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3E9" w:rsidRDefault="00E37453" w:rsidP="001263E9">
      <w:pPr>
        <w:spacing w:before="1"/>
        <w:jc w:val="both"/>
      </w:pPr>
      <w:r>
        <w:t>,</w:t>
      </w:r>
      <w:bookmarkStart w:id="0" w:name="_GoBack"/>
      <w:bookmarkEnd w:id="0"/>
      <w:r w:rsidR="001263E9">
        <w:rPr>
          <w:noProof/>
          <w:lang w:eastAsia="ru-RU"/>
        </w:rPr>
        <w:drawing>
          <wp:inline distT="0" distB="0" distL="0" distR="0" wp14:anchorId="3FE3A757" wp14:editId="1B979ADA">
            <wp:extent cx="6616700" cy="9097645"/>
            <wp:effectExtent l="0" t="0" r="0" b="0"/>
            <wp:docPr id="3" name="Рисунок 3" descr="C:\Users\admin\Pictures\2023-09-05\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2023-09-05\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16700" cy="9097645"/>
                    </a:xfrm>
                    <a:prstGeom prst="rect">
                      <a:avLst/>
                    </a:prstGeom>
                    <a:noFill/>
                    <a:ln>
                      <a:noFill/>
                    </a:ln>
                  </pic:spPr>
                </pic:pic>
              </a:graphicData>
            </a:graphic>
          </wp:inline>
        </w:drawing>
      </w:r>
    </w:p>
    <w:p w:rsidR="00D04F47" w:rsidRPr="001263E9" w:rsidRDefault="001263E9" w:rsidP="001263E9">
      <w:pPr>
        <w:spacing w:before="1"/>
        <w:jc w:val="both"/>
      </w:pPr>
      <w:r>
        <w:lastRenderedPageBreak/>
        <w:t xml:space="preserve">                                                                                         </w:t>
      </w:r>
      <w:r>
        <w:rPr>
          <w:rFonts w:ascii="Times New Roman" w:eastAsia="Calibri" w:hAnsi="Times New Roman" w:cs="Times New Roman"/>
          <w:b/>
          <w:sz w:val="24"/>
          <w:szCs w:val="24"/>
        </w:rPr>
        <w:t>Содержание</w:t>
      </w:r>
    </w:p>
    <w:tbl>
      <w:tblPr>
        <w:tblStyle w:val="18"/>
        <w:tblW w:w="0" w:type="auto"/>
        <w:tblLook w:val="04A0" w:firstRow="1" w:lastRow="0" w:firstColumn="1" w:lastColumn="0" w:noHBand="0" w:noVBand="1"/>
      </w:tblPr>
      <w:tblGrid>
        <w:gridCol w:w="1668"/>
        <w:gridCol w:w="6520"/>
        <w:gridCol w:w="2382"/>
      </w:tblGrid>
      <w:tr w:rsidR="00D04F47" w:rsidRPr="00D04F47" w:rsidTr="00D04F47">
        <w:tc>
          <w:tcPr>
            <w:tcW w:w="1668" w:type="dxa"/>
          </w:tcPr>
          <w:p w:rsidR="00D04F47" w:rsidRPr="00D04F47" w:rsidRDefault="00D04F47" w:rsidP="00D04F47">
            <w:pPr>
              <w:jc w:val="center"/>
              <w:rPr>
                <w:rFonts w:ascii="Times New Roman" w:hAnsi="Times New Roman" w:cs="Times New Roman"/>
                <w:b/>
              </w:rPr>
            </w:pPr>
            <w:r w:rsidRPr="00D04F47">
              <w:rPr>
                <w:rFonts w:ascii="Times New Roman" w:hAnsi="Times New Roman" w:cs="Times New Roman"/>
                <w:b/>
              </w:rPr>
              <w:t>№</w:t>
            </w:r>
          </w:p>
        </w:tc>
        <w:tc>
          <w:tcPr>
            <w:tcW w:w="6520" w:type="dxa"/>
          </w:tcPr>
          <w:p w:rsidR="00D04F47" w:rsidRPr="00D04F47" w:rsidRDefault="00D04F47" w:rsidP="00D04F47">
            <w:pPr>
              <w:jc w:val="center"/>
              <w:rPr>
                <w:rFonts w:ascii="Times New Roman" w:hAnsi="Times New Roman" w:cs="Times New Roman"/>
                <w:b/>
              </w:rPr>
            </w:pPr>
            <w:r w:rsidRPr="00D04F47">
              <w:rPr>
                <w:rFonts w:ascii="Times New Roman" w:hAnsi="Times New Roman" w:cs="Times New Roman"/>
                <w:b/>
              </w:rPr>
              <w:t>Оглавление</w:t>
            </w:r>
          </w:p>
        </w:tc>
        <w:tc>
          <w:tcPr>
            <w:tcW w:w="2382" w:type="dxa"/>
          </w:tcPr>
          <w:p w:rsidR="00D04F47" w:rsidRPr="00D04F47" w:rsidRDefault="00D04F47" w:rsidP="00D04F47">
            <w:pPr>
              <w:jc w:val="center"/>
              <w:rPr>
                <w:rFonts w:ascii="Times New Roman" w:hAnsi="Times New Roman" w:cs="Times New Roman"/>
                <w:b/>
              </w:rPr>
            </w:pPr>
            <w:r w:rsidRPr="00D04F47">
              <w:rPr>
                <w:rFonts w:ascii="Times New Roman" w:hAnsi="Times New Roman" w:cs="Times New Roman"/>
                <w:b/>
              </w:rPr>
              <w:t>№ стр.</w:t>
            </w:r>
          </w:p>
        </w:tc>
      </w:tr>
      <w:tr w:rsidR="00D04F47" w:rsidRPr="00D04F47" w:rsidTr="00D04F47">
        <w:tc>
          <w:tcPr>
            <w:tcW w:w="1668" w:type="dxa"/>
          </w:tcPr>
          <w:p w:rsidR="00D04F47" w:rsidRPr="00D04F47" w:rsidRDefault="00D04F47" w:rsidP="00D04F47">
            <w:pPr>
              <w:rPr>
                <w:rFonts w:ascii="Times New Roman" w:hAnsi="Times New Roman" w:cs="Times New Roman"/>
              </w:rPr>
            </w:pPr>
            <w:r w:rsidRPr="00D04F47">
              <w:rPr>
                <w:rFonts w:ascii="Times New Roman" w:hAnsi="Times New Roman" w:cs="Times New Roman"/>
              </w:rPr>
              <w:t>1.</w:t>
            </w:r>
          </w:p>
        </w:tc>
        <w:tc>
          <w:tcPr>
            <w:tcW w:w="6520" w:type="dxa"/>
          </w:tcPr>
          <w:p w:rsidR="00D04F47" w:rsidRPr="00D04F47" w:rsidRDefault="00D04F47" w:rsidP="00D04F47">
            <w:pPr>
              <w:jc w:val="center"/>
              <w:rPr>
                <w:rFonts w:ascii="Times New Roman" w:hAnsi="Times New Roman" w:cs="Times New Roman"/>
              </w:rPr>
            </w:pPr>
            <w:r w:rsidRPr="00D04F47">
              <w:rPr>
                <w:rFonts w:ascii="Times New Roman" w:hAnsi="Times New Roman" w:cs="Times New Roman"/>
              </w:rPr>
              <w:t>ЦЕЛЕВОЙ РАЗДЕЛ</w:t>
            </w:r>
          </w:p>
        </w:tc>
        <w:tc>
          <w:tcPr>
            <w:tcW w:w="2382" w:type="dxa"/>
          </w:tcPr>
          <w:p w:rsidR="00D04F47" w:rsidRPr="00D04F47" w:rsidRDefault="00D04F47" w:rsidP="00D04F47">
            <w:pPr>
              <w:rPr>
                <w:rFonts w:ascii="Times New Roman" w:hAnsi="Times New Roman" w:cs="Times New Roman"/>
              </w:rPr>
            </w:pPr>
            <w:r w:rsidRPr="00D04F47">
              <w:rPr>
                <w:rFonts w:ascii="Times New Roman" w:hAnsi="Times New Roman" w:cs="Times New Roman"/>
              </w:rPr>
              <w:t>3</w:t>
            </w:r>
          </w:p>
        </w:tc>
      </w:tr>
      <w:tr w:rsidR="00D04F47" w:rsidRPr="00D04F47" w:rsidTr="00D04F47">
        <w:tc>
          <w:tcPr>
            <w:tcW w:w="1668" w:type="dxa"/>
          </w:tcPr>
          <w:p w:rsidR="00D04F47" w:rsidRPr="00D04F47" w:rsidRDefault="00D04F47" w:rsidP="00D04F47">
            <w:pPr>
              <w:rPr>
                <w:rFonts w:ascii="Times New Roman" w:hAnsi="Times New Roman" w:cs="Times New Roman"/>
              </w:rPr>
            </w:pPr>
            <w:r w:rsidRPr="00D04F47">
              <w:rPr>
                <w:rFonts w:ascii="Times New Roman" w:hAnsi="Times New Roman" w:cs="Times New Roman"/>
              </w:rPr>
              <w:t>1.1.</w:t>
            </w:r>
          </w:p>
        </w:tc>
        <w:tc>
          <w:tcPr>
            <w:tcW w:w="6520" w:type="dxa"/>
          </w:tcPr>
          <w:p w:rsidR="00D04F47" w:rsidRPr="00D04F47" w:rsidRDefault="00D04F47" w:rsidP="00D04F47">
            <w:pPr>
              <w:rPr>
                <w:rFonts w:ascii="Times New Roman" w:hAnsi="Times New Roman" w:cs="Times New Roman"/>
              </w:rPr>
            </w:pPr>
            <w:r w:rsidRPr="00D04F47">
              <w:rPr>
                <w:rFonts w:ascii="Times New Roman" w:hAnsi="Times New Roman" w:cs="Times New Roman"/>
              </w:rPr>
              <w:t>Пояснительная записка</w:t>
            </w:r>
          </w:p>
        </w:tc>
        <w:tc>
          <w:tcPr>
            <w:tcW w:w="2382" w:type="dxa"/>
          </w:tcPr>
          <w:p w:rsidR="00D04F47" w:rsidRPr="00D04F47" w:rsidRDefault="00D04F47" w:rsidP="00D04F47">
            <w:pPr>
              <w:rPr>
                <w:rFonts w:ascii="Times New Roman" w:hAnsi="Times New Roman" w:cs="Times New Roman"/>
              </w:rPr>
            </w:pPr>
            <w:r w:rsidRPr="00D04F47">
              <w:rPr>
                <w:rFonts w:ascii="Times New Roman" w:hAnsi="Times New Roman" w:cs="Times New Roman"/>
              </w:rPr>
              <w:t>3-4</w:t>
            </w:r>
          </w:p>
        </w:tc>
      </w:tr>
      <w:tr w:rsidR="00D04F47" w:rsidRPr="00D04F47" w:rsidTr="00D04F47">
        <w:tc>
          <w:tcPr>
            <w:tcW w:w="1668" w:type="dxa"/>
          </w:tcPr>
          <w:p w:rsidR="00D04F47" w:rsidRPr="00D04F47" w:rsidRDefault="00D04F47" w:rsidP="00D04F47">
            <w:pPr>
              <w:rPr>
                <w:rFonts w:ascii="Times New Roman" w:hAnsi="Times New Roman" w:cs="Times New Roman"/>
              </w:rPr>
            </w:pPr>
            <w:r w:rsidRPr="00D04F47">
              <w:rPr>
                <w:rFonts w:ascii="Times New Roman" w:hAnsi="Times New Roman" w:cs="Times New Roman"/>
              </w:rPr>
              <w:t>1.1.1.</w:t>
            </w:r>
          </w:p>
        </w:tc>
        <w:tc>
          <w:tcPr>
            <w:tcW w:w="6520" w:type="dxa"/>
          </w:tcPr>
          <w:p w:rsidR="00D04F47" w:rsidRPr="00D04F47" w:rsidRDefault="00D04F47" w:rsidP="00D04F47">
            <w:pPr>
              <w:rPr>
                <w:rFonts w:ascii="Times New Roman" w:hAnsi="Times New Roman" w:cs="Times New Roman"/>
              </w:rPr>
            </w:pPr>
            <w:r>
              <w:rPr>
                <w:rFonts w:ascii="Times New Roman" w:hAnsi="Times New Roman" w:cs="Times New Roman"/>
              </w:rPr>
              <w:t xml:space="preserve">Цели и задачи Федеральной </w:t>
            </w:r>
            <w:r w:rsidRPr="00D04F47">
              <w:rPr>
                <w:rFonts w:ascii="Times New Roman" w:hAnsi="Times New Roman" w:cs="Times New Roman"/>
              </w:rPr>
              <w:t xml:space="preserve"> программы</w:t>
            </w:r>
          </w:p>
        </w:tc>
        <w:tc>
          <w:tcPr>
            <w:tcW w:w="2382" w:type="dxa"/>
          </w:tcPr>
          <w:p w:rsidR="00D04F47" w:rsidRPr="00D04F47" w:rsidRDefault="00D04F47" w:rsidP="00D04F47">
            <w:pPr>
              <w:rPr>
                <w:rFonts w:ascii="Times New Roman" w:hAnsi="Times New Roman" w:cs="Times New Roman"/>
              </w:rPr>
            </w:pPr>
            <w:r w:rsidRPr="00D04F47">
              <w:rPr>
                <w:rFonts w:ascii="Times New Roman" w:hAnsi="Times New Roman" w:cs="Times New Roman"/>
              </w:rPr>
              <w:t>4-5</w:t>
            </w:r>
          </w:p>
        </w:tc>
      </w:tr>
      <w:tr w:rsidR="00D04F47" w:rsidRPr="00D04F47" w:rsidTr="00D04F47">
        <w:tc>
          <w:tcPr>
            <w:tcW w:w="1668" w:type="dxa"/>
          </w:tcPr>
          <w:p w:rsidR="00D04F47" w:rsidRPr="00D04F47" w:rsidRDefault="00D04F47" w:rsidP="00D04F47">
            <w:pPr>
              <w:rPr>
                <w:rFonts w:ascii="Times New Roman" w:hAnsi="Times New Roman" w:cs="Times New Roman"/>
              </w:rPr>
            </w:pPr>
            <w:r w:rsidRPr="00D04F47">
              <w:rPr>
                <w:rFonts w:ascii="Times New Roman" w:hAnsi="Times New Roman" w:cs="Times New Roman"/>
              </w:rPr>
              <w:t>1.1.2.</w:t>
            </w:r>
          </w:p>
        </w:tc>
        <w:tc>
          <w:tcPr>
            <w:tcW w:w="6520" w:type="dxa"/>
          </w:tcPr>
          <w:p w:rsidR="00D04F47" w:rsidRPr="00D04F47" w:rsidRDefault="00D04F47" w:rsidP="00D04F47">
            <w:pPr>
              <w:rPr>
                <w:rFonts w:ascii="Times New Roman" w:hAnsi="Times New Roman" w:cs="Times New Roman"/>
              </w:rPr>
            </w:pPr>
            <w:r>
              <w:rPr>
                <w:rFonts w:ascii="Times New Roman" w:hAnsi="Times New Roman" w:cs="Times New Roman"/>
              </w:rPr>
              <w:t>Принципы и подходы к формированию Федеральной</w:t>
            </w:r>
            <w:r w:rsidRPr="00D04F47">
              <w:rPr>
                <w:rFonts w:ascii="Times New Roman" w:hAnsi="Times New Roman" w:cs="Times New Roman"/>
              </w:rPr>
              <w:t xml:space="preserve"> программы</w:t>
            </w:r>
          </w:p>
        </w:tc>
        <w:tc>
          <w:tcPr>
            <w:tcW w:w="2382" w:type="dxa"/>
          </w:tcPr>
          <w:p w:rsidR="00D04F47" w:rsidRPr="00D04F47" w:rsidRDefault="00D04F47" w:rsidP="00D04F47">
            <w:pPr>
              <w:rPr>
                <w:rFonts w:ascii="Times New Roman" w:hAnsi="Times New Roman" w:cs="Times New Roman"/>
              </w:rPr>
            </w:pPr>
            <w:r w:rsidRPr="00D04F47">
              <w:rPr>
                <w:rFonts w:ascii="Times New Roman" w:hAnsi="Times New Roman" w:cs="Times New Roman"/>
              </w:rPr>
              <w:t>5-6</w:t>
            </w:r>
          </w:p>
        </w:tc>
      </w:tr>
      <w:tr w:rsidR="00D04F47" w:rsidRPr="00D04F47" w:rsidTr="00D04F47">
        <w:tc>
          <w:tcPr>
            <w:tcW w:w="1668" w:type="dxa"/>
          </w:tcPr>
          <w:p w:rsidR="00D04F47" w:rsidRPr="00D04F47" w:rsidRDefault="00D04F47" w:rsidP="00D04F47">
            <w:pPr>
              <w:rPr>
                <w:rFonts w:ascii="Times New Roman" w:hAnsi="Times New Roman" w:cs="Times New Roman"/>
              </w:rPr>
            </w:pPr>
            <w:r w:rsidRPr="00D04F47">
              <w:rPr>
                <w:rFonts w:ascii="Times New Roman" w:hAnsi="Times New Roman" w:cs="Times New Roman"/>
              </w:rPr>
              <w:t>1.1.3.</w:t>
            </w:r>
          </w:p>
        </w:tc>
        <w:tc>
          <w:tcPr>
            <w:tcW w:w="6520" w:type="dxa"/>
          </w:tcPr>
          <w:p w:rsidR="00D04F47" w:rsidRPr="00D04F47" w:rsidRDefault="00D04F47" w:rsidP="00D04F47">
            <w:pPr>
              <w:spacing w:line="240" w:lineRule="auto"/>
              <w:ind w:firstLine="0"/>
              <w:rPr>
                <w:rFonts w:ascii="Times New Roman" w:hAnsi="Times New Roman" w:cs="Times New Roman"/>
              </w:rPr>
            </w:pPr>
            <w:r>
              <w:rPr>
                <w:rFonts w:ascii="Times New Roman" w:hAnsi="Times New Roman" w:cs="Times New Roman"/>
              </w:rPr>
              <w:t xml:space="preserve">            </w:t>
            </w:r>
            <w:r w:rsidRPr="00D04F47">
              <w:rPr>
                <w:rFonts w:ascii="Times New Roman" w:hAnsi="Times New Roman" w:cs="Times New Roman"/>
              </w:rPr>
              <w:t>Значимые характеристики, в том числе характеристики особенностей развития детей раннего и дошкольного возраста.</w:t>
            </w:r>
          </w:p>
          <w:p w:rsidR="00D04F47" w:rsidRPr="00D04F47" w:rsidRDefault="00D04F47" w:rsidP="00D04F47">
            <w:pPr>
              <w:spacing w:line="240" w:lineRule="auto"/>
              <w:jc w:val="left"/>
              <w:rPr>
                <w:rFonts w:ascii="Times New Roman" w:hAnsi="Times New Roman" w:cs="Times New Roman"/>
              </w:rPr>
            </w:pPr>
          </w:p>
        </w:tc>
        <w:tc>
          <w:tcPr>
            <w:tcW w:w="2382" w:type="dxa"/>
          </w:tcPr>
          <w:p w:rsidR="00D04F47" w:rsidRPr="00D04F47" w:rsidRDefault="00D04F47" w:rsidP="00D04F47">
            <w:pPr>
              <w:rPr>
                <w:rFonts w:ascii="Times New Roman" w:hAnsi="Times New Roman" w:cs="Times New Roman"/>
              </w:rPr>
            </w:pPr>
            <w:r w:rsidRPr="00D04F47">
              <w:rPr>
                <w:rFonts w:ascii="Times New Roman" w:hAnsi="Times New Roman" w:cs="Times New Roman"/>
              </w:rPr>
              <w:t>6-16</w:t>
            </w:r>
          </w:p>
        </w:tc>
      </w:tr>
      <w:tr w:rsidR="00D04F47" w:rsidRPr="00D04F47" w:rsidTr="00D04F47">
        <w:tc>
          <w:tcPr>
            <w:tcW w:w="1668" w:type="dxa"/>
          </w:tcPr>
          <w:p w:rsidR="00D04F47" w:rsidRPr="00D04F47" w:rsidRDefault="00D04F47" w:rsidP="00D04F47">
            <w:pPr>
              <w:rPr>
                <w:rFonts w:ascii="Times New Roman" w:hAnsi="Times New Roman" w:cs="Times New Roman"/>
              </w:rPr>
            </w:pPr>
            <w:r w:rsidRPr="00D04F47">
              <w:rPr>
                <w:rFonts w:ascii="Times New Roman" w:hAnsi="Times New Roman" w:cs="Times New Roman"/>
              </w:rPr>
              <w:t>1.2.</w:t>
            </w:r>
          </w:p>
        </w:tc>
        <w:tc>
          <w:tcPr>
            <w:tcW w:w="6520" w:type="dxa"/>
          </w:tcPr>
          <w:p w:rsidR="00D04F47" w:rsidRPr="00D04F47" w:rsidRDefault="00D04F47" w:rsidP="00D04F47">
            <w:pPr>
              <w:rPr>
                <w:rFonts w:ascii="Times New Roman" w:hAnsi="Times New Roman" w:cs="Times New Roman"/>
              </w:rPr>
            </w:pPr>
            <w:r w:rsidRPr="00D04F47">
              <w:rPr>
                <w:rFonts w:ascii="Times New Roman" w:hAnsi="Times New Roman" w:cs="Times New Roman"/>
              </w:rPr>
              <w:t>Планируемые</w:t>
            </w:r>
            <w:r w:rsidRPr="00D04F47">
              <w:rPr>
                <w:rFonts w:ascii="Times New Roman" w:hAnsi="Times New Roman" w:cs="Times New Roman"/>
                <w:spacing w:val="-6"/>
              </w:rPr>
              <w:t xml:space="preserve"> </w:t>
            </w:r>
            <w:r w:rsidRPr="00D04F47">
              <w:rPr>
                <w:rFonts w:ascii="Times New Roman" w:hAnsi="Times New Roman" w:cs="Times New Roman"/>
              </w:rPr>
              <w:t>результаты</w:t>
            </w:r>
            <w:r w:rsidRPr="00D04F47">
              <w:rPr>
                <w:rFonts w:ascii="Times New Roman" w:hAnsi="Times New Roman" w:cs="Times New Roman"/>
                <w:spacing w:val="-3"/>
              </w:rPr>
              <w:t xml:space="preserve"> </w:t>
            </w:r>
            <w:r w:rsidRPr="00D04F47">
              <w:rPr>
                <w:rFonts w:ascii="Times New Roman" w:hAnsi="Times New Roman" w:cs="Times New Roman"/>
              </w:rPr>
              <w:t>реализации</w:t>
            </w:r>
            <w:r w:rsidRPr="00D04F47">
              <w:rPr>
                <w:rFonts w:ascii="Times New Roman" w:hAnsi="Times New Roman" w:cs="Times New Roman"/>
                <w:spacing w:val="-2"/>
              </w:rPr>
              <w:t xml:space="preserve"> </w:t>
            </w:r>
            <w:r w:rsidRPr="00D04F47">
              <w:rPr>
                <w:rFonts w:ascii="Times New Roman" w:hAnsi="Times New Roman" w:cs="Times New Roman"/>
              </w:rPr>
              <w:t>Федеральной</w:t>
            </w:r>
            <w:r w:rsidRPr="00D04F47">
              <w:rPr>
                <w:rFonts w:ascii="Times New Roman" w:hAnsi="Times New Roman" w:cs="Times New Roman"/>
                <w:spacing w:val="-3"/>
              </w:rPr>
              <w:t xml:space="preserve"> </w:t>
            </w:r>
            <w:r w:rsidRPr="00D04F47">
              <w:rPr>
                <w:rFonts w:ascii="Times New Roman" w:hAnsi="Times New Roman" w:cs="Times New Roman"/>
              </w:rPr>
              <w:t>программы</w:t>
            </w:r>
          </w:p>
        </w:tc>
        <w:tc>
          <w:tcPr>
            <w:tcW w:w="2382" w:type="dxa"/>
          </w:tcPr>
          <w:p w:rsidR="00D04F47" w:rsidRPr="00D04F47" w:rsidRDefault="00D04F47" w:rsidP="00D04F47">
            <w:pPr>
              <w:rPr>
                <w:rFonts w:ascii="Times New Roman" w:hAnsi="Times New Roman" w:cs="Times New Roman"/>
              </w:rPr>
            </w:pPr>
            <w:r w:rsidRPr="00D04F47">
              <w:rPr>
                <w:rFonts w:ascii="Times New Roman" w:hAnsi="Times New Roman" w:cs="Times New Roman"/>
              </w:rPr>
              <w:t>17</w:t>
            </w:r>
          </w:p>
        </w:tc>
      </w:tr>
      <w:tr w:rsidR="00D04F47" w:rsidRPr="00D04F47" w:rsidTr="00D04F47">
        <w:trPr>
          <w:trHeight w:val="605"/>
        </w:trPr>
        <w:tc>
          <w:tcPr>
            <w:tcW w:w="1668" w:type="dxa"/>
          </w:tcPr>
          <w:p w:rsidR="00D04F47" w:rsidRPr="00D04F47" w:rsidRDefault="004F494C" w:rsidP="00D04F47">
            <w:pPr>
              <w:spacing w:line="240" w:lineRule="auto"/>
              <w:rPr>
                <w:rFonts w:ascii="Times New Roman" w:hAnsi="Times New Roman" w:cs="Times New Roman"/>
              </w:rPr>
            </w:pPr>
            <w:r>
              <w:rPr>
                <w:rFonts w:ascii="Times New Roman" w:hAnsi="Times New Roman" w:cs="Times New Roman"/>
              </w:rPr>
              <w:t>1.2.1</w:t>
            </w:r>
            <w:r w:rsidR="00D04F47" w:rsidRPr="00D04F47">
              <w:rPr>
                <w:rFonts w:ascii="Times New Roman" w:hAnsi="Times New Roman" w:cs="Times New Roman"/>
              </w:rPr>
              <w:t>.</w:t>
            </w:r>
          </w:p>
        </w:tc>
        <w:tc>
          <w:tcPr>
            <w:tcW w:w="6520" w:type="dxa"/>
          </w:tcPr>
          <w:p w:rsidR="00D04F47" w:rsidRPr="00D04F47" w:rsidRDefault="00D04F47" w:rsidP="00D04F47">
            <w:pPr>
              <w:pStyle w:val="11"/>
              <w:tabs>
                <w:tab w:val="left" w:pos="1522"/>
              </w:tabs>
              <w:ind w:left="0" w:firstLine="0"/>
              <w:rPr>
                <w:b w:val="0"/>
              </w:rPr>
            </w:pPr>
            <w:r>
              <w:rPr>
                <w:b w:val="0"/>
              </w:rPr>
              <w:t xml:space="preserve">             </w:t>
            </w:r>
            <w:r w:rsidRPr="00D04F47">
              <w:rPr>
                <w:b w:val="0"/>
              </w:rPr>
              <w:t>Планируемые</w:t>
            </w:r>
            <w:r w:rsidRPr="00D04F47">
              <w:rPr>
                <w:b w:val="0"/>
                <w:spacing w:val="-4"/>
              </w:rPr>
              <w:t xml:space="preserve"> </w:t>
            </w:r>
            <w:r w:rsidRPr="00D04F47">
              <w:rPr>
                <w:b w:val="0"/>
              </w:rPr>
              <w:t>результаты</w:t>
            </w:r>
            <w:r w:rsidRPr="00D04F47">
              <w:rPr>
                <w:b w:val="0"/>
                <w:spacing w:val="-1"/>
              </w:rPr>
              <w:t xml:space="preserve"> </w:t>
            </w:r>
            <w:r w:rsidRPr="00D04F47">
              <w:rPr>
                <w:b w:val="0"/>
              </w:rPr>
              <w:t>в</w:t>
            </w:r>
            <w:r w:rsidRPr="00D04F47">
              <w:rPr>
                <w:b w:val="0"/>
                <w:spacing w:val="-3"/>
              </w:rPr>
              <w:t xml:space="preserve"> </w:t>
            </w:r>
            <w:r w:rsidRPr="00D04F47">
              <w:rPr>
                <w:b w:val="0"/>
              </w:rPr>
              <w:t>младенческом</w:t>
            </w:r>
            <w:r w:rsidRPr="00D04F47">
              <w:rPr>
                <w:b w:val="0"/>
                <w:spacing w:val="-1"/>
              </w:rPr>
              <w:t xml:space="preserve"> </w:t>
            </w:r>
            <w:r w:rsidRPr="00D04F47">
              <w:rPr>
                <w:b w:val="0"/>
              </w:rPr>
              <w:t>возрасте</w:t>
            </w:r>
          </w:p>
          <w:p w:rsidR="00D04F47" w:rsidRPr="00D04F47" w:rsidRDefault="00D04F47" w:rsidP="00D04F47">
            <w:pPr>
              <w:spacing w:line="240" w:lineRule="auto"/>
              <w:ind w:left="0" w:firstLine="0"/>
              <w:rPr>
                <w:rFonts w:ascii="Times New Roman" w:hAnsi="Times New Roman" w:cs="Times New Roman"/>
              </w:rPr>
            </w:pPr>
          </w:p>
        </w:tc>
        <w:tc>
          <w:tcPr>
            <w:tcW w:w="2382" w:type="dxa"/>
          </w:tcPr>
          <w:p w:rsidR="00D04F47" w:rsidRPr="00D04F47" w:rsidRDefault="000F7295" w:rsidP="00D04F47">
            <w:pPr>
              <w:spacing w:line="240" w:lineRule="auto"/>
              <w:rPr>
                <w:rFonts w:ascii="Times New Roman" w:hAnsi="Times New Roman" w:cs="Times New Roman"/>
              </w:rPr>
            </w:pPr>
            <w:r>
              <w:rPr>
                <w:rFonts w:ascii="Times New Roman" w:hAnsi="Times New Roman" w:cs="Times New Roman"/>
              </w:rPr>
              <w:t>17</w:t>
            </w:r>
          </w:p>
        </w:tc>
      </w:tr>
      <w:tr w:rsidR="00D04F47" w:rsidRPr="00D04F47" w:rsidTr="00D04F47">
        <w:tc>
          <w:tcPr>
            <w:tcW w:w="1668" w:type="dxa"/>
          </w:tcPr>
          <w:p w:rsidR="00D04F47" w:rsidRPr="00D04F47" w:rsidRDefault="004F494C" w:rsidP="00D04F47">
            <w:pPr>
              <w:spacing w:line="240" w:lineRule="auto"/>
              <w:rPr>
                <w:rFonts w:ascii="Times New Roman" w:hAnsi="Times New Roman" w:cs="Times New Roman"/>
              </w:rPr>
            </w:pPr>
            <w:r>
              <w:rPr>
                <w:rFonts w:ascii="Times New Roman" w:hAnsi="Times New Roman" w:cs="Times New Roman"/>
              </w:rPr>
              <w:t>1.2.2</w:t>
            </w:r>
            <w:r w:rsidR="00D04F47" w:rsidRPr="00D04F47">
              <w:rPr>
                <w:rFonts w:ascii="Times New Roman" w:hAnsi="Times New Roman" w:cs="Times New Roman"/>
              </w:rPr>
              <w:t>.</w:t>
            </w:r>
          </w:p>
        </w:tc>
        <w:tc>
          <w:tcPr>
            <w:tcW w:w="6520" w:type="dxa"/>
          </w:tcPr>
          <w:p w:rsidR="00D04F47" w:rsidRPr="00D04F47" w:rsidRDefault="00D04F47" w:rsidP="00D04F47">
            <w:pPr>
              <w:spacing w:line="240" w:lineRule="auto"/>
              <w:rPr>
                <w:rFonts w:ascii="Times New Roman" w:hAnsi="Times New Roman" w:cs="Times New Roman"/>
              </w:rPr>
            </w:pPr>
            <w:r w:rsidRPr="00D04F47">
              <w:rPr>
                <w:rFonts w:ascii="Times New Roman" w:hAnsi="Times New Roman" w:cs="Times New Roman"/>
              </w:rPr>
              <w:t>Планируемые</w:t>
            </w:r>
            <w:r w:rsidRPr="00D04F47">
              <w:rPr>
                <w:rFonts w:ascii="Times New Roman" w:hAnsi="Times New Roman" w:cs="Times New Roman"/>
                <w:spacing w:val="-4"/>
              </w:rPr>
              <w:t xml:space="preserve"> </w:t>
            </w:r>
            <w:r w:rsidRPr="00D04F47">
              <w:rPr>
                <w:rFonts w:ascii="Times New Roman" w:hAnsi="Times New Roman" w:cs="Times New Roman"/>
              </w:rPr>
              <w:t>результаты</w:t>
            </w:r>
            <w:r w:rsidRPr="00D04F47">
              <w:rPr>
                <w:rFonts w:ascii="Times New Roman" w:hAnsi="Times New Roman" w:cs="Times New Roman"/>
                <w:spacing w:val="-1"/>
              </w:rPr>
              <w:t xml:space="preserve"> </w:t>
            </w:r>
            <w:r w:rsidRPr="00D04F47">
              <w:rPr>
                <w:rFonts w:ascii="Times New Roman" w:hAnsi="Times New Roman" w:cs="Times New Roman"/>
              </w:rPr>
              <w:t>в</w:t>
            </w:r>
            <w:r w:rsidRPr="00D04F47">
              <w:rPr>
                <w:rFonts w:ascii="Times New Roman" w:hAnsi="Times New Roman" w:cs="Times New Roman"/>
                <w:spacing w:val="-2"/>
              </w:rPr>
              <w:t xml:space="preserve"> </w:t>
            </w:r>
            <w:r w:rsidRPr="00D04F47">
              <w:rPr>
                <w:rFonts w:ascii="Times New Roman" w:hAnsi="Times New Roman" w:cs="Times New Roman"/>
              </w:rPr>
              <w:t>раннем</w:t>
            </w:r>
            <w:r w:rsidRPr="00D04F47">
              <w:rPr>
                <w:rFonts w:ascii="Times New Roman" w:hAnsi="Times New Roman" w:cs="Times New Roman"/>
                <w:spacing w:val="-3"/>
              </w:rPr>
              <w:t xml:space="preserve"> </w:t>
            </w:r>
            <w:r w:rsidRPr="00D04F47">
              <w:rPr>
                <w:rFonts w:ascii="Times New Roman" w:hAnsi="Times New Roman" w:cs="Times New Roman"/>
              </w:rPr>
              <w:t>возрасте</w:t>
            </w:r>
          </w:p>
        </w:tc>
        <w:tc>
          <w:tcPr>
            <w:tcW w:w="2382" w:type="dxa"/>
          </w:tcPr>
          <w:p w:rsidR="00D04F47" w:rsidRPr="00D04F47" w:rsidRDefault="000F7295" w:rsidP="00D04F47">
            <w:pPr>
              <w:spacing w:line="240" w:lineRule="auto"/>
              <w:rPr>
                <w:rFonts w:ascii="Times New Roman" w:hAnsi="Times New Roman" w:cs="Times New Roman"/>
              </w:rPr>
            </w:pPr>
            <w:r>
              <w:rPr>
                <w:rFonts w:ascii="Times New Roman" w:hAnsi="Times New Roman" w:cs="Times New Roman"/>
              </w:rPr>
              <w:t>17</w:t>
            </w:r>
          </w:p>
        </w:tc>
      </w:tr>
      <w:tr w:rsidR="009361B0" w:rsidRPr="00D04F47" w:rsidTr="009361B0">
        <w:trPr>
          <w:trHeight w:val="405"/>
        </w:trPr>
        <w:tc>
          <w:tcPr>
            <w:tcW w:w="1668" w:type="dxa"/>
          </w:tcPr>
          <w:p w:rsidR="009361B0" w:rsidRPr="00D04F47" w:rsidRDefault="004F494C" w:rsidP="00D04F47">
            <w:pPr>
              <w:spacing w:line="240" w:lineRule="auto"/>
              <w:rPr>
                <w:rFonts w:ascii="Times New Roman" w:hAnsi="Times New Roman" w:cs="Times New Roman"/>
              </w:rPr>
            </w:pPr>
            <w:r>
              <w:rPr>
                <w:rFonts w:ascii="Times New Roman" w:hAnsi="Times New Roman" w:cs="Times New Roman"/>
              </w:rPr>
              <w:t>1.2.3.</w:t>
            </w:r>
          </w:p>
        </w:tc>
        <w:tc>
          <w:tcPr>
            <w:tcW w:w="6520" w:type="dxa"/>
          </w:tcPr>
          <w:p w:rsidR="009361B0" w:rsidRPr="009361B0" w:rsidRDefault="009361B0" w:rsidP="009361B0">
            <w:pPr>
              <w:pStyle w:val="11"/>
              <w:tabs>
                <w:tab w:val="left" w:pos="1522"/>
              </w:tabs>
              <w:spacing w:before="84"/>
              <w:ind w:left="0" w:firstLine="0"/>
              <w:rPr>
                <w:b w:val="0"/>
              </w:rPr>
            </w:pPr>
            <w:r>
              <w:rPr>
                <w:b w:val="0"/>
              </w:rPr>
              <w:t xml:space="preserve">            </w:t>
            </w:r>
            <w:r w:rsidRPr="009361B0">
              <w:rPr>
                <w:b w:val="0"/>
              </w:rPr>
              <w:t>Планируемые</w:t>
            </w:r>
            <w:r w:rsidRPr="009361B0">
              <w:rPr>
                <w:b w:val="0"/>
                <w:spacing w:val="-4"/>
              </w:rPr>
              <w:t xml:space="preserve"> </w:t>
            </w:r>
            <w:r w:rsidRPr="009361B0">
              <w:rPr>
                <w:b w:val="0"/>
              </w:rPr>
              <w:t>результаты</w:t>
            </w:r>
            <w:r w:rsidRPr="009361B0">
              <w:rPr>
                <w:b w:val="0"/>
                <w:spacing w:val="-1"/>
              </w:rPr>
              <w:t xml:space="preserve"> </w:t>
            </w:r>
            <w:r w:rsidRPr="009361B0">
              <w:rPr>
                <w:b w:val="0"/>
              </w:rPr>
              <w:t>в</w:t>
            </w:r>
            <w:r w:rsidRPr="009361B0">
              <w:rPr>
                <w:b w:val="0"/>
                <w:spacing w:val="-3"/>
              </w:rPr>
              <w:t xml:space="preserve"> </w:t>
            </w:r>
            <w:r w:rsidRPr="009361B0">
              <w:rPr>
                <w:b w:val="0"/>
              </w:rPr>
              <w:t>дошкольном</w:t>
            </w:r>
            <w:r w:rsidRPr="009361B0">
              <w:rPr>
                <w:b w:val="0"/>
                <w:spacing w:val="-1"/>
              </w:rPr>
              <w:t xml:space="preserve"> </w:t>
            </w:r>
            <w:r>
              <w:rPr>
                <w:b w:val="0"/>
              </w:rPr>
              <w:t>возрасте</w:t>
            </w:r>
          </w:p>
        </w:tc>
        <w:tc>
          <w:tcPr>
            <w:tcW w:w="2382" w:type="dxa"/>
          </w:tcPr>
          <w:p w:rsidR="009361B0" w:rsidRPr="00D04F47" w:rsidRDefault="000F7295" w:rsidP="00D04F47">
            <w:pPr>
              <w:spacing w:line="240" w:lineRule="auto"/>
              <w:rPr>
                <w:rFonts w:ascii="Times New Roman" w:hAnsi="Times New Roman" w:cs="Times New Roman"/>
              </w:rPr>
            </w:pPr>
            <w:r>
              <w:rPr>
                <w:rFonts w:ascii="Times New Roman" w:hAnsi="Times New Roman" w:cs="Times New Roman"/>
              </w:rPr>
              <w:t>18-21</w:t>
            </w:r>
          </w:p>
        </w:tc>
      </w:tr>
      <w:tr w:rsidR="004F494C" w:rsidRPr="00D04F47" w:rsidTr="009361B0">
        <w:trPr>
          <w:trHeight w:val="405"/>
        </w:trPr>
        <w:tc>
          <w:tcPr>
            <w:tcW w:w="1668" w:type="dxa"/>
          </w:tcPr>
          <w:p w:rsidR="004F494C" w:rsidRDefault="004F494C" w:rsidP="00D04F47">
            <w:pPr>
              <w:spacing w:line="240" w:lineRule="auto"/>
              <w:rPr>
                <w:rFonts w:ascii="Times New Roman" w:hAnsi="Times New Roman" w:cs="Times New Roman"/>
              </w:rPr>
            </w:pPr>
            <w:r>
              <w:rPr>
                <w:rFonts w:ascii="Times New Roman" w:hAnsi="Times New Roman" w:cs="Times New Roman"/>
              </w:rPr>
              <w:t>1.2.4.</w:t>
            </w:r>
          </w:p>
        </w:tc>
        <w:tc>
          <w:tcPr>
            <w:tcW w:w="6520" w:type="dxa"/>
          </w:tcPr>
          <w:p w:rsidR="004F494C" w:rsidRDefault="004F494C" w:rsidP="009361B0">
            <w:pPr>
              <w:pStyle w:val="11"/>
              <w:tabs>
                <w:tab w:val="left" w:pos="1522"/>
              </w:tabs>
              <w:spacing w:before="84"/>
              <w:ind w:left="0"/>
              <w:rPr>
                <w:b w:val="0"/>
              </w:rPr>
            </w:pPr>
            <w:r>
              <w:rPr>
                <w:b w:val="0"/>
              </w:rPr>
              <w:t>Планируемые результаты на этапе завершения освоения Федеральной программы</w:t>
            </w:r>
          </w:p>
        </w:tc>
        <w:tc>
          <w:tcPr>
            <w:tcW w:w="2382" w:type="dxa"/>
          </w:tcPr>
          <w:p w:rsidR="004F494C" w:rsidRPr="00D04F47" w:rsidRDefault="000F7295" w:rsidP="00D04F47">
            <w:pPr>
              <w:spacing w:line="240" w:lineRule="auto"/>
              <w:rPr>
                <w:rFonts w:ascii="Times New Roman" w:hAnsi="Times New Roman" w:cs="Times New Roman"/>
              </w:rPr>
            </w:pPr>
            <w:r>
              <w:rPr>
                <w:rFonts w:ascii="Times New Roman" w:hAnsi="Times New Roman" w:cs="Times New Roman"/>
              </w:rPr>
              <w:t>21</w:t>
            </w:r>
          </w:p>
        </w:tc>
      </w:tr>
      <w:tr w:rsidR="004F494C" w:rsidRPr="00D04F47" w:rsidTr="009361B0">
        <w:trPr>
          <w:trHeight w:val="405"/>
        </w:trPr>
        <w:tc>
          <w:tcPr>
            <w:tcW w:w="1668" w:type="dxa"/>
          </w:tcPr>
          <w:p w:rsidR="004F494C" w:rsidRDefault="004F494C" w:rsidP="00D04F47">
            <w:pPr>
              <w:spacing w:line="240" w:lineRule="auto"/>
              <w:rPr>
                <w:rFonts w:ascii="Times New Roman" w:hAnsi="Times New Roman" w:cs="Times New Roman"/>
              </w:rPr>
            </w:pPr>
            <w:r>
              <w:rPr>
                <w:rFonts w:ascii="Times New Roman" w:hAnsi="Times New Roman" w:cs="Times New Roman"/>
              </w:rPr>
              <w:t>1.2.5.</w:t>
            </w:r>
          </w:p>
        </w:tc>
        <w:tc>
          <w:tcPr>
            <w:tcW w:w="6520" w:type="dxa"/>
          </w:tcPr>
          <w:p w:rsidR="004F494C" w:rsidRDefault="004F494C" w:rsidP="009361B0">
            <w:pPr>
              <w:pStyle w:val="11"/>
              <w:tabs>
                <w:tab w:val="left" w:pos="1522"/>
              </w:tabs>
              <w:spacing w:before="84"/>
              <w:ind w:left="0"/>
              <w:rPr>
                <w:b w:val="0"/>
              </w:rPr>
            </w:pPr>
            <w:r>
              <w:rPr>
                <w:b w:val="0"/>
              </w:rPr>
              <w:t>Планируемые результаты освоения программы в части, формируемой участниками образовательных отношений</w:t>
            </w:r>
          </w:p>
        </w:tc>
        <w:tc>
          <w:tcPr>
            <w:tcW w:w="2382" w:type="dxa"/>
          </w:tcPr>
          <w:p w:rsidR="004F494C" w:rsidRPr="00D04F47" w:rsidRDefault="000F7295" w:rsidP="00D04F47">
            <w:pPr>
              <w:spacing w:line="240" w:lineRule="auto"/>
              <w:rPr>
                <w:rFonts w:ascii="Times New Roman" w:hAnsi="Times New Roman" w:cs="Times New Roman"/>
              </w:rPr>
            </w:pPr>
            <w:r>
              <w:rPr>
                <w:rFonts w:ascii="Times New Roman" w:hAnsi="Times New Roman" w:cs="Times New Roman"/>
              </w:rPr>
              <w:t>22</w:t>
            </w:r>
          </w:p>
        </w:tc>
      </w:tr>
      <w:tr w:rsidR="00D04F47" w:rsidRPr="00D04F47" w:rsidTr="00D04F47">
        <w:tc>
          <w:tcPr>
            <w:tcW w:w="1668" w:type="dxa"/>
          </w:tcPr>
          <w:p w:rsidR="00D04F47" w:rsidRPr="00D04F47" w:rsidRDefault="00D04F47" w:rsidP="00D04F47">
            <w:pPr>
              <w:spacing w:line="240" w:lineRule="auto"/>
              <w:rPr>
                <w:rFonts w:ascii="Times New Roman" w:hAnsi="Times New Roman" w:cs="Times New Roman"/>
              </w:rPr>
            </w:pPr>
            <w:r w:rsidRPr="00D04F47">
              <w:rPr>
                <w:rFonts w:ascii="Times New Roman" w:hAnsi="Times New Roman" w:cs="Times New Roman"/>
              </w:rPr>
              <w:t>2.</w:t>
            </w:r>
          </w:p>
        </w:tc>
        <w:tc>
          <w:tcPr>
            <w:tcW w:w="6520" w:type="dxa"/>
          </w:tcPr>
          <w:p w:rsidR="00D04F47" w:rsidRPr="00D04F47" w:rsidRDefault="00D04F47" w:rsidP="00D04F47">
            <w:pPr>
              <w:spacing w:line="240" w:lineRule="auto"/>
              <w:rPr>
                <w:rFonts w:ascii="Times New Roman" w:hAnsi="Times New Roman" w:cs="Times New Roman"/>
              </w:rPr>
            </w:pPr>
            <w:r w:rsidRPr="00D04F47">
              <w:rPr>
                <w:rFonts w:ascii="Times New Roman" w:hAnsi="Times New Roman" w:cs="Times New Roman"/>
              </w:rPr>
              <w:t>СОДЕРЖАТЕЛЬНЫЙ РАЗДЕЛ</w:t>
            </w:r>
          </w:p>
        </w:tc>
        <w:tc>
          <w:tcPr>
            <w:tcW w:w="2382" w:type="dxa"/>
          </w:tcPr>
          <w:p w:rsidR="00D04F47" w:rsidRPr="00D04F47" w:rsidRDefault="00D04F47" w:rsidP="00D04F47">
            <w:pPr>
              <w:spacing w:line="240" w:lineRule="auto"/>
              <w:rPr>
                <w:rFonts w:ascii="Times New Roman" w:hAnsi="Times New Roman" w:cs="Times New Roman"/>
              </w:rPr>
            </w:pPr>
            <w:r w:rsidRPr="00D04F47">
              <w:rPr>
                <w:rFonts w:ascii="Times New Roman" w:hAnsi="Times New Roman" w:cs="Times New Roman"/>
              </w:rPr>
              <w:t>23</w:t>
            </w:r>
          </w:p>
        </w:tc>
      </w:tr>
      <w:tr w:rsidR="00D04F47" w:rsidRPr="00D04F47" w:rsidTr="00D04F47">
        <w:tc>
          <w:tcPr>
            <w:tcW w:w="1668" w:type="dxa"/>
          </w:tcPr>
          <w:p w:rsidR="00D04F47" w:rsidRPr="00D04F47" w:rsidRDefault="00D04F47" w:rsidP="00D04F47">
            <w:pPr>
              <w:spacing w:line="240" w:lineRule="auto"/>
              <w:rPr>
                <w:rFonts w:ascii="Times New Roman" w:hAnsi="Times New Roman" w:cs="Times New Roman"/>
              </w:rPr>
            </w:pPr>
            <w:r w:rsidRPr="00D04F47">
              <w:rPr>
                <w:rFonts w:ascii="Times New Roman" w:hAnsi="Times New Roman" w:cs="Times New Roman"/>
              </w:rPr>
              <w:t>2.1.</w:t>
            </w:r>
          </w:p>
        </w:tc>
        <w:tc>
          <w:tcPr>
            <w:tcW w:w="6520" w:type="dxa"/>
          </w:tcPr>
          <w:p w:rsidR="00D04F47" w:rsidRPr="00D04F47" w:rsidRDefault="004F494C" w:rsidP="00D04F47">
            <w:pPr>
              <w:spacing w:line="240" w:lineRule="auto"/>
              <w:rPr>
                <w:rFonts w:ascii="Times New Roman" w:hAnsi="Times New Roman" w:cs="Times New Roman"/>
              </w:rPr>
            </w:pPr>
            <w:r>
              <w:rPr>
                <w:rFonts w:ascii="Times New Roman" w:hAnsi="Times New Roman" w:cs="Times New Roman"/>
              </w:rPr>
              <w:t>Федеральная рабочая программа образования</w:t>
            </w:r>
          </w:p>
        </w:tc>
        <w:tc>
          <w:tcPr>
            <w:tcW w:w="2382" w:type="dxa"/>
          </w:tcPr>
          <w:p w:rsidR="00D04F47" w:rsidRPr="00D04F47" w:rsidRDefault="00D04F47" w:rsidP="00D04F47">
            <w:pPr>
              <w:spacing w:line="240" w:lineRule="auto"/>
              <w:rPr>
                <w:rFonts w:ascii="Times New Roman" w:hAnsi="Times New Roman" w:cs="Times New Roman"/>
              </w:rPr>
            </w:pPr>
            <w:r w:rsidRPr="00D04F47">
              <w:rPr>
                <w:rFonts w:ascii="Times New Roman" w:hAnsi="Times New Roman" w:cs="Times New Roman"/>
              </w:rPr>
              <w:t>23</w:t>
            </w:r>
          </w:p>
        </w:tc>
      </w:tr>
      <w:tr w:rsidR="00D04F47" w:rsidRPr="00D04F47" w:rsidTr="00D04F47">
        <w:tc>
          <w:tcPr>
            <w:tcW w:w="1668" w:type="dxa"/>
          </w:tcPr>
          <w:p w:rsidR="00D04F47" w:rsidRPr="00D04F47" w:rsidRDefault="00D04F47" w:rsidP="00D04F47">
            <w:pPr>
              <w:spacing w:line="240" w:lineRule="auto"/>
              <w:rPr>
                <w:rFonts w:ascii="Times New Roman" w:hAnsi="Times New Roman" w:cs="Times New Roman"/>
              </w:rPr>
            </w:pPr>
            <w:r w:rsidRPr="00D04F47">
              <w:rPr>
                <w:rFonts w:ascii="Times New Roman" w:hAnsi="Times New Roman" w:cs="Times New Roman"/>
              </w:rPr>
              <w:t>2.1.1.</w:t>
            </w:r>
          </w:p>
        </w:tc>
        <w:tc>
          <w:tcPr>
            <w:tcW w:w="6520" w:type="dxa"/>
          </w:tcPr>
          <w:p w:rsidR="00D04F47" w:rsidRPr="00D04F47" w:rsidRDefault="004F494C" w:rsidP="00D04F47">
            <w:pPr>
              <w:spacing w:line="240" w:lineRule="auto"/>
              <w:rPr>
                <w:rFonts w:ascii="Times New Roman" w:hAnsi="Times New Roman" w:cs="Times New Roman"/>
              </w:rPr>
            </w:pPr>
            <w:r>
              <w:rPr>
                <w:rFonts w:ascii="Times New Roman" w:hAnsi="Times New Roman" w:cs="Times New Roman"/>
              </w:rPr>
              <w:t>Пояснительная записка</w:t>
            </w:r>
          </w:p>
        </w:tc>
        <w:tc>
          <w:tcPr>
            <w:tcW w:w="2382" w:type="dxa"/>
          </w:tcPr>
          <w:p w:rsidR="00D04F47" w:rsidRPr="00D04F47" w:rsidRDefault="00D04F47" w:rsidP="00D04F47">
            <w:pPr>
              <w:spacing w:line="240" w:lineRule="auto"/>
              <w:rPr>
                <w:rFonts w:ascii="Times New Roman" w:hAnsi="Times New Roman" w:cs="Times New Roman"/>
              </w:rPr>
            </w:pPr>
            <w:r w:rsidRPr="00D04F47">
              <w:rPr>
                <w:rFonts w:ascii="Times New Roman" w:hAnsi="Times New Roman" w:cs="Times New Roman"/>
              </w:rPr>
              <w:t>23-25</w:t>
            </w:r>
          </w:p>
        </w:tc>
      </w:tr>
      <w:tr w:rsidR="00D04F47" w:rsidRPr="00D04F47" w:rsidTr="00D04F47">
        <w:tc>
          <w:tcPr>
            <w:tcW w:w="1668" w:type="dxa"/>
          </w:tcPr>
          <w:p w:rsidR="00D04F47" w:rsidRPr="00D04F47" w:rsidRDefault="00D04F47" w:rsidP="00D04F47">
            <w:pPr>
              <w:spacing w:line="240" w:lineRule="auto"/>
              <w:rPr>
                <w:rFonts w:ascii="Times New Roman" w:hAnsi="Times New Roman" w:cs="Times New Roman"/>
              </w:rPr>
            </w:pPr>
            <w:r w:rsidRPr="00D04F47">
              <w:rPr>
                <w:rFonts w:ascii="Times New Roman" w:hAnsi="Times New Roman" w:cs="Times New Roman"/>
              </w:rPr>
              <w:t>2.1.2.</w:t>
            </w:r>
          </w:p>
        </w:tc>
        <w:tc>
          <w:tcPr>
            <w:tcW w:w="6520" w:type="dxa"/>
          </w:tcPr>
          <w:p w:rsidR="00D04F47" w:rsidRPr="00D04F47" w:rsidRDefault="004F494C" w:rsidP="00D04F47">
            <w:pPr>
              <w:spacing w:line="240" w:lineRule="auto"/>
              <w:rPr>
                <w:rFonts w:ascii="Times New Roman" w:hAnsi="Times New Roman" w:cs="Times New Roman"/>
              </w:rPr>
            </w:pPr>
            <w:r>
              <w:rPr>
                <w:rFonts w:ascii="Times New Roman" w:hAnsi="Times New Roman" w:cs="Times New Roman"/>
              </w:rPr>
              <w:t>Принципы и подходы к формированию Федеральной рабочей программы  образования</w:t>
            </w:r>
          </w:p>
        </w:tc>
        <w:tc>
          <w:tcPr>
            <w:tcW w:w="2382" w:type="dxa"/>
          </w:tcPr>
          <w:p w:rsidR="00D04F47" w:rsidRPr="00D04F47" w:rsidRDefault="00D04F47" w:rsidP="00D04F47">
            <w:pPr>
              <w:spacing w:line="240" w:lineRule="auto"/>
              <w:rPr>
                <w:rFonts w:ascii="Times New Roman" w:hAnsi="Times New Roman" w:cs="Times New Roman"/>
              </w:rPr>
            </w:pPr>
            <w:r w:rsidRPr="00D04F47">
              <w:rPr>
                <w:rFonts w:ascii="Times New Roman" w:hAnsi="Times New Roman" w:cs="Times New Roman"/>
              </w:rPr>
              <w:t>25 -31</w:t>
            </w:r>
          </w:p>
        </w:tc>
      </w:tr>
      <w:tr w:rsidR="00D04F47" w:rsidRPr="00D04F47" w:rsidTr="00D04F47">
        <w:tc>
          <w:tcPr>
            <w:tcW w:w="1668" w:type="dxa"/>
          </w:tcPr>
          <w:p w:rsidR="00D04F47" w:rsidRPr="00D04F47" w:rsidRDefault="004F494C" w:rsidP="004F494C">
            <w:pPr>
              <w:spacing w:line="240" w:lineRule="auto"/>
              <w:ind w:left="0" w:firstLine="0"/>
              <w:rPr>
                <w:rFonts w:ascii="Times New Roman" w:hAnsi="Times New Roman" w:cs="Times New Roman"/>
              </w:rPr>
            </w:pPr>
            <w:r>
              <w:rPr>
                <w:rFonts w:ascii="Times New Roman" w:hAnsi="Times New Roman" w:cs="Times New Roman"/>
              </w:rPr>
              <w:t xml:space="preserve">            </w:t>
            </w:r>
            <w:r w:rsidR="00D04F47" w:rsidRPr="00D04F47">
              <w:rPr>
                <w:rFonts w:ascii="Times New Roman" w:hAnsi="Times New Roman" w:cs="Times New Roman"/>
              </w:rPr>
              <w:t>2.1.3.</w:t>
            </w:r>
          </w:p>
        </w:tc>
        <w:tc>
          <w:tcPr>
            <w:tcW w:w="6520" w:type="dxa"/>
          </w:tcPr>
          <w:p w:rsidR="00D04F47" w:rsidRPr="00D04F47" w:rsidRDefault="004F494C" w:rsidP="00D04F47">
            <w:pPr>
              <w:spacing w:line="240" w:lineRule="auto"/>
              <w:rPr>
                <w:rFonts w:ascii="Times New Roman" w:hAnsi="Times New Roman" w:cs="Times New Roman"/>
              </w:rPr>
            </w:pPr>
            <w:r>
              <w:rPr>
                <w:rFonts w:ascii="Times New Roman" w:hAnsi="Times New Roman" w:cs="Times New Roman"/>
              </w:rPr>
              <w:t>Задачи содержания по образовательным областям</w:t>
            </w:r>
          </w:p>
        </w:tc>
        <w:tc>
          <w:tcPr>
            <w:tcW w:w="2382" w:type="dxa"/>
          </w:tcPr>
          <w:p w:rsidR="00D04F47" w:rsidRPr="00D04F47" w:rsidRDefault="00D04F47" w:rsidP="00D04F47">
            <w:pPr>
              <w:spacing w:line="240" w:lineRule="auto"/>
              <w:rPr>
                <w:rFonts w:ascii="Times New Roman" w:hAnsi="Times New Roman" w:cs="Times New Roman"/>
              </w:rPr>
            </w:pPr>
            <w:r w:rsidRPr="00D04F47">
              <w:rPr>
                <w:rFonts w:ascii="Times New Roman" w:hAnsi="Times New Roman" w:cs="Times New Roman"/>
              </w:rPr>
              <w:t>31-35</w:t>
            </w:r>
          </w:p>
        </w:tc>
      </w:tr>
      <w:tr w:rsidR="00D04F47" w:rsidRPr="00D04F47" w:rsidTr="00D04F47">
        <w:tc>
          <w:tcPr>
            <w:tcW w:w="1668" w:type="dxa"/>
          </w:tcPr>
          <w:p w:rsidR="00D04F47" w:rsidRPr="00D04F47" w:rsidRDefault="004F494C" w:rsidP="004F494C">
            <w:pPr>
              <w:spacing w:line="240" w:lineRule="auto"/>
              <w:ind w:left="0" w:firstLine="0"/>
              <w:rPr>
                <w:rFonts w:ascii="Times New Roman" w:hAnsi="Times New Roman" w:cs="Times New Roman"/>
              </w:rPr>
            </w:pPr>
            <w:r>
              <w:rPr>
                <w:rFonts w:ascii="Times New Roman" w:hAnsi="Times New Roman" w:cs="Times New Roman"/>
              </w:rPr>
              <w:t xml:space="preserve">           2.1.3.1.</w:t>
            </w:r>
          </w:p>
        </w:tc>
        <w:tc>
          <w:tcPr>
            <w:tcW w:w="6520" w:type="dxa"/>
          </w:tcPr>
          <w:p w:rsidR="00D04F47" w:rsidRPr="00D04F47" w:rsidRDefault="004F494C" w:rsidP="00D04F47">
            <w:pPr>
              <w:spacing w:line="240" w:lineRule="auto"/>
              <w:rPr>
                <w:rFonts w:ascii="Times New Roman" w:hAnsi="Times New Roman" w:cs="Times New Roman"/>
              </w:rPr>
            </w:pPr>
            <w:r>
              <w:rPr>
                <w:rFonts w:ascii="Times New Roman" w:hAnsi="Times New Roman" w:cs="Times New Roman"/>
              </w:rPr>
              <w:t xml:space="preserve">Особенности образовательной </w:t>
            </w:r>
            <w:proofErr w:type="spellStart"/>
            <w:r>
              <w:rPr>
                <w:rFonts w:ascii="Times New Roman" w:hAnsi="Times New Roman" w:cs="Times New Roman"/>
              </w:rPr>
              <w:t>деяятельности</w:t>
            </w:r>
            <w:proofErr w:type="spellEnd"/>
            <w:r>
              <w:rPr>
                <w:rFonts w:ascii="Times New Roman" w:hAnsi="Times New Roman" w:cs="Times New Roman"/>
              </w:rPr>
              <w:t xml:space="preserve"> </w:t>
            </w:r>
            <w:proofErr w:type="spellStart"/>
            <w:r>
              <w:rPr>
                <w:rFonts w:ascii="Times New Roman" w:hAnsi="Times New Roman" w:cs="Times New Roman"/>
              </w:rPr>
              <w:t>рахных</w:t>
            </w:r>
            <w:proofErr w:type="spellEnd"/>
            <w:r>
              <w:rPr>
                <w:rFonts w:ascii="Times New Roman" w:hAnsi="Times New Roman" w:cs="Times New Roman"/>
              </w:rPr>
              <w:t xml:space="preserve"> видов и культурных практик</w:t>
            </w:r>
          </w:p>
        </w:tc>
        <w:tc>
          <w:tcPr>
            <w:tcW w:w="2382" w:type="dxa"/>
          </w:tcPr>
          <w:p w:rsidR="00D04F47" w:rsidRPr="00D04F47" w:rsidRDefault="00D04F47" w:rsidP="00D04F47">
            <w:pPr>
              <w:spacing w:line="240" w:lineRule="auto"/>
              <w:rPr>
                <w:rFonts w:ascii="Times New Roman" w:hAnsi="Times New Roman" w:cs="Times New Roman"/>
              </w:rPr>
            </w:pPr>
            <w:r w:rsidRPr="00D04F47">
              <w:rPr>
                <w:rFonts w:ascii="Times New Roman" w:hAnsi="Times New Roman" w:cs="Times New Roman"/>
              </w:rPr>
              <w:t>35-40</w:t>
            </w:r>
          </w:p>
        </w:tc>
      </w:tr>
      <w:tr w:rsidR="00D04F47" w:rsidRPr="00D04F47" w:rsidTr="00D04F47">
        <w:tc>
          <w:tcPr>
            <w:tcW w:w="1668" w:type="dxa"/>
          </w:tcPr>
          <w:p w:rsidR="00D04F47" w:rsidRPr="00D04F47" w:rsidRDefault="004F494C" w:rsidP="004F494C">
            <w:pPr>
              <w:spacing w:line="240" w:lineRule="auto"/>
              <w:ind w:firstLine="0"/>
              <w:rPr>
                <w:rFonts w:ascii="Times New Roman" w:hAnsi="Times New Roman" w:cs="Times New Roman"/>
              </w:rPr>
            </w:pPr>
            <w:r>
              <w:rPr>
                <w:rFonts w:ascii="Times New Roman" w:hAnsi="Times New Roman" w:cs="Times New Roman"/>
              </w:rPr>
              <w:t xml:space="preserve">           2.1.3.2</w:t>
            </w:r>
            <w:r w:rsidR="00D04F47" w:rsidRPr="00D04F47">
              <w:rPr>
                <w:rFonts w:ascii="Times New Roman" w:hAnsi="Times New Roman" w:cs="Times New Roman"/>
              </w:rPr>
              <w:t>.</w:t>
            </w:r>
          </w:p>
        </w:tc>
        <w:tc>
          <w:tcPr>
            <w:tcW w:w="6520" w:type="dxa"/>
          </w:tcPr>
          <w:p w:rsidR="00D04F47" w:rsidRPr="00D04F47" w:rsidRDefault="004F494C" w:rsidP="00D04F47">
            <w:pPr>
              <w:spacing w:line="240" w:lineRule="auto"/>
              <w:rPr>
                <w:rFonts w:ascii="Times New Roman" w:hAnsi="Times New Roman" w:cs="Times New Roman"/>
              </w:rPr>
            </w:pPr>
            <w:r>
              <w:rPr>
                <w:rFonts w:ascii="Times New Roman" w:hAnsi="Times New Roman" w:cs="Times New Roman"/>
              </w:rPr>
              <w:t xml:space="preserve">Способы и </w:t>
            </w:r>
            <w:proofErr w:type="spellStart"/>
            <w:r>
              <w:rPr>
                <w:rFonts w:ascii="Times New Roman" w:hAnsi="Times New Roman" w:cs="Times New Roman"/>
              </w:rPr>
              <w:t>напрвления</w:t>
            </w:r>
            <w:proofErr w:type="spellEnd"/>
            <w:r>
              <w:rPr>
                <w:rFonts w:ascii="Times New Roman" w:hAnsi="Times New Roman" w:cs="Times New Roman"/>
              </w:rPr>
              <w:t xml:space="preserve"> поддержки детской </w:t>
            </w:r>
            <w:proofErr w:type="spellStart"/>
            <w:r>
              <w:rPr>
                <w:rFonts w:ascii="Times New Roman" w:hAnsi="Times New Roman" w:cs="Times New Roman"/>
              </w:rPr>
              <w:t>инциативы</w:t>
            </w:r>
            <w:proofErr w:type="spellEnd"/>
          </w:p>
        </w:tc>
        <w:tc>
          <w:tcPr>
            <w:tcW w:w="2382" w:type="dxa"/>
          </w:tcPr>
          <w:p w:rsidR="00D04F47" w:rsidRPr="00D04F47" w:rsidRDefault="00D04F47" w:rsidP="00D04F47">
            <w:pPr>
              <w:spacing w:line="240" w:lineRule="auto"/>
              <w:rPr>
                <w:rFonts w:ascii="Times New Roman" w:hAnsi="Times New Roman" w:cs="Times New Roman"/>
              </w:rPr>
            </w:pPr>
            <w:r w:rsidRPr="00D04F47">
              <w:rPr>
                <w:rFonts w:ascii="Times New Roman" w:hAnsi="Times New Roman" w:cs="Times New Roman"/>
              </w:rPr>
              <w:t>40-50</w:t>
            </w:r>
          </w:p>
        </w:tc>
      </w:tr>
      <w:tr w:rsidR="00D04F47" w:rsidRPr="00D04F47" w:rsidTr="00D04F47">
        <w:tc>
          <w:tcPr>
            <w:tcW w:w="1668" w:type="dxa"/>
          </w:tcPr>
          <w:p w:rsidR="00D04F47" w:rsidRPr="00D04F47" w:rsidRDefault="00BA4164" w:rsidP="00BA4164">
            <w:pPr>
              <w:spacing w:line="240" w:lineRule="auto"/>
              <w:ind w:firstLine="0"/>
              <w:rPr>
                <w:rFonts w:ascii="Times New Roman" w:hAnsi="Times New Roman" w:cs="Times New Roman"/>
              </w:rPr>
            </w:pPr>
            <w:r>
              <w:rPr>
                <w:rFonts w:ascii="Times New Roman" w:hAnsi="Times New Roman" w:cs="Times New Roman"/>
              </w:rPr>
              <w:t xml:space="preserve">           2.1.3.3</w:t>
            </w:r>
            <w:r w:rsidR="00D04F47" w:rsidRPr="00D04F47">
              <w:rPr>
                <w:rFonts w:ascii="Times New Roman" w:hAnsi="Times New Roman" w:cs="Times New Roman"/>
              </w:rPr>
              <w:t>.</w:t>
            </w:r>
          </w:p>
        </w:tc>
        <w:tc>
          <w:tcPr>
            <w:tcW w:w="6520" w:type="dxa"/>
          </w:tcPr>
          <w:p w:rsidR="00D04F47" w:rsidRPr="00D04F47" w:rsidRDefault="00BA4164" w:rsidP="00D04F47">
            <w:pPr>
              <w:spacing w:line="240" w:lineRule="auto"/>
              <w:rPr>
                <w:rFonts w:ascii="Times New Roman" w:hAnsi="Times New Roman" w:cs="Times New Roman"/>
              </w:rPr>
            </w:pPr>
            <w:r>
              <w:rPr>
                <w:rFonts w:ascii="Times New Roman" w:hAnsi="Times New Roman" w:cs="Times New Roman"/>
              </w:rPr>
              <w:t xml:space="preserve">Особенности взаимодействия </w:t>
            </w:r>
            <w:proofErr w:type="spellStart"/>
            <w:r>
              <w:rPr>
                <w:rFonts w:ascii="Times New Roman" w:hAnsi="Times New Roman" w:cs="Times New Roman"/>
              </w:rPr>
              <w:t>педагогическогоо</w:t>
            </w:r>
            <w:proofErr w:type="spellEnd"/>
            <w:r>
              <w:rPr>
                <w:rFonts w:ascii="Times New Roman" w:hAnsi="Times New Roman" w:cs="Times New Roman"/>
              </w:rPr>
              <w:t xml:space="preserve"> коллектива с семьями воспитанников</w:t>
            </w:r>
          </w:p>
        </w:tc>
        <w:tc>
          <w:tcPr>
            <w:tcW w:w="2382" w:type="dxa"/>
          </w:tcPr>
          <w:p w:rsidR="00D04F47" w:rsidRPr="00D04F47" w:rsidRDefault="00D04F47" w:rsidP="00D04F47">
            <w:pPr>
              <w:spacing w:line="240" w:lineRule="auto"/>
              <w:rPr>
                <w:rFonts w:ascii="Times New Roman" w:hAnsi="Times New Roman" w:cs="Times New Roman"/>
              </w:rPr>
            </w:pPr>
            <w:r w:rsidRPr="00D04F47">
              <w:rPr>
                <w:rFonts w:ascii="Times New Roman" w:hAnsi="Times New Roman" w:cs="Times New Roman"/>
              </w:rPr>
              <w:t>50-55</w:t>
            </w:r>
          </w:p>
        </w:tc>
      </w:tr>
      <w:tr w:rsidR="00D04F47" w:rsidRPr="00D04F47" w:rsidTr="00D04F47">
        <w:tc>
          <w:tcPr>
            <w:tcW w:w="1668" w:type="dxa"/>
          </w:tcPr>
          <w:p w:rsidR="00D04F47" w:rsidRPr="00D04F47" w:rsidRDefault="00BA4164" w:rsidP="00BA4164">
            <w:pPr>
              <w:spacing w:line="240" w:lineRule="auto"/>
              <w:ind w:firstLine="0"/>
              <w:rPr>
                <w:rFonts w:ascii="Times New Roman" w:hAnsi="Times New Roman" w:cs="Times New Roman"/>
              </w:rPr>
            </w:pPr>
            <w:r>
              <w:rPr>
                <w:rFonts w:ascii="Times New Roman" w:hAnsi="Times New Roman" w:cs="Times New Roman"/>
              </w:rPr>
              <w:t xml:space="preserve">           2.1.3.4</w:t>
            </w:r>
            <w:r w:rsidR="00D04F47" w:rsidRPr="00D04F47">
              <w:rPr>
                <w:rFonts w:ascii="Times New Roman" w:hAnsi="Times New Roman" w:cs="Times New Roman"/>
              </w:rPr>
              <w:t>.</w:t>
            </w:r>
          </w:p>
        </w:tc>
        <w:tc>
          <w:tcPr>
            <w:tcW w:w="6520" w:type="dxa"/>
          </w:tcPr>
          <w:p w:rsidR="00D04F47" w:rsidRPr="00D04F47" w:rsidRDefault="00BA4164" w:rsidP="00D04F47">
            <w:pPr>
              <w:spacing w:line="240" w:lineRule="auto"/>
              <w:rPr>
                <w:rFonts w:ascii="Times New Roman" w:hAnsi="Times New Roman" w:cs="Times New Roman"/>
              </w:rPr>
            </w:pPr>
            <w:proofErr w:type="gramStart"/>
            <w:r>
              <w:rPr>
                <w:rFonts w:ascii="Times New Roman" w:hAnsi="Times New Roman" w:cs="Times New Roman"/>
              </w:rPr>
              <w:t>Часть</w:t>
            </w:r>
            <w:proofErr w:type="gramEnd"/>
            <w:r>
              <w:rPr>
                <w:rFonts w:ascii="Times New Roman" w:hAnsi="Times New Roman" w:cs="Times New Roman"/>
              </w:rPr>
              <w:t xml:space="preserve"> формируемая участниками образовательных отношений</w:t>
            </w:r>
          </w:p>
        </w:tc>
        <w:tc>
          <w:tcPr>
            <w:tcW w:w="2382" w:type="dxa"/>
          </w:tcPr>
          <w:p w:rsidR="00D04F47" w:rsidRPr="00D04F47" w:rsidRDefault="00D04F47" w:rsidP="00D04F47">
            <w:pPr>
              <w:spacing w:line="240" w:lineRule="auto"/>
              <w:rPr>
                <w:rFonts w:ascii="Times New Roman" w:hAnsi="Times New Roman" w:cs="Times New Roman"/>
              </w:rPr>
            </w:pPr>
            <w:r w:rsidRPr="00D04F47">
              <w:rPr>
                <w:rFonts w:ascii="Times New Roman" w:hAnsi="Times New Roman" w:cs="Times New Roman"/>
              </w:rPr>
              <w:t>55-57</w:t>
            </w:r>
          </w:p>
        </w:tc>
      </w:tr>
      <w:tr w:rsidR="00D04F47" w:rsidRPr="00D04F47" w:rsidTr="00D04F47">
        <w:tc>
          <w:tcPr>
            <w:tcW w:w="1668" w:type="dxa"/>
          </w:tcPr>
          <w:p w:rsidR="00D04F47" w:rsidRPr="00D04F47" w:rsidRDefault="00BA4164" w:rsidP="00D04F47">
            <w:pPr>
              <w:spacing w:line="240" w:lineRule="auto"/>
              <w:rPr>
                <w:rFonts w:ascii="Times New Roman" w:hAnsi="Times New Roman" w:cs="Times New Roman"/>
              </w:rPr>
            </w:pPr>
            <w:r>
              <w:rPr>
                <w:rFonts w:ascii="Times New Roman" w:hAnsi="Times New Roman" w:cs="Times New Roman"/>
              </w:rPr>
              <w:t>2.1.4</w:t>
            </w:r>
            <w:r w:rsidR="00D04F47" w:rsidRPr="00D04F47">
              <w:rPr>
                <w:rFonts w:ascii="Times New Roman" w:hAnsi="Times New Roman" w:cs="Times New Roman"/>
              </w:rPr>
              <w:t>.</w:t>
            </w:r>
          </w:p>
        </w:tc>
        <w:tc>
          <w:tcPr>
            <w:tcW w:w="6520" w:type="dxa"/>
          </w:tcPr>
          <w:p w:rsidR="00D04F47" w:rsidRPr="00D04F47" w:rsidRDefault="00D04F47" w:rsidP="00D04F47">
            <w:pPr>
              <w:spacing w:line="240" w:lineRule="auto"/>
              <w:rPr>
                <w:rFonts w:ascii="Times New Roman" w:hAnsi="Times New Roman" w:cs="Times New Roman"/>
              </w:rPr>
            </w:pPr>
            <w:r w:rsidRPr="00D04F47">
              <w:rPr>
                <w:rFonts w:ascii="Times New Roman" w:hAnsi="Times New Roman" w:cs="Times New Roman"/>
              </w:rPr>
              <w:t>ОРГАНИЗАЦИОННЫЙ РАЗДЕЛ</w:t>
            </w:r>
          </w:p>
        </w:tc>
        <w:tc>
          <w:tcPr>
            <w:tcW w:w="2382" w:type="dxa"/>
          </w:tcPr>
          <w:p w:rsidR="00D04F47" w:rsidRPr="00D04F47" w:rsidRDefault="00D04F47" w:rsidP="00D04F47">
            <w:pPr>
              <w:spacing w:line="240" w:lineRule="auto"/>
              <w:rPr>
                <w:rFonts w:ascii="Times New Roman" w:hAnsi="Times New Roman" w:cs="Times New Roman"/>
              </w:rPr>
            </w:pPr>
            <w:r w:rsidRPr="00D04F47">
              <w:rPr>
                <w:rFonts w:ascii="Times New Roman" w:hAnsi="Times New Roman" w:cs="Times New Roman"/>
              </w:rPr>
              <w:t>57</w:t>
            </w:r>
          </w:p>
        </w:tc>
      </w:tr>
      <w:tr w:rsidR="00D04F47" w:rsidRPr="00D04F47" w:rsidTr="00D04F47">
        <w:tc>
          <w:tcPr>
            <w:tcW w:w="1668" w:type="dxa"/>
          </w:tcPr>
          <w:p w:rsidR="00D04F47" w:rsidRPr="00D04F47" w:rsidRDefault="00BA4164" w:rsidP="00BA4164">
            <w:pPr>
              <w:spacing w:line="240" w:lineRule="auto"/>
              <w:ind w:firstLine="0"/>
              <w:rPr>
                <w:rFonts w:ascii="Times New Roman" w:hAnsi="Times New Roman" w:cs="Times New Roman"/>
              </w:rPr>
            </w:pPr>
            <w:r>
              <w:rPr>
                <w:rFonts w:ascii="Times New Roman" w:hAnsi="Times New Roman" w:cs="Times New Roman"/>
              </w:rPr>
              <w:t xml:space="preserve">           2.1.4.1</w:t>
            </w:r>
            <w:r w:rsidR="00D04F47" w:rsidRPr="00D04F47">
              <w:rPr>
                <w:rFonts w:ascii="Times New Roman" w:hAnsi="Times New Roman" w:cs="Times New Roman"/>
              </w:rPr>
              <w:t>.</w:t>
            </w:r>
          </w:p>
        </w:tc>
        <w:tc>
          <w:tcPr>
            <w:tcW w:w="6520" w:type="dxa"/>
          </w:tcPr>
          <w:p w:rsidR="00D04F47" w:rsidRPr="00D04F47" w:rsidRDefault="00D04F47" w:rsidP="00BA4164">
            <w:pPr>
              <w:spacing w:line="240" w:lineRule="auto"/>
              <w:rPr>
                <w:rFonts w:ascii="Times New Roman" w:hAnsi="Times New Roman" w:cs="Times New Roman"/>
              </w:rPr>
            </w:pPr>
            <w:r w:rsidRPr="00D04F47">
              <w:rPr>
                <w:rFonts w:ascii="Times New Roman" w:hAnsi="Times New Roman" w:cs="Times New Roman"/>
              </w:rPr>
              <w:t xml:space="preserve">Особенности организации </w:t>
            </w:r>
            <w:r w:rsidR="00BA4164">
              <w:rPr>
                <w:rFonts w:ascii="Times New Roman" w:hAnsi="Times New Roman" w:cs="Times New Roman"/>
              </w:rPr>
              <w:t>развивающей предметно-пространственной среды</w:t>
            </w:r>
          </w:p>
        </w:tc>
        <w:tc>
          <w:tcPr>
            <w:tcW w:w="2382" w:type="dxa"/>
          </w:tcPr>
          <w:p w:rsidR="00D04F47" w:rsidRPr="00D04F47" w:rsidRDefault="00D04F47" w:rsidP="00D04F47">
            <w:pPr>
              <w:spacing w:line="240" w:lineRule="auto"/>
              <w:rPr>
                <w:rFonts w:ascii="Times New Roman" w:hAnsi="Times New Roman" w:cs="Times New Roman"/>
              </w:rPr>
            </w:pPr>
            <w:r w:rsidRPr="00D04F47">
              <w:rPr>
                <w:rFonts w:ascii="Times New Roman" w:hAnsi="Times New Roman" w:cs="Times New Roman"/>
              </w:rPr>
              <w:t>57-61</w:t>
            </w:r>
          </w:p>
        </w:tc>
      </w:tr>
      <w:tr w:rsidR="00D04F47" w:rsidRPr="00D04F47" w:rsidTr="00D04F47">
        <w:tc>
          <w:tcPr>
            <w:tcW w:w="1668" w:type="dxa"/>
          </w:tcPr>
          <w:p w:rsidR="00D04F47" w:rsidRPr="00D04F47" w:rsidRDefault="00BA4164" w:rsidP="00BA4164">
            <w:pPr>
              <w:spacing w:line="240" w:lineRule="auto"/>
              <w:ind w:firstLine="0"/>
              <w:rPr>
                <w:rFonts w:ascii="Times New Roman" w:hAnsi="Times New Roman" w:cs="Times New Roman"/>
              </w:rPr>
            </w:pPr>
            <w:r>
              <w:rPr>
                <w:rFonts w:ascii="Times New Roman" w:hAnsi="Times New Roman" w:cs="Times New Roman"/>
              </w:rPr>
              <w:t xml:space="preserve">           2.2.4.3</w:t>
            </w:r>
            <w:r w:rsidR="00D04F47" w:rsidRPr="00D04F47">
              <w:rPr>
                <w:rFonts w:ascii="Times New Roman" w:hAnsi="Times New Roman" w:cs="Times New Roman"/>
              </w:rPr>
              <w:t>.</w:t>
            </w:r>
          </w:p>
        </w:tc>
        <w:tc>
          <w:tcPr>
            <w:tcW w:w="6520" w:type="dxa"/>
          </w:tcPr>
          <w:p w:rsidR="00D04F47" w:rsidRPr="00D04F47" w:rsidRDefault="00BA4164" w:rsidP="00D04F47">
            <w:pPr>
              <w:spacing w:line="240" w:lineRule="auto"/>
              <w:rPr>
                <w:rFonts w:ascii="Times New Roman" w:hAnsi="Times New Roman" w:cs="Times New Roman"/>
              </w:rPr>
            </w:pPr>
            <w:r>
              <w:rPr>
                <w:rFonts w:ascii="Times New Roman" w:hAnsi="Times New Roman" w:cs="Times New Roman"/>
              </w:rPr>
              <w:t xml:space="preserve">Материально-техническое обеспечение Программы образования, </w:t>
            </w:r>
            <w:proofErr w:type="spellStart"/>
            <w:r>
              <w:rPr>
                <w:rFonts w:ascii="Times New Roman" w:hAnsi="Times New Roman" w:cs="Times New Roman"/>
              </w:rPr>
              <w:t>обеспечность</w:t>
            </w:r>
            <w:proofErr w:type="spellEnd"/>
            <w:r>
              <w:rPr>
                <w:rFonts w:ascii="Times New Roman" w:hAnsi="Times New Roman" w:cs="Times New Roman"/>
              </w:rPr>
              <w:t xml:space="preserve"> методическими материалами и средствами обучения и воспитания</w:t>
            </w:r>
          </w:p>
        </w:tc>
        <w:tc>
          <w:tcPr>
            <w:tcW w:w="2382" w:type="dxa"/>
          </w:tcPr>
          <w:p w:rsidR="00D04F47" w:rsidRPr="00D04F47" w:rsidRDefault="00D04F47" w:rsidP="00D04F47">
            <w:pPr>
              <w:spacing w:line="240" w:lineRule="auto"/>
              <w:rPr>
                <w:rFonts w:ascii="Times New Roman" w:hAnsi="Times New Roman" w:cs="Times New Roman"/>
              </w:rPr>
            </w:pPr>
            <w:r w:rsidRPr="00D04F47">
              <w:rPr>
                <w:rFonts w:ascii="Times New Roman" w:hAnsi="Times New Roman" w:cs="Times New Roman"/>
              </w:rPr>
              <w:t>61-74</w:t>
            </w:r>
          </w:p>
        </w:tc>
      </w:tr>
      <w:tr w:rsidR="00D04F47" w:rsidRPr="00D04F47" w:rsidTr="00D04F47">
        <w:tc>
          <w:tcPr>
            <w:tcW w:w="1668" w:type="dxa"/>
          </w:tcPr>
          <w:p w:rsidR="00D04F47" w:rsidRPr="00D04F47" w:rsidRDefault="00D04F47" w:rsidP="00D04F47">
            <w:pPr>
              <w:spacing w:line="240" w:lineRule="auto"/>
              <w:rPr>
                <w:rFonts w:ascii="Times New Roman" w:hAnsi="Times New Roman" w:cs="Times New Roman"/>
              </w:rPr>
            </w:pPr>
            <w:r w:rsidRPr="00D04F47">
              <w:rPr>
                <w:rFonts w:ascii="Times New Roman" w:hAnsi="Times New Roman" w:cs="Times New Roman"/>
              </w:rPr>
              <w:t>3.3.</w:t>
            </w:r>
          </w:p>
        </w:tc>
        <w:tc>
          <w:tcPr>
            <w:tcW w:w="6520" w:type="dxa"/>
          </w:tcPr>
          <w:p w:rsidR="001263E9" w:rsidRPr="00D04F47" w:rsidRDefault="00D04F47" w:rsidP="001263E9">
            <w:pPr>
              <w:spacing w:line="240" w:lineRule="auto"/>
              <w:rPr>
                <w:rFonts w:ascii="Times New Roman" w:hAnsi="Times New Roman" w:cs="Times New Roman"/>
              </w:rPr>
            </w:pPr>
            <w:r w:rsidRPr="00D04F47">
              <w:rPr>
                <w:rFonts w:ascii="Times New Roman" w:hAnsi="Times New Roman" w:cs="Times New Roman"/>
              </w:rPr>
              <w:t>Особенности традиционных событий, праздников, мероприятий</w:t>
            </w:r>
          </w:p>
        </w:tc>
        <w:tc>
          <w:tcPr>
            <w:tcW w:w="2382" w:type="dxa"/>
          </w:tcPr>
          <w:p w:rsidR="00D04F47" w:rsidRDefault="00412E7E" w:rsidP="00D04F47">
            <w:pPr>
              <w:spacing w:line="240" w:lineRule="auto"/>
              <w:rPr>
                <w:rFonts w:ascii="Times New Roman" w:hAnsi="Times New Roman" w:cs="Times New Roman"/>
              </w:rPr>
            </w:pPr>
            <w:r>
              <w:rPr>
                <w:rFonts w:ascii="Times New Roman" w:hAnsi="Times New Roman" w:cs="Times New Roman"/>
              </w:rPr>
              <w:t>74-159</w:t>
            </w:r>
          </w:p>
          <w:p w:rsidR="001263E9" w:rsidRPr="00D04F47" w:rsidRDefault="001263E9" w:rsidP="001263E9">
            <w:pPr>
              <w:spacing w:line="240" w:lineRule="auto"/>
              <w:ind w:left="0" w:firstLine="0"/>
              <w:rPr>
                <w:rFonts w:ascii="Times New Roman" w:hAnsi="Times New Roman" w:cs="Times New Roman"/>
              </w:rPr>
            </w:pPr>
          </w:p>
        </w:tc>
      </w:tr>
    </w:tbl>
    <w:p w:rsidR="00D04F47" w:rsidRDefault="00D04F47" w:rsidP="00D04F47">
      <w:pPr>
        <w:spacing w:before="1"/>
      </w:pPr>
    </w:p>
    <w:p w:rsidR="001263E9" w:rsidRDefault="001263E9" w:rsidP="000567F2">
      <w:pPr>
        <w:pStyle w:val="11"/>
        <w:numPr>
          <w:ilvl w:val="0"/>
          <w:numId w:val="7"/>
        </w:numPr>
        <w:tabs>
          <w:tab w:val="left" w:pos="921"/>
          <w:tab w:val="left" w:pos="922"/>
        </w:tabs>
        <w:spacing w:before="1"/>
        <w:jc w:val="center"/>
        <w:sectPr w:rsidR="001263E9" w:rsidSect="001263E9">
          <w:headerReference w:type="even" r:id="rId10"/>
          <w:headerReference w:type="default" r:id="rId11"/>
          <w:footerReference w:type="even" r:id="rId12"/>
          <w:footerReference w:type="default" r:id="rId13"/>
          <w:headerReference w:type="first" r:id="rId14"/>
          <w:footerReference w:type="first" r:id="rId15"/>
          <w:pgSz w:w="11910" w:h="16840"/>
          <w:pgMar w:top="1080" w:right="570" w:bottom="920" w:left="920" w:header="710" w:footer="734" w:gutter="0"/>
          <w:cols w:space="720"/>
          <w:titlePg/>
          <w:docGrid w:linePitch="299"/>
        </w:sectPr>
      </w:pPr>
    </w:p>
    <w:p w:rsidR="00E35A45" w:rsidRPr="005C73E7" w:rsidRDefault="00E35A45" w:rsidP="000567F2">
      <w:pPr>
        <w:pStyle w:val="11"/>
        <w:numPr>
          <w:ilvl w:val="0"/>
          <w:numId w:val="7"/>
        </w:numPr>
        <w:tabs>
          <w:tab w:val="left" w:pos="921"/>
          <w:tab w:val="left" w:pos="922"/>
        </w:tabs>
        <w:spacing w:before="1"/>
        <w:jc w:val="center"/>
      </w:pPr>
      <w:r w:rsidRPr="005C73E7">
        <w:lastRenderedPageBreak/>
        <w:t>ЦЕЛЕВОЙ</w:t>
      </w:r>
      <w:r w:rsidRPr="005C73E7">
        <w:rPr>
          <w:spacing w:val="-3"/>
        </w:rPr>
        <w:t xml:space="preserve"> </w:t>
      </w:r>
      <w:r w:rsidRPr="005C73E7">
        <w:t>РАЗДЕЛ</w:t>
      </w:r>
    </w:p>
    <w:p w:rsidR="00E35A45" w:rsidRPr="005C73E7" w:rsidRDefault="00E35A45" w:rsidP="000567F2">
      <w:pPr>
        <w:pStyle w:val="ad"/>
        <w:spacing w:before="3"/>
        <w:ind w:left="0" w:firstLine="0"/>
        <w:jc w:val="center"/>
        <w:rPr>
          <w:b/>
        </w:rPr>
      </w:pPr>
    </w:p>
    <w:p w:rsidR="00E35A45" w:rsidRPr="005C73E7" w:rsidRDefault="00E35A45" w:rsidP="000567F2">
      <w:pPr>
        <w:pStyle w:val="a6"/>
        <w:widowControl w:val="0"/>
        <w:numPr>
          <w:ilvl w:val="1"/>
          <w:numId w:val="7"/>
        </w:numPr>
        <w:tabs>
          <w:tab w:val="left" w:pos="574"/>
        </w:tabs>
        <w:autoSpaceDE w:val="0"/>
        <w:autoSpaceDN w:val="0"/>
        <w:spacing w:after="0" w:line="240" w:lineRule="auto"/>
        <w:ind w:hanging="362"/>
        <w:contextualSpacing w:val="0"/>
        <w:jc w:val="center"/>
        <w:rPr>
          <w:rFonts w:ascii="Times New Roman" w:hAnsi="Times New Roman" w:cs="Times New Roman"/>
          <w:b/>
          <w:sz w:val="24"/>
          <w:szCs w:val="24"/>
        </w:rPr>
      </w:pPr>
      <w:r w:rsidRPr="005C73E7">
        <w:rPr>
          <w:rFonts w:ascii="Times New Roman" w:hAnsi="Times New Roman" w:cs="Times New Roman"/>
          <w:b/>
          <w:sz w:val="24"/>
          <w:szCs w:val="24"/>
        </w:rPr>
        <w:t>Пояснительная</w:t>
      </w:r>
      <w:r w:rsidRPr="005C73E7">
        <w:rPr>
          <w:rFonts w:ascii="Times New Roman" w:hAnsi="Times New Roman" w:cs="Times New Roman"/>
          <w:b/>
          <w:spacing w:val="-3"/>
          <w:sz w:val="24"/>
          <w:szCs w:val="24"/>
        </w:rPr>
        <w:t xml:space="preserve"> </w:t>
      </w:r>
      <w:r w:rsidRPr="005C73E7">
        <w:rPr>
          <w:rFonts w:ascii="Times New Roman" w:hAnsi="Times New Roman" w:cs="Times New Roman"/>
          <w:b/>
          <w:sz w:val="24"/>
          <w:szCs w:val="24"/>
        </w:rPr>
        <w:t>записка</w:t>
      </w:r>
    </w:p>
    <w:p w:rsidR="00E35A45" w:rsidRPr="005C73E7" w:rsidRDefault="00E35A45" w:rsidP="000567F2">
      <w:pPr>
        <w:pStyle w:val="a6"/>
        <w:widowControl w:val="0"/>
        <w:tabs>
          <w:tab w:val="left" w:pos="574"/>
        </w:tabs>
        <w:autoSpaceDE w:val="0"/>
        <w:autoSpaceDN w:val="0"/>
        <w:spacing w:after="0" w:line="240" w:lineRule="auto"/>
        <w:ind w:left="573"/>
        <w:contextualSpacing w:val="0"/>
        <w:jc w:val="center"/>
        <w:rPr>
          <w:rFonts w:ascii="Times New Roman" w:hAnsi="Times New Roman" w:cs="Times New Roman"/>
          <w:b/>
          <w:sz w:val="24"/>
          <w:szCs w:val="24"/>
        </w:rPr>
      </w:pPr>
      <w:r w:rsidRPr="005C73E7">
        <w:rPr>
          <w:rFonts w:ascii="Times New Roman" w:hAnsi="Times New Roman" w:cs="Times New Roman"/>
          <w:b/>
          <w:sz w:val="24"/>
          <w:szCs w:val="24"/>
        </w:rPr>
        <w:t>Введение</w:t>
      </w:r>
    </w:p>
    <w:p w:rsidR="00E35A45" w:rsidRPr="005C73E7" w:rsidRDefault="00E35A45" w:rsidP="000567F2">
      <w:pPr>
        <w:widowControl w:val="0"/>
        <w:tabs>
          <w:tab w:val="left" w:pos="574"/>
        </w:tabs>
        <w:autoSpaceDE w:val="0"/>
        <w:autoSpaceDN w:val="0"/>
        <w:spacing w:after="0" w:line="240" w:lineRule="auto"/>
        <w:jc w:val="both"/>
        <w:rPr>
          <w:rFonts w:ascii="Times New Roman" w:hAnsi="Times New Roman" w:cs="Times New Roman"/>
          <w:sz w:val="24"/>
          <w:szCs w:val="24"/>
        </w:rPr>
      </w:pPr>
      <w:r w:rsidRPr="005C73E7">
        <w:rPr>
          <w:rFonts w:ascii="Times New Roman" w:hAnsi="Times New Roman" w:cs="Times New Roman"/>
          <w:sz w:val="24"/>
          <w:szCs w:val="24"/>
        </w:rPr>
        <w:t>Федеральная образовательная программа дошкольного образования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30.09.2022г. № 874 (зарегистрирован Министерством юстиции РФ</w:t>
      </w:r>
      <w:r w:rsidR="000E6FF8" w:rsidRPr="005C73E7">
        <w:rPr>
          <w:rFonts w:ascii="Times New Roman" w:hAnsi="Times New Roman" w:cs="Times New Roman"/>
          <w:sz w:val="24"/>
          <w:szCs w:val="24"/>
        </w:rPr>
        <w:t xml:space="preserve"> 02.11.2022г.</w:t>
      </w:r>
      <w:proofErr w:type="gramStart"/>
      <w:r w:rsidR="000E6FF8" w:rsidRPr="005C73E7">
        <w:rPr>
          <w:rFonts w:ascii="Times New Roman" w:hAnsi="Times New Roman" w:cs="Times New Roman"/>
          <w:sz w:val="24"/>
          <w:szCs w:val="24"/>
        </w:rPr>
        <w:t>,р</w:t>
      </w:r>
      <w:proofErr w:type="gramEnd"/>
      <w:r w:rsidR="000E6FF8" w:rsidRPr="005C73E7">
        <w:rPr>
          <w:rFonts w:ascii="Times New Roman" w:hAnsi="Times New Roman" w:cs="Times New Roman"/>
          <w:sz w:val="24"/>
          <w:szCs w:val="24"/>
        </w:rPr>
        <w:t>ег. номер 70809</w:t>
      </w:r>
      <w:r w:rsidRPr="005C73E7">
        <w:rPr>
          <w:rFonts w:ascii="Times New Roman" w:hAnsi="Times New Roman" w:cs="Times New Roman"/>
          <w:sz w:val="24"/>
          <w:szCs w:val="24"/>
        </w:rPr>
        <w:t>)</w:t>
      </w:r>
    </w:p>
    <w:p w:rsidR="000E6FF8" w:rsidRPr="005C73E7" w:rsidRDefault="009372E6" w:rsidP="000567F2">
      <w:pPr>
        <w:pStyle w:val="51"/>
        <w:shd w:val="clear" w:color="auto" w:fill="auto"/>
        <w:spacing w:before="0" w:line="240" w:lineRule="auto"/>
        <w:ind w:left="20" w:right="20" w:firstLine="720"/>
        <w:rPr>
          <w:sz w:val="24"/>
          <w:szCs w:val="24"/>
        </w:rPr>
      </w:pPr>
      <w:r w:rsidRPr="005C73E7">
        <w:rPr>
          <w:sz w:val="24"/>
          <w:szCs w:val="24"/>
        </w:rPr>
        <w:t>Образовательная программа в соответствии с Федеральной</w:t>
      </w:r>
      <w:r w:rsidR="000E6FF8" w:rsidRPr="005C73E7">
        <w:rPr>
          <w:sz w:val="24"/>
          <w:szCs w:val="24"/>
        </w:rPr>
        <w:t xml:space="preserve"> о</w:t>
      </w:r>
      <w:r w:rsidRPr="005C73E7">
        <w:rPr>
          <w:sz w:val="24"/>
          <w:szCs w:val="24"/>
        </w:rPr>
        <w:t>бразовательной программой</w:t>
      </w:r>
      <w:r w:rsidR="000E6FF8" w:rsidRPr="005C73E7">
        <w:rPr>
          <w:sz w:val="24"/>
          <w:szCs w:val="24"/>
        </w:rPr>
        <w:t xml:space="preserve"> дошкольного образования (далее - Программа) Муниципального автономного дошкольного образовательного учреждения  Детский сад «Радуга» разработана педагогическим коллективом в соответствии </w:t>
      </w:r>
      <w:proofErr w:type="gramStart"/>
      <w:r w:rsidR="000E6FF8" w:rsidRPr="005C73E7">
        <w:rPr>
          <w:sz w:val="24"/>
          <w:szCs w:val="24"/>
        </w:rPr>
        <w:t>с</w:t>
      </w:r>
      <w:proofErr w:type="gramEnd"/>
      <w:r w:rsidR="000E6FF8" w:rsidRPr="005C73E7">
        <w:rPr>
          <w:sz w:val="24"/>
          <w:szCs w:val="24"/>
        </w:rPr>
        <w:t>:</w:t>
      </w:r>
    </w:p>
    <w:p w:rsidR="005C73E7" w:rsidRDefault="005C73E7" w:rsidP="000567F2">
      <w:pPr>
        <w:pStyle w:val="51"/>
        <w:numPr>
          <w:ilvl w:val="0"/>
          <w:numId w:val="8"/>
        </w:numPr>
        <w:shd w:val="clear" w:color="auto" w:fill="auto"/>
        <w:spacing w:before="0" w:line="240" w:lineRule="auto"/>
        <w:ind w:left="20" w:right="20" w:firstLine="720"/>
        <w:rPr>
          <w:sz w:val="24"/>
          <w:szCs w:val="24"/>
        </w:rPr>
      </w:pPr>
      <w:r>
        <w:rPr>
          <w:sz w:val="24"/>
          <w:szCs w:val="24"/>
        </w:rPr>
        <w:t xml:space="preserve">Приказом Министерства просвещения РФ от 25.11. 2022г. № 1028 утверждена «Федеральная образовательная программа дошкольного образования» (ФОП ДО), </w:t>
      </w:r>
      <w:proofErr w:type="gramStart"/>
      <w:r>
        <w:rPr>
          <w:sz w:val="24"/>
          <w:szCs w:val="24"/>
        </w:rPr>
        <w:t>зарегистрирован</w:t>
      </w:r>
      <w:proofErr w:type="gramEnd"/>
      <w:r>
        <w:rPr>
          <w:sz w:val="24"/>
          <w:szCs w:val="24"/>
        </w:rPr>
        <w:t xml:space="preserve"> 28 декабря 2022г. № 71847 </w:t>
      </w:r>
    </w:p>
    <w:p w:rsidR="000E6FF8" w:rsidRPr="005C73E7" w:rsidRDefault="009372E6" w:rsidP="000567F2">
      <w:pPr>
        <w:pStyle w:val="51"/>
        <w:numPr>
          <w:ilvl w:val="0"/>
          <w:numId w:val="8"/>
        </w:numPr>
        <w:shd w:val="clear" w:color="auto" w:fill="auto"/>
        <w:spacing w:before="0" w:line="240" w:lineRule="auto"/>
        <w:ind w:left="20" w:right="20" w:firstLine="720"/>
        <w:rPr>
          <w:sz w:val="24"/>
          <w:szCs w:val="24"/>
        </w:rPr>
      </w:pPr>
      <w:r w:rsidRPr="005C73E7">
        <w:rPr>
          <w:sz w:val="24"/>
          <w:szCs w:val="24"/>
        </w:rPr>
        <w:t>Федеральным законом от 29</w:t>
      </w:r>
      <w:r w:rsidR="000E6FF8" w:rsidRPr="005C73E7">
        <w:rPr>
          <w:sz w:val="24"/>
          <w:szCs w:val="24"/>
        </w:rPr>
        <w:t xml:space="preserve"> декабря 2012 г. № 273-ФЗ </w:t>
      </w:r>
      <w:r w:rsidR="003713EF" w:rsidRPr="005C73E7">
        <w:rPr>
          <w:sz w:val="24"/>
          <w:szCs w:val="24"/>
        </w:rPr>
        <w:t>(</w:t>
      </w:r>
      <w:proofErr w:type="gramStart"/>
      <w:r w:rsidR="003713EF" w:rsidRPr="005C73E7">
        <w:rPr>
          <w:sz w:val="24"/>
          <w:szCs w:val="24"/>
        </w:rPr>
        <w:t>актуальная</w:t>
      </w:r>
      <w:proofErr w:type="gramEnd"/>
      <w:r w:rsidR="003713EF" w:rsidRPr="005C73E7">
        <w:rPr>
          <w:sz w:val="24"/>
          <w:szCs w:val="24"/>
        </w:rPr>
        <w:t xml:space="preserve"> ред.) </w:t>
      </w:r>
      <w:r w:rsidR="000E6FF8" w:rsidRPr="005C73E7">
        <w:rPr>
          <w:sz w:val="24"/>
          <w:szCs w:val="24"/>
        </w:rPr>
        <w:t>«Об образовании в Российской Федерации»;</w:t>
      </w:r>
    </w:p>
    <w:p w:rsidR="003713EF" w:rsidRPr="005C73E7" w:rsidRDefault="003713EF" w:rsidP="000567F2">
      <w:pPr>
        <w:pStyle w:val="51"/>
        <w:numPr>
          <w:ilvl w:val="0"/>
          <w:numId w:val="8"/>
        </w:numPr>
        <w:shd w:val="clear" w:color="auto" w:fill="auto"/>
        <w:spacing w:before="0" w:line="240" w:lineRule="auto"/>
        <w:ind w:left="20" w:right="20" w:firstLine="720"/>
        <w:rPr>
          <w:sz w:val="24"/>
          <w:szCs w:val="24"/>
        </w:rPr>
      </w:pPr>
      <w:r w:rsidRPr="005C73E7">
        <w:rPr>
          <w:sz w:val="24"/>
          <w:szCs w:val="24"/>
        </w:rPr>
        <w:t xml:space="preserve">Конвенция о правах ребенка (одобрена Генеральной Ассамблеей ООН 20.11.1989) </w:t>
      </w:r>
    </w:p>
    <w:p w:rsidR="003713EF" w:rsidRPr="005C73E7" w:rsidRDefault="003713EF" w:rsidP="000567F2">
      <w:pPr>
        <w:pStyle w:val="51"/>
        <w:numPr>
          <w:ilvl w:val="0"/>
          <w:numId w:val="8"/>
        </w:numPr>
        <w:shd w:val="clear" w:color="auto" w:fill="auto"/>
        <w:spacing w:before="0" w:line="240" w:lineRule="auto"/>
        <w:ind w:left="20" w:right="20" w:firstLine="720"/>
        <w:rPr>
          <w:sz w:val="24"/>
          <w:szCs w:val="24"/>
        </w:rPr>
      </w:pPr>
      <w:r w:rsidRPr="005C73E7">
        <w:rPr>
          <w:sz w:val="24"/>
          <w:szCs w:val="24"/>
        </w:rPr>
        <w:t>Постановление главного государственного санитарного врача Российской Федерации от 27.10. 2020г. №32</w:t>
      </w:r>
      <w:proofErr w:type="gramStart"/>
      <w:r w:rsidRPr="005C73E7">
        <w:rPr>
          <w:sz w:val="24"/>
          <w:szCs w:val="24"/>
        </w:rPr>
        <w:t xml:space="preserve"> О</w:t>
      </w:r>
      <w:proofErr w:type="gramEnd"/>
      <w:r w:rsidRPr="005C73E7">
        <w:rPr>
          <w:sz w:val="24"/>
          <w:szCs w:val="24"/>
        </w:rPr>
        <w:t xml:space="preserve">б утверждении санитарных правил и норм </w:t>
      </w:r>
      <w:proofErr w:type="spellStart"/>
      <w:r w:rsidRPr="005C73E7">
        <w:rPr>
          <w:sz w:val="24"/>
          <w:szCs w:val="24"/>
        </w:rPr>
        <w:t>СанПин</w:t>
      </w:r>
      <w:proofErr w:type="spellEnd"/>
      <w:r w:rsidRPr="005C73E7">
        <w:rPr>
          <w:sz w:val="24"/>
          <w:szCs w:val="24"/>
        </w:rPr>
        <w:t xml:space="preserve"> 2.3. /2.4. 3590-20 «Санитарно-эпидемиологические требования к организации общественного питания»</w:t>
      </w:r>
    </w:p>
    <w:p w:rsidR="000E6FF8" w:rsidRPr="005C73E7" w:rsidRDefault="000E6FF8" w:rsidP="000567F2">
      <w:pPr>
        <w:pStyle w:val="51"/>
        <w:numPr>
          <w:ilvl w:val="0"/>
          <w:numId w:val="8"/>
        </w:numPr>
        <w:shd w:val="clear" w:color="auto" w:fill="auto"/>
        <w:spacing w:before="0" w:line="240" w:lineRule="auto"/>
        <w:ind w:left="20" w:right="20" w:firstLine="720"/>
        <w:rPr>
          <w:sz w:val="24"/>
          <w:szCs w:val="24"/>
        </w:rPr>
      </w:pPr>
      <w:r w:rsidRPr="005C73E7">
        <w:rPr>
          <w:sz w:val="24"/>
          <w:szCs w:val="24"/>
        </w:rPr>
        <w:t xml:space="preserve"> Уставом Муниципального автономного дошкольного образовательного учреждения </w:t>
      </w:r>
    </w:p>
    <w:p w:rsidR="000E6FF8" w:rsidRPr="005C73E7" w:rsidRDefault="000E6FF8" w:rsidP="000567F2">
      <w:pPr>
        <w:pStyle w:val="51"/>
        <w:shd w:val="clear" w:color="auto" w:fill="auto"/>
        <w:spacing w:before="0" w:line="240" w:lineRule="auto"/>
        <w:ind w:left="20" w:right="20" w:firstLine="0"/>
        <w:rPr>
          <w:sz w:val="24"/>
          <w:szCs w:val="24"/>
        </w:rPr>
      </w:pPr>
      <w:r w:rsidRPr="005C73E7">
        <w:rPr>
          <w:sz w:val="24"/>
          <w:szCs w:val="24"/>
        </w:rPr>
        <w:t>Детский сад «Радуга»</w:t>
      </w:r>
    </w:p>
    <w:p w:rsidR="000E6FF8" w:rsidRPr="005C73E7" w:rsidRDefault="000E6FF8" w:rsidP="000567F2">
      <w:pPr>
        <w:pStyle w:val="51"/>
        <w:shd w:val="clear" w:color="auto" w:fill="auto"/>
        <w:spacing w:before="0" w:line="240" w:lineRule="auto"/>
        <w:ind w:left="20" w:right="20" w:firstLine="0"/>
        <w:rPr>
          <w:sz w:val="24"/>
          <w:szCs w:val="24"/>
        </w:rPr>
      </w:pPr>
    </w:p>
    <w:p w:rsidR="000E6FF8" w:rsidRDefault="000E6FF8" w:rsidP="000567F2">
      <w:pPr>
        <w:pStyle w:val="51"/>
        <w:shd w:val="clear" w:color="auto" w:fill="auto"/>
        <w:spacing w:before="0" w:line="240" w:lineRule="auto"/>
        <w:ind w:left="20" w:right="20" w:firstLine="720"/>
        <w:rPr>
          <w:sz w:val="24"/>
          <w:szCs w:val="24"/>
        </w:rPr>
      </w:pPr>
      <w:r w:rsidRPr="005C73E7">
        <w:rPr>
          <w:sz w:val="24"/>
          <w:szCs w:val="24"/>
        </w:rPr>
        <w:t xml:space="preserve">Программа ориентирована </w:t>
      </w:r>
      <w:r w:rsidR="003713EF" w:rsidRPr="005C73E7">
        <w:rPr>
          <w:sz w:val="24"/>
          <w:szCs w:val="24"/>
        </w:rPr>
        <w:t>на детей в возрасте от года</w:t>
      </w:r>
      <w:r w:rsidRPr="005C73E7">
        <w:rPr>
          <w:sz w:val="24"/>
          <w:szCs w:val="24"/>
        </w:rPr>
        <w:t xml:space="preserve"> до семи лет и реализуется на государственном языке Российской Федерации. 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w:t>
      </w:r>
      <w:r w:rsidR="004339E5">
        <w:rPr>
          <w:sz w:val="24"/>
          <w:szCs w:val="24"/>
        </w:rPr>
        <w:t>ния</w:t>
      </w:r>
      <w:r w:rsidRPr="005C73E7">
        <w:rPr>
          <w:sz w:val="24"/>
          <w:szCs w:val="24"/>
        </w:rPr>
        <w:t>.</w:t>
      </w:r>
    </w:p>
    <w:p w:rsidR="004339E5" w:rsidRPr="004339E5" w:rsidRDefault="004339E5" w:rsidP="000567F2">
      <w:pPr>
        <w:pStyle w:val="51"/>
        <w:shd w:val="clear" w:color="auto" w:fill="auto"/>
        <w:spacing w:before="0" w:line="240" w:lineRule="auto"/>
        <w:ind w:left="20" w:right="20" w:firstLine="720"/>
        <w:rPr>
          <w:sz w:val="24"/>
          <w:szCs w:val="24"/>
          <w:shd w:val="clear" w:color="auto" w:fill="FFFFFF"/>
        </w:rPr>
      </w:pPr>
      <w:r w:rsidRPr="004339E5">
        <w:rPr>
          <w:sz w:val="24"/>
          <w:szCs w:val="24"/>
          <w:shd w:val="clear" w:color="auto" w:fill="FFFFFF"/>
        </w:rPr>
        <w:t xml:space="preserve">ФОП </w:t>
      </w:r>
      <w:proofErr w:type="gramStart"/>
      <w:r w:rsidRPr="004339E5">
        <w:rPr>
          <w:sz w:val="24"/>
          <w:szCs w:val="24"/>
          <w:shd w:val="clear" w:color="auto" w:fill="FFFFFF"/>
        </w:rPr>
        <w:t>ДО</w:t>
      </w:r>
      <w:proofErr w:type="gramEnd"/>
      <w:r w:rsidRPr="004339E5">
        <w:rPr>
          <w:sz w:val="24"/>
          <w:szCs w:val="24"/>
          <w:shd w:val="clear" w:color="auto" w:fill="FFFFFF"/>
        </w:rPr>
        <w:t xml:space="preserve"> определяет </w:t>
      </w:r>
      <w:proofErr w:type="gramStart"/>
      <w:r w:rsidRPr="004339E5">
        <w:rPr>
          <w:sz w:val="24"/>
          <w:szCs w:val="24"/>
          <w:shd w:val="clear" w:color="auto" w:fill="FFFFFF"/>
        </w:rPr>
        <w:t>объем</w:t>
      </w:r>
      <w:proofErr w:type="gramEnd"/>
      <w:r w:rsidRPr="004339E5">
        <w:rPr>
          <w:sz w:val="24"/>
          <w:szCs w:val="24"/>
          <w:shd w:val="clear" w:color="auto" w:fill="FFFFFF"/>
        </w:rPr>
        <w:t xml:space="preserve">, содержание, планируемые результаты обязательной части образовательной программы дошкольного образования, которую реализует детский сад. </w:t>
      </w:r>
    </w:p>
    <w:p w:rsidR="000E6FF8" w:rsidRPr="005C73E7" w:rsidRDefault="000E6FF8" w:rsidP="000567F2">
      <w:pPr>
        <w:pStyle w:val="51"/>
        <w:shd w:val="clear" w:color="auto" w:fill="auto"/>
        <w:spacing w:before="0" w:line="240" w:lineRule="auto"/>
        <w:ind w:left="20" w:right="20" w:firstLine="720"/>
        <w:rPr>
          <w:sz w:val="24"/>
          <w:szCs w:val="24"/>
        </w:rPr>
      </w:pPr>
      <w:r w:rsidRPr="005C73E7">
        <w:rPr>
          <w:sz w:val="24"/>
          <w:szCs w:val="24"/>
        </w:rPr>
        <w:t>Программа</w:t>
      </w:r>
      <w:r w:rsidR="00C777D6" w:rsidRPr="005C73E7">
        <w:rPr>
          <w:sz w:val="24"/>
          <w:szCs w:val="24"/>
        </w:rPr>
        <w:t xml:space="preserve"> состоит из обязательной части </w:t>
      </w:r>
      <w:r w:rsidRPr="005C73E7">
        <w:rPr>
          <w:sz w:val="24"/>
          <w:szCs w:val="24"/>
        </w:rPr>
        <w:t>и части, формируемой участниками образовательных отношений МАДОУ  Детский сад «Радуга». Обе части Программы являются взаимодополняющими и необходимыми с точки зрения реа</w:t>
      </w:r>
      <w:r w:rsidR="00C777D6" w:rsidRPr="005C73E7">
        <w:rPr>
          <w:sz w:val="24"/>
          <w:szCs w:val="24"/>
        </w:rPr>
        <w:t>лизации Федерального образовательной программы</w:t>
      </w:r>
      <w:r w:rsidRPr="005C73E7">
        <w:rPr>
          <w:sz w:val="24"/>
          <w:szCs w:val="24"/>
        </w:rPr>
        <w:t xml:space="preserve"> дошкольного образования.</w:t>
      </w:r>
    </w:p>
    <w:p w:rsidR="000E6FF8" w:rsidRPr="005C73E7" w:rsidRDefault="004339E5" w:rsidP="000567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FF8" w:rsidRPr="005C73E7">
        <w:rPr>
          <w:rFonts w:ascii="Times New Roman" w:hAnsi="Times New Roman" w:cs="Times New Roman"/>
          <w:sz w:val="24"/>
          <w:szCs w:val="24"/>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познавательном, речевом, физическом, художественно-эстетическом и социально-коммуникативном развитии.</w:t>
      </w:r>
    </w:p>
    <w:p w:rsidR="000E6FF8" w:rsidRPr="005C73E7" w:rsidRDefault="004339E5" w:rsidP="000567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E6FF8" w:rsidRPr="005C73E7">
        <w:rPr>
          <w:rFonts w:ascii="Times New Roman" w:hAnsi="Times New Roman" w:cs="Times New Roman"/>
          <w:sz w:val="24"/>
          <w:szCs w:val="24"/>
        </w:rPr>
        <w:t>В части Программы, формируемой участниками образовательных отношений МАДОУ Детский сад «Радуга», представлены дополнительная и парциальные  образовательные программы, направленные на развитие детей в нескольких образовательных направлениях:</w:t>
      </w:r>
      <w:proofErr w:type="gramEnd"/>
    </w:p>
    <w:p w:rsidR="000E6FF8" w:rsidRPr="005C73E7" w:rsidRDefault="000E6FF8" w:rsidP="000567F2">
      <w:pPr>
        <w:spacing w:after="0" w:line="240" w:lineRule="auto"/>
        <w:jc w:val="both"/>
        <w:rPr>
          <w:rFonts w:ascii="Times New Roman" w:hAnsi="Times New Roman" w:cs="Times New Roman"/>
          <w:sz w:val="24"/>
          <w:szCs w:val="24"/>
        </w:rPr>
      </w:pPr>
      <w:r w:rsidRPr="005C73E7">
        <w:rPr>
          <w:rFonts w:ascii="Times New Roman" w:hAnsi="Times New Roman" w:cs="Times New Roman"/>
          <w:sz w:val="24"/>
          <w:szCs w:val="24"/>
        </w:rPr>
        <w:t>- художественн</w:t>
      </w:r>
      <w:proofErr w:type="gramStart"/>
      <w:r w:rsidRPr="005C73E7">
        <w:rPr>
          <w:rFonts w:ascii="Times New Roman" w:hAnsi="Times New Roman" w:cs="Times New Roman"/>
          <w:sz w:val="24"/>
          <w:szCs w:val="24"/>
        </w:rPr>
        <w:t>о-</w:t>
      </w:r>
      <w:proofErr w:type="gramEnd"/>
      <w:r w:rsidRPr="005C73E7">
        <w:rPr>
          <w:rFonts w:ascii="Times New Roman" w:hAnsi="Times New Roman" w:cs="Times New Roman"/>
          <w:sz w:val="24"/>
          <w:szCs w:val="24"/>
        </w:rPr>
        <w:t xml:space="preserve"> эстетическое развитие;</w:t>
      </w:r>
    </w:p>
    <w:p w:rsidR="000E6FF8" w:rsidRPr="005C73E7" w:rsidRDefault="000E6FF8" w:rsidP="000567F2">
      <w:pPr>
        <w:spacing w:after="0" w:line="240" w:lineRule="auto"/>
        <w:jc w:val="both"/>
        <w:rPr>
          <w:rFonts w:ascii="Times New Roman" w:hAnsi="Times New Roman" w:cs="Times New Roman"/>
          <w:sz w:val="24"/>
          <w:szCs w:val="24"/>
        </w:rPr>
      </w:pPr>
      <w:r w:rsidRPr="005C73E7">
        <w:rPr>
          <w:rFonts w:ascii="Times New Roman" w:hAnsi="Times New Roman" w:cs="Times New Roman"/>
          <w:sz w:val="24"/>
          <w:szCs w:val="24"/>
        </w:rPr>
        <w:t>-речевое развитие.</w:t>
      </w:r>
    </w:p>
    <w:p w:rsidR="000E6FF8" w:rsidRPr="005C73E7" w:rsidRDefault="000E6FF8" w:rsidP="000567F2">
      <w:pPr>
        <w:spacing w:after="0" w:line="240" w:lineRule="auto"/>
        <w:ind w:firstLine="708"/>
        <w:jc w:val="both"/>
        <w:rPr>
          <w:rFonts w:ascii="Times New Roman" w:hAnsi="Times New Roman" w:cs="Times New Roman"/>
          <w:sz w:val="24"/>
          <w:szCs w:val="24"/>
        </w:rPr>
      </w:pPr>
      <w:r w:rsidRPr="005C73E7">
        <w:rPr>
          <w:rFonts w:ascii="Times New Roman" w:hAnsi="Times New Roman" w:cs="Times New Roman"/>
          <w:sz w:val="24"/>
          <w:szCs w:val="24"/>
        </w:rPr>
        <w:t>Национально-региональный компонент реализуется в образовательных областях «Социальн</w:t>
      </w:r>
      <w:proofErr w:type="gramStart"/>
      <w:r w:rsidRPr="005C73E7">
        <w:rPr>
          <w:rFonts w:ascii="Times New Roman" w:hAnsi="Times New Roman" w:cs="Times New Roman"/>
          <w:sz w:val="24"/>
          <w:szCs w:val="24"/>
        </w:rPr>
        <w:t>о-</w:t>
      </w:r>
      <w:proofErr w:type="gramEnd"/>
      <w:r w:rsidRPr="005C73E7">
        <w:rPr>
          <w:rFonts w:ascii="Times New Roman" w:hAnsi="Times New Roman" w:cs="Times New Roman"/>
          <w:sz w:val="24"/>
          <w:szCs w:val="24"/>
        </w:rPr>
        <w:t xml:space="preserve"> коммуникативное развитие» и «Речевое развитие» через обучение детей дошкольного возраста бурятскому языку, в работе используется:</w:t>
      </w:r>
    </w:p>
    <w:p w:rsidR="000E6FF8" w:rsidRPr="005C73E7" w:rsidRDefault="000E6FF8" w:rsidP="000567F2">
      <w:pPr>
        <w:spacing w:after="0" w:line="240" w:lineRule="auto"/>
        <w:jc w:val="both"/>
        <w:rPr>
          <w:rFonts w:ascii="Times New Roman" w:hAnsi="Times New Roman" w:cs="Times New Roman"/>
          <w:sz w:val="24"/>
          <w:szCs w:val="24"/>
        </w:rPr>
      </w:pPr>
      <w:r w:rsidRPr="005C73E7">
        <w:rPr>
          <w:rFonts w:ascii="Times New Roman" w:hAnsi="Times New Roman" w:cs="Times New Roman"/>
          <w:sz w:val="24"/>
          <w:szCs w:val="24"/>
        </w:rPr>
        <w:t>- учебно-методический комплекс «</w:t>
      </w:r>
      <w:proofErr w:type="spellStart"/>
      <w:r w:rsidRPr="000567F2">
        <w:rPr>
          <w:rFonts w:ascii="Times New Roman" w:hAnsi="Times New Roman" w:cs="Times New Roman"/>
          <w:sz w:val="24"/>
          <w:szCs w:val="24"/>
        </w:rPr>
        <w:t>Амар</w:t>
      </w:r>
      <w:proofErr w:type="spellEnd"/>
      <w:r w:rsidRPr="000567F2">
        <w:rPr>
          <w:rFonts w:ascii="Times New Roman" w:hAnsi="Times New Roman" w:cs="Times New Roman"/>
          <w:sz w:val="24"/>
          <w:szCs w:val="24"/>
        </w:rPr>
        <w:t xml:space="preserve"> </w:t>
      </w:r>
      <w:proofErr w:type="spellStart"/>
      <w:r w:rsidRPr="000567F2">
        <w:rPr>
          <w:rFonts w:ascii="Times New Roman" w:hAnsi="Times New Roman" w:cs="Times New Roman"/>
          <w:sz w:val="24"/>
          <w:szCs w:val="24"/>
        </w:rPr>
        <w:t>мэндэ</w:t>
      </w:r>
      <w:proofErr w:type="spellEnd"/>
      <w:r w:rsidRPr="000567F2">
        <w:rPr>
          <w:rFonts w:ascii="Times New Roman" w:hAnsi="Times New Roman" w:cs="Times New Roman"/>
          <w:sz w:val="24"/>
          <w:szCs w:val="24"/>
        </w:rPr>
        <w:t>-э» Г-</w:t>
      </w:r>
      <w:proofErr w:type="spellStart"/>
      <w:r w:rsidRPr="000567F2">
        <w:rPr>
          <w:rFonts w:ascii="Times New Roman" w:hAnsi="Times New Roman" w:cs="Times New Roman"/>
          <w:sz w:val="24"/>
          <w:szCs w:val="24"/>
        </w:rPr>
        <w:t>Х.Ц.Гунжитовой</w:t>
      </w:r>
      <w:proofErr w:type="spellEnd"/>
      <w:r w:rsidRPr="000567F2">
        <w:rPr>
          <w:rFonts w:ascii="Times New Roman" w:hAnsi="Times New Roman" w:cs="Times New Roman"/>
          <w:sz w:val="24"/>
          <w:szCs w:val="24"/>
        </w:rPr>
        <w:t xml:space="preserve">, </w:t>
      </w:r>
      <w:proofErr w:type="spellStart"/>
      <w:r w:rsidRPr="000567F2">
        <w:rPr>
          <w:rFonts w:ascii="Times New Roman" w:hAnsi="Times New Roman" w:cs="Times New Roman"/>
          <w:sz w:val="24"/>
          <w:szCs w:val="24"/>
        </w:rPr>
        <w:t>О.А.Дареевой</w:t>
      </w:r>
      <w:proofErr w:type="spellEnd"/>
      <w:r w:rsidRPr="000567F2">
        <w:rPr>
          <w:rFonts w:ascii="Times New Roman" w:hAnsi="Times New Roman" w:cs="Times New Roman"/>
          <w:sz w:val="24"/>
          <w:szCs w:val="24"/>
        </w:rPr>
        <w:t xml:space="preserve">, </w:t>
      </w:r>
      <w:proofErr w:type="spellStart"/>
      <w:r w:rsidRPr="000567F2">
        <w:rPr>
          <w:rFonts w:ascii="Times New Roman" w:hAnsi="Times New Roman" w:cs="Times New Roman"/>
          <w:sz w:val="24"/>
          <w:szCs w:val="24"/>
        </w:rPr>
        <w:t>Б.Д.Шожоевой</w:t>
      </w:r>
      <w:proofErr w:type="spellEnd"/>
      <w:r w:rsidRPr="000567F2">
        <w:rPr>
          <w:rFonts w:ascii="Times New Roman" w:hAnsi="Times New Roman" w:cs="Times New Roman"/>
          <w:sz w:val="24"/>
          <w:szCs w:val="24"/>
        </w:rPr>
        <w:t>;</w:t>
      </w:r>
    </w:p>
    <w:p w:rsidR="000E6FF8" w:rsidRPr="005C73E7" w:rsidRDefault="000E6FF8" w:rsidP="000567F2">
      <w:pPr>
        <w:spacing w:after="0" w:line="240" w:lineRule="auto"/>
        <w:jc w:val="both"/>
        <w:rPr>
          <w:rFonts w:ascii="Times New Roman" w:hAnsi="Times New Roman" w:cs="Times New Roman"/>
          <w:sz w:val="24"/>
          <w:szCs w:val="24"/>
        </w:rPr>
      </w:pPr>
      <w:r w:rsidRPr="005C73E7">
        <w:rPr>
          <w:rFonts w:ascii="Times New Roman" w:hAnsi="Times New Roman" w:cs="Times New Roman"/>
          <w:sz w:val="24"/>
          <w:szCs w:val="24"/>
        </w:rPr>
        <w:t xml:space="preserve">-Дополнительная программа «Программа развития речи дошкольников» </w:t>
      </w:r>
      <w:proofErr w:type="spellStart"/>
      <w:r w:rsidRPr="005C73E7">
        <w:rPr>
          <w:rFonts w:ascii="Times New Roman" w:hAnsi="Times New Roman" w:cs="Times New Roman"/>
          <w:sz w:val="24"/>
          <w:szCs w:val="24"/>
        </w:rPr>
        <w:t>О.С.Ушаковой</w:t>
      </w:r>
      <w:proofErr w:type="spellEnd"/>
      <w:r w:rsidRPr="005C73E7">
        <w:rPr>
          <w:rFonts w:ascii="Times New Roman" w:hAnsi="Times New Roman" w:cs="Times New Roman"/>
          <w:sz w:val="24"/>
          <w:szCs w:val="24"/>
        </w:rPr>
        <w:t>;</w:t>
      </w:r>
    </w:p>
    <w:p w:rsidR="000E6FF8" w:rsidRPr="005C73E7" w:rsidRDefault="000E6FF8" w:rsidP="000567F2">
      <w:pPr>
        <w:spacing w:after="0" w:line="240" w:lineRule="auto"/>
        <w:jc w:val="both"/>
        <w:rPr>
          <w:rFonts w:ascii="Times New Roman" w:hAnsi="Times New Roman" w:cs="Times New Roman"/>
          <w:sz w:val="24"/>
          <w:szCs w:val="24"/>
        </w:rPr>
      </w:pPr>
      <w:r w:rsidRPr="005C73E7">
        <w:rPr>
          <w:rFonts w:ascii="Times New Roman" w:hAnsi="Times New Roman" w:cs="Times New Roman"/>
          <w:sz w:val="24"/>
          <w:szCs w:val="24"/>
        </w:rPr>
        <w:t>- Парциальная  образовательная программа «Волшебная кисточка».</w:t>
      </w:r>
    </w:p>
    <w:p w:rsidR="001263E9" w:rsidRDefault="000E6FF8" w:rsidP="000567F2">
      <w:pPr>
        <w:spacing w:after="0" w:line="240" w:lineRule="auto"/>
        <w:jc w:val="both"/>
        <w:rPr>
          <w:rFonts w:ascii="Times New Roman" w:hAnsi="Times New Roman" w:cs="Times New Roman"/>
          <w:sz w:val="24"/>
          <w:szCs w:val="24"/>
        </w:rPr>
      </w:pPr>
      <w:r w:rsidRPr="005C73E7">
        <w:rPr>
          <w:rFonts w:ascii="Times New Roman" w:hAnsi="Times New Roman" w:cs="Times New Roman"/>
          <w:sz w:val="24"/>
          <w:szCs w:val="24"/>
        </w:rPr>
        <w:t xml:space="preserve">   </w:t>
      </w:r>
      <w:proofErr w:type="gramStart"/>
      <w:r w:rsidRPr="005C73E7">
        <w:rPr>
          <w:rFonts w:ascii="Times New Roman" w:hAnsi="Times New Roman" w:cs="Times New Roman"/>
          <w:sz w:val="24"/>
          <w:szCs w:val="24"/>
        </w:rPr>
        <w:t xml:space="preserve">Главным критерием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w:t>
      </w:r>
      <w:proofErr w:type="gramEnd"/>
    </w:p>
    <w:p w:rsidR="001263E9" w:rsidRDefault="001263E9" w:rsidP="000567F2">
      <w:pPr>
        <w:spacing w:after="0" w:line="240" w:lineRule="auto"/>
        <w:jc w:val="both"/>
        <w:rPr>
          <w:rFonts w:ascii="Times New Roman" w:hAnsi="Times New Roman" w:cs="Times New Roman"/>
          <w:sz w:val="24"/>
          <w:szCs w:val="24"/>
        </w:rPr>
        <w:sectPr w:rsidR="001263E9" w:rsidSect="00BA4164">
          <w:pgSz w:w="11910" w:h="16840"/>
          <w:pgMar w:top="1080" w:right="570" w:bottom="920" w:left="920" w:header="710" w:footer="734" w:gutter="0"/>
          <w:cols w:space="720"/>
        </w:sectPr>
      </w:pPr>
    </w:p>
    <w:p w:rsidR="000E6FF8" w:rsidRDefault="000E6FF8" w:rsidP="000567F2">
      <w:pPr>
        <w:spacing w:after="0" w:line="240" w:lineRule="auto"/>
        <w:jc w:val="both"/>
        <w:rPr>
          <w:rFonts w:ascii="Times New Roman" w:hAnsi="Times New Roman" w:cs="Times New Roman"/>
          <w:sz w:val="24"/>
          <w:szCs w:val="24"/>
        </w:rPr>
      </w:pPr>
      <w:r w:rsidRPr="005C73E7">
        <w:rPr>
          <w:rFonts w:ascii="Times New Roman" w:hAnsi="Times New Roman" w:cs="Times New Roman"/>
          <w:sz w:val="24"/>
          <w:szCs w:val="24"/>
        </w:rPr>
        <w:lastRenderedPageBreak/>
        <w:t>отечественной, так и зарубежной) возможность развития всесторонних способностей ребенка на каждом этапе дошкольного детства.</w:t>
      </w:r>
    </w:p>
    <w:p w:rsidR="008246BD" w:rsidRDefault="005C73E7" w:rsidP="000567F2">
      <w:pPr>
        <w:pStyle w:val="11"/>
        <w:tabs>
          <w:tab w:val="left" w:pos="1462"/>
        </w:tabs>
        <w:ind w:left="0"/>
        <w:jc w:val="both"/>
      </w:pPr>
      <w:r>
        <w:t xml:space="preserve"> </w:t>
      </w:r>
      <w:r w:rsidR="004339E5">
        <w:t xml:space="preserve">                     </w:t>
      </w:r>
    </w:p>
    <w:p w:rsidR="00E35A45" w:rsidRPr="005C73E7" w:rsidRDefault="000930CB" w:rsidP="000567F2">
      <w:pPr>
        <w:pStyle w:val="11"/>
        <w:tabs>
          <w:tab w:val="left" w:pos="1462"/>
        </w:tabs>
        <w:ind w:left="0"/>
        <w:jc w:val="center"/>
      </w:pPr>
      <w:r>
        <w:t>1.1.1.</w:t>
      </w:r>
      <w:r w:rsidR="008246BD">
        <w:t xml:space="preserve"> </w:t>
      </w:r>
      <w:r w:rsidR="00E35A45" w:rsidRPr="005C73E7">
        <w:t>Цель</w:t>
      </w:r>
      <w:r w:rsidR="00E35A45" w:rsidRPr="005C73E7">
        <w:rPr>
          <w:spacing w:val="-1"/>
        </w:rPr>
        <w:t xml:space="preserve"> </w:t>
      </w:r>
      <w:r w:rsidR="00E35A45" w:rsidRPr="005C73E7">
        <w:t>и</w:t>
      </w:r>
      <w:r w:rsidR="00E35A45" w:rsidRPr="005C73E7">
        <w:rPr>
          <w:spacing w:val="-1"/>
        </w:rPr>
        <w:t xml:space="preserve"> </w:t>
      </w:r>
      <w:r w:rsidR="00E35A45" w:rsidRPr="005C73E7">
        <w:t>задачи</w:t>
      </w:r>
      <w:r w:rsidR="00E35A45" w:rsidRPr="005C73E7">
        <w:rPr>
          <w:spacing w:val="-1"/>
        </w:rPr>
        <w:t xml:space="preserve"> </w:t>
      </w:r>
      <w:r w:rsidR="00E35A45" w:rsidRPr="005C73E7">
        <w:t>Федеральной программы</w:t>
      </w:r>
    </w:p>
    <w:p w:rsidR="00E35A45" w:rsidRPr="005C73E7" w:rsidRDefault="00E35A45" w:rsidP="000567F2">
      <w:pPr>
        <w:pStyle w:val="ad"/>
        <w:spacing w:before="10"/>
        <w:ind w:left="0" w:firstLine="0"/>
        <w:rPr>
          <w:b/>
        </w:rPr>
      </w:pPr>
    </w:p>
    <w:p w:rsidR="00E35A45" w:rsidRPr="005C73E7" w:rsidRDefault="00E35A45" w:rsidP="000567F2">
      <w:pPr>
        <w:pStyle w:val="ad"/>
        <w:spacing w:before="1"/>
        <w:ind w:right="244"/>
      </w:pPr>
      <w:r w:rsidRPr="005C73E7">
        <w:rPr>
          <w:b/>
          <w:i/>
        </w:rPr>
        <w:t>Целью</w:t>
      </w:r>
      <w:r w:rsidRPr="005C73E7">
        <w:rPr>
          <w:b/>
          <w:i/>
          <w:spacing w:val="1"/>
        </w:rPr>
        <w:t xml:space="preserve"> </w:t>
      </w:r>
      <w:r w:rsidRPr="005C73E7">
        <w:t>Федеральной</w:t>
      </w:r>
      <w:r w:rsidRPr="005C73E7">
        <w:rPr>
          <w:spacing w:val="1"/>
        </w:rPr>
        <w:t xml:space="preserve"> </w:t>
      </w:r>
      <w:r w:rsidRPr="005C73E7">
        <w:t>программы</w:t>
      </w:r>
      <w:r w:rsidRPr="005C73E7">
        <w:rPr>
          <w:spacing w:val="1"/>
        </w:rPr>
        <w:t xml:space="preserve"> </w:t>
      </w:r>
      <w:r w:rsidRPr="005C73E7">
        <w:t>является</w:t>
      </w:r>
      <w:r w:rsidRPr="005C73E7">
        <w:rPr>
          <w:spacing w:val="1"/>
        </w:rPr>
        <w:t xml:space="preserve"> </w:t>
      </w:r>
      <w:r w:rsidRPr="005C73E7">
        <w:t>разностороннее</w:t>
      </w:r>
      <w:r w:rsidRPr="005C73E7">
        <w:rPr>
          <w:spacing w:val="1"/>
        </w:rPr>
        <w:t xml:space="preserve"> </w:t>
      </w:r>
      <w:r w:rsidRPr="005C73E7">
        <w:t>развитие</w:t>
      </w:r>
      <w:r w:rsidRPr="005C73E7">
        <w:rPr>
          <w:spacing w:val="1"/>
        </w:rPr>
        <w:t xml:space="preserve"> </w:t>
      </w:r>
      <w:r w:rsidRPr="005C73E7">
        <w:t>ребенка</w:t>
      </w:r>
      <w:r w:rsidRPr="005C73E7">
        <w:rPr>
          <w:spacing w:val="1"/>
        </w:rPr>
        <w:t xml:space="preserve"> </w:t>
      </w:r>
      <w:r w:rsidRPr="005C73E7">
        <w:t>в</w:t>
      </w:r>
      <w:r w:rsidRPr="005C73E7">
        <w:rPr>
          <w:spacing w:val="1"/>
        </w:rPr>
        <w:t xml:space="preserve"> </w:t>
      </w:r>
      <w:r w:rsidRPr="005C73E7">
        <w:t>период</w:t>
      </w:r>
      <w:r w:rsidRPr="005C73E7">
        <w:rPr>
          <w:spacing w:val="1"/>
        </w:rPr>
        <w:t xml:space="preserve"> </w:t>
      </w:r>
      <w:r w:rsidRPr="005C73E7">
        <w:t>дошкольного детства с учетом возрастных и индивидуальных особенностей на основе духовно-</w:t>
      </w:r>
      <w:r w:rsidRPr="005C73E7">
        <w:rPr>
          <w:spacing w:val="1"/>
        </w:rPr>
        <w:t xml:space="preserve"> </w:t>
      </w:r>
      <w:r w:rsidRPr="005C73E7">
        <w:t>нравственных</w:t>
      </w:r>
      <w:r w:rsidRPr="005C73E7">
        <w:rPr>
          <w:spacing w:val="-1"/>
        </w:rPr>
        <w:t xml:space="preserve"> </w:t>
      </w:r>
      <w:r w:rsidRPr="005C73E7">
        <w:t>ценностей</w:t>
      </w:r>
      <w:r w:rsidRPr="005C73E7">
        <w:rPr>
          <w:spacing w:val="-1"/>
        </w:rPr>
        <w:t xml:space="preserve"> </w:t>
      </w:r>
      <w:r w:rsidRPr="005C73E7">
        <w:t>народов РФ,</w:t>
      </w:r>
      <w:r w:rsidRPr="005C73E7">
        <w:rPr>
          <w:spacing w:val="-1"/>
        </w:rPr>
        <w:t xml:space="preserve"> </w:t>
      </w:r>
      <w:r w:rsidRPr="005C73E7">
        <w:t>исторических</w:t>
      </w:r>
      <w:r w:rsidRPr="005C73E7">
        <w:rPr>
          <w:spacing w:val="-2"/>
        </w:rPr>
        <w:t xml:space="preserve"> </w:t>
      </w:r>
      <w:r w:rsidRPr="005C73E7">
        <w:t>и</w:t>
      </w:r>
      <w:r w:rsidRPr="005C73E7">
        <w:rPr>
          <w:spacing w:val="-2"/>
        </w:rPr>
        <w:t xml:space="preserve"> </w:t>
      </w:r>
      <w:r w:rsidRPr="005C73E7">
        <w:t>национально-культурных традиций.</w:t>
      </w:r>
    </w:p>
    <w:p w:rsidR="00E35A45" w:rsidRPr="005C73E7" w:rsidRDefault="00C777D6" w:rsidP="000567F2">
      <w:pPr>
        <w:pStyle w:val="ad"/>
        <w:ind w:left="921" w:firstLine="0"/>
        <w:rPr>
          <w:b/>
          <w:i/>
        </w:rPr>
      </w:pPr>
      <w:r w:rsidRPr="008246BD">
        <w:rPr>
          <w:b/>
          <w:i/>
        </w:rPr>
        <w:t>Задачи</w:t>
      </w:r>
      <w:r w:rsidRPr="005C73E7">
        <w:rPr>
          <w:b/>
        </w:rPr>
        <w:t xml:space="preserve"> </w:t>
      </w:r>
      <w:r w:rsidR="00E35A45" w:rsidRPr="005C73E7">
        <w:t>Федеральной</w:t>
      </w:r>
      <w:r w:rsidR="00E35A45" w:rsidRPr="005C73E7">
        <w:rPr>
          <w:spacing w:val="-3"/>
        </w:rPr>
        <w:t xml:space="preserve"> </w:t>
      </w:r>
      <w:r w:rsidR="00E35A45" w:rsidRPr="005C73E7">
        <w:t>программы</w:t>
      </w:r>
      <w:r w:rsidR="00E35A45" w:rsidRPr="005C73E7">
        <w:rPr>
          <w:b/>
          <w:i/>
        </w:rPr>
        <w:t>:</w:t>
      </w:r>
    </w:p>
    <w:p w:rsidR="00E35A45" w:rsidRPr="005C73E7" w:rsidRDefault="00C777D6" w:rsidP="000567F2">
      <w:pPr>
        <w:pStyle w:val="ad"/>
        <w:spacing w:before="43"/>
        <w:ind w:right="246"/>
      </w:pPr>
      <w:r w:rsidRPr="005C73E7">
        <w:t xml:space="preserve">- </w:t>
      </w:r>
      <w:r w:rsidR="00E35A45" w:rsidRPr="005C73E7">
        <w:t>обеспечение</w:t>
      </w:r>
      <w:r w:rsidR="00E35A45" w:rsidRPr="005C73E7">
        <w:rPr>
          <w:spacing w:val="1"/>
        </w:rPr>
        <w:t xml:space="preserve"> </w:t>
      </w:r>
      <w:r w:rsidR="00E35A45" w:rsidRPr="005C73E7">
        <w:t>единых</w:t>
      </w:r>
      <w:r w:rsidR="00E35A45" w:rsidRPr="005C73E7">
        <w:rPr>
          <w:spacing w:val="1"/>
        </w:rPr>
        <w:t xml:space="preserve"> </w:t>
      </w:r>
      <w:r w:rsidR="00E35A45" w:rsidRPr="005C73E7">
        <w:t>для</w:t>
      </w:r>
      <w:r w:rsidR="00E35A45" w:rsidRPr="005C73E7">
        <w:rPr>
          <w:spacing w:val="1"/>
        </w:rPr>
        <w:t xml:space="preserve"> </w:t>
      </w:r>
      <w:r w:rsidR="00E35A45" w:rsidRPr="005C73E7">
        <w:t>РФ</w:t>
      </w:r>
      <w:r w:rsidR="00E35A45" w:rsidRPr="005C73E7">
        <w:rPr>
          <w:spacing w:val="1"/>
        </w:rPr>
        <w:t xml:space="preserve"> </w:t>
      </w:r>
      <w:r w:rsidR="00E35A45" w:rsidRPr="005C73E7">
        <w:t>содержания</w:t>
      </w:r>
      <w:r w:rsidR="00E35A45" w:rsidRPr="005C73E7">
        <w:rPr>
          <w:spacing w:val="1"/>
        </w:rPr>
        <w:t xml:space="preserve"> </w:t>
      </w:r>
      <w:r w:rsidR="00E35A45" w:rsidRPr="005C73E7">
        <w:t>ДО</w:t>
      </w:r>
      <w:r w:rsidR="00E35A45" w:rsidRPr="005C73E7">
        <w:rPr>
          <w:spacing w:val="1"/>
        </w:rPr>
        <w:t xml:space="preserve"> </w:t>
      </w:r>
      <w:r w:rsidR="00E35A45" w:rsidRPr="005C73E7">
        <w:t>и</w:t>
      </w:r>
      <w:r w:rsidR="00E35A45" w:rsidRPr="005C73E7">
        <w:rPr>
          <w:spacing w:val="1"/>
        </w:rPr>
        <w:t xml:space="preserve"> </w:t>
      </w:r>
      <w:r w:rsidR="00E35A45" w:rsidRPr="005C73E7">
        <w:t>планируемых</w:t>
      </w:r>
      <w:r w:rsidR="00E35A45" w:rsidRPr="005C73E7">
        <w:rPr>
          <w:spacing w:val="1"/>
        </w:rPr>
        <w:t xml:space="preserve"> </w:t>
      </w:r>
      <w:r w:rsidR="00E35A45" w:rsidRPr="005C73E7">
        <w:t>результатов</w:t>
      </w:r>
      <w:r w:rsidR="00E35A45" w:rsidRPr="005C73E7">
        <w:rPr>
          <w:spacing w:val="1"/>
        </w:rPr>
        <w:t xml:space="preserve"> </w:t>
      </w:r>
      <w:r w:rsidR="00E35A45" w:rsidRPr="005C73E7">
        <w:t>освоения</w:t>
      </w:r>
      <w:r w:rsidR="00E35A45" w:rsidRPr="005C73E7">
        <w:rPr>
          <w:spacing w:val="1"/>
        </w:rPr>
        <w:t xml:space="preserve"> </w:t>
      </w:r>
      <w:r w:rsidR="00E35A45" w:rsidRPr="005C73E7">
        <w:t>образовательной</w:t>
      </w:r>
      <w:r w:rsidR="00E35A45" w:rsidRPr="005C73E7">
        <w:rPr>
          <w:spacing w:val="-1"/>
        </w:rPr>
        <w:t xml:space="preserve"> </w:t>
      </w:r>
      <w:r w:rsidR="00E35A45" w:rsidRPr="005C73E7">
        <w:t>программы</w:t>
      </w:r>
      <w:r w:rsidR="00E35A45" w:rsidRPr="005C73E7">
        <w:rPr>
          <w:spacing w:val="1"/>
        </w:rPr>
        <w:t xml:space="preserve"> </w:t>
      </w:r>
      <w:proofErr w:type="gramStart"/>
      <w:r w:rsidR="00E35A45" w:rsidRPr="005C73E7">
        <w:t>ДО</w:t>
      </w:r>
      <w:proofErr w:type="gramEnd"/>
      <w:r w:rsidR="00E35A45" w:rsidRPr="005C73E7">
        <w:t>;</w:t>
      </w:r>
    </w:p>
    <w:p w:rsidR="00E35A45" w:rsidRPr="005C73E7" w:rsidRDefault="00C777D6" w:rsidP="000567F2">
      <w:pPr>
        <w:pStyle w:val="ad"/>
        <w:ind w:right="255"/>
      </w:pPr>
      <w:r w:rsidRPr="005C73E7">
        <w:t xml:space="preserve">- </w:t>
      </w:r>
      <w:r w:rsidR="00E35A45" w:rsidRPr="005C73E7">
        <w:t>построение</w:t>
      </w:r>
      <w:r w:rsidR="00E35A45" w:rsidRPr="005C73E7">
        <w:rPr>
          <w:spacing w:val="1"/>
        </w:rPr>
        <w:t xml:space="preserve"> </w:t>
      </w:r>
      <w:r w:rsidR="00E35A45" w:rsidRPr="005C73E7">
        <w:t>(структурирование)</w:t>
      </w:r>
      <w:r w:rsidR="00E35A45" w:rsidRPr="005C73E7">
        <w:rPr>
          <w:spacing w:val="1"/>
        </w:rPr>
        <w:t xml:space="preserve"> </w:t>
      </w:r>
      <w:r w:rsidR="00E35A45" w:rsidRPr="005C73E7">
        <w:t>содержания</w:t>
      </w:r>
      <w:r w:rsidR="00E35A45" w:rsidRPr="005C73E7">
        <w:rPr>
          <w:spacing w:val="1"/>
        </w:rPr>
        <w:t xml:space="preserve"> </w:t>
      </w:r>
      <w:r w:rsidR="00E35A45" w:rsidRPr="005C73E7">
        <w:t>образовательной</w:t>
      </w:r>
      <w:r w:rsidR="00E35A45" w:rsidRPr="005C73E7">
        <w:rPr>
          <w:spacing w:val="1"/>
        </w:rPr>
        <w:t xml:space="preserve"> </w:t>
      </w:r>
      <w:r w:rsidR="00E35A45" w:rsidRPr="005C73E7">
        <w:t>работы</w:t>
      </w:r>
      <w:r w:rsidR="00E35A45" w:rsidRPr="005C73E7">
        <w:rPr>
          <w:spacing w:val="1"/>
        </w:rPr>
        <w:t xml:space="preserve"> </w:t>
      </w:r>
      <w:r w:rsidR="00E35A45" w:rsidRPr="005C73E7">
        <w:t>на</w:t>
      </w:r>
      <w:r w:rsidR="00E35A45" w:rsidRPr="005C73E7">
        <w:rPr>
          <w:spacing w:val="1"/>
        </w:rPr>
        <w:t xml:space="preserve"> </w:t>
      </w:r>
      <w:r w:rsidR="00E35A45" w:rsidRPr="005C73E7">
        <w:t>основе</w:t>
      </w:r>
      <w:r w:rsidR="00E35A45" w:rsidRPr="005C73E7">
        <w:rPr>
          <w:spacing w:val="1"/>
        </w:rPr>
        <w:t xml:space="preserve"> </w:t>
      </w:r>
      <w:r w:rsidR="00E35A45" w:rsidRPr="005C73E7">
        <w:t>учета</w:t>
      </w:r>
      <w:r w:rsidR="00E35A45" w:rsidRPr="005C73E7">
        <w:rPr>
          <w:spacing w:val="1"/>
        </w:rPr>
        <w:t xml:space="preserve"> </w:t>
      </w:r>
      <w:r w:rsidR="00E35A45" w:rsidRPr="005C73E7">
        <w:t>возрастных</w:t>
      </w:r>
      <w:r w:rsidR="00E35A45" w:rsidRPr="005C73E7">
        <w:rPr>
          <w:spacing w:val="-2"/>
        </w:rPr>
        <w:t xml:space="preserve"> </w:t>
      </w:r>
      <w:r w:rsidR="00E35A45" w:rsidRPr="005C73E7">
        <w:t>и индивидуальных</w:t>
      </w:r>
      <w:r w:rsidR="00E35A45" w:rsidRPr="005C73E7">
        <w:rPr>
          <w:spacing w:val="1"/>
        </w:rPr>
        <w:t xml:space="preserve"> </w:t>
      </w:r>
      <w:r w:rsidR="00E35A45" w:rsidRPr="005C73E7">
        <w:t>особенностей развития;</w:t>
      </w:r>
    </w:p>
    <w:p w:rsidR="00E35A45" w:rsidRPr="005C73E7" w:rsidRDefault="00C777D6" w:rsidP="000567F2">
      <w:pPr>
        <w:pStyle w:val="ad"/>
        <w:ind w:right="250"/>
      </w:pPr>
      <w:r w:rsidRPr="005C73E7">
        <w:t xml:space="preserve">- </w:t>
      </w:r>
      <w:r w:rsidR="00E35A45" w:rsidRPr="005C73E7">
        <w:t>создание условий для равного доступа к образованию для всех детей дошкольного возраста</w:t>
      </w:r>
      <w:r w:rsidR="00E35A45" w:rsidRPr="005C73E7">
        <w:rPr>
          <w:spacing w:val="1"/>
        </w:rPr>
        <w:t xml:space="preserve"> </w:t>
      </w:r>
      <w:r w:rsidR="00E35A45" w:rsidRPr="005C73E7">
        <w:t>с учетом</w:t>
      </w:r>
      <w:r w:rsidR="00E35A45" w:rsidRPr="005C73E7">
        <w:rPr>
          <w:spacing w:val="-1"/>
        </w:rPr>
        <w:t xml:space="preserve"> </w:t>
      </w:r>
      <w:r w:rsidR="00E35A45" w:rsidRPr="005C73E7">
        <w:t>разнообразия</w:t>
      </w:r>
      <w:r w:rsidR="00E35A45" w:rsidRPr="005C73E7">
        <w:rPr>
          <w:spacing w:val="-1"/>
        </w:rPr>
        <w:t xml:space="preserve"> </w:t>
      </w:r>
      <w:r w:rsidR="00E35A45" w:rsidRPr="005C73E7">
        <w:t>образовательных</w:t>
      </w:r>
      <w:r w:rsidR="00E35A45" w:rsidRPr="005C73E7">
        <w:rPr>
          <w:spacing w:val="-2"/>
        </w:rPr>
        <w:t xml:space="preserve"> </w:t>
      </w:r>
      <w:r w:rsidR="00E35A45" w:rsidRPr="005C73E7">
        <w:t>потребностей</w:t>
      </w:r>
      <w:r w:rsidR="00E35A45" w:rsidRPr="005C73E7">
        <w:rPr>
          <w:spacing w:val="-1"/>
        </w:rPr>
        <w:t xml:space="preserve"> </w:t>
      </w:r>
      <w:r w:rsidR="00E35A45" w:rsidRPr="005C73E7">
        <w:t>и</w:t>
      </w:r>
      <w:r w:rsidR="00E35A45" w:rsidRPr="005C73E7">
        <w:rPr>
          <w:spacing w:val="-3"/>
        </w:rPr>
        <w:t xml:space="preserve"> </w:t>
      </w:r>
      <w:r w:rsidR="00E35A45" w:rsidRPr="005C73E7">
        <w:t>индивидуальных возможностей;</w:t>
      </w:r>
    </w:p>
    <w:p w:rsidR="00E35A45" w:rsidRPr="005C73E7" w:rsidRDefault="00C777D6" w:rsidP="000567F2">
      <w:pPr>
        <w:pStyle w:val="ad"/>
        <w:ind w:right="245"/>
      </w:pPr>
      <w:r w:rsidRPr="005C73E7">
        <w:t xml:space="preserve">- </w:t>
      </w:r>
      <w:r w:rsidR="00E35A45" w:rsidRPr="005C73E7">
        <w:t>обеспечение</w:t>
      </w:r>
      <w:r w:rsidR="00E35A45" w:rsidRPr="005C73E7">
        <w:rPr>
          <w:spacing w:val="1"/>
        </w:rPr>
        <w:t xml:space="preserve"> </w:t>
      </w:r>
      <w:r w:rsidR="00E35A45" w:rsidRPr="005C73E7">
        <w:t>развития</w:t>
      </w:r>
      <w:r w:rsidR="00E35A45" w:rsidRPr="005C73E7">
        <w:rPr>
          <w:spacing w:val="1"/>
        </w:rPr>
        <w:t xml:space="preserve"> </w:t>
      </w:r>
      <w:r w:rsidR="00E35A45" w:rsidRPr="005C73E7">
        <w:t>физических,</w:t>
      </w:r>
      <w:r w:rsidR="00E35A45" w:rsidRPr="005C73E7">
        <w:rPr>
          <w:spacing w:val="1"/>
        </w:rPr>
        <w:t xml:space="preserve"> </w:t>
      </w:r>
      <w:r w:rsidR="00E35A45" w:rsidRPr="005C73E7">
        <w:t>личностных,</w:t>
      </w:r>
      <w:r w:rsidR="00E35A45" w:rsidRPr="005C73E7">
        <w:rPr>
          <w:spacing w:val="1"/>
        </w:rPr>
        <w:t xml:space="preserve"> </w:t>
      </w:r>
      <w:r w:rsidR="00E35A45" w:rsidRPr="005C73E7">
        <w:t>нравственных</w:t>
      </w:r>
      <w:r w:rsidR="00E35A45" w:rsidRPr="005C73E7">
        <w:rPr>
          <w:spacing w:val="1"/>
        </w:rPr>
        <w:t xml:space="preserve"> </w:t>
      </w:r>
      <w:r w:rsidR="00E35A45" w:rsidRPr="005C73E7">
        <w:t>качеств</w:t>
      </w:r>
      <w:r w:rsidR="00E35A45" w:rsidRPr="005C73E7">
        <w:rPr>
          <w:spacing w:val="1"/>
        </w:rPr>
        <w:t xml:space="preserve"> </w:t>
      </w:r>
      <w:r w:rsidR="00E35A45" w:rsidRPr="005C73E7">
        <w:t>и</w:t>
      </w:r>
      <w:r w:rsidR="00E35A45" w:rsidRPr="005C73E7">
        <w:rPr>
          <w:spacing w:val="61"/>
        </w:rPr>
        <w:t xml:space="preserve"> </w:t>
      </w:r>
      <w:r w:rsidR="00E35A45" w:rsidRPr="005C73E7">
        <w:t>основ</w:t>
      </w:r>
      <w:r w:rsidR="00E35A45" w:rsidRPr="005C73E7">
        <w:rPr>
          <w:spacing w:val="1"/>
        </w:rPr>
        <w:t xml:space="preserve"> </w:t>
      </w:r>
      <w:r w:rsidR="00E35A45" w:rsidRPr="005C73E7">
        <w:t>патриотизма,</w:t>
      </w:r>
      <w:r w:rsidR="00E35A45" w:rsidRPr="005C73E7">
        <w:rPr>
          <w:spacing w:val="1"/>
        </w:rPr>
        <w:t xml:space="preserve"> </w:t>
      </w:r>
      <w:r w:rsidR="00E35A45" w:rsidRPr="005C73E7">
        <w:t>интеллектуальных</w:t>
      </w:r>
      <w:r w:rsidR="00E35A45" w:rsidRPr="005C73E7">
        <w:rPr>
          <w:spacing w:val="1"/>
        </w:rPr>
        <w:t xml:space="preserve"> </w:t>
      </w:r>
      <w:r w:rsidR="00E35A45" w:rsidRPr="005C73E7">
        <w:t>и</w:t>
      </w:r>
      <w:r w:rsidR="00E35A45" w:rsidRPr="005C73E7">
        <w:rPr>
          <w:spacing w:val="1"/>
        </w:rPr>
        <w:t xml:space="preserve"> </w:t>
      </w:r>
      <w:r w:rsidR="00E35A45" w:rsidRPr="005C73E7">
        <w:t>художественно-творческих</w:t>
      </w:r>
      <w:r w:rsidR="00E35A45" w:rsidRPr="005C73E7">
        <w:rPr>
          <w:spacing w:val="1"/>
        </w:rPr>
        <w:t xml:space="preserve"> </w:t>
      </w:r>
      <w:r w:rsidR="00E35A45" w:rsidRPr="005C73E7">
        <w:t>способностей</w:t>
      </w:r>
      <w:r w:rsidR="00E35A45" w:rsidRPr="005C73E7">
        <w:rPr>
          <w:spacing w:val="1"/>
        </w:rPr>
        <w:t xml:space="preserve"> </w:t>
      </w:r>
      <w:r w:rsidR="00E35A45" w:rsidRPr="005C73E7">
        <w:t>ребенка,</w:t>
      </w:r>
      <w:r w:rsidR="00E35A45" w:rsidRPr="005C73E7">
        <w:rPr>
          <w:spacing w:val="1"/>
        </w:rPr>
        <w:t xml:space="preserve"> </w:t>
      </w:r>
      <w:r w:rsidR="00E35A45" w:rsidRPr="005C73E7">
        <w:t>его</w:t>
      </w:r>
      <w:r w:rsidR="00E35A45" w:rsidRPr="005C73E7">
        <w:rPr>
          <w:spacing w:val="1"/>
        </w:rPr>
        <w:t xml:space="preserve"> </w:t>
      </w:r>
      <w:r w:rsidR="00E35A45" w:rsidRPr="005C73E7">
        <w:t>инициативности,</w:t>
      </w:r>
      <w:r w:rsidR="00E35A45" w:rsidRPr="005C73E7">
        <w:rPr>
          <w:spacing w:val="-1"/>
        </w:rPr>
        <w:t xml:space="preserve"> </w:t>
      </w:r>
      <w:r w:rsidR="00E35A45" w:rsidRPr="005C73E7">
        <w:t>самостоятельности и ответственности;</w:t>
      </w:r>
    </w:p>
    <w:p w:rsidR="00E35A45" w:rsidRPr="005C73E7" w:rsidRDefault="00C777D6" w:rsidP="000567F2">
      <w:pPr>
        <w:pStyle w:val="ad"/>
        <w:ind w:right="246"/>
      </w:pPr>
      <w:r w:rsidRPr="005C73E7">
        <w:t xml:space="preserve">- </w:t>
      </w:r>
      <w:r w:rsidR="00E35A45" w:rsidRPr="005C73E7">
        <w:t>достижение</w:t>
      </w:r>
      <w:r w:rsidR="00E35A45" w:rsidRPr="005C73E7">
        <w:rPr>
          <w:spacing w:val="1"/>
        </w:rPr>
        <w:t xml:space="preserve"> </w:t>
      </w:r>
      <w:r w:rsidR="00E35A45" w:rsidRPr="005C73E7">
        <w:t>детьми</w:t>
      </w:r>
      <w:r w:rsidR="00E35A45" w:rsidRPr="005C73E7">
        <w:rPr>
          <w:spacing w:val="1"/>
        </w:rPr>
        <w:t xml:space="preserve"> </w:t>
      </w:r>
      <w:r w:rsidR="00E35A45" w:rsidRPr="005C73E7">
        <w:t>на</w:t>
      </w:r>
      <w:r w:rsidR="00E35A45" w:rsidRPr="005C73E7">
        <w:rPr>
          <w:spacing w:val="1"/>
        </w:rPr>
        <w:t xml:space="preserve"> </w:t>
      </w:r>
      <w:r w:rsidR="00E35A45" w:rsidRPr="005C73E7">
        <w:t>этапе</w:t>
      </w:r>
      <w:r w:rsidR="00E35A45" w:rsidRPr="005C73E7">
        <w:rPr>
          <w:spacing w:val="1"/>
        </w:rPr>
        <w:t xml:space="preserve"> </w:t>
      </w:r>
      <w:r w:rsidR="00E35A45" w:rsidRPr="005C73E7">
        <w:t>завершения</w:t>
      </w:r>
      <w:r w:rsidR="00E35A45" w:rsidRPr="005C73E7">
        <w:rPr>
          <w:spacing w:val="1"/>
        </w:rPr>
        <w:t xml:space="preserve"> </w:t>
      </w:r>
      <w:r w:rsidR="00E35A45" w:rsidRPr="005C73E7">
        <w:t>ДО</w:t>
      </w:r>
      <w:r w:rsidR="00E35A45" w:rsidRPr="005C73E7">
        <w:rPr>
          <w:spacing w:val="1"/>
        </w:rPr>
        <w:t xml:space="preserve"> </w:t>
      </w:r>
      <w:r w:rsidR="00E35A45" w:rsidRPr="005C73E7">
        <w:t>уровня</w:t>
      </w:r>
      <w:r w:rsidR="00E35A45" w:rsidRPr="005C73E7">
        <w:rPr>
          <w:spacing w:val="1"/>
        </w:rPr>
        <w:t xml:space="preserve"> </w:t>
      </w:r>
      <w:r w:rsidR="00E35A45" w:rsidRPr="005C73E7">
        <w:t>развития,</w:t>
      </w:r>
      <w:r w:rsidR="00E35A45" w:rsidRPr="005C73E7">
        <w:rPr>
          <w:spacing w:val="61"/>
        </w:rPr>
        <w:t xml:space="preserve"> </w:t>
      </w:r>
      <w:r w:rsidR="00E35A45" w:rsidRPr="005C73E7">
        <w:t>необходимого</w:t>
      </w:r>
      <w:r w:rsidR="00E35A45" w:rsidRPr="005C73E7">
        <w:rPr>
          <w:spacing w:val="61"/>
        </w:rPr>
        <w:t xml:space="preserve"> </w:t>
      </w:r>
      <w:r w:rsidR="00E35A45" w:rsidRPr="005C73E7">
        <w:t>и</w:t>
      </w:r>
      <w:r w:rsidR="00E35A45" w:rsidRPr="005C73E7">
        <w:rPr>
          <w:spacing w:val="1"/>
        </w:rPr>
        <w:t xml:space="preserve"> </w:t>
      </w:r>
      <w:r w:rsidR="00E35A45" w:rsidRPr="005C73E7">
        <w:t>достаточного</w:t>
      </w:r>
      <w:r w:rsidR="00E35A45" w:rsidRPr="005C73E7">
        <w:rPr>
          <w:spacing w:val="1"/>
        </w:rPr>
        <w:t xml:space="preserve"> </w:t>
      </w:r>
      <w:r w:rsidR="00E35A45" w:rsidRPr="005C73E7">
        <w:t>для</w:t>
      </w:r>
      <w:r w:rsidR="00E35A45" w:rsidRPr="005C73E7">
        <w:rPr>
          <w:spacing w:val="1"/>
        </w:rPr>
        <w:t xml:space="preserve"> </w:t>
      </w:r>
      <w:r w:rsidR="00E35A45" w:rsidRPr="005C73E7">
        <w:t>успешного</w:t>
      </w:r>
      <w:r w:rsidR="00E35A45" w:rsidRPr="005C73E7">
        <w:rPr>
          <w:spacing w:val="1"/>
        </w:rPr>
        <w:t xml:space="preserve"> </w:t>
      </w:r>
      <w:r w:rsidR="00E35A45" w:rsidRPr="005C73E7">
        <w:t>освоения</w:t>
      </w:r>
      <w:r w:rsidR="00E35A45" w:rsidRPr="005C73E7">
        <w:rPr>
          <w:spacing w:val="1"/>
        </w:rPr>
        <w:t xml:space="preserve"> </w:t>
      </w:r>
      <w:r w:rsidR="00E35A45" w:rsidRPr="005C73E7">
        <w:t>ими</w:t>
      </w:r>
      <w:r w:rsidR="00E35A45" w:rsidRPr="005C73E7">
        <w:rPr>
          <w:spacing w:val="1"/>
        </w:rPr>
        <w:t xml:space="preserve"> </w:t>
      </w:r>
      <w:r w:rsidR="00E35A45" w:rsidRPr="005C73E7">
        <w:t>образовательных</w:t>
      </w:r>
      <w:r w:rsidR="00E35A45" w:rsidRPr="005C73E7">
        <w:rPr>
          <w:spacing w:val="1"/>
        </w:rPr>
        <w:t xml:space="preserve"> </w:t>
      </w:r>
      <w:r w:rsidR="00E35A45" w:rsidRPr="005C73E7">
        <w:t>программ</w:t>
      </w:r>
      <w:r w:rsidR="00E35A45" w:rsidRPr="005C73E7">
        <w:rPr>
          <w:spacing w:val="1"/>
        </w:rPr>
        <w:t xml:space="preserve"> </w:t>
      </w:r>
      <w:r w:rsidR="00E35A45" w:rsidRPr="005C73E7">
        <w:t>начального</w:t>
      </w:r>
      <w:r w:rsidR="00E35A45" w:rsidRPr="005C73E7">
        <w:rPr>
          <w:spacing w:val="1"/>
        </w:rPr>
        <w:t xml:space="preserve"> </w:t>
      </w:r>
      <w:r w:rsidR="00E35A45" w:rsidRPr="005C73E7">
        <w:t>общего</w:t>
      </w:r>
      <w:r w:rsidR="00E35A45" w:rsidRPr="005C73E7">
        <w:rPr>
          <w:spacing w:val="1"/>
        </w:rPr>
        <w:t xml:space="preserve"> </w:t>
      </w:r>
      <w:r w:rsidR="00E35A45" w:rsidRPr="005C73E7">
        <w:t>образования;</w:t>
      </w:r>
    </w:p>
    <w:p w:rsidR="00E35A45" w:rsidRPr="005C73E7" w:rsidRDefault="00C777D6" w:rsidP="000567F2">
      <w:pPr>
        <w:pStyle w:val="ad"/>
        <w:spacing w:before="1"/>
        <w:ind w:right="255"/>
      </w:pPr>
      <w:r w:rsidRPr="005C73E7">
        <w:t xml:space="preserve">- </w:t>
      </w:r>
      <w:r w:rsidR="00E35A45" w:rsidRPr="005C73E7">
        <w:t>охрана</w:t>
      </w:r>
      <w:r w:rsidR="00E35A45" w:rsidRPr="005C73E7">
        <w:rPr>
          <w:spacing w:val="1"/>
        </w:rPr>
        <w:t xml:space="preserve"> </w:t>
      </w:r>
      <w:r w:rsidR="00E35A45" w:rsidRPr="005C73E7">
        <w:t>и</w:t>
      </w:r>
      <w:r w:rsidR="00E35A45" w:rsidRPr="005C73E7">
        <w:rPr>
          <w:spacing w:val="1"/>
        </w:rPr>
        <w:t xml:space="preserve"> </w:t>
      </w:r>
      <w:r w:rsidR="00E35A45" w:rsidRPr="005C73E7">
        <w:t>укрепление</w:t>
      </w:r>
      <w:r w:rsidR="00E35A45" w:rsidRPr="005C73E7">
        <w:rPr>
          <w:spacing w:val="1"/>
        </w:rPr>
        <w:t xml:space="preserve"> </w:t>
      </w:r>
      <w:r w:rsidR="00E35A45" w:rsidRPr="005C73E7">
        <w:t>физического</w:t>
      </w:r>
      <w:r w:rsidR="00E35A45" w:rsidRPr="005C73E7">
        <w:rPr>
          <w:spacing w:val="1"/>
        </w:rPr>
        <w:t xml:space="preserve"> </w:t>
      </w:r>
      <w:r w:rsidR="00E35A45" w:rsidRPr="005C73E7">
        <w:t>и</w:t>
      </w:r>
      <w:r w:rsidR="00E35A45" w:rsidRPr="005C73E7">
        <w:rPr>
          <w:spacing w:val="1"/>
        </w:rPr>
        <w:t xml:space="preserve"> </w:t>
      </w:r>
      <w:r w:rsidR="00E35A45" w:rsidRPr="005C73E7">
        <w:t>психического</w:t>
      </w:r>
      <w:r w:rsidR="00E35A45" w:rsidRPr="005C73E7">
        <w:rPr>
          <w:spacing w:val="1"/>
        </w:rPr>
        <w:t xml:space="preserve"> </w:t>
      </w:r>
      <w:r w:rsidR="00E35A45" w:rsidRPr="005C73E7">
        <w:t>здоровья</w:t>
      </w:r>
      <w:r w:rsidR="00E35A45" w:rsidRPr="005C73E7">
        <w:rPr>
          <w:spacing w:val="1"/>
        </w:rPr>
        <w:t xml:space="preserve"> </w:t>
      </w:r>
      <w:r w:rsidR="00E35A45" w:rsidRPr="005C73E7">
        <w:t>детей,</w:t>
      </w:r>
      <w:r w:rsidR="00E35A45" w:rsidRPr="005C73E7">
        <w:rPr>
          <w:spacing w:val="1"/>
        </w:rPr>
        <w:t xml:space="preserve"> </w:t>
      </w:r>
      <w:r w:rsidR="00E35A45" w:rsidRPr="005C73E7">
        <w:t>в</w:t>
      </w:r>
      <w:r w:rsidR="00E35A45" w:rsidRPr="005C73E7">
        <w:rPr>
          <w:spacing w:val="1"/>
        </w:rPr>
        <w:t xml:space="preserve"> </w:t>
      </w:r>
      <w:r w:rsidR="00E35A45" w:rsidRPr="005C73E7">
        <w:t>том</w:t>
      </w:r>
      <w:r w:rsidR="00E35A45" w:rsidRPr="005C73E7">
        <w:rPr>
          <w:spacing w:val="1"/>
        </w:rPr>
        <w:t xml:space="preserve"> </w:t>
      </w:r>
      <w:r w:rsidR="00E35A45" w:rsidRPr="005C73E7">
        <w:t>числе</w:t>
      </w:r>
      <w:r w:rsidR="00E35A45" w:rsidRPr="005C73E7">
        <w:rPr>
          <w:spacing w:val="1"/>
        </w:rPr>
        <w:t xml:space="preserve"> </w:t>
      </w:r>
      <w:r w:rsidR="00E35A45" w:rsidRPr="005C73E7">
        <w:t>их</w:t>
      </w:r>
      <w:r w:rsidR="00E35A45" w:rsidRPr="005C73E7">
        <w:rPr>
          <w:spacing w:val="1"/>
        </w:rPr>
        <w:t xml:space="preserve"> </w:t>
      </w:r>
      <w:r w:rsidR="00E35A45" w:rsidRPr="005C73E7">
        <w:t>эмоционального</w:t>
      </w:r>
      <w:r w:rsidR="00E35A45" w:rsidRPr="005C73E7">
        <w:rPr>
          <w:spacing w:val="-1"/>
        </w:rPr>
        <w:t xml:space="preserve"> </w:t>
      </w:r>
      <w:r w:rsidR="00E35A45" w:rsidRPr="005C73E7">
        <w:t>благополучия;</w:t>
      </w:r>
    </w:p>
    <w:p w:rsidR="00E35A45" w:rsidRPr="005C73E7" w:rsidRDefault="00C777D6" w:rsidP="000567F2">
      <w:pPr>
        <w:pStyle w:val="ad"/>
        <w:ind w:right="249"/>
      </w:pPr>
      <w:r w:rsidRPr="005C73E7">
        <w:t xml:space="preserve">- </w:t>
      </w:r>
      <w:r w:rsidR="00E35A45" w:rsidRPr="005C73E7">
        <w:t>обеспечение</w:t>
      </w:r>
      <w:r w:rsidR="00E35A45" w:rsidRPr="005C73E7">
        <w:rPr>
          <w:spacing w:val="1"/>
        </w:rPr>
        <w:t xml:space="preserve"> </w:t>
      </w:r>
      <w:r w:rsidR="00E35A45" w:rsidRPr="005C73E7">
        <w:t>психолого-педагогической</w:t>
      </w:r>
      <w:r w:rsidR="00E35A45" w:rsidRPr="005C73E7">
        <w:rPr>
          <w:spacing w:val="1"/>
        </w:rPr>
        <w:t xml:space="preserve"> </w:t>
      </w:r>
      <w:r w:rsidR="00E35A45" w:rsidRPr="005C73E7">
        <w:t>поддержки</w:t>
      </w:r>
      <w:r w:rsidR="00E35A45" w:rsidRPr="005C73E7">
        <w:rPr>
          <w:spacing w:val="1"/>
        </w:rPr>
        <w:t xml:space="preserve"> </w:t>
      </w:r>
      <w:r w:rsidR="00E35A45" w:rsidRPr="005C73E7">
        <w:t>семьи</w:t>
      </w:r>
      <w:r w:rsidR="00E35A45" w:rsidRPr="005C73E7">
        <w:rPr>
          <w:spacing w:val="1"/>
        </w:rPr>
        <w:t xml:space="preserve"> </w:t>
      </w:r>
      <w:r w:rsidR="00E35A45" w:rsidRPr="005C73E7">
        <w:t>и</w:t>
      </w:r>
      <w:r w:rsidR="00E35A45" w:rsidRPr="005C73E7">
        <w:rPr>
          <w:spacing w:val="1"/>
        </w:rPr>
        <w:t xml:space="preserve"> </w:t>
      </w:r>
      <w:r w:rsidR="00E35A45" w:rsidRPr="005C73E7">
        <w:t>повышение</w:t>
      </w:r>
      <w:r w:rsidR="00E35A45" w:rsidRPr="005C73E7">
        <w:rPr>
          <w:spacing w:val="1"/>
        </w:rPr>
        <w:t xml:space="preserve"> </w:t>
      </w:r>
      <w:r w:rsidR="00E35A45" w:rsidRPr="005C73E7">
        <w:t>компетентности</w:t>
      </w:r>
      <w:r w:rsidR="00E35A45" w:rsidRPr="005C73E7">
        <w:rPr>
          <w:spacing w:val="-57"/>
        </w:rPr>
        <w:t xml:space="preserve"> </w:t>
      </w:r>
      <w:r w:rsidR="00E35A45" w:rsidRPr="005C73E7">
        <w:t>родителей (законных представителей) в вопросах образования, охраны и</w:t>
      </w:r>
      <w:r w:rsidR="00E35A45" w:rsidRPr="005C73E7">
        <w:rPr>
          <w:spacing w:val="1"/>
        </w:rPr>
        <w:t xml:space="preserve"> </w:t>
      </w:r>
      <w:r w:rsidR="00E35A45" w:rsidRPr="005C73E7">
        <w:t>укрепления здоровья</w:t>
      </w:r>
      <w:r w:rsidR="00E35A45" w:rsidRPr="005C73E7">
        <w:rPr>
          <w:spacing w:val="1"/>
        </w:rPr>
        <w:t xml:space="preserve"> </w:t>
      </w:r>
      <w:r w:rsidR="00E35A45" w:rsidRPr="005C73E7">
        <w:t>детей.</w:t>
      </w:r>
    </w:p>
    <w:p w:rsidR="005E6EF8" w:rsidRPr="005C73E7" w:rsidRDefault="005E6EF8" w:rsidP="000567F2">
      <w:pPr>
        <w:spacing w:after="0" w:line="240" w:lineRule="auto"/>
        <w:jc w:val="both"/>
        <w:rPr>
          <w:rFonts w:ascii="Times New Roman" w:hAnsi="Times New Roman" w:cs="Times New Roman"/>
          <w:sz w:val="24"/>
          <w:szCs w:val="24"/>
        </w:rPr>
      </w:pPr>
      <w:r w:rsidRPr="005C73E7">
        <w:rPr>
          <w:rFonts w:ascii="Times New Roman" w:hAnsi="Times New Roman" w:cs="Times New Roman"/>
          <w:sz w:val="24"/>
          <w:szCs w:val="24"/>
        </w:rPr>
        <w:t> </w:t>
      </w:r>
      <w:r w:rsidRPr="005C73E7">
        <w:rPr>
          <w:rFonts w:ascii="Times New Roman" w:hAnsi="Times New Roman" w:cs="Times New Roman"/>
          <w:b/>
          <w:sz w:val="24"/>
          <w:szCs w:val="24"/>
        </w:rPr>
        <w:t>В Уставе ДОУ основными целями являются:</w:t>
      </w:r>
    </w:p>
    <w:p w:rsidR="005E6EF8" w:rsidRPr="005C73E7" w:rsidRDefault="005E6EF8" w:rsidP="000567F2">
      <w:pPr>
        <w:spacing w:after="0" w:line="240" w:lineRule="auto"/>
        <w:jc w:val="both"/>
        <w:rPr>
          <w:rFonts w:ascii="Times New Roman" w:hAnsi="Times New Roman" w:cs="Times New Roman"/>
          <w:sz w:val="24"/>
          <w:szCs w:val="24"/>
        </w:rPr>
      </w:pPr>
      <w:r w:rsidRPr="005C73E7">
        <w:rPr>
          <w:rFonts w:ascii="Times New Roman" w:hAnsi="Times New Roman" w:cs="Times New Roman"/>
          <w:sz w:val="24"/>
          <w:szCs w:val="24"/>
        </w:rPr>
        <w:t xml:space="preserve">-   создание условий для реализации гарантированного гражданам Российской Федерации права на получение общедоступного и бесплатного в соответствии с </w:t>
      </w:r>
      <w:hyperlink r:id="rId16" w:history="1">
        <w:r w:rsidRPr="005C73E7">
          <w:rPr>
            <w:rFonts w:ascii="Times New Roman" w:hAnsi="Times New Roman" w:cs="Times New Roman"/>
            <w:sz w:val="24"/>
            <w:szCs w:val="24"/>
          </w:rPr>
          <w:t>федеральными государственными образовательными стандартами</w:t>
        </w:r>
      </w:hyperlink>
      <w:r w:rsidRPr="005C73E7">
        <w:rPr>
          <w:rFonts w:ascii="Times New Roman" w:hAnsi="Times New Roman" w:cs="Times New Roman"/>
          <w:sz w:val="24"/>
          <w:szCs w:val="24"/>
        </w:rPr>
        <w:t> дошкольного образования;</w:t>
      </w:r>
    </w:p>
    <w:p w:rsidR="005E6EF8" w:rsidRPr="005C73E7" w:rsidRDefault="005E6EF8" w:rsidP="000567F2">
      <w:pPr>
        <w:spacing w:after="0" w:line="240" w:lineRule="auto"/>
        <w:jc w:val="both"/>
        <w:rPr>
          <w:rFonts w:ascii="Times New Roman" w:hAnsi="Times New Roman" w:cs="Times New Roman"/>
          <w:sz w:val="24"/>
          <w:szCs w:val="24"/>
        </w:rPr>
      </w:pPr>
      <w:r w:rsidRPr="005C73E7">
        <w:rPr>
          <w:rFonts w:ascii="Times New Roman" w:hAnsi="Times New Roman" w:cs="Times New Roman"/>
          <w:sz w:val="24"/>
          <w:szCs w:val="24"/>
        </w:rPr>
        <w:t>-   обеспечение присмотра и ухода за воспитанниками в возрасте от  полутора лет  до прекращения образовательных отношений;</w:t>
      </w:r>
    </w:p>
    <w:p w:rsidR="005E6EF8" w:rsidRPr="005C73E7" w:rsidRDefault="005E6EF8" w:rsidP="000567F2">
      <w:pPr>
        <w:spacing w:after="0" w:line="240" w:lineRule="auto"/>
        <w:jc w:val="both"/>
        <w:rPr>
          <w:rFonts w:ascii="Times New Roman" w:hAnsi="Times New Roman" w:cs="Times New Roman"/>
          <w:sz w:val="24"/>
          <w:szCs w:val="24"/>
        </w:rPr>
      </w:pPr>
      <w:r w:rsidRPr="005C73E7">
        <w:rPr>
          <w:rFonts w:ascii="Times New Roman" w:hAnsi="Times New Roman" w:cs="Times New Roman"/>
          <w:sz w:val="24"/>
          <w:szCs w:val="24"/>
        </w:rPr>
        <w:t>-   реализация дополнительных образовательных программ, оказание дополнительных  образовательных услуг, в том числе платных.</w:t>
      </w:r>
    </w:p>
    <w:p w:rsidR="005E6EF8" w:rsidRPr="005C73E7" w:rsidRDefault="005E6EF8" w:rsidP="000567F2">
      <w:pPr>
        <w:pStyle w:val="ad"/>
        <w:ind w:right="249"/>
      </w:pPr>
    </w:p>
    <w:p w:rsidR="005E6EF8" w:rsidRPr="005C73E7" w:rsidRDefault="005E6EF8" w:rsidP="000567F2">
      <w:pPr>
        <w:pStyle w:val="ad"/>
        <w:ind w:right="249"/>
      </w:pPr>
    </w:p>
    <w:p w:rsidR="00E35A45" w:rsidRPr="005C73E7" w:rsidRDefault="00E35A45" w:rsidP="000567F2">
      <w:pPr>
        <w:pStyle w:val="11"/>
        <w:numPr>
          <w:ilvl w:val="2"/>
          <w:numId w:val="28"/>
        </w:numPr>
        <w:tabs>
          <w:tab w:val="left" w:pos="1522"/>
        </w:tabs>
        <w:jc w:val="both"/>
      </w:pPr>
      <w:r w:rsidRPr="005C73E7">
        <w:t>Принципы</w:t>
      </w:r>
      <w:r w:rsidRPr="005C73E7">
        <w:rPr>
          <w:spacing w:val="-6"/>
        </w:rPr>
        <w:t xml:space="preserve"> </w:t>
      </w:r>
      <w:r w:rsidRPr="005C73E7">
        <w:t>и</w:t>
      </w:r>
      <w:r w:rsidRPr="005C73E7">
        <w:rPr>
          <w:spacing w:val="-2"/>
        </w:rPr>
        <w:t xml:space="preserve"> </w:t>
      </w:r>
      <w:r w:rsidRPr="005C73E7">
        <w:t>подходы</w:t>
      </w:r>
      <w:r w:rsidRPr="005C73E7">
        <w:rPr>
          <w:spacing w:val="-2"/>
        </w:rPr>
        <w:t xml:space="preserve"> </w:t>
      </w:r>
      <w:r w:rsidRPr="005C73E7">
        <w:t>к</w:t>
      </w:r>
      <w:r w:rsidRPr="005C73E7">
        <w:rPr>
          <w:spacing w:val="-3"/>
        </w:rPr>
        <w:t xml:space="preserve"> </w:t>
      </w:r>
      <w:r w:rsidRPr="005C73E7">
        <w:t>формированию Федеральной</w:t>
      </w:r>
      <w:r w:rsidRPr="005C73E7">
        <w:rPr>
          <w:spacing w:val="-3"/>
        </w:rPr>
        <w:t xml:space="preserve"> </w:t>
      </w:r>
      <w:r w:rsidRPr="005C73E7">
        <w:t>программы</w:t>
      </w:r>
    </w:p>
    <w:p w:rsidR="005E6EF8" w:rsidRPr="005C73E7" w:rsidRDefault="005E6EF8" w:rsidP="000567F2">
      <w:pPr>
        <w:pStyle w:val="11"/>
        <w:tabs>
          <w:tab w:val="left" w:pos="1522"/>
        </w:tabs>
        <w:ind w:left="1521"/>
        <w:jc w:val="both"/>
      </w:pPr>
    </w:p>
    <w:p w:rsidR="00E35A45" w:rsidRPr="005C73E7" w:rsidRDefault="00E35A45" w:rsidP="000567F2">
      <w:pPr>
        <w:pStyle w:val="ad"/>
        <w:spacing w:before="1"/>
        <w:ind w:left="921" w:firstLine="0"/>
      </w:pPr>
      <w:r w:rsidRPr="005C73E7">
        <w:t>Федеральная</w:t>
      </w:r>
      <w:r w:rsidRPr="005C73E7">
        <w:rPr>
          <w:spacing w:val="-3"/>
        </w:rPr>
        <w:t xml:space="preserve"> </w:t>
      </w:r>
      <w:r w:rsidRPr="005C73E7">
        <w:t>программа</w:t>
      </w:r>
      <w:r w:rsidRPr="005C73E7">
        <w:rPr>
          <w:spacing w:val="-4"/>
        </w:rPr>
        <w:t xml:space="preserve"> </w:t>
      </w:r>
      <w:r w:rsidRPr="005C73E7">
        <w:t>построена</w:t>
      </w:r>
      <w:r w:rsidRPr="005C73E7">
        <w:rPr>
          <w:spacing w:val="-4"/>
        </w:rPr>
        <w:t xml:space="preserve"> </w:t>
      </w:r>
      <w:r w:rsidRPr="005C73E7">
        <w:t>на</w:t>
      </w:r>
      <w:r w:rsidRPr="005C73E7">
        <w:rPr>
          <w:spacing w:val="-3"/>
        </w:rPr>
        <w:t xml:space="preserve"> </w:t>
      </w:r>
      <w:r w:rsidRPr="005C73E7">
        <w:t>следующих</w:t>
      </w:r>
      <w:r w:rsidRPr="005C73E7">
        <w:rPr>
          <w:spacing w:val="-4"/>
        </w:rPr>
        <w:t xml:space="preserve"> </w:t>
      </w:r>
      <w:r w:rsidRPr="005C73E7">
        <w:t>принципах</w:t>
      </w:r>
      <w:r w:rsidRPr="005C73E7">
        <w:rPr>
          <w:spacing w:val="-1"/>
        </w:rPr>
        <w:t xml:space="preserve"> </w:t>
      </w:r>
      <w:proofErr w:type="gramStart"/>
      <w:r w:rsidRPr="005C73E7">
        <w:t>ДО</w:t>
      </w:r>
      <w:proofErr w:type="gramEnd"/>
      <w:r w:rsidRPr="005C73E7">
        <w:t>,</w:t>
      </w:r>
      <w:r w:rsidRPr="005C73E7">
        <w:rPr>
          <w:spacing w:val="-1"/>
        </w:rPr>
        <w:t xml:space="preserve"> </w:t>
      </w:r>
      <w:r w:rsidRPr="005C73E7">
        <w:t>установленных</w:t>
      </w:r>
      <w:r w:rsidRPr="005C73E7">
        <w:rPr>
          <w:spacing w:val="-1"/>
        </w:rPr>
        <w:t xml:space="preserve"> </w:t>
      </w:r>
      <w:r w:rsidRPr="005C73E7">
        <w:t>ФГОС:</w:t>
      </w:r>
    </w:p>
    <w:p w:rsidR="005E6EF8" w:rsidRPr="005C73E7" w:rsidRDefault="005E6EF8" w:rsidP="000567F2">
      <w:pPr>
        <w:pStyle w:val="a6"/>
        <w:widowControl w:val="0"/>
        <w:numPr>
          <w:ilvl w:val="0"/>
          <w:numId w:val="5"/>
        </w:numPr>
        <w:tabs>
          <w:tab w:val="left" w:pos="1260"/>
        </w:tabs>
        <w:autoSpaceDE w:val="0"/>
        <w:autoSpaceDN w:val="0"/>
        <w:spacing w:before="80" w:after="0" w:line="240" w:lineRule="auto"/>
        <w:ind w:right="254" w:firstLine="708"/>
        <w:contextualSpacing w:val="0"/>
        <w:jc w:val="both"/>
        <w:rPr>
          <w:rFonts w:ascii="Times New Roman" w:hAnsi="Times New Roman" w:cs="Times New Roman"/>
          <w:sz w:val="24"/>
          <w:szCs w:val="24"/>
        </w:rPr>
      </w:pPr>
      <w:r w:rsidRPr="005C73E7">
        <w:rPr>
          <w:rFonts w:ascii="Times New Roman" w:hAnsi="Times New Roman" w:cs="Times New Roman"/>
          <w:sz w:val="24"/>
          <w:szCs w:val="24"/>
        </w:rPr>
        <w:t>полноценное</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проживание</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ребенком</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всех</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этапов</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детства</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(младенческого,</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раннего</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и</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дошкольного</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возраста), обогащение</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(амплификация)</w:t>
      </w:r>
      <w:r w:rsidRPr="005C73E7">
        <w:rPr>
          <w:rFonts w:ascii="Times New Roman" w:hAnsi="Times New Roman" w:cs="Times New Roman"/>
          <w:spacing w:val="-2"/>
          <w:sz w:val="24"/>
          <w:szCs w:val="24"/>
        </w:rPr>
        <w:t xml:space="preserve"> </w:t>
      </w:r>
      <w:r w:rsidRPr="005C73E7">
        <w:rPr>
          <w:rFonts w:ascii="Times New Roman" w:hAnsi="Times New Roman" w:cs="Times New Roman"/>
          <w:sz w:val="24"/>
          <w:szCs w:val="24"/>
        </w:rPr>
        <w:t>детского развития;</w:t>
      </w:r>
    </w:p>
    <w:p w:rsidR="005E6EF8" w:rsidRPr="005C73E7" w:rsidRDefault="005E6EF8" w:rsidP="000567F2">
      <w:pPr>
        <w:pStyle w:val="a6"/>
        <w:widowControl w:val="0"/>
        <w:numPr>
          <w:ilvl w:val="0"/>
          <w:numId w:val="5"/>
        </w:numPr>
        <w:tabs>
          <w:tab w:val="left" w:pos="1260"/>
        </w:tabs>
        <w:autoSpaceDE w:val="0"/>
        <w:autoSpaceDN w:val="0"/>
        <w:spacing w:after="0" w:line="240" w:lineRule="auto"/>
        <w:ind w:right="250" w:firstLine="708"/>
        <w:contextualSpacing w:val="0"/>
        <w:jc w:val="both"/>
        <w:rPr>
          <w:rFonts w:ascii="Times New Roman" w:hAnsi="Times New Roman" w:cs="Times New Roman"/>
          <w:sz w:val="24"/>
          <w:szCs w:val="24"/>
        </w:rPr>
      </w:pPr>
      <w:r w:rsidRPr="005C73E7">
        <w:rPr>
          <w:rFonts w:ascii="Times New Roman" w:hAnsi="Times New Roman" w:cs="Times New Roman"/>
          <w:sz w:val="24"/>
          <w:szCs w:val="24"/>
        </w:rPr>
        <w:t>построение</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образовательной</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деятельности</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на</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основе</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индивидуальных</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особенностей</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каждого ребенка, при котором сам ребенок становится активным в выборе содержания своего</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образования,</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становится субъектом образования;</w:t>
      </w:r>
    </w:p>
    <w:p w:rsidR="005E6EF8" w:rsidRPr="005C73E7" w:rsidRDefault="005E6EF8" w:rsidP="000567F2">
      <w:pPr>
        <w:pStyle w:val="a6"/>
        <w:widowControl w:val="0"/>
        <w:numPr>
          <w:ilvl w:val="0"/>
          <w:numId w:val="5"/>
        </w:numPr>
        <w:tabs>
          <w:tab w:val="left" w:pos="1274"/>
        </w:tabs>
        <w:autoSpaceDE w:val="0"/>
        <w:autoSpaceDN w:val="0"/>
        <w:spacing w:after="0" w:line="240" w:lineRule="auto"/>
        <w:ind w:right="243" w:firstLine="708"/>
        <w:contextualSpacing w:val="0"/>
        <w:jc w:val="both"/>
        <w:rPr>
          <w:rFonts w:ascii="Times New Roman" w:hAnsi="Times New Roman" w:cs="Times New Roman"/>
          <w:sz w:val="24"/>
          <w:szCs w:val="24"/>
        </w:rPr>
      </w:pPr>
      <w:r w:rsidRPr="005C73E7">
        <w:rPr>
          <w:rFonts w:ascii="Times New Roman" w:hAnsi="Times New Roman" w:cs="Times New Roman"/>
          <w:sz w:val="24"/>
          <w:szCs w:val="24"/>
        </w:rPr>
        <w:t>содействие</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и</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сотрудничество</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детей</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и</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взрослых,</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признание</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ребенка</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полноценным</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участником</w:t>
      </w:r>
      <w:r w:rsidRPr="005C73E7">
        <w:rPr>
          <w:rFonts w:ascii="Times New Roman" w:hAnsi="Times New Roman" w:cs="Times New Roman"/>
          <w:spacing w:val="-2"/>
          <w:sz w:val="24"/>
          <w:szCs w:val="24"/>
        </w:rPr>
        <w:t xml:space="preserve"> </w:t>
      </w:r>
      <w:r w:rsidRPr="005C73E7">
        <w:rPr>
          <w:rFonts w:ascii="Times New Roman" w:hAnsi="Times New Roman" w:cs="Times New Roman"/>
          <w:sz w:val="24"/>
          <w:szCs w:val="24"/>
        </w:rPr>
        <w:t>(субъектом) образовательных</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отношений;</w:t>
      </w:r>
    </w:p>
    <w:p w:rsidR="005E6EF8" w:rsidRPr="005C73E7" w:rsidRDefault="005E6EF8" w:rsidP="000567F2">
      <w:pPr>
        <w:pStyle w:val="a6"/>
        <w:widowControl w:val="0"/>
        <w:numPr>
          <w:ilvl w:val="0"/>
          <w:numId w:val="5"/>
        </w:numPr>
        <w:tabs>
          <w:tab w:val="left" w:pos="1182"/>
        </w:tabs>
        <w:autoSpaceDE w:val="0"/>
        <w:autoSpaceDN w:val="0"/>
        <w:spacing w:before="1" w:after="0" w:line="240" w:lineRule="auto"/>
        <w:ind w:left="1181" w:hanging="261"/>
        <w:contextualSpacing w:val="0"/>
        <w:jc w:val="both"/>
        <w:rPr>
          <w:rFonts w:ascii="Times New Roman" w:hAnsi="Times New Roman" w:cs="Times New Roman"/>
          <w:sz w:val="24"/>
          <w:szCs w:val="24"/>
        </w:rPr>
      </w:pPr>
      <w:r w:rsidRPr="005C73E7">
        <w:rPr>
          <w:rFonts w:ascii="Times New Roman" w:hAnsi="Times New Roman" w:cs="Times New Roman"/>
          <w:sz w:val="24"/>
          <w:szCs w:val="24"/>
        </w:rPr>
        <w:t>поддержка</w:t>
      </w:r>
      <w:r w:rsidRPr="005C73E7">
        <w:rPr>
          <w:rFonts w:ascii="Times New Roman" w:hAnsi="Times New Roman" w:cs="Times New Roman"/>
          <w:spacing w:val="-4"/>
          <w:sz w:val="24"/>
          <w:szCs w:val="24"/>
        </w:rPr>
        <w:t xml:space="preserve"> </w:t>
      </w:r>
      <w:r w:rsidRPr="005C73E7">
        <w:rPr>
          <w:rFonts w:ascii="Times New Roman" w:hAnsi="Times New Roman" w:cs="Times New Roman"/>
          <w:sz w:val="24"/>
          <w:szCs w:val="24"/>
        </w:rPr>
        <w:t>инициативы</w:t>
      </w:r>
      <w:r w:rsidRPr="005C73E7">
        <w:rPr>
          <w:rFonts w:ascii="Times New Roman" w:hAnsi="Times New Roman" w:cs="Times New Roman"/>
          <w:spacing w:val="-4"/>
          <w:sz w:val="24"/>
          <w:szCs w:val="24"/>
        </w:rPr>
        <w:t xml:space="preserve"> </w:t>
      </w:r>
      <w:r w:rsidRPr="005C73E7">
        <w:rPr>
          <w:rFonts w:ascii="Times New Roman" w:hAnsi="Times New Roman" w:cs="Times New Roman"/>
          <w:sz w:val="24"/>
          <w:szCs w:val="24"/>
        </w:rPr>
        <w:t>детей</w:t>
      </w:r>
      <w:r w:rsidRPr="005C73E7">
        <w:rPr>
          <w:rFonts w:ascii="Times New Roman" w:hAnsi="Times New Roman" w:cs="Times New Roman"/>
          <w:spacing w:val="-3"/>
          <w:sz w:val="24"/>
          <w:szCs w:val="24"/>
        </w:rPr>
        <w:t xml:space="preserve"> </w:t>
      </w:r>
      <w:r w:rsidRPr="005C73E7">
        <w:rPr>
          <w:rFonts w:ascii="Times New Roman" w:hAnsi="Times New Roman" w:cs="Times New Roman"/>
          <w:sz w:val="24"/>
          <w:szCs w:val="24"/>
        </w:rPr>
        <w:t>в</w:t>
      </w:r>
      <w:r w:rsidRPr="005C73E7">
        <w:rPr>
          <w:rFonts w:ascii="Times New Roman" w:hAnsi="Times New Roman" w:cs="Times New Roman"/>
          <w:spacing w:val="-4"/>
          <w:sz w:val="24"/>
          <w:szCs w:val="24"/>
        </w:rPr>
        <w:t xml:space="preserve"> </w:t>
      </w:r>
      <w:r w:rsidRPr="005C73E7">
        <w:rPr>
          <w:rFonts w:ascii="Times New Roman" w:hAnsi="Times New Roman" w:cs="Times New Roman"/>
          <w:sz w:val="24"/>
          <w:szCs w:val="24"/>
        </w:rPr>
        <w:t>различных</w:t>
      </w:r>
      <w:r w:rsidRPr="005C73E7">
        <w:rPr>
          <w:rFonts w:ascii="Times New Roman" w:hAnsi="Times New Roman" w:cs="Times New Roman"/>
          <w:spacing w:val="-2"/>
          <w:sz w:val="24"/>
          <w:szCs w:val="24"/>
        </w:rPr>
        <w:t xml:space="preserve"> </w:t>
      </w:r>
      <w:r w:rsidRPr="005C73E7">
        <w:rPr>
          <w:rFonts w:ascii="Times New Roman" w:hAnsi="Times New Roman" w:cs="Times New Roman"/>
          <w:sz w:val="24"/>
          <w:szCs w:val="24"/>
        </w:rPr>
        <w:t>видах</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деятельности;</w:t>
      </w:r>
    </w:p>
    <w:p w:rsidR="005E6EF8" w:rsidRPr="005C73E7" w:rsidRDefault="005E6EF8" w:rsidP="000567F2">
      <w:pPr>
        <w:pStyle w:val="a6"/>
        <w:widowControl w:val="0"/>
        <w:numPr>
          <w:ilvl w:val="0"/>
          <w:numId w:val="5"/>
        </w:numPr>
        <w:tabs>
          <w:tab w:val="left" w:pos="1182"/>
        </w:tabs>
        <w:autoSpaceDE w:val="0"/>
        <w:autoSpaceDN w:val="0"/>
        <w:spacing w:before="41" w:after="0" w:line="240" w:lineRule="auto"/>
        <w:ind w:left="1181" w:hanging="261"/>
        <w:contextualSpacing w:val="0"/>
        <w:jc w:val="both"/>
        <w:rPr>
          <w:rFonts w:ascii="Times New Roman" w:hAnsi="Times New Roman" w:cs="Times New Roman"/>
          <w:sz w:val="24"/>
          <w:szCs w:val="24"/>
        </w:rPr>
      </w:pPr>
      <w:r w:rsidRPr="005C73E7">
        <w:rPr>
          <w:rFonts w:ascii="Times New Roman" w:hAnsi="Times New Roman" w:cs="Times New Roman"/>
          <w:sz w:val="24"/>
          <w:szCs w:val="24"/>
        </w:rPr>
        <w:t>сотрудничество</w:t>
      </w:r>
      <w:r w:rsidRPr="005C73E7">
        <w:rPr>
          <w:rFonts w:ascii="Times New Roman" w:hAnsi="Times New Roman" w:cs="Times New Roman"/>
          <w:spacing w:val="-3"/>
          <w:sz w:val="24"/>
          <w:szCs w:val="24"/>
        </w:rPr>
        <w:t xml:space="preserve"> </w:t>
      </w:r>
      <w:r w:rsidRPr="005C73E7">
        <w:rPr>
          <w:rFonts w:ascii="Times New Roman" w:hAnsi="Times New Roman" w:cs="Times New Roman"/>
          <w:sz w:val="24"/>
          <w:szCs w:val="24"/>
        </w:rPr>
        <w:t>Организации</w:t>
      </w:r>
      <w:r w:rsidRPr="005C73E7">
        <w:rPr>
          <w:rFonts w:ascii="Times New Roman" w:hAnsi="Times New Roman" w:cs="Times New Roman"/>
          <w:spacing w:val="-5"/>
          <w:sz w:val="24"/>
          <w:szCs w:val="24"/>
        </w:rPr>
        <w:t xml:space="preserve"> </w:t>
      </w:r>
      <w:r w:rsidRPr="005C73E7">
        <w:rPr>
          <w:rFonts w:ascii="Times New Roman" w:hAnsi="Times New Roman" w:cs="Times New Roman"/>
          <w:sz w:val="24"/>
          <w:szCs w:val="24"/>
        </w:rPr>
        <w:t>с</w:t>
      </w:r>
      <w:r w:rsidRPr="005C73E7">
        <w:rPr>
          <w:rFonts w:ascii="Times New Roman" w:hAnsi="Times New Roman" w:cs="Times New Roman"/>
          <w:spacing w:val="-5"/>
          <w:sz w:val="24"/>
          <w:szCs w:val="24"/>
        </w:rPr>
        <w:t xml:space="preserve"> </w:t>
      </w:r>
      <w:r w:rsidRPr="005C73E7">
        <w:rPr>
          <w:rFonts w:ascii="Times New Roman" w:hAnsi="Times New Roman" w:cs="Times New Roman"/>
          <w:sz w:val="24"/>
          <w:szCs w:val="24"/>
        </w:rPr>
        <w:t>семьей;</w:t>
      </w:r>
    </w:p>
    <w:p w:rsidR="005E6EF8" w:rsidRPr="005C73E7" w:rsidRDefault="005E6EF8" w:rsidP="000567F2">
      <w:pPr>
        <w:pStyle w:val="a6"/>
        <w:widowControl w:val="0"/>
        <w:numPr>
          <w:ilvl w:val="0"/>
          <w:numId w:val="5"/>
        </w:numPr>
        <w:tabs>
          <w:tab w:val="left" w:pos="1182"/>
        </w:tabs>
        <w:autoSpaceDE w:val="0"/>
        <w:autoSpaceDN w:val="0"/>
        <w:spacing w:before="40" w:after="0" w:line="240" w:lineRule="auto"/>
        <w:ind w:left="921" w:right="1685" w:firstLine="0"/>
        <w:contextualSpacing w:val="0"/>
        <w:jc w:val="both"/>
        <w:rPr>
          <w:rFonts w:ascii="Times New Roman" w:hAnsi="Times New Roman" w:cs="Times New Roman"/>
          <w:sz w:val="24"/>
          <w:szCs w:val="24"/>
        </w:rPr>
      </w:pPr>
      <w:r w:rsidRPr="005C73E7">
        <w:rPr>
          <w:rFonts w:ascii="Times New Roman" w:hAnsi="Times New Roman" w:cs="Times New Roman"/>
          <w:sz w:val="24"/>
          <w:szCs w:val="24"/>
        </w:rPr>
        <w:t>приобщение детей к социокультурным нормам, традициям семьи, общества</w:t>
      </w:r>
      <w:r w:rsidRPr="005C73E7">
        <w:rPr>
          <w:rFonts w:ascii="Times New Roman" w:hAnsi="Times New Roman" w:cs="Times New Roman"/>
          <w:spacing w:val="-58"/>
          <w:sz w:val="24"/>
          <w:szCs w:val="24"/>
        </w:rPr>
        <w:t xml:space="preserve"> </w:t>
      </w:r>
      <w:r w:rsidRPr="005C73E7">
        <w:rPr>
          <w:rFonts w:ascii="Times New Roman" w:hAnsi="Times New Roman" w:cs="Times New Roman"/>
          <w:sz w:val="24"/>
          <w:szCs w:val="24"/>
        </w:rPr>
        <w:t>и</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государства;</w:t>
      </w:r>
    </w:p>
    <w:p w:rsidR="005E6EF8" w:rsidRPr="005C73E7" w:rsidRDefault="005E6EF8" w:rsidP="000567F2">
      <w:pPr>
        <w:pStyle w:val="a6"/>
        <w:widowControl w:val="0"/>
        <w:numPr>
          <w:ilvl w:val="0"/>
          <w:numId w:val="5"/>
        </w:numPr>
        <w:tabs>
          <w:tab w:val="left" w:pos="1306"/>
        </w:tabs>
        <w:autoSpaceDE w:val="0"/>
        <w:autoSpaceDN w:val="0"/>
        <w:spacing w:before="2" w:after="0" w:line="240" w:lineRule="auto"/>
        <w:ind w:right="250" w:firstLine="708"/>
        <w:contextualSpacing w:val="0"/>
        <w:jc w:val="both"/>
        <w:rPr>
          <w:rFonts w:ascii="Times New Roman" w:hAnsi="Times New Roman" w:cs="Times New Roman"/>
          <w:sz w:val="24"/>
          <w:szCs w:val="24"/>
        </w:rPr>
      </w:pPr>
      <w:r w:rsidRPr="005C73E7">
        <w:rPr>
          <w:rFonts w:ascii="Times New Roman" w:hAnsi="Times New Roman" w:cs="Times New Roman"/>
          <w:sz w:val="24"/>
          <w:szCs w:val="24"/>
        </w:rPr>
        <w:lastRenderedPageBreak/>
        <w:t>формирование</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познавательных</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интересов</w:t>
      </w:r>
      <w:r w:rsidRPr="005C73E7">
        <w:rPr>
          <w:rFonts w:ascii="Times New Roman" w:hAnsi="Times New Roman" w:cs="Times New Roman"/>
          <w:spacing w:val="2"/>
          <w:sz w:val="24"/>
          <w:szCs w:val="24"/>
        </w:rPr>
        <w:t xml:space="preserve"> </w:t>
      </w:r>
      <w:r w:rsidRPr="005C73E7">
        <w:rPr>
          <w:rFonts w:ascii="Times New Roman" w:hAnsi="Times New Roman" w:cs="Times New Roman"/>
          <w:sz w:val="24"/>
          <w:szCs w:val="24"/>
        </w:rPr>
        <w:t>и</w:t>
      </w:r>
      <w:r w:rsidRPr="005C73E7">
        <w:rPr>
          <w:rFonts w:ascii="Times New Roman" w:hAnsi="Times New Roman" w:cs="Times New Roman"/>
          <w:spacing w:val="3"/>
          <w:sz w:val="24"/>
          <w:szCs w:val="24"/>
        </w:rPr>
        <w:t xml:space="preserve"> </w:t>
      </w:r>
      <w:r w:rsidRPr="005C73E7">
        <w:rPr>
          <w:rFonts w:ascii="Times New Roman" w:hAnsi="Times New Roman" w:cs="Times New Roman"/>
          <w:sz w:val="24"/>
          <w:szCs w:val="24"/>
        </w:rPr>
        <w:t>познавательных</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действий</w:t>
      </w:r>
      <w:r w:rsidRPr="005C73E7">
        <w:rPr>
          <w:rFonts w:ascii="Times New Roman" w:hAnsi="Times New Roman" w:cs="Times New Roman"/>
          <w:spacing w:val="3"/>
          <w:sz w:val="24"/>
          <w:szCs w:val="24"/>
        </w:rPr>
        <w:t xml:space="preserve"> </w:t>
      </w:r>
      <w:r w:rsidRPr="005C73E7">
        <w:rPr>
          <w:rFonts w:ascii="Times New Roman" w:hAnsi="Times New Roman" w:cs="Times New Roman"/>
          <w:sz w:val="24"/>
          <w:szCs w:val="24"/>
        </w:rPr>
        <w:t>ребенка</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в</w:t>
      </w:r>
      <w:r w:rsidRPr="005C73E7">
        <w:rPr>
          <w:rFonts w:ascii="Times New Roman" w:hAnsi="Times New Roman" w:cs="Times New Roman"/>
          <w:spacing w:val="-57"/>
          <w:sz w:val="24"/>
          <w:szCs w:val="24"/>
        </w:rPr>
        <w:t xml:space="preserve"> </w:t>
      </w:r>
      <w:r w:rsidRPr="005C73E7">
        <w:rPr>
          <w:rFonts w:ascii="Times New Roman" w:hAnsi="Times New Roman" w:cs="Times New Roman"/>
          <w:sz w:val="24"/>
          <w:szCs w:val="24"/>
        </w:rPr>
        <w:t>различных</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видах</w:t>
      </w:r>
      <w:r w:rsidRPr="005C73E7">
        <w:rPr>
          <w:rFonts w:ascii="Times New Roman" w:hAnsi="Times New Roman" w:cs="Times New Roman"/>
          <w:spacing w:val="2"/>
          <w:sz w:val="24"/>
          <w:szCs w:val="24"/>
        </w:rPr>
        <w:t xml:space="preserve"> </w:t>
      </w:r>
      <w:r w:rsidRPr="005C73E7">
        <w:rPr>
          <w:rFonts w:ascii="Times New Roman" w:hAnsi="Times New Roman" w:cs="Times New Roman"/>
          <w:sz w:val="24"/>
          <w:szCs w:val="24"/>
        </w:rPr>
        <w:t>деятельности;</w:t>
      </w:r>
    </w:p>
    <w:p w:rsidR="005E6EF8" w:rsidRPr="005C73E7" w:rsidRDefault="005E6EF8" w:rsidP="000567F2">
      <w:pPr>
        <w:pStyle w:val="a6"/>
        <w:widowControl w:val="0"/>
        <w:numPr>
          <w:ilvl w:val="0"/>
          <w:numId w:val="5"/>
        </w:numPr>
        <w:tabs>
          <w:tab w:val="left" w:pos="1214"/>
        </w:tabs>
        <w:autoSpaceDE w:val="0"/>
        <w:autoSpaceDN w:val="0"/>
        <w:spacing w:after="0" w:line="240" w:lineRule="auto"/>
        <w:ind w:right="250" w:firstLine="708"/>
        <w:contextualSpacing w:val="0"/>
        <w:jc w:val="both"/>
        <w:rPr>
          <w:rFonts w:ascii="Times New Roman" w:hAnsi="Times New Roman" w:cs="Times New Roman"/>
          <w:sz w:val="24"/>
          <w:szCs w:val="24"/>
        </w:rPr>
      </w:pPr>
      <w:r w:rsidRPr="005C73E7">
        <w:rPr>
          <w:rFonts w:ascii="Times New Roman" w:hAnsi="Times New Roman" w:cs="Times New Roman"/>
          <w:sz w:val="24"/>
          <w:szCs w:val="24"/>
        </w:rPr>
        <w:t>возрастная</w:t>
      </w:r>
      <w:r w:rsidRPr="005C73E7">
        <w:rPr>
          <w:rFonts w:ascii="Times New Roman" w:hAnsi="Times New Roman" w:cs="Times New Roman"/>
          <w:spacing w:val="29"/>
          <w:sz w:val="24"/>
          <w:szCs w:val="24"/>
        </w:rPr>
        <w:t xml:space="preserve"> </w:t>
      </w:r>
      <w:r w:rsidRPr="005C73E7">
        <w:rPr>
          <w:rFonts w:ascii="Times New Roman" w:hAnsi="Times New Roman" w:cs="Times New Roman"/>
          <w:sz w:val="24"/>
          <w:szCs w:val="24"/>
        </w:rPr>
        <w:t>адекватность</w:t>
      </w:r>
      <w:r w:rsidRPr="005C73E7">
        <w:rPr>
          <w:rFonts w:ascii="Times New Roman" w:hAnsi="Times New Roman" w:cs="Times New Roman"/>
          <w:spacing w:val="30"/>
          <w:sz w:val="24"/>
          <w:szCs w:val="24"/>
        </w:rPr>
        <w:t xml:space="preserve"> </w:t>
      </w:r>
      <w:r w:rsidRPr="005C73E7">
        <w:rPr>
          <w:rFonts w:ascii="Times New Roman" w:hAnsi="Times New Roman" w:cs="Times New Roman"/>
          <w:sz w:val="24"/>
          <w:szCs w:val="24"/>
        </w:rPr>
        <w:t>дошкольного</w:t>
      </w:r>
      <w:r w:rsidRPr="005C73E7">
        <w:rPr>
          <w:rFonts w:ascii="Times New Roman" w:hAnsi="Times New Roman" w:cs="Times New Roman"/>
          <w:spacing w:val="30"/>
          <w:sz w:val="24"/>
          <w:szCs w:val="24"/>
        </w:rPr>
        <w:t xml:space="preserve"> </w:t>
      </w:r>
      <w:r w:rsidRPr="005C73E7">
        <w:rPr>
          <w:rFonts w:ascii="Times New Roman" w:hAnsi="Times New Roman" w:cs="Times New Roman"/>
          <w:sz w:val="24"/>
          <w:szCs w:val="24"/>
        </w:rPr>
        <w:t>образования</w:t>
      </w:r>
      <w:r w:rsidRPr="005C73E7">
        <w:rPr>
          <w:rFonts w:ascii="Times New Roman" w:hAnsi="Times New Roman" w:cs="Times New Roman"/>
          <w:spacing w:val="29"/>
          <w:sz w:val="24"/>
          <w:szCs w:val="24"/>
        </w:rPr>
        <w:t xml:space="preserve"> </w:t>
      </w:r>
      <w:r w:rsidRPr="005C73E7">
        <w:rPr>
          <w:rFonts w:ascii="Times New Roman" w:hAnsi="Times New Roman" w:cs="Times New Roman"/>
          <w:sz w:val="24"/>
          <w:szCs w:val="24"/>
        </w:rPr>
        <w:t>(соответствие</w:t>
      </w:r>
      <w:r w:rsidRPr="005C73E7">
        <w:rPr>
          <w:rFonts w:ascii="Times New Roman" w:hAnsi="Times New Roman" w:cs="Times New Roman"/>
          <w:spacing w:val="33"/>
          <w:sz w:val="24"/>
          <w:szCs w:val="24"/>
        </w:rPr>
        <w:t xml:space="preserve"> </w:t>
      </w:r>
      <w:r w:rsidRPr="005C73E7">
        <w:rPr>
          <w:rFonts w:ascii="Times New Roman" w:hAnsi="Times New Roman" w:cs="Times New Roman"/>
          <w:sz w:val="24"/>
          <w:szCs w:val="24"/>
        </w:rPr>
        <w:t>условий,</w:t>
      </w:r>
      <w:r w:rsidRPr="005C73E7">
        <w:rPr>
          <w:rFonts w:ascii="Times New Roman" w:hAnsi="Times New Roman" w:cs="Times New Roman"/>
          <w:spacing w:val="30"/>
          <w:sz w:val="24"/>
          <w:szCs w:val="24"/>
        </w:rPr>
        <w:t xml:space="preserve"> </w:t>
      </w:r>
      <w:r w:rsidRPr="005C73E7">
        <w:rPr>
          <w:rFonts w:ascii="Times New Roman" w:hAnsi="Times New Roman" w:cs="Times New Roman"/>
          <w:sz w:val="24"/>
          <w:szCs w:val="24"/>
        </w:rPr>
        <w:t>требований,</w:t>
      </w:r>
      <w:r w:rsidRPr="005C73E7">
        <w:rPr>
          <w:rFonts w:ascii="Times New Roman" w:hAnsi="Times New Roman" w:cs="Times New Roman"/>
          <w:spacing w:val="-57"/>
          <w:sz w:val="24"/>
          <w:szCs w:val="24"/>
        </w:rPr>
        <w:t xml:space="preserve"> </w:t>
      </w:r>
      <w:r w:rsidRPr="005C73E7">
        <w:rPr>
          <w:rFonts w:ascii="Times New Roman" w:hAnsi="Times New Roman" w:cs="Times New Roman"/>
          <w:sz w:val="24"/>
          <w:szCs w:val="24"/>
        </w:rPr>
        <w:t>методов</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возрасту</w:t>
      </w:r>
      <w:r w:rsidRPr="005C73E7">
        <w:rPr>
          <w:rFonts w:ascii="Times New Roman" w:hAnsi="Times New Roman" w:cs="Times New Roman"/>
          <w:spacing w:val="-5"/>
          <w:sz w:val="24"/>
          <w:szCs w:val="24"/>
        </w:rPr>
        <w:t xml:space="preserve"> </w:t>
      </w:r>
      <w:r w:rsidRPr="005C73E7">
        <w:rPr>
          <w:rFonts w:ascii="Times New Roman" w:hAnsi="Times New Roman" w:cs="Times New Roman"/>
          <w:sz w:val="24"/>
          <w:szCs w:val="24"/>
        </w:rPr>
        <w:t>и особенностям развития);</w:t>
      </w:r>
    </w:p>
    <w:p w:rsidR="005E6EF8" w:rsidRPr="008246BD" w:rsidRDefault="005E6EF8" w:rsidP="000567F2">
      <w:pPr>
        <w:pStyle w:val="a6"/>
        <w:widowControl w:val="0"/>
        <w:numPr>
          <w:ilvl w:val="0"/>
          <w:numId w:val="5"/>
        </w:numPr>
        <w:tabs>
          <w:tab w:val="left" w:pos="1183"/>
        </w:tabs>
        <w:autoSpaceDE w:val="0"/>
        <w:autoSpaceDN w:val="0"/>
        <w:spacing w:after="0" w:line="240" w:lineRule="auto"/>
        <w:ind w:left="1182" w:hanging="262"/>
        <w:contextualSpacing w:val="0"/>
        <w:jc w:val="both"/>
        <w:rPr>
          <w:rFonts w:ascii="Times New Roman" w:hAnsi="Times New Roman" w:cs="Times New Roman"/>
          <w:sz w:val="24"/>
          <w:szCs w:val="24"/>
        </w:rPr>
      </w:pPr>
      <w:r w:rsidRPr="005C73E7">
        <w:rPr>
          <w:rFonts w:ascii="Times New Roman" w:hAnsi="Times New Roman" w:cs="Times New Roman"/>
          <w:sz w:val="24"/>
          <w:szCs w:val="24"/>
        </w:rPr>
        <w:t>учет</w:t>
      </w:r>
      <w:r w:rsidRPr="005C73E7">
        <w:rPr>
          <w:rFonts w:ascii="Times New Roman" w:hAnsi="Times New Roman" w:cs="Times New Roman"/>
          <w:spacing w:val="-4"/>
          <w:sz w:val="24"/>
          <w:szCs w:val="24"/>
        </w:rPr>
        <w:t xml:space="preserve"> </w:t>
      </w:r>
      <w:r w:rsidRPr="005C73E7">
        <w:rPr>
          <w:rFonts w:ascii="Times New Roman" w:hAnsi="Times New Roman" w:cs="Times New Roman"/>
          <w:sz w:val="24"/>
          <w:szCs w:val="24"/>
        </w:rPr>
        <w:t>этнокультурной</w:t>
      </w:r>
      <w:r w:rsidRPr="005C73E7">
        <w:rPr>
          <w:rFonts w:ascii="Times New Roman" w:hAnsi="Times New Roman" w:cs="Times New Roman"/>
          <w:spacing w:val="-3"/>
          <w:sz w:val="24"/>
          <w:szCs w:val="24"/>
        </w:rPr>
        <w:t xml:space="preserve"> </w:t>
      </w:r>
      <w:r w:rsidRPr="005C73E7">
        <w:rPr>
          <w:rFonts w:ascii="Times New Roman" w:hAnsi="Times New Roman" w:cs="Times New Roman"/>
          <w:sz w:val="24"/>
          <w:szCs w:val="24"/>
        </w:rPr>
        <w:t>ситуации</w:t>
      </w:r>
      <w:r w:rsidRPr="005C73E7">
        <w:rPr>
          <w:rFonts w:ascii="Times New Roman" w:hAnsi="Times New Roman" w:cs="Times New Roman"/>
          <w:spacing w:val="-4"/>
          <w:sz w:val="24"/>
          <w:szCs w:val="24"/>
        </w:rPr>
        <w:t xml:space="preserve"> </w:t>
      </w:r>
      <w:r w:rsidRPr="005C73E7">
        <w:rPr>
          <w:rFonts w:ascii="Times New Roman" w:hAnsi="Times New Roman" w:cs="Times New Roman"/>
          <w:sz w:val="24"/>
          <w:szCs w:val="24"/>
        </w:rPr>
        <w:t>развития</w:t>
      </w:r>
      <w:r w:rsidRPr="005C73E7">
        <w:rPr>
          <w:rFonts w:ascii="Times New Roman" w:hAnsi="Times New Roman" w:cs="Times New Roman"/>
          <w:spacing w:val="-3"/>
          <w:sz w:val="24"/>
          <w:szCs w:val="24"/>
        </w:rPr>
        <w:t xml:space="preserve"> </w:t>
      </w:r>
      <w:r w:rsidRPr="005C73E7">
        <w:rPr>
          <w:rFonts w:ascii="Times New Roman" w:hAnsi="Times New Roman" w:cs="Times New Roman"/>
          <w:sz w:val="24"/>
          <w:szCs w:val="24"/>
        </w:rPr>
        <w:t>детей.</w:t>
      </w:r>
    </w:p>
    <w:p w:rsidR="005E6EF8" w:rsidRPr="000930CB" w:rsidRDefault="005E6EF8" w:rsidP="000567F2">
      <w:pPr>
        <w:pStyle w:val="a6"/>
        <w:numPr>
          <w:ilvl w:val="2"/>
          <w:numId w:val="28"/>
        </w:numPr>
        <w:spacing w:after="0" w:line="240" w:lineRule="auto"/>
        <w:jc w:val="center"/>
        <w:rPr>
          <w:rFonts w:ascii="Times New Roman" w:hAnsi="Times New Roman" w:cs="Times New Roman"/>
          <w:b/>
          <w:sz w:val="24"/>
          <w:szCs w:val="24"/>
        </w:rPr>
      </w:pPr>
      <w:r w:rsidRPr="005C73E7">
        <w:rPr>
          <w:rFonts w:ascii="Times New Roman" w:hAnsi="Times New Roman" w:cs="Times New Roman"/>
          <w:b/>
          <w:sz w:val="24"/>
          <w:szCs w:val="24"/>
        </w:rPr>
        <w:t>Значимые характеристики, в том числе характеристики особенностей развития</w:t>
      </w:r>
      <w:r w:rsidR="000930CB">
        <w:rPr>
          <w:rFonts w:ascii="Times New Roman" w:hAnsi="Times New Roman" w:cs="Times New Roman"/>
          <w:b/>
          <w:sz w:val="24"/>
          <w:szCs w:val="24"/>
        </w:rPr>
        <w:t xml:space="preserve"> </w:t>
      </w:r>
      <w:r w:rsidRPr="000930CB">
        <w:rPr>
          <w:rFonts w:ascii="Times New Roman" w:hAnsi="Times New Roman" w:cs="Times New Roman"/>
          <w:b/>
          <w:sz w:val="24"/>
          <w:szCs w:val="24"/>
        </w:rPr>
        <w:t>детей раннего и дошкольного возраста.</w:t>
      </w:r>
    </w:p>
    <w:p w:rsidR="005E6EF8" w:rsidRPr="005C73E7" w:rsidRDefault="005E6EF8" w:rsidP="000567F2">
      <w:pPr>
        <w:pStyle w:val="51"/>
        <w:shd w:val="clear" w:color="auto" w:fill="auto"/>
        <w:spacing w:before="0" w:line="240" w:lineRule="auto"/>
        <w:ind w:left="140" w:right="140" w:firstLine="700"/>
        <w:rPr>
          <w:sz w:val="24"/>
          <w:szCs w:val="24"/>
        </w:rPr>
      </w:pPr>
      <w:r w:rsidRPr="005C73E7">
        <w:rPr>
          <w:sz w:val="24"/>
          <w:szCs w:val="24"/>
        </w:rPr>
        <w:t>Режим работы Муниципального автономного дошкольного образовательного учреждения   Детский сад «Радуга» 10, 5 часов, при пятидневной рабочей неделе, с двумя выходными - субботой и воскресеньем.</w:t>
      </w:r>
    </w:p>
    <w:p w:rsidR="005E6EF8" w:rsidRPr="005C73E7" w:rsidRDefault="005E6EF8" w:rsidP="000567F2">
      <w:pPr>
        <w:pStyle w:val="51"/>
        <w:shd w:val="clear" w:color="auto" w:fill="auto"/>
        <w:spacing w:before="0" w:line="240" w:lineRule="auto"/>
        <w:ind w:left="140" w:right="140" w:firstLine="700"/>
        <w:rPr>
          <w:sz w:val="24"/>
          <w:szCs w:val="24"/>
        </w:rPr>
      </w:pPr>
      <w:r w:rsidRPr="005C73E7">
        <w:rPr>
          <w:sz w:val="24"/>
          <w:szCs w:val="24"/>
        </w:rPr>
        <w:t xml:space="preserve">В учреждении функционирует 6 </w:t>
      </w:r>
      <w:proofErr w:type="gramStart"/>
      <w:r w:rsidRPr="005C73E7">
        <w:rPr>
          <w:sz w:val="24"/>
          <w:szCs w:val="24"/>
        </w:rPr>
        <w:t>групп полного дня</w:t>
      </w:r>
      <w:proofErr w:type="gramEnd"/>
      <w:r w:rsidRPr="005C73E7">
        <w:rPr>
          <w:sz w:val="24"/>
          <w:szCs w:val="24"/>
        </w:rPr>
        <w:t xml:space="preserve"> (10,5 часов пребывания: с 08.00 до 18.30) общеразвивающей направленности:</w:t>
      </w:r>
    </w:p>
    <w:p w:rsidR="005E6EF8" w:rsidRPr="005C73E7" w:rsidRDefault="005E6EF8" w:rsidP="000567F2">
      <w:pPr>
        <w:pStyle w:val="51"/>
        <w:shd w:val="clear" w:color="auto" w:fill="auto"/>
        <w:spacing w:before="0" w:line="240" w:lineRule="auto"/>
        <w:ind w:left="140" w:firstLine="700"/>
        <w:rPr>
          <w:sz w:val="24"/>
          <w:szCs w:val="24"/>
        </w:rPr>
      </w:pPr>
      <w:r w:rsidRPr="005C73E7">
        <w:rPr>
          <w:sz w:val="24"/>
          <w:szCs w:val="24"/>
        </w:rPr>
        <w:t>- 1 группа для детей в возрасте от 1</w:t>
      </w:r>
      <w:r w:rsidR="00B31588" w:rsidRPr="005C73E7">
        <w:rPr>
          <w:sz w:val="24"/>
          <w:szCs w:val="24"/>
        </w:rPr>
        <w:t xml:space="preserve"> до 2</w:t>
      </w:r>
      <w:r w:rsidRPr="005C73E7">
        <w:rPr>
          <w:sz w:val="24"/>
          <w:szCs w:val="24"/>
        </w:rPr>
        <w:t xml:space="preserve"> лет (вторая группа раннего возраста);</w:t>
      </w:r>
    </w:p>
    <w:p w:rsidR="005E6EF8" w:rsidRPr="005C73E7" w:rsidRDefault="000567F2" w:rsidP="000567F2">
      <w:pPr>
        <w:pStyle w:val="51"/>
        <w:shd w:val="clear" w:color="auto" w:fill="auto"/>
        <w:spacing w:before="0" w:line="240" w:lineRule="auto"/>
        <w:ind w:left="140" w:firstLine="700"/>
        <w:rPr>
          <w:sz w:val="24"/>
          <w:szCs w:val="24"/>
        </w:rPr>
      </w:pPr>
      <w:r>
        <w:rPr>
          <w:sz w:val="24"/>
          <w:szCs w:val="24"/>
        </w:rPr>
        <w:t>- 1</w:t>
      </w:r>
      <w:r w:rsidR="005E6EF8" w:rsidRPr="005C73E7">
        <w:rPr>
          <w:sz w:val="24"/>
          <w:szCs w:val="24"/>
        </w:rPr>
        <w:t xml:space="preserve"> групп</w:t>
      </w:r>
      <w:r w:rsidR="00B31588" w:rsidRPr="005C73E7">
        <w:rPr>
          <w:sz w:val="24"/>
          <w:szCs w:val="24"/>
        </w:rPr>
        <w:t>ы для детей в возрасте от 2 до 3</w:t>
      </w:r>
      <w:r w:rsidR="005E6EF8" w:rsidRPr="005C73E7">
        <w:rPr>
          <w:sz w:val="24"/>
          <w:szCs w:val="24"/>
        </w:rPr>
        <w:t xml:space="preserve"> лет (группы младшего возраста);</w:t>
      </w:r>
    </w:p>
    <w:p w:rsidR="005E6EF8" w:rsidRPr="005C73E7" w:rsidRDefault="000567F2" w:rsidP="000567F2">
      <w:pPr>
        <w:pStyle w:val="51"/>
        <w:shd w:val="clear" w:color="auto" w:fill="auto"/>
        <w:spacing w:before="0" w:line="240" w:lineRule="auto"/>
        <w:ind w:left="140" w:firstLine="700"/>
        <w:rPr>
          <w:sz w:val="24"/>
          <w:szCs w:val="24"/>
        </w:rPr>
      </w:pPr>
      <w:r>
        <w:rPr>
          <w:sz w:val="24"/>
          <w:szCs w:val="24"/>
        </w:rPr>
        <w:t>- 4</w:t>
      </w:r>
      <w:r w:rsidR="005E6EF8" w:rsidRPr="005C73E7">
        <w:rPr>
          <w:sz w:val="24"/>
          <w:szCs w:val="24"/>
        </w:rPr>
        <w:t xml:space="preserve"> группы</w:t>
      </w:r>
      <w:r w:rsidR="00B31588" w:rsidRPr="005C73E7">
        <w:rPr>
          <w:sz w:val="24"/>
          <w:szCs w:val="24"/>
        </w:rPr>
        <w:t xml:space="preserve"> для детей в возрасте от 3</w:t>
      </w:r>
      <w:r w:rsidR="005E6EF8" w:rsidRPr="005C73E7">
        <w:rPr>
          <w:sz w:val="24"/>
          <w:szCs w:val="24"/>
        </w:rPr>
        <w:t xml:space="preserve"> до 7 лет (группы младшего и старшего дошкольного возраста).</w:t>
      </w:r>
    </w:p>
    <w:p w:rsidR="005E6EF8" w:rsidRPr="005C73E7" w:rsidRDefault="005E6EF8" w:rsidP="000567F2">
      <w:pPr>
        <w:pStyle w:val="51"/>
        <w:shd w:val="clear" w:color="auto" w:fill="auto"/>
        <w:spacing w:before="0" w:line="240" w:lineRule="auto"/>
        <w:ind w:left="840" w:right="1780" w:firstLine="0"/>
        <w:rPr>
          <w:sz w:val="24"/>
          <w:szCs w:val="24"/>
        </w:rPr>
      </w:pPr>
      <w:r w:rsidRPr="005C73E7">
        <w:rPr>
          <w:sz w:val="24"/>
          <w:szCs w:val="24"/>
        </w:rPr>
        <w:t xml:space="preserve">Предельная наполняемость групп в соответствии с нормами </w:t>
      </w:r>
      <w:proofErr w:type="spellStart"/>
      <w:r w:rsidRPr="005C73E7">
        <w:rPr>
          <w:sz w:val="24"/>
          <w:szCs w:val="24"/>
        </w:rPr>
        <w:t>СанПина</w:t>
      </w:r>
      <w:proofErr w:type="spellEnd"/>
      <w:r w:rsidRPr="005C73E7">
        <w:rPr>
          <w:sz w:val="24"/>
          <w:szCs w:val="24"/>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09"/>
        <w:gridCol w:w="4042"/>
        <w:gridCol w:w="2568"/>
        <w:gridCol w:w="2578"/>
      </w:tblGrid>
      <w:tr w:rsidR="005E6EF8" w:rsidRPr="005C73E7" w:rsidTr="00A6462A">
        <w:trPr>
          <w:trHeight w:hRule="exact" w:val="577"/>
          <w:jc w:val="center"/>
        </w:trPr>
        <w:tc>
          <w:tcPr>
            <w:tcW w:w="1109" w:type="dxa"/>
            <w:tcBorders>
              <w:top w:val="single" w:sz="4" w:space="0" w:color="auto"/>
              <w:left w:val="single" w:sz="4" w:space="0" w:color="auto"/>
            </w:tcBorders>
            <w:shd w:val="clear" w:color="auto" w:fill="FFFFFF"/>
            <w:vAlign w:val="center"/>
          </w:tcPr>
          <w:p w:rsidR="005E6EF8" w:rsidRPr="005C73E7" w:rsidRDefault="005E6EF8" w:rsidP="000567F2">
            <w:pPr>
              <w:pStyle w:val="51"/>
              <w:framePr w:w="10296" w:wrap="notBeside" w:vAnchor="text" w:hAnchor="text" w:xAlign="center" w:y="1"/>
              <w:shd w:val="clear" w:color="auto" w:fill="auto"/>
              <w:spacing w:before="0" w:line="240" w:lineRule="auto"/>
              <w:ind w:firstLine="0"/>
              <w:rPr>
                <w:b/>
                <w:sz w:val="24"/>
                <w:szCs w:val="24"/>
              </w:rPr>
            </w:pPr>
            <w:r w:rsidRPr="005C73E7">
              <w:rPr>
                <w:rStyle w:val="12"/>
                <w:b/>
                <w:sz w:val="24"/>
                <w:szCs w:val="24"/>
              </w:rPr>
              <w:t>№</w:t>
            </w:r>
          </w:p>
          <w:p w:rsidR="005E6EF8" w:rsidRPr="005C73E7" w:rsidRDefault="005E6EF8" w:rsidP="000567F2">
            <w:pPr>
              <w:pStyle w:val="51"/>
              <w:framePr w:w="10296" w:wrap="notBeside" w:vAnchor="text" w:hAnchor="text" w:xAlign="center" w:y="1"/>
              <w:shd w:val="clear" w:color="auto" w:fill="auto"/>
              <w:spacing w:before="0" w:line="240" w:lineRule="auto"/>
              <w:ind w:left="120" w:firstLine="0"/>
              <w:rPr>
                <w:b/>
                <w:sz w:val="24"/>
                <w:szCs w:val="24"/>
              </w:rPr>
            </w:pPr>
            <w:r w:rsidRPr="005C73E7">
              <w:rPr>
                <w:rStyle w:val="12"/>
                <w:b/>
                <w:sz w:val="24"/>
                <w:szCs w:val="24"/>
              </w:rPr>
              <w:t>группы</w:t>
            </w:r>
          </w:p>
        </w:tc>
        <w:tc>
          <w:tcPr>
            <w:tcW w:w="4042" w:type="dxa"/>
            <w:tcBorders>
              <w:top w:val="single" w:sz="4" w:space="0" w:color="auto"/>
              <w:left w:val="single" w:sz="4" w:space="0" w:color="auto"/>
            </w:tcBorders>
            <w:shd w:val="clear" w:color="auto" w:fill="FFFFFF"/>
          </w:tcPr>
          <w:p w:rsidR="005E6EF8" w:rsidRPr="005C73E7" w:rsidRDefault="005E6EF8" w:rsidP="000567F2">
            <w:pPr>
              <w:pStyle w:val="51"/>
              <w:framePr w:w="10296" w:wrap="notBeside" w:vAnchor="text" w:hAnchor="text" w:xAlign="center" w:y="1"/>
              <w:shd w:val="clear" w:color="auto" w:fill="auto"/>
              <w:spacing w:before="0" w:line="240" w:lineRule="auto"/>
              <w:ind w:firstLine="0"/>
              <w:rPr>
                <w:rStyle w:val="12"/>
                <w:b/>
                <w:sz w:val="24"/>
                <w:szCs w:val="24"/>
              </w:rPr>
            </w:pPr>
          </w:p>
          <w:p w:rsidR="005E6EF8" w:rsidRPr="005C73E7" w:rsidRDefault="005E6EF8" w:rsidP="000567F2">
            <w:pPr>
              <w:pStyle w:val="51"/>
              <w:framePr w:w="10296" w:wrap="notBeside" w:vAnchor="text" w:hAnchor="text" w:xAlign="center" w:y="1"/>
              <w:shd w:val="clear" w:color="auto" w:fill="auto"/>
              <w:spacing w:before="0" w:line="240" w:lineRule="auto"/>
              <w:ind w:firstLine="0"/>
              <w:rPr>
                <w:b/>
                <w:sz w:val="24"/>
                <w:szCs w:val="24"/>
              </w:rPr>
            </w:pPr>
            <w:r w:rsidRPr="005C73E7">
              <w:rPr>
                <w:rStyle w:val="12"/>
                <w:b/>
                <w:sz w:val="24"/>
                <w:szCs w:val="24"/>
              </w:rPr>
              <w:t>Возрастная категория</w:t>
            </w:r>
          </w:p>
        </w:tc>
        <w:tc>
          <w:tcPr>
            <w:tcW w:w="2568" w:type="dxa"/>
            <w:tcBorders>
              <w:top w:val="single" w:sz="4" w:space="0" w:color="auto"/>
              <w:left w:val="single" w:sz="4" w:space="0" w:color="auto"/>
            </w:tcBorders>
            <w:shd w:val="clear" w:color="auto" w:fill="FFFFFF"/>
          </w:tcPr>
          <w:p w:rsidR="005E6EF8" w:rsidRPr="005C73E7" w:rsidRDefault="005E6EF8" w:rsidP="000567F2">
            <w:pPr>
              <w:pStyle w:val="51"/>
              <w:framePr w:w="10296" w:wrap="notBeside" w:vAnchor="text" w:hAnchor="text" w:xAlign="center" w:y="1"/>
              <w:shd w:val="clear" w:color="auto" w:fill="auto"/>
              <w:spacing w:before="0" w:line="240" w:lineRule="auto"/>
              <w:ind w:left="120" w:firstLine="0"/>
              <w:rPr>
                <w:rStyle w:val="12"/>
                <w:b/>
                <w:sz w:val="24"/>
                <w:szCs w:val="24"/>
              </w:rPr>
            </w:pPr>
          </w:p>
          <w:p w:rsidR="005E6EF8" w:rsidRPr="005C73E7" w:rsidRDefault="005E6EF8" w:rsidP="000567F2">
            <w:pPr>
              <w:pStyle w:val="51"/>
              <w:framePr w:w="10296" w:wrap="notBeside" w:vAnchor="text" w:hAnchor="text" w:xAlign="center" w:y="1"/>
              <w:shd w:val="clear" w:color="auto" w:fill="auto"/>
              <w:spacing w:before="0" w:line="240" w:lineRule="auto"/>
              <w:ind w:left="120" w:firstLine="0"/>
              <w:rPr>
                <w:b/>
                <w:sz w:val="24"/>
                <w:szCs w:val="24"/>
              </w:rPr>
            </w:pPr>
            <w:r w:rsidRPr="005C73E7">
              <w:rPr>
                <w:rStyle w:val="12"/>
                <w:b/>
                <w:sz w:val="24"/>
                <w:szCs w:val="24"/>
              </w:rPr>
              <w:t>Площадь</w:t>
            </w:r>
          </w:p>
        </w:tc>
        <w:tc>
          <w:tcPr>
            <w:tcW w:w="2578" w:type="dxa"/>
            <w:tcBorders>
              <w:top w:val="single" w:sz="4" w:space="0" w:color="auto"/>
              <w:left w:val="single" w:sz="4" w:space="0" w:color="auto"/>
              <w:right w:val="single" w:sz="4" w:space="0" w:color="auto"/>
            </w:tcBorders>
            <w:shd w:val="clear" w:color="auto" w:fill="FFFFFF"/>
          </w:tcPr>
          <w:p w:rsidR="005E6EF8" w:rsidRPr="005C73E7" w:rsidRDefault="005E6EF8" w:rsidP="000567F2">
            <w:pPr>
              <w:pStyle w:val="51"/>
              <w:framePr w:w="10296" w:wrap="notBeside" w:vAnchor="text" w:hAnchor="text" w:xAlign="center" w:y="1"/>
              <w:shd w:val="clear" w:color="auto" w:fill="auto"/>
              <w:spacing w:before="0" w:line="240" w:lineRule="auto"/>
              <w:ind w:left="120" w:firstLine="0"/>
              <w:rPr>
                <w:rStyle w:val="12"/>
                <w:b/>
                <w:sz w:val="24"/>
                <w:szCs w:val="24"/>
              </w:rPr>
            </w:pPr>
          </w:p>
          <w:p w:rsidR="005E6EF8" w:rsidRPr="005C73E7" w:rsidRDefault="005E6EF8" w:rsidP="000567F2">
            <w:pPr>
              <w:pStyle w:val="51"/>
              <w:framePr w:w="10296" w:wrap="notBeside" w:vAnchor="text" w:hAnchor="text" w:xAlign="center" w:y="1"/>
              <w:shd w:val="clear" w:color="auto" w:fill="auto"/>
              <w:spacing w:before="0" w:line="240" w:lineRule="auto"/>
              <w:ind w:left="120" w:firstLine="0"/>
              <w:rPr>
                <w:b/>
                <w:sz w:val="24"/>
                <w:szCs w:val="24"/>
              </w:rPr>
            </w:pPr>
            <w:r w:rsidRPr="005C73E7">
              <w:rPr>
                <w:rStyle w:val="12"/>
                <w:b/>
                <w:sz w:val="24"/>
                <w:szCs w:val="24"/>
              </w:rPr>
              <w:t>Наполняемость</w:t>
            </w:r>
          </w:p>
        </w:tc>
      </w:tr>
      <w:tr w:rsidR="005E6EF8" w:rsidRPr="005C73E7" w:rsidTr="00A6462A">
        <w:trPr>
          <w:trHeight w:hRule="exact" w:val="422"/>
          <w:jc w:val="center"/>
        </w:trPr>
        <w:tc>
          <w:tcPr>
            <w:tcW w:w="1109" w:type="dxa"/>
            <w:tcBorders>
              <w:top w:val="single" w:sz="4" w:space="0" w:color="auto"/>
              <w:left w:val="single" w:sz="4" w:space="0" w:color="auto"/>
            </w:tcBorders>
            <w:shd w:val="clear" w:color="auto" w:fill="FFFFFF"/>
            <w:vAlign w:val="center"/>
          </w:tcPr>
          <w:p w:rsidR="005E6EF8" w:rsidRPr="005C73E7" w:rsidRDefault="005E6EF8" w:rsidP="000567F2">
            <w:pPr>
              <w:pStyle w:val="51"/>
              <w:framePr w:w="10296" w:wrap="notBeside" w:vAnchor="text" w:hAnchor="text" w:xAlign="center" w:y="1"/>
              <w:shd w:val="clear" w:color="auto" w:fill="auto"/>
              <w:spacing w:before="0" w:line="240" w:lineRule="auto"/>
              <w:ind w:left="120" w:firstLine="0"/>
              <w:rPr>
                <w:sz w:val="24"/>
                <w:szCs w:val="24"/>
              </w:rPr>
            </w:pPr>
            <w:r w:rsidRPr="005C73E7">
              <w:rPr>
                <w:rStyle w:val="12"/>
                <w:sz w:val="24"/>
                <w:szCs w:val="24"/>
              </w:rPr>
              <w:t>1</w:t>
            </w:r>
          </w:p>
        </w:tc>
        <w:tc>
          <w:tcPr>
            <w:tcW w:w="4042" w:type="dxa"/>
            <w:tcBorders>
              <w:top w:val="single" w:sz="4" w:space="0" w:color="auto"/>
              <w:left w:val="single" w:sz="4" w:space="0" w:color="auto"/>
            </w:tcBorders>
            <w:shd w:val="clear" w:color="auto" w:fill="FFFFFF"/>
          </w:tcPr>
          <w:p w:rsidR="005E6EF8" w:rsidRPr="005C73E7" w:rsidRDefault="005E6EF8" w:rsidP="000567F2">
            <w:pPr>
              <w:pStyle w:val="51"/>
              <w:framePr w:w="10296" w:wrap="notBeside" w:vAnchor="text" w:hAnchor="text" w:xAlign="center" w:y="1"/>
              <w:shd w:val="clear" w:color="auto" w:fill="auto"/>
              <w:spacing w:before="0" w:line="240" w:lineRule="auto"/>
              <w:ind w:firstLine="0"/>
              <w:rPr>
                <w:sz w:val="24"/>
                <w:szCs w:val="24"/>
              </w:rPr>
            </w:pPr>
            <w:r w:rsidRPr="005C73E7">
              <w:rPr>
                <w:rStyle w:val="12"/>
                <w:sz w:val="24"/>
                <w:szCs w:val="24"/>
              </w:rPr>
              <w:t xml:space="preserve">  Вторая группа раннего возраста</w:t>
            </w:r>
          </w:p>
        </w:tc>
        <w:tc>
          <w:tcPr>
            <w:tcW w:w="2568" w:type="dxa"/>
            <w:tcBorders>
              <w:top w:val="single" w:sz="4" w:space="0" w:color="auto"/>
              <w:left w:val="single" w:sz="4" w:space="0" w:color="auto"/>
            </w:tcBorders>
            <w:shd w:val="clear" w:color="auto" w:fill="FFFFFF"/>
          </w:tcPr>
          <w:p w:rsidR="005E6EF8" w:rsidRPr="005C73E7" w:rsidRDefault="005E6EF8" w:rsidP="000567F2">
            <w:pPr>
              <w:pStyle w:val="51"/>
              <w:framePr w:w="10296" w:wrap="notBeside" w:vAnchor="text" w:hAnchor="text" w:xAlign="center" w:y="1"/>
              <w:shd w:val="clear" w:color="auto" w:fill="auto"/>
              <w:spacing w:before="0" w:line="240" w:lineRule="auto"/>
              <w:ind w:left="120" w:firstLine="0"/>
              <w:rPr>
                <w:sz w:val="24"/>
                <w:szCs w:val="24"/>
              </w:rPr>
            </w:pPr>
            <w:r w:rsidRPr="005C73E7">
              <w:rPr>
                <w:rStyle w:val="12"/>
                <w:sz w:val="24"/>
                <w:szCs w:val="24"/>
              </w:rPr>
              <w:t>62,2</w:t>
            </w:r>
          </w:p>
        </w:tc>
        <w:tc>
          <w:tcPr>
            <w:tcW w:w="2578" w:type="dxa"/>
            <w:tcBorders>
              <w:top w:val="single" w:sz="4" w:space="0" w:color="auto"/>
              <w:left w:val="single" w:sz="4" w:space="0" w:color="auto"/>
              <w:right w:val="single" w:sz="4" w:space="0" w:color="auto"/>
            </w:tcBorders>
            <w:shd w:val="clear" w:color="auto" w:fill="FFFFFF"/>
          </w:tcPr>
          <w:p w:rsidR="005E6EF8" w:rsidRPr="005C73E7" w:rsidRDefault="005E6EF8" w:rsidP="000567F2">
            <w:pPr>
              <w:pStyle w:val="51"/>
              <w:framePr w:w="10296" w:wrap="notBeside" w:vAnchor="text" w:hAnchor="text" w:xAlign="center" w:y="1"/>
              <w:shd w:val="clear" w:color="auto" w:fill="auto"/>
              <w:spacing w:before="0" w:line="240" w:lineRule="auto"/>
              <w:ind w:left="120" w:firstLine="0"/>
              <w:rPr>
                <w:sz w:val="24"/>
                <w:szCs w:val="24"/>
              </w:rPr>
            </w:pPr>
            <w:r w:rsidRPr="005C73E7">
              <w:rPr>
                <w:sz w:val="24"/>
                <w:szCs w:val="24"/>
              </w:rPr>
              <w:t>20</w:t>
            </w:r>
          </w:p>
        </w:tc>
      </w:tr>
      <w:tr w:rsidR="005E6EF8" w:rsidRPr="005C73E7" w:rsidTr="00A6462A">
        <w:trPr>
          <w:trHeight w:hRule="exact" w:val="427"/>
          <w:jc w:val="center"/>
        </w:trPr>
        <w:tc>
          <w:tcPr>
            <w:tcW w:w="1109" w:type="dxa"/>
            <w:tcBorders>
              <w:top w:val="single" w:sz="4" w:space="0" w:color="auto"/>
              <w:left w:val="single" w:sz="4" w:space="0" w:color="auto"/>
            </w:tcBorders>
            <w:shd w:val="clear" w:color="auto" w:fill="FFFFFF"/>
            <w:vAlign w:val="center"/>
          </w:tcPr>
          <w:p w:rsidR="005E6EF8" w:rsidRPr="005C73E7" w:rsidRDefault="005E6EF8" w:rsidP="000567F2">
            <w:pPr>
              <w:pStyle w:val="51"/>
              <w:framePr w:w="10296" w:wrap="notBeside" w:vAnchor="text" w:hAnchor="text" w:xAlign="center" w:y="1"/>
              <w:shd w:val="clear" w:color="auto" w:fill="auto"/>
              <w:spacing w:before="0" w:line="240" w:lineRule="auto"/>
              <w:ind w:left="120" w:firstLine="0"/>
              <w:rPr>
                <w:sz w:val="24"/>
                <w:szCs w:val="24"/>
              </w:rPr>
            </w:pPr>
            <w:r w:rsidRPr="005C73E7">
              <w:rPr>
                <w:rStyle w:val="12"/>
                <w:sz w:val="24"/>
                <w:szCs w:val="24"/>
              </w:rPr>
              <w:t>2</w:t>
            </w:r>
          </w:p>
        </w:tc>
        <w:tc>
          <w:tcPr>
            <w:tcW w:w="4042" w:type="dxa"/>
            <w:tcBorders>
              <w:top w:val="single" w:sz="4" w:space="0" w:color="auto"/>
              <w:left w:val="single" w:sz="4" w:space="0" w:color="auto"/>
            </w:tcBorders>
            <w:shd w:val="clear" w:color="auto" w:fill="FFFFFF"/>
            <w:vAlign w:val="center"/>
          </w:tcPr>
          <w:p w:rsidR="005E6EF8" w:rsidRPr="005C73E7" w:rsidRDefault="005E6EF8" w:rsidP="000567F2">
            <w:pPr>
              <w:pStyle w:val="51"/>
              <w:framePr w:w="10296" w:wrap="notBeside" w:vAnchor="text" w:hAnchor="text" w:xAlign="center" w:y="1"/>
              <w:shd w:val="clear" w:color="auto" w:fill="auto"/>
              <w:spacing w:before="0" w:line="240" w:lineRule="auto"/>
              <w:ind w:left="120" w:firstLine="0"/>
              <w:rPr>
                <w:sz w:val="24"/>
                <w:szCs w:val="24"/>
              </w:rPr>
            </w:pPr>
            <w:r w:rsidRPr="005C73E7">
              <w:rPr>
                <w:sz w:val="24"/>
                <w:szCs w:val="24"/>
              </w:rPr>
              <w:t>1 младшая группа (1)</w:t>
            </w:r>
          </w:p>
        </w:tc>
        <w:tc>
          <w:tcPr>
            <w:tcW w:w="2568" w:type="dxa"/>
            <w:tcBorders>
              <w:top w:val="single" w:sz="4" w:space="0" w:color="auto"/>
              <w:left w:val="single" w:sz="4" w:space="0" w:color="auto"/>
            </w:tcBorders>
            <w:shd w:val="clear" w:color="auto" w:fill="FFFFFF"/>
            <w:vAlign w:val="center"/>
          </w:tcPr>
          <w:p w:rsidR="005E6EF8" w:rsidRPr="005C73E7" w:rsidRDefault="005E6EF8" w:rsidP="000567F2">
            <w:pPr>
              <w:pStyle w:val="51"/>
              <w:framePr w:w="10296" w:wrap="notBeside" w:vAnchor="text" w:hAnchor="text" w:xAlign="center" w:y="1"/>
              <w:shd w:val="clear" w:color="auto" w:fill="auto"/>
              <w:spacing w:before="0" w:line="240" w:lineRule="auto"/>
              <w:ind w:left="120" w:firstLine="0"/>
              <w:rPr>
                <w:sz w:val="24"/>
                <w:szCs w:val="24"/>
              </w:rPr>
            </w:pPr>
            <w:r w:rsidRPr="005C73E7">
              <w:rPr>
                <w:sz w:val="24"/>
                <w:szCs w:val="24"/>
              </w:rPr>
              <w:t>63,4</w:t>
            </w:r>
          </w:p>
        </w:tc>
        <w:tc>
          <w:tcPr>
            <w:tcW w:w="2578" w:type="dxa"/>
            <w:tcBorders>
              <w:top w:val="single" w:sz="4" w:space="0" w:color="auto"/>
              <w:left w:val="single" w:sz="4" w:space="0" w:color="auto"/>
              <w:right w:val="single" w:sz="4" w:space="0" w:color="auto"/>
            </w:tcBorders>
            <w:shd w:val="clear" w:color="auto" w:fill="FFFFFF"/>
            <w:vAlign w:val="center"/>
          </w:tcPr>
          <w:p w:rsidR="005E6EF8" w:rsidRPr="005C73E7" w:rsidRDefault="005E6EF8" w:rsidP="000567F2">
            <w:pPr>
              <w:pStyle w:val="51"/>
              <w:framePr w:w="10296" w:wrap="notBeside" w:vAnchor="text" w:hAnchor="text" w:xAlign="center" w:y="1"/>
              <w:shd w:val="clear" w:color="auto" w:fill="auto"/>
              <w:spacing w:before="0" w:line="240" w:lineRule="auto"/>
              <w:ind w:left="120" w:firstLine="0"/>
              <w:rPr>
                <w:sz w:val="24"/>
                <w:szCs w:val="24"/>
              </w:rPr>
            </w:pPr>
            <w:r w:rsidRPr="005C73E7">
              <w:rPr>
                <w:sz w:val="24"/>
                <w:szCs w:val="24"/>
              </w:rPr>
              <w:t>21</w:t>
            </w:r>
          </w:p>
        </w:tc>
      </w:tr>
      <w:tr w:rsidR="005E6EF8" w:rsidRPr="005C73E7" w:rsidTr="00A6462A">
        <w:trPr>
          <w:trHeight w:hRule="exact" w:val="422"/>
          <w:jc w:val="center"/>
        </w:trPr>
        <w:tc>
          <w:tcPr>
            <w:tcW w:w="1109" w:type="dxa"/>
            <w:tcBorders>
              <w:top w:val="single" w:sz="4" w:space="0" w:color="auto"/>
              <w:left w:val="single" w:sz="4" w:space="0" w:color="auto"/>
            </w:tcBorders>
            <w:shd w:val="clear" w:color="auto" w:fill="FFFFFF"/>
          </w:tcPr>
          <w:p w:rsidR="005E6EF8" w:rsidRPr="005C73E7" w:rsidRDefault="005E6EF8" w:rsidP="000567F2">
            <w:pPr>
              <w:pStyle w:val="51"/>
              <w:framePr w:w="10296" w:wrap="notBeside" w:vAnchor="text" w:hAnchor="text" w:xAlign="center" w:y="1"/>
              <w:shd w:val="clear" w:color="auto" w:fill="auto"/>
              <w:spacing w:before="0" w:line="240" w:lineRule="auto"/>
              <w:ind w:left="120" w:firstLine="0"/>
              <w:rPr>
                <w:sz w:val="24"/>
                <w:szCs w:val="24"/>
              </w:rPr>
            </w:pPr>
            <w:r w:rsidRPr="005C73E7">
              <w:rPr>
                <w:rStyle w:val="12"/>
                <w:sz w:val="24"/>
                <w:szCs w:val="24"/>
              </w:rPr>
              <w:t>3</w:t>
            </w:r>
          </w:p>
        </w:tc>
        <w:tc>
          <w:tcPr>
            <w:tcW w:w="4042" w:type="dxa"/>
            <w:tcBorders>
              <w:top w:val="single" w:sz="4" w:space="0" w:color="auto"/>
              <w:left w:val="single" w:sz="4" w:space="0" w:color="auto"/>
            </w:tcBorders>
            <w:shd w:val="clear" w:color="auto" w:fill="FFFFFF"/>
          </w:tcPr>
          <w:p w:rsidR="005E6EF8" w:rsidRPr="005C73E7" w:rsidRDefault="005E6EF8" w:rsidP="000567F2">
            <w:pPr>
              <w:pStyle w:val="51"/>
              <w:framePr w:w="10296" w:wrap="notBeside" w:vAnchor="text" w:hAnchor="text" w:xAlign="center" w:y="1"/>
              <w:shd w:val="clear" w:color="auto" w:fill="auto"/>
              <w:spacing w:before="0" w:line="240" w:lineRule="auto"/>
              <w:ind w:left="120" w:firstLine="0"/>
              <w:rPr>
                <w:sz w:val="24"/>
                <w:szCs w:val="24"/>
              </w:rPr>
            </w:pPr>
            <w:r w:rsidRPr="005C73E7">
              <w:rPr>
                <w:sz w:val="24"/>
                <w:szCs w:val="24"/>
              </w:rPr>
              <w:t>1 младшая группа (2)</w:t>
            </w:r>
          </w:p>
        </w:tc>
        <w:tc>
          <w:tcPr>
            <w:tcW w:w="2568" w:type="dxa"/>
            <w:tcBorders>
              <w:top w:val="single" w:sz="4" w:space="0" w:color="auto"/>
              <w:left w:val="single" w:sz="4" w:space="0" w:color="auto"/>
            </w:tcBorders>
            <w:shd w:val="clear" w:color="auto" w:fill="FFFFFF"/>
          </w:tcPr>
          <w:p w:rsidR="005E6EF8" w:rsidRPr="005C73E7" w:rsidRDefault="005E6EF8" w:rsidP="000567F2">
            <w:pPr>
              <w:pStyle w:val="51"/>
              <w:framePr w:w="10296" w:wrap="notBeside" w:vAnchor="text" w:hAnchor="text" w:xAlign="center" w:y="1"/>
              <w:shd w:val="clear" w:color="auto" w:fill="auto"/>
              <w:spacing w:before="0" w:line="240" w:lineRule="auto"/>
              <w:ind w:left="120" w:firstLine="0"/>
              <w:rPr>
                <w:sz w:val="24"/>
                <w:szCs w:val="24"/>
              </w:rPr>
            </w:pPr>
            <w:r w:rsidRPr="005C73E7">
              <w:rPr>
                <w:sz w:val="24"/>
                <w:szCs w:val="24"/>
              </w:rPr>
              <w:t>62,6</w:t>
            </w:r>
          </w:p>
        </w:tc>
        <w:tc>
          <w:tcPr>
            <w:tcW w:w="2578" w:type="dxa"/>
            <w:tcBorders>
              <w:top w:val="single" w:sz="4" w:space="0" w:color="auto"/>
              <w:left w:val="single" w:sz="4" w:space="0" w:color="auto"/>
              <w:right w:val="single" w:sz="4" w:space="0" w:color="auto"/>
            </w:tcBorders>
            <w:shd w:val="clear" w:color="auto" w:fill="FFFFFF"/>
          </w:tcPr>
          <w:p w:rsidR="005E6EF8" w:rsidRPr="005C73E7" w:rsidRDefault="005E6EF8" w:rsidP="000567F2">
            <w:pPr>
              <w:pStyle w:val="51"/>
              <w:framePr w:w="10296" w:wrap="notBeside" w:vAnchor="text" w:hAnchor="text" w:xAlign="center" w:y="1"/>
              <w:shd w:val="clear" w:color="auto" w:fill="auto"/>
              <w:spacing w:before="0" w:line="240" w:lineRule="auto"/>
              <w:ind w:left="120" w:firstLine="0"/>
              <w:rPr>
                <w:sz w:val="24"/>
                <w:szCs w:val="24"/>
              </w:rPr>
            </w:pPr>
            <w:r w:rsidRPr="005C73E7">
              <w:rPr>
                <w:sz w:val="24"/>
                <w:szCs w:val="24"/>
              </w:rPr>
              <w:t>20</w:t>
            </w:r>
          </w:p>
        </w:tc>
      </w:tr>
      <w:tr w:rsidR="005E6EF8" w:rsidRPr="005C73E7" w:rsidTr="00A6462A">
        <w:trPr>
          <w:trHeight w:hRule="exact" w:val="422"/>
          <w:jc w:val="center"/>
        </w:trPr>
        <w:tc>
          <w:tcPr>
            <w:tcW w:w="1109" w:type="dxa"/>
            <w:tcBorders>
              <w:top w:val="single" w:sz="4" w:space="0" w:color="auto"/>
              <w:left w:val="single" w:sz="4" w:space="0" w:color="auto"/>
            </w:tcBorders>
            <w:shd w:val="clear" w:color="auto" w:fill="FFFFFF"/>
          </w:tcPr>
          <w:p w:rsidR="005E6EF8" w:rsidRPr="005C73E7" w:rsidRDefault="005E6EF8" w:rsidP="000567F2">
            <w:pPr>
              <w:pStyle w:val="51"/>
              <w:framePr w:w="10296" w:wrap="notBeside" w:vAnchor="text" w:hAnchor="text" w:xAlign="center" w:y="1"/>
              <w:shd w:val="clear" w:color="auto" w:fill="auto"/>
              <w:spacing w:before="0" w:line="240" w:lineRule="auto"/>
              <w:ind w:left="120" w:firstLine="0"/>
              <w:rPr>
                <w:sz w:val="24"/>
                <w:szCs w:val="24"/>
              </w:rPr>
            </w:pPr>
            <w:r w:rsidRPr="005C73E7">
              <w:rPr>
                <w:rStyle w:val="12"/>
                <w:sz w:val="24"/>
                <w:szCs w:val="24"/>
              </w:rPr>
              <w:t>4</w:t>
            </w:r>
          </w:p>
        </w:tc>
        <w:tc>
          <w:tcPr>
            <w:tcW w:w="4042" w:type="dxa"/>
            <w:tcBorders>
              <w:top w:val="single" w:sz="4" w:space="0" w:color="auto"/>
              <w:left w:val="single" w:sz="4" w:space="0" w:color="auto"/>
            </w:tcBorders>
            <w:shd w:val="clear" w:color="auto" w:fill="FFFFFF"/>
          </w:tcPr>
          <w:p w:rsidR="005E6EF8" w:rsidRPr="005C73E7" w:rsidRDefault="005E6EF8" w:rsidP="000567F2">
            <w:pPr>
              <w:pStyle w:val="51"/>
              <w:framePr w:w="10296" w:wrap="notBeside" w:vAnchor="text" w:hAnchor="text" w:xAlign="center" w:y="1"/>
              <w:shd w:val="clear" w:color="auto" w:fill="auto"/>
              <w:spacing w:before="0" w:line="240" w:lineRule="auto"/>
              <w:ind w:left="120" w:firstLine="0"/>
              <w:rPr>
                <w:sz w:val="24"/>
                <w:szCs w:val="24"/>
              </w:rPr>
            </w:pPr>
            <w:r w:rsidRPr="005C73E7">
              <w:rPr>
                <w:rStyle w:val="12"/>
                <w:sz w:val="24"/>
                <w:szCs w:val="24"/>
              </w:rPr>
              <w:t>Вторая младшая группа</w:t>
            </w:r>
          </w:p>
        </w:tc>
        <w:tc>
          <w:tcPr>
            <w:tcW w:w="2568" w:type="dxa"/>
            <w:tcBorders>
              <w:top w:val="single" w:sz="4" w:space="0" w:color="auto"/>
              <w:left w:val="single" w:sz="4" w:space="0" w:color="auto"/>
            </w:tcBorders>
            <w:shd w:val="clear" w:color="auto" w:fill="FFFFFF"/>
          </w:tcPr>
          <w:p w:rsidR="005E6EF8" w:rsidRPr="005C73E7" w:rsidRDefault="005E6EF8" w:rsidP="000567F2">
            <w:pPr>
              <w:pStyle w:val="51"/>
              <w:framePr w:w="10296" w:wrap="notBeside" w:vAnchor="text" w:hAnchor="text" w:xAlign="center" w:y="1"/>
              <w:shd w:val="clear" w:color="auto" w:fill="auto"/>
              <w:spacing w:before="0" w:line="240" w:lineRule="auto"/>
              <w:ind w:left="120" w:firstLine="0"/>
              <w:rPr>
                <w:sz w:val="24"/>
                <w:szCs w:val="24"/>
              </w:rPr>
            </w:pPr>
            <w:r w:rsidRPr="005C73E7">
              <w:rPr>
                <w:sz w:val="24"/>
                <w:szCs w:val="24"/>
              </w:rPr>
              <w:t>63,3</w:t>
            </w:r>
          </w:p>
        </w:tc>
        <w:tc>
          <w:tcPr>
            <w:tcW w:w="2578" w:type="dxa"/>
            <w:tcBorders>
              <w:top w:val="single" w:sz="4" w:space="0" w:color="auto"/>
              <w:left w:val="single" w:sz="4" w:space="0" w:color="auto"/>
              <w:right w:val="single" w:sz="4" w:space="0" w:color="auto"/>
            </w:tcBorders>
            <w:shd w:val="clear" w:color="auto" w:fill="FFFFFF"/>
            <w:vAlign w:val="center"/>
          </w:tcPr>
          <w:p w:rsidR="005E6EF8" w:rsidRPr="005C73E7" w:rsidRDefault="005E6EF8" w:rsidP="000567F2">
            <w:pPr>
              <w:pStyle w:val="51"/>
              <w:framePr w:w="10296" w:wrap="notBeside" w:vAnchor="text" w:hAnchor="text" w:xAlign="center" w:y="1"/>
              <w:shd w:val="clear" w:color="auto" w:fill="auto"/>
              <w:spacing w:before="0" w:line="240" w:lineRule="auto"/>
              <w:ind w:left="120" w:firstLine="0"/>
              <w:rPr>
                <w:sz w:val="24"/>
                <w:szCs w:val="24"/>
              </w:rPr>
            </w:pPr>
            <w:r w:rsidRPr="005C73E7">
              <w:rPr>
                <w:sz w:val="24"/>
                <w:szCs w:val="24"/>
              </w:rPr>
              <w:t>24</w:t>
            </w:r>
          </w:p>
        </w:tc>
      </w:tr>
      <w:tr w:rsidR="005E6EF8" w:rsidRPr="005C73E7" w:rsidTr="00A6462A">
        <w:trPr>
          <w:trHeight w:hRule="exact" w:val="427"/>
          <w:jc w:val="center"/>
        </w:trPr>
        <w:tc>
          <w:tcPr>
            <w:tcW w:w="1109" w:type="dxa"/>
            <w:tcBorders>
              <w:top w:val="single" w:sz="4" w:space="0" w:color="auto"/>
              <w:left w:val="single" w:sz="4" w:space="0" w:color="auto"/>
            </w:tcBorders>
            <w:shd w:val="clear" w:color="auto" w:fill="FFFFFF"/>
          </w:tcPr>
          <w:p w:rsidR="005E6EF8" w:rsidRPr="005C73E7" w:rsidRDefault="005E6EF8" w:rsidP="000567F2">
            <w:pPr>
              <w:pStyle w:val="51"/>
              <w:framePr w:w="10296" w:wrap="notBeside" w:vAnchor="text" w:hAnchor="text" w:xAlign="center" w:y="1"/>
              <w:shd w:val="clear" w:color="auto" w:fill="auto"/>
              <w:spacing w:before="0" w:line="240" w:lineRule="auto"/>
              <w:ind w:left="120" w:firstLine="0"/>
              <w:rPr>
                <w:sz w:val="24"/>
                <w:szCs w:val="24"/>
              </w:rPr>
            </w:pPr>
            <w:r w:rsidRPr="005C73E7">
              <w:rPr>
                <w:rStyle w:val="12"/>
                <w:sz w:val="24"/>
                <w:szCs w:val="24"/>
              </w:rPr>
              <w:t>5</w:t>
            </w:r>
          </w:p>
        </w:tc>
        <w:tc>
          <w:tcPr>
            <w:tcW w:w="4042" w:type="dxa"/>
            <w:tcBorders>
              <w:top w:val="single" w:sz="4" w:space="0" w:color="auto"/>
              <w:left w:val="single" w:sz="4" w:space="0" w:color="auto"/>
            </w:tcBorders>
            <w:shd w:val="clear" w:color="auto" w:fill="FFFFFF"/>
          </w:tcPr>
          <w:p w:rsidR="005E6EF8" w:rsidRPr="005C73E7" w:rsidRDefault="005E6EF8" w:rsidP="000567F2">
            <w:pPr>
              <w:pStyle w:val="51"/>
              <w:framePr w:w="10296" w:wrap="notBeside" w:vAnchor="text" w:hAnchor="text" w:xAlign="center" w:y="1"/>
              <w:shd w:val="clear" w:color="auto" w:fill="auto"/>
              <w:spacing w:before="0" w:line="240" w:lineRule="auto"/>
              <w:ind w:left="120" w:firstLine="0"/>
              <w:rPr>
                <w:sz w:val="24"/>
                <w:szCs w:val="24"/>
              </w:rPr>
            </w:pPr>
            <w:r w:rsidRPr="005C73E7">
              <w:rPr>
                <w:rStyle w:val="12"/>
                <w:sz w:val="24"/>
                <w:szCs w:val="24"/>
              </w:rPr>
              <w:t>Средняя группа</w:t>
            </w:r>
          </w:p>
        </w:tc>
        <w:tc>
          <w:tcPr>
            <w:tcW w:w="2568" w:type="dxa"/>
            <w:tcBorders>
              <w:top w:val="single" w:sz="4" w:space="0" w:color="auto"/>
              <w:left w:val="single" w:sz="4" w:space="0" w:color="auto"/>
            </w:tcBorders>
            <w:shd w:val="clear" w:color="auto" w:fill="FFFFFF"/>
          </w:tcPr>
          <w:p w:rsidR="005E6EF8" w:rsidRPr="005C73E7" w:rsidRDefault="005E6EF8" w:rsidP="000567F2">
            <w:pPr>
              <w:pStyle w:val="51"/>
              <w:framePr w:w="10296" w:wrap="notBeside" w:vAnchor="text" w:hAnchor="text" w:xAlign="center" w:y="1"/>
              <w:shd w:val="clear" w:color="auto" w:fill="auto"/>
              <w:spacing w:before="0" w:line="240" w:lineRule="auto"/>
              <w:ind w:left="120" w:firstLine="0"/>
              <w:rPr>
                <w:sz w:val="24"/>
                <w:szCs w:val="24"/>
              </w:rPr>
            </w:pPr>
            <w:r w:rsidRPr="005C73E7">
              <w:rPr>
                <w:sz w:val="24"/>
                <w:szCs w:val="24"/>
              </w:rPr>
              <w:t>62,2</w:t>
            </w:r>
          </w:p>
        </w:tc>
        <w:tc>
          <w:tcPr>
            <w:tcW w:w="2578" w:type="dxa"/>
            <w:tcBorders>
              <w:top w:val="single" w:sz="4" w:space="0" w:color="auto"/>
              <w:left w:val="single" w:sz="4" w:space="0" w:color="auto"/>
              <w:right w:val="single" w:sz="4" w:space="0" w:color="auto"/>
            </w:tcBorders>
            <w:shd w:val="clear" w:color="auto" w:fill="FFFFFF"/>
            <w:vAlign w:val="center"/>
          </w:tcPr>
          <w:p w:rsidR="005E6EF8" w:rsidRPr="005C73E7" w:rsidRDefault="005E6EF8" w:rsidP="000567F2">
            <w:pPr>
              <w:pStyle w:val="51"/>
              <w:framePr w:w="10296" w:wrap="notBeside" w:vAnchor="text" w:hAnchor="text" w:xAlign="center" w:y="1"/>
              <w:shd w:val="clear" w:color="auto" w:fill="auto"/>
              <w:spacing w:before="0" w:line="240" w:lineRule="auto"/>
              <w:ind w:left="120" w:firstLine="0"/>
              <w:rPr>
                <w:sz w:val="24"/>
                <w:szCs w:val="24"/>
              </w:rPr>
            </w:pPr>
            <w:r w:rsidRPr="005C73E7">
              <w:rPr>
                <w:sz w:val="24"/>
                <w:szCs w:val="24"/>
              </w:rPr>
              <w:t>25</w:t>
            </w:r>
          </w:p>
        </w:tc>
      </w:tr>
      <w:tr w:rsidR="005E6EF8" w:rsidRPr="005C73E7" w:rsidTr="00A6462A">
        <w:trPr>
          <w:trHeight w:hRule="exact" w:val="432"/>
          <w:jc w:val="center"/>
        </w:trPr>
        <w:tc>
          <w:tcPr>
            <w:tcW w:w="1109" w:type="dxa"/>
            <w:tcBorders>
              <w:top w:val="single" w:sz="4" w:space="0" w:color="auto"/>
              <w:left w:val="single" w:sz="4" w:space="0" w:color="auto"/>
              <w:bottom w:val="single" w:sz="4" w:space="0" w:color="auto"/>
            </w:tcBorders>
            <w:shd w:val="clear" w:color="auto" w:fill="FFFFFF"/>
            <w:vAlign w:val="center"/>
          </w:tcPr>
          <w:p w:rsidR="005E6EF8" w:rsidRPr="005C73E7" w:rsidRDefault="005E6EF8" w:rsidP="000567F2">
            <w:pPr>
              <w:pStyle w:val="51"/>
              <w:framePr w:w="10296" w:wrap="notBeside" w:vAnchor="text" w:hAnchor="text" w:xAlign="center" w:y="1"/>
              <w:shd w:val="clear" w:color="auto" w:fill="auto"/>
              <w:spacing w:before="0" w:line="240" w:lineRule="auto"/>
              <w:ind w:left="120" w:firstLine="0"/>
              <w:rPr>
                <w:sz w:val="24"/>
                <w:szCs w:val="24"/>
              </w:rPr>
            </w:pPr>
            <w:r w:rsidRPr="005C73E7">
              <w:rPr>
                <w:rStyle w:val="12"/>
                <w:sz w:val="24"/>
                <w:szCs w:val="24"/>
              </w:rPr>
              <w:t>6</w:t>
            </w:r>
          </w:p>
        </w:tc>
        <w:tc>
          <w:tcPr>
            <w:tcW w:w="4042" w:type="dxa"/>
            <w:tcBorders>
              <w:top w:val="single" w:sz="4" w:space="0" w:color="auto"/>
              <w:left w:val="single" w:sz="4" w:space="0" w:color="auto"/>
              <w:bottom w:val="single" w:sz="4" w:space="0" w:color="auto"/>
            </w:tcBorders>
            <w:shd w:val="clear" w:color="auto" w:fill="FFFFFF"/>
          </w:tcPr>
          <w:p w:rsidR="005E6EF8" w:rsidRPr="005C73E7" w:rsidRDefault="005E6EF8" w:rsidP="000567F2">
            <w:pPr>
              <w:pStyle w:val="51"/>
              <w:framePr w:w="10296" w:wrap="notBeside" w:vAnchor="text" w:hAnchor="text" w:xAlign="center" w:y="1"/>
              <w:shd w:val="clear" w:color="auto" w:fill="auto"/>
              <w:spacing w:before="0" w:line="240" w:lineRule="auto"/>
              <w:ind w:left="120" w:firstLine="0"/>
              <w:rPr>
                <w:sz w:val="24"/>
                <w:szCs w:val="24"/>
              </w:rPr>
            </w:pPr>
            <w:r w:rsidRPr="005C73E7">
              <w:rPr>
                <w:rStyle w:val="12"/>
                <w:sz w:val="24"/>
                <w:szCs w:val="24"/>
              </w:rPr>
              <w:t>Старшая группа</w:t>
            </w:r>
          </w:p>
        </w:tc>
        <w:tc>
          <w:tcPr>
            <w:tcW w:w="2568" w:type="dxa"/>
            <w:tcBorders>
              <w:top w:val="single" w:sz="4" w:space="0" w:color="auto"/>
              <w:left w:val="single" w:sz="4" w:space="0" w:color="auto"/>
              <w:bottom w:val="single" w:sz="4" w:space="0" w:color="auto"/>
            </w:tcBorders>
            <w:shd w:val="clear" w:color="auto" w:fill="FFFFFF"/>
          </w:tcPr>
          <w:p w:rsidR="005E6EF8" w:rsidRPr="005C73E7" w:rsidRDefault="005E6EF8" w:rsidP="000567F2">
            <w:pPr>
              <w:pStyle w:val="51"/>
              <w:framePr w:w="10296" w:wrap="notBeside" w:vAnchor="text" w:hAnchor="text" w:xAlign="center" w:y="1"/>
              <w:shd w:val="clear" w:color="auto" w:fill="auto"/>
              <w:spacing w:before="0" w:line="240" w:lineRule="auto"/>
              <w:ind w:left="120" w:firstLine="0"/>
              <w:rPr>
                <w:sz w:val="24"/>
                <w:szCs w:val="24"/>
              </w:rPr>
            </w:pPr>
            <w:r w:rsidRPr="005C73E7">
              <w:rPr>
                <w:sz w:val="24"/>
                <w:szCs w:val="24"/>
              </w:rPr>
              <w:t>63,4</w:t>
            </w:r>
          </w:p>
        </w:tc>
        <w:tc>
          <w:tcPr>
            <w:tcW w:w="2578" w:type="dxa"/>
            <w:tcBorders>
              <w:top w:val="single" w:sz="4" w:space="0" w:color="auto"/>
              <w:left w:val="single" w:sz="4" w:space="0" w:color="auto"/>
              <w:bottom w:val="single" w:sz="4" w:space="0" w:color="auto"/>
              <w:right w:val="single" w:sz="4" w:space="0" w:color="auto"/>
            </w:tcBorders>
            <w:shd w:val="clear" w:color="auto" w:fill="FFFFFF"/>
          </w:tcPr>
          <w:p w:rsidR="005E6EF8" w:rsidRPr="005C73E7" w:rsidRDefault="005E6EF8" w:rsidP="000567F2">
            <w:pPr>
              <w:pStyle w:val="51"/>
              <w:framePr w:w="10296" w:wrap="notBeside" w:vAnchor="text" w:hAnchor="text" w:xAlign="center" w:y="1"/>
              <w:shd w:val="clear" w:color="auto" w:fill="auto"/>
              <w:spacing w:before="0" w:line="240" w:lineRule="auto"/>
              <w:ind w:left="120" w:firstLine="0"/>
              <w:rPr>
                <w:sz w:val="24"/>
                <w:szCs w:val="24"/>
              </w:rPr>
            </w:pPr>
            <w:r w:rsidRPr="005C73E7">
              <w:rPr>
                <w:sz w:val="24"/>
                <w:szCs w:val="24"/>
              </w:rPr>
              <w:t>25</w:t>
            </w:r>
          </w:p>
        </w:tc>
      </w:tr>
    </w:tbl>
    <w:p w:rsidR="005E6EF8" w:rsidRPr="005C73E7" w:rsidRDefault="005E6EF8" w:rsidP="000567F2">
      <w:pPr>
        <w:pStyle w:val="310"/>
        <w:shd w:val="clear" w:color="auto" w:fill="auto"/>
        <w:spacing w:before="0" w:after="0" w:line="240" w:lineRule="auto"/>
        <w:ind w:left="120" w:firstLine="700"/>
        <w:rPr>
          <w:sz w:val="24"/>
          <w:szCs w:val="24"/>
        </w:rPr>
      </w:pPr>
    </w:p>
    <w:p w:rsidR="005E6EF8" w:rsidRPr="005C73E7" w:rsidRDefault="005E6EF8" w:rsidP="000567F2">
      <w:pPr>
        <w:pStyle w:val="310"/>
        <w:shd w:val="clear" w:color="auto" w:fill="auto"/>
        <w:spacing w:before="0" w:after="0" w:line="240" w:lineRule="auto"/>
        <w:ind w:left="120" w:firstLine="700"/>
        <w:rPr>
          <w:sz w:val="24"/>
          <w:szCs w:val="24"/>
        </w:rPr>
      </w:pPr>
      <w:r w:rsidRPr="005C73E7">
        <w:rPr>
          <w:sz w:val="24"/>
          <w:szCs w:val="24"/>
        </w:rPr>
        <w:t>Национально - культурные особенности:</w:t>
      </w:r>
    </w:p>
    <w:p w:rsidR="005E6EF8" w:rsidRPr="005C73E7" w:rsidRDefault="005E6EF8" w:rsidP="000567F2">
      <w:pPr>
        <w:pStyle w:val="51"/>
        <w:shd w:val="clear" w:color="auto" w:fill="auto"/>
        <w:spacing w:before="0" w:line="240" w:lineRule="auto"/>
        <w:ind w:left="120" w:right="140" w:firstLine="700"/>
        <w:rPr>
          <w:sz w:val="24"/>
          <w:szCs w:val="24"/>
        </w:rPr>
      </w:pPr>
      <w:r w:rsidRPr="005C73E7">
        <w:rPr>
          <w:sz w:val="24"/>
          <w:szCs w:val="24"/>
        </w:rPr>
        <w:t>Этнический состав воспитанников группы: русские, буряты. Обучение и воспитание в учреждении осуществляется на русском языке.</w:t>
      </w:r>
    </w:p>
    <w:p w:rsidR="005E6EF8" w:rsidRPr="005C73E7" w:rsidRDefault="005E6EF8" w:rsidP="000567F2">
      <w:pPr>
        <w:pStyle w:val="51"/>
        <w:shd w:val="clear" w:color="auto" w:fill="auto"/>
        <w:spacing w:before="0" w:line="240" w:lineRule="auto"/>
        <w:ind w:left="120" w:right="140" w:firstLine="700"/>
        <w:rPr>
          <w:rStyle w:val="af0"/>
          <w:b w:val="0"/>
          <w:bCs w:val="0"/>
          <w:sz w:val="24"/>
          <w:szCs w:val="24"/>
        </w:rPr>
      </w:pPr>
      <w:r w:rsidRPr="005C73E7">
        <w:rPr>
          <w:sz w:val="24"/>
          <w:szCs w:val="24"/>
        </w:rPr>
        <w:t>Реализация регионального компонента осуществляется через знакомство с национальн</w:t>
      </w:r>
      <w:proofErr w:type="gramStart"/>
      <w:r w:rsidRPr="005C73E7">
        <w:rPr>
          <w:sz w:val="24"/>
          <w:szCs w:val="24"/>
        </w:rPr>
        <w:t>о-</w:t>
      </w:r>
      <w:proofErr w:type="gramEnd"/>
      <w:r w:rsidRPr="005C73E7">
        <w:rPr>
          <w:sz w:val="24"/>
          <w:szCs w:val="24"/>
        </w:rPr>
        <w:t xml:space="preserve"> культурными особенностями </w:t>
      </w:r>
      <w:proofErr w:type="spellStart"/>
      <w:r w:rsidRPr="005C73E7">
        <w:rPr>
          <w:sz w:val="24"/>
          <w:szCs w:val="24"/>
        </w:rPr>
        <w:t>Еравнинского</w:t>
      </w:r>
      <w:proofErr w:type="spellEnd"/>
      <w:r w:rsidRPr="005C73E7">
        <w:rPr>
          <w:sz w:val="24"/>
          <w:szCs w:val="24"/>
        </w:rPr>
        <w:t xml:space="preserve"> района, Республики Бурятия.</w:t>
      </w:r>
    </w:p>
    <w:p w:rsidR="005E6EF8" w:rsidRPr="005C73E7" w:rsidRDefault="005E6EF8" w:rsidP="000567F2">
      <w:pPr>
        <w:pStyle w:val="51"/>
        <w:shd w:val="clear" w:color="auto" w:fill="auto"/>
        <w:spacing w:before="0" w:line="240" w:lineRule="auto"/>
        <w:ind w:left="120" w:right="140" w:firstLine="0"/>
        <w:rPr>
          <w:sz w:val="24"/>
          <w:szCs w:val="24"/>
        </w:rPr>
      </w:pPr>
      <w:r w:rsidRPr="005C73E7">
        <w:rPr>
          <w:rStyle w:val="af0"/>
          <w:sz w:val="24"/>
          <w:szCs w:val="24"/>
        </w:rPr>
        <w:t xml:space="preserve">Основной целью </w:t>
      </w:r>
      <w:r w:rsidRPr="005C73E7">
        <w:rPr>
          <w:sz w:val="24"/>
          <w:szCs w:val="24"/>
        </w:rPr>
        <w:t>работы является формирование целостных представлений о родном крае через решение следующих задач:</w:t>
      </w:r>
    </w:p>
    <w:p w:rsidR="005E6EF8" w:rsidRPr="005C73E7" w:rsidRDefault="005E6EF8" w:rsidP="000567F2">
      <w:pPr>
        <w:pStyle w:val="51"/>
        <w:numPr>
          <w:ilvl w:val="0"/>
          <w:numId w:val="9"/>
        </w:numPr>
        <w:shd w:val="clear" w:color="auto" w:fill="auto"/>
        <w:spacing w:before="0" w:line="240" w:lineRule="auto"/>
        <w:ind w:left="120" w:right="140" w:firstLine="440"/>
        <w:rPr>
          <w:sz w:val="24"/>
          <w:szCs w:val="24"/>
        </w:rPr>
      </w:pPr>
      <w:r w:rsidRPr="005C73E7">
        <w:rPr>
          <w:sz w:val="24"/>
          <w:szCs w:val="24"/>
        </w:rPr>
        <w:t xml:space="preserve"> приобщение к истории возникновения родного края; знакомство со знаменитыми земляками и людьми, прославившими </w:t>
      </w:r>
      <w:proofErr w:type="spellStart"/>
      <w:r w:rsidRPr="005C73E7">
        <w:rPr>
          <w:sz w:val="24"/>
          <w:szCs w:val="24"/>
        </w:rPr>
        <w:t>Еравнинский</w:t>
      </w:r>
      <w:proofErr w:type="spellEnd"/>
      <w:r w:rsidRPr="005C73E7">
        <w:rPr>
          <w:sz w:val="24"/>
          <w:szCs w:val="24"/>
        </w:rPr>
        <w:t xml:space="preserve"> район;</w:t>
      </w:r>
    </w:p>
    <w:p w:rsidR="005E6EF8" w:rsidRPr="005C73E7" w:rsidRDefault="005E6EF8" w:rsidP="000567F2">
      <w:pPr>
        <w:pStyle w:val="51"/>
        <w:numPr>
          <w:ilvl w:val="0"/>
          <w:numId w:val="9"/>
        </w:numPr>
        <w:shd w:val="clear" w:color="auto" w:fill="auto"/>
        <w:spacing w:before="0" w:line="240" w:lineRule="auto"/>
        <w:ind w:left="120" w:right="140" w:firstLine="440"/>
        <w:rPr>
          <w:sz w:val="24"/>
          <w:szCs w:val="24"/>
        </w:rPr>
      </w:pPr>
      <w:r w:rsidRPr="005C73E7">
        <w:rPr>
          <w:sz w:val="24"/>
          <w:szCs w:val="24"/>
        </w:rPr>
        <w:t xml:space="preserve"> формирование представлений о достопримечательностях родного села (района); его государственных символах;</w:t>
      </w:r>
    </w:p>
    <w:p w:rsidR="005E6EF8" w:rsidRPr="005C73E7" w:rsidRDefault="005E6EF8" w:rsidP="000567F2">
      <w:pPr>
        <w:pStyle w:val="51"/>
        <w:numPr>
          <w:ilvl w:val="0"/>
          <w:numId w:val="9"/>
        </w:numPr>
        <w:shd w:val="clear" w:color="auto" w:fill="auto"/>
        <w:spacing w:before="0" w:line="240" w:lineRule="auto"/>
        <w:ind w:left="120" w:firstLine="440"/>
        <w:rPr>
          <w:sz w:val="24"/>
          <w:szCs w:val="24"/>
        </w:rPr>
      </w:pPr>
      <w:r w:rsidRPr="005C73E7">
        <w:rPr>
          <w:sz w:val="24"/>
          <w:szCs w:val="24"/>
        </w:rPr>
        <w:t xml:space="preserve"> воспитание любви к родному дому, семье, уважения к родителям и их труду;</w:t>
      </w:r>
    </w:p>
    <w:p w:rsidR="005E6EF8" w:rsidRPr="005C73E7" w:rsidRDefault="005E6EF8" w:rsidP="000567F2">
      <w:pPr>
        <w:pStyle w:val="51"/>
        <w:numPr>
          <w:ilvl w:val="0"/>
          <w:numId w:val="9"/>
        </w:numPr>
        <w:shd w:val="clear" w:color="auto" w:fill="auto"/>
        <w:spacing w:before="0" w:line="240" w:lineRule="auto"/>
        <w:ind w:left="120" w:right="140" w:firstLine="440"/>
        <w:rPr>
          <w:sz w:val="24"/>
          <w:szCs w:val="24"/>
        </w:rPr>
      </w:pPr>
      <w:r w:rsidRPr="005C73E7">
        <w:rPr>
          <w:sz w:val="24"/>
          <w:szCs w:val="24"/>
        </w:rPr>
        <w:t xml:space="preserve"> формирование и развитие познавательного интереса к народному творчеству и миру ремесел в родном селе (районе);</w:t>
      </w:r>
    </w:p>
    <w:p w:rsidR="005E6EF8" w:rsidRPr="005C73E7" w:rsidRDefault="005E6EF8" w:rsidP="000567F2">
      <w:pPr>
        <w:pStyle w:val="51"/>
        <w:numPr>
          <w:ilvl w:val="0"/>
          <w:numId w:val="9"/>
        </w:numPr>
        <w:shd w:val="clear" w:color="auto" w:fill="auto"/>
        <w:spacing w:before="0" w:line="240" w:lineRule="auto"/>
        <w:ind w:left="120" w:right="140" w:firstLine="440"/>
        <w:rPr>
          <w:sz w:val="24"/>
          <w:szCs w:val="24"/>
        </w:rPr>
      </w:pPr>
      <w:r w:rsidRPr="005C73E7">
        <w:rPr>
          <w:sz w:val="24"/>
          <w:szCs w:val="24"/>
        </w:rPr>
        <w:t xml:space="preserve"> формирование представлений о животном и растительном мире родного края; о Красной книге Республики Бурятия, о </w:t>
      </w:r>
      <w:proofErr w:type="spellStart"/>
      <w:r w:rsidRPr="005C73E7">
        <w:rPr>
          <w:sz w:val="24"/>
          <w:szCs w:val="24"/>
        </w:rPr>
        <w:t>Еравнинском</w:t>
      </w:r>
      <w:proofErr w:type="spellEnd"/>
      <w:r w:rsidRPr="005C73E7">
        <w:rPr>
          <w:sz w:val="24"/>
          <w:szCs w:val="24"/>
        </w:rPr>
        <w:t xml:space="preserve"> районе;</w:t>
      </w:r>
    </w:p>
    <w:p w:rsidR="005E6EF8" w:rsidRPr="005C73E7" w:rsidRDefault="005E6EF8" w:rsidP="000567F2">
      <w:pPr>
        <w:pStyle w:val="51"/>
        <w:numPr>
          <w:ilvl w:val="0"/>
          <w:numId w:val="9"/>
        </w:numPr>
        <w:shd w:val="clear" w:color="auto" w:fill="auto"/>
        <w:spacing w:before="0" w:line="240" w:lineRule="auto"/>
        <w:ind w:left="120" w:firstLine="440"/>
        <w:rPr>
          <w:sz w:val="24"/>
          <w:szCs w:val="24"/>
        </w:rPr>
      </w:pPr>
      <w:r w:rsidRPr="005C73E7">
        <w:rPr>
          <w:sz w:val="24"/>
          <w:szCs w:val="24"/>
        </w:rPr>
        <w:t xml:space="preserve"> ознакомление с картой Республики Бурятия, </w:t>
      </w:r>
      <w:proofErr w:type="spellStart"/>
      <w:r w:rsidRPr="005C73E7">
        <w:rPr>
          <w:sz w:val="24"/>
          <w:szCs w:val="24"/>
        </w:rPr>
        <w:t>Еравнинского</w:t>
      </w:r>
      <w:proofErr w:type="spellEnd"/>
      <w:r w:rsidRPr="005C73E7">
        <w:rPr>
          <w:sz w:val="24"/>
          <w:szCs w:val="24"/>
        </w:rPr>
        <w:t xml:space="preserve"> района.</w:t>
      </w:r>
    </w:p>
    <w:p w:rsidR="005E6EF8" w:rsidRDefault="005E6EF8" w:rsidP="000567F2">
      <w:pPr>
        <w:pStyle w:val="51"/>
        <w:shd w:val="clear" w:color="auto" w:fill="auto"/>
        <w:spacing w:before="0" w:line="240" w:lineRule="auto"/>
        <w:ind w:left="120" w:right="140" w:firstLine="700"/>
        <w:rPr>
          <w:sz w:val="24"/>
          <w:szCs w:val="24"/>
        </w:rPr>
      </w:pPr>
      <w:r w:rsidRPr="005C73E7">
        <w:rPr>
          <w:sz w:val="24"/>
          <w:szCs w:val="24"/>
        </w:rPr>
        <w:t xml:space="preserve">Знакомясь с родным краем, его достопримечательностями, ребенок учится осознавать себя, живущим в определенный временной период, в этнокультурных условиях республики Бурятия, в условия Восточной Сибири, рядом с озером Байкал. Данная информация реализуется через разные виды деятельности: целевые прогулки, беседы, экскурсии, игры, праздники и др. В учреждении уделяется большое внимание развитию у детей интереса к историческим событиям и личностям нашего района, к национальным традициям и обычаям русского и бурятского народа. </w:t>
      </w:r>
    </w:p>
    <w:p w:rsidR="008246BD" w:rsidRDefault="008246BD" w:rsidP="000567F2">
      <w:pPr>
        <w:pStyle w:val="51"/>
        <w:shd w:val="clear" w:color="auto" w:fill="auto"/>
        <w:spacing w:before="0" w:line="240" w:lineRule="auto"/>
        <w:ind w:left="120" w:right="140" w:firstLine="700"/>
        <w:rPr>
          <w:sz w:val="24"/>
          <w:szCs w:val="24"/>
        </w:rPr>
      </w:pPr>
    </w:p>
    <w:p w:rsidR="008246BD" w:rsidRDefault="008246BD" w:rsidP="000567F2">
      <w:pPr>
        <w:pStyle w:val="51"/>
        <w:shd w:val="clear" w:color="auto" w:fill="auto"/>
        <w:spacing w:before="0" w:line="240" w:lineRule="auto"/>
        <w:ind w:left="120" w:right="140" w:firstLine="700"/>
        <w:rPr>
          <w:sz w:val="24"/>
          <w:szCs w:val="24"/>
        </w:rPr>
      </w:pPr>
    </w:p>
    <w:p w:rsidR="008246BD" w:rsidRDefault="008246BD" w:rsidP="000567F2">
      <w:pPr>
        <w:pStyle w:val="51"/>
        <w:shd w:val="clear" w:color="auto" w:fill="auto"/>
        <w:spacing w:before="0" w:line="240" w:lineRule="auto"/>
        <w:ind w:left="120" w:right="140" w:firstLine="700"/>
        <w:rPr>
          <w:b/>
          <w:sz w:val="24"/>
          <w:szCs w:val="24"/>
        </w:rPr>
      </w:pPr>
    </w:p>
    <w:p w:rsidR="008246BD" w:rsidRDefault="008246BD" w:rsidP="000F7295">
      <w:pPr>
        <w:pStyle w:val="51"/>
        <w:shd w:val="clear" w:color="auto" w:fill="auto"/>
        <w:spacing w:before="0" w:line="240" w:lineRule="auto"/>
        <w:ind w:right="140" w:hanging="23"/>
        <w:rPr>
          <w:b/>
          <w:sz w:val="24"/>
          <w:szCs w:val="24"/>
        </w:rPr>
      </w:pPr>
    </w:p>
    <w:p w:rsidR="008246BD" w:rsidRDefault="008246BD" w:rsidP="000567F2">
      <w:pPr>
        <w:pStyle w:val="51"/>
        <w:shd w:val="clear" w:color="auto" w:fill="auto"/>
        <w:spacing w:before="0" w:line="240" w:lineRule="auto"/>
        <w:ind w:left="120" w:right="140" w:firstLine="700"/>
        <w:rPr>
          <w:b/>
          <w:sz w:val="24"/>
          <w:szCs w:val="24"/>
        </w:rPr>
      </w:pPr>
    </w:p>
    <w:p w:rsidR="008246BD" w:rsidRDefault="008246BD" w:rsidP="000567F2">
      <w:pPr>
        <w:pStyle w:val="51"/>
        <w:shd w:val="clear" w:color="auto" w:fill="auto"/>
        <w:spacing w:before="0" w:line="240" w:lineRule="auto"/>
        <w:ind w:left="120" w:right="140" w:firstLine="700"/>
        <w:rPr>
          <w:b/>
          <w:sz w:val="24"/>
          <w:szCs w:val="24"/>
        </w:rPr>
      </w:pPr>
    </w:p>
    <w:p w:rsidR="008246BD" w:rsidRPr="008246BD" w:rsidRDefault="008246BD" w:rsidP="000567F2">
      <w:pPr>
        <w:pStyle w:val="51"/>
        <w:shd w:val="clear" w:color="auto" w:fill="auto"/>
        <w:spacing w:before="0" w:line="240" w:lineRule="auto"/>
        <w:ind w:left="120" w:right="140" w:firstLine="700"/>
        <w:rPr>
          <w:b/>
          <w:sz w:val="24"/>
          <w:szCs w:val="24"/>
        </w:rPr>
      </w:pPr>
      <w:r w:rsidRPr="008246BD">
        <w:rPr>
          <w:b/>
          <w:sz w:val="24"/>
          <w:szCs w:val="24"/>
        </w:rPr>
        <w:t>Характеристики особенностей развития детей раннего и дошкольного возраста</w:t>
      </w:r>
    </w:p>
    <w:p w:rsidR="00B31588" w:rsidRPr="005C73E7" w:rsidRDefault="00B31588" w:rsidP="000567F2">
      <w:pPr>
        <w:pStyle w:val="51"/>
        <w:shd w:val="clear" w:color="auto" w:fill="auto"/>
        <w:spacing w:before="0" w:line="240" w:lineRule="auto"/>
        <w:ind w:right="140" w:hanging="23"/>
        <w:rPr>
          <w:sz w:val="24"/>
          <w:szCs w:val="24"/>
        </w:rPr>
      </w:pPr>
    </w:p>
    <w:p w:rsidR="00B31588" w:rsidRPr="005C73E7" w:rsidRDefault="00B31588" w:rsidP="000567F2">
      <w:pPr>
        <w:pStyle w:val="11"/>
        <w:spacing w:before="38"/>
        <w:ind w:right="2978" w:firstLine="2023"/>
        <w:jc w:val="both"/>
      </w:pPr>
      <w:r w:rsidRPr="005C73E7">
        <w:t>Ранний возраст (от одного года до трех лет)</w:t>
      </w:r>
      <w:r w:rsidRPr="005C73E7">
        <w:rPr>
          <w:spacing w:val="-57"/>
        </w:rPr>
        <w:t xml:space="preserve"> </w:t>
      </w:r>
      <w:r w:rsidRPr="005C73E7">
        <w:t>Вторая</w:t>
      </w:r>
      <w:r w:rsidRPr="005C73E7">
        <w:rPr>
          <w:spacing w:val="-2"/>
        </w:rPr>
        <w:t xml:space="preserve"> </w:t>
      </w:r>
      <w:r w:rsidRPr="005C73E7">
        <w:t>группа</w:t>
      </w:r>
      <w:r w:rsidRPr="005C73E7">
        <w:rPr>
          <w:spacing w:val="-4"/>
        </w:rPr>
        <w:t xml:space="preserve"> </w:t>
      </w:r>
      <w:r w:rsidRPr="005C73E7">
        <w:t>детей</w:t>
      </w:r>
      <w:r w:rsidRPr="005C73E7">
        <w:rPr>
          <w:spacing w:val="-1"/>
        </w:rPr>
        <w:t xml:space="preserve"> </w:t>
      </w:r>
      <w:r w:rsidRPr="005C73E7">
        <w:t>раннего</w:t>
      </w:r>
      <w:r w:rsidRPr="005C73E7">
        <w:rPr>
          <w:spacing w:val="-1"/>
        </w:rPr>
        <w:t xml:space="preserve"> </w:t>
      </w:r>
      <w:r w:rsidRPr="005C73E7">
        <w:t>возраста</w:t>
      </w:r>
      <w:r w:rsidRPr="005C73E7">
        <w:rPr>
          <w:spacing w:val="-1"/>
        </w:rPr>
        <w:t xml:space="preserve"> </w:t>
      </w:r>
      <w:r w:rsidRPr="005C73E7">
        <w:t>(второй</w:t>
      </w:r>
      <w:r w:rsidRPr="005C73E7">
        <w:rPr>
          <w:spacing w:val="-1"/>
        </w:rPr>
        <w:t xml:space="preserve"> </w:t>
      </w:r>
      <w:r w:rsidRPr="005C73E7">
        <w:t>год</w:t>
      </w:r>
      <w:r w:rsidRPr="005C73E7">
        <w:rPr>
          <w:spacing w:val="-1"/>
        </w:rPr>
        <w:t xml:space="preserve"> </w:t>
      </w:r>
      <w:r w:rsidRPr="005C73E7">
        <w:t>жизни)</w:t>
      </w:r>
    </w:p>
    <w:p w:rsidR="00B31588" w:rsidRPr="005C73E7" w:rsidRDefault="00B31588" w:rsidP="000567F2">
      <w:pPr>
        <w:pStyle w:val="21"/>
      </w:pPr>
      <w:proofErr w:type="spellStart"/>
      <w:r w:rsidRPr="005C73E7">
        <w:t>Росто</w:t>
      </w:r>
      <w:proofErr w:type="spellEnd"/>
      <w:r w:rsidRPr="005C73E7">
        <w:t>-весовые</w:t>
      </w:r>
      <w:r w:rsidRPr="005C73E7">
        <w:rPr>
          <w:spacing w:val="-3"/>
        </w:rPr>
        <w:t xml:space="preserve"> </w:t>
      </w:r>
      <w:r w:rsidRPr="005C73E7">
        <w:t>характеристики</w:t>
      </w:r>
    </w:p>
    <w:p w:rsidR="00B31588" w:rsidRPr="005C73E7" w:rsidRDefault="00B31588" w:rsidP="000567F2">
      <w:pPr>
        <w:pStyle w:val="ad"/>
        <w:spacing w:before="36"/>
        <w:ind w:right="246"/>
      </w:pPr>
      <w:r w:rsidRPr="005C73E7">
        <w:t>Вес двухлетнего ребенка составляет одну пятую веса взрослого человека. К двум годам</w:t>
      </w:r>
      <w:r w:rsidRPr="005C73E7">
        <w:rPr>
          <w:spacing w:val="1"/>
        </w:rPr>
        <w:t xml:space="preserve"> </w:t>
      </w:r>
      <w:r w:rsidRPr="005C73E7">
        <w:t>мальчики набирают вес до 13,04 кг, девочки - 12,6 кг.</w:t>
      </w:r>
      <w:r w:rsidRPr="005C73E7">
        <w:rPr>
          <w:spacing w:val="1"/>
        </w:rPr>
        <w:t xml:space="preserve"> </w:t>
      </w:r>
      <w:r w:rsidRPr="005C73E7">
        <w:t>Ежемесячная прибавка в весе составляет</w:t>
      </w:r>
      <w:r w:rsidRPr="005C73E7">
        <w:rPr>
          <w:spacing w:val="1"/>
        </w:rPr>
        <w:t xml:space="preserve"> </w:t>
      </w:r>
      <w:r w:rsidRPr="005C73E7">
        <w:t>200-250 граммов, а в росте 1 см. К двум годам длина тела мальчиков достигает 88,3 см, а девочек -</w:t>
      </w:r>
      <w:r w:rsidRPr="005C73E7">
        <w:rPr>
          <w:spacing w:val="1"/>
        </w:rPr>
        <w:t xml:space="preserve"> </w:t>
      </w:r>
      <w:r w:rsidRPr="005C73E7">
        <w:t>86,1</w:t>
      </w:r>
      <w:r w:rsidRPr="005C73E7">
        <w:rPr>
          <w:spacing w:val="-1"/>
        </w:rPr>
        <w:t xml:space="preserve"> </w:t>
      </w:r>
      <w:r w:rsidRPr="005C73E7">
        <w:t>см.</w:t>
      </w:r>
    </w:p>
    <w:p w:rsidR="00B31588" w:rsidRPr="005C73E7" w:rsidRDefault="00B31588" w:rsidP="000567F2">
      <w:pPr>
        <w:pStyle w:val="21"/>
        <w:spacing w:before="5"/>
      </w:pPr>
      <w:r w:rsidRPr="005C73E7">
        <w:t>Функциональное</w:t>
      </w:r>
      <w:r w:rsidRPr="005C73E7">
        <w:rPr>
          <w:spacing w:val="-4"/>
        </w:rPr>
        <w:t xml:space="preserve"> </w:t>
      </w:r>
      <w:r w:rsidRPr="005C73E7">
        <w:t>созревание</w:t>
      </w:r>
    </w:p>
    <w:p w:rsidR="00B31588" w:rsidRPr="005C73E7" w:rsidRDefault="00B31588" w:rsidP="000567F2">
      <w:pPr>
        <w:pStyle w:val="ad"/>
        <w:spacing w:before="36"/>
        <w:ind w:right="252"/>
      </w:pPr>
      <w:r w:rsidRPr="005C73E7">
        <w:t>Продолжаются рост и функциональное развитие внутренних органов, костной, мышечной и</w:t>
      </w:r>
      <w:r w:rsidRPr="005C73E7">
        <w:rPr>
          <w:spacing w:val="-57"/>
        </w:rPr>
        <w:t xml:space="preserve"> </w:t>
      </w:r>
      <w:r w:rsidRPr="005C73E7">
        <w:t>центральной нервной системы. Повышается работоспособность нервных центров. Общее время</w:t>
      </w:r>
      <w:r w:rsidRPr="005C73E7">
        <w:rPr>
          <w:spacing w:val="1"/>
        </w:rPr>
        <w:t xml:space="preserve"> </w:t>
      </w:r>
      <w:r w:rsidRPr="005C73E7">
        <w:t>сна,</w:t>
      </w:r>
      <w:r w:rsidRPr="005C73E7">
        <w:rPr>
          <w:spacing w:val="-1"/>
        </w:rPr>
        <w:t xml:space="preserve"> </w:t>
      </w:r>
      <w:r w:rsidRPr="005C73E7">
        <w:t>практически</w:t>
      </w:r>
      <w:r w:rsidRPr="005C73E7">
        <w:rPr>
          <w:spacing w:val="-1"/>
        </w:rPr>
        <w:t xml:space="preserve"> </w:t>
      </w:r>
      <w:r w:rsidRPr="005C73E7">
        <w:t>полностью</w:t>
      </w:r>
      <w:r w:rsidRPr="005C73E7">
        <w:rPr>
          <w:spacing w:val="-1"/>
        </w:rPr>
        <w:t xml:space="preserve"> </w:t>
      </w:r>
      <w:r w:rsidRPr="005C73E7">
        <w:t>подчиненного</w:t>
      </w:r>
      <w:r w:rsidRPr="005C73E7">
        <w:rPr>
          <w:spacing w:val="-1"/>
        </w:rPr>
        <w:t xml:space="preserve"> </w:t>
      </w:r>
      <w:r w:rsidRPr="005C73E7">
        <w:t>суточной</w:t>
      </w:r>
      <w:r w:rsidRPr="005C73E7">
        <w:rPr>
          <w:spacing w:val="-1"/>
        </w:rPr>
        <w:t xml:space="preserve"> </w:t>
      </w:r>
      <w:r w:rsidRPr="005C73E7">
        <w:t>ритмике, составляет</w:t>
      </w:r>
      <w:r w:rsidRPr="005C73E7">
        <w:rPr>
          <w:spacing w:val="-1"/>
        </w:rPr>
        <w:t xml:space="preserve"> </w:t>
      </w:r>
      <w:r w:rsidRPr="005C73E7">
        <w:t>11-12</w:t>
      </w:r>
      <w:r w:rsidRPr="005C73E7">
        <w:rPr>
          <w:spacing w:val="-1"/>
        </w:rPr>
        <w:t xml:space="preserve"> </w:t>
      </w:r>
      <w:r w:rsidRPr="005C73E7">
        <w:t>часов.</w:t>
      </w:r>
    </w:p>
    <w:p w:rsidR="00B31588" w:rsidRPr="005C73E7" w:rsidRDefault="00B31588" w:rsidP="000567F2">
      <w:pPr>
        <w:pStyle w:val="ad"/>
        <w:spacing w:before="1"/>
        <w:ind w:right="242"/>
      </w:pPr>
      <w:r w:rsidRPr="005C73E7">
        <w:t>Развитие</w:t>
      </w:r>
      <w:r w:rsidRPr="005C73E7">
        <w:rPr>
          <w:spacing w:val="1"/>
        </w:rPr>
        <w:t xml:space="preserve"> </w:t>
      </w:r>
      <w:r w:rsidRPr="005C73E7">
        <w:t>центральной</w:t>
      </w:r>
      <w:r w:rsidRPr="005C73E7">
        <w:rPr>
          <w:spacing w:val="1"/>
        </w:rPr>
        <w:t xml:space="preserve"> </w:t>
      </w:r>
      <w:r w:rsidRPr="005C73E7">
        <w:t>нервной</w:t>
      </w:r>
      <w:r w:rsidRPr="005C73E7">
        <w:rPr>
          <w:spacing w:val="1"/>
        </w:rPr>
        <w:t xml:space="preserve"> </w:t>
      </w:r>
      <w:r w:rsidRPr="005C73E7">
        <w:t>системы</w:t>
      </w:r>
      <w:r w:rsidRPr="005C73E7">
        <w:rPr>
          <w:spacing w:val="1"/>
        </w:rPr>
        <w:t xml:space="preserve"> </w:t>
      </w:r>
      <w:r w:rsidRPr="005C73E7">
        <w:t>на</w:t>
      </w:r>
      <w:r w:rsidRPr="005C73E7">
        <w:rPr>
          <w:spacing w:val="1"/>
        </w:rPr>
        <w:t xml:space="preserve"> </w:t>
      </w:r>
      <w:r w:rsidRPr="005C73E7">
        <w:t>этом</w:t>
      </w:r>
      <w:r w:rsidRPr="005C73E7">
        <w:rPr>
          <w:spacing w:val="1"/>
        </w:rPr>
        <w:t xml:space="preserve"> </w:t>
      </w:r>
      <w:r w:rsidRPr="005C73E7">
        <w:t>этапе</w:t>
      </w:r>
      <w:r w:rsidRPr="005C73E7">
        <w:rPr>
          <w:spacing w:val="1"/>
        </w:rPr>
        <w:t xml:space="preserve"> </w:t>
      </w:r>
      <w:r w:rsidRPr="005C73E7">
        <w:t>характеризуется</w:t>
      </w:r>
      <w:r w:rsidRPr="005C73E7">
        <w:rPr>
          <w:spacing w:val="1"/>
        </w:rPr>
        <w:t xml:space="preserve"> </w:t>
      </w:r>
      <w:r w:rsidRPr="005C73E7">
        <w:t>замедлением</w:t>
      </w:r>
      <w:r w:rsidRPr="005C73E7">
        <w:rPr>
          <w:spacing w:val="1"/>
        </w:rPr>
        <w:t xml:space="preserve"> </w:t>
      </w:r>
      <w:r w:rsidRPr="005C73E7">
        <w:t>ростовых процессов, снижением скорости увеличения объема головного мозга и формированием</w:t>
      </w:r>
      <w:r w:rsidRPr="005C73E7">
        <w:rPr>
          <w:spacing w:val="1"/>
        </w:rPr>
        <w:t xml:space="preserve"> </w:t>
      </w:r>
      <w:r w:rsidRPr="005C73E7">
        <w:t>нервных связей.</w:t>
      </w:r>
    </w:p>
    <w:p w:rsidR="008246BD" w:rsidRPr="005C73E7" w:rsidRDefault="008246BD" w:rsidP="000567F2">
      <w:pPr>
        <w:pStyle w:val="ad"/>
        <w:spacing w:before="80"/>
        <w:ind w:right="251"/>
      </w:pPr>
      <w:proofErr w:type="gramStart"/>
      <w:r w:rsidRPr="005C73E7">
        <w:t>Начиная</w:t>
      </w:r>
      <w:r w:rsidRPr="005C73E7">
        <w:rPr>
          <w:spacing w:val="1"/>
        </w:rPr>
        <w:t xml:space="preserve"> </w:t>
      </w:r>
      <w:r w:rsidRPr="005C73E7">
        <w:t>с</w:t>
      </w:r>
      <w:r w:rsidRPr="005C73E7">
        <w:rPr>
          <w:spacing w:val="1"/>
        </w:rPr>
        <w:t xml:space="preserve"> </w:t>
      </w:r>
      <w:r w:rsidRPr="005C73E7">
        <w:t>16-18-ти</w:t>
      </w:r>
      <w:r w:rsidRPr="005C73E7">
        <w:rPr>
          <w:spacing w:val="1"/>
        </w:rPr>
        <w:t xml:space="preserve"> </w:t>
      </w:r>
      <w:r w:rsidRPr="005C73E7">
        <w:t>месяцев</w:t>
      </w:r>
      <w:r w:rsidRPr="005C73E7">
        <w:rPr>
          <w:spacing w:val="1"/>
        </w:rPr>
        <w:t xml:space="preserve"> </w:t>
      </w:r>
      <w:r w:rsidRPr="005C73E7">
        <w:t>уровень</w:t>
      </w:r>
      <w:r w:rsidRPr="005C73E7">
        <w:rPr>
          <w:spacing w:val="1"/>
        </w:rPr>
        <w:t xml:space="preserve"> </w:t>
      </w:r>
      <w:r w:rsidRPr="005C73E7">
        <w:t>развития</w:t>
      </w:r>
      <w:r w:rsidRPr="005C73E7">
        <w:rPr>
          <w:spacing w:val="1"/>
        </w:rPr>
        <w:t xml:space="preserve"> </w:t>
      </w:r>
      <w:r w:rsidRPr="005C73E7">
        <w:t>мускулатуры</w:t>
      </w:r>
      <w:r w:rsidRPr="005C73E7">
        <w:rPr>
          <w:spacing w:val="1"/>
        </w:rPr>
        <w:t xml:space="preserve"> </w:t>
      </w:r>
      <w:r w:rsidRPr="005C73E7">
        <w:t>и</w:t>
      </w:r>
      <w:r w:rsidRPr="005C73E7">
        <w:rPr>
          <w:spacing w:val="1"/>
        </w:rPr>
        <w:t xml:space="preserve"> </w:t>
      </w:r>
      <w:r w:rsidRPr="005C73E7">
        <w:t>нервной</w:t>
      </w:r>
      <w:r w:rsidRPr="005C73E7">
        <w:rPr>
          <w:spacing w:val="1"/>
        </w:rPr>
        <w:t xml:space="preserve"> </w:t>
      </w:r>
      <w:r w:rsidRPr="005C73E7">
        <w:t>системы</w:t>
      </w:r>
      <w:r w:rsidRPr="005C73E7">
        <w:rPr>
          <w:spacing w:val="1"/>
        </w:rPr>
        <w:t xml:space="preserve"> </w:t>
      </w:r>
      <w:r w:rsidRPr="005C73E7">
        <w:t>обеспечивает рефлекторную деятельность</w:t>
      </w:r>
      <w:proofErr w:type="gramEnd"/>
      <w:r w:rsidRPr="005C73E7">
        <w:t xml:space="preserve"> по контролю выделительной системы. К двум годам у</w:t>
      </w:r>
      <w:r w:rsidRPr="005C73E7">
        <w:rPr>
          <w:spacing w:val="1"/>
        </w:rPr>
        <w:t xml:space="preserve"> </w:t>
      </w:r>
      <w:r w:rsidRPr="005C73E7">
        <w:t>большинства</w:t>
      </w:r>
      <w:r w:rsidRPr="005C73E7">
        <w:rPr>
          <w:spacing w:val="1"/>
        </w:rPr>
        <w:t xml:space="preserve"> </w:t>
      </w:r>
      <w:r w:rsidRPr="005C73E7">
        <w:t>детей</w:t>
      </w:r>
      <w:r w:rsidRPr="005C73E7">
        <w:rPr>
          <w:spacing w:val="1"/>
        </w:rPr>
        <w:t xml:space="preserve"> </w:t>
      </w:r>
      <w:r w:rsidRPr="005C73E7">
        <w:t>ночное</w:t>
      </w:r>
      <w:r w:rsidRPr="005C73E7">
        <w:rPr>
          <w:spacing w:val="1"/>
        </w:rPr>
        <w:t xml:space="preserve"> </w:t>
      </w:r>
      <w:r w:rsidRPr="005C73E7">
        <w:t>мочеиспускание</w:t>
      </w:r>
      <w:r w:rsidRPr="005C73E7">
        <w:rPr>
          <w:spacing w:val="1"/>
        </w:rPr>
        <w:t xml:space="preserve"> </w:t>
      </w:r>
      <w:r w:rsidRPr="005C73E7">
        <w:t>прекращается,</w:t>
      </w:r>
      <w:r w:rsidRPr="005C73E7">
        <w:rPr>
          <w:spacing w:val="1"/>
        </w:rPr>
        <w:t xml:space="preserve"> </w:t>
      </w:r>
      <w:r w:rsidRPr="005C73E7">
        <w:t>хотя</w:t>
      </w:r>
      <w:r w:rsidRPr="005C73E7">
        <w:rPr>
          <w:spacing w:val="1"/>
        </w:rPr>
        <w:t xml:space="preserve"> </w:t>
      </w:r>
      <w:r w:rsidRPr="005C73E7">
        <w:t>время</w:t>
      </w:r>
      <w:r w:rsidRPr="005C73E7">
        <w:rPr>
          <w:spacing w:val="1"/>
        </w:rPr>
        <w:t xml:space="preserve"> </w:t>
      </w:r>
      <w:r w:rsidRPr="005C73E7">
        <w:t>от</w:t>
      </w:r>
      <w:r w:rsidRPr="005C73E7">
        <w:rPr>
          <w:spacing w:val="1"/>
        </w:rPr>
        <w:t xml:space="preserve"> </w:t>
      </w:r>
      <w:r w:rsidRPr="005C73E7">
        <w:t>времени</w:t>
      </w:r>
      <w:r w:rsidRPr="005C73E7">
        <w:rPr>
          <w:spacing w:val="1"/>
        </w:rPr>
        <w:t xml:space="preserve"> </w:t>
      </w:r>
      <w:r w:rsidRPr="005C73E7">
        <w:t>оно</w:t>
      </w:r>
      <w:r w:rsidRPr="005C73E7">
        <w:rPr>
          <w:spacing w:val="1"/>
        </w:rPr>
        <w:t xml:space="preserve"> </w:t>
      </w:r>
      <w:r w:rsidRPr="005C73E7">
        <w:t>может</w:t>
      </w:r>
      <w:r w:rsidRPr="005C73E7">
        <w:rPr>
          <w:spacing w:val="1"/>
        </w:rPr>
        <w:t xml:space="preserve"> </w:t>
      </w:r>
      <w:r w:rsidRPr="005C73E7">
        <w:t>повторяться</w:t>
      </w:r>
      <w:r w:rsidRPr="005C73E7">
        <w:rPr>
          <w:spacing w:val="1"/>
        </w:rPr>
        <w:t xml:space="preserve"> </w:t>
      </w:r>
      <w:r w:rsidRPr="005C73E7">
        <w:t>у</w:t>
      </w:r>
      <w:r w:rsidRPr="005C73E7">
        <w:rPr>
          <w:spacing w:val="1"/>
        </w:rPr>
        <w:t xml:space="preserve"> </w:t>
      </w:r>
      <w:r w:rsidRPr="005C73E7">
        <w:t>многих</w:t>
      </w:r>
      <w:r w:rsidRPr="005C73E7">
        <w:rPr>
          <w:spacing w:val="1"/>
        </w:rPr>
        <w:t xml:space="preserve"> </w:t>
      </w:r>
      <w:r w:rsidRPr="005C73E7">
        <w:t>из</w:t>
      </w:r>
      <w:r w:rsidRPr="005C73E7">
        <w:rPr>
          <w:spacing w:val="1"/>
        </w:rPr>
        <w:t xml:space="preserve"> </w:t>
      </w:r>
      <w:r w:rsidRPr="005C73E7">
        <w:t>них</w:t>
      </w:r>
      <w:r w:rsidRPr="005C73E7">
        <w:rPr>
          <w:spacing w:val="1"/>
        </w:rPr>
        <w:t xml:space="preserve"> </w:t>
      </w:r>
      <w:r w:rsidRPr="005C73E7">
        <w:t>и</w:t>
      </w:r>
      <w:r w:rsidRPr="005C73E7">
        <w:rPr>
          <w:spacing w:val="1"/>
        </w:rPr>
        <w:t xml:space="preserve"> </w:t>
      </w:r>
      <w:r w:rsidRPr="005C73E7">
        <w:t>гораздо</w:t>
      </w:r>
      <w:r w:rsidRPr="005C73E7">
        <w:rPr>
          <w:spacing w:val="1"/>
        </w:rPr>
        <w:t xml:space="preserve"> </w:t>
      </w:r>
      <w:r w:rsidRPr="005C73E7">
        <w:t>позднее</w:t>
      </w:r>
      <w:r w:rsidRPr="005C73E7">
        <w:rPr>
          <w:spacing w:val="1"/>
        </w:rPr>
        <w:t xml:space="preserve"> </w:t>
      </w:r>
      <w:r w:rsidRPr="005C73E7">
        <w:t>в</w:t>
      </w:r>
      <w:r w:rsidRPr="005C73E7">
        <w:rPr>
          <w:spacing w:val="1"/>
        </w:rPr>
        <w:t xml:space="preserve"> </w:t>
      </w:r>
      <w:r w:rsidRPr="005C73E7">
        <w:t>результате</w:t>
      </w:r>
      <w:r w:rsidRPr="005C73E7">
        <w:rPr>
          <w:spacing w:val="1"/>
        </w:rPr>
        <w:t xml:space="preserve"> </w:t>
      </w:r>
      <w:r w:rsidRPr="005C73E7">
        <w:t>нарушения</w:t>
      </w:r>
      <w:r w:rsidRPr="005C73E7">
        <w:rPr>
          <w:spacing w:val="1"/>
        </w:rPr>
        <w:t xml:space="preserve"> </w:t>
      </w:r>
      <w:r w:rsidRPr="005C73E7">
        <w:t>привычных</w:t>
      </w:r>
      <w:r w:rsidRPr="005C73E7">
        <w:rPr>
          <w:spacing w:val="1"/>
        </w:rPr>
        <w:t xml:space="preserve"> </w:t>
      </w:r>
      <w:r w:rsidRPr="005C73E7">
        <w:t>видов</w:t>
      </w:r>
      <w:r w:rsidRPr="005C73E7">
        <w:rPr>
          <w:spacing w:val="1"/>
        </w:rPr>
        <w:t xml:space="preserve"> </w:t>
      </w:r>
      <w:r w:rsidRPr="005C73E7">
        <w:t>повседневной</w:t>
      </w:r>
      <w:r w:rsidRPr="005C73E7">
        <w:rPr>
          <w:spacing w:val="-2"/>
        </w:rPr>
        <w:t xml:space="preserve"> </w:t>
      </w:r>
      <w:r w:rsidRPr="005C73E7">
        <w:t>активности,</w:t>
      </w:r>
      <w:r w:rsidRPr="005C73E7">
        <w:rPr>
          <w:spacing w:val="-2"/>
        </w:rPr>
        <w:t xml:space="preserve"> </w:t>
      </w:r>
      <w:r w:rsidRPr="005C73E7">
        <w:t>на</w:t>
      </w:r>
      <w:r w:rsidRPr="005C73E7">
        <w:rPr>
          <w:spacing w:val="-2"/>
        </w:rPr>
        <w:t xml:space="preserve"> </w:t>
      </w:r>
      <w:r w:rsidRPr="005C73E7">
        <w:t>фоне</w:t>
      </w:r>
      <w:r w:rsidRPr="005C73E7">
        <w:rPr>
          <w:spacing w:val="-3"/>
        </w:rPr>
        <w:t xml:space="preserve"> </w:t>
      </w:r>
      <w:r w:rsidRPr="005C73E7">
        <w:t>болезни,</w:t>
      </w:r>
      <w:r w:rsidRPr="005C73E7">
        <w:rPr>
          <w:spacing w:val="-1"/>
        </w:rPr>
        <w:t xml:space="preserve"> </w:t>
      </w:r>
      <w:r w:rsidRPr="005C73E7">
        <w:t>в</w:t>
      </w:r>
      <w:r w:rsidRPr="005C73E7">
        <w:rPr>
          <w:spacing w:val="-3"/>
        </w:rPr>
        <w:t xml:space="preserve"> </w:t>
      </w:r>
      <w:r w:rsidRPr="005C73E7">
        <w:t>случаях</w:t>
      </w:r>
      <w:r w:rsidRPr="005C73E7">
        <w:rPr>
          <w:spacing w:val="1"/>
        </w:rPr>
        <w:t xml:space="preserve"> </w:t>
      </w:r>
      <w:r w:rsidRPr="005C73E7">
        <w:t>перевозбуждения</w:t>
      </w:r>
      <w:r w:rsidRPr="005C73E7">
        <w:rPr>
          <w:spacing w:val="-2"/>
        </w:rPr>
        <w:t xml:space="preserve"> </w:t>
      </w:r>
      <w:r w:rsidRPr="005C73E7">
        <w:t>ребенка</w:t>
      </w:r>
      <w:r w:rsidRPr="005C73E7">
        <w:rPr>
          <w:spacing w:val="-3"/>
        </w:rPr>
        <w:t xml:space="preserve"> </w:t>
      </w:r>
      <w:r w:rsidRPr="005C73E7">
        <w:t>или испуга.</w:t>
      </w:r>
    </w:p>
    <w:p w:rsidR="008246BD" w:rsidRPr="005C73E7" w:rsidRDefault="008246BD" w:rsidP="000567F2">
      <w:pPr>
        <w:pStyle w:val="ad"/>
        <w:ind w:right="242"/>
      </w:pPr>
      <w:r w:rsidRPr="005C73E7">
        <w:rPr>
          <w:b/>
          <w:i/>
        </w:rPr>
        <w:t xml:space="preserve">Развитие моторики. </w:t>
      </w:r>
      <w:r w:rsidRPr="005C73E7">
        <w:t>Развитие моторики является определяющим для всего психического</w:t>
      </w:r>
      <w:r w:rsidRPr="005C73E7">
        <w:rPr>
          <w:spacing w:val="1"/>
        </w:rPr>
        <w:t xml:space="preserve"> </w:t>
      </w:r>
      <w:r w:rsidRPr="005C73E7">
        <w:t>развития.</w:t>
      </w:r>
      <w:r w:rsidRPr="005C73E7">
        <w:rPr>
          <w:spacing w:val="1"/>
        </w:rPr>
        <w:t xml:space="preserve"> </w:t>
      </w:r>
      <w:r w:rsidRPr="005C73E7">
        <w:t>Преимущественно</w:t>
      </w:r>
      <w:r w:rsidRPr="005C73E7">
        <w:rPr>
          <w:spacing w:val="1"/>
        </w:rPr>
        <w:t xml:space="preserve"> </w:t>
      </w:r>
      <w:r w:rsidRPr="005C73E7">
        <w:t>формируется</w:t>
      </w:r>
      <w:r w:rsidRPr="005C73E7">
        <w:rPr>
          <w:spacing w:val="1"/>
        </w:rPr>
        <w:t xml:space="preserve"> </w:t>
      </w:r>
      <w:r w:rsidRPr="005C73E7">
        <w:t>подкорковый</w:t>
      </w:r>
      <w:r w:rsidRPr="005C73E7">
        <w:rPr>
          <w:spacing w:val="1"/>
        </w:rPr>
        <w:t xml:space="preserve"> </w:t>
      </w:r>
      <w:r w:rsidRPr="005C73E7">
        <w:t>уровень</w:t>
      </w:r>
      <w:r w:rsidRPr="005C73E7">
        <w:rPr>
          <w:spacing w:val="1"/>
        </w:rPr>
        <w:t xml:space="preserve"> </w:t>
      </w:r>
      <w:r w:rsidRPr="005C73E7">
        <w:t>организации</w:t>
      </w:r>
      <w:r w:rsidRPr="005C73E7">
        <w:rPr>
          <w:spacing w:val="1"/>
        </w:rPr>
        <w:t xml:space="preserve"> </w:t>
      </w:r>
      <w:r w:rsidRPr="005C73E7">
        <w:t>движения,</w:t>
      </w:r>
      <w:r w:rsidRPr="005C73E7">
        <w:rPr>
          <w:spacing w:val="-57"/>
        </w:rPr>
        <w:t xml:space="preserve"> </w:t>
      </w:r>
      <w:r w:rsidRPr="005C73E7">
        <w:t>включающий</w:t>
      </w:r>
      <w:r w:rsidRPr="005C73E7">
        <w:rPr>
          <w:spacing w:val="1"/>
        </w:rPr>
        <w:t xml:space="preserve"> </w:t>
      </w:r>
      <w:r w:rsidRPr="005C73E7">
        <w:t>формирование</w:t>
      </w:r>
      <w:r w:rsidRPr="005C73E7">
        <w:rPr>
          <w:spacing w:val="1"/>
        </w:rPr>
        <w:t xml:space="preserve"> </w:t>
      </w:r>
      <w:r w:rsidRPr="005C73E7">
        <w:t>ритма,</w:t>
      </w:r>
      <w:r w:rsidRPr="005C73E7">
        <w:rPr>
          <w:spacing w:val="1"/>
        </w:rPr>
        <w:t xml:space="preserve"> </w:t>
      </w:r>
      <w:r w:rsidRPr="005C73E7">
        <w:t>темпа,</w:t>
      </w:r>
      <w:r w:rsidRPr="005C73E7">
        <w:rPr>
          <w:spacing w:val="1"/>
        </w:rPr>
        <w:t xml:space="preserve"> </w:t>
      </w:r>
      <w:r w:rsidRPr="005C73E7">
        <w:t>тонуса.</w:t>
      </w:r>
      <w:r w:rsidRPr="005C73E7">
        <w:rPr>
          <w:spacing w:val="1"/>
        </w:rPr>
        <w:t xml:space="preserve"> </w:t>
      </w:r>
      <w:r w:rsidRPr="005C73E7">
        <w:t>Все</w:t>
      </w:r>
      <w:r w:rsidRPr="005C73E7">
        <w:rPr>
          <w:spacing w:val="1"/>
        </w:rPr>
        <w:t xml:space="preserve"> </w:t>
      </w:r>
      <w:r w:rsidRPr="005C73E7">
        <w:t>движения</w:t>
      </w:r>
      <w:r w:rsidRPr="005C73E7">
        <w:rPr>
          <w:spacing w:val="1"/>
        </w:rPr>
        <w:t xml:space="preserve"> </w:t>
      </w:r>
      <w:r w:rsidRPr="005C73E7">
        <w:t>формируются</w:t>
      </w:r>
      <w:r w:rsidRPr="005C73E7">
        <w:rPr>
          <w:spacing w:val="1"/>
        </w:rPr>
        <w:t xml:space="preserve"> </w:t>
      </w:r>
      <w:r w:rsidRPr="005C73E7">
        <w:t>на</w:t>
      </w:r>
      <w:r w:rsidRPr="005C73E7">
        <w:rPr>
          <w:spacing w:val="1"/>
        </w:rPr>
        <w:t xml:space="preserve"> </w:t>
      </w:r>
      <w:r w:rsidRPr="005C73E7">
        <w:t>основании</w:t>
      </w:r>
      <w:r w:rsidRPr="005C73E7">
        <w:rPr>
          <w:spacing w:val="1"/>
        </w:rPr>
        <w:t xml:space="preserve"> </w:t>
      </w:r>
      <w:r w:rsidRPr="005C73E7">
        <w:t>ритмической картины, соответственно, чрезвычайно важно формировать ритмичность (движения</w:t>
      </w:r>
      <w:r w:rsidRPr="005C73E7">
        <w:rPr>
          <w:spacing w:val="1"/>
        </w:rPr>
        <w:t xml:space="preserve"> </w:t>
      </w:r>
      <w:r w:rsidRPr="005C73E7">
        <w:t>под ритм; режим дня; чередование активности и отдыха). Подавляющие большинство детей (90%)</w:t>
      </w:r>
      <w:r w:rsidRPr="005C73E7">
        <w:rPr>
          <w:spacing w:val="1"/>
        </w:rPr>
        <w:t xml:space="preserve"> </w:t>
      </w:r>
      <w:r w:rsidRPr="005C73E7">
        <w:t>может хорошо ходить (в год и два месяца); строить башню из двух кубиков (в полтора года);</w:t>
      </w:r>
      <w:r w:rsidRPr="005C73E7">
        <w:rPr>
          <w:spacing w:val="1"/>
        </w:rPr>
        <w:t xml:space="preserve"> </w:t>
      </w:r>
      <w:r w:rsidRPr="005C73E7">
        <w:t xml:space="preserve">подниматься по ступенькам (в год и десять месяцев); </w:t>
      </w:r>
      <w:proofErr w:type="gramStart"/>
      <w:r w:rsidRPr="005C73E7">
        <w:t>пинать</w:t>
      </w:r>
      <w:proofErr w:type="gramEnd"/>
      <w:r w:rsidRPr="005C73E7">
        <w:t xml:space="preserve"> мяч (к двум годам). На развитие</w:t>
      </w:r>
      <w:r w:rsidRPr="005C73E7">
        <w:rPr>
          <w:spacing w:val="1"/>
        </w:rPr>
        <w:t xml:space="preserve"> </w:t>
      </w:r>
      <w:r w:rsidRPr="005C73E7">
        <w:t>основных</w:t>
      </w:r>
      <w:r w:rsidRPr="005C73E7">
        <w:rPr>
          <w:spacing w:val="1"/>
        </w:rPr>
        <w:t xml:space="preserve"> </w:t>
      </w:r>
      <w:r w:rsidRPr="005C73E7">
        <w:t>движений</w:t>
      </w:r>
      <w:r w:rsidRPr="005C73E7">
        <w:rPr>
          <w:spacing w:val="1"/>
        </w:rPr>
        <w:t xml:space="preserve"> </w:t>
      </w:r>
      <w:r w:rsidRPr="005C73E7">
        <w:t>ребенка</w:t>
      </w:r>
      <w:r w:rsidRPr="005C73E7">
        <w:rPr>
          <w:spacing w:val="1"/>
        </w:rPr>
        <w:t xml:space="preserve"> </w:t>
      </w:r>
      <w:r w:rsidRPr="005C73E7">
        <w:t>частично</w:t>
      </w:r>
      <w:r w:rsidRPr="005C73E7">
        <w:rPr>
          <w:spacing w:val="1"/>
        </w:rPr>
        <w:t xml:space="preserve"> </w:t>
      </w:r>
      <w:r w:rsidRPr="005C73E7">
        <w:t>влияют</w:t>
      </w:r>
      <w:r w:rsidRPr="005C73E7">
        <w:rPr>
          <w:spacing w:val="1"/>
        </w:rPr>
        <w:t xml:space="preserve"> </w:t>
      </w:r>
      <w:r w:rsidRPr="005C73E7">
        <w:t>пропорции</w:t>
      </w:r>
      <w:r w:rsidRPr="005C73E7">
        <w:rPr>
          <w:spacing w:val="1"/>
        </w:rPr>
        <w:t xml:space="preserve"> </w:t>
      </w:r>
      <w:r w:rsidRPr="005C73E7">
        <w:t>его</w:t>
      </w:r>
      <w:r w:rsidRPr="005C73E7">
        <w:rPr>
          <w:spacing w:val="1"/>
        </w:rPr>
        <w:t xml:space="preserve"> </w:t>
      </w:r>
      <w:r w:rsidRPr="005C73E7">
        <w:t>тела:</w:t>
      </w:r>
      <w:r w:rsidRPr="005C73E7">
        <w:rPr>
          <w:spacing w:val="1"/>
        </w:rPr>
        <w:t xml:space="preserve"> </w:t>
      </w:r>
      <w:r w:rsidRPr="005C73E7">
        <w:t>короткие</w:t>
      </w:r>
      <w:r w:rsidRPr="005C73E7">
        <w:rPr>
          <w:spacing w:val="1"/>
        </w:rPr>
        <w:t xml:space="preserve"> </w:t>
      </w:r>
      <w:r w:rsidRPr="005C73E7">
        <w:t>ноги,</w:t>
      </w:r>
      <w:r w:rsidRPr="005C73E7">
        <w:rPr>
          <w:spacing w:val="1"/>
        </w:rPr>
        <w:t xml:space="preserve"> </w:t>
      </w:r>
      <w:r w:rsidRPr="005C73E7">
        <w:t>длинное</w:t>
      </w:r>
      <w:r w:rsidRPr="005C73E7">
        <w:rPr>
          <w:spacing w:val="1"/>
        </w:rPr>
        <w:t xml:space="preserve"> </w:t>
      </w:r>
      <w:r w:rsidRPr="005C73E7">
        <w:t>туловище, большая голова. Ребенок до полутора лет часто падает при ходьбе, не всегда может</w:t>
      </w:r>
      <w:r w:rsidRPr="005C73E7">
        <w:rPr>
          <w:spacing w:val="1"/>
        </w:rPr>
        <w:t xml:space="preserve"> </w:t>
      </w:r>
      <w:r w:rsidRPr="005C73E7">
        <w:t>вовремя остановиться, обойти препятствие. Несовершенна и осанка. Вследствие недостаточного</w:t>
      </w:r>
      <w:r w:rsidRPr="005C73E7">
        <w:rPr>
          <w:spacing w:val="1"/>
        </w:rPr>
        <w:t xml:space="preserve"> </w:t>
      </w:r>
      <w:r w:rsidRPr="005C73E7">
        <w:t>развития мышечной системы ребенку трудно долго выполнять однотипные движения, например,</w:t>
      </w:r>
      <w:r w:rsidRPr="005C73E7">
        <w:rPr>
          <w:spacing w:val="1"/>
        </w:rPr>
        <w:t xml:space="preserve"> </w:t>
      </w:r>
      <w:r w:rsidRPr="005C73E7">
        <w:t>ходить с мамой «только за ручку». Постепенно ходьба совершенствуется. Дети учатся свободно</w:t>
      </w:r>
      <w:r w:rsidRPr="005C73E7">
        <w:rPr>
          <w:spacing w:val="1"/>
        </w:rPr>
        <w:t xml:space="preserve"> </w:t>
      </w:r>
      <w:r w:rsidRPr="005C73E7">
        <w:t>передвигаться</w:t>
      </w:r>
      <w:r w:rsidRPr="005C73E7">
        <w:rPr>
          <w:spacing w:val="1"/>
        </w:rPr>
        <w:t xml:space="preserve"> </w:t>
      </w:r>
      <w:r w:rsidRPr="005C73E7">
        <w:t>на</w:t>
      </w:r>
      <w:r w:rsidRPr="005C73E7">
        <w:rPr>
          <w:spacing w:val="1"/>
        </w:rPr>
        <w:t xml:space="preserve"> </w:t>
      </w:r>
      <w:r w:rsidRPr="005C73E7">
        <w:t>прогулке:</w:t>
      </w:r>
      <w:r w:rsidRPr="005C73E7">
        <w:rPr>
          <w:spacing w:val="1"/>
        </w:rPr>
        <w:t xml:space="preserve"> </w:t>
      </w:r>
      <w:r w:rsidRPr="005C73E7">
        <w:t>они</w:t>
      </w:r>
      <w:r w:rsidRPr="005C73E7">
        <w:rPr>
          <w:spacing w:val="1"/>
        </w:rPr>
        <w:t xml:space="preserve"> </w:t>
      </w:r>
      <w:r w:rsidRPr="005C73E7">
        <w:t>взбираются</w:t>
      </w:r>
      <w:r w:rsidRPr="005C73E7">
        <w:rPr>
          <w:spacing w:val="1"/>
        </w:rPr>
        <w:t xml:space="preserve"> </w:t>
      </w:r>
      <w:r w:rsidRPr="005C73E7">
        <w:t>на</w:t>
      </w:r>
      <w:r w:rsidRPr="005C73E7">
        <w:rPr>
          <w:spacing w:val="1"/>
        </w:rPr>
        <w:t xml:space="preserve"> </w:t>
      </w:r>
      <w:r w:rsidRPr="005C73E7">
        <w:t>бугорки,</w:t>
      </w:r>
      <w:r w:rsidRPr="005C73E7">
        <w:rPr>
          <w:spacing w:val="1"/>
        </w:rPr>
        <w:t xml:space="preserve"> </w:t>
      </w:r>
      <w:r w:rsidRPr="005C73E7">
        <w:t>ходят</w:t>
      </w:r>
      <w:r w:rsidRPr="005C73E7">
        <w:rPr>
          <w:spacing w:val="1"/>
        </w:rPr>
        <w:t xml:space="preserve"> </w:t>
      </w:r>
      <w:r w:rsidRPr="005C73E7">
        <w:t>по</w:t>
      </w:r>
      <w:r w:rsidRPr="005C73E7">
        <w:rPr>
          <w:spacing w:val="1"/>
        </w:rPr>
        <w:t xml:space="preserve"> </w:t>
      </w:r>
      <w:r w:rsidRPr="005C73E7">
        <w:t>траве,</w:t>
      </w:r>
      <w:r w:rsidRPr="005C73E7">
        <w:rPr>
          <w:spacing w:val="1"/>
        </w:rPr>
        <w:t xml:space="preserve"> </w:t>
      </w:r>
      <w:r w:rsidRPr="005C73E7">
        <w:t>перешагивают</w:t>
      </w:r>
      <w:r w:rsidRPr="005C73E7">
        <w:rPr>
          <w:spacing w:val="1"/>
        </w:rPr>
        <w:t xml:space="preserve"> </w:t>
      </w:r>
      <w:r w:rsidRPr="005C73E7">
        <w:t>через</w:t>
      </w:r>
      <w:r w:rsidRPr="005C73E7">
        <w:rPr>
          <w:spacing w:val="-57"/>
        </w:rPr>
        <w:t xml:space="preserve"> </w:t>
      </w:r>
      <w:r w:rsidRPr="005C73E7">
        <w:t>небольшие препятствия, например, палку, лежащую на земле. Исчезает шаркающая походка. В</w:t>
      </w:r>
      <w:r w:rsidRPr="005C73E7">
        <w:rPr>
          <w:spacing w:val="1"/>
        </w:rPr>
        <w:t xml:space="preserve"> </w:t>
      </w:r>
      <w:r w:rsidRPr="005C73E7">
        <w:t>подвижных играх и на музыкальных занятиях дети делают боковые шаги, медленно кружатся на</w:t>
      </w:r>
      <w:r w:rsidRPr="005C73E7">
        <w:rPr>
          <w:spacing w:val="1"/>
        </w:rPr>
        <w:t xml:space="preserve"> </w:t>
      </w:r>
      <w:r w:rsidRPr="005C73E7">
        <w:t>месте. Даже в начале второго года дети много лазают: взбираются на горку, на диванчики, а позже</w:t>
      </w:r>
      <w:r w:rsidRPr="005C73E7">
        <w:rPr>
          <w:spacing w:val="1"/>
        </w:rPr>
        <w:t xml:space="preserve"> </w:t>
      </w:r>
      <w:r w:rsidRPr="005C73E7">
        <w:t>(приставным шагом) и на шведскую стенку. Они также перелезают через бревно, подлезают под</w:t>
      </w:r>
      <w:r w:rsidRPr="005C73E7">
        <w:rPr>
          <w:spacing w:val="1"/>
        </w:rPr>
        <w:t xml:space="preserve"> </w:t>
      </w:r>
      <w:r w:rsidRPr="005C73E7">
        <w:t xml:space="preserve">скамейку, пролезают через обруч. </w:t>
      </w:r>
      <w:proofErr w:type="gramStart"/>
      <w:r w:rsidRPr="005C73E7">
        <w:t>После полутора лет у малышей кроме основных развиваются и</w:t>
      </w:r>
      <w:r w:rsidRPr="005C73E7">
        <w:rPr>
          <w:spacing w:val="1"/>
        </w:rPr>
        <w:t xml:space="preserve"> </w:t>
      </w:r>
      <w:r w:rsidRPr="005C73E7">
        <w:t>подражательные</w:t>
      </w:r>
      <w:r w:rsidRPr="005C73E7">
        <w:rPr>
          <w:spacing w:val="1"/>
        </w:rPr>
        <w:t xml:space="preserve"> </w:t>
      </w:r>
      <w:r w:rsidRPr="005C73E7">
        <w:t>движения</w:t>
      </w:r>
      <w:r w:rsidRPr="005C73E7">
        <w:rPr>
          <w:spacing w:val="1"/>
        </w:rPr>
        <w:t xml:space="preserve"> </w:t>
      </w:r>
      <w:r w:rsidRPr="005C73E7">
        <w:t>(мишке,</w:t>
      </w:r>
      <w:r w:rsidRPr="005C73E7">
        <w:rPr>
          <w:spacing w:val="1"/>
        </w:rPr>
        <w:t xml:space="preserve"> </w:t>
      </w:r>
      <w:r w:rsidRPr="005C73E7">
        <w:t>зайчику).</w:t>
      </w:r>
      <w:proofErr w:type="gramEnd"/>
      <w:r w:rsidRPr="005C73E7">
        <w:rPr>
          <w:spacing w:val="1"/>
        </w:rPr>
        <w:t xml:space="preserve"> </w:t>
      </w:r>
      <w:r w:rsidRPr="005C73E7">
        <w:t>В</w:t>
      </w:r>
      <w:r w:rsidRPr="005C73E7">
        <w:rPr>
          <w:spacing w:val="1"/>
        </w:rPr>
        <w:t xml:space="preserve"> </w:t>
      </w:r>
      <w:r w:rsidRPr="005C73E7">
        <w:t>простых</w:t>
      </w:r>
      <w:r w:rsidRPr="005C73E7">
        <w:rPr>
          <w:spacing w:val="1"/>
        </w:rPr>
        <w:t xml:space="preserve"> </w:t>
      </w:r>
      <w:r w:rsidRPr="005C73E7">
        <w:t>подвижных</w:t>
      </w:r>
      <w:r w:rsidRPr="005C73E7">
        <w:rPr>
          <w:spacing w:val="1"/>
        </w:rPr>
        <w:t xml:space="preserve"> </w:t>
      </w:r>
      <w:r w:rsidRPr="005C73E7">
        <w:t>играх</w:t>
      </w:r>
      <w:r w:rsidRPr="005C73E7">
        <w:rPr>
          <w:spacing w:val="1"/>
        </w:rPr>
        <w:t xml:space="preserve"> </w:t>
      </w:r>
      <w:r w:rsidRPr="005C73E7">
        <w:t>и</w:t>
      </w:r>
      <w:r w:rsidRPr="005C73E7">
        <w:rPr>
          <w:spacing w:val="1"/>
        </w:rPr>
        <w:t xml:space="preserve"> </w:t>
      </w:r>
      <w:r w:rsidRPr="005C73E7">
        <w:t>плясках</w:t>
      </w:r>
      <w:r w:rsidRPr="005C73E7">
        <w:rPr>
          <w:spacing w:val="1"/>
        </w:rPr>
        <w:t xml:space="preserve"> </w:t>
      </w:r>
      <w:r w:rsidRPr="005C73E7">
        <w:t>дети</w:t>
      </w:r>
      <w:r w:rsidRPr="005C73E7">
        <w:rPr>
          <w:spacing w:val="1"/>
        </w:rPr>
        <w:t xml:space="preserve"> </w:t>
      </w:r>
      <w:r w:rsidRPr="005C73E7">
        <w:t>привыкают</w:t>
      </w:r>
      <w:r w:rsidRPr="005C73E7">
        <w:rPr>
          <w:spacing w:val="1"/>
        </w:rPr>
        <w:t xml:space="preserve"> </w:t>
      </w:r>
      <w:r w:rsidRPr="005C73E7">
        <w:t>координировать</w:t>
      </w:r>
      <w:r w:rsidRPr="005C73E7">
        <w:rPr>
          <w:spacing w:val="1"/>
        </w:rPr>
        <w:t xml:space="preserve"> </w:t>
      </w:r>
      <w:r w:rsidRPr="005C73E7">
        <w:t>свои</w:t>
      </w:r>
      <w:r w:rsidRPr="005C73E7">
        <w:rPr>
          <w:spacing w:val="1"/>
        </w:rPr>
        <w:t xml:space="preserve"> </w:t>
      </w:r>
      <w:r w:rsidRPr="005C73E7">
        <w:t>движения</w:t>
      </w:r>
      <w:r w:rsidRPr="005C73E7">
        <w:rPr>
          <w:spacing w:val="1"/>
        </w:rPr>
        <w:t xml:space="preserve"> </w:t>
      </w:r>
      <w:r w:rsidRPr="005C73E7">
        <w:t>и</w:t>
      </w:r>
      <w:r w:rsidRPr="005C73E7">
        <w:rPr>
          <w:spacing w:val="1"/>
        </w:rPr>
        <w:t xml:space="preserve"> </w:t>
      </w:r>
      <w:r w:rsidRPr="005C73E7">
        <w:t>действия</w:t>
      </w:r>
      <w:r w:rsidRPr="005C73E7">
        <w:rPr>
          <w:spacing w:val="1"/>
        </w:rPr>
        <w:t xml:space="preserve"> </w:t>
      </w:r>
      <w:r w:rsidRPr="005C73E7">
        <w:t>друг</w:t>
      </w:r>
      <w:r w:rsidRPr="005C73E7">
        <w:rPr>
          <w:spacing w:val="1"/>
        </w:rPr>
        <w:t xml:space="preserve"> </w:t>
      </w:r>
      <w:r w:rsidRPr="005C73E7">
        <w:t>с</w:t>
      </w:r>
      <w:r w:rsidRPr="005C73E7">
        <w:rPr>
          <w:spacing w:val="1"/>
        </w:rPr>
        <w:t xml:space="preserve"> </w:t>
      </w:r>
      <w:r w:rsidRPr="005C73E7">
        <w:t>другом.</w:t>
      </w:r>
      <w:r w:rsidRPr="005C73E7">
        <w:rPr>
          <w:spacing w:val="1"/>
        </w:rPr>
        <w:t xml:space="preserve"> </w:t>
      </w:r>
      <w:r w:rsidRPr="005C73E7">
        <w:t>В</w:t>
      </w:r>
      <w:r w:rsidRPr="005C73E7">
        <w:rPr>
          <w:spacing w:val="1"/>
        </w:rPr>
        <w:t xml:space="preserve"> </w:t>
      </w:r>
      <w:r w:rsidRPr="005C73E7">
        <w:t>полтора</w:t>
      </w:r>
      <w:r w:rsidRPr="005C73E7">
        <w:rPr>
          <w:spacing w:val="1"/>
        </w:rPr>
        <w:t xml:space="preserve"> </w:t>
      </w:r>
      <w:r w:rsidRPr="005C73E7">
        <w:t>года</w:t>
      </w:r>
      <w:r w:rsidRPr="005C73E7">
        <w:rPr>
          <w:spacing w:val="1"/>
        </w:rPr>
        <w:t xml:space="preserve"> </w:t>
      </w:r>
      <w:r w:rsidRPr="005C73E7">
        <w:t>дети</w:t>
      </w:r>
      <w:r w:rsidRPr="005C73E7">
        <w:rPr>
          <w:spacing w:val="1"/>
        </w:rPr>
        <w:t xml:space="preserve"> </w:t>
      </w:r>
      <w:r w:rsidRPr="005C73E7">
        <w:t>способны рисовать каракули, а к двум годам могут нарисовать прямую линию. Дети все лучше</w:t>
      </w:r>
      <w:r w:rsidRPr="005C73E7">
        <w:rPr>
          <w:spacing w:val="1"/>
        </w:rPr>
        <w:t xml:space="preserve"> </w:t>
      </w:r>
      <w:r w:rsidRPr="005C73E7">
        <w:lastRenderedPageBreak/>
        <w:t>контролируют простые движения, а затем объединяют их во все более сложные и согласованные</w:t>
      </w:r>
      <w:r w:rsidRPr="005C73E7">
        <w:rPr>
          <w:spacing w:val="1"/>
        </w:rPr>
        <w:t xml:space="preserve"> </w:t>
      </w:r>
      <w:r w:rsidRPr="005C73E7">
        <w:t>системы.</w:t>
      </w:r>
    </w:p>
    <w:p w:rsidR="00B31588" w:rsidRDefault="008246BD" w:rsidP="000567F2">
      <w:pPr>
        <w:pStyle w:val="ad"/>
        <w:spacing w:before="2"/>
        <w:ind w:right="244"/>
      </w:pPr>
      <w:r w:rsidRPr="005C73E7">
        <w:rPr>
          <w:b/>
          <w:i/>
        </w:rPr>
        <w:t>Психические</w:t>
      </w:r>
      <w:r w:rsidRPr="005C73E7">
        <w:rPr>
          <w:b/>
          <w:i/>
          <w:spacing w:val="1"/>
        </w:rPr>
        <w:t xml:space="preserve"> </w:t>
      </w:r>
      <w:r w:rsidRPr="005C73E7">
        <w:rPr>
          <w:b/>
          <w:i/>
        </w:rPr>
        <w:t>функции</w:t>
      </w:r>
      <w:r w:rsidRPr="005C73E7">
        <w:rPr>
          <w:b/>
        </w:rPr>
        <w:t>.</w:t>
      </w:r>
      <w:r w:rsidRPr="005C73E7">
        <w:rPr>
          <w:b/>
          <w:spacing w:val="1"/>
        </w:rPr>
        <w:t xml:space="preserve"> </w:t>
      </w:r>
      <w:r w:rsidRPr="005C73E7">
        <w:t>Восприятие</w:t>
      </w:r>
      <w:r w:rsidRPr="005C73E7">
        <w:rPr>
          <w:spacing w:val="1"/>
        </w:rPr>
        <w:t xml:space="preserve"> </w:t>
      </w:r>
      <w:r w:rsidRPr="005C73E7">
        <w:t>становится</w:t>
      </w:r>
      <w:r w:rsidRPr="005C73E7">
        <w:rPr>
          <w:spacing w:val="1"/>
        </w:rPr>
        <w:t xml:space="preserve"> </w:t>
      </w:r>
      <w:r w:rsidRPr="005C73E7">
        <w:t>ведущей</w:t>
      </w:r>
      <w:r w:rsidRPr="005C73E7">
        <w:rPr>
          <w:spacing w:val="1"/>
        </w:rPr>
        <w:t xml:space="preserve"> </w:t>
      </w:r>
      <w:r w:rsidRPr="005C73E7">
        <w:t>психической</w:t>
      </w:r>
      <w:r w:rsidRPr="005C73E7">
        <w:rPr>
          <w:spacing w:val="1"/>
        </w:rPr>
        <w:t xml:space="preserve"> </w:t>
      </w:r>
      <w:r w:rsidRPr="005C73E7">
        <w:t>функцией.</w:t>
      </w:r>
      <w:r w:rsidRPr="005C73E7">
        <w:rPr>
          <w:spacing w:val="1"/>
        </w:rPr>
        <w:t xml:space="preserve"> </w:t>
      </w:r>
      <w:r w:rsidRPr="005C73E7">
        <w:t>Совершенствуется зрительное восприятие и становится ведущим. Вместе с тем, дети полутора –</w:t>
      </w:r>
      <w:r w:rsidRPr="005C73E7">
        <w:rPr>
          <w:spacing w:val="1"/>
        </w:rPr>
        <w:t xml:space="preserve"> </w:t>
      </w:r>
      <w:r w:rsidRPr="005C73E7">
        <w:t>двух лет не могут одновременно воспринимать объект в целом и отдельные его части. В области</w:t>
      </w:r>
      <w:r w:rsidRPr="005C73E7">
        <w:rPr>
          <w:spacing w:val="1"/>
        </w:rPr>
        <w:t xml:space="preserve"> </w:t>
      </w:r>
      <w:r w:rsidRPr="005C73E7">
        <w:t>восприятия происходит формирование перцептивных действий и предметных эталонов. Функция</w:t>
      </w:r>
      <w:r w:rsidRPr="005C73E7">
        <w:rPr>
          <w:spacing w:val="1"/>
        </w:rPr>
        <w:t xml:space="preserve"> </w:t>
      </w:r>
      <w:r w:rsidRPr="005C73E7">
        <w:t>перцептивных</w:t>
      </w:r>
      <w:r w:rsidRPr="005C73E7">
        <w:rPr>
          <w:spacing w:val="1"/>
        </w:rPr>
        <w:t xml:space="preserve"> </w:t>
      </w:r>
      <w:r w:rsidRPr="005C73E7">
        <w:t>действий</w:t>
      </w:r>
      <w:r w:rsidRPr="005C73E7">
        <w:rPr>
          <w:spacing w:val="1"/>
        </w:rPr>
        <w:t xml:space="preserve"> </w:t>
      </w:r>
      <w:r w:rsidRPr="005C73E7">
        <w:t>-</w:t>
      </w:r>
      <w:r w:rsidRPr="005C73E7">
        <w:rPr>
          <w:spacing w:val="1"/>
        </w:rPr>
        <w:t xml:space="preserve"> </w:t>
      </w:r>
      <w:r w:rsidRPr="005C73E7">
        <w:t>ориентировочная,</w:t>
      </w:r>
      <w:r w:rsidRPr="005C73E7">
        <w:rPr>
          <w:spacing w:val="1"/>
        </w:rPr>
        <w:t xml:space="preserve"> </w:t>
      </w:r>
      <w:r w:rsidRPr="005C73E7">
        <w:t>обследование</w:t>
      </w:r>
      <w:r w:rsidRPr="005C73E7">
        <w:rPr>
          <w:spacing w:val="1"/>
        </w:rPr>
        <w:t xml:space="preserve"> </w:t>
      </w:r>
      <w:r w:rsidRPr="005C73E7">
        <w:t>перцептивных</w:t>
      </w:r>
      <w:r w:rsidRPr="005C73E7">
        <w:rPr>
          <w:spacing w:val="1"/>
        </w:rPr>
        <w:t xml:space="preserve"> </w:t>
      </w:r>
      <w:r w:rsidRPr="005C73E7">
        <w:t>свойств</w:t>
      </w:r>
      <w:r w:rsidRPr="005C73E7">
        <w:rPr>
          <w:spacing w:val="1"/>
        </w:rPr>
        <w:t xml:space="preserve"> </w:t>
      </w:r>
      <w:r w:rsidRPr="005C73E7">
        <w:t>объекта</w:t>
      </w:r>
      <w:r w:rsidRPr="005C73E7">
        <w:rPr>
          <w:spacing w:val="60"/>
        </w:rPr>
        <w:t xml:space="preserve"> </w:t>
      </w:r>
      <w:r w:rsidRPr="005C73E7">
        <w:t>на</w:t>
      </w:r>
      <w:r w:rsidRPr="005C73E7">
        <w:rPr>
          <w:spacing w:val="1"/>
        </w:rPr>
        <w:t xml:space="preserve"> </w:t>
      </w:r>
      <w:r w:rsidRPr="005C73E7">
        <w:t>основе</w:t>
      </w:r>
      <w:r w:rsidRPr="005C73E7">
        <w:rPr>
          <w:spacing w:val="1"/>
        </w:rPr>
        <w:t xml:space="preserve"> </w:t>
      </w:r>
      <w:r w:rsidRPr="005C73E7">
        <w:t>эталонов.</w:t>
      </w:r>
      <w:r w:rsidRPr="005C73E7">
        <w:rPr>
          <w:spacing w:val="1"/>
        </w:rPr>
        <w:t xml:space="preserve"> </w:t>
      </w:r>
      <w:r w:rsidRPr="005C73E7">
        <w:t>Формирование</w:t>
      </w:r>
      <w:r w:rsidRPr="005C73E7">
        <w:rPr>
          <w:spacing w:val="1"/>
        </w:rPr>
        <w:t xml:space="preserve"> </w:t>
      </w:r>
      <w:r w:rsidRPr="005C73E7">
        <w:t>наглядно-действенного</w:t>
      </w:r>
      <w:r w:rsidRPr="005C73E7">
        <w:rPr>
          <w:spacing w:val="1"/>
        </w:rPr>
        <w:t xml:space="preserve"> </w:t>
      </w:r>
      <w:r w:rsidRPr="005C73E7">
        <w:t>мышления</w:t>
      </w:r>
      <w:r w:rsidRPr="005C73E7">
        <w:rPr>
          <w:spacing w:val="1"/>
        </w:rPr>
        <w:t xml:space="preserve"> </w:t>
      </w:r>
      <w:r w:rsidRPr="005C73E7">
        <w:t>как</w:t>
      </w:r>
      <w:r w:rsidRPr="005C73E7">
        <w:rPr>
          <w:spacing w:val="1"/>
        </w:rPr>
        <w:t xml:space="preserve"> </w:t>
      </w:r>
      <w:r w:rsidRPr="005C73E7">
        <w:t>отражения</w:t>
      </w:r>
      <w:r w:rsidRPr="005C73E7">
        <w:rPr>
          <w:spacing w:val="1"/>
        </w:rPr>
        <w:t xml:space="preserve"> </w:t>
      </w:r>
      <w:r w:rsidRPr="005C73E7">
        <w:t>скрытых</w:t>
      </w:r>
      <w:r w:rsidRPr="005C73E7">
        <w:rPr>
          <w:spacing w:val="1"/>
        </w:rPr>
        <w:t xml:space="preserve"> </w:t>
      </w:r>
      <w:r w:rsidRPr="005C73E7">
        <w:t>сущностных связей и отношений объектов происходит на основе развития восприятия и в ходе</w:t>
      </w:r>
      <w:r w:rsidRPr="005C73E7">
        <w:rPr>
          <w:spacing w:val="1"/>
        </w:rPr>
        <w:t xml:space="preserve"> </w:t>
      </w:r>
      <w:r w:rsidRPr="005C73E7">
        <w:t>овладения ребенком предметно-орудийными действиями. Первоначально перцептивные действия</w:t>
      </w:r>
      <w:r w:rsidRPr="005C73E7">
        <w:rPr>
          <w:spacing w:val="1"/>
        </w:rPr>
        <w:t xml:space="preserve"> </w:t>
      </w:r>
      <w:r w:rsidRPr="005C73E7">
        <w:t>представляют</w:t>
      </w:r>
      <w:r w:rsidRPr="005C73E7">
        <w:rPr>
          <w:spacing w:val="1"/>
        </w:rPr>
        <w:t xml:space="preserve"> </w:t>
      </w:r>
      <w:r w:rsidRPr="005C73E7">
        <w:t>собой</w:t>
      </w:r>
      <w:r w:rsidRPr="005C73E7">
        <w:rPr>
          <w:spacing w:val="1"/>
        </w:rPr>
        <w:t xml:space="preserve"> </w:t>
      </w:r>
      <w:r w:rsidRPr="005C73E7">
        <w:t>развернутые</w:t>
      </w:r>
      <w:r w:rsidRPr="005C73E7">
        <w:rPr>
          <w:spacing w:val="1"/>
        </w:rPr>
        <w:t xml:space="preserve"> </w:t>
      </w:r>
      <w:r w:rsidRPr="005C73E7">
        <w:t>внешние</w:t>
      </w:r>
      <w:r w:rsidRPr="005C73E7">
        <w:rPr>
          <w:spacing w:val="1"/>
        </w:rPr>
        <w:t xml:space="preserve"> </w:t>
      </w:r>
      <w:r w:rsidRPr="005C73E7">
        <w:t>действия.</w:t>
      </w:r>
      <w:r w:rsidRPr="005C73E7">
        <w:rPr>
          <w:spacing w:val="1"/>
        </w:rPr>
        <w:t xml:space="preserve"> </w:t>
      </w:r>
      <w:r w:rsidRPr="005C73E7">
        <w:t>По</w:t>
      </w:r>
      <w:r w:rsidRPr="005C73E7">
        <w:rPr>
          <w:spacing w:val="1"/>
        </w:rPr>
        <w:t xml:space="preserve"> </w:t>
      </w:r>
      <w:r w:rsidRPr="005C73E7">
        <w:t>мере</w:t>
      </w:r>
      <w:r w:rsidRPr="005C73E7">
        <w:rPr>
          <w:spacing w:val="1"/>
        </w:rPr>
        <w:t xml:space="preserve"> </w:t>
      </w:r>
      <w:r w:rsidRPr="005C73E7">
        <w:t>овладения</w:t>
      </w:r>
      <w:r w:rsidRPr="005C73E7">
        <w:rPr>
          <w:spacing w:val="1"/>
        </w:rPr>
        <w:t xml:space="preserve"> </w:t>
      </w:r>
      <w:r w:rsidRPr="005C73E7">
        <w:t>речью</w:t>
      </w:r>
      <w:r w:rsidRPr="005C73E7">
        <w:rPr>
          <w:spacing w:val="1"/>
        </w:rPr>
        <w:t xml:space="preserve"> </w:t>
      </w:r>
      <w:r w:rsidRPr="005C73E7">
        <w:t>восприятие</w:t>
      </w:r>
      <w:r w:rsidRPr="005C73E7">
        <w:rPr>
          <w:spacing w:val="1"/>
        </w:rPr>
        <w:t xml:space="preserve"> </w:t>
      </w:r>
      <w:r w:rsidRPr="005C73E7">
        <w:t>начинает приобретать черты произвольности. Слово начинает регулировать восприятие ребенка.</w:t>
      </w:r>
      <w:r w:rsidRPr="005C73E7">
        <w:rPr>
          <w:spacing w:val="1"/>
        </w:rPr>
        <w:t xml:space="preserve"> </w:t>
      </w:r>
      <w:r w:rsidRPr="005C73E7">
        <w:t>По</w:t>
      </w:r>
      <w:r w:rsidRPr="005C73E7">
        <w:rPr>
          <w:spacing w:val="1"/>
        </w:rPr>
        <w:t xml:space="preserve"> </w:t>
      </w:r>
      <w:r w:rsidRPr="005C73E7">
        <w:t>мере</w:t>
      </w:r>
      <w:r w:rsidRPr="005C73E7">
        <w:rPr>
          <w:spacing w:val="1"/>
        </w:rPr>
        <w:t xml:space="preserve"> </w:t>
      </w:r>
      <w:r w:rsidRPr="005C73E7">
        <w:t>взросления</w:t>
      </w:r>
      <w:r w:rsidRPr="005C73E7">
        <w:rPr>
          <w:spacing w:val="1"/>
        </w:rPr>
        <w:t xml:space="preserve"> </w:t>
      </w:r>
      <w:r w:rsidRPr="005C73E7">
        <w:t>и</w:t>
      </w:r>
      <w:r w:rsidRPr="005C73E7">
        <w:rPr>
          <w:spacing w:val="1"/>
        </w:rPr>
        <w:t xml:space="preserve"> </w:t>
      </w:r>
      <w:r w:rsidRPr="005C73E7">
        <w:t>накопления</w:t>
      </w:r>
      <w:r w:rsidRPr="005C73E7">
        <w:rPr>
          <w:spacing w:val="1"/>
        </w:rPr>
        <w:t xml:space="preserve"> </w:t>
      </w:r>
      <w:r w:rsidRPr="005C73E7">
        <w:t>опыта</w:t>
      </w:r>
      <w:r w:rsidRPr="005C73E7">
        <w:rPr>
          <w:spacing w:val="1"/>
        </w:rPr>
        <w:t xml:space="preserve"> </w:t>
      </w:r>
      <w:r w:rsidRPr="005C73E7">
        <w:t>дети</w:t>
      </w:r>
      <w:r w:rsidRPr="005C73E7">
        <w:rPr>
          <w:spacing w:val="1"/>
        </w:rPr>
        <w:t xml:space="preserve"> </w:t>
      </w:r>
      <w:r w:rsidRPr="005C73E7">
        <w:t>приобретают</w:t>
      </w:r>
      <w:r w:rsidRPr="005C73E7">
        <w:rPr>
          <w:spacing w:val="1"/>
        </w:rPr>
        <w:t xml:space="preserve"> </w:t>
      </w:r>
      <w:r w:rsidRPr="005C73E7">
        <w:t>способность</w:t>
      </w:r>
      <w:r w:rsidRPr="005C73E7">
        <w:rPr>
          <w:spacing w:val="1"/>
        </w:rPr>
        <w:t xml:space="preserve"> </w:t>
      </w:r>
      <w:r w:rsidRPr="005C73E7">
        <w:t>принимать</w:t>
      </w:r>
      <w:r w:rsidRPr="005C73E7">
        <w:rPr>
          <w:spacing w:val="1"/>
        </w:rPr>
        <w:t xml:space="preserve"> </w:t>
      </w:r>
      <w:r w:rsidRPr="005C73E7">
        <w:t>и</w:t>
      </w:r>
      <w:r w:rsidRPr="005C73E7">
        <w:rPr>
          <w:spacing w:val="1"/>
        </w:rPr>
        <w:t xml:space="preserve"> </w:t>
      </w:r>
      <w:r w:rsidRPr="005C73E7">
        <w:t>одновременно</w:t>
      </w:r>
      <w:r w:rsidRPr="005C73E7">
        <w:rPr>
          <w:spacing w:val="1"/>
        </w:rPr>
        <w:t xml:space="preserve"> </w:t>
      </w:r>
      <w:r w:rsidRPr="005C73E7">
        <w:t>перерабатывать</w:t>
      </w:r>
      <w:r w:rsidRPr="005C73E7">
        <w:rPr>
          <w:spacing w:val="1"/>
        </w:rPr>
        <w:t xml:space="preserve"> </w:t>
      </w:r>
      <w:r w:rsidRPr="005C73E7">
        <w:t>все</w:t>
      </w:r>
      <w:r w:rsidRPr="005C73E7">
        <w:rPr>
          <w:spacing w:val="1"/>
        </w:rPr>
        <w:t xml:space="preserve"> </w:t>
      </w:r>
      <w:r w:rsidRPr="005C73E7">
        <w:t>больше</w:t>
      </w:r>
      <w:r w:rsidRPr="005C73E7">
        <w:rPr>
          <w:spacing w:val="1"/>
        </w:rPr>
        <w:t xml:space="preserve"> </w:t>
      </w:r>
      <w:r w:rsidRPr="005C73E7">
        <w:t>информации,</w:t>
      </w:r>
      <w:r w:rsidRPr="005C73E7">
        <w:rPr>
          <w:spacing w:val="1"/>
        </w:rPr>
        <w:t xml:space="preserve"> </w:t>
      </w:r>
      <w:r w:rsidRPr="005C73E7">
        <w:t>сопоставляя</w:t>
      </w:r>
      <w:r w:rsidRPr="005C73E7">
        <w:rPr>
          <w:spacing w:val="1"/>
        </w:rPr>
        <w:t xml:space="preserve"> </w:t>
      </w:r>
      <w:r w:rsidRPr="005C73E7">
        <w:t>знание</w:t>
      </w:r>
      <w:r w:rsidRPr="005C73E7">
        <w:rPr>
          <w:spacing w:val="1"/>
        </w:rPr>
        <w:t xml:space="preserve"> </w:t>
      </w:r>
      <w:r w:rsidRPr="005C73E7">
        <w:t>о</w:t>
      </w:r>
      <w:r w:rsidRPr="005C73E7">
        <w:rPr>
          <w:spacing w:val="1"/>
        </w:rPr>
        <w:t xml:space="preserve"> </w:t>
      </w:r>
      <w:r w:rsidRPr="005C73E7">
        <w:t>части</w:t>
      </w:r>
      <w:r w:rsidRPr="005C73E7">
        <w:rPr>
          <w:spacing w:val="1"/>
        </w:rPr>
        <w:t xml:space="preserve"> </w:t>
      </w:r>
      <w:r w:rsidRPr="005C73E7">
        <w:t>и</w:t>
      </w:r>
      <w:r w:rsidRPr="005C73E7">
        <w:rPr>
          <w:spacing w:val="1"/>
        </w:rPr>
        <w:t xml:space="preserve"> </w:t>
      </w:r>
      <w:r w:rsidRPr="005C73E7">
        <w:t>целом.</w:t>
      </w:r>
      <w:r w:rsidRPr="005C73E7">
        <w:rPr>
          <w:spacing w:val="-57"/>
        </w:rPr>
        <w:t xml:space="preserve"> </w:t>
      </w:r>
      <w:r w:rsidRPr="005C73E7">
        <w:t>Появляются</w:t>
      </w:r>
      <w:r w:rsidRPr="005C73E7">
        <w:rPr>
          <w:spacing w:val="1"/>
        </w:rPr>
        <w:t xml:space="preserve"> </w:t>
      </w:r>
      <w:r w:rsidRPr="005C73E7">
        <w:t>зачатки</w:t>
      </w:r>
      <w:r w:rsidRPr="005C73E7">
        <w:rPr>
          <w:spacing w:val="1"/>
        </w:rPr>
        <w:t xml:space="preserve"> </w:t>
      </w:r>
      <w:r w:rsidRPr="005C73E7">
        <w:t>экспериментирования.</w:t>
      </w:r>
      <w:r w:rsidRPr="005C73E7">
        <w:rPr>
          <w:spacing w:val="1"/>
        </w:rPr>
        <w:t xml:space="preserve"> </w:t>
      </w:r>
      <w:r w:rsidRPr="005C73E7">
        <w:t>Физический</w:t>
      </w:r>
      <w:r w:rsidRPr="005C73E7">
        <w:rPr>
          <w:spacing w:val="1"/>
        </w:rPr>
        <w:t xml:space="preserve"> </w:t>
      </w:r>
      <w:r w:rsidRPr="005C73E7">
        <w:t>опыт</w:t>
      </w:r>
      <w:r w:rsidRPr="005C73E7">
        <w:rPr>
          <w:spacing w:val="1"/>
        </w:rPr>
        <w:t xml:space="preserve"> </w:t>
      </w:r>
      <w:r w:rsidRPr="005C73E7">
        <w:t>становится</w:t>
      </w:r>
      <w:r w:rsidRPr="005C73E7">
        <w:rPr>
          <w:spacing w:val="1"/>
        </w:rPr>
        <w:t xml:space="preserve"> </w:t>
      </w:r>
      <w:r w:rsidRPr="005C73E7">
        <w:t>основой</w:t>
      </w:r>
      <w:r w:rsidRPr="005C73E7">
        <w:rPr>
          <w:spacing w:val="1"/>
        </w:rPr>
        <w:t xml:space="preserve"> </w:t>
      </w:r>
      <w:r w:rsidRPr="005C73E7">
        <w:t>обобщений.</w:t>
      </w:r>
      <w:r w:rsidRPr="005C73E7">
        <w:rPr>
          <w:spacing w:val="1"/>
        </w:rPr>
        <w:t xml:space="preserve"> </w:t>
      </w:r>
      <w:r w:rsidRPr="005C73E7">
        <w:t>Последовательность</w:t>
      </w:r>
      <w:r w:rsidRPr="005C73E7">
        <w:rPr>
          <w:spacing w:val="1"/>
        </w:rPr>
        <w:t xml:space="preserve"> </w:t>
      </w:r>
      <w:r w:rsidRPr="005C73E7">
        <w:t>овладения</w:t>
      </w:r>
      <w:r w:rsidRPr="005C73E7">
        <w:rPr>
          <w:spacing w:val="1"/>
        </w:rPr>
        <w:t xml:space="preserve"> </w:t>
      </w:r>
      <w:r w:rsidRPr="005C73E7">
        <w:t>обобщениями:</w:t>
      </w:r>
      <w:r w:rsidRPr="005C73E7">
        <w:rPr>
          <w:spacing w:val="1"/>
        </w:rPr>
        <w:t xml:space="preserve"> </w:t>
      </w:r>
      <w:r w:rsidRPr="005C73E7">
        <w:t>на</w:t>
      </w:r>
      <w:r w:rsidRPr="005C73E7">
        <w:rPr>
          <w:spacing w:val="1"/>
        </w:rPr>
        <w:t xml:space="preserve"> </w:t>
      </w:r>
      <w:r w:rsidRPr="005C73E7">
        <w:t>основании</w:t>
      </w:r>
      <w:r w:rsidRPr="005C73E7">
        <w:rPr>
          <w:spacing w:val="1"/>
        </w:rPr>
        <w:t xml:space="preserve"> </w:t>
      </w:r>
      <w:r w:rsidRPr="005C73E7">
        <w:t>цвета</w:t>
      </w:r>
      <w:r w:rsidRPr="005C73E7">
        <w:rPr>
          <w:spacing w:val="1"/>
        </w:rPr>
        <w:t xml:space="preserve"> </w:t>
      </w:r>
      <w:r w:rsidRPr="005C73E7">
        <w:t>(от</w:t>
      </w:r>
      <w:r w:rsidRPr="005C73E7">
        <w:rPr>
          <w:spacing w:val="1"/>
        </w:rPr>
        <w:t xml:space="preserve"> </w:t>
      </w:r>
      <w:r w:rsidRPr="005C73E7">
        <w:t>года</w:t>
      </w:r>
      <w:r w:rsidRPr="005C73E7">
        <w:rPr>
          <w:spacing w:val="1"/>
        </w:rPr>
        <w:t xml:space="preserve"> </w:t>
      </w:r>
      <w:r w:rsidRPr="005C73E7">
        <w:t>до</w:t>
      </w:r>
      <w:r w:rsidRPr="005C73E7">
        <w:rPr>
          <w:spacing w:val="1"/>
        </w:rPr>
        <w:t xml:space="preserve"> </w:t>
      </w:r>
      <w:r w:rsidRPr="005C73E7">
        <w:t>года</w:t>
      </w:r>
      <w:r w:rsidRPr="005C73E7">
        <w:rPr>
          <w:spacing w:val="1"/>
        </w:rPr>
        <w:t xml:space="preserve"> </w:t>
      </w:r>
      <w:r w:rsidRPr="005C73E7">
        <w:t>и</w:t>
      </w:r>
      <w:r w:rsidRPr="005C73E7">
        <w:rPr>
          <w:spacing w:val="60"/>
        </w:rPr>
        <w:t xml:space="preserve"> </w:t>
      </w:r>
      <w:r w:rsidRPr="005C73E7">
        <w:t>семи</w:t>
      </w:r>
      <w:r w:rsidRPr="005C73E7">
        <w:rPr>
          <w:spacing w:val="1"/>
        </w:rPr>
        <w:t xml:space="preserve"> </w:t>
      </w:r>
      <w:r w:rsidRPr="005C73E7">
        <w:t>месяцев); на основании формы (от полутора до двух лет); функциональные обобщения (от двух до</w:t>
      </w:r>
      <w:r w:rsidRPr="005C73E7">
        <w:rPr>
          <w:spacing w:val="1"/>
        </w:rPr>
        <w:t xml:space="preserve"> </w:t>
      </w:r>
      <w:r w:rsidRPr="005C73E7">
        <w:t>трех</w:t>
      </w:r>
      <w:r w:rsidRPr="005C73E7">
        <w:rPr>
          <w:spacing w:val="1"/>
        </w:rPr>
        <w:t xml:space="preserve"> </w:t>
      </w:r>
      <w:r w:rsidRPr="005C73E7">
        <w:t>лет).</w:t>
      </w:r>
    </w:p>
    <w:p w:rsidR="008246BD" w:rsidRPr="005C73E7" w:rsidRDefault="008246BD" w:rsidP="000567F2">
      <w:pPr>
        <w:pStyle w:val="ad"/>
        <w:spacing w:before="80"/>
        <w:ind w:right="241"/>
      </w:pPr>
      <w:r w:rsidRPr="005C73E7">
        <w:t>В</w:t>
      </w:r>
      <w:r w:rsidRPr="005C73E7">
        <w:rPr>
          <w:spacing w:val="1"/>
        </w:rPr>
        <w:t xml:space="preserve"> </w:t>
      </w:r>
      <w:r w:rsidRPr="005C73E7">
        <w:t>ходе</w:t>
      </w:r>
      <w:r w:rsidRPr="005C73E7">
        <w:rPr>
          <w:spacing w:val="1"/>
        </w:rPr>
        <w:t xml:space="preserve"> </w:t>
      </w:r>
      <w:r w:rsidRPr="005C73E7">
        <w:t>формирования</w:t>
      </w:r>
      <w:r w:rsidRPr="005C73E7">
        <w:rPr>
          <w:spacing w:val="1"/>
        </w:rPr>
        <w:t xml:space="preserve"> </w:t>
      </w:r>
      <w:r w:rsidRPr="005C73E7">
        <w:t>умения</w:t>
      </w:r>
      <w:r w:rsidRPr="005C73E7">
        <w:rPr>
          <w:spacing w:val="1"/>
        </w:rPr>
        <w:t xml:space="preserve"> </w:t>
      </w:r>
      <w:r w:rsidRPr="005C73E7">
        <w:t>использовать</w:t>
      </w:r>
      <w:r w:rsidRPr="005C73E7">
        <w:rPr>
          <w:spacing w:val="1"/>
        </w:rPr>
        <w:t xml:space="preserve"> </w:t>
      </w:r>
      <w:r w:rsidRPr="005C73E7">
        <w:t>орудия</w:t>
      </w:r>
      <w:r w:rsidRPr="005C73E7">
        <w:rPr>
          <w:spacing w:val="1"/>
        </w:rPr>
        <w:t xml:space="preserve"> </w:t>
      </w:r>
      <w:r w:rsidRPr="005C73E7">
        <w:t>ребенок</w:t>
      </w:r>
      <w:r w:rsidRPr="005C73E7">
        <w:rPr>
          <w:spacing w:val="1"/>
        </w:rPr>
        <w:t xml:space="preserve"> </w:t>
      </w:r>
      <w:r w:rsidRPr="005C73E7">
        <w:t>проходит</w:t>
      </w:r>
      <w:r w:rsidRPr="005C73E7">
        <w:rPr>
          <w:spacing w:val="1"/>
        </w:rPr>
        <w:t xml:space="preserve"> </w:t>
      </w:r>
      <w:r w:rsidRPr="005C73E7">
        <w:t>четыре</w:t>
      </w:r>
      <w:r w:rsidRPr="005C73E7">
        <w:rPr>
          <w:spacing w:val="1"/>
        </w:rPr>
        <w:t xml:space="preserve"> </w:t>
      </w:r>
      <w:r w:rsidRPr="005C73E7">
        <w:t>стадии:</w:t>
      </w:r>
      <w:r w:rsidRPr="005C73E7">
        <w:rPr>
          <w:spacing w:val="1"/>
        </w:rPr>
        <w:t xml:space="preserve"> </w:t>
      </w:r>
      <w:r w:rsidRPr="005C73E7">
        <w:t>целенаправленных проб, «подстерегания», навязчивого вмешательства, объективной регуляции.</w:t>
      </w:r>
      <w:r w:rsidRPr="005C73E7">
        <w:rPr>
          <w:spacing w:val="1"/>
        </w:rPr>
        <w:t xml:space="preserve"> </w:t>
      </w:r>
      <w:r w:rsidRPr="005C73E7">
        <w:t>Особенности</w:t>
      </w:r>
      <w:r w:rsidRPr="005C73E7">
        <w:rPr>
          <w:spacing w:val="1"/>
        </w:rPr>
        <w:t xml:space="preserve"> </w:t>
      </w:r>
      <w:r w:rsidRPr="005C73E7">
        <w:t>предметной</w:t>
      </w:r>
      <w:r w:rsidRPr="005C73E7">
        <w:rPr>
          <w:spacing w:val="1"/>
        </w:rPr>
        <w:t xml:space="preserve"> </w:t>
      </w:r>
      <w:r w:rsidRPr="005C73E7">
        <w:t>деятельности:</w:t>
      </w:r>
      <w:r w:rsidRPr="005C73E7">
        <w:rPr>
          <w:spacing w:val="1"/>
        </w:rPr>
        <w:t xml:space="preserve"> </w:t>
      </w:r>
      <w:r w:rsidRPr="005C73E7">
        <w:t>педантизм,</w:t>
      </w:r>
      <w:r w:rsidRPr="005C73E7">
        <w:rPr>
          <w:spacing w:val="1"/>
        </w:rPr>
        <w:t xml:space="preserve"> </w:t>
      </w:r>
      <w:r w:rsidRPr="005C73E7">
        <w:t>рука</w:t>
      </w:r>
      <w:r w:rsidRPr="005C73E7">
        <w:rPr>
          <w:spacing w:val="1"/>
        </w:rPr>
        <w:t xml:space="preserve"> </w:t>
      </w:r>
      <w:r w:rsidRPr="005C73E7">
        <w:t>подстраивается</w:t>
      </w:r>
      <w:r w:rsidRPr="005C73E7">
        <w:rPr>
          <w:spacing w:val="1"/>
        </w:rPr>
        <w:t xml:space="preserve"> </w:t>
      </w:r>
      <w:r w:rsidRPr="005C73E7">
        <w:t>под</w:t>
      </w:r>
      <w:r w:rsidRPr="005C73E7">
        <w:rPr>
          <w:spacing w:val="1"/>
        </w:rPr>
        <w:t xml:space="preserve"> </w:t>
      </w:r>
      <w:r w:rsidRPr="005C73E7">
        <w:t>предмет,</w:t>
      </w:r>
      <w:r w:rsidRPr="005C73E7">
        <w:rPr>
          <w:spacing w:val="1"/>
        </w:rPr>
        <w:t xml:space="preserve"> </w:t>
      </w:r>
      <w:r w:rsidRPr="005C73E7">
        <w:t xml:space="preserve">функциональная сторона действия опережает </w:t>
      </w:r>
      <w:proofErr w:type="spellStart"/>
      <w:r w:rsidRPr="005C73E7">
        <w:t>операциональную</w:t>
      </w:r>
      <w:proofErr w:type="spellEnd"/>
      <w:r w:rsidRPr="005C73E7">
        <w:t xml:space="preserve"> (знание действия опережает его</w:t>
      </w:r>
      <w:r w:rsidRPr="005C73E7">
        <w:rPr>
          <w:spacing w:val="1"/>
        </w:rPr>
        <w:t xml:space="preserve"> </w:t>
      </w:r>
      <w:r w:rsidRPr="005C73E7">
        <w:t>реализацию). Логика развития действия: неспецифичные действия - функциональные действия -</w:t>
      </w:r>
      <w:r w:rsidRPr="005C73E7">
        <w:rPr>
          <w:spacing w:val="1"/>
        </w:rPr>
        <w:t xml:space="preserve"> </w:t>
      </w:r>
      <w:r w:rsidRPr="005C73E7">
        <w:t>выделение</w:t>
      </w:r>
      <w:r w:rsidRPr="005C73E7">
        <w:rPr>
          <w:spacing w:val="7"/>
        </w:rPr>
        <w:t xml:space="preserve"> </w:t>
      </w:r>
      <w:r w:rsidRPr="005C73E7">
        <w:t>способа</w:t>
      </w:r>
      <w:r w:rsidRPr="005C73E7">
        <w:rPr>
          <w:spacing w:val="9"/>
        </w:rPr>
        <w:t xml:space="preserve"> </w:t>
      </w:r>
      <w:r w:rsidRPr="005C73E7">
        <w:t>действия</w:t>
      </w:r>
      <w:r w:rsidRPr="005C73E7">
        <w:rPr>
          <w:spacing w:val="11"/>
        </w:rPr>
        <w:t xml:space="preserve"> </w:t>
      </w:r>
      <w:r w:rsidRPr="005C73E7">
        <w:t>-</w:t>
      </w:r>
      <w:r w:rsidRPr="005C73E7">
        <w:rPr>
          <w:spacing w:val="9"/>
        </w:rPr>
        <w:t xml:space="preserve"> </w:t>
      </w:r>
      <w:r w:rsidRPr="005C73E7">
        <w:t>перенос</w:t>
      </w:r>
      <w:r w:rsidRPr="005C73E7">
        <w:rPr>
          <w:spacing w:val="7"/>
        </w:rPr>
        <w:t xml:space="preserve"> </w:t>
      </w:r>
      <w:r w:rsidRPr="005C73E7">
        <w:t>действия</w:t>
      </w:r>
      <w:r w:rsidRPr="005C73E7">
        <w:rPr>
          <w:spacing w:val="9"/>
        </w:rPr>
        <w:t xml:space="preserve"> </w:t>
      </w:r>
      <w:r w:rsidRPr="005C73E7">
        <w:t>(с</w:t>
      </w:r>
      <w:r w:rsidRPr="005C73E7">
        <w:rPr>
          <w:spacing w:val="8"/>
        </w:rPr>
        <w:t xml:space="preserve"> </w:t>
      </w:r>
      <w:r w:rsidRPr="005C73E7">
        <w:t>одного</w:t>
      </w:r>
      <w:r w:rsidRPr="005C73E7">
        <w:rPr>
          <w:spacing w:val="6"/>
        </w:rPr>
        <w:t xml:space="preserve"> </w:t>
      </w:r>
      <w:r w:rsidRPr="005C73E7">
        <w:t>предмета</w:t>
      </w:r>
      <w:r w:rsidRPr="005C73E7">
        <w:rPr>
          <w:spacing w:val="9"/>
        </w:rPr>
        <w:t xml:space="preserve"> </w:t>
      </w:r>
      <w:r w:rsidRPr="005C73E7">
        <w:t>на</w:t>
      </w:r>
      <w:r w:rsidRPr="005C73E7">
        <w:rPr>
          <w:spacing w:val="7"/>
        </w:rPr>
        <w:t xml:space="preserve"> </w:t>
      </w:r>
      <w:r w:rsidRPr="005C73E7">
        <w:t>другой,</w:t>
      </w:r>
      <w:r w:rsidRPr="005C73E7">
        <w:rPr>
          <w:spacing w:val="9"/>
        </w:rPr>
        <w:t xml:space="preserve"> </w:t>
      </w:r>
      <w:r w:rsidRPr="005C73E7">
        <w:t>из</w:t>
      </w:r>
      <w:r w:rsidRPr="005C73E7">
        <w:rPr>
          <w:spacing w:val="10"/>
        </w:rPr>
        <w:t xml:space="preserve"> </w:t>
      </w:r>
      <w:r w:rsidRPr="005C73E7">
        <w:t>одной</w:t>
      </w:r>
      <w:r w:rsidRPr="005C73E7">
        <w:rPr>
          <w:spacing w:val="9"/>
        </w:rPr>
        <w:t xml:space="preserve"> </w:t>
      </w:r>
      <w:r w:rsidRPr="005C73E7">
        <w:t>ситуации</w:t>
      </w:r>
      <w:r w:rsidRPr="005C73E7">
        <w:rPr>
          <w:spacing w:val="-57"/>
        </w:rPr>
        <w:t xml:space="preserve"> </w:t>
      </w:r>
      <w:r w:rsidRPr="005C73E7">
        <w:t xml:space="preserve">в другую). Предметно-орудийные действия формируются только в сотрудничестве </w:t>
      </w:r>
      <w:proofErr w:type="gramStart"/>
      <w:r w:rsidRPr="005C73E7">
        <w:t>со</w:t>
      </w:r>
      <w:proofErr w:type="gramEnd"/>
      <w:r w:rsidRPr="005C73E7">
        <w:t xml:space="preserve"> взрослым.</w:t>
      </w:r>
      <w:r w:rsidRPr="005C73E7">
        <w:rPr>
          <w:spacing w:val="1"/>
        </w:rPr>
        <w:t xml:space="preserve"> </w:t>
      </w:r>
      <w:r w:rsidRPr="005C73E7">
        <w:t>Функции</w:t>
      </w:r>
      <w:r w:rsidRPr="005C73E7">
        <w:rPr>
          <w:spacing w:val="1"/>
        </w:rPr>
        <w:t xml:space="preserve"> </w:t>
      </w:r>
      <w:r w:rsidRPr="005C73E7">
        <w:t>взрослого</w:t>
      </w:r>
      <w:r w:rsidRPr="005C73E7">
        <w:rPr>
          <w:spacing w:val="1"/>
        </w:rPr>
        <w:t xml:space="preserve"> </w:t>
      </w:r>
      <w:r w:rsidRPr="005C73E7">
        <w:t>в</w:t>
      </w:r>
      <w:r w:rsidRPr="005C73E7">
        <w:rPr>
          <w:spacing w:val="1"/>
        </w:rPr>
        <w:t xml:space="preserve"> </w:t>
      </w:r>
      <w:r w:rsidRPr="005C73E7">
        <w:t>формировании</w:t>
      </w:r>
      <w:r w:rsidRPr="005C73E7">
        <w:rPr>
          <w:spacing w:val="1"/>
        </w:rPr>
        <w:t xml:space="preserve"> </w:t>
      </w:r>
      <w:r w:rsidRPr="005C73E7">
        <w:t>предметных</w:t>
      </w:r>
      <w:r w:rsidRPr="005C73E7">
        <w:rPr>
          <w:spacing w:val="1"/>
        </w:rPr>
        <w:t xml:space="preserve"> </w:t>
      </w:r>
      <w:r w:rsidRPr="005C73E7">
        <w:t>действий:</w:t>
      </w:r>
      <w:r w:rsidRPr="005C73E7">
        <w:rPr>
          <w:spacing w:val="1"/>
        </w:rPr>
        <w:t xml:space="preserve"> </w:t>
      </w:r>
      <w:r w:rsidRPr="005C73E7">
        <w:t>показ,</w:t>
      </w:r>
      <w:r w:rsidRPr="005C73E7">
        <w:rPr>
          <w:spacing w:val="1"/>
        </w:rPr>
        <w:t xml:space="preserve"> </w:t>
      </w:r>
      <w:r w:rsidRPr="005C73E7">
        <w:t>совместные</w:t>
      </w:r>
      <w:r w:rsidRPr="005C73E7">
        <w:rPr>
          <w:spacing w:val="1"/>
        </w:rPr>
        <w:t xml:space="preserve"> </w:t>
      </w:r>
      <w:r w:rsidRPr="005C73E7">
        <w:t>действия,</w:t>
      </w:r>
      <w:r w:rsidRPr="005C73E7">
        <w:rPr>
          <w:spacing w:val="1"/>
        </w:rPr>
        <w:t xml:space="preserve"> </w:t>
      </w:r>
      <w:r w:rsidRPr="005C73E7">
        <w:t>поощрение</w:t>
      </w:r>
      <w:r w:rsidRPr="005C73E7">
        <w:rPr>
          <w:spacing w:val="1"/>
        </w:rPr>
        <w:t xml:space="preserve"> </w:t>
      </w:r>
      <w:r w:rsidRPr="005C73E7">
        <w:t>активных</w:t>
      </w:r>
      <w:r w:rsidRPr="005C73E7">
        <w:rPr>
          <w:spacing w:val="1"/>
        </w:rPr>
        <w:t xml:space="preserve"> </w:t>
      </w:r>
      <w:r w:rsidRPr="005C73E7">
        <w:t>проб</w:t>
      </w:r>
      <w:r w:rsidRPr="005C73E7">
        <w:rPr>
          <w:spacing w:val="1"/>
        </w:rPr>
        <w:t xml:space="preserve"> </w:t>
      </w:r>
      <w:r w:rsidRPr="005C73E7">
        <w:t>ребенка,</w:t>
      </w:r>
      <w:r w:rsidRPr="005C73E7">
        <w:rPr>
          <w:spacing w:val="1"/>
        </w:rPr>
        <w:t xml:space="preserve"> </w:t>
      </w:r>
      <w:r w:rsidRPr="005C73E7">
        <w:t>словесные</w:t>
      </w:r>
      <w:r w:rsidRPr="005C73E7">
        <w:rPr>
          <w:spacing w:val="1"/>
        </w:rPr>
        <w:t xml:space="preserve"> </w:t>
      </w:r>
      <w:r w:rsidRPr="005C73E7">
        <w:t>указания.</w:t>
      </w:r>
      <w:r w:rsidRPr="005C73E7">
        <w:rPr>
          <w:spacing w:val="1"/>
        </w:rPr>
        <w:t xml:space="preserve"> </w:t>
      </w:r>
      <w:r w:rsidRPr="005C73E7">
        <w:t>Предметная</w:t>
      </w:r>
      <w:r w:rsidRPr="005C73E7">
        <w:rPr>
          <w:spacing w:val="1"/>
        </w:rPr>
        <w:t xml:space="preserve"> </w:t>
      </w:r>
      <w:r w:rsidRPr="005C73E7">
        <w:t>деятельность</w:t>
      </w:r>
      <w:r w:rsidRPr="005C73E7">
        <w:rPr>
          <w:spacing w:val="1"/>
        </w:rPr>
        <w:t xml:space="preserve"> </w:t>
      </w:r>
      <w:r w:rsidRPr="005C73E7">
        <w:t>становится</w:t>
      </w:r>
      <w:r w:rsidRPr="005C73E7">
        <w:rPr>
          <w:spacing w:val="-57"/>
        </w:rPr>
        <w:t xml:space="preserve"> </w:t>
      </w:r>
      <w:r w:rsidRPr="005C73E7">
        <w:t>основой</w:t>
      </w:r>
      <w:r w:rsidRPr="005C73E7">
        <w:rPr>
          <w:spacing w:val="1"/>
        </w:rPr>
        <w:t xml:space="preserve"> </w:t>
      </w:r>
      <w:r w:rsidRPr="005C73E7">
        <w:t>развития</w:t>
      </w:r>
      <w:r w:rsidRPr="005C73E7">
        <w:rPr>
          <w:spacing w:val="1"/>
        </w:rPr>
        <w:t xml:space="preserve"> </w:t>
      </w:r>
      <w:r w:rsidRPr="005C73E7">
        <w:t>наглядно-образного</w:t>
      </w:r>
      <w:r w:rsidRPr="005C73E7">
        <w:rPr>
          <w:spacing w:val="1"/>
        </w:rPr>
        <w:t xml:space="preserve"> </w:t>
      </w:r>
      <w:r w:rsidRPr="005C73E7">
        <w:t>мышления</w:t>
      </w:r>
      <w:r w:rsidRPr="005C73E7">
        <w:rPr>
          <w:spacing w:val="1"/>
        </w:rPr>
        <w:t xml:space="preserve"> </w:t>
      </w:r>
      <w:r w:rsidRPr="005C73E7">
        <w:t>через</w:t>
      </w:r>
      <w:r w:rsidRPr="005C73E7">
        <w:rPr>
          <w:spacing w:val="1"/>
        </w:rPr>
        <w:t xml:space="preserve"> </w:t>
      </w:r>
      <w:r w:rsidRPr="005C73E7">
        <w:t>представления</w:t>
      </w:r>
      <w:r w:rsidRPr="005C73E7">
        <w:rPr>
          <w:spacing w:val="1"/>
        </w:rPr>
        <w:t xml:space="preserve"> </w:t>
      </w:r>
      <w:r w:rsidRPr="005C73E7">
        <w:t>о</w:t>
      </w:r>
      <w:r w:rsidRPr="005C73E7">
        <w:rPr>
          <w:spacing w:val="1"/>
        </w:rPr>
        <w:t xml:space="preserve"> </w:t>
      </w:r>
      <w:r w:rsidRPr="005C73E7">
        <w:t>цели</w:t>
      </w:r>
      <w:r w:rsidRPr="005C73E7">
        <w:rPr>
          <w:spacing w:val="1"/>
        </w:rPr>
        <w:t xml:space="preserve"> </w:t>
      </w:r>
      <w:r w:rsidRPr="005C73E7">
        <w:t>действия</w:t>
      </w:r>
      <w:r w:rsidRPr="005C73E7">
        <w:rPr>
          <w:spacing w:val="1"/>
        </w:rPr>
        <w:t xml:space="preserve"> </w:t>
      </w:r>
      <w:r w:rsidRPr="005C73E7">
        <w:t>и</w:t>
      </w:r>
      <w:r w:rsidRPr="005C73E7">
        <w:rPr>
          <w:spacing w:val="1"/>
        </w:rPr>
        <w:t xml:space="preserve"> </w:t>
      </w:r>
      <w:r w:rsidRPr="005C73E7">
        <w:t>ожидаемом результате, выделение соотношений и связей между предметами, условий реализации</w:t>
      </w:r>
      <w:r w:rsidRPr="005C73E7">
        <w:rPr>
          <w:spacing w:val="1"/>
        </w:rPr>
        <w:t xml:space="preserve"> </w:t>
      </w:r>
      <w:r w:rsidRPr="005C73E7">
        <w:t>действий.</w:t>
      </w:r>
    </w:p>
    <w:p w:rsidR="008246BD" w:rsidRPr="005C73E7" w:rsidRDefault="008246BD" w:rsidP="000567F2">
      <w:pPr>
        <w:pStyle w:val="ad"/>
        <w:spacing w:before="1"/>
        <w:ind w:right="246"/>
      </w:pPr>
      <w:r w:rsidRPr="005C73E7">
        <w:t>Второй год жизни - период интенсивного формирования речи, где можно выделить два</w:t>
      </w:r>
      <w:r w:rsidRPr="005C73E7">
        <w:rPr>
          <w:spacing w:val="1"/>
        </w:rPr>
        <w:t xml:space="preserve"> </w:t>
      </w:r>
      <w:r w:rsidRPr="005C73E7">
        <w:t>основных этапа. Первый (от года до года и шести-восьми месяцев) - переходный, со следующими</w:t>
      </w:r>
      <w:r w:rsidRPr="005C73E7">
        <w:rPr>
          <w:spacing w:val="1"/>
        </w:rPr>
        <w:t xml:space="preserve"> </w:t>
      </w:r>
      <w:r w:rsidRPr="005C73E7">
        <w:t>особенностями:</w:t>
      </w:r>
      <w:r w:rsidRPr="005C73E7">
        <w:rPr>
          <w:spacing w:val="1"/>
        </w:rPr>
        <w:t xml:space="preserve"> </w:t>
      </w:r>
      <w:r w:rsidRPr="005C73E7">
        <w:t>интенсивное</w:t>
      </w:r>
      <w:r w:rsidRPr="005C73E7">
        <w:rPr>
          <w:spacing w:val="1"/>
        </w:rPr>
        <w:t xml:space="preserve"> </w:t>
      </w:r>
      <w:r w:rsidRPr="005C73E7">
        <w:t>развитие</w:t>
      </w:r>
      <w:r w:rsidRPr="005C73E7">
        <w:rPr>
          <w:spacing w:val="1"/>
        </w:rPr>
        <w:t xml:space="preserve"> </w:t>
      </w:r>
      <w:r w:rsidRPr="005C73E7">
        <w:t>понимания,</w:t>
      </w:r>
      <w:r w:rsidRPr="005C73E7">
        <w:rPr>
          <w:spacing w:val="1"/>
        </w:rPr>
        <w:t xml:space="preserve"> </w:t>
      </w:r>
      <w:r w:rsidRPr="005C73E7">
        <w:t>активной</w:t>
      </w:r>
      <w:r w:rsidRPr="005C73E7">
        <w:rPr>
          <w:spacing w:val="1"/>
        </w:rPr>
        <w:t xml:space="preserve"> </w:t>
      </w:r>
      <w:r w:rsidRPr="005C73E7">
        <w:t>речи</w:t>
      </w:r>
      <w:r w:rsidRPr="005C73E7">
        <w:rPr>
          <w:spacing w:val="1"/>
        </w:rPr>
        <w:t xml:space="preserve"> </w:t>
      </w:r>
      <w:r w:rsidRPr="005C73E7">
        <w:t>почти</w:t>
      </w:r>
      <w:r w:rsidRPr="005C73E7">
        <w:rPr>
          <w:spacing w:val="1"/>
        </w:rPr>
        <w:t xml:space="preserve"> </w:t>
      </w:r>
      <w:r w:rsidRPr="005C73E7">
        <w:t>нет;</w:t>
      </w:r>
      <w:r w:rsidRPr="005C73E7">
        <w:rPr>
          <w:spacing w:val="1"/>
        </w:rPr>
        <w:t xml:space="preserve"> </w:t>
      </w:r>
      <w:r w:rsidRPr="005C73E7">
        <w:t>активная</w:t>
      </w:r>
      <w:r w:rsidRPr="005C73E7">
        <w:rPr>
          <w:spacing w:val="1"/>
        </w:rPr>
        <w:t xml:space="preserve"> </w:t>
      </w:r>
      <w:r w:rsidRPr="005C73E7">
        <w:t>речь</w:t>
      </w:r>
      <w:r w:rsidRPr="005C73E7">
        <w:rPr>
          <w:spacing w:val="1"/>
        </w:rPr>
        <w:t xml:space="preserve"> </w:t>
      </w:r>
      <w:r w:rsidRPr="005C73E7">
        <w:t>своеобразна по лексике, семантике, фонетике, грамматике, синтаксису. Второй период (от года и</w:t>
      </w:r>
      <w:r w:rsidRPr="005C73E7">
        <w:rPr>
          <w:spacing w:val="1"/>
        </w:rPr>
        <w:t xml:space="preserve"> </w:t>
      </w:r>
      <w:r w:rsidRPr="005C73E7">
        <w:t>восьми месяцев до трех лет) - практическое овладение речью. Связи между предметом (действием)</w:t>
      </w:r>
      <w:r w:rsidRPr="005C73E7">
        <w:rPr>
          <w:spacing w:val="-57"/>
        </w:rPr>
        <w:t xml:space="preserve"> </w:t>
      </w:r>
      <w:r w:rsidRPr="005C73E7">
        <w:t>и словами, их обозначающими, формируются значительно быстрее, чем в конце первого года</w:t>
      </w:r>
      <w:r w:rsidRPr="005C73E7">
        <w:rPr>
          <w:spacing w:val="1"/>
        </w:rPr>
        <w:t xml:space="preserve"> </w:t>
      </w:r>
      <w:r w:rsidRPr="005C73E7">
        <w:t>(«взрыв наименований»). При этом понимание речи окружающих по-прежнему опережает умение</w:t>
      </w:r>
      <w:r w:rsidRPr="005C73E7">
        <w:rPr>
          <w:spacing w:val="1"/>
        </w:rPr>
        <w:t xml:space="preserve"> </w:t>
      </w:r>
      <w:r w:rsidRPr="005C73E7">
        <w:t>говорить. Установлена четкая зависимость между качеством языковой стимуляции в домашнем</w:t>
      </w:r>
      <w:r w:rsidRPr="005C73E7">
        <w:rPr>
          <w:spacing w:val="1"/>
        </w:rPr>
        <w:t xml:space="preserve"> </w:t>
      </w:r>
      <w:r w:rsidRPr="005C73E7">
        <w:t>окружении</w:t>
      </w:r>
      <w:r w:rsidRPr="005C73E7">
        <w:rPr>
          <w:spacing w:val="1"/>
        </w:rPr>
        <w:t xml:space="preserve"> </w:t>
      </w:r>
      <w:r w:rsidRPr="005C73E7">
        <w:t>ребенка</w:t>
      </w:r>
      <w:r w:rsidRPr="005C73E7">
        <w:rPr>
          <w:spacing w:val="1"/>
        </w:rPr>
        <w:t xml:space="preserve"> </w:t>
      </w:r>
      <w:r w:rsidRPr="005C73E7">
        <w:t>и</w:t>
      </w:r>
      <w:r w:rsidRPr="005C73E7">
        <w:rPr>
          <w:spacing w:val="1"/>
        </w:rPr>
        <w:t xml:space="preserve"> </w:t>
      </w:r>
      <w:r w:rsidRPr="005C73E7">
        <w:t>развитием</w:t>
      </w:r>
      <w:r w:rsidRPr="005C73E7">
        <w:rPr>
          <w:spacing w:val="1"/>
        </w:rPr>
        <w:t xml:space="preserve"> </w:t>
      </w:r>
      <w:r w:rsidRPr="005C73E7">
        <w:t>его</w:t>
      </w:r>
      <w:r w:rsidRPr="005C73E7">
        <w:rPr>
          <w:spacing w:val="1"/>
        </w:rPr>
        <w:t xml:space="preserve"> </w:t>
      </w:r>
      <w:r w:rsidRPr="005C73E7">
        <w:t>речи.</w:t>
      </w:r>
      <w:r w:rsidRPr="005C73E7">
        <w:rPr>
          <w:spacing w:val="1"/>
        </w:rPr>
        <w:t xml:space="preserve"> </w:t>
      </w:r>
      <w:r w:rsidRPr="005C73E7">
        <w:t>Дети</w:t>
      </w:r>
      <w:r w:rsidRPr="005C73E7">
        <w:rPr>
          <w:spacing w:val="1"/>
        </w:rPr>
        <w:t xml:space="preserve"> </w:t>
      </w:r>
      <w:r w:rsidRPr="005C73E7">
        <w:t>усваивают</w:t>
      </w:r>
      <w:r w:rsidRPr="005C73E7">
        <w:rPr>
          <w:spacing w:val="1"/>
        </w:rPr>
        <w:t xml:space="preserve"> </w:t>
      </w:r>
      <w:r w:rsidRPr="005C73E7">
        <w:t>названия</w:t>
      </w:r>
      <w:r w:rsidRPr="005C73E7">
        <w:rPr>
          <w:spacing w:val="1"/>
        </w:rPr>
        <w:t xml:space="preserve"> </w:t>
      </w:r>
      <w:r w:rsidRPr="005C73E7">
        <w:t>предметов,</w:t>
      </w:r>
      <w:r w:rsidRPr="005C73E7">
        <w:rPr>
          <w:spacing w:val="1"/>
        </w:rPr>
        <w:t xml:space="preserve"> </w:t>
      </w:r>
      <w:r w:rsidRPr="005C73E7">
        <w:t>действий,</w:t>
      </w:r>
      <w:r w:rsidRPr="005C73E7">
        <w:rPr>
          <w:spacing w:val="1"/>
        </w:rPr>
        <w:t xml:space="preserve"> </w:t>
      </w:r>
      <w:r w:rsidRPr="005C73E7">
        <w:t>обозначения некоторых качеств и состояний. Благодаря этому можно организовать деятельность и</w:t>
      </w:r>
      <w:r w:rsidRPr="005C73E7">
        <w:rPr>
          <w:spacing w:val="-57"/>
        </w:rPr>
        <w:t xml:space="preserve"> </w:t>
      </w:r>
      <w:r w:rsidRPr="005C73E7">
        <w:t>поведение малышей, формировать и совершенствовать восприятие, в том числе составляющие</w:t>
      </w:r>
      <w:r w:rsidRPr="005C73E7">
        <w:rPr>
          <w:spacing w:val="1"/>
        </w:rPr>
        <w:t xml:space="preserve"> </w:t>
      </w:r>
      <w:r w:rsidRPr="005C73E7">
        <w:t>основу сенсорного воспитания. Самые первые слова обозначают те предметы, с которыми ребенок</w:t>
      </w:r>
      <w:r w:rsidRPr="005C73E7">
        <w:rPr>
          <w:spacing w:val="-57"/>
        </w:rPr>
        <w:t xml:space="preserve"> </w:t>
      </w:r>
      <w:r w:rsidRPr="005C73E7">
        <w:t>может играть (мяч, машинка и т. п.). Поскольку в окружении каждого ребенка набор предметов, с</w:t>
      </w:r>
      <w:r w:rsidRPr="005C73E7">
        <w:rPr>
          <w:spacing w:val="1"/>
        </w:rPr>
        <w:t xml:space="preserve"> </w:t>
      </w:r>
      <w:r w:rsidRPr="005C73E7">
        <w:t>которыми он может так или иначе взаимодействовать, различен, то и первоначальный словарный</w:t>
      </w:r>
      <w:r w:rsidRPr="005C73E7">
        <w:rPr>
          <w:spacing w:val="1"/>
        </w:rPr>
        <w:t xml:space="preserve"> </w:t>
      </w:r>
      <w:r w:rsidRPr="005C73E7">
        <w:t>запас каждого ребенка уникален. Научившись употреблять слова применительно к определенной</w:t>
      </w:r>
      <w:r w:rsidRPr="005C73E7">
        <w:rPr>
          <w:spacing w:val="1"/>
        </w:rPr>
        <w:t xml:space="preserve"> </w:t>
      </w:r>
      <w:r w:rsidRPr="005C73E7">
        <w:t>ситуации,</w:t>
      </w:r>
      <w:r w:rsidRPr="005C73E7">
        <w:rPr>
          <w:spacing w:val="1"/>
        </w:rPr>
        <w:t xml:space="preserve"> </w:t>
      </w:r>
      <w:r w:rsidRPr="005C73E7">
        <w:t>дети</w:t>
      </w:r>
      <w:r w:rsidRPr="005C73E7">
        <w:rPr>
          <w:spacing w:val="1"/>
        </w:rPr>
        <w:t xml:space="preserve"> </w:t>
      </w:r>
      <w:r w:rsidRPr="005C73E7">
        <w:t>вскоре</w:t>
      </w:r>
      <w:r w:rsidRPr="005C73E7">
        <w:rPr>
          <w:spacing w:val="1"/>
        </w:rPr>
        <w:t xml:space="preserve"> </w:t>
      </w:r>
      <w:r w:rsidRPr="005C73E7">
        <w:t>начинают</w:t>
      </w:r>
      <w:r w:rsidRPr="005C73E7">
        <w:rPr>
          <w:spacing w:val="1"/>
        </w:rPr>
        <w:t xml:space="preserve"> </w:t>
      </w:r>
      <w:r w:rsidRPr="005C73E7">
        <w:t>использовать</w:t>
      </w:r>
      <w:r w:rsidRPr="005C73E7">
        <w:rPr>
          <w:spacing w:val="1"/>
        </w:rPr>
        <w:t xml:space="preserve"> </w:t>
      </w:r>
      <w:r w:rsidRPr="005C73E7">
        <w:t>их</w:t>
      </w:r>
      <w:r w:rsidRPr="005C73E7">
        <w:rPr>
          <w:spacing w:val="1"/>
        </w:rPr>
        <w:t xml:space="preserve"> </w:t>
      </w:r>
      <w:r w:rsidRPr="005C73E7">
        <w:t>в</w:t>
      </w:r>
      <w:r w:rsidRPr="005C73E7">
        <w:rPr>
          <w:spacing w:val="1"/>
        </w:rPr>
        <w:t xml:space="preserve"> </w:t>
      </w:r>
      <w:r w:rsidRPr="005C73E7">
        <w:t>описаниях</w:t>
      </w:r>
      <w:r w:rsidRPr="005C73E7">
        <w:rPr>
          <w:spacing w:val="1"/>
        </w:rPr>
        <w:t xml:space="preserve"> </w:t>
      </w:r>
      <w:r w:rsidRPr="005C73E7">
        <w:t>других</w:t>
      </w:r>
      <w:r w:rsidRPr="005C73E7">
        <w:rPr>
          <w:spacing w:val="1"/>
        </w:rPr>
        <w:t xml:space="preserve"> </w:t>
      </w:r>
      <w:r w:rsidRPr="005C73E7">
        <w:t>ситуаций,</w:t>
      </w:r>
      <w:r w:rsidRPr="005C73E7">
        <w:rPr>
          <w:spacing w:val="1"/>
        </w:rPr>
        <w:t xml:space="preserve"> </w:t>
      </w:r>
      <w:r w:rsidRPr="005C73E7">
        <w:t>не</w:t>
      </w:r>
      <w:r w:rsidRPr="005C73E7">
        <w:rPr>
          <w:spacing w:val="1"/>
        </w:rPr>
        <w:t xml:space="preserve"> </w:t>
      </w:r>
      <w:r w:rsidRPr="005C73E7">
        <w:t>замечая</w:t>
      </w:r>
      <w:r w:rsidRPr="005C73E7">
        <w:rPr>
          <w:spacing w:val="1"/>
        </w:rPr>
        <w:t xml:space="preserve"> </w:t>
      </w:r>
      <w:r w:rsidRPr="005C73E7">
        <w:t>производимой нередко подмены их истинного значения. В процессе разнообразной деятельности</w:t>
      </w:r>
      <w:r w:rsidRPr="005C73E7">
        <w:rPr>
          <w:spacing w:val="1"/>
        </w:rPr>
        <w:t xml:space="preserve"> </w:t>
      </w:r>
      <w:proofErr w:type="gramStart"/>
      <w:r w:rsidRPr="005C73E7">
        <w:t>со</w:t>
      </w:r>
      <w:proofErr w:type="gramEnd"/>
      <w:r w:rsidRPr="005C73E7">
        <w:rPr>
          <w:spacing w:val="12"/>
        </w:rPr>
        <w:t xml:space="preserve"> </w:t>
      </w:r>
      <w:r w:rsidRPr="005C73E7">
        <w:t>взрослыми</w:t>
      </w:r>
      <w:r w:rsidRPr="005C73E7">
        <w:rPr>
          <w:spacing w:val="14"/>
        </w:rPr>
        <w:t xml:space="preserve"> </w:t>
      </w:r>
      <w:r w:rsidRPr="005C73E7">
        <w:t>дети</w:t>
      </w:r>
      <w:r w:rsidRPr="005C73E7">
        <w:rPr>
          <w:spacing w:val="18"/>
        </w:rPr>
        <w:t xml:space="preserve"> </w:t>
      </w:r>
      <w:r w:rsidRPr="005C73E7">
        <w:t>усваивают,</w:t>
      </w:r>
      <w:r w:rsidRPr="005C73E7">
        <w:rPr>
          <w:spacing w:val="13"/>
        </w:rPr>
        <w:t xml:space="preserve"> </w:t>
      </w:r>
      <w:r w:rsidRPr="005C73E7">
        <w:t>что</w:t>
      </w:r>
      <w:r w:rsidRPr="005C73E7">
        <w:rPr>
          <w:spacing w:val="12"/>
        </w:rPr>
        <w:t xml:space="preserve"> </w:t>
      </w:r>
      <w:r w:rsidRPr="005C73E7">
        <w:t>одно</w:t>
      </w:r>
      <w:r w:rsidRPr="005C73E7">
        <w:rPr>
          <w:spacing w:val="13"/>
        </w:rPr>
        <w:t xml:space="preserve"> </w:t>
      </w:r>
      <w:r w:rsidRPr="005C73E7">
        <w:t>и</w:t>
      </w:r>
      <w:r w:rsidRPr="005C73E7">
        <w:rPr>
          <w:spacing w:val="13"/>
        </w:rPr>
        <w:t xml:space="preserve"> </w:t>
      </w:r>
      <w:r w:rsidRPr="005C73E7">
        <w:t>то</w:t>
      </w:r>
      <w:r w:rsidRPr="005C73E7">
        <w:rPr>
          <w:spacing w:val="13"/>
        </w:rPr>
        <w:t xml:space="preserve"> </w:t>
      </w:r>
      <w:r w:rsidRPr="005C73E7">
        <w:t>же</w:t>
      </w:r>
      <w:r w:rsidRPr="005C73E7">
        <w:rPr>
          <w:spacing w:val="10"/>
        </w:rPr>
        <w:t xml:space="preserve"> </w:t>
      </w:r>
      <w:r w:rsidRPr="005C73E7">
        <w:t>действие</w:t>
      </w:r>
      <w:r w:rsidRPr="005C73E7">
        <w:rPr>
          <w:spacing w:val="12"/>
        </w:rPr>
        <w:t xml:space="preserve"> </w:t>
      </w:r>
      <w:r w:rsidRPr="005C73E7">
        <w:t>может</w:t>
      </w:r>
      <w:r w:rsidRPr="005C73E7">
        <w:rPr>
          <w:spacing w:val="13"/>
        </w:rPr>
        <w:t xml:space="preserve"> </w:t>
      </w:r>
      <w:r w:rsidRPr="005C73E7">
        <w:t>относиться</w:t>
      </w:r>
      <w:r w:rsidRPr="005C73E7">
        <w:rPr>
          <w:spacing w:val="12"/>
        </w:rPr>
        <w:t xml:space="preserve"> </w:t>
      </w:r>
      <w:r w:rsidRPr="005C73E7">
        <w:t>к</w:t>
      </w:r>
      <w:r w:rsidRPr="005C73E7">
        <w:rPr>
          <w:spacing w:val="13"/>
        </w:rPr>
        <w:t xml:space="preserve"> </w:t>
      </w:r>
      <w:r w:rsidRPr="005C73E7">
        <w:t>разным</w:t>
      </w:r>
      <w:r w:rsidRPr="005C73E7">
        <w:rPr>
          <w:spacing w:val="11"/>
        </w:rPr>
        <w:t xml:space="preserve"> </w:t>
      </w:r>
      <w:r w:rsidRPr="005C73E7">
        <w:t>предметам:</w:t>
      </w:r>
    </w:p>
    <w:p w:rsidR="008246BD" w:rsidRPr="005C73E7" w:rsidRDefault="008246BD" w:rsidP="000567F2">
      <w:pPr>
        <w:pStyle w:val="ad"/>
        <w:ind w:right="243" w:firstLine="0"/>
      </w:pPr>
      <w:r w:rsidRPr="005C73E7">
        <w:t>«надень шапку, надень колечки на пирамидку и т.д.». Важным приобретением речи и мышления</w:t>
      </w:r>
      <w:r w:rsidRPr="005C73E7">
        <w:rPr>
          <w:spacing w:val="1"/>
        </w:rPr>
        <w:t xml:space="preserve"> </w:t>
      </w:r>
      <w:r w:rsidRPr="005C73E7">
        <w:t>является</w:t>
      </w:r>
      <w:r w:rsidRPr="005C73E7">
        <w:rPr>
          <w:spacing w:val="1"/>
        </w:rPr>
        <w:t xml:space="preserve"> </w:t>
      </w:r>
      <w:r w:rsidRPr="005C73E7">
        <w:t>формирующаяся</w:t>
      </w:r>
      <w:r w:rsidRPr="005C73E7">
        <w:rPr>
          <w:spacing w:val="1"/>
        </w:rPr>
        <w:t xml:space="preserve"> </w:t>
      </w:r>
      <w:r w:rsidRPr="005C73E7">
        <w:t>на</w:t>
      </w:r>
      <w:r w:rsidRPr="005C73E7">
        <w:rPr>
          <w:spacing w:val="1"/>
        </w:rPr>
        <w:t xml:space="preserve"> </w:t>
      </w:r>
      <w:r w:rsidRPr="005C73E7">
        <w:t>втором</w:t>
      </w:r>
      <w:r w:rsidRPr="005C73E7">
        <w:rPr>
          <w:spacing w:val="1"/>
        </w:rPr>
        <w:t xml:space="preserve"> </w:t>
      </w:r>
      <w:r w:rsidRPr="005C73E7">
        <w:t>году</w:t>
      </w:r>
      <w:r w:rsidRPr="005C73E7">
        <w:rPr>
          <w:spacing w:val="1"/>
        </w:rPr>
        <w:t xml:space="preserve"> </w:t>
      </w:r>
      <w:r w:rsidRPr="005C73E7">
        <w:t>жизни</w:t>
      </w:r>
      <w:r w:rsidRPr="005C73E7">
        <w:rPr>
          <w:spacing w:val="1"/>
        </w:rPr>
        <w:t xml:space="preserve"> </w:t>
      </w:r>
      <w:r w:rsidRPr="005C73E7">
        <w:t>способность</w:t>
      </w:r>
      <w:r w:rsidRPr="005C73E7">
        <w:rPr>
          <w:spacing w:val="1"/>
        </w:rPr>
        <w:t xml:space="preserve"> </w:t>
      </w:r>
      <w:r w:rsidRPr="005C73E7">
        <w:t>обобщения.</w:t>
      </w:r>
      <w:r w:rsidRPr="005C73E7">
        <w:rPr>
          <w:spacing w:val="1"/>
        </w:rPr>
        <w:t xml:space="preserve"> </w:t>
      </w:r>
      <w:r w:rsidRPr="005C73E7">
        <w:t>Слово</w:t>
      </w:r>
      <w:r w:rsidRPr="005C73E7">
        <w:rPr>
          <w:spacing w:val="1"/>
        </w:rPr>
        <w:t xml:space="preserve"> </w:t>
      </w:r>
      <w:r w:rsidRPr="005C73E7">
        <w:t>в</w:t>
      </w:r>
      <w:r w:rsidRPr="005C73E7">
        <w:rPr>
          <w:spacing w:val="1"/>
        </w:rPr>
        <w:t xml:space="preserve"> </w:t>
      </w:r>
      <w:r w:rsidRPr="005C73E7">
        <w:t>сознании</w:t>
      </w:r>
      <w:r w:rsidRPr="005C73E7">
        <w:rPr>
          <w:spacing w:val="1"/>
        </w:rPr>
        <w:t xml:space="preserve"> </w:t>
      </w:r>
      <w:r w:rsidRPr="005C73E7">
        <w:t>ребенка</w:t>
      </w:r>
      <w:r w:rsidRPr="005C73E7">
        <w:rPr>
          <w:spacing w:val="1"/>
        </w:rPr>
        <w:t xml:space="preserve"> </w:t>
      </w:r>
      <w:r w:rsidRPr="005C73E7">
        <w:t>начинает</w:t>
      </w:r>
      <w:r w:rsidRPr="005C73E7">
        <w:rPr>
          <w:spacing w:val="1"/>
        </w:rPr>
        <w:t xml:space="preserve"> </w:t>
      </w:r>
      <w:r w:rsidRPr="005C73E7">
        <w:t>ассоциироваться</w:t>
      </w:r>
      <w:r w:rsidRPr="005C73E7">
        <w:rPr>
          <w:spacing w:val="1"/>
        </w:rPr>
        <w:t xml:space="preserve"> </w:t>
      </w:r>
      <w:r w:rsidRPr="005C73E7">
        <w:t>не</w:t>
      </w:r>
      <w:r w:rsidRPr="005C73E7">
        <w:rPr>
          <w:spacing w:val="1"/>
        </w:rPr>
        <w:t xml:space="preserve"> </w:t>
      </w:r>
      <w:r w:rsidRPr="005C73E7">
        <w:t>с</w:t>
      </w:r>
      <w:r w:rsidRPr="005C73E7">
        <w:rPr>
          <w:spacing w:val="1"/>
        </w:rPr>
        <w:t xml:space="preserve"> </w:t>
      </w:r>
      <w:r w:rsidRPr="005C73E7">
        <w:t>одним</w:t>
      </w:r>
      <w:r w:rsidRPr="005C73E7">
        <w:rPr>
          <w:spacing w:val="1"/>
        </w:rPr>
        <w:t xml:space="preserve"> </w:t>
      </w:r>
      <w:r w:rsidRPr="005C73E7">
        <w:t>предметом,</w:t>
      </w:r>
      <w:r w:rsidRPr="005C73E7">
        <w:rPr>
          <w:spacing w:val="1"/>
        </w:rPr>
        <w:t xml:space="preserve"> </w:t>
      </w:r>
      <w:r w:rsidRPr="005C73E7">
        <w:t>а</w:t>
      </w:r>
      <w:r w:rsidRPr="005C73E7">
        <w:rPr>
          <w:spacing w:val="1"/>
        </w:rPr>
        <w:t xml:space="preserve"> </w:t>
      </w:r>
      <w:r w:rsidRPr="005C73E7">
        <w:t>обозначать</w:t>
      </w:r>
      <w:r w:rsidRPr="005C73E7">
        <w:rPr>
          <w:spacing w:val="1"/>
        </w:rPr>
        <w:t xml:space="preserve"> </w:t>
      </w:r>
      <w:r w:rsidRPr="005C73E7">
        <w:t>все</w:t>
      </w:r>
      <w:r w:rsidRPr="005C73E7">
        <w:rPr>
          <w:spacing w:val="61"/>
        </w:rPr>
        <w:t xml:space="preserve"> </w:t>
      </w:r>
      <w:r w:rsidRPr="005C73E7">
        <w:t>предметы,</w:t>
      </w:r>
      <w:r w:rsidRPr="005C73E7">
        <w:rPr>
          <w:spacing w:val="1"/>
        </w:rPr>
        <w:t xml:space="preserve"> </w:t>
      </w:r>
      <w:r w:rsidRPr="005C73E7">
        <w:lastRenderedPageBreak/>
        <w:t>относящиеся к этой группе, несмотря на различие по цвету, размеру и даже внешнему виду (кукла</w:t>
      </w:r>
      <w:r w:rsidRPr="005C73E7">
        <w:rPr>
          <w:spacing w:val="1"/>
        </w:rPr>
        <w:t xml:space="preserve"> </w:t>
      </w:r>
      <w:r w:rsidRPr="005C73E7">
        <w:t>большая и маленькая). Активный словарь на протяжении года увеличивается неравномерно. К</w:t>
      </w:r>
      <w:r w:rsidRPr="005C73E7">
        <w:rPr>
          <w:spacing w:val="1"/>
        </w:rPr>
        <w:t xml:space="preserve"> </w:t>
      </w:r>
      <w:r w:rsidRPr="005C73E7">
        <w:t>полутора</w:t>
      </w:r>
      <w:r w:rsidRPr="005C73E7">
        <w:rPr>
          <w:spacing w:val="1"/>
        </w:rPr>
        <w:t xml:space="preserve"> </w:t>
      </w:r>
      <w:r w:rsidRPr="005C73E7">
        <w:t>годам</w:t>
      </w:r>
      <w:r w:rsidRPr="005C73E7">
        <w:rPr>
          <w:spacing w:val="1"/>
        </w:rPr>
        <w:t xml:space="preserve"> </w:t>
      </w:r>
      <w:r w:rsidRPr="005C73E7">
        <w:t>он</w:t>
      </w:r>
      <w:r w:rsidRPr="005C73E7">
        <w:rPr>
          <w:spacing w:val="1"/>
        </w:rPr>
        <w:t xml:space="preserve"> </w:t>
      </w:r>
      <w:r w:rsidRPr="005C73E7">
        <w:t>равен</w:t>
      </w:r>
      <w:r w:rsidRPr="005C73E7">
        <w:rPr>
          <w:spacing w:val="1"/>
        </w:rPr>
        <w:t xml:space="preserve"> </w:t>
      </w:r>
      <w:r w:rsidRPr="005C73E7">
        <w:t>примерно</w:t>
      </w:r>
      <w:r w:rsidRPr="005C73E7">
        <w:rPr>
          <w:spacing w:val="1"/>
        </w:rPr>
        <w:t xml:space="preserve"> </w:t>
      </w:r>
      <w:r w:rsidRPr="005C73E7">
        <w:t>20-30</w:t>
      </w:r>
      <w:r w:rsidRPr="005C73E7">
        <w:rPr>
          <w:spacing w:val="1"/>
        </w:rPr>
        <w:t xml:space="preserve"> </w:t>
      </w:r>
      <w:r w:rsidRPr="005C73E7">
        <w:t>словам.</w:t>
      </w:r>
      <w:r w:rsidRPr="005C73E7">
        <w:rPr>
          <w:spacing w:val="1"/>
        </w:rPr>
        <w:t xml:space="preserve"> </w:t>
      </w:r>
      <w:r w:rsidRPr="005C73E7">
        <w:t>После</w:t>
      </w:r>
      <w:r w:rsidRPr="005C73E7">
        <w:rPr>
          <w:spacing w:val="1"/>
        </w:rPr>
        <w:t xml:space="preserve"> </w:t>
      </w:r>
      <w:r w:rsidRPr="005C73E7">
        <w:t>года</w:t>
      </w:r>
      <w:r w:rsidRPr="005C73E7">
        <w:rPr>
          <w:spacing w:val="1"/>
        </w:rPr>
        <w:t xml:space="preserve"> </w:t>
      </w:r>
      <w:r w:rsidRPr="005C73E7">
        <w:t>и</w:t>
      </w:r>
      <w:r w:rsidRPr="005C73E7">
        <w:rPr>
          <w:spacing w:val="1"/>
        </w:rPr>
        <w:t xml:space="preserve"> </w:t>
      </w:r>
      <w:r w:rsidRPr="005C73E7">
        <w:t>восьми</w:t>
      </w:r>
      <w:r w:rsidRPr="005C73E7">
        <w:rPr>
          <w:spacing w:val="1"/>
        </w:rPr>
        <w:t xml:space="preserve"> </w:t>
      </w:r>
      <w:r w:rsidRPr="005C73E7">
        <w:t>-</w:t>
      </w:r>
      <w:r w:rsidRPr="005C73E7">
        <w:rPr>
          <w:spacing w:val="1"/>
        </w:rPr>
        <w:t xml:space="preserve"> </w:t>
      </w:r>
      <w:r w:rsidRPr="005C73E7">
        <w:t>десяти</w:t>
      </w:r>
      <w:r w:rsidRPr="005C73E7">
        <w:rPr>
          <w:spacing w:val="60"/>
        </w:rPr>
        <w:t xml:space="preserve"> </w:t>
      </w:r>
      <w:r w:rsidRPr="005C73E7">
        <w:t>месяцев</w:t>
      </w:r>
      <w:r w:rsidRPr="005C73E7">
        <w:rPr>
          <w:spacing w:val="1"/>
        </w:rPr>
        <w:t xml:space="preserve"> </w:t>
      </w:r>
      <w:r w:rsidRPr="005C73E7">
        <w:t>происходит скачок, и активно используемый словарь состоит теперь из 200-300 слов. В нем много</w:t>
      </w:r>
      <w:r w:rsidRPr="005C73E7">
        <w:rPr>
          <w:spacing w:val="1"/>
        </w:rPr>
        <w:t xml:space="preserve"> </w:t>
      </w:r>
      <w:r w:rsidRPr="005C73E7">
        <w:t>глаголов и существительных, встречаются простые прилагательные и наречия (тут, там, туда и т.</w:t>
      </w:r>
      <w:r w:rsidRPr="005C73E7">
        <w:rPr>
          <w:spacing w:val="1"/>
        </w:rPr>
        <w:t xml:space="preserve"> </w:t>
      </w:r>
      <w:r w:rsidRPr="005C73E7">
        <w:t>д.),</w:t>
      </w:r>
      <w:r w:rsidRPr="005C73E7">
        <w:rPr>
          <w:spacing w:val="1"/>
        </w:rPr>
        <w:t xml:space="preserve"> </w:t>
      </w:r>
      <w:r w:rsidRPr="005C73E7">
        <w:t>а</w:t>
      </w:r>
      <w:r w:rsidRPr="005C73E7">
        <w:rPr>
          <w:spacing w:val="1"/>
        </w:rPr>
        <w:t xml:space="preserve"> </w:t>
      </w:r>
      <w:r w:rsidRPr="005C73E7">
        <w:t>также</w:t>
      </w:r>
      <w:r w:rsidRPr="005C73E7">
        <w:rPr>
          <w:spacing w:val="1"/>
        </w:rPr>
        <w:t xml:space="preserve"> </w:t>
      </w:r>
      <w:r w:rsidRPr="005C73E7">
        <w:t>предлоги.</w:t>
      </w:r>
      <w:r w:rsidRPr="005C73E7">
        <w:rPr>
          <w:spacing w:val="1"/>
        </w:rPr>
        <w:t xml:space="preserve"> </w:t>
      </w:r>
      <w:r w:rsidRPr="005C73E7">
        <w:t>Упрощенные</w:t>
      </w:r>
      <w:r w:rsidRPr="005C73E7">
        <w:rPr>
          <w:spacing w:val="1"/>
        </w:rPr>
        <w:t xml:space="preserve"> </w:t>
      </w:r>
      <w:r w:rsidRPr="005C73E7">
        <w:t>слова</w:t>
      </w:r>
      <w:r w:rsidRPr="005C73E7">
        <w:rPr>
          <w:spacing w:val="1"/>
        </w:rPr>
        <w:t xml:space="preserve"> </w:t>
      </w:r>
      <w:r w:rsidRPr="005C73E7">
        <w:t>(«</w:t>
      </w:r>
      <w:proofErr w:type="gramStart"/>
      <w:r w:rsidRPr="005C73E7">
        <w:t>ту-ту</w:t>
      </w:r>
      <w:proofErr w:type="gramEnd"/>
      <w:r w:rsidRPr="005C73E7">
        <w:t>»,</w:t>
      </w:r>
      <w:r w:rsidRPr="005C73E7">
        <w:rPr>
          <w:spacing w:val="1"/>
        </w:rPr>
        <w:t xml:space="preserve"> </w:t>
      </w:r>
      <w:r w:rsidRPr="005C73E7">
        <w:t>«</w:t>
      </w:r>
      <w:proofErr w:type="spellStart"/>
      <w:r w:rsidRPr="005C73E7">
        <w:t>ав-ав</w:t>
      </w:r>
      <w:proofErr w:type="spellEnd"/>
      <w:r w:rsidRPr="005C73E7">
        <w:t>»)</w:t>
      </w:r>
      <w:r w:rsidRPr="005C73E7">
        <w:rPr>
          <w:spacing w:val="1"/>
        </w:rPr>
        <w:t xml:space="preserve"> </w:t>
      </w:r>
      <w:r w:rsidRPr="005C73E7">
        <w:t>заменяются</w:t>
      </w:r>
      <w:r w:rsidRPr="005C73E7">
        <w:rPr>
          <w:spacing w:val="1"/>
        </w:rPr>
        <w:t xml:space="preserve"> </w:t>
      </w:r>
      <w:r w:rsidRPr="005C73E7">
        <w:t>обычными,</w:t>
      </w:r>
      <w:r w:rsidRPr="005C73E7">
        <w:rPr>
          <w:spacing w:val="1"/>
        </w:rPr>
        <w:t xml:space="preserve"> </w:t>
      </w:r>
      <w:r w:rsidRPr="005C73E7">
        <w:t>пусть</w:t>
      </w:r>
      <w:r w:rsidRPr="005C73E7">
        <w:rPr>
          <w:spacing w:val="1"/>
        </w:rPr>
        <w:t xml:space="preserve"> </w:t>
      </w:r>
      <w:r w:rsidRPr="005C73E7">
        <w:t>и</w:t>
      </w:r>
      <w:r w:rsidRPr="005C73E7">
        <w:rPr>
          <w:spacing w:val="1"/>
        </w:rPr>
        <w:t xml:space="preserve"> </w:t>
      </w:r>
      <w:r w:rsidRPr="005C73E7">
        <w:t>несовершенными</w:t>
      </w:r>
      <w:r w:rsidRPr="005C73E7">
        <w:rPr>
          <w:spacing w:val="1"/>
        </w:rPr>
        <w:t xml:space="preserve"> </w:t>
      </w:r>
      <w:r w:rsidRPr="005C73E7">
        <w:t>в</w:t>
      </w:r>
      <w:r w:rsidRPr="005C73E7">
        <w:rPr>
          <w:spacing w:val="1"/>
        </w:rPr>
        <w:t xml:space="preserve"> </w:t>
      </w:r>
      <w:r w:rsidRPr="005C73E7">
        <w:t>фонетическом</w:t>
      </w:r>
      <w:r w:rsidRPr="005C73E7">
        <w:rPr>
          <w:spacing w:val="1"/>
        </w:rPr>
        <w:t xml:space="preserve"> </w:t>
      </w:r>
      <w:r w:rsidRPr="005C73E7">
        <w:t>отношении.</w:t>
      </w:r>
      <w:r w:rsidRPr="005C73E7">
        <w:rPr>
          <w:spacing w:val="1"/>
        </w:rPr>
        <w:t xml:space="preserve"> </w:t>
      </w:r>
      <w:r w:rsidRPr="005C73E7">
        <w:t>После</w:t>
      </w:r>
      <w:r w:rsidRPr="005C73E7">
        <w:rPr>
          <w:spacing w:val="1"/>
        </w:rPr>
        <w:t xml:space="preserve"> </w:t>
      </w:r>
      <w:r w:rsidRPr="005C73E7">
        <w:t>полутора</w:t>
      </w:r>
      <w:r w:rsidRPr="005C73E7">
        <w:rPr>
          <w:spacing w:val="1"/>
        </w:rPr>
        <w:t xml:space="preserve"> </w:t>
      </w:r>
      <w:r w:rsidRPr="005C73E7">
        <w:t>лет</w:t>
      </w:r>
      <w:r w:rsidRPr="005C73E7">
        <w:rPr>
          <w:spacing w:val="1"/>
        </w:rPr>
        <w:t xml:space="preserve"> </w:t>
      </w:r>
      <w:r w:rsidRPr="005C73E7">
        <w:t>ребенок</w:t>
      </w:r>
      <w:r w:rsidRPr="005C73E7">
        <w:rPr>
          <w:spacing w:val="1"/>
        </w:rPr>
        <w:t xml:space="preserve"> </w:t>
      </w:r>
      <w:r w:rsidRPr="005C73E7">
        <w:t>чаще</w:t>
      </w:r>
      <w:r w:rsidRPr="005C73E7">
        <w:rPr>
          <w:spacing w:val="1"/>
        </w:rPr>
        <w:t xml:space="preserve"> </w:t>
      </w:r>
      <w:r w:rsidRPr="005C73E7">
        <w:t>всего</w:t>
      </w:r>
      <w:r w:rsidRPr="005C73E7">
        <w:rPr>
          <w:spacing w:val="1"/>
        </w:rPr>
        <w:t xml:space="preserve"> </w:t>
      </w:r>
      <w:r w:rsidRPr="005C73E7">
        <w:t>воспроизводит</w:t>
      </w:r>
      <w:r w:rsidRPr="005C73E7">
        <w:rPr>
          <w:spacing w:val="1"/>
        </w:rPr>
        <w:t xml:space="preserve"> </w:t>
      </w:r>
      <w:r w:rsidRPr="005C73E7">
        <w:t>контур</w:t>
      </w:r>
      <w:r w:rsidRPr="005C73E7">
        <w:rPr>
          <w:spacing w:val="1"/>
        </w:rPr>
        <w:t xml:space="preserve"> </w:t>
      </w:r>
      <w:r w:rsidRPr="005C73E7">
        <w:t>слова</w:t>
      </w:r>
      <w:r w:rsidRPr="005C73E7">
        <w:rPr>
          <w:spacing w:val="1"/>
        </w:rPr>
        <w:t xml:space="preserve"> </w:t>
      </w:r>
      <w:r w:rsidRPr="005C73E7">
        <w:t>(число</w:t>
      </w:r>
      <w:r w:rsidRPr="005C73E7">
        <w:rPr>
          <w:spacing w:val="1"/>
        </w:rPr>
        <w:t xml:space="preserve"> </w:t>
      </w:r>
      <w:r w:rsidRPr="005C73E7">
        <w:t>слогов),</w:t>
      </w:r>
      <w:r w:rsidRPr="005C73E7">
        <w:rPr>
          <w:spacing w:val="1"/>
        </w:rPr>
        <w:t xml:space="preserve"> </w:t>
      </w:r>
      <w:r w:rsidRPr="005C73E7">
        <w:t>наполняя</w:t>
      </w:r>
      <w:r w:rsidRPr="005C73E7">
        <w:rPr>
          <w:spacing w:val="1"/>
        </w:rPr>
        <w:t xml:space="preserve"> </w:t>
      </w:r>
      <w:r w:rsidRPr="005C73E7">
        <w:t>его</w:t>
      </w:r>
      <w:r w:rsidRPr="005C73E7">
        <w:rPr>
          <w:spacing w:val="1"/>
        </w:rPr>
        <w:t xml:space="preserve"> </w:t>
      </w:r>
      <w:r w:rsidRPr="005C73E7">
        <w:t>звуками-заместителями,</w:t>
      </w:r>
      <w:r w:rsidRPr="005C73E7">
        <w:rPr>
          <w:spacing w:val="60"/>
        </w:rPr>
        <w:t xml:space="preserve"> </w:t>
      </w:r>
      <w:r w:rsidRPr="005C73E7">
        <w:t>более</w:t>
      </w:r>
      <w:r w:rsidRPr="005C73E7">
        <w:rPr>
          <w:spacing w:val="60"/>
        </w:rPr>
        <w:t xml:space="preserve"> </w:t>
      </w:r>
      <w:r w:rsidRPr="005C73E7">
        <w:t>или</w:t>
      </w:r>
      <w:r w:rsidRPr="005C73E7">
        <w:rPr>
          <w:spacing w:val="1"/>
        </w:rPr>
        <w:t xml:space="preserve"> </w:t>
      </w:r>
      <w:r w:rsidRPr="005C73E7">
        <w:t>менее</w:t>
      </w:r>
      <w:r w:rsidRPr="005C73E7">
        <w:rPr>
          <w:spacing w:val="-2"/>
        </w:rPr>
        <w:t xml:space="preserve"> </w:t>
      </w:r>
      <w:r w:rsidRPr="005C73E7">
        <w:t>близкими</w:t>
      </w:r>
      <w:r w:rsidRPr="005C73E7">
        <w:rPr>
          <w:spacing w:val="-2"/>
        </w:rPr>
        <w:t xml:space="preserve"> </w:t>
      </w:r>
      <w:r w:rsidRPr="005C73E7">
        <w:t>по звучанию слышимому</w:t>
      </w:r>
      <w:r w:rsidRPr="005C73E7">
        <w:rPr>
          <w:spacing w:val="-5"/>
        </w:rPr>
        <w:t xml:space="preserve"> </w:t>
      </w:r>
      <w:r w:rsidRPr="005C73E7">
        <w:t>образцу.</w:t>
      </w:r>
    </w:p>
    <w:p w:rsidR="008246BD" w:rsidRPr="005C73E7" w:rsidRDefault="008246BD" w:rsidP="000567F2">
      <w:pPr>
        <w:pStyle w:val="ad"/>
        <w:spacing w:before="1"/>
        <w:ind w:right="247"/>
      </w:pPr>
      <w:r w:rsidRPr="005C73E7">
        <w:t>У</w:t>
      </w:r>
      <w:r w:rsidRPr="005C73E7">
        <w:rPr>
          <w:spacing w:val="1"/>
        </w:rPr>
        <w:t xml:space="preserve"> </w:t>
      </w:r>
      <w:r w:rsidRPr="005C73E7">
        <w:t>двухлетних</w:t>
      </w:r>
      <w:r w:rsidRPr="005C73E7">
        <w:rPr>
          <w:spacing w:val="1"/>
        </w:rPr>
        <w:t xml:space="preserve"> </w:t>
      </w:r>
      <w:r w:rsidRPr="005C73E7">
        <w:t>детей</w:t>
      </w:r>
      <w:r w:rsidRPr="005C73E7">
        <w:rPr>
          <w:spacing w:val="1"/>
        </w:rPr>
        <w:t xml:space="preserve"> </w:t>
      </w:r>
      <w:r w:rsidRPr="005C73E7">
        <w:t>предметная</w:t>
      </w:r>
      <w:r w:rsidRPr="005C73E7">
        <w:rPr>
          <w:spacing w:val="1"/>
        </w:rPr>
        <w:t xml:space="preserve"> </w:t>
      </w:r>
      <w:r w:rsidRPr="005C73E7">
        <w:t>игра</w:t>
      </w:r>
      <w:r w:rsidRPr="005C73E7">
        <w:rPr>
          <w:spacing w:val="1"/>
        </w:rPr>
        <w:t xml:space="preserve"> </w:t>
      </w:r>
      <w:r w:rsidRPr="005C73E7">
        <w:t>становится</w:t>
      </w:r>
      <w:r w:rsidRPr="005C73E7">
        <w:rPr>
          <w:spacing w:val="1"/>
        </w:rPr>
        <w:t xml:space="preserve"> </w:t>
      </w:r>
      <w:r w:rsidRPr="005C73E7">
        <w:t>более</w:t>
      </w:r>
      <w:r w:rsidRPr="005C73E7">
        <w:rPr>
          <w:spacing w:val="1"/>
        </w:rPr>
        <w:t xml:space="preserve"> </w:t>
      </w:r>
      <w:r w:rsidRPr="005C73E7">
        <w:t>сложной,</w:t>
      </w:r>
      <w:r w:rsidRPr="005C73E7">
        <w:rPr>
          <w:spacing w:val="1"/>
        </w:rPr>
        <w:t xml:space="preserve"> </w:t>
      </w:r>
      <w:r w:rsidRPr="005C73E7">
        <w:t>содержательной.</w:t>
      </w:r>
      <w:r w:rsidRPr="005C73E7">
        <w:rPr>
          <w:spacing w:val="60"/>
        </w:rPr>
        <w:t xml:space="preserve"> </w:t>
      </w:r>
      <w:r w:rsidRPr="005C73E7">
        <w:t>В</w:t>
      </w:r>
      <w:r w:rsidRPr="005C73E7">
        <w:rPr>
          <w:spacing w:val="1"/>
        </w:rPr>
        <w:t xml:space="preserve"> </w:t>
      </w:r>
      <w:r w:rsidRPr="005C73E7">
        <w:t>полтора</w:t>
      </w:r>
      <w:r w:rsidRPr="005C73E7">
        <w:rPr>
          <w:spacing w:val="1"/>
        </w:rPr>
        <w:t xml:space="preserve"> </w:t>
      </w:r>
      <w:r w:rsidRPr="005C73E7">
        <w:t>года</w:t>
      </w:r>
      <w:r w:rsidRPr="005C73E7">
        <w:rPr>
          <w:spacing w:val="1"/>
        </w:rPr>
        <w:t xml:space="preserve"> </w:t>
      </w:r>
      <w:r w:rsidRPr="005C73E7">
        <w:t>дети</w:t>
      </w:r>
      <w:r w:rsidRPr="005C73E7">
        <w:rPr>
          <w:spacing w:val="1"/>
        </w:rPr>
        <w:t xml:space="preserve"> </w:t>
      </w:r>
      <w:r w:rsidRPr="005C73E7">
        <w:t>узнают</w:t>
      </w:r>
      <w:r w:rsidRPr="005C73E7">
        <w:rPr>
          <w:spacing w:val="1"/>
        </w:rPr>
        <w:t xml:space="preserve"> </w:t>
      </w:r>
      <w:r w:rsidRPr="005C73E7">
        <w:t>о</w:t>
      </w:r>
      <w:r w:rsidRPr="005C73E7">
        <w:rPr>
          <w:spacing w:val="1"/>
        </w:rPr>
        <w:t xml:space="preserve"> </w:t>
      </w:r>
      <w:r w:rsidRPr="005C73E7">
        <w:t>предназначении</w:t>
      </w:r>
      <w:r w:rsidRPr="005C73E7">
        <w:rPr>
          <w:spacing w:val="1"/>
        </w:rPr>
        <w:t xml:space="preserve"> </w:t>
      </w:r>
      <w:r w:rsidRPr="005C73E7">
        <w:t>многих</w:t>
      </w:r>
      <w:r w:rsidRPr="005C73E7">
        <w:rPr>
          <w:spacing w:val="1"/>
        </w:rPr>
        <w:t xml:space="preserve"> </w:t>
      </w:r>
      <w:r w:rsidRPr="005C73E7">
        <w:t>вещей,</w:t>
      </w:r>
      <w:r w:rsidRPr="005C73E7">
        <w:rPr>
          <w:spacing w:val="1"/>
        </w:rPr>
        <w:t xml:space="preserve"> </w:t>
      </w:r>
      <w:r w:rsidRPr="005C73E7">
        <w:t>закрепленном</w:t>
      </w:r>
      <w:r w:rsidRPr="005C73E7">
        <w:rPr>
          <w:spacing w:val="1"/>
        </w:rPr>
        <w:t xml:space="preserve"> </w:t>
      </w:r>
      <w:r w:rsidRPr="005C73E7">
        <w:t>в</w:t>
      </w:r>
      <w:r w:rsidRPr="005C73E7">
        <w:rPr>
          <w:spacing w:val="1"/>
        </w:rPr>
        <w:t xml:space="preserve"> </w:t>
      </w:r>
      <w:r w:rsidRPr="005C73E7">
        <w:t>культуре</w:t>
      </w:r>
      <w:r w:rsidRPr="005C73E7">
        <w:rPr>
          <w:spacing w:val="1"/>
        </w:rPr>
        <w:t xml:space="preserve"> </w:t>
      </w:r>
      <w:r w:rsidRPr="005C73E7">
        <w:t>их</w:t>
      </w:r>
      <w:r w:rsidRPr="005C73E7">
        <w:rPr>
          <w:spacing w:val="1"/>
        </w:rPr>
        <w:t xml:space="preserve"> </w:t>
      </w:r>
      <w:r w:rsidRPr="005C73E7">
        <w:t>социального</w:t>
      </w:r>
      <w:r w:rsidRPr="005C73E7">
        <w:rPr>
          <w:spacing w:val="10"/>
        </w:rPr>
        <w:t xml:space="preserve"> </w:t>
      </w:r>
      <w:r w:rsidRPr="005C73E7">
        <w:t>окружения,</w:t>
      </w:r>
      <w:r w:rsidRPr="005C73E7">
        <w:rPr>
          <w:spacing w:val="11"/>
        </w:rPr>
        <w:t xml:space="preserve"> </w:t>
      </w:r>
      <w:r w:rsidRPr="005C73E7">
        <w:t>и</w:t>
      </w:r>
      <w:r w:rsidRPr="005C73E7">
        <w:rPr>
          <w:spacing w:val="12"/>
        </w:rPr>
        <w:t xml:space="preserve"> </w:t>
      </w:r>
      <w:r w:rsidRPr="005C73E7">
        <w:t>с</w:t>
      </w:r>
      <w:r w:rsidRPr="005C73E7">
        <w:rPr>
          <w:spacing w:val="10"/>
        </w:rPr>
        <w:t xml:space="preserve"> </w:t>
      </w:r>
      <w:r w:rsidRPr="005C73E7">
        <w:t>этих</w:t>
      </w:r>
      <w:r w:rsidRPr="005C73E7">
        <w:rPr>
          <w:spacing w:val="10"/>
        </w:rPr>
        <w:t xml:space="preserve"> </w:t>
      </w:r>
      <w:r w:rsidRPr="005C73E7">
        <w:t>пор</w:t>
      </w:r>
      <w:r w:rsidRPr="005C73E7">
        <w:rPr>
          <w:spacing w:val="10"/>
        </w:rPr>
        <w:t xml:space="preserve"> </w:t>
      </w:r>
      <w:r w:rsidRPr="005C73E7">
        <w:t>игра</w:t>
      </w:r>
      <w:r w:rsidRPr="005C73E7">
        <w:rPr>
          <w:spacing w:val="10"/>
        </w:rPr>
        <w:t xml:space="preserve"> </w:t>
      </w:r>
      <w:r w:rsidRPr="005C73E7">
        <w:t>становится</w:t>
      </w:r>
      <w:r w:rsidRPr="005C73E7">
        <w:rPr>
          <w:spacing w:val="10"/>
        </w:rPr>
        <w:t xml:space="preserve"> </w:t>
      </w:r>
      <w:r w:rsidRPr="005C73E7">
        <w:t>все</w:t>
      </w:r>
      <w:r w:rsidRPr="005C73E7">
        <w:rPr>
          <w:spacing w:val="10"/>
        </w:rPr>
        <w:t xml:space="preserve"> </w:t>
      </w:r>
      <w:r w:rsidRPr="005C73E7">
        <w:t>более</w:t>
      </w:r>
      <w:r w:rsidRPr="005C73E7">
        <w:rPr>
          <w:spacing w:val="9"/>
        </w:rPr>
        <w:t xml:space="preserve"> </w:t>
      </w:r>
      <w:r w:rsidRPr="005C73E7">
        <w:t>символической.</w:t>
      </w:r>
      <w:r w:rsidRPr="005C73E7">
        <w:rPr>
          <w:spacing w:val="11"/>
        </w:rPr>
        <w:t xml:space="preserve"> </w:t>
      </w:r>
      <w:r w:rsidRPr="005C73E7">
        <w:t>Образы,</w:t>
      </w:r>
      <w:r w:rsidRPr="005C73E7">
        <w:rPr>
          <w:spacing w:val="10"/>
        </w:rPr>
        <w:t xml:space="preserve"> </w:t>
      </w:r>
      <w:r w:rsidRPr="005C73E7">
        <w:t>которые</w:t>
      </w:r>
    </w:p>
    <w:p w:rsidR="008246BD" w:rsidRPr="005C73E7" w:rsidRDefault="008246BD" w:rsidP="000567F2">
      <w:pPr>
        <w:pStyle w:val="ad"/>
        <w:spacing w:before="80"/>
        <w:ind w:right="243" w:firstLine="0"/>
      </w:pPr>
      <w:r w:rsidRPr="005C73E7">
        <w:t>используют дети в своих играх, похожи на реальные предметы. Этапы развития игры в раннем</w:t>
      </w:r>
      <w:r w:rsidRPr="005C73E7">
        <w:rPr>
          <w:spacing w:val="1"/>
        </w:rPr>
        <w:t xml:space="preserve"> </w:t>
      </w:r>
      <w:r w:rsidRPr="005C73E7">
        <w:t>детстве:</w:t>
      </w:r>
      <w:r w:rsidRPr="005C73E7">
        <w:rPr>
          <w:spacing w:val="1"/>
        </w:rPr>
        <w:t xml:space="preserve"> </w:t>
      </w:r>
      <w:r w:rsidRPr="005C73E7">
        <w:t>на</w:t>
      </w:r>
      <w:r w:rsidRPr="005C73E7">
        <w:rPr>
          <w:spacing w:val="1"/>
        </w:rPr>
        <w:t xml:space="preserve"> </w:t>
      </w:r>
      <w:r w:rsidRPr="005C73E7">
        <w:t>первом</w:t>
      </w:r>
      <w:r w:rsidRPr="005C73E7">
        <w:rPr>
          <w:spacing w:val="1"/>
        </w:rPr>
        <w:t xml:space="preserve"> </w:t>
      </w:r>
      <w:r w:rsidRPr="005C73E7">
        <w:t>этапе</w:t>
      </w:r>
      <w:r w:rsidRPr="005C73E7">
        <w:rPr>
          <w:spacing w:val="1"/>
        </w:rPr>
        <w:t xml:space="preserve"> </w:t>
      </w:r>
      <w:r w:rsidRPr="005C73E7">
        <w:t>(один</w:t>
      </w:r>
      <w:r w:rsidRPr="005C73E7">
        <w:rPr>
          <w:spacing w:val="1"/>
        </w:rPr>
        <w:t xml:space="preserve"> </w:t>
      </w:r>
      <w:r w:rsidRPr="005C73E7">
        <w:t>год)</w:t>
      </w:r>
      <w:r w:rsidRPr="005C73E7">
        <w:rPr>
          <w:spacing w:val="1"/>
        </w:rPr>
        <w:t xml:space="preserve"> </w:t>
      </w:r>
      <w:r w:rsidRPr="005C73E7">
        <w:t>игра</w:t>
      </w:r>
      <w:r w:rsidRPr="005C73E7">
        <w:rPr>
          <w:spacing w:val="1"/>
        </w:rPr>
        <w:t xml:space="preserve"> </w:t>
      </w:r>
      <w:r w:rsidRPr="005C73E7">
        <w:t>носит</w:t>
      </w:r>
      <w:r w:rsidRPr="005C73E7">
        <w:rPr>
          <w:spacing w:val="1"/>
        </w:rPr>
        <w:t xml:space="preserve"> </w:t>
      </w:r>
      <w:r w:rsidRPr="005C73E7">
        <w:t>узко-подражательный</w:t>
      </w:r>
      <w:r w:rsidRPr="005C73E7">
        <w:rPr>
          <w:spacing w:val="1"/>
        </w:rPr>
        <w:t xml:space="preserve"> </w:t>
      </w:r>
      <w:r w:rsidRPr="005C73E7">
        <w:t>характер,</w:t>
      </w:r>
      <w:r w:rsidRPr="005C73E7">
        <w:rPr>
          <w:spacing w:val="60"/>
        </w:rPr>
        <w:t xml:space="preserve"> </w:t>
      </w:r>
      <w:r w:rsidRPr="005C73E7">
        <w:t>представляет</w:t>
      </w:r>
      <w:r w:rsidRPr="005C73E7">
        <w:rPr>
          <w:spacing w:val="-57"/>
        </w:rPr>
        <w:t xml:space="preserve"> </w:t>
      </w:r>
      <w:r w:rsidRPr="005C73E7">
        <w:t>собой</w:t>
      </w:r>
      <w:r w:rsidRPr="005C73E7">
        <w:rPr>
          <w:spacing w:val="1"/>
        </w:rPr>
        <w:t xml:space="preserve"> </w:t>
      </w:r>
      <w:r w:rsidRPr="005C73E7">
        <w:t>специфическое</w:t>
      </w:r>
      <w:r w:rsidRPr="005C73E7">
        <w:rPr>
          <w:spacing w:val="1"/>
        </w:rPr>
        <w:t xml:space="preserve"> </w:t>
      </w:r>
      <w:r w:rsidRPr="005C73E7">
        <w:t>манипулирование</w:t>
      </w:r>
      <w:r w:rsidRPr="005C73E7">
        <w:rPr>
          <w:spacing w:val="1"/>
        </w:rPr>
        <w:t xml:space="preserve"> </w:t>
      </w:r>
      <w:r w:rsidRPr="005C73E7">
        <w:t>предметом,</w:t>
      </w:r>
      <w:r w:rsidRPr="005C73E7">
        <w:rPr>
          <w:spacing w:val="1"/>
        </w:rPr>
        <w:t xml:space="preserve"> </w:t>
      </w:r>
      <w:r w:rsidRPr="005C73E7">
        <w:t>сначала</w:t>
      </w:r>
      <w:r w:rsidRPr="005C73E7">
        <w:rPr>
          <w:spacing w:val="1"/>
        </w:rPr>
        <w:t xml:space="preserve"> </w:t>
      </w:r>
      <w:r w:rsidRPr="005C73E7">
        <w:t>строго</w:t>
      </w:r>
      <w:r w:rsidRPr="005C73E7">
        <w:rPr>
          <w:spacing w:val="1"/>
        </w:rPr>
        <w:t xml:space="preserve"> </w:t>
      </w:r>
      <w:r w:rsidRPr="005C73E7">
        <w:t>определенным,</w:t>
      </w:r>
      <w:r w:rsidRPr="005C73E7">
        <w:rPr>
          <w:spacing w:val="1"/>
        </w:rPr>
        <w:t xml:space="preserve"> </w:t>
      </w:r>
      <w:r w:rsidRPr="005C73E7">
        <w:t>который</w:t>
      </w:r>
      <w:r w:rsidRPr="005C73E7">
        <w:rPr>
          <w:spacing w:val="1"/>
        </w:rPr>
        <w:t xml:space="preserve"> </w:t>
      </w:r>
      <w:r w:rsidRPr="005C73E7">
        <w:t>показал</w:t>
      </w:r>
      <w:r w:rsidRPr="005C73E7">
        <w:rPr>
          <w:spacing w:val="1"/>
        </w:rPr>
        <w:t xml:space="preserve"> </w:t>
      </w:r>
      <w:r w:rsidRPr="005C73E7">
        <w:t>взрослый,</w:t>
      </w:r>
      <w:r w:rsidRPr="005C73E7">
        <w:rPr>
          <w:spacing w:val="1"/>
        </w:rPr>
        <w:t xml:space="preserve"> </w:t>
      </w:r>
      <w:r w:rsidRPr="005C73E7">
        <w:t>а</w:t>
      </w:r>
      <w:r w:rsidRPr="005C73E7">
        <w:rPr>
          <w:spacing w:val="1"/>
        </w:rPr>
        <w:t xml:space="preserve"> </w:t>
      </w:r>
      <w:r w:rsidRPr="005C73E7">
        <w:t>затем</w:t>
      </w:r>
      <w:r w:rsidRPr="005C73E7">
        <w:rPr>
          <w:spacing w:val="1"/>
        </w:rPr>
        <w:t xml:space="preserve"> </w:t>
      </w:r>
      <w:r w:rsidRPr="005C73E7">
        <w:t>и</w:t>
      </w:r>
      <w:r w:rsidRPr="005C73E7">
        <w:rPr>
          <w:spacing w:val="1"/>
        </w:rPr>
        <w:t xml:space="preserve"> </w:t>
      </w:r>
      <w:r w:rsidRPr="005C73E7">
        <w:t>другими.</w:t>
      </w:r>
      <w:r w:rsidRPr="005C73E7">
        <w:rPr>
          <w:spacing w:val="1"/>
        </w:rPr>
        <w:t xml:space="preserve"> </w:t>
      </w:r>
      <w:r w:rsidRPr="005C73E7">
        <w:t>На</w:t>
      </w:r>
      <w:r w:rsidRPr="005C73E7">
        <w:rPr>
          <w:spacing w:val="1"/>
        </w:rPr>
        <w:t xml:space="preserve"> </w:t>
      </w:r>
      <w:r w:rsidRPr="005C73E7">
        <w:t>втором</w:t>
      </w:r>
      <w:r w:rsidRPr="005C73E7">
        <w:rPr>
          <w:spacing w:val="1"/>
        </w:rPr>
        <w:t xml:space="preserve"> </w:t>
      </w:r>
      <w:r w:rsidRPr="005C73E7">
        <w:t>этапе</w:t>
      </w:r>
      <w:r w:rsidRPr="005C73E7">
        <w:rPr>
          <w:spacing w:val="1"/>
        </w:rPr>
        <w:t xml:space="preserve"> </w:t>
      </w:r>
      <w:r w:rsidRPr="005C73E7">
        <w:t>репертуар</w:t>
      </w:r>
      <w:r w:rsidRPr="005C73E7">
        <w:rPr>
          <w:spacing w:val="1"/>
        </w:rPr>
        <w:t xml:space="preserve"> </w:t>
      </w:r>
      <w:r w:rsidRPr="005C73E7">
        <w:t>предметных</w:t>
      </w:r>
      <w:r w:rsidRPr="005C73E7">
        <w:rPr>
          <w:spacing w:val="1"/>
        </w:rPr>
        <w:t xml:space="preserve"> </w:t>
      </w:r>
      <w:r w:rsidRPr="005C73E7">
        <w:t>действий</w:t>
      </w:r>
      <w:r w:rsidRPr="005C73E7">
        <w:rPr>
          <w:spacing w:val="1"/>
        </w:rPr>
        <w:t xml:space="preserve"> </w:t>
      </w:r>
      <w:r w:rsidRPr="005C73E7">
        <w:t>расширяется,</w:t>
      </w:r>
      <w:r w:rsidRPr="005C73E7">
        <w:rPr>
          <w:spacing w:val="1"/>
        </w:rPr>
        <w:t xml:space="preserve"> </w:t>
      </w:r>
      <w:r w:rsidRPr="005C73E7">
        <w:t>и</w:t>
      </w:r>
      <w:r w:rsidRPr="005C73E7">
        <w:rPr>
          <w:spacing w:val="1"/>
        </w:rPr>
        <w:t xml:space="preserve"> </w:t>
      </w:r>
      <w:r w:rsidRPr="005C73E7">
        <w:t>уже</w:t>
      </w:r>
      <w:r w:rsidRPr="005C73E7">
        <w:rPr>
          <w:spacing w:val="1"/>
        </w:rPr>
        <w:t xml:space="preserve"> </w:t>
      </w:r>
      <w:r w:rsidRPr="005C73E7">
        <w:t>не</w:t>
      </w:r>
      <w:r w:rsidRPr="005C73E7">
        <w:rPr>
          <w:spacing w:val="1"/>
        </w:rPr>
        <w:t xml:space="preserve"> </w:t>
      </w:r>
      <w:r w:rsidRPr="005C73E7">
        <w:t>только</w:t>
      </w:r>
      <w:r w:rsidRPr="005C73E7">
        <w:rPr>
          <w:spacing w:val="1"/>
        </w:rPr>
        <w:t xml:space="preserve"> </w:t>
      </w:r>
      <w:r w:rsidRPr="005C73E7">
        <w:t>сам</w:t>
      </w:r>
      <w:r w:rsidRPr="005C73E7">
        <w:rPr>
          <w:spacing w:val="1"/>
        </w:rPr>
        <w:t xml:space="preserve"> </w:t>
      </w:r>
      <w:r w:rsidRPr="005C73E7">
        <w:t>предмет,</w:t>
      </w:r>
      <w:r w:rsidRPr="005C73E7">
        <w:rPr>
          <w:spacing w:val="1"/>
        </w:rPr>
        <w:t xml:space="preserve"> </w:t>
      </w:r>
      <w:r w:rsidRPr="005C73E7">
        <w:t>но</w:t>
      </w:r>
      <w:r w:rsidRPr="005C73E7">
        <w:rPr>
          <w:spacing w:val="1"/>
        </w:rPr>
        <w:t xml:space="preserve"> </w:t>
      </w:r>
      <w:r w:rsidRPr="005C73E7">
        <w:t>и</w:t>
      </w:r>
      <w:r w:rsidRPr="005C73E7">
        <w:rPr>
          <w:spacing w:val="1"/>
        </w:rPr>
        <w:t xml:space="preserve"> </w:t>
      </w:r>
      <w:r w:rsidRPr="005C73E7">
        <w:t>указание</w:t>
      </w:r>
      <w:r w:rsidRPr="005C73E7">
        <w:rPr>
          <w:spacing w:val="1"/>
        </w:rPr>
        <w:t xml:space="preserve"> </w:t>
      </w:r>
      <w:r w:rsidRPr="005C73E7">
        <w:t>взрослого</w:t>
      </w:r>
      <w:r w:rsidRPr="005C73E7">
        <w:rPr>
          <w:spacing w:val="1"/>
        </w:rPr>
        <w:t xml:space="preserve"> </w:t>
      </w:r>
      <w:r w:rsidRPr="005C73E7">
        <w:t>вызывают</w:t>
      </w:r>
      <w:r w:rsidRPr="005C73E7">
        <w:rPr>
          <w:spacing w:val="60"/>
        </w:rPr>
        <w:t xml:space="preserve"> </w:t>
      </w:r>
      <w:r w:rsidRPr="005C73E7">
        <w:t>действия</w:t>
      </w:r>
      <w:r w:rsidRPr="005C73E7">
        <w:rPr>
          <w:spacing w:val="60"/>
        </w:rPr>
        <w:t xml:space="preserve"> </w:t>
      </w:r>
      <w:r w:rsidRPr="005C73E7">
        <w:t>и</w:t>
      </w:r>
      <w:r w:rsidRPr="005C73E7">
        <w:rPr>
          <w:spacing w:val="1"/>
        </w:rPr>
        <w:t xml:space="preserve"> </w:t>
      </w:r>
      <w:r w:rsidRPr="005C73E7">
        <w:t>сложные цепочки действий. На третьем этапе (от полутора до трех лет) возникают элементы</w:t>
      </w:r>
      <w:r w:rsidRPr="005C73E7">
        <w:rPr>
          <w:spacing w:val="1"/>
        </w:rPr>
        <w:t xml:space="preserve"> </w:t>
      </w:r>
      <w:r w:rsidRPr="005C73E7">
        <w:t>воображаемой</w:t>
      </w:r>
      <w:r w:rsidRPr="005C73E7">
        <w:rPr>
          <w:spacing w:val="1"/>
        </w:rPr>
        <w:t xml:space="preserve"> </w:t>
      </w:r>
      <w:r w:rsidRPr="005C73E7">
        <w:t>ситуации,</w:t>
      </w:r>
      <w:r w:rsidRPr="005C73E7">
        <w:rPr>
          <w:spacing w:val="1"/>
        </w:rPr>
        <w:t xml:space="preserve"> </w:t>
      </w:r>
      <w:r w:rsidRPr="005C73E7">
        <w:t>составляющей</w:t>
      </w:r>
      <w:r w:rsidRPr="005C73E7">
        <w:rPr>
          <w:spacing w:val="1"/>
        </w:rPr>
        <w:t xml:space="preserve"> </w:t>
      </w:r>
      <w:r w:rsidRPr="005C73E7">
        <w:t>отличительную</w:t>
      </w:r>
      <w:r w:rsidRPr="005C73E7">
        <w:rPr>
          <w:spacing w:val="1"/>
        </w:rPr>
        <w:t xml:space="preserve"> </w:t>
      </w:r>
      <w:r w:rsidRPr="005C73E7">
        <w:t>особенность</w:t>
      </w:r>
      <w:r w:rsidRPr="005C73E7">
        <w:rPr>
          <w:spacing w:val="1"/>
        </w:rPr>
        <w:t xml:space="preserve"> </w:t>
      </w:r>
      <w:r w:rsidRPr="005C73E7">
        <w:t>игры:</w:t>
      </w:r>
      <w:r w:rsidRPr="005C73E7">
        <w:rPr>
          <w:spacing w:val="1"/>
        </w:rPr>
        <w:t xml:space="preserve"> </w:t>
      </w:r>
      <w:r w:rsidRPr="005C73E7">
        <w:t>замещение</w:t>
      </w:r>
      <w:r w:rsidRPr="005C73E7">
        <w:rPr>
          <w:spacing w:val="1"/>
        </w:rPr>
        <w:t xml:space="preserve"> </w:t>
      </w:r>
      <w:r w:rsidRPr="005C73E7">
        <w:t>одного</w:t>
      </w:r>
      <w:r w:rsidRPr="005C73E7">
        <w:rPr>
          <w:spacing w:val="1"/>
        </w:rPr>
        <w:t xml:space="preserve"> </w:t>
      </w:r>
      <w:r w:rsidRPr="005C73E7">
        <w:t>предмета</w:t>
      </w:r>
      <w:r w:rsidRPr="005C73E7">
        <w:rPr>
          <w:spacing w:val="-1"/>
        </w:rPr>
        <w:t xml:space="preserve"> </w:t>
      </w:r>
      <w:r w:rsidRPr="005C73E7">
        <w:t>другим.</w:t>
      </w:r>
    </w:p>
    <w:p w:rsidR="008246BD" w:rsidRPr="005C73E7" w:rsidRDefault="008246BD" w:rsidP="000567F2">
      <w:pPr>
        <w:pStyle w:val="ad"/>
        <w:ind w:right="245"/>
      </w:pPr>
      <w:r w:rsidRPr="005C73E7">
        <w:rPr>
          <w:b/>
          <w:i/>
        </w:rPr>
        <w:t xml:space="preserve">Навыки. </w:t>
      </w:r>
      <w:r w:rsidRPr="005C73E7">
        <w:t>Дети осваивают действия с разнообразными игрушками: разборными (пирамиды,</w:t>
      </w:r>
      <w:r w:rsidRPr="005C73E7">
        <w:rPr>
          <w:spacing w:val="1"/>
        </w:rPr>
        <w:t xml:space="preserve"> </w:t>
      </w:r>
      <w:r w:rsidRPr="005C73E7">
        <w:t>матрешки</w:t>
      </w:r>
      <w:r w:rsidRPr="005C73E7">
        <w:rPr>
          <w:spacing w:val="12"/>
        </w:rPr>
        <w:t xml:space="preserve"> </w:t>
      </w:r>
      <w:r w:rsidRPr="005C73E7">
        <w:t>и</w:t>
      </w:r>
      <w:r w:rsidRPr="005C73E7">
        <w:rPr>
          <w:spacing w:val="9"/>
        </w:rPr>
        <w:t xml:space="preserve"> </w:t>
      </w:r>
      <w:r w:rsidRPr="005C73E7">
        <w:t>др.),</w:t>
      </w:r>
      <w:r w:rsidRPr="005C73E7">
        <w:rPr>
          <w:spacing w:val="10"/>
        </w:rPr>
        <w:t xml:space="preserve"> </w:t>
      </w:r>
      <w:r w:rsidRPr="005C73E7">
        <w:t>строительным</w:t>
      </w:r>
      <w:r w:rsidRPr="005C73E7">
        <w:rPr>
          <w:spacing w:val="10"/>
        </w:rPr>
        <w:t xml:space="preserve"> </w:t>
      </w:r>
      <w:r w:rsidRPr="005C73E7">
        <w:t>материалом</w:t>
      </w:r>
      <w:r w:rsidRPr="005C73E7">
        <w:rPr>
          <w:spacing w:val="11"/>
        </w:rPr>
        <w:t xml:space="preserve"> </w:t>
      </w:r>
      <w:r w:rsidRPr="005C73E7">
        <w:t>и</w:t>
      </w:r>
      <w:r w:rsidRPr="005C73E7">
        <w:rPr>
          <w:spacing w:val="9"/>
        </w:rPr>
        <w:t xml:space="preserve"> </w:t>
      </w:r>
      <w:r w:rsidRPr="005C73E7">
        <w:t>сюжетными</w:t>
      </w:r>
      <w:r w:rsidRPr="005C73E7">
        <w:rPr>
          <w:spacing w:val="12"/>
        </w:rPr>
        <w:t xml:space="preserve"> </w:t>
      </w:r>
      <w:r w:rsidRPr="005C73E7">
        <w:t>игрушками</w:t>
      </w:r>
      <w:r w:rsidRPr="005C73E7">
        <w:rPr>
          <w:spacing w:val="12"/>
        </w:rPr>
        <w:t xml:space="preserve"> </w:t>
      </w:r>
      <w:r w:rsidRPr="005C73E7">
        <w:t>(куклы</w:t>
      </w:r>
      <w:r w:rsidRPr="005C73E7">
        <w:rPr>
          <w:spacing w:val="10"/>
        </w:rPr>
        <w:t xml:space="preserve"> </w:t>
      </w:r>
      <w:r w:rsidRPr="005C73E7">
        <w:t>с</w:t>
      </w:r>
      <w:r w:rsidRPr="005C73E7">
        <w:rPr>
          <w:spacing w:val="11"/>
        </w:rPr>
        <w:t xml:space="preserve"> </w:t>
      </w:r>
      <w:r w:rsidRPr="005C73E7">
        <w:t>атрибутами</w:t>
      </w:r>
      <w:r w:rsidRPr="005C73E7">
        <w:rPr>
          <w:spacing w:val="12"/>
        </w:rPr>
        <w:t xml:space="preserve"> </w:t>
      </w:r>
      <w:r w:rsidRPr="005C73E7">
        <w:t>к</w:t>
      </w:r>
      <w:r w:rsidRPr="005C73E7">
        <w:rPr>
          <w:spacing w:val="11"/>
        </w:rPr>
        <w:t xml:space="preserve"> </w:t>
      </w:r>
      <w:r w:rsidRPr="005C73E7">
        <w:t>ним</w:t>
      </w:r>
      <w:r w:rsidRPr="005C73E7">
        <w:rPr>
          <w:spacing w:val="-58"/>
        </w:rPr>
        <w:t xml:space="preserve"> </w:t>
      </w:r>
      <w:r w:rsidRPr="005C73E7">
        <w:t>и пр.). Эти действия ребенок воспроизводит и после показа</w:t>
      </w:r>
      <w:r w:rsidRPr="005C73E7">
        <w:rPr>
          <w:spacing w:val="1"/>
        </w:rPr>
        <w:t xml:space="preserve"> </w:t>
      </w:r>
      <w:r w:rsidRPr="005C73E7">
        <w:t>взрослого, и путем отсроченного</w:t>
      </w:r>
      <w:r w:rsidRPr="005C73E7">
        <w:rPr>
          <w:spacing w:val="1"/>
        </w:rPr>
        <w:t xml:space="preserve"> </w:t>
      </w:r>
      <w:r w:rsidRPr="005C73E7">
        <w:t>подражания.</w:t>
      </w:r>
      <w:r w:rsidRPr="005C73E7">
        <w:rPr>
          <w:spacing w:val="1"/>
        </w:rPr>
        <w:t xml:space="preserve"> </w:t>
      </w:r>
      <w:r w:rsidRPr="005C73E7">
        <w:t>Постепенно,</w:t>
      </w:r>
      <w:r w:rsidRPr="005C73E7">
        <w:rPr>
          <w:spacing w:val="1"/>
        </w:rPr>
        <w:t xml:space="preserve"> </w:t>
      </w:r>
      <w:r w:rsidRPr="005C73E7">
        <w:t>из</w:t>
      </w:r>
      <w:r w:rsidRPr="005C73E7">
        <w:rPr>
          <w:spacing w:val="1"/>
        </w:rPr>
        <w:t xml:space="preserve"> </w:t>
      </w:r>
      <w:r w:rsidRPr="005C73E7">
        <w:t>отдельных</w:t>
      </w:r>
      <w:r w:rsidRPr="005C73E7">
        <w:rPr>
          <w:spacing w:val="1"/>
        </w:rPr>
        <w:t xml:space="preserve"> </w:t>
      </w:r>
      <w:r w:rsidRPr="005C73E7">
        <w:t>действий</w:t>
      </w:r>
      <w:r w:rsidRPr="005C73E7">
        <w:rPr>
          <w:spacing w:val="1"/>
        </w:rPr>
        <w:t xml:space="preserve"> </w:t>
      </w:r>
      <w:r w:rsidRPr="005C73E7">
        <w:t>складываются</w:t>
      </w:r>
      <w:r w:rsidRPr="005C73E7">
        <w:rPr>
          <w:spacing w:val="1"/>
        </w:rPr>
        <w:t xml:space="preserve"> </w:t>
      </w:r>
      <w:r w:rsidRPr="005C73E7">
        <w:t>«цепочки»,</w:t>
      </w:r>
      <w:r w:rsidRPr="005C73E7">
        <w:rPr>
          <w:spacing w:val="1"/>
        </w:rPr>
        <w:t xml:space="preserve"> </w:t>
      </w:r>
      <w:r w:rsidRPr="005C73E7">
        <w:t>и</w:t>
      </w:r>
      <w:r w:rsidRPr="005C73E7">
        <w:rPr>
          <w:spacing w:val="1"/>
        </w:rPr>
        <w:t xml:space="preserve"> </w:t>
      </w:r>
      <w:r w:rsidRPr="005C73E7">
        <w:t>малыш</w:t>
      </w:r>
      <w:r w:rsidRPr="005C73E7">
        <w:rPr>
          <w:spacing w:val="1"/>
        </w:rPr>
        <w:t xml:space="preserve"> </w:t>
      </w:r>
      <w:r w:rsidRPr="005C73E7">
        <w:t>учится</w:t>
      </w:r>
      <w:r w:rsidRPr="005C73E7">
        <w:rPr>
          <w:spacing w:val="1"/>
        </w:rPr>
        <w:t xml:space="preserve"> </w:t>
      </w:r>
      <w:r w:rsidRPr="005C73E7">
        <w:t>доводить предметные действия до результата: заполняет колечками всю пирамиду, подбирая их по</w:t>
      </w:r>
      <w:r w:rsidRPr="005C73E7">
        <w:rPr>
          <w:spacing w:val="-57"/>
        </w:rPr>
        <w:t xml:space="preserve"> </w:t>
      </w:r>
      <w:r w:rsidRPr="005C73E7">
        <w:t>цвету и размеру, из строительного материала возводит по образцу забор, паровозик, башенку и</w:t>
      </w:r>
      <w:r w:rsidRPr="005C73E7">
        <w:rPr>
          <w:spacing w:val="1"/>
        </w:rPr>
        <w:t xml:space="preserve"> </w:t>
      </w:r>
      <w:r w:rsidRPr="005C73E7">
        <w:t>другие</w:t>
      </w:r>
      <w:r w:rsidRPr="005C73E7">
        <w:rPr>
          <w:spacing w:val="1"/>
        </w:rPr>
        <w:t xml:space="preserve"> </w:t>
      </w:r>
      <w:r w:rsidRPr="005C73E7">
        <w:t>несложные</w:t>
      </w:r>
      <w:r w:rsidRPr="005C73E7">
        <w:rPr>
          <w:spacing w:val="1"/>
        </w:rPr>
        <w:t xml:space="preserve"> </w:t>
      </w:r>
      <w:r w:rsidRPr="005C73E7">
        <w:t>постройки.</w:t>
      </w:r>
      <w:r w:rsidRPr="005C73E7">
        <w:rPr>
          <w:spacing w:val="1"/>
        </w:rPr>
        <w:t xml:space="preserve"> </w:t>
      </w:r>
      <w:r w:rsidRPr="005C73E7">
        <w:t>Дети</w:t>
      </w:r>
      <w:r w:rsidRPr="005C73E7">
        <w:rPr>
          <w:spacing w:val="1"/>
        </w:rPr>
        <w:t xml:space="preserve"> </w:t>
      </w:r>
      <w:r w:rsidRPr="005C73E7">
        <w:t>активно</w:t>
      </w:r>
      <w:r w:rsidRPr="005C73E7">
        <w:rPr>
          <w:spacing w:val="1"/>
        </w:rPr>
        <w:t xml:space="preserve"> </w:t>
      </w:r>
      <w:r w:rsidRPr="005C73E7">
        <w:t>воспроизводят</w:t>
      </w:r>
      <w:r w:rsidRPr="005C73E7">
        <w:rPr>
          <w:spacing w:val="1"/>
        </w:rPr>
        <w:t xml:space="preserve"> </w:t>
      </w:r>
      <w:r w:rsidRPr="005C73E7">
        <w:t>бытовые</w:t>
      </w:r>
      <w:r w:rsidRPr="005C73E7">
        <w:rPr>
          <w:spacing w:val="1"/>
        </w:rPr>
        <w:t xml:space="preserve"> </w:t>
      </w:r>
      <w:r w:rsidRPr="005C73E7">
        <w:t>действия,</w:t>
      </w:r>
      <w:r w:rsidRPr="005C73E7">
        <w:rPr>
          <w:spacing w:val="1"/>
        </w:rPr>
        <w:t xml:space="preserve"> </w:t>
      </w:r>
      <w:r w:rsidRPr="005C73E7">
        <w:t>доминирует</w:t>
      </w:r>
      <w:r w:rsidRPr="005C73E7">
        <w:rPr>
          <w:spacing w:val="1"/>
        </w:rPr>
        <w:t xml:space="preserve"> </w:t>
      </w:r>
      <w:r w:rsidRPr="005C73E7">
        <w:t>подражание взрослому. Дети начинают переносить разученное действие с одной игрушкой (кукла)</w:t>
      </w:r>
      <w:r w:rsidRPr="005C73E7">
        <w:rPr>
          <w:spacing w:val="-57"/>
        </w:rPr>
        <w:t xml:space="preserve"> </w:t>
      </w:r>
      <w:r w:rsidRPr="005C73E7">
        <w:t>на другие (мишки, зайцы и другие мягкие игрушки); они активно ищут предмет, необходимый для</w:t>
      </w:r>
      <w:r w:rsidRPr="005C73E7">
        <w:rPr>
          <w:spacing w:val="-57"/>
        </w:rPr>
        <w:t xml:space="preserve"> </w:t>
      </w:r>
      <w:r w:rsidRPr="005C73E7">
        <w:t>завершения</w:t>
      </w:r>
      <w:r w:rsidRPr="005C73E7">
        <w:rPr>
          <w:spacing w:val="-2"/>
        </w:rPr>
        <w:t xml:space="preserve"> </w:t>
      </w:r>
      <w:r w:rsidRPr="005C73E7">
        <w:t>действия</w:t>
      </w:r>
      <w:r w:rsidRPr="005C73E7">
        <w:rPr>
          <w:spacing w:val="-2"/>
        </w:rPr>
        <w:t xml:space="preserve"> </w:t>
      </w:r>
      <w:r w:rsidRPr="005C73E7">
        <w:t>(одеяло,</w:t>
      </w:r>
      <w:r w:rsidRPr="005C73E7">
        <w:rPr>
          <w:spacing w:val="-1"/>
        </w:rPr>
        <w:t xml:space="preserve"> </w:t>
      </w:r>
      <w:r w:rsidRPr="005C73E7">
        <w:t>чтобы уложить</w:t>
      </w:r>
      <w:r w:rsidRPr="005C73E7">
        <w:rPr>
          <w:spacing w:val="-1"/>
        </w:rPr>
        <w:t xml:space="preserve"> </w:t>
      </w:r>
      <w:r w:rsidRPr="005C73E7">
        <w:t>куклу</w:t>
      </w:r>
      <w:r w:rsidRPr="005C73E7">
        <w:rPr>
          <w:spacing w:val="-4"/>
        </w:rPr>
        <w:t xml:space="preserve"> </w:t>
      </w:r>
      <w:r w:rsidRPr="005C73E7">
        <w:t>спать;</w:t>
      </w:r>
      <w:r w:rsidRPr="005C73E7">
        <w:rPr>
          <w:spacing w:val="-2"/>
        </w:rPr>
        <w:t xml:space="preserve"> </w:t>
      </w:r>
      <w:r w:rsidRPr="005C73E7">
        <w:t>мисочку,</w:t>
      </w:r>
      <w:r w:rsidRPr="005C73E7">
        <w:rPr>
          <w:spacing w:val="-1"/>
        </w:rPr>
        <w:t xml:space="preserve"> </w:t>
      </w:r>
      <w:r w:rsidRPr="005C73E7">
        <w:t>чтобы</w:t>
      </w:r>
      <w:r w:rsidRPr="005C73E7">
        <w:rPr>
          <w:spacing w:val="-2"/>
        </w:rPr>
        <w:t xml:space="preserve"> </w:t>
      </w:r>
      <w:r w:rsidRPr="005C73E7">
        <w:t>накормить мишку).</w:t>
      </w:r>
    </w:p>
    <w:p w:rsidR="008246BD" w:rsidRPr="005C73E7" w:rsidRDefault="008246BD" w:rsidP="000567F2">
      <w:pPr>
        <w:pStyle w:val="ad"/>
        <w:ind w:right="247"/>
      </w:pPr>
      <w:r w:rsidRPr="005C73E7">
        <w:rPr>
          <w:b/>
          <w:i/>
        </w:rPr>
        <w:t>Коммуникация и социализация</w:t>
      </w:r>
      <w:r w:rsidRPr="005C73E7">
        <w:rPr>
          <w:b/>
        </w:rPr>
        <w:t xml:space="preserve">. </w:t>
      </w:r>
      <w:r w:rsidRPr="005C73E7">
        <w:t xml:space="preserve">Формируется ситуативно-деловое общение </w:t>
      </w:r>
      <w:proofErr w:type="gramStart"/>
      <w:r w:rsidRPr="005C73E7">
        <w:t>со</w:t>
      </w:r>
      <w:proofErr w:type="gramEnd"/>
      <w:r w:rsidRPr="005C73E7">
        <w:t xml:space="preserve"> взрослым,</w:t>
      </w:r>
      <w:r w:rsidRPr="005C73E7">
        <w:rPr>
          <w:spacing w:val="1"/>
        </w:rPr>
        <w:t xml:space="preserve"> </w:t>
      </w:r>
      <w:r w:rsidRPr="005C73E7">
        <w:t>основными</w:t>
      </w:r>
      <w:r w:rsidRPr="005C73E7">
        <w:rPr>
          <w:spacing w:val="1"/>
        </w:rPr>
        <w:t xml:space="preserve"> </w:t>
      </w:r>
      <w:r w:rsidRPr="005C73E7">
        <w:t>характеристиками</w:t>
      </w:r>
      <w:r w:rsidRPr="005C73E7">
        <w:rPr>
          <w:spacing w:val="1"/>
        </w:rPr>
        <w:t xml:space="preserve"> </w:t>
      </w:r>
      <w:r w:rsidRPr="005C73E7">
        <w:t>которого</w:t>
      </w:r>
      <w:r w:rsidRPr="005C73E7">
        <w:rPr>
          <w:spacing w:val="1"/>
        </w:rPr>
        <w:t xml:space="preserve"> </w:t>
      </w:r>
      <w:r w:rsidRPr="005C73E7">
        <w:t>являются:</w:t>
      </w:r>
      <w:r w:rsidRPr="005C73E7">
        <w:rPr>
          <w:spacing w:val="1"/>
        </w:rPr>
        <w:t xml:space="preserve"> </w:t>
      </w:r>
      <w:r w:rsidRPr="005C73E7">
        <w:t>стремление</w:t>
      </w:r>
      <w:r w:rsidRPr="005C73E7">
        <w:rPr>
          <w:spacing w:val="1"/>
        </w:rPr>
        <w:t xml:space="preserve"> </w:t>
      </w:r>
      <w:r w:rsidRPr="005C73E7">
        <w:t>привлечь</w:t>
      </w:r>
      <w:r w:rsidRPr="005C73E7">
        <w:rPr>
          <w:spacing w:val="1"/>
        </w:rPr>
        <w:t xml:space="preserve"> </w:t>
      </w:r>
      <w:r w:rsidRPr="005C73E7">
        <w:t>внимание</w:t>
      </w:r>
      <w:r w:rsidRPr="005C73E7">
        <w:rPr>
          <w:spacing w:val="1"/>
        </w:rPr>
        <w:t xml:space="preserve"> </w:t>
      </w:r>
      <w:r w:rsidRPr="005C73E7">
        <w:t>к</w:t>
      </w:r>
      <w:r w:rsidRPr="005C73E7">
        <w:rPr>
          <w:spacing w:val="1"/>
        </w:rPr>
        <w:t xml:space="preserve"> </w:t>
      </w:r>
      <w:r w:rsidRPr="005C73E7">
        <w:t>своей</w:t>
      </w:r>
      <w:r w:rsidRPr="005C73E7">
        <w:rPr>
          <w:spacing w:val="1"/>
        </w:rPr>
        <w:t xml:space="preserve"> </w:t>
      </w:r>
      <w:r w:rsidRPr="005C73E7">
        <w:t>деятельности;</w:t>
      </w:r>
      <w:r w:rsidRPr="005C73E7">
        <w:rPr>
          <w:spacing w:val="7"/>
        </w:rPr>
        <w:t xml:space="preserve"> </w:t>
      </w:r>
      <w:r w:rsidRPr="005C73E7">
        <w:t>поиск</w:t>
      </w:r>
      <w:r w:rsidRPr="005C73E7">
        <w:rPr>
          <w:spacing w:val="8"/>
        </w:rPr>
        <w:t xml:space="preserve"> </w:t>
      </w:r>
      <w:r w:rsidRPr="005C73E7">
        <w:t>оценки</w:t>
      </w:r>
      <w:r w:rsidRPr="005C73E7">
        <w:rPr>
          <w:spacing w:val="8"/>
        </w:rPr>
        <w:t xml:space="preserve"> </w:t>
      </w:r>
      <w:r w:rsidRPr="005C73E7">
        <w:t>своих</w:t>
      </w:r>
      <w:r w:rsidRPr="005C73E7">
        <w:rPr>
          <w:spacing w:val="11"/>
        </w:rPr>
        <w:t xml:space="preserve"> </w:t>
      </w:r>
      <w:r w:rsidRPr="005C73E7">
        <w:t>успехов;</w:t>
      </w:r>
      <w:r w:rsidRPr="005C73E7">
        <w:rPr>
          <w:spacing w:val="8"/>
        </w:rPr>
        <w:t xml:space="preserve"> </w:t>
      </w:r>
      <w:r w:rsidRPr="005C73E7">
        <w:t>обращение</w:t>
      </w:r>
      <w:r w:rsidRPr="005C73E7">
        <w:rPr>
          <w:spacing w:val="6"/>
        </w:rPr>
        <w:t xml:space="preserve"> </w:t>
      </w:r>
      <w:r w:rsidRPr="005C73E7">
        <w:t>за</w:t>
      </w:r>
      <w:r w:rsidRPr="005C73E7">
        <w:rPr>
          <w:spacing w:val="6"/>
        </w:rPr>
        <w:t xml:space="preserve"> </w:t>
      </w:r>
      <w:r w:rsidRPr="005C73E7">
        <w:t>поддержкой</w:t>
      </w:r>
      <w:r w:rsidRPr="005C73E7">
        <w:rPr>
          <w:spacing w:val="9"/>
        </w:rPr>
        <w:t xml:space="preserve"> </w:t>
      </w:r>
      <w:r w:rsidRPr="005C73E7">
        <w:t>в</w:t>
      </w:r>
      <w:r w:rsidRPr="005C73E7">
        <w:rPr>
          <w:spacing w:val="6"/>
        </w:rPr>
        <w:t xml:space="preserve"> </w:t>
      </w:r>
      <w:r w:rsidRPr="005C73E7">
        <w:t>случае</w:t>
      </w:r>
      <w:r w:rsidRPr="005C73E7">
        <w:rPr>
          <w:spacing w:val="6"/>
        </w:rPr>
        <w:t xml:space="preserve"> </w:t>
      </w:r>
      <w:r w:rsidRPr="005C73E7">
        <w:t>неуспеха;</w:t>
      </w:r>
      <w:r w:rsidRPr="005C73E7">
        <w:rPr>
          <w:spacing w:val="7"/>
        </w:rPr>
        <w:t xml:space="preserve"> </w:t>
      </w:r>
      <w:r w:rsidRPr="005C73E7">
        <w:t>отказ</w:t>
      </w:r>
      <w:r w:rsidRPr="005C73E7">
        <w:rPr>
          <w:spacing w:val="9"/>
        </w:rPr>
        <w:t xml:space="preserve"> </w:t>
      </w:r>
      <w:r w:rsidRPr="005C73E7">
        <w:t>от</w:t>
      </w:r>
    </w:p>
    <w:p w:rsidR="008246BD" w:rsidRPr="005C73E7" w:rsidRDefault="008246BD" w:rsidP="000567F2">
      <w:pPr>
        <w:pStyle w:val="ad"/>
        <w:spacing w:before="1"/>
        <w:ind w:right="244" w:firstLine="0"/>
      </w:pPr>
      <w:r w:rsidRPr="005C73E7">
        <w:t>«чистой»</w:t>
      </w:r>
      <w:r w:rsidRPr="005C73E7">
        <w:rPr>
          <w:spacing w:val="1"/>
        </w:rPr>
        <w:t xml:space="preserve"> </w:t>
      </w:r>
      <w:r w:rsidRPr="005C73E7">
        <w:t>ласки,</w:t>
      </w:r>
      <w:r w:rsidRPr="005C73E7">
        <w:rPr>
          <w:spacing w:val="1"/>
        </w:rPr>
        <w:t xml:space="preserve"> </w:t>
      </w:r>
      <w:r w:rsidRPr="005C73E7">
        <w:t>но</w:t>
      </w:r>
      <w:r w:rsidRPr="005C73E7">
        <w:rPr>
          <w:spacing w:val="1"/>
        </w:rPr>
        <w:t xml:space="preserve"> </w:t>
      </w:r>
      <w:r w:rsidRPr="005C73E7">
        <w:t>принятие</w:t>
      </w:r>
      <w:r w:rsidRPr="005C73E7">
        <w:rPr>
          <w:spacing w:val="1"/>
        </w:rPr>
        <w:t xml:space="preserve"> </w:t>
      </w:r>
      <w:r w:rsidRPr="005C73E7">
        <w:t>ее</w:t>
      </w:r>
      <w:r w:rsidRPr="005C73E7">
        <w:rPr>
          <w:spacing w:val="1"/>
        </w:rPr>
        <w:t xml:space="preserve"> </w:t>
      </w:r>
      <w:r w:rsidRPr="005C73E7">
        <w:t>как</w:t>
      </w:r>
      <w:r w:rsidRPr="005C73E7">
        <w:rPr>
          <w:spacing w:val="1"/>
        </w:rPr>
        <w:t xml:space="preserve"> </w:t>
      </w:r>
      <w:r w:rsidRPr="005C73E7">
        <w:t>поощрение</w:t>
      </w:r>
      <w:r w:rsidRPr="005C73E7">
        <w:rPr>
          <w:spacing w:val="1"/>
        </w:rPr>
        <w:t xml:space="preserve"> </w:t>
      </w:r>
      <w:r w:rsidRPr="005C73E7">
        <w:t>своих</w:t>
      </w:r>
      <w:r w:rsidRPr="005C73E7">
        <w:rPr>
          <w:spacing w:val="1"/>
        </w:rPr>
        <w:t xml:space="preserve"> </w:t>
      </w:r>
      <w:r w:rsidRPr="005C73E7">
        <w:t>достижений.</w:t>
      </w:r>
      <w:r w:rsidRPr="005C73E7">
        <w:rPr>
          <w:spacing w:val="1"/>
        </w:rPr>
        <w:t xml:space="preserve"> </w:t>
      </w:r>
      <w:r w:rsidRPr="005C73E7">
        <w:t>Принципиально</w:t>
      </w:r>
      <w:r w:rsidRPr="005C73E7">
        <w:rPr>
          <w:spacing w:val="1"/>
        </w:rPr>
        <w:t xml:space="preserve"> </w:t>
      </w:r>
      <w:r w:rsidRPr="005C73E7">
        <w:t>важной</w:t>
      </w:r>
      <w:r w:rsidRPr="005C73E7">
        <w:rPr>
          <w:spacing w:val="1"/>
        </w:rPr>
        <w:t xml:space="preserve"> </w:t>
      </w:r>
      <w:r w:rsidRPr="005C73E7">
        <w:t>является</w:t>
      </w:r>
      <w:r w:rsidRPr="005C73E7">
        <w:rPr>
          <w:spacing w:val="1"/>
        </w:rPr>
        <w:t xml:space="preserve"> </w:t>
      </w:r>
      <w:r w:rsidRPr="005C73E7">
        <w:t>позиция</w:t>
      </w:r>
      <w:r w:rsidRPr="005C73E7">
        <w:rPr>
          <w:spacing w:val="1"/>
        </w:rPr>
        <w:t xml:space="preserve"> </w:t>
      </w:r>
      <w:r w:rsidRPr="005C73E7">
        <w:t>ребенка</w:t>
      </w:r>
      <w:r w:rsidRPr="005C73E7">
        <w:rPr>
          <w:spacing w:val="1"/>
        </w:rPr>
        <w:t xml:space="preserve"> </w:t>
      </w:r>
      <w:r w:rsidRPr="005C73E7">
        <w:t>ориентации</w:t>
      </w:r>
      <w:r w:rsidRPr="005C73E7">
        <w:rPr>
          <w:spacing w:val="1"/>
        </w:rPr>
        <w:t xml:space="preserve"> </w:t>
      </w:r>
      <w:r w:rsidRPr="005C73E7">
        <w:t>на</w:t>
      </w:r>
      <w:r w:rsidRPr="005C73E7">
        <w:rPr>
          <w:spacing w:val="1"/>
        </w:rPr>
        <w:t xml:space="preserve"> </w:t>
      </w:r>
      <w:r w:rsidRPr="005C73E7">
        <w:t>образец</w:t>
      </w:r>
      <w:r w:rsidRPr="005C73E7">
        <w:rPr>
          <w:spacing w:val="1"/>
        </w:rPr>
        <w:t xml:space="preserve"> </w:t>
      </w:r>
      <w:r w:rsidRPr="005C73E7">
        <w:t>взрослого,</w:t>
      </w:r>
      <w:r w:rsidRPr="005C73E7">
        <w:rPr>
          <w:spacing w:val="1"/>
        </w:rPr>
        <w:t xml:space="preserve"> </w:t>
      </w:r>
      <w:r w:rsidRPr="005C73E7">
        <w:t>позиция</w:t>
      </w:r>
      <w:r w:rsidRPr="005C73E7">
        <w:rPr>
          <w:spacing w:val="1"/>
        </w:rPr>
        <w:t xml:space="preserve"> </w:t>
      </w:r>
      <w:r w:rsidRPr="005C73E7">
        <w:t>подражания</w:t>
      </w:r>
      <w:r w:rsidRPr="005C73E7">
        <w:rPr>
          <w:spacing w:val="1"/>
        </w:rPr>
        <w:t xml:space="preserve"> </w:t>
      </w:r>
      <w:r w:rsidRPr="005C73E7">
        <w:t>и</w:t>
      </w:r>
      <w:r w:rsidRPr="005C73E7">
        <w:rPr>
          <w:spacing w:val="-57"/>
        </w:rPr>
        <w:t xml:space="preserve"> </w:t>
      </w:r>
      <w:r w:rsidRPr="005C73E7">
        <w:t>сотрудничества,</w:t>
      </w:r>
      <w:r w:rsidRPr="005C73E7">
        <w:rPr>
          <w:spacing w:val="1"/>
        </w:rPr>
        <w:t xml:space="preserve"> </w:t>
      </w:r>
      <w:r w:rsidRPr="005C73E7">
        <w:t>признания</w:t>
      </w:r>
      <w:r w:rsidRPr="005C73E7">
        <w:rPr>
          <w:spacing w:val="1"/>
        </w:rPr>
        <w:t xml:space="preserve"> </w:t>
      </w:r>
      <w:r w:rsidRPr="005C73E7">
        <w:t>позитивного</w:t>
      </w:r>
      <w:r w:rsidRPr="005C73E7">
        <w:rPr>
          <w:spacing w:val="1"/>
        </w:rPr>
        <w:t xml:space="preserve"> </w:t>
      </w:r>
      <w:r w:rsidRPr="005C73E7">
        <w:t>авторитета</w:t>
      </w:r>
      <w:r w:rsidRPr="005C73E7">
        <w:rPr>
          <w:spacing w:val="1"/>
        </w:rPr>
        <w:t xml:space="preserve"> </w:t>
      </w:r>
      <w:r w:rsidRPr="005C73E7">
        <w:t>взрослого.</w:t>
      </w:r>
      <w:r w:rsidRPr="005C73E7">
        <w:rPr>
          <w:spacing w:val="1"/>
        </w:rPr>
        <w:t xml:space="preserve"> </w:t>
      </w:r>
      <w:r w:rsidRPr="005C73E7">
        <w:t>Формирования</w:t>
      </w:r>
      <w:r w:rsidRPr="005C73E7">
        <w:rPr>
          <w:spacing w:val="1"/>
        </w:rPr>
        <w:t xml:space="preserve"> </w:t>
      </w:r>
      <w:r w:rsidRPr="005C73E7">
        <w:t>эмоциональной</w:t>
      </w:r>
      <w:r w:rsidRPr="005C73E7">
        <w:rPr>
          <w:spacing w:val="1"/>
        </w:rPr>
        <w:t xml:space="preserve"> </w:t>
      </w:r>
      <w:r w:rsidRPr="005C73E7">
        <w:t>привязанности: индивидуализация привязанности; снижение сепарационной тревоги. Появляются</w:t>
      </w:r>
      <w:r w:rsidRPr="005C73E7">
        <w:rPr>
          <w:spacing w:val="1"/>
        </w:rPr>
        <w:t xml:space="preserve"> </w:t>
      </w:r>
      <w:r w:rsidRPr="005C73E7">
        <w:t>первые</w:t>
      </w:r>
      <w:r w:rsidRPr="005C73E7">
        <w:rPr>
          <w:spacing w:val="1"/>
        </w:rPr>
        <w:t xml:space="preserve"> </w:t>
      </w:r>
      <w:r w:rsidRPr="005C73E7">
        <w:t>социальные</w:t>
      </w:r>
      <w:r w:rsidRPr="005C73E7">
        <w:rPr>
          <w:spacing w:val="1"/>
        </w:rPr>
        <w:t xml:space="preserve"> </w:t>
      </w:r>
      <w:r w:rsidRPr="005C73E7">
        <w:t>эмоции,</w:t>
      </w:r>
      <w:r w:rsidRPr="005C73E7">
        <w:rPr>
          <w:spacing w:val="1"/>
        </w:rPr>
        <w:t xml:space="preserve"> </w:t>
      </w:r>
      <w:r w:rsidRPr="005C73E7">
        <w:t>возникающие</w:t>
      </w:r>
      <w:r w:rsidRPr="005C73E7">
        <w:rPr>
          <w:spacing w:val="1"/>
        </w:rPr>
        <w:t xml:space="preserve"> </w:t>
      </w:r>
      <w:r w:rsidRPr="005C73E7">
        <w:t>преимущественно</w:t>
      </w:r>
      <w:r w:rsidRPr="005C73E7">
        <w:rPr>
          <w:spacing w:val="1"/>
        </w:rPr>
        <w:t xml:space="preserve"> </w:t>
      </w:r>
      <w:r w:rsidRPr="005C73E7">
        <w:t>по</w:t>
      </w:r>
      <w:r w:rsidRPr="005C73E7">
        <w:rPr>
          <w:spacing w:val="1"/>
        </w:rPr>
        <w:t xml:space="preserve"> </w:t>
      </w:r>
      <w:r w:rsidRPr="005C73E7">
        <w:t>типу</w:t>
      </w:r>
      <w:r w:rsidRPr="005C73E7">
        <w:rPr>
          <w:spacing w:val="1"/>
        </w:rPr>
        <w:t xml:space="preserve"> </w:t>
      </w:r>
      <w:r w:rsidRPr="005C73E7">
        <w:t>заражения:</w:t>
      </w:r>
      <w:r w:rsidRPr="005C73E7">
        <w:rPr>
          <w:spacing w:val="1"/>
        </w:rPr>
        <w:t xml:space="preserve"> </w:t>
      </w:r>
      <w:r w:rsidRPr="005C73E7">
        <w:t>сочувствие,</w:t>
      </w:r>
      <w:r w:rsidRPr="005C73E7">
        <w:rPr>
          <w:spacing w:val="1"/>
        </w:rPr>
        <w:t xml:space="preserve"> </w:t>
      </w:r>
      <w:proofErr w:type="spellStart"/>
      <w:r w:rsidRPr="005C73E7">
        <w:t>сорадование</w:t>
      </w:r>
      <w:proofErr w:type="spellEnd"/>
      <w:r w:rsidRPr="005C73E7">
        <w:t>. На втором году жизни у детей при направленной работе взрослого формируются</w:t>
      </w:r>
      <w:r w:rsidRPr="005C73E7">
        <w:rPr>
          <w:spacing w:val="1"/>
        </w:rPr>
        <w:t xml:space="preserve"> </w:t>
      </w:r>
      <w:r w:rsidRPr="005C73E7">
        <w:t>навыки</w:t>
      </w:r>
      <w:r w:rsidRPr="005C73E7">
        <w:rPr>
          <w:spacing w:val="1"/>
        </w:rPr>
        <w:t xml:space="preserve"> </w:t>
      </w:r>
      <w:r w:rsidRPr="005C73E7">
        <w:t>взаимодействия</w:t>
      </w:r>
      <w:r w:rsidRPr="005C73E7">
        <w:rPr>
          <w:spacing w:val="1"/>
        </w:rPr>
        <w:t xml:space="preserve"> </w:t>
      </w:r>
      <w:r w:rsidRPr="005C73E7">
        <w:t>со</w:t>
      </w:r>
      <w:r w:rsidRPr="005C73E7">
        <w:rPr>
          <w:spacing w:val="1"/>
        </w:rPr>
        <w:t xml:space="preserve"> </w:t>
      </w:r>
      <w:r w:rsidRPr="005C73E7">
        <w:t>сверстниками:</w:t>
      </w:r>
      <w:r w:rsidRPr="005C73E7">
        <w:rPr>
          <w:spacing w:val="1"/>
        </w:rPr>
        <w:t xml:space="preserve"> </w:t>
      </w:r>
      <w:r w:rsidRPr="005C73E7">
        <w:t>появляется</w:t>
      </w:r>
      <w:r w:rsidRPr="005C73E7">
        <w:rPr>
          <w:spacing w:val="1"/>
        </w:rPr>
        <w:t xml:space="preserve"> </w:t>
      </w:r>
      <w:r w:rsidRPr="005C73E7">
        <w:t>игра</w:t>
      </w:r>
      <w:r w:rsidRPr="005C73E7">
        <w:rPr>
          <w:spacing w:val="1"/>
        </w:rPr>
        <w:t xml:space="preserve"> </w:t>
      </w:r>
      <w:r w:rsidRPr="005C73E7">
        <w:t>рядом;</w:t>
      </w:r>
      <w:r w:rsidRPr="005C73E7">
        <w:rPr>
          <w:spacing w:val="1"/>
        </w:rPr>
        <w:t xml:space="preserve"> </w:t>
      </w:r>
      <w:r w:rsidRPr="005C73E7">
        <w:t>дети</w:t>
      </w:r>
      <w:r w:rsidRPr="005C73E7">
        <w:rPr>
          <w:spacing w:val="1"/>
        </w:rPr>
        <w:t xml:space="preserve"> </w:t>
      </w:r>
      <w:r w:rsidRPr="005C73E7">
        <w:t>могут</w:t>
      </w:r>
      <w:r w:rsidRPr="005C73E7">
        <w:rPr>
          <w:spacing w:val="1"/>
        </w:rPr>
        <w:t xml:space="preserve"> </w:t>
      </w:r>
      <w:r w:rsidRPr="005C73E7">
        <w:t>самостоятельно</w:t>
      </w:r>
      <w:r w:rsidRPr="005C73E7">
        <w:rPr>
          <w:spacing w:val="1"/>
        </w:rPr>
        <w:t xml:space="preserve"> </w:t>
      </w:r>
      <w:r w:rsidRPr="005C73E7">
        <w:t>играть друг с другом в разученные ранее при помощи взрослого игры («Прятки», «Догонялки»).</w:t>
      </w:r>
      <w:r w:rsidRPr="005C73E7">
        <w:rPr>
          <w:spacing w:val="1"/>
        </w:rPr>
        <w:t xml:space="preserve"> </w:t>
      </w:r>
      <w:r w:rsidRPr="005C73E7">
        <w:t>Однако несовершенство коммуникативных навыков ведет к непониманию и трудностям общения.</w:t>
      </w:r>
      <w:r w:rsidRPr="005C73E7">
        <w:rPr>
          <w:spacing w:val="1"/>
        </w:rPr>
        <w:t xml:space="preserve"> </w:t>
      </w:r>
      <w:r w:rsidRPr="005C73E7">
        <w:t>Ребенок</w:t>
      </w:r>
      <w:r w:rsidRPr="005C73E7">
        <w:rPr>
          <w:spacing w:val="1"/>
        </w:rPr>
        <w:t xml:space="preserve"> </w:t>
      </w:r>
      <w:r w:rsidRPr="005C73E7">
        <w:t>может</w:t>
      </w:r>
      <w:r w:rsidRPr="005C73E7">
        <w:rPr>
          <w:spacing w:val="1"/>
        </w:rPr>
        <w:t xml:space="preserve"> </w:t>
      </w:r>
      <w:r w:rsidRPr="005C73E7">
        <w:t>расплакаться</w:t>
      </w:r>
      <w:r w:rsidRPr="005C73E7">
        <w:rPr>
          <w:spacing w:val="1"/>
        </w:rPr>
        <w:t xml:space="preserve"> </w:t>
      </w:r>
      <w:r w:rsidRPr="005C73E7">
        <w:t>и</w:t>
      </w:r>
      <w:r w:rsidRPr="005C73E7">
        <w:rPr>
          <w:spacing w:val="1"/>
        </w:rPr>
        <w:t xml:space="preserve"> </w:t>
      </w:r>
      <w:r w:rsidRPr="005C73E7">
        <w:t>даже</w:t>
      </w:r>
      <w:r w:rsidRPr="005C73E7">
        <w:rPr>
          <w:spacing w:val="1"/>
        </w:rPr>
        <w:t xml:space="preserve"> </w:t>
      </w:r>
      <w:r w:rsidRPr="005C73E7">
        <w:t>ударить</w:t>
      </w:r>
      <w:r w:rsidRPr="005C73E7">
        <w:rPr>
          <w:spacing w:val="1"/>
        </w:rPr>
        <w:t xml:space="preserve"> </w:t>
      </w:r>
      <w:r w:rsidRPr="005C73E7">
        <w:t>жалеющего</w:t>
      </w:r>
      <w:r w:rsidRPr="005C73E7">
        <w:rPr>
          <w:spacing w:val="1"/>
        </w:rPr>
        <w:t xml:space="preserve"> </w:t>
      </w:r>
      <w:r w:rsidRPr="005C73E7">
        <w:t>его.</w:t>
      </w:r>
      <w:r w:rsidRPr="005C73E7">
        <w:rPr>
          <w:spacing w:val="1"/>
        </w:rPr>
        <w:t xml:space="preserve"> </w:t>
      </w:r>
      <w:r w:rsidRPr="005C73E7">
        <w:t>Он</w:t>
      </w:r>
      <w:r w:rsidRPr="005C73E7">
        <w:rPr>
          <w:spacing w:val="1"/>
        </w:rPr>
        <w:t xml:space="preserve"> </w:t>
      </w:r>
      <w:r w:rsidRPr="005C73E7">
        <w:t>активно</w:t>
      </w:r>
      <w:r w:rsidRPr="005C73E7">
        <w:rPr>
          <w:spacing w:val="1"/>
        </w:rPr>
        <w:t xml:space="preserve"> </w:t>
      </w:r>
      <w:r w:rsidRPr="005C73E7">
        <w:t>протестует</w:t>
      </w:r>
      <w:r w:rsidRPr="005C73E7">
        <w:rPr>
          <w:spacing w:val="1"/>
        </w:rPr>
        <w:t xml:space="preserve"> </w:t>
      </w:r>
      <w:r w:rsidRPr="005C73E7">
        <w:t>против</w:t>
      </w:r>
      <w:r w:rsidRPr="005C73E7">
        <w:rPr>
          <w:spacing w:val="1"/>
        </w:rPr>
        <w:t xml:space="preserve"> </w:t>
      </w:r>
      <w:r w:rsidRPr="005C73E7">
        <w:t xml:space="preserve">вмешательства в свою игру. </w:t>
      </w:r>
      <w:proofErr w:type="gramStart"/>
      <w:r w:rsidRPr="005C73E7">
        <w:t>Игрушка в руках другого гораздо интереснее для малыша, чем та, что</w:t>
      </w:r>
      <w:r w:rsidRPr="005C73E7">
        <w:rPr>
          <w:spacing w:val="1"/>
        </w:rPr>
        <w:t xml:space="preserve"> </w:t>
      </w:r>
      <w:r w:rsidRPr="005C73E7">
        <w:t>стоит рядом.</w:t>
      </w:r>
      <w:proofErr w:type="gramEnd"/>
      <w:r w:rsidRPr="005C73E7">
        <w:t xml:space="preserve"> Отобрав ее</w:t>
      </w:r>
      <w:r w:rsidRPr="005C73E7">
        <w:rPr>
          <w:spacing w:val="1"/>
        </w:rPr>
        <w:t xml:space="preserve"> </w:t>
      </w:r>
      <w:r w:rsidRPr="005C73E7">
        <w:t xml:space="preserve">у соседа, </w:t>
      </w:r>
      <w:proofErr w:type="gramStart"/>
      <w:r w:rsidRPr="005C73E7">
        <w:t>но</w:t>
      </w:r>
      <w:proofErr w:type="gramEnd"/>
      <w:r w:rsidRPr="005C73E7">
        <w:t xml:space="preserve"> не зная, что делать дальше, малыш ее просто бросает.</w:t>
      </w:r>
      <w:r w:rsidRPr="005C73E7">
        <w:rPr>
          <w:spacing w:val="1"/>
        </w:rPr>
        <w:t xml:space="preserve"> </w:t>
      </w:r>
      <w:r w:rsidRPr="005C73E7">
        <w:t>Общение детей в течение дня возникает, как правило, в процессе предметно-игровой деятельности</w:t>
      </w:r>
      <w:r w:rsidRPr="005C73E7">
        <w:rPr>
          <w:spacing w:val="-57"/>
        </w:rPr>
        <w:t xml:space="preserve"> </w:t>
      </w:r>
      <w:r w:rsidRPr="005C73E7">
        <w:t>и</w:t>
      </w:r>
      <w:r w:rsidRPr="005C73E7">
        <w:rPr>
          <w:spacing w:val="1"/>
        </w:rPr>
        <w:t xml:space="preserve"> </w:t>
      </w:r>
      <w:r w:rsidRPr="005C73E7">
        <w:t>режимных</w:t>
      </w:r>
      <w:r w:rsidRPr="005C73E7">
        <w:rPr>
          <w:spacing w:val="1"/>
        </w:rPr>
        <w:t xml:space="preserve"> </w:t>
      </w:r>
      <w:r w:rsidRPr="005C73E7">
        <w:t>моментах,</w:t>
      </w:r>
      <w:r w:rsidRPr="005C73E7">
        <w:rPr>
          <w:spacing w:val="1"/>
        </w:rPr>
        <w:t xml:space="preserve"> </w:t>
      </w:r>
      <w:r w:rsidRPr="005C73E7">
        <w:t>а поскольку предметно-игровые действия и</w:t>
      </w:r>
      <w:r w:rsidRPr="005C73E7">
        <w:rPr>
          <w:spacing w:val="1"/>
        </w:rPr>
        <w:t xml:space="preserve"> </w:t>
      </w:r>
      <w:r w:rsidRPr="005C73E7">
        <w:t>самообслуживание только</w:t>
      </w:r>
      <w:r w:rsidRPr="005C73E7">
        <w:rPr>
          <w:spacing w:val="1"/>
        </w:rPr>
        <w:t xml:space="preserve"> </w:t>
      </w:r>
      <w:r w:rsidRPr="005C73E7">
        <w:t>формируются,</w:t>
      </w:r>
      <w:r w:rsidRPr="005C73E7">
        <w:rPr>
          <w:spacing w:val="1"/>
        </w:rPr>
        <w:t xml:space="preserve"> </w:t>
      </w:r>
      <w:r w:rsidRPr="005C73E7">
        <w:t>самостоятельность,</w:t>
      </w:r>
      <w:r w:rsidRPr="005C73E7">
        <w:rPr>
          <w:spacing w:val="1"/>
        </w:rPr>
        <w:t xml:space="preserve"> </w:t>
      </w:r>
      <w:r w:rsidRPr="005C73E7">
        <w:t>заинтересованность</w:t>
      </w:r>
      <w:r w:rsidRPr="005C73E7">
        <w:rPr>
          <w:spacing w:val="1"/>
        </w:rPr>
        <w:t xml:space="preserve"> </w:t>
      </w:r>
      <w:r w:rsidRPr="005C73E7">
        <w:t>в</w:t>
      </w:r>
      <w:r w:rsidRPr="005C73E7">
        <w:rPr>
          <w:spacing w:val="1"/>
        </w:rPr>
        <w:t xml:space="preserve"> </w:t>
      </w:r>
      <w:r w:rsidRPr="005C73E7">
        <w:t>их</w:t>
      </w:r>
      <w:r w:rsidRPr="005C73E7">
        <w:rPr>
          <w:spacing w:val="1"/>
        </w:rPr>
        <w:t xml:space="preserve"> </w:t>
      </w:r>
      <w:r w:rsidRPr="005C73E7">
        <w:t>выполнении</w:t>
      </w:r>
      <w:r w:rsidRPr="005C73E7">
        <w:rPr>
          <w:spacing w:val="1"/>
        </w:rPr>
        <w:t xml:space="preserve"> </w:t>
      </w:r>
      <w:r w:rsidRPr="005C73E7">
        <w:t>следует</w:t>
      </w:r>
      <w:r w:rsidRPr="005C73E7">
        <w:rPr>
          <w:spacing w:val="1"/>
        </w:rPr>
        <w:t xml:space="preserve"> </w:t>
      </w:r>
      <w:r w:rsidRPr="005C73E7">
        <w:t>всячески</w:t>
      </w:r>
      <w:r w:rsidRPr="005C73E7">
        <w:rPr>
          <w:spacing w:val="1"/>
        </w:rPr>
        <w:t xml:space="preserve"> </w:t>
      </w:r>
      <w:r w:rsidRPr="005C73E7">
        <w:t>оберегать.</w:t>
      </w:r>
      <w:r w:rsidRPr="005C73E7">
        <w:rPr>
          <w:spacing w:val="13"/>
        </w:rPr>
        <w:t xml:space="preserve"> </w:t>
      </w:r>
      <w:r w:rsidRPr="005C73E7">
        <w:t>Детей</w:t>
      </w:r>
      <w:r w:rsidRPr="005C73E7">
        <w:rPr>
          <w:spacing w:val="15"/>
        </w:rPr>
        <w:t xml:space="preserve"> </w:t>
      </w:r>
      <w:r w:rsidRPr="005C73E7">
        <w:t>приучают</w:t>
      </w:r>
      <w:r w:rsidRPr="005C73E7">
        <w:rPr>
          <w:spacing w:val="14"/>
        </w:rPr>
        <w:t xml:space="preserve"> </w:t>
      </w:r>
      <w:r w:rsidRPr="005C73E7">
        <w:t>соблюдать</w:t>
      </w:r>
      <w:r w:rsidRPr="005C73E7">
        <w:rPr>
          <w:spacing w:val="17"/>
        </w:rPr>
        <w:t xml:space="preserve"> </w:t>
      </w:r>
      <w:r w:rsidRPr="005C73E7">
        <w:lastRenderedPageBreak/>
        <w:t>«дисциплину</w:t>
      </w:r>
      <w:r w:rsidRPr="005C73E7">
        <w:rPr>
          <w:spacing w:val="7"/>
        </w:rPr>
        <w:t xml:space="preserve"> </w:t>
      </w:r>
      <w:r w:rsidRPr="005C73E7">
        <w:t>расстояния»,</w:t>
      </w:r>
      <w:r w:rsidRPr="005C73E7">
        <w:rPr>
          <w:spacing w:val="14"/>
        </w:rPr>
        <w:t xml:space="preserve"> </w:t>
      </w:r>
      <w:r w:rsidRPr="005C73E7">
        <w:t>и</w:t>
      </w:r>
      <w:r w:rsidRPr="005C73E7">
        <w:rPr>
          <w:spacing w:val="14"/>
        </w:rPr>
        <w:t xml:space="preserve"> </w:t>
      </w:r>
      <w:r w:rsidRPr="005C73E7">
        <w:t>они</w:t>
      </w:r>
      <w:r w:rsidRPr="005C73E7">
        <w:rPr>
          <w:spacing w:val="15"/>
        </w:rPr>
        <w:t xml:space="preserve"> </w:t>
      </w:r>
      <w:r w:rsidRPr="005C73E7">
        <w:t>осваивают</w:t>
      </w:r>
      <w:r w:rsidRPr="005C73E7">
        <w:rPr>
          <w:spacing w:val="16"/>
        </w:rPr>
        <w:t xml:space="preserve"> </w:t>
      </w:r>
      <w:r w:rsidRPr="005C73E7">
        <w:t>умение</w:t>
      </w:r>
      <w:r w:rsidRPr="005C73E7">
        <w:rPr>
          <w:spacing w:val="13"/>
        </w:rPr>
        <w:t xml:space="preserve"> </w:t>
      </w:r>
      <w:r w:rsidRPr="005C73E7">
        <w:t>играть</w:t>
      </w:r>
      <w:r w:rsidRPr="005C73E7">
        <w:rPr>
          <w:spacing w:val="-58"/>
        </w:rPr>
        <w:t xml:space="preserve"> </w:t>
      </w:r>
      <w:r w:rsidRPr="005C73E7">
        <w:t>и</w:t>
      </w:r>
      <w:r w:rsidRPr="005C73E7">
        <w:rPr>
          <w:spacing w:val="41"/>
        </w:rPr>
        <w:t xml:space="preserve"> </w:t>
      </w:r>
      <w:r w:rsidRPr="005C73E7">
        <w:t>действовать</w:t>
      </w:r>
      <w:r w:rsidRPr="005C73E7">
        <w:rPr>
          <w:spacing w:val="42"/>
        </w:rPr>
        <w:t xml:space="preserve"> </w:t>
      </w:r>
      <w:r w:rsidRPr="005C73E7">
        <w:t>рядом,</w:t>
      </w:r>
      <w:r w:rsidRPr="005C73E7">
        <w:rPr>
          <w:spacing w:val="38"/>
        </w:rPr>
        <w:t xml:space="preserve"> </w:t>
      </w:r>
      <w:r w:rsidRPr="005C73E7">
        <w:t>не</w:t>
      </w:r>
      <w:r w:rsidRPr="005C73E7">
        <w:rPr>
          <w:spacing w:val="40"/>
        </w:rPr>
        <w:t xml:space="preserve"> </w:t>
      </w:r>
      <w:r w:rsidRPr="005C73E7">
        <w:t>мешая</w:t>
      </w:r>
      <w:r w:rsidRPr="005C73E7">
        <w:rPr>
          <w:spacing w:val="40"/>
        </w:rPr>
        <w:t xml:space="preserve"> </w:t>
      </w:r>
      <w:r w:rsidRPr="005C73E7">
        <w:t>друг</w:t>
      </w:r>
      <w:r w:rsidRPr="005C73E7">
        <w:rPr>
          <w:spacing w:val="40"/>
        </w:rPr>
        <w:t xml:space="preserve"> </w:t>
      </w:r>
      <w:r w:rsidRPr="005C73E7">
        <w:t>другу,</w:t>
      </w:r>
      <w:r w:rsidRPr="005C73E7">
        <w:rPr>
          <w:spacing w:val="43"/>
        </w:rPr>
        <w:t xml:space="preserve"> </w:t>
      </w:r>
      <w:r w:rsidRPr="005C73E7">
        <w:t>вести</w:t>
      </w:r>
      <w:r w:rsidRPr="005C73E7">
        <w:rPr>
          <w:spacing w:val="43"/>
        </w:rPr>
        <w:t xml:space="preserve"> </w:t>
      </w:r>
      <w:r w:rsidRPr="005C73E7">
        <w:t>себя</w:t>
      </w:r>
      <w:r w:rsidRPr="005C73E7">
        <w:rPr>
          <w:spacing w:val="41"/>
        </w:rPr>
        <w:t xml:space="preserve"> </w:t>
      </w:r>
      <w:r w:rsidRPr="005C73E7">
        <w:t>в</w:t>
      </w:r>
      <w:r w:rsidRPr="005C73E7">
        <w:rPr>
          <w:spacing w:val="40"/>
        </w:rPr>
        <w:t xml:space="preserve"> </w:t>
      </w:r>
      <w:r w:rsidRPr="005C73E7">
        <w:t>группе</w:t>
      </w:r>
      <w:r w:rsidRPr="005C73E7">
        <w:rPr>
          <w:spacing w:val="40"/>
        </w:rPr>
        <w:t xml:space="preserve"> </w:t>
      </w:r>
      <w:r w:rsidRPr="005C73E7">
        <w:t>соответствующим</w:t>
      </w:r>
      <w:r w:rsidRPr="005C73E7">
        <w:rPr>
          <w:spacing w:val="40"/>
        </w:rPr>
        <w:t xml:space="preserve"> </w:t>
      </w:r>
      <w:r w:rsidRPr="005C73E7">
        <w:t>образом:</w:t>
      </w:r>
      <w:r w:rsidRPr="005C73E7">
        <w:rPr>
          <w:spacing w:val="41"/>
        </w:rPr>
        <w:t xml:space="preserve"> </w:t>
      </w:r>
      <w:r w:rsidRPr="005C73E7">
        <w:t>не</w:t>
      </w:r>
      <w:r w:rsidRPr="005C73E7">
        <w:rPr>
          <w:spacing w:val="-57"/>
        </w:rPr>
        <w:t xml:space="preserve"> </w:t>
      </w:r>
      <w:r w:rsidRPr="005C73E7">
        <w:t>лезть в тарелку соседа, подвинуться на диванчике, чтобы мог сесть еще один ребенок, не шуметь в</w:t>
      </w:r>
      <w:r w:rsidRPr="005C73E7">
        <w:rPr>
          <w:spacing w:val="-57"/>
        </w:rPr>
        <w:t xml:space="preserve"> </w:t>
      </w:r>
      <w:r w:rsidRPr="005C73E7">
        <w:t>спальне и т.д. При этом они пользуются простыми словами: «на» («возьми»), «дай», «пусти», «не</w:t>
      </w:r>
      <w:r w:rsidRPr="005C73E7">
        <w:rPr>
          <w:spacing w:val="1"/>
        </w:rPr>
        <w:t xml:space="preserve"> </w:t>
      </w:r>
      <w:r w:rsidRPr="005C73E7">
        <w:t>хочу»</w:t>
      </w:r>
      <w:r w:rsidRPr="005C73E7">
        <w:rPr>
          <w:spacing w:val="-6"/>
        </w:rPr>
        <w:t xml:space="preserve"> </w:t>
      </w:r>
      <w:r w:rsidRPr="005C73E7">
        <w:t>и др.</w:t>
      </w:r>
    </w:p>
    <w:p w:rsidR="008246BD" w:rsidRPr="005C73E7" w:rsidRDefault="008246BD" w:rsidP="000567F2">
      <w:pPr>
        <w:pStyle w:val="ad"/>
        <w:spacing w:before="1"/>
        <w:ind w:right="245"/>
      </w:pPr>
      <w:proofErr w:type="spellStart"/>
      <w:r w:rsidRPr="005C73E7">
        <w:rPr>
          <w:b/>
          <w:i/>
        </w:rPr>
        <w:t>Саморегуляция</w:t>
      </w:r>
      <w:proofErr w:type="spellEnd"/>
      <w:r w:rsidRPr="005C73E7">
        <w:rPr>
          <w:b/>
        </w:rPr>
        <w:t>.</w:t>
      </w:r>
      <w:r w:rsidRPr="005C73E7">
        <w:rPr>
          <w:b/>
          <w:spacing w:val="1"/>
        </w:rPr>
        <w:t xml:space="preserve"> </w:t>
      </w:r>
      <w:r w:rsidRPr="005C73E7">
        <w:t>Овладение</w:t>
      </w:r>
      <w:r w:rsidRPr="005C73E7">
        <w:rPr>
          <w:spacing w:val="1"/>
        </w:rPr>
        <w:t xml:space="preserve"> </w:t>
      </w:r>
      <w:r w:rsidRPr="005C73E7">
        <w:t>туалетным</w:t>
      </w:r>
      <w:r w:rsidRPr="005C73E7">
        <w:rPr>
          <w:spacing w:val="1"/>
        </w:rPr>
        <w:t xml:space="preserve"> </w:t>
      </w:r>
      <w:r w:rsidRPr="005C73E7">
        <w:t>поведением.</w:t>
      </w:r>
      <w:r w:rsidRPr="005C73E7">
        <w:rPr>
          <w:spacing w:val="1"/>
        </w:rPr>
        <w:t xml:space="preserve"> </w:t>
      </w:r>
      <w:r w:rsidRPr="005C73E7">
        <w:t>Формирование</w:t>
      </w:r>
      <w:r w:rsidRPr="005C73E7">
        <w:rPr>
          <w:spacing w:val="1"/>
        </w:rPr>
        <w:t xml:space="preserve"> </w:t>
      </w:r>
      <w:r w:rsidRPr="005C73E7">
        <w:t>основ</w:t>
      </w:r>
      <w:r w:rsidRPr="005C73E7">
        <w:rPr>
          <w:spacing w:val="1"/>
        </w:rPr>
        <w:t xml:space="preserve"> </w:t>
      </w:r>
      <w:r w:rsidRPr="005C73E7">
        <w:t>регуляции</w:t>
      </w:r>
      <w:r w:rsidRPr="005C73E7">
        <w:rPr>
          <w:spacing w:val="1"/>
        </w:rPr>
        <w:t xml:space="preserve"> </w:t>
      </w:r>
      <w:r w:rsidRPr="005C73E7">
        <w:t>поведения.</w:t>
      </w:r>
      <w:r w:rsidRPr="005C73E7">
        <w:rPr>
          <w:spacing w:val="1"/>
        </w:rPr>
        <w:t xml:space="preserve"> </w:t>
      </w:r>
      <w:r w:rsidRPr="005C73E7">
        <w:t>В</w:t>
      </w:r>
      <w:r w:rsidRPr="005C73E7">
        <w:rPr>
          <w:spacing w:val="1"/>
        </w:rPr>
        <w:t xml:space="preserve"> </w:t>
      </w:r>
      <w:r w:rsidRPr="005C73E7">
        <w:t>речи</w:t>
      </w:r>
      <w:r w:rsidRPr="005C73E7">
        <w:rPr>
          <w:spacing w:val="1"/>
        </w:rPr>
        <w:t xml:space="preserve"> </w:t>
      </w:r>
      <w:r w:rsidRPr="005C73E7">
        <w:t>появляются</w:t>
      </w:r>
      <w:r w:rsidRPr="005C73E7">
        <w:rPr>
          <w:spacing w:val="1"/>
        </w:rPr>
        <w:t xml:space="preserve"> </w:t>
      </w:r>
      <w:r w:rsidRPr="005C73E7">
        <w:t>оценочные</w:t>
      </w:r>
      <w:r w:rsidRPr="005C73E7">
        <w:rPr>
          <w:spacing w:val="1"/>
        </w:rPr>
        <w:t xml:space="preserve"> </w:t>
      </w:r>
      <w:r w:rsidRPr="005C73E7">
        <w:t>суждения:</w:t>
      </w:r>
      <w:r w:rsidRPr="005C73E7">
        <w:rPr>
          <w:spacing w:val="1"/>
        </w:rPr>
        <w:t xml:space="preserve"> </w:t>
      </w:r>
      <w:r w:rsidRPr="005C73E7">
        <w:t>«плохой,</w:t>
      </w:r>
      <w:r w:rsidRPr="005C73E7">
        <w:rPr>
          <w:spacing w:val="1"/>
        </w:rPr>
        <w:t xml:space="preserve"> </w:t>
      </w:r>
      <w:proofErr w:type="gramStart"/>
      <w:r w:rsidRPr="005C73E7">
        <w:t>хороший</w:t>
      </w:r>
      <w:proofErr w:type="gramEnd"/>
      <w:r w:rsidRPr="005C73E7">
        <w:t>,</w:t>
      </w:r>
      <w:r w:rsidRPr="005C73E7">
        <w:rPr>
          <w:spacing w:val="1"/>
        </w:rPr>
        <w:t xml:space="preserve"> </w:t>
      </w:r>
      <w:r w:rsidRPr="005C73E7">
        <w:t>красивый».</w:t>
      </w:r>
      <w:r w:rsidRPr="005C73E7">
        <w:rPr>
          <w:spacing w:val="1"/>
        </w:rPr>
        <w:t xml:space="preserve"> </w:t>
      </w:r>
      <w:r w:rsidRPr="005C73E7">
        <w:t>Ребенок</w:t>
      </w:r>
      <w:r w:rsidRPr="005C73E7">
        <w:rPr>
          <w:spacing w:val="1"/>
        </w:rPr>
        <w:t xml:space="preserve"> </w:t>
      </w:r>
      <w:r w:rsidRPr="005C73E7">
        <w:t xml:space="preserve">овладевает </w:t>
      </w:r>
      <w:proofErr w:type="gramStart"/>
      <w:r w:rsidRPr="005C73E7">
        <w:t>умением</w:t>
      </w:r>
      <w:proofErr w:type="gramEnd"/>
      <w:r w:rsidRPr="005C73E7">
        <w:t xml:space="preserve"> самостоятельно есть любые виды пищи, умыться и мыть руки, приобретает</w:t>
      </w:r>
      <w:r w:rsidRPr="005C73E7">
        <w:rPr>
          <w:spacing w:val="1"/>
        </w:rPr>
        <w:t xml:space="preserve"> </w:t>
      </w:r>
      <w:r w:rsidRPr="005C73E7">
        <w:t>навыки</w:t>
      </w:r>
      <w:r w:rsidRPr="005C73E7">
        <w:rPr>
          <w:spacing w:val="39"/>
        </w:rPr>
        <w:t xml:space="preserve"> </w:t>
      </w:r>
      <w:r w:rsidRPr="005C73E7">
        <w:t>опрятности.</w:t>
      </w:r>
      <w:r w:rsidRPr="005C73E7">
        <w:rPr>
          <w:spacing w:val="36"/>
        </w:rPr>
        <w:t xml:space="preserve"> </w:t>
      </w:r>
      <w:r w:rsidRPr="005C73E7">
        <w:t>Совершенствуется</w:t>
      </w:r>
      <w:r w:rsidRPr="005C73E7">
        <w:rPr>
          <w:spacing w:val="40"/>
        </w:rPr>
        <w:t xml:space="preserve"> </w:t>
      </w:r>
      <w:r w:rsidRPr="005C73E7">
        <w:t>самостоятельность</w:t>
      </w:r>
      <w:r w:rsidRPr="005C73E7">
        <w:rPr>
          <w:spacing w:val="37"/>
        </w:rPr>
        <w:t xml:space="preserve"> </w:t>
      </w:r>
      <w:r w:rsidRPr="005C73E7">
        <w:t>детей</w:t>
      </w:r>
      <w:r w:rsidRPr="005C73E7">
        <w:rPr>
          <w:spacing w:val="39"/>
        </w:rPr>
        <w:t xml:space="preserve"> </w:t>
      </w:r>
      <w:r w:rsidRPr="005C73E7">
        <w:t>в</w:t>
      </w:r>
      <w:r w:rsidRPr="005C73E7">
        <w:rPr>
          <w:spacing w:val="38"/>
        </w:rPr>
        <w:t xml:space="preserve"> </w:t>
      </w:r>
      <w:proofErr w:type="gramStart"/>
      <w:r w:rsidRPr="005C73E7">
        <w:t>предметно-игровой</w:t>
      </w:r>
      <w:proofErr w:type="gramEnd"/>
    </w:p>
    <w:p w:rsidR="008246BD" w:rsidRPr="005C73E7" w:rsidRDefault="008246BD" w:rsidP="000567F2">
      <w:pPr>
        <w:pStyle w:val="ad"/>
        <w:spacing w:before="80"/>
        <w:ind w:right="251" w:firstLine="0"/>
      </w:pPr>
      <w:r w:rsidRPr="005C73E7">
        <w:t>деятельности и самообслуживании. С одной стороны, возрастает самостоятельность ребенка во</w:t>
      </w:r>
      <w:r w:rsidRPr="005C73E7">
        <w:rPr>
          <w:spacing w:val="1"/>
        </w:rPr>
        <w:t xml:space="preserve"> </w:t>
      </w:r>
      <w:r w:rsidRPr="005C73E7">
        <w:t>всех сферах жизни, с другой — он осваивает правила поведения в группе (играть рядом, не мешая</w:t>
      </w:r>
      <w:r w:rsidRPr="005C73E7">
        <w:rPr>
          <w:spacing w:val="1"/>
        </w:rPr>
        <w:t xml:space="preserve"> </w:t>
      </w:r>
      <w:r w:rsidRPr="005C73E7">
        <w:t>другим,</w:t>
      </w:r>
      <w:r w:rsidRPr="005C73E7">
        <w:rPr>
          <w:spacing w:val="1"/>
        </w:rPr>
        <w:t xml:space="preserve"> </w:t>
      </w:r>
      <w:r w:rsidRPr="005C73E7">
        <w:t>помогать,</w:t>
      </w:r>
      <w:r w:rsidRPr="005C73E7">
        <w:rPr>
          <w:spacing w:val="1"/>
        </w:rPr>
        <w:t xml:space="preserve"> </w:t>
      </w:r>
      <w:r w:rsidRPr="005C73E7">
        <w:t>если</w:t>
      </w:r>
      <w:r w:rsidRPr="005C73E7">
        <w:rPr>
          <w:spacing w:val="1"/>
        </w:rPr>
        <w:t xml:space="preserve"> </w:t>
      </w:r>
      <w:r w:rsidRPr="005C73E7">
        <w:t>это</w:t>
      </w:r>
      <w:r w:rsidRPr="005C73E7">
        <w:rPr>
          <w:spacing w:val="1"/>
        </w:rPr>
        <w:t xml:space="preserve"> </w:t>
      </w:r>
      <w:r w:rsidRPr="005C73E7">
        <w:t>понятно</w:t>
      </w:r>
      <w:r w:rsidRPr="005C73E7">
        <w:rPr>
          <w:spacing w:val="1"/>
        </w:rPr>
        <w:t xml:space="preserve"> </w:t>
      </w:r>
      <w:r w:rsidRPr="005C73E7">
        <w:t>и</w:t>
      </w:r>
      <w:r w:rsidRPr="005C73E7">
        <w:rPr>
          <w:spacing w:val="1"/>
        </w:rPr>
        <w:t xml:space="preserve"> </w:t>
      </w:r>
      <w:r w:rsidRPr="005C73E7">
        <w:t>несложно).</w:t>
      </w:r>
      <w:r w:rsidRPr="005C73E7">
        <w:rPr>
          <w:spacing w:val="1"/>
        </w:rPr>
        <w:t xml:space="preserve"> </w:t>
      </w:r>
      <w:r w:rsidRPr="005C73E7">
        <w:t>Все</w:t>
      </w:r>
      <w:r w:rsidRPr="005C73E7">
        <w:rPr>
          <w:spacing w:val="1"/>
        </w:rPr>
        <w:t xml:space="preserve"> </w:t>
      </w:r>
      <w:r w:rsidRPr="005C73E7">
        <w:t>это</w:t>
      </w:r>
      <w:r w:rsidRPr="005C73E7">
        <w:rPr>
          <w:spacing w:val="1"/>
        </w:rPr>
        <w:t xml:space="preserve"> </w:t>
      </w:r>
      <w:r w:rsidRPr="005C73E7">
        <w:t>является</w:t>
      </w:r>
      <w:r w:rsidRPr="005C73E7">
        <w:rPr>
          <w:spacing w:val="1"/>
        </w:rPr>
        <w:t xml:space="preserve"> </w:t>
      </w:r>
      <w:r w:rsidRPr="005C73E7">
        <w:t>основой</w:t>
      </w:r>
      <w:r w:rsidRPr="005C73E7">
        <w:rPr>
          <w:spacing w:val="1"/>
        </w:rPr>
        <w:t xml:space="preserve"> </w:t>
      </w:r>
      <w:r w:rsidRPr="005C73E7">
        <w:t>для</w:t>
      </w:r>
      <w:r w:rsidRPr="005C73E7">
        <w:rPr>
          <w:spacing w:val="1"/>
        </w:rPr>
        <w:t xml:space="preserve"> </w:t>
      </w:r>
      <w:r w:rsidRPr="005C73E7">
        <w:t>развития</w:t>
      </w:r>
      <w:r w:rsidRPr="005C73E7">
        <w:rPr>
          <w:spacing w:val="60"/>
        </w:rPr>
        <w:t xml:space="preserve"> </w:t>
      </w:r>
      <w:r w:rsidRPr="005C73E7">
        <w:t>в</w:t>
      </w:r>
      <w:r w:rsidRPr="005C73E7">
        <w:rPr>
          <w:spacing w:val="1"/>
        </w:rPr>
        <w:t xml:space="preserve"> </w:t>
      </w:r>
      <w:r w:rsidRPr="005C73E7">
        <w:t>будущем совместной игровой деятельности.</w:t>
      </w:r>
    </w:p>
    <w:p w:rsidR="008246BD" w:rsidRPr="005C73E7" w:rsidRDefault="008246BD" w:rsidP="000567F2">
      <w:pPr>
        <w:pStyle w:val="ad"/>
        <w:ind w:right="247"/>
      </w:pPr>
      <w:r w:rsidRPr="005C73E7">
        <w:rPr>
          <w:b/>
          <w:i/>
        </w:rPr>
        <w:t>Личность.</w:t>
      </w:r>
      <w:r w:rsidRPr="005C73E7">
        <w:rPr>
          <w:b/>
          <w:i/>
          <w:spacing w:val="1"/>
        </w:rPr>
        <w:t xml:space="preserve"> </w:t>
      </w:r>
      <w:r w:rsidRPr="005C73E7">
        <w:t>Появляются</w:t>
      </w:r>
      <w:r w:rsidRPr="005C73E7">
        <w:rPr>
          <w:spacing w:val="1"/>
        </w:rPr>
        <w:t xml:space="preserve"> </w:t>
      </w:r>
      <w:r w:rsidRPr="005C73E7">
        <w:t>представления</w:t>
      </w:r>
      <w:r w:rsidRPr="005C73E7">
        <w:rPr>
          <w:spacing w:val="1"/>
        </w:rPr>
        <w:t xml:space="preserve"> </w:t>
      </w:r>
      <w:r w:rsidRPr="005C73E7">
        <w:t>о</w:t>
      </w:r>
      <w:r w:rsidRPr="005C73E7">
        <w:rPr>
          <w:spacing w:val="1"/>
        </w:rPr>
        <w:t xml:space="preserve"> </w:t>
      </w:r>
      <w:r w:rsidRPr="005C73E7">
        <w:t>себе,</w:t>
      </w:r>
      <w:r w:rsidRPr="005C73E7">
        <w:rPr>
          <w:spacing w:val="1"/>
        </w:rPr>
        <w:t xml:space="preserve"> </w:t>
      </w:r>
      <w:r w:rsidRPr="005C73E7">
        <w:t>в</w:t>
      </w:r>
      <w:r w:rsidRPr="005C73E7">
        <w:rPr>
          <w:spacing w:val="1"/>
        </w:rPr>
        <w:t xml:space="preserve"> </w:t>
      </w:r>
      <w:r w:rsidRPr="005C73E7">
        <w:t>том</w:t>
      </w:r>
      <w:r w:rsidRPr="005C73E7">
        <w:rPr>
          <w:spacing w:val="1"/>
        </w:rPr>
        <w:t xml:space="preserve"> </w:t>
      </w:r>
      <w:r w:rsidRPr="005C73E7">
        <w:t>числе</w:t>
      </w:r>
      <w:r w:rsidRPr="005C73E7">
        <w:rPr>
          <w:spacing w:val="1"/>
        </w:rPr>
        <w:t xml:space="preserve"> </w:t>
      </w:r>
      <w:r w:rsidRPr="005C73E7">
        <w:t>как</w:t>
      </w:r>
      <w:r w:rsidRPr="005C73E7">
        <w:rPr>
          <w:spacing w:val="1"/>
        </w:rPr>
        <w:t xml:space="preserve"> </w:t>
      </w:r>
      <w:r w:rsidRPr="005C73E7">
        <w:t>представителе</w:t>
      </w:r>
      <w:r w:rsidRPr="005C73E7">
        <w:rPr>
          <w:spacing w:val="1"/>
        </w:rPr>
        <w:t xml:space="preserve"> </w:t>
      </w:r>
      <w:r w:rsidRPr="005C73E7">
        <w:t>пола.</w:t>
      </w:r>
      <w:r w:rsidRPr="005C73E7">
        <w:rPr>
          <w:spacing w:val="1"/>
        </w:rPr>
        <w:t xml:space="preserve"> </w:t>
      </w:r>
      <w:r w:rsidRPr="005C73E7">
        <w:t>Разворачиваются</w:t>
      </w:r>
      <w:r w:rsidRPr="005C73E7">
        <w:rPr>
          <w:spacing w:val="1"/>
        </w:rPr>
        <w:t xml:space="preserve"> </w:t>
      </w:r>
      <w:r w:rsidRPr="005C73E7">
        <w:t>ярко</w:t>
      </w:r>
      <w:r w:rsidRPr="005C73E7">
        <w:rPr>
          <w:spacing w:val="1"/>
        </w:rPr>
        <w:t xml:space="preserve"> </w:t>
      </w:r>
      <w:r w:rsidRPr="005C73E7">
        <w:t>выраженные</w:t>
      </w:r>
      <w:r w:rsidRPr="005C73E7">
        <w:rPr>
          <w:spacing w:val="1"/>
        </w:rPr>
        <w:t xml:space="preserve"> </w:t>
      </w:r>
      <w:r w:rsidRPr="005C73E7">
        <w:t>процессы</w:t>
      </w:r>
      <w:r w:rsidRPr="005C73E7">
        <w:rPr>
          <w:spacing w:val="1"/>
        </w:rPr>
        <w:t xml:space="preserve"> </w:t>
      </w:r>
      <w:r w:rsidRPr="005C73E7">
        <w:t>идентификации</w:t>
      </w:r>
      <w:r w:rsidRPr="005C73E7">
        <w:rPr>
          <w:spacing w:val="1"/>
        </w:rPr>
        <w:t xml:space="preserve"> </w:t>
      </w:r>
      <w:r w:rsidRPr="005C73E7">
        <w:t>с</w:t>
      </w:r>
      <w:r w:rsidRPr="005C73E7">
        <w:rPr>
          <w:spacing w:val="1"/>
        </w:rPr>
        <w:t xml:space="preserve"> </w:t>
      </w:r>
      <w:r w:rsidRPr="005C73E7">
        <w:t>родителями.</w:t>
      </w:r>
      <w:r w:rsidRPr="005C73E7">
        <w:rPr>
          <w:spacing w:val="1"/>
        </w:rPr>
        <w:t xml:space="preserve"> </w:t>
      </w:r>
      <w:r w:rsidRPr="005C73E7">
        <w:t>Формируются</w:t>
      </w:r>
      <w:r w:rsidRPr="005C73E7">
        <w:rPr>
          <w:spacing w:val="1"/>
        </w:rPr>
        <w:t xml:space="preserve"> </w:t>
      </w:r>
      <w:r w:rsidRPr="005C73E7">
        <w:t>предпосылки</w:t>
      </w:r>
      <w:r w:rsidRPr="005C73E7">
        <w:rPr>
          <w:spacing w:val="-2"/>
        </w:rPr>
        <w:t xml:space="preserve"> </w:t>
      </w:r>
      <w:r w:rsidRPr="005C73E7">
        <w:t>самосознания</w:t>
      </w:r>
      <w:r w:rsidRPr="005C73E7">
        <w:rPr>
          <w:spacing w:val="-1"/>
        </w:rPr>
        <w:t xml:space="preserve"> </w:t>
      </w:r>
      <w:r w:rsidRPr="005C73E7">
        <w:t>через</w:t>
      </w:r>
      <w:r w:rsidRPr="005C73E7">
        <w:rPr>
          <w:spacing w:val="-1"/>
        </w:rPr>
        <w:t xml:space="preserve"> </w:t>
      </w:r>
      <w:r w:rsidRPr="005C73E7">
        <w:t>осуществление</w:t>
      </w:r>
      <w:r w:rsidRPr="005C73E7">
        <w:rPr>
          <w:spacing w:val="-2"/>
        </w:rPr>
        <w:t xml:space="preserve"> </w:t>
      </w:r>
      <w:r w:rsidRPr="005C73E7">
        <w:t>эффективных</w:t>
      </w:r>
      <w:r w:rsidRPr="005C73E7">
        <w:rPr>
          <w:spacing w:val="1"/>
        </w:rPr>
        <w:t xml:space="preserve"> </w:t>
      </w:r>
      <w:r w:rsidRPr="005C73E7">
        <w:t>предметных действий.</w:t>
      </w:r>
    </w:p>
    <w:p w:rsidR="008246BD" w:rsidRPr="005C73E7" w:rsidRDefault="008246BD" w:rsidP="000567F2">
      <w:pPr>
        <w:pStyle w:val="ad"/>
        <w:ind w:left="0" w:firstLine="0"/>
      </w:pPr>
    </w:p>
    <w:p w:rsidR="008246BD" w:rsidRDefault="008246BD" w:rsidP="000567F2">
      <w:pPr>
        <w:pStyle w:val="11"/>
        <w:jc w:val="both"/>
      </w:pPr>
    </w:p>
    <w:p w:rsidR="008246BD" w:rsidRPr="005C73E7" w:rsidRDefault="008246BD" w:rsidP="000567F2">
      <w:pPr>
        <w:pStyle w:val="11"/>
        <w:jc w:val="both"/>
      </w:pPr>
      <w:r w:rsidRPr="005C73E7">
        <w:t>Первая</w:t>
      </w:r>
      <w:r w:rsidRPr="005C73E7">
        <w:rPr>
          <w:spacing w:val="-3"/>
        </w:rPr>
        <w:t xml:space="preserve"> </w:t>
      </w:r>
      <w:r w:rsidRPr="005C73E7">
        <w:t>младшая</w:t>
      </w:r>
      <w:r w:rsidRPr="005C73E7">
        <w:rPr>
          <w:spacing w:val="-2"/>
        </w:rPr>
        <w:t xml:space="preserve"> </w:t>
      </w:r>
      <w:r w:rsidRPr="005C73E7">
        <w:t>группа</w:t>
      </w:r>
      <w:r w:rsidRPr="005C73E7">
        <w:rPr>
          <w:spacing w:val="-2"/>
        </w:rPr>
        <w:t xml:space="preserve"> </w:t>
      </w:r>
      <w:r w:rsidRPr="005C73E7">
        <w:t>(третий</w:t>
      </w:r>
      <w:r w:rsidRPr="005C73E7">
        <w:rPr>
          <w:spacing w:val="-3"/>
        </w:rPr>
        <w:t xml:space="preserve"> </w:t>
      </w:r>
      <w:r w:rsidRPr="005C73E7">
        <w:t>год</w:t>
      </w:r>
      <w:r w:rsidRPr="005C73E7">
        <w:rPr>
          <w:spacing w:val="-2"/>
        </w:rPr>
        <w:t xml:space="preserve"> </w:t>
      </w:r>
      <w:r w:rsidRPr="005C73E7">
        <w:t>жизни)</w:t>
      </w:r>
    </w:p>
    <w:p w:rsidR="008246BD" w:rsidRPr="005C73E7" w:rsidRDefault="008246BD" w:rsidP="000567F2">
      <w:pPr>
        <w:pStyle w:val="21"/>
        <w:spacing w:before="41"/>
      </w:pPr>
      <w:proofErr w:type="spellStart"/>
      <w:r w:rsidRPr="005C73E7">
        <w:t>Росто</w:t>
      </w:r>
      <w:proofErr w:type="spellEnd"/>
      <w:r w:rsidRPr="005C73E7">
        <w:t>-весовые</w:t>
      </w:r>
      <w:r w:rsidRPr="005C73E7">
        <w:rPr>
          <w:spacing w:val="-3"/>
        </w:rPr>
        <w:t xml:space="preserve"> </w:t>
      </w:r>
      <w:r w:rsidRPr="005C73E7">
        <w:t>характеристики</w:t>
      </w:r>
    </w:p>
    <w:p w:rsidR="008246BD" w:rsidRPr="005C73E7" w:rsidRDefault="008246BD" w:rsidP="000567F2">
      <w:pPr>
        <w:pStyle w:val="ad"/>
        <w:spacing w:before="36"/>
        <w:ind w:right="245"/>
      </w:pPr>
      <w:r w:rsidRPr="005C73E7">
        <w:t>Средний</w:t>
      </w:r>
      <w:r w:rsidRPr="005C73E7">
        <w:rPr>
          <w:spacing w:val="1"/>
        </w:rPr>
        <w:t xml:space="preserve"> </w:t>
      </w:r>
      <w:r w:rsidRPr="005C73E7">
        <w:t>вес</w:t>
      </w:r>
      <w:r w:rsidRPr="005C73E7">
        <w:rPr>
          <w:spacing w:val="1"/>
        </w:rPr>
        <w:t xml:space="preserve"> </w:t>
      </w:r>
      <w:r w:rsidRPr="005C73E7">
        <w:t>мальчиков</w:t>
      </w:r>
      <w:r w:rsidRPr="005C73E7">
        <w:rPr>
          <w:spacing w:val="1"/>
        </w:rPr>
        <w:t xml:space="preserve"> </w:t>
      </w:r>
      <w:r w:rsidRPr="005C73E7">
        <w:t>составляет</w:t>
      </w:r>
      <w:r w:rsidRPr="005C73E7">
        <w:rPr>
          <w:spacing w:val="1"/>
        </w:rPr>
        <w:t xml:space="preserve"> </w:t>
      </w:r>
      <w:r w:rsidRPr="005C73E7">
        <w:t>14,9</w:t>
      </w:r>
      <w:r w:rsidRPr="005C73E7">
        <w:rPr>
          <w:spacing w:val="1"/>
        </w:rPr>
        <w:t xml:space="preserve"> </w:t>
      </w:r>
      <w:r w:rsidRPr="005C73E7">
        <w:t>кг,</w:t>
      </w:r>
      <w:r w:rsidRPr="005C73E7">
        <w:rPr>
          <w:spacing w:val="1"/>
        </w:rPr>
        <w:t xml:space="preserve"> </w:t>
      </w:r>
      <w:r w:rsidRPr="005C73E7">
        <w:t>девочек</w:t>
      </w:r>
      <w:r w:rsidRPr="005C73E7">
        <w:rPr>
          <w:spacing w:val="1"/>
        </w:rPr>
        <w:t xml:space="preserve"> </w:t>
      </w:r>
      <w:r w:rsidRPr="005C73E7">
        <w:t>–</w:t>
      </w:r>
      <w:r w:rsidRPr="005C73E7">
        <w:rPr>
          <w:spacing w:val="1"/>
        </w:rPr>
        <w:t xml:space="preserve"> </w:t>
      </w:r>
      <w:r w:rsidRPr="005C73E7">
        <w:t>14,8</w:t>
      </w:r>
      <w:r w:rsidRPr="005C73E7">
        <w:rPr>
          <w:spacing w:val="1"/>
        </w:rPr>
        <w:t xml:space="preserve"> </w:t>
      </w:r>
      <w:r w:rsidRPr="005C73E7">
        <w:t>кг.</w:t>
      </w:r>
      <w:r w:rsidRPr="005C73E7">
        <w:rPr>
          <w:spacing w:val="1"/>
        </w:rPr>
        <w:t xml:space="preserve"> </w:t>
      </w:r>
      <w:r w:rsidRPr="005C73E7">
        <w:t>Средняя</w:t>
      </w:r>
      <w:r w:rsidRPr="005C73E7">
        <w:rPr>
          <w:spacing w:val="1"/>
        </w:rPr>
        <w:t xml:space="preserve"> </w:t>
      </w:r>
      <w:r w:rsidRPr="005C73E7">
        <w:t>длина</w:t>
      </w:r>
      <w:r w:rsidRPr="005C73E7">
        <w:rPr>
          <w:spacing w:val="1"/>
        </w:rPr>
        <w:t xml:space="preserve"> </w:t>
      </w:r>
      <w:r w:rsidRPr="005C73E7">
        <w:t>тела</w:t>
      </w:r>
      <w:r w:rsidRPr="005C73E7">
        <w:rPr>
          <w:spacing w:val="1"/>
        </w:rPr>
        <w:t xml:space="preserve"> </w:t>
      </w:r>
      <w:r w:rsidRPr="005C73E7">
        <w:t>у</w:t>
      </w:r>
      <w:r w:rsidRPr="005C73E7">
        <w:rPr>
          <w:spacing w:val="1"/>
        </w:rPr>
        <w:t xml:space="preserve"> </w:t>
      </w:r>
      <w:r w:rsidRPr="005C73E7">
        <w:t>мальчиков</w:t>
      </w:r>
      <w:r w:rsidRPr="005C73E7">
        <w:rPr>
          <w:spacing w:val="-1"/>
        </w:rPr>
        <w:t xml:space="preserve"> </w:t>
      </w:r>
      <w:r w:rsidRPr="005C73E7">
        <w:t>до 95,7 см,</w:t>
      </w:r>
      <w:r w:rsidRPr="005C73E7">
        <w:rPr>
          <w:spacing w:val="2"/>
        </w:rPr>
        <w:t xml:space="preserve"> </w:t>
      </w:r>
      <w:r w:rsidRPr="005C73E7">
        <w:t>у</w:t>
      </w:r>
      <w:r w:rsidRPr="005C73E7">
        <w:rPr>
          <w:spacing w:val="-3"/>
        </w:rPr>
        <w:t xml:space="preserve"> </w:t>
      </w:r>
      <w:r w:rsidRPr="005C73E7">
        <w:t>девочек</w:t>
      </w:r>
      <w:r w:rsidRPr="005C73E7">
        <w:rPr>
          <w:spacing w:val="2"/>
        </w:rPr>
        <w:t xml:space="preserve"> </w:t>
      </w:r>
      <w:r w:rsidRPr="005C73E7">
        <w:t>– 97,3</w:t>
      </w:r>
      <w:r w:rsidRPr="005C73E7">
        <w:rPr>
          <w:spacing w:val="-1"/>
        </w:rPr>
        <w:t xml:space="preserve"> </w:t>
      </w:r>
      <w:r w:rsidRPr="005C73E7">
        <w:t>см.</w:t>
      </w:r>
    </w:p>
    <w:p w:rsidR="008246BD" w:rsidRPr="005C73E7" w:rsidRDefault="008246BD" w:rsidP="000567F2">
      <w:pPr>
        <w:pStyle w:val="21"/>
        <w:spacing w:before="1"/>
      </w:pPr>
      <w:r w:rsidRPr="005C73E7">
        <w:t>Функциональное</w:t>
      </w:r>
      <w:r w:rsidRPr="005C73E7">
        <w:rPr>
          <w:spacing w:val="-4"/>
        </w:rPr>
        <w:t xml:space="preserve"> </w:t>
      </w:r>
      <w:r w:rsidRPr="005C73E7">
        <w:t>созревание</w:t>
      </w:r>
    </w:p>
    <w:p w:rsidR="008246BD" w:rsidRPr="005C73E7" w:rsidRDefault="008246BD" w:rsidP="000567F2">
      <w:pPr>
        <w:pStyle w:val="ad"/>
        <w:spacing w:before="36"/>
        <w:ind w:right="253"/>
      </w:pPr>
      <w:r w:rsidRPr="005C73E7">
        <w:t>Продолжаются рост и функциональное развитие внутренних органов, костной, мышечной и</w:t>
      </w:r>
      <w:r w:rsidRPr="005C73E7">
        <w:rPr>
          <w:spacing w:val="-57"/>
        </w:rPr>
        <w:t xml:space="preserve"> </w:t>
      </w:r>
      <w:r w:rsidRPr="005C73E7">
        <w:t>центральной</w:t>
      </w:r>
      <w:r w:rsidRPr="005C73E7">
        <w:rPr>
          <w:spacing w:val="-1"/>
        </w:rPr>
        <w:t xml:space="preserve"> </w:t>
      </w:r>
      <w:r w:rsidRPr="005C73E7">
        <w:t>нервной</w:t>
      </w:r>
      <w:r w:rsidRPr="005C73E7">
        <w:rPr>
          <w:spacing w:val="-1"/>
        </w:rPr>
        <w:t xml:space="preserve"> </w:t>
      </w:r>
      <w:r w:rsidRPr="005C73E7">
        <w:t>системы.</w:t>
      </w:r>
      <w:r w:rsidRPr="005C73E7">
        <w:rPr>
          <w:spacing w:val="2"/>
        </w:rPr>
        <w:t xml:space="preserve"> </w:t>
      </w:r>
      <w:r w:rsidRPr="005C73E7">
        <w:t>Совершенствуются</w:t>
      </w:r>
      <w:r w:rsidRPr="005C73E7">
        <w:rPr>
          <w:spacing w:val="-1"/>
        </w:rPr>
        <w:t xml:space="preserve"> </w:t>
      </w:r>
      <w:r w:rsidRPr="005C73E7">
        <w:t>формы</w:t>
      </w:r>
      <w:r w:rsidRPr="005C73E7">
        <w:rPr>
          <w:spacing w:val="-2"/>
        </w:rPr>
        <w:t xml:space="preserve"> </w:t>
      </w:r>
      <w:r w:rsidRPr="005C73E7">
        <w:t>двигательной активности.</w:t>
      </w:r>
    </w:p>
    <w:p w:rsidR="008246BD" w:rsidRPr="005C73E7" w:rsidRDefault="008246BD" w:rsidP="000567F2">
      <w:pPr>
        <w:pStyle w:val="ad"/>
        <w:spacing w:before="2"/>
        <w:ind w:right="244"/>
      </w:pPr>
      <w:r w:rsidRPr="005C73E7">
        <w:rPr>
          <w:b/>
          <w:i/>
        </w:rPr>
        <w:t>Развитие</w:t>
      </w:r>
      <w:r w:rsidRPr="005C73E7">
        <w:rPr>
          <w:b/>
          <w:i/>
          <w:spacing w:val="1"/>
        </w:rPr>
        <w:t xml:space="preserve"> </w:t>
      </w:r>
      <w:r w:rsidRPr="005C73E7">
        <w:rPr>
          <w:b/>
          <w:i/>
        </w:rPr>
        <w:t>моторики.</w:t>
      </w:r>
      <w:r w:rsidRPr="005C73E7">
        <w:rPr>
          <w:b/>
          <w:i/>
          <w:spacing w:val="1"/>
        </w:rPr>
        <w:t xml:space="preserve"> </w:t>
      </w:r>
      <w:r w:rsidRPr="005C73E7">
        <w:t>Дифференциация</w:t>
      </w:r>
      <w:r w:rsidRPr="005C73E7">
        <w:rPr>
          <w:spacing w:val="1"/>
        </w:rPr>
        <w:t xml:space="preserve"> </w:t>
      </w:r>
      <w:r w:rsidRPr="005C73E7">
        <w:t>развития</w:t>
      </w:r>
      <w:r w:rsidRPr="005C73E7">
        <w:rPr>
          <w:spacing w:val="1"/>
        </w:rPr>
        <w:t xml:space="preserve"> </w:t>
      </w:r>
      <w:r w:rsidRPr="005C73E7">
        <w:t>моторики</w:t>
      </w:r>
      <w:r w:rsidRPr="005C73E7">
        <w:rPr>
          <w:spacing w:val="1"/>
        </w:rPr>
        <w:t xml:space="preserve"> </w:t>
      </w:r>
      <w:r w:rsidRPr="005C73E7">
        <w:t>у</w:t>
      </w:r>
      <w:r w:rsidRPr="005C73E7">
        <w:rPr>
          <w:spacing w:val="1"/>
        </w:rPr>
        <w:t xml:space="preserve"> </w:t>
      </w:r>
      <w:r w:rsidRPr="005C73E7">
        <w:t>мальчиков</w:t>
      </w:r>
      <w:r w:rsidRPr="005C73E7">
        <w:rPr>
          <w:spacing w:val="1"/>
        </w:rPr>
        <w:t xml:space="preserve"> </w:t>
      </w:r>
      <w:r w:rsidRPr="005C73E7">
        <w:t>и</w:t>
      </w:r>
      <w:r w:rsidRPr="005C73E7">
        <w:rPr>
          <w:spacing w:val="1"/>
        </w:rPr>
        <w:t xml:space="preserve"> </w:t>
      </w:r>
      <w:r w:rsidRPr="005C73E7">
        <w:t>девочек.</w:t>
      </w:r>
      <w:r w:rsidRPr="005C73E7">
        <w:rPr>
          <w:spacing w:val="1"/>
        </w:rPr>
        <w:t xml:space="preserve"> </w:t>
      </w:r>
      <w:r w:rsidRPr="005C73E7">
        <w:t>У</w:t>
      </w:r>
      <w:r w:rsidRPr="005C73E7">
        <w:rPr>
          <w:spacing w:val="1"/>
        </w:rPr>
        <w:t xml:space="preserve"> </w:t>
      </w:r>
      <w:r w:rsidRPr="005C73E7">
        <w:t>мальчиков опережающее развитие крупной</w:t>
      </w:r>
      <w:r w:rsidRPr="005C73E7">
        <w:rPr>
          <w:spacing w:val="1"/>
        </w:rPr>
        <w:t xml:space="preserve"> </w:t>
      </w:r>
      <w:r w:rsidRPr="005C73E7">
        <w:t>моторики</w:t>
      </w:r>
      <w:r w:rsidRPr="005C73E7">
        <w:rPr>
          <w:spacing w:val="1"/>
        </w:rPr>
        <w:t xml:space="preserve"> </w:t>
      </w:r>
      <w:r w:rsidRPr="005C73E7">
        <w:t>(к трем годам</w:t>
      </w:r>
      <w:r w:rsidRPr="005C73E7">
        <w:rPr>
          <w:spacing w:val="1"/>
        </w:rPr>
        <w:t xml:space="preserve"> </w:t>
      </w:r>
      <w:r w:rsidRPr="005C73E7">
        <w:t>мальчики</w:t>
      </w:r>
      <w:r w:rsidRPr="005C73E7">
        <w:rPr>
          <w:spacing w:val="1"/>
        </w:rPr>
        <w:t xml:space="preserve"> </w:t>
      </w:r>
      <w:r w:rsidRPr="005C73E7">
        <w:t>могут</w:t>
      </w:r>
      <w:r w:rsidRPr="005C73E7">
        <w:rPr>
          <w:spacing w:val="60"/>
        </w:rPr>
        <w:t xml:space="preserve"> </w:t>
      </w:r>
      <w:r w:rsidRPr="005C73E7">
        <w:t>осваивать</w:t>
      </w:r>
      <w:r w:rsidRPr="005C73E7">
        <w:rPr>
          <w:spacing w:val="1"/>
        </w:rPr>
        <w:t xml:space="preserve"> </w:t>
      </w:r>
      <w:r w:rsidRPr="005C73E7">
        <w:t>езду</w:t>
      </w:r>
      <w:r w:rsidRPr="005C73E7">
        <w:rPr>
          <w:spacing w:val="1"/>
        </w:rPr>
        <w:t xml:space="preserve"> </w:t>
      </w:r>
      <w:r w:rsidRPr="005C73E7">
        <w:t>на</w:t>
      </w:r>
      <w:r w:rsidRPr="005C73E7">
        <w:rPr>
          <w:spacing w:val="1"/>
        </w:rPr>
        <w:t xml:space="preserve"> </w:t>
      </w:r>
      <w:r w:rsidRPr="005C73E7">
        <w:t>велосипеде);</w:t>
      </w:r>
      <w:r w:rsidRPr="005C73E7">
        <w:rPr>
          <w:spacing w:val="1"/>
        </w:rPr>
        <w:t xml:space="preserve"> </w:t>
      </w:r>
      <w:r w:rsidRPr="005C73E7">
        <w:t>у</w:t>
      </w:r>
      <w:r w:rsidRPr="005C73E7">
        <w:rPr>
          <w:spacing w:val="1"/>
        </w:rPr>
        <w:t xml:space="preserve"> </w:t>
      </w:r>
      <w:r w:rsidRPr="005C73E7">
        <w:t>девочек</w:t>
      </w:r>
      <w:r w:rsidRPr="005C73E7">
        <w:rPr>
          <w:spacing w:val="1"/>
        </w:rPr>
        <w:t xml:space="preserve"> </w:t>
      </w:r>
      <w:r w:rsidRPr="005C73E7">
        <w:t>опережающее</w:t>
      </w:r>
      <w:r w:rsidRPr="005C73E7">
        <w:rPr>
          <w:spacing w:val="1"/>
        </w:rPr>
        <w:t xml:space="preserve"> </w:t>
      </w:r>
      <w:r w:rsidRPr="005C73E7">
        <w:t>развитие</w:t>
      </w:r>
      <w:r w:rsidRPr="005C73E7">
        <w:rPr>
          <w:spacing w:val="1"/>
        </w:rPr>
        <w:t xml:space="preserve"> </w:t>
      </w:r>
      <w:r w:rsidRPr="005C73E7">
        <w:t>мелкой</w:t>
      </w:r>
      <w:r w:rsidRPr="005C73E7">
        <w:rPr>
          <w:spacing w:val="1"/>
        </w:rPr>
        <w:t xml:space="preserve"> </w:t>
      </w:r>
      <w:r w:rsidRPr="005C73E7">
        <w:t>моторики</w:t>
      </w:r>
      <w:r w:rsidRPr="005C73E7">
        <w:rPr>
          <w:spacing w:val="1"/>
        </w:rPr>
        <w:t xml:space="preserve"> </w:t>
      </w:r>
      <w:r w:rsidRPr="005C73E7">
        <w:t>(координированные</w:t>
      </w:r>
      <w:r w:rsidRPr="005C73E7">
        <w:rPr>
          <w:spacing w:val="1"/>
        </w:rPr>
        <w:t xml:space="preserve"> </w:t>
      </w:r>
      <w:r w:rsidRPr="005C73E7">
        <w:t>действия</w:t>
      </w:r>
      <w:r w:rsidRPr="005C73E7">
        <w:rPr>
          <w:spacing w:val="-1"/>
        </w:rPr>
        <w:t xml:space="preserve"> </w:t>
      </w:r>
      <w:r w:rsidRPr="005C73E7">
        <w:t>с</w:t>
      </w:r>
      <w:r w:rsidRPr="005C73E7">
        <w:rPr>
          <w:spacing w:val="-1"/>
        </w:rPr>
        <w:t xml:space="preserve"> </w:t>
      </w:r>
      <w:r w:rsidRPr="005C73E7">
        <w:t>мелкими предметами).</w:t>
      </w:r>
    </w:p>
    <w:p w:rsidR="008246BD" w:rsidRPr="005C73E7" w:rsidRDefault="008246BD" w:rsidP="000567F2">
      <w:pPr>
        <w:pStyle w:val="ad"/>
        <w:ind w:right="244"/>
      </w:pPr>
      <w:r w:rsidRPr="005C73E7">
        <w:rPr>
          <w:b/>
          <w:i/>
        </w:rPr>
        <w:t>Психические</w:t>
      </w:r>
      <w:r w:rsidRPr="005C73E7">
        <w:rPr>
          <w:b/>
          <w:i/>
          <w:spacing w:val="1"/>
        </w:rPr>
        <w:t xml:space="preserve"> </w:t>
      </w:r>
      <w:r w:rsidRPr="005C73E7">
        <w:rPr>
          <w:b/>
          <w:i/>
        </w:rPr>
        <w:t>функции.</w:t>
      </w:r>
      <w:r w:rsidRPr="005C73E7">
        <w:rPr>
          <w:b/>
          <w:i/>
          <w:spacing w:val="1"/>
        </w:rPr>
        <w:t xml:space="preserve"> </w:t>
      </w:r>
      <w:r w:rsidRPr="005C73E7">
        <w:t>Продолжает</w:t>
      </w:r>
      <w:r w:rsidRPr="005C73E7">
        <w:rPr>
          <w:spacing w:val="1"/>
        </w:rPr>
        <w:t xml:space="preserve"> </w:t>
      </w:r>
      <w:r w:rsidRPr="005C73E7">
        <w:t>развиваться</w:t>
      </w:r>
      <w:r w:rsidRPr="005C73E7">
        <w:rPr>
          <w:spacing w:val="1"/>
        </w:rPr>
        <w:t xml:space="preserve"> </w:t>
      </w:r>
      <w:r w:rsidRPr="005C73E7">
        <w:t>предметная</w:t>
      </w:r>
      <w:r w:rsidRPr="005C73E7">
        <w:rPr>
          <w:spacing w:val="1"/>
        </w:rPr>
        <w:t xml:space="preserve"> </w:t>
      </w:r>
      <w:r w:rsidRPr="005C73E7">
        <w:t>деятельность,</w:t>
      </w:r>
      <w:r w:rsidRPr="005C73E7">
        <w:rPr>
          <w:spacing w:val="1"/>
        </w:rPr>
        <w:t xml:space="preserve"> </w:t>
      </w:r>
      <w:r w:rsidRPr="005C73E7">
        <w:t>ситуативн</w:t>
      </w:r>
      <w:proofErr w:type="gramStart"/>
      <w:r w:rsidRPr="005C73E7">
        <w:t>о-</w:t>
      </w:r>
      <w:proofErr w:type="gramEnd"/>
      <w:r w:rsidRPr="005C73E7">
        <w:rPr>
          <w:spacing w:val="1"/>
        </w:rPr>
        <w:t xml:space="preserve"> </w:t>
      </w:r>
      <w:r w:rsidRPr="005C73E7">
        <w:t>деловое общение ребенка со взрослым; совершенствуются восприятие, речь, начальные формы</w:t>
      </w:r>
      <w:r w:rsidRPr="005C73E7">
        <w:rPr>
          <w:spacing w:val="1"/>
        </w:rPr>
        <w:t xml:space="preserve"> </w:t>
      </w:r>
      <w:r w:rsidRPr="005C73E7">
        <w:t>произвольного</w:t>
      </w:r>
      <w:r w:rsidRPr="005C73E7">
        <w:rPr>
          <w:spacing w:val="1"/>
        </w:rPr>
        <w:t xml:space="preserve"> </w:t>
      </w:r>
      <w:r w:rsidRPr="005C73E7">
        <w:t>поведения,</w:t>
      </w:r>
      <w:r w:rsidRPr="005C73E7">
        <w:rPr>
          <w:spacing w:val="1"/>
        </w:rPr>
        <w:t xml:space="preserve"> </w:t>
      </w:r>
      <w:r w:rsidRPr="005C73E7">
        <w:t>игры,</w:t>
      </w:r>
      <w:r w:rsidRPr="005C73E7">
        <w:rPr>
          <w:spacing w:val="1"/>
        </w:rPr>
        <w:t xml:space="preserve"> </w:t>
      </w:r>
      <w:r w:rsidRPr="005C73E7">
        <w:t>наглядно-действенное</w:t>
      </w:r>
      <w:r w:rsidRPr="005C73E7">
        <w:rPr>
          <w:spacing w:val="1"/>
        </w:rPr>
        <w:t xml:space="preserve"> </w:t>
      </w:r>
      <w:r w:rsidRPr="005C73E7">
        <w:t>мышление.</w:t>
      </w:r>
      <w:r w:rsidRPr="005C73E7">
        <w:rPr>
          <w:spacing w:val="1"/>
        </w:rPr>
        <w:t xml:space="preserve"> </w:t>
      </w:r>
      <w:r w:rsidRPr="005C73E7">
        <w:t>Развитие</w:t>
      </w:r>
      <w:r w:rsidRPr="005C73E7">
        <w:rPr>
          <w:spacing w:val="1"/>
        </w:rPr>
        <w:t xml:space="preserve"> </w:t>
      </w:r>
      <w:r w:rsidRPr="005C73E7">
        <w:t>предметной</w:t>
      </w:r>
      <w:r w:rsidRPr="005C73E7">
        <w:rPr>
          <w:spacing w:val="1"/>
        </w:rPr>
        <w:t xml:space="preserve"> </w:t>
      </w:r>
      <w:r w:rsidRPr="005C73E7">
        <w:t>деятельности</w:t>
      </w:r>
      <w:r w:rsidRPr="005C73E7">
        <w:rPr>
          <w:spacing w:val="1"/>
        </w:rPr>
        <w:t xml:space="preserve"> </w:t>
      </w:r>
      <w:r w:rsidRPr="005C73E7">
        <w:t>связано</w:t>
      </w:r>
      <w:r w:rsidRPr="005C73E7">
        <w:rPr>
          <w:spacing w:val="1"/>
        </w:rPr>
        <w:t xml:space="preserve"> </w:t>
      </w:r>
      <w:r w:rsidRPr="005C73E7">
        <w:t>с</w:t>
      </w:r>
      <w:r w:rsidRPr="005C73E7">
        <w:rPr>
          <w:spacing w:val="1"/>
        </w:rPr>
        <w:t xml:space="preserve"> </w:t>
      </w:r>
      <w:r w:rsidRPr="005C73E7">
        <w:t>усвоением</w:t>
      </w:r>
      <w:r w:rsidRPr="005C73E7">
        <w:rPr>
          <w:spacing w:val="1"/>
        </w:rPr>
        <w:t xml:space="preserve"> </w:t>
      </w:r>
      <w:r w:rsidRPr="005C73E7">
        <w:t>культурных</w:t>
      </w:r>
      <w:r w:rsidRPr="005C73E7">
        <w:rPr>
          <w:spacing w:val="1"/>
        </w:rPr>
        <w:t xml:space="preserve"> </w:t>
      </w:r>
      <w:r w:rsidRPr="005C73E7">
        <w:t>способов</w:t>
      </w:r>
      <w:r w:rsidRPr="005C73E7">
        <w:rPr>
          <w:spacing w:val="1"/>
        </w:rPr>
        <w:t xml:space="preserve"> </w:t>
      </w:r>
      <w:r w:rsidRPr="005C73E7">
        <w:t>действия</w:t>
      </w:r>
      <w:r w:rsidRPr="005C73E7">
        <w:rPr>
          <w:spacing w:val="1"/>
        </w:rPr>
        <w:t xml:space="preserve"> </w:t>
      </w:r>
      <w:r w:rsidRPr="005C73E7">
        <w:t>с</w:t>
      </w:r>
      <w:r w:rsidRPr="005C73E7">
        <w:rPr>
          <w:spacing w:val="1"/>
        </w:rPr>
        <w:t xml:space="preserve"> </w:t>
      </w:r>
      <w:r w:rsidRPr="005C73E7">
        <w:t>различными</w:t>
      </w:r>
      <w:r w:rsidRPr="005C73E7">
        <w:rPr>
          <w:spacing w:val="1"/>
        </w:rPr>
        <w:t xml:space="preserve"> </w:t>
      </w:r>
      <w:r w:rsidRPr="005C73E7">
        <w:t>предметами.</w:t>
      </w:r>
      <w:r w:rsidRPr="005C73E7">
        <w:rPr>
          <w:spacing w:val="1"/>
        </w:rPr>
        <w:t xml:space="preserve"> </w:t>
      </w:r>
      <w:r w:rsidRPr="005C73E7">
        <w:t>Развиваются</w:t>
      </w:r>
      <w:r w:rsidRPr="005C73E7">
        <w:rPr>
          <w:spacing w:val="1"/>
        </w:rPr>
        <w:t xml:space="preserve"> </w:t>
      </w:r>
      <w:r w:rsidRPr="005C73E7">
        <w:t>действия</w:t>
      </w:r>
      <w:r w:rsidRPr="005C73E7">
        <w:rPr>
          <w:spacing w:val="1"/>
        </w:rPr>
        <w:t xml:space="preserve"> </w:t>
      </w:r>
      <w:r w:rsidRPr="005C73E7">
        <w:t>соотносящие</w:t>
      </w:r>
      <w:r w:rsidRPr="005C73E7">
        <w:rPr>
          <w:spacing w:val="1"/>
        </w:rPr>
        <w:t xml:space="preserve"> </w:t>
      </w:r>
      <w:r w:rsidRPr="005C73E7">
        <w:t>и</w:t>
      </w:r>
      <w:r w:rsidRPr="005C73E7">
        <w:rPr>
          <w:spacing w:val="1"/>
        </w:rPr>
        <w:t xml:space="preserve"> </w:t>
      </w:r>
      <w:r w:rsidRPr="005C73E7">
        <w:t>орудийные.</w:t>
      </w:r>
      <w:r w:rsidRPr="005C73E7">
        <w:rPr>
          <w:spacing w:val="1"/>
        </w:rPr>
        <w:t xml:space="preserve"> </w:t>
      </w:r>
      <w:r w:rsidRPr="005C73E7">
        <w:t>Умение</w:t>
      </w:r>
      <w:r w:rsidRPr="005C73E7">
        <w:rPr>
          <w:spacing w:val="1"/>
        </w:rPr>
        <w:t xml:space="preserve"> </w:t>
      </w:r>
      <w:r w:rsidRPr="005C73E7">
        <w:t>выполнять</w:t>
      </w:r>
      <w:r w:rsidRPr="005C73E7">
        <w:rPr>
          <w:spacing w:val="1"/>
        </w:rPr>
        <w:t xml:space="preserve"> </w:t>
      </w:r>
      <w:r w:rsidRPr="005C73E7">
        <w:t>орудийные</w:t>
      </w:r>
      <w:r w:rsidRPr="005C73E7">
        <w:rPr>
          <w:spacing w:val="1"/>
        </w:rPr>
        <w:t xml:space="preserve"> </w:t>
      </w:r>
      <w:r w:rsidRPr="005C73E7">
        <w:t>действия</w:t>
      </w:r>
      <w:r w:rsidRPr="005C73E7">
        <w:rPr>
          <w:spacing w:val="1"/>
        </w:rPr>
        <w:t xml:space="preserve"> </w:t>
      </w:r>
      <w:r w:rsidRPr="005C73E7">
        <w:t>развивает произвольность, преобразуя натуральные формы активности в культурные на основе</w:t>
      </w:r>
      <w:r w:rsidRPr="005C73E7">
        <w:rPr>
          <w:spacing w:val="1"/>
        </w:rPr>
        <w:t xml:space="preserve"> </w:t>
      </w:r>
      <w:r w:rsidRPr="005C73E7">
        <w:t>предлагаемой взрослыми модели, которая выступает в качестве не только объекта подражания, но</w:t>
      </w:r>
      <w:r w:rsidRPr="005C73E7">
        <w:rPr>
          <w:spacing w:val="1"/>
        </w:rPr>
        <w:t xml:space="preserve"> </w:t>
      </w:r>
      <w:r w:rsidRPr="005C73E7">
        <w:t xml:space="preserve">и образца, регулирующего собственную активность ребенка. В ходе совместной </w:t>
      </w:r>
      <w:proofErr w:type="gramStart"/>
      <w:r w:rsidRPr="005C73E7">
        <w:t>со</w:t>
      </w:r>
      <w:proofErr w:type="gramEnd"/>
      <w:r w:rsidRPr="005C73E7">
        <w:t xml:space="preserve"> взрослыми</w:t>
      </w:r>
      <w:r w:rsidRPr="005C73E7">
        <w:rPr>
          <w:spacing w:val="1"/>
        </w:rPr>
        <w:t xml:space="preserve"> </w:t>
      </w:r>
      <w:r w:rsidRPr="005C73E7">
        <w:t>предметной деятельности продолжает развиваться понимание речи. Слово отделяется от ситуации</w:t>
      </w:r>
      <w:r w:rsidRPr="005C73E7">
        <w:rPr>
          <w:spacing w:val="1"/>
        </w:rPr>
        <w:t xml:space="preserve"> </w:t>
      </w:r>
      <w:r w:rsidRPr="005C73E7">
        <w:t>и</w:t>
      </w:r>
      <w:r w:rsidRPr="005C73E7">
        <w:rPr>
          <w:spacing w:val="1"/>
        </w:rPr>
        <w:t xml:space="preserve"> </w:t>
      </w:r>
      <w:r w:rsidRPr="005C73E7">
        <w:t>приобретает</w:t>
      </w:r>
      <w:r w:rsidRPr="005C73E7">
        <w:rPr>
          <w:spacing w:val="1"/>
        </w:rPr>
        <w:t xml:space="preserve"> </w:t>
      </w:r>
      <w:r w:rsidRPr="005C73E7">
        <w:t>самостоятельное</w:t>
      </w:r>
      <w:r w:rsidRPr="005C73E7">
        <w:rPr>
          <w:spacing w:val="1"/>
        </w:rPr>
        <w:t xml:space="preserve"> </w:t>
      </w:r>
      <w:r w:rsidRPr="005C73E7">
        <w:t>значение.</w:t>
      </w:r>
      <w:r w:rsidRPr="005C73E7">
        <w:rPr>
          <w:spacing w:val="1"/>
        </w:rPr>
        <w:t xml:space="preserve"> </w:t>
      </w:r>
      <w:r w:rsidRPr="005C73E7">
        <w:t>Дети</w:t>
      </w:r>
      <w:r w:rsidRPr="005C73E7">
        <w:rPr>
          <w:spacing w:val="1"/>
        </w:rPr>
        <w:t xml:space="preserve"> </w:t>
      </w:r>
      <w:r w:rsidRPr="005C73E7">
        <w:t>продолжают</w:t>
      </w:r>
      <w:r w:rsidRPr="005C73E7">
        <w:rPr>
          <w:spacing w:val="1"/>
        </w:rPr>
        <w:t xml:space="preserve"> </w:t>
      </w:r>
      <w:r w:rsidRPr="005C73E7">
        <w:t>осваивать</w:t>
      </w:r>
      <w:r w:rsidRPr="005C73E7">
        <w:rPr>
          <w:spacing w:val="1"/>
        </w:rPr>
        <w:t xml:space="preserve"> </w:t>
      </w:r>
      <w:r w:rsidRPr="005C73E7">
        <w:t>названия</w:t>
      </w:r>
      <w:r w:rsidRPr="005C73E7">
        <w:rPr>
          <w:spacing w:val="1"/>
        </w:rPr>
        <w:t xml:space="preserve"> </w:t>
      </w:r>
      <w:r w:rsidRPr="005C73E7">
        <w:t>окружающих</w:t>
      </w:r>
      <w:r w:rsidRPr="005C73E7">
        <w:rPr>
          <w:spacing w:val="1"/>
        </w:rPr>
        <w:t xml:space="preserve"> </w:t>
      </w:r>
      <w:r w:rsidRPr="005C73E7">
        <w:t>предметов,</w:t>
      </w:r>
      <w:r w:rsidRPr="005C73E7">
        <w:rPr>
          <w:spacing w:val="1"/>
        </w:rPr>
        <w:t xml:space="preserve"> </w:t>
      </w:r>
      <w:r w:rsidRPr="005C73E7">
        <w:t>учатся</w:t>
      </w:r>
      <w:r w:rsidRPr="005C73E7">
        <w:rPr>
          <w:spacing w:val="1"/>
        </w:rPr>
        <w:t xml:space="preserve"> </w:t>
      </w:r>
      <w:r w:rsidRPr="005C73E7">
        <w:t>выполнять</w:t>
      </w:r>
      <w:r w:rsidRPr="005C73E7">
        <w:rPr>
          <w:spacing w:val="1"/>
        </w:rPr>
        <w:t xml:space="preserve"> </w:t>
      </w:r>
      <w:r w:rsidRPr="005C73E7">
        <w:t>простые</w:t>
      </w:r>
      <w:r w:rsidRPr="005C73E7">
        <w:rPr>
          <w:spacing w:val="1"/>
        </w:rPr>
        <w:t xml:space="preserve"> </w:t>
      </w:r>
      <w:r w:rsidRPr="005C73E7">
        <w:t>словесные</w:t>
      </w:r>
      <w:r w:rsidRPr="005C73E7">
        <w:rPr>
          <w:spacing w:val="1"/>
        </w:rPr>
        <w:t xml:space="preserve"> </w:t>
      </w:r>
      <w:r w:rsidRPr="005C73E7">
        <w:t>просьбы</w:t>
      </w:r>
      <w:r w:rsidRPr="005C73E7">
        <w:rPr>
          <w:spacing w:val="1"/>
        </w:rPr>
        <w:t xml:space="preserve"> </w:t>
      </w:r>
      <w:r w:rsidRPr="005C73E7">
        <w:t>взрослых</w:t>
      </w:r>
      <w:r w:rsidRPr="005C73E7">
        <w:rPr>
          <w:spacing w:val="1"/>
        </w:rPr>
        <w:t xml:space="preserve"> </w:t>
      </w:r>
      <w:r w:rsidRPr="005C73E7">
        <w:t>в</w:t>
      </w:r>
      <w:r w:rsidRPr="005C73E7">
        <w:rPr>
          <w:spacing w:val="1"/>
        </w:rPr>
        <w:t xml:space="preserve"> </w:t>
      </w:r>
      <w:r w:rsidRPr="005C73E7">
        <w:t>пределах</w:t>
      </w:r>
      <w:r w:rsidRPr="005C73E7">
        <w:rPr>
          <w:spacing w:val="61"/>
        </w:rPr>
        <w:t xml:space="preserve"> </w:t>
      </w:r>
      <w:r w:rsidRPr="005C73E7">
        <w:t>видимой</w:t>
      </w:r>
      <w:r w:rsidRPr="005C73E7">
        <w:rPr>
          <w:spacing w:val="-57"/>
        </w:rPr>
        <w:t xml:space="preserve"> </w:t>
      </w:r>
      <w:r w:rsidRPr="005C73E7">
        <w:t>наглядной ситуации. Количество понимаемых</w:t>
      </w:r>
      <w:r w:rsidRPr="005C73E7">
        <w:rPr>
          <w:spacing w:val="1"/>
        </w:rPr>
        <w:t xml:space="preserve"> </w:t>
      </w:r>
      <w:r w:rsidRPr="005C73E7">
        <w:t>слов значительно возрастает. Совершенствуется</w:t>
      </w:r>
      <w:r w:rsidRPr="005C73E7">
        <w:rPr>
          <w:spacing w:val="1"/>
        </w:rPr>
        <w:t xml:space="preserve"> </w:t>
      </w:r>
      <w:r w:rsidRPr="005C73E7">
        <w:t>регуляция поведения в результате обращения взрослых к ребенку, который начинает понимать не</w:t>
      </w:r>
      <w:r w:rsidRPr="005C73E7">
        <w:rPr>
          <w:spacing w:val="1"/>
        </w:rPr>
        <w:t xml:space="preserve"> </w:t>
      </w:r>
      <w:r w:rsidRPr="005C73E7">
        <w:t>только</w:t>
      </w:r>
      <w:r w:rsidRPr="005C73E7">
        <w:rPr>
          <w:spacing w:val="-4"/>
        </w:rPr>
        <w:t xml:space="preserve"> </w:t>
      </w:r>
      <w:r w:rsidRPr="005C73E7">
        <w:t>инструкцию, но</w:t>
      </w:r>
      <w:r w:rsidRPr="005C73E7">
        <w:rPr>
          <w:spacing w:val="-3"/>
        </w:rPr>
        <w:t xml:space="preserve"> </w:t>
      </w:r>
      <w:r w:rsidRPr="005C73E7">
        <w:t>и рассказ взрослых.</w:t>
      </w:r>
    </w:p>
    <w:p w:rsidR="008246BD" w:rsidRPr="005C73E7" w:rsidRDefault="008246BD" w:rsidP="000567F2">
      <w:pPr>
        <w:pStyle w:val="ad"/>
        <w:ind w:right="243"/>
      </w:pPr>
      <w:r w:rsidRPr="005C73E7">
        <w:t>Интенсивно</w:t>
      </w:r>
      <w:r w:rsidRPr="005C73E7">
        <w:rPr>
          <w:spacing w:val="1"/>
        </w:rPr>
        <w:t xml:space="preserve"> </w:t>
      </w:r>
      <w:r w:rsidRPr="005C73E7">
        <w:t>развивается</w:t>
      </w:r>
      <w:r w:rsidRPr="005C73E7">
        <w:rPr>
          <w:spacing w:val="1"/>
        </w:rPr>
        <w:t xml:space="preserve"> </w:t>
      </w:r>
      <w:r w:rsidRPr="005C73E7">
        <w:t>активная</w:t>
      </w:r>
      <w:r w:rsidRPr="005C73E7">
        <w:rPr>
          <w:spacing w:val="1"/>
        </w:rPr>
        <w:t xml:space="preserve"> </w:t>
      </w:r>
      <w:r w:rsidRPr="005C73E7">
        <w:t>речь</w:t>
      </w:r>
      <w:r w:rsidRPr="005C73E7">
        <w:rPr>
          <w:spacing w:val="1"/>
        </w:rPr>
        <w:t xml:space="preserve"> </w:t>
      </w:r>
      <w:r w:rsidRPr="005C73E7">
        <w:t>детей.</w:t>
      </w:r>
      <w:r w:rsidRPr="005C73E7">
        <w:rPr>
          <w:spacing w:val="1"/>
        </w:rPr>
        <w:t xml:space="preserve"> </w:t>
      </w:r>
      <w:r w:rsidRPr="005C73E7">
        <w:t>К</w:t>
      </w:r>
      <w:r w:rsidRPr="005C73E7">
        <w:rPr>
          <w:spacing w:val="1"/>
        </w:rPr>
        <w:t xml:space="preserve"> </w:t>
      </w:r>
      <w:r w:rsidRPr="005C73E7">
        <w:t>трем</w:t>
      </w:r>
      <w:r w:rsidRPr="005C73E7">
        <w:rPr>
          <w:spacing w:val="1"/>
        </w:rPr>
        <w:t xml:space="preserve"> </w:t>
      </w:r>
      <w:r w:rsidRPr="005C73E7">
        <w:t>годам</w:t>
      </w:r>
      <w:r w:rsidRPr="005C73E7">
        <w:rPr>
          <w:spacing w:val="1"/>
        </w:rPr>
        <w:t xml:space="preserve"> </w:t>
      </w:r>
      <w:r w:rsidRPr="005C73E7">
        <w:t>они</w:t>
      </w:r>
      <w:r w:rsidRPr="005C73E7">
        <w:rPr>
          <w:spacing w:val="1"/>
        </w:rPr>
        <w:t xml:space="preserve"> </w:t>
      </w:r>
      <w:r w:rsidRPr="005C73E7">
        <w:t>осваивают</w:t>
      </w:r>
      <w:r w:rsidRPr="005C73E7">
        <w:rPr>
          <w:spacing w:val="1"/>
        </w:rPr>
        <w:t xml:space="preserve"> </w:t>
      </w:r>
      <w:r w:rsidRPr="005C73E7">
        <w:t>основные</w:t>
      </w:r>
      <w:r w:rsidRPr="005C73E7">
        <w:rPr>
          <w:spacing w:val="1"/>
        </w:rPr>
        <w:t xml:space="preserve"> </w:t>
      </w:r>
      <w:r w:rsidRPr="005C73E7">
        <w:t xml:space="preserve">грамматические структуры, пытаются строить простые предложения, в разговоре </w:t>
      </w:r>
      <w:proofErr w:type="gramStart"/>
      <w:r w:rsidRPr="005C73E7">
        <w:t>со</w:t>
      </w:r>
      <w:proofErr w:type="gramEnd"/>
      <w:r w:rsidRPr="005C73E7">
        <w:t xml:space="preserve"> взрослым</w:t>
      </w:r>
      <w:r w:rsidRPr="005C73E7">
        <w:rPr>
          <w:spacing w:val="1"/>
        </w:rPr>
        <w:t xml:space="preserve"> </w:t>
      </w:r>
      <w:r w:rsidRPr="005C73E7">
        <w:t>используют практически все части речи. Активный словарь достигает примерно 1000-1500 слов. К</w:t>
      </w:r>
      <w:r w:rsidRPr="005C73E7">
        <w:rPr>
          <w:spacing w:val="-57"/>
        </w:rPr>
        <w:t xml:space="preserve"> </w:t>
      </w:r>
      <w:r w:rsidRPr="005C73E7">
        <w:t>концу</w:t>
      </w:r>
      <w:r w:rsidRPr="005C73E7">
        <w:rPr>
          <w:spacing w:val="-9"/>
        </w:rPr>
        <w:t xml:space="preserve"> </w:t>
      </w:r>
      <w:r w:rsidRPr="005C73E7">
        <w:t>третьего</w:t>
      </w:r>
      <w:r w:rsidRPr="005C73E7">
        <w:rPr>
          <w:spacing w:val="-2"/>
        </w:rPr>
        <w:t xml:space="preserve"> </w:t>
      </w:r>
      <w:r w:rsidRPr="005C73E7">
        <w:t>года</w:t>
      </w:r>
      <w:r w:rsidRPr="005C73E7">
        <w:rPr>
          <w:spacing w:val="-1"/>
        </w:rPr>
        <w:t xml:space="preserve"> </w:t>
      </w:r>
      <w:r w:rsidRPr="005C73E7">
        <w:t>жизни</w:t>
      </w:r>
      <w:r w:rsidRPr="005C73E7">
        <w:rPr>
          <w:spacing w:val="-1"/>
        </w:rPr>
        <w:t xml:space="preserve"> </w:t>
      </w:r>
      <w:r w:rsidRPr="005C73E7">
        <w:t>речь становится</w:t>
      </w:r>
      <w:r w:rsidRPr="005C73E7">
        <w:rPr>
          <w:spacing w:val="-1"/>
        </w:rPr>
        <w:t xml:space="preserve"> </w:t>
      </w:r>
      <w:r w:rsidRPr="005C73E7">
        <w:t>средством общения</w:t>
      </w:r>
      <w:r w:rsidRPr="005C73E7">
        <w:rPr>
          <w:spacing w:val="-1"/>
        </w:rPr>
        <w:t xml:space="preserve"> </w:t>
      </w:r>
      <w:r w:rsidRPr="005C73E7">
        <w:t>ребенка</w:t>
      </w:r>
      <w:r w:rsidRPr="005C73E7">
        <w:rPr>
          <w:spacing w:val="-1"/>
        </w:rPr>
        <w:t xml:space="preserve"> </w:t>
      </w:r>
      <w:r w:rsidRPr="005C73E7">
        <w:t>со</w:t>
      </w:r>
      <w:r w:rsidRPr="005C73E7">
        <w:rPr>
          <w:spacing w:val="-1"/>
        </w:rPr>
        <w:t xml:space="preserve"> </w:t>
      </w:r>
      <w:r w:rsidRPr="005C73E7">
        <w:t>сверстниками.</w:t>
      </w:r>
    </w:p>
    <w:p w:rsidR="008246BD" w:rsidRPr="005C73E7" w:rsidRDefault="008246BD" w:rsidP="000567F2">
      <w:pPr>
        <w:pStyle w:val="ad"/>
        <w:ind w:right="244"/>
      </w:pPr>
      <w:r w:rsidRPr="005C73E7">
        <w:t>К</w:t>
      </w:r>
      <w:r w:rsidRPr="005C73E7">
        <w:rPr>
          <w:spacing w:val="1"/>
        </w:rPr>
        <w:t xml:space="preserve"> </w:t>
      </w:r>
      <w:r w:rsidRPr="005C73E7">
        <w:t>третьему</w:t>
      </w:r>
      <w:r w:rsidRPr="005C73E7">
        <w:rPr>
          <w:spacing w:val="1"/>
        </w:rPr>
        <w:t xml:space="preserve"> </w:t>
      </w:r>
      <w:r w:rsidRPr="005C73E7">
        <w:t>году</w:t>
      </w:r>
      <w:r w:rsidRPr="005C73E7">
        <w:rPr>
          <w:spacing w:val="1"/>
        </w:rPr>
        <w:t xml:space="preserve"> </w:t>
      </w:r>
      <w:r w:rsidRPr="005C73E7">
        <w:t>жизни</w:t>
      </w:r>
      <w:r w:rsidRPr="005C73E7">
        <w:rPr>
          <w:spacing w:val="1"/>
        </w:rPr>
        <w:t xml:space="preserve"> </w:t>
      </w:r>
      <w:r w:rsidRPr="005C73E7">
        <w:t>совершенствуются</w:t>
      </w:r>
      <w:r w:rsidRPr="005C73E7">
        <w:rPr>
          <w:spacing w:val="1"/>
        </w:rPr>
        <w:t xml:space="preserve"> </w:t>
      </w:r>
      <w:r w:rsidRPr="005C73E7">
        <w:t>зрительные</w:t>
      </w:r>
      <w:r w:rsidRPr="005C73E7">
        <w:rPr>
          <w:spacing w:val="1"/>
        </w:rPr>
        <w:t xml:space="preserve"> </w:t>
      </w:r>
      <w:r w:rsidRPr="005C73E7">
        <w:t>и</w:t>
      </w:r>
      <w:r w:rsidRPr="005C73E7">
        <w:rPr>
          <w:spacing w:val="1"/>
        </w:rPr>
        <w:t xml:space="preserve"> </w:t>
      </w:r>
      <w:r w:rsidRPr="005C73E7">
        <w:t>слуховые</w:t>
      </w:r>
      <w:r w:rsidRPr="005C73E7">
        <w:rPr>
          <w:spacing w:val="1"/>
        </w:rPr>
        <w:t xml:space="preserve"> </w:t>
      </w:r>
      <w:r w:rsidRPr="005C73E7">
        <w:t>ориентировки,</w:t>
      </w:r>
      <w:r w:rsidRPr="005C73E7">
        <w:rPr>
          <w:spacing w:val="1"/>
        </w:rPr>
        <w:t xml:space="preserve"> </w:t>
      </w:r>
      <w:r w:rsidRPr="005C73E7">
        <w:t>что</w:t>
      </w:r>
      <w:r w:rsidRPr="005C73E7">
        <w:rPr>
          <w:spacing w:val="1"/>
        </w:rPr>
        <w:t xml:space="preserve"> </w:t>
      </w:r>
      <w:r w:rsidRPr="005C73E7">
        <w:t>позволяет</w:t>
      </w:r>
      <w:r w:rsidRPr="005C73E7">
        <w:rPr>
          <w:spacing w:val="1"/>
        </w:rPr>
        <w:t xml:space="preserve"> </w:t>
      </w:r>
      <w:r w:rsidRPr="005C73E7">
        <w:t>детям</w:t>
      </w:r>
      <w:r w:rsidRPr="005C73E7">
        <w:rPr>
          <w:spacing w:val="1"/>
        </w:rPr>
        <w:t xml:space="preserve"> </w:t>
      </w:r>
      <w:r w:rsidRPr="005C73E7">
        <w:t>безошибочно</w:t>
      </w:r>
      <w:r w:rsidRPr="005C73E7">
        <w:rPr>
          <w:spacing w:val="1"/>
        </w:rPr>
        <w:t xml:space="preserve"> </w:t>
      </w:r>
      <w:r w:rsidRPr="005C73E7">
        <w:t>выполнять</w:t>
      </w:r>
      <w:r w:rsidRPr="005C73E7">
        <w:rPr>
          <w:spacing w:val="1"/>
        </w:rPr>
        <w:t xml:space="preserve"> </w:t>
      </w:r>
      <w:r w:rsidRPr="005C73E7">
        <w:t>ряд</w:t>
      </w:r>
      <w:r w:rsidRPr="005C73E7">
        <w:rPr>
          <w:spacing w:val="1"/>
        </w:rPr>
        <w:t xml:space="preserve"> </w:t>
      </w:r>
      <w:r w:rsidRPr="005C73E7">
        <w:t>заданий:</w:t>
      </w:r>
      <w:r w:rsidRPr="005C73E7">
        <w:rPr>
          <w:spacing w:val="1"/>
        </w:rPr>
        <w:t xml:space="preserve"> </w:t>
      </w:r>
      <w:r w:rsidRPr="005C73E7">
        <w:t>осуществлять</w:t>
      </w:r>
      <w:r w:rsidRPr="005C73E7">
        <w:rPr>
          <w:spacing w:val="1"/>
        </w:rPr>
        <w:t xml:space="preserve"> </w:t>
      </w:r>
      <w:r w:rsidRPr="005C73E7">
        <w:t>выбор</w:t>
      </w:r>
      <w:r w:rsidRPr="005C73E7">
        <w:rPr>
          <w:spacing w:val="1"/>
        </w:rPr>
        <w:t xml:space="preserve"> </w:t>
      </w:r>
      <w:r w:rsidRPr="005C73E7">
        <w:t>из</w:t>
      </w:r>
      <w:r w:rsidRPr="005C73E7">
        <w:rPr>
          <w:spacing w:val="61"/>
        </w:rPr>
        <w:t xml:space="preserve"> </w:t>
      </w:r>
      <w:r w:rsidRPr="005C73E7">
        <w:t>двух-трех</w:t>
      </w:r>
      <w:r w:rsidRPr="005C73E7">
        <w:rPr>
          <w:spacing w:val="1"/>
        </w:rPr>
        <w:t xml:space="preserve"> </w:t>
      </w:r>
      <w:r w:rsidRPr="005C73E7">
        <w:t>предметов по форме, величине и цвету; различать мелодии; петь. Совершенствуется слуховое</w:t>
      </w:r>
      <w:r w:rsidRPr="005C73E7">
        <w:rPr>
          <w:spacing w:val="1"/>
        </w:rPr>
        <w:t xml:space="preserve"> </w:t>
      </w:r>
      <w:r w:rsidRPr="005C73E7">
        <w:t>восприятие,</w:t>
      </w:r>
      <w:r w:rsidRPr="005C73E7">
        <w:rPr>
          <w:spacing w:val="1"/>
        </w:rPr>
        <w:t xml:space="preserve"> </w:t>
      </w:r>
      <w:r w:rsidRPr="005C73E7">
        <w:t>прежде всего</w:t>
      </w:r>
      <w:r w:rsidRPr="005C73E7">
        <w:rPr>
          <w:spacing w:val="1"/>
        </w:rPr>
        <w:t xml:space="preserve"> </w:t>
      </w:r>
      <w:r w:rsidRPr="005C73E7">
        <w:t>фонематический</w:t>
      </w:r>
      <w:r w:rsidRPr="005C73E7">
        <w:rPr>
          <w:spacing w:val="1"/>
        </w:rPr>
        <w:t xml:space="preserve"> </w:t>
      </w:r>
      <w:r w:rsidRPr="005C73E7">
        <w:t>слух.</w:t>
      </w:r>
      <w:r w:rsidRPr="005C73E7">
        <w:rPr>
          <w:spacing w:val="1"/>
        </w:rPr>
        <w:t xml:space="preserve"> </w:t>
      </w:r>
      <w:r w:rsidRPr="005C73E7">
        <w:t>К</w:t>
      </w:r>
      <w:r w:rsidRPr="005C73E7">
        <w:rPr>
          <w:spacing w:val="1"/>
        </w:rPr>
        <w:t xml:space="preserve"> </w:t>
      </w:r>
      <w:r w:rsidRPr="005C73E7">
        <w:t>трем</w:t>
      </w:r>
      <w:r w:rsidRPr="005C73E7">
        <w:rPr>
          <w:spacing w:val="1"/>
        </w:rPr>
        <w:t xml:space="preserve"> </w:t>
      </w:r>
      <w:r w:rsidRPr="005C73E7">
        <w:t>годам</w:t>
      </w:r>
      <w:r w:rsidRPr="005C73E7">
        <w:rPr>
          <w:spacing w:val="1"/>
        </w:rPr>
        <w:t xml:space="preserve"> </w:t>
      </w:r>
      <w:r w:rsidRPr="005C73E7">
        <w:t>дети</w:t>
      </w:r>
      <w:r w:rsidRPr="005C73E7">
        <w:rPr>
          <w:spacing w:val="1"/>
        </w:rPr>
        <w:t xml:space="preserve"> </w:t>
      </w:r>
      <w:r w:rsidRPr="005C73E7">
        <w:t>воспринимают</w:t>
      </w:r>
      <w:r w:rsidRPr="005C73E7">
        <w:rPr>
          <w:spacing w:val="1"/>
        </w:rPr>
        <w:t xml:space="preserve"> </w:t>
      </w:r>
      <w:r w:rsidRPr="005C73E7">
        <w:t>все</w:t>
      </w:r>
      <w:r w:rsidRPr="005C73E7">
        <w:rPr>
          <w:spacing w:val="1"/>
        </w:rPr>
        <w:t xml:space="preserve"> </w:t>
      </w:r>
      <w:r w:rsidRPr="005C73E7">
        <w:t>звуки</w:t>
      </w:r>
      <w:r w:rsidRPr="005C73E7">
        <w:rPr>
          <w:spacing w:val="1"/>
        </w:rPr>
        <w:t xml:space="preserve"> </w:t>
      </w:r>
      <w:r w:rsidRPr="005C73E7">
        <w:lastRenderedPageBreak/>
        <w:t>родного</w:t>
      </w:r>
      <w:r w:rsidRPr="005C73E7">
        <w:rPr>
          <w:spacing w:val="-1"/>
        </w:rPr>
        <w:t xml:space="preserve"> </w:t>
      </w:r>
      <w:r w:rsidRPr="005C73E7">
        <w:t>языка, но</w:t>
      </w:r>
      <w:r w:rsidRPr="005C73E7">
        <w:rPr>
          <w:spacing w:val="-2"/>
        </w:rPr>
        <w:t xml:space="preserve"> </w:t>
      </w:r>
      <w:r w:rsidRPr="005C73E7">
        <w:t>произносят их</w:t>
      </w:r>
      <w:r w:rsidRPr="005C73E7">
        <w:rPr>
          <w:spacing w:val="1"/>
        </w:rPr>
        <w:t xml:space="preserve"> </w:t>
      </w:r>
      <w:r w:rsidRPr="005C73E7">
        <w:t>с</w:t>
      </w:r>
      <w:r w:rsidRPr="005C73E7">
        <w:rPr>
          <w:spacing w:val="-2"/>
        </w:rPr>
        <w:t xml:space="preserve"> </w:t>
      </w:r>
      <w:r w:rsidRPr="005C73E7">
        <w:t>большими</w:t>
      </w:r>
      <w:r w:rsidRPr="005C73E7">
        <w:rPr>
          <w:spacing w:val="-2"/>
        </w:rPr>
        <w:t xml:space="preserve"> </w:t>
      </w:r>
      <w:r w:rsidRPr="005C73E7">
        <w:t>искажениями.</w:t>
      </w:r>
    </w:p>
    <w:p w:rsidR="008246BD" w:rsidRPr="005C73E7" w:rsidRDefault="008246BD" w:rsidP="000567F2">
      <w:pPr>
        <w:pStyle w:val="ad"/>
        <w:ind w:right="244"/>
      </w:pPr>
      <w:r w:rsidRPr="005C73E7">
        <w:t>Основной</w:t>
      </w:r>
      <w:r w:rsidRPr="005C73E7">
        <w:rPr>
          <w:spacing w:val="1"/>
        </w:rPr>
        <w:t xml:space="preserve"> </w:t>
      </w:r>
      <w:r w:rsidRPr="005C73E7">
        <w:t>формой</w:t>
      </w:r>
      <w:r w:rsidRPr="005C73E7">
        <w:rPr>
          <w:spacing w:val="1"/>
        </w:rPr>
        <w:t xml:space="preserve"> </w:t>
      </w:r>
      <w:r w:rsidRPr="005C73E7">
        <w:t>мышления</w:t>
      </w:r>
      <w:r w:rsidRPr="005C73E7">
        <w:rPr>
          <w:spacing w:val="1"/>
        </w:rPr>
        <w:t xml:space="preserve"> </w:t>
      </w:r>
      <w:r w:rsidRPr="005C73E7">
        <w:t>становится</w:t>
      </w:r>
      <w:r w:rsidRPr="005C73E7">
        <w:rPr>
          <w:spacing w:val="1"/>
        </w:rPr>
        <w:t xml:space="preserve"> </w:t>
      </w:r>
      <w:proofErr w:type="gramStart"/>
      <w:r w:rsidRPr="005C73E7">
        <w:t>наглядно-действенная</w:t>
      </w:r>
      <w:proofErr w:type="gramEnd"/>
      <w:r w:rsidRPr="005C73E7">
        <w:t>.</w:t>
      </w:r>
      <w:r w:rsidRPr="005C73E7">
        <w:rPr>
          <w:spacing w:val="1"/>
        </w:rPr>
        <w:t xml:space="preserve"> </w:t>
      </w:r>
      <w:r w:rsidRPr="005C73E7">
        <w:t>Ее</w:t>
      </w:r>
      <w:r w:rsidRPr="005C73E7">
        <w:rPr>
          <w:spacing w:val="1"/>
        </w:rPr>
        <w:t xml:space="preserve"> </w:t>
      </w:r>
      <w:r w:rsidRPr="005C73E7">
        <w:t>особенность</w:t>
      </w:r>
      <w:r w:rsidRPr="005C73E7">
        <w:rPr>
          <w:spacing w:val="1"/>
        </w:rPr>
        <w:t xml:space="preserve"> </w:t>
      </w:r>
      <w:r w:rsidRPr="005C73E7">
        <w:t>заключается в том, что возникающие в жизни ребенка проблемные ситуации разрешаются путем</w:t>
      </w:r>
      <w:r w:rsidRPr="005C73E7">
        <w:rPr>
          <w:spacing w:val="1"/>
        </w:rPr>
        <w:t xml:space="preserve"> </w:t>
      </w:r>
      <w:r w:rsidRPr="005C73E7">
        <w:t>реального</w:t>
      </w:r>
      <w:r w:rsidRPr="005C73E7">
        <w:rPr>
          <w:spacing w:val="59"/>
        </w:rPr>
        <w:t xml:space="preserve"> </w:t>
      </w:r>
      <w:r w:rsidRPr="005C73E7">
        <w:t>действия  с</w:t>
      </w:r>
      <w:r w:rsidRPr="005C73E7">
        <w:rPr>
          <w:spacing w:val="56"/>
        </w:rPr>
        <w:t xml:space="preserve"> </w:t>
      </w:r>
      <w:r w:rsidRPr="005C73E7">
        <w:t>предметами.  Размышляя</w:t>
      </w:r>
      <w:r w:rsidRPr="005C73E7">
        <w:rPr>
          <w:spacing w:val="58"/>
        </w:rPr>
        <w:t xml:space="preserve"> </w:t>
      </w:r>
      <w:r w:rsidRPr="005C73E7">
        <w:t>об  отсутствующих</w:t>
      </w:r>
      <w:r w:rsidRPr="005C73E7">
        <w:rPr>
          <w:spacing w:val="59"/>
        </w:rPr>
        <w:t xml:space="preserve"> </w:t>
      </w:r>
      <w:r w:rsidRPr="005C73E7">
        <w:t>людях  или</w:t>
      </w:r>
      <w:r w:rsidRPr="005C73E7">
        <w:rPr>
          <w:spacing w:val="57"/>
        </w:rPr>
        <w:t xml:space="preserve"> </w:t>
      </w:r>
      <w:r w:rsidRPr="005C73E7">
        <w:t>предметах,</w:t>
      </w:r>
      <w:r w:rsidRPr="005C73E7">
        <w:rPr>
          <w:spacing w:val="57"/>
        </w:rPr>
        <w:t xml:space="preserve"> </w:t>
      </w:r>
      <w:r w:rsidRPr="005C73E7">
        <w:t>дети</w:t>
      </w:r>
    </w:p>
    <w:p w:rsidR="008246BD" w:rsidRPr="005C73E7" w:rsidRDefault="008246BD" w:rsidP="000567F2">
      <w:pPr>
        <w:pStyle w:val="ad"/>
        <w:spacing w:before="80"/>
        <w:ind w:right="243" w:firstLine="0"/>
      </w:pPr>
      <w:r w:rsidRPr="005C73E7">
        <w:t>начинают использовать их образы. Третий год жизни знаменуется появлением символического</w:t>
      </w:r>
      <w:r w:rsidRPr="005C73E7">
        <w:rPr>
          <w:spacing w:val="1"/>
        </w:rPr>
        <w:t xml:space="preserve"> </w:t>
      </w:r>
      <w:r w:rsidRPr="005C73E7">
        <w:t>мышления</w:t>
      </w:r>
      <w:r w:rsidRPr="005C73E7">
        <w:rPr>
          <w:spacing w:val="1"/>
        </w:rPr>
        <w:t xml:space="preserve"> </w:t>
      </w:r>
      <w:r w:rsidRPr="005C73E7">
        <w:t>-</w:t>
      </w:r>
      <w:r w:rsidRPr="005C73E7">
        <w:rPr>
          <w:spacing w:val="1"/>
        </w:rPr>
        <w:t xml:space="preserve"> </w:t>
      </w:r>
      <w:r w:rsidRPr="005C73E7">
        <w:t>способности</w:t>
      </w:r>
      <w:r w:rsidRPr="005C73E7">
        <w:rPr>
          <w:spacing w:val="1"/>
        </w:rPr>
        <w:t xml:space="preserve"> </w:t>
      </w:r>
      <w:r w:rsidRPr="005C73E7">
        <w:t>по</w:t>
      </w:r>
      <w:r w:rsidRPr="005C73E7">
        <w:rPr>
          <w:spacing w:val="1"/>
        </w:rPr>
        <w:t xml:space="preserve"> </w:t>
      </w:r>
      <w:r w:rsidRPr="005C73E7">
        <w:t>запечатленным</w:t>
      </w:r>
      <w:r w:rsidRPr="005C73E7">
        <w:rPr>
          <w:spacing w:val="1"/>
        </w:rPr>
        <w:t xml:space="preserve"> </w:t>
      </w:r>
      <w:r w:rsidRPr="005C73E7">
        <w:t>психологическим</w:t>
      </w:r>
      <w:r w:rsidRPr="005C73E7">
        <w:rPr>
          <w:spacing w:val="1"/>
        </w:rPr>
        <w:t xml:space="preserve"> </w:t>
      </w:r>
      <w:r w:rsidRPr="005C73E7">
        <w:t>образам-символам</w:t>
      </w:r>
      <w:r w:rsidRPr="005C73E7">
        <w:rPr>
          <w:spacing w:val="1"/>
        </w:rPr>
        <w:t xml:space="preserve"> </w:t>
      </w:r>
      <w:r w:rsidRPr="005C73E7">
        <w:t>предметов</w:t>
      </w:r>
      <w:r w:rsidRPr="005C73E7">
        <w:rPr>
          <w:spacing w:val="1"/>
        </w:rPr>
        <w:t xml:space="preserve"> </w:t>
      </w:r>
      <w:r w:rsidRPr="005C73E7">
        <w:t>воспроизводить</w:t>
      </w:r>
      <w:r w:rsidRPr="005C73E7">
        <w:rPr>
          <w:spacing w:val="4"/>
        </w:rPr>
        <w:t xml:space="preserve"> </w:t>
      </w:r>
      <w:r w:rsidRPr="005C73E7">
        <w:t>их</w:t>
      </w:r>
      <w:r w:rsidRPr="005C73E7">
        <w:rPr>
          <w:spacing w:val="8"/>
        </w:rPr>
        <w:t xml:space="preserve"> </w:t>
      </w:r>
      <w:r w:rsidRPr="005C73E7">
        <w:t>в</w:t>
      </w:r>
      <w:r w:rsidRPr="005C73E7">
        <w:rPr>
          <w:spacing w:val="3"/>
        </w:rPr>
        <w:t xml:space="preserve"> </w:t>
      </w:r>
      <w:r w:rsidRPr="005C73E7">
        <w:t>тот</w:t>
      </w:r>
      <w:r w:rsidRPr="005C73E7">
        <w:rPr>
          <w:spacing w:val="6"/>
        </w:rPr>
        <w:t xml:space="preserve"> </w:t>
      </w:r>
      <w:r w:rsidRPr="005C73E7">
        <w:t>или</w:t>
      </w:r>
      <w:r w:rsidRPr="005C73E7">
        <w:rPr>
          <w:spacing w:val="4"/>
        </w:rPr>
        <w:t xml:space="preserve"> </w:t>
      </w:r>
      <w:r w:rsidRPr="005C73E7">
        <w:t>иной</w:t>
      </w:r>
      <w:r w:rsidRPr="005C73E7">
        <w:rPr>
          <w:spacing w:val="7"/>
        </w:rPr>
        <w:t xml:space="preserve"> </w:t>
      </w:r>
      <w:r w:rsidRPr="005C73E7">
        <w:t>момент.</w:t>
      </w:r>
      <w:r w:rsidRPr="005C73E7">
        <w:rPr>
          <w:spacing w:val="7"/>
        </w:rPr>
        <w:t xml:space="preserve"> </w:t>
      </w:r>
      <w:r w:rsidRPr="005C73E7">
        <w:t>Теперь</w:t>
      </w:r>
      <w:r w:rsidRPr="005C73E7">
        <w:rPr>
          <w:spacing w:val="6"/>
        </w:rPr>
        <w:t xml:space="preserve"> </w:t>
      </w:r>
      <w:r w:rsidRPr="005C73E7">
        <w:t>они</w:t>
      </w:r>
      <w:r w:rsidRPr="005C73E7">
        <w:rPr>
          <w:spacing w:val="7"/>
        </w:rPr>
        <w:t xml:space="preserve"> </w:t>
      </w:r>
      <w:r w:rsidRPr="005C73E7">
        <w:t>могут</w:t>
      </w:r>
      <w:r w:rsidRPr="005C73E7">
        <w:rPr>
          <w:spacing w:val="7"/>
        </w:rPr>
        <w:t xml:space="preserve"> </w:t>
      </w:r>
      <w:r w:rsidRPr="005C73E7">
        <w:t>проделывать</w:t>
      </w:r>
      <w:r w:rsidRPr="005C73E7">
        <w:rPr>
          <w:spacing w:val="6"/>
        </w:rPr>
        <w:t xml:space="preserve"> </w:t>
      </w:r>
      <w:r w:rsidRPr="005C73E7">
        <w:t>некоторые</w:t>
      </w:r>
      <w:r w:rsidRPr="005C73E7">
        <w:rPr>
          <w:spacing w:val="5"/>
        </w:rPr>
        <w:t xml:space="preserve"> </w:t>
      </w:r>
      <w:r w:rsidRPr="005C73E7">
        <w:t>операции</w:t>
      </w:r>
      <w:r w:rsidRPr="005C73E7">
        <w:rPr>
          <w:spacing w:val="5"/>
        </w:rPr>
        <w:t xml:space="preserve"> </w:t>
      </w:r>
      <w:r w:rsidRPr="005C73E7">
        <w:t>не</w:t>
      </w:r>
      <w:r w:rsidRPr="005C73E7">
        <w:rPr>
          <w:spacing w:val="-58"/>
        </w:rPr>
        <w:t xml:space="preserve"> </w:t>
      </w:r>
      <w:r w:rsidRPr="005C73E7">
        <w:t>с реальными предметами, а с их образами, и эти мысленные операции - свидетельство значительно</w:t>
      </w:r>
      <w:r w:rsidRPr="005C73E7">
        <w:rPr>
          <w:spacing w:val="-57"/>
        </w:rPr>
        <w:t xml:space="preserve"> </w:t>
      </w:r>
      <w:r w:rsidRPr="005C73E7">
        <w:t>более</w:t>
      </w:r>
      <w:r w:rsidRPr="005C73E7">
        <w:rPr>
          <w:spacing w:val="58"/>
        </w:rPr>
        <w:t xml:space="preserve"> </w:t>
      </w:r>
      <w:r w:rsidRPr="005C73E7">
        <w:t>сложной,</w:t>
      </w:r>
      <w:r w:rsidRPr="005C73E7">
        <w:rPr>
          <w:spacing w:val="1"/>
        </w:rPr>
        <w:t xml:space="preserve"> </w:t>
      </w:r>
      <w:r w:rsidRPr="005C73E7">
        <w:t>чем</w:t>
      </w:r>
      <w:r w:rsidRPr="005C73E7">
        <w:rPr>
          <w:spacing w:val="59"/>
        </w:rPr>
        <w:t xml:space="preserve"> </w:t>
      </w:r>
      <w:r w:rsidRPr="005C73E7">
        <w:t>прежде,</w:t>
      </w:r>
      <w:r w:rsidRPr="005C73E7">
        <w:rPr>
          <w:spacing w:val="1"/>
        </w:rPr>
        <w:t xml:space="preserve"> </w:t>
      </w:r>
      <w:r w:rsidRPr="005C73E7">
        <w:t>работы</w:t>
      </w:r>
      <w:r w:rsidRPr="005C73E7">
        <w:rPr>
          <w:spacing w:val="59"/>
        </w:rPr>
        <w:t xml:space="preserve"> </w:t>
      </w:r>
      <w:r w:rsidRPr="005C73E7">
        <w:t>детского</w:t>
      </w:r>
      <w:r w:rsidRPr="005C73E7">
        <w:rPr>
          <w:spacing w:val="1"/>
        </w:rPr>
        <w:t xml:space="preserve"> </w:t>
      </w:r>
      <w:r w:rsidRPr="005C73E7">
        <w:t>мышления.</w:t>
      </w:r>
      <w:r w:rsidRPr="005C73E7">
        <w:rPr>
          <w:spacing w:val="1"/>
        </w:rPr>
        <w:t xml:space="preserve"> </w:t>
      </w:r>
      <w:r w:rsidRPr="005C73E7">
        <w:t>Переход</w:t>
      </w:r>
      <w:r w:rsidRPr="005C73E7">
        <w:rPr>
          <w:spacing w:val="59"/>
        </w:rPr>
        <w:t xml:space="preserve"> </w:t>
      </w:r>
      <w:r w:rsidRPr="005C73E7">
        <w:t>от</w:t>
      </w:r>
      <w:r w:rsidRPr="005C73E7">
        <w:rPr>
          <w:spacing w:val="1"/>
        </w:rPr>
        <w:t xml:space="preserve"> </w:t>
      </w:r>
      <w:proofErr w:type="gramStart"/>
      <w:r w:rsidRPr="005C73E7">
        <w:t>конкретно-чувственного</w:t>
      </w:r>
      <w:proofErr w:type="gramEnd"/>
    </w:p>
    <w:p w:rsidR="008246BD" w:rsidRPr="005C73E7" w:rsidRDefault="008246BD" w:rsidP="000567F2">
      <w:pPr>
        <w:pStyle w:val="ad"/>
        <w:ind w:firstLine="0"/>
      </w:pPr>
      <w:r w:rsidRPr="005C73E7">
        <w:t>«мышления»</w:t>
      </w:r>
      <w:r w:rsidRPr="005C73E7">
        <w:rPr>
          <w:spacing w:val="-10"/>
        </w:rPr>
        <w:t xml:space="preserve"> </w:t>
      </w:r>
      <w:proofErr w:type="gramStart"/>
      <w:r w:rsidRPr="005C73E7">
        <w:t>к</w:t>
      </w:r>
      <w:proofErr w:type="gramEnd"/>
      <w:r w:rsidRPr="005C73E7">
        <w:rPr>
          <w:spacing w:val="-1"/>
        </w:rPr>
        <w:t xml:space="preserve"> </w:t>
      </w:r>
      <w:r w:rsidRPr="005C73E7">
        <w:t>образному</w:t>
      </w:r>
      <w:r w:rsidRPr="005C73E7">
        <w:rPr>
          <w:spacing w:val="-1"/>
        </w:rPr>
        <w:t xml:space="preserve"> </w:t>
      </w:r>
      <w:r w:rsidRPr="005C73E7">
        <w:t>может</w:t>
      </w:r>
      <w:r w:rsidRPr="005C73E7">
        <w:rPr>
          <w:spacing w:val="-2"/>
        </w:rPr>
        <w:t xml:space="preserve"> </w:t>
      </w:r>
      <w:r w:rsidRPr="005C73E7">
        <w:t>осуществляться на</w:t>
      </w:r>
      <w:r w:rsidRPr="005C73E7">
        <w:rPr>
          <w:spacing w:val="-2"/>
        </w:rPr>
        <w:t xml:space="preserve"> </w:t>
      </w:r>
      <w:r w:rsidRPr="005C73E7">
        <w:t>протяжении</w:t>
      </w:r>
      <w:r w:rsidRPr="005C73E7">
        <w:rPr>
          <w:spacing w:val="-2"/>
        </w:rPr>
        <w:t xml:space="preserve"> </w:t>
      </w:r>
      <w:r w:rsidRPr="005C73E7">
        <w:t>двух</w:t>
      </w:r>
      <w:r w:rsidRPr="005C73E7">
        <w:rPr>
          <w:spacing w:val="2"/>
        </w:rPr>
        <w:t xml:space="preserve"> </w:t>
      </w:r>
      <w:r w:rsidRPr="005C73E7">
        <w:t>лет.</w:t>
      </w:r>
    </w:p>
    <w:p w:rsidR="008246BD" w:rsidRPr="005C73E7" w:rsidRDefault="008246BD" w:rsidP="000567F2">
      <w:pPr>
        <w:pStyle w:val="ad"/>
        <w:spacing w:before="40"/>
        <w:ind w:right="251"/>
      </w:pPr>
      <w:r w:rsidRPr="005C73E7">
        <w:rPr>
          <w:b/>
          <w:i/>
        </w:rPr>
        <w:t>Детские</w:t>
      </w:r>
      <w:r w:rsidRPr="005C73E7">
        <w:rPr>
          <w:b/>
          <w:i/>
          <w:spacing w:val="1"/>
        </w:rPr>
        <w:t xml:space="preserve"> </w:t>
      </w:r>
      <w:r w:rsidRPr="005C73E7">
        <w:rPr>
          <w:b/>
          <w:i/>
        </w:rPr>
        <w:t>виды</w:t>
      </w:r>
      <w:r w:rsidRPr="005C73E7">
        <w:rPr>
          <w:b/>
          <w:i/>
          <w:spacing w:val="1"/>
        </w:rPr>
        <w:t xml:space="preserve"> </w:t>
      </w:r>
      <w:r w:rsidRPr="005C73E7">
        <w:rPr>
          <w:b/>
          <w:i/>
        </w:rPr>
        <w:t>деятельности</w:t>
      </w:r>
      <w:r w:rsidRPr="005C73E7">
        <w:rPr>
          <w:b/>
        </w:rPr>
        <w:t>.</w:t>
      </w:r>
      <w:r w:rsidRPr="005C73E7">
        <w:rPr>
          <w:b/>
          <w:spacing w:val="1"/>
        </w:rPr>
        <w:t xml:space="preserve"> </w:t>
      </w:r>
      <w:r w:rsidRPr="005C73E7">
        <w:t>В</w:t>
      </w:r>
      <w:r w:rsidRPr="005C73E7">
        <w:rPr>
          <w:spacing w:val="1"/>
        </w:rPr>
        <w:t xml:space="preserve"> </w:t>
      </w:r>
      <w:r w:rsidRPr="005C73E7">
        <w:t>этом</w:t>
      </w:r>
      <w:r w:rsidRPr="005C73E7">
        <w:rPr>
          <w:spacing w:val="1"/>
        </w:rPr>
        <w:t xml:space="preserve"> </w:t>
      </w:r>
      <w:r w:rsidRPr="005C73E7">
        <w:t>возрасте</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формируются</w:t>
      </w:r>
      <w:r w:rsidRPr="005C73E7">
        <w:rPr>
          <w:spacing w:val="1"/>
        </w:rPr>
        <w:t xml:space="preserve"> </w:t>
      </w:r>
      <w:r w:rsidRPr="005C73E7">
        <w:t>новые</w:t>
      </w:r>
      <w:r w:rsidRPr="005C73E7">
        <w:rPr>
          <w:spacing w:val="1"/>
        </w:rPr>
        <w:t xml:space="preserve"> </w:t>
      </w:r>
      <w:r w:rsidRPr="005C73E7">
        <w:t>виды</w:t>
      </w:r>
      <w:r w:rsidRPr="005C73E7">
        <w:rPr>
          <w:spacing w:val="1"/>
        </w:rPr>
        <w:t xml:space="preserve"> </w:t>
      </w:r>
      <w:r w:rsidRPr="005C73E7">
        <w:t xml:space="preserve">деятельности: игра, рисование, конструирование. </w:t>
      </w:r>
      <w:r w:rsidRPr="005C73E7">
        <w:rPr>
          <w:i/>
          <w:u w:val="single"/>
        </w:rPr>
        <w:t>Игра</w:t>
      </w:r>
      <w:r w:rsidRPr="005C73E7">
        <w:t xml:space="preserve"> носит процессуальный характер, главное в</w:t>
      </w:r>
      <w:r w:rsidRPr="005C73E7">
        <w:rPr>
          <w:spacing w:val="1"/>
        </w:rPr>
        <w:t xml:space="preserve"> </w:t>
      </w:r>
      <w:r w:rsidRPr="005C73E7">
        <w:t>ней</w:t>
      </w:r>
      <w:r w:rsidRPr="005C73E7">
        <w:rPr>
          <w:spacing w:val="1"/>
        </w:rPr>
        <w:t xml:space="preserve"> </w:t>
      </w:r>
      <w:r w:rsidRPr="005C73E7">
        <w:t>-</w:t>
      </w:r>
      <w:r w:rsidRPr="005C73E7">
        <w:rPr>
          <w:spacing w:val="1"/>
        </w:rPr>
        <w:t xml:space="preserve"> </w:t>
      </w:r>
      <w:r w:rsidRPr="005C73E7">
        <w:t>действия.</w:t>
      </w:r>
      <w:r w:rsidRPr="005C73E7">
        <w:rPr>
          <w:spacing w:val="1"/>
        </w:rPr>
        <w:t xml:space="preserve"> </w:t>
      </w:r>
      <w:r w:rsidRPr="005C73E7">
        <w:t>Они</w:t>
      </w:r>
      <w:r w:rsidRPr="005C73E7">
        <w:rPr>
          <w:spacing w:val="1"/>
        </w:rPr>
        <w:t xml:space="preserve"> </w:t>
      </w:r>
      <w:r w:rsidRPr="005C73E7">
        <w:t>совершаются</w:t>
      </w:r>
      <w:r w:rsidRPr="005C73E7">
        <w:rPr>
          <w:spacing w:val="1"/>
        </w:rPr>
        <w:t xml:space="preserve"> </w:t>
      </w:r>
      <w:r w:rsidRPr="005C73E7">
        <w:t>с</w:t>
      </w:r>
      <w:r w:rsidRPr="005C73E7">
        <w:rPr>
          <w:spacing w:val="1"/>
        </w:rPr>
        <w:t xml:space="preserve"> </w:t>
      </w:r>
      <w:r w:rsidRPr="005C73E7">
        <w:t>игровыми</w:t>
      </w:r>
      <w:r w:rsidRPr="005C73E7">
        <w:rPr>
          <w:spacing w:val="1"/>
        </w:rPr>
        <w:t xml:space="preserve"> </w:t>
      </w:r>
      <w:r w:rsidRPr="005C73E7">
        <w:t>предметами,</w:t>
      </w:r>
      <w:r w:rsidRPr="005C73E7">
        <w:rPr>
          <w:spacing w:val="1"/>
        </w:rPr>
        <w:t xml:space="preserve"> </w:t>
      </w:r>
      <w:r w:rsidRPr="005C73E7">
        <w:t>приближенными</w:t>
      </w:r>
      <w:r w:rsidRPr="005C73E7">
        <w:rPr>
          <w:spacing w:val="1"/>
        </w:rPr>
        <w:t xml:space="preserve"> </w:t>
      </w:r>
      <w:r w:rsidRPr="005C73E7">
        <w:t>к</w:t>
      </w:r>
      <w:r w:rsidRPr="005C73E7">
        <w:rPr>
          <w:spacing w:val="1"/>
        </w:rPr>
        <w:t xml:space="preserve"> </w:t>
      </w:r>
      <w:r w:rsidRPr="005C73E7">
        <w:t>реальности.</w:t>
      </w:r>
      <w:r w:rsidRPr="005C73E7">
        <w:rPr>
          <w:spacing w:val="1"/>
        </w:rPr>
        <w:t xml:space="preserve"> </w:t>
      </w:r>
      <w:r w:rsidRPr="005C73E7">
        <w:t>В</w:t>
      </w:r>
      <w:r w:rsidRPr="005C73E7">
        <w:rPr>
          <w:spacing w:val="-57"/>
        </w:rPr>
        <w:t xml:space="preserve"> </w:t>
      </w:r>
      <w:r w:rsidRPr="005C73E7">
        <w:t>середине</w:t>
      </w:r>
      <w:r w:rsidRPr="005C73E7">
        <w:rPr>
          <w:spacing w:val="-2"/>
        </w:rPr>
        <w:t xml:space="preserve"> </w:t>
      </w:r>
      <w:r w:rsidRPr="005C73E7">
        <w:t>третьего</w:t>
      </w:r>
      <w:r w:rsidRPr="005C73E7">
        <w:rPr>
          <w:spacing w:val="-1"/>
        </w:rPr>
        <w:t xml:space="preserve"> </w:t>
      </w:r>
      <w:r w:rsidRPr="005C73E7">
        <w:t>года жизни появляются действия</w:t>
      </w:r>
      <w:r w:rsidRPr="005C73E7">
        <w:rPr>
          <w:spacing w:val="-1"/>
        </w:rPr>
        <w:t xml:space="preserve"> </w:t>
      </w:r>
      <w:r w:rsidRPr="005C73E7">
        <w:t>с</w:t>
      </w:r>
      <w:r w:rsidRPr="005C73E7">
        <w:rPr>
          <w:spacing w:val="-1"/>
        </w:rPr>
        <w:t xml:space="preserve"> </w:t>
      </w:r>
      <w:r w:rsidRPr="005C73E7">
        <w:t>предметами-заместителями.</w:t>
      </w:r>
    </w:p>
    <w:p w:rsidR="008246BD" w:rsidRPr="005C73E7" w:rsidRDefault="008246BD" w:rsidP="000567F2">
      <w:pPr>
        <w:pStyle w:val="ad"/>
        <w:ind w:right="247"/>
      </w:pPr>
      <w:r w:rsidRPr="005C73E7">
        <w:t>Появление собственно изобразительной деятельности обусловлено тем, что ребенок уже</w:t>
      </w:r>
      <w:r w:rsidRPr="005C73E7">
        <w:rPr>
          <w:spacing w:val="1"/>
        </w:rPr>
        <w:t xml:space="preserve"> </w:t>
      </w:r>
      <w:r w:rsidRPr="005C73E7">
        <w:t>способен</w:t>
      </w:r>
      <w:r w:rsidRPr="005C73E7">
        <w:rPr>
          <w:spacing w:val="1"/>
        </w:rPr>
        <w:t xml:space="preserve"> </w:t>
      </w:r>
      <w:r w:rsidRPr="005C73E7">
        <w:t>сформулировать</w:t>
      </w:r>
      <w:r w:rsidRPr="005C73E7">
        <w:rPr>
          <w:spacing w:val="1"/>
        </w:rPr>
        <w:t xml:space="preserve"> </w:t>
      </w:r>
      <w:r w:rsidRPr="005C73E7">
        <w:t>намерение</w:t>
      </w:r>
      <w:r w:rsidRPr="005C73E7">
        <w:rPr>
          <w:spacing w:val="1"/>
        </w:rPr>
        <w:t xml:space="preserve"> </w:t>
      </w:r>
      <w:r w:rsidRPr="005C73E7">
        <w:t>изобразить</w:t>
      </w:r>
      <w:r w:rsidRPr="005C73E7">
        <w:rPr>
          <w:spacing w:val="1"/>
        </w:rPr>
        <w:t xml:space="preserve"> </w:t>
      </w:r>
      <w:r w:rsidRPr="005C73E7">
        <w:t>какой-либо</w:t>
      </w:r>
      <w:r w:rsidRPr="005C73E7">
        <w:rPr>
          <w:spacing w:val="1"/>
        </w:rPr>
        <w:t xml:space="preserve"> </w:t>
      </w:r>
      <w:r w:rsidRPr="005C73E7">
        <w:t>предмет.</w:t>
      </w:r>
      <w:r w:rsidRPr="005C73E7">
        <w:rPr>
          <w:spacing w:val="1"/>
        </w:rPr>
        <w:t xml:space="preserve"> </w:t>
      </w:r>
      <w:r w:rsidRPr="005C73E7">
        <w:t>Типичным</w:t>
      </w:r>
      <w:r w:rsidRPr="005C73E7">
        <w:rPr>
          <w:spacing w:val="1"/>
        </w:rPr>
        <w:t xml:space="preserve"> </w:t>
      </w:r>
      <w:r w:rsidRPr="005C73E7">
        <w:t>является</w:t>
      </w:r>
      <w:r w:rsidRPr="005C73E7">
        <w:rPr>
          <w:spacing w:val="1"/>
        </w:rPr>
        <w:t xml:space="preserve"> </w:t>
      </w:r>
      <w:r w:rsidRPr="005C73E7">
        <w:t>изображение</w:t>
      </w:r>
      <w:r w:rsidRPr="005C73E7">
        <w:rPr>
          <w:spacing w:val="-2"/>
        </w:rPr>
        <w:t xml:space="preserve"> </w:t>
      </w:r>
      <w:r w:rsidRPr="005C73E7">
        <w:t>человека</w:t>
      </w:r>
      <w:r w:rsidRPr="005C73E7">
        <w:rPr>
          <w:spacing w:val="-2"/>
        </w:rPr>
        <w:t xml:space="preserve"> </w:t>
      </w:r>
      <w:r w:rsidRPr="005C73E7">
        <w:t>в</w:t>
      </w:r>
      <w:r w:rsidRPr="005C73E7">
        <w:rPr>
          <w:spacing w:val="-2"/>
        </w:rPr>
        <w:t xml:space="preserve"> </w:t>
      </w:r>
      <w:r w:rsidRPr="005C73E7">
        <w:t>виде</w:t>
      </w:r>
      <w:r w:rsidRPr="005C73E7">
        <w:rPr>
          <w:spacing w:val="2"/>
        </w:rPr>
        <w:t xml:space="preserve"> </w:t>
      </w:r>
      <w:r w:rsidRPr="005C73E7">
        <w:t>«</w:t>
      </w:r>
      <w:proofErr w:type="spellStart"/>
      <w:r w:rsidRPr="005C73E7">
        <w:t>головонога</w:t>
      </w:r>
      <w:proofErr w:type="spellEnd"/>
      <w:r w:rsidRPr="005C73E7">
        <w:t>»</w:t>
      </w:r>
      <w:r w:rsidRPr="005C73E7">
        <w:rPr>
          <w:spacing w:val="-2"/>
        </w:rPr>
        <w:t xml:space="preserve"> </w:t>
      </w:r>
      <w:r w:rsidRPr="005C73E7">
        <w:t>- окружности и</w:t>
      </w:r>
      <w:r w:rsidRPr="005C73E7">
        <w:rPr>
          <w:spacing w:val="-1"/>
        </w:rPr>
        <w:t xml:space="preserve"> </w:t>
      </w:r>
      <w:r w:rsidRPr="005C73E7">
        <w:t>отходящих</w:t>
      </w:r>
      <w:r w:rsidRPr="005C73E7">
        <w:rPr>
          <w:spacing w:val="2"/>
        </w:rPr>
        <w:t xml:space="preserve"> </w:t>
      </w:r>
      <w:r w:rsidRPr="005C73E7">
        <w:t>от</w:t>
      </w:r>
      <w:r w:rsidRPr="005C73E7">
        <w:rPr>
          <w:spacing w:val="-3"/>
        </w:rPr>
        <w:t xml:space="preserve"> </w:t>
      </w:r>
      <w:r w:rsidRPr="005C73E7">
        <w:t>нее</w:t>
      </w:r>
      <w:r w:rsidRPr="005C73E7">
        <w:rPr>
          <w:spacing w:val="-2"/>
        </w:rPr>
        <w:t xml:space="preserve"> </w:t>
      </w:r>
      <w:r w:rsidRPr="005C73E7">
        <w:t>линий.</w:t>
      </w:r>
    </w:p>
    <w:p w:rsidR="008246BD" w:rsidRPr="005C73E7" w:rsidRDefault="008246BD" w:rsidP="000567F2">
      <w:pPr>
        <w:pStyle w:val="ad"/>
        <w:spacing w:before="2"/>
        <w:ind w:right="249"/>
      </w:pPr>
      <w:r w:rsidRPr="005C73E7">
        <w:rPr>
          <w:b/>
          <w:i/>
        </w:rPr>
        <w:t>Коммуникация</w:t>
      </w:r>
      <w:r w:rsidRPr="005C73E7">
        <w:rPr>
          <w:b/>
          <w:i/>
          <w:spacing w:val="1"/>
        </w:rPr>
        <w:t xml:space="preserve"> </w:t>
      </w:r>
      <w:r w:rsidRPr="005C73E7">
        <w:rPr>
          <w:b/>
          <w:i/>
        </w:rPr>
        <w:t>и</w:t>
      </w:r>
      <w:r w:rsidRPr="005C73E7">
        <w:rPr>
          <w:b/>
          <w:i/>
          <w:spacing w:val="1"/>
        </w:rPr>
        <w:t xml:space="preserve"> </w:t>
      </w:r>
      <w:r w:rsidRPr="005C73E7">
        <w:rPr>
          <w:b/>
          <w:i/>
        </w:rPr>
        <w:t>социализация</w:t>
      </w:r>
      <w:r w:rsidRPr="005C73E7">
        <w:rPr>
          <w:b/>
        </w:rPr>
        <w:t>.</w:t>
      </w:r>
      <w:r w:rsidRPr="005C73E7">
        <w:rPr>
          <w:b/>
          <w:spacing w:val="1"/>
        </w:rPr>
        <w:t xml:space="preserve"> </w:t>
      </w:r>
      <w:r w:rsidRPr="005C73E7">
        <w:t>На</w:t>
      </w:r>
      <w:r w:rsidRPr="005C73E7">
        <w:rPr>
          <w:spacing w:val="1"/>
        </w:rPr>
        <w:t xml:space="preserve"> </w:t>
      </w:r>
      <w:r w:rsidRPr="005C73E7">
        <w:t>третьем</w:t>
      </w:r>
      <w:r w:rsidRPr="005C73E7">
        <w:rPr>
          <w:spacing w:val="1"/>
        </w:rPr>
        <w:t xml:space="preserve"> </w:t>
      </w:r>
      <w:r w:rsidRPr="005C73E7">
        <w:t>году жизни</w:t>
      </w:r>
      <w:r w:rsidRPr="005C73E7">
        <w:rPr>
          <w:spacing w:val="1"/>
        </w:rPr>
        <w:t xml:space="preserve"> </w:t>
      </w:r>
      <w:r w:rsidRPr="005C73E7">
        <w:t>отмечается</w:t>
      </w:r>
      <w:r w:rsidRPr="005C73E7">
        <w:rPr>
          <w:spacing w:val="1"/>
        </w:rPr>
        <w:t xml:space="preserve"> </w:t>
      </w:r>
      <w:r w:rsidRPr="005C73E7">
        <w:t>рост</w:t>
      </w:r>
      <w:r w:rsidRPr="005C73E7">
        <w:rPr>
          <w:spacing w:val="1"/>
        </w:rPr>
        <w:t xml:space="preserve"> </w:t>
      </w:r>
      <w:r w:rsidRPr="005C73E7">
        <w:t>автономии</w:t>
      </w:r>
      <w:r w:rsidRPr="005C73E7">
        <w:rPr>
          <w:spacing w:val="1"/>
        </w:rPr>
        <w:t xml:space="preserve"> </w:t>
      </w:r>
      <w:r w:rsidRPr="005C73E7">
        <w:t>и</w:t>
      </w:r>
      <w:r w:rsidRPr="005C73E7">
        <w:rPr>
          <w:spacing w:val="1"/>
        </w:rPr>
        <w:t xml:space="preserve"> </w:t>
      </w:r>
      <w:r w:rsidRPr="005C73E7">
        <w:t xml:space="preserve">изменение отношений </w:t>
      </w:r>
      <w:proofErr w:type="gramStart"/>
      <w:r w:rsidRPr="005C73E7">
        <w:t>со</w:t>
      </w:r>
      <w:proofErr w:type="gramEnd"/>
      <w:r w:rsidRPr="005C73E7">
        <w:t xml:space="preserve"> взрослым, дети становятся самостоятельнее. Начинает формироваться</w:t>
      </w:r>
      <w:r w:rsidRPr="005C73E7">
        <w:rPr>
          <w:spacing w:val="1"/>
        </w:rPr>
        <w:t xml:space="preserve"> </w:t>
      </w:r>
      <w:r w:rsidRPr="005C73E7">
        <w:t>критичность</w:t>
      </w:r>
      <w:r w:rsidRPr="005C73E7">
        <w:rPr>
          <w:spacing w:val="-2"/>
        </w:rPr>
        <w:t xml:space="preserve"> </w:t>
      </w:r>
      <w:r w:rsidRPr="005C73E7">
        <w:t>к собственным</w:t>
      </w:r>
      <w:r w:rsidRPr="005C73E7">
        <w:rPr>
          <w:spacing w:val="-2"/>
        </w:rPr>
        <w:t xml:space="preserve"> </w:t>
      </w:r>
      <w:r w:rsidRPr="005C73E7">
        <w:t>действиям.</w:t>
      </w:r>
    </w:p>
    <w:p w:rsidR="008246BD" w:rsidRPr="005C73E7" w:rsidRDefault="008246BD" w:rsidP="000567F2">
      <w:pPr>
        <w:pStyle w:val="ad"/>
        <w:ind w:right="245"/>
      </w:pPr>
      <w:proofErr w:type="spellStart"/>
      <w:r w:rsidRPr="005C73E7">
        <w:rPr>
          <w:b/>
          <w:i/>
        </w:rPr>
        <w:t>Саморегуляция</w:t>
      </w:r>
      <w:proofErr w:type="spellEnd"/>
      <w:r w:rsidRPr="005C73E7">
        <w:rPr>
          <w:b/>
        </w:rPr>
        <w:t>.</w:t>
      </w:r>
      <w:r w:rsidRPr="005C73E7">
        <w:rPr>
          <w:b/>
          <w:spacing w:val="1"/>
        </w:rPr>
        <w:t xml:space="preserve"> </w:t>
      </w:r>
      <w:r w:rsidRPr="005C73E7">
        <w:t>Для</w:t>
      </w:r>
      <w:r w:rsidRPr="005C73E7">
        <w:rPr>
          <w:spacing w:val="1"/>
        </w:rPr>
        <w:t xml:space="preserve"> </w:t>
      </w:r>
      <w:r w:rsidRPr="005C73E7">
        <w:t>детей</w:t>
      </w:r>
      <w:r w:rsidRPr="005C73E7">
        <w:rPr>
          <w:spacing w:val="1"/>
        </w:rPr>
        <w:t xml:space="preserve"> </w:t>
      </w:r>
      <w:r w:rsidRPr="005C73E7">
        <w:t>этого</w:t>
      </w:r>
      <w:r w:rsidRPr="005C73E7">
        <w:rPr>
          <w:spacing w:val="1"/>
        </w:rPr>
        <w:t xml:space="preserve"> </w:t>
      </w:r>
      <w:r w:rsidRPr="005C73E7">
        <w:t>возраста</w:t>
      </w:r>
      <w:r w:rsidRPr="005C73E7">
        <w:rPr>
          <w:spacing w:val="1"/>
        </w:rPr>
        <w:t xml:space="preserve"> </w:t>
      </w:r>
      <w:r w:rsidRPr="005C73E7">
        <w:t>характерна</w:t>
      </w:r>
      <w:r w:rsidRPr="005C73E7">
        <w:rPr>
          <w:spacing w:val="1"/>
        </w:rPr>
        <w:t xml:space="preserve"> </w:t>
      </w:r>
      <w:r w:rsidRPr="005C73E7">
        <w:t>неосознанность</w:t>
      </w:r>
      <w:r w:rsidRPr="005C73E7">
        <w:rPr>
          <w:spacing w:val="1"/>
        </w:rPr>
        <w:t xml:space="preserve"> </w:t>
      </w:r>
      <w:r w:rsidRPr="005C73E7">
        <w:t>мотивов,</w:t>
      </w:r>
      <w:r w:rsidRPr="005C73E7">
        <w:rPr>
          <w:spacing w:val="1"/>
        </w:rPr>
        <w:t xml:space="preserve"> </w:t>
      </w:r>
      <w:r w:rsidRPr="005C73E7">
        <w:t>импульсивность</w:t>
      </w:r>
      <w:r w:rsidRPr="005C73E7">
        <w:rPr>
          <w:spacing w:val="1"/>
        </w:rPr>
        <w:t xml:space="preserve"> </w:t>
      </w:r>
      <w:r w:rsidRPr="005C73E7">
        <w:t>и</w:t>
      </w:r>
      <w:r w:rsidRPr="005C73E7">
        <w:rPr>
          <w:spacing w:val="1"/>
        </w:rPr>
        <w:t xml:space="preserve"> </w:t>
      </w:r>
      <w:r w:rsidRPr="005C73E7">
        <w:t>зависимость</w:t>
      </w:r>
      <w:r w:rsidRPr="005C73E7">
        <w:rPr>
          <w:spacing w:val="1"/>
        </w:rPr>
        <w:t xml:space="preserve"> </w:t>
      </w:r>
      <w:r w:rsidRPr="005C73E7">
        <w:t>чувств</w:t>
      </w:r>
      <w:r w:rsidRPr="005C73E7">
        <w:rPr>
          <w:spacing w:val="1"/>
        </w:rPr>
        <w:t xml:space="preserve"> </w:t>
      </w:r>
      <w:r w:rsidRPr="005C73E7">
        <w:t>и</w:t>
      </w:r>
      <w:r w:rsidRPr="005C73E7">
        <w:rPr>
          <w:spacing w:val="1"/>
        </w:rPr>
        <w:t xml:space="preserve"> </w:t>
      </w:r>
      <w:r w:rsidRPr="005C73E7">
        <w:t>желаний</w:t>
      </w:r>
      <w:r w:rsidRPr="005C73E7">
        <w:rPr>
          <w:spacing w:val="1"/>
        </w:rPr>
        <w:t xml:space="preserve"> </w:t>
      </w:r>
      <w:r w:rsidRPr="005C73E7">
        <w:t>от</w:t>
      </w:r>
      <w:r w:rsidRPr="005C73E7">
        <w:rPr>
          <w:spacing w:val="1"/>
        </w:rPr>
        <w:t xml:space="preserve"> </w:t>
      </w:r>
      <w:r w:rsidRPr="005C73E7">
        <w:t>ситуации.</w:t>
      </w:r>
      <w:r w:rsidRPr="005C73E7">
        <w:rPr>
          <w:spacing w:val="1"/>
        </w:rPr>
        <w:t xml:space="preserve"> </w:t>
      </w:r>
      <w:r w:rsidRPr="005C73E7">
        <w:t>Дети</w:t>
      </w:r>
      <w:r w:rsidRPr="005C73E7">
        <w:rPr>
          <w:spacing w:val="1"/>
        </w:rPr>
        <w:t xml:space="preserve"> </w:t>
      </w:r>
      <w:r w:rsidRPr="005C73E7">
        <w:t>легко</w:t>
      </w:r>
      <w:r w:rsidRPr="005C73E7">
        <w:rPr>
          <w:spacing w:val="1"/>
        </w:rPr>
        <w:t xml:space="preserve"> </w:t>
      </w:r>
      <w:r w:rsidRPr="005C73E7">
        <w:t>заражаются</w:t>
      </w:r>
      <w:r w:rsidRPr="005C73E7">
        <w:rPr>
          <w:spacing w:val="1"/>
        </w:rPr>
        <w:t xml:space="preserve"> </w:t>
      </w:r>
      <w:r w:rsidRPr="005C73E7">
        <w:t>эмоциональным</w:t>
      </w:r>
      <w:r w:rsidRPr="005C73E7">
        <w:rPr>
          <w:spacing w:val="1"/>
        </w:rPr>
        <w:t xml:space="preserve"> </w:t>
      </w:r>
      <w:r w:rsidRPr="005C73E7">
        <w:t>состоянием</w:t>
      </w:r>
      <w:r w:rsidRPr="005C73E7">
        <w:rPr>
          <w:spacing w:val="1"/>
        </w:rPr>
        <w:t xml:space="preserve"> </w:t>
      </w:r>
      <w:r w:rsidRPr="005C73E7">
        <w:t>сверстников.</w:t>
      </w:r>
      <w:r w:rsidRPr="005C73E7">
        <w:rPr>
          <w:spacing w:val="1"/>
        </w:rPr>
        <w:t xml:space="preserve"> </w:t>
      </w:r>
      <w:r w:rsidRPr="005C73E7">
        <w:t>Однако</w:t>
      </w:r>
      <w:r w:rsidRPr="005C73E7">
        <w:rPr>
          <w:spacing w:val="1"/>
        </w:rPr>
        <w:t xml:space="preserve"> </w:t>
      </w:r>
      <w:r w:rsidRPr="005C73E7">
        <w:t>в</w:t>
      </w:r>
      <w:r w:rsidRPr="005C73E7">
        <w:rPr>
          <w:spacing w:val="1"/>
        </w:rPr>
        <w:t xml:space="preserve"> </w:t>
      </w:r>
      <w:r w:rsidRPr="005C73E7">
        <w:t>этот</w:t>
      </w:r>
      <w:r w:rsidRPr="005C73E7">
        <w:rPr>
          <w:spacing w:val="1"/>
        </w:rPr>
        <w:t xml:space="preserve"> </w:t>
      </w:r>
      <w:r w:rsidRPr="005C73E7">
        <w:t>период</w:t>
      </w:r>
      <w:r w:rsidRPr="005C73E7">
        <w:rPr>
          <w:spacing w:val="1"/>
        </w:rPr>
        <w:t xml:space="preserve"> </w:t>
      </w:r>
      <w:r w:rsidRPr="005C73E7">
        <w:t>начинает</w:t>
      </w:r>
      <w:r w:rsidRPr="005C73E7">
        <w:rPr>
          <w:spacing w:val="1"/>
        </w:rPr>
        <w:t xml:space="preserve"> </w:t>
      </w:r>
      <w:r w:rsidRPr="005C73E7">
        <w:t>складываться</w:t>
      </w:r>
      <w:r w:rsidRPr="005C73E7">
        <w:rPr>
          <w:spacing w:val="1"/>
        </w:rPr>
        <w:t xml:space="preserve"> </w:t>
      </w:r>
      <w:r w:rsidRPr="005C73E7">
        <w:t>и</w:t>
      </w:r>
      <w:r w:rsidRPr="005C73E7">
        <w:rPr>
          <w:spacing w:val="1"/>
        </w:rPr>
        <w:t xml:space="preserve"> </w:t>
      </w:r>
      <w:r w:rsidRPr="005C73E7">
        <w:t>произвольность</w:t>
      </w:r>
      <w:r w:rsidRPr="005C73E7">
        <w:rPr>
          <w:spacing w:val="-2"/>
        </w:rPr>
        <w:t xml:space="preserve"> </w:t>
      </w:r>
      <w:r w:rsidRPr="005C73E7">
        <w:t>поведения.</w:t>
      </w:r>
      <w:r w:rsidRPr="005C73E7">
        <w:rPr>
          <w:spacing w:val="-1"/>
        </w:rPr>
        <w:t xml:space="preserve"> </w:t>
      </w:r>
      <w:r w:rsidRPr="005C73E7">
        <w:t>Она</w:t>
      </w:r>
      <w:r w:rsidRPr="005C73E7">
        <w:rPr>
          <w:spacing w:val="-1"/>
        </w:rPr>
        <w:t xml:space="preserve"> </w:t>
      </w:r>
      <w:r w:rsidRPr="005C73E7">
        <w:t>обусловлена</w:t>
      </w:r>
      <w:r w:rsidRPr="005C73E7">
        <w:rPr>
          <w:spacing w:val="-2"/>
        </w:rPr>
        <w:t xml:space="preserve"> </w:t>
      </w:r>
      <w:r w:rsidRPr="005C73E7">
        <w:t>развитием</w:t>
      </w:r>
      <w:r w:rsidRPr="005C73E7">
        <w:rPr>
          <w:spacing w:val="-2"/>
        </w:rPr>
        <w:t xml:space="preserve"> </w:t>
      </w:r>
      <w:r w:rsidRPr="005C73E7">
        <w:t>орудийных</w:t>
      </w:r>
      <w:r w:rsidRPr="005C73E7">
        <w:rPr>
          <w:spacing w:val="1"/>
        </w:rPr>
        <w:t xml:space="preserve"> </w:t>
      </w:r>
      <w:r w:rsidRPr="005C73E7">
        <w:t>действий</w:t>
      </w:r>
      <w:r w:rsidRPr="005C73E7">
        <w:rPr>
          <w:spacing w:val="-3"/>
        </w:rPr>
        <w:t xml:space="preserve"> </w:t>
      </w:r>
      <w:r w:rsidRPr="005C73E7">
        <w:t>и</w:t>
      </w:r>
      <w:r w:rsidRPr="005C73E7">
        <w:rPr>
          <w:spacing w:val="-1"/>
        </w:rPr>
        <w:t xml:space="preserve"> </w:t>
      </w:r>
      <w:r w:rsidRPr="005C73E7">
        <w:t>речи.</w:t>
      </w:r>
    </w:p>
    <w:p w:rsidR="008246BD" w:rsidRPr="005C73E7" w:rsidRDefault="008246BD" w:rsidP="000567F2">
      <w:pPr>
        <w:pStyle w:val="ad"/>
        <w:ind w:right="244"/>
      </w:pPr>
      <w:r w:rsidRPr="005C73E7">
        <w:rPr>
          <w:b/>
          <w:i/>
        </w:rPr>
        <w:t>Личность.</w:t>
      </w:r>
      <w:r w:rsidRPr="005C73E7">
        <w:rPr>
          <w:b/>
          <w:i/>
          <w:spacing w:val="1"/>
        </w:rPr>
        <w:t xml:space="preserve"> </w:t>
      </w:r>
      <w:r w:rsidRPr="005C73E7">
        <w:t>У</w:t>
      </w:r>
      <w:r w:rsidRPr="005C73E7">
        <w:rPr>
          <w:spacing w:val="1"/>
        </w:rPr>
        <w:t xml:space="preserve"> </w:t>
      </w:r>
      <w:r w:rsidRPr="005C73E7">
        <w:t>детей</w:t>
      </w:r>
      <w:r w:rsidRPr="005C73E7">
        <w:rPr>
          <w:spacing w:val="1"/>
        </w:rPr>
        <w:t xml:space="preserve"> </w:t>
      </w:r>
      <w:r w:rsidRPr="005C73E7">
        <w:t>появляются</w:t>
      </w:r>
      <w:r w:rsidRPr="005C73E7">
        <w:rPr>
          <w:spacing w:val="1"/>
        </w:rPr>
        <w:t xml:space="preserve"> </w:t>
      </w:r>
      <w:r w:rsidRPr="005C73E7">
        <w:t>чувства</w:t>
      </w:r>
      <w:r w:rsidRPr="005C73E7">
        <w:rPr>
          <w:spacing w:val="1"/>
        </w:rPr>
        <w:t xml:space="preserve"> </w:t>
      </w:r>
      <w:r w:rsidRPr="005C73E7">
        <w:t>гордости</w:t>
      </w:r>
      <w:r w:rsidRPr="005C73E7">
        <w:rPr>
          <w:spacing w:val="1"/>
        </w:rPr>
        <w:t xml:space="preserve"> </w:t>
      </w:r>
      <w:r w:rsidRPr="005C73E7">
        <w:t>и</w:t>
      </w:r>
      <w:r w:rsidRPr="005C73E7">
        <w:rPr>
          <w:spacing w:val="1"/>
        </w:rPr>
        <w:t xml:space="preserve"> </w:t>
      </w:r>
      <w:r w:rsidRPr="005C73E7">
        <w:t>стыда,</w:t>
      </w:r>
      <w:r w:rsidRPr="005C73E7">
        <w:rPr>
          <w:spacing w:val="1"/>
        </w:rPr>
        <w:t xml:space="preserve"> </w:t>
      </w:r>
      <w:r w:rsidRPr="005C73E7">
        <w:t>начинают</w:t>
      </w:r>
      <w:r w:rsidRPr="005C73E7">
        <w:rPr>
          <w:spacing w:val="1"/>
        </w:rPr>
        <w:t xml:space="preserve"> </w:t>
      </w:r>
      <w:r w:rsidRPr="005C73E7">
        <w:t>формироваться</w:t>
      </w:r>
      <w:r w:rsidRPr="005C73E7">
        <w:rPr>
          <w:spacing w:val="1"/>
        </w:rPr>
        <w:t xml:space="preserve"> </w:t>
      </w:r>
      <w:r w:rsidRPr="005C73E7">
        <w:t>элементы</w:t>
      </w:r>
      <w:r w:rsidRPr="005C73E7">
        <w:rPr>
          <w:spacing w:val="27"/>
        </w:rPr>
        <w:t xml:space="preserve"> </w:t>
      </w:r>
      <w:r w:rsidRPr="005C73E7">
        <w:t>самосознания,</w:t>
      </w:r>
      <w:r w:rsidRPr="005C73E7">
        <w:rPr>
          <w:spacing w:val="27"/>
        </w:rPr>
        <w:t xml:space="preserve"> </w:t>
      </w:r>
      <w:r w:rsidRPr="005C73E7">
        <w:t>связанные</w:t>
      </w:r>
      <w:r w:rsidRPr="005C73E7">
        <w:rPr>
          <w:spacing w:val="26"/>
        </w:rPr>
        <w:t xml:space="preserve"> </w:t>
      </w:r>
      <w:r w:rsidRPr="005C73E7">
        <w:t>с</w:t>
      </w:r>
      <w:r w:rsidRPr="005C73E7">
        <w:rPr>
          <w:spacing w:val="27"/>
        </w:rPr>
        <w:t xml:space="preserve"> </w:t>
      </w:r>
      <w:r w:rsidRPr="005C73E7">
        <w:t>идентификацией</w:t>
      </w:r>
      <w:r w:rsidRPr="005C73E7">
        <w:rPr>
          <w:spacing w:val="28"/>
        </w:rPr>
        <w:t xml:space="preserve"> </w:t>
      </w:r>
      <w:r w:rsidRPr="005C73E7">
        <w:t>с</w:t>
      </w:r>
      <w:r w:rsidRPr="005C73E7">
        <w:rPr>
          <w:spacing w:val="27"/>
        </w:rPr>
        <w:t xml:space="preserve"> </w:t>
      </w:r>
      <w:r w:rsidRPr="005C73E7">
        <w:t>именем</w:t>
      </w:r>
      <w:r w:rsidRPr="005C73E7">
        <w:rPr>
          <w:spacing w:val="27"/>
        </w:rPr>
        <w:t xml:space="preserve"> </w:t>
      </w:r>
      <w:r w:rsidRPr="005C73E7">
        <w:t>и</w:t>
      </w:r>
      <w:r w:rsidRPr="005C73E7">
        <w:rPr>
          <w:spacing w:val="26"/>
        </w:rPr>
        <w:t xml:space="preserve"> </w:t>
      </w:r>
      <w:r w:rsidRPr="005C73E7">
        <w:t>полом.</w:t>
      </w:r>
      <w:r w:rsidRPr="005C73E7">
        <w:rPr>
          <w:spacing w:val="27"/>
        </w:rPr>
        <w:t xml:space="preserve"> </w:t>
      </w:r>
      <w:r w:rsidRPr="005C73E7">
        <w:t>Ребенок</w:t>
      </w:r>
      <w:r w:rsidRPr="005C73E7">
        <w:rPr>
          <w:spacing w:val="28"/>
        </w:rPr>
        <w:t xml:space="preserve"> </w:t>
      </w:r>
      <w:r w:rsidRPr="005C73E7">
        <w:t>осознает</w:t>
      </w:r>
      <w:r w:rsidRPr="005C73E7">
        <w:rPr>
          <w:spacing w:val="28"/>
        </w:rPr>
        <w:t xml:space="preserve"> </w:t>
      </w:r>
      <w:r w:rsidRPr="005C73E7">
        <w:t>себя</w:t>
      </w:r>
      <w:r w:rsidRPr="005C73E7">
        <w:rPr>
          <w:spacing w:val="-57"/>
        </w:rPr>
        <w:t xml:space="preserve"> </w:t>
      </w:r>
      <w:r w:rsidRPr="005C73E7">
        <w:t>как</w:t>
      </w:r>
      <w:r w:rsidRPr="005C73E7">
        <w:rPr>
          <w:spacing w:val="1"/>
        </w:rPr>
        <w:t xml:space="preserve"> </w:t>
      </w:r>
      <w:r w:rsidRPr="005C73E7">
        <w:t>отдельного</w:t>
      </w:r>
      <w:r w:rsidRPr="005C73E7">
        <w:rPr>
          <w:spacing w:val="1"/>
        </w:rPr>
        <w:t xml:space="preserve"> </w:t>
      </w:r>
      <w:r w:rsidRPr="005C73E7">
        <w:t>человека,</w:t>
      </w:r>
      <w:r w:rsidRPr="005C73E7">
        <w:rPr>
          <w:spacing w:val="1"/>
        </w:rPr>
        <w:t xml:space="preserve"> </w:t>
      </w:r>
      <w:r w:rsidRPr="005C73E7">
        <w:t>отличного</w:t>
      </w:r>
      <w:r w:rsidRPr="005C73E7">
        <w:rPr>
          <w:spacing w:val="1"/>
        </w:rPr>
        <w:t xml:space="preserve"> </w:t>
      </w:r>
      <w:r w:rsidRPr="005C73E7">
        <w:t>от</w:t>
      </w:r>
      <w:r w:rsidRPr="005C73E7">
        <w:rPr>
          <w:spacing w:val="1"/>
        </w:rPr>
        <w:t xml:space="preserve"> </w:t>
      </w:r>
      <w:r w:rsidRPr="005C73E7">
        <w:t>взрослого.</w:t>
      </w:r>
      <w:r w:rsidRPr="005C73E7">
        <w:rPr>
          <w:spacing w:val="1"/>
        </w:rPr>
        <w:t xml:space="preserve"> </w:t>
      </w:r>
      <w:r w:rsidRPr="005C73E7">
        <w:t>У</w:t>
      </w:r>
      <w:r w:rsidRPr="005C73E7">
        <w:rPr>
          <w:spacing w:val="1"/>
        </w:rPr>
        <w:t xml:space="preserve"> </w:t>
      </w:r>
      <w:r w:rsidRPr="005C73E7">
        <w:t>него</w:t>
      </w:r>
      <w:r w:rsidRPr="005C73E7">
        <w:rPr>
          <w:spacing w:val="1"/>
        </w:rPr>
        <w:t xml:space="preserve"> </w:t>
      </w:r>
      <w:r w:rsidRPr="005C73E7">
        <w:t>формируется</w:t>
      </w:r>
      <w:r w:rsidRPr="005C73E7">
        <w:rPr>
          <w:spacing w:val="1"/>
        </w:rPr>
        <w:t xml:space="preserve"> </w:t>
      </w:r>
      <w:r w:rsidRPr="005C73E7">
        <w:t>образ</w:t>
      </w:r>
      <w:r w:rsidRPr="005C73E7">
        <w:rPr>
          <w:spacing w:val="1"/>
        </w:rPr>
        <w:t xml:space="preserve"> </w:t>
      </w:r>
      <w:r w:rsidRPr="005C73E7">
        <w:t>Я.</w:t>
      </w:r>
      <w:r w:rsidRPr="005C73E7">
        <w:rPr>
          <w:spacing w:val="1"/>
        </w:rPr>
        <w:t xml:space="preserve"> </w:t>
      </w:r>
      <w:r w:rsidRPr="005C73E7">
        <w:t>Завершается</w:t>
      </w:r>
      <w:r w:rsidRPr="005C73E7">
        <w:rPr>
          <w:spacing w:val="-57"/>
        </w:rPr>
        <w:t xml:space="preserve"> </w:t>
      </w:r>
      <w:r w:rsidRPr="005C73E7">
        <w:t>ранний</w:t>
      </w:r>
      <w:r w:rsidRPr="005C73E7">
        <w:rPr>
          <w:spacing w:val="1"/>
        </w:rPr>
        <w:t xml:space="preserve"> </w:t>
      </w:r>
      <w:r w:rsidRPr="005C73E7">
        <w:t>возраст</w:t>
      </w:r>
      <w:r w:rsidRPr="005C73E7">
        <w:rPr>
          <w:spacing w:val="1"/>
        </w:rPr>
        <w:t xml:space="preserve"> </w:t>
      </w:r>
      <w:r w:rsidRPr="005C73E7">
        <w:t>кризисом</w:t>
      </w:r>
      <w:r w:rsidRPr="005C73E7">
        <w:rPr>
          <w:spacing w:val="1"/>
        </w:rPr>
        <w:t xml:space="preserve"> </w:t>
      </w:r>
      <w:r w:rsidRPr="005C73E7">
        <w:t>трех</w:t>
      </w:r>
      <w:r w:rsidRPr="005C73E7">
        <w:rPr>
          <w:spacing w:val="1"/>
        </w:rPr>
        <w:t xml:space="preserve"> </w:t>
      </w:r>
      <w:r w:rsidRPr="005C73E7">
        <w:t>лет,</w:t>
      </w:r>
      <w:r w:rsidRPr="005C73E7">
        <w:rPr>
          <w:spacing w:val="1"/>
        </w:rPr>
        <w:t xml:space="preserve"> </w:t>
      </w:r>
      <w:r w:rsidRPr="005C73E7">
        <w:t>который</w:t>
      </w:r>
      <w:r w:rsidRPr="005C73E7">
        <w:rPr>
          <w:spacing w:val="1"/>
        </w:rPr>
        <w:t xml:space="preserve"> </w:t>
      </w:r>
      <w:r w:rsidRPr="005C73E7">
        <w:t>часто</w:t>
      </w:r>
      <w:r w:rsidRPr="005C73E7">
        <w:rPr>
          <w:spacing w:val="1"/>
        </w:rPr>
        <w:t xml:space="preserve"> </w:t>
      </w:r>
      <w:r w:rsidRPr="005C73E7">
        <w:t>сопровождается</w:t>
      </w:r>
      <w:r w:rsidRPr="005C73E7">
        <w:rPr>
          <w:spacing w:val="1"/>
        </w:rPr>
        <w:t xml:space="preserve"> </w:t>
      </w:r>
      <w:r w:rsidRPr="005C73E7">
        <w:t>рядом</w:t>
      </w:r>
      <w:r w:rsidRPr="005C73E7">
        <w:rPr>
          <w:spacing w:val="1"/>
        </w:rPr>
        <w:t xml:space="preserve"> </w:t>
      </w:r>
      <w:r w:rsidRPr="005C73E7">
        <w:t>отрицательных</w:t>
      </w:r>
      <w:r w:rsidRPr="005C73E7">
        <w:rPr>
          <w:spacing w:val="-57"/>
        </w:rPr>
        <w:t xml:space="preserve"> </w:t>
      </w:r>
      <w:r w:rsidRPr="005C73E7">
        <w:t xml:space="preserve">проявлений: негативизмом, упрямством, нарушением общения </w:t>
      </w:r>
      <w:proofErr w:type="gramStart"/>
      <w:r w:rsidRPr="005C73E7">
        <w:t>со</w:t>
      </w:r>
      <w:proofErr w:type="gramEnd"/>
      <w:r w:rsidRPr="005C73E7">
        <w:t xml:space="preserve"> взрослым и др. Кризис может</w:t>
      </w:r>
      <w:r w:rsidRPr="005C73E7">
        <w:rPr>
          <w:spacing w:val="1"/>
        </w:rPr>
        <w:t xml:space="preserve"> </w:t>
      </w:r>
      <w:r w:rsidRPr="005C73E7">
        <w:t>продолжаться</w:t>
      </w:r>
      <w:r w:rsidRPr="005C73E7">
        <w:rPr>
          <w:spacing w:val="-1"/>
        </w:rPr>
        <w:t xml:space="preserve"> </w:t>
      </w:r>
      <w:r w:rsidRPr="005C73E7">
        <w:t>от нескольких</w:t>
      </w:r>
      <w:r w:rsidRPr="005C73E7">
        <w:rPr>
          <w:spacing w:val="2"/>
        </w:rPr>
        <w:t xml:space="preserve"> </w:t>
      </w:r>
      <w:r w:rsidRPr="005C73E7">
        <w:t>месяцев</w:t>
      </w:r>
      <w:r w:rsidRPr="005C73E7">
        <w:rPr>
          <w:spacing w:val="-1"/>
        </w:rPr>
        <w:t xml:space="preserve"> </w:t>
      </w:r>
      <w:r w:rsidRPr="005C73E7">
        <w:t>до</w:t>
      </w:r>
      <w:r w:rsidRPr="005C73E7">
        <w:rPr>
          <w:spacing w:val="-1"/>
        </w:rPr>
        <w:t xml:space="preserve"> </w:t>
      </w:r>
      <w:r w:rsidRPr="005C73E7">
        <w:t>двух</w:t>
      </w:r>
      <w:r w:rsidRPr="005C73E7">
        <w:rPr>
          <w:spacing w:val="4"/>
        </w:rPr>
        <w:t xml:space="preserve"> </w:t>
      </w:r>
      <w:r w:rsidRPr="005C73E7">
        <w:t>лет.</w:t>
      </w:r>
    </w:p>
    <w:p w:rsidR="008246BD" w:rsidRPr="005C73E7" w:rsidRDefault="008246BD" w:rsidP="000567F2">
      <w:pPr>
        <w:pStyle w:val="11"/>
        <w:spacing w:before="37"/>
        <w:ind w:right="3013" w:firstLine="2069"/>
        <w:jc w:val="both"/>
      </w:pPr>
      <w:r w:rsidRPr="005C73E7">
        <w:t>Дошкольный возраст (от трех до семи лет)</w:t>
      </w:r>
      <w:r w:rsidRPr="005C73E7">
        <w:rPr>
          <w:spacing w:val="-57"/>
        </w:rPr>
        <w:t xml:space="preserve"> </w:t>
      </w:r>
      <w:r w:rsidRPr="005C73E7">
        <w:t>Вторая</w:t>
      </w:r>
      <w:r w:rsidRPr="005C73E7">
        <w:rPr>
          <w:spacing w:val="-1"/>
        </w:rPr>
        <w:t xml:space="preserve"> </w:t>
      </w:r>
      <w:r w:rsidRPr="005C73E7">
        <w:t>младшая группа</w:t>
      </w:r>
      <w:r w:rsidRPr="005C73E7">
        <w:rPr>
          <w:spacing w:val="-1"/>
        </w:rPr>
        <w:t xml:space="preserve"> </w:t>
      </w:r>
      <w:r w:rsidRPr="005C73E7">
        <w:t>(четвертый год</w:t>
      </w:r>
      <w:r w:rsidRPr="005C73E7">
        <w:rPr>
          <w:spacing w:val="-1"/>
        </w:rPr>
        <w:t xml:space="preserve"> </w:t>
      </w:r>
      <w:r w:rsidRPr="005C73E7">
        <w:t>жизни)</w:t>
      </w:r>
    </w:p>
    <w:p w:rsidR="008246BD" w:rsidRPr="005C73E7" w:rsidRDefault="008246BD" w:rsidP="000567F2">
      <w:pPr>
        <w:pStyle w:val="21"/>
      </w:pPr>
      <w:proofErr w:type="spellStart"/>
      <w:r w:rsidRPr="005C73E7">
        <w:t>Росто</w:t>
      </w:r>
      <w:proofErr w:type="spellEnd"/>
      <w:r w:rsidRPr="005C73E7">
        <w:t>-весовые</w:t>
      </w:r>
      <w:r w:rsidRPr="005C73E7">
        <w:rPr>
          <w:spacing w:val="-3"/>
        </w:rPr>
        <w:t xml:space="preserve"> </w:t>
      </w:r>
      <w:r w:rsidRPr="005C73E7">
        <w:t>характеристики</w:t>
      </w:r>
    </w:p>
    <w:p w:rsidR="008246BD" w:rsidRPr="005C73E7" w:rsidRDefault="008246BD" w:rsidP="000567F2">
      <w:pPr>
        <w:pStyle w:val="ad"/>
        <w:spacing w:before="36"/>
        <w:ind w:right="244"/>
      </w:pPr>
      <w:r w:rsidRPr="005C73E7">
        <w:t>Средний вес у мальчиков к четырем годам достигает 17 кг, у девочек – 16 кг. Средний рост</w:t>
      </w:r>
      <w:r w:rsidRPr="005C73E7">
        <w:rPr>
          <w:spacing w:val="1"/>
        </w:rPr>
        <w:t xml:space="preserve"> </w:t>
      </w:r>
      <w:r w:rsidRPr="005C73E7">
        <w:t>у</w:t>
      </w:r>
      <w:r w:rsidRPr="005C73E7">
        <w:rPr>
          <w:spacing w:val="-4"/>
        </w:rPr>
        <w:t xml:space="preserve"> </w:t>
      </w:r>
      <w:r w:rsidRPr="005C73E7">
        <w:t>мальчиков к</w:t>
      </w:r>
      <w:r w:rsidRPr="005C73E7">
        <w:rPr>
          <w:spacing w:val="2"/>
        </w:rPr>
        <w:t xml:space="preserve"> </w:t>
      </w:r>
      <w:r w:rsidRPr="005C73E7">
        <w:t>четырем годам</w:t>
      </w:r>
      <w:r w:rsidRPr="005C73E7">
        <w:rPr>
          <w:spacing w:val="-1"/>
        </w:rPr>
        <w:t xml:space="preserve"> </w:t>
      </w:r>
      <w:r w:rsidRPr="005C73E7">
        <w:t>достигает</w:t>
      </w:r>
      <w:r w:rsidRPr="005C73E7">
        <w:rPr>
          <w:spacing w:val="1"/>
        </w:rPr>
        <w:t xml:space="preserve"> </w:t>
      </w:r>
      <w:r w:rsidRPr="005C73E7">
        <w:t>102 см,</w:t>
      </w:r>
      <w:r w:rsidRPr="005C73E7">
        <w:rPr>
          <w:spacing w:val="1"/>
        </w:rPr>
        <w:t xml:space="preserve"> </w:t>
      </w:r>
      <w:r w:rsidRPr="005C73E7">
        <w:t>а</w:t>
      </w:r>
      <w:r w:rsidRPr="005C73E7">
        <w:rPr>
          <w:spacing w:val="1"/>
        </w:rPr>
        <w:t xml:space="preserve"> </w:t>
      </w:r>
      <w:r w:rsidRPr="005C73E7">
        <w:t>у</w:t>
      </w:r>
      <w:r w:rsidRPr="005C73E7">
        <w:rPr>
          <w:spacing w:val="-5"/>
        </w:rPr>
        <w:t xml:space="preserve"> </w:t>
      </w:r>
      <w:r w:rsidRPr="005C73E7">
        <w:t>девочек</w:t>
      </w:r>
      <w:r w:rsidRPr="005C73E7">
        <w:rPr>
          <w:spacing w:val="1"/>
        </w:rPr>
        <w:t xml:space="preserve"> </w:t>
      </w:r>
      <w:r w:rsidRPr="005C73E7">
        <w:t>-</w:t>
      </w:r>
      <w:r w:rsidRPr="005C73E7">
        <w:rPr>
          <w:spacing w:val="-2"/>
        </w:rPr>
        <w:t xml:space="preserve"> </w:t>
      </w:r>
      <w:r w:rsidRPr="005C73E7">
        <w:t>100,6 см.</w:t>
      </w:r>
    </w:p>
    <w:p w:rsidR="008246BD" w:rsidRPr="005C73E7" w:rsidRDefault="008246BD" w:rsidP="000567F2">
      <w:pPr>
        <w:pStyle w:val="21"/>
        <w:spacing w:before="1"/>
      </w:pPr>
      <w:r w:rsidRPr="005C73E7">
        <w:t>Функциональное</w:t>
      </w:r>
      <w:r w:rsidRPr="005C73E7">
        <w:rPr>
          <w:spacing w:val="-4"/>
        </w:rPr>
        <w:t xml:space="preserve"> </w:t>
      </w:r>
      <w:r w:rsidRPr="005C73E7">
        <w:t>созревание</w:t>
      </w:r>
    </w:p>
    <w:p w:rsidR="008246BD" w:rsidRPr="005C73E7" w:rsidRDefault="008246BD" w:rsidP="000567F2">
      <w:pPr>
        <w:pStyle w:val="ad"/>
        <w:spacing w:before="36"/>
        <w:ind w:right="252"/>
      </w:pPr>
      <w:r w:rsidRPr="005C73E7">
        <w:t>В данном возрасте уровень развития скелета и мышечной системы определяет возможность</w:t>
      </w:r>
      <w:r w:rsidRPr="005C73E7">
        <w:rPr>
          <w:spacing w:val="-57"/>
        </w:rPr>
        <w:t xml:space="preserve"> </w:t>
      </w:r>
      <w:r w:rsidRPr="005C73E7">
        <w:t>формирования</w:t>
      </w:r>
      <w:r w:rsidRPr="005C73E7">
        <w:rPr>
          <w:spacing w:val="-1"/>
        </w:rPr>
        <w:t xml:space="preserve"> </w:t>
      </w:r>
      <w:r w:rsidRPr="005C73E7">
        <w:t>осанки,</w:t>
      </w:r>
      <w:r w:rsidRPr="005C73E7">
        <w:rPr>
          <w:spacing w:val="-3"/>
        </w:rPr>
        <w:t xml:space="preserve"> </w:t>
      </w:r>
      <w:r w:rsidRPr="005C73E7">
        <w:t>свода</w:t>
      </w:r>
      <w:r w:rsidRPr="005C73E7">
        <w:rPr>
          <w:spacing w:val="-3"/>
        </w:rPr>
        <w:t xml:space="preserve"> </w:t>
      </w:r>
      <w:r w:rsidRPr="005C73E7">
        <w:t>стопы, базовых</w:t>
      </w:r>
      <w:r w:rsidRPr="005C73E7">
        <w:rPr>
          <w:spacing w:val="2"/>
        </w:rPr>
        <w:t xml:space="preserve"> </w:t>
      </w:r>
      <w:r w:rsidRPr="005C73E7">
        <w:t>двигательных</w:t>
      </w:r>
      <w:r w:rsidRPr="005C73E7">
        <w:rPr>
          <w:spacing w:val="1"/>
        </w:rPr>
        <w:t xml:space="preserve"> </w:t>
      </w:r>
      <w:r w:rsidRPr="005C73E7">
        <w:t>стереотипов.</w:t>
      </w:r>
    </w:p>
    <w:p w:rsidR="008246BD" w:rsidRPr="005C73E7" w:rsidRDefault="008246BD" w:rsidP="000567F2">
      <w:pPr>
        <w:pStyle w:val="ad"/>
        <w:spacing w:before="1"/>
        <w:ind w:right="249"/>
      </w:pPr>
      <w:r w:rsidRPr="005C73E7">
        <w:t>Продолжается</w:t>
      </w:r>
      <w:r w:rsidRPr="005C73E7">
        <w:rPr>
          <w:spacing w:val="1"/>
        </w:rPr>
        <w:t xml:space="preserve"> </w:t>
      </w:r>
      <w:r w:rsidRPr="005C73E7">
        <w:t>формирование</w:t>
      </w:r>
      <w:r w:rsidRPr="005C73E7">
        <w:rPr>
          <w:spacing w:val="1"/>
        </w:rPr>
        <w:t xml:space="preserve"> </w:t>
      </w:r>
      <w:r w:rsidRPr="005C73E7">
        <w:t>физиологических</w:t>
      </w:r>
      <w:r w:rsidRPr="005C73E7">
        <w:rPr>
          <w:spacing w:val="1"/>
        </w:rPr>
        <w:t xml:space="preserve"> </w:t>
      </w:r>
      <w:r w:rsidRPr="005C73E7">
        <w:t>систем</w:t>
      </w:r>
      <w:r w:rsidRPr="005C73E7">
        <w:rPr>
          <w:spacing w:val="1"/>
        </w:rPr>
        <w:t xml:space="preserve"> </w:t>
      </w:r>
      <w:r w:rsidRPr="005C73E7">
        <w:t>организма:</w:t>
      </w:r>
      <w:r w:rsidRPr="005C73E7">
        <w:rPr>
          <w:spacing w:val="1"/>
        </w:rPr>
        <w:t xml:space="preserve"> </w:t>
      </w:r>
      <w:r w:rsidRPr="005C73E7">
        <w:t>дыхания,</w:t>
      </w:r>
      <w:r w:rsidRPr="005C73E7">
        <w:rPr>
          <w:spacing w:val="1"/>
        </w:rPr>
        <w:t xml:space="preserve"> </w:t>
      </w:r>
      <w:r w:rsidRPr="005C73E7">
        <w:t>кровообращения</w:t>
      </w:r>
      <w:r w:rsidRPr="005C73E7">
        <w:rPr>
          <w:spacing w:val="-1"/>
        </w:rPr>
        <w:t xml:space="preserve"> </w:t>
      </w:r>
      <w:r w:rsidRPr="005C73E7">
        <w:t>терморегуляции, обеспечения обмена</w:t>
      </w:r>
      <w:r w:rsidRPr="005C73E7">
        <w:rPr>
          <w:spacing w:val="-1"/>
        </w:rPr>
        <w:t xml:space="preserve"> </w:t>
      </w:r>
      <w:r w:rsidRPr="005C73E7">
        <w:t>веществ.</w:t>
      </w:r>
    </w:p>
    <w:p w:rsidR="008246BD" w:rsidRPr="005C73E7" w:rsidRDefault="008246BD" w:rsidP="000567F2">
      <w:pPr>
        <w:pStyle w:val="ad"/>
        <w:ind w:right="252"/>
      </w:pPr>
      <w:r w:rsidRPr="005C73E7">
        <w:t>Данный</w:t>
      </w:r>
      <w:r w:rsidRPr="005C73E7">
        <w:rPr>
          <w:spacing w:val="1"/>
        </w:rPr>
        <w:t xml:space="preserve"> </w:t>
      </w:r>
      <w:r w:rsidRPr="005C73E7">
        <w:t>возраст</w:t>
      </w:r>
      <w:r w:rsidRPr="005C73E7">
        <w:rPr>
          <w:spacing w:val="1"/>
        </w:rPr>
        <w:t xml:space="preserve"> </w:t>
      </w:r>
      <w:r w:rsidRPr="005C73E7">
        <w:t>характеризуется</w:t>
      </w:r>
      <w:r w:rsidRPr="005C73E7">
        <w:rPr>
          <w:spacing w:val="1"/>
        </w:rPr>
        <w:t xml:space="preserve"> </w:t>
      </w:r>
      <w:r w:rsidRPr="005C73E7">
        <w:t>интенсивным</w:t>
      </w:r>
      <w:r w:rsidRPr="005C73E7">
        <w:rPr>
          <w:spacing w:val="1"/>
        </w:rPr>
        <w:t xml:space="preserve"> </w:t>
      </w:r>
      <w:r w:rsidRPr="005C73E7">
        <w:t>созреванием</w:t>
      </w:r>
      <w:r w:rsidRPr="005C73E7">
        <w:rPr>
          <w:spacing w:val="1"/>
        </w:rPr>
        <w:t xml:space="preserve"> </w:t>
      </w:r>
      <w:r w:rsidRPr="005C73E7">
        <w:t>нейронного</w:t>
      </w:r>
      <w:r w:rsidRPr="005C73E7">
        <w:rPr>
          <w:spacing w:val="1"/>
        </w:rPr>
        <w:t xml:space="preserve"> </w:t>
      </w:r>
      <w:r w:rsidRPr="005C73E7">
        <w:t>аппарата</w:t>
      </w:r>
      <w:r w:rsidRPr="005C73E7">
        <w:rPr>
          <w:spacing w:val="-57"/>
        </w:rPr>
        <w:t xml:space="preserve"> </w:t>
      </w:r>
      <w:r w:rsidRPr="005C73E7">
        <w:t>проекционной</w:t>
      </w:r>
      <w:r w:rsidRPr="005C73E7">
        <w:rPr>
          <w:spacing w:val="-1"/>
        </w:rPr>
        <w:t xml:space="preserve"> </w:t>
      </w:r>
      <w:r w:rsidRPr="005C73E7">
        <w:t>и ассоциативной</w:t>
      </w:r>
      <w:r w:rsidRPr="005C73E7">
        <w:rPr>
          <w:spacing w:val="-2"/>
        </w:rPr>
        <w:t xml:space="preserve"> </w:t>
      </w:r>
      <w:r w:rsidRPr="005C73E7">
        <w:t>коры</w:t>
      </w:r>
      <w:r w:rsidRPr="005C73E7">
        <w:rPr>
          <w:spacing w:val="-1"/>
        </w:rPr>
        <w:t xml:space="preserve"> </w:t>
      </w:r>
      <w:r w:rsidRPr="005C73E7">
        <w:t>больших</w:t>
      </w:r>
      <w:r w:rsidRPr="005C73E7">
        <w:rPr>
          <w:spacing w:val="-1"/>
        </w:rPr>
        <w:t xml:space="preserve"> </w:t>
      </w:r>
      <w:r w:rsidRPr="005C73E7">
        <w:t>полушарий.</w:t>
      </w:r>
    </w:p>
    <w:p w:rsidR="008246BD" w:rsidRPr="005C73E7" w:rsidRDefault="008246BD" w:rsidP="000567F2">
      <w:pPr>
        <w:pStyle w:val="ad"/>
        <w:spacing w:before="80"/>
        <w:ind w:right="251" w:firstLine="0"/>
      </w:pPr>
      <w:r w:rsidRPr="005C73E7">
        <w:rPr>
          <w:b/>
          <w:i/>
        </w:rPr>
        <w:t>Психические</w:t>
      </w:r>
      <w:r w:rsidRPr="005C73E7">
        <w:rPr>
          <w:b/>
          <w:i/>
          <w:spacing w:val="1"/>
        </w:rPr>
        <w:t xml:space="preserve"> </w:t>
      </w:r>
      <w:r w:rsidRPr="005C73E7">
        <w:rPr>
          <w:b/>
          <w:i/>
        </w:rPr>
        <w:t>функции.</w:t>
      </w:r>
      <w:r w:rsidRPr="005C73E7">
        <w:rPr>
          <w:b/>
          <w:i/>
          <w:spacing w:val="1"/>
        </w:rPr>
        <w:t xml:space="preserve"> </w:t>
      </w:r>
      <w:r w:rsidRPr="005C73E7">
        <w:t>В</w:t>
      </w:r>
      <w:r w:rsidRPr="005C73E7">
        <w:rPr>
          <w:spacing w:val="1"/>
        </w:rPr>
        <w:t xml:space="preserve"> </w:t>
      </w:r>
      <w:r w:rsidRPr="005C73E7">
        <w:t>три-четыре</w:t>
      </w:r>
      <w:r w:rsidRPr="005C73E7">
        <w:rPr>
          <w:spacing w:val="1"/>
        </w:rPr>
        <w:t xml:space="preserve"> </w:t>
      </w:r>
      <w:r w:rsidRPr="005C73E7">
        <w:t>года</w:t>
      </w:r>
      <w:r w:rsidRPr="005C73E7">
        <w:rPr>
          <w:spacing w:val="1"/>
        </w:rPr>
        <w:t xml:space="preserve"> </w:t>
      </w:r>
      <w:r w:rsidRPr="005C73E7">
        <w:t>память</w:t>
      </w:r>
      <w:r w:rsidRPr="005C73E7">
        <w:rPr>
          <w:spacing w:val="1"/>
        </w:rPr>
        <w:t xml:space="preserve"> </w:t>
      </w:r>
      <w:r w:rsidRPr="005C73E7">
        <w:t>ребенка</w:t>
      </w:r>
      <w:r w:rsidRPr="005C73E7">
        <w:rPr>
          <w:spacing w:val="1"/>
        </w:rPr>
        <w:t xml:space="preserve"> </w:t>
      </w:r>
      <w:r w:rsidRPr="005C73E7">
        <w:t>носит</w:t>
      </w:r>
      <w:r w:rsidRPr="005C73E7">
        <w:rPr>
          <w:spacing w:val="1"/>
        </w:rPr>
        <w:t xml:space="preserve"> </w:t>
      </w:r>
      <w:r w:rsidRPr="005C73E7">
        <w:t>непроизвольный,</w:t>
      </w:r>
      <w:r w:rsidRPr="005C73E7">
        <w:rPr>
          <w:spacing w:val="-57"/>
        </w:rPr>
        <w:t xml:space="preserve"> </w:t>
      </w:r>
      <w:r w:rsidRPr="005C73E7">
        <w:t>непосредственный</w:t>
      </w:r>
      <w:r w:rsidRPr="005C73E7">
        <w:rPr>
          <w:spacing w:val="1"/>
        </w:rPr>
        <w:t xml:space="preserve"> </w:t>
      </w:r>
      <w:r w:rsidRPr="005C73E7">
        <w:t>характер.</w:t>
      </w:r>
      <w:r w:rsidRPr="005C73E7">
        <w:rPr>
          <w:spacing w:val="1"/>
        </w:rPr>
        <w:t xml:space="preserve"> </w:t>
      </w:r>
      <w:r w:rsidRPr="005C73E7">
        <w:t>Наряду</w:t>
      </w:r>
      <w:r w:rsidRPr="005C73E7">
        <w:rPr>
          <w:spacing w:val="1"/>
        </w:rPr>
        <w:t xml:space="preserve"> </w:t>
      </w:r>
      <w:r w:rsidRPr="005C73E7">
        <w:t>с</w:t>
      </w:r>
      <w:r w:rsidRPr="005C73E7">
        <w:rPr>
          <w:spacing w:val="1"/>
        </w:rPr>
        <w:t xml:space="preserve"> </w:t>
      </w:r>
      <w:r w:rsidRPr="005C73E7">
        <w:t>непроизвольной</w:t>
      </w:r>
      <w:r w:rsidRPr="005C73E7">
        <w:rPr>
          <w:spacing w:val="1"/>
        </w:rPr>
        <w:t xml:space="preserve"> </w:t>
      </w:r>
      <w:r w:rsidRPr="005C73E7">
        <w:t>памятью,</w:t>
      </w:r>
      <w:r w:rsidRPr="005C73E7">
        <w:rPr>
          <w:spacing w:val="1"/>
        </w:rPr>
        <w:t xml:space="preserve"> </w:t>
      </w:r>
      <w:r w:rsidRPr="005C73E7">
        <w:t>начинает</w:t>
      </w:r>
      <w:r w:rsidRPr="005C73E7">
        <w:rPr>
          <w:spacing w:val="1"/>
        </w:rPr>
        <w:t xml:space="preserve"> </w:t>
      </w:r>
      <w:r w:rsidRPr="005C73E7">
        <w:t>формироваться</w:t>
      </w:r>
      <w:r w:rsidRPr="005C73E7">
        <w:rPr>
          <w:spacing w:val="1"/>
        </w:rPr>
        <w:t xml:space="preserve"> </w:t>
      </w:r>
      <w:r w:rsidRPr="005C73E7">
        <w:t>и</w:t>
      </w:r>
      <w:r w:rsidRPr="005C73E7">
        <w:rPr>
          <w:spacing w:val="1"/>
        </w:rPr>
        <w:t xml:space="preserve"> </w:t>
      </w:r>
      <w:r w:rsidRPr="005C73E7">
        <w:t>произвольная</w:t>
      </w:r>
      <w:r w:rsidRPr="005C73E7">
        <w:rPr>
          <w:spacing w:val="1"/>
        </w:rPr>
        <w:t xml:space="preserve"> </w:t>
      </w:r>
      <w:r w:rsidRPr="005C73E7">
        <w:t>память.</w:t>
      </w:r>
      <w:r w:rsidRPr="005C73E7">
        <w:rPr>
          <w:spacing w:val="1"/>
        </w:rPr>
        <w:t xml:space="preserve"> </w:t>
      </w:r>
      <w:r w:rsidRPr="005C73E7">
        <w:t>Ребенок</w:t>
      </w:r>
      <w:r w:rsidRPr="005C73E7">
        <w:rPr>
          <w:spacing w:val="1"/>
        </w:rPr>
        <w:t xml:space="preserve"> </w:t>
      </w:r>
      <w:r w:rsidRPr="005C73E7">
        <w:t>запоминает</w:t>
      </w:r>
      <w:r w:rsidRPr="005C73E7">
        <w:rPr>
          <w:spacing w:val="1"/>
        </w:rPr>
        <w:t xml:space="preserve"> </w:t>
      </w:r>
      <w:r w:rsidRPr="005C73E7">
        <w:t>эмоционально</w:t>
      </w:r>
      <w:r w:rsidRPr="005C73E7">
        <w:rPr>
          <w:spacing w:val="1"/>
        </w:rPr>
        <w:t xml:space="preserve"> </w:t>
      </w:r>
      <w:r w:rsidRPr="005C73E7">
        <w:t>значимую</w:t>
      </w:r>
      <w:r w:rsidRPr="005C73E7">
        <w:rPr>
          <w:spacing w:val="1"/>
        </w:rPr>
        <w:t xml:space="preserve"> </w:t>
      </w:r>
      <w:r w:rsidRPr="005C73E7">
        <w:t>информацию.</w:t>
      </w:r>
      <w:r w:rsidRPr="005C73E7">
        <w:rPr>
          <w:spacing w:val="1"/>
        </w:rPr>
        <w:t xml:space="preserve"> </w:t>
      </w:r>
      <w:r w:rsidRPr="005C73E7">
        <w:t>На</w:t>
      </w:r>
      <w:r w:rsidRPr="005C73E7">
        <w:rPr>
          <w:spacing w:val="1"/>
        </w:rPr>
        <w:t xml:space="preserve"> </w:t>
      </w:r>
      <w:r w:rsidRPr="005C73E7">
        <w:t>основе</w:t>
      </w:r>
      <w:r w:rsidRPr="005C73E7">
        <w:rPr>
          <w:spacing w:val="1"/>
        </w:rPr>
        <w:t xml:space="preserve"> </w:t>
      </w:r>
      <w:r w:rsidRPr="005C73E7">
        <w:t>накопления</w:t>
      </w:r>
      <w:r w:rsidRPr="005C73E7">
        <w:rPr>
          <w:spacing w:val="48"/>
        </w:rPr>
        <w:t xml:space="preserve"> </w:t>
      </w:r>
      <w:r w:rsidRPr="005C73E7">
        <w:t>представлений</w:t>
      </w:r>
      <w:r w:rsidRPr="005C73E7">
        <w:rPr>
          <w:spacing w:val="50"/>
        </w:rPr>
        <w:t xml:space="preserve"> </w:t>
      </w:r>
      <w:r w:rsidRPr="005C73E7">
        <w:t>о</w:t>
      </w:r>
      <w:r w:rsidRPr="005C73E7">
        <w:rPr>
          <w:spacing w:val="49"/>
        </w:rPr>
        <w:t xml:space="preserve"> </w:t>
      </w:r>
      <w:r w:rsidRPr="005C73E7">
        <w:t>предметах</w:t>
      </w:r>
      <w:r w:rsidRPr="005C73E7">
        <w:rPr>
          <w:spacing w:val="53"/>
        </w:rPr>
        <w:t xml:space="preserve"> </w:t>
      </w:r>
      <w:r w:rsidRPr="005C73E7">
        <w:t>окружающего</w:t>
      </w:r>
      <w:r w:rsidRPr="005C73E7">
        <w:rPr>
          <w:spacing w:val="51"/>
        </w:rPr>
        <w:t xml:space="preserve"> </w:t>
      </w:r>
      <w:r w:rsidRPr="005C73E7">
        <w:t>мира</w:t>
      </w:r>
      <w:r w:rsidRPr="005C73E7">
        <w:rPr>
          <w:spacing w:val="52"/>
        </w:rPr>
        <w:t xml:space="preserve"> </w:t>
      </w:r>
      <w:r w:rsidRPr="005C73E7">
        <w:t>у</w:t>
      </w:r>
      <w:r w:rsidRPr="005C73E7">
        <w:rPr>
          <w:spacing w:val="47"/>
        </w:rPr>
        <w:t xml:space="preserve"> </w:t>
      </w:r>
      <w:r w:rsidRPr="005C73E7">
        <w:t>ребенка</w:t>
      </w:r>
      <w:r w:rsidRPr="005C73E7">
        <w:rPr>
          <w:spacing w:val="51"/>
        </w:rPr>
        <w:t xml:space="preserve"> </w:t>
      </w:r>
      <w:r w:rsidRPr="005C73E7">
        <w:t>интенсивно</w:t>
      </w:r>
      <w:r w:rsidRPr="005C73E7">
        <w:rPr>
          <w:spacing w:val="51"/>
        </w:rPr>
        <w:t xml:space="preserve"> </w:t>
      </w:r>
      <w:r w:rsidRPr="005C73E7">
        <w:t>развивается</w:t>
      </w:r>
      <w:r>
        <w:t xml:space="preserve"> </w:t>
      </w:r>
      <w:r w:rsidRPr="005C73E7">
        <w:t>образное</w:t>
      </w:r>
      <w:r w:rsidRPr="005C73E7">
        <w:rPr>
          <w:spacing w:val="1"/>
        </w:rPr>
        <w:t xml:space="preserve"> </w:t>
      </w:r>
      <w:r w:rsidRPr="005C73E7">
        <w:t>мышление,</w:t>
      </w:r>
      <w:r w:rsidRPr="005C73E7">
        <w:rPr>
          <w:spacing w:val="1"/>
        </w:rPr>
        <w:t xml:space="preserve"> </w:t>
      </w:r>
      <w:r w:rsidRPr="005C73E7">
        <w:t>воображение.</w:t>
      </w:r>
      <w:r w:rsidRPr="005C73E7">
        <w:rPr>
          <w:spacing w:val="1"/>
        </w:rPr>
        <w:t xml:space="preserve"> </w:t>
      </w:r>
      <w:r w:rsidRPr="005C73E7">
        <w:t>Продолжается</w:t>
      </w:r>
      <w:r w:rsidRPr="005C73E7">
        <w:rPr>
          <w:spacing w:val="1"/>
        </w:rPr>
        <w:t xml:space="preserve"> </w:t>
      </w:r>
      <w:r w:rsidRPr="005C73E7">
        <w:t>формирование</w:t>
      </w:r>
      <w:r w:rsidRPr="005C73E7">
        <w:rPr>
          <w:spacing w:val="1"/>
        </w:rPr>
        <w:t xml:space="preserve"> </w:t>
      </w:r>
      <w:r w:rsidRPr="005C73E7">
        <w:t>речи,</w:t>
      </w:r>
      <w:r w:rsidRPr="005C73E7">
        <w:rPr>
          <w:spacing w:val="1"/>
        </w:rPr>
        <w:t xml:space="preserve"> </w:t>
      </w:r>
      <w:r w:rsidRPr="005C73E7">
        <w:t>накопление</w:t>
      </w:r>
      <w:r w:rsidRPr="005C73E7">
        <w:rPr>
          <w:spacing w:val="1"/>
        </w:rPr>
        <w:t xml:space="preserve"> </w:t>
      </w:r>
      <w:r w:rsidRPr="005C73E7">
        <w:t>словаря,</w:t>
      </w:r>
      <w:r w:rsidRPr="005C73E7">
        <w:rPr>
          <w:spacing w:val="1"/>
        </w:rPr>
        <w:t xml:space="preserve"> </w:t>
      </w:r>
      <w:r w:rsidRPr="005C73E7">
        <w:t>развитие</w:t>
      </w:r>
      <w:r w:rsidRPr="005C73E7">
        <w:rPr>
          <w:spacing w:val="-2"/>
        </w:rPr>
        <w:t xml:space="preserve"> </w:t>
      </w:r>
      <w:r w:rsidRPr="005C73E7">
        <w:t>связной речи.</w:t>
      </w:r>
    </w:p>
    <w:p w:rsidR="008246BD" w:rsidRPr="005C73E7" w:rsidRDefault="008246BD" w:rsidP="000567F2">
      <w:pPr>
        <w:pStyle w:val="ad"/>
        <w:ind w:right="239"/>
      </w:pPr>
      <w:r w:rsidRPr="005C73E7">
        <w:t xml:space="preserve">В три-четыре года внимание ребенка носит непроизвольный, непосредственный </w:t>
      </w:r>
      <w:r w:rsidRPr="005C73E7">
        <w:lastRenderedPageBreak/>
        <w:t>характер.</w:t>
      </w:r>
      <w:r w:rsidRPr="005C73E7">
        <w:rPr>
          <w:spacing w:val="1"/>
        </w:rPr>
        <w:t xml:space="preserve"> </w:t>
      </w:r>
      <w:r w:rsidRPr="005C73E7">
        <w:t>Отмечается двусторонняя связь восприятия и внимания – внимание регулируется восприятием</w:t>
      </w:r>
      <w:r w:rsidRPr="005C73E7">
        <w:rPr>
          <w:spacing w:val="1"/>
        </w:rPr>
        <w:t xml:space="preserve"> </w:t>
      </w:r>
      <w:r w:rsidRPr="005C73E7">
        <w:t>(увидел яркое – обратил внимание). В младшем дошкольном возрасте развивается перцептивная</w:t>
      </w:r>
      <w:r w:rsidRPr="005C73E7">
        <w:rPr>
          <w:spacing w:val="1"/>
        </w:rPr>
        <w:t xml:space="preserve"> </w:t>
      </w:r>
      <w:r w:rsidRPr="005C73E7">
        <w:t xml:space="preserve">деятельность. Дети от использования </w:t>
      </w:r>
      <w:proofErr w:type="spellStart"/>
      <w:r w:rsidRPr="005C73E7">
        <w:t>предэталонов</w:t>
      </w:r>
      <w:proofErr w:type="spellEnd"/>
      <w:r w:rsidRPr="005C73E7">
        <w:t xml:space="preserve"> — индивидуальных единиц восприятия —</w:t>
      </w:r>
      <w:r w:rsidRPr="005C73E7">
        <w:rPr>
          <w:spacing w:val="1"/>
        </w:rPr>
        <w:t xml:space="preserve"> </w:t>
      </w:r>
      <w:r w:rsidRPr="005C73E7">
        <w:t>переходят к сенсорным эталонам — культурно выработанным средствам восприятия. К концу</w:t>
      </w:r>
      <w:r w:rsidRPr="005C73E7">
        <w:rPr>
          <w:spacing w:val="1"/>
        </w:rPr>
        <w:t xml:space="preserve"> </w:t>
      </w:r>
      <w:r w:rsidRPr="005C73E7">
        <w:t>младшего дошкольного возраста дети могут воспринимать до пяти и более форм предметов и до</w:t>
      </w:r>
      <w:r w:rsidRPr="005C73E7">
        <w:rPr>
          <w:spacing w:val="1"/>
        </w:rPr>
        <w:t xml:space="preserve"> </w:t>
      </w:r>
      <w:r w:rsidRPr="005C73E7">
        <w:t>семи</w:t>
      </w:r>
      <w:r w:rsidRPr="005C73E7">
        <w:rPr>
          <w:spacing w:val="1"/>
        </w:rPr>
        <w:t xml:space="preserve"> </w:t>
      </w:r>
      <w:r w:rsidRPr="005C73E7">
        <w:t>и</w:t>
      </w:r>
      <w:r w:rsidRPr="005C73E7">
        <w:rPr>
          <w:spacing w:val="1"/>
        </w:rPr>
        <w:t xml:space="preserve"> </w:t>
      </w:r>
      <w:r w:rsidRPr="005C73E7">
        <w:t>более</w:t>
      </w:r>
      <w:r w:rsidRPr="005C73E7">
        <w:rPr>
          <w:spacing w:val="1"/>
        </w:rPr>
        <w:t xml:space="preserve"> </w:t>
      </w:r>
      <w:r w:rsidRPr="005C73E7">
        <w:t>цветов,</w:t>
      </w:r>
      <w:r w:rsidRPr="005C73E7">
        <w:rPr>
          <w:spacing w:val="1"/>
        </w:rPr>
        <w:t xml:space="preserve"> </w:t>
      </w:r>
      <w:r w:rsidRPr="005C73E7">
        <w:t>способны</w:t>
      </w:r>
      <w:r w:rsidRPr="005C73E7">
        <w:rPr>
          <w:spacing w:val="1"/>
        </w:rPr>
        <w:t xml:space="preserve"> </w:t>
      </w:r>
      <w:r w:rsidRPr="005C73E7">
        <w:t>дифференцировать</w:t>
      </w:r>
      <w:r w:rsidRPr="005C73E7">
        <w:rPr>
          <w:spacing w:val="1"/>
        </w:rPr>
        <w:t xml:space="preserve"> </w:t>
      </w:r>
      <w:r w:rsidRPr="005C73E7">
        <w:t>предметы</w:t>
      </w:r>
      <w:r w:rsidRPr="005C73E7">
        <w:rPr>
          <w:spacing w:val="1"/>
        </w:rPr>
        <w:t xml:space="preserve"> </w:t>
      </w:r>
      <w:r w:rsidRPr="005C73E7">
        <w:t>по</w:t>
      </w:r>
      <w:r w:rsidRPr="005C73E7">
        <w:rPr>
          <w:spacing w:val="1"/>
        </w:rPr>
        <w:t xml:space="preserve"> </w:t>
      </w:r>
      <w:r w:rsidRPr="005C73E7">
        <w:t>величине,</w:t>
      </w:r>
      <w:r w:rsidRPr="005C73E7">
        <w:rPr>
          <w:spacing w:val="1"/>
        </w:rPr>
        <w:t xml:space="preserve"> </w:t>
      </w:r>
      <w:r w:rsidRPr="005C73E7">
        <w:t>ориентироваться</w:t>
      </w:r>
      <w:r w:rsidRPr="005C73E7">
        <w:rPr>
          <w:spacing w:val="1"/>
        </w:rPr>
        <w:t xml:space="preserve"> </w:t>
      </w:r>
      <w:r w:rsidRPr="005C73E7">
        <w:t>в</w:t>
      </w:r>
      <w:r w:rsidRPr="005C73E7">
        <w:rPr>
          <w:spacing w:val="-57"/>
        </w:rPr>
        <w:t xml:space="preserve"> </w:t>
      </w:r>
      <w:r w:rsidRPr="005C73E7">
        <w:t>пространстве группы детского сада, а при определенной организации образовательного процесса и</w:t>
      </w:r>
      <w:r w:rsidRPr="005C73E7">
        <w:rPr>
          <w:spacing w:val="-57"/>
        </w:rPr>
        <w:t xml:space="preserve"> </w:t>
      </w:r>
      <w:r w:rsidRPr="005C73E7">
        <w:t>во</w:t>
      </w:r>
      <w:r w:rsidRPr="005C73E7">
        <w:rPr>
          <w:spacing w:val="-2"/>
        </w:rPr>
        <w:t xml:space="preserve"> </w:t>
      </w:r>
      <w:r w:rsidRPr="005C73E7">
        <w:t>всех</w:t>
      </w:r>
      <w:r w:rsidRPr="005C73E7">
        <w:rPr>
          <w:spacing w:val="2"/>
        </w:rPr>
        <w:t xml:space="preserve"> </w:t>
      </w:r>
      <w:r w:rsidRPr="005C73E7">
        <w:t>знакомых</w:t>
      </w:r>
      <w:r w:rsidRPr="005C73E7">
        <w:rPr>
          <w:spacing w:val="1"/>
        </w:rPr>
        <w:t xml:space="preserve"> </w:t>
      </w:r>
      <w:r w:rsidRPr="005C73E7">
        <w:t>ему</w:t>
      </w:r>
      <w:r w:rsidRPr="005C73E7">
        <w:rPr>
          <w:spacing w:val="-6"/>
        </w:rPr>
        <w:t xml:space="preserve"> </w:t>
      </w:r>
      <w:r w:rsidRPr="005C73E7">
        <w:t>помещениях</w:t>
      </w:r>
      <w:r w:rsidRPr="005C73E7">
        <w:rPr>
          <w:spacing w:val="1"/>
        </w:rPr>
        <w:t xml:space="preserve"> </w:t>
      </w:r>
      <w:r w:rsidRPr="005C73E7">
        <w:t>образовательной</w:t>
      </w:r>
      <w:r w:rsidRPr="005C73E7">
        <w:rPr>
          <w:spacing w:val="4"/>
        </w:rPr>
        <w:t xml:space="preserve"> </w:t>
      </w:r>
      <w:r w:rsidRPr="005C73E7">
        <w:t>организации.</w:t>
      </w:r>
    </w:p>
    <w:p w:rsidR="008246BD" w:rsidRPr="005C73E7" w:rsidRDefault="008246BD" w:rsidP="000567F2">
      <w:pPr>
        <w:pStyle w:val="ad"/>
        <w:spacing w:before="1"/>
        <w:ind w:right="244"/>
      </w:pPr>
      <w:r w:rsidRPr="005C73E7">
        <w:rPr>
          <w:b/>
          <w:i/>
        </w:rPr>
        <w:t xml:space="preserve">Детские виды деятельности. </w:t>
      </w:r>
      <w:r w:rsidRPr="005C73E7">
        <w:t>Система значимых отношений ребенка с социальной средой</w:t>
      </w:r>
      <w:r w:rsidRPr="005C73E7">
        <w:rPr>
          <w:spacing w:val="-57"/>
        </w:rPr>
        <w:t xml:space="preserve"> </w:t>
      </w:r>
      <w:r w:rsidRPr="005C73E7">
        <w:t>определяется возможностями познавательной сферы, наличием образного мышления, наличием</w:t>
      </w:r>
      <w:r w:rsidRPr="005C73E7">
        <w:rPr>
          <w:spacing w:val="1"/>
        </w:rPr>
        <w:t xml:space="preserve"> </w:t>
      </w:r>
      <w:r w:rsidRPr="005C73E7">
        <w:t>самосознания</w:t>
      </w:r>
      <w:r w:rsidRPr="005C73E7">
        <w:rPr>
          <w:spacing w:val="1"/>
        </w:rPr>
        <w:t xml:space="preserve"> </w:t>
      </w:r>
      <w:r w:rsidRPr="005C73E7">
        <w:t>и</w:t>
      </w:r>
      <w:r w:rsidRPr="005C73E7">
        <w:rPr>
          <w:spacing w:val="1"/>
        </w:rPr>
        <w:t xml:space="preserve"> </w:t>
      </w:r>
      <w:r w:rsidRPr="005C73E7">
        <w:t>начальными</w:t>
      </w:r>
      <w:r w:rsidRPr="005C73E7">
        <w:rPr>
          <w:spacing w:val="1"/>
        </w:rPr>
        <w:t xml:space="preserve"> </w:t>
      </w:r>
      <w:r w:rsidRPr="005C73E7">
        <w:t>формами</w:t>
      </w:r>
      <w:r w:rsidRPr="005C73E7">
        <w:rPr>
          <w:spacing w:val="1"/>
        </w:rPr>
        <w:t xml:space="preserve"> </w:t>
      </w:r>
      <w:r w:rsidRPr="005C73E7">
        <w:t>произвольного</w:t>
      </w:r>
      <w:r w:rsidRPr="005C73E7">
        <w:rPr>
          <w:spacing w:val="1"/>
        </w:rPr>
        <w:t xml:space="preserve"> </w:t>
      </w:r>
      <w:r w:rsidRPr="005C73E7">
        <w:t>поведения</w:t>
      </w:r>
      <w:r w:rsidRPr="005C73E7">
        <w:rPr>
          <w:spacing w:val="1"/>
        </w:rPr>
        <w:t xml:space="preserve"> </w:t>
      </w:r>
      <w:r w:rsidRPr="005C73E7">
        <w:t>(действие</w:t>
      </w:r>
      <w:r w:rsidRPr="005C73E7">
        <w:rPr>
          <w:spacing w:val="1"/>
        </w:rPr>
        <w:t xml:space="preserve"> </w:t>
      </w:r>
      <w:r w:rsidRPr="005C73E7">
        <w:t>по</w:t>
      </w:r>
      <w:r w:rsidRPr="005C73E7">
        <w:rPr>
          <w:spacing w:val="1"/>
        </w:rPr>
        <w:t xml:space="preserve"> </w:t>
      </w:r>
      <w:r w:rsidRPr="005C73E7">
        <w:t>инструкции,</w:t>
      </w:r>
      <w:r w:rsidRPr="005C73E7">
        <w:rPr>
          <w:spacing w:val="1"/>
        </w:rPr>
        <w:t xml:space="preserve"> </w:t>
      </w:r>
      <w:r w:rsidRPr="005C73E7">
        <w:t>действие по образцу). Социальная ситуация развития характеризуется выраженным интересом</w:t>
      </w:r>
      <w:r w:rsidRPr="005C73E7">
        <w:rPr>
          <w:spacing w:val="1"/>
        </w:rPr>
        <w:t xml:space="preserve"> </w:t>
      </w:r>
      <w:r w:rsidRPr="005C73E7">
        <w:t>ребенка к системе социальных отношений между людьми (мама-дочка, врач-пациент), ребенок</w:t>
      </w:r>
      <w:r w:rsidRPr="005C73E7">
        <w:rPr>
          <w:spacing w:val="1"/>
        </w:rPr>
        <w:t xml:space="preserve"> </w:t>
      </w:r>
      <w:r w:rsidRPr="005C73E7">
        <w:t>хочет подражать взрослому, быть «как взрослый». Противоречие между стремлением быть «как</w:t>
      </w:r>
      <w:r w:rsidRPr="005C73E7">
        <w:rPr>
          <w:spacing w:val="1"/>
        </w:rPr>
        <w:t xml:space="preserve"> </w:t>
      </w:r>
      <w:r w:rsidRPr="005C73E7">
        <w:t>взрослый» и невозможностью непосредственного воплощения данного стремления приводит к</w:t>
      </w:r>
      <w:r w:rsidRPr="005C73E7">
        <w:rPr>
          <w:spacing w:val="1"/>
        </w:rPr>
        <w:t xml:space="preserve"> </w:t>
      </w:r>
      <w:r w:rsidRPr="005C73E7">
        <w:t>формированию</w:t>
      </w:r>
      <w:r w:rsidRPr="005C73E7">
        <w:rPr>
          <w:spacing w:val="1"/>
        </w:rPr>
        <w:t xml:space="preserve"> </w:t>
      </w:r>
      <w:r w:rsidRPr="005C73E7">
        <w:t>игровой</w:t>
      </w:r>
      <w:r w:rsidRPr="005C73E7">
        <w:rPr>
          <w:spacing w:val="1"/>
        </w:rPr>
        <w:t xml:space="preserve"> </w:t>
      </w:r>
      <w:r w:rsidRPr="005C73E7">
        <w:t>деятельности,</w:t>
      </w:r>
      <w:r w:rsidRPr="005C73E7">
        <w:rPr>
          <w:spacing w:val="1"/>
        </w:rPr>
        <w:t xml:space="preserve"> </w:t>
      </w:r>
      <w:r w:rsidRPr="005C73E7">
        <w:t>где</w:t>
      </w:r>
      <w:r w:rsidRPr="005C73E7">
        <w:rPr>
          <w:spacing w:val="1"/>
        </w:rPr>
        <w:t xml:space="preserve"> </w:t>
      </w:r>
      <w:r w:rsidRPr="005C73E7">
        <w:t>ребенок</w:t>
      </w:r>
      <w:r w:rsidRPr="005C73E7">
        <w:rPr>
          <w:spacing w:val="1"/>
        </w:rPr>
        <w:t xml:space="preserve"> </w:t>
      </w:r>
      <w:r w:rsidRPr="005C73E7">
        <w:t>в</w:t>
      </w:r>
      <w:r w:rsidRPr="005C73E7">
        <w:rPr>
          <w:spacing w:val="1"/>
        </w:rPr>
        <w:t xml:space="preserve"> </w:t>
      </w:r>
      <w:r w:rsidRPr="005C73E7">
        <w:t>доступной</w:t>
      </w:r>
      <w:r w:rsidRPr="005C73E7">
        <w:rPr>
          <w:spacing w:val="1"/>
        </w:rPr>
        <w:t xml:space="preserve"> </w:t>
      </w:r>
      <w:r w:rsidRPr="005C73E7">
        <w:t>для</w:t>
      </w:r>
      <w:r w:rsidRPr="005C73E7">
        <w:rPr>
          <w:spacing w:val="1"/>
        </w:rPr>
        <w:t xml:space="preserve"> </w:t>
      </w:r>
      <w:r w:rsidRPr="005C73E7">
        <w:t>него</w:t>
      </w:r>
      <w:r w:rsidRPr="005C73E7">
        <w:rPr>
          <w:spacing w:val="1"/>
        </w:rPr>
        <w:t xml:space="preserve"> </w:t>
      </w:r>
      <w:r w:rsidRPr="005C73E7">
        <w:t>форме</w:t>
      </w:r>
      <w:r w:rsidRPr="005C73E7">
        <w:rPr>
          <w:spacing w:val="1"/>
        </w:rPr>
        <w:t xml:space="preserve"> </w:t>
      </w:r>
      <w:r w:rsidRPr="005C73E7">
        <w:t>отображает</w:t>
      </w:r>
      <w:r w:rsidRPr="005C73E7">
        <w:rPr>
          <w:spacing w:val="1"/>
        </w:rPr>
        <w:t xml:space="preserve"> </w:t>
      </w:r>
      <w:r w:rsidRPr="005C73E7">
        <w:t>систему человеческих</w:t>
      </w:r>
      <w:r w:rsidRPr="005C73E7">
        <w:rPr>
          <w:spacing w:val="1"/>
        </w:rPr>
        <w:t xml:space="preserve"> </w:t>
      </w:r>
      <w:r w:rsidRPr="005C73E7">
        <w:t>взаимоотношений,</w:t>
      </w:r>
      <w:r w:rsidRPr="005C73E7">
        <w:rPr>
          <w:spacing w:val="1"/>
        </w:rPr>
        <w:t xml:space="preserve"> </w:t>
      </w:r>
      <w:r w:rsidRPr="005C73E7">
        <w:t>осваивает</w:t>
      </w:r>
      <w:r w:rsidRPr="005C73E7">
        <w:rPr>
          <w:spacing w:val="1"/>
        </w:rPr>
        <w:t xml:space="preserve"> </w:t>
      </w:r>
      <w:r w:rsidRPr="005C73E7">
        <w:t>и</w:t>
      </w:r>
      <w:r w:rsidRPr="005C73E7">
        <w:rPr>
          <w:spacing w:val="1"/>
        </w:rPr>
        <w:t xml:space="preserve"> </w:t>
      </w:r>
      <w:r w:rsidRPr="005C73E7">
        <w:t>применяет</w:t>
      </w:r>
      <w:r w:rsidRPr="005C73E7">
        <w:rPr>
          <w:spacing w:val="1"/>
        </w:rPr>
        <w:t xml:space="preserve"> </w:t>
      </w:r>
      <w:r w:rsidRPr="005C73E7">
        <w:t>нормы и</w:t>
      </w:r>
      <w:r w:rsidRPr="005C73E7">
        <w:rPr>
          <w:spacing w:val="1"/>
        </w:rPr>
        <w:t xml:space="preserve"> </w:t>
      </w:r>
      <w:r w:rsidRPr="005C73E7">
        <w:t>правила общения и</w:t>
      </w:r>
      <w:r w:rsidRPr="005C73E7">
        <w:rPr>
          <w:spacing w:val="1"/>
        </w:rPr>
        <w:t xml:space="preserve"> </w:t>
      </w:r>
      <w:r w:rsidRPr="005C73E7">
        <w:t>взаимодействия</w:t>
      </w:r>
      <w:r w:rsidRPr="005C73E7">
        <w:rPr>
          <w:spacing w:val="1"/>
        </w:rPr>
        <w:t xml:space="preserve"> </w:t>
      </w:r>
      <w:r w:rsidRPr="005C73E7">
        <w:t>человека</w:t>
      </w:r>
      <w:r w:rsidRPr="005C73E7">
        <w:rPr>
          <w:spacing w:val="1"/>
        </w:rPr>
        <w:t xml:space="preserve"> </w:t>
      </w:r>
      <w:r w:rsidRPr="005C73E7">
        <w:t>в</w:t>
      </w:r>
      <w:r w:rsidRPr="005C73E7">
        <w:rPr>
          <w:spacing w:val="1"/>
        </w:rPr>
        <w:t xml:space="preserve"> </w:t>
      </w:r>
      <w:r w:rsidRPr="005C73E7">
        <w:t>разных</w:t>
      </w:r>
      <w:r w:rsidRPr="005C73E7">
        <w:rPr>
          <w:spacing w:val="1"/>
        </w:rPr>
        <w:t xml:space="preserve"> </w:t>
      </w:r>
      <w:r w:rsidRPr="005C73E7">
        <w:t>сферах</w:t>
      </w:r>
      <w:r w:rsidRPr="005C73E7">
        <w:rPr>
          <w:spacing w:val="1"/>
        </w:rPr>
        <w:t xml:space="preserve"> </w:t>
      </w:r>
      <w:r w:rsidRPr="005C73E7">
        <w:t>жизни.</w:t>
      </w:r>
      <w:r w:rsidRPr="005C73E7">
        <w:rPr>
          <w:spacing w:val="1"/>
        </w:rPr>
        <w:t xml:space="preserve"> </w:t>
      </w:r>
      <w:r w:rsidRPr="005C73E7">
        <w:t>Игра</w:t>
      </w:r>
      <w:r w:rsidRPr="005C73E7">
        <w:rPr>
          <w:spacing w:val="1"/>
        </w:rPr>
        <w:t xml:space="preserve"> </w:t>
      </w:r>
      <w:r w:rsidRPr="005C73E7">
        <w:t>детей</w:t>
      </w:r>
      <w:r w:rsidRPr="005C73E7">
        <w:rPr>
          <w:spacing w:val="1"/>
        </w:rPr>
        <w:t xml:space="preserve"> </w:t>
      </w:r>
      <w:r w:rsidRPr="005C73E7">
        <w:t>в</w:t>
      </w:r>
      <w:r w:rsidRPr="005C73E7">
        <w:rPr>
          <w:spacing w:val="1"/>
        </w:rPr>
        <w:t xml:space="preserve"> </w:t>
      </w:r>
      <w:r w:rsidRPr="005C73E7">
        <w:t>три-четыре</w:t>
      </w:r>
      <w:r w:rsidRPr="005C73E7">
        <w:rPr>
          <w:spacing w:val="1"/>
        </w:rPr>
        <w:t xml:space="preserve"> </w:t>
      </w:r>
      <w:r w:rsidRPr="005C73E7">
        <w:t>года</w:t>
      </w:r>
      <w:r w:rsidRPr="005C73E7">
        <w:rPr>
          <w:spacing w:val="1"/>
        </w:rPr>
        <w:t xml:space="preserve"> </w:t>
      </w:r>
      <w:r w:rsidRPr="005C73E7">
        <w:t>отличается</w:t>
      </w:r>
      <w:r w:rsidRPr="005C73E7">
        <w:rPr>
          <w:spacing w:val="1"/>
        </w:rPr>
        <w:t xml:space="preserve"> </w:t>
      </w:r>
      <w:r w:rsidRPr="005C73E7">
        <w:t>однообразием сюжетов, где центральным содержанием игровой деятельности является действие с</w:t>
      </w:r>
      <w:r w:rsidRPr="005C73E7">
        <w:rPr>
          <w:spacing w:val="1"/>
        </w:rPr>
        <w:t xml:space="preserve"> </w:t>
      </w:r>
      <w:r w:rsidRPr="005C73E7">
        <w:t>игрушкой, игра протекает либо в индивидуальной форме, либо в паре, нарушение логики игры</w:t>
      </w:r>
      <w:r w:rsidRPr="005C73E7">
        <w:rPr>
          <w:spacing w:val="1"/>
        </w:rPr>
        <w:t xml:space="preserve"> </w:t>
      </w:r>
      <w:r w:rsidRPr="005C73E7">
        <w:t>ребенком</w:t>
      </w:r>
      <w:r w:rsidRPr="005C73E7">
        <w:rPr>
          <w:spacing w:val="-2"/>
        </w:rPr>
        <w:t xml:space="preserve"> </w:t>
      </w:r>
      <w:r w:rsidRPr="005C73E7">
        <w:t>не</w:t>
      </w:r>
      <w:r w:rsidRPr="005C73E7">
        <w:rPr>
          <w:spacing w:val="-1"/>
        </w:rPr>
        <w:t xml:space="preserve"> </w:t>
      </w:r>
      <w:r w:rsidRPr="005C73E7">
        <w:t>опротестовывается.</w:t>
      </w:r>
    </w:p>
    <w:p w:rsidR="008246BD" w:rsidRPr="005C73E7" w:rsidRDefault="008246BD" w:rsidP="000567F2">
      <w:pPr>
        <w:pStyle w:val="ad"/>
        <w:spacing w:before="1"/>
        <w:ind w:right="247"/>
      </w:pPr>
      <w:r w:rsidRPr="005C73E7">
        <w:t>В</w:t>
      </w:r>
      <w:r w:rsidRPr="005C73E7">
        <w:rPr>
          <w:spacing w:val="1"/>
        </w:rPr>
        <w:t xml:space="preserve"> </w:t>
      </w:r>
      <w:r w:rsidRPr="005C73E7">
        <w:t>данный</w:t>
      </w:r>
      <w:r w:rsidRPr="005C73E7">
        <w:rPr>
          <w:spacing w:val="1"/>
        </w:rPr>
        <w:t xml:space="preserve"> </w:t>
      </w:r>
      <w:r w:rsidRPr="005C73E7">
        <w:t>период</w:t>
      </w:r>
      <w:r w:rsidRPr="005C73E7">
        <w:rPr>
          <w:spacing w:val="1"/>
        </w:rPr>
        <w:t xml:space="preserve"> </w:t>
      </w:r>
      <w:r w:rsidRPr="005C73E7">
        <w:t>начинают</w:t>
      </w:r>
      <w:r w:rsidRPr="005C73E7">
        <w:rPr>
          <w:spacing w:val="1"/>
        </w:rPr>
        <w:t xml:space="preserve"> </w:t>
      </w:r>
      <w:r w:rsidRPr="005C73E7">
        <w:t>формироваться</w:t>
      </w:r>
      <w:r w:rsidRPr="005C73E7">
        <w:rPr>
          <w:spacing w:val="1"/>
        </w:rPr>
        <w:t xml:space="preserve"> </w:t>
      </w:r>
      <w:r w:rsidRPr="005C73E7">
        <w:t>продуктивные</w:t>
      </w:r>
      <w:r w:rsidRPr="005C73E7">
        <w:rPr>
          <w:spacing w:val="1"/>
        </w:rPr>
        <w:t xml:space="preserve"> </w:t>
      </w:r>
      <w:r w:rsidRPr="005C73E7">
        <w:t>виды</w:t>
      </w:r>
      <w:r w:rsidRPr="005C73E7">
        <w:rPr>
          <w:spacing w:val="61"/>
        </w:rPr>
        <w:t xml:space="preserve"> </w:t>
      </w:r>
      <w:r w:rsidRPr="005C73E7">
        <w:t>деятельности,</w:t>
      </w:r>
      <w:r w:rsidRPr="005C73E7">
        <w:rPr>
          <w:spacing w:val="1"/>
        </w:rPr>
        <w:t xml:space="preserve"> </w:t>
      </w:r>
      <w:r w:rsidRPr="005C73E7">
        <w:t>формируются первичные навыки рисования, лепки, конструирования. Графические образы пока</w:t>
      </w:r>
      <w:r w:rsidRPr="005C73E7">
        <w:rPr>
          <w:spacing w:val="1"/>
        </w:rPr>
        <w:t xml:space="preserve"> </w:t>
      </w:r>
      <w:r w:rsidRPr="005C73E7">
        <w:t>бедны, у одних детей в изображениях отсутствуют детали, у других рисунки могут быть более</w:t>
      </w:r>
      <w:r w:rsidRPr="005C73E7">
        <w:rPr>
          <w:spacing w:val="1"/>
        </w:rPr>
        <w:t xml:space="preserve"> </w:t>
      </w:r>
      <w:r w:rsidRPr="005C73E7">
        <w:t>детализированы.</w:t>
      </w:r>
      <w:r w:rsidRPr="005C73E7">
        <w:rPr>
          <w:spacing w:val="-1"/>
        </w:rPr>
        <w:t xml:space="preserve"> </w:t>
      </w:r>
      <w:r w:rsidRPr="005C73E7">
        <w:t>Дети</w:t>
      </w:r>
      <w:r w:rsidRPr="005C73E7">
        <w:rPr>
          <w:spacing w:val="-1"/>
        </w:rPr>
        <w:t xml:space="preserve"> </w:t>
      </w:r>
      <w:r w:rsidRPr="005C73E7">
        <w:t>начинают активно</w:t>
      </w:r>
      <w:r w:rsidRPr="005C73E7">
        <w:rPr>
          <w:spacing w:val="-1"/>
        </w:rPr>
        <w:t xml:space="preserve"> </w:t>
      </w:r>
      <w:r w:rsidRPr="005C73E7">
        <w:t>использовать</w:t>
      </w:r>
      <w:r w:rsidRPr="005C73E7">
        <w:rPr>
          <w:spacing w:val="-1"/>
        </w:rPr>
        <w:t xml:space="preserve"> </w:t>
      </w:r>
      <w:r w:rsidRPr="005C73E7">
        <w:t>цвет.</w:t>
      </w:r>
    </w:p>
    <w:p w:rsidR="008246BD" w:rsidRPr="005C73E7" w:rsidRDefault="008246BD" w:rsidP="000567F2">
      <w:pPr>
        <w:pStyle w:val="ad"/>
        <w:ind w:right="244"/>
      </w:pPr>
      <w:r w:rsidRPr="005C73E7">
        <w:t>Большое</w:t>
      </w:r>
      <w:r w:rsidRPr="005C73E7">
        <w:rPr>
          <w:spacing w:val="1"/>
        </w:rPr>
        <w:t xml:space="preserve"> </w:t>
      </w:r>
      <w:r w:rsidRPr="005C73E7">
        <w:t>значение</w:t>
      </w:r>
      <w:r w:rsidRPr="005C73E7">
        <w:rPr>
          <w:spacing w:val="1"/>
        </w:rPr>
        <w:t xml:space="preserve"> </w:t>
      </w:r>
      <w:r w:rsidRPr="005C73E7">
        <w:t>для</w:t>
      </w:r>
      <w:r w:rsidRPr="005C73E7">
        <w:rPr>
          <w:spacing w:val="1"/>
        </w:rPr>
        <w:t xml:space="preserve"> </w:t>
      </w:r>
      <w:r w:rsidRPr="005C73E7">
        <w:t>развития</w:t>
      </w:r>
      <w:r w:rsidRPr="005C73E7">
        <w:rPr>
          <w:spacing w:val="1"/>
        </w:rPr>
        <w:t xml:space="preserve"> </w:t>
      </w:r>
      <w:r w:rsidRPr="005C73E7">
        <w:t>мелкой</w:t>
      </w:r>
      <w:r w:rsidRPr="005C73E7">
        <w:rPr>
          <w:spacing w:val="1"/>
        </w:rPr>
        <w:t xml:space="preserve"> </w:t>
      </w:r>
      <w:r w:rsidRPr="005C73E7">
        <w:t>моторики</w:t>
      </w:r>
      <w:r w:rsidRPr="005C73E7">
        <w:rPr>
          <w:spacing w:val="1"/>
        </w:rPr>
        <w:t xml:space="preserve"> </w:t>
      </w:r>
      <w:r w:rsidRPr="005C73E7">
        <w:t>имеет</w:t>
      </w:r>
      <w:r w:rsidRPr="005C73E7">
        <w:rPr>
          <w:spacing w:val="1"/>
        </w:rPr>
        <w:t xml:space="preserve"> </w:t>
      </w:r>
      <w:r w:rsidRPr="005C73E7">
        <w:t>лепка.</w:t>
      </w:r>
      <w:r w:rsidRPr="005C73E7">
        <w:rPr>
          <w:spacing w:val="1"/>
        </w:rPr>
        <w:t xml:space="preserve"> </w:t>
      </w:r>
      <w:r w:rsidRPr="005C73E7">
        <w:t>Дети</w:t>
      </w:r>
      <w:r w:rsidRPr="005C73E7">
        <w:rPr>
          <w:spacing w:val="1"/>
        </w:rPr>
        <w:t xml:space="preserve"> </w:t>
      </w:r>
      <w:r w:rsidRPr="005C73E7">
        <w:t>способны</w:t>
      </w:r>
      <w:r w:rsidRPr="005C73E7">
        <w:rPr>
          <w:spacing w:val="1"/>
        </w:rPr>
        <w:t xml:space="preserve"> </w:t>
      </w:r>
      <w:r w:rsidRPr="005C73E7">
        <w:t>под</w:t>
      </w:r>
      <w:r w:rsidRPr="005C73E7">
        <w:rPr>
          <w:spacing w:val="1"/>
        </w:rPr>
        <w:t xml:space="preserve"> </w:t>
      </w:r>
      <w:r w:rsidRPr="005C73E7">
        <w:t>руководством взрослого</w:t>
      </w:r>
      <w:r w:rsidRPr="005C73E7">
        <w:rPr>
          <w:spacing w:val="-1"/>
        </w:rPr>
        <w:t xml:space="preserve"> </w:t>
      </w:r>
      <w:r w:rsidRPr="005C73E7">
        <w:t>вылепить</w:t>
      </w:r>
      <w:r w:rsidRPr="005C73E7">
        <w:rPr>
          <w:spacing w:val="1"/>
        </w:rPr>
        <w:t xml:space="preserve"> </w:t>
      </w:r>
      <w:r w:rsidRPr="005C73E7">
        <w:t>простые</w:t>
      </w:r>
      <w:r w:rsidRPr="005C73E7">
        <w:rPr>
          <w:spacing w:val="-1"/>
        </w:rPr>
        <w:t xml:space="preserve"> </w:t>
      </w:r>
      <w:r w:rsidRPr="005C73E7">
        <w:t>предметы.</w:t>
      </w:r>
    </w:p>
    <w:p w:rsidR="008246BD" w:rsidRPr="005C73E7" w:rsidRDefault="008246BD" w:rsidP="000567F2">
      <w:pPr>
        <w:pStyle w:val="ad"/>
        <w:ind w:right="251"/>
      </w:pPr>
      <w:r w:rsidRPr="005C73E7">
        <w:t>Конструктивная деятельность в младшем дошкольном возрасте ограничена возведением</w:t>
      </w:r>
      <w:r w:rsidRPr="005C73E7">
        <w:rPr>
          <w:spacing w:val="1"/>
        </w:rPr>
        <w:t xml:space="preserve"> </w:t>
      </w:r>
      <w:r w:rsidRPr="005C73E7">
        <w:t>несложных построек</w:t>
      </w:r>
      <w:r w:rsidRPr="005C73E7">
        <w:rPr>
          <w:spacing w:val="-2"/>
        </w:rPr>
        <w:t xml:space="preserve"> </w:t>
      </w:r>
      <w:r w:rsidRPr="005C73E7">
        <w:t>по</w:t>
      </w:r>
      <w:r w:rsidRPr="005C73E7">
        <w:rPr>
          <w:spacing w:val="-3"/>
        </w:rPr>
        <w:t xml:space="preserve"> </w:t>
      </w:r>
      <w:r w:rsidRPr="005C73E7">
        <w:t>образцу</w:t>
      </w:r>
      <w:r w:rsidRPr="005C73E7">
        <w:rPr>
          <w:spacing w:val="-8"/>
        </w:rPr>
        <w:t xml:space="preserve"> </w:t>
      </w:r>
      <w:r w:rsidRPr="005C73E7">
        <w:t>и по замыслу.</w:t>
      </w:r>
    </w:p>
    <w:p w:rsidR="008246BD" w:rsidRPr="005C73E7" w:rsidRDefault="008246BD" w:rsidP="000567F2">
      <w:pPr>
        <w:pStyle w:val="ad"/>
        <w:ind w:right="243"/>
      </w:pPr>
      <w:r w:rsidRPr="005C73E7">
        <w:rPr>
          <w:b/>
          <w:i/>
        </w:rPr>
        <w:t xml:space="preserve">Коммуникация и социализация. </w:t>
      </w:r>
      <w:r w:rsidRPr="005C73E7">
        <w:t xml:space="preserve">В общении </w:t>
      </w:r>
      <w:proofErr w:type="gramStart"/>
      <w:r w:rsidRPr="005C73E7">
        <w:t>со</w:t>
      </w:r>
      <w:proofErr w:type="gramEnd"/>
      <w:r w:rsidRPr="005C73E7">
        <w:t xml:space="preserve"> взрослыми, наряду с ситуативно-деловой</w:t>
      </w:r>
      <w:r w:rsidRPr="005C73E7">
        <w:rPr>
          <w:spacing w:val="1"/>
        </w:rPr>
        <w:t xml:space="preserve"> </w:t>
      </w:r>
      <w:r w:rsidRPr="005C73E7">
        <w:t>формой</w:t>
      </w:r>
      <w:r w:rsidRPr="005C73E7">
        <w:rPr>
          <w:spacing w:val="1"/>
        </w:rPr>
        <w:t xml:space="preserve"> </w:t>
      </w:r>
      <w:r w:rsidRPr="005C73E7">
        <w:t>общения,</w:t>
      </w:r>
      <w:r w:rsidRPr="005C73E7">
        <w:rPr>
          <w:spacing w:val="1"/>
        </w:rPr>
        <w:t xml:space="preserve"> </w:t>
      </w:r>
      <w:r w:rsidRPr="005C73E7">
        <w:t>начинает</w:t>
      </w:r>
      <w:r w:rsidRPr="005C73E7">
        <w:rPr>
          <w:spacing w:val="1"/>
        </w:rPr>
        <w:t xml:space="preserve"> </w:t>
      </w:r>
      <w:r w:rsidRPr="005C73E7">
        <w:t>интенсивно</w:t>
      </w:r>
      <w:r w:rsidRPr="005C73E7">
        <w:rPr>
          <w:spacing w:val="1"/>
        </w:rPr>
        <w:t xml:space="preserve"> </w:t>
      </w:r>
      <w:r w:rsidRPr="005C73E7">
        <w:t>формироваться</w:t>
      </w:r>
      <w:r w:rsidRPr="005C73E7">
        <w:rPr>
          <w:spacing w:val="1"/>
        </w:rPr>
        <w:t xml:space="preserve"> </w:t>
      </w:r>
      <w:proofErr w:type="spellStart"/>
      <w:r w:rsidRPr="005C73E7">
        <w:t>внеситуативно</w:t>
      </w:r>
      <w:proofErr w:type="spellEnd"/>
      <w:r w:rsidRPr="005C73E7">
        <w:t>-познавательная</w:t>
      </w:r>
      <w:r w:rsidRPr="005C73E7">
        <w:rPr>
          <w:spacing w:val="1"/>
        </w:rPr>
        <w:t xml:space="preserve"> </w:t>
      </w:r>
      <w:r w:rsidRPr="005C73E7">
        <w:t>форма</w:t>
      </w:r>
      <w:r w:rsidRPr="005C73E7">
        <w:rPr>
          <w:spacing w:val="1"/>
        </w:rPr>
        <w:t xml:space="preserve"> </w:t>
      </w:r>
      <w:r w:rsidRPr="005C73E7">
        <w:t>общения,</w:t>
      </w:r>
      <w:r w:rsidRPr="005C73E7">
        <w:rPr>
          <w:spacing w:val="1"/>
        </w:rPr>
        <w:t xml:space="preserve"> </w:t>
      </w:r>
      <w:r w:rsidRPr="005C73E7">
        <w:t>формируются</w:t>
      </w:r>
      <w:r w:rsidRPr="005C73E7">
        <w:rPr>
          <w:spacing w:val="1"/>
        </w:rPr>
        <w:t xml:space="preserve"> </w:t>
      </w:r>
      <w:r w:rsidRPr="005C73E7">
        <w:t>основы</w:t>
      </w:r>
      <w:r w:rsidRPr="005C73E7">
        <w:rPr>
          <w:spacing w:val="1"/>
        </w:rPr>
        <w:t xml:space="preserve"> </w:t>
      </w:r>
      <w:r w:rsidRPr="005C73E7">
        <w:t>познавательного</w:t>
      </w:r>
      <w:r w:rsidRPr="005C73E7">
        <w:rPr>
          <w:spacing w:val="1"/>
        </w:rPr>
        <w:t xml:space="preserve"> </w:t>
      </w:r>
      <w:r w:rsidRPr="005C73E7">
        <w:t>общения.</w:t>
      </w:r>
      <w:r w:rsidRPr="005C73E7">
        <w:rPr>
          <w:spacing w:val="1"/>
        </w:rPr>
        <w:t xml:space="preserve"> </w:t>
      </w:r>
      <w:r w:rsidRPr="005C73E7">
        <w:t>Со</w:t>
      </w:r>
      <w:r w:rsidRPr="005C73E7">
        <w:rPr>
          <w:spacing w:val="1"/>
        </w:rPr>
        <w:t xml:space="preserve"> </w:t>
      </w:r>
      <w:r w:rsidRPr="005C73E7">
        <w:t>сверстниками</w:t>
      </w:r>
      <w:r w:rsidRPr="005C73E7">
        <w:rPr>
          <w:spacing w:val="1"/>
        </w:rPr>
        <w:t xml:space="preserve"> </w:t>
      </w:r>
      <w:r w:rsidRPr="005C73E7">
        <w:t>интенсивно</w:t>
      </w:r>
      <w:r w:rsidRPr="005C73E7">
        <w:rPr>
          <w:spacing w:val="1"/>
        </w:rPr>
        <w:t xml:space="preserve"> </w:t>
      </w:r>
      <w:r w:rsidRPr="005C73E7">
        <w:t>формируется</w:t>
      </w:r>
      <w:r w:rsidRPr="005C73E7">
        <w:rPr>
          <w:spacing w:val="1"/>
        </w:rPr>
        <w:t xml:space="preserve"> </w:t>
      </w:r>
      <w:r w:rsidRPr="005C73E7">
        <w:t>ситуативно-деловая</w:t>
      </w:r>
      <w:r w:rsidRPr="005C73E7">
        <w:rPr>
          <w:spacing w:val="1"/>
        </w:rPr>
        <w:t xml:space="preserve"> </w:t>
      </w:r>
      <w:r w:rsidRPr="005C73E7">
        <w:t>форма</w:t>
      </w:r>
      <w:r w:rsidRPr="005C73E7">
        <w:rPr>
          <w:spacing w:val="1"/>
        </w:rPr>
        <w:t xml:space="preserve"> </w:t>
      </w:r>
      <w:r w:rsidRPr="005C73E7">
        <w:t>общения,</w:t>
      </w:r>
      <w:r w:rsidRPr="005C73E7">
        <w:rPr>
          <w:spacing w:val="1"/>
        </w:rPr>
        <w:t xml:space="preserve"> </w:t>
      </w:r>
      <w:r w:rsidRPr="005C73E7">
        <w:t>что</w:t>
      </w:r>
      <w:r w:rsidRPr="005C73E7">
        <w:rPr>
          <w:spacing w:val="1"/>
        </w:rPr>
        <w:t xml:space="preserve"> </w:t>
      </w:r>
      <w:r w:rsidRPr="005C73E7">
        <w:t>определяется</w:t>
      </w:r>
      <w:r w:rsidRPr="005C73E7">
        <w:rPr>
          <w:spacing w:val="1"/>
        </w:rPr>
        <w:t xml:space="preserve"> </w:t>
      </w:r>
      <w:r w:rsidRPr="005C73E7">
        <w:t>становлением</w:t>
      </w:r>
      <w:r w:rsidRPr="005C73E7">
        <w:rPr>
          <w:spacing w:val="1"/>
        </w:rPr>
        <w:t xml:space="preserve"> </w:t>
      </w:r>
      <w:r w:rsidRPr="005C73E7">
        <w:t>игровой</w:t>
      </w:r>
      <w:r w:rsidRPr="005C73E7">
        <w:rPr>
          <w:spacing w:val="1"/>
        </w:rPr>
        <w:t xml:space="preserve"> </w:t>
      </w:r>
      <w:r w:rsidRPr="005C73E7">
        <w:t>деятельности</w:t>
      </w:r>
      <w:r w:rsidRPr="005C73E7">
        <w:rPr>
          <w:spacing w:val="1"/>
        </w:rPr>
        <w:t xml:space="preserve"> </w:t>
      </w:r>
      <w:r w:rsidRPr="005C73E7">
        <w:t>и</w:t>
      </w:r>
      <w:r w:rsidRPr="005C73E7">
        <w:rPr>
          <w:spacing w:val="1"/>
        </w:rPr>
        <w:t xml:space="preserve"> </w:t>
      </w:r>
      <w:r w:rsidRPr="005C73E7">
        <w:t>необходимостью</w:t>
      </w:r>
      <w:r w:rsidRPr="005C73E7">
        <w:rPr>
          <w:spacing w:val="1"/>
        </w:rPr>
        <w:t xml:space="preserve"> </w:t>
      </w:r>
      <w:r w:rsidRPr="005C73E7">
        <w:t>согласовывать</w:t>
      </w:r>
      <w:r w:rsidRPr="005C73E7">
        <w:rPr>
          <w:spacing w:val="1"/>
        </w:rPr>
        <w:t xml:space="preserve"> </w:t>
      </w:r>
      <w:r w:rsidRPr="005C73E7">
        <w:t>действия</w:t>
      </w:r>
      <w:r w:rsidRPr="005C73E7">
        <w:rPr>
          <w:spacing w:val="1"/>
        </w:rPr>
        <w:t xml:space="preserve"> </w:t>
      </w:r>
      <w:r w:rsidRPr="005C73E7">
        <w:t>с</w:t>
      </w:r>
      <w:r w:rsidRPr="005C73E7">
        <w:rPr>
          <w:spacing w:val="1"/>
        </w:rPr>
        <w:t xml:space="preserve"> </w:t>
      </w:r>
      <w:r w:rsidRPr="005C73E7">
        <w:t>другим</w:t>
      </w:r>
      <w:r w:rsidRPr="005C73E7">
        <w:rPr>
          <w:spacing w:val="1"/>
        </w:rPr>
        <w:t xml:space="preserve"> </w:t>
      </w:r>
      <w:r w:rsidRPr="005C73E7">
        <w:t>ребенком</w:t>
      </w:r>
      <w:r w:rsidRPr="005C73E7">
        <w:rPr>
          <w:spacing w:val="1"/>
        </w:rPr>
        <w:t xml:space="preserve"> </w:t>
      </w:r>
      <w:r w:rsidRPr="005C73E7">
        <w:t>в</w:t>
      </w:r>
      <w:r w:rsidRPr="005C73E7">
        <w:rPr>
          <w:spacing w:val="1"/>
        </w:rPr>
        <w:t xml:space="preserve"> </w:t>
      </w:r>
      <w:r w:rsidRPr="005C73E7">
        <w:t>ходе</w:t>
      </w:r>
      <w:r w:rsidRPr="005C73E7">
        <w:rPr>
          <w:spacing w:val="1"/>
        </w:rPr>
        <w:t xml:space="preserve"> </w:t>
      </w:r>
      <w:r w:rsidRPr="005C73E7">
        <w:t>игрового</w:t>
      </w:r>
      <w:r w:rsidRPr="005C73E7">
        <w:rPr>
          <w:spacing w:val="-57"/>
        </w:rPr>
        <w:t xml:space="preserve"> </w:t>
      </w:r>
      <w:r w:rsidRPr="005C73E7">
        <w:t>взаимодействия.</w:t>
      </w:r>
      <w:r w:rsidRPr="005C73E7">
        <w:rPr>
          <w:spacing w:val="1"/>
        </w:rPr>
        <w:t xml:space="preserve"> </w:t>
      </w:r>
      <w:r w:rsidRPr="005C73E7">
        <w:t>Положительно-индифферентное</w:t>
      </w:r>
      <w:r w:rsidRPr="005C73E7">
        <w:rPr>
          <w:spacing w:val="1"/>
        </w:rPr>
        <w:t xml:space="preserve"> </w:t>
      </w:r>
      <w:r w:rsidRPr="005C73E7">
        <w:t>отношение</w:t>
      </w:r>
      <w:r w:rsidRPr="005C73E7">
        <w:rPr>
          <w:spacing w:val="1"/>
        </w:rPr>
        <w:t xml:space="preserve"> </w:t>
      </w:r>
      <w:r w:rsidRPr="005C73E7">
        <w:t>к</w:t>
      </w:r>
      <w:r w:rsidRPr="005C73E7">
        <w:rPr>
          <w:spacing w:val="1"/>
        </w:rPr>
        <w:t xml:space="preserve"> </w:t>
      </w:r>
      <w:r w:rsidRPr="005C73E7">
        <w:t>сверстнику,</w:t>
      </w:r>
      <w:r w:rsidRPr="005C73E7">
        <w:rPr>
          <w:spacing w:val="1"/>
        </w:rPr>
        <w:t xml:space="preserve"> </w:t>
      </w:r>
      <w:r w:rsidRPr="005C73E7">
        <w:t>преобладающее</w:t>
      </w:r>
      <w:r w:rsidRPr="005C73E7">
        <w:rPr>
          <w:spacing w:val="1"/>
        </w:rPr>
        <w:t xml:space="preserve"> </w:t>
      </w:r>
      <w:r w:rsidRPr="005C73E7">
        <w:t>в</w:t>
      </w:r>
      <w:r w:rsidRPr="005C73E7">
        <w:rPr>
          <w:spacing w:val="1"/>
        </w:rPr>
        <w:t xml:space="preserve"> </w:t>
      </w:r>
      <w:r w:rsidRPr="005C73E7">
        <w:t>раннем возрасте, сменяется конкурентным типом отношения к сверстнику, где другой ребенок</w:t>
      </w:r>
      <w:r w:rsidRPr="005C73E7">
        <w:rPr>
          <w:spacing w:val="1"/>
        </w:rPr>
        <w:t xml:space="preserve"> </w:t>
      </w:r>
      <w:r w:rsidRPr="005C73E7">
        <w:t>выступает</w:t>
      </w:r>
      <w:r w:rsidRPr="005C73E7">
        <w:rPr>
          <w:spacing w:val="-1"/>
        </w:rPr>
        <w:t xml:space="preserve"> </w:t>
      </w:r>
      <w:r w:rsidRPr="005C73E7">
        <w:t>в</w:t>
      </w:r>
      <w:r w:rsidRPr="005C73E7">
        <w:rPr>
          <w:spacing w:val="-1"/>
        </w:rPr>
        <w:t xml:space="preserve"> </w:t>
      </w:r>
      <w:r w:rsidRPr="005C73E7">
        <w:t>качестве</w:t>
      </w:r>
      <w:r w:rsidRPr="005C73E7">
        <w:rPr>
          <w:spacing w:val="-1"/>
        </w:rPr>
        <w:t xml:space="preserve"> </w:t>
      </w:r>
      <w:r w:rsidRPr="005C73E7">
        <w:t>средства</w:t>
      </w:r>
      <w:r w:rsidRPr="005C73E7">
        <w:rPr>
          <w:spacing w:val="-1"/>
        </w:rPr>
        <w:t xml:space="preserve"> </w:t>
      </w:r>
      <w:r w:rsidRPr="005C73E7">
        <w:t>самопознания.</w:t>
      </w:r>
    </w:p>
    <w:p w:rsidR="008246BD" w:rsidRPr="005C73E7" w:rsidRDefault="008246BD" w:rsidP="000567F2">
      <w:pPr>
        <w:pStyle w:val="ad"/>
        <w:spacing w:before="1"/>
        <w:ind w:right="249"/>
      </w:pPr>
      <w:proofErr w:type="spellStart"/>
      <w:r w:rsidRPr="005C73E7">
        <w:rPr>
          <w:b/>
          <w:i/>
        </w:rPr>
        <w:t>Саморегуляция</w:t>
      </w:r>
      <w:proofErr w:type="spellEnd"/>
      <w:r w:rsidRPr="005C73E7">
        <w:rPr>
          <w:b/>
          <w:i/>
        </w:rPr>
        <w:t xml:space="preserve">. </w:t>
      </w:r>
      <w:r w:rsidRPr="005C73E7">
        <w:t>В три года у ребенка преобладает ситуативное поведение, произвольное</w:t>
      </w:r>
      <w:r w:rsidRPr="005C73E7">
        <w:rPr>
          <w:spacing w:val="1"/>
        </w:rPr>
        <w:t xml:space="preserve"> </w:t>
      </w:r>
      <w:r w:rsidRPr="005C73E7">
        <w:t>поведение,</w:t>
      </w:r>
      <w:r w:rsidRPr="005C73E7">
        <w:rPr>
          <w:spacing w:val="1"/>
        </w:rPr>
        <w:t xml:space="preserve"> </w:t>
      </w:r>
      <w:r w:rsidRPr="005C73E7">
        <w:t>в</w:t>
      </w:r>
      <w:r w:rsidRPr="005C73E7">
        <w:rPr>
          <w:spacing w:val="1"/>
        </w:rPr>
        <w:t xml:space="preserve"> </w:t>
      </w:r>
      <w:r w:rsidRPr="005C73E7">
        <w:t>основном,</w:t>
      </w:r>
      <w:r w:rsidRPr="005C73E7">
        <w:rPr>
          <w:spacing w:val="1"/>
        </w:rPr>
        <w:t xml:space="preserve"> </w:t>
      </w:r>
      <w:r w:rsidRPr="005C73E7">
        <w:t>регулируется</w:t>
      </w:r>
      <w:r w:rsidRPr="005C73E7">
        <w:rPr>
          <w:spacing w:val="1"/>
        </w:rPr>
        <w:t xml:space="preserve"> </w:t>
      </w:r>
      <w:r w:rsidRPr="005C73E7">
        <w:t>взрослым.</w:t>
      </w:r>
      <w:r w:rsidRPr="005C73E7">
        <w:rPr>
          <w:spacing w:val="1"/>
        </w:rPr>
        <w:t xml:space="preserve"> </w:t>
      </w:r>
      <w:r w:rsidRPr="005C73E7">
        <w:t>При</w:t>
      </w:r>
      <w:r w:rsidRPr="005C73E7">
        <w:rPr>
          <w:spacing w:val="1"/>
        </w:rPr>
        <w:t xml:space="preserve"> </w:t>
      </w:r>
      <w:r w:rsidRPr="005C73E7">
        <w:t>этом</w:t>
      </w:r>
      <w:proofErr w:type="gramStart"/>
      <w:r w:rsidRPr="005C73E7">
        <w:t>,</w:t>
      </w:r>
      <w:proofErr w:type="gramEnd"/>
      <w:r w:rsidRPr="005C73E7">
        <w:rPr>
          <w:spacing w:val="1"/>
        </w:rPr>
        <w:t xml:space="preserve"> </w:t>
      </w:r>
      <w:r w:rsidRPr="005C73E7">
        <w:t>ребенок</w:t>
      </w:r>
      <w:r w:rsidRPr="005C73E7">
        <w:rPr>
          <w:spacing w:val="1"/>
        </w:rPr>
        <w:t xml:space="preserve"> </w:t>
      </w:r>
      <w:r w:rsidRPr="005C73E7">
        <w:t>может</w:t>
      </w:r>
      <w:r w:rsidRPr="005C73E7">
        <w:rPr>
          <w:spacing w:val="1"/>
        </w:rPr>
        <w:t xml:space="preserve"> </w:t>
      </w:r>
      <w:r w:rsidRPr="005C73E7">
        <w:t>действовать</w:t>
      </w:r>
      <w:r w:rsidRPr="005C73E7">
        <w:rPr>
          <w:spacing w:val="1"/>
        </w:rPr>
        <w:t xml:space="preserve"> </w:t>
      </w:r>
      <w:r w:rsidRPr="005C73E7">
        <w:t>по</w:t>
      </w:r>
      <w:r w:rsidRPr="005C73E7">
        <w:rPr>
          <w:spacing w:val="1"/>
        </w:rPr>
        <w:t xml:space="preserve"> </w:t>
      </w:r>
      <w:r w:rsidRPr="005C73E7">
        <w:t>инструкции,</w:t>
      </w:r>
      <w:r w:rsidRPr="005C73E7">
        <w:rPr>
          <w:spacing w:val="1"/>
        </w:rPr>
        <w:t xml:space="preserve"> </w:t>
      </w:r>
      <w:r w:rsidRPr="005C73E7">
        <w:t>состоящей</w:t>
      </w:r>
      <w:r w:rsidRPr="005C73E7">
        <w:rPr>
          <w:spacing w:val="1"/>
        </w:rPr>
        <w:t xml:space="preserve"> </w:t>
      </w:r>
      <w:r w:rsidRPr="005C73E7">
        <w:t>из</w:t>
      </w:r>
      <w:r w:rsidRPr="005C73E7">
        <w:rPr>
          <w:spacing w:val="1"/>
        </w:rPr>
        <w:t xml:space="preserve"> </w:t>
      </w:r>
      <w:r w:rsidRPr="005C73E7">
        <w:t>2-3</w:t>
      </w:r>
      <w:r w:rsidRPr="005C73E7">
        <w:rPr>
          <w:spacing w:val="1"/>
        </w:rPr>
        <w:t xml:space="preserve"> </w:t>
      </w:r>
      <w:r w:rsidRPr="005C73E7">
        <w:t>указаний.</w:t>
      </w:r>
      <w:r w:rsidRPr="005C73E7">
        <w:rPr>
          <w:spacing w:val="1"/>
        </w:rPr>
        <w:t xml:space="preserve"> </w:t>
      </w:r>
      <w:r w:rsidRPr="005C73E7">
        <w:t>Слово</w:t>
      </w:r>
      <w:r w:rsidRPr="005C73E7">
        <w:rPr>
          <w:spacing w:val="1"/>
        </w:rPr>
        <w:t xml:space="preserve"> </w:t>
      </w:r>
      <w:r w:rsidRPr="005C73E7">
        <w:t>играет</w:t>
      </w:r>
      <w:r w:rsidRPr="005C73E7">
        <w:rPr>
          <w:spacing w:val="1"/>
        </w:rPr>
        <w:t xml:space="preserve"> </w:t>
      </w:r>
      <w:r w:rsidRPr="005C73E7">
        <w:t>в</w:t>
      </w:r>
      <w:r w:rsidRPr="005C73E7">
        <w:rPr>
          <w:spacing w:val="1"/>
        </w:rPr>
        <w:t xml:space="preserve"> </w:t>
      </w:r>
      <w:r w:rsidRPr="005C73E7">
        <w:t>большей</w:t>
      </w:r>
      <w:r w:rsidRPr="005C73E7">
        <w:rPr>
          <w:spacing w:val="1"/>
        </w:rPr>
        <w:t xml:space="preserve"> </w:t>
      </w:r>
      <w:r w:rsidRPr="005C73E7">
        <w:t>степени</w:t>
      </w:r>
      <w:r w:rsidRPr="005C73E7">
        <w:rPr>
          <w:spacing w:val="1"/>
        </w:rPr>
        <w:t xml:space="preserve"> </w:t>
      </w:r>
      <w:r w:rsidRPr="005C73E7">
        <w:t>побудительную</w:t>
      </w:r>
      <w:r w:rsidRPr="005C73E7">
        <w:rPr>
          <w:spacing w:val="1"/>
        </w:rPr>
        <w:t xml:space="preserve"> </w:t>
      </w:r>
      <w:r w:rsidRPr="005C73E7">
        <w:t>функцию,</w:t>
      </w:r>
      <w:r w:rsidRPr="005C73E7">
        <w:rPr>
          <w:spacing w:val="1"/>
        </w:rPr>
        <w:t xml:space="preserve"> </w:t>
      </w:r>
      <w:r w:rsidRPr="005C73E7">
        <w:t>по</w:t>
      </w:r>
      <w:r w:rsidRPr="005C73E7">
        <w:rPr>
          <w:spacing w:val="1"/>
        </w:rPr>
        <w:t xml:space="preserve"> </w:t>
      </w:r>
      <w:r w:rsidRPr="005C73E7">
        <w:t>сравнению</w:t>
      </w:r>
      <w:r w:rsidRPr="005C73E7">
        <w:rPr>
          <w:spacing w:val="1"/>
        </w:rPr>
        <w:t xml:space="preserve"> </w:t>
      </w:r>
      <w:r w:rsidRPr="005C73E7">
        <w:t>с</w:t>
      </w:r>
      <w:r w:rsidRPr="005C73E7">
        <w:rPr>
          <w:spacing w:val="1"/>
        </w:rPr>
        <w:t xml:space="preserve"> </w:t>
      </w:r>
      <w:r w:rsidRPr="005C73E7">
        <w:t>функцией</w:t>
      </w:r>
      <w:r w:rsidRPr="005C73E7">
        <w:rPr>
          <w:spacing w:val="1"/>
        </w:rPr>
        <w:t xml:space="preserve"> </w:t>
      </w:r>
      <w:r w:rsidRPr="005C73E7">
        <w:t>торможения.</w:t>
      </w:r>
      <w:r w:rsidRPr="005C73E7">
        <w:rPr>
          <w:spacing w:val="1"/>
        </w:rPr>
        <w:t xml:space="preserve"> </w:t>
      </w:r>
      <w:r w:rsidRPr="005C73E7">
        <w:t>Эмоции</w:t>
      </w:r>
      <w:r w:rsidRPr="005C73E7">
        <w:rPr>
          <w:spacing w:val="1"/>
        </w:rPr>
        <w:t xml:space="preserve"> </w:t>
      </w:r>
      <w:r w:rsidRPr="005C73E7">
        <w:t>выполняют</w:t>
      </w:r>
      <w:r w:rsidRPr="005C73E7">
        <w:rPr>
          <w:spacing w:val="1"/>
        </w:rPr>
        <w:t xml:space="preserve"> </w:t>
      </w:r>
      <w:r w:rsidRPr="005C73E7">
        <w:t>регулирующую</w:t>
      </w:r>
      <w:r w:rsidRPr="005C73E7">
        <w:rPr>
          <w:spacing w:val="1"/>
        </w:rPr>
        <w:t xml:space="preserve"> </w:t>
      </w:r>
      <w:r w:rsidRPr="005C73E7">
        <w:t>роль,</w:t>
      </w:r>
      <w:r w:rsidRPr="005C73E7">
        <w:rPr>
          <w:spacing w:val="1"/>
        </w:rPr>
        <w:t xml:space="preserve"> </w:t>
      </w:r>
      <w:r w:rsidRPr="005C73E7">
        <w:t>накапливается</w:t>
      </w:r>
      <w:r w:rsidRPr="005C73E7">
        <w:rPr>
          <w:spacing w:val="-2"/>
        </w:rPr>
        <w:t xml:space="preserve"> </w:t>
      </w:r>
      <w:r w:rsidRPr="005C73E7">
        <w:t>эмоциональный</w:t>
      </w:r>
      <w:r w:rsidRPr="005C73E7">
        <w:rPr>
          <w:spacing w:val="-1"/>
        </w:rPr>
        <w:t xml:space="preserve"> </w:t>
      </w:r>
      <w:r w:rsidRPr="005C73E7">
        <w:t>опыт,</w:t>
      </w:r>
      <w:r w:rsidRPr="005C73E7">
        <w:rPr>
          <w:spacing w:val="-4"/>
        </w:rPr>
        <w:t xml:space="preserve"> </w:t>
      </w:r>
      <w:r w:rsidRPr="005C73E7">
        <w:t>позволяющий</w:t>
      </w:r>
      <w:r w:rsidRPr="005C73E7">
        <w:rPr>
          <w:spacing w:val="-1"/>
        </w:rPr>
        <w:t xml:space="preserve"> </w:t>
      </w:r>
      <w:r w:rsidRPr="005C73E7">
        <w:t>предвосхищать действия</w:t>
      </w:r>
      <w:r w:rsidRPr="005C73E7">
        <w:rPr>
          <w:spacing w:val="-1"/>
        </w:rPr>
        <w:t xml:space="preserve"> </w:t>
      </w:r>
      <w:r w:rsidRPr="005C73E7">
        <w:t>ребенка.</w:t>
      </w:r>
    </w:p>
    <w:p w:rsidR="000930CB" w:rsidRPr="005C73E7" w:rsidRDefault="000930CB" w:rsidP="000567F2">
      <w:pPr>
        <w:pStyle w:val="ad"/>
        <w:spacing w:before="80"/>
        <w:ind w:right="245"/>
      </w:pPr>
      <w:r w:rsidRPr="005C73E7">
        <w:rPr>
          <w:b/>
          <w:i/>
        </w:rPr>
        <w:t>Личность и самооценка</w:t>
      </w:r>
      <w:r w:rsidRPr="005C73E7">
        <w:rPr>
          <w:b/>
        </w:rPr>
        <w:t xml:space="preserve">. </w:t>
      </w:r>
      <w:r w:rsidRPr="005C73E7">
        <w:t>У ребенка начинает</w:t>
      </w:r>
      <w:r w:rsidRPr="005C73E7">
        <w:rPr>
          <w:spacing w:val="1"/>
        </w:rPr>
        <w:t xml:space="preserve"> </w:t>
      </w:r>
      <w:r w:rsidRPr="005C73E7">
        <w:t>формироваться периферия самосознания,</w:t>
      </w:r>
      <w:r w:rsidRPr="005C73E7">
        <w:rPr>
          <w:spacing w:val="1"/>
        </w:rPr>
        <w:t xml:space="preserve"> </w:t>
      </w:r>
      <w:r w:rsidRPr="005C73E7">
        <w:t>дифференцированная</w:t>
      </w:r>
      <w:r w:rsidRPr="005C73E7">
        <w:rPr>
          <w:spacing w:val="1"/>
        </w:rPr>
        <w:t xml:space="preserve"> </w:t>
      </w:r>
      <w:r w:rsidRPr="005C73E7">
        <w:t>самооценка.</w:t>
      </w:r>
      <w:r w:rsidRPr="005C73E7">
        <w:rPr>
          <w:spacing w:val="1"/>
        </w:rPr>
        <w:t xml:space="preserve"> </w:t>
      </w:r>
      <w:r w:rsidRPr="005C73E7">
        <w:t>Ребенок,</w:t>
      </w:r>
      <w:r w:rsidRPr="005C73E7">
        <w:rPr>
          <w:spacing w:val="1"/>
        </w:rPr>
        <w:t xml:space="preserve"> </w:t>
      </w:r>
      <w:r w:rsidRPr="005C73E7">
        <w:t>при</w:t>
      </w:r>
      <w:r w:rsidRPr="005C73E7">
        <w:rPr>
          <w:spacing w:val="1"/>
        </w:rPr>
        <w:t xml:space="preserve"> </w:t>
      </w:r>
      <w:r w:rsidRPr="005C73E7">
        <w:t>осознании</w:t>
      </w:r>
      <w:r w:rsidRPr="005C73E7">
        <w:rPr>
          <w:spacing w:val="1"/>
        </w:rPr>
        <w:t xml:space="preserve"> </w:t>
      </w:r>
      <w:r w:rsidRPr="005C73E7">
        <w:t>собственных</w:t>
      </w:r>
      <w:r w:rsidRPr="005C73E7">
        <w:rPr>
          <w:spacing w:val="1"/>
        </w:rPr>
        <w:t xml:space="preserve"> </w:t>
      </w:r>
      <w:r w:rsidRPr="005C73E7">
        <w:t>умений,</w:t>
      </w:r>
      <w:r w:rsidRPr="005C73E7">
        <w:rPr>
          <w:spacing w:val="1"/>
        </w:rPr>
        <w:t xml:space="preserve"> </w:t>
      </w:r>
      <w:r w:rsidRPr="005C73E7">
        <w:t>опирается</w:t>
      </w:r>
      <w:r w:rsidRPr="005C73E7">
        <w:rPr>
          <w:spacing w:val="1"/>
        </w:rPr>
        <w:t xml:space="preserve"> </w:t>
      </w:r>
      <w:r w:rsidRPr="005C73E7">
        <w:t>на</w:t>
      </w:r>
      <w:r w:rsidRPr="005C73E7">
        <w:rPr>
          <w:spacing w:val="-57"/>
        </w:rPr>
        <w:t xml:space="preserve"> </w:t>
      </w:r>
      <w:r w:rsidRPr="005C73E7">
        <w:t>оценку</w:t>
      </w:r>
      <w:r w:rsidRPr="005C73E7">
        <w:rPr>
          <w:spacing w:val="1"/>
        </w:rPr>
        <w:t xml:space="preserve"> </w:t>
      </w:r>
      <w:r w:rsidRPr="005C73E7">
        <w:t>взрослого,</w:t>
      </w:r>
      <w:r w:rsidRPr="005C73E7">
        <w:rPr>
          <w:spacing w:val="1"/>
        </w:rPr>
        <w:t xml:space="preserve"> </w:t>
      </w:r>
      <w:r w:rsidRPr="005C73E7">
        <w:t>к</w:t>
      </w:r>
      <w:r w:rsidRPr="005C73E7">
        <w:rPr>
          <w:spacing w:val="1"/>
        </w:rPr>
        <w:t xml:space="preserve"> </w:t>
      </w:r>
      <w:r w:rsidRPr="005C73E7">
        <w:t>четырем</w:t>
      </w:r>
      <w:r w:rsidRPr="005C73E7">
        <w:rPr>
          <w:spacing w:val="1"/>
        </w:rPr>
        <w:t xml:space="preserve"> </w:t>
      </w:r>
      <w:r w:rsidRPr="005C73E7">
        <w:t>годам</w:t>
      </w:r>
      <w:r w:rsidRPr="005C73E7">
        <w:rPr>
          <w:spacing w:val="1"/>
        </w:rPr>
        <w:t xml:space="preserve"> </w:t>
      </w:r>
      <w:r w:rsidRPr="005C73E7">
        <w:t>ребенок</w:t>
      </w:r>
      <w:r w:rsidRPr="005C73E7">
        <w:rPr>
          <w:spacing w:val="1"/>
        </w:rPr>
        <w:t xml:space="preserve"> </w:t>
      </w:r>
      <w:r w:rsidRPr="005C73E7">
        <w:t>начинает</w:t>
      </w:r>
      <w:r w:rsidRPr="005C73E7">
        <w:rPr>
          <w:spacing w:val="1"/>
        </w:rPr>
        <w:t xml:space="preserve"> </w:t>
      </w:r>
      <w:r w:rsidRPr="005C73E7">
        <w:t>сравнивать</w:t>
      </w:r>
      <w:r w:rsidRPr="005C73E7">
        <w:rPr>
          <w:spacing w:val="1"/>
        </w:rPr>
        <w:t xml:space="preserve"> </w:t>
      </w:r>
      <w:r w:rsidRPr="005C73E7">
        <w:t>свои</w:t>
      </w:r>
      <w:r w:rsidRPr="005C73E7">
        <w:rPr>
          <w:spacing w:val="1"/>
        </w:rPr>
        <w:t xml:space="preserve"> </w:t>
      </w:r>
      <w:r w:rsidRPr="005C73E7">
        <w:t>достижения</w:t>
      </w:r>
      <w:r w:rsidRPr="005C73E7">
        <w:rPr>
          <w:spacing w:val="61"/>
        </w:rPr>
        <w:t xml:space="preserve"> </w:t>
      </w:r>
      <w:r w:rsidRPr="005C73E7">
        <w:t>с</w:t>
      </w:r>
      <w:r w:rsidRPr="005C73E7">
        <w:rPr>
          <w:spacing w:val="1"/>
        </w:rPr>
        <w:t xml:space="preserve"> </w:t>
      </w:r>
      <w:r w:rsidRPr="005C73E7">
        <w:t>достижениями сверстников, что может повышать конфликтность между детьми. Данный возраст</w:t>
      </w:r>
      <w:r w:rsidRPr="005C73E7">
        <w:rPr>
          <w:spacing w:val="1"/>
        </w:rPr>
        <w:t xml:space="preserve"> </w:t>
      </w:r>
      <w:r w:rsidRPr="005C73E7">
        <w:t>связан</w:t>
      </w:r>
      <w:r w:rsidRPr="005C73E7">
        <w:rPr>
          <w:spacing w:val="-1"/>
        </w:rPr>
        <w:t xml:space="preserve"> </w:t>
      </w:r>
      <w:r w:rsidRPr="005C73E7">
        <w:t>с</w:t>
      </w:r>
      <w:r w:rsidRPr="005C73E7">
        <w:rPr>
          <w:spacing w:val="-1"/>
        </w:rPr>
        <w:t xml:space="preserve"> </w:t>
      </w:r>
      <w:r w:rsidRPr="005C73E7">
        <w:t>дебютом личности.</w:t>
      </w:r>
    </w:p>
    <w:p w:rsidR="000930CB" w:rsidRPr="005C73E7" w:rsidRDefault="000930CB" w:rsidP="000567F2">
      <w:pPr>
        <w:pStyle w:val="ad"/>
        <w:spacing w:before="10"/>
        <w:ind w:left="0" w:firstLine="0"/>
      </w:pPr>
    </w:p>
    <w:p w:rsidR="000930CB" w:rsidRPr="005C73E7" w:rsidRDefault="000930CB" w:rsidP="000567F2">
      <w:pPr>
        <w:pStyle w:val="11"/>
        <w:spacing w:before="1"/>
        <w:jc w:val="both"/>
      </w:pPr>
      <w:r w:rsidRPr="005C73E7">
        <w:t>Средняя</w:t>
      </w:r>
      <w:r w:rsidRPr="005C73E7">
        <w:rPr>
          <w:spacing w:val="-3"/>
        </w:rPr>
        <w:t xml:space="preserve"> </w:t>
      </w:r>
      <w:r w:rsidRPr="005C73E7">
        <w:t>группа</w:t>
      </w:r>
      <w:r w:rsidRPr="005C73E7">
        <w:rPr>
          <w:spacing w:val="-3"/>
        </w:rPr>
        <w:t xml:space="preserve"> </w:t>
      </w:r>
      <w:r w:rsidRPr="005C73E7">
        <w:t>(пятый</w:t>
      </w:r>
      <w:r w:rsidRPr="005C73E7">
        <w:rPr>
          <w:spacing w:val="-4"/>
        </w:rPr>
        <w:t xml:space="preserve"> </w:t>
      </w:r>
      <w:r w:rsidRPr="005C73E7">
        <w:t>год</w:t>
      </w:r>
      <w:r w:rsidRPr="005C73E7">
        <w:rPr>
          <w:spacing w:val="-4"/>
        </w:rPr>
        <w:t xml:space="preserve"> </w:t>
      </w:r>
      <w:r w:rsidRPr="005C73E7">
        <w:t>жизни)</w:t>
      </w:r>
    </w:p>
    <w:p w:rsidR="000930CB" w:rsidRPr="005C73E7" w:rsidRDefault="000930CB" w:rsidP="000567F2">
      <w:pPr>
        <w:pStyle w:val="21"/>
        <w:spacing w:before="43"/>
      </w:pPr>
      <w:proofErr w:type="spellStart"/>
      <w:r w:rsidRPr="005C73E7">
        <w:t>Росто</w:t>
      </w:r>
      <w:proofErr w:type="spellEnd"/>
      <w:r w:rsidRPr="005C73E7">
        <w:t>-весовые</w:t>
      </w:r>
      <w:r w:rsidRPr="005C73E7">
        <w:rPr>
          <w:spacing w:val="-3"/>
        </w:rPr>
        <w:t xml:space="preserve"> </w:t>
      </w:r>
      <w:r w:rsidRPr="005C73E7">
        <w:t>характеристики</w:t>
      </w:r>
    </w:p>
    <w:p w:rsidR="000930CB" w:rsidRPr="005C73E7" w:rsidRDefault="000930CB" w:rsidP="000567F2">
      <w:pPr>
        <w:pStyle w:val="ad"/>
        <w:spacing w:before="36"/>
        <w:ind w:right="244"/>
      </w:pPr>
      <w:r w:rsidRPr="005C73E7">
        <w:t xml:space="preserve">Средний вес девочек изменяется от 16 кг в четыре года до 18,4 кг в пять лет, у мальчиков </w:t>
      </w:r>
      <w:r w:rsidRPr="005C73E7">
        <w:lastRenderedPageBreak/>
        <w:t>–</w:t>
      </w:r>
      <w:r w:rsidRPr="005C73E7">
        <w:rPr>
          <w:spacing w:val="1"/>
        </w:rPr>
        <w:t xml:space="preserve"> </w:t>
      </w:r>
      <w:r w:rsidRPr="005C73E7">
        <w:t>от 17 кг в четыре года до 19,7 кг в пять лет. Средняя длина тела у девочек изменяется от 100 см в</w:t>
      </w:r>
      <w:r w:rsidRPr="005C73E7">
        <w:rPr>
          <w:spacing w:val="1"/>
        </w:rPr>
        <w:t xml:space="preserve"> </w:t>
      </w:r>
      <w:r w:rsidRPr="005C73E7">
        <w:t>четыре</w:t>
      </w:r>
      <w:r w:rsidRPr="005C73E7">
        <w:rPr>
          <w:spacing w:val="-2"/>
        </w:rPr>
        <w:t xml:space="preserve"> </w:t>
      </w:r>
      <w:r w:rsidRPr="005C73E7">
        <w:t>года</w:t>
      </w:r>
      <w:r w:rsidRPr="005C73E7">
        <w:rPr>
          <w:spacing w:val="-1"/>
        </w:rPr>
        <w:t xml:space="preserve"> </w:t>
      </w:r>
      <w:r w:rsidRPr="005C73E7">
        <w:t>до 109</w:t>
      </w:r>
      <w:r w:rsidRPr="005C73E7">
        <w:rPr>
          <w:spacing w:val="1"/>
        </w:rPr>
        <w:t xml:space="preserve"> </w:t>
      </w:r>
      <w:r w:rsidRPr="005C73E7">
        <w:t>см</w:t>
      </w:r>
      <w:r w:rsidRPr="005C73E7">
        <w:rPr>
          <w:spacing w:val="-1"/>
        </w:rPr>
        <w:t xml:space="preserve"> </w:t>
      </w:r>
      <w:r w:rsidRPr="005C73E7">
        <w:t>в</w:t>
      </w:r>
      <w:r w:rsidRPr="005C73E7">
        <w:rPr>
          <w:spacing w:val="1"/>
        </w:rPr>
        <w:t xml:space="preserve"> </w:t>
      </w:r>
      <w:r w:rsidRPr="005C73E7">
        <w:t>пять</w:t>
      </w:r>
      <w:r w:rsidRPr="005C73E7">
        <w:rPr>
          <w:spacing w:val="1"/>
        </w:rPr>
        <w:t xml:space="preserve"> </w:t>
      </w:r>
      <w:r w:rsidRPr="005C73E7">
        <w:t>лет,</w:t>
      </w:r>
      <w:r w:rsidRPr="005C73E7">
        <w:rPr>
          <w:spacing w:val="2"/>
        </w:rPr>
        <w:t xml:space="preserve"> </w:t>
      </w:r>
      <w:r w:rsidRPr="005C73E7">
        <w:t>у</w:t>
      </w:r>
      <w:r w:rsidRPr="005C73E7">
        <w:rPr>
          <w:spacing w:val="-8"/>
        </w:rPr>
        <w:t xml:space="preserve"> </w:t>
      </w:r>
      <w:r w:rsidRPr="005C73E7">
        <w:t>мальчиков</w:t>
      </w:r>
      <w:r w:rsidRPr="005C73E7">
        <w:rPr>
          <w:spacing w:val="-1"/>
        </w:rPr>
        <w:t xml:space="preserve"> </w:t>
      </w:r>
      <w:r w:rsidRPr="005C73E7">
        <w:t>– от</w:t>
      </w:r>
      <w:r w:rsidRPr="005C73E7">
        <w:rPr>
          <w:spacing w:val="1"/>
        </w:rPr>
        <w:t xml:space="preserve"> </w:t>
      </w:r>
      <w:r w:rsidRPr="005C73E7">
        <w:t>102 см</w:t>
      </w:r>
      <w:r w:rsidRPr="005C73E7">
        <w:rPr>
          <w:spacing w:val="-2"/>
        </w:rPr>
        <w:t xml:space="preserve"> </w:t>
      </w:r>
      <w:r w:rsidRPr="005C73E7">
        <w:t>в</w:t>
      </w:r>
      <w:r w:rsidRPr="005C73E7">
        <w:rPr>
          <w:spacing w:val="-1"/>
        </w:rPr>
        <w:t xml:space="preserve"> </w:t>
      </w:r>
      <w:r w:rsidRPr="005C73E7">
        <w:t>четыре</w:t>
      </w:r>
      <w:r w:rsidRPr="005C73E7">
        <w:rPr>
          <w:spacing w:val="-1"/>
        </w:rPr>
        <w:t xml:space="preserve"> </w:t>
      </w:r>
      <w:r w:rsidRPr="005C73E7">
        <w:t>года</w:t>
      </w:r>
      <w:r w:rsidRPr="005C73E7">
        <w:rPr>
          <w:spacing w:val="-2"/>
        </w:rPr>
        <w:t xml:space="preserve"> </w:t>
      </w:r>
      <w:r w:rsidRPr="005C73E7">
        <w:t>до</w:t>
      </w:r>
      <w:r w:rsidRPr="005C73E7">
        <w:rPr>
          <w:spacing w:val="1"/>
        </w:rPr>
        <w:t xml:space="preserve"> </w:t>
      </w:r>
      <w:r w:rsidRPr="005C73E7">
        <w:t>110 см</w:t>
      </w:r>
      <w:r w:rsidRPr="005C73E7">
        <w:rPr>
          <w:spacing w:val="-2"/>
        </w:rPr>
        <w:t xml:space="preserve"> </w:t>
      </w:r>
      <w:r w:rsidRPr="005C73E7">
        <w:t>в</w:t>
      </w:r>
      <w:r w:rsidRPr="005C73E7">
        <w:rPr>
          <w:spacing w:val="-1"/>
        </w:rPr>
        <w:t xml:space="preserve"> </w:t>
      </w:r>
      <w:r w:rsidRPr="005C73E7">
        <w:t>пять</w:t>
      </w:r>
      <w:r w:rsidRPr="005C73E7">
        <w:rPr>
          <w:spacing w:val="1"/>
        </w:rPr>
        <w:t xml:space="preserve"> </w:t>
      </w:r>
      <w:r w:rsidRPr="005C73E7">
        <w:t>лет.</w:t>
      </w:r>
    </w:p>
    <w:p w:rsidR="000930CB" w:rsidRPr="005C73E7" w:rsidRDefault="000930CB" w:rsidP="000567F2">
      <w:pPr>
        <w:pStyle w:val="21"/>
        <w:spacing w:before="6"/>
      </w:pPr>
      <w:r w:rsidRPr="005C73E7">
        <w:t>Функциональное</w:t>
      </w:r>
      <w:r w:rsidRPr="005C73E7">
        <w:rPr>
          <w:spacing w:val="-4"/>
        </w:rPr>
        <w:t xml:space="preserve"> </w:t>
      </w:r>
      <w:r w:rsidRPr="005C73E7">
        <w:t>созревание</w:t>
      </w:r>
    </w:p>
    <w:p w:rsidR="000930CB" w:rsidRPr="005C73E7" w:rsidRDefault="000930CB" w:rsidP="000567F2">
      <w:pPr>
        <w:pStyle w:val="ad"/>
        <w:spacing w:before="36"/>
        <w:ind w:right="243"/>
      </w:pPr>
      <w:r w:rsidRPr="005C73E7">
        <w:t>Данный</w:t>
      </w:r>
      <w:r w:rsidRPr="005C73E7">
        <w:rPr>
          <w:spacing w:val="1"/>
        </w:rPr>
        <w:t xml:space="preserve"> </w:t>
      </w:r>
      <w:r w:rsidRPr="005C73E7">
        <w:t>возраст</w:t>
      </w:r>
      <w:r w:rsidRPr="005C73E7">
        <w:rPr>
          <w:spacing w:val="1"/>
        </w:rPr>
        <w:t xml:space="preserve"> </w:t>
      </w:r>
      <w:r w:rsidRPr="005C73E7">
        <w:t>характеризуется</w:t>
      </w:r>
      <w:r w:rsidRPr="005C73E7">
        <w:rPr>
          <w:spacing w:val="1"/>
        </w:rPr>
        <w:t xml:space="preserve"> </w:t>
      </w:r>
      <w:r w:rsidRPr="005C73E7">
        <w:t>интенсивным</w:t>
      </w:r>
      <w:r w:rsidRPr="005C73E7">
        <w:rPr>
          <w:spacing w:val="1"/>
        </w:rPr>
        <w:t xml:space="preserve"> </w:t>
      </w:r>
      <w:r w:rsidRPr="005C73E7">
        <w:t>созреванием</w:t>
      </w:r>
      <w:r w:rsidRPr="005C73E7">
        <w:rPr>
          <w:spacing w:val="1"/>
        </w:rPr>
        <w:t xml:space="preserve"> </w:t>
      </w:r>
      <w:r w:rsidRPr="005C73E7">
        <w:t>нейронного</w:t>
      </w:r>
      <w:r w:rsidRPr="005C73E7">
        <w:rPr>
          <w:spacing w:val="1"/>
        </w:rPr>
        <w:t xml:space="preserve"> </w:t>
      </w:r>
      <w:r w:rsidRPr="005C73E7">
        <w:t>аппарата</w:t>
      </w:r>
      <w:r w:rsidRPr="005C73E7">
        <w:rPr>
          <w:spacing w:val="-57"/>
        </w:rPr>
        <w:t xml:space="preserve"> </w:t>
      </w:r>
      <w:r w:rsidRPr="005C73E7">
        <w:t>ассоциативной</w:t>
      </w:r>
      <w:r w:rsidRPr="005C73E7">
        <w:rPr>
          <w:spacing w:val="1"/>
        </w:rPr>
        <w:t xml:space="preserve"> </w:t>
      </w:r>
      <w:r w:rsidRPr="005C73E7">
        <w:t>коры</w:t>
      </w:r>
      <w:r w:rsidRPr="005C73E7">
        <w:rPr>
          <w:spacing w:val="1"/>
        </w:rPr>
        <w:t xml:space="preserve"> </w:t>
      </w:r>
      <w:r w:rsidRPr="005C73E7">
        <w:t>больших</w:t>
      </w:r>
      <w:r w:rsidRPr="005C73E7">
        <w:rPr>
          <w:spacing w:val="1"/>
        </w:rPr>
        <w:t xml:space="preserve"> </w:t>
      </w:r>
      <w:r w:rsidRPr="005C73E7">
        <w:t>полушарий.</w:t>
      </w:r>
      <w:r w:rsidRPr="005C73E7">
        <w:rPr>
          <w:spacing w:val="1"/>
        </w:rPr>
        <w:t xml:space="preserve"> </w:t>
      </w:r>
      <w:r w:rsidRPr="005C73E7">
        <w:t>Возрастание</w:t>
      </w:r>
      <w:r w:rsidRPr="005C73E7">
        <w:rPr>
          <w:spacing w:val="1"/>
        </w:rPr>
        <w:t xml:space="preserve"> </w:t>
      </w:r>
      <w:r w:rsidRPr="005C73E7">
        <w:t>специализации</w:t>
      </w:r>
      <w:r w:rsidRPr="005C73E7">
        <w:rPr>
          <w:spacing w:val="1"/>
        </w:rPr>
        <w:t xml:space="preserve"> </w:t>
      </w:r>
      <w:r w:rsidRPr="005C73E7">
        <w:t>корковых</w:t>
      </w:r>
      <w:r w:rsidRPr="005C73E7">
        <w:rPr>
          <w:spacing w:val="1"/>
        </w:rPr>
        <w:t xml:space="preserve"> </w:t>
      </w:r>
      <w:r w:rsidRPr="005C73E7">
        <w:t>зон</w:t>
      </w:r>
      <w:r w:rsidRPr="005C73E7">
        <w:rPr>
          <w:spacing w:val="1"/>
        </w:rPr>
        <w:t xml:space="preserve"> </w:t>
      </w:r>
      <w:r w:rsidRPr="005C73E7">
        <w:t>и</w:t>
      </w:r>
      <w:r w:rsidRPr="005C73E7">
        <w:rPr>
          <w:spacing w:val="1"/>
        </w:rPr>
        <w:t xml:space="preserve"> </w:t>
      </w:r>
      <w:r w:rsidRPr="005C73E7">
        <w:t>межполушарных связей. Правое</w:t>
      </w:r>
      <w:r w:rsidRPr="005C73E7">
        <w:rPr>
          <w:spacing w:val="-2"/>
        </w:rPr>
        <w:t xml:space="preserve"> </w:t>
      </w:r>
      <w:r w:rsidRPr="005C73E7">
        <w:t>полушарие</w:t>
      </w:r>
      <w:r w:rsidRPr="005C73E7">
        <w:rPr>
          <w:spacing w:val="-2"/>
        </w:rPr>
        <w:t xml:space="preserve"> </w:t>
      </w:r>
      <w:r w:rsidRPr="005C73E7">
        <w:t>является ведущим.</w:t>
      </w:r>
    </w:p>
    <w:p w:rsidR="000930CB" w:rsidRPr="005C73E7" w:rsidRDefault="000930CB" w:rsidP="000567F2">
      <w:pPr>
        <w:pStyle w:val="ad"/>
        <w:spacing w:before="1"/>
        <w:ind w:right="251"/>
      </w:pPr>
      <w:r w:rsidRPr="005C73E7">
        <w:t>Продолжается</w:t>
      </w:r>
      <w:r w:rsidRPr="005C73E7">
        <w:rPr>
          <w:spacing w:val="1"/>
        </w:rPr>
        <w:t xml:space="preserve"> </w:t>
      </w:r>
      <w:r w:rsidRPr="005C73E7">
        <w:t>развитие</w:t>
      </w:r>
      <w:r w:rsidRPr="005C73E7">
        <w:rPr>
          <w:spacing w:val="1"/>
        </w:rPr>
        <w:t xml:space="preserve"> </w:t>
      </w:r>
      <w:r w:rsidRPr="005C73E7">
        <w:t>скелета,</w:t>
      </w:r>
      <w:r w:rsidRPr="005C73E7">
        <w:rPr>
          <w:spacing w:val="1"/>
        </w:rPr>
        <w:t xml:space="preserve"> </w:t>
      </w:r>
      <w:r w:rsidRPr="005C73E7">
        <w:t>мышц,</w:t>
      </w:r>
      <w:r w:rsidRPr="005C73E7">
        <w:rPr>
          <w:spacing w:val="1"/>
        </w:rPr>
        <w:t xml:space="preserve"> </w:t>
      </w:r>
      <w:r w:rsidRPr="005C73E7">
        <w:t>изменяются</w:t>
      </w:r>
      <w:r w:rsidRPr="005C73E7">
        <w:rPr>
          <w:spacing w:val="1"/>
        </w:rPr>
        <w:t xml:space="preserve"> </w:t>
      </w:r>
      <w:r w:rsidRPr="005C73E7">
        <w:t>пропорции</w:t>
      </w:r>
      <w:r w:rsidRPr="005C73E7">
        <w:rPr>
          <w:spacing w:val="1"/>
        </w:rPr>
        <w:t xml:space="preserve"> </w:t>
      </w:r>
      <w:r w:rsidRPr="005C73E7">
        <w:t>тела.</w:t>
      </w:r>
      <w:r w:rsidRPr="005C73E7">
        <w:rPr>
          <w:spacing w:val="1"/>
        </w:rPr>
        <w:t xml:space="preserve"> </w:t>
      </w:r>
      <w:r w:rsidRPr="005C73E7">
        <w:t>Слабо,</w:t>
      </w:r>
      <w:r w:rsidRPr="005C73E7">
        <w:rPr>
          <w:spacing w:val="61"/>
        </w:rPr>
        <w:t xml:space="preserve"> </w:t>
      </w:r>
      <w:r w:rsidRPr="005C73E7">
        <w:t>но</w:t>
      </w:r>
      <w:r w:rsidRPr="005C73E7">
        <w:rPr>
          <w:spacing w:val="1"/>
        </w:rPr>
        <w:t xml:space="preserve"> </w:t>
      </w:r>
      <w:r w:rsidRPr="005C73E7">
        <w:t>проявляются</w:t>
      </w:r>
      <w:r w:rsidRPr="005C73E7">
        <w:rPr>
          <w:spacing w:val="-1"/>
        </w:rPr>
        <w:t xml:space="preserve"> </w:t>
      </w:r>
      <w:r w:rsidRPr="005C73E7">
        <w:t>различия</w:t>
      </w:r>
      <w:r w:rsidRPr="005C73E7">
        <w:rPr>
          <w:spacing w:val="-3"/>
        </w:rPr>
        <w:t xml:space="preserve"> </w:t>
      </w:r>
      <w:r w:rsidRPr="005C73E7">
        <w:t>в</w:t>
      </w:r>
      <w:r w:rsidRPr="005C73E7">
        <w:rPr>
          <w:spacing w:val="-1"/>
        </w:rPr>
        <w:t xml:space="preserve"> </w:t>
      </w:r>
      <w:r w:rsidRPr="005C73E7">
        <w:t>строении тела</w:t>
      </w:r>
      <w:r w:rsidRPr="005C73E7">
        <w:rPr>
          <w:spacing w:val="-1"/>
        </w:rPr>
        <w:t xml:space="preserve"> </w:t>
      </w:r>
      <w:r w:rsidRPr="005C73E7">
        <w:t>мальчиков и девочек.</w:t>
      </w:r>
    </w:p>
    <w:p w:rsidR="000930CB" w:rsidRPr="005C73E7" w:rsidRDefault="000930CB" w:rsidP="000567F2">
      <w:pPr>
        <w:pStyle w:val="ad"/>
        <w:ind w:right="243"/>
      </w:pPr>
      <w:r w:rsidRPr="005C73E7">
        <w:rPr>
          <w:b/>
          <w:i/>
        </w:rPr>
        <w:t>Психические</w:t>
      </w:r>
      <w:r w:rsidRPr="005C73E7">
        <w:rPr>
          <w:b/>
          <w:i/>
          <w:spacing w:val="1"/>
        </w:rPr>
        <w:t xml:space="preserve"> </w:t>
      </w:r>
      <w:r w:rsidRPr="005C73E7">
        <w:rPr>
          <w:b/>
          <w:i/>
        </w:rPr>
        <w:t>функции.</w:t>
      </w:r>
      <w:r w:rsidRPr="005C73E7">
        <w:rPr>
          <w:b/>
          <w:i/>
          <w:spacing w:val="1"/>
        </w:rPr>
        <w:t xml:space="preserve"> </w:t>
      </w:r>
      <w:r w:rsidRPr="005C73E7">
        <w:t>Ведущим</w:t>
      </w:r>
      <w:r w:rsidRPr="005C73E7">
        <w:rPr>
          <w:spacing w:val="1"/>
        </w:rPr>
        <w:t xml:space="preserve"> </w:t>
      </w:r>
      <w:r w:rsidRPr="005C73E7">
        <w:t>психическим</w:t>
      </w:r>
      <w:r w:rsidRPr="005C73E7">
        <w:rPr>
          <w:spacing w:val="1"/>
        </w:rPr>
        <w:t xml:space="preserve"> </w:t>
      </w:r>
      <w:r w:rsidRPr="005C73E7">
        <w:t>процессом</w:t>
      </w:r>
      <w:r w:rsidRPr="005C73E7">
        <w:rPr>
          <w:spacing w:val="1"/>
        </w:rPr>
        <w:t xml:space="preserve"> </w:t>
      </w:r>
      <w:r w:rsidRPr="005C73E7">
        <w:t>в</w:t>
      </w:r>
      <w:r w:rsidRPr="005C73E7">
        <w:rPr>
          <w:spacing w:val="1"/>
        </w:rPr>
        <w:t xml:space="preserve"> </w:t>
      </w:r>
      <w:r w:rsidRPr="005C73E7">
        <w:t>данном</w:t>
      </w:r>
      <w:r w:rsidRPr="005C73E7">
        <w:rPr>
          <w:spacing w:val="1"/>
        </w:rPr>
        <w:t xml:space="preserve"> </w:t>
      </w:r>
      <w:r w:rsidRPr="005C73E7">
        <w:t>возрасте</w:t>
      </w:r>
      <w:r w:rsidRPr="005C73E7">
        <w:rPr>
          <w:spacing w:val="1"/>
        </w:rPr>
        <w:t xml:space="preserve"> </w:t>
      </w:r>
      <w:r w:rsidRPr="005C73E7">
        <w:t>является</w:t>
      </w:r>
      <w:r w:rsidRPr="005C73E7">
        <w:rPr>
          <w:spacing w:val="1"/>
        </w:rPr>
        <w:t xml:space="preserve"> </w:t>
      </w:r>
      <w:r w:rsidRPr="005C73E7">
        <w:t>память.</w:t>
      </w:r>
      <w:r w:rsidRPr="005C73E7">
        <w:rPr>
          <w:spacing w:val="1"/>
        </w:rPr>
        <w:t xml:space="preserve"> </w:t>
      </w:r>
      <w:r w:rsidRPr="005C73E7">
        <w:t>В</w:t>
      </w:r>
      <w:r w:rsidRPr="005C73E7">
        <w:rPr>
          <w:spacing w:val="1"/>
        </w:rPr>
        <w:t xml:space="preserve"> </w:t>
      </w:r>
      <w:r w:rsidRPr="005C73E7">
        <w:t>четыре-пять</w:t>
      </w:r>
      <w:r w:rsidRPr="005C73E7">
        <w:rPr>
          <w:spacing w:val="1"/>
        </w:rPr>
        <w:t xml:space="preserve"> </w:t>
      </w:r>
      <w:r w:rsidRPr="005C73E7">
        <w:t>лет</w:t>
      </w:r>
      <w:r w:rsidRPr="005C73E7">
        <w:rPr>
          <w:spacing w:val="1"/>
        </w:rPr>
        <w:t xml:space="preserve"> </w:t>
      </w:r>
      <w:r w:rsidRPr="005C73E7">
        <w:t>интенсивно</w:t>
      </w:r>
      <w:r w:rsidRPr="005C73E7">
        <w:rPr>
          <w:spacing w:val="1"/>
        </w:rPr>
        <w:t xml:space="preserve"> </w:t>
      </w:r>
      <w:r w:rsidRPr="005C73E7">
        <w:t>формируется</w:t>
      </w:r>
      <w:r w:rsidRPr="005C73E7">
        <w:rPr>
          <w:spacing w:val="1"/>
        </w:rPr>
        <w:t xml:space="preserve"> </w:t>
      </w:r>
      <w:r w:rsidRPr="005C73E7">
        <w:t>произвольная</w:t>
      </w:r>
      <w:r w:rsidRPr="005C73E7">
        <w:rPr>
          <w:spacing w:val="1"/>
        </w:rPr>
        <w:t xml:space="preserve"> </w:t>
      </w:r>
      <w:r w:rsidRPr="005C73E7">
        <w:t>память,</w:t>
      </w:r>
      <w:r w:rsidRPr="005C73E7">
        <w:rPr>
          <w:spacing w:val="1"/>
        </w:rPr>
        <w:t xml:space="preserve"> </w:t>
      </w:r>
      <w:r w:rsidRPr="005C73E7">
        <w:t>но</w:t>
      </w:r>
      <w:r w:rsidRPr="005C73E7">
        <w:rPr>
          <w:spacing w:val="1"/>
        </w:rPr>
        <w:t xml:space="preserve"> </w:t>
      </w:r>
      <w:r w:rsidRPr="005C73E7">
        <w:t>эффективность</w:t>
      </w:r>
      <w:r w:rsidRPr="005C73E7">
        <w:rPr>
          <w:spacing w:val="1"/>
        </w:rPr>
        <w:t xml:space="preserve"> </w:t>
      </w:r>
      <w:r w:rsidRPr="005C73E7">
        <w:t>непроизвольного</w:t>
      </w:r>
      <w:r w:rsidRPr="005C73E7">
        <w:rPr>
          <w:spacing w:val="1"/>
        </w:rPr>
        <w:t xml:space="preserve"> </w:t>
      </w:r>
      <w:r w:rsidRPr="005C73E7">
        <w:t>запоминания</w:t>
      </w:r>
      <w:r w:rsidRPr="005C73E7">
        <w:rPr>
          <w:spacing w:val="1"/>
        </w:rPr>
        <w:t xml:space="preserve"> </w:t>
      </w:r>
      <w:r w:rsidRPr="005C73E7">
        <w:t>выше,</w:t>
      </w:r>
      <w:r w:rsidRPr="005C73E7">
        <w:rPr>
          <w:spacing w:val="1"/>
        </w:rPr>
        <w:t xml:space="preserve"> </w:t>
      </w:r>
      <w:r w:rsidRPr="005C73E7">
        <w:t>чем</w:t>
      </w:r>
      <w:r w:rsidRPr="005C73E7">
        <w:rPr>
          <w:spacing w:val="1"/>
        </w:rPr>
        <w:t xml:space="preserve"> </w:t>
      </w:r>
      <w:r w:rsidRPr="005C73E7">
        <w:t>произвольного.</w:t>
      </w:r>
      <w:r w:rsidRPr="005C73E7">
        <w:rPr>
          <w:spacing w:val="1"/>
        </w:rPr>
        <w:t xml:space="preserve"> </w:t>
      </w:r>
      <w:r w:rsidRPr="005C73E7">
        <w:t>Начинает</w:t>
      </w:r>
      <w:r w:rsidRPr="005C73E7">
        <w:rPr>
          <w:spacing w:val="1"/>
        </w:rPr>
        <w:t xml:space="preserve"> </w:t>
      </w:r>
      <w:r w:rsidRPr="005C73E7">
        <w:t>формироваться</w:t>
      </w:r>
      <w:r w:rsidRPr="005C73E7">
        <w:rPr>
          <w:spacing w:val="1"/>
        </w:rPr>
        <w:t xml:space="preserve"> </w:t>
      </w:r>
      <w:r w:rsidRPr="005C73E7">
        <w:t>опосредованная память, но непосредственное запоминание преобладает. Возрастает объем памяти,</w:t>
      </w:r>
      <w:r w:rsidRPr="005C73E7">
        <w:rPr>
          <w:spacing w:val="-57"/>
        </w:rPr>
        <w:t xml:space="preserve"> </w:t>
      </w:r>
      <w:r w:rsidRPr="005C73E7">
        <w:t>дети запоминают до 7-8</w:t>
      </w:r>
      <w:r w:rsidRPr="005C73E7">
        <w:rPr>
          <w:spacing w:val="-3"/>
        </w:rPr>
        <w:t xml:space="preserve"> </w:t>
      </w:r>
      <w:r w:rsidRPr="005C73E7">
        <w:t>названий</w:t>
      </w:r>
      <w:r w:rsidRPr="005C73E7">
        <w:rPr>
          <w:spacing w:val="-2"/>
        </w:rPr>
        <w:t xml:space="preserve"> </w:t>
      </w:r>
      <w:r w:rsidRPr="005C73E7">
        <w:t>предметов.</w:t>
      </w:r>
    </w:p>
    <w:p w:rsidR="000930CB" w:rsidRPr="005C73E7" w:rsidRDefault="000930CB" w:rsidP="000567F2">
      <w:pPr>
        <w:pStyle w:val="ad"/>
        <w:ind w:right="241"/>
      </w:pPr>
      <w:r w:rsidRPr="005C73E7">
        <w:t>К концу пятого года жизни восприятие становится более развитым. Интеллектуализация</w:t>
      </w:r>
      <w:r w:rsidRPr="005C73E7">
        <w:rPr>
          <w:spacing w:val="1"/>
        </w:rPr>
        <w:t xml:space="preserve"> </w:t>
      </w:r>
      <w:r w:rsidRPr="005C73E7">
        <w:t>процессов</w:t>
      </w:r>
      <w:r w:rsidRPr="005C73E7">
        <w:rPr>
          <w:spacing w:val="1"/>
        </w:rPr>
        <w:t xml:space="preserve"> </w:t>
      </w:r>
      <w:r w:rsidRPr="005C73E7">
        <w:t>восприятия</w:t>
      </w:r>
      <w:r w:rsidRPr="005C73E7">
        <w:rPr>
          <w:spacing w:val="1"/>
        </w:rPr>
        <w:t xml:space="preserve"> </w:t>
      </w:r>
      <w:r w:rsidRPr="005C73E7">
        <w:t>–</w:t>
      </w:r>
      <w:r w:rsidRPr="005C73E7">
        <w:rPr>
          <w:spacing w:val="1"/>
        </w:rPr>
        <w:t xml:space="preserve"> </w:t>
      </w:r>
      <w:r w:rsidRPr="005C73E7">
        <w:t>разложение</w:t>
      </w:r>
      <w:r w:rsidRPr="005C73E7">
        <w:rPr>
          <w:spacing w:val="1"/>
        </w:rPr>
        <w:t xml:space="preserve"> </w:t>
      </w:r>
      <w:r w:rsidRPr="005C73E7">
        <w:t>предметов</w:t>
      </w:r>
      <w:r w:rsidRPr="005C73E7">
        <w:rPr>
          <w:spacing w:val="1"/>
        </w:rPr>
        <w:t xml:space="preserve"> </w:t>
      </w:r>
      <w:r w:rsidRPr="005C73E7">
        <w:t>и</w:t>
      </w:r>
      <w:r w:rsidRPr="005C73E7">
        <w:rPr>
          <w:spacing w:val="1"/>
        </w:rPr>
        <w:t xml:space="preserve"> </w:t>
      </w:r>
      <w:r w:rsidRPr="005C73E7">
        <w:t>образов</w:t>
      </w:r>
      <w:r w:rsidRPr="005C73E7">
        <w:rPr>
          <w:spacing w:val="1"/>
        </w:rPr>
        <w:t xml:space="preserve"> </w:t>
      </w:r>
      <w:r w:rsidRPr="005C73E7">
        <w:t>на</w:t>
      </w:r>
      <w:r w:rsidRPr="005C73E7">
        <w:rPr>
          <w:spacing w:val="1"/>
        </w:rPr>
        <w:t xml:space="preserve"> </w:t>
      </w:r>
      <w:r w:rsidRPr="005C73E7">
        <w:t>сенсорные</w:t>
      </w:r>
      <w:r w:rsidRPr="005C73E7">
        <w:rPr>
          <w:spacing w:val="1"/>
        </w:rPr>
        <w:t xml:space="preserve"> </w:t>
      </w:r>
      <w:r w:rsidRPr="005C73E7">
        <w:t>эталоны.</w:t>
      </w:r>
      <w:r w:rsidRPr="005C73E7">
        <w:rPr>
          <w:spacing w:val="1"/>
        </w:rPr>
        <w:t xml:space="preserve"> </w:t>
      </w:r>
      <w:r w:rsidRPr="005C73E7">
        <w:t>Восприятие</w:t>
      </w:r>
      <w:r w:rsidRPr="005C73E7">
        <w:rPr>
          <w:spacing w:val="-57"/>
        </w:rPr>
        <w:t xml:space="preserve"> </w:t>
      </w:r>
      <w:r w:rsidRPr="005C73E7">
        <w:t>опосредуется</w:t>
      </w:r>
      <w:r w:rsidRPr="005C73E7">
        <w:rPr>
          <w:spacing w:val="1"/>
        </w:rPr>
        <w:t xml:space="preserve"> </w:t>
      </w:r>
      <w:r w:rsidRPr="005C73E7">
        <w:t>системой</w:t>
      </w:r>
      <w:r w:rsidRPr="005C73E7">
        <w:rPr>
          <w:spacing w:val="1"/>
        </w:rPr>
        <w:t xml:space="preserve"> </w:t>
      </w:r>
      <w:r w:rsidRPr="005C73E7">
        <w:t>сенсорных</w:t>
      </w:r>
      <w:r w:rsidRPr="005C73E7">
        <w:rPr>
          <w:spacing w:val="1"/>
        </w:rPr>
        <w:t xml:space="preserve"> </w:t>
      </w:r>
      <w:r w:rsidRPr="005C73E7">
        <w:t>эталонов</w:t>
      </w:r>
      <w:r w:rsidRPr="005C73E7">
        <w:rPr>
          <w:spacing w:val="1"/>
        </w:rPr>
        <w:t xml:space="preserve"> </w:t>
      </w:r>
      <w:r w:rsidRPr="005C73E7">
        <w:t>и</w:t>
      </w:r>
      <w:r w:rsidRPr="005C73E7">
        <w:rPr>
          <w:spacing w:val="1"/>
        </w:rPr>
        <w:t xml:space="preserve"> </w:t>
      </w:r>
      <w:r w:rsidRPr="005C73E7">
        <w:t>способами</w:t>
      </w:r>
      <w:r w:rsidRPr="005C73E7">
        <w:rPr>
          <w:spacing w:val="1"/>
        </w:rPr>
        <w:t xml:space="preserve"> </w:t>
      </w:r>
      <w:r w:rsidRPr="005C73E7">
        <w:t>обследования.</w:t>
      </w:r>
      <w:r w:rsidRPr="005C73E7">
        <w:rPr>
          <w:spacing w:val="1"/>
        </w:rPr>
        <w:t xml:space="preserve"> </w:t>
      </w:r>
      <w:r w:rsidRPr="005C73E7">
        <w:t>Наряду</w:t>
      </w:r>
      <w:r w:rsidRPr="005C73E7">
        <w:rPr>
          <w:spacing w:val="1"/>
        </w:rPr>
        <w:t xml:space="preserve"> </w:t>
      </w:r>
      <w:r w:rsidRPr="005C73E7">
        <w:t>с</w:t>
      </w:r>
      <w:r w:rsidRPr="005C73E7">
        <w:rPr>
          <w:spacing w:val="1"/>
        </w:rPr>
        <w:t xml:space="preserve"> </w:t>
      </w:r>
      <w:r w:rsidRPr="005C73E7">
        <w:t>действиями</w:t>
      </w:r>
      <w:r w:rsidRPr="005C73E7">
        <w:rPr>
          <w:spacing w:val="-57"/>
        </w:rPr>
        <w:t xml:space="preserve"> </w:t>
      </w:r>
      <w:r w:rsidRPr="005C73E7">
        <w:t>идентификации и приравнивания к образцу, интенсивно формируются перцептивные действия</w:t>
      </w:r>
      <w:r w:rsidRPr="005C73E7">
        <w:rPr>
          <w:spacing w:val="1"/>
        </w:rPr>
        <w:t xml:space="preserve"> </w:t>
      </w:r>
      <w:r w:rsidRPr="005C73E7">
        <w:t>наглядного моделирования (в основном, через продуктивные виды деятельности). Дети способны</w:t>
      </w:r>
      <w:r w:rsidRPr="005C73E7">
        <w:rPr>
          <w:spacing w:val="1"/>
        </w:rPr>
        <w:t xml:space="preserve"> </w:t>
      </w:r>
      <w:r w:rsidRPr="005C73E7">
        <w:t>упорядочить</w:t>
      </w:r>
      <w:r w:rsidRPr="005C73E7">
        <w:rPr>
          <w:spacing w:val="1"/>
        </w:rPr>
        <w:t xml:space="preserve"> </w:t>
      </w:r>
      <w:r w:rsidRPr="005C73E7">
        <w:t>группы</w:t>
      </w:r>
      <w:r w:rsidRPr="005C73E7">
        <w:rPr>
          <w:spacing w:val="1"/>
        </w:rPr>
        <w:t xml:space="preserve"> </w:t>
      </w:r>
      <w:r w:rsidRPr="005C73E7">
        <w:t>предметов</w:t>
      </w:r>
      <w:r w:rsidRPr="005C73E7">
        <w:rPr>
          <w:spacing w:val="1"/>
        </w:rPr>
        <w:t xml:space="preserve"> </w:t>
      </w:r>
      <w:r w:rsidRPr="005C73E7">
        <w:t>по</w:t>
      </w:r>
      <w:r w:rsidRPr="005C73E7">
        <w:rPr>
          <w:spacing w:val="1"/>
        </w:rPr>
        <w:t xml:space="preserve"> </w:t>
      </w:r>
      <w:r w:rsidRPr="005C73E7">
        <w:t>сенсорному</w:t>
      </w:r>
      <w:r w:rsidRPr="005C73E7">
        <w:rPr>
          <w:spacing w:val="1"/>
        </w:rPr>
        <w:t xml:space="preserve"> </w:t>
      </w:r>
      <w:r w:rsidRPr="005C73E7">
        <w:t>признаку</w:t>
      </w:r>
      <w:r w:rsidRPr="005C73E7">
        <w:rPr>
          <w:spacing w:val="1"/>
        </w:rPr>
        <w:t xml:space="preserve"> </w:t>
      </w:r>
      <w:r w:rsidRPr="005C73E7">
        <w:t>—</w:t>
      </w:r>
      <w:r w:rsidRPr="005C73E7">
        <w:rPr>
          <w:spacing w:val="1"/>
        </w:rPr>
        <w:t xml:space="preserve"> </w:t>
      </w:r>
      <w:r w:rsidRPr="005C73E7">
        <w:t>величине,</w:t>
      </w:r>
      <w:r w:rsidRPr="005C73E7">
        <w:rPr>
          <w:spacing w:val="1"/>
        </w:rPr>
        <w:t xml:space="preserve"> </w:t>
      </w:r>
      <w:r w:rsidRPr="005C73E7">
        <w:t>цвету;</w:t>
      </w:r>
      <w:r w:rsidRPr="005C73E7">
        <w:rPr>
          <w:spacing w:val="1"/>
        </w:rPr>
        <w:t xml:space="preserve"> </w:t>
      </w:r>
      <w:r w:rsidRPr="005C73E7">
        <w:t>выделить</w:t>
      </w:r>
      <w:r w:rsidRPr="005C73E7">
        <w:rPr>
          <w:spacing w:val="1"/>
        </w:rPr>
        <w:t xml:space="preserve"> </w:t>
      </w:r>
      <w:r w:rsidRPr="005C73E7">
        <w:t>такие</w:t>
      </w:r>
      <w:r w:rsidRPr="005C73E7">
        <w:rPr>
          <w:spacing w:val="1"/>
        </w:rPr>
        <w:t xml:space="preserve"> </w:t>
      </w:r>
      <w:r w:rsidRPr="005C73E7">
        <w:t>параметры, как высота, длина и ширина. Совершенствуется ориентация в пространстве. Основной</w:t>
      </w:r>
      <w:r w:rsidRPr="005C73E7">
        <w:rPr>
          <w:spacing w:val="1"/>
        </w:rPr>
        <w:t xml:space="preserve"> </w:t>
      </w:r>
      <w:r w:rsidRPr="005C73E7">
        <w:t>характеристикой мышления детей четырех-пяти лет является эгоцентризм. Наряду с интенсивным</w:t>
      </w:r>
      <w:r w:rsidRPr="005C73E7">
        <w:rPr>
          <w:spacing w:val="1"/>
        </w:rPr>
        <w:t xml:space="preserve"> </w:t>
      </w:r>
      <w:r w:rsidRPr="005C73E7">
        <w:t>развитием образного мышления и расширением кругозора, начинает формироваться наглядн</w:t>
      </w:r>
      <w:proofErr w:type="gramStart"/>
      <w:r w:rsidRPr="005C73E7">
        <w:t>о-</w:t>
      </w:r>
      <w:proofErr w:type="gramEnd"/>
      <w:r w:rsidRPr="005C73E7">
        <w:rPr>
          <w:spacing w:val="1"/>
        </w:rPr>
        <w:t xml:space="preserve"> </w:t>
      </w:r>
      <w:r w:rsidRPr="005C73E7">
        <w:t>схематическое</w:t>
      </w:r>
      <w:r w:rsidRPr="005C73E7">
        <w:rPr>
          <w:spacing w:val="1"/>
        </w:rPr>
        <w:t xml:space="preserve"> </w:t>
      </w:r>
      <w:r w:rsidRPr="005C73E7">
        <w:t>мышление.</w:t>
      </w:r>
      <w:r w:rsidRPr="005C73E7">
        <w:rPr>
          <w:spacing w:val="1"/>
        </w:rPr>
        <w:t xml:space="preserve"> </w:t>
      </w:r>
      <w:r w:rsidRPr="005C73E7">
        <w:t>Интенсивно</w:t>
      </w:r>
      <w:r w:rsidRPr="005C73E7">
        <w:rPr>
          <w:spacing w:val="1"/>
        </w:rPr>
        <w:t xml:space="preserve"> </w:t>
      </w:r>
      <w:r w:rsidRPr="005C73E7">
        <w:t>формируется</w:t>
      </w:r>
      <w:r w:rsidRPr="005C73E7">
        <w:rPr>
          <w:spacing w:val="1"/>
        </w:rPr>
        <w:t xml:space="preserve"> </w:t>
      </w:r>
      <w:r w:rsidRPr="005C73E7">
        <w:t>воображение.</w:t>
      </w:r>
      <w:r w:rsidRPr="005C73E7">
        <w:rPr>
          <w:spacing w:val="1"/>
        </w:rPr>
        <w:t xml:space="preserve"> </w:t>
      </w:r>
      <w:r w:rsidRPr="005C73E7">
        <w:t>Формируются</w:t>
      </w:r>
      <w:r w:rsidRPr="005C73E7">
        <w:rPr>
          <w:spacing w:val="1"/>
        </w:rPr>
        <w:t xml:space="preserve"> </w:t>
      </w:r>
      <w:r w:rsidRPr="005C73E7">
        <w:t>такие</w:t>
      </w:r>
      <w:r w:rsidRPr="005C73E7">
        <w:rPr>
          <w:spacing w:val="1"/>
        </w:rPr>
        <w:t xml:space="preserve"> </w:t>
      </w:r>
      <w:r w:rsidRPr="005C73E7">
        <w:t>его</w:t>
      </w:r>
      <w:r w:rsidRPr="005C73E7">
        <w:rPr>
          <w:spacing w:val="1"/>
        </w:rPr>
        <w:t xml:space="preserve"> </w:t>
      </w:r>
      <w:r w:rsidRPr="005C73E7">
        <w:t>особенности,</w:t>
      </w:r>
      <w:r w:rsidRPr="005C73E7">
        <w:rPr>
          <w:spacing w:val="1"/>
        </w:rPr>
        <w:t xml:space="preserve"> </w:t>
      </w:r>
      <w:r w:rsidRPr="005C73E7">
        <w:t>как</w:t>
      </w:r>
      <w:r w:rsidRPr="005C73E7">
        <w:rPr>
          <w:spacing w:val="1"/>
        </w:rPr>
        <w:t xml:space="preserve"> </w:t>
      </w:r>
      <w:r w:rsidRPr="005C73E7">
        <w:t>беглость,</w:t>
      </w:r>
      <w:r w:rsidRPr="005C73E7">
        <w:rPr>
          <w:spacing w:val="1"/>
        </w:rPr>
        <w:t xml:space="preserve"> </w:t>
      </w:r>
      <w:r w:rsidRPr="005C73E7">
        <w:t>гибкость.</w:t>
      </w:r>
      <w:r w:rsidRPr="005C73E7">
        <w:rPr>
          <w:spacing w:val="1"/>
        </w:rPr>
        <w:t xml:space="preserve"> </w:t>
      </w:r>
      <w:r w:rsidRPr="005C73E7">
        <w:t>С</w:t>
      </w:r>
      <w:r w:rsidRPr="005C73E7">
        <w:rPr>
          <w:spacing w:val="1"/>
        </w:rPr>
        <w:t xml:space="preserve"> </w:t>
      </w:r>
      <w:r w:rsidRPr="005C73E7">
        <w:t>четырех</w:t>
      </w:r>
      <w:r w:rsidRPr="005C73E7">
        <w:rPr>
          <w:spacing w:val="1"/>
        </w:rPr>
        <w:t xml:space="preserve"> </w:t>
      </w:r>
      <w:r w:rsidRPr="005C73E7">
        <w:t>лет</w:t>
      </w:r>
      <w:r w:rsidRPr="005C73E7">
        <w:rPr>
          <w:spacing w:val="1"/>
        </w:rPr>
        <w:t xml:space="preserve"> </w:t>
      </w:r>
      <w:r w:rsidRPr="005C73E7">
        <w:t>внимание</w:t>
      </w:r>
      <w:r w:rsidRPr="005C73E7">
        <w:rPr>
          <w:spacing w:val="1"/>
        </w:rPr>
        <w:t xml:space="preserve"> </w:t>
      </w:r>
      <w:r w:rsidRPr="005C73E7">
        <w:t>становится</w:t>
      </w:r>
      <w:r w:rsidRPr="005C73E7">
        <w:rPr>
          <w:spacing w:val="1"/>
        </w:rPr>
        <w:t xml:space="preserve"> </w:t>
      </w:r>
      <w:r w:rsidRPr="005C73E7">
        <w:t>произвольным,</w:t>
      </w:r>
      <w:r w:rsidRPr="005C73E7">
        <w:rPr>
          <w:spacing w:val="1"/>
        </w:rPr>
        <w:t xml:space="preserve"> </w:t>
      </w:r>
      <w:r w:rsidRPr="005C73E7">
        <w:t>увеличивается</w:t>
      </w:r>
      <w:r w:rsidRPr="005C73E7">
        <w:rPr>
          <w:spacing w:val="1"/>
        </w:rPr>
        <w:t xml:space="preserve"> </w:t>
      </w:r>
      <w:r w:rsidRPr="005C73E7">
        <w:t>устойчивость</w:t>
      </w:r>
      <w:r w:rsidRPr="005C73E7">
        <w:rPr>
          <w:spacing w:val="1"/>
        </w:rPr>
        <w:t xml:space="preserve"> </w:t>
      </w:r>
      <w:r w:rsidRPr="005C73E7">
        <w:t>произвольного</w:t>
      </w:r>
      <w:r w:rsidRPr="005C73E7">
        <w:rPr>
          <w:spacing w:val="1"/>
        </w:rPr>
        <w:t xml:space="preserve"> </w:t>
      </w:r>
      <w:r w:rsidRPr="005C73E7">
        <w:t>внимания.</w:t>
      </w:r>
      <w:r w:rsidRPr="005C73E7">
        <w:rPr>
          <w:spacing w:val="1"/>
        </w:rPr>
        <w:t xml:space="preserve"> </w:t>
      </w:r>
      <w:r w:rsidRPr="005C73E7">
        <w:t>На</w:t>
      </w:r>
      <w:r w:rsidRPr="005C73E7">
        <w:rPr>
          <w:spacing w:val="1"/>
        </w:rPr>
        <w:t xml:space="preserve"> </w:t>
      </w:r>
      <w:r w:rsidRPr="005C73E7">
        <w:t>пятом</w:t>
      </w:r>
      <w:r w:rsidRPr="005C73E7">
        <w:rPr>
          <w:spacing w:val="1"/>
        </w:rPr>
        <w:t xml:space="preserve"> </w:t>
      </w:r>
      <w:r w:rsidRPr="005C73E7">
        <w:t>году</w:t>
      </w:r>
      <w:r w:rsidRPr="005C73E7">
        <w:rPr>
          <w:spacing w:val="1"/>
        </w:rPr>
        <w:t xml:space="preserve"> </w:t>
      </w:r>
      <w:r w:rsidRPr="005C73E7">
        <w:t>жизни</w:t>
      </w:r>
      <w:r w:rsidRPr="005C73E7">
        <w:rPr>
          <w:spacing w:val="1"/>
        </w:rPr>
        <w:t xml:space="preserve"> </w:t>
      </w:r>
      <w:r w:rsidRPr="005C73E7">
        <w:t>улучшается</w:t>
      </w:r>
      <w:r w:rsidRPr="005C73E7">
        <w:rPr>
          <w:spacing w:val="1"/>
        </w:rPr>
        <w:t xml:space="preserve"> </w:t>
      </w:r>
      <w:r w:rsidRPr="005C73E7">
        <w:t>произношение</w:t>
      </w:r>
      <w:r w:rsidRPr="005C73E7">
        <w:rPr>
          <w:spacing w:val="1"/>
        </w:rPr>
        <w:t xml:space="preserve"> </w:t>
      </w:r>
      <w:r w:rsidRPr="005C73E7">
        <w:t>звуков</w:t>
      </w:r>
      <w:r w:rsidRPr="005C73E7">
        <w:rPr>
          <w:spacing w:val="1"/>
        </w:rPr>
        <w:t xml:space="preserve"> </w:t>
      </w:r>
      <w:r w:rsidRPr="005C73E7">
        <w:t>и</w:t>
      </w:r>
      <w:r w:rsidRPr="005C73E7">
        <w:rPr>
          <w:spacing w:val="1"/>
        </w:rPr>
        <w:t xml:space="preserve"> </w:t>
      </w:r>
      <w:r w:rsidRPr="005C73E7">
        <w:t>дикция,</w:t>
      </w:r>
      <w:r w:rsidRPr="005C73E7">
        <w:rPr>
          <w:spacing w:val="1"/>
        </w:rPr>
        <w:t xml:space="preserve"> </w:t>
      </w:r>
      <w:r w:rsidRPr="005C73E7">
        <w:t>расширяется</w:t>
      </w:r>
      <w:r w:rsidRPr="005C73E7">
        <w:rPr>
          <w:spacing w:val="1"/>
        </w:rPr>
        <w:t xml:space="preserve"> </w:t>
      </w:r>
      <w:r w:rsidRPr="005C73E7">
        <w:t>словарь,</w:t>
      </w:r>
      <w:r w:rsidRPr="005C73E7">
        <w:rPr>
          <w:spacing w:val="1"/>
        </w:rPr>
        <w:t xml:space="preserve"> </w:t>
      </w:r>
      <w:r w:rsidRPr="005C73E7">
        <w:t>связная</w:t>
      </w:r>
      <w:r w:rsidRPr="005C73E7">
        <w:rPr>
          <w:spacing w:val="1"/>
        </w:rPr>
        <w:t xml:space="preserve"> </w:t>
      </w:r>
      <w:r w:rsidRPr="005C73E7">
        <w:t>и</w:t>
      </w:r>
      <w:r w:rsidRPr="005C73E7">
        <w:rPr>
          <w:spacing w:val="1"/>
        </w:rPr>
        <w:t xml:space="preserve"> </w:t>
      </w:r>
      <w:r w:rsidRPr="005C73E7">
        <w:t>диалогическая</w:t>
      </w:r>
      <w:r w:rsidRPr="005C73E7">
        <w:rPr>
          <w:spacing w:val="1"/>
        </w:rPr>
        <w:t xml:space="preserve"> </w:t>
      </w:r>
      <w:r w:rsidRPr="005C73E7">
        <w:t>речь.</w:t>
      </w:r>
      <w:r w:rsidRPr="005C73E7">
        <w:rPr>
          <w:spacing w:val="1"/>
        </w:rPr>
        <w:t xml:space="preserve"> </w:t>
      </w:r>
      <w:r w:rsidRPr="005C73E7">
        <w:t>Речь</w:t>
      </w:r>
      <w:r w:rsidRPr="005C73E7">
        <w:rPr>
          <w:spacing w:val="1"/>
        </w:rPr>
        <w:t xml:space="preserve"> </w:t>
      </w:r>
      <w:r w:rsidRPr="005C73E7">
        <w:t>становится предметом активности детей. Для детей данного возраста характерно словотворчество.</w:t>
      </w:r>
      <w:r w:rsidRPr="005C73E7">
        <w:rPr>
          <w:spacing w:val="1"/>
        </w:rPr>
        <w:t xml:space="preserve"> </w:t>
      </w:r>
      <w:r w:rsidRPr="005C73E7">
        <w:t>Интерес</w:t>
      </w:r>
      <w:r w:rsidRPr="005C73E7">
        <w:rPr>
          <w:spacing w:val="1"/>
        </w:rPr>
        <w:t xml:space="preserve"> </w:t>
      </w:r>
      <w:r w:rsidRPr="005C73E7">
        <w:t>вызывают</w:t>
      </w:r>
      <w:r w:rsidRPr="005C73E7">
        <w:rPr>
          <w:spacing w:val="1"/>
        </w:rPr>
        <w:t xml:space="preserve"> </w:t>
      </w:r>
      <w:r w:rsidRPr="005C73E7">
        <w:t>ритмическая</w:t>
      </w:r>
      <w:r w:rsidRPr="005C73E7">
        <w:rPr>
          <w:spacing w:val="1"/>
        </w:rPr>
        <w:t xml:space="preserve"> </w:t>
      </w:r>
      <w:r w:rsidRPr="005C73E7">
        <w:t>структура</w:t>
      </w:r>
      <w:r w:rsidRPr="005C73E7">
        <w:rPr>
          <w:spacing w:val="1"/>
        </w:rPr>
        <w:t xml:space="preserve"> </w:t>
      </w:r>
      <w:r w:rsidRPr="005C73E7">
        <w:t>речи,</w:t>
      </w:r>
      <w:r w:rsidRPr="005C73E7">
        <w:rPr>
          <w:spacing w:val="1"/>
        </w:rPr>
        <w:t xml:space="preserve"> </w:t>
      </w:r>
      <w:r w:rsidRPr="005C73E7">
        <w:t>рифмы.</w:t>
      </w:r>
      <w:r w:rsidRPr="005C73E7">
        <w:rPr>
          <w:spacing w:val="1"/>
        </w:rPr>
        <w:t xml:space="preserve"> </w:t>
      </w:r>
      <w:r w:rsidRPr="005C73E7">
        <w:t>Развивается</w:t>
      </w:r>
      <w:r w:rsidRPr="005C73E7">
        <w:rPr>
          <w:spacing w:val="1"/>
        </w:rPr>
        <w:t xml:space="preserve"> </w:t>
      </w:r>
      <w:r w:rsidRPr="005C73E7">
        <w:t>грамматическая</w:t>
      </w:r>
      <w:r w:rsidRPr="005C73E7">
        <w:rPr>
          <w:spacing w:val="60"/>
        </w:rPr>
        <w:t xml:space="preserve"> </w:t>
      </w:r>
      <w:r w:rsidRPr="005C73E7">
        <w:t>сторона</w:t>
      </w:r>
      <w:r w:rsidRPr="005C73E7">
        <w:rPr>
          <w:spacing w:val="1"/>
        </w:rPr>
        <w:t xml:space="preserve"> </w:t>
      </w:r>
      <w:r w:rsidRPr="005C73E7">
        <w:t>речи.</w:t>
      </w:r>
      <w:r w:rsidRPr="005C73E7">
        <w:rPr>
          <w:spacing w:val="1"/>
        </w:rPr>
        <w:t xml:space="preserve"> </w:t>
      </w:r>
      <w:r w:rsidRPr="005C73E7">
        <w:t>В</w:t>
      </w:r>
      <w:r w:rsidRPr="005C73E7">
        <w:rPr>
          <w:spacing w:val="1"/>
        </w:rPr>
        <w:t xml:space="preserve"> </w:t>
      </w:r>
      <w:r w:rsidRPr="005C73E7">
        <w:t>период</w:t>
      </w:r>
      <w:r w:rsidRPr="005C73E7">
        <w:rPr>
          <w:spacing w:val="1"/>
        </w:rPr>
        <w:t xml:space="preserve"> </w:t>
      </w:r>
      <w:r w:rsidRPr="005C73E7">
        <w:t>четырех-пяти</w:t>
      </w:r>
      <w:r w:rsidRPr="005C73E7">
        <w:rPr>
          <w:spacing w:val="1"/>
        </w:rPr>
        <w:t xml:space="preserve"> </w:t>
      </w:r>
      <w:r w:rsidRPr="005C73E7">
        <w:t>лет</w:t>
      </w:r>
      <w:r w:rsidRPr="005C73E7">
        <w:rPr>
          <w:spacing w:val="1"/>
        </w:rPr>
        <w:t xml:space="preserve"> </w:t>
      </w:r>
      <w:r w:rsidRPr="005C73E7">
        <w:t>формируются</w:t>
      </w:r>
      <w:r w:rsidRPr="005C73E7">
        <w:rPr>
          <w:spacing w:val="1"/>
        </w:rPr>
        <w:t xml:space="preserve"> </w:t>
      </w:r>
      <w:r w:rsidRPr="005C73E7">
        <w:t>основы</w:t>
      </w:r>
      <w:r w:rsidRPr="005C73E7">
        <w:rPr>
          <w:spacing w:val="1"/>
        </w:rPr>
        <w:t xml:space="preserve"> </w:t>
      </w:r>
      <w:r w:rsidRPr="005C73E7">
        <w:t>познавательной</w:t>
      </w:r>
      <w:r w:rsidRPr="005C73E7">
        <w:rPr>
          <w:spacing w:val="1"/>
        </w:rPr>
        <w:t xml:space="preserve"> </w:t>
      </w:r>
      <w:r w:rsidRPr="005C73E7">
        <w:t>активности</w:t>
      </w:r>
      <w:r w:rsidRPr="005C73E7">
        <w:rPr>
          <w:spacing w:val="1"/>
        </w:rPr>
        <w:t xml:space="preserve"> </w:t>
      </w:r>
      <w:r w:rsidRPr="005C73E7">
        <w:t>и</w:t>
      </w:r>
      <w:r w:rsidRPr="005C73E7">
        <w:rPr>
          <w:spacing w:val="1"/>
        </w:rPr>
        <w:t xml:space="preserve"> </w:t>
      </w:r>
      <w:r w:rsidRPr="005C73E7">
        <w:t>любознательности.</w:t>
      </w:r>
    </w:p>
    <w:p w:rsidR="000930CB" w:rsidRPr="005C73E7" w:rsidRDefault="000930CB" w:rsidP="000567F2">
      <w:pPr>
        <w:pStyle w:val="ad"/>
        <w:spacing w:before="80"/>
        <w:ind w:right="245" w:firstLine="0"/>
      </w:pPr>
      <w:r w:rsidRPr="005C73E7">
        <w:rPr>
          <w:b/>
          <w:i/>
        </w:rPr>
        <w:t>Детские виды деятельности</w:t>
      </w:r>
      <w:r w:rsidRPr="005C73E7">
        <w:rPr>
          <w:b/>
        </w:rPr>
        <w:t xml:space="preserve">. </w:t>
      </w:r>
      <w:r w:rsidRPr="005C73E7">
        <w:t>На пятом году жизни ребенок осваивает сложную систему</w:t>
      </w:r>
      <w:r w:rsidRPr="005C73E7">
        <w:rPr>
          <w:spacing w:val="1"/>
        </w:rPr>
        <w:t xml:space="preserve"> </w:t>
      </w:r>
      <w:r w:rsidRPr="005C73E7">
        <w:t>норм</w:t>
      </w:r>
      <w:r w:rsidRPr="005C73E7">
        <w:rPr>
          <w:spacing w:val="1"/>
        </w:rPr>
        <w:t xml:space="preserve"> </w:t>
      </w:r>
      <w:r w:rsidRPr="005C73E7">
        <w:t>и</w:t>
      </w:r>
      <w:r w:rsidRPr="005C73E7">
        <w:rPr>
          <w:spacing w:val="1"/>
        </w:rPr>
        <w:t xml:space="preserve"> </w:t>
      </w:r>
      <w:r w:rsidRPr="005C73E7">
        <w:t>правил,</w:t>
      </w:r>
      <w:r w:rsidRPr="005C73E7">
        <w:rPr>
          <w:spacing w:val="1"/>
        </w:rPr>
        <w:t xml:space="preserve"> </w:t>
      </w:r>
      <w:r w:rsidRPr="005C73E7">
        <w:t>принятых</w:t>
      </w:r>
      <w:r w:rsidRPr="005C73E7">
        <w:rPr>
          <w:spacing w:val="1"/>
        </w:rPr>
        <w:t xml:space="preserve"> </w:t>
      </w:r>
      <w:r w:rsidRPr="005C73E7">
        <w:t>в</w:t>
      </w:r>
      <w:r w:rsidRPr="005C73E7">
        <w:rPr>
          <w:spacing w:val="1"/>
        </w:rPr>
        <w:t xml:space="preserve"> </w:t>
      </w:r>
      <w:r w:rsidRPr="005C73E7">
        <w:t>социуме.</w:t>
      </w:r>
      <w:r w:rsidRPr="005C73E7">
        <w:rPr>
          <w:spacing w:val="1"/>
        </w:rPr>
        <w:t xml:space="preserve"> </w:t>
      </w:r>
      <w:r w:rsidRPr="005C73E7">
        <w:t>Формируется</w:t>
      </w:r>
      <w:r w:rsidRPr="005C73E7">
        <w:rPr>
          <w:spacing w:val="1"/>
        </w:rPr>
        <w:t xml:space="preserve"> </w:t>
      </w:r>
      <w:r w:rsidRPr="005C73E7">
        <w:t>развернутая</w:t>
      </w:r>
      <w:r w:rsidRPr="005C73E7">
        <w:rPr>
          <w:spacing w:val="1"/>
        </w:rPr>
        <w:t xml:space="preserve"> </w:t>
      </w:r>
      <w:r w:rsidRPr="005C73E7">
        <w:t>сюжетно-ролевая</w:t>
      </w:r>
      <w:r w:rsidRPr="005C73E7">
        <w:rPr>
          <w:spacing w:val="1"/>
        </w:rPr>
        <w:t xml:space="preserve"> </w:t>
      </w:r>
      <w:r w:rsidRPr="005C73E7">
        <w:t>игра,</w:t>
      </w:r>
      <w:r w:rsidRPr="005C73E7">
        <w:rPr>
          <w:spacing w:val="1"/>
        </w:rPr>
        <w:t xml:space="preserve"> </w:t>
      </w:r>
      <w:r w:rsidRPr="005C73E7">
        <w:t>где</w:t>
      </w:r>
      <w:r w:rsidRPr="005C73E7">
        <w:rPr>
          <w:spacing w:val="1"/>
        </w:rPr>
        <w:t xml:space="preserve"> </w:t>
      </w:r>
      <w:r w:rsidRPr="005C73E7">
        <w:t>центральным содержанием выступает моделирование системы человеческих отношений в ходе</w:t>
      </w:r>
      <w:r w:rsidRPr="005C73E7">
        <w:rPr>
          <w:spacing w:val="1"/>
        </w:rPr>
        <w:t xml:space="preserve"> </w:t>
      </w:r>
      <w:r w:rsidRPr="005C73E7">
        <w:t>выполнения</w:t>
      </w:r>
      <w:r w:rsidRPr="005C73E7">
        <w:rPr>
          <w:spacing w:val="1"/>
        </w:rPr>
        <w:t xml:space="preserve"> </w:t>
      </w:r>
      <w:r w:rsidRPr="005C73E7">
        <w:t>игровой</w:t>
      </w:r>
      <w:r w:rsidRPr="005C73E7">
        <w:rPr>
          <w:spacing w:val="1"/>
        </w:rPr>
        <w:t xml:space="preserve"> </w:t>
      </w:r>
      <w:r w:rsidRPr="005C73E7">
        <w:t>роли.</w:t>
      </w:r>
      <w:r w:rsidRPr="005C73E7">
        <w:rPr>
          <w:spacing w:val="1"/>
        </w:rPr>
        <w:t xml:space="preserve"> </w:t>
      </w:r>
      <w:r w:rsidRPr="005C73E7">
        <w:t>В</w:t>
      </w:r>
      <w:r w:rsidRPr="005C73E7">
        <w:rPr>
          <w:spacing w:val="1"/>
        </w:rPr>
        <w:t xml:space="preserve"> </w:t>
      </w:r>
      <w:r w:rsidRPr="005C73E7">
        <w:t>данном</w:t>
      </w:r>
      <w:r w:rsidRPr="005C73E7">
        <w:rPr>
          <w:spacing w:val="1"/>
        </w:rPr>
        <w:t xml:space="preserve"> </w:t>
      </w:r>
      <w:r w:rsidRPr="005C73E7">
        <w:t>возрасте</w:t>
      </w:r>
      <w:r w:rsidRPr="005C73E7">
        <w:rPr>
          <w:spacing w:val="1"/>
        </w:rPr>
        <w:t xml:space="preserve"> </w:t>
      </w:r>
      <w:r w:rsidRPr="005C73E7">
        <w:t>в</w:t>
      </w:r>
      <w:r w:rsidRPr="005C73E7">
        <w:rPr>
          <w:spacing w:val="1"/>
        </w:rPr>
        <w:t xml:space="preserve"> </w:t>
      </w:r>
      <w:r w:rsidRPr="005C73E7">
        <w:t>игре</w:t>
      </w:r>
      <w:r w:rsidRPr="005C73E7">
        <w:rPr>
          <w:spacing w:val="1"/>
        </w:rPr>
        <w:t xml:space="preserve"> </w:t>
      </w:r>
      <w:r w:rsidRPr="005C73E7">
        <w:t>дети</w:t>
      </w:r>
      <w:r w:rsidRPr="005C73E7">
        <w:rPr>
          <w:spacing w:val="1"/>
        </w:rPr>
        <w:t xml:space="preserve"> </w:t>
      </w:r>
      <w:r w:rsidRPr="005C73E7">
        <w:t>различают</w:t>
      </w:r>
      <w:r w:rsidRPr="005C73E7">
        <w:rPr>
          <w:spacing w:val="1"/>
        </w:rPr>
        <w:t xml:space="preserve"> </w:t>
      </w:r>
      <w:r w:rsidRPr="005C73E7">
        <w:t>игровые</w:t>
      </w:r>
      <w:r w:rsidRPr="005C73E7">
        <w:rPr>
          <w:spacing w:val="1"/>
        </w:rPr>
        <w:t xml:space="preserve"> </w:t>
      </w:r>
      <w:r w:rsidRPr="005C73E7">
        <w:t>и</w:t>
      </w:r>
      <w:r w:rsidRPr="005C73E7">
        <w:rPr>
          <w:spacing w:val="1"/>
        </w:rPr>
        <w:t xml:space="preserve"> </w:t>
      </w:r>
      <w:r w:rsidRPr="005C73E7">
        <w:t>реальные</w:t>
      </w:r>
      <w:r w:rsidRPr="005C73E7">
        <w:rPr>
          <w:spacing w:val="1"/>
        </w:rPr>
        <w:t xml:space="preserve"> </w:t>
      </w:r>
      <w:r w:rsidRPr="005C73E7">
        <w:t>отношения, характерна ролевая речь. Конфликты чаще возникают в ходе распределения ролей,</w:t>
      </w:r>
      <w:r w:rsidRPr="005C73E7">
        <w:rPr>
          <w:spacing w:val="1"/>
        </w:rPr>
        <w:t xml:space="preserve"> </w:t>
      </w:r>
      <w:r w:rsidRPr="005C73E7">
        <w:t>роли</w:t>
      </w:r>
      <w:r w:rsidRPr="005C73E7">
        <w:rPr>
          <w:spacing w:val="11"/>
        </w:rPr>
        <w:t xml:space="preserve"> </w:t>
      </w:r>
      <w:r w:rsidRPr="005C73E7">
        <w:t>могут</w:t>
      </w:r>
      <w:r w:rsidRPr="005C73E7">
        <w:rPr>
          <w:spacing w:val="11"/>
        </w:rPr>
        <w:t xml:space="preserve"> </w:t>
      </w:r>
      <w:r w:rsidRPr="005C73E7">
        <w:t>меняться</w:t>
      </w:r>
      <w:r w:rsidRPr="005C73E7">
        <w:rPr>
          <w:spacing w:val="10"/>
        </w:rPr>
        <w:t xml:space="preserve"> </w:t>
      </w:r>
      <w:r w:rsidRPr="005C73E7">
        <w:t>в</w:t>
      </w:r>
      <w:r w:rsidRPr="005C73E7">
        <w:rPr>
          <w:spacing w:val="10"/>
        </w:rPr>
        <w:t xml:space="preserve"> </w:t>
      </w:r>
      <w:r w:rsidRPr="005C73E7">
        <w:t>ходе</w:t>
      </w:r>
      <w:r w:rsidRPr="005C73E7">
        <w:rPr>
          <w:spacing w:val="7"/>
        </w:rPr>
        <w:t xml:space="preserve"> </w:t>
      </w:r>
      <w:r w:rsidRPr="005C73E7">
        <w:t>игры.</w:t>
      </w:r>
      <w:r w:rsidRPr="005C73E7">
        <w:rPr>
          <w:spacing w:val="10"/>
        </w:rPr>
        <w:t xml:space="preserve"> </w:t>
      </w:r>
      <w:r w:rsidRPr="005C73E7">
        <w:t>Игра</w:t>
      </w:r>
      <w:r w:rsidRPr="005C73E7">
        <w:rPr>
          <w:spacing w:val="9"/>
        </w:rPr>
        <w:t xml:space="preserve"> </w:t>
      </w:r>
      <w:r w:rsidRPr="005C73E7">
        <w:t>носит</w:t>
      </w:r>
      <w:r w:rsidRPr="005C73E7">
        <w:rPr>
          <w:spacing w:val="11"/>
        </w:rPr>
        <w:t xml:space="preserve"> </w:t>
      </w:r>
      <w:r w:rsidRPr="005C73E7">
        <w:t>процессуальный,</w:t>
      </w:r>
      <w:r w:rsidRPr="005C73E7">
        <w:rPr>
          <w:spacing w:val="8"/>
        </w:rPr>
        <w:t xml:space="preserve"> </w:t>
      </w:r>
      <w:r w:rsidRPr="005C73E7">
        <w:t>творческий</w:t>
      </w:r>
      <w:r w:rsidRPr="005C73E7">
        <w:rPr>
          <w:spacing w:val="9"/>
        </w:rPr>
        <w:t xml:space="preserve"> </w:t>
      </w:r>
      <w:r w:rsidRPr="005C73E7">
        <w:t>характер.</w:t>
      </w:r>
      <w:r w:rsidRPr="005C73E7">
        <w:rPr>
          <w:spacing w:val="8"/>
        </w:rPr>
        <w:t xml:space="preserve"> </w:t>
      </w:r>
      <w:r w:rsidRPr="005C73E7">
        <w:t>Детям</w:t>
      </w:r>
      <w:r w:rsidRPr="000930CB">
        <w:t xml:space="preserve"> </w:t>
      </w:r>
      <w:r w:rsidRPr="005C73E7">
        <w:t>доступны игры с правилами, дидактические игры.</w:t>
      </w:r>
      <w:r w:rsidRPr="005C73E7">
        <w:rPr>
          <w:spacing w:val="1"/>
        </w:rPr>
        <w:t xml:space="preserve"> </w:t>
      </w:r>
      <w:r w:rsidRPr="005C73E7">
        <w:t>Развивается изобразительная деятельность.</w:t>
      </w:r>
      <w:r w:rsidRPr="005C73E7">
        <w:rPr>
          <w:spacing w:val="1"/>
        </w:rPr>
        <w:t xml:space="preserve"> </w:t>
      </w:r>
      <w:r w:rsidRPr="005C73E7">
        <w:t>Совершенствуется</w:t>
      </w:r>
      <w:r w:rsidRPr="005C73E7">
        <w:rPr>
          <w:spacing w:val="1"/>
        </w:rPr>
        <w:t xml:space="preserve"> </w:t>
      </w:r>
      <w:r w:rsidRPr="005C73E7">
        <w:t>техническая</w:t>
      </w:r>
      <w:r w:rsidRPr="005C73E7">
        <w:rPr>
          <w:spacing w:val="1"/>
        </w:rPr>
        <w:t xml:space="preserve"> </w:t>
      </w:r>
      <w:r w:rsidRPr="005C73E7">
        <w:t>сторона</w:t>
      </w:r>
      <w:r w:rsidRPr="005C73E7">
        <w:rPr>
          <w:spacing w:val="1"/>
        </w:rPr>
        <w:t xml:space="preserve"> </w:t>
      </w:r>
      <w:r w:rsidRPr="005C73E7">
        <w:t>изобразительной</w:t>
      </w:r>
      <w:r w:rsidRPr="005C73E7">
        <w:rPr>
          <w:spacing w:val="1"/>
        </w:rPr>
        <w:t xml:space="preserve"> </w:t>
      </w:r>
      <w:r w:rsidRPr="005C73E7">
        <w:t>деятельности,</w:t>
      </w:r>
      <w:r w:rsidRPr="005C73E7">
        <w:rPr>
          <w:spacing w:val="1"/>
        </w:rPr>
        <w:t xml:space="preserve"> </w:t>
      </w:r>
      <w:r w:rsidRPr="005C73E7">
        <w:t>замысел</w:t>
      </w:r>
      <w:r w:rsidRPr="005C73E7">
        <w:rPr>
          <w:spacing w:val="1"/>
        </w:rPr>
        <w:t xml:space="preserve"> </w:t>
      </w:r>
      <w:r w:rsidRPr="005C73E7">
        <w:t>смещается</w:t>
      </w:r>
      <w:r w:rsidRPr="005C73E7">
        <w:rPr>
          <w:spacing w:val="60"/>
        </w:rPr>
        <w:t xml:space="preserve"> </w:t>
      </w:r>
      <w:r w:rsidRPr="005C73E7">
        <w:t>с</w:t>
      </w:r>
      <w:r w:rsidRPr="005C73E7">
        <w:rPr>
          <w:spacing w:val="1"/>
        </w:rPr>
        <w:t xml:space="preserve"> </w:t>
      </w:r>
      <w:r w:rsidRPr="005C73E7">
        <w:t>конца на начало рисования. Дети</w:t>
      </w:r>
      <w:r w:rsidRPr="005C73E7">
        <w:rPr>
          <w:spacing w:val="1"/>
        </w:rPr>
        <w:t xml:space="preserve"> </w:t>
      </w:r>
      <w:r w:rsidRPr="005C73E7">
        <w:t>могут</w:t>
      </w:r>
      <w:r w:rsidRPr="005C73E7">
        <w:rPr>
          <w:spacing w:val="1"/>
        </w:rPr>
        <w:t xml:space="preserve"> </w:t>
      </w:r>
      <w:r w:rsidRPr="005C73E7">
        <w:t>рисовать</w:t>
      </w:r>
      <w:r w:rsidRPr="005C73E7">
        <w:rPr>
          <w:spacing w:val="1"/>
        </w:rPr>
        <w:t xml:space="preserve"> </w:t>
      </w:r>
      <w:r w:rsidRPr="005C73E7">
        <w:t>основные геометрические фигуры, вырезать</w:t>
      </w:r>
      <w:r w:rsidRPr="005C73E7">
        <w:rPr>
          <w:spacing w:val="1"/>
        </w:rPr>
        <w:t xml:space="preserve"> </w:t>
      </w:r>
      <w:r w:rsidRPr="005C73E7">
        <w:t>ножницами,</w:t>
      </w:r>
      <w:r w:rsidRPr="005C73E7">
        <w:rPr>
          <w:spacing w:val="-1"/>
        </w:rPr>
        <w:t xml:space="preserve"> </w:t>
      </w:r>
      <w:r w:rsidRPr="005C73E7">
        <w:t>наклеивать</w:t>
      </w:r>
      <w:r w:rsidRPr="005C73E7">
        <w:rPr>
          <w:spacing w:val="-1"/>
        </w:rPr>
        <w:t xml:space="preserve"> </w:t>
      </w:r>
      <w:r w:rsidRPr="005C73E7">
        <w:t>изображения</w:t>
      </w:r>
      <w:r w:rsidRPr="005C73E7">
        <w:rPr>
          <w:spacing w:val="-3"/>
        </w:rPr>
        <w:t xml:space="preserve"> </w:t>
      </w:r>
      <w:r w:rsidRPr="005C73E7">
        <w:t>на</w:t>
      </w:r>
      <w:r w:rsidRPr="005C73E7">
        <w:rPr>
          <w:spacing w:val="-1"/>
        </w:rPr>
        <w:t xml:space="preserve"> </w:t>
      </w:r>
      <w:r w:rsidRPr="005C73E7">
        <w:t>бумагу</w:t>
      </w:r>
      <w:r w:rsidRPr="005C73E7">
        <w:rPr>
          <w:spacing w:val="-3"/>
        </w:rPr>
        <w:t xml:space="preserve"> </w:t>
      </w:r>
      <w:r w:rsidRPr="005C73E7">
        <w:t>и</w:t>
      </w:r>
      <w:r w:rsidRPr="005C73E7">
        <w:rPr>
          <w:spacing w:val="-1"/>
        </w:rPr>
        <w:t xml:space="preserve"> </w:t>
      </w:r>
      <w:r w:rsidRPr="005C73E7">
        <w:t>т. д.</w:t>
      </w:r>
    </w:p>
    <w:p w:rsidR="000930CB" w:rsidRPr="005C73E7" w:rsidRDefault="000930CB" w:rsidP="000567F2">
      <w:pPr>
        <w:pStyle w:val="ad"/>
        <w:ind w:right="255"/>
      </w:pPr>
      <w:r w:rsidRPr="005C73E7">
        <w:t>Усложняется</w:t>
      </w:r>
      <w:r w:rsidRPr="005C73E7">
        <w:rPr>
          <w:spacing w:val="1"/>
        </w:rPr>
        <w:t xml:space="preserve"> </w:t>
      </w:r>
      <w:r w:rsidRPr="005C73E7">
        <w:t>конструирование.</w:t>
      </w:r>
      <w:r w:rsidRPr="005C73E7">
        <w:rPr>
          <w:spacing w:val="1"/>
        </w:rPr>
        <w:t xml:space="preserve"> </w:t>
      </w:r>
      <w:r w:rsidRPr="005C73E7">
        <w:t>Формируются</w:t>
      </w:r>
      <w:r w:rsidRPr="005C73E7">
        <w:rPr>
          <w:spacing w:val="1"/>
        </w:rPr>
        <w:t xml:space="preserve"> </w:t>
      </w:r>
      <w:r w:rsidRPr="005C73E7">
        <w:t>навыки</w:t>
      </w:r>
      <w:r w:rsidRPr="005C73E7">
        <w:rPr>
          <w:spacing w:val="1"/>
        </w:rPr>
        <w:t xml:space="preserve"> </w:t>
      </w:r>
      <w:r w:rsidRPr="005C73E7">
        <w:t>конструирования</w:t>
      </w:r>
      <w:r w:rsidRPr="005C73E7">
        <w:rPr>
          <w:spacing w:val="1"/>
        </w:rPr>
        <w:t xml:space="preserve"> </w:t>
      </w:r>
      <w:r w:rsidRPr="005C73E7">
        <w:t>по</w:t>
      </w:r>
      <w:r w:rsidRPr="005C73E7">
        <w:rPr>
          <w:spacing w:val="1"/>
        </w:rPr>
        <w:t xml:space="preserve"> </w:t>
      </w:r>
      <w:r w:rsidRPr="005C73E7">
        <w:t>образцу,</w:t>
      </w:r>
      <w:r w:rsidRPr="005C73E7">
        <w:rPr>
          <w:spacing w:val="1"/>
        </w:rPr>
        <w:t xml:space="preserve"> </w:t>
      </w:r>
      <w:r w:rsidRPr="005C73E7">
        <w:t>доступно</w:t>
      </w:r>
      <w:r w:rsidRPr="005C73E7">
        <w:rPr>
          <w:spacing w:val="1"/>
        </w:rPr>
        <w:t xml:space="preserve"> </w:t>
      </w:r>
      <w:r w:rsidRPr="005C73E7">
        <w:t>конструирование</w:t>
      </w:r>
      <w:r w:rsidRPr="005C73E7">
        <w:rPr>
          <w:spacing w:val="1"/>
        </w:rPr>
        <w:t xml:space="preserve"> </w:t>
      </w:r>
      <w:r w:rsidRPr="005C73E7">
        <w:t>по</w:t>
      </w:r>
      <w:r w:rsidRPr="005C73E7">
        <w:rPr>
          <w:spacing w:val="1"/>
        </w:rPr>
        <w:t xml:space="preserve"> </w:t>
      </w:r>
      <w:r w:rsidRPr="005C73E7">
        <w:t>схеме,</w:t>
      </w:r>
      <w:r w:rsidRPr="005C73E7">
        <w:rPr>
          <w:spacing w:val="1"/>
        </w:rPr>
        <w:t xml:space="preserve"> </w:t>
      </w:r>
      <w:r w:rsidRPr="005C73E7">
        <w:t>по</w:t>
      </w:r>
      <w:r w:rsidRPr="005C73E7">
        <w:rPr>
          <w:spacing w:val="1"/>
        </w:rPr>
        <w:t xml:space="preserve"> </w:t>
      </w:r>
      <w:r w:rsidRPr="005C73E7">
        <w:t>условию</w:t>
      </w:r>
      <w:r w:rsidRPr="005C73E7">
        <w:rPr>
          <w:spacing w:val="1"/>
        </w:rPr>
        <w:t xml:space="preserve"> </w:t>
      </w:r>
      <w:r w:rsidRPr="005C73E7">
        <w:t>и</w:t>
      </w:r>
      <w:r w:rsidRPr="005C73E7">
        <w:rPr>
          <w:spacing w:val="1"/>
        </w:rPr>
        <w:t xml:space="preserve"> </w:t>
      </w:r>
      <w:r w:rsidRPr="005C73E7">
        <w:t>по</w:t>
      </w:r>
      <w:r w:rsidRPr="005C73E7">
        <w:rPr>
          <w:spacing w:val="1"/>
        </w:rPr>
        <w:t xml:space="preserve"> </w:t>
      </w:r>
      <w:r w:rsidRPr="005C73E7">
        <w:t>замыслу,</w:t>
      </w:r>
      <w:r w:rsidRPr="005C73E7">
        <w:rPr>
          <w:spacing w:val="1"/>
        </w:rPr>
        <w:t xml:space="preserve"> </w:t>
      </w:r>
      <w:r w:rsidRPr="005C73E7">
        <w:t>а</w:t>
      </w:r>
      <w:r w:rsidRPr="005C73E7">
        <w:rPr>
          <w:spacing w:val="1"/>
        </w:rPr>
        <w:t xml:space="preserve"> </w:t>
      </w:r>
      <w:r w:rsidRPr="005C73E7">
        <w:t>также</w:t>
      </w:r>
      <w:r w:rsidRPr="005C73E7">
        <w:rPr>
          <w:spacing w:val="1"/>
        </w:rPr>
        <w:t xml:space="preserve"> </w:t>
      </w:r>
      <w:r w:rsidRPr="005C73E7">
        <w:t>планирование</w:t>
      </w:r>
      <w:r w:rsidRPr="005C73E7">
        <w:rPr>
          <w:spacing w:val="-57"/>
        </w:rPr>
        <w:t xml:space="preserve"> </w:t>
      </w:r>
      <w:r w:rsidRPr="005C73E7">
        <w:t>последовательности действий.</w:t>
      </w:r>
    </w:p>
    <w:p w:rsidR="000930CB" w:rsidRPr="005C73E7" w:rsidRDefault="000930CB" w:rsidP="000567F2">
      <w:pPr>
        <w:pStyle w:val="ad"/>
        <w:spacing w:before="1"/>
        <w:ind w:left="921" w:firstLine="0"/>
      </w:pPr>
      <w:r w:rsidRPr="005C73E7">
        <w:t>Продуктивные</w:t>
      </w:r>
      <w:r w:rsidRPr="005C73E7">
        <w:rPr>
          <w:spacing w:val="-6"/>
        </w:rPr>
        <w:t xml:space="preserve"> </w:t>
      </w:r>
      <w:r w:rsidRPr="005C73E7">
        <w:t>виды</w:t>
      </w:r>
      <w:r w:rsidRPr="005C73E7">
        <w:rPr>
          <w:spacing w:val="-3"/>
        </w:rPr>
        <w:t xml:space="preserve"> </w:t>
      </w:r>
      <w:r w:rsidRPr="005C73E7">
        <w:t>деятельности</w:t>
      </w:r>
      <w:r w:rsidRPr="005C73E7">
        <w:rPr>
          <w:spacing w:val="-2"/>
        </w:rPr>
        <w:t xml:space="preserve"> </w:t>
      </w:r>
      <w:r w:rsidRPr="005C73E7">
        <w:t>способствуют</w:t>
      </w:r>
      <w:r w:rsidRPr="005C73E7">
        <w:rPr>
          <w:spacing w:val="-3"/>
        </w:rPr>
        <w:t xml:space="preserve"> </w:t>
      </w:r>
      <w:r w:rsidRPr="005C73E7">
        <w:t>развитию</w:t>
      </w:r>
      <w:r w:rsidRPr="005C73E7">
        <w:rPr>
          <w:spacing w:val="-4"/>
        </w:rPr>
        <w:t xml:space="preserve"> </w:t>
      </w:r>
      <w:r w:rsidRPr="005C73E7">
        <w:t>мелкой</w:t>
      </w:r>
      <w:r w:rsidRPr="005C73E7">
        <w:rPr>
          <w:spacing w:val="-3"/>
        </w:rPr>
        <w:t xml:space="preserve"> </w:t>
      </w:r>
      <w:r w:rsidRPr="005C73E7">
        <w:t>моторики</w:t>
      </w:r>
      <w:r w:rsidRPr="005C73E7">
        <w:rPr>
          <w:spacing w:val="-3"/>
        </w:rPr>
        <w:t xml:space="preserve"> </w:t>
      </w:r>
      <w:r w:rsidRPr="005C73E7">
        <w:t>рук.</w:t>
      </w:r>
    </w:p>
    <w:p w:rsidR="000930CB" w:rsidRPr="005C73E7" w:rsidRDefault="000930CB" w:rsidP="000567F2">
      <w:pPr>
        <w:pStyle w:val="ad"/>
        <w:spacing w:before="41"/>
        <w:ind w:right="242"/>
      </w:pPr>
      <w:r w:rsidRPr="005C73E7">
        <w:rPr>
          <w:b/>
          <w:i/>
        </w:rPr>
        <w:t>Коммуникация</w:t>
      </w:r>
      <w:r w:rsidRPr="005C73E7">
        <w:rPr>
          <w:b/>
          <w:i/>
          <w:spacing w:val="1"/>
        </w:rPr>
        <w:t xml:space="preserve"> </w:t>
      </w:r>
      <w:r w:rsidRPr="005C73E7">
        <w:rPr>
          <w:b/>
          <w:i/>
        </w:rPr>
        <w:t>и</w:t>
      </w:r>
      <w:r w:rsidRPr="005C73E7">
        <w:rPr>
          <w:b/>
          <w:i/>
          <w:spacing w:val="1"/>
        </w:rPr>
        <w:t xml:space="preserve"> </w:t>
      </w:r>
      <w:r w:rsidRPr="005C73E7">
        <w:rPr>
          <w:b/>
          <w:i/>
        </w:rPr>
        <w:t>социализация</w:t>
      </w:r>
      <w:r w:rsidRPr="005C73E7">
        <w:rPr>
          <w:b/>
        </w:rPr>
        <w:t>.</w:t>
      </w:r>
      <w:r w:rsidRPr="005C73E7">
        <w:rPr>
          <w:b/>
          <w:spacing w:val="1"/>
        </w:rPr>
        <w:t xml:space="preserve"> </w:t>
      </w:r>
      <w:r w:rsidRPr="005C73E7">
        <w:t>В</w:t>
      </w:r>
      <w:r w:rsidRPr="005C73E7">
        <w:rPr>
          <w:spacing w:val="1"/>
        </w:rPr>
        <w:t xml:space="preserve"> </w:t>
      </w:r>
      <w:r w:rsidRPr="005C73E7">
        <w:t>общении</w:t>
      </w:r>
      <w:r w:rsidRPr="005C73E7">
        <w:rPr>
          <w:spacing w:val="1"/>
        </w:rPr>
        <w:t xml:space="preserve"> </w:t>
      </w:r>
      <w:proofErr w:type="gramStart"/>
      <w:r w:rsidRPr="005C73E7">
        <w:t>со</w:t>
      </w:r>
      <w:proofErr w:type="gramEnd"/>
      <w:r w:rsidRPr="005C73E7">
        <w:rPr>
          <w:spacing w:val="1"/>
        </w:rPr>
        <w:t xml:space="preserve"> </w:t>
      </w:r>
      <w:r w:rsidRPr="005C73E7">
        <w:t>взрослыми</w:t>
      </w:r>
      <w:r w:rsidRPr="005C73E7">
        <w:rPr>
          <w:spacing w:val="1"/>
        </w:rPr>
        <w:t xml:space="preserve"> </w:t>
      </w:r>
      <w:r w:rsidRPr="005C73E7">
        <w:t>интенсивно</w:t>
      </w:r>
      <w:r w:rsidRPr="005C73E7">
        <w:rPr>
          <w:spacing w:val="1"/>
        </w:rPr>
        <w:t xml:space="preserve"> </w:t>
      </w:r>
      <w:r w:rsidRPr="005C73E7">
        <w:t>формируются</w:t>
      </w:r>
      <w:r w:rsidRPr="005C73E7">
        <w:rPr>
          <w:spacing w:val="1"/>
        </w:rPr>
        <w:t xml:space="preserve"> </w:t>
      </w:r>
      <w:proofErr w:type="spellStart"/>
      <w:r w:rsidRPr="005C73E7">
        <w:t>внеситуативные</w:t>
      </w:r>
      <w:proofErr w:type="spellEnd"/>
      <w:r w:rsidRPr="005C73E7">
        <w:t xml:space="preserve"> формы общения, в частности - </w:t>
      </w:r>
      <w:proofErr w:type="spellStart"/>
      <w:r w:rsidRPr="005C73E7">
        <w:t>внеситуативно</w:t>
      </w:r>
      <w:proofErr w:type="spellEnd"/>
      <w:r w:rsidRPr="005C73E7">
        <w:t>-познавательная форма общения,</w:t>
      </w:r>
      <w:r w:rsidRPr="005C73E7">
        <w:rPr>
          <w:spacing w:val="1"/>
        </w:rPr>
        <w:t xml:space="preserve"> </w:t>
      </w:r>
      <w:r w:rsidRPr="005C73E7">
        <w:t>возраст «почемучек» приходится именно на четыре-пять лет. У детей формируется потребность в</w:t>
      </w:r>
      <w:r w:rsidRPr="005C73E7">
        <w:rPr>
          <w:spacing w:val="1"/>
        </w:rPr>
        <w:t xml:space="preserve"> </w:t>
      </w:r>
      <w:r w:rsidRPr="005C73E7">
        <w:t>уважении</w:t>
      </w:r>
      <w:r w:rsidRPr="005C73E7">
        <w:rPr>
          <w:spacing w:val="1"/>
        </w:rPr>
        <w:t xml:space="preserve"> </w:t>
      </w:r>
      <w:r w:rsidRPr="005C73E7">
        <w:t>со</w:t>
      </w:r>
      <w:r w:rsidRPr="005C73E7">
        <w:rPr>
          <w:spacing w:val="1"/>
        </w:rPr>
        <w:t xml:space="preserve"> </w:t>
      </w:r>
      <w:r w:rsidRPr="005C73E7">
        <w:t>стороны</w:t>
      </w:r>
      <w:r w:rsidRPr="005C73E7">
        <w:rPr>
          <w:spacing w:val="1"/>
        </w:rPr>
        <w:t xml:space="preserve"> </w:t>
      </w:r>
      <w:r w:rsidRPr="005C73E7">
        <w:t>взрослого,</w:t>
      </w:r>
      <w:r w:rsidRPr="005C73E7">
        <w:rPr>
          <w:spacing w:val="1"/>
        </w:rPr>
        <w:t xml:space="preserve"> </w:t>
      </w:r>
      <w:r w:rsidRPr="005C73E7">
        <w:t>для</w:t>
      </w:r>
      <w:r w:rsidRPr="005C73E7">
        <w:rPr>
          <w:spacing w:val="1"/>
        </w:rPr>
        <w:t xml:space="preserve"> </w:t>
      </w:r>
      <w:r w:rsidRPr="005C73E7">
        <w:t>них</w:t>
      </w:r>
      <w:r w:rsidRPr="005C73E7">
        <w:rPr>
          <w:spacing w:val="1"/>
        </w:rPr>
        <w:t xml:space="preserve"> </w:t>
      </w:r>
      <w:r w:rsidRPr="005C73E7">
        <w:t>оказывается</w:t>
      </w:r>
      <w:r w:rsidRPr="005C73E7">
        <w:rPr>
          <w:spacing w:val="1"/>
        </w:rPr>
        <w:t xml:space="preserve"> </w:t>
      </w:r>
      <w:r w:rsidRPr="005C73E7">
        <w:t>чрезвычайно</w:t>
      </w:r>
      <w:r w:rsidRPr="005C73E7">
        <w:rPr>
          <w:spacing w:val="1"/>
        </w:rPr>
        <w:t xml:space="preserve"> </w:t>
      </w:r>
      <w:r w:rsidRPr="005C73E7">
        <w:t>важной</w:t>
      </w:r>
      <w:r w:rsidRPr="005C73E7">
        <w:rPr>
          <w:spacing w:val="1"/>
        </w:rPr>
        <w:t xml:space="preserve"> </w:t>
      </w:r>
      <w:r w:rsidRPr="005C73E7">
        <w:t>его</w:t>
      </w:r>
      <w:r w:rsidRPr="005C73E7">
        <w:rPr>
          <w:spacing w:val="1"/>
        </w:rPr>
        <w:t xml:space="preserve"> </w:t>
      </w:r>
      <w:r w:rsidRPr="005C73E7">
        <w:t>похвала.</w:t>
      </w:r>
      <w:r w:rsidRPr="005C73E7">
        <w:rPr>
          <w:spacing w:val="1"/>
        </w:rPr>
        <w:t xml:space="preserve"> </w:t>
      </w:r>
      <w:r w:rsidRPr="005C73E7">
        <w:t>Это</w:t>
      </w:r>
      <w:r w:rsidRPr="005C73E7">
        <w:rPr>
          <w:spacing w:val="1"/>
        </w:rPr>
        <w:t xml:space="preserve"> </w:t>
      </w:r>
      <w:r w:rsidRPr="005C73E7">
        <w:t>приводит к их повышенной обидчивости на замечания. Повышенная обидчивость представляет</w:t>
      </w:r>
      <w:r w:rsidRPr="005C73E7">
        <w:rPr>
          <w:spacing w:val="1"/>
        </w:rPr>
        <w:t xml:space="preserve"> </w:t>
      </w:r>
      <w:r w:rsidRPr="005C73E7">
        <w:t>собой</w:t>
      </w:r>
      <w:r w:rsidRPr="005C73E7">
        <w:rPr>
          <w:spacing w:val="1"/>
        </w:rPr>
        <w:t xml:space="preserve"> </w:t>
      </w:r>
      <w:r w:rsidRPr="005C73E7">
        <w:t>возрастной</w:t>
      </w:r>
      <w:r w:rsidRPr="005C73E7">
        <w:rPr>
          <w:spacing w:val="1"/>
        </w:rPr>
        <w:t xml:space="preserve"> </w:t>
      </w:r>
      <w:r w:rsidRPr="005C73E7">
        <w:t>феномен.</w:t>
      </w:r>
      <w:r w:rsidRPr="005C73E7">
        <w:rPr>
          <w:spacing w:val="1"/>
        </w:rPr>
        <w:t xml:space="preserve"> </w:t>
      </w:r>
      <w:r w:rsidRPr="005C73E7">
        <w:t>Со</w:t>
      </w:r>
      <w:r w:rsidRPr="005C73E7">
        <w:rPr>
          <w:spacing w:val="1"/>
        </w:rPr>
        <w:t xml:space="preserve"> </w:t>
      </w:r>
      <w:r w:rsidRPr="005C73E7">
        <w:t>сверстниками</w:t>
      </w:r>
      <w:r w:rsidRPr="005C73E7">
        <w:rPr>
          <w:spacing w:val="1"/>
        </w:rPr>
        <w:t xml:space="preserve"> </w:t>
      </w:r>
      <w:r w:rsidRPr="005C73E7">
        <w:t>продолжает</w:t>
      </w:r>
      <w:r w:rsidRPr="005C73E7">
        <w:rPr>
          <w:spacing w:val="1"/>
        </w:rPr>
        <w:t xml:space="preserve"> </w:t>
      </w:r>
      <w:r w:rsidRPr="005C73E7">
        <w:t>формироваться</w:t>
      </w:r>
      <w:r w:rsidRPr="005C73E7">
        <w:rPr>
          <w:spacing w:val="1"/>
        </w:rPr>
        <w:t xml:space="preserve"> </w:t>
      </w:r>
      <w:r w:rsidRPr="005C73E7">
        <w:t>ситуативно-деловая</w:t>
      </w:r>
      <w:r w:rsidRPr="005C73E7">
        <w:rPr>
          <w:spacing w:val="1"/>
        </w:rPr>
        <w:t xml:space="preserve"> </w:t>
      </w:r>
      <w:r w:rsidRPr="005C73E7">
        <w:lastRenderedPageBreak/>
        <w:t>форма общения, что определяется развитием развернутой сюжетно-ролевой игры и совместными</w:t>
      </w:r>
      <w:r w:rsidRPr="005C73E7">
        <w:rPr>
          <w:spacing w:val="1"/>
        </w:rPr>
        <w:t xml:space="preserve"> </w:t>
      </w:r>
      <w:r w:rsidRPr="005C73E7">
        <w:t>видами деятельности со сверстниками.</w:t>
      </w:r>
      <w:r w:rsidRPr="005C73E7">
        <w:rPr>
          <w:spacing w:val="1"/>
        </w:rPr>
        <w:t xml:space="preserve"> </w:t>
      </w:r>
      <w:r w:rsidRPr="005C73E7">
        <w:t>При этом</w:t>
      </w:r>
      <w:proofErr w:type="gramStart"/>
      <w:r w:rsidRPr="005C73E7">
        <w:t>,</w:t>
      </w:r>
      <w:proofErr w:type="gramEnd"/>
      <w:r w:rsidRPr="005C73E7">
        <w:t xml:space="preserve"> характер межличностных отношений отличает</w:t>
      </w:r>
      <w:r w:rsidRPr="005C73E7">
        <w:rPr>
          <w:spacing w:val="1"/>
        </w:rPr>
        <w:t xml:space="preserve"> </w:t>
      </w:r>
      <w:r w:rsidRPr="005C73E7">
        <w:t>ярко выраженный интерес по отношению к сверстнику, высокую значимость сверстника, ребенок</w:t>
      </w:r>
      <w:r w:rsidRPr="005C73E7">
        <w:rPr>
          <w:spacing w:val="1"/>
        </w:rPr>
        <w:t xml:space="preserve"> </w:t>
      </w:r>
      <w:r w:rsidRPr="005C73E7">
        <w:t>болезненно</w:t>
      </w:r>
      <w:r w:rsidRPr="005C73E7">
        <w:rPr>
          <w:spacing w:val="1"/>
        </w:rPr>
        <w:t xml:space="preserve"> </w:t>
      </w:r>
      <w:r w:rsidRPr="005C73E7">
        <w:t>реагирует</w:t>
      </w:r>
      <w:r w:rsidRPr="005C73E7">
        <w:rPr>
          <w:spacing w:val="1"/>
        </w:rPr>
        <w:t xml:space="preserve"> </w:t>
      </w:r>
      <w:r w:rsidRPr="005C73E7">
        <w:t>на</w:t>
      </w:r>
      <w:r w:rsidRPr="005C73E7">
        <w:rPr>
          <w:spacing w:val="1"/>
        </w:rPr>
        <w:t xml:space="preserve"> </w:t>
      </w:r>
      <w:r w:rsidRPr="005C73E7">
        <w:t>похвалу</w:t>
      </w:r>
      <w:r w:rsidRPr="005C73E7">
        <w:rPr>
          <w:spacing w:val="1"/>
        </w:rPr>
        <w:t xml:space="preserve"> </w:t>
      </w:r>
      <w:r w:rsidRPr="005C73E7">
        <w:t>другого</w:t>
      </w:r>
      <w:r w:rsidRPr="005C73E7">
        <w:rPr>
          <w:spacing w:val="1"/>
        </w:rPr>
        <w:t xml:space="preserve"> </w:t>
      </w:r>
      <w:r w:rsidRPr="005C73E7">
        <w:t>ребенка</w:t>
      </w:r>
      <w:r w:rsidRPr="005C73E7">
        <w:rPr>
          <w:spacing w:val="1"/>
        </w:rPr>
        <w:t xml:space="preserve"> </w:t>
      </w:r>
      <w:r w:rsidRPr="005C73E7">
        <w:t>со</w:t>
      </w:r>
      <w:r w:rsidRPr="005C73E7">
        <w:rPr>
          <w:spacing w:val="1"/>
        </w:rPr>
        <w:t xml:space="preserve"> </w:t>
      </w:r>
      <w:r w:rsidRPr="005C73E7">
        <w:t>стороны</w:t>
      </w:r>
      <w:r w:rsidRPr="005C73E7">
        <w:rPr>
          <w:spacing w:val="1"/>
        </w:rPr>
        <w:t xml:space="preserve"> </w:t>
      </w:r>
      <w:r w:rsidRPr="005C73E7">
        <w:t>взрослых,</w:t>
      </w:r>
      <w:r w:rsidRPr="005C73E7">
        <w:rPr>
          <w:spacing w:val="1"/>
        </w:rPr>
        <w:t xml:space="preserve"> </w:t>
      </w:r>
      <w:r w:rsidRPr="005C73E7">
        <w:t>конфликтность</w:t>
      </w:r>
      <w:r w:rsidRPr="005C73E7">
        <w:rPr>
          <w:spacing w:val="1"/>
        </w:rPr>
        <w:t xml:space="preserve"> </w:t>
      </w:r>
      <w:r w:rsidRPr="005C73E7">
        <w:t>со</w:t>
      </w:r>
      <w:r w:rsidRPr="005C73E7">
        <w:rPr>
          <w:spacing w:val="1"/>
        </w:rPr>
        <w:t xml:space="preserve"> </w:t>
      </w:r>
      <w:r w:rsidRPr="005C73E7">
        <w:t>сверстниками</w:t>
      </w:r>
      <w:r w:rsidRPr="005C73E7">
        <w:rPr>
          <w:spacing w:val="1"/>
        </w:rPr>
        <w:t xml:space="preserve"> </w:t>
      </w:r>
      <w:r w:rsidRPr="005C73E7">
        <w:t>также</w:t>
      </w:r>
      <w:r w:rsidRPr="005C73E7">
        <w:rPr>
          <w:spacing w:val="1"/>
        </w:rPr>
        <w:t xml:space="preserve"> </w:t>
      </w:r>
      <w:r w:rsidRPr="005C73E7">
        <w:t>характерна</w:t>
      </w:r>
      <w:r w:rsidRPr="005C73E7">
        <w:rPr>
          <w:spacing w:val="1"/>
        </w:rPr>
        <w:t xml:space="preserve"> </w:t>
      </w:r>
      <w:r w:rsidRPr="005C73E7">
        <w:t>для</w:t>
      </w:r>
      <w:r w:rsidRPr="005C73E7">
        <w:rPr>
          <w:spacing w:val="1"/>
        </w:rPr>
        <w:t xml:space="preserve"> </w:t>
      </w:r>
      <w:r w:rsidRPr="005C73E7">
        <w:t>данного</w:t>
      </w:r>
      <w:r w:rsidRPr="005C73E7">
        <w:rPr>
          <w:spacing w:val="1"/>
        </w:rPr>
        <w:t xml:space="preserve"> </w:t>
      </w:r>
      <w:r w:rsidRPr="005C73E7">
        <w:t>возраста.</w:t>
      </w:r>
      <w:r w:rsidRPr="005C73E7">
        <w:rPr>
          <w:spacing w:val="1"/>
        </w:rPr>
        <w:t xml:space="preserve"> </w:t>
      </w:r>
      <w:r w:rsidRPr="005C73E7">
        <w:t>В</w:t>
      </w:r>
      <w:r w:rsidRPr="005C73E7">
        <w:rPr>
          <w:spacing w:val="1"/>
        </w:rPr>
        <w:t xml:space="preserve"> </w:t>
      </w:r>
      <w:r w:rsidRPr="005C73E7">
        <w:t>группе</w:t>
      </w:r>
      <w:r w:rsidRPr="005C73E7">
        <w:rPr>
          <w:spacing w:val="1"/>
        </w:rPr>
        <w:t xml:space="preserve"> </w:t>
      </w:r>
      <w:r w:rsidRPr="005C73E7">
        <w:t>формируется</w:t>
      </w:r>
      <w:r w:rsidRPr="005C73E7">
        <w:rPr>
          <w:spacing w:val="60"/>
        </w:rPr>
        <w:t xml:space="preserve"> </w:t>
      </w:r>
      <w:r w:rsidRPr="005C73E7">
        <w:t>стабильная</w:t>
      </w:r>
      <w:r w:rsidRPr="005C73E7">
        <w:rPr>
          <w:spacing w:val="1"/>
        </w:rPr>
        <w:t xml:space="preserve"> </w:t>
      </w:r>
      <w:r w:rsidRPr="005C73E7">
        <w:t>структура</w:t>
      </w:r>
      <w:r w:rsidRPr="005C73E7">
        <w:rPr>
          <w:spacing w:val="1"/>
        </w:rPr>
        <w:t xml:space="preserve"> </w:t>
      </w:r>
      <w:r w:rsidRPr="005C73E7">
        <w:t>взаимоотношений</w:t>
      </w:r>
      <w:r w:rsidRPr="005C73E7">
        <w:rPr>
          <w:spacing w:val="1"/>
        </w:rPr>
        <w:t xml:space="preserve"> </w:t>
      </w:r>
      <w:r w:rsidRPr="005C73E7">
        <w:t>между</w:t>
      </w:r>
      <w:r w:rsidRPr="005C73E7">
        <w:rPr>
          <w:spacing w:val="1"/>
        </w:rPr>
        <w:t xml:space="preserve"> </w:t>
      </w:r>
      <w:r w:rsidRPr="005C73E7">
        <w:t>детьми,</w:t>
      </w:r>
      <w:r w:rsidRPr="005C73E7">
        <w:rPr>
          <w:spacing w:val="1"/>
        </w:rPr>
        <w:t xml:space="preserve"> </w:t>
      </w:r>
      <w:r w:rsidRPr="005C73E7">
        <w:t>определяющая</w:t>
      </w:r>
      <w:r w:rsidRPr="005C73E7">
        <w:rPr>
          <w:spacing w:val="1"/>
        </w:rPr>
        <w:t xml:space="preserve"> </w:t>
      </w:r>
      <w:r w:rsidRPr="005C73E7">
        <w:t>социометрический</w:t>
      </w:r>
      <w:r w:rsidRPr="005C73E7">
        <w:rPr>
          <w:spacing w:val="1"/>
        </w:rPr>
        <w:t xml:space="preserve"> </w:t>
      </w:r>
      <w:r w:rsidRPr="005C73E7">
        <w:t>статус</w:t>
      </w:r>
      <w:r w:rsidRPr="005C73E7">
        <w:rPr>
          <w:spacing w:val="1"/>
        </w:rPr>
        <w:t xml:space="preserve"> </w:t>
      </w:r>
      <w:r w:rsidRPr="005C73E7">
        <w:t>каждого</w:t>
      </w:r>
      <w:r w:rsidRPr="005C73E7">
        <w:rPr>
          <w:spacing w:val="1"/>
        </w:rPr>
        <w:t xml:space="preserve"> </w:t>
      </w:r>
      <w:r w:rsidRPr="005C73E7">
        <w:t>ребенка.</w:t>
      </w:r>
    </w:p>
    <w:p w:rsidR="000930CB" w:rsidRPr="005C73E7" w:rsidRDefault="000930CB" w:rsidP="000567F2">
      <w:pPr>
        <w:pStyle w:val="ad"/>
        <w:ind w:right="250"/>
      </w:pPr>
      <w:proofErr w:type="spellStart"/>
      <w:r w:rsidRPr="005C73E7">
        <w:rPr>
          <w:b/>
          <w:i/>
        </w:rPr>
        <w:t>Саморегуляция</w:t>
      </w:r>
      <w:proofErr w:type="spellEnd"/>
      <w:r w:rsidRPr="005C73E7">
        <w:rPr>
          <w:b/>
          <w:i/>
        </w:rPr>
        <w:t>.</w:t>
      </w:r>
      <w:r w:rsidRPr="005C73E7">
        <w:rPr>
          <w:b/>
          <w:i/>
          <w:spacing w:val="1"/>
        </w:rPr>
        <w:t xml:space="preserve"> </w:t>
      </w:r>
      <w:r w:rsidRPr="005C73E7">
        <w:t>В</w:t>
      </w:r>
      <w:r w:rsidRPr="005C73E7">
        <w:rPr>
          <w:spacing w:val="1"/>
        </w:rPr>
        <w:t xml:space="preserve"> </w:t>
      </w:r>
      <w:r w:rsidRPr="005C73E7">
        <w:t>период</w:t>
      </w:r>
      <w:r w:rsidRPr="005C73E7">
        <w:rPr>
          <w:spacing w:val="1"/>
        </w:rPr>
        <w:t xml:space="preserve"> </w:t>
      </w:r>
      <w:r w:rsidRPr="005C73E7">
        <w:t>от</w:t>
      </w:r>
      <w:r w:rsidRPr="005C73E7">
        <w:rPr>
          <w:spacing w:val="1"/>
        </w:rPr>
        <w:t xml:space="preserve"> </w:t>
      </w:r>
      <w:r w:rsidRPr="005C73E7">
        <w:t>четырех</w:t>
      </w:r>
      <w:r w:rsidRPr="005C73E7">
        <w:rPr>
          <w:spacing w:val="1"/>
        </w:rPr>
        <w:t xml:space="preserve"> </w:t>
      </w:r>
      <w:r w:rsidRPr="005C73E7">
        <w:t>до</w:t>
      </w:r>
      <w:r w:rsidRPr="005C73E7">
        <w:rPr>
          <w:spacing w:val="1"/>
        </w:rPr>
        <w:t xml:space="preserve"> </w:t>
      </w:r>
      <w:r w:rsidRPr="005C73E7">
        <w:t>пяти</w:t>
      </w:r>
      <w:r w:rsidRPr="005C73E7">
        <w:rPr>
          <w:spacing w:val="1"/>
        </w:rPr>
        <w:t xml:space="preserve"> </w:t>
      </w:r>
      <w:r w:rsidRPr="005C73E7">
        <w:t>лет</w:t>
      </w:r>
      <w:r w:rsidRPr="005C73E7">
        <w:rPr>
          <w:spacing w:val="1"/>
        </w:rPr>
        <w:t xml:space="preserve"> </w:t>
      </w:r>
      <w:r w:rsidRPr="005C73E7">
        <w:t>существенно</w:t>
      </w:r>
      <w:r w:rsidRPr="005C73E7">
        <w:rPr>
          <w:spacing w:val="1"/>
        </w:rPr>
        <w:t xml:space="preserve"> </w:t>
      </w:r>
      <w:r w:rsidRPr="005C73E7">
        <w:t>возрастает</w:t>
      </w:r>
      <w:r w:rsidRPr="005C73E7">
        <w:rPr>
          <w:spacing w:val="1"/>
        </w:rPr>
        <w:t xml:space="preserve"> </w:t>
      </w:r>
      <w:r w:rsidRPr="005C73E7">
        <w:t>роль</w:t>
      </w:r>
      <w:r w:rsidRPr="005C73E7">
        <w:rPr>
          <w:spacing w:val="1"/>
        </w:rPr>
        <w:t xml:space="preserve"> </w:t>
      </w:r>
      <w:r w:rsidRPr="005C73E7">
        <w:t>регулятивных</w:t>
      </w:r>
      <w:r w:rsidRPr="005C73E7">
        <w:rPr>
          <w:spacing w:val="1"/>
        </w:rPr>
        <w:t xml:space="preserve"> </w:t>
      </w:r>
      <w:r w:rsidRPr="005C73E7">
        <w:t>механизмов</w:t>
      </w:r>
      <w:r w:rsidRPr="005C73E7">
        <w:rPr>
          <w:spacing w:val="1"/>
        </w:rPr>
        <w:t xml:space="preserve"> </w:t>
      </w:r>
      <w:r w:rsidRPr="005C73E7">
        <w:t>поведения.</w:t>
      </w:r>
      <w:r w:rsidRPr="005C73E7">
        <w:rPr>
          <w:spacing w:val="1"/>
        </w:rPr>
        <w:t xml:space="preserve"> </w:t>
      </w:r>
      <w:r w:rsidRPr="005C73E7">
        <w:t>Потребность</w:t>
      </w:r>
      <w:r w:rsidRPr="005C73E7">
        <w:rPr>
          <w:spacing w:val="1"/>
        </w:rPr>
        <w:t xml:space="preserve"> </w:t>
      </w:r>
      <w:r w:rsidRPr="005C73E7">
        <w:t>в</w:t>
      </w:r>
      <w:r w:rsidRPr="005C73E7">
        <w:rPr>
          <w:spacing w:val="1"/>
        </w:rPr>
        <w:t xml:space="preserve"> </w:t>
      </w:r>
      <w:r w:rsidRPr="005C73E7">
        <w:t>самовыражении</w:t>
      </w:r>
      <w:r w:rsidRPr="005C73E7">
        <w:rPr>
          <w:spacing w:val="1"/>
        </w:rPr>
        <w:t xml:space="preserve"> </w:t>
      </w:r>
      <w:r w:rsidRPr="005C73E7">
        <w:t>(стремление</w:t>
      </w:r>
      <w:r w:rsidRPr="005C73E7">
        <w:rPr>
          <w:spacing w:val="1"/>
        </w:rPr>
        <w:t xml:space="preserve"> </w:t>
      </w:r>
      <w:r w:rsidRPr="005C73E7">
        <w:t>быть</w:t>
      </w:r>
      <w:r w:rsidRPr="005C73E7">
        <w:rPr>
          <w:spacing w:val="1"/>
        </w:rPr>
        <w:t xml:space="preserve"> </w:t>
      </w:r>
      <w:r w:rsidRPr="005C73E7">
        <w:t>компетентным в доступных</w:t>
      </w:r>
      <w:r w:rsidRPr="005C73E7">
        <w:rPr>
          <w:spacing w:val="1"/>
        </w:rPr>
        <w:t xml:space="preserve"> </w:t>
      </w:r>
      <w:r w:rsidRPr="005C73E7">
        <w:t>видах</w:t>
      </w:r>
      <w:r w:rsidRPr="005C73E7">
        <w:rPr>
          <w:spacing w:val="1"/>
        </w:rPr>
        <w:t xml:space="preserve"> </w:t>
      </w:r>
      <w:r w:rsidRPr="005C73E7">
        <w:t>деятельности) определяет развитие произвольности. В игре</w:t>
      </w:r>
      <w:r w:rsidRPr="005C73E7">
        <w:rPr>
          <w:spacing w:val="1"/>
        </w:rPr>
        <w:t xml:space="preserve"> </w:t>
      </w:r>
      <w:r w:rsidRPr="005C73E7">
        <w:t>ребенок может управлять собственным поведением, опираясь на систему правил, заложенных в</w:t>
      </w:r>
      <w:r w:rsidRPr="005C73E7">
        <w:rPr>
          <w:spacing w:val="1"/>
        </w:rPr>
        <w:t xml:space="preserve"> </w:t>
      </w:r>
      <w:r w:rsidRPr="005C73E7">
        <w:t>данной</w:t>
      </w:r>
      <w:r w:rsidRPr="005C73E7">
        <w:rPr>
          <w:spacing w:val="1"/>
        </w:rPr>
        <w:t xml:space="preserve"> </w:t>
      </w:r>
      <w:r w:rsidRPr="005C73E7">
        <w:t>роли.</w:t>
      </w:r>
      <w:r w:rsidRPr="005C73E7">
        <w:rPr>
          <w:spacing w:val="1"/>
        </w:rPr>
        <w:t xml:space="preserve"> </w:t>
      </w:r>
      <w:r w:rsidRPr="005C73E7">
        <w:t>Ребенку</w:t>
      </w:r>
      <w:r w:rsidRPr="005C73E7">
        <w:rPr>
          <w:spacing w:val="1"/>
        </w:rPr>
        <w:t xml:space="preserve"> </w:t>
      </w:r>
      <w:r w:rsidRPr="005C73E7">
        <w:t>доступно</w:t>
      </w:r>
      <w:r w:rsidRPr="005C73E7">
        <w:rPr>
          <w:spacing w:val="1"/>
        </w:rPr>
        <w:t xml:space="preserve"> </w:t>
      </w:r>
      <w:r w:rsidRPr="005C73E7">
        <w:t>осознание</w:t>
      </w:r>
      <w:r w:rsidRPr="005C73E7">
        <w:rPr>
          <w:spacing w:val="1"/>
        </w:rPr>
        <w:t xml:space="preserve"> </w:t>
      </w:r>
      <w:r w:rsidRPr="005C73E7">
        <w:t>основных</w:t>
      </w:r>
      <w:r w:rsidRPr="005C73E7">
        <w:rPr>
          <w:spacing w:val="1"/>
        </w:rPr>
        <w:t xml:space="preserve"> </w:t>
      </w:r>
      <w:r w:rsidRPr="005C73E7">
        <w:t>правил</w:t>
      </w:r>
      <w:r w:rsidRPr="005C73E7">
        <w:rPr>
          <w:spacing w:val="1"/>
        </w:rPr>
        <w:t xml:space="preserve"> </w:t>
      </w:r>
      <w:r w:rsidRPr="005C73E7">
        <w:t>поведения</w:t>
      </w:r>
      <w:r w:rsidRPr="005C73E7">
        <w:rPr>
          <w:spacing w:val="1"/>
        </w:rPr>
        <w:t xml:space="preserve"> </w:t>
      </w:r>
      <w:r w:rsidRPr="005C73E7">
        <w:t>в</w:t>
      </w:r>
      <w:r w:rsidRPr="005C73E7">
        <w:rPr>
          <w:spacing w:val="1"/>
        </w:rPr>
        <w:t xml:space="preserve"> </w:t>
      </w:r>
      <w:r w:rsidRPr="005C73E7">
        <w:t>ходе</w:t>
      </w:r>
      <w:r w:rsidRPr="005C73E7">
        <w:rPr>
          <w:spacing w:val="1"/>
        </w:rPr>
        <w:t xml:space="preserve"> </w:t>
      </w:r>
      <w:r w:rsidRPr="005C73E7">
        <w:t>общения</w:t>
      </w:r>
      <w:r w:rsidRPr="005C73E7">
        <w:rPr>
          <w:spacing w:val="1"/>
        </w:rPr>
        <w:t xml:space="preserve"> </w:t>
      </w:r>
      <w:r w:rsidRPr="005C73E7">
        <w:t>и</w:t>
      </w:r>
      <w:r w:rsidRPr="005C73E7">
        <w:rPr>
          <w:spacing w:val="1"/>
        </w:rPr>
        <w:t xml:space="preserve"> </w:t>
      </w:r>
      <w:r w:rsidRPr="005C73E7">
        <w:t>поведения</w:t>
      </w:r>
      <w:r w:rsidRPr="005C73E7">
        <w:rPr>
          <w:spacing w:val="1"/>
        </w:rPr>
        <w:t xml:space="preserve"> </w:t>
      </w:r>
      <w:r w:rsidRPr="005C73E7">
        <w:t>в</w:t>
      </w:r>
      <w:r w:rsidRPr="005C73E7">
        <w:rPr>
          <w:spacing w:val="1"/>
        </w:rPr>
        <w:t xml:space="preserve"> </w:t>
      </w:r>
      <w:r w:rsidRPr="005C73E7">
        <w:t>социуме.</w:t>
      </w:r>
      <w:r w:rsidRPr="005C73E7">
        <w:rPr>
          <w:spacing w:val="1"/>
        </w:rPr>
        <w:t xml:space="preserve"> </w:t>
      </w:r>
      <w:r w:rsidRPr="005C73E7">
        <w:t>Речь</w:t>
      </w:r>
      <w:r w:rsidRPr="005C73E7">
        <w:rPr>
          <w:spacing w:val="1"/>
        </w:rPr>
        <w:t xml:space="preserve"> </w:t>
      </w:r>
      <w:r w:rsidRPr="005C73E7">
        <w:t>начинает</w:t>
      </w:r>
      <w:r w:rsidRPr="005C73E7">
        <w:rPr>
          <w:spacing w:val="1"/>
        </w:rPr>
        <w:t xml:space="preserve"> </w:t>
      </w:r>
      <w:proofErr w:type="gramStart"/>
      <w:r w:rsidRPr="005C73E7">
        <w:t>выполнять</w:t>
      </w:r>
      <w:r w:rsidRPr="005C73E7">
        <w:rPr>
          <w:spacing w:val="1"/>
        </w:rPr>
        <w:t xml:space="preserve"> </w:t>
      </w:r>
      <w:r w:rsidRPr="005C73E7">
        <w:t>роль</w:t>
      </w:r>
      <w:proofErr w:type="gramEnd"/>
      <w:r w:rsidRPr="005C73E7">
        <w:rPr>
          <w:spacing w:val="1"/>
        </w:rPr>
        <w:t xml:space="preserve"> </w:t>
      </w:r>
      <w:r w:rsidRPr="005C73E7">
        <w:t>планирования</w:t>
      </w:r>
      <w:r w:rsidRPr="005C73E7">
        <w:rPr>
          <w:spacing w:val="1"/>
        </w:rPr>
        <w:t xml:space="preserve"> </w:t>
      </w:r>
      <w:r w:rsidRPr="005C73E7">
        <w:t>и</w:t>
      </w:r>
      <w:r w:rsidRPr="005C73E7">
        <w:rPr>
          <w:spacing w:val="1"/>
        </w:rPr>
        <w:t xml:space="preserve"> </w:t>
      </w:r>
      <w:r w:rsidRPr="005C73E7">
        <w:t>регуляции</w:t>
      </w:r>
      <w:r w:rsidRPr="005C73E7">
        <w:rPr>
          <w:spacing w:val="1"/>
        </w:rPr>
        <w:t xml:space="preserve"> </w:t>
      </w:r>
      <w:r w:rsidRPr="005C73E7">
        <w:t>поведения.</w:t>
      </w:r>
      <w:r w:rsidRPr="005C73E7">
        <w:rPr>
          <w:spacing w:val="1"/>
        </w:rPr>
        <w:t xml:space="preserve"> </w:t>
      </w:r>
      <w:r w:rsidRPr="005C73E7">
        <w:t>Интенсивно</w:t>
      </w:r>
      <w:r w:rsidRPr="005C73E7">
        <w:rPr>
          <w:spacing w:val="1"/>
        </w:rPr>
        <w:t xml:space="preserve"> </w:t>
      </w:r>
      <w:r w:rsidRPr="005C73E7">
        <w:t>формируются</w:t>
      </w:r>
      <w:r w:rsidRPr="005C73E7">
        <w:rPr>
          <w:spacing w:val="1"/>
        </w:rPr>
        <w:t xml:space="preserve"> </w:t>
      </w:r>
      <w:r w:rsidRPr="005C73E7">
        <w:t>социальные</w:t>
      </w:r>
      <w:r w:rsidRPr="005C73E7">
        <w:rPr>
          <w:spacing w:val="1"/>
        </w:rPr>
        <w:t xml:space="preserve"> </w:t>
      </w:r>
      <w:r w:rsidRPr="005C73E7">
        <w:t>эмоции</w:t>
      </w:r>
      <w:r w:rsidRPr="005C73E7">
        <w:rPr>
          <w:spacing w:val="1"/>
        </w:rPr>
        <w:t xml:space="preserve"> </w:t>
      </w:r>
      <w:r w:rsidRPr="005C73E7">
        <w:t>(чувство</w:t>
      </w:r>
      <w:r w:rsidRPr="005C73E7">
        <w:rPr>
          <w:spacing w:val="1"/>
        </w:rPr>
        <w:t xml:space="preserve"> </w:t>
      </w:r>
      <w:r w:rsidRPr="005C73E7">
        <w:t>стыда,</w:t>
      </w:r>
      <w:r w:rsidRPr="005C73E7">
        <w:rPr>
          <w:spacing w:val="1"/>
        </w:rPr>
        <w:t xml:space="preserve"> </w:t>
      </w:r>
      <w:r w:rsidRPr="005C73E7">
        <w:t>смущение,</w:t>
      </w:r>
      <w:r w:rsidRPr="005C73E7">
        <w:rPr>
          <w:spacing w:val="1"/>
        </w:rPr>
        <w:t xml:space="preserve"> </w:t>
      </w:r>
      <w:r w:rsidRPr="005C73E7">
        <w:t>гордость,</w:t>
      </w:r>
      <w:r w:rsidRPr="005C73E7">
        <w:rPr>
          <w:spacing w:val="1"/>
        </w:rPr>
        <w:t xml:space="preserve"> </w:t>
      </w:r>
      <w:r w:rsidRPr="005C73E7">
        <w:t>зависть,</w:t>
      </w:r>
      <w:r w:rsidRPr="005C73E7">
        <w:rPr>
          <w:spacing w:val="1"/>
        </w:rPr>
        <w:t xml:space="preserve"> </w:t>
      </w:r>
      <w:r w:rsidRPr="005C73E7">
        <w:t>переживание успеха-неуспеха</w:t>
      </w:r>
      <w:r w:rsidRPr="005C73E7">
        <w:rPr>
          <w:spacing w:val="-1"/>
        </w:rPr>
        <w:t xml:space="preserve"> </w:t>
      </w:r>
      <w:r w:rsidRPr="005C73E7">
        <w:t>и др.).</w:t>
      </w:r>
    </w:p>
    <w:p w:rsidR="000930CB" w:rsidRPr="005C73E7" w:rsidRDefault="000930CB" w:rsidP="000567F2">
      <w:pPr>
        <w:pStyle w:val="ad"/>
        <w:ind w:right="246"/>
      </w:pPr>
      <w:r w:rsidRPr="005C73E7">
        <w:rPr>
          <w:b/>
          <w:i/>
        </w:rPr>
        <w:t xml:space="preserve">Личность и самооценка. </w:t>
      </w:r>
      <w:r w:rsidRPr="005C73E7">
        <w:t>У ребенка интенсивно формируется периферия самосознания,</w:t>
      </w:r>
      <w:r w:rsidRPr="005C73E7">
        <w:rPr>
          <w:spacing w:val="1"/>
        </w:rPr>
        <w:t xml:space="preserve"> </w:t>
      </w:r>
      <w:r w:rsidRPr="005C73E7">
        <w:t>продолжает формироваться дифференцированная самооценка. Оценка взрослого, оценка взрослым</w:t>
      </w:r>
      <w:r w:rsidRPr="005C73E7">
        <w:rPr>
          <w:spacing w:val="-57"/>
        </w:rPr>
        <w:t xml:space="preserve"> </w:t>
      </w:r>
      <w:r w:rsidRPr="005C73E7">
        <w:t>других детей, а также механизм сравнения своих результатов деятельности с результатами других</w:t>
      </w:r>
      <w:r w:rsidRPr="005C73E7">
        <w:rPr>
          <w:spacing w:val="1"/>
        </w:rPr>
        <w:t xml:space="preserve"> </w:t>
      </w:r>
      <w:r w:rsidRPr="005C73E7">
        <w:t>детей</w:t>
      </w:r>
      <w:r w:rsidRPr="005C73E7">
        <w:rPr>
          <w:spacing w:val="1"/>
        </w:rPr>
        <w:t xml:space="preserve"> </w:t>
      </w:r>
      <w:r w:rsidRPr="005C73E7">
        <w:t>оказывают</w:t>
      </w:r>
      <w:r w:rsidRPr="005C73E7">
        <w:rPr>
          <w:spacing w:val="1"/>
        </w:rPr>
        <w:t xml:space="preserve"> </w:t>
      </w:r>
      <w:r w:rsidRPr="005C73E7">
        <w:t>существенное</w:t>
      </w:r>
      <w:r w:rsidRPr="005C73E7">
        <w:rPr>
          <w:spacing w:val="1"/>
        </w:rPr>
        <w:t xml:space="preserve"> </w:t>
      </w:r>
      <w:r w:rsidRPr="005C73E7">
        <w:t>влияние</w:t>
      </w:r>
      <w:r w:rsidRPr="005C73E7">
        <w:rPr>
          <w:spacing w:val="1"/>
        </w:rPr>
        <w:t xml:space="preserve"> </w:t>
      </w:r>
      <w:r w:rsidRPr="005C73E7">
        <w:t>на</w:t>
      </w:r>
      <w:r w:rsidRPr="005C73E7">
        <w:rPr>
          <w:spacing w:val="1"/>
        </w:rPr>
        <w:t xml:space="preserve"> </w:t>
      </w:r>
      <w:r w:rsidRPr="005C73E7">
        <w:t>характер</w:t>
      </w:r>
      <w:r w:rsidRPr="005C73E7">
        <w:rPr>
          <w:spacing w:val="1"/>
        </w:rPr>
        <w:t xml:space="preserve"> </w:t>
      </w:r>
      <w:r w:rsidRPr="005C73E7">
        <w:t>самооценки</w:t>
      </w:r>
      <w:r w:rsidRPr="005C73E7">
        <w:rPr>
          <w:spacing w:val="1"/>
        </w:rPr>
        <w:t xml:space="preserve"> </w:t>
      </w:r>
      <w:r w:rsidRPr="005C73E7">
        <w:t>и</w:t>
      </w:r>
      <w:r w:rsidRPr="005C73E7">
        <w:rPr>
          <w:spacing w:val="1"/>
        </w:rPr>
        <w:t xml:space="preserve"> </w:t>
      </w:r>
      <w:r w:rsidRPr="005C73E7">
        <w:t>самосознания.</w:t>
      </w:r>
      <w:r w:rsidRPr="005C73E7">
        <w:rPr>
          <w:spacing w:val="1"/>
        </w:rPr>
        <w:t xml:space="preserve"> </w:t>
      </w:r>
      <w:r w:rsidRPr="005C73E7">
        <w:t>Появляется</w:t>
      </w:r>
      <w:r w:rsidRPr="005C73E7">
        <w:rPr>
          <w:spacing w:val="1"/>
        </w:rPr>
        <w:t xml:space="preserve"> </w:t>
      </w:r>
      <w:r w:rsidRPr="005C73E7">
        <w:t>краткосрочная</w:t>
      </w:r>
      <w:r w:rsidRPr="005C73E7">
        <w:rPr>
          <w:spacing w:val="-1"/>
        </w:rPr>
        <w:t xml:space="preserve"> </w:t>
      </w:r>
      <w:r w:rsidRPr="005C73E7">
        <w:t>временная перспектива</w:t>
      </w:r>
      <w:r w:rsidRPr="005C73E7">
        <w:rPr>
          <w:spacing w:val="-3"/>
        </w:rPr>
        <w:t xml:space="preserve"> </w:t>
      </w:r>
      <w:r w:rsidRPr="005C73E7">
        <w:t xml:space="preserve">(вчера-сегодня-завтра, </w:t>
      </w:r>
      <w:proofErr w:type="gramStart"/>
      <w:r w:rsidRPr="005C73E7">
        <w:t>было-будет</w:t>
      </w:r>
      <w:proofErr w:type="gramEnd"/>
      <w:r w:rsidRPr="005C73E7">
        <w:t>).</w:t>
      </w:r>
    </w:p>
    <w:p w:rsidR="000930CB" w:rsidRPr="005C73E7" w:rsidRDefault="000930CB" w:rsidP="000567F2">
      <w:pPr>
        <w:pStyle w:val="ad"/>
        <w:ind w:left="0" w:firstLine="0"/>
      </w:pPr>
    </w:p>
    <w:p w:rsidR="000930CB" w:rsidRPr="005C73E7" w:rsidRDefault="000930CB" w:rsidP="000567F2">
      <w:pPr>
        <w:pStyle w:val="11"/>
        <w:jc w:val="both"/>
      </w:pPr>
      <w:r w:rsidRPr="005C73E7">
        <w:t>Старшая</w:t>
      </w:r>
      <w:r w:rsidRPr="005C73E7">
        <w:rPr>
          <w:spacing w:val="-3"/>
        </w:rPr>
        <w:t xml:space="preserve"> </w:t>
      </w:r>
      <w:r w:rsidRPr="005C73E7">
        <w:t>группа</w:t>
      </w:r>
      <w:r w:rsidRPr="005C73E7">
        <w:rPr>
          <w:spacing w:val="-2"/>
        </w:rPr>
        <w:t xml:space="preserve"> </w:t>
      </w:r>
      <w:r w:rsidRPr="005C73E7">
        <w:t>(шестой</w:t>
      </w:r>
      <w:r w:rsidRPr="005C73E7">
        <w:rPr>
          <w:spacing w:val="-2"/>
        </w:rPr>
        <w:t xml:space="preserve"> </w:t>
      </w:r>
      <w:r w:rsidRPr="005C73E7">
        <w:t>год</w:t>
      </w:r>
      <w:r w:rsidRPr="005C73E7">
        <w:rPr>
          <w:spacing w:val="-2"/>
        </w:rPr>
        <w:t xml:space="preserve"> </w:t>
      </w:r>
      <w:r w:rsidRPr="005C73E7">
        <w:t>жизни)</w:t>
      </w:r>
    </w:p>
    <w:p w:rsidR="000930CB" w:rsidRPr="005C73E7" w:rsidRDefault="000930CB" w:rsidP="000567F2">
      <w:pPr>
        <w:pStyle w:val="21"/>
        <w:spacing w:before="43"/>
      </w:pPr>
      <w:proofErr w:type="spellStart"/>
      <w:r w:rsidRPr="005C73E7">
        <w:t>Росто</w:t>
      </w:r>
      <w:proofErr w:type="spellEnd"/>
      <w:r w:rsidRPr="005C73E7">
        <w:t>-весовые</w:t>
      </w:r>
      <w:r w:rsidRPr="005C73E7">
        <w:rPr>
          <w:spacing w:val="-3"/>
        </w:rPr>
        <w:t xml:space="preserve"> </w:t>
      </w:r>
      <w:r w:rsidRPr="005C73E7">
        <w:t>характеристики</w:t>
      </w:r>
    </w:p>
    <w:p w:rsidR="000930CB" w:rsidRPr="005C73E7" w:rsidRDefault="000930CB" w:rsidP="000567F2">
      <w:pPr>
        <w:pStyle w:val="ad"/>
        <w:spacing w:before="36"/>
        <w:ind w:left="921" w:firstLine="0"/>
      </w:pPr>
      <w:r w:rsidRPr="005C73E7">
        <w:t>Средний</w:t>
      </w:r>
      <w:r w:rsidRPr="005C73E7">
        <w:rPr>
          <w:spacing w:val="7"/>
        </w:rPr>
        <w:t xml:space="preserve"> </w:t>
      </w:r>
      <w:r w:rsidRPr="005C73E7">
        <w:t>вес</w:t>
      </w:r>
      <w:r w:rsidRPr="005C73E7">
        <w:rPr>
          <w:spacing w:val="9"/>
        </w:rPr>
        <w:t xml:space="preserve"> </w:t>
      </w:r>
      <w:r w:rsidRPr="005C73E7">
        <w:t>у</w:t>
      </w:r>
      <w:r w:rsidRPr="005C73E7">
        <w:rPr>
          <w:spacing w:val="3"/>
        </w:rPr>
        <w:t xml:space="preserve"> </w:t>
      </w:r>
      <w:r w:rsidRPr="005C73E7">
        <w:t>мальчиков</w:t>
      </w:r>
      <w:r w:rsidRPr="005C73E7">
        <w:rPr>
          <w:spacing w:val="7"/>
        </w:rPr>
        <w:t xml:space="preserve"> </w:t>
      </w:r>
      <w:r w:rsidRPr="005C73E7">
        <w:t>изменяется</w:t>
      </w:r>
      <w:r w:rsidRPr="005C73E7">
        <w:rPr>
          <w:spacing w:val="8"/>
        </w:rPr>
        <w:t xml:space="preserve"> </w:t>
      </w:r>
      <w:r w:rsidRPr="005C73E7">
        <w:t>от</w:t>
      </w:r>
      <w:r w:rsidRPr="005C73E7">
        <w:rPr>
          <w:spacing w:val="13"/>
        </w:rPr>
        <w:t xml:space="preserve"> </w:t>
      </w:r>
      <w:r w:rsidRPr="005C73E7">
        <w:t>19,7</w:t>
      </w:r>
      <w:r w:rsidRPr="005C73E7">
        <w:rPr>
          <w:spacing w:val="6"/>
        </w:rPr>
        <w:t xml:space="preserve"> </w:t>
      </w:r>
      <w:r w:rsidRPr="005C73E7">
        <w:t>кг</w:t>
      </w:r>
      <w:r w:rsidRPr="005C73E7">
        <w:rPr>
          <w:spacing w:val="8"/>
        </w:rPr>
        <w:t xml:space="preserve"> </w:t>
      </w:r>
      <w:r w:rsidRPr="005C73E7">
        <w:t>в</w:t>
      </w:r>
      <w:r w:rsidRPr="005C73E7">
        <w:rPr>
          <w:spacing w:val="9"/>
        </w:rPr>
        <w:t xml:space="preserve"> </w:t>
      </w:r>
      <w:r w:rsidRPr="005C73E7">
        <w:t>пять</w:t>
      </w:r>
      <w:r w:rsidRPr="005C73E7">
        <w:rPr>
          <w:spacing w:val="8"/>
        </w:rPr>
        <w:t xml:space="preserve"> </w:t>
      </w:r>
      <w:r w:rsidRPr="005C73E7">
        <w:t>лет</w:t>
      </w:r>
      <w:r w:rsidRPr="005C73E7">
        <w:rPr>
          <w:spacing w:val="9"/>
        </w:rPr>
        <w:t xml:space="preserve"> </w:t>
      </w:r>
      <w:r w:rsidRPr="005C73E7">
        <w:t>до</w:t>
      </w:r>
      <w:r w:rsidRPr="005C73E7">
        <w:rPr>
          <w:spacing w:val="9"/>
        </w:rPr>
        <w:t xml:space="preserve"> </w:t>
      </w:r>
      <w:r w:rsidRPr="005C73E7">
        <w:t>21,9</w:t>
      </w:r>
      <w:r w:rsidRPr="005C73E7">
        <w:rPr>
          <w:spacing w:val="6"/>
        </w:rPr>
        <w:t xml:space="preserve"> </w:t>
      </w:r>
      <w:r w:rsidRPr="005C73E7">
        <w:t>кг</w:t>
      </w:r>
      <w:r w:rsidRPr="005C73E7">
        <w:rPr>
          <w:spacing w:val="5"/>
        </w:rPr>
        <w:t xml:space="preserve"> </w:t>
      </w:r>
      <w:r w:rsidRPr="005C73E7">
        <w:t>в</w:t>
      </w:r>
      <w:r w:rsidRPr="005C73E7">
        <w:rPr>
          <w:spacing w:val="9"/>
        </w:rPr>
        <w:t xml:space="preserve"> </w:t>
      </w:r>
      <w:r w:rsidRPr="005C73E7">
        <w:t>шесть</w:t>
      </w:r>
      <w:r w:rsidRPr="005C73E7">
        <w:rPr>
          <w:spacing w:val="10"/>
        </w:rPr>
        <w:t xml:space="preserve"> </w:t>
      </w:r>
      <w:r w:rsidRPr="005C73E7">
        <w:t>лет,</w:t>
      </w:r>
      <w:r w:rsidRPr="005C73E7">
        <w:rPr>
          <w:spacing w:val="11"/>
        </w:rPr>
        <w:t xml:space="preserve"> </w:t>
      </w:r>
      <w:r w:rsidRPr="005C73E7">
        <w:t>у</w:t>
      </w:r>
      <w:r w:rsidRPr="005C73E7">
        <w:rPr>
          <w:spacing w:val="2"/>
        </w:rPr>
        <w:t xml:space="preserve"> </w:t>
      </w:r>
      <w:r w:rsidRPr="005C73E7">
        <w:t>девочек</w:t>
      </w:r>
    </w:p>
    <w:p w:rsidR="000930CB" w:rsidRPr="005C73E7" w:rsidRDefault="000930CB" w:rsidP="000567F2">
      <w:pPr>
        <w:pStyle w:val="ad"/>
        <w:spacing w:before="41"/>
        <w:ind w:firstLine="0"/>
      </w:pPr>
      <w:r w:rsidRPr="005C73E7">
        <w:t>–</w:t>
      </w:r>
      <w:r w:rsidRPr="005C73E7">
        <w:rPr>
          <w:spacing w:val="13"/>
        </w:rPr>
        <w:t xml:space="preserve"> </w:t>
      </w:r>
      <w:r w:rsidRPr="005C73E7">
        <w:t>от</w:t>
      </w:r>
      <w:r w:rsidRPr="005C73E7">
        <w:rPr>
          <w:spacing w:val="15"/>
        </w:rPr>
        <w:t xml:space="preserve"> </w:t>
      </w:r>
      <w:r w:rsidRPr="005C73E7">
        <w:t>18,5</w:t>
      </w:r>
      <w:r w:rsidRPr="005C73E7">
        <w:rPr>
          <w:spacing w:val="13"/>
        </w:rPr>
        <w:t xml:space="preserve"> </w:t>
      </w:r>
      <w:r w:rsidRPr="005C73E7">
        <w:t>кг</w:t>
      </w:r>
      <w:r w:rsidRPr="005C73E7">
        <w:rPr>
          <w:spacing w:val="14"/>
        </w:rPr>
        <w:t xml:space="preserve"> </w:t>
      </w:r>
      <w:r w:rsidRPr="005C73E7">
        <w:t>в</w:t>
      </w:r>
      <w:r w:rsidRPr="005C73E7">
        <w:rPr>
          <w:spacing w:val="13"/>
        </w:rPr>
        <w:t xml:space="preserve"> </w:t>
      </w:r>
      <w:r w:rsidRPr="005C73E7">
        <w:t>пять</w:t>
      </w:r>
      <w:r w:rsidRPr="005C73E7">
        <w:rPr>
          <w:spacing w:val="15"/>
        </w:rPr>
        <w:t xml:space="preserve"> </w:t>
      </w:r>
      <w:r w:rsidRPr="005C73E7">
        <w:t>лет</w:t>
      </w:r>
      <w:r w:rsidRPr="005C73E7">
        <w:rPr>
          <w:spacing w:val="11"/>
        </w:rPr>
        <w:t xml:space="preserve"> </w:t>
      </w:r>
      <w:r w:rsidRPr="005C73E7">
        <w:t>до</w:t>
      </w:r>
      <w:r w:rsidRPr="005C73E7">
        <w:rPr>
          <w:spacing w:val="15"/>
        </w:rPr>
        <w:t xml:space="preserve"> </w:t>
      </w:r>
      <w:r w:rsidRPr="005C73E7">
        <w:t>21,3</w:t>
      </w:r>
      <w:r w:rsidRPr="005C73E7">
        <w:rPr>
          <w:spacing w:val="13"/>
        </w:rPr>
        <w:t xml:space="preserve"> </w:t>
      </w:r>
      <w:r w:rsidRPr="005C73E7">
        <w:t>кг</w:t>
      </w:r>
      <w:r w:rsidRPr="005C73E7">
        <w:rPr>
          <w:spacing w:val="14"/>
        </w:rPr>
        <w:t xml:space="preserve"> </w:t>
      </w:r>
      <w:r w:rsidRPr="005C73E7">
        <w:t>в</w:t>
      </w:r>
      <w:r w:rsidRPr="005C73E7">
        <w:rPr>
          <w:spacing w:val="13"/>
        </w:rPr>
        <w:t xml:space="preserve"> </w:t>
      </w:r>
      <w:r w:rsidRPr="005C73E7">
        <w:t>шесть</w:t>
      </w:r>
      <w:r w:rsidRPr="005C73E7">
        <w:rPr>
          <w:spacing w:val="16"/>
        </w:rPr>
        <w:t xml:space="preserve"> </w:t>
      </w:r>
      <w:r w:rsidRPr="005C73E7">
        <w:t>лет.</w:t>
      </w:r>
      <w:r w:rsidRPr="005C73E7">
        <w:rPr>
          <w:spacing w:val="13"/>
        </w:rPr>
        <w:t xml:space="preserve"> </w:t>
      </w:r>
      <w:r w:rsidRPr="005C73E7">
        <w:t>Средняя</w:t>
      </w:r>
      <w:r w:rsidRPr="005C73E7">
        <w:rPr>
          <w:spacing w:val="14"/>
        </w:rPr>
        <w:t xml:space="preserve"> </w:t>
      </w:r>
      <w:r w:rsidRPr="005C73E7">
        <w:t>длина</w:t>
      </w:r>
      <w:r w:rsidRPr="005C73E7">
        <w:rPr>
          <w:spacing w:val="12"/>
        </w:rPr>
        <w:t xml:space="preserve"> </w:t>
      </w:r>
      <w:r w:rsidRPr="005C73E7">
        <w:t>тела</w:t>
      </w:r>
      <w:r w:rsidRPr="005C73E7">
        <w:rPr>
          <w:spacing w:val="15"/>
        </w:rPr>
        <w:t xml:space="preserve"> </w:t>
      </w:r>
      <w:r w:rsidRPr="005C73E7">
        <w:t>у</w:t>
      </w:r>
      <w:r w:rsidRPr="005C73E7">
        <w:rPr>
          <w:spacing w:val="10"/>
        </w:rPr>
        <w:t xml:space="preserve"> </w:t>
      </w:r>
      <w:r w:rsidRPr="005C73E7">
        <w:t>мальчиков</w:t>
      </w:r>
      <w:r w:rsidRPr="005C73E7">
        <w:rPr>
          <w:spacing w:val="13"/>
        </w:rPr>
        <w:t xml:space="preserve"> </w:t>
      </w:r>
      <w:r w:rsidRPr="005C73E7">
        <w:t>от</w:t>
      </w:r>
      <w:r w:rsidRPr="005C73E7">
        <w:rPr>
          <w:spacing w:val="17"/>
        </w:rPr>
        <w:t xml:space="preserve"> </w:t>
      </w:r>
      <w:r w:rsidRPr="005C73E7">
        <w:t>110,4</w:t>
      </w:r>
      <w:r w:rsidRPr="005C73E7">
        <w:rPr>
          <w:spacing w:val="14"/>
        </w:rPr>
        <w:t xml:space="preserve"> </w:t>
      </w:r>
      <w:r w:rsidRPr="005C73E7">
        <w:t>см</w:t>
      </w:r>
      <w:r w:rsidRPr="005C73E7">
        <w:rPr>
          <w:spacing w:val="12"/>
        </w:rPr>
        <w:t xml:space="preserve"> </w:t>
      </w:r>
      <w:r w:rsidRPr="005C73E7">
        <w:t>в</w:t>
      </w:r>
      <w:r w:rsidRPr="005C73E7">
        <w:rPr>
          <w:spacing w:val="14"/>
        </w:rPr>
        <w:t xml:space="preserve"> </w:t>
      </w:r>
      <w:r w:rsidRPr="005C73E7">
        <w:t>пять</w:t>
      </w:r>
      <w:r w:rsidRPr="005C73E7">
        <w:rPr>
          <w:spacing w:val="-57"/>
        </w:rPr>
        <w:t xml:space="preserve"> </w:t>
      </w:r>
      <w:r w:rsidRPr="005C73E7">
        <w:t>лет</w:t>
      </w:r>
      <w:r w:rsidRPr="005C73E7">
        <w:rPr>
          <w:spacing w:val="-1"/>
        </w:rPr>
        <w:t xml:space="preserve"> </w:t>
      </w:r>
      <w:r w:rsidRPr="005C73E7">
        <w:t>до 115,9</w:t>
      </w:r>
      <w:r w:rsidRPr="005C73E7">
        <w:rPr>
          <w:spacing w:val="-1"/>
        </w:rPr>
        <w:t xml:space="preserve"> </w:t>
      </w:r>
      <w:r w:rsidRPr="005C73E7">
        <w:t>см</w:t>
      </w:r>
      <w:r w:rsidRPr="005C73E7">
        <w:rPr>
          <w:spacing w:val="-1"/>
        </w:rPr>
        <w:t xml:space="preserve"> </w:t>
      </w:r>
      <w:r w:rsidRPr="005C73E7">
        <w:t>в</w:t>
      </w:r>
      <w:r w:rsidRPr="005C73E7">
        <w:rPr>
          <w:spacing w:val="-2"/>
        </w:rPr>
        <w:t xml:space="preserve"> </w:t>
      </w:r>
      <w:r w:rsidRPr="005C73E7">
        <w:t>шесть</w:t>
      </w:r>
      <w:r w:rsidRPr="005C73E7">
        <w:rPr>
          <w:spacing w:val="1"/>
        </w:rPr>
        <w:t xml:space="preserve"> </w:t>
      </w:r>
      <w:r w:rsidRPr="005C73E7">
        <w:t>лет,</w:t>
      </w:r>
      <w:r w:rsidRPr="005C73E7">
        <w:rPr>
          <w:spacing w:val="2"/>
        </w:rPr>
        <w:t xml:space="preserve"> </w:t>
      </w:r>
      <w:r w:rsidRPr="005C73E7">
        <w:t>у</w:t>
      </w:r>
      <w:r w:rsidRPr="005C73E7">
        <w:rPr>
          <w:spacing w:val="-5"/>
        </w:rPr>
        <w:t xml:space="preserve"> </w:t>
      </w:r>
      <w:r w:rsidRPr="005C73E7">
        <w:t>девочек</w:t>
      </w:r>
      <w:r w:rsidRPr="005C73E7">
        <w:rPr>
          <w:spacing w:val="2"/>
        </w:rPr>
        <w:t xml:space="preserve"> </w:t>
      </w:r>
      <w:r w:rsidRPr="005C73E7">
        <w:t>–</w:t>
      </w:r>
      <w:r w:rsidRPr="005C73E7">
        <w:rPr>
          <w:spacing w:val="-1"/>
        </w:rPr>
        <w:t xml:space="preserve"> </w:t>
      </w:r>
      <w:r w:rsidRPr="005C73E7">
        <w:t>от 109,0 см</w:t>
      </w:r>
      <w:r w:rsidRPr="005C73E7">
        <w:rPr>
          <w:spacing w:val="-1"/>
        </w:rPr>
        <w:t xml:space="preserve"> </w:t>
      </w:r>
      <w:r w:rsidRPr="005C73E7">
        <w:t>в</w:t>
      </w:r>
      <w:r w:rsidRPr="005C73E7">
        <w:rPr>
          <w:spacing w:val="-1"/>
        </w:rPr>
        <w:t xml:space="preserve"> </w:t>
      </w:r>
      <w:r w:rsidRPr="005C73E7">
        <w:t>пять лет до 115,7 см</w:t>
      </w:r>
      <w:r w:rsidRPr="005C73E7">
        <w:rPr>
          <w:spacing w:val="-1"/>
        </w:rPr>
        <w:t xml:space="preserve"> </w:t>
      </w:r>
      <w:r w:rsidRPr="005C73E7">
        <w:t>в</w:t>
      </w:r>
      <w:r w:rsidRPr="005C73E7">
        <w:rPr>
          <w:spacing w:val="-1"/>
        </w:rPr>
        <w:t xml:space="preserve"> </w:t>
      </w:r>
      <w:r w:rsidRPr="005C73E7">
        <w:t>шесть</w:t>
      </w:r>
      <w:r w:rsidRPr="005C73E7">
        <w:rPr>
          <w:spacing w:val="1"/>
        </w:rPr>
        <w:t xml:space="preserve"> </w:t>
      </w:r>
      <w:r w:rsidRPr="005C73E7">
        <w:t>лет.</w:t>
      </w:r>
    </w:p>
    <w:p w:rsidR="000930CB" w:rsidRPr="005C73E7" w:rsidRDefault="000930CB" w:rsidP="000567F2">
      <w:pPr>
        <w:pStyle w:val="21"/>
        <w:spacing w:before="6"/>
      </w:pPr>
      <w:r w:rsidRPr="005C73E7">
        <w:t>Функциональное</w:t>
      </w:r>
      <w:r w:rsidRPr="005C73E7">
        <w:rPr>
          <w:spacing w:val="-4"/>
        </w:rPr>
        <w:t xml:space="preserve"> </w:t>
      </w:r>
      <w:r w:rsidRPr="005C73E7">
        <w:t>созревание</w:t>
      </w:r>
    </w:p>
    <w:p w:rsidR="000930CB" w:rsidRPr="005C73E7" w:rsidRDefault="000930CB" w:rsidP="000567F2">
      <w:pPr>
        <w:pStyle w:val="ad"/>
        <w:spacing w:before="36"/>
        <w:ind w:right="243"/>
      </w:pPr>
      <w:r w:rsidRPr="005C73E7">
        <w:t>Развитие</w:t>
      </w:r>
      <w:r w:rsidRPr="005C73E7">
        <w:rPr>
          <w:spacing w:val="1"/>
        </w:rPr>
        <w:t xml:space="preserve"> </w:t>
      </w:r>
      <w:r w:rsidRPr="005C73E7">
        <w:t>центральной</w:t>
      </w:r>
      <w:r w:rsidRPr="005C73E7">
        <w:rPr>
          <w:spacing w:val="1"/>
        </w:rPr>
        <w:t xml:space="preserve"> </w:t>
      </w:r>
      <w:r w:rsidRPr="005C73E7">
        <w:t>нервной</w:t>
      </w:r>
      <w:r w:rsidRPr="005C73E7">
        <w:rPr>
          <w:spacing w:val="1"/>
        </w:rPr>
        <w:t xml:space="preserve"> </w:t>
      </w:r>
      <w:r w:rsidRPr="005C73E7">
        <w:t>и</w:t>
      </w:r>
      <w:r w:rsidRPr="005C73E7">
        <w:rPr>
          <w:spacing w:val="1"/>
        </w:rPr>
        <w:t xml:space="preserve"> </w:t>
      </w:r>
      <w:r w:rsidRPr="005C73E7">
        <w:t>опорно-двигательной</w:t>
      </w:r>
      <w:r w:rsidRPr="005C73E7">
        <w:rPr>
          <w:spacing w:val="1"/>
        </w:rPr>
        <w:t xml:space="preserve"> </w:t>
      </w:r>
      <w:r w:rsidRPr="005C73E7">
        <w:t>систем,</w:t>
      </w:r>
      <w:r w:rsidRPr="005C73E7">
        <w:rPr>
          <w:spacing w:val="1"/>
        </w:rPr>
        <w:t xml:space="preserve"> </w:t>
      </w:r>
      <w:r w:rsidRPr="005C73E7">
        <w:t>зрительно-моторной</w:t>
      </w:r>
      <w:r w:rsidRPr="005C73E7">
        <w:rPr>
          <w:spacing w:val="1"/>
        </w:rPr>
        <w:t xml:space="preserve"> </w:t>
      </w:r>
      <w:r w:rsidRPr="005C73E7">
        <w:t>координации</w:t>
      </w:r>
      <w:r w:rsidRPr="005C73E7">
        <w:rPr>
          <w:spacing w:val="1"/>
        </w:rPr>
        <w:t xml:space="preserve"> </w:t>
      </w:r>
      <w:r w:rsidRPr="005C73E7">
        <w:t>позволяет</w:t>
      </w:r>
      <w:r w:rsidRPr="005C73E7">
        <w:rPr>
          <w:spacing w:val="1"/>
        </w:rPr>
        <w:t xml:space="preserve"> </w:t>
      </w:r>
      <w:r w:rsidRPr="005C73E7">
        <w:t>ребенку</w:t>
      </w:r>
      <w:r w:rsidRPr="005C73E7">
        <w:rPr>
          <w:spacing w:val="1"/>
        </w:rPr>
        <w:t xml:space="preserve"> </w:t>
      </w:r>
      <w:r w:rsidRPr="005C73E7">
        <w:t>значительно</w:t>
      </w:r>
      <w:r w:rsidRPr="005C73E7">
        <w:rPr>
          <w:spacing w:val="1"/>
        </w:rPr>
        <w:t xml:space="preserve"> </w:t>
      </w:r>
      <w:r w:rsidRPr="005C73E7">
        <w:t>расширить</w:t>
      </w:r>
      <w:r w:rsidRPr="005C73E7">
        <w:rPr>
          <w:spacing w:val="1"/>
        </w:rPr>
        <w:t xml:space="preserve"> </w:t>
      </w:r>
      <w:r w:rsidRPr="005C73E7">
        <w:t>доступный</w:t>
      </w:r>
      <w:r w:rsidRPr="005C73E7">
        <w:rPr>
          <w:spacing w:val="1"/>
        </w:rPr>
        <w:t xml:space="preserve"> </w:t>
      </w:r>
      <w:r w:rsidRPr="005C73E7">
        <w:t>набор</w:t>
      </w:r>
      <w:r w:rsidRPr="005C73E7">
        <w:rPr>
          <w:spacing w:val="1"/>
        </w:rPr>
        <w:t xml:space="preserve"> </w:t>
      </w:r>
      <w:r w:rsidRPr="005C73E7">
        <w:t>двигательных</w:t>
      </w:r>
      <w:r w:rsidRPr="005C73E7">
        <w:rPr>
          <w:spacing w:val="1"/>
        </w:rPr>
        <w:t xml:space="preserve"> </w:t>
      </w:r>
      <w:r w:rsidRPr="005C73E7">
        <w:t>стереотипов.</w:t>
      </w:r>
    </w:p>
    <w:p w:rsidR="00B31588" w:rsidRPr="005C73E7" w:rsidRDefault="00B31588" w:rsidP="000567F2">
      <w:pPr>
        <w:pStyle w:val="ad"/>
        <w:spacing w:before="80"/>
        <w:ind w:right="246"/>
      </w:pPr>
      <w:r w:rsidRPr="005C73E7">
        <w:rPr>
          <w:b/>
        </w:rPr>
        <w:t xml:space="preserve">Психические функции. </w:t>
      </w:r>
      <w:r w:rsidRPr="005C73E7">
        <w:t>В период от пяти до шести лет детям доступно опосредованное</w:t>
      </w:r>
      <w:r w:rsidRPr="005C73E7">
        <w:rPr>
          <w:spacing w:val="1"/>
        </w:rPr>
        <w:t xml:space="preserve"> </w:t>
      </w:r>
      <w:r w:rsidRPr="005C73E7">
        <w:t>запоминание. Эффективность запоминания с помощью внешних средств (картинок, пиктограмм)</w:t>
      </w:r>
      <w:r w:rsidRPr="005C73E7">
        <w:rPr>
          <w:spacing w:val="1"/>
        </w:rPr>
        <w:t xml:space="preserve"> </w:t>
      </w:r>
      <w:r w:rsidRPr="005C73E7">
        <w:t>может возрастать в 2 раза. В старшем дошкольном возрасте продолжает развиваться образное</w:t>
      </w:r>
      <w:r w:rsidRPr="005C73E7">
        <w:rPr>
          <w:spacing w:val="1"/>
        </w:rPr>
        <w:t xml:space="preserve"> </w:t>
      </w:r>
      <w:r w:rsidRPr="005C73E7">
        <w:t>мышление.</w:t>
      </w:r>
      <w:r w:rsidRPr="005C73E7">
        <w:rPr>
          <w:spacing w:val="1"/>
        </w:rPr>
        <w:t xml:space="preserve"> </w:t>
      </w:r>
      <w:r w:rsidRPr="005C73E7">
        <w:t>Дети</w:t>
      </w:r>
      <w:r w:rsidRPr="005C73E7">
        <w:rPr>
          <w:spacing w:val="1"/>
        </w:rPr>
        <w:t xml:space="preserve"> </w:t>
      </w:r>
      <w:r w:rsidRPr="005C73E7">
        <w:t>способны</w:t>
      </w:r>
      <w:r w:rsidRPr="005C73E7">
        <w:rPr>
          <w:spacing w:val="1"/>
        </w:rPr>
        <w:t xml:space="preserve"> </w:t>
      </w:r>
      <w:r w:rsidRPr="005C73E7">
        <w:t>не</w:t>
      </w:r>
      <w:r w:rsidRPr="005C73E7">
        <w:rPr>
          <w:spacing w:val="1"/>
        </w:rPr>
        <w:t xml:space="preserve"> </w:t>
      </w:r>
      <w:r w:rsidRPr="005C73E7">
        <w:t>только</w:t>
      </w:r>
      <w:r w:rsidRPr="005C73E7">
        <w:rPr>
          <w:spacing w:val="1"/>
        </w:rPr>
        <w:t xml:space="preserve"> </w:t>
      </w:r>
      <w:r w:rsidRPr="005C73E7">
        <w:t>решить</w:t>
      </w:r>
      <w:r w:rsidRPr="005C73E7">
        <w:rPr>
          <w:spacing w:val="1"/>
        </w:rPr>
        <w:t xml:space="preserve"> </w:t>
      </w:r>
      <w:r w:rsidRPr="005C73E7">
        <w:t>задачу</w:t>
      </w:r>
      <w:r w:rsidRPr="005C73E7">
        <w:rPr>
          <w:spacing w:val="1"/>
        </w:rPr>
        <w:t xml:space="preserve"> </w:t>
      </w:r>
      <w:r w:rsidRPr="005C73E7">
        <w:t>в</w:t>
      </w:r>
      <w:r w:rsidRPr="005C73E7">
        <w:rPr>
          <w:spacing w:val="1"/>
        </w:rPr>
        <w:t xml:space="preserve"> </w:t>
      </w:r>
      <w:r w:rsidRPr="005C73E7">
        <w:t>наглядном</w:t>
      </w:r>
      <w:r w:rsidRPr="005C73E7">
        <w:rPr>
          <w:spacing w:val="1"/>
        </w:rPr>
        <w:t xml:space="preserve"> </w:t>
      </w:r>
      <w:r w:rsidRPr="005C73E7">
        <w:t>плане,</w:t>
      </w:r>
      <w:r w:rsidRPr="005C73E7">
        <w:rPr>
          <w:spacing w:val="1"/>
        </w:rPr>
        <w:t xml:space="preserve"> </w:t>
      </w:r>
      <w:r w:rsidRPr="005C73E7">
        <w:t>но</w:t>
      </w:r>
      <w:r w:rsidRPr="005C73E7">
        <w:rPr>
          <w:spacing w:val="1"/>
        </w:rPr>
        <w:t xml:space="preserve"> </w:t>
      </w:r>
      <w:r w:rsidRPr="005C73E7">
        <w:t>и</w:t>
      </w:r>
      <w:r w:rsidRPr="005C73E7">
        <w:rPr>
          <w:spacing w:val="1"/>
        </w:rPr>
        <w:t xml:space="preserve"> </w:t>
      </w:r>
      <w:r w:rsidRPr="005C73E7">
        <w:t>совершить</w:t>
      </w:r>
      <w:r w:rsidRPr="005C73E7">
        <w:rPr>
          <w:spacing w:val="1"/>
        </w:rPr>
        <w:t xml:space="preserve"> </w:t>
      </w:r>
      <w:r w:rsidRPr="005C73E7">
        <w:t>преобразования объекта, указать, в какой последовательности объекты вступят во взаимодействие</w:t>
      </w:r>
      <w:r w:rsidRPr="005C73E7">
        <w:rPr>
          <w:spacing w:val="1"/>
        </w:rPr>
        <w:t xml:space="preserve"> </w:t>
      </w:r>
      <w:r w:rsidRPr="005C73E7">
        <w:t>и</w:t>
      </w:r>
      <w:r w:rsidRPr="005C73E7">
        <w:rPr>
          <w:spacing w:val="1"/>
        </w:rPr>
        <w:t xml:space="preserve"> </w:t>
      </w:r>
      <w:r w:rsidRPr="005C73E7">
        <w:t>т.д.</w:t>
      </w:r>
      <w:r w:rsidRPr="005C73E7">
        <w:rPr>
          <w:spacing w:val="1"/>
        </w:rPr>
        <w:t xml:space="preserve"> </w:t>
      </w:r>
      <w:r w:rsidRPr="005C73E7">
        <w:t>Эгоцентризм</w:t>
      </w:r>
      <w:r w:rsidRPr="005C73E7">
        <w:rPr>
          <w:spacing w:val="1"/>
        </w:rPr>
        <w:t xml:space="preserve"> </w:t>
      </w:r>
      <w:r w:rsidRPr="005C73E7">
        <w:t>детского</w:t>
      </w:r>
      <w:r w:rsidRPr="005C73E7">
        <w:rPr>
          <w:spacing w:val="1"/>
        </w:rPr>
        <w:t xml:space="preserve"> </w:t>
      </w:r>
      <w:r w:rsidRPr="005C73E7">
        <w:t>мышления</w:t>
      </w:r>
      <w:r w:rsidRPr="005C73E7">
        <w:rPr>
          <w:spacing w:val="1"/>
        </w:rPr>
        <w:t xml:space="preserve"> </w:t>
      </w:r>
      <w:r w:rsidRPr="005C73E7">
        <w:t>сохраняется.</w:t>
      </w:r>
      <w:r w:rsidRPr="005C73E7">
        <w:rPr>
          <w:spacing w:val="1"/>
        </w:rPr>
        <w:t xml:space="preserve"> </w:t>
      </w:r>
      <w:r w:rsidRPr="005C73E7">
        <w:t>Основой</w:t>
      </w:r>
      <w:r w:rsidRPr="005C73E7">
        <w:rPr>
          <w:spacing w:val="1"/>
        </w:rPr>
        <w:t xml:space="preserve"> </w:t>
      </w:r>
      <w:r w:rsidRPr="005C73E7">
        <w:t>развития</w:t>
      </w:r>
      <w:r w:rsidRPr="005C73E7">
        <w:rPr>
          <w:spacing w:val="1"/>
        </w:rPr>
        <w:t xml:space="preserve"> </w:t>
      </w:r>
      <w:r w:rsidRPr="005C73E7">
        <w:t>мыслительных</w:t>
      </w:r>
      <w:r w:rsidRPr="005C73E7">
        <w:rPr>
          <w:spacing w:val="1"/>
        </w:rPr>
        <w:t xml:space="preserve"> </w:t>
      </w:r>
      <w:r w:rsidRPr="005C73E7">
        <w:t>способностей</w:t>
      </w:r>
      <w:r w:rsidRPr="005C73E7">
        <w:rPr>
          <w:spacing w:val="1"/>
        </w:rPr>
        <w:t xml:space="preserve"> </w:t>
      </w:r>
      <w:r w:rsidRPr="005C73E7">
        <w:t>в</w:t>
      </w:r>
      <w:r w:rsidRPr="005C73E7">
        <w:rPr>
          <w:spacing w:val="1"/>
        </w:rPr>
        <w:t xml:space="preserve"> </w:t>
      </w:r>
      <w:r w:rsidRPr="005C73E7">
        <w:t>данном</w:t>
      </w:r>
      <w:r w:rsidRPr="005C73E7">
        <w:rPr>
          <w:spacing w:val="1"/>
        </w:rPr>
        <w:t xml:space="preserve"> </w:t>
      </w:r>
      <w:r w:rsidRPr="005C73E7">
        <w:t>возрасте</w:t>
      </w:r>
      <w:r w:rsidRPr="005C73E7">
        <w:rPr>
          <w:spacing w:val="1"/>
        </w:rPr>
        <w:t xml:space="preserve"> </w:t>
      </w:r>
      <w:r w:rsidRPr="005C73E7">
        <w:t>является</w:t>
      </w:r>
      <w:r w:rsidRPr="005C73E7">
        <w:rPr>
          <w:spacing w:val="1"/>
        </w:rPr>
        <w:t xml:space="preserve"> </w:t>
      </w:r>
      <w:r w:rsidRPr="005C73E7">
        <w:t>наглядно-схематическое</w:t>
      </w:r>
      <w:r w:rsidRPr="005C73E7">
        <w:rPr>
          <w:spacing w:val="1"/>
        </w:rPr>
        <w:t xml:space="preserve"> </w:t>
      </w:r>
      <w:r w:rsidRPr="005C73E7">
        <w:t>мышление,</w:t>
      </w:r>
      <w:r w:rsidRPr="005C73E7">
        <w:rPr>
          <w:spacing w:val="1"/>
        </w:rPr>
        <w:t xml:space="preserve"> </w:t>
      </w:r>
      <w:r w:rsidRPr="005C73E7">
        <w:t>начинают</w:t>
      </w:r>
      <w:r w:rsidRPr="005C73E7">
        <w:rPr>
          <w:spacing w:val="1"/>
        </w:rPr>
        <w:t xml:space="preserve"> </w:t>
      </w:r>
      <w:r w:rsidRPr="005C73E7">
        <w:t>развиваться</w:t>
      </w:r>
      <w:r w:rsidRPr="005C73E7">
        <w:rPr>
          <w:spacing w:val="1"/>
        </w:rPr>
        <w:t xml:space="preserve"> </w:t>
      </w:r>
      <w:r w:rsidRPr="005C73E7">
        <w:t>основы</w:t>
      </w:r>
      <w:r w:rsidRPr="005C73E7">
        <w:rPr>
          <w:spacing w:val="1"/>
        </w:rPr>
        <w:t xml:space="preserve"> </w:t>
      </w:r>
      <w:r w:rsidRPr="005C73E7">
        <w:t>логического</w:t>
      </w:r>
      <w:r w:rsidRPr="005C73E7">
        <w:rPr>
          <w:spacing w:val="1"/>
        </w:rPr>
        <w:t xml:space="preserve"> </w:t>
      </w:r>
      <w:r w:rsidRPr="005C73E7">
        <w:t>мышления.</w:t>
      </w:r>
      <w:r w:rsidRPr="005C73E7">
        <w:rPr>
          <w:spacing w:val="1"/>
        </w:rPr>
        <w:t xml:space="preserve"> </w:t>
      </w:r>
      <w:r w:rsidRPr="005C73E7">
        <w:t>Формируются</w:t>
      </w:r>
      <w:r w:rsidRPr="005C73E7">
        <w:rPr>
          <w:spacing w:val="1"/>
        </w:rPr>
        <w:t xml:space="preserve"> </w:t>
      </w:r>
      <w:r w:rsidRPr="005C73E7">
        <w:t>обобщения,</w:t>
      </w:r>
      <w:r w:rsidRPr="005C73E7">
        <w:rPr>
          <w:spacing w:val="1"/>
        </w:rPr>
        <w:t xml:space="preserve"> </w:t>
      </w:r>
      <w:r w:rsidRPr="005C73E7">
        <w:t>что</w:t>
      </w:r>
      <w:r w:rsidRPr="005C73E7">
        <w:rPr>
          <w:spacing w:val="1"/>
        </w:rPr>
        <w:t xml:space="preserve"> </w:t>
      </w:r>
      <w:r w:rsidRPr="005C73E7">
        <w:t>является</w:t>
      </w:r>
      <w:r w:rsidRPr="005C73E7">
        <w:rPr>
          <w:spacing w:val="1"/>
        </w:rPr>
        <w:t xml:space="preserve"> </w:t>
      </w:r>
      <w:r w:rsidRPr="005C73E7">
        <w:t>основой</w:t>
      </w:r>
      <w:r w:rsidRPr="005C73E7">
        <w:rPr>
          <w:spacing w:val="1"/>
        </w:rPr>
        <w:t xml:space="preserve"> </w:t>
      </w:r>
      <w:r w:rsidRPr="005C73E7">
        <w:t>словесно-логического мышления. Интенсивно формируется творческое воображение. Наряду с</w:t>
      </w:r>
      <w:r w:rsidRPr="005C73E7">
        <w:rPr>
          <w:spacing w:val="1"/>
        </w:rPr>
        <w:t xml:space="preserve"> </w:t>
      </w:r>
      <w:r w:rsidRPr="005C73E7">
        <w:t>образной</w:t>
      </w:r>
      <w:r w:rsidRPr="005C73E7">
        <w:rPr>
          <w:spacing w:val="1"/>
        </w:rPr>
        <w:t xml:space="preserve"> </w:t>
      </w:r>
      <w:r w:rsidRPr="005C73E7">
        <w:t>креативностью,</w:t>
      </w:r>
      <w:r w:rsidRPr="005C73E7">
        <w:rPr>
          <w:spacing w:val="1"/>
        </w:rPr>
        <w:t xml:space="preserve"> </w:t>
      </w:r>
      <w:r w:rsidRPr="005C73E7">
        <w:t>интенсивно</w:t>
      </w:r>
      <w:r w:rsidRPr="005C73E7">
        <w:rPr>
          <w:spacing w:val="1"/>
        </w:rPr>
        <w:t xml:space="preserve"> </w:t>
      </w:r>
      <w:r w:rsidRPr="005C73E7">
        <w:t>развивается</w:t>
      </w:r>
      <w:r w:rsidRPr="005C73E7">
        <w:rPr>
          <w:spacing w:val="1"/>
        </w:rPr>
        <w:t xml:space="preserve"> </w:t>
      </w:r>
      <w:r w:rsidRPr="005C73E7">
        <w:t>и</w:t>
      </w:r>
      <w:r w:rsidRPr="005C73E7">
        <w:rPr>
          <w:spacing w:val="1"/>
        </w:rPr>
        <w:t xml:space="preserve"> </w:t>
      </w:r>
      <w:r w:rsidRPr="005C73E7">
        <w:t>вербальная</w:t>
      </w:r>
      <w:r w:rsidRPr="005C73E7">
        <w:rPr>
          <w:spacing w:val="1"/>
        </w:rPr>
        <w:t xml:space="preserve"> </w:t>
      </w:r>
      <w:r w:rsidRPr="005C73E7">
        <w:t>креативность</w:t>
      </w:r>
      <w:r w:rsidRPr="005C73E7">
        <w:rPr>
          <w:spacing w:val="1"/>
        </w:rPr>
        <w:t xml:space="preserve"> </w:t>
      </w:r>
      <w:r w:rsidRPr="005C73E7">
        <w:t>по</w:t>
      </w:r>
      <w:r w:rsidRPr="005C73E7">
        <w:rPr>
          <w:spacing w:val="1"/>
        </w:rPr>
        <w:t xml:space="preserve"> </w:t>
      </w:r>
      <w:r w:rsidRPr="005C73E7">
        <w:t>параметрам</w:t>
      </w:r>
      <w:r w:rsidRPr="005C73E7">
        <w:rPr>
          <w:spacing w:val="1"/>
        </w:rPr>
        <w:t xml:space="preserve"> </w:t>
      </w:r>
      <w:r w:rsidRPr="005C73E7">
        <w:t>беглости,</w:t>
      </w:r>
      <w:r w:rsidRPr="005C73E7">
        <w:rPr>
          <w:spacing w:val="1"/>
        </w:rPr>
        <w:t xml:space="preserve"> </w:t>
      </w:r>
      <w:r w:rsidRPr="005C73E7">
        <w:t>гибкости,</w:t>
      </w:r>
      <w:r w:rsidRPr="005C73E7">
        <w:rPr>
          <w:spacing w:val="1"/>
        </w:rPr>
        <w:t xml:space="preserve"> </w:t>
      </w:r>
      <w:r w:rsidRPr="005C73E7">
        <w:t>оригинальности</w:t>
      </w:r>
      <w:r w:rsidRPr="005C73E7">
        <w:rPr>
          <w:spacing w:val="1"/>
        </w:rPr>
        <w:t xml:space="preserve"> </w:t>
      </w:r>
      <w:r w:rsidRPr="005C73E7">
        <w:t>и</w:t>
      </w:r>
      <w:r w:rsidRPr="005C73E7">
        <w:rPr>
          <w:spacing w:val="1"/>
        </w:rPr>
        <w:t xml:space="preserve"> </w:t>
      </w:r>
      <w:r w:rsidRPr="005C73E7">
        <w:t>разработанности.</w:t>
      </w:r>
      <w:r w:rsidRPr="005C73E7">
        <w:rPr>
          <w:spacing w:val="1"/>
        </w:rPr>
        <w:t xml:space="preserve"> </w:t>
      </w:r>
      <w:r w:rsidRPr="005C73E7">
        <w:t>Увеличивается</w:t>
      </w:r>
      <w:r w:rsidRPr="005C73E7">
        <w:rPr>
          <w:spacing w:val="1"/>
        </w:rPr>
        <w:t xml:space="preserve"> </w:t>
      </w:r>
      <w:r w:rsidRPr="005C73E7">
        <w:t>устойчивость,</w:t>
      </w:r>
      <w:r w:rsidRPr="005C73E7">
        <w:rPr>
          <w:spacing w:val="1"/>
        </w:rPr>
        <w:t xml:space="preserve"> </w:t>
      </w:r>
      <w:r w:rsidRPr="005C73E7">
        <w:t>распределение, переключаемость внимания. Развитие речи идет в направлении развития словаря,</w:t>
      </w:r>
      <w:r w:rsidRPr="005C73E7">
        <w:rPr>
          <w:spacing w:val="1"/>
        </w:rPr>
        <w:t xml:space="preserve"> </w:t>
      </w:r>
      <w:r w:rsidRPr="005C73E7">
        <w:t>грамматической стороны речи, связной речи, ребенку доступен фонематический анализ слова, что</w:t>
      </w:r>
      <w:r w:rsidRPr="005C73E7">
        <w:rPr>
          <w:spacing w:val="1"/>
        </w:rPr>
        <w:t xml:space="preserve"> </w:t>
      </w:r>
      <w:r w:rsidRPr="005C73E7">
        <w:t>является</w:t>
      </w:r>
      <w:r w:rsidRPr="005C73E7">
        <w:rPr>
          <w:spacing w:val="1"/>
        </w:rPr>
        <w:t xml:space="preserve"> </w:t>
      </w:r>
      <w:r w:rsidRPr="005C73E7">
        <w:t>основой</w:t>
      </w:r>
      <w:r w:rsidRPr="005C73E7">
        <w:rPr>
          <w:spacing w:val="1"/>
        </w:rPr>
        <w:t xml:space="preserve"> </w:t>
      </w:r>
      <w:r w:rsidRPr="005C73E7">
        <w:t>для</w:t>
      </w:r>
      <w:r w:rsidRPr="005C73E7">
        <w:rPr>
          <w:spacing w:val="1"/>
        </w:rPr>
        <w:t xml:space="preserve"> </w:t>
      </w:r>
      <w:r w:rsidRPr="005C73E7">
        <w:t>освоения</w:t>
      </w:r>
      <w:r w:rsidRPr="005C73E7">
        <w:rPr>
          <w:spacing w:val="1"/>
        </w:rPr>
        <w:t xml:space="preserve"> </w:t>
      </w:r>
      <w:r w:rsidRPr="005C73E7">
        <w:t>навыков</w:t>
      </w:r>
      <w:r w:rsidRPr="005C73E7">
        <w:rPr>
          <w:spacing w:val="1"/>
        </w:rPr>
        <w:t xml:space="preserve"> </w:t>
      </w:r>
      <w:r w:rsidRPr="005C73E7">
        <w:t>чтения.</w:t>
      </w:r>
      <w:r w:rsidRPr="005C73E7">
        <w:rPr>
          <w:spacing w:val="1"/>
        </w:rPr>
        <w:t xml:space="preserve"> </w:t>
      </w:r>
      <w:r w:rsidRPr="005C73E7">
        <w:t>Проявляется</w:t>
      </w:r>
      <w:r w:rsidRPr="005C73E7">
        <w:rPr>
          <w:spacing w:val="1"/>
        </w:rPr>
        <w:t xml:space="preserve"> </w:t>
      </w:r>
      <w:r w:rsidRPr="005C73E7">
        <w:t>любознательность</w:t>
      </w:r>
      <w:r w:rsidRPr="005C73E7">
        <w:rPr>
          <w:spacing w:val="1"/>
        </w:rPr>
        <w:t xml:space="preserve"> </w:t>
      </w:r>
      <w:r w:rsidRPr="005C73E7">
        <w:t>ребенка,</w:t>
      </w:r>
      <w:r w:rsidRPr="005C73E7">
        <w:rPr>
          <w:spacing w:val="1"/>
        </w:rPr>
        <w:t xml:space="preserve"> </w:t>
      </w:r>
      <w:r w:rsidRPr="005C73E7">
        <w:t>расширяется</w:t>
      </w:r>
      <w:r w:rsidRPr="005C73E7">
        <w:rPr>
          <w:spacing w:val="-1"/>
        </w:rPr>
        <w:t xml:space="preserve"> </w:t>
      </w:r>
      <w:r w:rsidRPr="005C73E7">
        <w:t>круг</w:t>
      </w:r>
      <w:r w:rsidRPr="005C73E7">
        <w:rPr>
          <w:spacing w:val="-2"/>
        </w:rPr>
        <w:t xml:space="preserve"> </w:t>
      </w:r>
      <w:r w:rsidRPr="005C73E7">
        <w:t>познавательных интересов. Складывается</w:t>
      </w:r>
      <w:r w:rsidRPr="005C73E7">
        <w:rPr>
          <w:spacing w:val="-1"/>
        </w:rPr>
        <w:t xml:space="preserve"> </w:t>
      </w:r>
      <w:r w:rsidRPr="005C73E7">
        <w:t>первичная</w:t>
      </w:r>
      <w:r w:rsidRPr="005C73E7">
        <w:rPr>
          <w:spacing w:val="-1"/>
        </w:rPr>
        <w:t xml:space="preserve"> </w:t>
      </w:r>
      <w:r w:rsidRPr="005C73E7">
        <w:t>картина</w:t>
      </w:r>
      <w:r w:rsidRPr="005C73E7">
        <w:rPr>
          <w:spacing w:val="-1"/>
        </w:rPr>
        <w:t xml:space="preserve"> </w:t>
      </w:r>
      <w:r w:rsidRPr="005C73E7">
        <w:t>мира.</w:t>
      </w:r>
    </w:p>
    <w:p w:rsidR="00B31588" w:rsidRPr="005C73E7" w:rsidRDefault="00B31588" w:rsidP="000567F2">
      <w:pPr>
        <w:pStyle w:val="ad"/>
        <w:spacing w:before="2"/>
        <w:ind w:right="246"/>
      </w:pPr>
      <w:r w:rsidRPr="005C73E7">
        <w:rPr>
          <w:b/>
          <w:i/>
        </w:rPr>
        <w:t>Детские</w:t>
      </w:r>
      <w:r w:rsidRPr="005C73E7">
        <w:rPr>
          <w:b/>
          <w:i/>
          <w:spacing w:val="1"/>
        </w:rPr>
        <w:t xml:space="preserve"> </w:t>
      </w:r>
      <w:r w:rsidRPr="005C73E7">
        <w:rPr>
          <w:b/>
          <w:i/>
        </w:rPr>
        <w:t>виды</w:t>
      </w:r>
      <w:r w:rsidRPr="005C73E7">
        <w:rPr>
          <w:b/>
          <w:i/>
          <w:spacing w:val="1"/>
        </w:rPr>
        <w:t xml:space="preserve"> </w:t>
      </w:r>
      <w:r w:rsidRPr="005C73E7">
        <w:rPr>
          <w:b/>
          <w:i/>
        </w:rPr>
        <w:t>деятельности.</w:t>
      </w:r>
      <w:r w:rsidRPr="005C73E7">
        <w:rPr>
          <w:b/>
          <w:i/>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шестого</w:t>
      </w:r>
      <w:r w:rsidRPr="005C73E7">
        <w:rPr>
          <w:spacing w:val="1"/>
        </w:rPr>
        <w:t xml:space="preserve"> </w:t>
      </w:r>
      <w:r w:rsidRPr="005C73E7">
        <w:t>года</w:t>
      </w:r>
      <w:r w:rsidRPr="005C73E7">
        <w:rPr>
          <w:spacing w:val="1"/>
        </w:rPr>
        <w:t xml:space="preserve"> </w:t>
      </w:r>
      <w:r w:rsidRPr="005C73E7">
        <w:t>жизни</w:t>
      </w:r>
      <w:r w:rsidRPr="005C73E7">
        <w:rPr>
          <w:spacing w:val="1"/>
        </w:rPr>
        <w:t xml:space="preserve"> </w:t>
      </w:r>
      <w:r w:rsidRPr="005C73E7">
        <w:t>отмечается</w:t>
      </w:r>
      <w:r w:rsidRPr="005C73E7">
        <w:rPr>
          <w:spacing w:val="1"/>
        </w:rPr>
        <w:t xml:space="preserve"> </w:t>
      </w:r>
      <w:r w:rsidRPr="005C73E7">
        <w:t>существенное</w:t>
      </w:r>
      <w:r w:rsidRPr="005C73E7">
        <w:rPr>
          <w:spacing w:val="1"/>
        </w:rPr>
        <w:t xml:space="preserve"> </w:t>
      </w:r>
      <w:r w:rsidRPr="005C73E7">
        <w:t>расширение</w:t>
      </w:r>
      <w:r w:rsidRPr="005C73E7">
        <w:rPr>
          <w:spacing w:val="1"/>
        </w:rPr>
        <w:t xml:space="preserve"> </w:t>
      </w:r>
      <w:r w:rsidRPr="005C73E7">
        <w:t>регулятивных</w:t>
      </w:r>
      <w:r w:rsidRPr="005C73E7">
        <w:rPr>
          <w:spacing w:val="1"/>
        </w:rPr>
        <w:t xml:space="preserve"> </w:t>
      </w:r>
      <w:r w:rsidRPr="005C73E7">
        <w:t>способностей</w:t>
      </w:r>
      <w:r w:rsidRPr="005C73E7">
        <w:rPr>
          <w:spacing w:val="1"/>
        </w:rPr>
        <w:t xml:space="preserve"> </w:t>
      </w:r>
      <w:r w:rsidRPr="005C73E7">
        <w:t>поведения,</w:t>
      </w:r>
      <w:r w:rsidRPr="005C73E7">
        <w:rPr>
          <w:spacing w:val="1"/>
        </w:rPr>
        <w:t xml:space="preserve"> </w:t>
      </w:r>
      <w:r w:rsidRPr="005C73E7">
        <w:t>за</w:t>
      </w:r>
      <w:r w:rsidRPr="005C73E7">
        <w:rPr>
          <w:spacing w:val="1"/>
        </w:rPr>
        <w:t xml:space="preserve"> </w:t>
      </w:r>
      <w:r w:rsidRPr="005C73E7">
        <w:t>счет</w:t>
      </w:r>
      <w:r w:rsidRPr="005C73E7">
        <w:rPr>
          <w:spacing w:val="1"/>
        </w:rPr>
        <w:t xml:space="preserve"> </w:t>
      </w:r>
      <w:r w:rsidRPr="005C73E7">
        <w:t>усложнения</w:t>
      </w:r>
      <w:r w:rsidRPr="005C73E7">
        <w:rPr>
          <w:spacing w:val="1"/>
        </w:rPr>
        <w:t xml:space="preserve"> </w:t>
      </w:r>
      <w:r w:rsidRPr="005C73E7">
        <w:t>системы</w:t>
      </w:r>
      <w:r w:rsidRPr="005C73E7">
        <w:rPr>
          <w:spacing w:val="1"/>
        </w:rPr>
        <w:t xml:space="preserve"> </w:t>
      </w:r>
      <w:r w:rsidRPr="005C73E7">
        <w:t>взаимоотношений</w:t>
      </w:r>
      <w:r w:rsidRPr="005C73E7">
        <w:rPr>
          <w:spacing w:val="1"/>
        </w:rPr>
        <w:t xml:space="preserve"> </w:t>
      </w:r>
      <w:proofErr w:type="gramStart"/>
      <w:r w:rsidRPr="005C73E7">
        <w:t>со</w:t>
      </w:r>
      <w:proofErr w:type="gramEnd"/>
      <w:r w:rsidRPr="005C73E7">
        <w:rPr>
          <w:spacing w:val="1"/>
        </w:rPr>
        <w:t xml:space="preserve"> </w:t>
      </w:r>
      <w:r w:rsidRPr="005C73E7">
        <w:t>взрослыми</w:t>
      </w:r>
      <w:r w:rsidRPr="005C73E7">
        <w:rPr>
          <w:spacing w:val="1"/>
        </w:rPr>
        <w:t xml:space="preserve"> </w:t>
      </w:r>
      <w:r w:rsidRPr="005C73E7">
        <w:t>и</w:t>
      </w:r>
      <w:r w:rsidRPr="005C73E7">
        <w:rPr>
          <w:spacing w:val="1"/>
        </w:rPr>
        <w:t xml:space="preserve"> </w:t>
      </w:r>
      <w:r w:rsidRPr="005C73E7">
        <w:t>со</w:t>
      </w:r>
      <w:r w:rsidRPr="005C73E7">
        <w:rPr>
          <w:spacing w:val="1"/>
        </w:rPr>
        <w:t xml:space="preserve"> </w:t>
      </w:r>
      <w:r w:rsidRPr="005C73E7">
        <w:t>сверстниками.</w:t>
      </w:r>
      <w:r w:rsidRPr="005C73E7">
        <w:rPr>
          <w:spacing w:val="1"/>
        </w:rPr>
        <w:t xml:space="preserve"> </w:t>
      </w:r>
      <w:r w:rsidRPr="005C73E7">
        <w:t>Творческая</w:t>
      </w:r>
      <w:r w:rsidRPr="005C73E7">
        <w:rPr>
          <w:spacing w:val="1"/>
        </w:rPr>
        <w:t xml:space="preserve"> </w:t>
      </w:r>
      <w:r w:rsidRPr="005C73E7">
        <w:t>сюжетно-ролевая</w:t>
      </w:r>
      <w:r w:rsidRPr="005C73E7">
        <w:rPr>
          <w:spacing w:val="1"/>
        </w:rPr>
        <w:t xml:space="preserve"> </w:t>
      </w:r>
      <w:r w:rsidRPr="005C73E7">
        <w:t>игра</w:t>
      </w:r>
      <w:r w:rsidRPr="005C73E7">
        <w:rPr>
          <w:spacing w:val="1"/>
        </w:rPr>
        <w:t xml:space="preserve"> </w:t>
      </w:r>
      <w:r w:rsidRPr="005C73E7">
        <w:t>имеет</w:t>
      </w:r>
      <w:r w:rsidRPr="005C73E7">
        <w:rPr>
          <w:spacing w:val="1"/>
        </w:rPr>
        <w:t xml:space="preserve"> </w:t>
      </w:r>
      <w:r w:rsidRPr="005C73E7">
        <w:t>сложную структуру. В игре могут принимать участие несколько детей (до 5-6 человек). Дети</w:t>
      </w:r>
      <w:r w:rsidRPr="005C73E7">
        <w:rPr>
          <w:spacing w:val="1"/>
        </w:rPr>
        <w:t xml:space="preserve"> </w:t>
      </w:r>
      <w:r w:rsidRPr="005C73E7">
        <w:lastRenderedPageBreak/>
        <w:t>шестого</w:t>
      </w:r>
      <w:r w:rsidRPr="005C73E7">
        <w:rPr>
          <w:spacing w:val="1"/>
        </w:rPr>
        <w:t xml:space="preserve"> </w:t>
      </w:r>
      <w:r w:rsidRPr="005C73E7">
        <w:t>года</w:t>
      </w:r>
      <w:r w:rsidRPr="005C73E7">
        <w:rPr>
          <w:spacing w:val="1"/>
        </w:rPr>
        <w:t xml:space="preserve"> </w:t>
      </w:r>
      <w:r w:rsidRPr="005C73E7">
        <w:t>жизни</w:t>
      </w:r>
      <w:r w:rsidRPr="005C73E7">
        <w:rPr>
          <w:spacing w:val="1"/>
        </w:rPr>
        <w:t xml:space="preserve"> </w:t>
      </w:r>
      <w:r w:rsidRPr="005C73E7">
        <w:t>могут</w:t>
      </w:r>
      <w:r w:rsidRPr="005C73E7">
        <w:rPr>
          <w:spacing w:val="1"/>
        </w:rPr>
        <w:t xml:space="preserve"> </w:t>
      </w:r>
      <w:r w:rsidRPr="005C73E7">
        <w:t>планировать</w:t>
      </w:r>
      <w:r w:rsidRPr="005C73E7">
        <w:rPr>
          <w:spacing w:val="1"/>
        </w:rPr>
        <w:t xml:space="preserve"> </w:t>
      </w:r>
      <w:r w:rsidRPr="005C73E7">
        <w:t>и</w:t>
      </w:r>
      <w:r w:rsidRPr="005C73E7">
        <w:rPr>
          <w:spacing w:val="1"/>
        </w:rPr>
        <w:t xml:space="preserve"> </w:t>
      </w:r>
      <w:r w:rsidRPr="005C73E7">
        <w:t>распределять</w:t>
      </w:r>
      <w:r w:rsidRPr="005C73E7">
        <w:rPr>
          <w:spacing w:val="1"/>
        </w:rPr>
        <w:t xml:space="preserve"> </w:t>
      </w:r>
      <w:r w:rsidRPr="005C73E7">
        <w:t>роли</w:t>
      </w:r>
      <w:r w:rsidRPr="005C73E7">
        <w:rPr>
          <w:spacing w:val="1"/>
        </w:rPr>
        <w:t xml:space="preserve"> </w:t>
      </w:r>
      <w:r w:rsidRPr="005C73E7">
        <w:t>до</w:t>
      </w:r>
      <w:r w:rsidRPr="005C73E7">
        <w:rPr>
          <w:spacing w:val="1"/>
        </w:rPr>
        <w:t xml:space="preserve"> </w:t>
      </w:r>
      <w:r w:rsidRPr="005C73E7">
        <w:t>начала</w:t>
      </w:r>
      <w:r w:rsidRPr="005C73E7">
        <w:rPr>
          <w:spacing w:val="1"/>
        </w:rPr>
        <w:t xml:space="preserve"> </w:t>
      </w:r>
      <w:r w:rsidRPr="005C73E7">
        <w:t>игры</w:t>
      </w:r>
      <w:r w:rsidRPr="005C73E7">
        <w:rPr>
          <w:spacing w:val="1"/>
        </w:rPr>
        <w:t xml:space="preserve"> </w:t>
      </w:r>
      <w:r w:rsidRPr="005C73E7">
        <w:t>и</w:t>
      </w:r>
      <w:r w:rsidRPr="005C73E7">
        <w:rPr>
          <w:spacing w:val="1"/>
        </w:rPr>
        <w:t xml:space="preserve"> </w:t>
      </w:r>
      <w:r w:rsidRPr="005C73E7">
        <w:t>строят</w:t>
      </w:r>
      <w:r w:rsidRPr="005C73E7">
        <w:rPr>
          <w:spacing w:val="1"/>
        </w:rPr>
        <w:t xml:space="preserve"> </w:t>
      </w:r>
      <w:r w:rsidRPr="005C73E7">
        <w:t>свое</w:t>
      </w:r>
      <w:r w:rsidRPr="005C73E7">
        <w:rPr>
          <w:spacing w:val="1"/>
        </w:rPr>
        <w:t xml:space="preserve"> </w:t>
      </w:r>
      <w:r w:rsidRPr="005C73E7">
        <w:t>поведение,</w:t>
      </w:r>
      <w:r w:rsidRPr="005C73E7">
        <w:rPr>
          <w:spacing w:val="1"/>
        </w:rPr>
        <w:t xml:space="preserve"> </w:t>
      </w:r>
      <w:r w:rsidRPr="005C73E7">
        <w:t>придерживаясь</w:t>
      </w:r>
      <w:r w:rsidRPr="005C73E7">
        <w:rPr>
          <w:spacing w:val="1"/>
        </w:rPr>
        <w:t xml:space="preserve"> </w:t>
      </w:r>
      <w:r w:rsidRPr="005C73E7">
        <w:t>роли.</w:t>
      </w:r>
      <w:r w:rsidRPr="005C73E7">
        <w:rPr>
          <w:spacing w:val="1"/>
        </w:rPr>
        <w:t xml:space="preserve"> </w:t>
      </w:r>
      <w:r w:rsidRPr="005C73E7">
        <w:t>Игровое</w:t>
      </w:r>
      <w:r w:rsidRPr="005C73E7">
        <w:rPr>
          <w:spacing w:val="1"/>
        </w:rPr>
        <w:t xml:space="preserve"> </w:t>
      </w:r>
      <w:r w:rsidRPr="005C73E7">
        <w:t>взаимодействие</w:t>
      </w:r>
      <w:r w:rsidRPr="005C73E7">
        <w:rPr>
          <w:spacing w:val="1"/>
        </w:rPr>
        <w:t xml:space="preserve"> </w:t>
      </w:r>
      <w:r w:rsidRPr="005C73E7">
        <w:t>сопровождается</w:t>
      </w:r>
      <w:r w:rsidRPr="005C73E7">
        <w:rPr>
          <w:spacing w:val="1"/>
        </w:rPr>
        <w:t xml:space="preserve"> </w:t>
      </w:r>
      <w:r w:rsidRPr="005C73E7">
        <w:t>речью,</w:t>
      </w:r>
      <w:r w:rsidRPr="005C73E7">
        <w:rPr>
          <w:spacing w:val="1"/>
        </w:rPr>
        <w:t xml:space="preserve"> </w:t>
      </w:r>
      <w:r w:rsidRPr="005C73E7">
        <w:t>соответствующей</w:t>
      </w:r>
      <w:r w:rsidRPr="005C73E7">
        <w:rPr>
          <w:spacing w:val="1"/>
        </w:rPr>
        <w:t xml:space="preserve"> </w:t>
      </w:r>
      <w:r w:rsidRPr="005C73E7">
        <w:t>взятой</w:t>
      </w:r>
      <w:r w:rsidRPr="005C73E7">
        <w:rPr>
          <w:spacing w:val="1"/>
        </w:rPr>
        <w:t xml:space="preserve"> </w:t>
      </w:r>
      <w:r w:rsidRPr="005C73E7">
        <w:t>роли</w:t>
      </w:r>
      <w:r w:rsidRPr="005C73E7">
        <w:rPr>
          <w:spacing w:val="1"/>
        </w:rPr>
        <w:t xml:space="preserve"> </w:t>
      </w:r>
      <w:r w:rsidRPr="005C73E7">
        <w:t>по</w:t>
      </w:r>
      <w:r w:rsidRPr="005C73E7">
        <w:rPr>
          <w:spacing w:val="1"/>
        </w:rPr>
        <w:t xml:space="preserve"> </w:t>
      </w:r>
      <w:r w:rsidRPr="005C73E7">
        <w:t>содержанию</w:t>
      </w:r>
      <w:r w:rsidRPr="005C73E7">
        <w:rPr>
          <w:spacing w:val="1"/>
        </w:rPr>
        <w:t xml:space="preserve"> </w:t>
      </w:r>
      <w:r w:rsidRPr="005C73E7">
        <w:t>и</w:t>
      </w:r>
      <w:r w:rsidRPr="005C73E7">
        <w:rPr>
          <w:spacing w:val="1"/>
        </w:rPr>
        <w:t xml:space="preserve"> </w:t>
      </w:r>
      <w:r w:rsidRPr="005C73E7">
        <w:t>интонационно.</w:t>
      </w:r>
      <w:r w:rsidRPr="005C73E7">
        <w:rPr>
          <w:spacing w:val="1"/>
        </w:rPr>
        <w:t xml:space="preserve"> </w:t>
      </w:r>
      <w:r w:rsidRPr="005C73E7">
        <w:t>Нарушение</w:t>
      </w:r>
      <w:r w:rsidRPr="005C73E7">
        <w:rPr>
          <w:spacing w:val="1"/>
        </w:rPr>
        <w:t xml:space="preserve"> </w:t>
      </w:r>
      <w:r w:rsidRPr="005C73E7">
        <w:t>логики</w:t>
      </w:r>
      <w:r w:rsidRPr="005C73E7">
        <w:rPr>
          <w:spacing w:val="1"/>
        </w:rPr>
        <w:t xml:space="preserve"> </w:t>
      </w:r>
      <w:r w:rsidRPr="005C73E7">
        <w:t>игры</w:t>
      </w:r>
      <w:r w:rsidRPr="005C73E7">
        <w:rPr>
          <w:spacing w:val="1"/>
        </w:rPr>
        <w:t xml:space="preserve"> </w:t>
      </w:r>
      <w:r w:rsidRPr="005C73E7">
        <w:t>не</w:t>
      </w:r>
      <w:r w:rsidRPr="005C73E7">
        <w:rPr>
          <w:spacing w:val="1"/>
        </w:rPr>
        <w:t xml:space="preserve"> </w:t>
      </w:r>
      <w:r w:rsidRPr="005C73E7">
        <w:t>принимается и обосновывается. При распределении ролей могут возникать конфликты, связанные</w:t>
      </w:r>
      <w:r w:rsidRPr="005C73E7">
        <w:rPr>
          <w:spacing w:val="1"/>
        </w:rPr>
        <w:t xml:space="preserve"> </w:t>
      </w:r>
      <w:r w:rsidRPr="005C73E7">
        <w:t>с субординацией ролевого поведения, а также нарушением правил. Сюжеты игр становятся более</w:t>
      </w:r>
      <w:r w:rsidRPr="005C73E7">
        <w:rPr>
          <w:spacing w:val="1"/>
        </w:rPr>
        <w:t xml:space="preserve"> </w:t>
      </w:r>
      <w:r w:rsidRPr="005C73E7">
        <w:t>разнообразными,</w:t>
      </w:r>
      <w:r w:rsidRPr="005C73E7">
        <w:rPr>
          <w:spacing w:val="-1"/>
        </w:rPr>
        <w:t xml:space="preserve"> </w:t>
      </w:r>
      <w:r w:rsidRPr="005C73E7">
        <w:t>содержание</w:t>
      </w:r>
      <w:r w:rsidRPr="005C73E7">
        <w:rPr>
          <w:spacing w:val="-2"/>
        </w:rPr>
        <w:t xml:space="preserve"> </w:t>
      </w:r>
      <w:r w:rsidRPr="005C73E7">
        <w:t>игр</w:t>
      </w:r>
      <w:r w:rsidRPr="005C73E7">
        <w:rPr>
          <w:spacing w:val="-1"/>
        </w:rPr>
        <w:t xml:space="preserve"> </w:t>
      </w:r>
      <w:r w:rsidRPr="005C73E7">
        <w:t>определяется</w:t>
      </w:r>
      <w:r w:rsidRPr="005C73E7">
        <w:rPr>
          <w:spacing w:val="-1"/>
        </w:rPr>
        <w:t xml:space="preserve"> </w:t>
      </w:r>
      <w:r w:rsidRPr="005C73E7">
        <w:t>логикой</w:t>
      </w:r>
      <w:r w:rsidRPr="005C73E7">
        <w:rPr>
          <w:spacing w:val="-3"/>
        </w:rPr>
        <w:t xml:space="preserve"> </w:t>
      </w:r>
      <w:r w:rsidRPr="005C73E7">
        <w:t>игры</w:t>
      </w:r>
      <w:r w:rsidRPr="005C73E7">
        <w:rPr>
          <w:spacing w:val="-1"/>
        </w:rPr>
        <w:t xml:space="preserve"> </w:t>
      </w:r>
      <w:r w:rsidRPr="005C73E7">
        <w:t>и</w:t>
      </w:r>
      <w:r w:rsidRPr="005C73E7">
        <w:rPr>
          <w:spacing w:val="-2"/>
        </w:rPr>
        <w:t xml:space="preserve"> </w:t>
      </w:r>
      <w:r w:rsidRPr="005C73E7">
        <w:t>системой правил.</w:t>
      </w:r>
    </w:p>
    <w:p w:rsidR="00B31588" w:rsidRPr="005C73E7" w:rsidRDefault="00B31588" w:rsidP="000567F2">
      <w:pPr>
        <w:pStyle w:val="ad"/>
        <w:ind w:right="250"/>
      </w:pPr>
      <w:r w:rsidRPr="005C73E7">
        <w:t>Интенсивно</w:t>
      </w:r>
      <w:r w:rsidRPr="005C73E7">
        <w:rPr>
          <w:spacing w:val="1"/>
        </w:rPr>
        <w:t xml:space="preserve"> </w:t>
      </w:r>
      <w:r w:rsidRPr="005C73E7">
        <w:t>развиваются</w:t>
      </w:r>
      <w:r w:rsidRPr="005C73E7">
        <w:rPr>
          <w:spacing w:val="1"/>
        </w:rPr>
        <w:t xml:space="preserve"> </w:t>
      </w:r>
      <w:r w:rsidRPr="005C73E7">
        <w:t>продуктивные</w:t>
      </w:r>
      <w:r w:rsidRPr="005C73E7">
        <w:rPr>
          <w:spacing w:val="1"/>
        </w:rPr>
        <w:t xml:space="preserve"> </w:t>
      </w:r>
      <w:r w:rsidRPr="005C73E7">
        <w:t>виды</w:t>
      </w:r>
      <w:r w:rsidRPr="005C73E7">
        <w:rPr>
          <w:spacing w:val="1"/>
        </w:rPr>
        <w:t xml:space="preserve"> </w:t>
      </w:r>
      <w:r w:rsidRPr="005C73E7">
        <w:t>деятельности,</w:t>
      </w:r>
      <w:r w:rsidRPr="005C73E7">
        <w:rPr>
          <w:spacing w:val="1"/>
        </w:rPr>
        <w:t xml:space="preserve"> </w:t>
      </w:r>
      <w:r w:rsidRPr="005C73E7">
        <w:t>которые</w:t>
      </w:r>
      <w:r w:rsidRPr="005C73E7">
        <w:rPr>
          <w:spacing w:val="1"/>
        </w:rPr>
        <w:t xml:space="preserve"> </w:t>
      </w:r>
      <w:r w:rsidRPr="005C73E7">
        <w:t>способствуют</w:t>
      </w:r>
      <w:r w:rsidRPr="005C73E7">
        <w:rPr>
          <w:spacing w:val="1"/>
        </w:rPr>
        <w:t xml:space="preserve"> </w:t>
      </w:r>
      <w:r w:rsidRPr="005C73E7">
        <w:t>развитию</w:t>
      </w:r>
      <w:r w:rsidRPr="005C73E7">
        <w:rPr>
          <w:spacing w:val="-3"/>
        </w:rPr>
        <w:t xml:space="preserve"> </w:t>
      </w:r>
      <w:r w:rsidRPr="005C73E7">
        <w:t>творческого воображения и</w:t>
      </w:r>
      <w:r w:rsidRPr="005C73E7">
        <w:rPr>
          <w:spacing w:val="-1"/>
        </w:rPr>
        <w:t xml:space="preserve"> </w:t>
      </w:r>
      <w:r w:rsidRPr="005C73E7">
        <w:t>самовыражения ребенка.</w:t>
      </w:r>
    </w:p>
    <w:p w:rsidR="00B31588" w:rsidRPr="005C73E7" w:rsidRDefault="00B31588" w:rsidP="000567F2">
      <w:pPr>
        <w:pStyle w:val="ad"/>
        <w:ind w:right="243"/>
      </w:pPr>
      <w:r w:rsidRPr="005C73E7">
        <w:t xml:space="preserve">Детям </w:t>
      </w:r>
      <w:proofErr w:type="gramStart"/>
      <w:r w:rsidRPr="005C73E7">
        <w:t>доступны</w:t>
      </w:r>
      <w:proofErr w:type="gramEnd"/>
      <w:r w:rsidRPr="005C73E7">
        <w:t xml:space="preserve"> рисование, конструирование, лепка, аппликация по образцу, условию и по</w:t>
      </w:r>
      <w:r w:rsidRPr="005C73E7">
        <w:rPr>
          <w:spacing w:val="1"/>
        </w:rPr>
        <w:t xml:space="preserve"> </w:t>
      </w:r>
      <w:r w:rsidRPr="005C73E7">
        <w:t>замыслу самого ребенка. Необходимо отметить, что сюжетно-ролевая игра и продуктивные виды</w:t>
      </w:r>
      <w:r w:rsidRPr="005C73E7">
        <w:rPr>
          <w:spacing w:val="1"/>
        </w:rPr>
        <w:t xml:space="preserve"> </w:t>
      </w:r>
      <w:r w:rsidRPr="005C73E7">
        <w:t>деятельности</w:t>
      </w:r>
      <w:r w:rsidRPr="005C73E7">
        <w:rPr>
          <w:spacing w:val="1"/>
        </w:rPr>
        <w:t xml:space="preserve"> </w:t>
      </w:r>
      <w:r w:rsidRPr="005C73E7">
        <w:t>в</w:t>
      </w:r>
      <w:r w:rsidRPr="005C73E7">
        <w:rPr>
          <w:spacing w:val="1"/>
        </w:rPr>
        <w:t xml:space="preserve"> </w:t>
      </w:r>
      <w:r w:rsidRPr="005C73E7">
        <w:t>пять-шесть</w:t>
      </w:r>
      <w:r w:rsidRPr="005C73E7">
        <w:rPr>
          <w:spacing w:val="1"/>
        </w:rPr>
        <w:t xml:space="preserve"> </w:t>
      </w:r>
      <w:r w:rsidRPr="005C73E7">
        <w:t>лет</w:t>
      </w:r>
      <w:r w:rsidRPr="005C73E7">
        <w:rPr>
          <w:spacing w:val="1"/>
        </w:rPr>
        <w:t xml:space="preserve"> </w:t>
      </w:r>
      <w:r w:rsidRPr="005C73E7">
        <w:t>приобретают</w:t>
      </w:r>
      <w:r w:rsidRPr="005C73E7">
        <w:rPr>
          <w:spacing w:val="1"/>
        </w:rPr>
        <w:t xml:space="preserve"> </w:t>
      </w:r>
      <w:r w:rsidRPr="005C73E7">
        <w:t>целостные</w:t>
      </w:r>
      <w:r w:rsidRPr="005C73E7">
        <w:rPr>
          <w:spacing w:val="1"/>
        </w:rPr>
        <w:t xml:space="preserve"> </w:t>
      </w:r>
      <w:r w:rsidRPr="005C73E7">
        <w:t>формы</w:t>
      </w:r>
      <w:r w:rsidRPr="005C73E7">
        <w:rPr>
          <w:spacing w:val="1"/>
        </w:rPr>
        <w:t xml:space="preserve"> </w:t>
      </w:r>
      <w:r w:rsidRPr="005C73E7">
        <w:t>поведения,</w:t>
      </w:r>
      <w:r w:rsidRPr="005C73E7">
        <w:rPr>
          <w:spacing w:val="1"/>
        </w:rPr>
        <w:t xml:space="preserve"> </w:t>
      </w:r>
      <w:r w:rsidRPr="005C73E7">
        <w:t>где</w:t>
      </w:r>
      <w:r w:rsidRPr="005C73E7">
        <w:rPr>
          <w:spacing w:val="1"/>
        </w:rPr>
        <w:t xml:space="preserve"> </w:t>
      </w:r>
      <w:r w:rsidRPr="005C73E7">
        <w:t>требуется</w:t>
      </w:r>
      <w:r w:rsidRPr="005C73E7">
        <w:rPr>
          <w:spacing w:val="-57"/>
        </w:rPr>
        <w:t xml:space="preserve"> </w:t>
      </w:r>
      <w:r w:rsidRPr="005C73E7">
        <w:t>целеполагание,</w:t>
      </w:r>
      <w:r w:rsidRPr="005C73E7">
        <w:rPr>
          <w:spacing w:val="1"/>
        </w:rPr>
        <w:t xml:space="preserve"> </w:t>
      </w:r>
      <w:r w:rsidRPr="005C73E7">
        <w:t>планирование</w:t>
      </w:r>
      <w:r w:rsidRPr="005C73E7">
        <w:rPr>
          <w:spacing w:val="1"/>
        </w:rPr>
        <w:t xml:space="preserve"> </w:t>
      </w:r>
      <w:r w:rsidRPr="005C73E7">
        <w:t>деятельности,</w:t>
      </w:r>
      <w:r w:rsidRPr="005C73E7">
        <w:rPr>
          <w:spacing w:val="1"/>
        </w:rPr>
        <w:t xml:space="preserve"> </w:t>
      </w:r>
      <w:r w:rsidRPr="005C73E7">
        <w:t>осуществление</w:t>
      </w:r>
      <w:r w:rsidRPr="005C73E7">
        <w:rPr>
          <w:spacing w:val="1"/>
        </w:rPr>
        <w:t xml:space="preserve"> </w:t>
      </w:r>
      <w:r w:rsidRPr="005C73E7">
        <w:t>действий,</w:t>
      </w:r>
      <w:r w:rsidRPr="005C73E7">
        <w:rPr>
          <w:spacing w:val="1"/>
        </w:rPr>
        <w:t xml:space="preserve"> </w:t>
      </w:r>
      <w:r w:rsidRPr="005C73E7">
        <w:t>контроль</w:t>
      </w:r>
      <w:r w:rsidRPr="005C73E7">
        <w:rPr>
          <w:spacing w:val="1"/>
        </w:rPr>
        <w:t xml:space="preserve"> </w:t>
      </w:r>
      <w:r w:rsidRPr="005C73E7">
        <w:t>и</w:t>
      </w:r>
      <w:r w:rsidRPr="005C73E7">
        <w:rPr>
          <w:spacing w:val="1"/>
        </w:rPr>
        <w:t xml:space="preserve"> </w:t>
      </w:r>
      <w:r w:rsidRPr="005C73E7">
        <w:t>оценка.</w:t>
      </w:r>
      <w:r w:rsidRPr="005C73E7">
        <w:rPr>
          <w:spacing w:val="1"/>
        </w:rPr>
        <w:t xml:space="preserve"> </w:t>
      </w:r>
      <w:r w:rsidRPr="005C73E7">
        <w:t>Продуктивные</w:t>
      </w:r>
      <w:r w:rsidRPr="005C73E7">
        <w:rPr>
          <w:spacing w:val="-3"/>
        </w:rPr>
        <w:t xml:space="preserve"> </w:t>
      </w:r>
      <w:r w:rsidRPr="005C73E7">
        <w:t>виды</w:t>
      </w:r>
      <w:r w:rsidRPr="005C73E7">
        <w:rPr>
          <w:spacing w:val="-1"/>
        </w:rPr>
        <w:t xml:space="preserve"> </w:t>
      </w:r>
      <w:r w:rsidRPr="005C73E7">
        <w:t>деятельности могут</w:t>
      </w:r>
      <w:r w:rsidRPr="005C73E7">
        <w:rPr>
          <w:spacing w:val="-1"/>
        </w:rPr>
        <w:t xml:space="preserve"> </w:t>
      </w:r>
      <w:r w:rsidRPr="005C73E7">
        <w:t>осуществляться в</w:t>
      </w:r>
      <w:r w:rsidRPr="005C73E7">
        <w:rPr>
          <w:spacing w:val="-2"/>
        </w:rPr>
        <w:t xml:space="preserve"> </w:t>
      </w:r>
      <w:r w:rsidRPr="005C73E7">
        <w:t>ходе</w:t>
      </w:r>
      <w:r w:rsidRPr="005C73E7">
        <w:rPr>
          <w:spacing w:val="-2"/>
        </w:rPr>
        <w:t xml:space="preserve"> </w:t>
      </w:r>
      <w:r w:rsidRPr="005C73E7">
        <w:t>совместной</w:t>
      </w:r>
      <w:r w:rsidRPr="005C73E7">
        <w:rPr>
          <w:spacing w:val="-1"/>
        </w:rPr>
        <w:t xml:space="preserve"> </w:t>
      </w:r>
      <w:r w:rsidRPr="005C73E7">
        <w:t>деятельности.</w:t>
      </w:r>
    </w:p>
    <w:p w:rsidR="00B31588" w:rsidRPr="005C73E7" w:rsidRDefault="00B31588" w:rsidP="000567F2">
      <w:pPr>
        <w:pStyle w:val="ad"/>
        <w:ind w:right="242"/>
      </w:pPr>
      <w:r w:rsidRPr="005C73E7">
        <w:rPr>
          <w:b/>
          <w:i/>
        </w:rPr>
        <w:t>Коммуникация</w:t>
      </w:r>
      <w:r w:rsidRPr="005C73E7">
        <w:rPr>
          <w:b/>
          <w:i/>
          <w:spacing w:val="1"/>
        </w:rPr>
        <w:t xml:space="preserve"> </w:t>
      </w:r>
      <w:r w:rsidRPr="005C73E7">
        <w:rPr>
          <w:b/>
          <w:i/>
        </w:rPr>
        <w:t>и</w:t>
      </w:r>
      <w:r w:rsidRPr="005C73E7">
        <w:rPr>
          <w:b/>
          <w:i/>
          <w:spacing w:val="1"/>
        </w:rPr>
        <w:t xml:space="preserve"> </w:t>
      </w:r>
      <w:r w:rsidRPr="005C73E7">
        <w:rPr>
          <w:b/>
          <w:i/>
        </w:rPr>
        <w:t>социализация.</w:t>
      </w:r>
      <w:r w:rsidRPr="005C73E7">
        <w:rPr>
          <w:b/>
          <w:i/>
          <w:spacing w:val="1"/>
        </w:rPr>
        <w:t xml:space="preserve"> </w:t>
      </w:r>
      <w:r w:rsidRPr="005C73E7">
        <w:t>В</w:t>
      </w:r>
      <w:r w:rsidRPr="005C73E7">
        <w:rPr>
          <w:spacing w:val="1"/>
        </w:rPr>
        <w:t xml:space="preserve"> </w:t>
      </w:r>
      <w:r w:rsidRPr="005C73E7">
        <w:t>общении</w:t>
      </w:r>
      <w:r w:rsidRPr="005C73E7">
        <w:rPr>
          <w:spacing w:val="1"/>
        </w:rPr>
        <w:t xml:space="preserve"> </w:t>
      </w:r>
      <w:proofErr w:type="gramStart"/>
      <w:r w:rsidRPr="005C73E7">
        <w:t>со</w:t>
      </w:r>
      <w:proofErr w:type="gramEnd"/>
      <w:r w:rsidRPr="005C73E7">
        <w:rPr>
          <w:spacing w:val="1"/>
        </w:rPr>
        <w:t xml:space="preserve"> </w:t>
      </w:r>
      <w:r w:rsidRPr="005C73E7">
        <w:t>взрослыми</w:t>
      </w:r>
      <w:r w:rsidRPr="005C73E7">
        <w:rPr>
          <w:spacing w:val="1"/>
        </w:rPr>
        <w:t xml:space="preserve"> </w:t>
      </w:r>
      <w:r w:rsidRPr="005C73E7">
        <w:t>интенсивно</w:t>
      </w:r>
      <w:r w:rsidRPr="005C73E7">
        <w:rPr>
          <w:spacing w:val="1"/>
        </w:rPr>
        <w:t xml:space="preserve"> </w:t>
      </w:r>
      <w:r w:rsidRPr="005C73E7">
        <w:t>формируются</w:t>
      </w:r>
      <w:r w:rsidRPr="005C73E7">
        <w:rPr>
          <w:spacing w:val="1"/>
        </w:rPr>
        <w:t xml:space="preserve"> </w:t>
      </w:r>
      <w:proofErr w:type="spellStart"/>
      <w:r w:rsidRPr="005C73E7">
        <w:t>внеситуативно</w:t>
      </w:r>
      <w:proofErr w:type="spellEnd"/>
      <w:r w:rsidRPr="005C73E7">
        <w:t xml:space="preserve">-познавательная и </w:t>
      </w:r>
      <w:proofErr w:type="spellStart"/>
      <w:r w:rsidRPr="005C73E7">
        <w:t>внеситуативно</w:t>
      </w:r>
      <w:proofErr w:type="spellEnd"/>
      <w:r w:rsidRPr="005C73E7">
        <w:t>-личностная форма общения. У детей формируется</w:t>
      </w:r>
      <w:r w:rsidRPr="005C73E7">
        <w:rPr>
          <w:spacing w:val="-57"/>
        </w:rPr>
        <w:t xml:space="preserve"> </w:t>
      </w:r>
      <w:r w:rsidRPr="005C73E7">
        <w:t>потребность</w:t>
      </w:r>
      <w:r w:rsidRPr="005C73E7">
        <w:rPr>
          <w:spacing w:val="1"/>
        </w:rPr>
        <w:t xml:space="preserve"> </w:t>
      </w:r>
      <w:r w:rsidRPr="005C73E7">
        <w:t>в</w:t>
      </w:r>
      <w:r w:rsidRPr="005C73E7">
        <w:rPr>
          <w:spacing w:val="1"/>
        </w:rPr>
        <w:t xml:space="preserve"> </w:t>
      </w:r>
      <w:r w:rsidRPr="005C73E7">
        <w:t>самоутверждении</w:t>
      </w:r>
      <w:r w:rsidRPr="005C73E7">
        <w:rPr>
          <w:spacing w:val="1"/>
        </w:rPr>
        <w:t xml:space="preserve"> </w:t>
      </w:r>
      <w:r w:rsidRPr="005C73E7">
        <w:t>через</w:t>
      </w:r>
      <w:r w:rsidRPr="005C73E7">
        <w:rPr>
          <w:spacing w:val="1"/>
        </w:rPr>
        <w:t xml:space="preserve"> </w:t>
      </w:r>
      <w:r w:rsidRPr="005C73E7">
        <w:t>возможность</w:t>
      </w:r>
      <w:r w:rsidRPr="005C73E7">
        <w:rPr>
          <w:spacing w:val="1"/>
        </w:rPr>
        <w:t xml:space="preserve"> </w:t>
      </w:r>
      <w:r w:rsidRPr="005C73E7">
        <w:t>соответствовать</w:t>
      </w:r>
      <w:r w:rsidRPr="005C73E7">
        <w:rPr>
          <w:spacing w:val="1"/>
        </w:rPr>
        <w:t xml:space="preserve"> </w:t>
      </w:r>
      <w:r w:rsidRPr="005C73E7">
        <w:t>нормам,</w:t>
      </w:r>
      <w:r w:rsidRPr="005C73E7">
        <w:rPr>
          <w:spacing w:val="1"/>
        </w:rPr>
        <w:t xml:space="preserve"> </w:t>
      </w:r>
      <w:r w:rsidRPr="005C73E7">
        <w:t>правилам,</w:t>
      </w:r>
      <w:r w:rsidRPr="005C73E7">
        <w:rPr>
          <w:spacing w:val="1"/>
        </w:rPr>
        <w:t xml:space="preserve"> </w:t>
      </w:r>
      <w:r w:rsidRPr="005C73E7">
        <w:t>ожиданиям,</w:t>
      </w:r>
      <w:r w:rsidRPr="005C73E7">
        <w:rPr>
          <w:spacing w:val="1"/>
        </w:rPr>
        <w:t xml:space="preserve"> </w:t>
      </w:r>
      <w:r w:rsidRPr="005C73E7">
        <w:t>транслируемым</w:t>
      </w:r>
      <w:r w:rsidRPr="005C73E7">
        <w:rPr>
          <w:spacing w:val="1"/>
        </w:rPr>
        <w:t xml:space="preserve"> </w:t>
      </w:r>
      <w:r w:rsidRPr="005C73E7">
        <w:t>со</w:t>
      </w:r>
      <w:r w:rsidRPr="005C73E7">
        <w:rPr>
          <w:spacing w:val="1"/>
        </w:rPr>
        <w:t xml:space="preserve"> </w:t>
      </w:r>
      <w:r w:rsidRPr="005C73E7">
        <w:t>стороны</w:t>
      </w:r>
      <w:r w:rsidRPr="005C73E7">
        <w:rPr>
          <w:spacing w:val="1"/>
        </w:rPr>
        <w:t xml:space="preserve"> </w:t>
      </w:r>
      <w:r w:rsidRPr="005C73E7">
        <w:t>взрослых.</w:t>
      </w:r>
      <w:r w:rsidRPr="005C73E7">
        <w:rPr>
          <w:spacing w:val="1"/>
        </w:rPr>
        <w:t xml:space="preserve"> </w:t>
      </w:r>
      <w:r w:rsidRPr="005C73E7">
        <w:t>Со</w:t>
      </w:r>
      <w:r w:rsidRPr="005C73E7">
        <w:rPr>
          <w:spacing w:val="1"/>
        </w:rPr>
        <w:t xml:space="preserve"> </w:t>
      </w:r>
      <w:r w:rsidRPr="005C73E7">
        <w:t>сверстниками</w:t>
      </w:r>
      <w:r w:rsidRPr="005C73E7">
        <w:rPr>
          <w:spacing w:val="1"/>
        </w:rPr>
        <w:t xml:space="preserve"> </w:t>
      </w:r>
      <w:r w:rsidRPr="005C73E7">
        <w:t>начинает</w:t>
      </w:r>
      <w:r w:rsidRPr="005C73E7">
        <w:rPr>
          <w:spacing w:val="1"/>
        </w:rPr>
        <w:t xml:space="preserve"> </w:t>
      </w:r>
      <w:r w:rsidRPr="005C73E7">
        <w:t>формироваться</w:t>
      </w:r>
      <w:r w:rsidRPr="005C73E7">
        <w:rPr>
          <w:spacing w:val="1"/>
        </w:rPr>
        <w:t xml:space="preserve"> </w:t>
      </w:r>
      <w:proofErr w:type="spellStart"/>
      <w:r w:rsidRPr="005C73E7">
        <w:t>внеситуативно</w:t>
      </w:r>
      <w:proofErr w:type="spellEnd"/>
      <w:r w:rsidRPr="005C73E7">
        <w:t>-деловая форма общения, что определяется возрастающим интересом к личности</w:t>
      </w:r>
      <w:r w:rsidRPr="005C73E7">
        <w:rPr>
          <w:spacing w:val="1"/>
        </w:rPr>
        <w:t xml:space="preserve"> </w:t>
      </w:r>
      <w:r w:rsidRPr="005C73E7">
        <w:t>сверстника, появляются избирательные отношения, чувство привязанности к определенным детям,</w:t>
      </w:r>
      <w:r w:rsidRPr="005C73E7">
        <w:rPr>
          <w:spacing w:val="-57"/>
        </w:rPr>
        <w:t xml:space="preserve"> </w:t>
      </w:r>
      <w:r w:rsidRPr="005C73E7">
        <w:t>дружба.</w:t>
      </w:r>
      <w:r w:rsidRPr="005C73E7">
        <w:rPr>
          <w:spacing w:val="1"/>
        </w:rPr>
        <w:t xml:space="preserve"> </w:t>
      </w:r>
      <w:r w:rsidRPr="005C73E7">
        <w:t>Характер межличностных отношений отличает выраженный интерес по отношению к</w:t>
      </w:r>
      <w:r w:rsidRPr="005C73E7">
        <w:rPr>
          <w:spacing w:val="1"/>
        </w:rPr>
        <w:t xml:space="preserve"> </w:t>
      </w:r>
      <w:r w:rsidRPr="005C73E7">
        <w:t>сверстнику,</w:t>
      </w:r>
      <w:r w:rsidRPr="005C73E7">
        <w:rPr>
          <w:spacing w:val="1"/>
        </w:rPr>
        <w:t xml:space="preserve"> </w:t>
      </w:r>
      <w:r w:rsidRPr="005C73E7">
        <w:t>высокую</w:t>
      </w:r>
      <w:r w:rsidRPr="005C73E7">
        <w:rPr>
          <w:spacing w:val="1"/>
        </w:rPr>
        <w:t xml:space="preserve"> </w:t>
      </w:r>
      <w:r w:rsidRPr="005C73E7">
        <w:t>значимость</w:t>
      </w:r>
      <w:r w:rsidRPr="005C73E7">
        <w:rPr>
          <w:spacing w:val="1"/>
        </w:rPr>
        <w:t xml:space="preserve"> </w:t>
      </w:r>
      <w:r w:rsidRPr="005C73E7">
        <w:t>сверстника,</w:t>
      </w:r>
      <w:r w:rsidRPr="005C73E7">
        <w:rPr>
          <w:spacing w:val="1"/>
        </w:rPr>
        <w:t xml:space="preserve"> </w:t>
      </w:r>
      <w:r w:rsidRPr="005C73E7">
        <w:t>возрастанием</w:t>
      </w:r>
      <w:r w:rsidRPr="005C73E7">
        <w:rPr>
          <w:spacing w:val="1"/>
        </w:rPr>
        <w:t xml:space="preserve"> </w:t>
      </w:r>
      <w:proofErr w:type="spellStart"/>
      <w:r w:rsidRPr="005C73E7">
        <w:t>просоциальных</w:t>
      </w:r>
      <w:proofErr w:type="spellEnd"/>
      <w:r w:rsidRPr="005C73E7">
        <w:rPr>
          <w:spacing w:val="1"/>
        </w:rPr>
        <w:t xml:space="preserve"> </w:t>
      </w:r>
      <w:r w:rsidRPr="005C73E7">
        <w:t>форм</w:t>
      </w:r>
      <w:r w:rsidRPr="005C73E7">
        <w:rPr>
          <w:spacing w:val="1"/>
        </w:rPr>
        <w:t xml:space="preserve"> </w:t>
      </w:r>
      <w:r w:rsidRPr="005C73E7">
        <w:t>поведения.</w:t>
      </w:r>
      <w:r w:rsidRPr="005C73E7">
        <w:rPr>
          <w:spacing w:val="1"/>
        </w:rPr>
        <w:t xml:space="preserve"> </w:t>
      </w:r>
      <w:r w:rsidRPr="005C73E7">
        <w:t>Детские</w:t>
      </w:r>
      <w:r w:rsidRPr="005C73E7">
        <w:rPr>
          <w:spacing w:val="-2"/>
        </w:rPr>
        <w:t xml:space="preserve"> </w:t>
      </w:r>
      <w:r w:rsidRPr="005C73E7">
        <w:t>группы</w:t>
      </w:r>
      <w:r w:rsidRPr="005C73E7">
        <w:rPr>
          <w:spacing w:val="-1"/>
        </w:rPr>
        <w:t xml:space="preserve"> </w:t>
      </w:r>
      <w:r w:rsidRPr="005C73E7">
        <w:t>характеризуются стабильной</w:t>
      </w:r>
      <w:r w:rsidRPr="005C73E7">
        <w:rPr>
          <w:spacing w:val="-3"/>
        </w:rPr>
        <w:t xml:space="preserve"> </w:t>
      </w:r>
      <w:r w:rsidRPr="005C73E7">
        <w:t>структурой</w:t>
      </w:r>
      <w:r w:rsidRPr="005C73E7">
        <w:rPr>
          <w:spacing w:val="-1"/>
        </w:rPr>
        <w:t xml:space="preserve"> </w:t>
      </w:r>
      <w:r w:rsidRPr="005C73E7">
        <w:t>взаимоотношений между</w:t>
      </w:r>
      <w:r w:rsidRPr="005C73E7">
        <w:rPr>
          <w:spacing w:val="-6"/>
        </w:rPr>
        <w:t xml:space="preserve"> </w:t>
      </w:r>
      <w:r w:rsidRPr="005C73E7">
        <w:t>детьми.</w:t>
      </w:r>
    </w:p>
    <w:p w:rsidR="00086996" w:rsidRDefault="00B31588" w:rsidP="000567F2">
      <w:pPr>
        <w:pStyle w:val="ad"/>
        <w:ind w:right="246"/>
      </w:pPr>
      <w:proofErr w:type="spellStart"/>
      <w:r w:rsidRPr="005C73E7">
        <w:rPr>
          <w:b/>
          <w:i/>
        </w:rPr>
        <w:t>Саморегуляция</w:t>
      </w:r>
      <w:proofErr w:type="spellEnd"/>
      <w:r w:rsidRPr="005C73E7">
        <w:rPr>
          <w:b/>
          <w:i/>
        </w:rPr>
        <w:t>.</w:t>
      </w:r>
      <w:r w:rsidRPr="005C73E7">
        <w:rPr>
          <w:b/>
          <w:i/>
          <w:spacing w:val="1"/>
        </w:rPr>
        <w:t xml:space="preserve"> </w:t>
      </w:r>
      <w:r w:rsidRPr="005C73E7">
        <w:t>В</w:t>
      </w:r>
      <w:r w:rsidRPr="005C73E7">
        <w:rPr>
          <w:spacing w:val="1"/>
        </w:rPr>
        <w:t xml:space="preserve"> </w:t>
      </w:r>
      <w:r w:rsidRPr="005C73E7">
        <w:t>период</w:t>
      </w:r>
      <w:r w:rsidRPr="005C73E7">
        <w:rPr>
          <w:spacing w:val="1"/>
        </w:rPr>
        <w:t xml:space="preserve"> </w:t>
      </w:r>
      <w:r w:rsidRPr="005C73E7">
        <w:t>от</w:t>
      </w:r>
      <w:r w:rsidRPr="005C73E7">
        <w:rPr>
          <w:spacing w:val="1"/>
        </w:rPr>
        <w:t xml:space="preserve"> </w:t>
      </w:r>
      <w:r w:rsidRPr="005C73E7">
        <w:t>пяти</w:t>
      </w:r>
      <w:r w:rsidRPr="005C73E7">
        <w:rPr>
          <w:spacing w:val="1"/>
        </w:rPr>
        <w:t xml:space="preserve"> </w:t>
      </w:r>
      <w:r w:rsidRPr="005C73E7">
        <w:t>до</w:t>
      </w:r>
      <w:r w:rsidRPr="005C73E7">
        <w:rPr>
          <w:spacing w:val="1"/>
        </w:rPr>
        <w:t xml:space="preserve"> </w:t>
      </w:r>
      <w:r w:rsidRPr="005C73E7">
        <w:t>шести</w:t>
      </w:r>
      <w:r w:rsidRPr="005C73E7">
        <w:rPr>
          <w:spacing w:val="1"/>
        </w:rPr>
        <w:t xml:space="preserve"> </w:t>
      </w:r>
      <w:r w:rsidRPr="005C73E7">
        <w:t>лет</w:t>
      </w:r>
      <w:r w:rsidRPr="005C73E7">
        <w:rPr>
          <w:spacing w:val="1"/>
        </w:rPr>
        <w:t xml:space="preserve"> </w:t>
      </w:r>
      <w:r w:rsidRPr="005C73E7">
        <w:t>начинают</w:t>
      </w:r>
      <w:r w:rsidRPr="005C73E7">
        <w:rPr>
          <w:spacing w:val="1"/>
        </w:rPr>
        <w:t xml:space="preserve"> </w:t>
      </w:r>
      <w:r w:rsidRPr="005C73E7">
        <w:t>формироваться</w:t>
      </w:r>
      <w:r w:rsidRPr="005C73E7">
        <w:rPr>
          <w:spacing w:val="1"/>
        </w:rPr>
        <w:t xml:space="preserve"> </w:t>
      </w:r>
      <w:r w:rsidRPr="005C73E7">
        <w:t>устойчивые</w:t>
      </w:r>
      <w:r w:rsidRPr="005C73E7">
        <w:rPr>
          <w:spacing w:val="-57"/>
        </w:rPr>
        <w:t xml:space="preserve"> </w:t>
      </w:r>
      <w:r w:rsidRPr="005C73E7">
        <w:t>представления о том, «что такое хорошо» и «что такое плохо», которые становятся внутренними</w:t>
      </w:r>
      <w:r w:rsidRPr="005C73E7">
        <w:rPr>
          <w:spacing w:val="1"/>
        </w:rPr>
        <w:t xml:space="preserve"> </w:t>
      </w:r>
      <w:r w:rsidRPr="005C73E7">
        <w:t>регуляторами поведения ребенка. Формируется произвольность поведения, социально значимые</w:t>
      </w:r>
      <w:r w:rsidRPr="005C73E7">
        <w:rPr>
          <w:spacing w:val="1"/>
        </w:rPr>
        <w:t xml:space="preserve"> </w:t>
      </w:r>
      <w:r w:rsidRPr="005C73E7">
        <w:t>мотивы</w:t>
      </w:r>
      <w:r w:rsidRPr="005C73E7">
        <w:rPr>
          <w:spacing w:val="-2"/>
        </w:rPr>
        <w:t xml:space="preserve"> </w:t>
      </w:r>
      <w:r w:rsidRPr="005C73E7">
        <w:t>начинают</w:t>
      </w:r>
      <w:r w:rsidRPr="005C73E7">
        <w:rPr>
          <w:spacing w:val="2"/>
        </w:rPr>
        <w:t xml:space="preserve"> </w:t>
      </w:r>
      <w:r w:rsidRPr="005C73E7">
        <w:t>управлять</w:t>
      </w:r>
      <w:r w:rsidRPr="005C73E7">
        <w:rPr>
          <w:spacing w:val="1"/>
        </w:rPr>
        <w:t xml:space="preserve"> </w:t>
      </w:r>
      <w:r w:rsidRPr="005C73E7">
        <w:t>личными</w:t>
      </w:r>
      <w:r w:rsidRPr="005C73E7">
        <w:rPr>
          <w:spacing w:val="-1"/>
        </w:rPr>
        <w:t xml:space="preserve"> </w:t>
      </w:r>
      <w:r w:rsidRPr="005C73E7">
        <w:t>мотивами.</w:t>
      </w:r>
    </w:p>
    <w:p w:rsidR="00B31588" w:rsidRPr="005C73E7" w:rsidRDefault="00B31588" w:rsidP="000567F2">
      <w:pPr>
        <w:pStyle w:val="ad"/>
        <w:ind w:right="246"/>
      </w:pPr>
      <w:r w:rsidRPr="005C73E7">
        <w:rPr>
          <w:b/>
          <w:i/>
        </w:rPr>
        <w:t>Личность</w:t>
      </w:r>
      <w:r w:rsidRPr="005C73E7">
        <w:rPr>
          <w:b/>
          <w:i/>
          <w:spacing w:val="1"/>
        </w:rPr>
        <w:t xml:space="preserve"> </w:t>
      </w:r>
      <w:r w:rsidRPr="005C73E7">
        <w:rPr>
          <w:b/>
          <w:i/>
        </w:rPr>
        <w:t>и</w:t>
      </w:r>
      <w:r w:rsidRPr="005C73E7">
        <w:rPr>
          <w:b/>
          <w:i/>
          <w:spacing w:val="1"/>
        </w:rPr>
        <w:t xml:space="preserve"> </w:t>
      </w:r>
      <w:r w:rsidRPr="005C73E7">
        <w:rPr>
          <w:b/>
          <w:i/>
        </w:rPr>
        <w:t>самооценка.</w:t>
      </w:r>
      <w:r w:rsidRPr="005C73E7">
        <w:rPr>
          <w:b/>
          <w:i/>
          <w:spacing w:val="1"/>
        </w:rPr>
        <w:t xml:space="preserve"> </w:t>
      </w:r>
      <w:r w:rsidRPr="005C73E7">
        <w:t>Складывается</w:t>
      </w:r>
      <w:r w:rsidRPr="005C73E7">
        <w:rPr>
          <w:spacing w:val="1"/>
        </w:rPr>
        <w:t xml:space="preserve"> </w:t>
      </w:r>
      <w:r w:rsidRPr="005C73E7">
        <w:t>первая</w:t>
      </w:r>
      <w:r w:rsidRPr="005C73E7">
        <w:rPr>
          <w:spacing w:val="1"/>
        </w:rPr>
        <w:t xml:space="preserve"> </w:t>
      </w:r>
      <w:r w:rsidRPr="005C73E7">
        <w:t>иерархия</w:t>
      </w:r>
      <w:r w:rsidRPr="005C73E7">
        <w:rPr>
          <w:spacing w:val="1"/>
        </w:rPr>
        <w:t xml:space="preserve"> </w:t>
      </w:r>
      <w:r w:rsidRPr="005C73E7">
        <w:t>мотивов.</w:t>
      </w:r>
      <w:r w:rsidRPr="005C73E7">
        <w:rPr>
          <w:spacing w:val="1"/>
        </w:rPr>
        <w:t xml:space="preserve"> </w:t>
      </w:r>
      <w:r w:rsidRPr="005C73E7">
        <w:t>Формируется</w:t>
      </w:r>
      <w:r w:rsidRPr="005C73E7">
        <w:rPr>
          <w:spacing w:val="1"/>
        </w:rPr>
        <w:t xml:space="preserve"> </w:t>
      </w:r>
      <w:proofErr w:type="spellStart"/>
      <w:r w:rsidRPr="005C73E7">
        <w:t>дифференцированность</w:t>
      </w:r>
      <w:proofErr w:type="spellEnd"/>
      <w:r w:rsidRPr="005C73E7">
        <w:rPr>
          <w:spacing w:val="1"/>
        </w:rPr>
        <w:t xml:space="preserve"> </w:t>
      </w:r>
      <w:r w:rsidRPr="005C73E7">
        <w:t>самооценки.</w:t>
      </w:r>
      <w:r w:rsidRPr="005C73E7">
        <w:rPr>
          <w:spacing w:val="1"/>
        </w:rPr>
        <w:t xml:space="preserve"> </w:t>
      </w:r>
      <w:r w:rsidRPr="005C73E7">
        <w:t>Преобладает</w:t>
      </w:r>
      <w:r w:rsidRPr="005C73E7">
        <w:rPr>
          <w:spacing w:val="1"/>
        </w:rPr>
        <w:t xml:space="preserve"> </w:t>
      </w:r>
      <w:r w:rsidRPr="005C73E7">
        <w:t>высокая,</w:t>
      </w:r>
      <w:r w:rsidRPr="005C73E7">
        <w:rPr>
          <w:spacing w:val="1"/>
        </w:rPr>
        <w:t xml:space="preserve"> </w:t>
      </w:r>
      <w:r w:rsidRPr="005C73E7">
        <w:t>неадекватная</w:t>
      </w:r>
      <w:r w:rsidRPr="005C73E7">
        <w:rPr>
          <w:spacing w:val="1"/>
        </w:rPr>
        <w:t xml:space="preserve"> </w:t>
      </w:r>
      <w:r w:rsidRPr="005C73E7">
        <w:t>самооценка.</w:t>
      </w:r>
      <w:r w:rsidRPr="005C73E7">
        <w:rPr>
          <w:spacing w:val="1"/>
        </w:rPr>
        <w:t xml:space="preserve"> </w:t>
      </w:r>
      <w:r w:rsidRPr="005C73E7">
        <w:t>Ребенок</w:t>
      </w:r>
      <w:r w:rsidRPr="005C73E7">
        <w:rPr>
          <w:spacing w:val="1"/>
        </w:rPr>
        <w:t xml:space="preserve"> </w:t>
      </w:r>
      <w:r w:rsidRPr="005C73E7">
        <w:t>стремится</w:t>
      </w:r>
      <w:r w:rsidRPr="005C73E7">
        <w:rPr>
          <w:spacing w:val="-1"/>
        </w:rPr>
        <w:t xml:space="preserve"> </w:t>
      </w:r>
      <w:r w:rsidRPr="005C73E7">
        <w:t>к сохранению позитивной самооценки.</w:t>
      </w:r>
    </w:p>
    <w:p w:rsidR="00B31588" w:rsidRPr="005C73E7" w:rsidRDefault="00B31588" w:rsidP="000567F2">
      <w:pPr>
        <w:pStyle w:val="ad"/>
        <w:ind w:left="0" w:firstLine="0"/>
      </w:pPr>
    </w:p>
    <w:p w:rsidR="00B31588" w:rsidRPr="005C73E7" w:rsidRDefault="00B31588" w:rsidP="000567F2">
      <w:pPr>
        <w:pStyle w:val="11"/>
        <w:jc w:val="both"/>
      </w:pPr>
      <w:r w:rsidRPr="005C73E7">
        <w:t>Подготовительная</w:t>
      </w:r>
      <w:r w:rsidRPr="005C73E7">
        <w:rPr>
          <w:spacing w:val="-5"/>
        </w:rPr>
        <w:t xml:space="preserve"> </w:t>
      </w:r>
      <w:r w:rsidRPr="005C73E7">
        <w:t>к</w:t>
      </w:r>
      <w:r w:rsidRPr="005C73E7">
        <w:rPr>
          <w:spacing w:val="-3"/>
        </w:rPr>
        <w:t xml:space="preserve"> </w:t>
      </w:r>
      <w:r w:rsidRPr="005C73E7">
        <w:t>школе</w:t>
      </w:r>
      <w:r w:rsidRPr="005C73E7">
        <w:rPr>
          <w:spacing w:val="-2"/>
        </w:rPr>
        <w:t xml:space="preserve"> </w:t>
      </w:r>
      <w:r w:rsidRPr="005C73E7">
        <w:t>группа (седьмой</w:t>
      </w:r>
      <w:r w:rsidRPr="005C73E7">
        <w:rPr>
          <w:spacing w:val="-1"/>
        </w:rPr>
        <w:t xml:space="preserve"> </w:t>
      </w:r>
      <w:r w:rsidRPr="005C73E7">
        <w:t>год</w:t>
      </w:r>
      <w:r w:rsidRPr="005C73E7">
        <w:rPr>
          <w:spacing w:val="-2"/>
        </w:rPr>
        <w:t xml:space="preserve"> </w:t>
      </w:r>
      <w:r w:rsidRPr="005C73E7">
        <w:t>жизни)</w:t>
      </w:r>
    </w:p>
    <w:p w:rsidR="00B31588" w:rsidRPr="005C73E7" w:rsidRDefault="00B31588" w:rsidP="000567F2">
      <w:pPr>
        <w:pStyle w:val="21"/>
        <w:spacing w:before="41"/>
      </w:pPr>
      <w:proofErr w:type="spellStart"/>
      <w:r w:rsidRPr="005C73E7">
        <w:t>Росто</w:t>
      </w:r>
      <w:proofErr w:type="spellEnd"/>
      <w:r w:rsidRPr="005C73E7">
        <w:t>-весовые</w:t>
      </w:r>
      <w:r w:rsidRPr="005C73E7">
        <w:rPr>
          <w:spacing w:val="-3"/>
        </w:rPr>
        <w:t xml:space="preserve"> </w:t>
      </w:r>
      <w:r w:rsidRPr="005C73E7">
        <w:t>характеристики</w:t>
      </w:r>
    </w:p>
    <w:p w:rsidR="00B31588" w:rsidRPr="005C73E7" w:rsidRDefault="00B31588" w:rsidP="000567F2">
      <w:pPr>
        <w:pStyle w:val="ad"/>
        <w:spacing w:before="36"/>
        <w:ind w:right="245"/>
      </w:pPr>
      <w:r w:rsidRPr="005C73E7">
        <w:t>Средний вес мальчиков к семи годам достигает 24,9 кг, девочек – 24,7 кг. Средняя длина</w:t>
      </w:r>
      <w:r w:rsidRPr="005C73E7">
        <w:rPr>
          <w:spacing w:val="1"/>
        </w:rPr>
        <w:t xml:space="preserve"> </w:t>
      </w:r>
      <w:r w:rsidRPr="005C73E7">
        <w:t>тела у</w:t>
      </w:r>
      <w:r w:rsidRPr="005C73E7">
        <w:rPr>
          <w:spacing w:val="-3"/>
        </w:rPr>
        <w:t xml:space="preserve"> </w:t>
      </w:r>
      <w:r w:rsidRPr="005C73E7">
        <w:t>мальчиков к</w:t>
      </w:r>
      <w:r w:rsidRPr="005C73E7">
        <w:rPr>
          <w:spacing w:val="-1"/>
        </w:rPr>
        <w:t xml:space="preserve"> </w:t>
      </w:r>
      <w:r w:rsidRPr="005C73E7">
        <w:t>семи годам</w:t>
      </w:r>
      <w:r w:rsidRPr="005C73E7">
        <w:rPr>
          <w:spacing w:val="-1"/>
        </w:rPr>
        <w:t xml:space="preserve"> </w:t>
      </w:r>
      <w:r w:rsidRPr="005C73E7">
        <w:t>достигает</w:t>
      </w:r>
      <w:r w:rsidRPr="005C73E7">
        <w:rPr>
          <w:spacing w:val="3"/>
        </w:rPr>
        <w:t xml:space="preserve"> </w:t>
      </w:r>
      <w:r w:rsidRPr="005C73E7">
        <w:t>123,9,</w:t>
      </w:r>
      <w:r w:rsidRPr="005C73E7">
        <w:rPr>
          <w:spacing w:val="1"/>
        </w:rPr>
        <w:t xml:space="preserve"> </w:t>
      </w:r>
      <w:r w:rsidRPr="005C73E7">
        <w:t>у</w:t>
      </w:r>
      <w:r w:rsidRPr="005C73E7">
        <w:rPr>
          <w:spacing w:val="-5"/>
        </w:rPr>
        <w:t xml:space="preserve"> </w:t>
      </w:r>
      <w:r w:rsidRPr="005C73E7">
        <w:t>девочек</w:t>
      </w:r>
      <w:r w:rsidRPr="005C73E7">
        <w:rPr>
          <w:spacing w:val="1"/>
        </w:rPr>
        <w:t xml:space="preserve"> </w:t>
      </w:r>
      <w:r w:rsidRPr="005C73E7">
        <w:t>– 123,6</w:t>
      </w:r>
      <w:r w:rsidRPr="005C73E7">
        <w:rPr>
          <w:spacing w:val="-1"/>
        </w:rPr>
        <w:t xml:space="preserve"> </w:t>
      </w:r>
      <w:r w:rsidRPr="005C73E7">
        <w:t>см.</w:t>
      </w:r>
    </w:p>
    <w:p w:rsidR="00B31588" w:rsidRPr="005C73E7" w:rsidRDefault="00B31588" w:rsidP="000567F2">
      <w:pPr>
        <w:pStyle w:val="ad"/>
        <w:ind w:right="249"/>
      </w:pPr>
      <w:r w:rsidRPr="005C73E7">
        <w:t>В период от пяти до семи лет наблюдается выраженное увеличение скорости роста тела</w:t>
      </w:r>
      <w:r w:rsidRPr="005C73E7">
        <w:rPr>
          <w:spacing w:val="1"/>
        </w:rPr>
        <w:t xml:space="preserve"> </w:t>
      </w:r>
      <w:r w:rsidRPr="005C73E7">
        <w:t>ребенка в длину (</w:t>
      </w:r>
      <w:r w:rsidRPr="005C73E7">
        <w:rPr>
          <w:i/>
        </w:rPr>
        <w:t>«</w:t>
      </w:r>
      <w:proofErr w:type="spellStart"/>
      <w:r w:rsidRPr="005C73E7">
        <w:rPr>
          <w:i/>
        </w:rPr>
        <w:t>полуростовой</w:t>
      </w:r>
      <w:proofErr w:type="spellEnd"/>
      <w:r w:rsidRPr="005C73E7">
        <w:rPr>
          <w:i/>
        </w:rPr>
        <w:t xml:space="preserve"> скачок роста»</w:t>
      </w:r>
      <w:r w:rsidRPr="005C73E7">
        <w:t>), причем конечности в это время растут быстрее,</w:t>
      </w:r>
      <w:r w:rsidRPr="005C73E7">
        <w:rPr>
          <w:spacing w:val="1"/>
        </w:rPr>
        <w:t xml:space="preserve"> </w:t>
      </w:r>
      <w:r w:rsidRPr="005C73E7">
        <w:t>чем</w:t>
      </w:r>
      <w:r w:rsidRPr="005C73E7">
        <w:rPr>
          <w:spacing w:val="-2"/>
        </w:rPr>
        <w:t xml:space="preserve"> </w:t>
      </w:r>
      <w:r w:rsidRPr="005C73E7">
        <w:t>туловище. Изменяются кости, формирующие</w:t>
      </w:r>
      <w:r w:rsidRPr="005C73E7">
        <w:rPr>
          <w:spacing w:val="-1"/>
        </w:rPr>
        <w:t xml:space="preserve"> </w:t>
      </w:r>
      <w:r w:rsidRPr="005C73E7">
        <w:t>облик</w:t>
      </w:r>
      <w:r w:rsidRPr="005C73E7">
        <w:rPr>
          <w:spacing w:val="-1"/>
        </w:rPr>
        <w:t xml:space="preserve"> </w:t>
      </w:r>
      <w:r w:rsidRPr="005C73E7">
        <w:t>лица.</w:t>
      </w:r>
    </w:p>
    <w:p w:rsidR="00B31588" w:rsidRPr="005C73E7" w:rsidRDefault="00B31588" w:rsidP="000567F2">
      <w:pPr>
        <w:pStyle w:val="21"/>
        <w:spacing w:before="2"/>
      </w:pPr>
      <w:r w:rsidRPr="005C73E7">
        <w:t>Функциональное</w:t>
      </w:r>
      <w:r w:rsidRPr="005C73E7">
        <w:rPr>
          <w:spacing w:val="-4"/>
        </w:rPr>
        <w:t xml:space="preserve"> </w:t>
      </w:r>
      <w:r w:rsidRPr="005C73E7">
        <w:t>созревание</w:t>
      </w:r>
    </w:p>
    <w:p w:rsidR="00B31588" w:rsidRPr="005C73E7" w:rsidRDefault="00B31588" w:rsidP="000567F2">
      <w:pPr>
        <w:pStyle w:val="ad"/>
        <w:spacing w:before="36"/>
        <w:ind w:right="250"/>
      </w:pPr>
      <w:r w:rsidRPr="005C73E7">
        <w:t>Уровень</w:t>
      </w:r>
      <w:r w:rsidRPr="005C73E7">
        <w:rPr>
          <w:spacing w:val="1"/>
        </w:rPr>
        <w:t xml:space="preserve"> </w:t>
      </w:r>
      <w:r w:rsidRPr="005C73E7">
        <w:t>развития</w:t>
      </w:r>
      <w:r w:rsidRPr="005C73E7">
        <w:rPr>
          <w:spacing w:val="1"/>
        </w:rPr>
        <w:t xml:space="preserve"> </w:t>
      </w:r>
      <w:r w:rsidRPr="005C73E7">
        <w:t>костной</w:t>
      </w:r>
      <w:r w:rsidRPr="005C73E7">
        <w:rPr>
          <w:spacing w:val="1"/>
        </w:rPr>
        <w:t xml:space="preserve"> </w:t>
      </w:r>
      <w:r w:rsidRPr="005C73E7">
        <w:t>и</w:t>
      </w:r>
      <w:r w:rsidRPr="005C73E7">
        <w:rPr>
          <w:spacing w:val="1"/>
        </w:rPr>
        <w:t xml:space="preserve"> </w:t>
      </w:r>
      <w:r w:rsidRPr="005C73E7">
        <w:t>мышечной</w:t>
      </w:r>
      <w:r w:rsidRPr="005C73E7">
        <w:rPr>
          <w:spacing w:val="1"/>
        </w:rPr>
        <w:t xml:space="preserve"> </w:t>
      </w:r>
      <w:r w:rsidRPr="005C73E7">
        <w:t>систем,</w:t>
      </w:r>
      <w:r w:rsidRPr="005C73E7">
        <w:rPr>
          <w:spacing w:val="1"/>
        </w:rPr>
        <w:t xml:space="preserve"> </w:t>
      </w:r>
      <w:r w:rsidRPr="005C73E7">
        <w:t>наработка</w:t>
      </w:r>
      <w:r w:rsidRPr="005C73E7">
        <w:rPr>
          <w:spacing w:val="1"/>
        </w:rPr>
        <w:t xml:space="preserve"> </w:t>
      </w:r>
      <w:r w:rsidRPr="005C73E7">
        <w:t>двигательных</w:t>
      </w:r>
      <w:r w:rsidRPr="005C73E7">
        <w:rPr>
          <w:spacing w:val="1"/>
        </w:rPr>
        <w:t xml:space="preserve"> </w:t>
      </w:r>
      <w:r w:rsidRPr="005C73E7">
        <w:t>стереотипов</w:t>
      </w:r>
      <w:r w:rsidRPr="005C73E7">
        <w:rPr>
          <w:spacing w:val="1"/>
        </w:rPr>
        <w:t xml:space="preserve"> </w:t>
      </w:r>
      <w:r w:rsidRPr="005C73E7">
        <w:t>отвечают</w:t>
      </w:r>
      <w:r w:rsidRPr="005C73E7">
        <w:rPr>
          <w:spacing w:val="1"/>
        </w:rPr>
        <w:t xml:space="preserve"> </w:t>
      </w:r>
      <w:r w:rsidRPr="005C73E7">
        <w:t>требованиям</w:t>
      </w:r>
      <w:r w:rsidRPr="005C73E7">
        <w:rPr>
          <w:spacing w:val="1"/>
        </w:rPr>
        <w:t xml:space="preserve"> </w:t>
      </w:r>
      <w:r w:rsidRPr="005C73E7">
        <w:t>длительных</w:t>
      </w:r>
      <w:r w:rsidRPr="005C73E7">
        <w:rPr>
          <w:spacing w:val="1"/>
        </w:rPr>
        <w:t xml:space="preserve"> </w:t>
      </w:r>
      <w:r w:rsidRPr="005C73E7">
        <w:t>подвижных</w:t>
      </w:r>
      <w:r w:rsidRPr="005C73E7">
        <w:rPr>
          <w:spacing w:val="1"/>
        </w:rPr>
        <w:t xml:space="preserve"> </w:t>
      </w:r>
      <w:r w:rsidRPr="005C73E7">
        <w:t>игр.</w:t>
      </w:r>
      <w:r w:rsidRPr="005C73E7">
        <w:rPr>
          <w:spacing w:val="1"/>
        </w:rPr>
        <w:t xml:space="preserve"> </w:t>
      </w:r>
      <w:r w:rsidRPr="005C73E7">
        <w:t>Скелетные</w:t>
      </w:r>
      <w:r w:rsidRPr="005C73E7">
        <w:rPr>
          <w:spacing w:val="1"/>
        </w:rPr>
        <w:t xml:space="preserve"> </w:t>
      </w:r>
      <w:r w:rsidRPr="005C73E7">
        <w:t>мышцы</w:t>
      </w:r>
      <w:r w:rsidRPr="005C73E7">
        <w:rPr>
          <w:spacing w:val="1"/>
        </w:rPr>
        <w:t xml:space="preserve"> </w:t>
      </w:r>
      <w:r w:rsidRPr="005C73E7">
        <w:t>детей</w:t>
      </w:r>
      <w:r w:rsidRPr="005C73E7">
        <w:rPr>
          <w:spacing w:val="1"/>
        </w:rPr>
        <w:t xml:space="preserve"> </w:t>
      </w:r>
      <w:r w:rsidRPr="005C73E7">
        <w:t>этого</w:t>
      </w:r>
      <w:r w:rsidRPr="005C73E7">
        <w:rPr>
          <w:spacing w:val="1"/>
        </w:rPr>
        <w:t xml:space="preserve"> </w:t>
      </w:r>
      <w:r w:rsidRPr="005C73E7">
        <w:t>возраста</w:t>
      </w:r>
      <w:r w:rsidRPr="005C73E7">
        <w:rPr>
          <w:spacing w:val="1"/>
        </w:rPr>
        <w:t xml:space="preserve"> </w:t>
      </w:r>
      <w:r w:rsidRPr="005C73E7">
        <w:t>хорошо</w:t>
      </w:r>
      <w:r w:rsidRPr="005C73E7">
        <w:rPr>
          <w:spacing w:val="1"/>
        </w:rPr>
        <w:t xml:space="preserve"> </w:t>
      </w:r>
      <w:r w:rsidRPr="005C73E7">
        <w:t>приспособлены</w:t>
      </w:r>
      <w:r w:rsidRPr="005C73E7">
        <w:rPr>
          <w:spacing w:val="1"/>
        </w:rPr>
        <w:t xml:space="preserve"> </w:t>
      </w:r>
      <w:r w:rsidRPr="005C73E7">
        <w:t>к</w:t>
      </w:r>
      <w:r w:rsidRPr="005C73E7">
        <w:rPr>
          <w:spacing w:val="1"/>
        </w:rPr>
        <w:t xml:space="preserve"> </w:t>
      </w:r>
      <w:r w:rsidRPr="005C73E7">
        <w:t>длительным,</w:t>
      </w:r>
      <w:r w:rsidRPr="005C73E7">
        <w:rPr>
          <w:spacing w:val="1"/>
        </w:rPr>
        <w:t xml:space="preserve"> </w:t>
      </w:r>
      <w:r w:rsidRPr="005C73E7">
        <w:t>но</w:t>
      </w:r>
      <w:r w:rsidRPr="005C73E7">
        <w:rPr>
          <w:spacing w:val="1"/>
        </w:rPr>
        <w:t xml:space="preserve"> </w:t>
      </w:r>
      <w:r w:rsidRPr="005C73E7">
        <w:t>не</w:t>
      </w:r>
      <w:r w:rsidRPr="005C73E7">
        <w:rPr>
          <w:spacing w:val="1"/>
        </w:rPr>
        <w:t xml:space="preserve"> </w:t>
      </w:r>
      <w:r w:rsidRPr="005C73E7">
        <w:t>слишком</w:t>
      </w:r>
      <w:r w:rsidRPr="005C73E7">
        <w:rPr>
          <w:spacing w:val="1"/>
        </w:rPr>
        <w:t xml:space="preserve"> </w:t>
      </w:r>
      <w:r w:rsidRPr="005C73E7">
        <w:t>высоким</w:t>
      </w:r>
      <w:r w:rsidRPr="005C73E7">
        <w:rPr>
          <w:spacing w:val="1"/>
        </w:rPr>
        <w:t xml:space="preserve"> </w:t>
      </w:r>
      <w:r w:rsidRPr="005C73E7">
        <w:t>по</w:t>
      </w:r>
      <w:r w:rsidRPr="005C73E7">
        <w:rPr>
          <w:spacing w:val="1"/>
        </w:rPr>
        <w:t xml:space="preserve"> </w:t>
      </w:r>
      <w:r w:rsidRPr="005C73E7">
        <w:t>точности</w:t>
      </w:r>
      <w:r w:rsidRPr="005C73E7">
        <w:rPr>
          <w:spacing w:val="1"/>
        </w:rPr>
        <w:t xml:space="preserve"> </w:t>
      </w:r>
      <w:r w:rsidRPr="005C73E7">
        <w:t>и</w:t>
      </w:r>
      <w:r w:rsidRPr="005C73E7">
        <w:rPr>
          <w:spacing w:val="1"/>
        </w:rPr>
        <w:t xml:space="preserve"> </w:t>
      </w:r>
      <w:r w:rsidRPr="005C73E7">
        <w:t>мощности</w:t>
      </w:r>
      <w:r w:rsidRPr="005C73E7">
        <w:rPr>
          <w:spacing w:val="1"/>
        </w:rPr>
        <w:t xml:space="preserve"> </w:t>
      </w:r>
      <w:r w:rsidRPr="005C73E7">
        <w:t>нагрузкам.</w:t>
      </w:r>
    </w:p>
    <w:p w:rsidR="00B31588" w:rsidRPr="005C73E7" w:rsidRDefault="00B31588" w:rsidP="000567F2">
      <w:pPr>
        <w:pStyle w:val="ad"/>
        <w:ind w:right="241"/>
      </w:pPr>
      <w:r w:rsidRPr="005C73E7">
        <w:t>Качественные</w:t>
      </w:r>
      <w:r w:rsidRPr="005C73E7">
        <w:rPr>
          <w:spacing w:val="1"/>
        </w:rPr>
        <w:t xml:space="preserve"> </w:t>
      </w:r>
      <w:r w:rsidRPr="005C73E7">
        <w:t>изменения</w:t>
      </w:r>
      <w:r w:rsidRPr="005C73E7">
        <w:rPr>
          <w:spacing w:val="1"/>
        </w:rPr>
        <w:t xml:space="preserve"> </w:t>
      </w:r>
      <w:r w:rsidRPr="005C73E7">
        <w:t>в</w:t>
      </w:r>
      <w:r w:rsidRPr="005C73E7">
        <w:rPr>
          <w:spacing w:val="1"/>
        </w:rPr>
        <w:t xml:space="preserve"> </w:t>
      </w:r>
      <w:r w:rsidRPr="005C73E7">
        <w:t>развитии</w:t>
      </w:r>
      <w:r w:rsidRPr="005C73E7">
        <w:rPr>
          <w:spacing w:val="1"/>
        </w:rPr>
        <w:t xml:space="preserve"> </w:t>
      </w:r>
      <w:r w:rsidRPr="005C73E7">
        <w:t>телесной</w:t>
      </w:r>
      <w:r w:rsidRPr="005C73E7">
        <w:rPr>
          <w:spacing w:val="1"/>
        </w:rPr>
        <w:t xml:space="preserve"> </w:t>
      </w:r>
      <w:r w:rsidRPr="005C73E7">
        <w:t>сферы</w:t>
      </w:r>
      <w:r w:rsidRPr="005C73E7">
        <w:rPr>
          <w:spacing w:val="1"/>
        </w:rPr>
        <w:t xml:space="preserve"> </w:t>
      </w:r>
      <w:r w:rsidRPr="005C73E7">
        <w:t>ребенка</w:t>
      </w:r>
      <w:r w:rsidRPr="005C73E7">
        <w:rPr>
          <w:spacing w:val="1"/>
        </w:rPr>
        <w:t xml:space="preserve"> </w:t>
      </w:r>
      <w:r w:rsidRPr="005C73E7">
        <w:t>(</w:t>
      </w:r>
      <w:proofErr w:type="spellStart"/>
      <w:r w:rsidRPr="005C73E7">
        <w:t>полуростовой</w:t>
      </w:r>
      <w:proofErr w:type="spellEnd"/>
      <w:r w:rsidRPr="005C73E7">
        <w:rPr>
          <w:spacing w:val="1"/>
        </w:rPr>
        <w:t xml:space="preserve"> </w:t>
      </w:r>
      <w:r w:rsidRPr="005C73E7">
        <w:t>скачок)</w:t>
      </w:r>
      <w:r w:rsidRPr="005C73E7">
        <w:rPr>
          <w:spacing w:val="1"/>
        </w:rPr>
        <w:t xml:space="preserve"> </w:t>
      </w:r>
      <w:r w:rsidRPr="005C73E7">
        <w:t>отражает</w:t>
      </w:r>
      <w:r w:rsidRPr="005C73E7">
        <w:rPr>
          <w:spacing w:val="1"/>
        </w:rPr>
        <w:t xml:space="preserve"> </w:t>
      </w:r>
      <w:r w:rsidRPr="005C73E7">
        <w:t>существенные</w:t>
      </w:r>
      <w:r w:rsidRPr="005C73E7">
        <w:rPr>
          <w:spacing w:val="1"/>
        </w:rPr>
        <w:t xml:space="preserve"> </w:t>
      </w:r>
      <w:r w:rsidRPr="005C73E7">
        <w:t>изменения</w:t>
      </w:r>
      <w:r w:rsidRPr="005C73E7">
        <w:rPr>
          <w:spacing w:val="1"/>
        </w:rPr>
        <w:t xml:space="preserve"> </w:t>
      </w:r>
      <w:r w:rsidRPr="005C73E7">
        <w:t>в</w:t>
      </w:r>
      <w:r w:rsidRPr="005C73E7">
        <w:rPr>
          <w:spacing w:val="1"/>
        </w:rPr>
        <w:t xml:space="preserve"> </w:t>
      </w:r>
      <w:r w:rsidRPr="005C73E7">
        <w:t>центральной</w:t>
      </w:r>
      <w:r w:rsidRPr="005C73E7">
        <w:rPr>
          <w:spacing w:val="1"/>
        </w:rPr>
        <w:t xml:space="preserve"> </w:t>
      </w:r>
      <w:r w:rsidRPr="005C73E7">
        <w:t>нервной</w:t>
      </w:r>
      <w:r w:rsidRPr="005C73E7">
        <w:rPr>
          <w:spacing w:val="1"/>
        </w:rPr>
        <w:t xml:space="preserve"> </w:t>
      </w:r>
      <w:r w:rsidRPr="005C73E7">
        <w:t>системе.</w:t>
      </w:r>
      <w:r w:rsidRPr="005C73E7">
        <w:rPr>
          <w:spacing w:val="1"/>
        </w:rPr>
        <w:t xml:space="preserve"> </w:t>
      </w:r>
      <w:r w:rsidRPr="005C73E7">
        <w:t>К</w:t>
      </w:r>
      <w:r w:rsidRPr="005C73E7">
        <w:rPr>
          <w:spacing w:val="1"/>
        </w:rPr>
        <w:t xml:space="preserve"> </w:t>
      </w:r>
      <w:r w:rsidRPr="005C73E7">
        <w:t>шести-семи</w:t>
      </w:r>
      <w:r w:rsidRPr="005C73E7">
        <w:rPr>
          <w:spacing w:val="1"/>
        </w:rPr>
        <w:t xml:space="preserve"> </w:t>
      </w:r>
      <w:r w:rsidRPr="005C73E7">
        <w:t>годам</w:t>
      </w:r>
      <w:r w:rsidRPr="005C73E7">
        <w:rPr>
          <w:spacing w:val="1"/>
        </w:rPr>
        <w:t xml:space="preserve"> </w:t>
      </w:r>
      <w:r w:rsidRPr="005C73E7">
        <w:t>продолжительность необходимого сна составляет 9-11 часов, при этом длительность цикла сна</w:t>
      </w:r>
      <w:r w:rsidRPr="005C73E7">
        <w:rPr>
          <w:spacing w:val="1"/>
        </w:rPr>
        <w:t xml:space="preserve"> </w:t>
      </w:r>
      <w:r w:rsidRPr="005C73E7">
        <w:t>возрастает</w:t>
      </w:r>
      <w:r w:rsidRPr="005C73E7">
        <w:rPr>
          <w:spacing w:val="1"/>
        </w:rPr>
        <w:t xml:space="preserve"> </w:t>
      </w:r>
      <w:r w:rsidRPr="005C73E7">
        <w:t>до</w:t>
      </w:r>
      <w:r w:rsidRPr="005C73E7">
        <w:rPr>
          <w:spacing w:val="1"/>
        </w:rPr>
        <w:t xml:space="preserve"> </w:t>
      </w:r>
      <w:r w:rsidRPr="005C73E7">
        <w:t>60-70</w:t>
      </w:r>
      <w:r w:rsidRPr="005C73E7">
        <w:rPr>
          <w:spacing w:val="1"/>
        </w:rPr>
        <w:t xml:space="preserve"> </w:t>
      </w:r>
      <w:r w:rsidRPr="005C73E7">
        <w:t>минут,</w:t>
      </w:r>
      <w:r w:rsidRPr="005C73E7">
        <w:rPr>
          <w:spacing w:val="1"/>
        </w:rPr>
        <w:t xml:space="preserve"> </w:t>
      </w:r>
      <w:r w:rsidRPr="005C73E7">
        <w:t>по</w:t>
      </w:r>
      <w:r w:rsidRPr="005C73E7">
        <w:rPr>
          <w:spacing w:val="1"/>
        </w:rPr>
        <w:t xml:space="preserve"> </w:t>
      </w:r>
      <w:r w:rsidRPr="005C73E7">
        <w:t>сравнению</w:t>
      </w:r>
      <w:r w:rsidRPr="005C73E7">
        <w:rPr>
          <w:spacing w:val="1"/>
        </w:rPr>
        <w:t xml:space="preserve"> </w:t>
      </w:r>
      <w:r w:rsidRPr="005C73E7">
        <w:t>с</w:t>
      </w:r>
      <w:r w:rsidRPr="005C73E7">
        <w:rPr>
          <w:spacing w:val="1"/>
        </w:rPr>
        <w:t xml:space="preserve"> </w:t>
      </w:r>
      <w:r w:rsidRPr="005C73E7">
        <w:t>45-50</w:t>
      </w:r>
      <w:r w:rsidRPr="005C73E7">
        <w:rPr>
          <w:spacing w:val="1"/>
        </w:rPr>
        <w:t xml:space="preserve"> </w:t>
      </w:r>
      <w:r w:rsidRPr="005C73E7">
        <w:t>минутам</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годовалого</w:t>
      </w:r>
      <w:r w:rsidRPr="005C73E7">
        <w:rPr>
          <w:spacing w:val="1"/>
        </w:rPr>
        <w:t xml:space="preserve"> </w:t>
      </w:r>
      <w:r w:rsidRPr="005C73E7">
        <w:t>возраста,</w:t>
      </w:r>
      <w:r w:rsidRPr="005C73E7">
        <w:rPr>
          <w:spacing w:val="1"/>
        </w:rPr>
        <w:t xml:space="preserve"> </w:t>
      </w:r>
      <w:r w:rsidRPr="005C73E7">
        <w:t>приближаясь</w:t>
      </w:r>
      <w:r w:rsidRPr="005C73E7">
        <w:rPr>
          <w:spacing w:val="-1"/>
        </w:rPr>
        <w:t xml:space="preserve"> </w:t>
      </w:r>
      <w:r w:rsidRPr="005C73E7">
        <w:t>к</w:t>
      </w:r>
      <w:r w:rsidRPr="005C73E7">
        <w:rPr>
          <w:spacing w:val="-1"/>
        </w:rPr>
        <w:t xml:space="preserve"> </w:t>
      </w:r>
      <w:r w:rsidRPr="005C73E7">
        <w:t>90 минутам,</w:t>
      </w:r>
      <w:r w:rsidRPr="005C73E7">
        <w:rPr>
          <w:spacing w:val="-1"/>
        </w:rPr>
        <w:t xml:space="preserve"> </w:t>
      </w:r>
      <w:r w:rsidRPr="005C73E7">
        <w:t>характерным</w:t>
      </w:r>
      <w:r w:rsidRPr="005C73E7">
        <w:rPr>
          <w:spacing w:val="-2"/>
        </w:rPr>
        <w:t xml:space="preserve"> </w:t>
      </w:r>
      <w:r w:rsidRPr="005C73E7">
        <w:t>для</w:t>
      </w:r>
      <w:r w:rsidRPr="005C73E7">
        <w:rPr>
          <w:spacing w:val="-1"/>
        </w:rPr>
        <w:t xml:space="preserve"> </w:t>
      </w:r>
      <w:r w:rsidRPr="005C73E7">
        <w:t>сна детей</w:t>
      </w:r>
      <w:r w:rsidRPr="005C73E7">
        <w:rPr>
          <w:spacing w:val="-1"/>
        </w:rPr>
        <w:t xml:space="preserve"> </w:t>
      </w:r>
      <w:r w:rsidRPr="005C73E7">
        <w:t>старшего</w:t>
      </w:r>
      <w:r w:rsidRPr="005C73E7">
        <w:rPr>
          <w:spacing w:val="-1"/>
        </w:rPr>
        <w:t xml:space="preserve"> </w:t>
      </w:r>
      <w:r w:rsidRPr="005C73E7">
        <w:t>возраста</w:t>
      </w:r>
      <w:r w:rsidRPr="005C73E7">
        <w:rPr>
          <w:spacing w:val="-1"/>
        </w:rPr>
        <w:t xml:space="preserve"> </w:t>
      </w:r>
      <w:r w:rsidRPr="005C73E7">
        <w:t>и взрослых.</w:t>
      </w:r>
    </w:p>
    <w:p w:rsidR="00B31588" w:rsidRPr="005C73E7" w:rsidRDefault="00B31588" w:rsidP="000567F2">
      <w:pPr>
        <w:pStyle w:val="ad"/>
        <w:ind w:right="251"/>
      </w:pPr>
      <w:r w:rsidRPr="005C73E7">
        <w:t>Важнейшим признаком морфофункциональной зрелости становится формирование тонкой</w:t>
      </w:r>
      <w:r w:rsidRPr="005C73E7">
        <w:rPr>
          <w:spacing w:val="1"/>
        </w:rPr>
        <w:t xml:space="preserve"> </w:t>
      </w:r>
      <w:r w:rsidRPr="005C73E7">
        <w:t>биомеханики работы кисти ребенка. К этому возрасту начинает формироваться способность к</w:t>
      </w:r>
      <w:r w:rsidRPr="005C73E7">
        <w:rPr>
          <w:spacing w:val="1"/>
        </w:rPr>
        <w:t xml:space="preserve"> </w:t>
      </w:r>
      <w:r w:rsidRPr="005C73E7">
        <w:t xml:space="preserve">сложным пространственным программам движения, в том числе к такой </w:t>
      </w:r>
      <w:r w:rsidRPr="005C73E7">
        <w:lastRenderedPageBreak/>
        <w:t>важнейшей функции как</w:t>
      </w:r>
      <w:r w:rsidRPr="005C73E7">
        <w:rPr>
          <w:spacing w:val="1"/>
        </w:rPr>
        <w:t xml:space="preserve"> </w:t>
      </w:r>
      <w:r w:rsidRPr="005C73E7">
        <w:t>письму</w:t>
      </w:r>
      <w:r w:rsidRPr="005C73E7">
        <w:rPr>
          <w:spacing w:val="-7"/>
        </w:rPr>
        <w:t xml:space="preserve"> </w:t>
      </w:r>
      <w:r w:rsidRPr="005C73E7">
        <w:t>–</w:t>
      </w:r>
      <w:r w:rsidRPr="005C73E7">
        <w:rPr>
          <w:spacing w:val="-1"/>
        </w:rPr>
        <w:t xml:space="preserve"> </w:t>
      </w:r>
      <w:r w:rsidRPr="005C73E7">
        <w:t>отдельные</w:t>
      </w:r>
      <w:r w:rsidRPr="005C73E7">
        <w:rPr>
          <w:spacing w:val="-2"/>
        </w:rPr>
        <w:t xml:space="preserve"> </w:t>
      </w:r>
      <w:r w:rsidRPr="005C73E7">
        <w:t>элементы письма</w:t>
      </w:r>
      <w:r w:rsidRPr="005C73E7">
        <w:rPr>
          <w:spacing w:val="-2"/>
        </w:rPr>
        <w:t xml:space="preserve"> </w:t>
      </w:r>
      <w:r w:rsidRPr="005C73E7">
        <w:t>объединяются в</w:t>
      </w:r>
      <w:r w:rsidRPr="005C73E7">
        <w:rPr>
          <w:spacing w:val="-1"/>
        </w:rPr>
        <w:t xml:space="preserve"> </w:t>
      </w:r>
      <w:r w:rsidRPr="005C73E7">
        <w:t>буквы</w:t>
      </w:r>
      <w:r w:rsidRPr="005C73E7">
        <w:rPr>
          <w:spacing w:val="-1"/>
        </w:rPr>
        <w:t xml:space="preserve"> </w:t>
      </w:r>
      <w:r w:rsidRPr="005C73E7">
        <w:t>и</w:t>
      </w:r>
      <w:r w:rsidRPr="005C73E7">
        <w:rPr>
          <w:spacing w:val="-1"/>
        </w:rPr>
        <w:t xml:space="preserve"> </w:t>
      </w:r>
      <w:r w:rsidRPr="005C73E7">
        <w:t>слова.</w:t>
      </w:r>
    </w:p>
    <w:p w:rsidR="00B31588" w:rsidRPr="005C73E7" w:rsidRDefault="00B31588" w:rsidP="000567F2">
      <w:pPr>
        <w:pStyle w:val="ad"/>
        <w:ind w:right="250"/>
      </w:pPr>
      <w:r w:rsidRPr="005C73E7">
        <w:t>К пяти-шести годам в значительной степени развивается глазомер. Дети называют более</w:t>
      </w:r>
      <w:r w:rsidRPr="005C73E7">
        <w:rPr>
          <w:spacing w:val="1"/>
        </w:rPr>
        <w:t xml:space="preserve"> </w:t>
      </w:r>
      <w:r w:rsidRPr="005C73E7">
        <w:t>мелкие</w:t>
      </w:r>
      <w:r w:rsidRPr="005C73E7">
        <w:rPr>
          <w:spacing w:val="1"/>
        </w:rPr>
        <w:t xml:space="preserve"> </w:t>
      </w:r>
      <w:r w:rsidRPr="005C73E7">
        <w:t>детали,</w:t>
      </w:r>
      <w:r w:rsidRPr="005C73E7">
        <w:rPr>
          <w:spacing w:val="1"/>
        </w:rPr>
        <w:t xml:space="preserve"> </w:t>
      </w:r>
      <w:r w:rsidRPr="005C73E7">
        <w:t>присутствующие</w:t>
      </w:r>
      <w:r w:rsidRPr="005C73E7">
        <w:rPr>
          <w:spacing w:val="1"/>
        </w:rPr>
        <w:t xml:space="preserve"> </w:t>
      </w:r>
      <w:r w:rsidRPr="005C73E7">
        <w:t>в</w:t>
      </w:r>
      <w:r w:rsidRPr="005C73E7">
        <w:rPr>
          <w:spacing w:val="1"/>
        </w:rPr>
        <w:t xml:space="preserve"> </w:t>
      </w:r>
      <w:r w:rsidRPr="005C73E7">
        <w:t>изображении</w:t>
      </w:r>
      <w:r w:rsidRPr="005C73E7">
        <w:rPr>
          <w:spacing w:val="1"/>
        </w:rPr>
        <w:t xml:space="preserve"> </w:t>
      </w:r>
      <w:r w:rsidRPr="005C73E7">
        <w:t>предметов,</w:t>
      </w:r>
      <w:r w:rsidRPr="005C73E7">
        <w:rPr>
          <w:spacing w:val="1"/>
        </w:rPr>
        <w:t xml:space="preserve"> </w:t>
      </w:r>
      <w:r w:rsidRPr="005C73E7">
        <w:t>могут</w:t>
      </w:r>
      <w:r w:rsidRPr="005C73E7">
        <w:rPr>
          <w:spacing w:val="1"/>
        </w:rPr>
        <w:t xml:space="preserve"> </w:t>
      </w:r>
      <w:r w:rsidRPr="005C73E7">
        <w:t>дать</w:t>
      </w:r>
      <w:r w:rsidRPr="005C73E7">
        <w:rPr>
          <w:spacing w:val="1"/>
        </w:rPr>
        <w:t xml:space="preserve"> </w:t>
      </w:r>
      <w:r w:rsidRPr="005C73E7">
        <w:t>оценку</w:t>
      </w:r>
      <w:r w:rsidRPr="005C73E7">
        <w:rPr>
          <w:spacing w:val="1"/>
        </w:rPr>
        <w:t xml:space="preserve"> </w:t>
      </w:r>
      <w:r w:rsidRPr="005C73E7">
        <w:t>предметов</w:t>
      </w:r>
      <w:r w:rsidRPr="005C73E7">
        <w:rPr>
          <w:spacing w:val="1"/>
        </w:rPr>
        <w:t xml:space="preserve"> </w:t>
      </w:r>
      <w:r w:rsidRPr="005C73E7">
        <w:t>в</w:t>
      </w:r>
      <w:r w:rsidRPr="005C73E7">
        <w:rPr>
          <w:spacing w:val="1"/>
        </w:rPr>
        <w:t xml:space="preserve"> </w:t>
      </w:r>
      <w:r w:rsidRPr="005C73E7">
        <w:t>отношении</w:t>
      </w:r>
      <w:r w:rsidRPr="005C73E7">
        <w:rPr>
          <w:spacing w:val="-1"/>
        </w:rPr>
        <w:t xml:space="preserve"> </w:t>
      </w:r>
      <w:r w:rsidRPr="005C73E7">
        <w:t>их</w:t>
      </w:r>
      <w:r w:rsidRPr="005C73E7">
        <w:rPr>
          <w:spacing w:val="-1"/>
        </w:rPr>
        <w:t xml:space="preserve"> </w:t>
      </w:r>
      <w:r w:rsidRPr="005C73E7">
        <w:t>красоты, комбинации</w:t>
      </w:r>
      <w:r w:rsidRPr="005C73E7">
        <w:rPr>
          <w:spacing w:val="-2"/>
        </w:rPr>
        <w:t xml:space="preserve"> </w:t>
      </w:r>
      <w:r w:rsidRPr="005C73E7">
        <w:t>тех</w:t>
      </w:r>
      <w:r w:rsidRPr="005C73E7">
        <w:rPr>
          <w:spacing w:val="-1"/>
        </w:rPr>
        <w:t xml:space="preserve"> </w:t>
      </w:r>
      <w:r w:rsidRPr="005C73E7">
        <w:t>или</w:t>
      </w:r>
      <w:r w:rsidRPr="005C73E7">
        <w:rPr>
          <w:spacing w:val="-2"/>
        </w:rPr>
        <w:t xml:space="preserve"> </w:t>
      </w:r>
      <w:r w:rsidRPr="005C73E7">
        <w:t>иных черт.</w:t>
      </w:r>
    </w:p>
    <w:p w:rsidR="00B31588" w:rsidRPr="005C73E7" w:rsidRDefault="00B31588" w:rsidP="000567F2">
      <w:pPr>
        <w:pStyle w:val="ad"/>
        <w:spacing w:before="1"/>
        <w:ind w:right="241"/>
      </w:pPr>
      <w:r w:rsidRPr="005C73E7">
        <w:t>Процессы</w:t>
      </w:r>
      <w:r w:rsidRPr="005C73E7">
        <w:rPr>
          <w:spacing w:val="1"/>
        </w:rPr>
        <w:t xml:space="preserve"> </w:t>
      </w:r>
      <w:r w:rsidRPr="005C73E7">
        <w:t>возбуждения</w:t>
      </w:r>
      <w:r w:rsidRPr="005C73E7">
        <w:rPr>
          <w:spacing w:val="1"/>
        </w:rPr>
        <w:t xml:space="preserve"> </w:t>
      </w:r>
      <w:r w:rsidRPr="005C73E7">
        <w:t>и</w:t>
      </w:r>
      <w:r w:rsidRPr="005C73E7">
        <w:rPr>
          <w:spacing w:val="1"/>
        </w:rPr>
        <w:t xml:space="preserve"> </w:t>
      </w:r>
      <w:r w:rsidRPr="005C73E7">
        <w:t>торможения</w:t>
      </w:r>
      <w:r w:rsidRPr="005C73E7">
        <w:rPr>
          <w:spacing w:val="1"/>
        </w:rPr>
        <w:t xml:space="preserve"> </w:t>
      </w:r>
      <w:r w:rsidRPr="005C73E7">
        <w:t>становятся</w:t>
      </w:r>
      <w:r w:rsidRPr="005C73E7">
        <w:rPr>
          <w:spacing w:val="1"/>
        </w:rPr>
        <w:t xml:space="preserve"> </w:t>
      </w:r>
      <w:r w:rsidRPr="005C73E7">
        <w:t>лучше</w:t>
      </w:r>
      <w:r w:rsidRPr="005C73E7">
        <w:rPr>
          <w:spacing w:val="1"/>
        </w:rPr>
        <w:t xml:space="preserve"> </w:t>
      </w:r>
      <w:r w:rsidRPr="005C73E7">
        <w:t>сбалансированными.</w:t>
      </w:r>
      <w:r w:rsidRPr="005C73E7">
        <w:rPr>
          <w:spacing w:val="1"/>
        </w:rPr>
        <w:t xml:space="preserve"> </w:t>
      </w:r>
      <w:r w:rsidRPr="005C73E7">
        <w:t>К</w:t>
      </w:r>
      <w:r w:rsidRPr="005C73E7">
        <w:rPr>
          <w:spacing w:val="1"/>
        </w:rPr>
        <w:t xml:space="preserve"> </w:t>
      </w:r>
      <w:r w:rsidRPr="005C73E7">
        <w:t>этому</w:t>
      </w:r>
      <w:r w:rsidRPr="005C73E7">
        <w:rPr>
          <w:spacing w:val="1"/>
        </w:rPr>
        <w:t xml:space="preserve"> </w:t>
      </w:r>
      <w:r w:rsidRPr="005C73E7">
        <w:t>возрасту</w:t>
      </w:r>
      <w:r w:rsidRPr="005C73E7">
        <w:rPr>
          <w:spacing w:val="1"/>
        </w:rPr>
        <w:t xml:space="preserve"> </w:t>
      </w:r>
      <w:r w:rsidRPr="005C73E7">
        <w:t>значительно</w:t>
      </w:r>
      <w:r w:rsidRPr="005C73E7">
        <w:rPr>
          <w:spacing w:val="1"/>
        </w:rPr>
        <w:t xml:space="preserve"> </w:t>
      </w:r>
      <w:r w:rsidRPr="005C73E7">
        <w:t>развиваются</w:t>
      </w:r>
      <w:r w:rsidRPr="005C73E7">
        <w:rPr>
          <w:spacing w:val="1"/>
        </w:rPr>
        <w:t xml:space="preserve"> </w:t>
      </w:r>
      <w:r w:rsidRPr="005C73E7">
        <w:t>такие</w:t>
      </w:r>
      <w:r w:rsidRPr="005C73E7">
        <w:rPr>
          <w:spacing w:val="1"/>
        </w:rPr>
        <w:t xml:space="preserve"> </w:t>
      </w:r>
      <w:r w:rsidRPr="005C73E7">
        <w:t>свойства</w:t>
      </w:r>
      <w:r w:rsidRPr="005C73E7">
        <w:rPr>
          <w:spacing w:val="1"/>
        </w:rPr>
        <w:t xml:space="preserve"> </w:t>
      </w:r>
      <w:r w:rsidRPr="005C73E7">
        <w:t>нервной</w:t>
      </w:r>
      <w:r w:rsidRPr="005C73E7">
        <w:rPr>
          <w:spacing w:val="1"/>
        </w:rPr>
        <w:t xml:space="preserve"> </w:t>
      </w:r>
      <w:r w:rsidRPr="005C73E7">
        <w:t>системы,</w:t>
      </w:r>
      <w:r w:rsidRPr="005C73E7">
        <w:rPr>
          <w:spacing w:val="1"/>
        </w:rPr>
        <w:t xml:space="preserve"> </w:t>
      </w:r>
      <w:r w:rsidRPr="005C73E7">
        <w:t>как</w:t>
      </w:r>
      <w:r w:rsidRPr="005C73E7">
        <w:rPr>
          <w:spacing w:val="1"/>
        </w:rPr>
        <w:t xml:space="preserve"> </w:t>
      </w:r>
      <w:r w:rsidRPr="005C73E7">
        <w:t>сила,</w:t>
      </w:r>
      <w:r w:rsidRPr="005C73E7">
        <w:rPr>
          <w:spacing w:val="1"/>
        </w:rPr>
        <w:t xml:space="preserve"> </w:t>
      </w:r>
      <w:r w:rsidRPr="005C73E7">
        <w:t>подвижность,</w:t>
      </w:r>
      <w:r w:rsidRPr="005C73E7">
        <w:rPr>
          <w:spacing w:val="1"/>
        </w:rPr>
        <w:t xml:space="preserve"> </w:t>
      </w:r>
      <w:r w:rsidRPr="005C73E7">
        <w:t>уравновешенность.</w:t>
      </w:r>
      <w:r w:rsidRPr="005C73E7">
        <w:rPr>
          <w:spacing w:val="1"/>
        </w:rPr>
        <w:t xml:space="preserve"> </w:t>
      </w:r>
      <w:r w:rsidRPr="005C73E7">
        <w:t>В</w:t>
      </w:r>
      <w:r w:rsidRPr="005C73E7">
        <w:rPr>
          <w:spacing w:val="1"/>
        </w:rPr>
        <w:t xml:space="preserve"> </w:t>
      </w:r>
      <w:r w:rsidRPr="005C73E7">
        <w:t>то</w:t>
      </w:r>
      <w:r w:rsidRPr="005C73E7">
        <w:rPr>
          <w:spacing w:val="1"/>
        </w:rPr>
        <w:t xml:space="preserve"> </w:t>
      </w:r>
      <w:r w:rsidRPr="005C73E7">
        <w:t>же</w:t>
      </w:r>
      <w:r w:rsidRPr="005C73E7">
        <w:rPr>
          <w:spacing w:val="1"/>
        </w:rPr>
        <w:t xml:space="preserve"> </w:t>
      </w:r>
      <w:r w:rsidRPr="005C73E7">
        <w:t>время</w:t>
      </w:r>
      <w:r w:rsidRPr="005C73E7">
        <w:rPr>
          <w:spacing w:val="1"/>
        </w:rPr>
        <w:t xml:space="preserve"> </w:t>
      </w:r>
      <w:r w:rsidRPr="005C73E7">
        <w:t>все</w:t>
      </w:r>
      <w:r w:rsidRPr="005C73E7">
        <w:rPr>
          <w:spacing w:val="1"/>
        </w:rPr>
        <w:t xml:space="preserve"> </w:t>
      </w:r>
      <w:r w:rsidRPr="005C73E7">
        <w:t>эти</w:t>
      </w:r>
      <w:r w:rsidRPr="005C73E7">
        <w:rPr>
          <w:spacing w:val="1"/>
        </w:rPr>
        <w:t xml:space="preserve"> </w:t>
      </w:r>
      <w:r w:rsidRPr="005C73E7">
        <w:t>свойства</w:t>
      </w:r>
      <w:r w:rsidRPr="005C73E7">
        <w:rPr>
          <w:spacing w:val="1"/>
        </w:rPr>
        <w:t xml:space="preserve"> </w:t>
      </w:r>
      <w:r w:rsidRPr="005C73E7">
        <w:t>нервных</w:t>
      </w:r>
      <w:r w:rsidRPr="005C73E7">
        <w:rPr>
          <w:spacing w:val="1"/>
        </w:rPr>
        <w:t xml:space="preserve"> </w:t>
      </w:r>
      <w:r w:rsidRPr="005C73E7">
        <w:t>процессов</w:t>
      </w:r>
      <w:r w:rsidRPr="005C73E7">
        <w:rPr>
          <w:spacing w:val="1"/>
        </w:rPr>
        <w:t xml:space="preserve"> </w:t>
      </w:r>
      <w:r w:rsidRPr="005C73E7">
        <w:t>характеризуются</w:t>
      </w:r>
      <w:r w:rsidRPr="005C73E7">
        <w:rPr>
          <w:spacing w:val="1"/>
        </w:rPr>
        <w:t xml:space="preserve"> </w:t>
      </w:r>
      <w:r w:rsidRPr="005C73E7">
        <w:t>неустойчивостью,</w:t>
      </w:r>
      <w:r w:rsidRPr="005C73E7">
        <w:rPr>
          <w:spacing w:val="-1"/>
        </w:rPr>
        <w:t xml:space="preserve"> </w:t>
      </w:r>
      <w:r w:rsidRPr="005C73E7">
        <w:t>высокой истощаемостью нервных</w:t>
      </w:r>
      <w:r w:rsidRPr="005C73E7">
        <w:rPr>
          <w:spacing w:val="-1"/>
        </w:rPr>
        <w:t xml:space="preserve"> </w:t>
      </w:r>
      <w:r w:rsidRPr="005C73E7">
        <w:t>центров.</w:t>
      </w:r>
    </w:p>
    <w:p w:rsidR="00B31588" w:rsidRPr="005C73E7" w:rsidRDefault="00B31588" w:rsidP="000567F2">
      <w:pPr>
        <w:pStyle w:val="ad"/>
        <w:ind w:right="247"/>
      </w:pPr>
      <w:r w:rsidRPr="005C73E7">
        <w:rPr>
          <w:b/>
          <w:i/>
        </w:rPr>
        <w:t>Психические</w:t>
      </w:r>
      <w:r w:rsidRPr="005C73E7">
        <w:rPr>
          <w:b/>
          <w:i/>
          <w:spacing w:val="1"/>
        </w:rPr>
        <w:t xml:space="preserve"> </w:t>
      </w:r>
      <w:r w:rsidRPr="005C73E7">
        <w:rPr>
          <w:b/>
          <w:i/>
        </w:rPr>
        <w:t>функции.</w:t>
      </w:r>
      <w:r w:rsidRPr="005C73E7">
        <w:rPr>
          <w:b/>
          <w:i/>
          <w:spacing w:val="1"/>
        </w:rPr>
        <w:t xml:space="preserve"> </w:t>
      </w:r>
      <w:r w:rsidRPr="005C73E7">
        <w:t>К</w:t>
      </w:r>
      <w:r w:rsidRPr="005C73E7">
        <w:rPr>
          <w:spacing w:val="1"/>
        </w:rPr>
        <w:t xml:space="preserve"> </w:t>
      </w:r>
      <w:r w:rsidRPr="005C73E7">
        <w:t>шести-семи</w:t>
      </w:r>
      <w:r w:rsidRPr="005C73E7">
        <w:rPr>
          <w:spacing w:val="1"/>
        </w:rPr>
        <w:t xml:space="preserve"> </w:t>
      </w:r>
      <w:r w:rsidRPr="005C73E7">
        <w:t>годам</w:t>
      </w:r>
      <w:r w:rsidRPr="005C73E7">
        <w:rPr>
          <w:spacing w:val="1"/>
        </w:rPr>
        <w:t xml:space="preserve"> </w:t>
      </w:r>
      <w:r w:rsidRPr="005C73E7">
        <w:t>особую</w:t>
      </w:r>
      <w:r w:rsidRPr="005C73E7">
        <w:rPr>
          <w:spacing w:val="1"/>
        </w:rPr>
        <w:t xml:space="preserve"> </w:t>
      </w:r>
      <w:r w:rsidRPr="005C73E7">
        <w:t>значимость</w:t>
      </w:r>
      <w:r w:rsidRPr="005C73E7">
        <w:rPr>
          <w:spacing w:val="1"/>
        </w:rPr>
        <w:t xml:space="preserve"> </w:t>
      </w:r>
      <w:r w:rsidRPr="005C73E7">
        <w:t>приобретает</w:t>
      </w:r>
      <w:r w:rsidRPr="005C73E7">
        <w:rPr>
          <w:spacing w:val="1"/>
        </w:rPr>
        <w:t xml:space="preserve"> </w:t>
      </w:r>
      <w:r w:rsidRPr="005C73E7">
        <w:t>процесс</w:t>
      </w:r>
      <w:r w:rsidRPr="005C73E7">
        <w:rPr>
          <w:spacing w:val="1"/>
        </w:rPr>
        <w:t xml:space="preserve"> </w:t>
      </w:r>
      <w:r w:rsidRPr="005C73E7">
        <w:t>формирования «взрослых» механизмов восприятия. Формируется способность дифференцировать</w:t>
      </w:r>
      <w:r w:rsidRPr="005C73E7">
        <w:rPr>
          <w:spacing w:val="1"/>
        </w:rPr>
        <w:t xml:space="preserve"> </w:t>
      </w:r>
      <w:r w:rsidRPr="005C73E7">
        <w:t>слабо</w:t>
      </w:r>
      <w:r w:rsidRPr="005C73E7">
        <w:rPr>
          <w:spacing w:val="1"/>
        </w:rPr>
        <w:t xml:space="preserve"> </w:t>
      </w:r>
      <w:r w:rsidRPr="005C73E7">
        <w:t>различающиеся</w:t>
      </w:r>
      <w:r w:rsidRPr="005C73E7">
        <w:rPr>
          <w:spacing w:val="1"/>
        </w:rPr>
        <w:t xml:space="preserve"> </w:t>
      </w:r>
      <w:r w:rsidRPr="005C73E7">
        <w:t>по</w:t>
      </w:r>
      <w:r w:rsidRPr="005C73E7">
        <w:rPr>
          <w:spacing w:val="1"/>
        </w:rPr>
        <w:t xml:space="preserve"> </w:t>
      </w:r>
      <w:r w:rsidRPr="005C73E7">
        <w:t>физическим</w:t>
      </w:r>
      <w:r w:rsidRPr="005C73E7">
        <w:rPr>
          <w:spacing w:val="1"/>
        </w:rPr>
        <w:t xml:space="preserve"> </w:t>
      </w:r>
      <w:r w:rsidRPr="005C73E7">
        <w:t>характеристикам</w:t>
      </w:r>
      <w:r w:rsidRPr="005C73E7">
        <w:rPr>
          <w:spacing w:val="1"/>
        </w:rPr>
        <w:t xml:space="preserve"> </w:t>
      </w:r>
      <w:r w:rsidRPr="005C73E7">
        <w:t>и</w:t>
      </w:r>
      <w:r w:rsidRPr="005C73E7">
        <w:rPr>
          <w:spacing w:val="1"/>
        </w:rPr>
        <w:t xml:space="preserve"> </w:t>
      </w:r>
      <w:r w:rsidRPr="005C73E7">
        <w:t>редко</w:t>
      </w:r>
      <w:r w:rsidRPr="005C73E7">
        <w:rPr>
          <w:spacing w:val="1"/>
        </w:rPr>
        <w:t xml:space="preserve"> </w:t>
      </w:r>
      <w:r w:rsidRPr="005C73E7">
        <w:t>появляющиеся</w:t>
      </w:r>
      <w:r w:rsidRPr="005C73E7">
        <w:rPr>
          <w:spacing w:val="61"/>
        </w:rPr>
        <w:t xml:space="preserve"> </w:t>
      </w:r>
      <w:r w:rsidRPr="005C73E7">
        <w:t>сенсорные</w:t>
      </w:r>
      <w:r w:rsidRPr="005C73E7">
        <w:rPr>
          <w:spacing w:val="-57"/>
        </w:rPr>
        <w:t xml:space="preserve"> </w:t>
      </w:r>
      <w:r w:rsidRPr="005C73E7">
        <w:t>стимулы.</w:t>
      </w:r>
      <w:r w:rsidRPr="005C73E7">
        <w:rPr>
          <w:spacing w:val="1"/>
        </w:rPr>
        <w:t xml:space="preserve"> </w:t>
      </w:r>
      <w:r w:rsidRPr="005C73E7">
        <w:t>Качественные</w:t>
      </w:r>
      <w:r w:rsidRPr="005C73E7">
        <w:rPr>
          <w:spacing w:val="1"/>
        </w:rPr>
        <w:t xml:space="preserve"> </w:t>
      </w:r>
      <w:r w:rsidRPr="005C73E7">
        <w:t>перестройки</w:t>
      </w:r>
      <w:r w:rsidRPr="005C73E7">
        <w:rPr>
          <w:spacing w:val="1"/>
        </w:rPr>
        <w:t xml:space="preserve"> </w:t>
      </w:r>
      <w:r w:rsidRPr="005C73E7">
        <w:t>нейрофизиологических</w:t>
      </w:r>
      <w:r w:rsidRPr="005C73E7">
        <w:rPr>
          <w:spacing w:val="1"/>
        </w:rPr>
        <w:t xml:space="preserve"> </w:t>
      </w:r>
      <w:r w:rsidRPr="005C73E7">
        <w:t>механизмов</w:t>
      </w:r>
      <w:r w:rsidRPr="005C73E7">
        <w:rPr>
          <w:spacing w:val="1"/>
        </w:rPr>
        <w:t xml:space="preserve"> </w:t>
      </w:r>
      <w:r w:rsidRPr="005C73E7">
        <w:t>организации</w:t>
      </w:r>
      <w:r w:rsidRPr="005C73E7">
        <w:rPr>
          <w:spacing w:val="1"/>
        </w:rPr>
        <w:t xml:space="preserve"> </w:t>
      </w:r>
      <w:r w:rsidRPr="005C73E7">
        <w:t>системы</w:t>
      </w:r>
      <w:r w:rsidRPr="005C73E7">
        <w:rPr>
          <w:spacing w:val="-57"/>
        </w:rPr>
        <w:t xml:space="preserve"> </w:t>
      </w:r>
      <w:r w:rsidRPr="005C73E7">
        <w:t xml:space="preserve">восприятия позволяют рассматривать этот период как </w:t>
      </w:r>
      <w:r w:rsidRPr="005C73E7">
        <w:rPr>
          <w:i/>
        </w:rPr>
        <w:t xml:space="preserve">сенситивный </w:t>
      </w:r>
      <w:r w:rsidRPr="005C73E7">
        <w:t>для становления когнитивных</w:t>
      </w:r>
      <w:r w:rsidRPr="005C73E7">
        <w:rPr>
          <w:spacing w:val="1"/>
        </w:rPr>
        <w:t xml:space="preserve"> </w:t>
      </w:r>
      <w:r w:rsidRPr="005C73E7">
        <w:t>функций,</w:t>
      </w:r>
      <w:r w:rsidRPr="005C73E7">
        <w:rPr>
          <w:spacing w:val="1"/>
        </w:rPr>
        <w:t xml:space="preserve"> </w:t>
      </w:r>
      <w:r w:rsidRPr="005C73E7">
        <w:t>в</w:t>
      </w:r>
      <w:r w:rsidRPr="005C73E7">
        <w:rPr>
          <w:spacing w:val="1"/>
        </w:rPr>
        <w:t xml:space="preserve"> </w:t>
      </w:r>
      <w:r w:rsidRPr="005C73E7">
        <w:t>первую</w:t>
      </w:r>
      <w:r w:rsidRPr="005C73E7">
        <w:rPr>
          <w:spacing w:val="1"/>
        </w:rPr>
        <w:t xml:space="preserve"> </w:t>
      </w:r>
      <w:r w:rsidRPr="005C73E7">
        <w:t>очередь</w:t>
      </w:r>
      <w:r w:rsidRPr="005C73E7">
        <w:rPr>
          <w:spacing w:val="1"/>
        </w:rPr>
        <w:t xml:space="preserve"> </w:t>
      </w:r>
      <w:r w:rsidRPr="005C73E7">
        <w:t>произвольного</w:t>
      </w:r>
      <w:r w:rsidRPr="005C73E7">
        <w:rPr>
          <w:spacing w:val="1"/>
        </w:rPr>
        <w:t xml:space="preserve"> </w:t>
      </w:r>
      <w:r w:rsidRPr="005C73E7">
        <w:t>внимания</w:t>
      </w:r>
      <w:r w:rsidRPr="005C73E7">
        <w:rPr>
          <w:spacing w:val="1"/>
        </w:rPr>
        <w:t xml:space="preserve"> </w:t>
      </w:r>
      <w:r w:rsidRPr="005C73E7">
        <w:t>и</w:t>
      </w:r>
      <w:r w:rsidRPr="005C73E7">
        <w:rPr>
          <w:spacing w:val="1"/>
        </w:rPr>
        <w:t xml:space="preserve"> </w:t>
      </w:r>
      <w:r w:rsidRPr="005C73E7">
        <w:t>памяти.</w:t>
      </w:r>
      <w:r w:rsidRPr="005C73E7">
        <w:rPr>
          <w:spacing w:val="1"/>
        </w:rPr>
        <w:t xml:space="preserve"> </w:t>
      </w:r>
      <w:r w:rsidRPr="005C73E7">
        <w:t>Время</w:t>
      </w:r>
      <w:r w:rsidRPr="005C73E7">
        <w:rPr>
          <w:spacing w:val="60"/>
        </w:rPr>
        <w:t xml:space="preserve"> </w:t>
      </w:r>
      <w:r w:rsidRPr="005C73E7">
        <w:t>сосредоточенного</w:t>
      </w:r>
      <w:r w:rsidRPr="005C73E7">
        <w:rPr>
          <w:spacing w:val="1"/>
        </w:rPr>
        <w:t xml:space="preserve"> </w:t>
      </w:r>
      <w:r w:rsidRPr="005C73E7">
        <w:t>внимания,</w:t>
      </w:r>
      <w:r w:rsidRPr="005C73E7">
        <w:rPr>
          <w:spacing w:val="-1"/>
        </w:rPr>
        <w:t xml:space="preserve"> </w:t>
      </w:r>
      <w:r w:rsidRPr="005C73E7">
        <w:t>работы без</w:t>
      </w:r>
      <w:r w:rsidRPr="005C73E7">
        <w:rPr>
          <w:spacing w:val="-1"/>
        </w:rPr>
        <w:t xml:space="preserve"> </w:t>
      </w:r>
      <w:r w:rsidRPr="005C73E7">
        <w:t>отвлечений по</w:t>
      </w:r>
      <w:r w:rsidRPr="005C73E7">
        <w:rPr>
          <w:spacing w:val="-1"/>
        </w:rPr>
        <w:t xml:space="preserve"> </w:t>
      </w:r>
      <w:r w:rsidRPr="005C73E7">
        <w:t>инструкции достигает</w:t>
      </w:r>
      <w:r w:rsidRPr="005C73E7">
        <w:rPr>
          <w:spacing w:val="-1"/>
        </w:rPr>
        <w:t xml:space="preserve"> </w:t>
      </w:r>
      <w:r w:rsidRPr="005C73E7">
        <w:t>10-15 минут.</w:t>
      </w:r>
    </w:p>
    <w:p w:rsidR="00B31588" w:rsidRPr="005C73E7" w:rsidRDefault="00B31588" w:rsidP="000567F2">
      <w:pPr>
        <w:pStyle w:val="ad"/>
        <w:ind w:right="247"/>
      </w:pPr>
      <w:r w:rsidRPr="005C73E7">
        <w:t>Детям</w:t>
      </w:r>
      <w:r w:rsidRPr="005C73E7">
        <w:rPr>
          <w:spacing w:val="1"/>
        </w:rPr>
        <w:t xml:space="preserve"> </w:t>
      </w:r>
      <w:r w:rsidRPr="005C73E7">
        <w:t>становятся</w:t>
      </w:r>
      <w:r w:rsidRPr="005C73E7">
        <w:rPr>
          <w:spacing w:val="1"/>
        </w:rPr>
        <w:t xml:space="preserve"> </w:t>
      </w:r>
      <w:r w:rsidRPr="005C73E7">
        <w:t>доступны</w:t>
      </w:r>
      <w:r w:rsidRPr="005C73E7">
        <w:rPr>
          <w:spacing w:val="1"/>
        </w:rPr>
        <w:t xml:space="preserve"> </w:t>
      </w:r>
      <w:r w:rsidRPr="005C73E7">
        <w:t>формы</w:t>
      </w:r>
      <w:r w:rsidRPr="005C73E7">
        <w:rPr>
          <w:spacing w:val="1"/>
        </w:rPr>
        <w:t xml:space="preserve"> </w:t>
      </w:r>
      <w:r w:rsidRPr="005C73E7">
        <w:t>опосредованной</w:t>
      </w:r>
      <w:r w:rsidRPr="005C73E7">
        <w:rPr>
          <w:spacing w:val="1"/>
        </w:rPr>
        <w:t xml:space="preserve"> </w:t>
      </w:r>
      <w:r w:rsidRPr="005C73E7">
        <w:t>памяти,</w:t>
      </w:r>
      <w:r w:rsidRPr="005C73E7">
        <w:rPr>
          <w:spacing w:val="1"/>
        </w:rPr>
        <w:t xml:space="preserve"> </w:t>
      </w:r>
      <w:r w:rsidRPr="005C73E7">
        <w:t>где</w:t>
      </w:r>
      <w:r w:rsidRPr="005C73E7">
        <w:rPr>
          <w:spacing w:val="1"/>
        </w:rPr>
        <w:t xml:space="preserve"> </w:t>
      </w:r>
      <w:r w:rsidRPr="005C73E7">
        <w:t>средствами</w:t>
      </w:r>
      <w:r w:rsidRPr="005C73E7">
        <w:rPr>
          <w:spacing w:val="1"/>
        </w:rPr>
        <w:t xml:space="preserve"> </w:t>
      </w:r>
      <w:r w:rsidRPr="005C73E7">
        <w:t>могут</w:t>
      </w:r>
      <w:r w:rsidRPr="005C73E7">
        <w:rPr>
          <w:spacing w:val="1"/>
        </w:rPr>
        <w:t xml:space="preserve"> </w:t>
      </w:r>
      <w:r w:rsidRPr="005C73E7">
        <w:t>выступать не только внешние объекты (картинки, пиктограммы), но и некоторые мыслительные</w:t>
      </w:r>
      <w:r w:rsidRPr="005C73E7">
        <w:rPr>
          <w:spacing w:val="1"/>
        </w:rPr>
        <w:t xml:space="preserve"> </w:t>
      </w:r>
      <w:r w:rsidRPr="005C73E7">
        <w:t>операции (классификация).</w:t>
      </w:r>
      <w:r w:rsidRPr="005C73E7">
        <w:rPr>
          <w:spacing w:val="1"/>
        </w:rPr>
        <w:t xml:space="preserve"> </w:t>
      </w:r>
      <w:r w:rsidRPr="005C73E7">
        <w:t>Существенно повышается роль словесного мышления, как основы</w:t>
      </w:r>
      <w:r w:rsidRPr="005C73E7">
        <w:rPr>
          <w:spacing w:val="1"/>
        </w:rPr>
        <w:t xml:space="preserve"> </w:t>
      </w:r>
      <w:r w:rsidRPr="005C73E7">
        <w:t>умственной</w:t>
      </w:r>
      <w:r w:rsidRPr="005C73E7">
        <w:rPr>
          <w:spacing w:val="1"/>
        </w:rPr>
        <w:t xml:space="preserve"> </w:t>
      </w:r>
      <w:r w:rsidRPr="005C73E7">
        <w:t>деятельности</w:t>
      </w:r>
      <w:r w:rsidRPr="005C73E7">
        <w:rPr>
          <w:spacing w:val="1"/>
        </w:rPr>
        <w:t xml:space="preserve"> </w:t>
      </w:r>
      <w:r w:rsidRPr="005C73E7">
        <w:t>ребенка,</w:t>
      </w:r>
      <w:r w:rsidRPr="005C73E7">
        <w:rPr>
          <w:spacing w:val="1"/>
        </w:rPr>
        <w:t xml:space="preserve"> </w:t>
      </w:r>
      <w:r w:rsidRPr="005C73E7">
        <w:t>все</w:t>
      </w:r>
      <w:r w:rsidRPr="005C73E7">
        <w:rPr>
          <w:spacing w:val="1"/>
        </w:rPr>
        <w:t xml:space="preserve"> </w:t>
      </w:r>
      <w:r w:rsidRPr="005C73E7">
        <w:t>более</w:t>
      </w:r>
      <w:r w:rsidRPr="005C73E7">
        <w:rPr>
          <w:spacing w:val="1"/>
        </w:rPr>
        <w:t xml:space="preserve"> </w:t>
      </w:r>
      <w:r w:rsidRPr="005C73E7">
        <w:t>обособляющегося</w:t>
      </w:r>
      <w:r w:rsidRPr="005C73E7">
        <w:rPr>
          <w:spacing w:val="1"/>
        </w:rPr>
        <w:t xml:space="preserve"> </w:t>
      </w:r>
      <w:r w:rsidRPr="005C73E7">
        <w:t>от</w:t>
      </w:r>
      <w:r w:rsidRPr="005C73E7">
        <w:rPr>
          <w:spacing w:val="1"/>
        </w:rPr>
        <w:t xml:space="preserve"> </w:t>
      </w:r>
      <w:r w:rsidRPr="005C73E7">
        <w:t>мышления</w:t>
      </w:r>
      <w:r w:rsidRPr="005C73E7">
        <w:rPr>
          <w:spacing w:val="1"/>
        </w:rPr>
        <w:t xml:space="preserve"> </w:t>
      </w:r>
      <w:r w:rsidRPr="005C73E7">
        <w:t>предметного,</w:t>
      </w:r>
      <w:r w:rsidRPr="005C73E7">
        <w:rPr>
          <w:spacing w:val="1"/>
        </w:rPr>
        <w:t xml:space="preserve"> </w:t>
      </w:r>
      <w:r w:rsidRPr="005C73E7">
        <w:t>наглядно-образного. Формируются основы словесно-логического мышления, логические операции</w:t>
      </w:r>
      <w:r w:rsidRPr="005C73E7">
        <w:rPr>
          <w:spacing w:val="-57"/>
        </w:rPr>
        <w:t xml:space="preserve"> </w:t>
      </w:r>
      <w:r w:rsidRPr="005C73E7">
        <w:t>классификации,</w:t>
      </w:r>
      <w:r w:rsidRPr="005C73E7">
        <w:rPr>
          <w:spacing w:val="-3"/>
        </w:rPr>
        <w:t xml:space="preserve"> </w:t>
      </w:r>
      <w:proofErr w:type="spellStart"/>
      <w:r w:rsidRPr="005C73E7">
        <w:t>сериации</w:t>
      </w:r>
      <w:proofErr w:type="spellEnd"/>
      <w:r w:rsidRPr="005C73E7">
        <w:t>,</w:t>
      </w:r>
      <w:r w:rsidRPr="005C73E7">
        <w:rPr>
          <w:spacing w:val="-2"/>
        </w:rPr>
        <w:t xml:space="preserve"> </w:t>
      </w:r>
      <w:r w:rsidRPr="005C73E7">
        <w:t>сравнения.</w:t>
      </w:r>
      <w:r w:rsidRPr="005C73E7">
        <w:rPr>
          <w:spacing w:val="-5"/>
        </w:rPr>
        <w:t xml:space="preserve"> </w:t>
      </w:r>
      <w:r w:rsidRPr="005C73E7">
        <w:t>Продолжают</w:t>
      </w:r>
      <w:r w:rsidRPr="005C73E7">
        <w:rPr>
          <w:spacing w:val="-2"/>
        </w:rPr>
        <w:t xml:space="preserve"> </w:t>
      </w:r>
      <w:r w:rsidRPr="005C73E7">
        <w:t>развиваться</w:t>
      </w:r>
      <w:r w:rsidRPr="005C73E7">
        <w:rPr>
          <w:spacing w:val="-2"/>
        </w:rPr>
        <w:t xml:space="preserve"> </w:t>
      </w:r>
      <w:r w:rsidRPr="005C73E7">
        <w:t>навыки</w:t>
      </w:r>
      <w:r w:rsidRPr="005C73E7">
        <w:rPr>
          <w:spacing w:val="-1"/>
        </w:rPr>
        <w:t xml:space="preserve"> </w:t>
      </w:r>
      <w:r w:rsidRPr="005C73E7">
        <w:t>обобщения</w:t>
      </w:r>
      <w:r w:rsidRPr="005C73E7">
        <w:rPr>
          <w:spacing w:val="-4"/>
        </w:rPr>
        <w:t xml:space="preserve"> </w:t>
      </w:r>
      <w:r w:rsidRPr="005C73E7">
        <w:t>и</w:t>
      </w:r>
      <w:r w:rsidRPr="005C73E7">
        <w:rPr>
          <w:spacing w:val="-2"/>
        </w:rPr>
        <w:t xml:space="preserve"> </w:t>
      </w:r>
      <w:r w:rsidRPr="005C73E7">
        <w:t>рассуждения,</w:t>
      </w:r>
    </w:p>
    <w:p w:rsidR="00B31588" w:rsidRPr="005C73E7" w:rsidRDefault="00B31588" w:rsidP="000567F2">
      <w:pPr>
        <w:pStyle w:val="ad"/>
        <w:spacing w:before="80"/>
        <w:ind w:right="245" w:firstLine="0"/>
      </w:pPr>
      <w:r w:rsidRPr="005C73E7">
        <w:t>но</w:t>
      </w:r>
      <w:r w:rsidRPr="005C73E7">
        <w:rPr>
          <w:spacing w:val="1"/>
        </w:rPr>
        <w:t xml:space="preserve"> </w:t>
      </w:r>
      <w:r w:rsidRPr="005C73E7">
        <w:t>они</w:t>
      </w:r>
      <w:r w:rsidRPr="005C73E7">
        <w:rPr>
          <w:spacing w:val="1"/>
        </w:rPr>
        <w:t xml:space="preserve"> </w:t>
      </w:r>
      <w:r w:rsidRPr="005C73E7">
        <w:t>еще</w:t>
      </w:r>
      <w:r w:rsidRPr="005C73E7">
        <w:rPr>
          <w:spacing w:val="1"/>
        </w:rPr>
        <w:t xml:space="preserve"> </w:t>
      </w:r>
      <w:r w:rsidRPr="005C73E7">
        <w:t>ограничиваются</w:t>
      </w:r>
      <w:r w:rsidRPr="005C73E7">
        <w:rPr>
          <w:spacing w:val="1"/>
        </w:rPr>
        <w:t xml:space="preserve"> </w:t>
      </w:r>
      <w:r w:rsidRPr="005C73E7">
        <w:t>наглядными</w:t>
      </w:r>
      <w:r w:rsidRPr="005C73E7">
        <w:rPr>
          <w:spacing w:val="1"/>
        </w:rPr>
        <w:t xml:space="preserve"> </w:t>
      </w:r>
      <w:r w:rsidRPr="005C73E7">
        <w:t>признаками</w:t>
      </w:r>
      <w:r w:rsidRPr="005C73E7">
        <w:rPr>
          <w:spacing w:val="1"/>
        </w:rPr>
        <w:t xml:space="preserve"> </w:t>
      </w:r>
      <w:r w:rsidRPr="005C73E7">
        <w:t>ситуации.</w:t>
      </w:r>
      <w:r w:rsidRPr="005C73E7">
        <w:rPr>
          <w:spacing w:val="1"/>
        </w:rPr>
        <w:t xml:space="preserve"> </w:t>
      </w:r>
      <w:r w:rsidRPr="005C73E7">
        <w:t>Увеличивается</w:t>
      </w:r>
      <w:r w:rsidRPr="005C73E7">
        <w:rPr>
          <w:spacing w:val="1"/>
        </w:rPr>
        <w:t xml:space="preserve"> </w:t>
      </w:r>
      <w:r w:rsidRPr="005C73E7">
        <w:t>длительность</w:t>
      </w:r>
      <w:r w:rsidRPr="005C73E7">
        <w:rPr>
          <w:spacing w:val="1"/>
        </w:rPr>
        <w:t xml:space="preserve"> </w:t>
      </w:r>
      <w:r w:rsidRPr="005C73E7">
        <w:t>произвольного</w:t>
      </w:r>
      <w:r w:rsidRPr="005C73E7">
        <w:rPr>
          <w:spacing w:val="1"/>
        </w:rPr>
        <w:t xml:space="preserve"> </w:t>
      </w:r>
      <w:r w:rsidRPr="005C73E7">
        <w:t>внимания</w:t>
      </w:r>
      <w:r w:rsidRPr="005C73E7">
        <w:rPr>
          <w:spacing w:val="1"/>
        </w:rPr>
        <w:t xml:space="preserve"> </w:t>
      </w:r>
      <w:r w:rsidRPr="005C73E7">
        <w:t>(до</w:t>
      </w:r>
      <w:r w:rsidRPr="005C73E7">
        <w:rPr>
          <w:spacing w:val="1"/>
        </w:rPr>
        <w:t xml:space="preserve"> </w:t>
      </w:r>
      <w:r w:rsidRPr="005C73E7">
        <w:t>30</w:t>
      </w:r>
      <w:r w:rsidRPr="005C73E7">
        <w:rPr>
          <w:spacing w:val="1"/>
        </w:rPr>
        <w:t xml:space="preserve"> </w:t>
      </w:r>
      <w:r w:rsidRPr="005C73E7">
        <w:t>минут).</w:t>
      </w:r>
      <w:r w:rsidRPr="005C73E7">
        <w:rPr>
          <w:spacing w:val="1"/>
        </w:rPr>
        <w:t xml:space="preserve"> </w:t>
      </w:r>
      <w:r w:rsidRPr="005C73E7">
        <w:t>Развитие</w:t>
      </w:r>
      <w:r w:rsidRPr="005C73E7">
        <w:rPr>
          <w:spacing w:val="1"/>
        </w:rPr>
        <w:t xml:space="preserve"> </w:t>
      </w:r>
      <w:r w:rsidRPr="005C73E7">
        <w:t>речи</w:t>
      </w:r>
      <w:r w:rsidRPr="005C73E7">
        <w:rPr>
          <w:spacing w:val="1"/>
        </w:rPr>
        <w:t xml:space="preserve"> </w:t>
      </w:r>
      <w:r w:rsidRPr="005C73E7">
        <w:t>характеризуется</w:t>
      </w:r>
      <w:r w:rsidRPr="005C73E7">
        <w:rPr>
          <w:spacing w:val="1"/>
        </w:rPr>
        <w:t xml:space="preserve"> </w:t>
      </w:r>
      <w:r w:rsidRPr="005C73E7">
        <w:t>правильным</w:t>
      </w:r>
      <w:r w:rsidRPr="005C73E7">
        <w:rPr>
          <w:spacing w:val="1"/>
        </w:rPr>
        <w:t xml:space="preserve"> </w:t>
      </w:r>
      <w:r w:rsidRPr="005C73E7">
        <w:t>произношением</w:t>
      </w:r>
      <w:r w:rsidRPr="005C73E7">
        <w:rPr>
          <w:spacing w:val="1"/>
        </w:rPr>
        <w:t xml:space="preserve"> </w:t>
      </w:r>
      <w:r w:rsidRPr="005C73E7">
        <w:t>всех</w:t>
      </w:r>
      <w:r w:rsidRPr="005C73E7">
        <w:rPr>
          <w:spacing w:val="1"/>
        </w:rPr>
        <w:t xml:space="preserve"> </w:t>
      </w:r>
      <w:r w:rsidRPr="005C73E7">
        <w:t>звуков</w:t>
      </w:r>
      <w:r w:rsidRPr="005C73E7">
        <w:rPr>
          <w:spacing w:val="1"/>
        </w:rPr>
        <w:t xml:space="preserve"> </w:t>
      </w:r>
      <w:r w:rsidRPr="005C73E7">
        <w:t>родного</w:t>
      </w:r>
      <w:r w:rsidRPr="005C73E7">
        <w:rPr>
          <w:spacing w:val="1"/>
        </w:rPr>
        <w:t xml:space="preserve"> </w:t>
      </w:r>
      <w:r w:rsidRPr="005C73E7">
        <w:t>языка,</w:t>
      </w:r>
      <w:r w:rsidRPr="005C73E7">
        <w:rPr>
          <w:spacing w:val="1"/>
        </w:rPr>
        <w:t xml:space="preserve"> </w:t>
      </w:r>
      <w:r w:rsidRPr="005C73E7">
        <w:t>правильным</w:t>
      </w:r>
      <w:r w:rsidRPr="005C73E7">
        <w:rPr>
          <w:spacing w:val="61"/>
        </w:rPr>
        <w:t xml:space="preserve"> </w:t>
      </w:r>
      <w:r w:rsidRPr="005C73E7">
        <w:t>построением</w:t>
      </w:r>
      <w:r w:rsidRPr="005C73E7">
        <w:rPr>
          <w:spacing w:val="61"/>
        </w:rPr>
        <w:t xml:space="preserve"> </w:t>
      </w:r>
      <w:r w:rsidRPr="005C73E7">
        <w:t>предложений,</w:t>
      </w:r>
      <w:r w:rsidRPr="005C73E7">
        <w:rPr>
          <w:spacing w:val="1"/>
        </w:rPr>
        <w:t xml:space="preserve"> </w:t>
      </w:r>
      <w:r w:rsidRPr="005C73E7">
        <w:t>способностью</w:t>
      </w:r>
      <w:r w:rsidRPr="005C73E7">
        <w:rPr>
          <w:spacing w:val="1"/>
        </w:rPr>
        <w:t xml:space="preserve"> </w:t>
      </w:r>
      <w:r w:rsidRPr="005C73E7">
        <w:t>составлять</w:t>
      </w:r>
      <w:r w:rsidRPr="005C73E7">
        <w:rPr>
          <w:spacing w:val="1"/>
        </w:rPr>
        <w:t xml:space="preserve"> </w:t>
      </w:r>
      <w:r w:rsidRPr="005C73E7">
        <w:t>рассказ</w:t>
      </w:r>
      <w:r w:rsidRPr="005C73E7">
        <w:rPr>
          <w:spacing w:val="1"/>
        </w:rPr>
        <w:t xml:space="preserve"> </w:t>
      </w:r>
      <w:r w:rsidRPr="005C73E7">
        <w:t>по</w:t>
      </w:r>
      <w:r w:rsidRPr="005C73E7">
        <w:rPr>
          <w:spacing w:val="1"/>
        </w:rPr>
        <w:t xml:space="preserve"> </w:t>
      </w:r>
      <w:r w:rsidRPr="005C73E7">
        <w:t>сюжетным</w:t>
      </w:r>
      <w:r w:rsidRPr="005C73E7">
        <w:rPr>
          <w:spacing w:val="1"/>
        </w:rPr>
        <w:t xml:space="preserve"> </w:t>
      </w:r>
      <w:r w:rsidRPr="005C73E7">
        <w:t>и</w:t>
      </w:r>
      <w:r w:rsidRPr="005C73E7">
        <w:rPr>
          <w:spacing w:val="1"/>
        </w:rPr>
        <w:t xml:space="preserve"> </w:t>
      </w:r>
      <w:r w:rsidRPr="005C73E7">
        <w:t>последовательным</w:t>
      </w:r>
      <w:r w:rsidRPr="005C73E7">
        <w:rPr>
          <w:spacing w:val="1"/>
        </w:rPr>
        <w:t xml:space="preserve"> </w:t>
      </w:r>
      <w:r w:rsidRPr="005C73E7">
        <w:t>картинкам.</w:t>
      </w:r>
      <w:r w:rsidRPr="005C73E7">
        <w:rPr>
          <w:spacing w:val="1"/>
        </w:rPr>
        <w:t xml:space="preserve"> </w:t>
      </w:r>
      <w:r w:rsidRPr="005C73E7">
        <w:t>В</w:t>
      </w:r>
      <w:r w:rsidRPr="005C73E7">
        <w:rPr>
          <w:spacing w:val="1"/>
        </w:rPr>
        <w:t xml:space="preserve"> </w:t>
      </w:r>
      <w:r w:rsidRPr="005C73E7">
        <w:t>результате</w:t>
      </w:r>
      <w:r w:rsidRPr="005C73E7">
        <w:rPr>
          <w:spacing w:val="-57"/>
        </w:rPr>
        <w:t xml:space="preserve"> </w:t>
      </w:r>
      <w:r w:rsidRPr="005C73E7">
        <w:t>правильно</w:t>
      </w:r>
      <w:r w:rsidRPr="005C73E7">
        <w:rPr>
          <w:spacing w:val="1"/>
        </w:rPr>
        <w:t xml:space="preserve"> </w:t>
      </w:r>
      <w:r w:rsidRPr="005C73E7">
        <w:t>организованной</w:t>
      </w:r>
      <w:r w:rsidRPr="005C73E7">
        <w:rPr>
          <w:spacing w:val="1"/>
        </w:rPr>
        <w:t xml:space="preserve"> </w:t>
      </w:r>
      <w:r w:rsidRPr="005C73E7">
        <w:t>образовательной</w:t>
      </w:r>
      <w:r w:rsidRPr="005C73E7">
        <w:rPr>
          <w:spacing w:val="1"/>
        </w:rPr>
        <w:t xml:space="preserve"> </w:t>
      </w:r>
      <w:r w:rsidRPr="005C73E7">
        <w:t>работы</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развивается</w:t>
      </w:r>
      <w:r w:rsidRPr="005C73E7">
        <w:rPr>
          <w:spacing w:val="1"/>
        </w:rPr>
        <w:t xml:space="preserve"> </w:t>
      </w:r>
      <w:proofErr w:type="gramStart"/>
      <w:r w:rsidRPr="005C73E7">
        <w:t>диалогическая</w:t>
      </w:r>
      <w:proofErr w:type="gramEnd"/>
      <w:r w:rsidRPr="005C73E7">
        <w:rPr>
          <w:spacing w:val="1"/>
        </w:rPr>
        <w:t xml:space="preserve"> </w:t>
      </w:r>
      <w:r w:rsidRPr="005C73E7">
        <w:t>и</w:t>
      </w:r>
      <w:r w:rsidRPr="005C73E7">
        <w:rPr>
          <w:spacing w:val="1"/>
        </w:rPr>
        <w:t xml:space="preserve"> </w:t>
      </w:r>
      <w:r w:rsidRPr="005C73E7">
        <w:t>некоторые виды монологической речи, формируются предпосылки к обучению чтения. Активный</w:t>
      </w:r>
      <w:r w:rsidRPr="005C73E7">
        <w:rPr>
          <w:spacing w:val="1"/>
        </w:rPr>
        <w:t xml:space="preserve"> </w:t>
      </w:r>
      <w:r w:rsidRPr="005C73E7">
        <w:t>словарный</w:t>
      </w:r>
      <w:r w:rsidRPr="005C73E7">
        <w:rPr>
          <w:spacing w:val="-1"/>
        </w:rPr>
        <w:t xml:space="preserve"> </w:t>
      </w:r>
      <w:r w:rsidRPr="005C73E7">
        <w:t>запас</w:t>
      </w:r>
      <w:r w:rsidRPr="005C73E7">
        <w:rPr>
          <w:spacing w:val="-1"/>
        </w:rPr>
        <w:t xml:space="preserve"> </w:t>
      </w:r>
      <w:r w:rsidRPr="005C73E7">
        <w:t>достигает 3,5</w:t>
      </w:r>
      <w:r w:rsidRPr="005C73E7">
        <w:rPr>
          <w:spacing w:val="2"/>
        </w:rPr>
        <w:t xml:space="preserve"> </w:t>
      </w:r>
      <w:r w:rsidRPr="005C73E7">
        <w:t>-</w:t>
      </w:r>
      <w:r w:rsidRPr="005C73E7">
        <w:rPr>
          <w:spacing w:val="-1"/>
        </w:rPr>
        <w:t xml:space="preserve"> </w:t>
      </w:r>
      <w:r w:rsidRPr="005C73E7">
        <w:t>7 тысяч</w:t>
      </w:r>
      <w:r w:rsidRPr="005C73E7">
        <w:rPr>
          <w:spacing w:val="1"/>
        </w:rPr>
        <w:t xml:space="preserve"> </w:t>
      </w:r>
      <w:r w:rsidRPr="005C73E7">
        <w:t>слов.</w:t>
      </w:r>
    </w:p>
    <w:p w:rsidR="00B31588" w:rsidRPr="005C73E7" w:rsidRDefault="00B31588" w:rsidP="000567F2">
      <w:pPr>
        <w:pStyle w:val="ad"/>
        <w:spacing w:before="1"/>
        <w:ind w:right="249"/>
      </w:pPr>
      <w:r w:rsidRPr="005C73E7">
        <w:rPr>
          <w:b/>
          <w:i/>
        </w:rPr>
        <w:t>Детские</w:t>
      </w:r>
      <w:r w:rsidRPr="005C73E7">
        <w:rPr>
          <w:b/>
          <w:i/>
          <w:spacing w:val="1"/>
        </w:rPr>
        <w:t xml:space="preserve"> </w:t>
      </w:r>
      <w:r w:rsidRPr="005C73E7">
        <w:rPr>
          <w:b/>
          <w:i/>
        </w:rPr>
        <w:t>виды</w:t>
      </w:r>
      <w:r w:rsidRPr="005C73E7">
        <w:rPr>
          <w:b/>
          <w:i/>
          <w:spacing w:val="1"/>
        </w:rPr>
        <w:t xml:space="preserve"> </w:t>
      </w:r>
      <w:r w:rsidRPr="005C73E7">
        <w:rPr>
          <w:b/>
          <w:i/>
        </w:rPr>
        <w:t>деятельности</w:t>
      </w:r>
      <w:r w:rsidRPr="005C73E7">
        <w:rPr>
          <w:b/>
        </w:rPr>
        <w:t>.</w:t>
      </w:r>
      <w:r w:rsidRPr="005C73E7">
        <w:rPr>
          <w:b/>
          <w:spacing w:val="1"/>
        </w:rPr>
        <w:t xml:space="preserve"> </w:t>
      </w:r>
      <w:r w:rsidRPr="005C73E7">
        <w:t>Процессуальная</w:t>
      </w:r>
      <w:r w:rsidRPr="005C73E7">
        <w:rPr>
          <w:spacing w:val="1"/>
        </w:rPr>
        <w:t xml:space="preserve"> </w:t>
      </w:r>
      <w:r w:rsidRPr="005C73E7">
        <w:t>сюжетно-ролевая</w:t>
      </w:r>
      <w:r w:rsidRPr="005C73E7">
        <w:rPr>
          <w:spacing w:val="1"/>
        </w:rPr>
        <w:t xml:space="preserve"> </w:t>
      </w:r>
      <w:r w:rsidRPr="005C73E7">
        <w:t>игра</w:t>
      </w:r>
      <w:r w:rsidRPr="005C73E7">
        <w:rPr>
          <w:spacing w:val="1"/>
        </w:rPr>
        <w:t xml:space="preserve"> </w:t>
      </w:r>
      <w:r w:rsidRPr="005C73E7">
        <w:t>сменяется</w:t>
      </w:r>
      <w:r w:rsidRPr="005C73E7">
        <w:rPr>
          <w:spacing w:val="-57"/>
        </w:rPr>
        <w:t xml:space="preserve"> </w:t>
      </w:r>
      <w:r w:rsidRPr="005C73E7">
        <w:t>результативной игрой (игры с правилами, настольные игры). Игровое пространство усложняется.</w:t>
      </w:r>
      <w:r w:rsidRPr="005C73E7">
        <w:rPr>
          <w:spacing w:val="1"/>
        </w:rPr>
        <w:t xml:space="preserve"> </w:t>
      </w:r>
      <w:r w:rsidRPr="005C73E7">
        <w:t>Система взаимоотношений в игре усложняется, дети способны отслеживать поведение партнеров</w:t>
      </w:r>
      <w:r w:rsidRPr="005C73E7">
        <w:rPr>
          <w:spacing w:val="1"/>
        </w:rPr>
        <w:t xml:space="preserve"> </w:t>
      </w:r>
      <w:r w:rsidRPr="005C73E7">
        <w:t>по</w:t>
      </w:r>
      <w:r w:rsidRPr="005C73E7">
        <w:rPr>
          <w:spacing w:val="-1"/>
        </w:rPr>
        <w:t xml:space="preserve"> </w:t>
      </w:r>
      <w:r w:rsidRPr="005C73E7">
        <w:t>всему</w:t>
      </w:r>
      <w:r w:rsidRPr="005C73E7">
        <w:rPr>
          <w:spacing w:val="-6"/>
        </w:rPr>
        <w:t xml:space="preserve"> </w:t>
      </w:r>
      <w:r w:rsidRPr="005C73E7">
        <w:t>игровому</w:t>
      </w:r>
      <w:r w:rsidRPr="005C73E7">
        <w:rPr>
          <w:spacing w:val="-5"/>
        </w:rPr>
        <w:t xml:space="preserve"> </w:t>
      </w:r>
      <w:r w:rsidRPr="005C73E7">
        <w:t>пространству</w:t>
      </w:r>
      <w:r w:rsidRPr="005C73E7">
        <w:rPr>
          <w:spacing w:val="-6"/>
        </w:rPr>
        <w:t xml:space="preserve"> </w:t>
      </w:r>
      <w:r w:rsidRPr="005C73E7">
        <w:t>и менять свое</w:t>
      </w:r>
      <w:r w:rsidRPr="005C73E7">
        <w:rPr>
          <w:spacing w:val="-2"/>
        </w:rPr>
        <w:t xml:space="preserve"> </w:t>
      </w:r>
      <w:r w:rsidRPr="005C73E7">
        <w:t>поведение</w:t>
      </w:r>
      <w:r w:rsidRPr="005C73E7">
        <w:rPr>
          <w:spacing w:val="-2"/>
        </w:rPr>
        <w:t xml:space="preserve"> </w:t>
      </w:r>
      <w:r w:rsidRPr="005C73E7">
        <w:t>в</w:t>
      </w:r>
      <w:r w:rsidRPr="005C73E7">
        <w:rPr>
          <w:spacing w:val="-1"/>
        </w:rPr>
        <w:t xml:space="preserve"> </w:t>
      </w:r>
      <w:r w:rsidRPr="005C73E7">
        <w:t>зависимости от</w:t>
      </w:r>
      <w:r w:rsidRPr="005C73E7">
        <w:rPr>
          <w:spacing w:val="-1"/>
        </w:rPr>
        <w:t xml:space="preserve"> </w:t>
      </w:r>
      <w:r w:rsidRPr="005C73E7">
        <w:t>места в</w:t>
      </w:r>
      <w:r w:rsidRPr="005C73E7">
        <w:rPr>
          <w:spacing w:val="-2"/>
        </w:rPr>
        <w:t xml:space="preserve"> </w:t>
      </w:r>
      <w:r w:rsidRPr="005C73E7">
        <w:t>нем.</w:t>
      </w:r>
    </w:p>
    <w:p w:rsidR="00B31588" w:rsidRPr="005C73E7" w:rsidRDefault="00B31588" w:rsidP="000567F2">
      <w:pPr>
        <w:pStyle w:val="ad"/>
        <w:ind w:right="249"/>
      </w:pPr>
      <w:r w:rsidRPr="005C73E7">
        <w:t>Продуктивные</w:t>
      </w:r>
      <w:r w:rsidRPr="005C73E7">
        <w:rPr>
          <w:spacing w:val="1"/>
        </w:rPr>
        <w:t xml:space="preserve"> </w:t>
      </w:r>
      <w:r w:rsidRPr="005C73E7">
        <w:t>виды</w:t>
      </w:r>
      <w:r w:rsidRPr="005C73E7">
        <w:rPr>
          <w:spacing w:val="1"/>
        </w:rPr>
        <w:t xml:space="preserve"> </w:t>
      </w:r>
      <w:r w:rsidRPr="005C73E7">
        <w:t>деятельности</w:t>
      </w:r>
      <w:r w:rsidRPr="005C73E7">
        <w:rPr>
          <w:spacing w:val="1"/>
        </w:rPr>
        <w:t xml:space="preserve"> </w:t>
      </w:r>
      <w:r w:rsidRPr="005C73E7">
        <w:t>выступают</w:t>
      </w:r>
      <w:r w:rsidRPr="005C73E7">
        <w:rPr>
          <w:spacing w:val="1"/>
        </w:rPr>
        <w:t xml:space="preserve"> </w:t>
      </w:r>
      <w:r w:rsidRPr="005C73E7">
        <w:t>как</w:t>
      </w:r>
      <w:r w:rsidRPr="005C73E7">
        <w:rPr>
          <w:spacing w:val="1"/>
        </w:rPr>
        <w:t xml:space="preserve"> </w:t>
      </w:r>
      <w:r w:rsidRPr="005C73E7">
        <w:t>самостоятельные</w:t>
      </w:r>
      <w:r w:rsidRPr="005C73E7">
        <w:rPr>
          <w:spacing w:val="1"/>
        </w:rPr>
        <w:t xml:space="preserve"> </w:t>
      </w:r>
      <w:r w:rsidRPr="005C73E7">
        <w:t>формы</w:t>
      </w:r>
      <w:r w:rsidRPr="005C73E7">
        <w:rPr>
          <w:spacing w:val="1"/>
        </w:rPr>
        <w:t xml:space="preserve"> </w:t>
      </w:r>
      <w:r w:rsidRPr="005C73E7">
        <w:t>целенаправленного</w:t>
      </w:r>
      <w:r w:rsidRPr="005C73E7">
        <w:rPr>
          <w:spacing w:val="1"/>
        </w:rPr>
        <w:t xml:space="preserve"> </w:t>
      </w:r>
      <w:r w:rsidRPr="005C73E7">
        <w:t>поведения.</w:t>
      </w:r>
      <w:r w:rsidRPr="005C73E7">
        <w:rPr>
          <w:spacing w:val="1"/>
        </w:rPr>
        <w:t xml:space="preserve"> </w:t>
      </w:r>
      <w:r w:rsidRPr="005C73E7">
        <w:t>Рисунки</w:t>
      </w:r>
      <w:r w:rsidRPr="005C73E7">
        <w:rPr>
          <w:spacing w:val="1"/>
        </w:rPr>
        <w:t xml:space="preserve"> </w:t>
      </w:r>
      <w:r w:rsidRPr="005C73E7">
        <w:t>приобретают</w:t>
      </w:r>
      <w:r w:rsidRPr="005C73E7">
        <w:rPr>
          <w:spacing w:val="1"/>
        </w:rPr>
        <w:t xml:space="preserve"> </w:t>
      </w:r>
      <w:r w:rsidRPr="005C73E7">
        <w:t>более</w:t>
      </w:r>
      <w:r w:rsidRPr="005C73E7">
        <w:rPr>
          <w:spacing w:val="1"/>
        </w:rPr>
        <w:t xml:space="preserve"> </w:t>
      </w:r>
      <w:r w:rsidRPr="005C73E7">
        <w:t>детализированный</w:t>
      </w:r>
      <w:r w:rsidRPr="005C73E7">
        <w:rPr>
          <w:spacing w:val="1"/>
        </w:rPr>
        <w:t xml:space="preserve"> </w:t>
      </w:r>
      <w:r w:rsidRPr="005C73E7">
        <w:t>характер,</w:t>
      </w:r>
      <w:r w:rsidRPr="005C73E7">
        <w:rPr>
          <w:spacing w:val="1"/>
        </w:rPr>
        <w:t xml:space="preserve"> </w:t>
      </w:r>
      <w:r w:rsidRPr="005C73E7">
        <w:t>обогащается их цветовая гамма.</w:t>
      </w:r>
      <w:r w:rsidRPr="005C73E7">
        <w:rPr>
          <w:spacing w:val="1"/>
        </w:rPr>
        <w:t xml:space="preserve"> </w:t>
      </w:r>
      <w:r w:rsidRPr="005C73E7">
        <w:t>Дети подготовительной к школе группы в значительной степени</w:t>
      </w:r>
      <w:r w:rsidRPr="005C73E7">
        <w:rPr>
          <w:spacing w:val="1"/>
        </w:rPr>
        <w:t xml:space="preserve"> </w:t>
      </w:r>
      <w:r w:rsidRPr="005C73E7">
        <w:t>осваивают</w:t>
      </w:r>
      <w:r w:rsidRPr="005C73E7">
        <w:rPr>
          <w:spacing w:val="1"/>
        </w:rPr>
        <w:t xml:space="preserve"> </w:t>
      </w:r>
      <w:r w:rsidRPr="005C73E7">
        <w:t>конструирование</w:t>
      </w:r>
      <w:r w:rsidRPr="005C73E7">
        <w:rPr>
          <w:spacing w:val="1"/>
        </w:rPr>
        <w:t xml:space="preserve"> </w:t>
      </w:r>
      <w:r w:rsidRPr="005C73E7">
        <w:t>из</w:t>
      </w:r>
      <w:r w:rsidRPr="005C73E7">
        <w:rPr>
          <w:spacing w:val="1"/>
        </w:rPr>
        <w:t xml:space="preserve"> </w:t>
      </w:r>
      <w:r w:rsidRPr="005C73E7">
        <w:t>различного</w:t>
      </w:r>
      <w:r w:rsidRPr="005C73E7">
        <w:rPr>
          <w:spacing w:val="1"/>
        </w:rPr>
        <w:t xml:space="preserve"> </w:t>
      </w:r>
      <w:r w:rsidRPr="005C73E7">
        <w:t>строительного</w:t>
      </w:r>
      <w:r w:rsidRPr="005C73E7">
        <w:rPr>
          <w:spacing w:val="1"/>
        </w:rPr>
        <w:t xml:space="preserve"> </w:t>
      </w:r>
      <w:r w:rsidRPr="005C73E7">
        <w:t>материала.</w:t>
      </w:r>
      <w:r w:rsidRPr="005C73E7">
        <w:rPr>
          <w:spacing w:val="1"/>
        </w:rPr>
        <w:t xml:space="preserve"> </w:t>
      </w:r>
      <w:r w:rsidRPr="005C73E7">
        <w:t>Они</w:t>
      </w:r>
      <w:r w:rsidRPr="005C73E7">
        <w:rPr>
          <w:spacing w:val="1"/>
        </w:rPr>
        <w:t xml:space="preserve"> </w:t>
      </w:r>
      <w:r w:rsidRPr="005C73E7">
        <w:t>свободно</w:t>
      </w:r>
      <w:r w:rsidRPr="005C73E7">
        <w:rPr>
          <w:spacing w:val="1"/>
        </w:rPr>
        <w:t xml:space="preserve"> </w:t>
      </w:r>
      <w:r w:rsidRPr="005C73E7">
        <w:t>владеют</w:t>
      </w:r>
      <w:r w:rsidRPr="005C73E7">
        <w:rPr>
          <w:spacing w:val="1"/>
        </w:rPr>
        <w:t xml:space="preserve"> </w:t>
      </w:r>
      <w:r w:rsidRPr="005C73E7">
        <w:t>обобщенными</w:t>
      </w:r>
      <w:r w:rsidRPr="005C73E7">
        <w:rPr>
          <w:spacing w:val="1"/>
        </w:rPr>
        <w:t xml:space="preserve"> </w:t>
      </w:r>
      <w:r w:rsidRPr="005C73E7">
        <w:t>способами</w:t>
      </w:r>
      <w:r w:rsidRPr="005C73E7">
        <w:rPr>
          <w:spacing w:val="1"/>
        </w:rPr>
        <w:t xml:space="preserve"> </w:t>
      </w:r>
      <w:proofErr w:type="gramStart"/>
      <w:r w:rsidRPr="005C73E7">
        <w:t>анализа</w:t>
      </w:r>
      <w:proofErr w:type="gramEnd"/>
      <w:r w:rsidRPr="005C73E7">
        <w:rPr>
          <w:spacing w:val="1"/>
        </w:rPr>
        <w:t xml:space="preserve"> </w:t>
      </w:r>
      <w:r w:rsidRPr="005C73E7">
        <w:t>как</w:t>
      </w:r>
      <w:r w:rsidRPr="005C73E7">
        <w:rPr>
          <w:spacing w:val="1"/>
        </w:rPr>
        <w:t xml:space="preserve"> </w:t>
      </w:r>
      <w:r w:rsidRPr="005C73E7">
        <w:t>изображений,</w:t>
      </w:r>
      <w:r w:rsidRPr="005C73E7">
        <w:rPr>
          <w:spacing w:val="1"/>
        </w:rPr>
        <w:t xml:space="preserve"> </w:t>
      </w:r>
      <w:r w:rsidRPr="005C73E7">
        <w:t>так</w:t>
      </w:r>
      <w:r w:rsidRPr="005C73E7">
        <w:rPr>
          <w:spacing w:val="1"/>
        </w:rPr>
        <w:t xml:space="preserve"> </w:t>
      </w:r>
      <w:r w:rsidRPr="005C73E7">
        <w:t>и</w:t>
      </w:r>
      <w:r w:rsidRPr="005C73E7">
        <w:rPr>
          <w:spacing w:val="1"/>
        </w:rPr>
        <w:t xml:space="preserve"> </w:t>
      </w:r>
      <w:r w:rsidRPr="005C73E7">
        <w:t>построек;</w:t>
      </w:r>
      <w:r w:rsidRPr="005C73E7">
        <w:rPr>
          <w:spacing w:val="1"/>
        </w:rPr>
        <w:t xml:space="preserve"> </w:t>
      </w:r>
      <w:r w:rsidRPr="005C73E7">
        <w:t>не</w:t>
      </w:r>
      <w:r w:rsidRPr="005C73E7">
        <w:rPr>
          <w:spacing w:val="1"/>
        </w:rPr>
        <w:t xml:space="preserve"> </w:t>
      </w:r>
      <w:r w:rsidRPr="005C73E7">
        <w:t>только</w:t>
      </w:r>
      <w:r w:rsidRPr="005C73E7">
        <w:rPr>
          <w:spacing w:val="1"/>
        </w:rPr>
        <w:t xml:space="preserve"> </w:t>
      </w:r>
      <w:r w:rsidRPr="005C73E7">
        <w:t>анализируют</w:t>
      </w:r>
      <w:r w:rsidRPr="005C73E7">
        <w:rPr>
          <w:spacing w:val="1"/>
        </w:rPr>
        <w:t xml:space="preserve"> </w:t>
      </w:r>
      <w:r w:rsidRPr="005C73E7">
        <w:t>основные конструктивные особенности различных деталей, но и определяют их форму на основе</w:t>
      </w:r>
      <w:r w:rsidRPr="005C73E7">
        <w:rPr>
          <w:spacing w:val="1"/>
        </w:rPr>
        <w:t xml:space="preserve"> </w:t>
      </w:r>
      <w:r w:rsidRPr="005C73E7">
        <w:t>сходства со знакомыми им объемными предметами.</w:t>
      </w:r>
      <w:r w:rsidRPr="005C73E7">
        <w:rPr>
          <w:spacing w:val="1"/>
        </w:rPr>
        <w:t xml:space="preserve"> </w:t>
      </w:r>
      <w:r w:rsidRPr="005C73E7">
        <w:t>Способны выполнять различные по степени</w:t>
      </w:r>
      <w:r w:rsidRPr="005C73E7">
        <w:rPr>
          <w:spacing w:val="1"/>
        </w:rPr>
        <w:t xml:space="preserve"> </w:t>
      </w:r>
      <w:r w:rsidRPr="005C73E7">
        <w:t>сложности</w:t>
      </w:r>
      <w:r w:rsidRPr="005C73E7">
        <w:rPr>
          <w:spacing w:val="1"/>
        </w:rPr>
        <w:t xml:space="preserve"> </w:t>
      </w:r>
      <w:proofErr w:type="gramStart"/>
      <w:r w:rsidRPr="005C73E7">
        <w:t>постройки</w:t>
      </w:r>
      <w:proofErr w:type="gramEnd"/>
      <w:r w:rsidRPr="005C73E7">
        <w:rPr>
          <w:spacing w:val="-1"/>
        </w:rPr>
        <w:t xml:space="preserve"> </w:t>
      </w:r>
      <w:r w:rsidRPr="005C73E7">
        <w:t>как</w:t>
      </w:r>
      <w:r w:rsidRPr="005C73E7">
        <w:rPr>
          <w:spacing w:val="-1"/>
        </w:rPr>
        <w:t xml:space="preserve"> </w:t>
      </w:r>
      <w:r w:rsidRPr="005C73E7">
        <w:t>по собственному</w:t>
      </w:r>
      <w:r w:rsidRPr="005C73E7">
        <w:rPr>
          <w:spacing w:val="-5"/>
        </w:rPr>
        <w:t xml:space="preserve"> </w:t>
      </w:r>
      <w:r w:rsidRPr="005C73E7">
        <w:t>замыслу, так</w:t>
      </w:r>
      <w:r w:rsidRPr="005C73E7">
        <w:rPr>
          <w:spacing w:val="-1"/>
        </w:rPr>
        <w:t xml:space="preserve"> </w:t>
      </w:r>
      <w:r w:rsidRPr="005C73E7">
        <w:t>и по</w:t>
      </w:r>
      <w:r w:rsidRPr="005C73E7">
        <w:rPr>
          <w:spacing w:val="1"/>
        </w:rPr>
        <w:t xml:space="preserve"> </w:t>
      </w:r>
      <w:r w:rsidRPr="005C73E7">
        <w:t>условиям.</w:t>
      </w:r>
    </w:p>
    <w:p w:rsidR="00B31588" w:rsidRPr="005C73E7" w:rsidRDefault="00B31588" w:rsidP="000567F2">
      <w:pPr>
        <w:pStyle w:val="ad"/>
        <w:spacing w:before="1"/>
        <w:ind w:right="247"/>
      </w:pPr>
      <w:r w:rsidRPr="005C73E7">
        <w:rPr>
          <w:b/>
          <w:i/>
        </w:rPr>
        <w:t>Коммуникация</w:t>
      </w:r>
      <w:r w:rsidRPr="005C73E7">
        <w:rPr>
          <w:b/>
          <w:i/>
          <w:spacing w:val="1"/>
        </w:rPr>
        <w:t xml:space="preserve"> </w:t>
      </w:r>
      <w:r w:rsidRPr="005C73E7">
        <w:rPr>
          <w:b/>
          <w:i/>
        </w:rPr>
        <w:t>и</w:t>
      </w:r>
      <w:r w:rsidRPr="005C73E7">
        <w:rPr>
          <w:b/>
          <w:i/>
          <w:spacing w:val="1"/>
        </w:rPr>
        <w:t xml:space="preserve"> </w:t>
      </w:r>
      <w:r w:rsidRPr="005C73E7">
        <w:rPr>
          <w:b/>
          <w:i/>
        </w:rPr>
        <w:t>социализация</w:t>
      </w:r>
      <w:r w:rsidRPr="005C73E7">
        <w:rPr>
          <w:b/>
        </w:rPr>
        <w:t>.</w:t>
      </w:r>
      <w:r w:rsidRPr="005C73E7">
        <w:rPr>
          <w:b/>
          <w:spacing w:val="1"/>
        </w:rPr>
        <w:t xml:space="preserve"> </w:t>
      </w:r>
      <w:r w:rsidRPr="005C73E7">
        <w:t>В</w:t>
      </w:r>
      <w:r w:rsidRPr="005C73E7">
        <w:rPr>
          <w:spacing w:val="1"/>
        </w:rPr>
        <w:t xml:space="preserve"> </w:t>
      </w:r>
      <w:r w:rsidRPr="005C73E7">
        <w:t>общении</w:t>
      </w:r>
      <w:r w:rsidRPr="005C73E7">
        <w:rPr>
          <w:spacing w:val="1"/>
        </w:rPr>
        <w:t xml:space="preserve"> </w:t>
      </w:r>
      <w:proofErr w:type="gramStart"/>
      <w:r w:rsidRPr="005C73E7">
        <w:t>со</w:t>
      </w:r>
      <w:proofErr w:type="gramEnd"/>
      <w:r w:rsidRPr="005C73E7">
        <w:rPr>
          <w:spacing w:val="1"/>
        </w:rPr>
        <w:t xml:space="preserve"> </w:t>
      </w:r>
      <w:r w:rsidRPr="005C73E7">
        <w:t>взрослыми</w:t>
      </w:r>
      <w:r w:rsidRPr="005C73E7">
        <w:rPr>
          <w:spacing w:val="1"/>
        </w:rPr>
        <w:t xml:space="preserve"> </w:t>
      </w:r>
      <w:r w:rsidRPr="005C73E7">
        <w:t>интенсивно</w:t>
      </w:r>
      <w:r w:rsidRPr="005C73E7">
        <w:rPr>
          <w:spacing w:val="1"/>
        </w:rPr>
        <w:t xml:space="preserve"> </w:t>
      </w:r>
      <w:r w:rsidRPr="005C73E7">
        <w:t>проявляется</w:t>
      </w:r>
      <w:r w:rsidRPr="005C73E7">
        <w:rPr>
          <w:spacing w:val="1"/>
        </w:rPr>
        <w:t xml:space="preserve"> </w:t>
      </w:r>
      <w:proofErr w:type="spellStart"/>
      <w:r w:rsidRPr="005C73E7">
        <w:t>внеситуативно</w:t>
      </w:r>
      <w:proofErr w:type="spellEnd"/>
      <w:r w:rsidRPr="005C73E7">
        <w:t>-личностная</w:t>
      </w:r>
      <w:r w:rsidRPr="005C73E7">
        <w:rPr>
          <w:spacing w:val="1"/>
        </w:rPr>
        <w:t xml:space="preserve"> </w:t>
      </w:r>
      <w:r w:rsidRPr="005C73E7">
        <w:t>форма</w:t>
      </w:r>
      <w:r w:rsidRPr="005C73E7">
        <w:rPr>
          <w:spacing w:val="1"/>
        </w:rPr>
        <w:t xml:space="preserve"> </w:t>
      </w:r>
      <w:r w:rsidRPr="005C73E7">
        <w:t>общения.</w:t>
      </w:r>
      <w:r w:rsidRPr="005C73E7">
        <w:rPr>
          <w:spacing w:val="1"/>
        </w:rPr>
        <w:t xml:space="preserve"> </w:t>
      </w:r>
      <w:r w:rsidRPr="005C73E7">
        <w:t>В</w:t>
      </w:r>
      <w:r w:rsidRPr="005C73E7">
        <w:rPr>
          <w:spacing w:val="1"/>
        </w:rPr>
        <w:t xml:space="preserve"> </w:t>
      </w:r>
      <w:r w:rsidRPr="005C73E7">
        <w:t>общении</w:t>
      </w:r>
      <w:r w:rsidRPr="005C73E7">
        <w:rPr>
          <w:spacing w:val="1"/>
        </w:rPr>
        <w:t xml:space="preserve"> </w:t>
      </w:r>
      <w:r w:rsidRPr="005C73E7">
        <w:t>со</w:t>
      </w:r>
      <w:r w:rsidRPr="005C73E7">
        <w:rPr>
          <w:spacing w:val="1"/>
        </w:rPr>
        <w:t xml:space="preserve"> </w:t>
      </w:r>
      <w:r w:rsidRPr="005C73E7">
        <w:t>сверстниками</w:t>
      </w:r>
      <w:r w:rsidRPr="005C73E7">
        <w:rPr>
          <w:spacing w:val="1"/>
        </w:rPr>
        <w:t xml:space="preserve"> </w:t>
      </w:r>
      <w:r w:rsidRPr="005C73E7">
        <w:t>преобладает</w:t>
      </w:r>
      <w:r w:rsidRPr="005C73E7">
        <w:rPr>
          <w:spacing w:val="1"/>
        </w:rPr>
        <w:t xml:space="preserve"> </w:t>
      </w:r>
      <w:proofErr w:type="spellStart"/>
      <w:r w:rsidRPr="005C73E7">
        <w:t>внеситуативно</w:t>
      </w:r>
      <w:proofErr w:type="spellEnd"/>
      <w:r w:rsidRPr="005C73E7">
        <w:t>-деловая</w:t>
      </w:r>
      <w:r w:rsidRPr="005C73E7">
        <w:rPr>
          <w:spacing w:val="1"/>
        </w:rPr>
        <w:t xml:space="preserve"> </w:t>
      </w:r>
      <w:r w:rsidRPr="005C73E7">
        <w:t>форма</w:t>
      </w:r>
      <w:r w:rsidRPr="005C73E7">
        <w:rPr>
          <w:spacing w:val="1"/>
        </w:rPr>
        <w:t xml:space="preserve"> </w:t>
      </w:r>
      <w:r w:rsidRPr="005C73E7">
        <w:t>общения.</w:t>
      </w:r>
      <w:r w:rsidRPr="005C73E7">
        <w:rPr>
          <w:spacing w:val="1"/>
        </w:rPr>
        <w:t xml:space="preserve"> </w:t>
      </w:r>
      <w:r w:rsidRPr="005C73E7">
        <w:t>Характер</w:t>
      </w:r>
      <w:r w:rsidRPr="005C73E7">
        <w:rPr>
          <w:spacing w:val="1"/>
        </w:rPr>
        <w:t xml:space="preserve"> </w:t>
      </w:r>
      <w:r w:rsidRPr="005C73E7">
        <w:t>межличностных</w:t>
      </w:r>
      <w:r w:rsidRPr="005C73E7">
        <w:rPr>
          <w:spacing w:val="1"/>
        </w:rPr>
        <w:t xml:space="preserve"> </w:t>
      </w:r>
      <w:r w:rsidRPr="005C73E7">
        <w:t>отношений</w:t>
      </w:r>
      <w:r w:rsidRPr="005C73E7">
        <w:rPr>
          <w:spacing w:val="1"/>
        </w:rPr>
        <w:t xml:space="preserve"> </w:t>
      </w:r>
      <w:r w:rsidRPr="005C73E7">
        <w:t>отличает</w:t>
      </w:r>
      <w:r w:rsidRPr="005C73E7">
        <w:rPr>
          <w:spacing w:val="1"/>
        </w:rPr>
        <w:t xml:space="preserve"> </w:t>
      </w:r>
      <w:r w:rsidRPr="005C73E7">
        <w:t>выраженный интерес по отношению к сверстнику, высокую значимость сверстника, возрастание</w:t>
      </w:r>
      <w:r w:rsidRPr="005C73E7">
        <w:rPr>
          <w:spacing w:val="1"/>
        </w:rPr>
        <w:t xml:space="preserve"> </w:t>
      </w:r>
      <w:proofErr w:type="spellStart"/>
      <w:r w:rsidRPr="005C73E7">
        <w:t>просоциальных</w:t>
      </w:r>
      <w:proofErr w:type="spellEnd"/>
      <w:r w:rsidRPr="005C73E7">
        <w:rPr>
          <w:spacing w:val="1"/>
        </w:rPr>
        <w:t xml:space="preserve"> </w:t>
      </w:r>
      <w:r w:rsidRPr="005C73E7">
        <w:t>форм</w:t>
      </w:r>
      <w:r w:rsidRPr="005C73E7">
        <w:rPr>
          <w:spacing w:val="1"/>
        </w:rPr>
        <w:t xml:space="preserve"> </w:t>
      </w:r>
      <w:r w:rsidRPr="005C73E7">
        <w:t>поведения,</w:t>
      </w:r>
      <w:r w:rsidRPr="005C73E7">
        <w:rPr>
          <w:spacing w:val="1"/>
        </w:rPr>
        <w:t xml:space="preserve"> </w:t>
      </w:r>
      <w:r w:rsidRPr="005C73E7">
        <w:t>феномен</w:t>
      </w:r>
      <w:r w:rsidRPr="005C73E7">
        <w:rPr>
          <w:spacing w:val="1"/>
        </w:rPr>
        <w:t xml:space="preserve"> </w:t>
      </w:r>
      <w:r w:rsidRPr="005C73E7">
        <w:t>детской</w:t>
      </w:r>
      <w:r w:rsidRPr="005C73E7">
        <w:rPr>
          <w:spacing w:val="1"/>
        </w:rPr>
        <w:t xml:space="preserve"> </w:t>
      </w:r>
      <w:r w:rsidRPr="005C73E7">
        <w:t>дружбы,</w:t>
      </w:r>
      <w:r w:rsidRPr="005C73E7">
        <w:rPr>
          <w:spacing w:val="1"/>
        </w:rPr>
        <w:t xml:space="preserve"> </w:t>
      </w:r>
      <w:r w:rsidRPr="005C73E7">
        <w:t>активно</w:t>
      </w:r>
      <w:r w:rsidRPr="005C73E7">
        <w:rPr>
          <w:spacing w:val="1"/>
        </w:rPr>
        <w:t xml:space="preserve"> </w:t>
      </w:r>
      <w:r w:rsidRPr="005C73E7">
        <w:t>проявляется</w:t>
      </w:r>
      <w:r w:rsidRPr="005C73E7">
        <w:rPr>
          <w:spacing w:val="1"/>
        </w:rPr>
        <w:t xml:space="preserve"> </w:t>
      </w:r>
      <w:proofErr w:type="spellStart"/>
      <w:r w:rsidRPr="005C73E7">
        <w:t>эмпатия</w:t>
      </w:r>
      <w:proofErr w:type="spellEnd"/>
      <w:r w:rsidRPr="005C73E7">
        <w:t>,</w:t>
      </w:r>
      <w:r w:rsidRPr="005C73E7">
        <w:rPr>
          <w:spacing w:val="1"/>
        </w:rPr>
        <w:t xml:space="preserve"> </w:t>
      </w:r>
      <w:r w:rsidRPr="005C73E7">
        <w:t>сочувствие, содействие, сопереживание. Детские группы характеризуются стабильной структурой</w:t>
      </w:r>
      <w:r w:rsidRPr="005C73E7">
        <w:rPr>
          <w:spacing w:val="1"/>
        </w:rPr>
        <w:t xml:space="preserve"> </w:t>
      </w:r>
      <w:r w:rsidRPr="005C73E7">
        <w:t>взаимоотношений</w:t>
      </w:r>
      <w:r w:rsidRPr="005C73E7">
        <w:rPr>
          <w:spacing w:val="-1"/>
        </w:rPr>
        <w:t xml:space="preserve"> </w:t>
      </w:r>
      <w:r w:rsidRPr="005C73E7">
        <w:t>между</w:t>
      </w:r>
      <w:r w:rsidRPr="005C73E7">
        <w:rPr>
          <w:spacing w:val="-5"/>
        </w:rPr>
        <w:t xml:space="preserve"> </w:t>
      </w:r>
      <w:r w:rsidRPr="005C73E7">
        <w:t>детьми.</w:t>
      </w:r>
    </w:p>
    <w:p w:rsidR="00B31588" w:rsidRPr="005C73E7" w:rsidRDefault="00B31588" w:rsidP="000567F2">
      <w:pPr>
        <w:pStyle w:val="ad"/>
        <w:ind w:right="245"/>
      </w:pPr>
      <w:proofErr w:type="spellStart"/>
      <w:r w:rsidRPr="005C73E7">
        <w:rPr>
          <w:b/>
          <w:i/>
        </w:rPr>
        <w:t>Саморегуляция</w:t>
      </w:r>
      <w:proofErr w:type="spellEnd"/>
      <w:r w:rsidRPr="005C73E7">
        <w:rPr>
          <w:b/>
          <w:i/>
        </w:rPr>
        <w:t>.</w:t>
      </w:r>
      <w:r w:rsidRPr="005C73E7">
        <w:rPr>
          <w:b/>
          <w:i/>
          <w:spacing w:val="1"/>
        </w:rPr>
        <w:t xml:space="preserve"> </w:t>
      </w:r>
      <w:r w:rsidRPr="005C73E7">
        <w:t>Формируется</w:t>
      </w:r>
      <w:r w:rsidRPr="005C73E7">
        <w:rPr>
          <w:spacing w:val="1"/>
        </w:rPr>
        <w:t xml:space="preserve"> </w:t>
      </w:r>
      <w:r w:rsidRPr="005C73E7">
        <w:t>соподчинение</w:t>
      </w:r>
      <w:r w:rsidRPr="005C73E7">
        <w:rPr>
          <w:spacing w:val="1"/>
        </w:rPr>
        <w:t xml:space="preserve"> </w:t>
      </w:r>
      <w:r w:rsidRPr="005C73E7">
        <w:t>мотивов.</w:t>
      </w:r>
      <w:r w:rsidRPr="005C73E7">
        <w:rPr>
          <w:spacing w:val="1"/>
        </w:rPr>
        <w:t xml:space="preserve"> </w:t>
      </w:r>
      <w:r w:rsidRPr="005C73E7">
        <w:t>Социально</w:t>
      </w:r>
      <w:r w:rsidRPr="005C73E7">
        <w:rPr>
          <w:spacing w:val="1"/>
        </w:rPr>
        <w:t xml:space="preserve"> </w:t>
      </w:r>
      <w:r w:rsidRPr="005C73E7">
        <w:t>значимые</w:t>
      </w:r>
      <w:r w:rsidRPr="005C73E7">
        <w:rPr>
          <w:spacing w:val="1"/>
        </w:rPr>
        <w:t xml:space="preserve"> </w:t>
      </w:r>
      <w:r w:rsidRPr="005C73E7">
        <w:t>мотивы</w:t>
      </w:r>
      <w:r w:rsidRPr="005C73E7">
        <w:rPr>
          <w:spacing w:val="1"/>
        </w:rPr>
        <w:t xml:space="preserve"> </w:t>
      </w:r>
      <w:r w:rsidRPr="005C73E7">
        <w:t>регулируют личные мотивы, «надо» начинает управлять «хочу». Выражено стремление ребенка</w:t>
      </w:r>
      <w:r w:rsidRPr="005C73E7">
        <w:rPr>
          <w:spacing w:val="1"/>
        </w:rPr>
        <w:t xml:space="preserve"> </w:t>
      </w:r>
      <w:r w:rsidRPr="005C73E7">
        <w:lastRenderedPageBreak/>
        <w:t>заниматься социально значимой</w:t>
      </w:r>
      <w:r w:rsidRPr="005C73E7">
        <w:rPr>
          <w:spacing w:val="1"/>
        </w:rPr>
        <w:t xml:space="preserve"> </w:t>
      </w:r>
      <w:r w:rsidRPr="005C73E7">
        <w:t>деятельностью. Происходит</w:t>
      </w:r>
      <w:r w:rsidRPr="005C73E7">
        <w:rPr>
          <w:spacing w:val="1"/>
        </w:rPr>
        <w:t xml:space="preserve"> </w:t>
      </w:r>
      <w:r w:rsidRPr="005C73E7">
        <w:t>«потеря непосредственности» (по</w:t>
      </w:r>
      <w:r w:rsidRPr="005C73E7">
        <w:rPr>
          <w:spacing w:val="1"/>
        </w:rPr>
        <w:t xml:space="preserve"> </w:t>
      </w:r>
      <w:r w:rsidRPr="005C73E7">
        <w:t>Л.С.</w:t>
      </w:r>
      <w:r w:rsidRPr="005C73E7">
        <w:rPr>
          <w:spacing w:val="1"/>
        </w:rPr>
        <w:t xml:space="preserve"> </w:t>
      </w:r>
      <w:r w:rsidRPr="005C73E7">
        <w:t>Выготскому),</w:t>
      </w:r>
      <w:r w:rsidRPr="005C73E7">
        <w:rPr>
          <w:spacing w:val="1"/>
        </w:rPr>
        <w:t xml:space="preserve"> </w:t>
      </w:r>
      <w:r w:rsidRPr="005C73E7">
        <w:t>поведение</w:t>
      </w:r>
      <w:r w:rsidRPr="005C73E7">
        <w:rPr>
          <w:spacing w:val="1"/>
        </w:rPr>
        <w:t xml:space="preserve"> </w:t>
      </w:r>
      <w:r w:rsidRPr="005C73E7">
        <w:t>ребенка</w:t>
      </w:r>
      <w:r w:rsidRPr="005C73E7">
        <w:rPr>
          <w:spacing w:val="1"/>
        </w:rPr>
        <w:t xml:space="preserve"> </w:t>
      </w:r>
      <w:r w:rsidRPr="005C73E7">
        <w:t>опосредуется</w:t>
      </w:r>
      <w:r w:rsidRPr="005C73E7">
        <w:rPr>
          <w:spacing w:val="1"/>
        </w:rPr>
        <w:t xml:space="preserve"> </w:t>
      </w:r>
      <w:r w:rsidRPr="005C73E7">
        <w:t>системой</w:t>
      </w:r>
      <w:r w:rsidRPr="005C73E7">
        <w:rPr>
          <w:spacing w:val="1"/>
        </w:rPr>
        <w:t xml:space="preserve"> </w:t>
      </w:r>
      <w:r w:rsidRPr="005C73E7">
        <w:t>внутренних</w:t>
      </w:r>
      <w:r w:rsidRPr="005C73E7">
        <w:rPr>
          <w:spacing w:val="1"/>
        </w:rPr>
        <w:t xml:space="preserve"> </w:t>
      </w:r>
      <w:r w:rsidRPr="005C73E7">
        <w:t>норм,</w:t>
      </w:r>
      <w:r w:rsidRPr="005C73E7">
        <w:rPr>
          <w:spacing w:val="1"/>
        </w:rPr>
        <w:t xml:space="preserve"> </w:t>
      </w:r>
      <w:r w:rsidRPr="005C73E7">
        <w:t>правил</w:t>
      </w:r>
      <w:r w:rsidRPr="005C73E7">
        <w:rPr>
          <w:spacing w:val="1"/>
        </w:rPr>
        <w:t xml:space="preserve"> </w:t>
      </w:r>
      <w:r w:rsidRPr="005C73E7">
        <w:t>и</w:t>
      </w:r>
      <w:r w:rsidRPr="005C73E7">
        <w:rPr>
          <w:spacing w:val="1"/>
        </w:rPr>
        <w:t xml:space="preserve"> </w:t>
      </w:r>
      <w:r w:rsidRPr="005C73E7">
        <w:t>представлений.</w:t>
      </w:r>
      <w:r w:rsidRPr="005C73E7">
        <w:rPr>
          <w:spacing w:val="1"/>
        </w:rPr>
        <w:t xml:space="preserve"> </w:t>
      </w:r>
      <w:r w:rsidRPr="005C73E7">
        <w:t>Формируется</w:t>
      </w:r>
      <w:r w:rsidRPr="005C73E7">
        <w:rPr>
          <w:spacing w:val="1"/>
        </w:rPr>
        <w:t xml:space="preserve"> </w:t>
      </w:r>
      <w:r w:rsidRPr="005C73E7">
        <w:t>система</w:t>
      </w:r>
      <w:r w:rsidRPr="005C73E7">
        <w:rPr>
          <w:spacing w:val="1"/>
        </w:rPr>
        <w:t xml:space="preserve"> </w:t>
      </w:r>
      <w:r w:rsidRPr="005C73E7">
        <w:t>реально</w:t>
      </w:r>
      <w:r w:rsidRPr="005C73E7">
        <w:rPr>
          <w:spacing w:val="1"/>
        </w:rPr>
        <w:t xml:space="preserve"> </w:t>
      </w:r>
      <w:r w:rsidRPr="005C73E7">
        <w:t>действующих</w:t>
      </w:r>
      <w:r w:rsidRPr="005C73E7">
        <w:rPr>
          <w:spacing w:val="1"/>
        </w:rPr>
        <w:t xml:space="preserve"> </w:t>
      </w:r>
      <w:r w:rsidRPr="005C73E7">
        <w:t>мотивов,</w:t>
      </w:r>
      <w:r w:rsidRPr="005C73E7">
        <w:rPr>
          <w:spacing w:val="1"/>
        </w:rPr>
        <w:t xml:space="preserve"> </w:t>
      </w:r>
      <w:r w:rsidRPr="005C73E7">
        <w:t>связанных</w:t>
      </w:r>
      <w:r w:rsidRPr="005C73E7">
        <w:rPr>
          <w:spacing w:val="61"/>
        </w:rPr>
        <w:t xml:space="preserve"> </w:t>
      </w:r>
      <w:r w:rsidRPr="005C73E7">
        <w:t>с</w:t>
      </w:r>
      <w:r w:rsidRPr="005C73E7">
        <w:rPr>
          <w:spacing w:val="-57"/>
        </w:rPr>
        <w:t xml:space="preserve"> </w:t>
      </w:r>
      <w:r w:rsidRPr="005C73E7">
        <w:t>формированием социальных эмоций, актуализируется способность к «эмоциональной коррекции»</w:t>
      </w:r>
      <w:r w:rsidRPr="005C73E7">
        <w:rPr>
          <w:spacing w:val="1"/>
        </w:rPr>
        <w:t xml:space="preserve"> </w:t>
      </w:r>
      <w:r w:rsidRPr="005C73E7">
        <w:t>поведения.</w:t>
      </w:r>
      <w:r w:rsidRPr="005C73E7">
        <w:rPr>
          <w:spacing w:val="1"/>
        </w:rPr>
        <w:t xml:space="preserve"> </w:t>
      </w:r>
      <w:r w:rsidRPr="005C73E7">
        <w:t>Постепенно</w:t>
      </w:r>
      <w:r w:rsidRPr="005C73E7">
        <w:rPr>
          <w:spacing w:val="1"/>
        </w:rPr>
        <w:t xml:space="preserve"> </w:t>
      </w:r>
      <w:r w:rsidRPr="005C73E7">
        <w:t>формируются</w:t>
      </w:r>
      <w:r w:rsidRPr="005C73E7">
        <w:rPr>
          <w:spacing w:val="1"/>
        </w:rPr>
        <w:t xml:space="preserve"> </w:t>
      </w:r>
      <w:r w:rsidRPr="005C73E7">
        <w:t>предпосылки</w:t>
      </w:r>
      <w:r w:rsidRPr="005C73E7">
        <w:rPr>
          <w:spacing w:val="1"/>
        </w:rPr>
        <w:t xml:space="preserve"> </w:t>
      </w:r>
      <w:r w:rsidRPr="005C73E7">
        <w:t>к</w:t>
      </w:r>
      <w:r w:rsidRPr="005C73E7">
        <w:rPr>
          <w:spacing w:val="1"/>
        </w:rPr>
        <w:t xml:space="preserve"> </w:t>
      </w:r>
      <w:r w:rsidRPr="005C73E7">
        <w:t>произвольной</w:t>
      </w:r>
      <w:r w:rsidRPr="005C73E7">
        <w:rPr>
          <w:spacing w:val="1"/>
        </w:rPr>
        <w:t xml:space="preserve"> </w:t>
      </w:r>
      <w:r w:rsidRPr="005C73E7">
        <w:t>регуляции</w:t>
      </w:r>
      <w:r w:rsidRPr="005C73E7">
        <w:rPr>
          <w:spacing w:val="1"/>
        </w:rPr>
        <w:t xml:space="preserve"> </w:t>
      </w:r>
      <w:r w:rsidRPr="005C73E7">
        <w:t>поведения</w:t>
      </w:r>
      <w:r w:rsidRPr="005C73E7">
        <w:rPr>
          <w:spacing w:val="1"/>
        </w:rPr>
        <w:t xml:space="preserve"> </w:t>
      </w:r>
      <w:r w:rsidRPr="005C73E7">
        <w:t>по</w:t>
      </w:r>
      <w:r w:rsidRPr="005C73E7">
        <w:rPr>
          <w:spacing w:val="1"/>
        </w:rPr>
        <w:t xml:space="preserve"> </w:t>
      </w:r>
      <w:r w:rsidRPr="005C73E7">
        <w:t>внешним</w:t>
      </w:r>
      <w:r w:rsidRPr="005C73E7">
        <w:rPr>
          <w:spacing w:val="1"/>
        </w:rPr>
        <w:t xml:space="preserve"> </w:t>
      </w:r>
      <w:r w:rsidRPr="005C73E7">
        <w:t>инструкциям.</w:t>
      </w:r>
      <w:r w:rsidRPr="005C73E7">
        <w:rPr>
          <w:spacing w:val="1"/>
        </w:rPr>
        <w:t xml:space="preserve"> </w:t>
      </w:r>
      <w:r w:rsidRPr="005C73E7">
        <w:t>От</w:t>
      </w:r>
      <w:r w:rsidRPr="005C73E7">
        <w:rPr>
          <w:spacing w:val="1"/>
        </w:rPr>
        <w:t xml:space="preserve"> </w:t>
      </w:r>
      <w:r w:rsidRPr="005C73E7">
        <w:t>преобладающей</w:t>
      </w:r>
      <w:r w:rsidRPr="005C73E7">
        <w:rPr>
          <w:spacing w:val="1"/>
        </w:rPr>
        <w:t xml:space="preserve"> </w:t>
      </w:r>
      <w:r w:rsidRPr="005C73E7">
        <w:t>роли</w:t>
      </w:r>
      <w:r w:rsidRPr="005C73E7">
        <w:rPr>
          <w:spacing w:val="1"/>
        </w:rPr>
        <w:t xml:space="preserve"> </w:t>
      </w:r>
      <w:r w:rsidRPr="005C73E7">
        <w:t>эмоциональных</w:t>
      </w:r>
      <w:r w:rsidRPr="005C73E7">
        <w:rPr>
          <w:spacing w:val="1"/>
        </w:rPr>
        <w:t xml:space="preserve"> </w:t>
      </w:r>
      <w:r w:rsidRPr="005C73E7">
        <w:t>механизмов</w:t>
      </w:r>
      <w:r w:rsidRPr="005C73E7">
        <w:rPr>
          <w:spacing w:val="1"/>
        </w:rPr>
        <w:t xml:space="preserve"> </w:t>
      </w:r>
      <w:r w:rsidRPr="005C73E7">
        <w:t>регуляции</w:t>
      </w:r>
      <w:r w:rsidRPr="005C73E7">
        <w:rPr>
          <w:spacing w:val="1"/>
        </w:rPr>
        <w:t xml:space="preserve"> </w:t>
      </w:r>
      <w:r w:rsidRPr="005C73E7">
        <w:t>постепенно</w:t>
      </w:r>
      <w:r w:rsidRPr="005C73E7">
        <w:rPr>
          <w:spacing w:val="-4"/>
        </w:rPr>
        <w:t xml:space="preserve"> </w:t>
      </w:r>
      <w:r w:rsidRPr="005C73E7">
        <w:t>намечается</w:t>
      </w:r>
      <w:r w:rsidRPr="005C73E7">
        <w:rPr>
          <w:spacing w:val="1"/>
        </w:rPr>
        <w:t xml:space="preserve"> </w:t>
      </w:r>
      <w:r w:rsidRPr="005C73E7">
        <w:t>переход</w:t>
      </w:r>
      <w:r w:rsidRPr="005C73E7">
        <w:rPr>
          <w:spacing w:val="-1"/>
        </w:rPr>
        <w:t xml:space="preserve"> </w:t>
      </w:r>
      <w:r w:rsidRPr="005C73E7">
        <w:t>к</w:t>
      </w:r>
      <w:r w:rsidRPr="005C73E7">
        <w:rPr>
          <w:spacing w:val="1"/>
        </w:rPr>
        <w:t xml:space="preserve"> </w:t>
      </w:r>
      <w:r w:rsidRPr="005C73E7">
        <w:t>рациональным, волевым</w:t>
      </w:r>
      <w:r w:rsidRPr="005C73E7">
        <w:rPr>
          <w:spacing w:val="-2"/>
        </w:rPr>
        <w:t xml:space="preserve"> </w:t>
      </w:r>
      <w:r w:rsidRPr="005C73E7">
        <w:t>формам.</w:t>
      </w:r>
    </w:p>
    <w:p w:rsidR="00B31588" w:rsidRPr="005C73E7" w:rsidRDefault="00B31588" w:rsidP="000567F2">
      <w:pPr>
        <w:pStyle w:val="ad"/>
        <w:ind w:right="243"/>
      </w:pPr>
      <w:r w:rsidRPr="005C73E7">
        <w:rPr>
          <w:b/>
          <w:i/>
        </w:rPr>
        <w:t>Личность</w:t>
      </w:r>
      <w:r w:rsidRPr="005C73E7">
        <w:rPr>
          <w:b/>
          <w:i/>
          <w:spacing w:val="1"/>
        </w:rPr>
        <w:t xml:space="preserve"> </w:t>
      </w:r>
      <w:r w:rsidRPr="005C73E7">
        <w:rPr>
          <w:b/>
          <w:i/>
        </w:rPr>
        <w:t>и</w:t>
      </w:r>
      <w:r w:rsidRPr="005C73E7">
        <w:rPr>
          <w:b/>
          <w:i/>
          <w:spacing w:val="1"/>
        </w:rPr>
        <w:t xml:space="preserve"> </w:t>
      </w:r>
      <w:r w:rsidRPr="005C73E7">
        <w:rPr>
          <w:b/>
          <w:i/>
        </w:rPr>
        <w:t>самооценка.</w:t>
      </w:r>
      <w:r w:rsidRPr="005C73E7">
        <w:rPr>
          <w:b/>
          <w:i/>
          <w:spacing w:val="1"/>
        </w:rPr>
        <w:t xml:space="preserve"> </w:t>
      </w:r>
      <w:r w:rsidRPr="005C73E7">
        <w:t>Складывается</w:t>
      </w:r>
      <w:r w:rsidRPr="005C73E7">
        <w:rPr>
          <w:spacing w:val="1"/>
        </w:rPr>
        <w:t xml:space="preserve"> </w:t>
      </w:r>
      <w:r w:rsidRPr="005C73E7">
        <w:t>иерархия</w:t>
      </w:r>
      <w:r w:rsidRPr="005C73E7">
        <w:rPr>
          <w:spacing w:val="1"/>
        </w:rPr>
        <w:t xml:space="preserve"> </w:t>
      </w:r>
      <w:r w:rsidRPr="005C73E7">
        <w:t>мотивов.</w:t>
      </w:r>
      <w:r w:rsidRPr="005C73E7">
        <w:rPr>
          <w:spacing w:val="1"/>
        </w:rPr>
        <w:t xml:space="preserve"> </w:t>
      </w:r>
      <w:r w:rsidRPr="005C73E7">
        <w:t>Формируется</w:t>
      </w:r>
      <w:r w:rsidRPr="005C73E7">
        <w:rPr>
          <w:spacing w:val="1"/>
        </w:rPr>
        <w:t xml:space="preserve"> </w:t>
      </w:r>
      <w:proofErr w:type="spellStart"/>
      <w:r w:rsidRPr="005C73E7">
        <w:t>дифференцированность</w:t>
      </w:r>
      <w:proofErr w:type="spellEnd"/>
      <w:r w:rsidRPr="005C73E7">
        <w:t xml:space="preserve"> самооценки и уровень притязаний. Преобладает высокая, неадекватная</w:t>
      </w:r>
      <w:r w:rsidRPr="005C73E7">
        <w:rPr>
          <w:spacing w:val="1"/>
        </w:rPr>
        <w:t xml:space="preserve"> </w:t>
      </w:r>
      <w:r w:rsidRPr="005C73E7">
        <w:t>самооценка. Ребенок стремится к сохранению позитивной самооценки. Формируются внутренняя</w:t>
      </w:r>
      <w:r w:rsidRPr="005C73E7">
        <w:rPr>
          <w:spacing w:val="1"/>
        </w:rPr>
        <w:t xml:space="preserve"> </w:t>
      </w:r>
      <w:r w:rsidRPr="005C73E7">
        <w:t xml:space="preserve">позиция школьника; гендерная и </w:t>
      </w:r>
      <w:proofErr w:type="spellStart"/>
      <w:r w:rsidRPr="005C73E7">
        <w:t>полоролевая</w:t>
      </w:r>
      <w:proofErr w:type="spellEnd"/>
      <w:r w:rsidRPr="005C73E7">
        <w:t xml:space="preserve"> идентичность, основы гражданской идентичности</w:t>
      </w:r>
      <w:r w:rsidRPr="005C73E7">
        <w:rPr>
          <w:spacing w:val="1"/>
        </w:rPr>
        <w:t xml:space="preserve"> </w:t>
      </w:r>
      <w:r w:rsidRPr="005C73E7">
        <w:t>(представление о принадлежности</w:t>
      </w:r>
      <w:r w:rsidRPr="005C73E7">
        <w:rPr>
          <w:spacing w:val="1"/>
        </w:rPr>
        <w:t xml:space="preserve"> </w:t>
      </w:r>
      <w:r w:rsidRPr="005C73E7">
        <w:t>к</w:t>
      </w:r>
      <w:r w:rsidRPr="005C73E7">
        <w:rPr>
          <w:spacing w:val="1"/>
        </w:rPr>
        <w:t xml:space="preserve"> </w:t>
      </w:r>
      <w:r w:rsidRPr="005C73E7">
        <w:t>своей</w:t>
      </w:r>
      <w:r w:rsidRPr="005C73E7">
        <w:rPr>
          <w:spacing w:val="1"/>
        </w:rPr>
        <w:t xml:space="preserve"> </w:t>
      </w:r>
      <w:r w:rsidRPr="005C73E7">
        <w:t>семье, национальная, религиозная принадлежность,</w:t>
      </w:r>
      <w:r w:rsidRPr="005C73E7">
        <w:rPr>
          <w:spacing w:val="1"/>
        </w:rPr>
        <w:t xml:space="preserve"> </w:t>
      </w:r>
      <w:r w:rsidRPr="005C73E7">
        <w:t>соотнесение с названием своего места жительства,</w:t>
      </w:r>
      <w:r w:rsidRPr="005C73E7">
        <w:rPr>
          <w:spacing w:val="1"/>
        </w:rPr>
        <w:t xml:space="preserve"> </w:t>
      </w:r>
      <w:r w:rsidRPr="005C73E7">
        <w:t>со своей культурой</w:t>
      </w:r>
      <w:r w:rsidRPr="005C73E7">
        <w:rPr>
          <w:spacing w:val="1"/>
        </w:rPr>
        <w:t xml:space="preserve"> </w:t>
      </w:r>
      <w:r w:rsidRPr="005C73E7">
        <w:t>и страной); первичная</w:t>
      </w:r>
      <w:r w:rsidRPr="005C73E7">
        <w:rPr>
          <w:spacing w:val="1"/>
        </w:rPr>
        <w:t xml:space="preserve"> </w:t>
      </w:r>
      <w:r w:rsidRPr="005C73E7">
        <w:t>картина мира, которая включает представление о себе, о других людях и мире в целом, чувство</w:t>
      </w:r>
      <w:r w:rsidRPr="005C73E7">
        <w:rPr>
          <w:spacing w:val="1"/>
        </w:rPr>
        <w:t xml:space="preserve"> </w:t>
      </w:r>
      <w:r w:rsidRPr="005C73E7">
        <w:t>справедливости.</w:t>
      </w:r>
    </w:p>
    <w:p w:rsidR="000930CB" w:rsidRDefault="000930CB" w:rsidP="000567F2">
      <w:pPr>
        <w:pStyle w:val="11"/>
        <w:tabs>
          <w:tab w:val="left" w:pos="633"/>
        </w:tabs>
        <w:ind w:left="632"/>
        <w:jc w:val="both"/>
      </w:pPr>
    </w:p>
    <w:p w:rsidR="000930CB" w:rsidRDefault="000930CB" w:rsidP="000567F2">
      <w:pPr>
        <w:pStyle w:val="11"/>
        <w:tabs>
          <w:tab w:val="left" w:pos="633"/>
        </w:tabs>
        <w:ind w:left="632"/>
        <w:jc w:val="center"/>
      </w:pPr>
    </w:p>
    <w:p w:rsidR="00B31588" w:rsidRPr="005C73E7" w:rsidRDefault="00B31588" w:rsidP="000567F2">
      <w:pPr>
        <w:pStyle w:val="11"/>
        <w:numPr>
          <w:ilvl w:val="1"/>
          <w:numId w:val="28"/>
        </w:numPr>
        <w:tabs>
          <w:tab w:val="left" w:pos="633"/>
        </w:tabs>
        <w:jc w:val="center"/>
      </w:pPr>
      <w:r w:rsidRPr="005C73E7">
        <w:t>Планируемые</w:t>
      </w:r>
      <w:r w:rsidRPr="005C73E7">
        <w:rPr>
          <w:spacing w:val="-6"/>
        </w:rPr>
        <w:t xml:space="preserve"> </w:t>
      </w:r>
      <w:r w:rsidRPr="005C73E7">
        <w:t>результаты</w:t>
      </w:r>
      <w:r w:rsidRPr="005C73E7">
        <w:rPr>
          <w:spacing w:val="-3"/>
        </w:rPr>
        <w:t xml:space="preserve"> </w:t>
      </w:r>
      <w:r w:rsidRPr="005C73E7">
        <w:t>реализации</w:t>
      </w:r>
      <w:r w:rsidRPr="005C73E7">
        <w:rPr>
          <w:spacing w:val="-2"/>
        </w:rPr>
        <w:t xml:space="preserve"> </w:t>
      </w:r>
      <w:r w:rsidRPr="005C73E7">
        <w:t>Федеральной</w:t>
      </w:r>
      <w:r w:rsidRPr="005C73E7">
        <w:rPr>
          <w:spacing w:val="-3"/>
        </w:rPr>
        <w:t xml:space="preserve"> </w:t>
      </w:r>
      <w:r w:rsidRPr="005C73E7">
        <w:t>программы</w:t>
      </w:r>
    </w:p>
    <w:p w:rsidR="00C622B2" w:rsidRPr="005C73E7" w:rsidRDefault="00C622B2" w:rsidP="000567F2">
      <w:pPr>
        <w:pStyle w:val="11"/>
        <w:tabs>
          <w:tab w:val="left" w:pos="633"/>
        </w:tabs>
        <w:ind w:left="632"/>
        <w:jc w:val="center"/>
      </w:pPr>
    </w:p>
    <w:p w:rsidR="00B31588" w:rsidRDefault="00C622B2" w:rsidP="000567F2">
      <w:pPr>
        <w:spacing w:after="0" w:line="240" w:lineRule="auto"/>
        <w:jc w:val="center"/>
        <w:rPr>
          <w:rFonts w:ascii="Times New Roman" w:hAnsi="Times New Roman" w:cs="Times New Roman"/>
          <w:b/>
          <w:sz w:val="24"/>
          <w:szCs w:val="24"/>
        </w:rPr>
      </w:pPr>
      <w:r w:rsidRPr="005C73E7">
        <w:rPr>
          <w:rFonts w:ascii="Times New Roman" w:hAnsi="Times New Roman" w:cs="Times New Roman"/>
          <w:b/>
          <w:sz w:val="24"/>
          <w:szCs w:val="24"/>
        </w:rPr>
        <w:t>Планируемые результаты освоения программы в обязательной части</w:t>
      </w:r>
      <w:r w:rsidR="00086996">
        <w:rPr>
          <w:rFonts w:ascii="Times New Roman" w:hAnsi="Times New Roman" w:cs="Times New Roman"/>
          <w:b/>
          <w:sz w:val="24"/>
          <w:szCs w:val="24"/>
        </w:rPr>
        <w:t>.</w:t>
      </w:r>
    </w:p>
    <w:p w:rsidR="00B31588" w:rsidRPr="005C73E7" w:rsidRDefault="00B31588" w:rsidP="000567F2">
      <w:pPr>
        <w:pStyle w:val="ad"/>
        <w:spacing w:before="90"/>
        <w:ind w:right="245"/>
        <w:rPr>
          <w:i/>
        </w:rPr>
      </w:pPr>
      <w:r w:rsidRPr="005C73E7">
        <w:t xml:space="preserve">В соответствии с ФГОС </w:t>
      </w:r>
      <w:proofErr w:type="gramStart"/>
      <w:r w:rsidRPr="005C73E7">
        <w:t>ДО</w:t>
      </w:r>
      <w:proofErr w:type="gramEnd"/>
      <w:r w:rsidRPr="005C73E7">
        <w:t xml:space="preserve"> </w:t>
      </w:r>
      <w:proofErr w:type="gramStart"/>
      <w:r w:rsidRPr="005C73E7">
        <w:t>специфика</w:t>
      </w:r>
      <w:proofErr w:type="gramEnd"/>
      <w:r w:rsidRPr="005C73E7">
        <w:t xml:space="preserve"> дошкольного детства и системные особенности ДО</w:t>
      </w:r>
      <w:r w:rsidRPr="005C73E7">
        <w:rPr>
          <w:spacing w:val="1"/>
        </w:rPr>
        <w:t xml:space="preserve"> </w:t>
      </w:r>
      <w:r w:rsidRPr="005C73E7">
        <w:t>делают</w:t>
      </w:r>
      <w:r w:rsidRPr="005C73E7">
        <w:rPr>
          <w:spacing w:val="1"/>
        </w:rPr>
        <w:t xml:space="preserve"> </w:t>
      </w:r>
      <w:r w:rsidRPr="005C73E7">
        <w:t>неправомерными</w:t>
      </w:r>
      <w:r w:rsidRPr="005C73E7">
        <w:rPr>
          <w:spacing w:val="1"/>
        </w:rPr>
        <w:t xml:space="preserve"> </w:t>
      </w:r>
      <w:r w:rsidRPr="005C73E7">
        <w:t>требования</w:t>
      </w:r>
      <w:r w:rsidRPr="005C73E7">
        <w:rPr>
          <w:spacing w:val="1"/>
        </w:rPr>
        <w:t xml:space="preserve"> </w:t>
      </w:r>
      <w:r w:rsidRPr="005C73E7">
        <w:t>от</w:t>
      </w:r>
      <w:r w:rsidRPr="005C73E7">
        <w:rPr>
          <w:spacing w:val="1"/>
        </w:rPr>
        <w:t xml:space="preserve"> </w:t>
      </w:r>
      <w:r w:rsidRPr="005C73E7">
        <w:t>ребенка</w:t>
      </w:r>
      <w:r w:rsidRPr="005C73E7">
        <w:rPr>
          <w:spacing w:val="1"/>
        </w:rPr>
        <w:t xml:space="preserve"> </w:t>
      </w:r>
      <w:r w:rsidRPr="005C73E7">
        <w:t>дошкольного</w:t>
      </w:r>
      <w:r w:rsidRPr="005C73E7">
        <w:rPr>
          <w:spacing w:val="1"/>
        </w:rPr>
        <w:t xml:space="preserve"> </w:t>
      </w:r>
      <w:r w:rsidRPr="005C73E7">
        <w:t>возраста</w:t>
      </w:r>
      <w:r w:rsidRPr="005C73E7">
        <w:rPr>
          <w:spacing w:val="1"/>
        </w:rPr>
        <w:t xml:space="preserve"> </w:t>
      </w:r>
      <w:r w:rsidRPr="005C73E7">
        <w:t>конкретных</w:t>
      </w:r>
      <w:r w:rsidRPr="005C73E7">
        <w:rPr>
          <w:spacing w:val="1"/>
        </w:rPr>
        <w:t xml:space="preserve"> </w:t>
      </w:r>
      <w:r w:rsidRPr="005C73E7">
        <w:t>образовательных</w:t>
      </w:r>
      <w:r w:rsidRPr="005C73E7">
        <w:rPr>
          <w:spacing w:val="1"/>
        </w:rPr>
        <w:t xml:space="preserve"> </w:t>
      </w:r>
      <w:r w:rsidRPr="005C73E7">
        <w:t>достижений.</w:t>
      </w:r>
      <w:r w:rsidRPr="005C73E7">
        <w:rPr>
          <w:spacing w:val="1"/>
        </w:rPr>
        <w:t xml:space="preserve"> </w:t>
      </w:r>
      <w:r w:rsidRPr="005C73E7">
        <w:t>Поэтому</w:t>
      </w:r>
      <w:r w:rsidRPr="005C73E7">
        <w:rPr>
          <w:spacing w:val="1"/>
        </w:rPr>
        <w:t xml:space="preserve"> </w:t>
      </w:r>
      <w:r w:rsidRPr="005C73E7">
        <w:t>результаты</w:t>
      </w:r>
      <w:r w:rsidRPr="005C73E7">
        <w:rPr>
          <w:spacing w:val="1"/>
        </w:rPr>
        <w:t xml:space="preserve"> </w:t>
      </w:r>
      <w:r w:rsidRPr="005C73E7">
        <w:t>освоения</w:t>
      </w:r>
      <w:r w:rsidRPr="005C73E7">
        <w:rPr>
          <w:spacing w:val="1"/>
        </w:rPr>
        <w:t xml:space="preserve"> </w:t>
      </w:r>
      <w:r w:rsidRPr="005C73E7">
        <w:t>Федеральной</w:t>
      </w:r>
      <w:r w:rsidRPr="005C73E7">
        <w:rPr>
          <w:spacing w:val="1"/>
        </w:rPr>
        <w:t xml:space="preserve"> </w:t>
      </w:r>
      <w:r w:rsidRPr="005C73E7">
        <w:t>программы</w:t>
      </w:r>
      <w:r w:rsidRPr="005C73E7">
        <w:rPr>
          <w:spacing w:val="1"/>
        </w:rPr>
        <w:t xml:space="preserve"> </w:t>
      </w:r>
      <w:r w:rsidRPr="005C73E7">
        <w:t xml:space="preserve">представлены в виде целевых ориентиров ДО и представляют собой </w:t>
      </w:r>
      <w:r w:rsidRPr="005C73E7">
        <w:rPr>
          <w:i/>
        </w:rPr>
        <w:t>возрастные характеристики</w:t>
      </w:r>
      <w:r w:rsidRPr="005C73E7">
        <w:rPr>
          <w:i/>
          <w:spacing w:val="1"/>
        </w:rPr>
        <w:t xml:space="preserve"> </w:t>
      </w:r>
      <w:r w:rsidRPr="005C73E7">
        <w:rPr>
          <w:i/>
        </w:rPr>
        <w:t>возможных</w:t>
      </w:r>
      <w:r w:rsidRPr="005C73E7">
        <w:rPr>
          <w:i/>
          <w:spacing w:val="-2"/>
        </w:rPr>
        <w:t xml:space="preserve"> </w:t>
      </w:r>
      <w:r w:rsidRPr="005C73E7">
        <w:rPr>
          <w:i/>
        </w:rPr>
        <w:t>достижений ребенка к завершению</w:t>
      </w:r>
      <w:r w:rsidRPr="005C73E7">
        <w:rPr>
          <w:i/>
          <w:spacing w:val="4"/>
        </w:rPr>
        <w:t xml:space="preserve"> </w:t>
      </w:r>
      <w:proofErr w:type="gramStart"/>
      <w:r w:rsidRPr="005C73E7">
        <w:rPr>
          <w:i/>
        </w:rPr>
        <w:t>ДО</w:t>
      </w:r>
      <w:proofErr w:type="gramEnd"/>
      <w:r w:rsidRPr="005C73E7">
        <w:rPr>
          <w:i/>
        </w:rPr>
        <w:t>.</w:t>
      </w:r>
    </w:p>
    <w:p w:rsidR="00B31588" w:rsidRPr="005C73E7" w:rsidRDefault="00B31588" w:rsidP="000567F2">
      <w:pPr>
        <w:pStyle w:val="ad"/>
        <w:ind w:right="247"/>
      </w:pPr>
      <w:r w:rsidRPr="005C73E7">
        <w:t>Реализация</w:t>
      </w:r>
      <w:r w:rsidRPr="005C73E7">
        <w:rPr>
          <w:spacing w:val="1"/>
        </w:rPr>
        <w:t xml:space="preserve"> </w:t>
      </w:r>
      <w:r w:rsidRPr="005C73E7">
        <w:t>образовательных</w:t>
      </w:r>
      <w:r w:rsidRPr="005C73E7">
        <w:rPr>
          <w:spacing w:val="1"/>
        </w:rPr>
        <w:t xml:space="preserve"> </w:t>
      </w:r>
      <w:r w:rsidRPr="005C73E7">
        <w:t>целей</w:t>
      </w:r>
      <w:r w:rsidRPr="005C73E7">
        <w:rPr>
          <w:spacing w:val="1"/>
        </w:rPr>
        <w:t xml:space="preserve"> </w:t>
      </w:r>
      <w:r w:rsidRPr="005C73E7">
        <w:t>и</w:t>
      </w:r>
      <w:r w:rsidRPr="005C73E7">
        <w:rPr>
          <w:spacing w:val="1"/>
        </w:rPr>
        <w:t xml:space="preserve"> </w:t>
      </w:r>
      <w:r w:rsidRPr="005C73E7">
        <w:t>задач</w:t>
      </w:r>
      <w:r w:rsidRPr="005C73E7">
        <w:rPr>
          <w:spacing w:val="1"/>
        </w:rPr>
        <w:t xml:space="preserve"> </w:t>
      </w:r>
      <w:r w:rsidRPr="005C73E7">
        <w:t>Федеральной</w:t>
      </w:r>
      <w:r w:rsidRPr="005C73E7">
        <w:rPr>
          <w:spacing w:val="1"/>
        </w:rPr>
        <w:t xml:space="preserve"> </w:t>
      </w:r>
      <w:r w:rsidRPr="005C73E7">
        <w:t>программы</w:t>
      </w:r>
      <w:r w:rsidRPr="005C73E7">
        <w:rPr>
          <w:spacing w:val="1"/>
        </w:rPr>
        <w:t xml:space="preserve"> </w:t>
      </w:r>
      <w:r w:rsidRPr="005C73E7">
        <w:t>направлена</w:t>
      </w:r>
      <w:r w:rsidRPr="005C73E7">
        <w:rPr>
          <w:spacing w:val="1"/>
        </w:rPr>
        <w:t xml:space="preserve"> </w:t>
      </w:r>
      <w:r w:rsidRPr="005C73E7">
        <w:t>на</w:t>
      </w:r>
      <w:r w:rsidRPr="005C73E7">
        <w:rPr>
          <w:spacing w:val="1"/>
        </w:rPr>
        <w:t xml:space="preserve"> </w:t>
      </w:r>
      <w:r w:rsidRPr="005C73E7">
        <w:t xml:space="preserve">достижение целевых </w:t>
      </w:r>
      <w:proofErr w:type="gramStart"/>
      <w:r w:rsidRPr="005C73E7">
        <w:t>ориентиров</w:t>
      </w:r>
      <w:proofErr w:type="gramEnd"/>
      <w:r w:rsidRPr="005C73E7">
        <w:t xml:space="preserve"> ДО, которые описаны как основные характеристики развития</w:t>
      </w:r>
      <w:r w:rsidRPr="005C73E7">
        <w:rPr>
          <w:spacing w:val="1"/>
        </w:rPr>
        <w:t xml:space="preserve"> </w:t>
      </w:r>
      <w:r w:rsidRPr="005C73E7">
        <w:t>ребенка.</w:t>
      </w:r>
    </w:p>
    <w:p w:rsidR="00B31588" w:rsidRPr="005C73E7" w:rsidRDefault="00B31588" w:rsidP="000567F2">
      <w:pPr>
        <w:pStyle w:val="ad"/>
        <w:ind w:right="250"/>
      </w:pPr>
      <w:r w:rsidRPr="005C73E7">
        <w:t>Основные характеристики развития ребенка представлены в виде перечисления возможных</w:t>
      </w:r>
      <w:r w:rsidRPr="005C73E7">
        <w:rPr>
          <w:spacing w:val="1"/>
        </w:rPr>
        <w:t xml:space="preserve"> </w:t>
      </w:r>
      <w:r w:rsidRPr="005C73E7">
        <w:t>достижений</w:t>
      </w:r>
      <w:r w:rsidRPr="005C73E7">
        <w:rPr>
          <w:spacing w:val="-1"/>
        </w:rPr>
        <w:t xml:space="preserve"> </w:t>
      </w:r>
      <w:r w:rsidRPr="005C73E7">
        <w:t>воспитанников</w:t>
      </w:r>
      <w:r w:rsidRPr="005C73E7">
        <w:rPr>
          <w:spacing w:val="-1"/>
        </w:rPr>
        <w:t xml:space="preserve"> </w:t>
      </w:r>
      <w:r w:rsidRPr="005C73E7">
        <w:t>на</w:t>
      </w:r>
      <w:r w:rsidRPr="005C73E7">
        <w:rPr>
          <w:spacing w:val="-2"/>
        </w:rPr>
        <w:t xml:space="preserve"> </w:t>
      </w:r>
      <w:r w:rsidRPr="005C73E7">
        <w:t>разных</w:t>
      </w:r>
      <w:r w:rsidRPr="005C73E7">
        <w:rPr>
          <w:spacing w:val="1"/>
        </w:rPr>
        <w:t xml:space="preserve"> </w:t>
      </w:r>
      <w:r w:rsidRPr="005C73E7">
        <w:t>возрастных этапах</w:t>
      </w:r>
      <w:r w:rsidRPr="005C73E7">
        <w:rPr>
          <w:spacing w:val="1"/>
        </w:rPr>
        <w:t xml:space="preserve"> </w:t>
      </w:r>
      <w:r w:rsidRPr="005C73E7">
        <w:t>дошкольного</w:t>
      </w:r>
      <w:r w:rsidRPr="005C73E7">
        <w:rPr>
          <w:spacing w:val="-1"/>
        </w:rPr>
        <w:t xml:space="preserve"> </w:t>
      </w:r>
      <w:r w:rsidRPr="005C73E7">
        <w:t>детства.</w:t>
      </w:r>
    </w:p>
    <w:p w:rsidR="00B31588" w:rsidRPr="005C73E7" w:rsidRDefault="00B31588" w:rsidP="000567F2">
      <w:pPr>
        <w:pStyle w:val="ad"/>
        <w:spacing w:before="2"/>
        <w:ind w:right="246"/>
      </w:pPr>
      <w:r w:rsidRPr="005C73E7">
        <w:t>В</w:t>
      </w:r>
      <w:r w:rsidRPr="005C73E7">
        <w:rPr>
          <w:spacing w:val="1"/>
        </w:rPr>
        <w:t xml:space="preserve"> </w:t>
      </w:r>
      <w:r w:rsidRPr="005C73E7">
        <w:t>соответствии</w:t>
      </w:r>
      <w:r w:rsidRPr="005C73E7">
        <w:rPr>
          <w:spacing w:val="1"/>
        </w:rPr>
        <w:t xml:space="preserve"> </w:t>
      </w:r>
      <w:r w:rsidRPr="005C73E7">
        <w:t>с</w:t>
      </w:r>
      <w:r w:rsidRPr="005C73E7">
        <w:rPr>
          <w:spacing w:val="1"/>
        </w:rPr>
        <w:t xml:space="preserve"> </w:t>
      </w:r>
      <w:r w:rsidRPr="005C73E7">
        <w:t>периодизацией</w:t>
      </w:r>
      <w:r w:rsidRPr="005C73E7">
        <w:rPr>
          <w:spacing w:val="1"/>
        </w:rPr>
        <w:t xml:space="preserve"> </w:t>
      </w:r>
      <w:r w:rsidRPr="005C73E7">
        <w:t>психического</w:t>
      </w:r>
      <w:r w:rsidRPr="005C73E7">
        <w:rPr>
          <w:spacing w:val="1"/>
        </w:rPr>
        <w:t xml:space="preserve"> </w:t>
      </w:r>
      <w:r w:rsidRPr="005C73E7">
        <w:t>развития</w:t>
      </w:r>
      <w:r w:rsidRPr="005C73E7">
        <w:rPr>
          <w:spacing w:val="1"/>
        </w:rPr>
        <w:t xml:space="preserve"> </w:t>
      </w:r>
      <w:r w:rsidRPr="005C73E7">
        <w:t>ребенка</w:t>
      </w:r>
      <w:r w:rsidRPr="005C73E7">
        <w:rPr>
          <w:spacing w:val="1"/>
        </w:rPr>
        <w:t xml:space="preserve"> </w:t>
      </w:r>
      <w:r w:rsidRPr="005C73E7">
        <w:t>согласно</w:t>
      </w:r>
      <w:r w:rsidRPr="005C73E7">
        <w:rPr>
          <w:spacing w:val="1"/>
        </w:rPr>
        <w:t xml:space="preserve"> </w:t>
      </w:r>
      <w:r w:rsidRPr="005C73E7">
        <w:t>культурн</w:t>
      </w:r>
      <w:proofErr w:type="gramStart"/>
      <w:r w:rsidRPr="005C73E7">
        <w:t>о-</w:t>
      </w:r>
      <w:proofErr w:type="gramEnd"/>
      <w:r w:rsidRPr="005C73E7">
        <w:rPr>
          <w:spacing w:val="1"/>
        </w:rPr>
        <w:t xml:space="preserve"> </w:t>
      </w:r>
      <w:r w:rsidRPr="005C73E7">
        <w:t>исторической</w:t>
      </w:r>
      <w:r w:rsidRPr="005C73E7">
        <w:rPr>
          <w:spacing w:val="1"/>
        </w:rPr>
        <w:t xml:space="preserve"> </w:t>
      </w:r>
      <w:r w:rsidRPr="005C73E7">
        <w:t>психологии,</w:t>
      </w:r>
      <w:r w:rsidRPr="005C73E7">
        <w:rPr>
          <w:spacing w:val="1"/>
        </w:rPr>
        <w:t xml:space="preserve"> </w:t>
      </w:r>
      <w:r w:rsidRPr="005C73E7">
        <w:t>дошкольное детство</w:t>
      </w:r>
      <w:r w:rsidRPr="005C73E7">
        <w:rPr>
          <w:spacing w:val="1"/>
        </w:rPr>
        <w:t xml:space="preserve"> </w:t>
      </w:r>
      <w:r w:rsidRPr="005C73E7">
        <w:t>подразделяется</w:t>
      </w:r>
      <w:r w:rsidRPr="005C73E7">
        <w:rPr>
          <w:spacing w:val="1"/>
        </w:rPr>
        <w:t xml:space="preserve"> </w:t>
      </w:r>
      <w:r w:rsidRPr="005C73E7">
        <w:t>на</w:t>
      </w:r>
      <w:r w:rsidRPr="005C73E7">
        <w:rPr>
          <w:spacing w:val="1"/>
        </w:rPr>
        <w:t xml:space="preserve"> </w:t>
      </w:r>
      <w:r w:rsidRPr="005C73E7">
        <w:t>три</w:t>
      </w:r>
      <w:r w:rsidRPr="005C73E7">
        <w:rPr>
          <w:spacing w:val="1"/>
        </w:rPr>
        <w:t xml:space="preserve"> </w:t>
      </w:r>
      <w:r w:rsidRPr="005C73E7">
        <w:t>возраста:</w:t>
      </w:r>
      <w:r w:rsidRPr="005C73E7">
        <w:rPr>
          <w:spacing w:val="1"/>
        </w:rPr>
        <w:t xml:space="preserve"> </w:t>
      </w:r>
      <w:r w:rsidRPr="005C73E7">
        <w:t>младенческий</w:t>
      </w:r>
      <w:r w:rsidRPr="005C73E7">
        <w:rPr>
          <w:spacing w:val="1"/>
        </w:rPr>
        <w:t xml:space="preserve"> </w:t>
      </w:r>
      <w:r w:rsidRPr="005C73E7">
        <w:t>(первое и второе полугодия жизни), ранний (от 1 года до 3 лет) и дошкольный возраст (от 3 до 7</w:t>
      </w:r>
      <w:r w:rsidRPr="005C73E7">
        <w:rPr>
          <w:spacing w:val="1"/>
        </w:rPr>
        <w:t xml:space="preserve"> </w:t>
      </w:r>
      <w:r w:rsidRPr="005C73E7">
        <w:t>лет).</w:t>
      </w:r>
    </w:p>
    <w:p w:rsidR="00B31588" w:rsidRPr="005C73E7" w:rsidRDefault="00B31588" w:rsidP="000567F2">
      <w:pPr>
        <w:pStyle w:val="ad"/>
        <w:ind w:right="248"/>
      </w:pPr>
      <w:r w:rsidRPr="005C73E7">
        <w:t>Обозначенные в Федеральной программе возрастные ориентиры «к одному году», «к трем,</w:t>
      </w:r>
      <w:r w:rsidRPr="005C73E7">
        <w:rPr>
          <w:spacing w:val="1"/>
        </w:rPr>
        <w:t xml:space="preserve"> </w:t>
      </w:r>
      <w:r w:rsidRPr="005C73E7">
        <w:t>четырем, пяти, шести годам» имеют условный характер, что предполагает широкий возрастной</w:t>
      </w:r>
      <w:r w:rsidRPr="005C73E7">
        <w:rPr>
          <w:spacing w:val="1"/>
        </w:rPr>
        <w:t xml:space="preserve"> </w:t>
      </w:r>
      <w:r w:rsidRPr="005C73E7">
        <w:t>диапазон для достижения ребенком планируемых результатов. Это связано с неустойчивостью,</w:t>
      </w:r>
      <w:r w:rsidRPr="005C73E7">
        <w:rPr>
          <w:spacing w:val="1"/>
        </w:rPr>
        <w:t xml:space="preserve"> </w:t>
      </w:r>
      <w:proofErr w:type="spellStart"/>
      <w:r w:rsidRPr="005C73E7">
        <w:t>гетерохронностью</w:t>
      </w:r>
      <w:proofErr w:type="spellEnd"/>
      <w:r w:rsidRPr="005C73E7">
        <w:t xml:space="preserve"> и индивидуальным темпом психического развития детей в дошкольном детстве,</w:t>
      </w:r>
      <w:r w:rsidRPr="005C73E7">
        <w:rPr>
          <w:spacing w:val="-57"/>
        </w:rPr>
        <w:t xml:space="preserve"> </w:t>
      </w:r>
      <w:r w:rsidRPr="005C73E7">
        <w:t>особенно</w:t>
      </w:r>
      <w:r w:rsidRPr="005C73E7">
        <w:rPr>
          <w:spacing w:val="1"/>
        </w:rPr>
        <w:t xml:space="preserve"> </w:t>
      </w:r>
      <w:r w:rsidRPr="005C73E7">
        <w:t>при</w:t>
      </w:r>
      <w:r w:rsidRPr="005C73E7">
        <w:rPr>
          <w:spacing w:val="1"/>
        </w:rPr>
        <w:t xml:space="preserve"> </w:t>
      </w:r>
      <w:r w:rsidRPr="005C73E7">
        <w:t>прохождении</w:t>
      </w:r>
      <w:r w:rsidRPr="005C73E7">
        <w:rPr>
          <w:spacing w:val="1"/>
        </w:rPr>
        <w:t xml:space="preserve"> </w:t>
      </w:r>
      <w:r w:rsidRPr="005C73E7">
        <w:t>критических</w:t>
      </w:r>
      <w:r w:rsidRPr="005C73E7">
        <w:rPr>
          <w:spacing w:val="1"/>
        </w:rPr>
        <w:t xml:space="preserve"> </w:t>
      </w:r>
      <w:r w:rsidRPr="005C73E7">
        <w:t>периодов.</w:t>
      </w:r>
      <w:r w:rsidRPr="005C73E7">
        <w:rPr>
          <w:spacing w:val="1"/>
        </w:rPr>
        <w:t xml:space="preserve"> </w:t>
      </w:r>
      <w:r w:rsidRPr="005C73E7">
        <w:t>По</w:t>
      </w:r>
      <w:r w:rsidRPr="005C73E7">
        <w:rPr>
          <w:spacing w:val="1"/>
        </w:rPr>
        <w:t xml:space="preserve"> </w:t>
      </w:r>
      <w:r w:rsidRPr="005C73E7">
        <w:t>этой</w:t>
      </w:r>
      <w:r w:rsidRPr="005C73E7">
        <w:rPr>
          <w:spacing w:val="1"/>
        </w:rPr>
        <w:t xml:space="preserve"> </w:t>
      </w:r>
      <w:r w:rsidRPr="005C73E7">
        <w:t>причине</w:t>
      </w:r>
      <w:r w:rsidRPr="005C73E7">
        <w:rPr>
          <w:spacing w:val="1"/>
        </w:rPr>
        <w:t xml:space="preserve"> </w:t>
      </w:r>
      <w:r w:rsidRPr="005C73E7">
        <w:t>ребенок</w:t>
      </w:r>
      <w:r w:rsidRPr="005C73E7">
        <w:rPr>
          <w:spacing w:val="1"/>
        </w:rPr>
        <w:t xml:space="preserve"> </w:t>
      </w:r>
      <w:r w:rsidRPr="005C73E7">
        <w:t>может</w:t>
      </w:r>
      <w:r w:rsidRPr="005C73E7">
        <w:rPr>
          <w:spacing w:val="1"/>
        </w:rPr>
        <w:t xml:space="preserve"> </w:t>
      </w:r>
      <w:r w:rsidRPr="005C73E7">
        <w:t>продемонстрировать</w:t>
      </w:r>
      <w:r w:rsidRPr="005C73E7">
        <w:rPr>
          <w:spacing w:val="1"/>
        </w:rPr>
        <w:t xml:space="preserve"> </w:t>
      </w:r>
      <w:r w:rsidRPr="005C73E7">
        <w:t>обозначенные</w:t>
      </w:r>
      <w:r w:rsidRPr="005C73E7">
        <w:rPr>
          <w:spacing w:val="1"/>
        </w:rPr>
        <w:t xml:space="preserve"> </w:t>
      </w:r>
      <w:r w:rsidRPr="005C73E7">
        <w:t>в</w:t>
      </w:r>
      <w:r w:rsidRPr="005C73E7">
        <w:rPr>
          <w:spacing w:val="1"/>
        </w:rPr>
        <w:t xml:space="preserve"> </w:t>
      </w:r>
      <w:r w:rsidRPr="005C73E7">
        <w:t>планируемых</w:t>
      </w:r>
      <w:r w:rsidRPr="005C73E7">
        <w:rPr>
          <w:spacing w:val="1"/>
        </w:rPr>
        <w:t xml:space="preserve"> </w:t>
      </w:r>
      <w:r w:rsidRPr="005C73E7">
        <w:t>результатах</w:t>
      </w:r>
      <w:r w:rsidRPr="005C73E7">
        <w:rPr>
          <w:spacing w:val="1"/>
        </w:rPr>
        <w:t xml:space="preserve"> </w:t>
      </w:r>
      <w:r w:rsidRPr="005C73E7">
        <w:t>возрастные</w:t>
      </w:r>
      <w:r w:rsidRPr="005C73E7">
        <w:rPr>
          <w:spacing w:val="1"/>
        </w:rPr>
        <w:t xml:space="preserve"> </w:t>
      </w:r>
      <w:r w:rsidRPr="005C73E7">
        <w:t>характеристики</w:t>
      </w:r>
      <w:r w:rsidRPr="005C73E7">
        <w:rPr>
          <w:spacing w:val="1"/>
        </w:rPr>
        <w:t xml:space="preserve"> </w:t>
      </w:r>
      <w:r w:rsidRPr="005C73E7">
        <w:t>развития</w:t>
      </w:r>
      <w:r w:rsidRPr="005C73E7">
        <w:rPr>
          <w:spacing w:val="-1"/>
        </w:rPr>
        <w:t xml:space="preserve"> </w:t>
      </w:r>
      <w:r w:rsidRPr="005C73E7">
        <w:t>раньше</w:t>
      </w:r>
      <w:r w:rsidRPr="005C73E7">
        <w:rPr>
          <w:spacing w:val="-1"/>
        </w:rPr>
        <w:t xml:space="preserve"> </w:t>
      </w:r>
      <w:r w:rsidRPr="005C73E7">
        <w:t>или</w:t>
      </w:r>
      <w:r w:rsidRPr="005C73E7">
        <w:rPr>
          <w:spacing w:val="-2"/>
        </w:rPr>
        <w:t xml:space="preserve"> </w:t>
      </w:r>
      <w:r w:rsidRPr="005C73E7">
        <w:t>позже</w:t>
      </w:r>
      <w:r w:rsidRPr="005C73E7">
        <w:rPr>
          <w:spacing w:val="-3"/>
        </w:rPr>
        <w:t xml:space="preserve"> </w:t>
      </w:r>
      <w:r w:rsidRPr="005C73E7">
        <w:t>заданных</w:t>
      </w:r>
      <w:r w:rsidRPr="005C73E7">
        <w:rPr>
          <w:spacing w:val="2"/>
        </w:rPr>
        <w:t xml:space="preserve"> </w:t>
      </w:r>
      <w:r w:rsidRPr="005C73E7">
        <w:t>возрастных</w:t>
      </w:r>
      <w:r w:rsidRPr="005C73E7">
        <w:rPr>
          <w:spacing w:val="1"/>
        </w:rPr>
        <w:t xml:space="preserve"> </w:t>
      </w:r>
      <w:r w:rsidRPr="005C73E7">
        <w:t>ориентиров.</w:t>
      </w:r>
    </w:p>
    <w:p w:rsidR="00B31588" w:rsidRPr="005C73E7" w:rsidRDefault="00B31588" w:rsidP="000567F2">
      <w:pPr>
        <w:pStyle w:val="ad"/>
        <w:ind w:right="242"/>
      </w:pPr>
      <w:r w:rsidRPr="005C73E7">
        <w:t>Степень</w:t>
      </w:r>
      <w:r w:rsidRPr="005C73E7">
        <w:rPr>
          <w:spacing w:val="1"/>
        </w:rPr>
        <w:t xml:space="preserve"> </w:t>
      </w:r>
      <w:r w:rsidRPr="005C73E7">
        <w:t>выраженности</w:t>
      </w:r>
      <w:r w:rsidRPr="005C73E7">
        <w:rPr>
          <w:spacing w:val="1"/>
        </w:rPr>
        <w:t xml:space="preserve"> </w:t>
      </w:r>
      <w:r w:rsidRPr="005C73E7">
        <w:t>возрастных</w:t>
      </w:r>
      <w:r w:rsidRPr="005C73E7">
        <w:rPr>
          <w:spacing w:val="1"/>
        </w:rPr>
        <w:t xml:space="preserve"> </w:t>
      </w:r>
      <w:r w:rsidRPr="005C73E7">
        <w:t>характеристик</w:t>
      </w:r>
      <w:r w:rsidRPr="005C73E7">
        <w:rPr>
          <w:spacing w:val="1"/>
        </w:rPr>
        <w:t xml:space="preserve"> </w:t>
      </w:r>
      <w:r w:rsidRPr="005C73E7">
        <w:t>возможных</w:t>
      </w:r>
      <w:r w:rsidRPr="005C73E7">
        <w:rPr>
          <w:spacing w:val="1"/>
        </w:rPr>
        <w:t xml:space="preserve"> </w:t>
      </w:r>
      <w:r w:rsidRPr="005C73E7">
        <w:t>достижений</w:t>
      </w:r>
      <w:r w:rsidRPr="005C73E7">
        <w:rPr>
          <w:spacing w:val="1"/>
        </w:rPr>
        <w:t xml:space="preserve"> </w:t>
      </w:r>
      <w:r w:rsidRPr="005C73E7">
        <w:t>может</w:t>
      </w:r>
      <w:r w:rsidRPr="005C73E7">
        <w:rPr>
          <w:spacing w:val="1"/>
        </w:rPr>
        <w:t xml:space="preserve"> </w:t>
      </w:r>
      <w:r w:rsidRPr="005C73E7">
        <w:t>различаться у детей одного возраста по причине высокой индивидуализации их психического</w:t>
      </w:r>
      <w:r w:rsidRPr="005C73E7">
        <w:rPr>
          <w:spacing w:val="1"/>
        </w:rPr>
        <w:t xml:space="preserve"> </w:t>
      </w:r>
      <w:r w:rsidRPr="005C73E7">
        <w:t>развития</w:t>
      </w:r>
      <w:r w:rsidRPr="005C73E7">
        <w:rPr>
          <w:spacing w:val="1"/>
        </w:rPr>
        <w:t xml:space="preserve"> </w:t>
      </w:r>
      <w:r w:rsidRPr="005C73E7">
        <w:t>и</w:t>
      </w:r>
      <w:r w:rsidRPr="005C73E7">
        <w:rPr>
          <w:spacing w:val="1"/>
        </w:rPr>
        <w:t xml:space="preserve"> </w:t>
      </w:r>
      <w:r w:rsidRPr="005C73E7">
        <w:t>разных</w:t>
      </w:r>
      <w:r w:rsidRPr="005C73E7">
        <w:rPr>
          <w:spacing w:val="1"/>
        </w:rPr>
        <w:t xml:space="preserve"> </w:t>
      </w:r>
      <w:r w:rsidRPr="005C73E7">
        <w:t>стартовых</w:t>
      </w:r>
      <w:r w:rsidRPr="005C73E7">
        <w:rPr>
          <w:spacing w:val="1"/>
        </w:rPr>
        <w:t xml:space="preserve"> </w:t>
      </w:r>
      <w:r w:rsidRPr="005C73E7">
        <w:t>условий</w:t>
      </w:r>
      <w:r w:rsidRPr="005C73E7">
        <w:rPr>
          <w:spacing w:val="1"/>
        </w:rPr>
        <w:t xml:space="preserve"> </w:t>
      </w:r>
      <w:r w:rsidRPr="005C73E7">
        <w:t>освоения</w:t>
      </w:r>
      <w:r w:rsidRPr="005C73E7">
        <w:rPr>
          <w:spacing w:val="1"/>
        </w:rPr>
        <w:t xml:space="preserve"> </w:t>
      </w:r>
      <w:r w:rsidRPr="005C73E7">
        <w:t>образовательной</w:t>
      </w:r>
      <w:r w:rsidRPr="005C73E7">
        <w:rPr>
          <w:spacing w:val="1"/>
        </w:rPr>
        <w:t xml:space="preserve"> </w:t>
      </w:r>
      <w:r w:rsidRPr="005C73E7">
        <w:t>программы.</w:t>
      </w:r>
      <w:r w:rsidRPr="005C73E7">
        <w:rPr>
          <w:spacing w:val="1"/>
        </w:rPr>
        <w:t xml:space="preserve"> </w:t>
      </w:r>
      <w:r w:rsidRPr="005C73E7">
        <w:t>Обозначенные</w:t>
      </w:r>
      <w:r w:rsidRPr="005C73E7">
        <w:rPr>
          <w:spacing w:val="1"/>
        </w:rPr>
        <w:t xml:space="preserve"> </w:t>
      </w:r>
      <w:r w:rsidRPr="005C73E7">
        <w:t>различия</w:t>
      </w:r>
      <w:r w:rsidRPr="005C73E7">
        <w:rPr>
          <w:spacing w:val="1"/>
        </w:rPr>
        <w:t xml:space="preserve"> </w:t>
      </w:r>
      <w:r w:rsidRPr="005C73E7">
        <w:t>не</w:t>
      </w:r>
      <w:r w:rsidRPr="005C73E7">
        <w:rPr>
          <w:spacing w:val="1"/>
        </w:rPr>
        <w:t xml:space="preserve"> </w:t>
      </w:r>
      <w:r w:rsidRPr="005C73E7">
        <w:t>должны</w:t>
      </w:r>
      <w:r w:rsidRPr="005C73E7">
        <w:rPr>
          <w:spacing w:val="1"/>
        </w:rPr>
        <w:t xml:space="preserve"> </w:t>
      </w:r>
      <w:r w:rsidRPr="005C73E7">
        <w:t>быть</w:t>
      </w:r>
      <w:r w:rsidRPr="005C73E7">
        <w:rPr>
          <w:spacing w:val="1"/>
        </w:rPr>
        <w:t xml:space="preserve"> </w:t>
      </w:r>
      <w:r w:rsidRPr="005C73E7">
        <w:t>констатированы</w:t>
      </w:r>
      <w:r w:rsidRPr="005C73E7">
        <w:rPr>
          <w:spacing w:val="1"/>
        </w:rPr>
        <w:t xml:space="preserve"> </w:t>
      </w:r>
      <w:r w:rsidRPr="005C73E7">
        <w:t>как</w:t>
      </w:r>
      <w:r w:rsidRPr="005C73E7">
        <w:rPr>
          <w:spacing w:val="1"/>
        </w:rPr>
        <w:t xml:space="preserve"> </w:t>
      </w:r>
      <w:r w:rsidRPr="005C73E7">
        <w:t>трудности</w:t>
      </w:r>
      <w:r w:rsidRPr="005C73E7">
        <w:rPr>
          <w:spacing w:val="1"/>
        </w:rPr>
        <w:t xml:space="preserve"> </w:t>
      </w:r>
      <w:r w:rsidRPr="005C73E7">
        <w:t>ребенка</w:t>
      </w:r>
      <w:r w:rsidRPr="005C73E7">
        <w:rPr>
          <w:spacing w:val="1"/>
        </w:rPr>
        <w:t xml:space="preserve"> </w:t>
      </w:r>
      <w:r w:rsidRPr="005C73E7">
        <w:t>в</w:t>
      </w:r>
      <w:r w:rsidRPr="005C73E7">
        <w:rPr>
          <w:spacing w:val="1"/>
        </w:rPr>
        <w:t xml:space="preserve"> </w:t>
      </w:r>
      <w:r w:rsidRPr="005C73E7">
        <w:t>освоении</w:t>
      </w:r>
      <w:r w:rsidRPr="005C73E7">
        <w:rPr>
          <w:spacing w:val="1"/>
        </w:rPr>
        <w:t xml:space="preserve"> </w:t>
      </w:r>
      <w:r w:rsidRPr="005C73E7">
        <w:t>основной</w:t>
      </w:r>
      <w:r w:rsidRPr="005C73E7">
        <w:rPr>
          <w:spacing w:val="-57"/>
        </w:rPr>
        <w:t xml:space="preserve"> </w:t>
      </w:r>
      <w:r w:rsidRPr="005C73E7">
        <w:t>образовательной программы Организации и не подразумевают его включения в соответствующую</w:t>
      </w:r>
      <w:r w:rsidRPr="005C73E7">
        <w:rPr>
          <w:spacing w:val="1"/>
        </w:rPr>
        <w:t xml:space="preserve"> </w:t>
      </w:r>
      <w:r w:rsidRPr="005C73E7">
        <w:t>целевую</w:t>
      </w:r>
      <w:r w:rsidRPr="005C73E7">
        <w:rPr>
          <w:spacing w:val="-1"/>
        </w:rPr>
        <w:t xml:space="preserve"> </w:t>
      </w:r>
      <w:r w:rsidRPr="005C73E7">
        <w:t>группу.</w:t>
      </w:r>
    </w:p>
    <w:p w:rsidR="00B31588" w:rsidRPr="005C73E7" w:rsidRDefault="00B31588" w:rsidP="000567F2">
      <w:pPr>
        <w:spacing w:line="240" w:lineRule="auto"/>
        <w:jc w:val="both"/>
        <w:rPr>
          <w:rFonts w:ascii="Times New Roman" w:hAnsi="Times New Roman" w:cs="Times New Roman"/>
          <w:sz w:val="24"/>
          <w:szCs w:val="24"/>
        </w:rPr>
      </w:pPr>
    </w:p>
    <w:p w:rsidR="00B31588" w:rsidRPr="005C73E7" w:rsidRDefault="00B31588" w:rsidP="000567F2">
      <w:pPr>
        <w:pStyle w:val="11"/>
        <w:numPr>
          <w:ilvl w:val="2"/>
          <w:numId w:val="20"/>
        </w:numPr>
        <w:tabs>
          <w:tab w:val="left" w:pos="1522"/>
        </w:tabs>
        <w:ind w:hanging="601"/>
        <w:jc w:val="both"/>
      </w:pPr>
      <w:r w:rsidRPr="005C73E7">
        <w:t>Планируемые</w:t>
      </w:r>
      <w:r w:rsidRPr="005C73E7">
        <w:rPr>
          <w:spacing w:val="-4"/>
        </w:rPr>
        <w:t xml:space="preserve"> </w:t>
      </w:r>
      <w:r w:rsidRPr="005C73E7">
        <w:t>результаты</w:t>
      </w:r>
      <w:r w:rsidRPr="005C73E7">
        <w:rPr>
          <w:spacing w:val="-1"/>
        </w:rPr>
        <w:t xml:space="preserve"> </w:t>
      </w:r>
      <w:r w:rsidRPr="005C73E7">
        <w:t>в</w:t>
      </w:r>
      <w:r w:rsidRPr="005C73E7">
        <w:rPr>
          <w:spacing w:val="-3"/>
        </w:rPr>
        <w:t xml:space="preserve"> </w:t>
      </w:r>
      <w:r w:rsidRPr="005C73E7">
        <w:t>младенческом</w:t>
      </w:r>
      <w:r w:rsidRPr="005C73E7">
        <w:rPr>
          <w:spacing w:val="-1"/>
        </w:rPr>
        <w:t xml:space="preserve"> </w:t>
      </w:r>
      <w:r w:rsidRPr="005C73E7">
        <w:t>возрасте</w:t>
      </w:r>
    </w:p>
    <w:p w:rsidR="00B31588" w:rsidRPr="005C73E7" w:rsidRDefault="00B31588" w:rsidP="000567F2">
      <w:pPr>
        <w:pStyle w:val="ad"/>
        <w:spacing w:before="1"/>
        <w:ind w:left="0" w:firstLine="0"/>
        <w:rPr>
          <w:b/>
        </w:rPr>
      </w:pPr>
    </w:p>
    <w:p w:rsidR="00B31588" w:rsidRPr="005C73E7" w:rsidRDefault="00B31588" w:rsidP="000567F2">
      <w:pPr>
        <w:pStyle w:val="21"/>
      </w:pPr>
      <w:r w:rsidRPr="005C73E7">
        <w:t>К</w:t>
      </w:r>
      <w:r w:rsidRPr="005C73E7">
        <w:rPr>
          <w:spacing w:val="-3"/>
        </w:rPr>
        <w:t xml:space="preserve"> </w:t>
      </w:r>
      <w:r w:rsidRPr="005C73E7">
        <w:t>одному</w:t>
      </w:r>
      <w:r w:rsidRPr="005C73E7">
        <w:rPr>
          <w:spacing w:val="-2"/>
        </w:rPr>
        <w:t xml:space="preserve"> </w:t>
      </w:r>
      <w:r w:rsidRPr="005C73E7">
        <w:t>году:</w:t>
      </w:r>
    </w:p>
    <w:p w:rsidR="00B31588" w:rsidRPr="005C73E7" w:rsidRDefault="00B31588" w:rsidP="000567F2">
      <w:pPr>
        <w:pStyle w:val="ad"/>
        <w:spacing w:before="39"/>
        <w:ind w:right="246"/>
      </w:pPr>
      <w:r w:rsidRPr="005C73E7">
        <w:lastRenderedPageBreak/>
        <w:t>ребенок</w:t>
      </w:r>
      <w:r w:rsidRPr="005C73E7">
        <w:rPr>
          <w:spacing w:val="1"/>
        </w:rPr>
        <w:t xml:space="preserve"> </w:t>
      </w:r>
      <w:r w:rsidRPr="005C73E7">
        <w:t>проявляет</w:t>
      </w:r>
      <w:r w:rsidRPr="005C73E7">
        <w:rPr>
          <w:spacing w:val="1"/>
        </w:rPr>
        <w:t xml:space="preserve"> </w:t>
      </w:r>
      <w:r w:rsidRPr="005C73E7">
        <w:t>двигательную</w:t>
      </w:r>
      <w:r w:rsidRPr="005C73E7">
        <w:rPr>
          <w:spacing w:val="1"/>
        </w:rPr>
        <w:t xml:space="preserve"> </w:t>
      </w:r>
      <w:r w:rsidRPr="005C73E7">
        <w:t>активность</w:t>
      </w:r>
      <w:r w:rsidRPr="005C73E7">
        <w:rPr>
          <w:spacing w:val="1"/>
        </w:rPr>
        <w:t xml:space="preserve"> </w:t>
      </w:r>
      <w:r w:rsidRPr="005C73E7">
        <w:t>в</w:t>
      </w:r>
      <w:r w:rsidRPr="005C73E7">
        <w:rPr>
          <w:spacing w:val="1"/>
        </w:rPr>
        <w:t xml:space="preserve"> </w:t>
      </w:r>
      <w:r w:rsidRPr="005C73E7">
        <w:t>освоении</w:t>
      </w:r>
      <w:r w:rsidRPr="005C73E7">
        <w:rPr>
          <w:spacing w:val="1"/>
        </w:rPr>
        <w:t xml:space="preserve"> </w:t>
      </w:r>
      <w:r w:rsidRPr="005C73E7">
        <w:t>пространственной</w:t>
      </w:r>
      <w:r w:rsidRPr="005C73E7">
        <w:rPr>
          <w:spacing w:val="61"/>
        </w:rPr>
        <w:t xml:space="preserve"> </w:t>
      </w:r>
      <w:r w:rsidRPr="005C73E7">
        <w:t>среды,</w:t>
      </w:r>
      <w:r w:rsidRPr="005C73E7">
        <w:rPr>
          <w:spacing w:val="1"/>
        </w:rPr>
        <w:t xml:space="preserve"> </w:t>
      </w:r>
      <w:r w:rsidRPr="005C73E7">
        <w:t>используя движения ползания, лазанья, хватания, бросания, манипулирует предметами, начинает</w:t>
      </w:r>
      <w:r w:rsidRPr="005C73E7">
        <w:rPr>
          <w:spacing w:val="1"/>
        </w:rPr>
        <w:t xml:space="preserve"> </w:t>
      </w:r>
      <w:r w:rsidRPr="005C73E7">
        <w:t>осваивать самостоятельную ходьбу;</w:t>
      </w:r>
    </w:p>
    <w:p w:rsidR="00B31588" w:rsidRPr="005C73E7" w:rsidRDefault="00B31588" w:rsidP="000567F2">
      <w:pPr>
        <w:pStyle w:val="ad"/>
        <w:ind w:right="254"/>
      </w:pPr>
      <w:r w:rsidRPr="005C73E7">
        <w:t>ребенок эмоционально реагирует на внимание взрослого, проявляет радость в ответ на</w:t>
      </w:r>
      <w:r w:rsidRPr="005C73E7">
        <w:rPr>
          <w:spacing w:val="1"/>
        </w:rPr>
        <w:t xml:space="preserve"> </w:t>
      </w:r>
      <w:r w:rsidRPr="005C73E7">
        <w:t>общение</w:t>
      </w:r>
      <w:r w:rsidRPr="005C73E7">
        <w:rPr>
          <w:spacing w:val="-2"/>
        </w:rPr>
        <w:t xml:space="preserve"> </w:t>
      </w:r>
      <w:proofErr w:type="gramStart"/>
      <w:r w:rsidRPr="005C73E7">
        <w:t>со</w:t>
      </w:r>
      <w:proofErr w:type="gramEnd"/>
      <w:r w:rsidRPr="005C73E7">
        <w:t xml:space="preserve"> взрослым;</w:t>
      </w:r>
    </w:p>
    <w:p w:rsidR="00B31588" w:rsidRPr="005C73E7" w:rsidRDefault="00B31588" w:rsidP="000567F2">
      <w:pPr>
        <w:pStyle w:val="ad"/>
        <w:ind w:right="249"/>
      </w:pPr>
      <w:r w:rsidRPr="005C73E7">
        <w:t>ребенок понимает речь взрослого, откликается на свое имя, положительно реагирует на</w:t>
      </w:r>
      <w:r w:rsidRPr="005C73E7">
        <w:rPr>
          <w:spacing w:val="1"/>
        </w:rPr>
        <w:t xml:space="preserve"> </w:t>
      </w:r>
      <w:r w:rsidRPr="005C73E7">
        <w:t>знакомых</w:t>
      </w:r>
      <w:r w:rsidRPr="005C73E7">
        <w:rPr>
          <w:spacing w:val="1"/>
        </w:rPr>
        <w:t xml:space="preserve"> </w:t>
      </w:r>
      <w:r w:rsidRPr="005C73E7">
        <w:t>людей,</w:t>
      </w:r>
      <w:r w:rsidRPr="005C73E7">
        <w:rPr>
          <w:spacing w:val="-3"/>
        </w:rPr>
        <w:t xml:space="preserve"> </w:t>
      </w:r>
      <w:r w:rsidRPr="005C73E7">
        <w:t>имена</w:t>
      </w:r>
      <w:r w:rsidRPr="005C73E7">
        <w:rPr>
          <w:spacing w:val="-1"/>
        </w:rPr>
        <w:t xml:space="preserve"> </w:t>
      </w:r>
      <w:r w:rsidRPr="005C73E7">
        <w:t>близких</w:t>
      </w:r>
      <w:r w:rsidRPr="005C73E7">
        <w:rPr>
          <w:spacing w:val="2"/>
        </w:rPr>
        <w:t xml:space="preserve"> </w:t>
      </w:r>
      <w:r w:rsidRPr="005C73E7">
        <w:t>родственников;</w:t>
      </w:r>
    </w:p>
    <w:p w:rsidR="00B31588" w:rsidRPr="005C73E7" w:rsidRDefault="00B31588" w:rsidP="000567F2">
      <w:pPr>
        <w:pStyle w:val="ad"/>
        <w:ind w:right="255"/>
      </w:pPr>
      <w:r w:rsidRPr="005C73E7">
        <w:t>ребенок выполняет простые просьбы взрослого, понимает и адекватно реагирует на слова,</w:t>
      </w:r>
      <w:r w:rsidRPr="005C73E7">
        <w:rPr>
          <w:spacing w:val="1"/>
        </w:rPr>
        <w:t xml:space="preserve"> </w:t>
      </w:r>
      <w:r w:rsidRPr="005C73E7">
        <w:t>регулирующие</w:t>
      </w:r>
      <w:r w:rsidRPr="005C73E7">
        <w:rPr>
          <w:spacing w:val="-2"/>
        </w:rPr>
        <w:t xml:space="preserve"> </w:t>
      </w:r>
      <w:r w:rsidRPr="005C73E7">
        <w:t>поведение</w:t>
      </w:r>
      <w:r w:rsidRPr="005C73E7">
        <w:rPr>
          <w:spacing w:val="-1"/>
        </w:rPr>
        <w:t xml:space="preserve"> </w:t>
      </w:r>
      <w:r w:rsidRPr="005C73E7">
        <w:t>(можно, нельзя и</w:t>
      </w:r>
      <w:r w:rsidRPr="005C73E7">
        <w:rPr>
          <w:spacing w:val="-2"/>
        </w:rPr>
        <w:t xml:space="preserve"> </w:t>
      </w:r>
      <w:r w:rsidRPr="005C73E7">
        <w:t>др.);</w:t>
      </w:r>
    </w:p>
    <w:p w:rsidR="00B31588" w:rsidRPr="005C73E7" w:rsidRDefault="00B31588" w:rsidP="000567F2">
      <w:pPr>
        <w:pStyle w:val="ad"/>
        <w:ind w:right="250"/>
      </w:pPr>
      <w:proofErr w:type="gramStart"/>
      <w:r w:rsidRPr="005C73E7">
        <w:t>ребенок произносит несколько простых, облегченных слов (мама, папа, баба, дай, бах, на),</w:t>
      </w:r>
      <w:r w:rsidRPr="005C73E7">
        <w:rPr>
          <w:spacing w:val="1"/>
        </w:rPr>
        <w:t xml:space="preserve"> </w:t>
      </w:r>
      <w:r w:rsidRPr="005C73E7">
        <w:t>которые</w:t>
      </w:r>
      <w:r w:rsidRPr="005C73E7">
        <w:rPr>
          <w:spacing w:val="-2"/>
        </w:rPr>
        <w:t xml:space="preserve"> </w:t>
      </w:r>
      <w:r w:rsidRPr="005C73E7">
        <w:t>несут смысловую</w:t>
      </w:r>
      <w:r w:rsidRPr="005C73E7">
        <w:rPr>
          <w:spacing w:val="2"/>
        </w:rPr>
        <w:t xml:space="preserve"> </w:t>
      </w:r>
      <w:r w:rsidRPr="005C73E7">
        <w:t>нагрузку;</w:t>
      </w:r>
      <w:proofErr w:type="gramEnd"/>
    </w:p>
    <w:p w:rsidR="00086996" w:rsidRDefault="00B31588" w:rsidP="000567F2">
      <w:pPr>
        <w:pStyle w:val="ad"/>
        <w:ind w:left="921" w:right="1701" w:firstLine="0"/>
      </w:pPr>
      <w:r w:rsidRPr="005C73E7">
        <w:t>ребенок положительно реагирует на прием пищи и гигиенические процедуры;</w:t>
      </w:r>
      <w:r w:rsidRPr="005C73E7">
        <w:rPr>
          <w:spacing w:val="-58"/>
        </w:rPr>
        <w:t xml:space="preserve"> </w:t>
      </w:r>
      <w:r w:rsidRPr="005C73E7">
        <w:t>ребенок</w:t>
      </w:r>
      <w:r w:rsidRPr="005C73E7">
        <w:rPr>
          <w:spacing w:val="-1"/>
        </w:rPr>
        <w:t xml:space="preserve"> </w:t>
      </w:r>
      <w:r w:rsidRPr="005C73E7">
        <w:t>проявляет</w:t>
      </w:r>
      <w:r w:rsidRPr="005C73E7">
        <w:rPr>
          <w:spacing w:val="-1"/>
        </w:rPr>
        <w:t xml:space="preserve"> </w:t>
      </w:r>
      <w:r w:rsidRPr="005C73E7">
        <w:t>интерес</w:t>
      </w:r>
      <w:r w:rsidRPr="005C73E7">
        <w:rPr>
          <w:spacing w:val="-1"/>
        </w:rPr>
        <w:t xml:space="preserve"> </w:t>
      </w:r>
      <w:r w:rsidRPr="005C73E7">
        <w:t>к</w:t>
      </w:r>
      <w:r w:rsidRPr="005C73E7">
        <w:rPr>
          <w:spacing w:val="-1"/>
        </w:rPr>
        <w:t xml:space="preserve"> </w:t>
      </w:r>
      <w:r w:rsidRPr="005C73E7">
        <w:t>животным, птицам,</w:t>
      </w:r>
      <w:r w:rsidRPr="005C73E7">
        <w:rPr>
          <w:spacing w:val="-1"/>
        </w:rPr>
        <w:t xml:space="preserve"> </w:t>
      </w:r>
      <w:r w:rsidRPr="005C73E7">
        <w:t>рыбам, растениям</w:t>
      </w:r>
    </w:p>
    <w:p w:rsidR="00B31588" w:rsidRPr="005C73E7" w:rsidRDefault="00086996" w:rsidP="000567F2">
      <w:pPr>
        <w:pStyle w:val="ad"/>
        <w:ind w:left="921" w:right="1701" w:firstLine="0"/>
      </w:pPr>
      <w:r>
        <w:t>р</w:t>
      </w:r>
      <w:r w:rsidR="00B31588" w:rsidRPr="005C73E7">
        <w:t>ебенок эмоционально реагирует на музыку, пение, прислушивается к звучанию разных</w:t>
      </w:r>
      <w:r w:rsidR="00B31588" w:rsidRPr="005C73E7">
        <w:rPr>
          <w:spacing w:val="1"/>
        </w:rPr>
        <w:t xml:space="preserve"> </w:t>
      </w:r>
      <w:r w:rsidR="00B31588" w:rsidRPr="005C73E7">
        <w:t>музыкальных инструментов;</w:t>
      </w:r>
    </w:p>
    <w:p w:rsidR="00B31588" w:rsidRPr="005C73E7" w:rsidRDefault="00B31588" w:rsidP="000567F2">
      <w:pPr>
        <w:pStyle w:val="ad"/>
        <w:ind w:right="246"/>
      </w:pPr>
      <w:r w:rsidRPr="005C73E7">
        <w:t>ребенок ориентируется в знакомой обстановке, активно изучает окружающие предметы,</w:t>
      </w:r>
      <w:r w:rsidRPr="005C73E7">
        <w:rPr>
          <w:spacing w:val="1"/>
        </w:rPr>
        <w:t xml:space="preserve"> </w:t>
      </w:r>
      <w:r w:rsidRPr="005C73E7">
        <w:t>выполняет действия, направленные на получение результата (накладывает кирпичик на кирпичик,</w:t>
      </w:r>
      <w:r w:rsidRPr="005C73E7">
        <w:rPr>
          <w:spacing w:val="1"/>
        </w:rPr>
        <w:t xml:space="preserve"> </w:t>
      </w:r>
      <w:r w:rsidRPr="005C73E7">
        <w:t>собирает и разбирает пирамидку, вкладывает в отверстия втулки, открывает и закрывает дверцы</w:t>
      </w:r>
      <w:r w:rsidRPr="005C73E7">
        <w:rPr>
          <w:spacing w:val="1"/>
        </w:rPr>
        <w:t xml:space="preserve"> </w:t>
      </w:r>
      <w:r w:rsidRPr="005C73E7">
        <w:t>шкафа,</w:t>
      </w:r>
      <w:r w:rsidRPr="005C73E7">
        <w:rPr>
          <w:spacing w:val="-1"/>
        </w:rPr>
        <w:t xml:space="preserve"> </w:t>
      </w:r>
      <w:r w:rsidRPr="005C73E7">
        <w:rPr>
          <w:shd w:val="clear" w:color="auto" w:fill="F9F9FA"/>
        </w:rPr>
        <w:t>рассматривает картинки и</w:t>
      </w:r>
      <w:r w:rsidRPr="005C73E7">
        <w:rPr>
          <w:spacing w:val="-3"/>
          <w:shd w:val="clear" w:color="auto" w:fill="F9F9FA"/>
        </w:rPr>
        <w:t xml:space="preserve"> </w:t>
      </w:r>
      <w:r w:rsidRPr="005C73E7">
        <w:rPr>
          <w:shd w:val="clear" w:color="auto" w:fill="F9F9FA"/>
        </w:rPr>
        <w:t>находит</w:t>
      </w:r>
      <w:r w:rsidRPr="005C73E7">
        <w:rPr>
          <w:spacing w:val="-2"/>
          <w:shd w:val="clear" w:color="auto" w:fill="F9F9FA"/>
        </w:rPr>
        <w:t xml:space="preserve"> </w:t>
      </w:r>
      <w:r w:rsidRPr="005C73E7">
        <w:rPr>
          <w:shd w:val="clear" w:color="auto" w:fill="F9F9FA"/>
        </w:rPr>
        <w:t>на</w:t>
      </w:r>
      <w:r w:rsidRPr="005C73E7">
        <w:rPr>
          <w:spacing w:val="-1"/>
          <w:shd w:val="clear" w:color="auto" w:fill="F9F9FA"/>
        </w:rPr>
        <w:t xml:space="preserve"> </w:t>
      </w:r>
      <w:r w:rsidRPr="005C73E7">
        <w:rPr>
          <w:shd w:val="clear" w:color="auto" w:fill="F9F9FA"/>
        </w:rPr>
        <w:t>них</w:t>
      </w:r>
      <w:r w:rsidRPr="005C73E7">
        <w:rPr>
          <w:spacing w:val="-2"/>
          <w:shd w:val="clear" w:color="auto" w:fill="F9F9FA"/>
        </w:rPr>
        <w:t xml:space="preserve"> </w:t>
      </w:r>
      <w:r w:rsidRPr="005C73E7">
        <w:rPr>
          <w:shd w:val="clear" w:color="auto" w:fill="F9F9FA"/>
        </w:rPr>
        <w:t>знакомые</w:t>
      </w:r>
      <w:r w:rsidRPr="005C73E7">
        <w:rPr>
          <w:spacing w:val="-2"/>
          <w:shd w:val="clear" w:color="auto" w:fill="F9F9FA"/>
        </w:rPr>
        <w:t xml:space="preserve"> </w:t>
      </w:r>
      <w:r w:rsidRPr="005C73E7">
        <w:rPr>
          <w:shd w:val="clear" w:color="auto" w:fill="F9F9FA"/>
        </w:rPr>
        <w:t>предметы</w:t>
      </w:r>
      <w:r w:rsidRPr="005C73E7">
        <w:rPr>
          <w:spacing w:val="5"/>
        </w:rPr>
        <w:t xml:space="preserve"> </w:t>
      </w:r>
      <w:r w:rsidRPr="005C73E7">
        <w:t>и</w:t>
      </w:r>
      <w:r w:rsidRPr="005C73E7">
        <w:rPr>
          <w:spacing w:val="-1"/>
        </w:rPr>
        <w:t xml:space="preserve"> </w:t>
      </w:r>
      <w:r w:rsidRPr="005C73E7">
        <w:t>др.);</w:t>
      </w:r>
    </w:p>
    <w:p w:rsidR="00B31588" w:rsidRPr="005C73E7" w:rsidRDefault="00B31588" w:rsidP="000567F2">
      <w:pPr>
        <w:pStyle w:val="ad"/>
        <w:ind w:right="249"/>
      </w:pPr>
      <w:r w:rsidRPr="005C73E7">
        <w:t>ребенок активно действует с игрушками, подражая действиям взрослых (катает машинку,</w:t>
      </w:r>
      <w:r w:rsidRPr="005C73E7">
        <w:rPr>
          <w:spacing w:val="1"/>
        </w:rPr>
        <w:t xml:space="preserve"> </w:t>
      </w:r>
      <w:r w:rsidRPr="005C73E7">
        <w:t>кормит</w:t>
      </w:r>
      <w:r w:rsidRPr="005C73E7">
        <w:rPr>
          <w:spacing w:val="-1"/>
        </w:rPr>
        <w:t xml:space="preserve"> </w:t>
      </w:r>
      <w:r w:rsidRPr="005C73E7">
        <w:t>собачку, качает куклу</w:t>
      </w:r>
      <w:r w:rsidRPr="005C73E7">
        <w:rPr>
          <w:spacing w:val="-5"/>
        </w:rPr>
        <w:t xml:space="preserve"> </w:t>
      </w:r>
      <w:r w:rsidRPr="005C73E7">
        <w:t>и т.п.);</w:t>
      </w:r>
    </w:p>
    <w:p w:rsidR="00B31588" w:rsidRPr="005C73E7" w:rsidRDefault="00B31588" w:rsidP="000567F2">
      <w:pPr>
        <w:pStyle w:val="ad"/>
        <w:spacing w:before="6"/>
        <w:ind w:left="0" w:firstLine="0"/>
      </w:pPr>
    </w:p>
    <w:p w:rsidR="00B31588" w:rsidRPr="005C73E7" w:rsidRDefault="00B31588" w:rsidP="000567F2">
      <w:pPr>
        <w:pStyle w:val="11"/>
        <w:numPr>
          <w:ilvl w:val="2"/>
          <w:numId w:val="20"/>
        </w:numPr>
        <w:tabs>
          <w:tab w:val="left" w:pos="1522"/>
        </w:tabs>
        <w:ind w:hanging="601"/>
        <w:jc w:val="both"/>
      </w:pPr>
      <w:r w:rsidRPr="005C73E7">
        <w:t>Планируемые</w:t>
      </w:r>
      <w:r w:rsidRPr="005C73E7">
        <w:rPr>
          <w:spacing w:val="-4"/>
        </w:rPr>
        <w:t xml:space="preserve"> </w:t>
      </w:r>
      <w:r w:rsidRPr="005C73E7">
        <w:t>результаты</w:t>
      </w:r>
      <w:r w:rsidRPr="005C73E7">
        <w:rPr>
          <w:spacing w:val="-1"/>
        </w:rPr>
        <w:t xml:space="preserve"> </w:t>
      </w:r>
      <w:r w:rsidRPr="005C73E7">
        <w:t>в</w:t>
      </w:r>
      <w:r w:rsidRPr="005C73E7">
        <w:rPr>
          <w:spacing w:val="-2"/>
        </w:rPr>
        <w:t xml:space="preserve"> </w:t>
      </w:r>
      <w:r w:rsidRPr="005C73E7">
        <w:t>раннем</w:t>
      </w:r>
      <w:r w:rsidRPr="005C73E7">
        <w:rPr>
          <w:spacing w:val="-3"/>
        </w:rPr>
        <w:t xml:space="preserve"> </w:t>
      </w:r>
      <w:r w:rsidRPr="005C73E7">
        <w:t>возрасте</w:t>
      </w:r>
    </w:p>
    <w:p w:rsidR="00B31588" w:rsidRPr="005C73E7" w:rsidRDefault="00B31588" w:rsidP="000567F2">
      <w:pPr>
        <w:pStyle w:val="ad"/>
        <w:spacing w:before="4"/>
        <w:ind w:left="0" w:firstLine="0"/>
        <w:rPr>
          <w:b/>
        </w:rPr>
      </w:pPr>
    </w:p>
    <w:p w:rsidR="00B31588" w:rsidRPr="005C73E7" w:rsidRDefault="00B31588" w:rsidP="000567F2">
      <w:pPr>
        <w:pStyle w:val="21"/>
      </w:pPr>
      <w:r w:rsidRPr="005C73E7">
        <w:t>К</w:t>
      </w:r>
      <w:r w:rsidRPr="005C73E7">
        <w:rPr>
          <w:spacing w:val="-1"/>
        </w:rPr>
        <w:t xml:space="preserve"> </w:t>
      </w:r>
      <w:r w:rsidRPr="005C73E7">
        <w:t>трем</w:t>
      </w:r>
      <w:r w:rsidRPr="005C73E7">
        <w:rPr>
          <w:spacing w:val="-2"/>
        </w:rPr>
        <w:t xml:space="preserve"> </w:t>
      </w:r>
      <w:r w:rsidRPr="005C73E7">
        <w:t>годам:</w:t>
      </w:r>
    </w:p>
    <w:p w:rsidR="00B31588" w:rsidRPr="005C73E7" w:rsidRDefault="00B31588" w:rsidP="000567F2">
      <w:pPr>
        <w:pStyle w:val="ad"/>
        <w:spacing w:before="36"/>
        <w:ind w:right="247"/>
      </w:pPr>
      <w:r w:rsidRPr="005C73E7">
        <w:t>у ребенка развита крупная моторика, он активно использует освоенные ранее движения,</w:t>
      </w:r>
      <w:r w:rsidRPr="005C73E7">
        <w:rPr>
          <w:spacing w:val="1"/>
        </w:rPr>
        <w:t xml:space="preserve"> </w:t>
      </w:r>
      <w:r w:rsidRPr="005C73E7">
        <w:t>начинает</w:t>
      </w:r>
      <w:r w:rsidRPr="005C73E7">
        <w:rPr>
          <w:spacing w:val="1"/>
        </w:rPr>
        <w:t xml:space="preserve"> </w:t>
      </w:r>
      <w:r w:rsidRPr="005C73E7">
        <w:t>осваивать</w:t>
      </w:r>
      <w:r w:rsidRPr="005C73E7">
        <w:rPr>
          <w:spacing w:val="1"/>
        </w:rPr>
        <w:t xml:space="preserve"> </w:t>
      </w:r>
      <w:r w:rsidRPr="005C73E7">
        <w:t>бег,</w:t>
      </w:r>
      <w:r w:rsidRPr="005C73E7">
        <w:rPr>
          <w:spacing w:val="1"/>
        </w:rPr>
        <w:t xml:space="preserve"> </w:t>
      </w:r>
      <w:r w:rsidRPr="005C73E7">
        <w:t>прыжки,</w:t>
      </w:r>
      <w:r w:rsidRPr="005C73E7">
        <w:rPr>
          <w:spacing w:val="1"/>
        </w:rPr>
        <w:t xml:space="preserve"> </w:t>
      </w:r>
      <w:r w:rsidRPr="005C73E7">
        <w:t>повторяет</w:t>
      </w:r>
      <w:r w:rsidRPr="005C73E7">
        <w:rPr>
          <w:spacing w:val="1"/>
        </w:rPr>
        <w:t xml:space="preserve"> </w:t>
      </w:r>
      <w:r w:rsidRPr="005C73E7">
        <w:t>за</w:t>
      </w:r>
      <w:r w:rsidRPr="005C73E7">
        <w:rPr>
          <w:spacing w:val="1"/>
        </w:rPr>
        <w:t xml:space="preserve"> </w:t>
      </w:r>
      <w:r w:rsidRPr="005C73E7">
        <w:t>взрослым</w:t>
      </w:r>
      <w:r w:rsidRPr="005C73E7">
        <w:rPr>
          <w:spacing w:val="1"/>
        </w:rPr>
        <w:t xml:space="preserve"> </w:t>
      </w:r>
      <w:r w:rsidRPr="005C73E7">
        <w:t>простые</w:t>
      </w:r>
      <w:r w:rsidRPr="005C73E7">
        <w:rPr>
          <w:spacing w:val="1"/>
        </w:rPr>
        <w:t xml:space="preserve"> </w:t>
      </w:r>
      <w:r w:rsidRPr="005C73E7">
        <w:t>имитационные</w:t>
      </w:r>
      <w:r w:rsidRPr="005C73E7">
        <w:rPr>
          <w:spacing w:val="1"/>
        </w:rPr>
        <w:t xml:space="preserve"> </w:t>
      </w:r>
      <w:r w:rsidRPr="005C73E7">
        <w:t>упражнения,</w:t>
      </w:r>
      <w:r w:rsidRPr="005C73E7">
        <w:rPr>
          <w:spacing w:val="-57"/>
        </w:rPr>
        <w:t xml:space="preserve"> </w:t>
      </w:r>
      <w:r w:rsidRPr="005C73E7">
        <w:t>понимает указания</w:t>
      </w:r>
      <w:r w:rsidRPr="005C73E7">
        <w:rPr>
          <w:spacing w:val="-2"/>
        </w:rPr>
        <w:t xml:space="preserve"> </w:t>
      </w:r>
      <w:r w:rsidRPr="005C73E7">
        <w:t>взрослого,</w:t>
      </w:r>
      <w:r w:rsidRPr="005C73E7">
        <w:rPr>
          <w:spacing w:val="-2"/>
        </w:rPr>
        <w:t xml:space="preserve"> </w:t>
      </w:r>
      <w:r w:rsidRPr="005C73E7">
        <w:t>выполняет</w:t>
      </w:r>
      <w:r w:rsidRPr="005C73E7">
        <w:rPr>
          <w:spacing w:val="-2"/>
        </w:rPr>
        <w:t xml:space="preserve"> </w:t>
      </w:r>
      <w:r w:rsidRPr="005C73E7">
        <w:t>движения</w:t>
      </w:r>
      <w:r w:rsidRPr="005C73E7">
        <w:rPr>
          <w:spacing w:val="-2"/>
        </w:rPr>
        <w:t xml:space="preserve"> </w:t>
      </w:r>
      <w:r w:rsidRPr="005C73E7">
        <w:t>по</w:t>
      </w:r>
      <w:r w:rsidRPr="005C73E7">
        <w:rPr>
          <w:spacing w:val="-4"/>
        </w:rPr>
        <w:t xml:space="preserve"> </w:t>
      </w:r>
      <w:r w:rsidRPr="005C73E7">
        <w:t>зрительному</w:t>
      </w:r>
      <w:r w:rsidRPr="005C73E7">
        <w:rPr>
          <w:spacing w:val="-10"/>
        </w:rPr>
        <w:t xml:space="preserve"> </w:t>
      </w:r>
      <w:r w:rsidRPr="005C73E7">
        <w:t>и</w:t>
      </w:r>
      <w:r w:rsidRPr="005C73E7">
        <w:rPr>
          <w:spacing w:val="2"/>
        </w:rPr>
        <w:t xml:space="preserve"> </w:t>
      </w:r>
      <w:r w:rsidRPr="005C73E7">
        <w:t>звуковому</w:t>
      </w:r>
      <w:r w:rsidRPr="005C73E7">
        <w:rPr>
          <w:spacing w:val="-7"/>
        </w:rPr>
        <w:t xml:space="preserve"> </w:t>
      </w:r>
      <w:r w:rsidRPr="005C73E7">
        <w:t>ориентирам;</w:t>
      </w:r>
    </w:p>
    <w:p w:rsidR="00B31588" w:rsidRPr="005C73E7" w:rsidRDefault="00B31588" w:rsidP="000567F2">
      <w:pPr>
        <w:pStyle w:val="ad"/>
        <w:spacing w:before="1"/>
        <w:ind w:left="921" w:firstLine="0"/>
      </w:pPr>
      <w:r w:rsidRPr="005C73E7">
        <w:t>ребенок</w:t>
      </w:r>
      <w:r w:rsidRPr="005C73E7">
        <w:rPr>
          <w:spacing w:val="-2"/>
        </w:rPr>
        <w:t xml:space="preserve"> </w:t>
      </w:r>
      <w:r w:rsidRPr="005C73E7">
        <w:t>стремится</w:t>
      </w:r>
      <w:r w:rsidRPr="005C73E7">
        <w:rPr>
          <w:spacing w:val="-2"/>
        </w:rPr>
        <w:t xml:space="preserve"> </w:t>
      </w:r>
      <w:r w:rsidRPr="005C73E7">
        <w:t>к</w:t>
      </w:r>
      <w:r w:rsidRPr="005C73E7">
        <w:rPr>
          <w:spacing w:val="-2"/>
        </w:rPr>
        <w:t xml:space="preserve"> </w:t>
      </w:r>
      <w:r w:rsidRPr="005C73E7">
        <w:t>общению</w:t>
      </w:r>
      <w:r w:rsidRPr="005C73E7">
        <w:rPr>
          <w:spacing w:val="-1"/>
        </w:rPr>
        <w:t xml:space="preserve"> </w:t>
      </w:r>
      <w:proofErr w:type="gramStart"/>
      <w:r w:rsidRPr="005C73E7">
        <w:t>со</w:t>
      </w:r>
      <w:proofErr w:type="gramEnd"/>
      <w:r w:rsidRPr="005C73E7">
        <w:rPr>
          <w:spacing w:val="-2"/>
        </w:rPr>
        <w:t xml:space="preserve"> </w:t>
      </w:r>
      <w:r w:rsidRPr="005C73E7">
        <w:t>взрослыми,</w:t>
      </w:r>
      <w:r w:rsidRPr="005C73E7">
        <w:rPr>
          <w:spacing w:val="-2"/>
        </w:rPr>
        <w:t xml:space="preserve"> </w:t>
      </w:r>
      <w:r w:rsidRPr="005C73E7">
        <w:t>реагирует</w:t>
      </w:r>
      <w:r w:rsidRPr="005C73E7">
        <w:rPr>
          <w:spacing w:val="-2"/>
        </w:rPr>
        <w:t xml:space="preserve"> </w:t>
      </w:r>
      <w:r w:rsidRPr="005C73E7">
        <w:t>на</w:t>
      </w:r>
      <w:r w:rsidRPr="005C73E7">
        <w:rPr>
          <w:spacing w:val="-2"/>
        </w:rPr>
        <w:t xml:space="preserve"> </w:t>
      </w:r>
      <w:r w:rsidRPr="005C73E7">
        <w:t>их настроение;</w:t>
      </w:r>
    </w:p>
    <w:p w:rsidR="00B31588" w:rsidRPr="005C73E7" w:rsidRDefault="00B31588" w:rsidP="000567F2">
      <w:pPr>
        <w:pStyle w:val="ad"/>
        <w:spacing w:before="40"/>
        <w:ind w:right="248"/>
      </w:pPr>
      <w:r w:rsidRPr="005C73E7">
        <w:t>ребенок проявляет интерес к сверстникам; наблюдает за их действиями и подражает им;</w:t>
      </w:r>
      <w:r w:rsidRPr="005C73E7">
        <w:rPr>
          <w:spacing w:val="1"/>
        </w:rPr>
        <w:t xml:space="preserve"> </w:t>
      </w:r>
      <w:r w:rsidRPr="005C73E7">
        <w:t>играет</w:t>
      </w:r>
      <w:r w:rsidRPr="005C73E7">
        <w:rPr>
          <w:spacing w:val="-1"/>
        </w:rPr>
        <w:t xml:space="preserve"> </w:t>
      </w:r>
      <w:r w:rsidRPr="005C73E7">
        <w:t>рядом;</w:t>
      </w:r>
    </w:p>
    <w:p w:rsidR="00B31588" w:rsidRPr="005C73E7" w:rsidRDefault="00B31588" w:rsidP="000567F2">
      <w:pPr>
        <w:pStyle w:val="ad"/>
        <w:ind w:right="249"/>
      </w:pPr>
      <w:r w:rsidRPr="005C73E7">
        <w:t>ребенок</w:t>
      </w:r>
      <w:r w:rsidRPr="005C73E7">
        <w:rPr>
          <w:spacing w:val="1"/>
        </w:rPr>
        <w:t xml:space="preserve"> </w:t>
      </w:r>
      <w:r w:rsidRPr="005C73E7">
        <w:t>владеет</w:t>
      </w:r>
      <w:r w:rsidRPr="005C73E7">
        <w:rPr>
          <w:spacing w:val="1"/>
        </w:rPr>
        <w:t xml:space="preserve"> </w:t>
      </w:r>
      <w:r w:rsidRPr="005C73E7">
        <w:t>активной</w:t>
      </w:r>
      <w:r w:rsidRPr="005C73E7">
        <w:rPr>
          <w:spacing w:val="1"/>
        </w:rPr>
        <w:t xml:space="preserve"> </w:t>
      </w:r>
      <w:r w:rsidRPr="005C73E7">
        <w:t>речью,</w:t>
      </w:r>
      <w:r w:rsidRPr="005C73E7">
        <w:rPr>
          <w:spacing w:val="1"/>
        </w:rPr>
        <w:t xml:space="preserve"> </w:t>
      </w:r>
      <w:r w:rsidRPr="005C73E7">
        <w:t>использует</w:t>
      </w:r>
      <w:r w:rsidRPr="005C73E7">
        <w:rPr>
          <w:spacing w:val="1"/>
        </w:rPr>
        <w:t xml:space="preserve"> </w:t>
      </w:r>
      <w:r w:rsidRPr="005C73E7">
        <w:t>в</w:t>
      </w:r>
      <w:r w:rsidRPr="005C73E7">
        <w:rPr>
          <w:spacing w:val="1"/>
        </w:rPr>
        <w:t xml:space="preserve"> </w:t>
      </w:r>
      <w:r w:rsidRPr="005C73E7">
        <w:t>общении</w:t>
      </w:r>
      <w:r w:rsidRPr="005C73E7">
        <w:rPr>
          <w:spacing w:val="1"/>
        </w:rPr>
        <w:t xml:space="preserve"> </w:t>
      </w:r>
      <w:r w:rsidRPr="005C73E7">
        <w:t>разные</w:t>
      </w:r>
      <w:r w:rsidRPr="005C73E7">
        <w:rPr>
          <w:spacing w:val="1"/>
        </w:rPr>
        <w:t xml:space="preserve"> </w:t>
      </w:r>
      <w:r w:rsidRPr="005C73E7">
        <w:t>части</w:t>
      </w:r>
      <w:r w:rsidRPr="005C73E7">
        <w:rPr>
          <w:spacing w:val="1"/>
        </w:rPr>
        <w:t xml:space="preserve"> </w:t>
      </w:r>
      <w:r w:rsidRPr="005C73E7">
        <w:t>речи,</w:t>
      </w:r>
      <w:r w:rsidRPr="005C73E7">
        <w:rPr>
          <w:spacing w:val="1"/>
        </w:rPr>
        <w:t xml:space="preserve"> </w:t>
      </w:r>
      <w:r w:rsidRPr="005C73E7">
        <w:t>простые</w:t>
      </w:r>
      <w:r w:rsidRPr="005C73E7">
        <w:rPr>
          <w:spacing w:val="1"/>
        </w:rPr>
        <w:t xml:space="preserve"> </w:t>
      </w:r>
      <w:r w:rsidRPr="005C73E7">
        <w:t>предложения</w:t>
      </w:r>
      <w:r w:rsidRPr="005C73E7">
        <w:rPr>
          <w:spacing w:val="1"/>
        </w:rPr>
        <w:t xml:space="preserve"> </w:t>
      </w:r>
      <w:r w:rsidRPr="005C73E7">
        <w:t>из</w:t>
      </w:r>
      <w:r w:rsidRPr="005C73E7">
        <w:rPr>
          <w:spacing w:val="1"/>
        </w:rPr>
        <w:t xml:space="preserve"> </w:t>
      </w:r>
      <w:r w:rsidRPr="005C73E7">
        <w:t>4-х</w:t>
      </w:r>
      <w:r w:rsidRPr="005C73E7">
        <w:rPr>
          <w:spacing w:val="1"/>
        </w:rPr>
        <w:t xml:space="preserve"> </w:t>
      </w:r>
      <w:r w:rsidRPr="005C73E7">
        <w:t>слов</w:t>
      </w:r>
      <w:r w:rsidRPr="005C73E7">
        <w:rPr>
          <w:spacing w:val="1"/>
        </w:rPr>
        <w:t xml:space="preserve"> </w:t>
      </w:r>
      <w:r w:rsidRPr="005C73E7">
        <w:t>и</w:t>
      </w:r>
      <w:r w:rsidRPr="005C73E7">
        <w:rPr>
          <w:spacing w:val="1"/>
        </w:rPr>
        <w:t xml:space="preserve"> </w:t>
      </w:r>
      <w:r w:rsidRPr="005C73E7">
        <w:t>более,</w:t>
      </w:r>
      <w:r w:rsidRPr="005C73E7">
        <w:rPr>
          <w:spacing w:val="1"/>
        </w:rPr>
        <w:t xml:space="preserve"> </w:t>
      </w:r>
      <w:r w:rsidRPr="005C73E7">
        <w:t>включенной</w:t>
      </w:r>
      <w:r w:rsidRPr="005C73E7">
        <w:rPr>
          <w:spacing w:val="1"/>
        </w:rPr>
        <w:t xml:space="preserve"> </w:t>
      </w:r>
      <w:r w:rsidRPr="005C73E7">
        <w:t>в</w:t>
      </w:r>
      <w:r w:rsidRPr="005C73E7">
        <w:rPr>
          <w:spacing w:val="1"/>
        </w:rPr>
        <w:t xml:space="preserve"> </w:t>
      </w:r>
      <w:r w:rsidRPr="005C73E7">
        <w:t>общение;</w:t>
      </w:r>
      <w:r w:rsidRPr="005C73E7">
        <w:rPr>
          <w:spacing w:val="1"/>
        </w:rPr>
        <w:t xml:space="preserve"> </w:t>
      </w:r>
      <w:r w:rsidRPr="005C73E7">
        <w:t>может</w:t>
      </w:r>
      <w:r w:rsidRPr="005C73E7">
        <w:rPr>
          <w:spacing w:val="1"/>
        </w:rPr>
        <w:t xml:space="preserve"> </w:t>
      </w:r>
      <w:r w:rsidRPr="005C73E7">
        <w:t>обращаться</w:t>
      </w:r>
      <w:r w:rsidRPr="005C73E7">
        <w:rPr>
          <w:spacing w:val="1"/>
        </w:rPr>
        <w:t xml:space="preserve"> </w:t>
      </w:r>
      <w:r w:rsidRPr="005C73E7">
        <w:t>с</w:t>
      </w:r>
      <w:r w:rsidRPr="005C73E7">
        <w:rPr>
          <w:spacing w:val="1"/>
        </w:rPr>
        <w:t xml:space="preserve"> </w:t>
      </w:r>
      <w:r w:rsidRPr="005C73E7">
        <w:t>вопросами</w:t>
      </w:r>
      <w:r w:rsidRPr="005C73E7">
        <w:rPr>
          <w:spacing w:val="1"/>
        </w:rPr>
        <w:t xml:space="preserve"> </w:t>
      </w:r>
      <w:r w:rsidRPr="005C73E7">
        <w:t>и</w:t>
      </w:r>
      <w:r w:rsidRPr="005C73E7">
        <w:rPr>
          <w:spacing w:val="-57"/>
        </w:rPr>
        <w:t xml:space="preserve"> </w:t>
      </w:r>
      <w:r w:rsidRPr="005C73E7">
        <w:t>просьбами;</w:t>
      </w:r>
    </w:p>
    <w:p w:rsidR="00B31588" w:rsidRPr="005C73E7" w:rsidRDefault="00B31588" w:rsidP="000567F2">
      <w:pPr>
        <w:pStyle w:val="ad"/>
        <w:ind w:right="248"/>
      </w:pPr>
      <w:r w:rsidRPr="005C73E7">
        <w:t>ребенок</w:t>
      </w:r>
      <w:r w:rsidRPr="005C73E7">
        <w:rPr>
          <w:spacing w:val="1"/>
        </w:rPr>
        <w:t xml:space="preserve"> </w:t>
      </w:r>
      <w:r w:rsidRPr="005C73E7">
        <w:t>проявляет</w:t>
      </w:r>
      <w:r w:rsidRPr="005C73E7">
        <w:rPr>
          <w:spacing w:val="1"/>
        </w:rPr>
        <w:t xml:space="preserve"> </w:t>
      </w:r>
      <w:r w:rsidRPr="005C73E7">
        <w:t>интерес</w:t>
      </w:r>
      <w:r w:rsidRPr="005C73E7">
        <w:rPr>
          <w:spacing w:val="1"/>
        </w:rPr>
        <w:t xml:space="preserve"> </w:t>
      </w:r>
      <w:r w:rsidRPr="005C73E7">
        <w:t>к</w:t>
      </w:r>
      <w:r w:rsidRPr="005C73E7">
        <w:rPr>
          <w:spacing w:val="1"/>
        </w:rPr>
        <w:t xml:space="preserve"> </w:t>
      </w:r>
      <w:r w:rsidRPr="005C73E7">
        <w:t>стихам,</w:t>
      </w:r>
      <w:r w:rsidRPr="005C73E7">
        <w:rPr>
          <w:spacing w:val="1"/>
        </w:rPr>
        <w:t xml:space="preserve"> </w:t>
      </w:r>
      <w:r w:rsidRPr="005C73E7">
        <w:t>сказкам,</w:t>
      </w:r>
      <w:r w:rsidRPr="005C73E7">
        <w:rPr>
          <w:spacing w:val="1"/>
        </w:rPr>
        <w:t xml:space="preserve"> </w:t>
      </w:r>
      <w:r w:rsidRPr="005C73E7">
        <w:t>повторяет</w:t>
      </w:r>
      <w:r w:rsidRPr="005C73E7">
        <w:rPr>
          <w:spacing w:val="1"/>
        </w:rPr>
        <w:t xml:space="preserve"> </w:t>
      </w:r>
      <w:r w:rsidRPr="005C73E7">
        <w:t>отдельные</w:t>
      </w:r>
      <w:r w:rsidRPr="005C73E7">
        <w:rPr>
          <w:spacing w:val="1"/>
        </w:rPr>
        <w:t xml:space="preserve"> </w:t>
      </w:r>
      <w:r w:rsidRPr="005C73E7">
        <w:t>слова</w:t>
      </w:r>
      <w:r w:rsidRPr="005C73E7">
        <w:rPr>
          <w:spacing w:val="1"/>
        </w:rPr>
        <w:t xml:space="preserve"> </w:t>
      </w:r>
      <w:r w:rsidRPr="005C73E7">
        <w:t>и</w:t>
      </w:r>
      <w:r w:rsidRPr="005C73E7">
        <w:rPr>
          <w:spacing w:val="1"/>
        </w:rPr>
        <w:t xml:space="preserve"> </w:t>
      </w:r>
      <w:r w:rsidRPr="005C73E7">
        <w:t>фразы</w:t>
      </w:r>
      <w:r w:rsidRPr="005C73E7">
        <w:rPr>
          <w:spacing w:val="1"/>
        </w:rPr>
        <w:t xml:space="preserve"> </w:t>
      </w:r>
      <w:r w:rsidRPr="005C73E7">
        <w:t>за</w:t>
      </w:r>
      <w:r w:rsidRPr="005C73E7">
        <w:rPr>
          <w:spacing w:val="1"/>
        </w:rPr>
        <w:t xml:space="preserve"> </w:t>
      </w:r>
      <w:r w:rsidRPr="005C73E7">
        <w:t>взрослым;</w:t>
      </w:r>
    </w:p>
    <w:p w:rsidR="00B31588" w:rsidRPr="005C73E7" w:rsidRDefault="00B31588" w:rsidP="000567F2">
      <w:pPr>
        <w:pStyle w:val="ad"/>
        <w:ind w:left="921" w:right="453" w:firstLine="0"/>
      </w:pPr>
      <w:r w:rsidRPr="005C73E7">
        <w:t>ребенок рассматривает картинки, показывает и называет предметы, изображенные на них;</w:t>
      </w:r>
      <w:r w:rsidRPr="005C73E7">
        <w:rPr>
          <w:spacing w:val="-57"/>
        </w:rPr>
        <w:t xml:space="preserve"> </w:t>
      </w:r>
      <w:r w:rsidRPr="005C73E7">
        <w:t>ребенок</w:t>
      </w:r>
      <w:r w:rsidRPr="005C73E7">
        <w:rPr>
          <w:spacing w:val="-1"/>
        </w:rPr>
        <w:t xml:space="preserve"> </w:t>
      </w:r>
      <w:r w:rsidRPr="005C73E7">
        <w:t>понимает и</w:t>
      </w:r>
      <w:r w:rsidRPr="005C73E7">
        <w:rPr>
          <w:spacing w:val="1"/>
        </w:rPr>
        <w:t xml:space="preserve"> </w:t>
      </w:r>
      <w:r w:rsidRPr="005C73E7">
        <w:t>выполняет</w:t>
      </w:r>
      <w:r w:rsidRPr="005C73E7">
        <w:rPr>
          <w:spacing w:val="-1"/>
        </w:rPr>
        <w:t xml:space="preserve"> </w:t>
      </w:r>
      <w:r w:rsidRPr="005C73E7">
        <w:t>простые</w:t>
      </w:r>
      <w:r w:rsidRPr="005C73E7">
        <w:rPr>
          <w:spacing w:val="-1"/>
        </w:rPr>
        <w:t xml:space="preserve"> </w:t>
      </w:r>
      <w:r w:rsidRPr="005C73E7">
        <w:t>поручения взрослого;</w:t>
      </w:r>
    </w:p>
    <w:p w:rsidR="00B31588" w:rsidRPr="005C73E7" w:rsidRDefault="00B31588" w:rsidP="000567F2">
      <w:pPr>
        <w:pStyle w:val="ad"/>
        <w:ind w:right="248"/>
      </w:pPr>
      <w:r w:rsidRPr="005C73E7">
        <w:t>ребенок</w:t>
      </w:r>
      <w:r w:rsidRPr="005C73E7">
        <w:rPr>
          <w:spacing w:val="1"/>
        </w:rPr>
        <w:t xml:space="preserve"> </w:t>
      </w:r>
      <w:r w:rsidRPr="005C73E7">
        <w:t>различает</w:t>
      </w:r>
      <w:r w:rsidRPr="005C73E7">
        <w:rPr>
          <w:spacing w:val="1"/>
        </w:rPr>
        <w:t xml:space="preserve"> </w:t>
      </w:r>
      <w:r w:rsidRPr="005C73E7">
        <w:t>и</w:t>
      </w:r>
      <w:r w:rsidRPr="005C73E7">
        <w:rPr>
          <w:spacing w:val="1"/>
        </w:rPr>
        <w:t xml:space="preserve"> </w:t>
      </w:r>
      <w:r w:rsidRPr="005C73E7">
        <w:t>называет</w:t>
      </w:r>
      <w:r w:rsidRPr="005C73E7">
        <w:rPr>
          <w:spacing w:val="1"/>
        </w:rPr>
        <w:t xml:space="preserve"> </w:t>
      </w:r>
      <w:r w:rsidRPr="005C73E7">
        <w:t>основные</w:t>
      </w:r>
      <w:r w:rsidRPr="005C73E7">
        <w:rPr>
          <w:spacing w:val="1"/>
        </w:rPr>
        <w:t xml:space="preserve"> </w:t>
      </w:r>
      <w:r w:rsidRPr="005C73E7">
        <w:t>цвета,</w:t>
      </w:r>
      <w:r w:rsidRPr="005C73E7">
        <w:rPr>
          <w:spacing w:val="1"/>
        </w:rPr>
        <w:t xml:space="preserve"> </w:t>
      </w:r>
      <w:r w:rsidRPr="005C73E7">
        <w:t>формы</w:t>
      </w:r>
      <w:r w:rsidRPr="005C73E7">
        <w:rPr>
          <w:spacing w:val="1"/>
        </w:rPr>
        <w:t xml:space="preserve"> </w:t>
      </w:r>
      <w:r w:rsidRPr="005C73E7">
        <w:t>предметов,</w:t>
      </w:r>
      <w:r w:rsidRPr="005C73E7">
        <w:rPr>
          <w:spacing w:val="1"/>
        </w:rPr>
        <w:t xml:space="preserve"> </w:t>
      </w:r>
      <w:r w:rsidRPr="005C73E7">
        <w:t>ориентируется</w:t>
      </w:r>
      <w:r w:rsidRPr="005C73E7">
        <w:rPr>
          <w:spacing w:val="60"/>
        </w:rPr>
        <w:t xml:space="preserve"> </w:t>
      </w:r>
      <w:r w:rsidRPr="005C73E7">
        <w:t>в</w:t>
      </w:r>
      <w:r w:rsidRPr="005C73E7">
        <w:rPr>
          <w:spacing w:val="1"/>
        </w:rPr>
        <w:t xml:space="preserve"> </w:t>
      </w:r>
      <w:r w:rsidRPr="005C73E7">
        <w:t>основных</w:t>
      </w:r>
      <w:r w:rsidRPr="005C73E7">
        <w:rPr>
          <w:spacing w:val="-2"/>
        </w:rPr>
        <w:t xml:space="preserve"> </w:t>
      </w:r>
      <w:r w:rsidRPr="005C73E7">
        <w:t>пространственных</w:t>
      </w:r>
      <w:r w:rsidRPr="005C73E7">
        <w:rPr>
          <w:spacing w:val="2"/>
        </w:rPr>
        <w:t xml:space="preserve"> </w:t>
      </w:r>
      <w:r w:rsidRPr="005C73E7">
        <w:t>и временных</w:t>
      </w:r>
      <w:r w:rsidRPr="005C73E7">
        <w:rPr>
          <w:spacing w:val="2"/>
        </w:rPr>
        <w:t xml:space="preserve"> </w:t>
      </w:r>
      <w:r w:rsidRPr="005C73E7">
        <w:t>отношениях;</w:t>
      </w:r>
    </w:p>
    <w:p w:rsidR="00B31588" w:rsidRPr="005C73E7" w:rsidRDefault="00B31588" w:rsidP="000567F2">
      <w:pPr>
        <w:pStyle w:val="ad"/>
        <w:ind w:right="252"/>
      </w:pPr>
      <w:r w:rsidRPr="005C73E7">
        <w:t>ребенок</w:t>
      </w:r>
      <w:r w:rsidRPr="005C73E7">
        <w:rPr>
          <w:spacing w:val="1"/>
        </w:rPr>
        <w:t xml:space="preserve"> </w:t>
      </w:r>
      <w:r w:rsidRPr="005C73E7">
        <w:t>владеет</w:t>
      </w:r>
      <w:r w:rsidRPr="005C73E7">
        <w:rPr>
          <w:spacing w:val="1"/>
        </w:rPr>
        <w:t xml:space="preserve"> </w:t>
      </w:r>
      <w:r w:rsidRPr="005C73E7">
        <w:t>основными</w:t>
      </w:r>
      <w:r w:rsidRPr="005C73E7">
        <w:rPr>
          <w:spacing w:val="1"/>
        </w:rPr>
        <w:t xml:space="preserve"> </w:t>
      </w:r>
      <w:r w:rsidRPr="005C73E7">
        <w:t>гигиеническими</w:t>
      </w:r>
      <w:r w:rsidRPr="005C73E7">
        <w:rPr>
          <w:spacing w:val="1"/>
        </w:rPr>
        <w:t xml:space="preserve"> </w:t>
      </w:r>
      <w:r w:rsidRPr="005C73E7">
        <w:t>навыками,</w:t>
      </w:r>
      <w:r w:rsidRPr="005C73E7">
        <w:rPr>
          <w:spacing w:val="1"/>
        </w:rPr>
        <w:t xml:space="preserve"> </w:t>
      </w:r>
      <w:r w:rsidRPr="005C73E7">
        <w:t>простейшими</w:t>
      </w:r>
      <w:r w:rsidRPr="005C73E7">
        <w:rPr>
          <w:spacing w:val="1"/>
        </w:rPr>
        <w:t xml:space="preserve"> </w:t>
      </w:r>
      <w:r w:rsidRPr="005C73E7">
        <w:t>навыками</w:t>
      </w:r>
      <w:r w:rsidRPr="005C73E7">
        <w:rPr>
          <w:spacing w:val="1"/>
        </w:rPr>
        <w:t xml:space="preserve"> </w:t>
      </w:r>
      <w:r w:rsidRPr="005C73E7">
        <w:t>самообслуживания</w:t>
      </w:r>
      <w:r w:rsidRPr="005C73E7">
        <w:rPr>
          <w:spacing w:val="-1"/>
        </w:rPr>
        <w:t xml:space="preserve"> </w:t>
      </w:r>
      <w:r w:rsidRPr="005C73E7">
        <w:t>(одевание, раздевание,</w:t>
      </w:r>
      <w:r w:rsidRPr="005C73E7">
        <w:rPr>
          <w:spacing w:val="-1"/>
        </w:rPr>
        <w:t xml:space="preserve"> </w:t>
      </w:r>
      <w:r w:rsidRPr="005C73E7">
        <w:t>самостоятельно ест и др.);</w:t>
      </w:r>
    </w:p>
    <w:p w:rsidR="00B31588" w:rsidRPr="005C73E7" w:rsidRDefault="00B31588" w:rsidP="000567F2">
      <w:pPr>
        <w:pStyle w:val="ad"/>
        <w:ind w:left="921" w:firstLine="0"/>
      </w:pPr>
      <w:r w:rsidRPr="005C73E7">
        <w:t>ребенок</w:t>
      </w:r>
      <w:r w:rsidRPr="005C73E7">
        <w:rPr>
          <w:spacing w:val="-2"/>
        </w:rPr>
        <w:t xml:space="preserve"> </w:t>
      </w:r>
      <w:r w:rsidRPr="005C73E7">
        <w:t>стремится</w:t>
      </w:r>
      <w:r w:rsidRPr="005C73E7">
        <w:rPr>
          <w:spacing w:val="-2"/>
        </w:rPr>
        <w:t xml:space="preserve"> </w:t>
      </w:r>
      <w:r w:rsidRPr="005C73E7">
        <w:t>проявлять самостоятельность</w:t>
      </w:r>
      <w:r w:rsidRPr="005C73E7">
        <w:rPr>
          <w:spacing w:val="-1"/>
        </w:rPr>
        <w:t xml:space="preserve"> </w:t>
      </w:r>
      <w:r w:rsidRPr="005C73E7">
        <w:t>в</w:t>
      </w:r>
      <w:r w:rsidRPr="005C73E7">
        <w:rPr>
          <w:spacing w:val="-2"/>
        </w:rPr>
        <w:t xml:space="preserve"> </w:t>
      </w:r>
      <w:r w:rsidRPr="005C73E7">
        <w:t>бытовом</w:t>
      </w:r>
      <w:r w:rsidRPr="005C73E7">
        <w:rPr>
          <w:spacing w:val="-4"/>
        </w:rPr>
        <w:t xml:space="preserve"> </w:t>
      </w:r>
      <w:r w:rsidRPr="005C73E7">
        <w:t>и</w:t>
      </w:r>
      <w:r w:rsidRPr="005C73E7">
        <w:rPr>
          <w:spacing w:val="-1"/>
        </w:rPr>
        <w:t xml:space="preserve"> </w:t>
      </w:r>
      <w:r w:rsidRPr="005C73E7">
        <w:t>игровом</w:t>
      </w:r>
      <w:r w:rsidRPr="005C73E7">
        <w:rPr>
          <w:spacing w:val="-5"/>
        </w:rPr>
        <w:t xml:space="preserve"> </w:t>
      </w:r>
      <w:r w:rsidRPr="005C73E7">
        <w:t>поведении;</w:t>
      </w:r>
    </w:p>
    <w:p w:rsidR="00B31588" w:rsidRPr="005C73E7" w:rsidRDefault="00B31588" w:rsidP="000567F2">
      <w:pPr>
        <w:pStyle w:val="ad"/>
        <w:spacing w:before="35"/>
        <w:ind w:right="250"/>
      </w:pPr>
      <w:r w:rsidRPr="005C73E7">
        <w:t>ребенок с удовольствием слушает музыку, подпевает, выполняет простые танцевальные</w:t>
      </w:r>
      <w:r w:rsidRPr="005C73E7">
        <w:rPr>
          <w:spacing w:val="1"/>
        </w:rPr>
        <w:t xml:space="preserve"> </w:t>
      </w:r>
      <w:r w:rsidRPr="005C73E7">
        <w:t>движения;</w:t>
      </w:r>
    </w:p>
    <w:p w:rsidR="00B31588" w:rsidRPr="005C73E7" w:rsidRDefault="00B31588" w:rsidP="000567F2">
      <w:pPr>
        <w:pStyle w:val="ad"/>
        <w:spacing w:before="1"/>
        <w:ind w:left="921" w:firstLine="0"/>
      </w:pPr>
      <w:r w:rsidRPr="005C73E7">
        <w:t>ребенок</w:t>
      </w:r>
      <w:r w:rsidRPr="005C73E7">
        <w:rPr>
          <w:spacing w:val="-3"/>
        </w:rPr>
        <w:t xml:space="preserve"> </w:t>
      </w:r>
      <w:r w:rsidRPr="005C73E7">
        <w:t>эмоционально</w:t>
      </w:r>
      <w:r w:rsidRPr="005C73E7">
        <w:rPr>
          <w:spacing w:val="-5"/>
        </w:rPr>
        <w:t xml:space="preserve"> </w:t>
      </w:r>
      <w:r w:rsidRPr="005C73E7">
        <w:t>откликается</w:t>
      </w:r>
      <w:r w:rsidRPr="005C73E7">
        <w:rPr>
          <w:spacing w:val="-3"/>
        </w:rPr>
        <w:t xml:space="preserve"> </w:t>
      </w:r>
      <w:r w:rsidRPr="005C73E7">
        <w:t>на</w:t>
      </w:r>
      <w:r w:rsidRPr="005C73E7">
        <w:rPr>
          <w:spacing w:val="-3"/>
        </w:rPr>
        <w:t xml:space="preserve"> </w:t>
      </w:r>
      <w:r w:rsidRPr="005C73E7">
        <w:t>красоту</w:t>
      </w:r>
      <w:r w:rsidRPr="005C73E7">
        <w:rPr>
          <w:spacing w:val="-6"/>
        </w:rPr>
        <w:t xml:space="preserve"> </w:t>
      </w:r>
      <w:r w:rsidRPr="005C73E7">
        <w:t>природы</w:t>
      </w:r>
      <w:r w:rsidRPr="005C73E7">
        <w:rPr>
          <w:spacing w:val="-2"/>
        </w:rPr>
        <w:t xml:space="preserve"> </w:t>
      </w:r>
      <w:r w:rsidRPr="005C73E7">
        <w:t>и</w:t>
      </w:r>
      <w:r w:rsidRPr="005C73E7">
        <w:rPr>
          <w:spacing w:val="-5"/>
        </w:rPr>
        <w:t xml:space="preserve"> </w:t>
      </w:r>
      <w:r w:rsidRPr="005C73E7">
        <w:t>произведения</w:t>
      </w:r>
      <w:r w:rsidRPr="005C73E7">
        <w:rPr>
          <w:spacing w:val="-2"/>
        </w:rPr>
        <w:t xml:space="preserve"> </w:t>
      </w:r>
      <w:r w:rsidRPr="005C73E7">
        <w:t>искусства;</w:t>
      </w:r>
    </w:p>
    <w:p w:rsidR="00B31588" w:rsidRPr="005C73E7" w:rsidRDefault="00B31588" w:rsidP="000567F2">
      <w:pPr>
        <w:pStyle w:val="ad"/>
        <w:spacing w:before="41"/>
        <w:ind w:right="246"/>
      </w:pPr>
      <w:proofErr w:type="gramStart"/>
      <w:r w:rsidRPr="005C73E7">
        <w:t>ребенок</w:t>
      </w:r>
      <w:r w:rsidRPr="005C73E7">
        <w:rPr>
          <w:spacing w:val="1"/>
        </w:rPr>
        <w:t xml:space="preserve"> </w:t>
      </w:r>
      <w:r w:rsidRPr="005C73E7">
        <w:t>осваивает</w:t>
      </w:r>
      <w:r w:rsidRPr="005C73E7">
        <w:rPr>
          <w:spacing w:val="1"/>
        </w:rPr>
        <w:t xml:space="preserve"> </w:t>
      </w:r>
      <w:r w:rsidRPr="005C73E7">
        <w:t>основы</w:t>
      </w:r>
      <w:r w:rsidRPr="005C73E7">
        <w:rPr>
          <w:spacing w:val="1"/>
        </w:rPr>
        <w:t xml:space="preserve"> </w:t>
      </w:r>
      <w:r w:rsidRPr="005C73E7">
        <w:t>изобразительной</w:t>
      </w:r>
      <w:r w:rsidRPr="005C73E7">
        <w:rPr>
          <w:spacing w:val="1"/>
        </w:rPr>
        <w:t xml:space="preserve"> </w:t>
      </w:r>
      <w:r w:rsidRPr="005C73E7">
        <w:t>деятельности</w:t>
      </w:r>
      <w:r w:rsidRPr="005C73E7">
        <w:rPr>
          <w:spacing w:val="1"/>
        </w:rPr>
        <w:t xml:space="preserve"> </w:t>
      </w:r>
      <w:r w:rsidRPr="005C73E7">
        <w:t>(лепка,</w:t>
      </w:r>
      <w:r w:rsidRPr="005C73E7">
        <w:rPr>
          <w:spacing w:val="1"/>
        </w:rPr>
        <w:t xml:space="preserve"> </w:t>
      </w:r>
      <w:r w:rsidRPr="005C73E7">
        <w:t>рисование)</w:t>
      </w:r>
      <w:r w:rsidRPr="005C73E7">
        <w:rPr>
          <w:spacing w:val="1"/>
        </w:rPr>
        <w:t xml:space="preserve"> </w:t>
      </w:r>
      <w:r w:rsidRPr="005C73E7">
        <w:t>и</w:t>
      </w:r>
      <w:r w:rsidRPr="005C73E7">
        <w:rPr>
          <w:spacing w:val="1"/>
        </w:rPr>
        <w:t xml:space="preserve"> </w:t>
      </w:r>
      <w:r w:rsidRPr="005C73E7">
        <w:t>конструирования:</w:t>
      </w:r>
      <w:r w:rsidRPr="005C73E7">
        <w:rPr>
          <w:spacing w:val="1"/>
        </w:rPr>
        <w:t xml:space="preserve"> </w:t>
      </w:r>
      <w:r w:rsidRPr="005C73E7">
        <w:t>может</w:t>
      </w:r>
      <w:r w:rsidRPr="005C73E7">
        <w:rPr>
          <w:spacing w:val="1"/>
        </w:rPr>
        <w:t xml:space="preserve"> </w:t>
      </w:r>
      <w:r w:rsidRPr="005C73E7">
        <w:t>выполнять</w:t>
      </w:r>
      <w:r w:rsidRPr="005C73E7">
        <w:rPr>
          <w:spacing w:val="1"/>
        </w:rPr>
        <w:t xml:space="preserve"> </w:t>
      </w:r>
      <w:r w:rsidRPr="005C73E7">
        <w:t>уже довольно</w:t>
      </w:r>
      <w:r w:rsidRPr="005C73E7">
        <w:rPr>
          <w:spacing w:val="1"/>
        </w:rPr>
        <w:t xml:space="preserve"> </w:t>
      </w:r>
      <w:r w:rsidRPr="005C73E7">
        <w:t>сложные постройки (гараж,</w:t>
      </w:r>
      <w:r w:rsidRPr="005C73E7">
        <w:rPr>
          <w:spacing w:val="1"/>
        </w:rPr>
        <w:t xml:space="preserve"> </w:t>
      </w:r>
      <w:r w:rsidRPr="005C73E7">
        <w:t>дорогу к</w:t>
      </w:r>
      <w:r w:rsidRPr="005C73E7">
        <w:rPr>
          <w:spacing w:val="1"/>
        </w:rPr>
        <w:t xml:space="preserve"> </w:t>
      </w:r>
      <w:r w:rsidRPr="005C73E7">
        <w:t>нему,</w:t>
      </w:r>
      <w:r w:rsidRPr="005C73E7">
        <w:rPr>
          <w:spacing w:val="1"/>
        </w:rPr>
        <w:t xml:space="preserve"> </w:t>
      </w:r>
      <w:r w:rsidRPr="005C73E7">
        <w:t>забор)</w:t>
      </w:r>
      <w:r w:rsidRPr="005C73E7">
        <w:rPr>
          <w:spacing w:val="9"/>
        </w:rPr>
        <w:t xml:space="preserve"> </w:t>
      </w:r>
      <w:r w:rsidRPr="005C73E7">
        <w:t>и</w:t>
      </w:r>
      <w:r w:rsidRPr="005C73E7">
        <w:rPr>
          <w:spacing w:val="-1"/>
        </w:rPr>
        <w:t xml:space="preserve"> </w:t>
      </w:r>
      <w:r w:rsidRPr="005C73E7">
        <w:t>играть с</w:t>
      </w:r>
      <w:r w:rsidRPr="005C73E7">
        <w:rPr>
          <w:spacing w:val="-2"/>
        </w:rPr>
        <w:t xml:space="preserve"> </w:t>
      </w:r>
      <w:r w:rsidRPr="005C73E7">
        <w:t>ними;</w:t>
      </w:r>
      <w:r w:rsidRPr="005C73E7">
        <w:rPr>
          <w:spacing w:val="7"/>
        </w:rPr>
        <w:t xml:space="preserve"> </w:t>
      </w:r>
      <w:r w:rsidRPr="005C73E7">
        <w:t>рисует дорожки,</w:t>
      </w:r>
      <w:r w:rsidRPr="005C73E7">
        <w:rPr>
          <w:spacing w:val="-1"/>
        </w:rPr>
        <w:t xml:space="preserve"> </w:t>
      </w:r>
      <w:r w:rsidRPr="005C73E7">
        <w:t>дождик,</w:t>
      </w:r>
      <w:r w:rsidRPr="005C73E7">
        <w:rPr>
          <w:spacing w:val="-1"/>
        </w:rPr>
        <w:t xml:space="preserve"> </w:t>
      </w:r>
      <w:r w:rsidRPr="005C73E7">
        <w:t>шарики; лепит</w:t>
      </w:r>
      <w:r w:rsidRPr="005C73E7">
        <w:rPr>
          <w:spacing w:val="-1"/>
        </w:rPr>
        <w:t xml:space="preserve"> </w:t>
      </w:r>
      <w:r w:rsidRPr="005C73E7">
        <w:t>палочки,</w:t>
      </w:r>
      <w:r w:rsidRPr="005C73E7">
        <w:rPr>
          <w:spacing w:val="-1"/>
        </w:rPr>
        <w:t xml:space="preserve"> </w:t>
      </w:r>
      <w:r w:rsidRPr="005C73E7">
        <w:t>колечки, лепешки;</w:t>
      </w:r>
      <w:proofErr w:type="gramEnd"/>
    </w:p>
    <w:p w:rsidR="00B31588" w:rsidRPr="005C73E7" w:rsidRDefault="00B31588" w:rsidP="000567F2">
      <w:pPr>
        <w:pStyle w:val="ad"/>
        <w:spacing w:before="1"/>
        <w:ind w:right="247"/>
      </w:pPr>
      <w:r w:rsidRPr="005C73E7">
        <w:t>ребенок</w:t>
      </w:r>
      <w:r w:rsidRPr="005C73E7">
        <w:rPr>
          <w:spacing w:val="1"/>
        </w:rPr>
        <w:t xml:space="preserve"> </w:t>
      </w:r>
      <w:r w:rsidRPr="005C73E7">
        <w:t>способен</w:t>
      </w:r>
      <w:r w:rsidRPr="005C73E7">
        <w:rPr>
          <w:spacing w:val="1"/>
        </w:rPr>
        <w:t xml:space="preserve"> </w:t>
      </w:r>
      <w:r w:rsidRPr="005C73E7">
        <w:t>направлять</w:t>
      </w:r>
      <w:r w:rsidRPr="005C73E7">
        <w:rPr>
          <w:spacing w:val="1"/>
        </w:rPr>
        <w:t xml:space="preserve"> </w:t>
      </w:r>
      <w:r w:rsidRPr="005C73E7">
        <w:t>свои</w:t>
      </w:r>
      <w:r w:rsidRPr="005C73E7">
        <w:rPr>
          <w:spacing w:val="1"/>
        </w:rPr>
        <w:t xml:space="preserve"> </w:t>
      </w:r>
      <w:r w:rsidRPr="005C73E7">
        <w:t>действия</w:t>
      </w:r>
      <w:r w:rsidRPr="005C73E7">
        <w:rPr>
          <w:spacing w:val="1"/>
        </w:rPr>
        <w:t xml:space="preserve"> </w:t>
      </w:r>
      <w:r w:rsidRPr="005C73E7">
        <w:t>на</w:t>
      </w:r>
      <w:r w:rsidRPr="005C73E7">
        <w:rPr>
          <w:spacing w:val="1"/>
        </w:rPr>
        <w:t xml:space="preserve"> </w:t>
      </w:r>
      <w:r w:rsidRPr="005C73E7">
        <w:t>достижение</w:t>
      </w:r>
      <w:r w:rsidRPr="005C73E7">
        <w:rPr>
          <w:spacing w:val="1"/>
        </w:rPr>
        <w:t xml:space="preserve"> </w:t>
      </w:r>
      <w:r w:rsidRPr="005C73E7">
        <w:t>простой,</w:t>
      </w:r>
      <w:r w:rsidRPr="005C73E7">
        <w:rPr>
          <w:spacing w:val="1"/>
        </w:rPr>
        <w:t xml:space="preserve"> </w:t>
      </w:r>
      <w:r w:rsidRPr="005C73E7">
        <w:t>самостоятельно</w:t>
      </w:r>
      <w:r w:rsidRPr="005C73E7">
        <w:rPr>
          <w:spacing w:val="1"/>
        </w:rPr>
        <w:t xml:space="preserve"> </w:t>
      </w:r>
      <w:r w:rsidRPr="005C73E7">
        <w:lastRenderedPageBreak/>
        <w:t>поставленной цели; знает, с помощью каких средств и в какой последовательности продвигаться к</w:t>
      </w:r>
      <w:r w:rsidRPr="005C73E7">
        <w:rPr>
          <w:spacing w:val="1"/>
        </w:rPr>
        <w:t xml:space="preserve"> </w:t>
      </w:r>
      <w:r w:rsidRPr="005C73E7">
        <w:t>цели;</w:t>
      </w:r>
    </w:p>
    <w:p w:rsidR="00B31588" w:rsidRPr="005C73E7" w:rsidRDefault="00B31588" w:rsidP="000567F2">
      <w:pPr>
        <w:pStyle w:val="ad"/>
        <w:ind w:right="255"/>
      </w:pPr>
      <w:r w:rsidRPr="005C73E7">
        <w:t>ребенок активно действует с окружающими его предметами, знает названия, свойства и</w:t>
      </w:r>
      <w:r w:rsidRPr="005C73E7">
        <w:rPr>
          <w:spacing w:val="1"/>
        </w:rPr>
        <w:t xml:space="preserve"> </w:t>
      </w:r>
      <w:r w:rsidRPr="005C73E7">
        <w:t>назначение</w:t>
      </w:r>
      <w:r w:rsidRPr="005C73E7">
        <w:rPr>
          <w:spacing w:val="-2"/>
        </w:rPr>
        <w:t xml:space="preserve"> </w:t>
      </w:r>
      <w:r w:rsidRPr="005C73E7">
        <w:t>многих</w:t>
      </w:r>
      <w:r w:rsidRPr="005C73E7">
        <w:rPr>
          <w:spacing w:val="-1"/>
        </w:rPr>
        <w:t xml:space="preserve"> </w:t>
      </w:r>
      <w:r w:rsidRPr="005C73E7">
        <w:t>предметов, находящихся</w:t>
      </w:r>
      <w:r w:rsidRPr="005C73E7">
        <w:rPr>
          <w:spacing w:val="-1"/>
        </w:rPr>
        <w:t xml:space="preserve"> </w:t>
      </w:r>
      <w:r w:rsidRPr="005C73E7">
        <w:t>в его</w:t>
      </w:r>
      <w:r w:rsidRPr="005C73E7">
        <w:rPr>
          <w:spacing w:val="-1"/>
        </w:rPr>
        <w:t xml:space="preserve"> </w:t>
      </w:r>
      <w:r w:rsidRPr="005C73E7">
        <w:t>повседневном</w:t>
      </w:r>
      <w:r w:rsidRPr="005C73E7">
        <w:rPr>
          <w:spacing w:val="-1"/>
        </w:rPr>
        <w:t xml:space="preserve"> </w:t>
      </w:r>
      <w:r w:rsidRPr="005C73E7">
        <w:t>обиходе;</w:t>
      </w:r>
    </w:p>
    <w:p w:rsidR="00B31588" w:rsidRDefault="00B31588" w:rsidP="000567F2">
      <w:pPr>
        <w:pStyle w:val="ad"/>
        <w:ind w:right="246"/>
      </w:pPr>
      <w:r w:rsidRPr="005C73E7">
        <w:t>ребенок</w:t>
      </w:r>
      <w:r w:rsidRPr="005C73E7">
        <w:rPr>
          <w:spacing w:val="1"/>
        </w:rPr>
        <w:t xml:space="preserve"> </w:t>
      </w:r>
      <w:r w:rsidRPr="005C73E7">
        <w:t>в</w:t>
      </w:r>
      <w:r w:rsidRPr="005C73E7">
        <w:rPr>
          <w:spacing w:val="1"/>
        </w:rPr>
        <w:t xml:space="preserve"> </w:t>
      </w:r>
      <w:r w:rsidRPr="005C73E7">
        <w:t>играх</w:t>
      </w:r>
      <w:r w:rsidRPr="005C73E7">
        <w:rPr>
          <w:spacing w:val="1"/>
        </w:rPr>
        <w:t xml:space="preserve"> </w:t>
      </w:r>
      <w:r w:rsidRPr="005C73E7">
        <w:t>отображает</w:t>
      </w:r>
      <w:r w:rsidRPr="005C73E7">
        <w:rPr>
          <w:spacing w:val="1"/>
        </w:rPr>
        <w:t xml:space="preserve"> </w:t>
      </w:r>
      <w:r w:rsidRPr="005C73E7">
        <w:t>действия</w:t>
      </w:r>
      <w:r w:rsidRPr="005C73E7">
        <w:rPr>
          <w:spacing w:val="1"/>
        </w:rPr>
        <w:t xml:space="preserve"> </w:t>
      </w:r>
      <w:r w:rsidRPr="005C73E7">
        <w:t>окружающих</w:t>
      </w:r>
      <w:r w:rsidRPr="005C73E7">
        <w:rPr>
          <w:spacing w:val="1"/>
        </w:rPr>
        <w:t xml:space="preserve"> </w:t>
      </w:r>
      <w:r w:rsidRPr="005C73E7">
        <w:t>(«готовит</w:t>
      </w:r>
      <w:r w:rsidRPr="005C73E7">
        <w:rPr>
          <w:spacing w:val="1"/>
        </w:rPr>
        <w:t xml:space="preserve"> </w:t>
      </w:r>
      <w:r w:rsidRPr="005C73E7">
        <w:t>обед»,</w:t>
      </w:r>
      <w:r w:rsidRPr="005C73E7">
        <w:rPr>
          <w:spacing w:val="1"/>
        </w:rPr>
        <w:t xml:space="preserve"> </w:t>
      </w:r>
      <w:r w:rsidRPr="005C73E7">
        <w:t>«ухаживает</w:t>
      </w:r>
      <w:r w:rsidRPr="005C73E7">
        <w:rPr>
          <w:spacing w:val="1"/>
        </w:rPr>
        <w:t xml:space="preserve"> </w:t>
      </w:r>
      <w:r w:rsidRPr="005C73E7">
        <w:t>за</w:t>
      </w:r>
      <w:r w:rsidRPr="005C73E7">
        <w:rPr>
          <w:spacing w:val="1"/>
        </w:rPr>
        <w:t xml:space="preserve"> </w:t>
      </w:r>
      <w:r w:rsidRPr="005C73E7">
        <w:t>больным» и др.), воспроизводит не только их последовательность и взаимосвязь, но и социальные</w:t>
      </w:r>
      <w:r w:rsidRPr="005C73E7">
        <w:rPr>
          <w:spacing w:val="1"/>
        </w:rPr>
        <w:t xml:space="preserve"> </w:t>
      </w:r>
      <w:r w:rsidRPr="005C73E7">
        <w:t>отношения (ласково обращается с куклой, делает ей замечания), заранее определяет цель («Я буду</w:t>
      </w:r>
      <w:r w:rsidRPr="005C73E7">
        <w:rPr>
          <w:spacing w:val="1"/>
        </w:rPr>
        <w:t xml:space="preserve"> </w:t>
      </w:r>
      <w:r w:rsidRPr="005C73E7">
        <w:t>лечить куклу»)</w:t>
      </w:r>
    </w:p>
    <w:p w:rsidR="00086996" w:rsidRDefault="00086996" w:rsidP="000567F2">
      <w:pPr>
        <w:pStyle w:val="ad"/>
        <w:ind w:right="246"/>
      </w:pPr>
    </w:p>
    <w:p w:rsidR="00B31588" w:rsidRPr="005C73E7" w:rsidRDefault="00B31588" w:rsidP="000567F2">
      <w:pPr>
        <w:pStyle w:val="11"/>
        <w:numPr>
          <w:ilvl w:val="2"/>
          <w:numId w:val="20"/>
        </w:numPr>
        <w:tabs>
          <w:tab w:val="left" w:pos="1522"/>
        </w:tabs>
        <w:spacing w:before="84"/>
        <w:ind w:hanging="601"/>
        <w:jc w:val="both"/>
      </w:pPr>
      <w:r w:rsidRPr="005C73E7">
        <w:t>Планируемые</w:t>
      </w:r>
      <w:r w:rsidRPr="005C73E7">
        <w:rPr>
          <w:spacing w:val="-4"/>
        </w:rPr>
        <w:t xml:space="preserve"> </w:t>
      </w:r>
      <w:r w:rsidRPr="005C73E7">
        <w:t>результаты</w:t>
      </w:r>
      <w:r w:rsidRPr="005C73E7">
        <w:rPr>
          <w:spacing w:val="-1"/>
        </w:rPr>
        <w:t xml:space="preserve"> </w:t>
      </w:r>
      <w:r w:rsidRPr="005C73E7">
        <w:t>в</w:t>
      </w:r>
      <w:r w:rsidRPr="005C73E7">
        <w:rPr>
          <w:spacing w:val="-3"/>
        </w:rPr>
        <w:t xml:space="preserve"> </w:t>
      </w:r>
      <w:r w:rsidRPr="005C73E7">
        <w:t>дошкольном</w:t>
      </w:r>
      <w:r w:rsidRPr="005C73E7">
        <w:rPr>
          <w:spacing w:val="-1"/>
        </w:rPr>
        <w:t xml:space="preserve"> </w:t>
      </w:r>
      <w:r w:rsidRPr="005C73E7">
        <w:t>возрасте</w:t>
      </w:r>
    </w:p>
    <w:p w:rsidR="00B31588" w:rsidRPr="005C73E7" w:rsidRDefault="00B31588" w:rsidP="000567F2">
      <w:pPr>
        <w:pStyle w:val="ad"/>
        <w:spacing w:before="2"/>
        <w:ind w:left="0" w:firstLine="0"/>
        <w:rPr>
          <w:b/>
        </w:rPr>
      </w:pPr>
    </w:p>
    <w:p w:rsidR="00B31588" w:rsidRPr="005C73E7" w:rsidRDefault="00B31588" w:rsidP="000567F2">
      <w:pPr>
        <w:pStyle w:val="21"/>
      </w:pPr>
      <w:r w:rsidRPr="005C73E7">
        <w:t>К</w:t>
      </w:r>
      <w:r w:rsidRPr="005C73E7">
        <w:rPr>
          <w:spacing w:val="-3"/>
        </w:rPr>
        <w:t xml:space="preserve"> </w:t>
      </w:r>
      <w:r w:rsidRPr="005C73E7">
        <w:t>четырем</w:t>
      </w:r>
      <w:r w:rsidRPr="005C73E7">
        <w:rPr>
          <w:spacing w:val="-1"/>
        </w:rPr>
        <w:t xml:space="preserve"> </w:t>
      </w:r>
      <w:r w:rsidRPr="005C73E7">
        <w:t>годам:</w:t>
      </w:r>
    </w:p>
    <w:p w:rsidR="00B31588" w:rsidRPr="005C73E7" w:rsidRDefault="00B31588" w:rsidP="000567F2">
      <w:pPr>
        <w:pStyle w:val="ad"/>
        <w:spacing w:before="38"/>
        <w:ind w:right="244"/>
      </w:pPr>
      <w:r w:rsidRPr="005C73E7">
        <w:t>ребенок</w:t>
      </w:r>
      <w:r w:rsidRPr="005C73E7">
        <w:rPr>
          <w:spacing w:val="1"/>
        </w:rPr>
        <w:t xml:space="preserve"> </w:t>
      </w:r>
      <w:r w:rsidRPr="005C73E7">
        <w:t>демонстрирует</w:t>
      </w:r>
      <w:r w:rsidRPr="005C73E7">
        <w:rPr>
          <w:spacing w:val="1"/>
        </w:rPr>
        <w:t xml:space="preserve"> </w:t>
      </w:r>
      <w:r w:rsidRPr="005C73E7">
        <w:t>положительное</w:t>
      </w:r>
      <w:r w:rsidRPr="005C73E7">
        <w:rPr>
          <w:spacing w:val="1"/>
        </w:rPr>
        <w:t xml:space="preserve"> </w:t>
      </w:r>
      <w:r w:rsidRPr="005C73E7">
        <w:t>отношение</w:t>
      </w:r>
      <w:r w:rsidRPr="005C73E7">
        <w:rPr>
          <w:spacing w:val="1"/>
        </w:rPr>
        <w:t xml:space="preserve"> </w:t>
      </w:r>
      <w:r w:rsidRPr="005C73E7">
        <w:t>к</w:t>
      </w:r>
      <w:r w:rsidRPr="005C73E7">
        <w:rPr>
          <w:spacing w:val="1"/>
        </w:rPr>
        <w:t xml:space="preserve"> </w:t>
      </w:r>
      <w:r w:rsidRPr="005C73E7">
        <w:t>разнообразным</w:t>
      </w:r>
      <w:r w:rsidRPr="005C73E7">
        <w:rPr>
          <w:spacing w:val="1"/>
        </w:rPr>
        <w:t xml:space="preserve"> </w:t>
      </w:r>
      <w:r w:rsidRPr="005C73E7">
        <w:t>физическим</w:t>
      </w:r>
      <w:r w:rsidRPr="005C73E7">
        <w:rPr>
          <w:spacing w:val="1"/>
        </w:rPr>
        <w:t xml:space="preserve"> </w:t>
      </w:r>
      <w:r w:rsidRPr="005C73E7">
        <w:t>упражнениям, проявляет избирательный интерес к отдельным двигательным действиям (бросание</w:t>
      </w:r>
      <w:r w:rsidRPr="005C73E7">
        <w:rPr>
          <w:spacing w:val="1"/>
        </w:rPr>
        <w:t xml:space="preserve"> </w:t>
      </w:r>
      <w:r w:rsidRPr="005C73E7">
        <w:t>и</w:t>
      </w:r>
      <w:r w:rsidRPr="005C73E7">
        <w:rPr>
          <w:spacing w:val="-1"/>
        </w:rPr>
        <w:t xml:space="preserve"> </w:t>
      </w:r>
      <w:r w:rsidRPr="005C73E7">
        <w:t>ловля,</w:t>
      </w:r>
      <w:r w:rsidRPr="005C73E7">
        <w:rPr>
          <w:spacing w:val="-1"/>
        </w:rPr>
        <w:t xml:space="preserve"> </w:t>
      </w:r>
      <w:r w:rsidRPr="005C73E7">
        <w:t>ходьба, бег,</w:t>
      </w:r>
      <w:r w:rsidRPr="005C73E7">
        <w:rPr>
          <w:spacing w:val="-1"/>
        </w:rPr>
        <w:t xml:space="preserve"> </w:t>
      </w:r>
      <w:r w:rsidRPr="005C73E7">
        <w:t>прыжки) и</w:t>
      </w:r>
      <w:r w:rsidRPr="005C73E7">
        <w:rPr>
          <w:spacing w:val="-2"/>
        </w:rPr>
        <w:t xml:space="preserve"> </w:t>
      </w:r>
      <w:r w:rsidRPr="005C73E7">
        <w:t>подвижным</w:t>
      </w:r>
      <w:r w:rsidRPr="005C73E7">
        <w:rPr>
          <w:spacing w:val="-2"/>
        </w:rPr>
        <w:t xml:space="preserve"> </w:t>
      </w:r>
      <w:r w:rsidRPr="005C73E7">
        <w:t>играм;</w:t>
      </w:r>
    </w:p>
    <w:p w:rsidR="00B31588" w:rsidRPr="005C73E7" w:rsidRDefault="00B31588" w:rsidP="000567F2">
      <w:pPr>
        <w:pStyle w:val="ad"/>
        <w:ind w:right="251"/>
      </w:pPr>
      <w:r w:rsidRPr="005C73E7">
        <w:t>ребенок проявляет элементы самостоятельности в двигательной деятельности, с интересом</w:t>
      </w:r>
      <w:r w:rsidRPr="005C73E7">
        <w:rPr>
          <w:spacing w:val="1"/>
        </w:rPr>
        <w:t xml:space="preserve"> </w:t>
      </w:r>
      <w:r w:rsidRPr="005C73E7">
        <w:t>включается</w:t>
      </w:r>
      <w:r w:rsidRPr="005C73E7">
        <w:rPr>
          <w:spacing w:val="1"/>
        </w:rPr>
        <w:t xml:space="preserve"> </w:t>
      </w:r>
      <w:r w:rsidRPr="005C73E7">
        <w:t>в</w:t>
      </w:r>
      <w:r w:rsidRPr="005C73E7">
        <w:rPr>
          <w:spacing w:val="1"/>
        </w:rPr>
        <w:t xml:space="preserve"> </w:t>
      </w:r>
      <w:r w:rsidRPr="005C73E7">
        <w:t>подвижные</w:t>
      </w:r>
      <w:r w:rsidRPr="005C73E7">
        <w:rPr>
          <w:spacing w:val="1"/>
        </w:rPr>
        <w:t xml:space="preserve"> </w:t>
      </w:r>
      <w:r w:rsidRPr="005C73E7">
        <w:t>игры,</w:t>
      </w:r>
      <w:r w:rsidRPr="005C73E7">
        <w:rPr>
          <w:spacing w:val="1"/>
        </w:rPr>
        <w:t xml:space="preserve"> </w:t>
      </w:r>
      <w:r w:rsidRPr="005C73E7">
        <w:t>стремится</w:t>
      </w:r>
      <w:r w:rsidRPr="005C73E7">
        <w:rPr>
          <w:spacing w:val="1"/>
        </w:rPr>
        <w:t xml:space="preserve"> </w:t>
      </w:r>
      <w:r w:rsidRPr="005C73E7">
        <w:t>к</w:t>
      </w:r>
      <w:r w:rsidRPr="005C73E7">
        <w:rPr>
          <w:spacing w:val="1"/>
        </w:rPr>
        <w:t xml:space="preserve"> </w:t>
      </w:r>
      <w:r w:rsidRPr="005C73E7">
        <w:t>выполнению</w:t>
      </w:r>
      <w:r w:rsidRPr="005C73E7">
        <w:rPr>
          <w:spacing w:val="1"/>
        </w:rPr>
        <w:t xml:space="preserve"> </w:t>
      </w:r>
      <w:r w:rsidRPr="005C73E7">
        <w:t>правил</w:t>
      </w:r>
      <w:r w:rsidRPr="005C73E7">
        <w:rPr>
          <w:spacing w:val="1"/>
        </w:rPr>
        <w:t xml:space="preserve"> </w:t>
      </w:r>
      <w:r w:rsidRPr="005C73E7">
        <w:t>и</w:t>
      </w:r>
      <w:r w:rsidRPr="005C73E7">
        <w:rPr>
          <w:spacing w:val="1"/>
        </w:rPr>
        <w:t xml:space="preserve"> </w:t>
      </w:r>
      <w:r w:rsidRPr="005C73E7">
        <w:t>основных</w:t>
      </w:r>
      <w:r w:rsidRPr="005C73E7">
        <w:rPr>
          <w:spacing w:val="1"/>
        </w:rPr>
        <w:t xml:space="preserve"> </w:t>
      </w:r>
      <w:r w:rsidRPr="005C73E7">
        <w:t>ролей</w:t>
      </w:r>
      <w:r w:rsidRPr="005C73E7">
        <w:rPr>
          <w:spacing w:val="1"/>
        </w:rPr>
        <w:t xml:space="preserve"> </w:t>
      </w:r>
      <w:r w:rsidRPr="005C73E7">
        <w:t>в</w:t>
      </w:r>
      <w:r w:rsidRPr="005C73E7">
        <w:rPr>
          <w:spacing w:val="1"/>
        </w:rPr>
        <w:t xml:space="preserve"> </w:t>
      </w:r>
      <w:r w:rsidRPr="005C73E7">
        <w:t>игре,</w:t>
      </w:r>
      <w:r w:rsidRPr="005C73E7">
        <w:rPr>
          <w:spacing w:val="1"/>
        </w:rPr>
        <w:t xml:space="preserve"> </w:t>
      </w:r>
      <w:r w:rsidRPr="005C73E7">
        <w:t>выполняет</w:t>
      </w:r>
      <w:r w:rsidRPr="005C73E7">
        <w:rPr>
          <w:spacing w:val="1"/>
        </w:rPr>
        <w:t xml:space="preserve"> </w:t>
      </w:r>
      <w:r w:rsidRPr="005C73E7">
        <w:t>простейшие правила построения</w:t>
      </w:r>
      <w:r w:rsidRPr="005C73E7">
        <w:rPr>
          <w:spacing w:val="1"/>
        </w:rPr>
        <w:t xml:space="preserve"> </w:t>
      </w:r>
      <w:r w:rsidRPr="005C73E7">
        <w:t>и</w:t>
      </w:r>
      <w:r w:rsidRPr="005C73E7">
        <w:rPr>
          <w:spacing w:val="1"/>
        </w:rPr>
        <w:t xml:space="preserve"> </w:t>
      </w:r>
      <w:r w:rsidRPr="005C73E7">
        <w:t>перестроения,</w:t>
      </w:r>
      <w:r w:rsidRPr="005C73E7">
        <w:rPr>
          <w:spacing w:val="1"/>
        </w:rPr>
        <w:t xml:space="preserve"> </w:t>
      </w:r>
      <w:r w:rsidRPr="005C73E7">
        <w:t>выполняет</w:t>
      </w:r>
      <w:r w:rsidRPr="005C73E7">
        <w:rPr>
          <w:spacing w:val="60"/>
        </w:rPr>
        <w:t xml:space="preserve"> </w:t>
      </w:r>
      <w:proofErr w:type="gramStart"/>
      <w:r w:rsidRPr="005C73E7">
        <w:t>ритмические движения</w:t>
      </w:r>
      <w:proofErr w:type="gramEnd"/>
      <w:r w:rsidRPr="005C73E7">
        <w:rPr>
          <w:spacing w:val="1"/>
        </w:rPr>
        <w:t xml:space="preserve"> </w:t>
      </w:r>
      <w:r w:rsidRPr="005C73E7">
        <w:t>под</w:t>
      </w:r>
      <w:r w:rsidRPr="005C73E7">
        <w:rPr>
          <w:spacing w:val="-1"/>
        </w:rPr>
        <w:t xml:space="preserve"> </w:t>
      </w:r>
      <w:r w:rsidRPr="005C73E7">
        <w:t>музыку;</w:t>
      </w:r>
    </w:p>
    <w:p w:rsidR="00B31588" w:rsidRPr="005C73E7" w:rsidRDefault="00B31588" w:rsidP="000567F2">
      <w:pPr>
        <w:pStyle w:val="ad"/>
        <w:ind w:right="242"/>
      </w:pPr>
      <w:r w:rsidRPr="005C73E7">
        <w:t>ребенок демонстрирует достаточную координацию движений при выполнении упражнений,</w:t>
      </w:r>
      <w:r w:rsidRPr="005C73E7">
        <w:rPr>
          <w:spacing w:val="-57"/>
        </w:rPr>
        <w:t xml:space="preserve"> </w:t>
      </w:r>
      <w:r w:rsidRPr="005C73E7">
        <w:t>сохраняет</w:t>
      </w:r>
      <w:r w:rsidRPr="005C73E7">
        <w:rPr>
          <w:spacing w:val="1"/>
        </w:rPr>
        <w:t xml:space="preserve"> </w:t>
      </w:r>
      <w:r w:rsidRPr="005C73E7">
        <w:t>равновесие</w:t>
      </w:r>
      <w:r w:rsidRPr="005C73E7">
        <w:rPr>
          <w:spacing w:val="1"/>
        </w:rPr>
        <w:t xml:space="preserve"> </w:t>
      </w:r>
      <w:r w:rsidRPr="005C73E7">
        <w:t>при</w:t>
      </w:r>
      <w:r w:rsidRPr="005C73E7">
        <w:rPr>
          <w:spacing w:val="1"/>
        </w:rPr>
        <w:t xml:space="preserve"> </w:t>
      </w:r>
      <w:r w:rsidRPr="005C73E7">
        <w:t>ходьбе,</w:t>
      </w:r>
      <w:r w:rsidRPr="005C73E7">
        <w:rPr>
          <w:spacing w:val="1"/>
        </w:rPr>
        <w:t xml:space="preserve"> </w:t>
      </w:r>
      <w:r w:rsidRPr="005C73E7">
        <w:t>беге,</w:t>
      </w:r>
      <w:r w:rsidRPr="005C73E7">
        <w:rPr>
          <w:spacing w:val="1"/>
        </w:rPr>
        <w:t xml:space="preserve"> </w:t>
      </w:r>
      <w:r w:rsidRPr="005C73E7">
        <w:t>прыжках,</w:t>
      </w:r>
      <w:r w:rsidRPr="005C73E7">
        <w:rPr>
          <w:spacing w:val="1"/>
        </w:rPr>
        <w:t xml:space="preserve"> </w:t>
      </w:r>
      <w:r w:rsidRPr="005C73E7">
        <w:t>способен</w:t>
      </w:r>
      <w:r w:rsidRPr="005C73E7">
        <w:rPr>
          <w:spacing w:val="1"/>
        </w:rPr>
        <w:t xml:space="preserve"> </w:t>
      </w:r>
      <w:r w:rsidRPr="005C73E7">
        <w:t>реагировать</w:t>
      </w:r>
      <w:r w:rsidRPr="005C73E7">
        <w:rPr>
          <w:spacing w:val="1"/>
        </w:rPr>
        <w:t xml:space="preserve"> </w:t>
      </w:r>
      <w:r w:rsidRPr="005C73E7">
        <w:t>на</w:t>
      </w:r>
      <w:r w:rsidRPr="005C73E7">
        <w:rPr>
          <w:spacing w:val="61"/>
        </w:rPr>
        <w:t xml:space="preserve"> </w:t>
      </w:r>
      <w:r w:rsidRPr="005C73E7">
        <w:t>сигналы,</w:t>
      </w:r>
      <w:r w:rsidRPr="005C73E7">
        <w:rPr>
          <w:spacing w:val="1"/>
        </w:rPr>
        <w:t xml:space="preserve"> </w:t>
      </w:r>
      <w:r w:rsidRPr="005C73E7">
        <w:t>переключаться</w:t>
      </w:r>
      <w:r w:rsidRPr="005C73E7">
        <w:rPr>
          <w:spacing w:val="-2"/>
        </w:rPr>
        <w:t xml:space="preserve"> </w:t>
      </w:r>
      <w:r w:rsidRPr="005C73E7">
        <w:t>с</w:t>
      </w:r>
      <w:r w:rsidRPr="005C73E7">
        <w:rPr>
          <w:spacing w:val="-1"/>
        </w:rPr>
        <w:t xml:space="preserve"> </w:t>
      </w:r>
      <w:r w:rsidRPr="005C73E7">
        <w:t>одного</w:t>
      </w:r>
      <w:r w:rsidRPr="005C73E7">
        <w:rPr>
          <w:spacing w:val="-2"/>
        </w:rPr>
        <w:t xml:space="preserve"> </w:t>
      </w:r>
      <w:r w:rsidRPr="005C73E7">
        <w:t>движения</w:t>
      </w:r>
      <w:r w:rsidRPr="005C73E7">
        <w:rPr>
          <w:spacing w:val="-1"/>
        </w:rPr>
        <w:t xml:space="preserve"> </w:t>
      </w:r>
      <w:r w:rsidRPr="005C73E7">
        <w:t>на</w:t>
      </w:r>
      <w:r w:rsidRPr="005C73E7">
        <w:rPr>
          <w:spacing w:val="-2"/>
        </w:rPr>
        <w:t xml:space="preserve"> </w:t>
      </w:r>
      <w:r w:rsidRPr="005C73E7">
        <w:t>другое,</w:t>
      </w:r>
      <w:r w:rsidRPr="005C73E7">
        <w:rPr>
          <w:spacing w:val="1"/>
        </w:rPr>
        <w:t xml:space="preserve"> </w:t>
      </w:r>
      <w:r w:rsidRPr="005C73E7">
        <w:t xml:space="preserve">выполнять </w:t>
      </w:r>
      <w:proofErr w:type="gramStart"/>
      <w:r w:rsidRPr="005C73E7">
        <w:t>движения</w:t>
      </w:r>
      <w:proofErr w:type="gramEnd"/>
      <w:r w:rsidRPr="005C73E7">
        <w:rPr>
          <w:spacing w:val="-1"/>
        </w:rPr>
        <w:t xml:space="preserve"> </w:t>
      </w:r>
      <w:r w:rsidRPr="005C73E7">
        <w:t>в</w:t>
      </w:r>
      <w:r w:rsidRPr="005C73E7">
        <w:rPr>
          <w:spacing w:val="-4"/>
        </w:rPr>
        <w:t xml:space="preserve"> </w:t>
      </w:r>
      <w:r w:rsidRPr="005C73E7">
        <w:t>общем</w:t>
      </w:r>
      <w:r w:rsidRPr="005C73E7">
        <w:rPr>
          <w:spacing w:val="-2"/>
        </w:rPr>
        <w:t xml:space="preserve"> </w:t>
      </w:r>
      <w:r w:rsidRPr="005C73E7">
        <w:t>для</w:t>
      </w:r>
      <w:r w:rsidRPr="005C73E7">
        <w:rPr>
          <w:spacing w:val="-1"/>
        </w:rPr>
        <w:t xml:space="preserve"> </w:t>
      </w:r>
      <w:r w:rsidRPr="005C73E7">
        <w:t>всех</w:t>
      </w:r>
      <w:r w:rsidRPr="005C73E7">
        <w:rPr>
          <w:spacing w:val="1"/>
        </w:rPr>
        <w:t xml:space="preserve"> </w:t>
      </w:r>
      <w:r w:rsidRPr="005C73E7">
        <w:t>темпе;</w:t>
      </w:r>
    </w:p>
    <w:p w:rsidR="00B31588" w:rsidRPr="005C73E7" w:rsidRDefault="00B31588" w:rsidP="000567F2">
      <w:pPr>
        <w:pStyle w:val="ad"/>
        <w:ind w:right="248"/>
      </w:pPr>
      <w:r w:rsidRPr="005C73E7">
        <w:t>ребенок</w:t>
      </w:r>
      <w:r w:rsidRPr="005C73E7">
        <w:rPr>
          <w:spacing w:val="1"/>
        </w:rPr>
        <w:t xml:space="preserve"> </w:t>
      </w:r>
      <w:r w:rsidRPr="005C73E7">
        <w:t>владеет</w:t>
      </w:r>
      <w:r w:rsidRPr="005C73E7">
        <w:rPr>
          <w:spacing w:val="1"/>
        </w:rPr>
        <w:t xml:space="preserve"> </w:t>
      </w:r>
      <w:r w:rsidRPr="005C73E7">
        <w:t>культурно-гигиеническими</w:t>
      </w:r>
      <w:r w:rsidRPr="005C73E7">
        <w:rPr>
          <w:spacing w:val="1"/>
        </w:rPr>
        <w:t xml:space="preserve"> </w:t>
      </w:r>
      <w:r w:rsidRPr="005C73E7">
        <w:t>навыками:</w:t>
      </w:r>
      <w:r w:rsidRPr="005C73E7">
        <w:rPr>
          <w:spacing w:val="1"/>
        </w:rPr>
        <w:t xml:space="preserve"> </w:t>
      </w:r>
      <w:r w:rsidRPr="005C73E7">
        <w:t>умывание,</w:t>
      </w:r>
      <w:r w:rsidRPr="005C73E7">
        <w:rPr>
          <w:spacing w:val="1"/>
        </w:rPr>
        <w:t xml:space="preserve"> </w:t>
      </w:r>
      <w:r w:rsidRPr="005C73E7">
        <w:t>одевание</w:t>
      </w:r>
      <w:r w:rsidRPr="005C73E7">
        <w:rPr>
          <w:spacing w:val="1"/>
        </w:rPr>
        <w:t xml:space="preserve"> </w:t>
      </w:r>
      <w:r w:rsidRPr="005C73E7">
        <w:t>и</w:t>
      </w:r>
      <w:r w:rsidRPr="005C73E7">
        <w:rPr>
          <w:spacing w:val="1"/>
        </w:rPr>
        <w:t xml:space="preserve"> </w:t>
      </w:r>
      <w:r w:rsidRPr="005C73E7">
        <w:t>т.п.,</w:t>
      </w:r>
      <w:r w:rsidRPr="005C73E7">
        <w:rPr>
          <w:spacing w:val="1"/>
        </w:rPr>
        <w:t xml:space="preserve"> </w:t>
      </w:r>
      <w:r w:rsidRPr="005C73E7">
        <w:t>соблюдает</w:t>
      </w:r>
      <w:r w:rsidRPr="005C73E7">
        <w:rPr>
          <w:spacing w:val="1"/>
        </w:rPr>
        <w:t xml:space="preserve"> </w:t>
      </w:r>
      <w:r w:rsidRPr="005C73E7">
        <w:t>требования</w:t>
      </w:r>
      <w:r w:rsidRPr="005C73E7">
        <w:rPr>
          <w:spacing w:val="1"/>
        </w:rPr>
        <w:t xml:space="preserve"> </w:t>
      </w:r>
      <w:r w:rsidRPr="005C73E7">
        <w:t>гигиены,</w:t>
      </w:r>
      <w:r w:rsidRPr="005C73E7">
        <w:rPr>
          <w:spacing w:val="1"/>
        </w:rPr>
        <w:t xml:space="preserve"> </w:t>
      </w:r>
      <w:r w:rsidRPr="005C73E7">
        <w:t>имеет</w:t>
      </w:r>
      <w:r w:rsidRPr="005C73E7">
        <w:rPr>
          <w:spacing w:val="1"/>
        </w:rPr>
        <w:t xml:space="preserve"> </w:t>
      </w:r>
      <w:r w:rsidRPr="005C73E7">
        <w:t>первичные</w:t>
      </w:r>
      <w:r w:rsidRPr="005C73E7">
        <w:rPr>
          <w:spacing w:val="1"/>
        </w:rPr>
        <w:t xml:space="preserve"> </w:t>
      </w:r>
      <w:r w:rsidRPr="005C73E7">
        <w:t>представления</w:t>
      </w:r>
      <w:r w:rsidRPr="005C73E7">
        <w:rPr>
          <w:spacing w:val="1"/>
        </w:rPr>
        <w:t xml:space="preserve"> </w:t>
      </w:r>
      <w:r w:rsidRPr="005C73E7">
        <w:t>о</w:t>
      </w:r>
      <w:r w:rsidRPr="005C73E7">
        <w:rPr>
          <w:spacing w:val="1"/>
        </w:rPr>
        <w:t xml:space="preserve"> </w:t>
      </w:r>
      <w:r w:rsidRPr="005C73E7">
        <w:t>факторах,</w:t>
      </w:r>
      <w:r w:rsidRPr="005C73E7">
        <w:rPr>
          <w:spacing w:val="1"/>
        </w:rPr>
        <w:t xml:space="preserve"> </w:t>
      </w:r>
      <w:r w:rsidRPr="005C73E7">
        <w:t>положительно</w:t>
      </w:r>
      <w:r w:rsidRPr="005C73E7">
        <w:rPr>
          <w:spacing w:val="1"/>
        </w:rPr>
        <w:t xml:space="preserve"> </w:t>
      </w:r>
      <w:r w:rsidRPr="005C73E7">
        <w:t>влияющих</w:t>
      </w:r>
      <w:r w:rsidRPr="005C73E7">
        <w:rPr>
          <w:spacing w:val="-2"/>
        </w:rPr>
        <w:t xml:space="preserve"> </w:t>
      </w:r>
      <w:r w:rsidRPr="005C73E7">
        <w:t>на</w:t>
      </w:r>
      <w:r w:rsidRPr="005C73E7">
        <w:rPr>
          <w:spacing w:val="-1"/>
        </w:rPr>
        <w:t xml:space="preserve"> </w:t>
      </w:r>
      <w:r w:rsidRPr="005C73E7">
        <w:t>здоровье;</w:t>
      </w:r>
    </w:p>
    <w:p w:rsidR="00B31588" w:rsidRPr="005C73E7" w:rsidRDefault="00B31588" w:rsidP="000567F2">
      <w:pPr>
        <w:pStyle w:val="ad"/>
        <w:spacing w:before="1"/>
        <w:ind w:right="251"/>
      </w:pPr>
      <w:r w:rsidRPr="005C73E7">
        <w:t>ребенок произносит правильно в словах все гласные и согласные звуки, кроме шипящих и</w:t>
      </w:r>
      <w:r w:rsidRPr="005C73E7">
        <w:rPr>
          <w:spacing w:val="1"/>
        </w:rPr>
        <w:t xml:space="preserve"> </w:t>
      </w:r>
      <w:r w:rsidRPr="005C73E7">
        <w:t>сонорных, согласовывает слова в предложении в роде, числе и падеже, повторяет за педагогом</w:t>
      </w:r>
      <w:r w:rsidRPr="005C73E7">
        <w:rPr>
          <w:spacing w:val="1"/>
        </w:rPr>
        <w:t xml:space="preserve"> </w:t>
      </w:r>
      <w:r w:rsidRPr="005C73E7">
        <w:t>рассказы из 3-4-х предложений, пересказывает знакомые литературные произведения, использует</w:t>
      </w:r>
      <w:r w:rsidRPr="005C73E7">
        <w:rPr>
          <w:spacing w:val="1"/>
        </w:rPr>
        <w:t xml:space="preserve"> </w:t>
      </w:r>
      <w:r w:rsidRPr="005C73E7">
        <w:t>речевые</w:t>
      </w:r>
      <w:r w:rsidRPr="005C73E7">
        <w:rPr>
          <w:spacing w:val="-2"/>
        </w:rPr>
        <w:t xml:space="preserve"> </w:t>
      </w:r>
      <w:r w:rsidRPr="005C73E7">
        <w:t>формы вежливого общения;</w:t>
      </w:r>
    </w:p>
    <w:p w:rsidR="00B31588" w:rsidRPr="005C73E7" w:rsidRDefault="00B31588" w:rsidP="000567F2">
      <w:pPr>
        <w:pStyle w:val="ad"/>
        <w:ind w:right="250"/>
      </w:pPr>
      <w:r w:rsidRPr="005C73E7">
        <w:t>ребенок понимает содержание литературных произведений и участвует в их драматизации,</w:t>
      </w:r>
      <w:r w:rsidRPr="005C73E7">
        <w:rPr>
          <w:spacing w:val="1"/>
        </w:rPr>
        <w:t xml:space="preserve"> </w:t>
      </w:r>
      <w:r w:rsidRPr="005C73E7">
        <w:t>рассматривает</w:t>
      </w:r>
      <w:r w:rsidRPr="005C73E7">
        <w:rPr>
          <w:spacing w:val="1"/>
        </w:rPr>
        <w:t xml:space="preserve"> </w:t>
      </w:r>
      <w:r w:rsidRPr="005C73E7">
        <w:t>иллюстрации</w:t>
      </w:r>
      <w:r w:rsidRPr="005C73E7">
        <w:rPr>
          <w:spacing w:val="1"/>
        </w:rPr>
        <w:t xml:space="preserve"> </w:t>
      </w:r>
      <w:r w:rsidRPr="005C73E7">
        <w:t>в</w:t>
      </w:r>
      <w:r w:rsidRPr="005C73E7">
        <w:rPr>
          <w:spacing w:val="1"/>
        </w:rPr>
        <w:t xml:space="preserve"> </w:t>
      </w:r>
      <w:r w:rsidRPr="005C73E7">
        <w:t>книгах,</w:t>
      </w:r>
      <w:r w:rsidRPr="005C73E7">
        <w:rPr>
          <w:spacing w:val="1"/>
        </w:rPr>
        <w:t xml:space="preserve"> </w:t>
      </w:r>
      <w:r w:rsidRPr="005C73E7">
        <w:t>запоминает</w:t>
      </w:r>
      <w:r w:rsidRPr="005C73E7">
        <w:rPr>
          <w:spacing w:val="1"/>
        </w:rPr>
        <w:t xml:space="preserve"> </w:t>
      </w:r>
      <w:r w:rsidRPr="005C73E7">
        <w:t>небольшие</w:t>
      </w:r>
      <w:r w:rsidRPr="005C73E7">
        <w:rPr>
          <w:spacing w:val="1"/>
        </w:rPr>
        <w:t xml:space="preserve"> </w:t>
      </w:r>
      <w:proofErr w:type="spellStart"/>
      <w:r w:rsidRPr="005C73E7">
        <w:t>потешки</w:t>
      </w:r>
      <w:proofErr w:type="spellEnd"/>
      <w:r w:rsidRPr="005C73E7">
        <w:t>,</w:t>
      </w:r>
      <w:r w:rsidRPr="005C73E7">
        <w:rPr>
          <w:spacing w:val="1"/>
        </w:rPr>
        <w:t xml:space="preserve"> </w:t>
      </w:r>
      <w:r w:rsidRPr="005C73E7">
        <w:t>стихотворения,</w:t>
      </w:r>
      <w:r w:rsidRPr="005C73E7">
        <w:rPr>
          <w:spacing w:val="1"/>
        </w:rPr>
        <w:t xml:space="preserve"> </w:t>
      </w:r>
      <w:r w:rsidRPr="005C73E7">
        <w:t>эмоционально</w:t>
      </w:r>
      <w:r w:rsidRPr="005C73E7">
        <w:rPr>
          <w:spacing w:val="-1"/>
        </w:rPr>
        <w:t xml:space="preserve"> </w:t>
      </w:r>
      <w:r w:rsidRPr="005C73E7">
        <w:t>откликается на</w:t>
      </w:r>
      <w:r w:rsidRPr="005C73E7">
        <w:rPr>
          <w:spacing w:val="1"/>
        </w:rPr>
        <w:t xml:space="preserve"> </w:t>
      </w:r>
      <w:r w:rsidRPr="005C73E7">
        <w:t>них;</w:t>
      </w:r>
    </w:p>
    <w:p w:rsidR="00B31588" w:rsidRPr="005C73E7" w:rsidRDefault="00B31588" w:rsidP="000567F2">
      <w:pPr>
        <w:pStyle w:val="ad"/>
        <w:ind w:left="921" w:firstLine="0"/>
      </w:pPr>
      <w:r w:rsidRPr="005C73E7">
        <w:t>ребенок</w:t>
      </w:r>
      <w:r w:rsidRPr="005C73E7">
        <w:rPr>
          <w:spacing w:val="11"/>
        </w:rPr>
        <w:t xml:space="preserve"> </w:t>
      </w:r>
      <w:r w:rsidRPr="005C73E7">
        <w:t>проявляет</w:t>
      </w:r>
      <w:r w:rsidRPr="005C73E7">
        <w:rPr>
          <w:spacing w:val="11"/>
        </w:rPr>
        <w:t xml:space="preserve"> </w:t>
      </w:r>
      <w:r w:rsidRPr="005C73E7">
        <w:t>доверие</w:t>
      </w:r>
      <w:r w:rsidRPr="005C73E7">
        <w:rPr>
          <w:spacing w:val="11"/>
        </w:rPr>
        <w:t xml:space="preserve"> </w:t>
      </w:r>
      <w:r w:rsidRPr="005C73E7">
        <w:t>к</w:t>
      </w:r>
      <w:r w:rsidRPr="005C73E7">
        <w:rPr>
          <w:spacing w:val="11"/>
        </w:rPr>
        <w:t xml:space="preserve"> </w:t>
      </w:r>
      <w:r w:rsidRPr="005C73E7">
        <w:t>миру,</w:t>
      </w:r>
      <w:r w:rsidRPr="005C73E7">
        <w:rPr>
          <w:spacing w:val="12"/>
        </w:rPr>
        <w:t xml:space="preserve"> </w:t>
      </w:r>
      <w:r w:rsidRPr="005C73E7">
        <w:t>положительно</w:t>
      </w:r>
      <w:r w:rsidRPr="005C73E7">
        <w:rPr>
          <w:spacing w:val="11"/>
        </w:rPr>
        <w:t xml:space="preserve"> </w:t>
      </w:r>
      <w:r w:rsidRPr="005C73E7">
        <w:t>оценивает</w:t>
      </w:r>
      <w:r w:rsidRPr="005C73E7">
        <w:rPr>
          <w:spacing w:val="12"/>
        </w:rPr>
        <w:t xml:space="preserve"> </w:t>
      </w:r>
      <w:r w:rsidRPr="005C73E7">
        <w:t>себя,</w:t>
      </w:r>
      <w:r w:rsidRPr="005C73E7">
        <w:rPr>
          <w:spacing w:val="11"/>
        </w:rPr>
        <w:t xml:space="preserve"> </w:t>
      </w:r>
      <w:r w:rsidRPr="005C73E7">
        <w:t>говорит</w:t>
      </w:r>
      <w:r w:rsidRPr="005C73E7">
        <w:rPr>
          <w:spacing w:val="12"/>
        </w:rPr>
        <w:t xml:space="preserve"> </w:t>
      </w:r>
      <w:r w:rsidRPr="005C73E7">
        <w:t>о</w:t>
      </w:r>
      <w:r w:rsidRPr="005C73E7">
        <w:rPr>
          <w:spacing w:val="11"/>
        </w:rPr>
        <w:t xml:space="preserve"> </w:t>
      </w:r>
      <w:r w:rsidRPr="005C73E7">
        <w:t>себе</w:t>
      </w:r>
      <w:r w:rsidRPr="005C73E7">
        <w:rPr>
          <w:spacing w:val="11"/>
        </w:rPr>
        <w:t xml:space="preserve"> </w:t>
      </w:r>
      <w:r w:rsidRPr="005C73E7">
        <w:t>в</w:t>
      </w:r>
      <w:r w:rsidRPr="005C73E7">
        <w:rPr>
          <w:spacing w:val="10"/>
        </w:rPr>
        <w:t xml:space="preserve"> </w:t>
      </w:r>
      <w:r w:rsidRPr="005C73E7">
        <w:t>первом</w:t>
      </w:r>
    </w:p>
    <w:p w:rsidR="00B31588" w:rsidRPr="005C73E7" w:rsidRDefault="00B31588" w:rsidP="000567F2">
      <w:pPr>
        <w:pStyle w:val="ad"/>
        <w:spacing w:before="43"/>
        <w:ind w:firstLine="0"/>
      </w:pPr>
      <w:proofErr w:type="gramStart"/>
      <w:r w:rsidRPr="005C73E7">
        <w:t>лице</w:t>
      </w:r>
      <w:proofErr w:type="gramEnd"/>
      <w:r w:rsidRPr="005C73E7">
        <w:t>;</w:t>
      </w:r>
    </w:p>
    <w:p w:rsidR="00B31588" w:rsidRPr="005C73E7" w:rsidRDefault="00B31588" w:rsidP="000567F2">
      <w:pPr>
        <w:pStyle w:val="ad"/>
        <w:spacing w:before="41"/>
        <w:ind w:left="921" w:firstLine="0"/>
      </w:pPr>
      <w:r w:rsidRPr="005C73E7">
        <w:t>ребенок</w:t>
      </w:r>
      <w:r w:rsidRPr="005C73E7">
        <w:rPr>
          <w:spacing w:val="21"/>
        </w:rPr>
        <w:t xml:space="preserve"> </w:t>
      </w:r>
      <w:r w:rsidRPr="005C73E7">
        <w:t>откликается</w:t>
      </w:r>
      <w:r w:rsidRPr="005C73E7">
        <w:rPr>
          <w:spacing w:val="20"/>
        </w:rPr>
        <w:t xml:space="preserve"> </w:t>
      </w:r>
      <w:r w:rsidRPr="005C73E7">
        <w:t>эмоционально</w:t>
      </w:r>
      <w:r w:rsidRPr="005C73E7">
        <w:rPr>
          <w:spacing w:val="21"/>
        </w:rPr>
        <w:t xml:space="preserve"> </w:t>
      </w:r>
      <w:r w:rsidRPr="005C73E7">
        <w:t>на</w:t>
      </w:r>
      <w:r w:rsidRPr="005C73E7">
        <w:rPr>
          <w:spacing w:val="19"/>
        </w:rPr>
        <w:t xml:space="preserve"> </w:t>
      </w:r>
      <w:r w:rsidRPr="005C73E7">
        <w:t>ярко</w:t>
      </w:r>
      <w:r w:rsidRPr="005C73E7">
        <w:rPr>
          <w:spacing w:val="21"/>
        </w:rPr>
        <w:t xml:space="preserve"> </w:t>
      </w:r>
      <w:r w:rsidRPr="005C73E7">
        <w:t>выраженное</w:t>
      </w:r>
      <w:r w:rsidRPr="005C73E7">
        <w:rPr>
          <w:spacing w:val="19"/>
        </w:rPr>
        <w:t xml:space="preserve"> </w:t>
      </w:r>
      <w:r w:rsidRPr="005C73E7">
        <w:t>состояние</w:t>
      </w:r>
      <w:r w:rsidRPr="005C73E7">
        <w:rPr>
          <w:spacing w:val="20"/>
        </w:rPr>
        <w:t xml:space="preserve"> </w:t>
      </w:r>
      <w:r w:rsidRPr="005C73E7">
        <w:t>близких</w:t>
      </w:r>
      <w:r w:rsidRPr="005C73E7">
        <w:rPr>
          <w:spacing w:val="20"/>
        </w:rPr>
        <w:t xml:space="preserve"> </w:t>
      </w:r>
      <w:r w:rsidRPr="005C73E7">
        <w:t>и</w:t>
      </w:r>
      <w:r w:rsidRPr="005C73E7">
        <w:rPr>
          <w:spacing w:val="22"/>
        </w:rPr>
        <w:t xml:space="preserve"> </w:t>
      </w:r>
      <w:r w:rsidRPr="005C73E7">
        <w:t>сверстников</w:t>
      </w:r>
    </w:p>
    <w:p w:rsidR="00B31588" w:rsidRPr="005C73E7" w:rsidRDefault="00B31588" w:rsidP="000567F2">
      <w:pPr>
        <w:pStyle w:val="ad"/>
        <w:spacing w:before="41"/>
        <w:ind w:firstLine="0"/>
      </w:pPr>
      <w:r w:rsidRPr="005C73E7">
        <w:t>по</w:t>
      </w:r>
      <w:r w:rsidRPr="005C73E7">
        <w:rPr>
          <w:spacing w:val="-2"/>
        </w:rPr>
        <w:t xml:space="preserve"> </w:t>
      </w:r>
      <w:r w:rsidRPr="005C73E7">
        <w:t>показу</w:t>
      </w:r>
      <w:r w:rsidRPr="005C73E7">
        <w:rPr>
          <w:spacing w:val="-9"/>
        </w:rPr>
        <w:t xml:space="preserve"> </w:t>
      </w:r>
      <w:r w:rsidRPr="005C73E7">
        <w:t>и</w:t>
      </w:r>
      <w:r w:rsidRPr="005C73E7">
        <w:rPr>
          <w:spacing w:val="-2"/>
        </w:rPr>
        <w:t xml:space="preserve"> </w:t>
      </w:r>
      <w:r w:rsidRPr="005C73E7">
        <w:t>побуждению</w:t>
      </w:r>
      <w:r w:rsidRPr="005C73E7">
        <w:rPr>
          <w:spacing w:val="-1"/>
        </w:rPr>
        <w:t xml:space="preserve"> </w:t>
      </w:r>
      <w:r w:rsidRPr="005C73E7">
        <w:t>взрослых;</w:t>
      </w:r>
      <w:r w:rsidRPr="005C73E7">
        <w:rPr>
          <w:spacing w:val="2"/>
        </w:rPr>
        <w:t xml:space="preserve"> </w:t>
      </w:r>
      <w:r w:rsidRPr="005C73E7">
        <w:t>дружелюбно</w:t>
      </w:r>
      <w:r w:rsidRPr="005C73E7">
        <w:rPr>
          <w:spacing w:val="-1"/>
        </w:rPr>
        <w:t xml:space="preserve"> </w:t>
      </w:r>
      <w:proofErr w:type="gramStart"/>
      <w:r w:rsidRPr="005C73E7">
        <w:t>настроен</w:t>
      </w:r>
      <w:proofErr w:type="gramEnd"/>
      <w:r w:rsidRPr="005C73E7">
        <w:rPr>
          <w:spacing w:val="-2"/>
        </w:rPr>
        <w:t xml:space="preserve"> </w:t>
      </w:r>
      <w:r w:rsidRPr="005C73E7">
        <w:t>в</w:t>
      </w:r>
      <w:r w:rsidRPr="005C73E7">
        <w:rPr>
          <w:spacing w:val="-2"/>
        </w:rPr>
        <w:t xml:space="preserve"> </w:t>
      </w:r>
      <w:r w:rsidRPr="005C73E7">
        <w:t>отношении</w:t>
      </w:r>
      <w:r w:rsidRPr="005C73E7">
        <w:rPr>
          <w:spacing w:val="-2"/>
        </w:rPr>
        <w:t xml:space="preserve"> </w:t>
      </w:r>
      <w:r w:rsidRPr="005C73E7">
        <w:t>других</w:t>
      </w:r>
      <w:r w:rsidRPr="005C73E7">
        <w:rPr>
          <w:spacing w:val="1"/>
        </w:rPr>
        <w:t xml:space="preserve"> </w:t>
      </w:r>
      <w:r w:rsidRPr="005C73E7">
        <w:t>детей;</w:t>
      </w:r>
    </w:p>
    <w:p w:rsidR="00B31588" w:rsidRPr="005C73E7" w:rsidRDefault="00B31588" w:rsidP="000567F2">
      <w:pPr>
        <w:pStyle w:val="ad"/>
        <w:spacing w:before="40"/>
        <w:ind w:right="252"/>
      </w:pPr>
      <w:r w:rsidRPr="005C73E7">
        <w:t>ребенок</w:t>
      </w:r>
      <w:r w:rsidRPr="005C73E7">
        <w:rPr>
          <w:spacing w:val="1"/>
        </w:rPr>
        <w:t xml:space="preserve"> </w:t>
      </w:r>
      <w:r w:rsidRPr="005C73E7">
        <w:t>владеет</w:t>
      </w:r>
      <w:r w:rsidRPr="005C73E7">
        <w:rPr>
          <w:spacing w:val="1"/>
        </w:rPr>
        <w:t xml:space="preserve"> </w:t>
      </w:r>
      <w:r w:rsidRPr="005C73E7">
        <w:t>элементарными</w:t>
      </w:r>
      <w:r w:rsidRPr="005C73E7">
        <w:rPr>
          <w:spacing w:val="1"/>
        </w:rPr>
        <w:t xml:space="preserve"> </w:t>
      </w:r>
      <w:r w:rsidRPr="005C73E7">
        <w:t>нормами</w:t>
      </w:r>
      <w:r w:rsidRPr="005C73E7">
        <w:rPr>
          <w:spacing w:val="1"/>
        </w:rPr>
        <w:t xml:space="preserve"> </w:t>
      </w:r>
      <w:r w:rsidRPr="005C73E7">
        <w:t>и</w:t>
      </w:r>
      <w:r w:rsidRPr="005C73E7">
        <w:rPr>
          <w:spacing w:val="1"/>
        </w:rPr>
        <w:t xml:space="preserve"> </w:t>
      </w:r>
      <w:r w:rsidRPr="005C73E7">
        <w:t>правилами</w:t>
      </w:r>
      <w:r w:rsidRPr="005C73E7">
        <w:rPr>
          <w:spacing w:val="1"/>
        </w:rPr>
        <w:t xml:space="preserve"> </w:t>
      </w:r>
      <w:r w:rsidRPr="005C73E7">
        <w:t>поведения,</w:t>
      </w:r>
      <w:r w:rsidRPr="005C73E7">
        <w:rPr>
          <w:spacing w:val="1"/>
        </w:rPr>
        <w:t xml:space="preserve"> </w:t>
      </w:r>
      <w:r w:rsidRPr="005C73E7">
        <w:t>связанными</w:t>
      </w:r>
      <w:r w:rsidRPr="005C73E7">
        <w:rPr>
          <w:spacing w:val="1"/>
        </w:rPr>
        <w:t xml:space="preserve"> </w:t>
      </w:r>
      <w:r w:rsidRPr="005C73E7">
        <w:t>с</w:t>
      </w:r>
      <w:r w:rsidRPr="005C73E7">
        <w:rPr>
          <w:spacing w:val="1"/>
        </w:rPr>
        <w:t xml:space="preserve"> </w:t>
      </w:r>
      <w:r w:rsidRPr="005C73E7">
        <w:t>определенными разрешениями и запретами («можно»,</w:t>
      </w:r>
      <w:r w:rsidRPr="005C73E7">
        <w:rPr>
          <w:spacing w:val="1"/>
        </w:rPr>
        <w:t xml:space="preserve"> </w:t>
      </w:r>
      <w:r w:rsidRPr="005C73E7">
        <w:t>«нельзя»),</w:t>
      </w:r>
      <w:r w:rsidRPr="005C73E7">
        <w:rPr>
          <w:spacing w:val="1"/>
        </w:rPr>
        <w:t xml:space="preserve"> </w:t>
      </w:r>
      <w:r w:rsidRPr="005C73E7">
        <w:t>демонстрирует стремление к</w:t>
      </w:r>
      <w:r w:rsidRPr="005C73E7">
        <w:rPr>
          <w:spacing w:val="1"/>
        </w:rPr>
        <w:t xml:space="preserve"> </w:t>
      </w:r>
      <w:r w:rsidRPr="005C73E7">
        <w:t>положительным</w:t>
      </w:r>
      <w:r w:rsidRPr="005C73E7">
        <w:rPr>
          <w:spacing w:val="-3"/>
        </w:rPr>
        <w:t xml:space="preserve"> </w:t>
      </w:r>
      <w:r w:rsidRPr="005C73E7">
        <w:t>поступкам;</w:t>
      </w:r>
    </w:p>
    <w:p w:rsidR="00B31588" w:rsidRPr="005C73E7" w:rsidRDefault="00B31588" w:rsidP="000567F2">
      <w:pPr>
        <w:pStyle w:val="ad"/>
        <w:spacing w:before="1"/>
        <w:ind w:right="244"/>
      </w:pPr>
      <w:r w:rsidRPr="005C73E7">
        <w:t>ребенок</w:t>
      </w:r>
      <w:r w:rsidRPr="005C73E7">
        <w:rPr>
          <w:spacing w:val="1"/>
        </w:rPr>
        <w:t xml:space="preserve"> </w:t>
      </w:r>
      <w:r w:rsidRPr="005C73E7">
        <w:t>демонстрирует</w:t>
      </w:r>
      <w:r w:rsidRPr="005C73E7">
        <w:rPr>
          <w:spacing w:val="1"/>
        </w:rPr>
        <w:t xml:space="preserve"> </w:t>
      </w:r>
      <w:r w:rsidRPr="005C73E7">
        <w:t>интерес</w:t>
      </w:r>
      <w:r w:rsidRPr="005C73E7">
        <w:rPr>
          <w:spacing w:val="1"/>
        </w:rPr>
        <w:t xml:space="preserve"> </w:t>
      </w:r>
      <w:r w:rsidRPr="005C73E7">
        <w:t>к</w:t>
      </w:r>
      <w:r w:rsidRPr="005C73E7">
        <w:rPr>
          <w:spacing w:val="1"/>
        </w:rPr>
        <w:t xml:space="preserve"> </w:t>
      </w:r>
      <w:r w:rsidRPr="005C73E7">
        <w:t>сверстникам</w:t>
      </w:r>
      <w:r w:rsidRPr="005C73E7">
        <w:rPr>
          <w:spacing w:val="1"/>
        </w:rPr>
        <w:t xml:space="preserve"> </w:t>
      </w:r>
      <w:r w:rsidRPr="005C73E7">
        <w:t>в</w:t>
      </w:r>
      <w:r w:rsidRPr="005C73E7">
        <w:rPr>
          <w:spacing w:val="1"/>
        </w:rPr>
        <w:t xml:space="preserve"> </w:t>
      </w:r>
      <w:r w:rsidRPr="005C73E7">
        <w:t>повседневном</w:t>
      </w:r>
      <w:r w:rsidRPr="005C73E7">
        <w:rPr>
          <w:spacing w:val="1"/>
        </w:rPr>
        <w:t xml:space="preserve"> </w:t>
      </w:r>
      <w:r w:rsidRPr="005C73E7">
        <w:t>общении</w:t>
      </w:r>
      <w:r w:rsidRPr="005C73E7">
        <w:rPr>
          <w:spacing w:val="1"/>
        </w:rPr>
        <w:t xml:space="preserve"> </w:t>
      </w:r>
      <w:r w:rsidRPr="005C73E7">
        <w:t>и</w:t>
      </w:r>
      <w:r w:rsidRPr="005C73E7">
        <w:rPr>
          <w:spacing w:val="1"/>
        </w:rPr>
        <w:t xml:space="preserve"> </w:t>
      </w:r>
      <w:r w:rsidRPr="005C73E7">
        <w:t>бытовой</w:t>
      </w:r>
      <w:r w:rsidRPr="005C73E7">
        <w:rPr>
          <w:spacing w:val="1"/>
        </w:rPr>
        <w:t xml:space="preserve"> </w:t>
      </w:r>
      <w:r w:rsidRPr="005C73E7">
        <w:t>деятельности,</w:t>
      </w:r>
      <w:r w:rsidRPr="005C73E7">
        <w:rPr>
          <w:spacing w:val="1"/>
        </w:rPr>
        <w:t xml:space="preserve"> </w:t>
      </w:r>
      <w:r w:rsidRPr="005C73E7">
        <w:t>владеет</w:t>
      </w:r>
      <w:r w:rsidRPr="005C73E7">
        <w:rPr>
          <w:spacing w:val="1"/>
        </w:rPr>
        <w:t xml:space="preserve"> </w:t>
      </w:r>
      <w:r w:rsidRPr="005C73E7">
        <w:t>элементарными</w:t>
      </w:r>
      <w:r w:rsidRPr="005C73E7">
        <w:rPr>
          <w:spacing w:val="1"/>
        </w:rPr>
        <w:t xml:space="preserve"> </w:t>
      </w:r>
      <w:r w:rsidRPr="005C73E7">
        <w:t>средствами</w:t>
      </w:r>
      <w:r w:rsidRPr="005C73E7">
        <w:rPr>
          <w:spacing w:val="1"/>
        </w:rPr>
        <w:t xml:space="preserve"> </w:t>
      </w:r>
      <w:r w:rsidRPr="005C73E7">
        <w:t>общения</w:t>
      </w:r>
      <w:r w:rsidRPr="005C73E7">
        <w:rPr>
          <w:spacing w:val="1"/>
        </w:rPr>
        <w:t xml:space="preserve"> </w:t>
      </w:r>
      <w:r w:rsidRPr="005C73E7">
        <w:t>в</w:t>
      </w:r>
      <w:r w:rsidRPr="005C73E7">
        <w:rPr>
          <w:spacing w:val="1"/>
        </w:rPr>
        <w:t xml:space="preserve"> </w:t>
      </w:r>
      <w:r w:rsidRPr="005C73E7">
        <w:t>процессе</w:t>
      </w:r>
      <w:r w:rsidRPr="005C73E7">
        <w:rPr>
          <w:spacing w:val="1"/>
        </w:rPr>
        <w:t xml:space="preserve"> </w:t>
      </w:r>
      <w:r w:rsidRPr="005C73E7">
        <w:t>взаимодействия</w:t>
      </w:r>
      <w:r w:rsidRPr="005C73E7">
        <w:rPr>
          <w:spacing w:val="1"/>
        </w:rPr>
        <w:t xml:space="preserve"> </w:t>
      </w:r>
      <w:r w:rsidRPr="005C73E7">
        <w:t>со</w:t>
      </w:r>
      <w:r w:rsidRPr="005C73E7">
        <w:rPr>
          <w:spacing w:val="1"/>
        </w:rPr>
        <w:t xml:space="preserve"> </w:t>
      </w:r>
      <w:r w:rsidRPr="005C73E7">
        <w:t>сверстниками;</w:t>
      </w:r>
    </w:p>
    <w:p w:rsidR="00B31588" w:rsidRPr="005C73E7" w:rsidRDefault="00B31588" w:rsidP="000567F2">
      <w:pPr>
        <w:pStyle w:val="ad"/>
        <w:spacing w:before="1"/>
        <w:ind w:right="254"/>
      </w:pPr>
      <w:r w:rsidRPr="005C73E7">
        <w:t>ребенок</w:t>
      </w:r>
      <w:r w:rsidRPr="005C73E7">
        <w:rPr>
          <w:spacing w:val="1"/>
        </w:rPr>
        <w:t xml:space="preserve"> </w:t>
      </w:r>
      <w:r w:rsidRPr="005C73E7">
        <w:t>проявляет</w:t>
      </w:r>
      <w:r w:rsidRPr="005C73E7">
        <w:rPr>
          <w:spacing w:val="1"/>
        </w:rPr>
        <w:t xml:space="preserve"> </w:t>
      </w:r>
      <w:r w:rsidRPr="005C73E7">
        <w:t>интерес</w:t>
      </w:r>
      <w:r w:rsidRPr="005C73E7">
        <w:rPr>
          <w:spacing w:val="1"/>
        </w:rPr>
        <w:t xml:space="preserve"> </w:t>
      </w:r>
      <w:r w:rsidRPr="005C73E7">
        <w:t>к</w:t>
      </w:r>
      <w:r w:rsidRPr="005C73E7">
        <w:rPr>
          <w:spacing w:val="1"/>
        </w:rPr>
        <w:t xml:space="preserve"> </w:t>
      </w:r>
      <w:r w:rsidRPr="005C73E7">
        <w:t>правилам</w:t>
      </w:r>
      <w:r w:rsidRPr="005C73E7">
        <w:rPr>
          <w:spacing w:val="1"/>
        </w:rPr>
        <w:t xml:space="preserve"> </w:t>
      </w:r>
      <w:r w:rsidRPr="005C73E7">
        <w:t>безопасного</w:t>
      </w:r>
      <w:r w:rsidRPr="005C73E7">
        <w:rPr>
          <w:spacing w:val="1"/>
        </w:rPr>
        <w:t xml:space="preserve"> </w:t>
      </w:r>
      <w:r w:rsidRPr="005C73E7">
        <w:t>поведения;</w:t>
      </w:r>
      <w:r w:rsidRPr="005C73E7">
        <w:rPr>
          <w:spacing w:val="1"/>
        </w:rPr>
        <w:t xml:space="preserve"> </w:t>
      </w:r>
      <w:r w:rsidRPr="005C73E7">
        <w:t>осваивает</w:t>
      </w:r>
      <w:r w:rsidRPr="005C73E7">
        <w:rPr>
          <w:spacing w:val="1"/>
        </w:rPr>
        <w:t xml:space="preserve"> </w:t>
      </w:r>
      <w:r w:rsidRPr="005C73E7">
        <w:t>безопасные</w:t>
      </w:r>
      <w:r w:rsidRPr="005C73E7">
        <w:rPr>
          <w:spacing w:val="1"/>
        </w:rPr>
        <w:t xml:space="preserve"> </w:t>
      </w:r>
      <w:r w:rsidRPr="005C73E7">
        <w:t>способы</w:t>
      </w:r>
      <w:r w:rsidRPr="005C73E7">
        <w:rPr>
          <w:spacing w:val="-1"/>
        </w:rPr>
        <w:t xml:space="preserve"> </w:t>
      </w:r>
      <w:r w:rsidRPr="005C73E7">
        <w:t>обращения со</w:t>
      </w:r>
      <w:r w:rsidRPr="005C73E7">
        <w:rPr>
          <w:spacing w:val="-1"/>
        </w:rPr>
        <w:t xml:space="preserve"> </w:t>
      </w:r>
      <w:r w:rsidRPr="005C73E7">
        <w:t>знакомыми предметами</w:t>
      </w:r>
      <w:r w:rsidRPr="005C73E7">
        <w:rPr>
          <w:spacing w:val="-1"/>
        </w:rPr>
        <w:t xml:space="preserve"> </w:t>
      </w:r>
      <w:r w:rsidRPr="005C73E7">
        <w:t>ближайшего</w:t>
      </w:r>
      <w:r w:rsidRPr="005C73E7">
        <w:rPr>
          <w:spacing w:val="-1"/>
        </w:rPr>
        <w:t xml:space="preserve"> </w:t>
      </w:r>
      <w:r w:rsidRPr="005C73E7">
        <w:t>окружения;</w:t>
      </w:r>
    </w:p>
    <w:p w:rsidR="00B31588" w:rsidRPr="005C73E7" w:rsidRDefault="00B31588" w:rsidP="000567F2">
      <w:pPr>
        <w:pStyle w:val="ad"/>
        <w:ind w:right="245"/>
      </w:pPr>
      <w:r w:rsidRPr="005C73E7">
        <w:t>ребенок</w:t>
      </w:r>
      <w:r w:rsidRPr="005C73E7">
        <w:rPr>
          <w:spacing w:val="1"/>
        </w:rPr>
        <w:t xml:space="preserve"> </w:t>
      </w:r>
      <w:r w:rsidRPr="005C73E7">
        <w:t>демонстрирует</w:t>
      </w:r>
      <w:r w:rsidRPr="005C73E7">
        <w:rPr>
          <w:spacing w:val="1"/>
        </w:rPr>
        <w:t xml:space="preserve"> </w:t>
      </w:r>
      <w:r w:rsidRPr="005C73E7">
        <w:t>познавательную</w:t>
      </w:r>
      <w:r w:rsidRPr="005C73E7">
        <w:rPr>
          <w:spacing w:val="1"/>
        </w:rPr>
        <w:t xml:space="preserve"> </w:t>
      </w:r>
      <w:r w:rsidRPr="005C73E7">
        <w:t>активность</w:t>
      </w:r>
      <w:r w:rsidRPr="005C73E7">
        <w:rPr>
          <w:spacing w:val="1"/>
        </w:rPr>
        <w:t xml:space="preserve"> </w:t>
      </w:r>
      <w:r w:rsidRPr="005C73E7">
        <w:t>в</w:t>
      </w:r>
      <w:r w:rsidRPr="005C73E7">
        <w:rPr>
          <w:spacing w:val="1"/>
        </w:rPr>
        <w:t xml:space="preserve"> </w:t>
      </w:r>
      <w:r w:rsidRPr="005C73E7">
        <w:t>деятельности,</w:t>
      </w:r>
      <w:r w:rsidRPr="005C73E7">
        <w:rPr>
          <w:spacing w:val="1"/>
        </w:rPr>
        <w:t xml:space="preserve"> </w:t>
      </w:r>
      <w:r w:rsidRPr="005C73E7">
        <w:t>проявляет</w:t>
      </w:r>
      <w:r w:rsidRPr="005C73E7">
        <w:rPr>
          <w:spacing w:val="1"/>
        </w:rPr>
        <w:t xml:space="preserve"> </w:t>
      </w:r>
      <w:r w:rsidRPr="005C73E7">
        <w:t>эмоции</w:t>
      </w:r>
      <w:r w:rsidRPr="005C73E7">
        <w:rPr>
          <w:spacing w:val="1"/>
        </w:rPr>
        <w:t xml:space="preserve"> </w:t>
      </w:r>
      <w:r w:rsidRPr="005C73E7">
        <w:t xml:space="preserve">удивления в процессе познания, отражает в общении и совместной деятельности </w:t>
      </w:r>
      <w:proofErr w:type="gramStart"/>
      <w:r w:rsidRPr="005C73E7">
        <w:t>со</w:t>
      </w:r>
      <w:proofErr w:type="gramEnd"/>
      <w:r w:rsidRPr="005C73E7">
        <w:t xml:space="preserve"> взрослыми и</w:t>
      </w:r>
      <w:r w:rsidRPr="005C73E7">
        <w:rPr>
          <w:spacing w:val="1"/>
        </w:rPr>
        <w:t xml:space="preserve"> </w:t>
      </w:r>
      <w:r w:rsidRPr="005C73E7">
        <w:t>сверстниками, полученные представления о предметах и объектах ближайшего окружения, задает</w:t>
      </w:r>
      <w:r w:rsidRPr="005C73E7">
        <w:rPr>
          <w:spacing w:val="1"/>
        </w:rPr>
        <w:t xml:space="preserve"> </w:t>
      </w:r>
      <w:r w:rsidRPr="005C73E7">
        <w:t>вопросы</w:t>
      </w:r>
      <w:r w:rsidRPr="005C73E7">
        <w:rPr>
          <w:spacing w:val="-1"/>
        </w:rPr>
        <w:t xml:space="preserve"> </w:t>
      </w:r>
      <w:r w:rsidRPr="005C73E7">
        <w:t>констатирующего</w:t>
      </w:r>
      <w:r w:rsidRPr="005C73E7">
        <w:rPr>
          <w:spacing w:val="-1"/>
        </w:rPr>
        <w:t xml:space="preserve"> </w:t>
      </w:r>
      <w:r w:rsidRPr="005C73E7">
        <w:t>характера;</w:t>
      </w:r>
    </w:p>
    <w:p w:rsidR="00B31588" w:rsidRPr="005C73E7" w:rsidRDefault="00B31588" w:rsidP="000567F2">
      <w:pPr>
        <w:pStyle w:val="ad"/>
        <w:ind w:right="254"/>
      </w:pPr>
      <w:r w:rsidRPr="005C73E7">
        <w:t xml:space="preserve">ребенок проявляет интерес к миру, потребность в познавательном общении </w:t>
      </w:r>
      <w:proofErr w:type="gramStart"/>
      <w:r w:rsidRPr="005C73E7">
        <w:t>со</w:t>
      </w:r>
      <w:proofErr w:type="gramEnd"/>
      <w:r w:rsidRPr="005C73E7">
        <w:t xml:space="preserve"> взрослыми;</w:t>
      </w:r>
      <w:r w:rsidRPr="005C73E7">
        <w:rPr>
          <w:spacing w:val="1"/>
        </w:rPr>
        <w:t xml:space="preserve"> </w:t>
      </w:r>
      <w:r w:rsidRPr="005C73E7">
        <w:t>демонстрирует</w:t>
      </w:r>
      <w:r w:rsidRPr="005C73E7">
        <w:rPr>
          <w:spacing w:val="1"/>
        </w:rPr>
        <w:t xml:space="preserve"> </w:t>
      </w:r>
      <w:r w:rsidRPr="005C73E7">
        <w:t>стремление</w:t>
      </w:r>
      <w:r w:rsidRPr="005C73E7">
        <w:rPr>
          <w:spacing w:val="1"/>
        </w:rPr>
        <w:t xml:space="preserve"> </w:t>
      </w:r>
      <w:r w:rsidRPr="005C73E7">
        <w:t>к</w:t>
      </w:r>
      <w:r w:rsidRPr="005C73E7">
        <w:rPr>
          <w:spacing w:val="1"/>
        </w:rPr>
        <w:t xml:space="preserve"> </w:t>
      </w:r>
      <w:r w:rsidRPr="005C73E7">
        <w:t>наблюдению,</w:t>
      </w:r>
      <w:r w:rsidRPr="005C73E7">
        <w:rPr>
          <w:spacing w:val="1"/>
        </w:rPr>
        <w:t xml:space="preserve"> </w:t>
      </w:r>
      <w:r w:rsidRPr="005C73E7">
        <w:t>сравнению,</w:t>
      </w:r>
      <w:r w:rsidRPr="005C73E7">
        <w:rPr>
          <w:spacing w:val="1"/>
        </w:rPr>
        <w:t xml:space="preserve"> </w:t>
      </w:r>
      <w:r w:rsidRPr="005C73E7">
        <w:t>обследованию</w:t>
      </w:r>
      <w:r w:rsidRPr="005C73E7">
        <w:rPr>
          <w:spacing w:val="1"/>
        </w:rPr>
        <w:t xml:space="preserve"> </w:t>
      </w:r>
      <w:r w:rsidRPr="005C73E7">
        <w:t>свойств</w:t>
      </w:r>
      <w:r w:rsidRPr="005C73E7">
        <w:rPr>
          <w:spacing w:val="1"/>
        </w:rPr>
        <w:t xml:space="preserve"> </w:t>
      </w:r>
      <w:r w:rsidRPr="005C73E7">
        <w:t>и</w:t>
      </w:r>
      <w:r w:rsidRPr="005C73E7">
        <w:rPr>
          <w:spacing w:val="61"/>
        </w:rPr>
        <w:t xml:space="preserve"> </w:t>
      </w:r>
      <w:r w:rsidRPr="005C73E7">
        <w:lastRenderedPageBreak/>
        <w:t>качеств</w:t>
      </w:r>
      <w:r w:rsidRPr="005C73E7">
        <w:rPr>
          <w:spacing w:val="1"/>
        </w:rPr>
        <w:t xml:space="preserve"> </w:t>
      </w:r>
      <w:r w:rsidRPr="005C73E7">
        <w:t>предметов,</w:t>
      </w:r>
      <w:r w:rsidRPr="005C73E7">
        <w:rPr>
          <w:spacing w:val="-1"/>
        </w:rPr>
        <w:t xml:space="preserve"> </w:t>
      </w:r>
      <w:r w:rsidRPr="005C73E7">
        <w:t>к</w:t>
      </w:r>
      <w:r w:rsidRPr="005C73E7">
        <w:rPr>
          <w:spacing w:val="1"/>
        </w:rPr>
        <w:t xml:space="preserve"> </w:t>
      </w:r>
      <w:r w:rsidRPr="005C73E7">
        <w:t>простейшему</w:t>
      </w:r>
      <w:r w:rsidRPr="005C73E7">
        <w:rPr>
          <w:spacing w:val="-5"/>
        </w:rPr>
        <w:t xml:space="preserve"> </w:t>
      </w:r>
      <w:r w:rsidRPr="005C73E7">
        <w:t>экспериментированию;</w:t>
      </w:r>
    </w:p>
    <w:p w:rsidR="00F316BB" w:rsidRDefault="00B31588" w:rsidP="000567F2">
      <w:pPr>
        <w:pStyle w:val="ad"/>
        <w:ind w:right="253"/>
      </w:pPr>
      <w:r w:rsidRPr="005C73E7">
        <w:t>ребенок</w:t>
      </w:r>
      <w:r w:rsidRPr="005C73E7">
        <w:rPr>
          <w:spacing w:val="1"/>
        </w:rPr>
        <w:t xml:space="preserve"> </w:t>
      </w:r>
      <w:r w:rsidRPr="005C73E7">
        <w:t>демонстрирует</w:t>
      </w:r>
      <w:r w:rsidRPr="005C73E7">
        <w:rPr>
          <w:spacing w:val="1"/>
        </w:rPr>
        <w:t xml:space="preserve"> </w:t>
      </w:r>
      <w:r w:rsidRPr="005C73E7">
        <w:t>умения</w:t>
      </w:r>
      <w:r w:rsidRPr="005C73E7">
        <w:rPr>
          <w:spacing w:val="1"/>
        </w:rPr>
        <w:t xml:space="preserve"> </w:t>
      </w:r>
      <w:r w:rsidRPr="005C73E7">
        <w:t>вступать</w:t>
      </w:r>
      <w:r w:rsidRPr="005C73E7">
        <w:rPr>
          <w:spacing w:val="1"/>
        </w:rPr>
        <w:t xml:space="preserve"> </w:t>
      </w:r>
      <w:r w:rsidRPr="005C73E7">
        <w:t>в</w:t>
      </w:r>
      <w:r w:rsidRPr="005C73E7">
        <w:rPr>
          <w:spacing w:val="1"/>
        </w:rPr>
        <w:t xml:space="preserve"> </w:t>
      </w:r>
      <w:r w:rsidRPr="005C73E7">
        <w:t>речевое</w:t>
      </w:r>
      <w:r w:rsidRPr="005C73E7">
        <w:rPr>
          <w:spacing w:val="1"/>
        </w:rPr>
        <w:t xml:space="preserve"> </w:t>
      </w:r>
      <w:r w:rsidRPr="005C73E7">
        <w:t>общение</w:t>
      </w:r>
      <w:r w:rsidRPr="005C73E7">
        <w:rPr>
          <w:spacing w:val="1"/>
        </w:rPr>
        <w:t xml:space="preserve"> </w:t>
      </w:r>
      <w:r w:rsidRPr="005C73E7">
        <w:t>со</w:t>
      </w:r>
      <w:r w:rsidRPr="005C73E7">
        <w:rPr>
          <w:spacing w:val="1"/>
        </w:rPr>
        <w:t xml:space="preserve"> </w:t>
      </w:r>
      <w:r w:rsidRPr="005C73E7">
        <w:t>знакомыми</w:t>
      </w:r>
      <w:r w:rsidRPr="005C73E7">
        <w:rPr>
          <w:spacing w:val="1"/>
        </w:rPr>
        <w:t xml:space="preserve"> </w:t>
      </w:r>
      <w:r w:rsidRPr="005C73E7">
        <w:t>взрослыми:</w:t>
      </w:r>
      <w:r w:rsidRPr="005C73E7">
        <w:rPr>
          <w:spacing w:val="-57"/>
        </w:rPr>
        <w:t xml:space="preserve"> </w:t>
      </w:r>
      <w:r w:rsidRPr="005C73E7">
        <w:t>понимает обращенную к нему речь, отвечает на вопросы, используя простые распространенные</w:t>
      </w:r>
      <w:r w:rsidRPr="005C73E7">
        <w:rPr>
          <w:spacing w:val="1"/>
        </w:rPr>
        <w:t xml:space="preserve"> </w:t>
      </w:r>
      <w:r w:rsidRPr="005C73E7">
        <w:t>предложения;</w:t>
      </w:r>
      <w:r w:rsidRPr="005C73E7">
        <w:rPr>
          <w:spacing w:val="-1"/>
        </w:rPr>
        <w:t xml:space="preserve"> </w:t>
      </w:r>
      <w:r w:rsidRPr="005C73E7">
        <w:t>проявляет речевую</w:t>
      </w:r>
      <w:r w:rsidRPr="005C73E7">
        <w:rPr>
          <w:spacing w:val="-1"/>
        </w:rPr>
        <w:t xml:space="preserve"> </w:t>
      </w:r>
      <w:r w:rsidRPr="005C73E7">
        <w:t>активность</w:t>
      </w:r>
      <w:r w:rsidRPr="005C73E7">
        <w:rPr>
          <w:spacing w:val="1"/>
        </w:rPr>
        <w:t xml:space="preserve"> </w:t>
      </w:r>
      <w:r w:rsidRPr="005C73E7">
        <w:t>в</w:t>
      </w:r>
      <w:r w:rsidRPr="005C73E7">
        <w:rPr>
          <w:spacing w:val="-1"/>
        </w:rPr>
        <w:t xml:space="preserve"> </w:t>
      </w:r>
      <w:r w:rsidRPr="005C73E7">
        <w:t>общении</w:t>
      </w:r>
      <w:r w:rsidRPr="005C73E7">
        <w:rPr>
          <w:spacing w:val="-1"/>
        </w:rPr>
        <w:t xml:space="preserve"> </w:t>
      </w:r>
      <w:r w:rsidRPr="005C73E7">
        <w:t>со сверстником;</w:t>
      </w:r>
    </w:p>
    <w:p w:rsidR="00B31588" w:rsidRPr="005C73E7" w:rsidRDefault="00B31588" w:rsidP="000567F2">
      <w:pPr>
        <w:pStyle w:val="ad"/>
        <w:ind w:right="253"/>
      </w:pPr>
      <w:r w:rsidRPr="005C73E7">
        <w:t>ребенок</w:t>
      </w:r>
      <w:r w:rsidRPr="005C73E7">
        <w:rPr>
          <w:spacing w:val="-2"/>
        </w:rPr>
        <w:t xml:space="preserve"> </w:t>
      </w:r>
      <w:r w:rsidRPr="005C73E7">
        <w:t>совместно</w:t>
      </w:r>
      <w:r w:rsidRPr="005C73E7">
        <w:rPr>
          <w:spacing w:val="-1"/>
        </w:rPr>
        <w:t xml:space="preserve"> </w:t>
      </w:r>
      <w:proofErr w:type="gramStart"/>
      <w:r w:rsidRPr="005C73E7">
        <w:t>со</w:t>
      </w:r>
      <w:proofErr w:type="gramEnd"/>
      <w:r w:rsidRPr="005C73E7">
        <w:rPr>
          <w:spacing w:val="-2"/>
        </w:rPr>
        <w:t xml:space="preserve"> </w:t>
      </w:r>
      <w:r w:rsidRPr="005C73E7">
        <w:t>взрослым</w:t>
      </w:r>
      <w:r w:rsidRPr="005C73E7">
        <w:rPr>
          <w:spacing w:val="-3"/>
        </w:rPr>
        <w:t xml:space="preserve"> </w:t>
      </w:r>
      <w:r w:rsidRPr="005C73E7">
        <w:t>пересказывает</w:t>
      </w:r>
      <w:r w:rsidRPr="005C73E7">
        <w:rPr>
          <w:spacing w:val="-2"/>
        </w:rPr>
        <w:t xml:space="preserve"> </w:t>
      </w:r>
      <w:r w:rsidRPr="005C73E7">
        <w:t>знакомые</w:t>
      </w:r>
      <w:r w:rsidRPr="005C73E7">
        <w:rPr>
          <w:spacing w:val="-4"/>
        </w:rPr>
        <w:t xml:space="preserve"> </w:t>
      </w:r>
      <w:r w:rsidRPr="005C73E7">
        <w:t>сказки,</w:t>
      </w:r>
      <w:r w:rsidRPr="005C73E7">
        <w:rPr>
          <w:spacing w:val="-5"/>
        </w:rPr>
        <w:t xml:space="preserve"> </w:t>
      </w:r>
      <w:r w:rsidRPr="005C73E7">
        <w:t>короткие</w:t>
      </w:r>
      <w:r w:rsidRPr="005C73E7">
        <w:rPr>
          <w:spacing w:val="-3"/>
        </w:rPr>
        <w:t xml:space="preserve"> </w:t>
      </w:r>
      <w:r w:rsidRPr="005C73E7">
        <w:t>стихи;</w:t>
      </w:r>
    </w:p>
    <w:p w:rsidR="00B31588" w:rsidRPr="005C73E7" w:rsidRDefault="00B31588" w:rsidP="000567F2">
      <w:pPr>
        <w:pStyle w:val="ad"/>
        <w:spacing w:before="41"/>
        <w:ind w:right="253"/>
      </w:pPr>
      <w:r w:rsidRPr="005C73E7">
        <w:t>ребенок</w:t>
      </w:r>
      <w:r w:rsidRPr="005C73E7">
        <w:rPr>
          <w:spacing w:val="1"/>
        </w:rPr>
        <w:t xml:space="preserve"> </w:t>
      </w:r>
      <w:r w:rsidRPr="005C73E7">
        <w:t>охотно</w:t>
      </w:r>
      <w:r w:rsidRPr="005C73E7">
        <w:rPr>
          <w:spacing w:val="1"/>
        </w:rPr>
        <w:t xml:space="preserve"> </w:t>
      </w:r>
      <w:r w:rsidRPr="005C73E7">
        <w:t>включается</w:t>
      </w:r>
      <w:r w:rsidRPr="005C73E7">
        <w:rPr>
          <w:spacing w:val="1"/>
        </w:rPr>
        <w:t xml:space="preserve"> </w:t>
      </w:r>
      <w:r w:rsidRPr="005C73E7">
        <w:t>в</w:t>
      </w:r>
      <w:r w:rsidRPr="005C73E7">
        <w:rPr>
          <w:spacing w:val="1"/>
        </w:rPr>
        <w:t xml:space="preserve"> </w:t>
      </w:r>
      <w:r w:rsidRPr="005C73E7">
        <w:t>совместную</w:t>
      </w:r>
      <w:r w:rsidRPr="005C73E7">
        <w:rPr>
          <w:spacing w:val="1"/>
        </w:rPr>
        <w:t xml:space="preserve"> </w:t>
      </w:r>
      <w:r w:rsidRPr="005C73E7">
        <w:t>деятельность</w:t>
      </w:r>
      <w:r w:rsidRPr="005C73E7">
        <w:rPr>
          <w:spacing w:val="1"/>
        </w:rPr>
        <w:t xml:space="preserve"> </w:t>
      </w:r>
      <w:proofErr w:type="gramStart"/>
      <w:r w:rsidRPr="005C73E7">
        <w:t>со</w:t>
      </w:r>
      <w:proofErr w:type="gramEnd"/>
      <w:r w:rsidRPr="005C73E7">
        <w:rPr>
          <w:spacing w:val="1"/>
        </w:rPr>
        <w:t xml:space="preserve"> </w:t>
      </w:r>
      <w:r w:rsidRPr="005C73E7">
        <w:t>взрослым,</w:t>
      </w:r>
      <w:r w:rsidRPr="005C73E7">
        <w:rPr>
          <w:spacing w:val="1"/>
        </w:rPr>
        <w:t xml:space="preserve"> </w:t>
      </w:r>
      <w:r w:rsidRPr="005C73E7">
        <w:t>подражает</w:t>
      </w:r>
      <w:r w:rsidRPr="005C73E7">
        <w:rPr>
          <w:spacing w:val="1"/>
        </w:rPr>
        <w:t xml:space="preserve"> </w:t>
      </w:r>
      <w:r w:rsidRPr="005C73E7">
        <w:t>его</w:t>
      </w:r>
      <w:r w:rsidRPr="005C73E7">
        <w:rPr>
          <w:spacing w:val="1"/>
        </w:rPr>
        <w:t xml:space="preserve"> </w:t>
      </w:r>
      <w:r w:rsidRPr="005C73E7">
        <w:t>действиям, отвечает на вопросы взрослого и комментирует его действия в процессе совместной</w:t>
      </w:r>
      <w:r w:rsidRPr="005C73E7">
        <w:rPr>
          <w:spacing w:val="1"/>
        </w:rPr>
        <w:t xml:space="preserve"> </w:t>
      </w:r>
      <w:r w:rsidRPr="005C73E7">
        <w:t>деятельности;</w:t>
      </w:r>
    </w:p>
    <w:p w:rsidR="00B31588" w:rsidRPr="005C73E7" w:rsidRDefault="00B31588" w:rsidP="000567F2">
      <w:pPr>
        <w:pStyle w:val="ad"/>
        <w:ind w:right="244"/>
      </w:pPr>
      <w:r w:rsidRPr="005C73E7">
        <w:t>ребенок способен создавать простые образы в рисовании и аппликации, строить простую</w:t>
      </w:r>
      <w:r w:rsidRPr="005C73E7">
        <w:rPr>
          <w:spacing w:val="1"/>
        </w:rPr>
        <w:t xml:space="preserve"> </w:t>
      </w:r>
      <w:r w:rsidRPr="005C73E7">
        <w:t>композицию с использованием нескольких цветов, создавать несложные формы из глины и</w:t>
      </w:r>
      <w:r w:rsidRPr="005C73E7">
        <w:rPr>
          <w:spacing w:val="1"/>
        </w:rPr>
        <w:t xml:space="preserve"> </w:t>
      </w:r>
      <w:r w:rsidRPr="005C73E7">
        <w:t>теста,</w:t>
      </w:r>
      <w:r w:rsidRPr="005C73E7">
        <w:rPr>
          <w:spacing w:val="1"/>
        </w:rPr>
        <w:t xml:space="preserve"> </w:t>
      </w:r>
      <w:r w:rsidRPr="005C73E7">
        <w:t>видоизменять</w:t>
      </w:r>
      <w:r w:rsidRPr="005C73E7">
        <w:rPr>
          <w:spacing w:val="8"/>
        </w:rPr>
        <w:t xml:space="preserve"> </w:t>
      </w:r>
      <w:r w:rsidRPr="005C73E7">
        <w:t>их</w:t>
      </w:r>
      <w:r w:rsidRPr="005C73E7">
        <w:rPr>
          <w:spacing w:val="10"/>
        </w:rPr>
        <w:t xml:space="preserve"> </w:t>
      </w:r>
      <w:r w:rsidRPr="005C73E7">
        <w:t>и</w:t>
      </w:r>
      <w:r w:rsidRPr="005C73E7">
        <w:rPr>
          <w:spacing w:val="12"/>
        </w:rPr>
        <w:t xml:space="preserve"> </w:t>
      </w:r>
      <w:r w:rsidRPr="005C73E7">
        <w:t>украшать;</w:t>
      </w:r>
      <w:r w:rsidRPr="005C73E7">
        <w:rPr>
          <w:spacing w:val="9"/>
        </w:rPr>
        <w:t xml:space="preserve"> </w:t>
      </w:r>
      <w:r w:rsidRPr="005C73E7">
        <w:t>использовать</w:t>
      </w:r>
      <w:r w:rsidRPr="005C73E7">
        <w:rPr>
          <w:spacing w:val="11"/>
        </w:rPr>
        <w:t xml:space="preserve"> </w:t>
      </w:r>
      <w:r w:rsidRPr="005C73E7">
        <w:t>простые</w:t>
      </w:r>
      <w:r w:rsidRPr="005C73E7">
        <w:rPr>
          <w:spacing w:val="8"/>
        </w:rPr>
        <w:t xml:space="preserve"> </w:t>
      </w:r>
      <w:r w:rsidRPr="005C73E7">
        <w:t>строительные</w:t>
      </w:r>
      <w:r w:rsidRPr="005C73E7">
        <w:rPr>
          <w:spacing w:val="7"/>
        </w:rPr>
        <w:t xml:space="preserve"> </w:t>
      </w:r>
      <w:r w:rsidRPr="005C73E7">
        <w:t>детали</w:t>
      </w:r>
      <w:r w:rsidRPr="005C73E7">
        <w:rPr>
          <w:spacing w:val="12"/>
        </w:rPr>
        <w:t xml:space="preserve"> </w:t>
      </w:r>
      <w:r w:rsidRPr="005C73E7">
        <w:t>для</w:t>
      </w:r>
      <w:r w:rsidRPr="005C73E7">
        <w:rPr>
          <w:spacing w:val="9"/>
        </w:rPr>
        <w:t xml:space="preserve"> </w:t>
      </w:r>
      <w:r w:rsidRPr="005C73E7">
        <w:t>создания</w:t>
      </w:r>
      <w:r w:rsidRPr="005C73E7">
        <w:rPr>
          <w:spacing w:val="8"/>
        </w:rPr>
        <w:t xml:space="preserve"> </w:t>
      </w:r>
      <w:r w:rsidRPr="005C73E7">
        <w:t>постройки</w:t>
      </w:r>
      <w:r w:rsidRPr="005C73E7">
        <w:rPr>
          <w:spacing w:val="-58"/>
        </w:rPr>
        <w:t xml:space="preserve"> </w:t>
      </w:r>
      <w:r w:rsidRPr="005C73E7">
        <w:t>с</w:t>
      </w:r>
      <w:r w:rsidRPr="005C73E7">
        <w:rPr>
          <w:spacing w:val="-2"/>
        </w:rPr>
        <w:t xml:space="preserve"> </w:t>
      </w:r>
      <w:r w:rsidRPr="005C73E7">
        <w:t>последующим</w:t>
      </w:r>
      <w:r w:rsidRPr="005C73E7">
        <w:rPr>
          <w:spacing w:val="-1"/>
        </w:rPr>
        <w:t xml:space="preserve"> </w:t>
      </w:r>
      <w:r w:rsidRPr="005C73E7">
        <w:t>ее</w:t>
      </w:r>
      <w:r w:rsidRPr="005C73E7">
        <w:rPr>
          <w:spacing w:val="-1"/>
        </w:rPr>
        <w:t xml:space="preserve"> </w:t>
      </w:r>
      <w:r w:rsidRPr="005C73E7">
        <w:t>анализом;</w:t>
      </w:r>
    </w:p>
    <w:p w:rsidR="00B31588" w:rsidRPr="005C73E7" w:rsidRDefault="00B31588" w:rsidP="000567F2">
      <w:pPr>
        <w:pStyle w:val="ad"/>
        <w:spacing w:before="1"/>
        <w:ind w:right="248"/>
      </w:pPr>
      <w:r w:rsidRPr="005C73E7">
        <w:t>ребенок</w:t>
      </w:r>
      <w:r w:rsidRPr="005C73E7">
        <w:rPr>
          <w:spacing w:val="8"/>
        </w:rPr>
        <w:t xml:space="preserve"> </w:t>
      </w:r>
      <w:r w:rsidRPr="005C73E7">
        <w:t>с</w:t>
      </w:r>
      <w:r w:rsidRPr="005C73E7">
        <w:rPr>
          <w:spacing w:val="7"/>
        </w:rPr>
        <w:t xml:space="preserve"> </w:t>
      </w:r>
      <w:r w:rsidRPr="005C73E7">
        <w:t>интересом</w:t>
      </w:r>
      <w:r w:rsidRPr="005C73E7">
        <w:rPr>
          <w:spacing w:val="7"/>
        </w:rPr>
        <w:t xml:space="preserve"> </w:t>
      </w:r>
      <w:r w:rsidRPr="005C73E7">
        <w:t>вслушивается</w:t>
      </w:r>
      <w:r w:rsidRPr="005C73E7">
        <w:rPr>
          <w:spacing w:val="8"/>
        </w:rPr>
        <w:t xml:space="preserve"> </w:t>
      </w:r>
      <w:r w:rsidRPr="005C73E7">
        <w:t>в</w:t>
      </w:r>
      <w:r w:rsidRPr="005C73E7">
        <w:rPr>
          <w:spacing w:val="7"/>
        </w:rPr>
        <w:t xml:space="preserve"> </w:t>
      </w:r>
      <w:r w:rsidRPr="005C73E7">
        <w:t>музыку,</w:t>
      </w:r>
      <w:r w:rsidRPr="005C73E7">
        <w:rPr>
          <w:spacing w:val="8"/>
        </w:rPr>
        <w:t xml:space="preserve"> </w:t>
      </w:r>
      <w:r w:rsidRPr="005C73E7">
        <w:t>запоминает</w:t>
      </w:r>
      <w:r w:rsidRPr="005C73E7">
        <w:rPr>
          <w:spacing w:val="8"/>
        </w:rPr>
        <w:t xml:space="preserve"> </w:t>
      </w:r>
      <w:r w:rsidRPr="005C73E7">
        <w:t>и</w:t>
      </w:r>
      <w:r w:rsidRPr="005C73E7">
        <w:rPr>
          <w:spacing w:val="12"/>
        </w:rPr>
        <w:t xml:space="preserve"> </w:t>
      </w:r>
      <w:r w:rsidRPr="005C73E7">
        <w:t>узнает</w:t>
      </w:r>
      <w:r w:rsidRPr="005C73E7">
        <w:rPr>
          <w:spacing w:val="8"/>
        </w:rPr>
        <w:t xml:space="preserve"> </w:t>
      </w:r>
      <w:r w:rsidRPr="005C73E7">
        <w:t>знакомые</w:t>
      </w:r>
      <w:r w:rsidRPr="005C73E7">
        <w:rPr>
          <w:spacing w:val="7"/>
        </w:rPr>
        <w:t xml:space="preserve"> </w:t>
      </w:r>
      <w:r w:rsidRPr="005C73E7">
        <w:t>произведения,</w:t>
      </w:r>
      <w:r w:rsidRPr="005C73E7">
        <w:rPr>
          <w:spacing w:val="-57"/>
        </w:rPr>
        <w:t xml:space="preserve"> </w:t>
      </w:r>
      <w:r w:rsidRPr="005C73E7">
        <w:t>проявляет эмоциональную отзывчивость, различает музыкальные ритмы, передает их в движении;</w:t>
      </w:r>
      <w:r w:rsidRPr="005C73E7">
        <w:rPr>
          <w:spacing w:val="1"/>
        </w:rPr>
        <w:t xml:space="preserve"> </w:t>
      </w:r>
      <w:r w:rsidRPr="005C73E7">
        <w:t>ребенок</w:t>
      </w:r>
      <w:r w:rsidRPr="005C73E7">
        <w:rPr>
          <w:spacing w:val="14"/>
        </w:rPr>
        <w:t xml:space="preserve"> </w:t>
      </w:r>
      <w:r w:rsidRPr="005C73E7">
        <w:t>активно</w:t>
      </w:r>
      <w:r w:rsidRPr="005C73E7">
        <w:rPr>
          <w:spacing w:val="13"/>
        </w:rPr>
        <w:t xml:space="preserve"> </w:t>
      </w:r>
      <w:r w:rsidRPr="005C73E7">
        <w:t>взаимодействует</w:t>
      </w:r>
      <w:r w:rsidRPr="005C73E7">
        <w:rPr>
          <w:spacing w:val="16"/>
        </w:rPr>
        <w:t xml:space="preserve"> </w:t>
      </w:r>
      <w:r w:rsidRPr="005C73E7">
        <w:t>со</w:t>
      </w:r>
      <w:r w:rsidRPr="005C73E7">
        <w:rPr>
          <w:spacing w:val="13"/>
        </w:rPr>
        <w:t xml:space="preserve"> </w:t>
      </w:r>
      <w:r w:rsidRPr="005C73E7">
        <w:t>сверстниками</w:t>
      </w:r>
      <w:r w:rsidRPr="005C73E7">
        <w:rPr>
          <w:spacing w:val="14"/>
        </w:rPr>
        <w:t xml:space="preserve"> </w:t>
      </w:r>
      <w:r w:rsidRPr="005C73E7">
        <w:t>в</w:t>
      </w:r>
      <w:r w:rsidRPr="005C73E7">
        <w:rPr>
          <w:spacing w:val="10"/>
        </w:rPr>
        <w:t xml:space="preserve"> </w:t>
      </w:r>
      <w:r w:rsidRPr="005C73E7">
        <w:t>игре,</w:t>
      </w:r>
      <w:r w:rsidRPr="005C73E7">
        <w:rPr>
          <w:spacing w:val="13"/>
        </w:rPr>
        <w:t xml:space="preserve"> </w:t>
      </w:r>
      <w:r w:rsidRPr="005C73E7">
        <w:t>принимает</w:t>
      </w:r>
      <w:r w:rsidRPr="005C73E7">
        <w:rPr>
          <w:spacing w:val="13"/>
        </w:rPr>
        <w:t xml:space="preserve"> </w:t>
      </w:r>
      <w:r w:rsidRPr="005C73E7">
        <w:t>на</w:t>
      </w:r>
      <w:r w:rsidRPr="005C73E7">
        <w:rPr>
          <w:spacing w:val="12"/>
        </w:rPr>
        <w:t xml:space="preserve"> </w:t>
      </w:r>
      <w:r w:rsidRPr="005C73E7">
        <w:t>себя</w:t>
      </w:r>
      <w:r w:rsidRPr="005C73E7">
        <w:rPr>
          <w:spacing w:val="13"/>
        </w:rPr>
        <w:t xml:space="preserve"> </w:t>
      </w:r>
      <w:r w:rsidRPr="005C73E7">
        <w:t>роль</w:t>
      </w:r>
      <w:r w:rsidRPr="005C73E7">
        <w:rPr>
          <w:spacing w:val="14"/>
        </w:rPr>
        <w:t xml:space="preserve"> </w:t>
      </w:r>
      <w:r w:rsidRPr="005C73E7">
        <w:t>и</w:t>
      </w:r>
    </w:p>
    <w:p w:rsidR="00B31588" w:rsidRPr="005C73E7" w:rsidRDefault="00B31588" w:rsidP="000567F2">
      <w:pPr>
        <w:pStyle w:val="ad"/>
        <w:spacing w:before="1"/>
        <w:ind w:right="243" w:firstLine="0"/>
      </w:pPr>
      <w:r w:rsidRPr="005C73E7">
        <w:t>действует</w:t>
      </w:r>
      <w:r w:rsidRPr="005C73E7">
        <w:rPr>
          <w:spacing w:val="1"/>
        </w:rPr>
        <w:t xml:space="preserve"> </w:t>
      </w:r>
      <w:r w:rsidRPr="005C73E7">
        <w:t>от</w:t>
      </w:r>
      <w:r w:rsidRPr="005C73E7">
        <w:rPr>
          <w:spacing w:val="1"/>
        </w:rPr>
        <w:t xml:space="preserve"> </w:t>
      </w:r>
      <w:r w:rsidRPr="005C73E7">
        <w:t>имени</w:t>
      </w:r>
      <w:r w:rsidRPr="005C73E7">
        <w:rPr>
          <w:spacing w:val="1"/>
        </w:rPr>
        <w:t xml:space="preserve"> </w:t>
      </w:r>
      <w:r w:rsidRPr="005C73E7">
        <w:t>героя,</w:t>
      </w:r>
      <w:r w:rsidRPr="005C73E7">
        <w:rPr>
          <w:spacing w:val="1"/>
        </w:rPr>
        <w:t xml:space="preserve"> </w:t>
      </w:r>
      <w:r w:rsidRPr="005C73E7">
        <w:t>строит</w:t>
      </w:r>
      <w:r w:rsidRPr="005C73E7">
        <w:rPr>
          <w:spacing w:val="1"/>
        </w:rPr>
        <w:t xml:space="preserve"> </w:t>
      </w:r>
      <w:r w:rsidRPr="005C73E7">
        <w:t>ролевые</w:t>
      </w:r>
      <w:r w:rsidRPr="005C73E7">
        <w:rPr>
          <w:spacing w:val="1"/>
        </w:rPr>
        <w:t xml:space="preserve"> </w:t>
      </w:r>
      <w:r w:rsidRPr="005C73E7">
        <w:t>высказывания,</w:t>
      </w:r>
      <w:r w:rsidRPr="005C73E7">
        <w:rPr>
          <w:spacing w:val="1"/>
        </w:rPr>
        <w:t xml:space="preserve"> </w:t>
      </w:r>
      <w:r w:rsidRPr="005C73E7">
        <w:t>использует</w:t>
      </w:r>
      <w:r w:rsidRPr="005C73E7">
        <w:rPr>
          <w:spacing w:val="1"/>
        </w:rPr>
        <w:t xml:space="preserve"> </w:t>
      </w:r>
      <w:r w:rsidRPr="005C73E7">
        <w:t>предметы-заместители,</w:t>
      </w:r>
      <w:r w:rsidRPr="005C73E7">
        <w:rPr>
          <w:spacing w:val="1"/>
        </w:rPr>
        <w:t xml:space="preserve"> </w:t>
      </w:r>
      <w:r w:rsidRPr="005C73E7">
        <w:t>разворачивает</w:t>
      </w:r>
      <w:r w:rsidRPr="005C73E7">
        <w:rPr>
          <w:spacing w:val="-1"/>
        </w:rPr>
        <w:t xml:space="preserve"> </w:t>
      </w:r>
      <w:r w:rsidRPr="005C73E7">
        <w:t>несложный игровой</w:t>
      </w:r>
      <w:r w:rsidRPr="005C73E7">
        <w:rPr>
          <w:spacing w:val="-1"/>
        </w:rPr>
        <w:t xml:space="preserve"> </w:t>
      </w:r>
      <w:r w:rsidRPr="005C73E7">
        <w:t>сюжет из</w:t>
      </w:r>
      <w:r w:rsidRPr="005C73E7">
        <w:rPr>
          <w:spacing w:val="-2"/>
        </w:rPr>
        <w:t xml:space="preserve"> </w:t>
      </w:r>
      <w:r w:rsidRPr="005C73E7">
        <w:t>нескольких</w:t>
      </w:r>
      <w:r w:rsidRPr="005C73E7">
        <w:rPr>
          <w:spacing w:val="2"/>
        </w:rPr>
        <w:t xml:space="preserve"> </w:t>
      </w:r>
      <w:r w:rsidRPr="005C73E7">
        <w:t>эпизодов;</w:t>
      </w:r>
    </w:p>
    <w:p w:rsidR="00B31588" w:rsidRPr="005C73E7" w:rsidRDefault="00B31588" w:rsidP="000567F2">
      <w:pPr>
        <w:pStyle w:val="ad"/>
        <w:ind w:right="247"/>
      </w:pPr>
      <w:r w:rsidRPr="005C73E7">
        <w:t>ребенок</w:t>
      </w:r>
      <w:r w:rsidRPr="005C73E7">
        <w:rPr>
          <w:spacing w:val="1"/>
        </w:rPr>
        <w:t xml:space="preserve"> </w:t>
      </w:r>
      <w:r w:rsidRPr="005C73E7">
        <w:t>в</w:t>
      </w:r>
      <w:r w:rsidRPr="005C73E7">
        <w:rPr>
          <w:spacing w:val="1"/>
        </w:rPr>
        <w:t xml:space="preserve"> </w:t>
      </w:r>
      <w:r w:rsidRPr="005C73E7">
        <w:t>дидактических</w:t>
      </w:r>
      <w:r w:rsidRPr="005C73E7">
        <w:rPr>
          <w:spacing w:val="1"/>
        </w:rPr>
        <w:t xml:space="preserve"> </w:t>
      </w:r>
      <w:r w:rsidRPr="005C73E7">
        <w:t>играх</w:t>
      </w:r>
      <w:r w:rsidRPr="005C73E7">
        <w:rPr>
          <w:spacing w:val="1"/>
        </w:rPr>
        <w:t xml:space="preserve"> </w:t>
      </w:r>
      <w:r w:rsidRPr="005C73E7">
        <w:t>действует</w:t>
      </w:r>
      <w:r w:rsidRPr="005C73E7">
        <w:rPr>
          <w:spacing w:val="1"/>
        </w:rPr>
        <w:t xml:space="preserve"> </w:t>
      </w:r>
      <w:r w:rsidRPr="005C73E7">
        <w:t>в</w:t>
      </w:r>
      <w:r w:rsidRPr="005C73E7">
        <w:rPr>
          <w:spacing w:val="1"/>
        </w:rPr>
        <w:t xml:space="preserve"> </w:t>
      </w:r>
      <w:r w:rsidRPr="005C73E7">
        <w:t>рамках</w:t>
      </w:r>
      <w:r w:rsidRPr="005C73E7">
        <w:rPr>
          <w:spacing w:val="1"/>
        </w:rPr>
        <w:t xml:space="preserve"> </w:t>
      </w:r>
      <w:r w:rsidRPr="005C73E7">
        <w:t>правил,</w:t>
      </w:r>
      <w:r w:rsidRPr="005C73E7">
        <w:rPr>
          <w:spacing w:val="1"/>
        </w:rPr>
        <w:t xml:space="preserve"> </w:t>
      </w:r>
      <w:r w:rsidRPr="005C73E7">
        <w:t>в</w:t>
      </w:r>
      <w:r w:rsidRPr="005C73E7">
        <w:rPr>
          <w:spacing w:val="1"/>
        </w:rPr>
        <w:t xml:space="preserve"> </w:t>
      </w:r>
      <w:r w:rsidRPr="005C73E7">
        <w:t>театрализованных</w:t>
      </w:r>
      <w:r w:rsidRPr="005C73E7">
        <w:rPr>
          <w:spacing w:val="1"/>
        </w:rPr>
        <w:t xml:space="preserve"> </w:t>
      </w:r>
      <w:r w:rsidRPr="005C73E7">
        <w:t>играх</w:t>
      </w:r>
      <w:r w:rsidRPr="005C73E7">
        <w:rPr>
          <w:spacing w:val="1"/>
        </w:rPr>
        <w:t xml:space="preserve"> </w:t>
      </w:r>
      <w:r w:rsidRPr="005C73E7">
        <w:t>разыгрывает</w:t>
      </w:r>
      <w:r w:rsidRPr="005C73E7">
        <w:rPr>
          <w:spacing w:val="1"/>
        </w:rPr>
        <w:t xml:space="preserve"> </w:t>
      </w:r>
      <w:r w:rsidRPr="005C73E7">
        <w:t>отрывки</w:t>
      </w:r>
      <w:r w:rsidRPr="005C73E7">
        <w:rPr>
          <w:spacing w:val="1"/>
        </w:rPr>
        <w:t xml:space="preserve"> </w:t>
      </w:r>
      <w:r w:rsidRPr="005C73E7">
        <w:t>из</w:t>
      </w:r>
      <w:r w:rsidRPr="005C73E7">
        <w:rPr>
          <w:spacing w:val="1"/>
        </w:rPr>
        <w:t xml:space="preserve"> </w:t>
      </w:r>
      <w:r w:rsidRPr="005C73E7">
        <w:t>знакомых</w:t>
      </w:r>
      <w:r w:rsidRPr="005C73E7">
        <w:rPr>
          <w:spacing w:val="1"/>
        </w:rPr>
        <w:t xml:space="preserve"> </w:t>
      </w:r>
      <w:r w:rsidRPr="005C73E7">
        <w:t>сказок,</w:t>
      </w:r>
      <w:r w:rsidRPr="005C73E7">
        <w:rPr>
          <w:spacing w:val="1"/>
        </w:rPr>
        <w:t xml:space="preserve"> </w:t>
      </w:r>
      <w:r w:rsidRPr="005C73E7">
        <w:t>рассказов,</w:t>
      </w:r>
      <w:r w:rsidRPr="005C73E7">
        <w:rPr>
          <w:spacing w:val="1"/>
        </w:rPr>
        <w:t xml:space="preserve"> </w:t>
      </w:r>
      <w:r w:rsidRPr="005C73E7">
        <w:t>передает</w:t>
      </w:r>
      <w:r w:rsidRPr="005C73E7">
        <w:rPr>
          <w:spacing w:val="1"/>
        </w:rPr>
        <w:t xml:space="preserve"> </w:t>
      </w:r>
      <w:r w:rsidRPr="005C73E7">
        <w:t>интонацию</w:t>
      </w:r>
      <w:r w:rsidRPr="005C73E7">
        <w:rPr>
          <w:spacing w:val="1"/>
        </w:rPr>
        <w:t xml:space="preserve"> </w:t>
      </w:r>
      <w:r w:rsidRPr="005C73E7">
        <w:t>и</w:t>
      </w:r>
      <w:r w:rsidRPr="005C73E7">
        <w:rPr>
          <w:spacing w:val="61"/>
        </w:rPr>
        <w:t xml:space="preserve"> </w:t>
      </w:r>
      <w:r w:rsidRPr="005C73E7">
        <w:t>мимические</w:t>
      </w:r>
      <w:r w:rsidRPr="005C73E7">
        <w:rPr>
          <w:spacing w:val="1"/>
        </w:rPr>
        <w:t xml:space="preserve"> </w:t>
      </w:r>
      <w:r w:rsidRPr="005C73E7">
        <w:t>движения.</w:t>
      </w:r>
    </w:p>
    <w:p w:rsidR="00B31588" w:rsidRPr="005C73E7" w:rsidRDefault="00B31588" w:rsidP="000567F2">
      <w:pPr>
        <w:pStyle w:val="ad"/>
        <w:spacing w:before="10"/>
        <w:ind w:left="0" w:firstLine="0"/>
      </w:pPr>
    </w:p>
    <w:p w:rsidR="00B31588" w:rsidRPr="005C73E7" w:rsidRDefault="00B31588" w:rsidP="000567F2">
      <w:pPr>
        <w:pStyle w:val="21"/>
      </w:pPr>
      <w:r w:rsidRPr="005C73E7">
        <w:t>К</w:t>
      </w:r>
      <w:r w:rsidRPr="005C73E7">
        <w:rPr>
          <w:spacing w:val="-3"/>
        </w:rPr>
        <w:t xml:space="preserve"> </w:t>
      </w:r>
      <w:r w:rsidRPr="005C73E7">
        <w:t>пяти</w:t>
      </w:r>
      <w:r w:rsidRPr="005C73E7">
        <w:rPr>
          <w:spacing w:val="-1"/>
        </w:rPr>
        <w:t xml:space="preserve"> </w:t>
      </w:r>
      <w:r w:rsidRPr="005C73E7">
        <w:t>годам:</w:t>
      </w:r>
    </w:p>
    <w:p w:rsidR="00B31588" w:rsidRPr="005C73E7" w:rsidRDefault="00B31588" w:rsidP="000567F2">
      <w:pPr>
        <w:pStyle w:val="ad"/>
        <w:spacing w:before="36"/>
        <w:ind w:right="245"/>
      </w:pPr>
      <w:r w:rsidRPr="005C73E7">
        <w:t>ребенок</w:t>
      </w:r>
      <w:r w:rsidRPr="005C73E7">
        <w:rPr>
          <w:spacing w:val="1"/>
        </w:rPr>
        <w:t xml:space="preserve"> </w:t>
      </w:r>
      <w:r w:rsidRPr="005C73E7">
        <w:t>проявляет</w:t>
      </w:r>
      <w:r w:rsidRPr="005C73E7">
        <w:rPr>
          <w:spacing w:val="1"/>
        </w:rPr>
        <w:t xml:space="preserve"> </w:t>
      </w:r>
      <w:r w:rsidRPr="005C73E7">
        <w:t>интерес</w:t>
      </w:r>
      <w:r w:rsidRPr="005C73E7">
        <w:rPr>
          <w:spacing w:val="1"/>
        </w:rPr>
        <w:t xml:space="preserve"> </w:t>
      </w:r>
      <w:r w:rsidRPr="005C73E7">
        <w:t>к</w:t>
      </w:r>
      <w:r w:rsidRPr="005C73E7">
        <w:rPr>
          <w:spacing w:val="1"/>
        </w:rPr>
        <w:t xml:space="preserve"> </w:t>
      </w:r>
      <w:r w:rsidRPr="005C73E7">
        <w:t>разнообразным</w:t>
      </w:r>
      <w:r w:rsidRPr="005C73E7">
        <w:rPr>
          <w:spacing w:val="1"/>
        </w:rPr>
        <w:t xml:space="preserve"> </w:t>
      </w:r>
      <w:r w:rsidRPr="005C73E7">
        <w:t>физическим</w:t>
      </w:r>
      <w:r w:rsidRPr="005C73E7">
        <w:rPr>
          <w:spacing w:val="1"/>
        </w:rPr>
        <w:t xml:space="preserve"> </w:t>
      </w:r>
      <w:r w:rsidRPr="005C73E7">
        <w:t>упражнениям,</w:t>
      </w:r>
      <w:r w:rsidRPr="005C73E7">
        <w:rPr>
          <w:spacing w:val="1"/>
        </w:rPr>
        <w:t xml:space="preserve"> </w:t>
      </w:r>
      <w:r w:rsidRPr="005C73E7">
        <w:t>действиям</w:t>
      </w:r>
      <w:r w:rsidRPr="005C73E7">
        <w:rPr>
          <w:spacing w:val="1"/>
        </w:rPr>
        <w:t xml:space="preserve"> </w:t>
      </w:r>
      <w:r w:rsidRPr="005C73E7">
        <w:t>с</w:t>
      </w:r>
      <w:r w:rsidRPr="005C73E7">
        <w:rPr>
          <w:spacing w:val="1"/>
        </w:rPr>
        <w:t xml:space="preserve"> </w:t>
      </w:r>
      <w:r w:rsidRPr="005C73E7">
        <w:t>физкультурными</w:t>
      </w:r>
      <w:r w:rsidRPr="005C73E7">
        <w:rPr>
          <w:spacing w:val="1"/>
        </w:rPr>
        <w:t xml:space="preserve"> </w:t>
      </w:r>
      <w:r w:rsidRPr="005C73E7">
        <w:t>пособиями, настойчивость для</w:t>
      </w:r>
      <w:r w:rsidRPr="005C73E7">
        <w:rPr>
          <w:spacing w:val="1"/>
        </w:rPr>
        <w:t xml:space="preserve"> </w:t>
      </w:r>
      <w:r w:rsidRPr="005C73E7">
        <w:t>достижения хорошего</w:t>
      </w:r>
      <w:r w:rsidRPr="005C73E7">
        <w:rPr>
          <w:spacing w:val="1"/>
        </w:rPr>
        <w:t xml:space="preserve"> </w:t>
      </w:r>
      <w:r w:rsidRPr="005C73E7">
        <w:t>результата,</w:t>
      </w:r>
      <w:r w:rsidRPr="005C73E7">
        <w:rPr>
          <w:spacing w:val="1"/>
        </w:rPr>
        <w:t xml:space="preserve"> </w:t>
      </w:r>
      <w:r w:rsidRPr="005C73E7">
        <w:t>испытывает</w:t>
      </w:r>
      <w:r w:rsidRPr="005C73E7">
        <w:rPr>
          <w:spacing w:val="1"/>
        </w:rPr>
        <w:t xml:space="preserve"> </w:t>
      </w:r>
      <w:r w:rsidRPr="005C73E7">
        <w:t>потребность в</w:t>
      </w:r>
      <w:r w:rsidRPr="005C73E7">
        <w:rPr>
          <w:spacing w:val="-1"/>
        </w:rPr>
        <w:t xml:space="preserve"> </w:t>
      </w:r>
      <w:r w:rsidRPr="005C73E7">
        <w:t>двигательной активности;</w:t>
      </w:r>
    </w:p>
    <w:p w:rsidR="00B31588" w:rsidRPr="005C73E7" w:rsidRDefault="00B31588" w:rsidP="000567F2">
      <w:pPr>
        <w:pStyle w:val="ad"/>
        <w:spacing w:before="2"/>
        <w:ind w:right="248"/>
      </w:pPr>
      <w:r w:rsidRPr="005C73E7">
        <w:t>ребенок демонстрирует хорошую координацию, быстроту, силу, выносливость, гибкость,</w:t>
      </w:r>
      <w:r w:rsidRPr="005C73E7">
        <w:rPr>
          <w:spacing w:val="1"/>
        </w:rPr>
        <w:t xml:space="preserve"> </w:t>
      </w:r>
      <w:r w:rsidRPr="005C73E7">
        <w:t>хорошее развитие крупной и мелкой моторики рук активно и с интересом выполняет основные</w:t>
      </w:r>
      <w:r w:rsidRPr="005C73E7">
        <w:rPr>
          <w:spacing w:val="1"/>
        </w:rPr>
        <w:t xml:space="preserve"> </w:t>
      </w:r>
      <w:r w:rsidRPr="005C73E7">
        <w:t>движения,</w:t>
      </w:r>
      <w:r w:rsidRPr="005C73E7">
        <w:rPr>
          <w:spacing w:val="1"/>
        </w:rPr>
        <w:t xml:space="preserve"> </w:t>
      </w:r>
      <w:r w:rsidRPr="005C73E7">
        <w:t>основные</w:t>
      </w:r>
      <w:r w:rsidRPr="005C73E7">
        <w:rPr>
          <w:spacing w:val="1"/>
        </w:rPr>
        <w:t xml:space="preserve"> </w:t>
      </w:r>
      <w:r w:rsidRPr="005C73E7">
        <w:t>элементы</w:t>
      </w:r>
      <w:r w:rsidRPr="005C73E7">
        <w:rPr>
          <w:spacing w:val="1"/>
        </w:rPr>
        <w:t xml:space="preserve"> </w:t>
      </w:r>
      <w:r w:rsidRPr="005C73E7">
        <w:t>общеразвивающих,</w:t>
      </w:r>
      <w:r w:rsidRPr="005C73E7">
        <w:rPr>
          <w:spacing w:val="1"/>
        </w:rPr>
        <w:t xml:space="preserve"> </w:t>
      </w:r>
      <w:r w:rsidRPr="005C73E7">
        <w:t>спортивных</w:t>
      </w:r>
      <w:r w:rsidRPr="005C73E7">
        <w:rPr>
          <w:spacing w:val="1"/>
        </w:rPr>
        <w:t xml:space="preserve"> </w:t>
      </w:r>
      <w:r w:rsidRPr="005C73E7">
        <w:t>упражнений,</w:t>
      </w:r>
      <w:r w:rsidRPr="005C73E7">
        <w:rPr>
          <w:spacing w:val="1"/>
        </w:rPr>
        <w:t xml:space="preserve"> </w:t>
      </w:r>
      <w:r w:rsidRPr="005C73E7">
        <w:t>свободно</w:t>
      </w:r>
      <w:r w:rsidRPr="005C73E7">
        <w:rPr>
          <w:spacing w:val="1"/>
        </w:rPr>
        <w:t xml:space="preserve"> </w:t>
      </w:r>
      <w:r w:rsidRPr="005C73E7">
        <w:t>ориентируется</w:t>
      </w:r>
      <w:r w:rsidRPr="005C73E7">
        <w:rPr>
          <w:spacing w:val="1"/>
        </w:rPr>
        <w:t xml:space="preserve"> </w:t>
      </w:r>
      <w:r w:rsidRPr="005C73E7">
        <w:t>в</w:t>
      </w:r>
      <w:r w:rsidRPr="005C73E7">
        <w:rPr>
          <w:spacing w:val="1"/>
        </w:rPr>
        <w:t xml:space="preserve"> </w:t>
      </w:r>
      <w:r w:rsidRPr="005C73E7">
        <w:t>пространстве,</w:t>
      </w:r>
      <w:r w:rsidRPr="005C73E7">
        <w:rPr>
          <w:spacing w:val="1"/>
        </w:rPr>
        <w:t xml:space="preserve"> </w:t>
      </w:r>
      <w:r w:rsidRPr="005C73E7">
        <w:t>переносит</w:t>
      </w:r>
      <w:r w:rsidRPr="005C73E7">
        <w:rPr>
          <w:spacing w:val="1"/>
        </w:rPr>
        <w:t xml:space="preserve"> </w:t>
      </w:r>
      <w:r w:rsidRPr="005C73E7">
        <w:t>освоенные</w:t>
      </w:r>
      <w:r w:rsidRPr="005C73E7">
        <w:rPr>
          <w:spacing w:val="1"/>
        </w:rPr>
        <w:t xml:space="preserve"> </w:t>
      </w:r>
      <w:r w:rsidRPr="005C73E7">
        <w:t>упражнения</w:t>
      </w:r>
      <w:r w:rsidRPr="005C73E7">
        <w:rPr>
          <w:spacing w:val="1"/>
        </w:rPr>
        <w:t xml:space="preserve"> </w:t>
      </w:r>
      <w:r w:rsidRPr="005C73E7">
        <w:t>в</w:t>
      </w:r>
      <w:r w:rsidRPr="005C73E7">
        <w:rPr>
          <w:spacing w:val="61"/>
        </w:rPr>
        <w:t xml:space="preserve"> </w:t>
      </w:r>
      <w:r w:rsidRPr="005C73E7">
        <w:t>самостоятельную</w:t>
      </w:r>
      <w:r w:rsidRPr="005C73E7">
        <w:rPr>
          <w:spacing w:val="1"/>
        </w:rPr>
        <w:t xml:space="preserve"> </w:t>
      </w:r>
      <w:r w:rsidRPr="005C73E7">
        <w:t>деятельность;</w:t>
      </w:r>
    </w:p>
    <w:p w:rsidR="00B31588" w:rsidRPr="005C73E7" w:rsidRDefault="00B31588" w:rsidP="000567F2">
      <w:pPr>
        <w:pStyle w:val="ad"/>
        <w:ind w:right="252"/>
      </w:pPr>
      <w:r w:rsidRPr="005C73E7">
        <w:t>ребенок интересуется факторами, обеспечивающими здоровье, стремится узнать о правилах</w:t>
      </w:r>
      <w:r w:rsidRPr="005C73E7">
        <w:rPr>
          <w:spacing w:val="-57"/>
        </w:rPr>
        <w:t xml:space="preserve"> </w:t>
      </w:r>
      <w:r w:rsidRPr="005C73E7">
        <w:t>здорового</w:t>
      </w:r>
      <w:r w:rsidRPr="005C73E7">
        <w:rPr>
          <w:spacing w:val="1"/>
        </w:rPr>
        <w:t xml:space="preserve"> </w:t>
      </w:r>
      <w:r w:rsidRPr="005C73E7">
        <w:t>образа</w:t>
      </w:r>
      <w:r w:rsidRPr="005C73E7">
        <w:rPr>
          <w:spacing w:val="1"/>
        </w:rPr>
        <w:t xml:space="preserve"> </w:t>
      </w:r>
      <w:r w:rsidRPr="005C73E7">
        <w:t>жизни,</w:t>
      </w:r>
      <w:r w:rsidRPr="005C73E7">
        <w:rPr>
          <w:spacing w:val="1"/>
        </w:rPr>
        <w:t xml:space="preserve"> </w:t>
      </w:r>
      <w:r w:rsidRPr="005C73E7">
        <w:t>готов</w:t>
      </w:r>
      <w:r w:rsidRPr="005C73E7">
        <w:rPr>
          <w:spacing w:val="1"/>
        </w:rPr>
        <w:t xml:space="preserve"> </w:t>
      </w:r>
      <w:r w:rsidRPr="005C73E7">
        <w:t>элементарно</w:t>
      </w:r>
      <w:r w:rsidRPr="005C73E7">
        <w:rPr>
          <w:spacing w:val="1"/>
        </w:rPr>
        <w:t xml:space="preserve"> </w:t>
      </w:r>
      <w:r w:rsidRPr="005C73E7">
        <w:t>охарактеризовать</w:t>
      </w:r>
      <w:r w:rsidRPr="005C73E7">
        <w:rPr>
          <w:spacing w:val="1"/>
        </w:rPr>
        <w:t xml:space="preserve"> </w:t>
      </w:r>
      <w:r w:rsidRPr="005C73E7">
        <w:t>свое</w:t>
      </w:r>
      <w:r w:rsidRPr="005C73E7">
        <w:rPr>
          <w:spacing w:val="1"/>
        </w:rPr>
        <w:t xml:space="preserve"> </w:t>
      </w:r>
      <w:r w:rsidRPr="005C73E7">
        <w:t>самочувствие,</w:t>
      </w:r>
      <w:r w:rsidRPr="005C73E7">
        <w:rPr>
          <w:spacing w:val="1"/>
        </w:rPr>
        <w:t xml:space="preserve"> </w:t>
      </w:r>
      <w:r w:rsidRPr="005C73E7">
        <w:t>привлечь</w:t>
      </w:r>
      <w:r w:rsidRPr="005C73E7">
        <w:rPr>
          <w:spacing w:val="1"/>
        </w:rPr>
        <w:t xml:space="preserve"> </w:t>
      </w:r>
      <w:r w:rsidRPr="005C73E7">
        <w:t>внимание</w:t>
      </w:r>
      <w:r w:rsidRPr="005C73E7">
        <w:rPr>
          <w:spacing w:val="-2"/>
        </w:rPr>
        <w:t xml:space="preserve"> </w:t>
      </w:r>
      <w:r w:rsidRPr="005C73E7">
        <w:t>взрослого</w:t>
      </w:r>
      <w:r w:rsidRPr="005C73E7">
        <w:rPr>
          <w:spacing w:val="-1"/>
        </w:rPr>
        <w:t xml:space="preserve"> </w:t>
      </w:r>
      <w:r w:rsidRPr="005C73E7">
        <w:t>в</w:t>
      </w:r>
      <w:r w:rsidRPr="005C73E7">
        <w:rPr>
          <w:spacing w:val="-1"/>
        </w:rPr>
        <w:t xml:space="preserve"> </w:t>
      </w:r>
      <w:r w:rsidRPr="005C73E7">
        <w:t>случае</w:t>
      </w:r>
      <w:r w:rsidRPr="005C73E7">
        <w:rPr>
          <w:spacing w:val="-1"/>
        </w:rPr>
        <w:t xml:space="preserve"> </w:t>
      </w:r>
      <w:r w:rsidRPr="005C73E7">
        <w:t>недомогания;</w:t>
      </w:r>
    </w:p>
    <w:p w:rsidR="00B31588" w:rsidRPr="005C73E7" w:rsidRDefault="00B31588" w:rsidP="000567F2">
      <w:pPr>
        <w:pStyle w:val="ad"/>
        <w:ind w:right="253"/>
      </w:pPr>
      <w:r w:rsidRPr="005C73E7">
        <w:t>ребенок</w:t>
      </w:r>
      <w:r w:rsidRPr="005C73E7">
        <w:rPr>
          <w:spacing w:val="1"/>
        </w:rPr>
        <w:t xml:space="preserve"> </w:t>
      </w:r>
      <w:r w:rsidRPr="005C73E7">
        <w:t>стремится</w:t>
      </w:r>
      <w:r w:rsidRPr="005C73E7">
        <w:rPr>
          <w:spacing w:val="1"/>
        </w:rPr>
        <w:t xml:space="preserve"> </w:t>
      </w:r>
      <w:r w:rsidRPr="005C73E7">
        <w:t>к</w:t>
      </w:r>
      <w:r w:rsidRPr="005C73E7">
        <w:rPr>
          <w:spacing w:val="1"/>
        </w:rPr>
        <w:t xml:space="preserve"> </w:t>
      </w:r>
      <w:r w:rsidRPr="005C73E7">
        <w:t>самостоятельному</w:t>
      </w:r>
      <w:r w:rsidRPr="005C73E7">
        <w:rPr>
          <w:spacing w:val="1"/>
        </w:rPr>
        <w:t xml:space="preserve"> </w:t>
      </w:r>
      <w:r w:rsidRPr="005C73E7">
        <w:t>осуществлению</w:t>
      </w:r>
      <w:r w:rsidRPr="005C73E7">
        <w:rPr>
          <w:spacing w:val="1"/>
        </w:rPr>
        <w:t xml:space="preserve"> </w:t>
      </w:r>
      <w:r w:rsidRPr="005C73E7">
        <w:t>процессов</w:t>
      </w:r>
      <w:r w:rsidRPr="005C73E7">
        <w:rPr>
          <w:spacing w:val="1"/>
        </w:rPr>
        <w:t xml:space="preserve"> </w:t>
      </w:r>
      <w:r w:rsidRPr="005C73E7">
        <w:t>личной</w:t>
      </w:r>
      <w:r w:rsidRPr="005C73E7">
        <w:rPr>
          <w:spacing w:val="1"/>
        </w:rPr>
        <w:t xml:space="preserve"> </w:t>
      </w:r>
      <w:r w:rsidRPr="005C73E7">
        <w:t>гигиены,</w:t>
      </w:r>
      <w:r w:rsidRPr="005C73E7">
        <w:rPr>
          <w:spacing w:val="1"/>
        </w:rPr>
        <w:t xml:space="preserve"> </w:t>
      </w:r>
      <w:r w:rsidRPr="005C73E7">
        <w:t>их</w:t>
      </w:r>
      <w:r w:rsidRPr="005C73E7">
        <w:rPr>
          <w:spacing w:val="1"/>
        </w:rPr>
        <w:t xml:space="preserve"> </w:t>
      </w:r>
      <w:r w:rsidRPr="005C73E7">
        <w:t>правильной</w:t>
      </w:r>
      <w:r w:rsidRPr="005C73E7">
        <w:rPr>
          <w:spacing w:val="-1"/>
        </w:rPr>
        <w:t xml:space="preserve"> </w:t>
      </w:r>
      <w:r w:rsidRPr="005C73E7">
        <w:t>организации;</w:t>
      </w:r>
    </w:p>
    <w:p w:rsidR="00B31588" w:rsidRPr="005C73E7" w:rsidRDefault="00B31588" w:rsidP="000567F2">
      <w:pPr>
        <w:pStyle w:val="ad"/>
        <w:ind w:left="921" w:firstLine="0"/>
      </w:pPr>
      <w:r w:rsidRPr="005C73E7">
        <w:t>ребенок</w:t>
      </w:r>
      <w:r w:rsidRPr="005C73E7">
        <w:rPr>
          <w:spacing w:val="44"/>
        </w:rPr>
        <w:t xml:space="preserve"> </w:t>
      </w:r>
      <w:r w:rsidRPr="005C73E7">
        <w:t>без</w:t>
      </w:r>
      <w:r w:rsidRPr="005C73E7">
        <w:rPr>
          <w:spacing w:val="99"/>
        </w:rPr>
        <w:t xml:space="preserve"> </w:t>
      </w:r>
      <w:r w:rsidRPr="005C73E7">
        <w:t>напоминания</w:t>
      </w:r>
      <w:r w:rsidRPr="005C73E7">
        <w:rPr>
          <w:spacing w:val="102"/>
        </w:rPr>
        <w:t xml:space="preserve"> </w:t>
      </w:r>
      <w:r w:rsidRPr="005C73E7">
        <w:t>взрослого</w:t>
      </w:r>
      <w:r w:rsidRPr="005C73E7">
        <w:rPr>
          <w:spacing w:val="100"/>
        </w:rPr>
        <w:t xml:space="preserve"> </w:t>
      </w:r>
      <w:r w:rsidRPr="005C73E7">
        <w:t>здоровается</w:t>
      </w:r>
      <w:r w:rsidRPr="005C73E7">
        <w:rPr>
          <w:spacing w:val="101"/>
        </w:rPr>
        <w:t xml:space="preserve"> </w:t>
      </w:r>
      <w:r w:rsidRPr="005C73E7">
        <w:t>и</w:t>
      </w:r>
      <w:r w:rsidRPr="005C73E7">
        <w:rPr>
          <w:spacing w:val="103"/>
        </w:rPr>
        <w:t xml:space="preserve"> </w:t>
      </w:r>
      <w:r w:rsidRPr="005C73E7">
        <w:t>прощается,</w:t>
      </w:r>
      <w:r w:rsidRPr="005C73E7">
        <w:rPr>
          <w:spacing w:val="102"/>
        </w:rPr>
        <w:t xml:space="preserve"> </w:t>
      </w:r>
      <w:r w:rsidRPr="005C73E7">
        <w:t>говорит</w:t>
      </w:r>
      <w:r w:rsidRPr="005C73E7">
        <w:rPr>
          <w:spacing w:val="105"/>
        </w:rPr>
        <w:t xml:space="preserve"> </w:t>
      </w:r>
      <w:r w:rsidRPr="005C73E7">
        <w:t>«спасибо»</w:t>
      </w:r>
      <w:r w:rsidRPr="005C73E7">
        <w:rPr>
          <w:spacing w:val="94"/>
        </w:rPr>
        <w:t xml:space="preserve"> </w:t>
      </w:r>
      <w:r w:rsidRPr="005C73E7">
        <w:t>и</w:t>
      </w:r>
    </w:p>
    <w:p w:rsidR="00B31588" w:rsidRPr="005C73E7" w:rsidRDefault="00B31588" w:rsidP="000567F2">
      <w:pPr>
        <w:pStyle w:val="ad"/>
        <w:spacing w:before="44"/>
        <w:ind w:firstLine="0"/>
      </w:pPr>
      <w:r w:rsidRPr="005C73E7">
        <w:t>«пожалуйста»;</w:t>
      </w:r>
    </w:p>
    <w:p w:rsidR="00B31588" w:rsidRPr="005C73E7" w:rsidRDefault="00B31588" w:rsidP="000567F2">
      <w:pPr>
        <w:pStyle w:val="ad"/>
        <w:spacing w:before="40"/>
        <w:ind w:right="248"/>
      </w:pPr>
      <w:r w:rsidRPr="005C73E7">
        <w:t xml:space="preserve">ребенок выполняет самостоятельно знакомые правила общения </w:t>
      </w:r>
      <w:proofErr w:type="gramStart"/>
      <w:r w:rsidRPr="005C73E7">
        <w:t>со</w:t>
      </w:r>
      <w:proofErr w:type="gramEnd"/>
      <w:r w:rsidRPr="005C73E7">
        <w:t xml:space="preserve"> взрослыми, внимателен к</w:t>
      </w:r>
      <w:r w:rsidRPr="005C73E7">
        <w:rPr>
          <w:spacing w:val="-57"/>
        </w:rPr>
        <w:t xml:space="preserve"> </w:t>
      </w:r>
      <w:r w:rsidRPr="005C73E7">
        <w:t>словам</w:t>
      </w:r>
      <w:r w:rsidRPr="005C73E7">
        <w:rPr>
          <w:spacing w:val="1"/>
        </w:rPr>
        <w:t xml:space="preserve"> </w:t>
      </w:r>
      <w:r w:rsidRPr="005C73E7">
        <w:t>и</w:t>
      </w:r>
      <w:r w:rsidRPr="005C73E7">
        <w:rPr>
          <w:spacing w:val="1"/>
        </w:rPr>
        <w:t xml:space="preserve"> </w:t>
      </w:r>
      <w:r w:rsidRPr="005C73E7">
        <w:t>оценкам</w:t>
      </w:r>
      <w:r w:rsidRPr="005C73E7">
        <w:rPr>
          <w:spacing w:val="1"/>
        </w:rPr>
        <w:t xml:space="preserve"> </w:t>
      </w:r>
      <w:r w:rsidRPr="005C73E7">
        <w:t>взрослого,</w:t>
      </w:r>
      <w:r w:rsidRPr="005C73E7">
        <w:rPr>
          <w:spacing w:val="1"/>
        </w:rPr>
        <w:t xml:space="preserve"> </w:t>
      </w:r>
      <w:r w:rsidRPr="005C73E7">
        <w:t>стремится</w:t>
      </w:r>
      <w:r w:rsidRPr="005C73E7">
        <w:rPr>
          <w:spacing w:val="1"/>
        </w:rPr>
        <w:t xml:space="preserve"> </w:t>
      </w:r>
      <w:r w:rsidRPr="005C73E7">
        <w:t>к</w:t>
      </w:r>
      <w:r w:rsidRPr="005C73E7">
        <w:rPr>
          <w:spacing w:val="1"/>
        </w:rPr>
        <w:t xml:space="preserve"> </w:t>
      </w:r>
      <w:r w:rsidRPr="005C73E7">
        <w:t>познавательному,</w:t>
      </w:r>
      <w:r w:rsidRPr="005C73E7">
        <w:rPr>
          <w:spacing w:val="1"/>
        </w:rPr>
        <w:t xml:space="preserve"> </w:t>
      </w:r>
      <w:r w:rsidRPr="005C73E7">
        <w:t>интеллектуальному</w:t>
      </w:r>
      <w:r w:rsidRPr="005C73E7">
        <w:rPr>
          <w:spacing w:val="1"/>
        </w:rPr>
        <w:t xml:space="preserve"> </w:t>
      </w:r>
      <w:r w:rsidRPr="005C73E7">
        <w:t>общению</w:t>
      </w:r>
      <w:r w:rsidRPr="005C73E7">
        <w:rPr>
          <w:spacing w:val="1"/>
        </w:rPr>
        <w:t xml:space="preserve"> </w:t>
      </w:r>
      <w:r w:rsidRPr="005C73E7">
        <w:t>со</w:t>
      </w:r>
      <w:r w:rsidRPr="005C73E7">
        <w:rPr>
          <w:spacing w:val="1"/>
        </w:rPr>
        <w:t xml:space="preserve"> </w:t>
      </w:r>
      <w:r w:rsidRPr="005C73E7">
        <w:t>взрослыми: задает много вопросов поискового характера, стремится к положительным формам</w:t>
      </w:r>
      <w:r w:rsidRPr="005C73E7">
        <w:rPr>
          <w:spacing w:val="1"/>
        </w:rPr>
        <w:t xml:space="preserve"> </w:t>
      </w:r>
      <w:r w:rsidRPr="005C73E7">
        <w:t>поведения,</w:t>
      </w:r>
      <w:r w:rsidRPr="005C73E7">
        <w:rPr>
          <w:spacing w:val="1"/>
        </w:rPr>
        <w:t xml:space="preserve"> </w:t>
      </w:r>
      <w:r w:rsidRPr="005C73E7">
        <w:t>замечает</w:t>
      </w:r>
      <w:r w:rsidRPr="005C73E7">
        <w:rPr>
          <w:spacing w:val="1"/>
        </w:rPr>
        <w:t xml:space="preserve"> </w:t>
      </w:r>
      <w:r w:rsidRPr="005C73E7">
        <w:t>ярко</w:t>
      </w:r>
      <w:r w:rsidRPr="005C73E7">
        <w:rPr>
          <w:spacing w:val="1"/>
        </w:rPr>
        <w:t xml:space="preserve"> </w:t>
      </w:r>
      <w:r w:rsidRPr="005C73E7">
        <w:t>выраженное</w:t>
      </w:r>
      <w:r w:rsidRPr="005C73E7">
        <w:rPr>
          <w:spacing w:val="1"/>
        </w:rPr>
        <w:t xml:space="preserve"> </w:t>
      </w:r>
      <w:r w:rsidRPr="005C73E7">
        <w:t>эмоциональное</w:t>
      </w:r>
      <w:r w:rsidRPr="005C73E7">
        <w:rPr>
          <w:spacing w:val="1"/>
        </w:rPr>
        <w:t xml:space="preserve"> </w:t>
      </w:r>
      <w:r w:rsidRPr="005C73E7">
        <w:t>состояние</w:t>
      </w:r>
      <w:r w:rsidRPr="005C73E7">
        <w:rPr>
          <w:spacing w:val="1"/>
        </w:rPr>
        <w:t xml:space="preserve"> </w:t>
      </w:r>
      <w:r w:rsidRPr="005C73E7">
        <w:t>сверстника</w:t>
      </w:r>
      <w:r w:rsidRPr="005C73E7">
        <w:rPr>
          <w:spacing w:val="1"/>
        </w:rPr>
        <w:t xml:space="preserve"> </w:t>
      </w:r>
      <w:r w:rsidRPr="005C73E7">
        <w:t>или</w:t>
      </w:r>
      <w:r w:rsidRPr="005C73E7">
        <w:rPr>
          <w:spacing w:val="1"/>
        </w:rPr>
        <w:t xml:space="preserve"> </w:t>
      </w:r>
      <w:r w:rsidRPr="005C73E7">
        <w:t>близких,</w:t>
      </w:r>
      <w:r w:rsidRPr="005C73E7">
        <w:rPr>
          <w:spacing w:val="1"/>
        </w:rPr>
        <w:t xml:space="preserve"> </w:t>
      </w:r>
      <w:r w:rsidRPr="005C73E7">
        <w:t>по</w:t>
      </w:r>
      <w:r w:rsidRPr="005C73E7">
        <w:rPr>
          <w:spacing w:val="1"/>
        </w:rPr>
        <w:t xml:space="preserve"> </w:t>
      </w:r>
      <w:r w:rsidRPr="005C73E7">
        <w:t>примеру</w:t>
      </w:r>
      <w:r w:rsidRPr="005C73E7">
        <w:rPr>
          <w:spacing w:val="-6"/>
        </w:rPr>
        <w:t xml:space="preserve"> </w:t>
      </w:r>
      <w:r w:rsidRPr="005C73E7">
        <w:t>воспитателя проявляет сочувствие;</w:t>
      </w:r>
    </w:p>
    <w:p w:rsidR="00B31588" w:rsidRPr="005C73E7" w:rsidRDefault="00B31588" w:rsidP="000567F2">
      <w:pPr>
        <w:pStyle w:val="ad"/>
        <w:ind w:right="248"/>
      </w:pPr>
      <w:r w:rsidRPr="005C73E7">
        <w:t>ребенок</w:t>
      </w:r>
      <w:r w:rsidRPr="005C73E7">
        <w:rPr>
          <w:spacing w:val="1"/>
        </w:rPr>
        <w:t xml:space="preserve"> </w:t>
      </w:r>
      <w:r w:rsidRPr="005C73E7">
        <w:t>демонстрирует</w:t>
      </w:r>
      <w:r w:rsidRPr="005C73E7">
        <w:rPr>
          <w:spacing w:val="1"/>
        </w:rPr>
        <w:t xml:space="preserve"> </w:t>
      </w:r>
      <w:r w:rsidRPr="005C73E7">
        <w:t>стремление</w:t>
      </w:r>
      <w:r w:rsidRPr="005C73E7">
        <w:rPr>
          <w:spacing w:val="1"/>
        </w:rPr>
        <w:t xml:space="preserve"> </w:t>
      </w:r>
      <w:r w:rsidRPr="005C73E7">
        <w:t>к</w:t>
      </w:r>
      <w:r w:rsidRPr="005C73E7">
        <w:rPr>
          <w:spacing w:val="1"/>
        </w:rPr>
        <w:t xml:space="preserve"> </w:t>
      </w:r>
      <w:r w:rsidRPr="005C73E7">
        <w:t>общению</w:t>
      </w:r>
      <w:r w:rsidRPr="005C73E7">
        <w:rPr>
          <w:spacing w:val="1"/>
        </w:rPr>
        <w:t xml:space="preserve"> </w:t>
      </w:r>
      <w:r w:rsidRPr="005C73E7">
        <w:t>со</w:t>
      </w:r>
      <w:r w:rsidRPr="005C73E7">
        <w:rPr>
          <w:spacing w:val="1"/>
        </w:rPr>
        <w:t xml:space="preserve"> </w:t>
      </w:r>
      <w:r w:rsidRPr="005C73E7">
        <w:t>сверстниками,</w:t>
      </w:r>
      <w:r w:rsidRPr="005C73E7">
        <w:rPr>
          <w:spacing w:val="1"/>
        </w:rPr>
        <w:t xml:space="preserve"> </w:t>
      </w:r>
      <w:r w:rsidRPr="005C73E7">
        <w:t>по</w:t>
      </w:r>
      <w:r w:rsidRPr="005C73E7">
        <w:rPr>
          <w:spacing w:val="1"/>
        </w:rPr>
        <w:t xml:space="preserve"> </w:t>
      </w:r>
      <w:r w:rsidRPr="005C73E7">
        <w:t>предложению</w:t>
      </w:r>
      <w:r w:rsidRPr="005C73E7">
        <w:rPr>
          <w:spacing w:val="-57"/>
        </w:rPr>
        <w:t xml:space="preserve"> </w:t>
      </w:r>
      <w:r w:rsidRPr="005C73E7">
        <w:t>воспитателя</w:t>
      </w:r>
      <w:r w:rsidRPr="005C73E7">
        <w:rPr>
          <w:spacing w:val="1"/>
        </w:rPr>
        <w:t xml:space="preserve"> </w:t>
      </w:r>
      <w:r w:rsidRPr="005C73E7">
        <w:t>может</w:t>
      </w:r>
      <w:r w:rsidRPr="005C73E7">
        <w:rPr>
          <w:spacing w:val="1"/>
        </w:rPr>
        <w:t xml:space="preserve"> </w:t>
      </w:r>
      <w:r w:rsidRPr="005C73E7">
        <w:t>договориться</w:t>
      </w:r>
      <w:r w:rsidRPr="005C73E7">
        <w:rPr>
          <w:spacing w:val="1"/>
        </w:rPr>
        <w:t xml:space="preserve"> </w:t>
      </w:r>
      <w:r w:rsidRPr="005C73E7">
        <w:t>с</w:t>
      </w:r>
      <w:r w:rsidRPr="005C73E7">
        <w:rPr>
          <w:spacing w:val="1"/>
        </w:rPr>
        <w:t xml:space="preserve"> </w:t>
      </w:r>
      <w:r w:rsidRPr="005C73E7">
        <w:t>детьми,</w:t>
      </w:r>
      <w:r w:rsidRPr="005C73E7">
        <w:rPr>
          <w:spacing w:val="1"/>
        </w:rPr>
        <w:t xml:space="preserve"> </w:t>
      </w:r>
      <w:r w:rsidRPr="005C73E7">
        <w:t>стремится</w:t>
      </w:r>
      <w:r w:rsidRPr="005C73E7">
        <w:rPr>
          <w:spacing w:val="1"/>
        </w:rPr>
        <w:t xml:space="preserve"> </w:t>
      </w:r>
      <w:r w:rsidRPr="005C73E7">
        <w:t>к</w:t>
      </w:r>
      <w:r w:rsidRPr="005C73E7">
        <w:rPr>
          <w:spacing w:val="1"/>
        </w:rPr>
        <w:t xml:space="preserve"> </w:t>
      </w:r>
      <w:r w:rsidRPr="005C73E7">
        <w:t>самовыражению</w:t>
      </w:r>
      <w:r w:rsidRPr="005C73E7">
        <w:rPr>
          <w:spacing w:val="1"/>
        </w:rPr>
        <w:t xml:space="preserve"> </w:t>
      </w:r>
      <w:r w:rsidRPr="005C73E7">
        <w:t>в</w:t>
      </w:r>
      <w:r w:rsidRPr="005C73E7">
        <w:rPr>
          <w:spacing w:val="1"/>
        </w:rPr>
        <w:t xml:space="preserve"> </w:t>
      </w:r>
      <w:r w:rsidRPr="005C73E7">
        <w:t>деятельности,</w:t>
      </w:r>
      <w:r w:rsidRPr="005C73E7">
        <w:rPr>
          <w:spacing w:val="1"/>
        </w:rPr>
        <w:t xml:space="preserve"> </w:t>
      </w:r>
      <w:r w:rsidRPr="005C73E7">
        <w:t>к</w:t>
      </w:r>
      <w:r w:rsidRPr="005C73E7">
        <w:rPr>
          <w:spacing w:val="1"/>
        </w:rPr>
        <w:t xml:space="preserve"> </w:t>
      </w:r>
      <w:r w:rsidRPr="005C73E7">
        <w:t>признанию</w:t>
      </w:r>
      <w:r w:rsidRPr="005C73E7">
        <w:rPr>
          <w:spacing w:val="-1"/>
        </w:rPr>
        <w:t xml:space="preserve"> </w:t>
      </w:r>
      <w:r w:rsidRPr="005C73E7">
        <w:t>и</w:t>
      </w:r>
      <w:r w:rsidRPr="005C73E7">
        <w:rPr>
          <w:spacing w:val="3"/>
        </w:rPr>
        <w:t xml:space="preserve"> </w:t>
      </w:r>
      <w:r w:rsidRPr="005C73E7">
        <w:t>уважению сверстников;</w:t>
      </w:r>
    </w:p>
    <w:p w:rsidR="00B31588" w:rsidRPr="005C73E7" w:rsidRDefault="00B31588" w:rsidP="000567F2">
      <w:pPr>
        <w:pStyle w:val="ad"/>
        <w:spacing w:before="1"/>
        <w:ind w:right="251"/>
      </w:pPr>
      <w:r w:rsidRPr="005C73E7">
        <w:t>ребенок познает правила безопасного поведения и стремится их выполнять в повседневной</w:t>
      </w:r>
      <w:r w:rsidRPr="005C73E7">
        <w:rPr>
          <w:spacing w:val="1"/>
        </w:rPr>
        <w:t xml:space="preserve"> </w:t>
      </w:r>
      <w:r w:rsidRPr="005C73E7">
        <w:t>жизни;</w:t>
      </w:r>
    </w:p>
    <w:p w:rsidR="00F316BB" w:rsidRDefault="00B31588" w:rsidP="000567F2">
      <w:pPr>
        <w:pStyle w:val="ad"/>
        <w:ind w:right="246"/>
      </w:pPr>
      <w:r w:rsidRPr="005C73E7">
        <w:t>ребенок</w:t>
      </w:r>
      <w:r w:rsidRPr="005C73E7">
        <w:rPr>
          <w:spacing w:val="1"/>
        </w:rPr>
        <w:t xml:space="preserve"> </w:t>
      </w:r>
      <w:r w:rsidRPr="005C73E7">
        <w:t>проявляет</w:t>
      </w:r>
      <w:r w:rsidRPr="005C73E7">
        <w:rPr>
          <w:spacing w:val="1"/>
        </w:rPr>
        <w:t xml:space="preserve"> </w:t>
      </w:r>
      <w:r w:rsidRPr="005C73E7">
        <w:t>познавательный</w:t>
      </w:r>
      <w:r w:rsidRPr="005C73E7">
        <w:rPr>
          <w:spacing w:val="1"/>
        </w:rPr>
        <w:t xml:space="preserve"> </w:t>
      </w:r>
      <w:r w:rsidRPr="005C73E7">
        <w:t>интерес</w:t>
      </w:r>
      <w:r w:rsidRPr="005C73E7">
        <w:rPr>
          <w:spacing w:val="1"/>
        </w:rPr>
        <w:t xml:space="preserve"> </w:t>
      </w:r>
      <w:r w:rsidRPr="005C73E7">
        <w:t>к</w:t>
      </w:r>
      <w:r w:rsidRPr="005C73E7">
        <w:rPr>
          <w:spacing w:val="1"/>
        </w:rPr>
        <w:t xml:space="preserve"> </w:t>
      </w:r>
      <w:r w:rsidRPr="005C73E7">
        <w:t>труду</w:t>
      </w:r>
      <w:r w:rsidRPr="005C73E7">
        <w:rPr>
          <w:spacing w:val="1"/>
        </w:rPr>
        <w:t xml:space="preserve"> </w:t>
      </w:r>
      <w:r w:rsidRPr="005C73E7">
        <w:t>взрослых,</w:t>
      </w:r>
      <w:r w:rsidRPr="005C73E7">
        <w:rPr>
          <w:spacing w:val="1"/>
        </w:rPr>
        <w:t xml:space="preserve"> </w:t>
      </w:r>
      <w:r w:rsidRPr="005C73E7">
        <w:t>профессиям,</w:t>
      </w:r>
      <w:r w:rsidRPr="005C73E7">
        <w:rPr>
          <w:spacing w:val="1"/>
        </w:rPr>
        <w:t xml:space="preserve"> </w:t>
      </w:r>
      <w:r w:rsidRPr="005C73E7">
        <w:t>технике;</w:t>
      </w:r>
      <w:r w:rsidRPr="005C73E7">
        <w:rPr>
          <w:spacing w:val="1"/>
        </w:rPr>
        <w:t xml:space="preserve"> </w:t>
      </w:r>
      <w:r w:rsidRPr="005C73E7">
        <w:t>отражает</w:t>
      </w:r>
      <w:r w:rsidRPr="005C73E7">
        <w:rPr>
          <w:spacing w:val="-1"/>
        </w:rPr>
        <w:t xml:space="preserve"> </w:t>
      </w:r>
      <w:r w:rsidRPr="005C73E7">
        <w:t>эти</w:t>
      </w:r>
      <w:r w:rsidRPr="005C73E7">
        <w:rPr>
          <w:spacing w:val="1"/>
        </w:rPr>
        <w:t xml:space="preserve"> </w:t>
      </w:r>
      <w:r w:rsidRPr="005C73E7">
        <w:t>представления в</w:t>
      </w:r>
      <w:r w:rsidRPr="005C73E7">
        <w:rPr>
          <w:spacing w:val="-1"/>
        </w:rPr>
        <w:t xml:space="preserve"> </w:t>
      </w:r>
      <w:r w:rsidRPr="005C73E7">
        <w:t>играх;</w:t>
      </w:r>
    </w:p>
    <w:p w:rsidR="00B31588" w:rsidRPr="005C73E7" w:rsidRDefault="00B31588" w:rsidP="000567F2">
      <w:pPr>
        <w:pStyle w:val="ad"/>
        <w:ind w:right="246"/>
      </w:pPr>
      <w:r w:rsidRPr="005C73E7">
        <w:t xml:space="preserve">ребенок способен рассказать о предмете, его назначении и особенностях, о том, как он </w:t>
      </w:r>
      <w:r w:rsidRPr="005C73E7">
        <w:lastRenderedPageBreak/>
        <w:t>был</w:t>
      </w:r>
      <w:r w:rsidRPr="005C73E7">
        <w:rPr>
          <w:spacing w:val="1"/>
        </w:rPr>
        <w:t xml:space="preserve"> </w:t>
      </w:r>
      <w:r w:rsidRPr="005C73E7">
        <w:t>создан;</w:t>
      </w:r>
    </w:p>
    <w:p w:rsidR="00B31588" w:rsidRPr="005C73E7" w:rsidRDefault="00B31588" w:rsidP="000567F2">
      <w:pPr>
        <w:pStyle w:val="ad"/>
        <w:ind w:left="921" w:firstLine="0"/>
      </w:pPr>
      <w:r w:rsidRPr="005C73E7">
        <w:t>ребенок</w:t>
      </w:r>
      <w:r w:rsidRPr="005C73E7">
        <w:rPr>
          <w:spacing w:val="-3"/>
        </w:rPr>
        <w:t xml:space="preserve"> </w:t>
      </w:r>
      <w:r w:rsidRPr="005C73E7">
        <w:t>самостоятелен</w:t>
      </w:r>
      <w:r w:rsidRPr="005C73E7">
        <w:rPr>
          <w:spacing w:val="-1"/>
        </w:rPr>
        <w:t xml:space="preserve"> </w:t>
      </w:r>
      <w:r w:rsidRPr="005C73E7">
        <w:t>в</w:t>
      </w:r>
      <w:r w:rsidRPr="005C73E7">
        <w:rPr>
          <w:spacing w:val="-4"/>
        </w:rPr>
        <w:t xml:space="preserve"> </w:t>
      </w:r>
      <w:r w:rsidRPr="005C73E7">
        <w:t>самообслуживании;</w:t>
      </w:r>
    </w:p>
    <w:p w:rsidR="00B31588" w:rsidRPr="005C73E7" w:rsidRDefault="00B31588" w:rsidP="000567F2">
      <w:pPr>
        <w:pStyle w:val="ad"/>
        <w:spacing w:before="43"/>
        <w:ind w:right="248"/>
      </w:pPr>
      <w:r w:rsidRPr="005C73E7">
        <w:t>ребенок стремится к выполнению трудовых обязанностей, охотно включается в совместный</w:t>
      </w:r>
      <w:r w:rsidRPr="005C73E7">
        <w:rPr>
          <w:spacing w:val="-57"/>
        </w:rPr>
        <w:t xml:space="preserve"> </w:t>
      </w:r>
      <w:r w:rsidRPr="005C73E7">
        <w:t>труд</w:t>
      </w:r>
      <w:r w:rsidRPr="005C73E7">
        <w:rPr>
          <w:spacing w:val="-1"/>
        </w:rPr>
        <w:t xml:space="preserve"> </w:t>
      </w:r>
      <w:proofErr w:type="gramStart"/>
      <w:r w:rsidRPr="005C73E7">
        <w:t>со</w:t>
      </w:r>
      <w:proofErr w:type="gramEnd"/>
      <w:r w:rsidRPr="005C73E7">
        <w:t xml:space="preserve"> взрослыми или</w:t>
      </w:r>
      <w:r w:rsidRPr="005C73E7">
        <w:rPr>
          <w:spacing w:val="1"/>
        </w:rPr>
        <w:t xml:space="preserve"> </w:t>
      </w:r>
      <w:r w:rsidRPr="005C73E7">
        <w:t>сверстниками;</w:t>
      </w:r>
    </w:p>
    <w:p w:rsidR="00B31588" w:rsidRPr="005C73E7" w:rsidRDefault="00B31588" w:rsidP="000567F2">
      <w:pPr>
        <w:pStyle w:val="ad"/>
        <w:ind w:right="253"/>
      </w:pPr>
      <w:r w:rsidRPr="005C73E7">
        <w:t>ребенок</w:t>
      </w:r>
      <w:r w:rsidRPr="005C73E7">
        <w:rPr>
          <w:spacing w:val="1"/>
        </w:rPr>
        <w:t xml:space="preserve"> </w:t>
      </w:r>
      <w:r w:rsidRPr="005C73E7">
        <w:t>проявляет</w:t>
      </w:r>
      <w:r w:rsidRPr="005C73E7">
        <w:rPr>
          <w:spacing w:val="1"/>
        </w:rPr>
        <w:t xml:space="preserve"> </w:t>
      </w:r>
      <w:r w:rsidRPr="005C73E7">
        <w:t>высокую</w:t>
      </w:r>
      <w:r w:rsidRPr="005C73E7">
        <w:rPr>
          <w:spacing w:val="1"/>
        </w:rPr>
        <w:t xml:space="preserve"> </w:t>
      </w:r>
      <w:r w:rsidRPr="005C73E7">
        <w:t>активность</w:t>
      </w:r>
      <w:r w:rsidRPr="005C73E7">
        <w:rPr>
          <w:spacing w:val="1"/>
        </w:rPr>
        <w:t xml:space="preserve"> </w:t>
      </w:r>
      <w:r w:rsidRPr="005C73E7">
        <w:t>и</w:t>
      </w:r>
      <w:r w:rsidRPr="005C73E7">
        <w:rPr>
          <w:spacing w:val="1"/>
        </w:rPr>
        <w:t xml:space="preserve"> </w:t>
      </w:r>
      <w:r w:rsidRPr="005C73E7">
        <w:t>любознательность,</w:t>
      </w:r>
      <w:r w:rsidRPr="005C73E7">
        <w:rPr>
          <w:spacing w:val="1"/>
        </w:rPr>
        <w:t xml:space="preserve"> </w:t>
      </w:r>
      <w:r w:rsidRPr="005C73E7">
        <w:t>задает</w:t>
      </w:r>
      <w:r w:rsidRPr="005C73E7">
        <w:rPr>
          <w:spacing w:val="1"/>
        </w:rPr>
        <w:t xml:space="preserve"> </w:t>
      </w:r>
      <w:r w:rsidRPr="005C73E7">
        <w:t>много</w:t>
      </w:r>
      <w:r w:rsidRPr="005C73E7">
        <w:rPr>
          <w:spacing w:val="1"/>
        </w:rPr>
        <w:t xml:space="preserve"> </w:t>
      </w:r>
      <w:r w:rsidRPr="005C73E7">
        <w:t>вопросов</w:t>
      </w:r>
      <w:r w:rsidRPr="005C73E7">
        <w:rPr>
          <w:spacing w:val="1"/>
        </w:rPr>
        <w:t xml:space="preserve"> </w:t>
      </w:r>
      <w:r w:rsidRPr="005C73E7">
        <w:t>поискового</w:t>
      </w:r>
      <w:r w:rsidRPr="005C73E7">
        <w:rPr>
          <w:spacing w:val="-4"/>
        </w:rPr>
        <w:t xml:space="preserve"> </w:t>
      </w:r>
      <w:r w:rsidRPr="005C73E7">
        <w:t>характера;</w:t>
      </w:r>
    </w:p>
    <w:p w:rsidR="00B31588" w:rsidRPr="005C73E7" w:rsidRDefault="00B31588" w:rsidP="000567F2">
      <w:pPr>
        <w:pStyle w:val="ad"/>
        <w:ind w:right="247"/>
      </w:pPr>
      <w:r w:rsidRPr="005C73E7">
        <w:t>ребенок</w:t>
      </w:r>
      <w:r w:rsidRPr="005C73E7">
        <w:rPr>
          <w:spacing w:val="10"/>
        </w:rPr>
        <w:t xml:space="preserve"> </w:t>
      </w:r>
      <w:r w:rsidRPr="005C73E7">
        <w:t>имеет</w:t>
      </w:r>
      <w:r w:rsidRPr="005C73E7">
        <w:rPr>
          <w:spacing w:val="10"/>
        </w:rPr>
        <w:t xml:space="preserve"> </w:t>
      </w:r>
      <w:r w:rsidRPr="005C73E7">
        <w:t>некоторый</w:t>
      </w:r>
      <w:r w:rsidRPr="005C73E7">
        <w:rPr>
          <w:spacing w:val="10"/>
        </w:rPr>
        <w:t xml:space="preserve"> </w:t>
      </w:r>
      <w:r w:rsidRPr="005C73E7">
        <w:t>опыт</w:t>
      </w:r>
      <w:r w:rsidRPr="005C73E7">
        <w:rPr>
          <w:spacing w:val="10"/>
        </w:rPr>
        <w:t xml:space="preserve"> </w:t>
      </w:r>
      <w:r w:rsidRPr="005C73E7">
        <w:t>деятельности</w:t>
      </w:r>
      <w:r w:rsidRPr="005C73E7">
        <w:rPr>
          <w:spacing w:val="9"/>
        </w:rPr>
        <w:t xml:space="preserve"> </w:t>
      </w:r>
      <w:r w:rsidRPr="005C73E7">
        <w:t>и</w:t>
      </w:r>
      <w:r w:rsidRPr="005C73E7">
        <w:rPr>
          <w:spacing w:val="10"/>
        </w:rPr>
        <w:t xml:space="preserve"> </w:t>
      </w:r>
      <w:r w:rsidRPr="005C73E7">
        <w:t>запас</w:t>
      </w:r>
      <w:r w:rsidRPr="005C73E7">
        <w:rPr>
          <w:spacing w:val="9"/>
        </w:rPr>
        <w:t xml:space="preserve"> </w:t>
      </w:r>
      <w:r w:rsidRPr="005C73E7">
        <w:t>представлений</w:t>
      </w:r>
      <w:r w:rsidRPr="005C73E7">
        <w:rPr>
          <w:spacing w:val="8"/>
        </w:rPr>
        <w:t xml:space="preserve"> </w:t>
      </w:r>
      <w:r w:rsidRPr="005C73E7">
        <w:t>об</w:t>
      </w:r>
      <w:r w:rsidRPr="005C73E7">
        <w:rPr>
          <w:spacing w:val="10"/>
        </w:rPr>
        <w:t xml:space="preserve"> </w:t>
      </w:r>
      <w:r w:rsidRPr="005C73E7">
        <w:t>окружающем</w:t>
      </w:r>
      <w:r w:rsidRPr="005C73E7">
        <w:rPr>
          <w:spacing w:val="9"/>
        </w:rPr>
        <w:t xml:space="preserve"> </w:t>
      </w:r>
      <w:r w:rsidRPr="005C73E7">
        <w:t>мире,</w:t>
      </w:r>
      <w:r w:rsidRPr="005C73E7">
        <w:rPr>
          <w:spacing w:val="-57"/>
        </w:rPr>
        <w:t xml:space="preserve"> </w:t>
      </w:r>
      <w:r w:rsidRPr="005C73E7">
        <w:t>с помощью воспитателя активно включается в деятельность экспериментирования, в процессе</w:t>
      </w:r>
      <w:r w:rsidRPr="005C73E7">
        <w:rPr>
          <w:spacing w:val="1"/>
        </w:rPr>
        <w:t xml:space="preserve"> </w:t>
      </w:r>
      <w:r w:rsidRPr="005C73E7">
        <w:t>совместной</w:t>
      </w:r>
      <w:r w:rsidRPr="005C73E7">
        <w:rPr>
          <w:spacing w:val="1"/>
        </w:rPr>
        <w:t xml:space="preserve"> </w:t>
      </w:r>
      <w:r w:rsidRPr="005C73E7">
        <w:t>исследовательской</w:t>
      </w:r>
      <w:r w:rsidRPr="005C73E7">
        <w:rPr>
          <w:spacing w:val="1"/>
        </w:rPr>
        <w:t xml:space="preserve"> </w:t>
      </w:r>
      <w:r w:rsidRPr="005C73E7">
        <w:t>деятельности</w:t>
      </w:r>
      <w:r w:rsidRPr="005C73E7">
        <w:rPr>
          <w:spacing w:val="1"/>
        </w:rPr>
        <w:t xml:space="preserve"> </w:t>
      </w:r>
      <w:r w:rsidRPr="005C73E7">
        <w:t>активно</w:t>
      </w:r>
      <w:r w:rsidRPr="005C73E7">
        <w:rPr>
          <w:spacing w:val="1"/>
        </w:rPr>
        <w:t xml:space="preserve"> </w:t>
      </w:r>
      <w:r w:rsidRPr="005C73E7">
        <w:t>познает</w:t>
      </w:r>
      <w:r w:rsidRPr="005C73E7">
        <w:rPr>
          <w:spacing w:val="1"/>
        </w:rPr>
        <w:t xml:space="preserve"> </w:t>
      </w:r>
      <w:r w:rsidRPr="005C73E7">
        <w:t>и</w:t>
      </w:r>
      <w:r w:rsidRPr="005C73E7">
        <w:rPr>
          <w:spacing w:val="1"/>
        </w:rPr>
        <w:t xml:space="preserve"> </w:t>
      </w:r>
      <w:r w:rsidRPr="005C73E7">
        <w:t>называет</w:t>
      </w:r>
      <w:r w:rsidRPr="005C73E7">
        <w:rPr>
          <w:spacing w:val="1"/>
        </w:rPr>
        <w:t xml:space="preserve"> </w:t>
      </w:r>
      <w:r w:rsidRPr="005C73E7">
        <w:t>свойства</w:t>
      </w:r>
      <w:r w:rsidRPr="005C73E7">
        <w:rPr>
          <w:spacing w:val="1"/>
        </w:rPr>
        <w:t xml:space="preserve"> </w:t>
      </w:r>
      <w:r w:rsidRPr="005C73E7">
        <w:t>и</w:t>
      </w:r>
      <w:r w:rsidRPr="005C73E7">
        <w:rPr>
          <w:spacing w:val="1"/>
        </w:rPr>
        <w:t xml:space="preserve"> </w:t>
      </w:r>
      <w:r w:rsidRPr="005C73E7">
        <w:t>качества</w:t>
      </w:r>
      <w:r w:rsidRPr="005C73E7">
        <w:rPr>
          <w:spacing w:val="1"/>
        </w:rPr>
        <w:t xml:space="preserve"> </w:t>
      </w:r>
      <w:r w:rsidRPr="005C73E7">
        <w:t>предметов, особенности объектов природы, обследовательские действия; объединяет предметы и</w:t>
      </w:r>
      <w:r w:rsidRPr="005C73E7">
        <w:rPr>
          <w:spacing w:val="1"/>
        </w:rPr>
        <w:t xml:space="preserve"> </w:t>
      </w:r>
      <w:r w:rsidRPr="005C73E7">
        <w:t>объекты</w:t>
      </w:r>
      <w:r w:rsidRPr="005C73E7">
        <w:rPr>
          <w:spacing w:val="-1"/>
        </w:rPr>
        <w:t xml:space="preserve"> </w:t>
      </w:r>
      <w:r w:rsidRPr="005C73E7">
        <w:t>в</w:t>
      </w:r>
      <w:r w:rsidRPr="005C73E7">
        <w:rPr>
          <w:spacing w:val="-1"/>
        </w:rPr>
        <w:t xml:space="preserve"> </w:t>
      </w:r>
      <w:r w:rsidRPr="005C73E7">
        <w:t>видовые</w:t>
      </w:r>
      <w:r w:rsidRPr="005C73E7">
        <w:rPr>
          <w:spacing w:val="-2"/>
        </w:rPr>
        <w:t xml:space="preserve"> </w:t>
      </w:r>
      <w:r w:rsidRPr="005C73E7">
        <w:t>категории с</w:t>
      </w:r>
      <w:r w:rsidRPr="005C73E7">
        <w:rPr>
          <w:spacing w:val="1"/>
        </w:rPr>
        <w:t xml:space="preserve"> </w:t>
      </w:r>
      <w:r w:rsidRPr="005C73E7">
        <w:t>указанием</w:t>
      </w:r>
      <w:r w:rsidRPr="005C73E7">
        <w:rPr>
          <w:spacing w:val="-2"/>
        </w:rPr>
        <w:t xml:space="preserve"> </w:t>
      </w:r>
      <w:r w:rsidRPr="005C73E7">
        <w:t>характерных</w:t>
      </w:r>
      <w:r w:rsidRPr="005C73E7">
        <w:rPr>
          <w:spacing w:val="2"/>
        </w:rPr>
        <w:t xml:space="preserve"> </w:t>
      </w:r>
      <w:r w:rsidRPr="005C73E7">
        <w:t>признаков;</w:t>
      </w:r>
    </w:p>
    <w:p w:rsidR="00B31588" w:rsidRPr="005C73E7" w:rsidRDefault="00B31588" w:rsidP="000567F2">
      <w:pPr>
        <w:pStyle w:val="ad"/>
        <w:ind w:right="250"/>
      </w:pPr>
      <w:r w:rsidRPr="005C73E7">
        <w:t>ребенок</w:t>
      </w:r>
      <w:r w:rsidRPr="005C73E7">
        <w:rPr>
          <w:spacing w:val="1"/>
        </w:rPr>
        <w:t xml:space="preserve"> </w:t>
      </w:r>
      <w:r w:rsidRPr="005C73E7">
        <w:t>инициативен</w:t>
      </w:r>
      <w:r w:rsidRPr="005C73E7">
        <w:rPr>
          <w:spacing w:val="1"/>
        </w:rPr>
        <w:t xml:space="preserve"> </w:t>
      </w:r>
      <w:r w:rsidRPr="005C73E7">
        <w:t>в</w:t>
      </w:r>
      <w:r w:rsidRPr="005C73E7">
        <w:rPr>
          <w:spacing w:val="1"/>
        </w:rPr>
        <w:t xml:space="preserve"> </w:t>
      </w:r>
      <w:r w:rsidRPr="005C73E7">
        <w:t>разговоре,</w:t>
      </w:r>
      <w:r w:rsidRPr="005C73E7">
        <w:rPr>
          <w:spacing w:val="1"/>
        </w:rPr>
        <w:t xml:space="preserve"> </w:t>
      </w:r>
      <w:r w:rsidRPr="005C73E7">
        <w:t>речевые</w:t>
      </w:r>
      <w:r w:rsidRPr="005C73E7">
        <w:rPr>
          <w:spacing w:val="1"/>
        </w:rPr>
        <w:t xml:space="preserve"> </w:t>
      </w:r>
      <w:r w:rsidRPr="005C73E7">
        <w:t>контакты</w:t>
      </w:r>
      <w:r w:rsidRPr="005C73E7">
        <w:rPr>
          <w:spacing w:val="1"/>
        </w:rPr>
        <w:t xml:space="preserve"> </w:t>
      </w:r>
      <w:r w:rsidRPr="005C73E7">
        <w:t>становятся</w:t>
      </w:r>
      <w:r w:rsidRPr="005C73E7">
        <w:rPr>
          <w:spacing w:val="1"/>
        </w:rPr>
        <w:t xml:space="preserve"> </w:t>
      </w:r>
      <w:r w:rsidRPr="005C73E7">
        <w:t>более</w:t>
      </w:r>
      <w:r w:rsidRPr="005C73E7">
        <w:rPr>
          <w:spacing w:val="1"/>
        </w:rPr>
        <w:t xml:space="preserve"> </w:t>
      </w:r>
      <w:r w:rsidRPr="005C73E7">
        <w:t>длительными</w:t>
      </w:r>
      <w:r w:rsidRPr="005C73E7">
        <w:rPr>
          <w:spacing w:val="1"/>
        </w:rPr>
        <w:t xml:space="preserve"> </w:t>
      </w:r>
      <w:r w:rsidRPr="005C73E7">
        <w:t>и</w:t>
      </w:r>
      <w:r w:rsidRPr="005C73E7">
        <w:rPr>
          <w:spacing w:val="1"/>
        </w:rPr>
        <w:t xml:space="preserve"> </w:t>
      </w:r>
      <w:r w:rsidRPr="005C73E7">
        <w:t>активными,</w:t>
      </w:r>
      <w:r w:rsidRPr="005C73E7">
        <w:rPr>
          <w:spacing w:val="-4"/>
        </w:rPr>
        <w:t xml:space="preserve"> </w:t>
      </w:r>
      <w:r w:rsidRPr="005C73E7">
        <w:t>использует</w:t>
      </w:r>
      <w:r w:rsidRPr="005C73E7">
        <w:rPr>
          <w:spacing w:val="-1"/>
        </w:rPr>
        <w:t xml:space="preserve"> </w:t>
      </w:r>
      <w:r w:rsidRPr="005C73E7">
        <w:t>разные</w:t>
      </w:r>
      <w:r w:rsidRPr="005C73E7">
        <w:rPr>
          <w:spacing w:val="-2"/>
        </w:rPr>
        <w:t xml:space="preserve"> </w:t>
      </w:r>
      <w:r w:rsidRPr="005C73E7">
        <w:t>типы</w:t>
      </w:r>
      <w:r w:rsidRPr="005C73E7">
        <w:rPr>
          <w:spacing w:val="-1"/>
        </w:rPr>
        <w:t xml:space="preserve"> </w:t>
      </w:r>
      <w:r w:rsidRPr="005C73E7">
        <w:t>реплик</w:t>
      </w:r>
      <w:r w:rsidRPr="005C73E7">
        <w:rPr>
          <w:spacing w:val="-2"/>
        </w:rPr>
        <w:t xml:space="preserve"> </w:t>
      </w:r>
      <w:r w:rsidRPr="005C73E7">
        <w:t>и</w:t>
      </w:r>
      <w:r w:rsidRPr="005C73E7">
        <w:rPr>
          <w:spacing w:val="-3"/>
        </w:rPr>
        <w:t xml:space="preserve"> </w:t>
      </w:r>
      <w:r w:rsidRPr="005C73E7">
        <w:t>простые</w:t>
      </w:r>
      <w:r w:rsidRPr="005C73E7">
        <w:rPr>
          <w:spacing w:val="-2"/>
        </w:rPr>
        <w:t xml:space="preserve"> </w:t>
      </w:r>
      <w:r w:rsidRPr="005C73E7">
        <w:t>формы объяснительной</w:t>
      </w:r>
      <w:r w:rsidRPr="005C73E7">
        <w:rPr>
          <w:spacing w:val="-1"/>
        </w:rPr>
        <w:t xml:space="preserve"> </w:t>
      </w:r>
      <w:r w:rsidRPr="005C73E7">
        <w:t>речи;</w:t>
      </w:r>
    </w:p>
    <w:p w:rsidR="00B31588" w:rsidRPr="005C73E7" w:rsidRDefault="00B31588" w:rsidP="000567F2">
      <w:pPr>
        <w:pStyle w:val="ad"/>
        <w:ind w:right="251"/>
      </w:pPr>
      <w:r w:rsidRPr="005C73E7">
        <w:t>ребенок большинство звуков произносит правильно, пользуется средствами эмоциональной</w:t>
      </w:r>
      <w:r w:rsidRPr="005C73E7">
        <w:rPr>
          <w:spacing w:val="-57"/>
        </w:rPr>
        <w:t xml:space="preserve"> </w:t>
      </w:r>
      <w:r w:rsidRPr="005C73E7">
        <w:t>и</w:t>
      </w:r>
      <w:r w:rsidRPr="005C73E7">
        <w:rPr>
          <w:spacing w:val="-1"/>
        </w:rPr>
        <w:t xml:space="preserve"> </w:t>
      </w:r>
      <w:r w:rsidRPr="005C73E7">
        <w:t>речевой выразительности;</w:t>
      </w:r>
    </w:p>
    <w:p w:rsidR="00B31588" w:rsidRPr="005C73E7" w:rsidRDefault="00B31588" w:rsidP="000567F2">
      <w:pPr>
        <w:pStyle w:val="ad"/>
        <w:ind w:right="253"/>
      </w:pPr>
      <w:r w:rsidRPr="005C73E7">
        <w:t>ребенок самостоятельно пересказывает знакомые сказки, с небольшой помощью взрослого</w:t>
      </w:r>
      <w:r w:rsidRPr="005C73E7">
        <w:rPr>
          <w:spacing w:val="1"/>
        </w:rPr>
        <w:t xml:space="preserve"> </w:t>
      </w:r>
      <w:r w:rsidRPr="005C73E7">
        <w:t>составляет</w:t>
      </w:r>
      <w:r w:rsidRPr="005C73E7">
        <w:rPr>
          <w:spacing w:val="-1"/>
        </w:rPr>
        <w:t xml:space="preserve"> </w:t>
      </w:r>
      <w:r w:rsidRPr="005C73E7">
        <w:t>описательные</w:t>
      </w:r>
      <w:r w:rsidRPr="005C73E7">
        <w:rPr>
          <w:spacing w:val="-2"/>
        </w:rPr>
        <w:t xml:space="preserve"> </w:t>
      </w:r>
      <w:r w:rsidRPr="005C73E7">
        <w:t>рассказы и загадки;</w:t>
      </w:r>
    </w:p>
    <w:p w:rsidR="00B31588" w:rsidRPr="005C73E7" w:rsidRDefault="00B31588" w:rsidP="000567F2">
      <w:pPr>
        <w:pStyle w:val="ad"/>
        <w:ind w:right="251"/>
      </w:pPr>
      <w:r w:rsidRPr="005C73E7">
        <w:t>ребенок проявляет словотворчество, интерес к языку, с интересом слушает литературные</w:t>
      </w:r>
      <w:r w:rsidRPr="005C73E7">
        <w:rPr>
          <w:spacing w:val="1"/>
        </w:rPr>
        <w:t xml:space="preserve"> </w:t>
      </w:r>
      <w:r w:rsidRPr="005C73E7">
        <w:t>тексты,</w:t>
      </w:r>
      <w:r w:rsidRPr="005C73E7">
        <w:rPr>
          <w:spacing w:val="-1"/>
        </w:rPr>
        <w:t xml:space="preserve"> </w:t>
      </w:r>
      <w:r w:rsidRPr="005C73E7">
        <w:t>воспроизводит</w:t>
      </w:r>
      <w:r w:rsidRPr="005C73E7">
        <w:rPr>
          <w:spacing w:val="-2"/>
        </w:rPr>
        <w:t xml:space="preserve"> </w:t>
      </w:r>
      <w:r w:rsidRPr="005C73E7">
        <w:t>текст.</w:t>
      </w:r>
    </w:p>
    <w:p w:rsidR="00B31588" w:rsidRPr="005C73E7" w:rsidRDefault="00B31588" w:rsidP="000567F2">
      <w:pPr>
        <w:pStyle w:val="ad"/>
        <w:ind w:right="253"/>
      </w:pPr>
      <w:r w:rsidRPr="005C73E7">
        <w:t>ребенок</w:t>
      </w:r>
      <w:r w:rsidRPr="005C73E7">
        <w:rPr>
          <w:spacing w:val="1"/>
        </w:rPr>
        <w:t xml:space="preserve"> </w:t>
      </w:r>
      <w:r w:rsidRPr="005C73E7">
        <w:t>способен</w:t>
      </w:r>
      <w:r w:rsidRPr="005C73E7">
        <w:rPr>
          <w:spacing w:val="1"/>
        </w:rPr>
        <w:t xml:space="preserve"> </w:t>
      </w:r>
      <w:r w:rsidRPr="005C73E7">
        <w:t>использовать</w:t>
      </w:r>
      <w:r w:rsidRPr="005C73E7">
        <w:rPr>
          <w:spacing w:val="1"/>
        </w:rPr>
        <w:t xml:space="preserve"> </w:t>
      </w:r>
      <w:r w:rsidRPr="005C73E7">
        <w:t>обследовательские</w:t>
      </w:r>
      <w:r w:rsidRPr="005C73E7">
        <w:rPr>
          <w:spacing w:val="1"/>
        </w:rPr>
        <w:t xml:space="preserve"> </w:t>
      </w:r>
      <w:r w:rsidRPr="005C73E7">
        <w:t>действия</w:t>
      </w:r>
      <w:r w:rsidRPr="005C73E7">
        <w:rPr>
          <w:spacing w:val="1"/>
        </w:rPr>
        <w:t xml:space="preserve"> </w:t>
      </w:r>
      <w:r w:rsidRPr="005C73E7">
        <w:t>для</w:t>
      </w:r>
      <w:r w:rsidRPr="005C73E7">
        <w:rPr>
          <w:spacing w:val="1"/>
        </w:rPr>
        <w:t xml:space="preserve"> </w:t>
      </w:r>
      <w:r w:rsidRPr="005C73E7">
        <w:t>выделения</w:t>
      </w:r>
      <w:r w:rsidRPr="005C73E7">
        <w:rPr>
          <w:spacing w:val="1"/>
        </w:rPr>
        <w:t xml:space="preserve"> </w:t>
      </w:r>
      <w:r w:rsidRPr="005C73E7">
        <w:t>качеств</w:t>
      </w:r>
      <w:r w:rsidRPr="005C73E7">
        <w:rPr>
          <w:spacing w:val="1"/>
        </w:rPr>
        <w:t xml:space="preserve"> </w:t>
      </w:r>
      <w:r w:rsidRPr="005C73E7">
        <w:t>и</w:t>
      </w:r>
      <w:r w:rsidRPr="005C73E7">
        <w:rPr>
          <w:spacing w:val="1"/>
        </w:rPr>
        <w:t xml:space="preserve"> </w:t>
      </w:r>
      <w:r w:rsidRPr="005C73E7">
        <w:t>свой</w:t>
      </w:r>
      <w:proofErr w:type="gramStart"/>
      <w:r w:rsidRPr="005C73E7">
        <w:t>ств</w:t>
      </w:r>
      <w:r w:rsidRPr="005C73E7">
        <w:rPr>
          <w:spacing w:val="-1"/>
        </w:rPr>
        <w:t xml:space="preserve"> </w:t>
      </w:r>
      <w:r w:rsidRPr="005C73E7">
        <w:t>пр</w:t>
      </w:r>
      <w:proofErr w:type="gramEnd"/>
      <w:r w:rsidRPr="005C73E7">
        <w:t>едметов и</w:t>
      </w:r>
      <w:r w:rsidRPr="005C73E7">
        <w:rPr>
          <w:spacing w:val="1"/>
        </w:rPr>
        <w:t xml:space="preserve"> </w:t>
      </w:r>
      <w:r w:rsidRPr="005C73E7">
        <w:t>материалов;</w:t>
      </w:r>
    </w:p>
    <w:p w:rsidR="00B31588" w:rsidRPr="005C73E7" w:rsidRDefault="00B31588" w:rsidP="000567F2">
      <w:pPr>
        <w:pStyle w:val="ad"/>
        <w:ind w:right="249"/>
      </w:pPr>
      <w:r w:rsidRPr="005C73E7">
        <w:t>ребенок проявляет интерес к различным видам искусства, эмоционально откликается на</w:t>
      </w:r>
      <w:r w:rsidRPr="005C73E7">
        <w:rPr>
          <w:spacing w:val="1"/>
        </w:rPr>
        <w:t xml:space="preserve"> </w:t>
      </w:r>
      <w:r w:rsidRPr="005C73E7">
        <w:t>отраженные</w:t>
      </w:r>
      <w:r w:rsidRPr="005C73E7">
        <w:rPr>
          <w:spacing w:val="-3"/>
        </w:rPr>
        <w:t xml:space="preserve"> </w:t>
      </w:r>
      <w:r w:rsidRPr="005C73E7">
        <w:t>в</w:t>
      </w:r>
      <w:r w:rsidRPr="005C73E7">
        <w:rPr>
          <w:spacing w:val="-1"/>
        </w:rPr>
        <w:t xml:space="preserve"> </w:t>
      </w:r>
      <w:r w:rsidRPr="005C73E7">
        <w:t>произведениях</w:t>
      </w:r>
      <w:r w:rsidRPr="005C73E7">
        <w:rPr>
          <w:spacing w:val="1"/>
        </w:rPr>
        <w:t xml:space="preserve"> </w:t>
      </w:r>
      <w:r w:rsidRPr="005C73E7">
        <w:t>искусства</w:t>
      </w:r>
      <w:r w:rsidRPr="005C73E7">
        <w:rPr>
          <w:spacing w:val="-1"/>
        </w:rPr>
        <w:t xml:space="preserve"> </w:t>
      </w:r>
      <w:r w:rsidRPr="005C73E7">
        <w:t>действия,</w:t>
      </w:r>
      <w:r w:rsidRPr="005C73E7">
        <w:rPr>
          <w:spacing w:val="-1"/>
        </w:rPr>
        <w:t xml:space="preserve"> </w:t>
      </w:r>
      <w:r w:rsidRPr="005C73E7">
        <w:t>поступки, события;</w:t>
      </w:r>
    </w:p>
    <w:p w:rsidR="00B31588" w:rsidRPr="005C73E7" w:rsidRDefault="00B31588" w:rsidP="000567F2">
      <w:pPr>
        <w:pStyle w:val="ad"/>
        <w:ind w:right="246"/>
      </w:pPr>
      <w:r w:rsidRPr="005C73E7">
        <w:t>ребенок проявляет себя в разных видах музыкальной, изобразительной, театрализованной</w:t>
      </w:r>
      <w:r w:rsidRPr="005C73E7">
        <w:rPr>
          <w:spacing w:val="1"/>
        </w:rPr>
        <w:t xml:space="preserve"> </w:t>
      </w:r>
      <w:r w:rsidRPr="005C73E7">
        <w:t>деятельности,</w:t>
      </w:r>
      <w:r w:rsidRPr="005C73E7">
        <w:rPr>
          <w:spacing w:val="-1"/>
        </w:rPr>
        <w:t xml:space="preserve"> </w:t>
      </w:r>
      <w:r w:rsidRPr="005C73E7">
        <w:t>используя</w:t>
      </w:r>
      <w:r w:rsidRPr="005C73E7">
        <w:rPr>
          <w:spacing w:val="1"/>
        </w:rPr>
        <w:t xml:space="preserve"> </w:t>
      </w:r>
      <w:r w:rsidRPr="005C73E7">
        <w:t>выразительные</w:t>
      </w:r>
      <w:r w:rsidRPr="005C73E7">
        <w:rPr>
          <w:spacing w:val="-3"/>
        </w:rPr>
        <w:t xml:space="preserve"> </w:t>
      </w:r>
      <w:r w:rsidRPr="005C73E7">
        <w:t>и изобразительные</w:t>
      </w:r>
      <w:r w:rsidRPr="005C73E7">
        <w:rPr>
          <w:spacing w:val="-2"/>
        </w:rPr>
        <w:t xml:space="preserve"> </w:t>
      </w:r>
      <w:r w:rsidRPr="005C73E7">
        <w:t>средства;</w:t>
      </w:r>
    </w:p>
    <w:p w:rsidR="00B31588" w:rsidRPr="005C73E7" w:rsidRDefault="00B31588" w:rsidP="000567F2">
      <w:pPr>
        <w:pStyle w:val="ad"/>
        <w:ind w:right="245"/>
      </w:pPr>
      <w:r w:rsidRPr="005C73E7">
        <w:t>ребенок</w:t>
      </w:r>
      <w:r w:rsidRPr="005C73E7">
        <w:rPr>
          <w:spacing w:val="1"/>
        </w:rPr>
        <w:t xml:space="preserve"> </w:t>
      </w:r>
      <w:r w:rsidRPr="005C73E7">
        <w:t>использует</w:t>
      </w:r>
      <w:r w:rsidRPr="005C73E7">
        <w:rPr>
          <w:spacing w:val="1"/>
        </w:rPr>
        <w:t xml:space="preserve"> </w:t>
      </w:r>
      <w:r w:rsidRPr="005C73E7">
        <w:t>накопленный</w:t>
      </w:r>
      <w:r w:rsidRPr="005C73E7">
        <w:rPr>
          <w:spacing w:val="1"/>
        </w:rPr>
        <w:t xml:space="preserve"> </w:t>
      </w:r>
      <w:r w:rsidRPr="005C73E7">
        <w:t>художественно-творческой</w:t>
      </w:r>
      <w:r w:rsidRPr="005C73E7">
        <w:rPr>
          <w:spacing w:val="1"/>
        </w:rPr>
        <w:t xml:space="preserve"> </w:t>
      </w:r>
      <w:r w:rsidRPr="005C73E7">
        <w:t>опыт</w:t>
      </w:r>
      <w:r w:rsidRPr="005C73E7">
        <w:rPr>
          <w:spacing w:val="1"/>
        </w:rPr>
        <w:t xml:space="preserve"> </w:t>
      </w:r>
      <w:r w:rsidRPr="005C73E7">
        <w:t>в</w:t>
      </w:r>
      <w:r w:rsidRPr="005C73E7">
        <w:rPr>
          <w:spacing w:val="1"/>
        </w:rPr>
        <w:t xml:space="preserve"> </w:t>
      </w:r>
      <w:r w:rsidRPr="005C73E7">
        <w:t>самостоятельной</w:t>
      </w:r>
      <w:r w:rsidRPr="005C73E7">
        <w:rPr>
          <w:spacing w:val="1"/>
        </w:rPr>
        <w:t xml:space="preserve"> </w:t>
      </w:r>
      <w:r w:rsidRPr="005C73E7">
        <w:t>деятельности,</w:t>
      </w:r>
      <w:r w:rsidRPr="005C73E7">
        <w:rPr>
          <w:spacing w:val="1"/>
        </w:rPr>
        <w:t xml:space="preserve"> </w:t>
      </w:r>
      <w:r w:rsidRPr="005C73E7">
        <w:t>с</w:t>
      </w:r>
      <w:r w:rsidRPr="005C73E7">
        <w:rPr>
          <w:spacing w:val="1"/>
        </w:rPr>
        <w:t xml:space="preserve"> </w:t>
      </w:r>
      <w:r w:rsidRPr="005C73E7">
        <w:t>желанием</w:t>
      </w:r>
      <w:r w:rsidRPr="005C73E7">
        <w:rPr>
          <w:spacing w:val="1"/>
        </w:rPr>
        <w:t xml:space="preserve"> </w:t>
      </w:r>
      <w:r w:rsidRPr="005C73E7">
        <w:t>участвует</w:t>
      </w:r>
      <w:r w:rsidRPr="005C73E7">
        <w:rPr>
          <w:spacing w:val="1"/>
        </w:rPr>
        <w:t xml:space="preserve"> </w:t>
      </w:r>
      <w:r w:rsidRPr="005C73E7">
        <w:t>в</w:t>
      </w:r>
      <w:r w:rsidRPr="005C73E7">
        <w:rPr>
          <w:spacing w:val="1"/>
        </w:rPr>
        <w:t xml:space="preserve"> </w:t>
      </w:r>
      <w:r w:rsidRPr="005C73E7">
        <w:t>культурно-досуговой</w:t>
      </w:r>
      <w:r w:rsidRPr="005C73E7">
        <w:rPr>
          <w:spacing w:val="1"/>
        </w:rPr>
        <w:t xml:space="preserve"> </w:t>
      </w:r>
      <w:r w:rsidRPr="005C73E7">
        <w:t>деятельности</w:t>
      </w:r>
      <w:r w:rsidRPr="005C73E7">
        <w:rPr>
          <w:spacing w:val="1"/>
        </w:rPr>
        <w:t xml:space="preserve"> </w:t>
      </w:r>
      <w:r w:rsidRPr="005C73E7">
        <w:t>(праздниках,</w:t>
      </w:r>
      <w:r w:rsidRPr="005C73E7">
        <w:rPr>
          <w:spacing w:val="1"/>
        </w:rPr>
        <w:t xml:space="preserve"> </w:t>
      </w:r>
      <w:r w:rsidRPr="005C73E7">
        <w:t>развлечениях</w:t>
      </w:r>
      <w:r w:rsidRPr="005C73E7">
        <w:rPr>
          <w:spacing w:val="3"/>
        </w:rPr>
        <w:t xml:space="preserve"> </w:t>
      </w:r>
      <w:r w:rsidRPr="005C73E7">
        <w:t>и</w:t>
      </w:r>
      <w:r w:rsidRPr="005C73E7">
        <w:rPr>
          <w:spacing w:val="-1"/>
        </w:rPr>
        <w:t xml:space="preserve"> </w:t>
      </w:r>
      <w:r w:rsidRPr="005C73E7">
        <w:t>др.);</w:t>
      </w:r>
    </w:p>
    <w:p w:rsidR="00B31588" w:rsidRPr="005C73E7" w:rsidRDefault="00B31588" w:rsidP="000567F2">
      <w:pPr>
        <w:pStyle w:val="ad"/>
        <w:ind w:right="255"/>
      </w:pPr>
      <w:r w:rsidRPr="005C73E7">
        <w:t>ребенок</w:t>
      </w:r>
      <w:r w:rsidRPr="005C73E7">
        <w:rPr>
          <w:spacing w:val="1"/>
        </w:rPr>
        <w:t xml:space="preserve"> </w:t>
      </w:r>
      <w:r w:rsidRPr="005C73E7">
        <w:t>создает</w:t>
      </w:r>
      <w:r w:rsidRPr="005C73E7">
        <w:rPr>
          <w:spacing w:val="1"/>
        </w:rPr>
        <w:t xml:space="preserve"> </w:t>
      </w:r>
      <w:r w:rsidRPr="005C73E7">
        <w:t>изображения</w:t>
      </w:r>
      <w:r w:rsidRPr="005C73E7">
        <w:rPr>
          <w:spacing w:val="1"/>
        </w:rPr>
        <w:t xml:space="preserve"> </w:t>
      </w:r>
      <w:r w:rsidRPr="005C73E7">
        <w:t>и</w:t>
      </w:r>
      <w:r w:rsidRPr="005C73E7">
        <w:rPr>
          <w:spacing w:val="1"/>
        </w:rPr>
        <w:t xml:space="preserve"> </w:t>
      </w:r>
      <w:r w:rsidRPr="005C73E7">
        <w:t>постройки</w:t>
      </w:r>
      <w:r w:rsidRPr="005C73E7">
        <w:rPr>
          <w:spacing w:val="1"/>
        </w:rPr>
        <w:t xml:space="preserve"> </w:t>
      </w:r>
      <w:r w:rsidRPr="005C73E7">
        <w:t>в</w:t>
      </w:r>
      <w:r w:rsidRPr="005C73E7">
        <w:rPr>
          <w:spacing w:val="1"/>
        </w:rPr>
        <w:t xml:space="preserve"> </w:t>
      </w:r>
      <w:r w:rsidRPr="005C73E7">
        <w:t>соответствии</w:t>
      </w:r>
      <w:r w:rsidRPr="005C73E7">
        <w:rPr>
          <w:spacing w:val="1"/>
        </w:rPr>
        <w:t xml:space="preserve"> </w:t>
      </w:r>
      <w:r w:rsidRPr="005C73E7">
        <w:t>с</w:t>
      </w:r>
      <w:r w:rsidRPr="005C73E7">
        <w:rPr>
          <w:spacing w:val="1"/>
        </w:rPr>
        <w:t xml:space="preserve"> </w:t>
      </w:r>
      <w:r w:rsidRPr="005C73E7">
        <w:t>темой,</w:t>
      </w:r>
      <w:r w:rsidRPr="005C73E7">
        <w:rPr>
          <w:spacing w:val="61"/>
        </w:rPr>
        <w:t xml:space="preserve"> </w:t>
      </w:r>
      <w:r w:rsidRPr="005C73E7">
        <w:t>используя</w:t>
      </w:r>
      <w:r w:rsidRPr="005C73E7">
        <w:rPr>
          <w:spacing w:val="1"/>
        </w:rPr>
        <w:t xml:space="preserve"> </w:t>
      </w:r>
      <w:r w:rsidRPr="005C73E7">
        <w:t>разнообразные</w:t>
      </w:r>
      <w:r w:rsidRPr="005C73E7">
        <w:rPr>
          <w:spacing w:val="-3"/>
        </w:rPr>
        <w:t xml:space="preserve"> </w:t>
      </w:r>
      <w:r w:rsidRPr="005C73E7">
        <w:t>материалы,</w:t>
      </w:r>
      <w:r w:rsidRPr="005C73E7">
        <w:rPr>
          <w:spacing w:val="-2"/>
        </w:rPr>
        <w:t xml:space="preserve"> </w:t>
      </w:r>
      <w:r w:rsidRPr="005C73E7">
        <w:t>владеет</w:t>
      </w:r>
      <w:r w:rsidRPr="005C73E7">
        <w:rPr>
          <w:spacing w:val="-1"/>
        </w:rPr>
        <w:t xml:space="preserve"> </w:t>
      </w:r>
      <w:r w:rsidRPr="005C73E7">
        <w:t>техническими и</w:t>
      </w:r>
      <w:r w:rsidRPr="005C73E7">
        <w:rPr>
          <w:spacing w:val="-1"/>
        </w:rPr>
        <w:t xml:space="preserve"> </w:t>
      </w:r>
      <w:r w:rsidRPr="005C73E7">
        <w:t>изобразительными</w:t>
      </w:r>
      <w:r w:rsidRPr="005C73E7">
        <w:rPr>
          <w:spacing w:val="-1"/>
        </w:rPr>
        <w:t xml:space="preserve"> </w:t>
      </w:r>
      <w:r w:rsidRPr="005C73E7">
        <w:t>умениями;</w:t>
      </w:r>
    </w:p>
    <w:p w:rsidR="00B31588" w:rsidRPr="005C73E7" w:rsidRDefault="00B31588" w:rsidP="000567F2">
      <w:pPr>
        <w:pStyle w:val="ad"/>
        <w:ind w:right="246"/>
      </w:pPr>
      <w:r w:rsidRPr="005C73E7">
        <w:t>ребенок</w:t>
      </w:r>
      <w:r w:rsidRPr="005C73E7">
        <w:rPr>
          <w:spacing w:val="1"/>
        </w:rPr>
        <w:t xml:space="preserve"> </w:t>
      </w:r>
      <w:r w:rsidRPr="005C73E7">
        <w:t>называет</w:t>
      </w:r>
      <w:r w:rsidRPr="005C73E7">
        <w:rPr>
          <w:spacing w:val="1"/>
        </w:rPr>
        <w:t xml:space="preserve"> </w:t>
      </w:r>
      <w:r w:rsidRPr="005C73E7">
        <w:t>роль до начала игры, обозначает</w:t>
      </w:r>
      <w:r w:rsidRPr="005C73E7">
        <w:rPr>
          <w:spacing w:val="1"/>
        </w:rPr>
        <w:t xml:space="preserve"> </w:t>
      </w:r>
      <w:r w:rsidRPr="005C73E7">
        <w:t>новую роль</w:t>
      </w:r>
      <w:r w:rsidRPr="005C73E7">
        <w:rPr>
          <w:spacing w:val="1"/>
        </w:rPr>
        <w:t xml:space="preserve"> </w:t>
      </w:r>
      <w:r w:rsidRPr="005C73E7">
        <w:t>по ходу игры, активно</w:t>
      </w:r>
      <w:r w:rsidRPr="005C73E7">
        <w:rPr>
          <w:spacing w:val="1"/>
        </w:rPr>
        <w:t xml:space="preserve"> </w:t>
      </w:r>
      <w:r w:rsidRPr="005C73E7">
        <w:t>использует</w:t>
      </w:r>
      <w:r w:rsidRPr="005C73E7">
        <w:rPr>
          <w:spacing w:val="1"/>
        </w:rPr>
        <w:t xml:space="preserve"> </w:t>
      </w:r>
      <w:r w:rsidRPr="005C73E7">
        <w:t>предметы</w:t>
      </w:r>
      <w:r w:rsidRPr="005C73E7">
        <w:rPr>
          <w:spacing w:val="1"/>
        </w:rPr>
        <w:t xml:space="preserve"> </w:t>
      </w:r>
      <w:r w:rsidRPr="005C73E7">
        <w:t>заместители,</w:t>
      </w:r>
      <w:r w:rsidRPr="005C73E7">
        <w:rPr>
          <w:spacing w:val="1"/>
        </w:rPr>
        <w:t xml:space="preserve"> </w:t>
      </w:r>
      <w:r w:rsidRPr="005C73E7">
        <w:t>предлагает</w:t>
      </w:r>
      <w:r w:rsidRPr="005C73E7">
        <w:rPr>
          <w:spacing w:val="1"/>
        </w:rPr>
        <w:t xml:space="preserve"> </w:t>
      </w:r>
      <w:r w:rsidRPr="005C73E7">
        <w:t>игровой</w:t>
      </w:r>
      <w:r w:rsidRPr="005C73E7">
        <w:rPr>
          <w:spacing w:val="1"/>
        </w:rPr>
        <w:t xml:space="preserve"> </w:t>
      </w:r>
      <w:r w:rsidRPr="005C73E7">
        <w:t>замысел</w:t>
      </w:r>
      <w:r w:rsidRPr="005C73E7">
        <w:rPr>
          <w:spacing w:val="1"/>
        </w:rPr>
        <w:t xml:space="preserve"> </w:t>
      </w:r>
      <w:r w:rsidRPr="005C73E7">
        <w:t>и</w:t>
      </w:r>
      <w:r w:rsidRPr="005C73E7">
        <w:rPr>
          <w:spacing w:val="1"/>
        </w:rPr>
        <w:t xml:space="preserve"> </w:t>
      </w:r>
      <w:r w:rsidRPr="005C73E7">
        <w:t>проявляет</w:t>
      </w:r>
      <w:r w:rsidRPr="005C73E7">
        <w:rPr>
          <w:spacing w:val="1"/>
        </w:rPr>
        <w:t xml:space="preserve"> </w:t>
      </w:r>
      <w:r w:rsidRPr="005C73E7">
        <w:t>инициативу</w:t>
      </w:r>
      <w:r w:rsidRPr="005C73E7">
        <w:rPr>
          <w:spacing w:val="1"/>
        </w:rPr>
        <w:t xml:space="preserve"> </w:t>
      </w:r>
      <w:r w:rsidRPr="005C73E7">
        <w:t>в</w:t>
      </w:r>
      <w:r w:rsidRPr="005C73E7">
        <w:rPr>
          <w:spacing w:val="1"/>
        </w:rPr>
        <w:t xml:space="preserve"> </w:t>
      </w:r>
      <w:r w:rsidRPr="005C73E7">
        <w:t>развитии сюжета, активно включается в ролевой диалог, проявляет творчество в создании игровой</w:t>
      </w:r>
      <w:r w:rsidRPr="005C73E7">
        <w:rPr>
          <w:spacing w:val="-57"/>
        </w:rPr>
        <w:t xml:space="preserve"> </w:t>
      </w:r>
      <w:r w:rsidRPr="005C73E7">
        <w:t>обстановки;</w:t>
      </w:r>
    </w:p>
    <w:p w:rsidR="00B31588" w:rsidRPr="005C73E7" w:rsidRDefault="00B31588" w:rsidP="000567F2">
      <w:pPr>
        <w:pStyle w:val="ad"/>
        <w:ind w:right="245"/>
      </w:pPr>
      <w:r w:rsidRPr="005C73E7">
        <w:t>ребенок принимает игровую задачу в играх с правилами, проявляет интерес к результату,</w:t>
      </w:r>
      <w:r w:rsidRPr="005C73E7">
        <w:rPr>
          <w:spacing w:val="1"/>
        </w:rPr>
        <w:t xml:space="preserve"> </w:t>
      </w:r>
      <w:r w:rsidRPr="005C73E7">
        <w:t>выигрышу; ведет негромкий диалог с игрушками, комментирует их «действия» в режиссерских</w:t>
      </w:r>
      <w:r w:rsidRPr="005C73E7">
        <w:rPr>
          <w:spacing w:val="1"/>
        </w:rPr>
        <w:t xml:space="preserve"> </w:t>
      </w:r>
      <w:r w:rsidRPr="005C73E7">
        <w:t>играх.</w:t>
      </w:r>
    </w:p>
    <w:p w:rsidR="00B31588" w:rsidRPr="005C73E7" w:rsidRDefault="00B31588" w:rsidP="000567F2">
      <w:pPr>
        <w:pStyle w:val="ad"/>
        <w:spacing w:before="7"/>
        <w:ind w:left="0" w:firstLine="0"/>
      </w:pPr>
    </w:p>
    <w:p w:rsidR="00B31588" w:rsidRPr="005C73E7" w:rsidRDefault="00B31588" w:rsidP="000567F2">
      <w:pPr>
        <w:pStyle w:val="21"/>
        <w:rPr>
          <w:b w:val="0"/>
          <w:i w:val="0"/>
        </w:rPr>
      </w:pPr>
      <w:r w:rsidRPr="005C73E7">
        <w:t>К</w:t>
      </w:r>
      <w:r w:rsidRPr="005C73E7">
        <w:rPr>
          <w:spacing w:val="-3"/>
        </w:rPr>
        <w:t xml:space="preserve"> </w:t>
      </w:r>
      <w:r w:rsidRPr="005C73E7">
        <w:t>шести</w:t>
      </w:r>
      <w:r w:rsidRPr="005C73E7">
        <w:rPr>
          <w:spacing w:val="-1"/>
        </w:rPr>
        <w:t xml:space="preserve"> </w:t>
      </w:r>
      <w:r w:rsidRPr="005C73E7">
        <w:t>годам</w:t>
      </w:r>
      <w:r w:rsidRPr="005C73E7">
        <w:rPr>
          <w:b w:val="0"/>
          <w:i w:val="0"/>
        </w:rPr>
        <w:t>:</w:t>
      </w:r>
    </w:p>
    <w:p w:rsidR="00B31588" w:rsidRPr="005C73E7" w:rsidRDefault="00B31588" w:rsidP="000567F2">
      <w:pPr>
        <w:pStyle w:val="ad"/>
        <w:spacing w:before="43"/>
        <w:ind w:right="247"/>
      </w:pPr>
      <w:r w:rsidRPr="005C73E7">
        <w:t>ребенок</w:t>
      </w:r>
      <w:r w:rsidRPr="005C73E7">
        <w:rPr>
          <w:spacing w:val="1"/>
        </w:rPr>
        <w:t xml:space="preserve"> </w:t>
      </w:r>
      <w:r w:rsidRPr="005C73E7">
        <w:t>демонстрирует</w:t>
      </w:r>
      <w:r w:rsidRPr="005C73E7">
        <w:rPr>
          <w:spacing w:val="1"/>
        </w:rPr>
        <w:t xml:space="preserve"> </w:t>
      </w:r>
      <w:r w:rsidRPr="005C73E7">
        <w:t>ярко</w:t>
      </w:r>
      <w:r w:rsidRPr="005C73E7">
        <w:rPr>
          <w:spacing w:val="1"/>
        </w:rPr>
        <w:t xml:space="preserve"> </w:t>
      </w:r>
      <w:r w:rsidRPr="005C73E7">
        <w:t>выраженную</w:t>
      </w:r>
      <w:r w:rsidRPr="005C73E7">
        <w:rPr>
          <w:spacing w:val="1"/>
        </w:rPr>
        <w:t xml:space="preserve"> </w:t>
      </w:r>
      <w:r w:rsidRPr="005C73E7">
        <w:t>потребность</w:t>
      </w:r>
      <w:r w:rsidRPr="005C73E7">
        <w:rPr>
          <w:spacing w:val="1"/>
        </w:rPr>
        <w:t xml:space="preserve"> </w:t>
      </w:r>
      <w:r w:rsidRPr="005C73E7">
        <w:t>в</w:t>
      </w:r>
      <w:r w:rsidRPr="005C73E7">
        <w:rPr>
          <w:spacing w:val="1"/>
        </w:rPr>
        <w:t xml:space="preserve"> </w:t>
      </w:r>
      <w:r w:rsidRPr="005C73E7">
        <w:t>двигательной</w:t>
      </w:r>
      <w:r w:rsidRPr="005C73E7">
        <w:rPr>
          <w:spacing w:val="1"/>
        </w:rPr>
        <w:t xml:space="preserve"> </w:t>
      </w:r>
      <w:r w:rsidRPr="005C73E7">
        <w:t>активности,</w:t>
      </w:r>
      <w:r w:rsidRPr="005C73E7">
        <w:rPr>
          <w:spacing w:val="1"/>
        </w:rPr>
        <w:t xml:space="preserve"> </w:t>
      </w:r>
      <w:r w:rsidRPr="005C73E7">
        <w:t>проявляет интерес к новым и знакомым физическим упражнениям, пешим прогулкам, показывает</w:t>
      </w:r>
      <w:r w:rsidRPr="005C73E7">
        <w:rPr>
          <w:spacing w:val="1"/>
        </w:rPr>
        <w:t xml:space="preserve"> </w:t>
      </w:r>
      <w:r w:rsidRPr="005C73E7">
        <w:t>избирательность и инициативу при выполнении упражнений, имеет представления о некоторых</w:t>
      </w:r>
      <w:r w:rsidRPr="005C73E7">
        <w:rPr>
          <w:spacing w:val="1"/>
        </w:rPr>
        <w:t xml:space="preserve"> </w:t>
      </w:r>
      <w:r w:rsidRPr="005C73E7">
        <w:t>видах</w:t>
      </w:r>
      <w:r w:rsidRPr="005C73E7">
        <w:rPr>
          <w:spacing w:val="1"/>
        </w:rPr>
        <w:t xml:space="preserve"> </w:t>
      </w:r>
      <w:r w:rsidRPr="005C73E7">
        <w:t>спорта, туризме, как форме</w:t>
      </w:r>
      <w:r w:rsidRPr="005C73E7">
        <w:rPr>
          <w:spacing w:val="-2"/>
        </w:rPr>
        <w:t xml:space="preserve"> </w:t>
      </w:r>
      <w:r w:rsidRPr="005C73E7">
        <w:t>активного</w:t>
      </w:r>
      <w:r w:rsidRPr="005C73E7">
        <w:rPr>
          <w:spacing w:val="-1"/>
        </w:rPr>
        <w:t xml:space="preserve"> </w:t>
      </w:r>
      <w:r w:rsidRPr="005C73E7">
        <w:t>отдыха;</w:t>
      </w:r>
    </w:p>
    <w:p w:rsidR="00B31588" w:rsidRPr="005C73E7" w:rsidRDefault="00B31588" w:rsidP="000567F2">
      <w:pPr>
        <w:spacing w:line="240" w:lineRule="auto"/>
        <w:jc w:val="both"/>
        <w:rPr>
          <w:rFonts w:ascii="Times New Roman" w:hAnsi="Times New Roman" w:cs="Times New Roman"/>
          <w:sz w:val="24"/>
          <w:szCs w:val="24"/>
        </w:rPr>
        <w:sectPr w:rsidR="00B31588" w:rsidRPr="005C73E7" w:rsidSect="00BA4164">
          <w:pgSz w:w="11910" w:h="16840"/>
          <w:pgMar w:top="1080" w:right="570" w:bottom="920" w:left="920" w:header="710" w:footer="734" w:gutter="0"/>
          <w:cols w:space="720"/>
        </w:sectPr>
      </w:pPr>
    </w:p>
    <w:p w:rsidR="00B31588" w:rsidRPr="005C73E7" w:rsidRDefault="00B31588" w:rsidP="000567F2">
      <w:pPr>
        <w:pStyle w:val="ad"/>
        <w:spacing w:before="80"/>
        <w:ind w:right="253"/>
      </w:pPr>
      <w:r w:rsidRPr="005C73E7">
        <w:lastRenderedPageBreak/>
        <w:t>ребенок проявляет во время занятий физической деятельностью выносливость, быстроту,</w:t>
      </w:r>
      <w:r w:rsidRPr="005C73E7">
        <w:rPr>
          <w:spacing w:val="1"/>
        </w:rPr>
        <w:t xml:space="preserve"> </w:t>
      </w:r>
      <w:r w:rsidRPr="005C73E7">
        <w:t>силу,</w:t>
      </w:r>
      <w:r w:rsidRPr="005C73E7">
        <w:rPr>
          <w:spacing w:val="1"/>
        </w:rPr>
        <w:t xml:space="preserve"> </w:t>
      </w:r>
      <w:r w:rsidRPr="005C73E7">
        <w:t>координацию,</w:t>
      </w:r>
      <w:r w:rsidRPr="005C73E7">
        <w:rPr>
          <w:spacing w:val="1"/>
        </w:rPr>
        <w:t xml:space="preserve"> </w:t>
      </w:r>
      <w:r w:rsidRPr="005C73E7">
        <w:t>гибкость,</w:t>
      </w:r>
      <w:r w:rsidRPr="005C73E7">
        <w:rPr>
          <w:spacing w:val="1"/>
        </w:rPr>
        <w:t xml:space="preserve"> </w:t>
      </w:r>
      <w:r w:rsidRPr="005C73E7">
        <w:t>уверенно,</w:t>
      </w:r>
      <w:r w:rsidRPr="005C73E7">
        <w:rPr>
          <w:spacing w:val="1"/>
        </w:rPr>
        <w:t xml:space="preserve"> </w:t>
      </w:r>
      <w:r w:rsidRPr="005C73E7">
        <w:t>в</w:t>
      </w:r>
      <w:r w:rsidRPr="005C73E7">
        <w:rPr>
          <w:spacing w:val="1"/>
        </w:rPr>
        <w:t xml:space="preserve"> </w:t>
      </w:r>
      <w:r w:rsidRPr="005C73E7">
        <w:t>заданном</w:t>
      </w:r>
      <w:r w:rsidRPr="005C73E7">
        <w:rPr>
          <w:spacing w:val="1"/>
        </w:rPr>
        <w:t xml:space="preserve"> </w:t>
      </w:r>
      <w:r w:rsidRPr="005C73E7">
        <w:t>темпе</w:t>
      </w:r>
      <w:r w:rsidRPr="005C73E7">
        <w:rPr>
          <w:spacing w:val="1"/>
        </w:rPr>
        <w:t xml:space="preserve"> </w:t>
      </w:r>
      <w:r w:rsidRPr="005C73E7">
        <w:t>и</w:t>
      </w:r>
      <w:r w:rsidRPr="005C73E7">
        <w:rPr>
          <w:spacing w:val="1"/>
        </w:rPr>
        <w:t xml:space="preserve"> </w:t>
      </w:r>
      <w:r w:rsidRPr="005C73E7">
        <w:t>ритме,</w:t>
      </w:r>
      <w:r w:rsidRPr="005C73E7">
        <w:rPr>
          <w:spacing w:val="1"/>
        </w:rPr>
        <w:t xml:space="preserve"> </w:t>
      </w:r>
      <w:r w:rsidRPr="005C73E7">
        <w:t>выразительно</w:t>
      </w:r>
      <w:r w:rsidRPr="005C73E7">
        <w:rPr>
          <w:spacing w:val="1"/>
        </w:rPr>
        <w:t xml:space="preserve"> </w:t>
      </w:r>
      <w:r w:rsidRPr="005C73E7">
        <w:t>выполняет</w:t>
      </w:r>
      <w:r w:rsidRPr="005C73E7">
        <w:rPr>
          <w:spacing w:val="1"/>
        </w:rPr>
        <w:t xml:space="preserve"> </w:t>
      </w:r>
      <w:r w:rsidRPr="005C73E7">
        <w:t>упражнения,</w:t>
      </w:r>
      <w:r w:rsidRPr="005C73E7">
        <w:rPr>
          <w:spacing w:val="-3"/>
        </w:rPr>
        <w:t xml:space="preserve"> </w:t>
      </w:r>
      <w:r w:rsidRPr="005C73E7">
        <w:t>способен</w:t>
      </w:r>
      <w:r w:rsidRPr="005C73E7">
        <w:rPr>
          <w:spacing w:val="-2"/>
        </w:rPr>
        <w:t xml:space="preserve"> </w:t>
      </w:r>
      <w:r w:rsidRPr="005C73E7">
        <w:t>творчески</w:t>
      </w:r>
      <w:r w:rsidRPr="005C73E7">
        <w:rPr>
          <w:spacing w:val="-2"/>
        </w:rPr>
        <w:t xml:space="preserve"> </w:t>
      </w:r>
      <w:r w:rsidRPr="005C73E7">
        <w:t>составить</w:t>
      </w:r>
      <w:r w:rsidRPr="005C73E7">
        <w:rPr>
          <w:spacing w:val="-1"/>
        </w:rPr>
        <w:t xml:space="preserve"> </w:t>
      </w:r>
      <w:r w:rsidRPr="005C73E7">
        <w:t>несложные</w:t>
      </w:r>
      <w:r w:rsidRPr="005C73E7">
        <w:rPr>
          <w:spacing w:val="-4"/>
        </w:rPr>
        <w:t xml:space="preserve"> </w:t>
      </w:r>
      <w:r w:rsidRPr="005C73E7">
        <w:t>комбинации</w:t>
      </w:r>
      <w:r w:rsidRPr="005C73E7">
        <w:rPr>
          <w:spacing w:val="-2"/>
        </w:rPr>
        <w:t xml:space="preserve"> </w:t>
      </w:r>
      <w:r w:rsidRPr="005C73E7">
        <w:t>из</w:t>
      </w:r>
      <w:r w:rsidRPr="005C73E7">
        <w:rPr>
          <w:spacing w:val="-2"/>
        </w:rPr>
        <w:t xml:space="preserve"> </w:t>
      </w:r>
      <w:r w:rsidRPr="005C73E7">
        <w:t>знакомых</w:t>
      </w:r>
      <w:r w:rsidRPr="005C73E7">
        <w:rPr>
          <w:spacing w:val="2"/>
        </w:rPr>
        <w:t xml:space="preserve"> </w:t>
      </w:r>
      <w:r w:rsidRPr="005C73E7">
        <w:t>упражнений;</w:t>
      </w:r>
    </w:p>
    <w:p w:rsidR="00B31588" w:rsidRPr="005C73E7" w:rsidRDefault="00B31588" w:rsidP="000567F2">
      <w:pPr>
        <w:pStyle w:val="ad"/>
        <w:spacing w:before="1"/>
        <w:ind w:right="252"/>
      </w:pPr>
      <w:r w:rsidRPr="005C73E7">
        <w:t>ребенок</w:t>
      </w:r>
      <w:r w:rsidRPr="005C73E7">
        <w:rPr>
          <w:spacing w:val="1"/>
        </w:rPr>
        <w:t xml:space="preserve"> </w:t>
      </w:r>
      <w:r w:rsidRPr="005C73E7">
        <w:t>проявляет</w:t>
      </w:r>
      <w:r w:rsidRPr="005C73E7">
        <w:rPr>
          <w:spacing w:val="1"/>
        </w:rPr>
        <w:t xml:space="preserve"> </w:t>
      </w:r>
      <w:r w:rsidRPr="005C73E7">
        <w:t>необходимый</w:t>
      </w:r>
      <w:r w:rsidRPr="005C73E7">
        <w:rPr>
          <w:spacing w:val="1"/>
        </w:rPr>
        <w:t xml:space="preserve"> </w:t>
      </w:r>
      <w:r w:rsidRPr="005C73E7">
        <w:t>самоконтроль</w:t>
      </w:r>
      <w:r w:rsidRPr="005C73E7">
        <w:rPr>
          <w:spacing w:val="1"/>
        </w:rPr>
        <w:t xml:space="preserve"> </w:t>
      </w:r>
      <w:r w:rsidRPr="005C73E7">
        <w:t>и</w:t>
      </w:r>
      <w:r w:rsidRPr="005C73E7">
        <w:rPr>
          <w:spacing w:val="1"/>
        </w:rPr>
        <w:t xml:space="preserve"> </w:t>
      </w:r>
      <w:r w:rsidRPr="005C73E7">
        <w:t>самооценку,</w:t>
      </w:r>
      <w:r w:rsidRPr="005C73E7">
        <w:rPr>
          <w:spacing w:val="1"/>
        </w:rPr>
        <w:t xml:space="preserve"> </w:t>
      </w:r>
      <w:r w:rsidRPr="005C73E7">
        <w:t>способен</w:t>
      </w:r>
      <w:r w:rsidRPr="005C73E7">
        <w:rPr>
          <w:spacing w:val="1"/>
        </w:rPr>
        <w:t xml:space="preserve"> </w:t>
      </w:r>
      <w:r w:rsidRPr="005C73E7">
        <w:t>самостоятельно</w:t>
      </w:r>
      <w:r w:rsidRPr="005C73E7">
        <w:rPr>
          <w:spacing w:val="-57"/>
        </w:rPr>
        <w:t xml:space="preserve"> </w:t>
      </w:r>
      <w:r w:rsidRPr="005C73E7">
        <w:t>привлечь</w:t>
      </w:r>
      <w:r w:rsidRPr="005C73E7">
        <w:rPr>
          <w:spacing w:val="-1"/>
        </w:rPr>
        <w:t xml:space="preserve"> </w:t>
      </w:r>
      <w:r w:rsidRPr="005C73E7">
        <w:t>внимание</w:t>
      </w:r>
      <w:r w:rsidRPr="005C73E7">
        <w:rPr>
          <w:spacing w:val="-2"/>
        </w:rPr>
        <w:t xml:space="preserve"> </w:t>
      </w:r>
      <w:r w:rsidRPr="005C73E7">
        <w:t>других</w:t>
      </w:r>
      <w:r w:rsidRPr="005C73E7">
        <w:rPr>
          <w:spacing w:val="-2"/>
        </w:rPr>
        <w:t xml:space="preserve"> </w:t>
      </w:r>
      <w:r w:rsidRPr="005C73E7">
        <w:t>детей и</w:t>
      </w:r>
      <w:r w:rsidRPr="005C73E7">
        <w:rPr>
          <w:spacing w:val="-1"/>
        </w:rPr>
        <w:t xml:space="preserve"> </w:t>
      </w:r>
      <w:r w:rsidRPr="005C73E7">
        <w:t>организовать знакомую</w:t>
      </w:r>
      <w:r w:rsidRPr="005C73E7">
        <w:rPr>
          <w:spacing w:val="-1"/>
        </w:rPr>
        <w:t xml:space="preserve"> </w:t>
      </w:r>
      <w:r w:rsidRPr="005C73E7">
        <w:t>подвижную</w:t>
      </w:r>
      <w:r w:rsidRPr="005C73E7">
        <w:rPr>
          <w:spacing w:val="-1"/>
        </w:rPr>
        <w:t xml:space="preserve"> </w:t>
      </w:r>
      <w:r w:rsidRPr="005C73E7">
        <w:t>игру;</w:t>
      </w:r>
    </w:p>
    <w:p w:rsidR="00B31588" w:rsidRPr="005C73E7" w:rsidRDefault="00B31588" w:rsidP="000567F2">
      <w:pPr>
        <w:pStyle w:val="ad"/>
        <w:ind w:right="250"/>
      </w:pPr>
      <w:r w:rsidRPr="005C73E7">
        <w:t>ребенок</w:t>
      </w:r>
      <w:r w:rsidRPr="005C73E7">
        <w:rPr>
          <w:spacing w:val="1"/>
        </w:rPr>
        <w:t xml:space="preserve"> </w:t>
      </w:r>
      <w:r w:rsidRPr="005C73E7">
        <w:t>владеет</w:t>
      </w:r>
      <w:r w:rsidRPr="005C73E7">
        <w:rPr>
          <w:spacing w:val="1"/>
        </w:rPr>
        <w:t xml:space="preserve"> </w:t>
      </w:r>
      <w:r w:rsidRPr="005C73E7">
        <w:t>основными</w:t>
      </w:r>
      <w:r w:rsidRPr="005C73E7">
        <w:rPr>
          <w:spacing w:val="1"/>
        </w:rPr>
        <w:t xml:space="preserve"> </w:t>
      </w:r>
      <w:r w:rsidRPr="005C73E7">
        <w:t>способами</w:t>
      </w:r>
      <w:r w:rsidRPr="005C73E7">
        <w:rPr>
          <w:spacing w:val="1"/>
        </w:rPr>
        <w:t xml:space="preserve"> </w:t>
      </w:r>
      <w:r w:rsidRPr="005C73E7">
        <w:t>укрепления</w:t>
      </w:r>
      <w:r w:rsidRPr="005C73E7">
        <w:rPr>
          <w:spacing w:val="1"/>
        </w:rPr>
        <w:t xml:space="preserve"> </w:t>
      </w:r>
      <w:r w:rsidRPr="005C73E7">
        <w:t>здоровья,</w:t>
      </w:r>
      <w:r w:rsidRPr="005C73E7">
        <w:rPr>
          <w:spacing w:val="1"/>
        </w:rPr>
        <w:t xml:space="preserve"> </w:t>
      </w:r>
      <w:r w:rsidRPr="005C73E7">
        <w:t>правилами</w:t>
      </w:r>
      <w:r w:rsidRPr="005C73E7">
        <w:rPr>
          <w:spacing w:val="1"/>
        </w:rPr>
        <w:t xml:space="preserve"> </w:t>
      </w:r>
      <w:r w:rsidRPr="005C73E7">
        <w:t>безопасного</w:t>
      </w:r>
      <w:r w:rsidRPr="005C73E7">
        <w:rPr>
          <w:spacing w:val="1"/>
        </w:rPr>
        <w:t xml:space="preserve"> </w:t>
      </w:r>
      <w:r w:rsidRPr="005C73E7">
        <w:t>поведения в двигательной деятельности, мотивирован на сбережение и укрепление собственного</w:t>
      </w:r>
      <w:r w:rsidRPr="005C73E7">
        <w:rPr>
          <w:spacing w:val="1"/>
        </w:rPr>
        <w:t xml:space="preserve"> </w:t>
      </w:r>
      <w:r w:rsidRPr="005C73E7">
        <w:t>здоровья</w:t>
      </w:r>
      <w:r w:rsidRPr="005C73E7">
        <w:rPr>
          <w:spacing w:val="-1"/>
        </w:rPr>
        <w:t xml:space="preserve"> </w:t>
      </w:r>
      <w:r w:rsidRPr="005C73E7">
        <w:t>и</w:t>
      </w:r>
      <w:r w:rsidRPr="005C73E7">
        <w:rPr>
          <w:spacing w:val="-2"/>
        </w:rPr>
        <w:t xml:space="preserve"> </w:t>
      </w:r>
      <w:r w:rsidRPr="005C73E7">
        <w:t>здоровья окружающих</w:t>
      </w:r>
      <w:r w:rsidRPr="005C73E7">
        <w:rPr>
          <w:spacing w:val="2"/>
        </w:rPr>
        <w:t xml:space="preserve"> </w:t>
      </w:r>
      <w:r w:rsidRPr="005C73E7">
        <w:t>его</w:t>
      </w:r>
      <w:r w:rsidRPr="005C73E7">
        <w:rPr>
          <w:spacing w:val="-1"/>
        </w:rPr>
        <w:t xml:space="preserve"> </w:t>
      </w:r>
      <w:r w:rsidRPr="005C73E7">
        <w:t>людей;</w:t>
      </w:r>
    </w:p>
    <w:p w:rsidR="00B31588" w:rsidRPr="005C73E7" w:rsidRDefault="00B31588" w:rsidP="000567F2">
      <w:pPr>
        <w:pStyle w:val="ad"/>
        <w:ind w:right="244"/>
      </w:pPr>
      <w:r w:rsidRPr="005C73E7">
        <w:t>ребенок</w:t>
      </w:r>
      <w:r w:rsidRPr="005C73E7">
        <w:rPr>
          <w:spacing w:val="1"/>
        </w:rPr>
        <w:t xml:space="preserve"> </w:t>
      </w:r>
      <w:r w:rsidRPr="005C73E7">
        <w:t>регулирует</w:t>
      </w:r>
      <w:r w:rsidRPr="005C73E7">
        <w:rPr>
          <w:spacing w:val="1"/>
        </w:rPr>
        <w:t xml:space="preserve"> </w:t>
      </w:r>
      <w:r w:rsidRPr="005C73E7">
        <w:t>свою</w:t>
      </w:r>
      <w:r w:rsidRPr="005C73E7">
        <w:rPr>
          <w:spacing w:val="1"/>
        </w:rPr>
        <w:t xml:space="preserve"> </w:t>
      </w:r>
      <w:r w:rsidRPr="005C73E7">
        <w:t>активность</w:t>
      </w:r>
      <w:r w:rsidRPr="005C73E7">
        <w:rPr>
          <w:spacing w:val="1"/>
        </w:rPr>
        <w:t xml:space="preserve"> </w:t>
      </w:r>
      <w:r w:rsidRPr="005C73E7">
        <w:t>в</w:t>
      </w:r>
      <w:r w:rsidRPr="005C73E7">
        <w:rPr>
          <w:spacing w:val="1"/>
        </w:rPr>
        <w:t xml:space="preserve"> </w:t>
      </w:r>
      <w:r w:rsidRPr="005C73E7">
        <w:t>деятельности,</w:t>
      </w:r>
      <w:r w:rsidRPr="005C73E7">
        <w:rPr>
          <w:spacing w:val="1"/>
        </w:rPr>
        <w:t xml:space="preserve"> </w:t>
      </w:r>
      <w:r w:rsidRPr="005C73E7">
        <w:t>умеет</w:t>
      </w:r>
      <w:r w:rsidRPr="005C73E7">
        <w:rPr>
          <w:spacing w:val="1"/>
        </w:rPr>
        <w:t xml:space="preserve"> </w:t>
      </w:r>
      <w:r w:rsidRPr="005C73E7">
        <w:t>соблюдать</w:t>
      </w:r>
      <w:r w:rsidRPr="005C73E7">
        <w:rPr>
          <w:spacing w:val="1"/>
        </w:rPr>
        <w:t xml:space="preserve"> </w:t>
      </w:r>
      <w:r w:rsidRPr="005C73E7">
        <w:t>очередность</w:t>
      </w:r>
      <w:r w:rsidRPr="005C73E7">
        <w:rPr>
          <w:spacing w:val="1"/>
        </w:rPr>
        <w:t xml:space="preserve"> </w:t>
      </w:r>
      <w:r w:rsidRPr="005C73E7">
        <w:t>и</w:t>
      </w:r>
      <w:r w:rsidRPr="005C73E7">
        <w:rPr>
          <w:spacing w:val="1"/>
        </w:rPr>
        <w:t xml:space="preserve"> </w:t>
      </w:r>
      <w:r w:rsidRPr="005C73E7">
        <w:t>учитывать права других людей, проявляет инициативу в общении и деятельности, задает вопросы</w:t>
      </w:r>
      <w:r w:rsidRPr="005C73E7">
        <w:rPr>
          <w:spacing w:val="1"/>
        </w:rPr>
        <w:t xml:space="preserve"> </w:t>
      </w:r>
      <w:r w:rsidRPr="005C73E7">
        <w:t>различной направленности, слушает и понимает взрослого, действует по правилу или образцу в</w:t>
      </w:r>
      <w:r w:rsidRPr="005C73E7">
        <w:rPr>
          <w:spacing w:val="1"/>
        </w:rPr>
        <w:t xml:space="preserve"> </w:t>
      </w:r>
      <w:r w:rsidRPr="005C73E7">
        <w:t>разных видах</w:t>
      </w:r>
      <w:r w:rsidRPr="005C73E7">
        <w:rPr>
          <w:spacing w:val="2"/>
        </w:rPr>
        <w:t xml:space="preserve"> </w:t>
      </w:r>
      <w:r w:rsidRPr="005C73E7">
        <w:t>деятельности, способен</w:t>
      </w:r>
      <w:r w:rsidRPr="005C73E7">
        <w:rPr>
          <w:spacing w:val="-1"/>
        </w:rPr>
        <w:t xml:space="preserve"> </w:t>
      </w:r>
      <w:r w:rsidRPr="005C73E7">
        <w:t>к произвольным</w:t>
      </w:r>
      <w:r w:rsidRPr="005C73E7">
        <w:rPr>
          <w:spacing w:val="-2"/>
        </w:rPr>
        <w:t xml:space="preserve"> </w:t>
      </w:r>
      <w:r w:rsidRPr="005C73E7">
        <w:t>действиям;</w:t>
      </w:r>
    </w:p>
    <w:p w:rsidR="00B31588" w:rsidRPr="005C73E7" w:rsidRDefault="00B31588" w:rsidP="000567F2">
      <w:pPr>
        <w:pStyle w:val="ad"/>
        <w:ind w:right="253"/>
      </w:pPr>
      <w:r w:rsidRPr="005C73E7">
        <w:t>ребенок способен различать</w:t>
      </w:r>
      <w:r w:rsidRPr="005C73E7">
        <w:rPr>
          <w:spacing w:val="1"/>
        </w:rPr>
        <w:t xml:space="preserve"> </w:t>
      </w:r>
      <w:r w:rsidRPr="005C73E7">
        <w:t>разные эмоциональные состояния взрослых</w:t>
      </w:r>
      <w:r w:rsidRPr="005C73E7">
        <w:rPr>
          <w:spacing w:val="1"/>
        </w:rPr>
        <w:t xml:space="preserve"> </w:t>
      </w:r>
      <w:r w:rsidRPr="005C73E7">
        <w:t>и сверстников,</w:t>
      </w:r>
      <w:r w:rsidRPr="005C73E7">
        <w:rPr>
          <w:spacing w:val="1"/>
        </w:rPr>
        <w:t xml:space="preserve"> </w:t>
      </w:r>
      <w:r w:rsidRPr="005C73E7">
        <w:t>учитывает их</w:t>
      </w:r>
      <w:r w:rsidRPr="005C73E7">
        <w:rPr>
          <w:spacing w:val="1"/>
        </w:rPr>
        <w:t xml:space="preserve"> </w:t>
      </w:r>
      <w:r w:rsidRPr="005C73E7">
        <w:t>в своем</w:t>
      </w:r>
      <w:r w:rsidRPr="005C73E7">
        <w:rPr>
          <w:spacing w:val="1"/>
        </w:rPr>
        <w:t xml:space="preserve"> </w:t>
      </w:r>
      <w:r w:rsidRPr="005C73E7">
        <w:t>поведении, откликается на просьбу помочь, в</w:t>
      </w:r>
      <w:r w:rsidRPr="005C73E7">
        <w:rPr>
          <w:spacing w:val="60"/>
        </w:rPr>
        <w:t xml:space="preserve"> </w:t>
      </w:r>
      <w:r w:rsidRPr="005C73E7">
        <w:t>оценке поступков опирается</w:t>
      </w:r>
      <w:r w:rsidRPr="005C73E7">
        <w:rPr>
          <w:spacing w:val="1"/>
        </w:rPr>
        <w:t xml:space="preserve"> </w:t>
      </w:r>
      <w:r w:rsidRPr="005C73E7">
        <w:t>на</w:t>
      </w:r>
      <w:r w:rsidRPr="005C73E7">
        <w:rPr>
          <w:spacing w:val="-2"/>
        </w:rPr>
        <w:t xml:space="preserve"> </w:t>
      </w:r>
      <w:r w:rsidRPr="005C73E7">
        <w:t>нравственные</w:t>
      </w:r>
      <w:r w:rsidRPr="005C73E7">
        <w:rPr>
          <w:spacing w:val="-2"/>
        </w:rPr>
        <w:t xml:space="preserve"> </w:t>
      </w:r>
      <w:r w:rsidRPr="005C73E7">
        <w:t>представления;</w:t>
      </w:r>
    </w:p>
    <w:p w:rsidR="00B31588" w:rsidRPr="005C73E7" w:rsidRDefault="00B31588" w:rsidP="000567F2">
      <w:pPr>
        <w:pStyle w:val="ad"/>
        <w:spacing w:before="1"/>
        <w:ind w:right="248"/>
      </w:pPr>
      <w:r w:rsidRPr="005C73E7">
        <w:t>ребенок настроен положительно по отношению к окружающим, охотно вступает в общение</w:t>
      </w:r>
      <w:r w:rsidRPr="005C73E7">
        <w:rPr>
          <w:spacing w:val="-57"/>
        </w:rPr>
        <w:t xml:space="preserve"> </w:t>
      </w:r>
      <w:r w:rsidRPr="005C73E7">
        <w:t>с близкими взрослыми и сверстниками, проявляет сдержанность по отношению к незнакомым</w:t>
      </w:r>
      <w:r w:rsidRPr="005C73E7">
        <w:rPr>
          <w:spacing w:val="1"/>
        </w:rPr>
        <w:t xml:space="preserve"> </w:t>
      </w:r>
      <w:r w:rsidRPr="005C73E7">
        <w:t xml:space="preserve">людям, при общении </w:t>
      </w:r>
      <w:proofErr w:type="gramStart"/>
      <w:r w:rsidRPr="005C73E7">
        <w:t>со</w:t>
      </w:r>
      <w:proofErr w:type="gramEnd"/>
      <w:r w:rsidRPr="005C73E7">
        <w:t xml:space="preserve"> взрослыми и сверстниками ориентируется на общепринятые нормы и</w:t>
      </w:r>
      <w:r w:rsidRPr="005C73E7">
        <w:rPr>
          <w:spacing w:val="1"/>
        </w:rPr>
        <w:t xml:space="preserve"> </w:t>
      </w:r>
      <w:r w:rsidRPr="005C73E7">
        <w:t>правила</w:t>
      </w:r>
      <w:r w:rsidRPr="005C73E7">
        <w:rPr>
          <w:spacing w:val="1"/>
        </w:rPr>
        <w:t xml:space="preserve"> </w:t>
      </w:r>
      <w:r w:rsidRPr="005C73E7">
        <w:t>культуры</w:t>
      </w:r>
      <w:r w:rsidRPr="005C73E7">
        <w:rPr>
          <w:spacing w:val="1"/>
        </w:rPr>
        <w:t xml:space="preserve"> </w:t>
      </w:r>
      <w:r w:rsidRPr="005C73E7">
        <w:t>поведения,</w:t>
      </w:r>
      <w:r w:rsidRPr="005C73E7">
        <w:rPr>
          <w:spacing w:val="1"/>
        </w:rPr>
        <w:t xml:space="preserve"> </w:t>
      </w:r>
      <w:r w:rsidRPr="005C73E7">
        <w:t>проявляет</w:t>
      </w:r>
      <w:r w:rsidRPr="005C73E7">
        <w:rPr>
          <w:spacing w:val="1"/>
        </w:rPr>
        <w:t xml:space="preserve"> </w:t>
      </w:r>
      <w:r w:rsidRPr="005C73E7">
        <w:t>любовь</w:t>
      </w:r>
      <w:r w:rsidRPr="005C73E7">
        <w:rPr>
          <w:spacing w:val="1"/>
        </w:rPr>
        <w:t xml:space="preserve"> </w:t>
      </w:r>
      <w:r w:rsidRPr="005C73E7">
        <w:t>к</w:t>
      </w:r>
      <w:r w:rsidRPr="005C73E7">
        <w:rPr>
          <w:spacing w:val="1"/>
        </w:rPr>
        <w:t xml:space="preserve"> </w:t>
      </w:r>
      <w:r w:rsidRPr="005C73E7">
        <w:t>родителям,</w:t>
      </w:r>
      <w:r w:rsidRPr="005C73E7">
        <w:rPr>
          <w:spacing w:val="1"/>
        </w:rPr>
        <w:t xml:space="preserve"> </w:t>
      </w:r>
      <w:r w:rsidRPr="005C73E7">
        <w:t>уважение</w:t>
      </w:r>
      <w:r w:rsidRPr="005C73E7">
        <w:rPr>
          <w:spacing w:val="1"/>
        </w:rPr>
        <w:t xml:space="preserve"> </w:t>
      </w:r>
      <w:r w:rsidRPr="005C73E7">
        <w:t>к</w:t>
      </w:r>
      <w:r w:rsidRPr="005C73E7">
        <w:rPr>
          <w:spacing w:val="1"/>
        </w:rPr>
        <w:t xml:space="preserve"> </w:t>
      </w:r>
      <w:r w:rsidRPr="005C73E7">
        <w:t>воспитателям,</w:t>
      </w:r>
      <w:r w:rsidRPr="005C73E7">
        <w:rPr>
          <w:spacing w:val="-57"/>
        </w:rPr>
        <w:t xml:space="preserve"> </w:t>
      </w:r>
      <w:r w:rsidRPr="005C73E7">
        <w:t>интересуется</w:t>
      </w:r>
      <w:r w:rsidRPr="005C73E7">
        <w:rPr>
          <w:spacing w:val="-1"/>
        </w:rPr>
        <w:t xml:space="preserve"> </w:t>
      </w:r>
      <w:r w:rsidRPr="005C73E7">
        <w:t>жизнью семьи и детского сада;</w:t>
      </w:r>
    </w:p>
    <w:p w:rsidR="00B31588" w:rsidRPr="005C73E7" w:rsidRDefault="00B31588" w:rsidP="000567F2">
      <w:pPr>
        <w:pStyle w:val="ad"/>
        <w:ind w:right="244"/>
      </w:pPr>
      <w:r w:rsidRPr="005C73E7">
        <w:t>ребенок проявляет активность в стремлении к познанию разных видов труда и профессий,</w:t>
      </w:r>
      <w:r w:rsidRPr="005C73E7">
        <w:rPr>
          <w:spacing w:val="1"/>
        </w:rPr>
        <w:t xml:space="preserve"> </w:t>
      </w:r>
      <w:r w:rsidRPr="005C73E7">
        <w:t>бережно относится к предметному миру как результату труда взрослых, стремится участвовать в</w:t>
      </w:r>
      <w:r w:rsidRPr="005C73E7">
        <w:rPr>
          <w:spacing w:val="1"/>
        </w:rPr>
        <w:t xml:space="preserve"> </w:t>
      </w:r>
      <w:r w:rsidRPr="005C73E7">
        <w:t>труде взрослых, самостоятелен, инициативен в самообслуживании, участвует со сверстниками в</w:t>
      </w:r>
      <w:r w:rsidRPr="005C73E7">
        <w:rPr>
          <w:spacing w:val="1"/>
        </w:rPr>
        <w:t xml:space="preserve"> </w:t>
      </w:r>
      <w:r w:rsidRPr="005C73E7">
        <w:t>разных видах</w:t>
      </w:r>
      <w:r w:rsidRPr="005C73E7">
        <w:rPr>
          <w:spacing w:val="-1"/>
        </w:rPr>
        <w:t xml:space="preserve"> </w:t>
      </w:r>
      <w:r w:rsidRPr="005C73E7">
        <w:t>повседневного и ручного труда;</w:t>
      </w:r>
    </w:p>
    <w:p w:rsidR="00B31588" w:rsidRPr="005C73E7" w:rsidRDefault="00B31588" w:rsidP="000567F2">
      <w:pPr>
        <w:pStyle w:val="ad"/>
        <w:ind w:right="249"/>
      </w:pPr>
      <w:r w:rsidRPr="005C73E7">
        <w:t>ребенок</w:t>
      </w:r>
      <w:r w:rsidRPr="005C73E7">
        <w:rPr>
          <w:spacing w:val="1"/>
        </w:rPr>
        <w:t xml:space="preserve"> </w:t>
      </w:r>
      <w:r w:rsidRPr="005C73E7">
        <w:t>испытывает</w:t>
      </w:r>
      <w:r w:rsidRPr="005C73E7">
        <w:rPr>
          <w:spacing w:val="1"/>
        </w:rPr>
        <w:t xml:space="preserve"> </w:t>
      </w:r>
      <w:r w:rsidRPr="005C73E7">
        <w:t>интерес</w:t>
      </w:r>
      <w:r w:rsidRPr="005C73E7">
        <w:rPr>
          <w:spacing w:val="1"/>
        </w:rPr>
        <w:t xml:space="preserve"> </w:t>
      </w:r>
      <w:r w:rsidRPr="005C73E7">
        <w:t>к</w:t>
      </w:r>
      <w:r w:rsidRPr="005C73E7">
        <w:rPr>
          <w:spacing w:val="1"/>
        </w:rPr>
        <w:t xml:space="preserve"> </w:t>
      </w:r>
      <w:r w:rsidRPr="005C73E7">
        <w:t>событиям,</w:t>
      </w:r>
      <w:r w:rsidRPr="005C73E7">
        <w:rPr>
          <w:spacing w:val="1"/>
        </w:rPr>
        <w:t xml:space="preserve"> </w:t>
      </w:r>
      <w:r w:rsidRPr="005C73E7">
        <w:t>находящимся</w:t>
      </w:r>
      <w:r w:rsidRPr="005C73E7">
        <w:rPr>
          <w:spacing w:val="1"/>
        </w:rPr>
        <w:t xml:space="preserve"> </w:t>
      </w:r>
      <w:r w:rsidRPr="005C73E7">
        <w:t>за</w:t>
      </w:r>
      <w:r w:rsidRPr="005C73E7">
        <w:rPr>
          <w:spacing w:val="1"/>
        </w:rPr>
        <w:t xml:space="preserve"> </w:t>
      </w:r>
      <w:r w:rsidRPr="005C73E7">
        <w:t>рамками</w:t>
      </w:r>
      <w:r w:rsidRPr="005C73E7">
        <w:rPr>
          <w:spacing w:val="1"/>
        </w:rPr>
        <w:t xml:space="preserve"> </w:t>
      </w:r>
      <w:r w:rsidRPr="005C73E7">
        <w:t>личного</w:t>
      </w:r>
      <w:r w:rsidRPr="005C73E7">
        <w:rPr>
          <w:spacing w:val="1"/>
        </w:rPr>
        <w:t xml:space="preserve"> </w:t>
      </w:r>
      <w:r w:rsidRPr="005C73E7">
        <w:t>опыта,</w:t>
      </w:r>
      <w:r w:rsidRPr="005C73E7">
        <w:rPr>
          <w:spacing w:val="1"/>
        </w:rPr>
        <w:t xml:space="preserve"> </w:t>
      </w:r>
      <w:r w:rsidRPr="005C73E7">
        <w:t>фантазирует, сочиняет разные истории, предлагает пути решения проблем, имеет представления о</w:t>
      </w:r>
      <w:r w:rsidRPr="005C73E7">
        <w:rPr>
          <w:spacing w:val="1"/>
        </w:rPr>
        <w:t xml:space="preserve"> </w:t>
      </w:r>
      <w:r w:rsidRPr="005C73E7">
        <w:t>социальном,</w:t>
      </w:r>
      <w:r w:rsidRPr="005C73E7">
        <w:rPr>
          <w:spacing w:val="-1"/>
        </w:rPr>
        <w:t xml:space="preserve"> </w:t>
      </w:r>
      <w:r w:rsidRPr="005C73E7">
        <w:t>предметном</w:t>
      </w:r>
      <w:r w:rsidRPr="005C73E7">
        <w:rPr>
          <w:spacing w:val="-1"/>
        </w:rPr>
        <w:t xml:space="preserve"> </w:t>
      </w:r>
      <w:r w:rsidRPr="005C73E7">
        <w:t>и природном</w:t>
      </w:r>
      <w:r w:rsidRPr="005C73E7">
        <w:rPr>
          <w:spacing w:val="-1"/>
        </w:rPr>
        <w:t xml:space="preserve"> </w:t>
      </w:r>
      <w:r w:rsidRPr="005C73E7">
        <w:t>мире;</w:t>
      </w:r>
    </w:p>
    <w:p w:rsidR="00B31588" w:rsidRPr="005C73E7" w:rsidRDefault="00B31588" w:rsidP="000567F2">
      <w:pPr>
        <w:pStyle w:val="ad"/>
        <w:ind w:right="242"/>
      </w:pPr>
      <w:r w:rsidRPr="005C73E7">
        <w:t>ребенок владеет представлениями о безопасном поведении, соблюдает правила безопасного</w:t>
      </w:r>
      <w:r w:rsidRPr="005C73E7">
        <w:rPr>
          <w:spacing w:val="-57"/>
        </w:rPr>
        <w:t xml:space="preserve"> </w:t>
      </w:r>
      <w:r w:rsidRPr="005C73E7">
        <w:t>поведения</w:t>
      </w:r>
      <w:r w:rsidRPr="005C73E7">
        <w:rPr>
          <w:spacing w:val="1"/>
        </w:rPr>
        <w:t xml:space="preserve"> </w:t>
      </w:r>
      <w:r w:rsidRPr="005C73E7">
        <w:t>в</w:t>
      </w:r>
      <w:r w:rsidRPr="005C73E7">
        <w:rPr>
          <w:spacing w:val="1"/>
        </w:rPr>
        <w:t xml:space="preserve"> </w:t>
      </w:r>
      <w:r w:rsidRPr="005C73E7">
        <w:t>разных</w:t>
      </w:r>
      <w:r w:rsidRPr="005C73E7">
        <w:rPr>
          <w:spacing w:val="1"/>
        </w:rPr>
        <w:t xml:space="preserve"> </w:t>
      </w:r>
      <w:r w:rsidRPr="005C73E7">
        <w:t>видах</w:t>
      </w:r>
      <w:r w:rsidRPr="005C73E7">
        <w:rPr>
          <w:spacing w:val="1"/>
        </w:rPr>
        <w:t xml:space="preserve"> </w:t>
      </w:r>
      <w:r w:rsidRPr="005C73E7">
        <w:t>деятельности,</w:t>
      </w:r>
      <w:r w:rsidRPr="005C73E7">
        <w:rPr>
          <w:spacing w:val="1"/>
        </w:rPr>
        <w:t xml:space="preserve"> </w:t>
      </w:r>
      <w:r w:rsidRPr="005C73E7">
        <w:t>демонстрирует</w:t>
      </w:r>
      <w:r w:rsidRPr="005C73E7">
        <w:rPr>
          <w:spacing w:val="1"/>
        </w:rPr>
        <w:t xml:space="preserve"> </w:t>
      </w:r>
      <w:r w:rsidRPr="005C73E7">
        <w:t>умения</w:t>
      </w:r>
      <w:r w:rsidRPr="005C73E7">
        <w:rPr>
          <w:spacing w:val="1"/>
        </w:rPr>
        <w:t xml:space="preserve"> </w:t>
      </w:r>
      <w:r w:rsidRPr="005C73E7">
        <w:t>правильно</w:t>
      </w:r>
      <w:r w:rsidRPr="005C73E7">
        <w:rPr>
          <w:spacing w:val="1"/>
        </w:rPr>
        <w:t xml:space="preserve"> </w:t>
      </w:r>
      <w:r w:rsidRPr="005C73E7">
        <w:t>и</w:t>
      </w:r>
      <w:r w:rsidRPr="005C73E7">
        <w:rPr>
          <w:spacing w:val="1"/>
        </w:rPr>
        <w:t xml:space="preserve"> </w:t>
      </w:r>
      <w:r w:rsidRPr="005C73E7">
        <w:t>безопасно</w:t>
      </w:r>
      <w:r w:rsidRPr="005C73E7">
        <w:rPr>
          <w:spacing w:val="1"/>
        </w:rPr>
        <w:t xml:space="preserve"> </w:t>
      </w:r>
      <w:r w:rsidRPr="005C73E7">
        <w:t>пользоваться</w:t>
      </w:r>
      <w:r w:rsidRPr="005C73E7">
        <w:rPr>
          <w:spacing w:val="1"/>
        </w:rPr>
        <w:t xml:space="preserve"> </w:t>
      </w:r>
      <w:r w:rsidRPr="005C73E7">
        <w:t>под</w:t>
      </w:r>
      <w:r w:rsidRPr="005C73E7">
        <w:rPr>
          <w:spacing w:val="1"/>
        </w:rPr>
        <w:t xml:space="preserve"> </w:t>
      </w:r>
      <w:r w:rsidRPr="005C73E7">
        <w:t>присмотром</w:t>
      </w:r>
      <w:r w:rsidRPr="005C73E7">
        <w:rPr>
          <w:spacing w:val="1"/>
        </w:rPr>
        <w:t xml:space="preserve"> </w:t>
      </w:r>
      <w:r w:rsidRPr="005C73E7">
        <w:t>взрослого</w:t>
      </w:r>
      <w:r w:rsidRPr="005C73E7">
        <w:rPr>
          <w:spacing w:val="1"/>
        </w:rPr>
        <w:t xml:space="preserve"> </w:t>
      </w:r>
      <w:r w:rsidRPr="005C73E7">
        <w:t>бытовыми</w:t>
      </w:r>
      <w:r w:rsidRPr="005C73E7">
        <w:rPr>
          <w:spacing w:val="1"/>
        </w:rPr>
        <w:t xml:space="preserve"> </w:t>
      </w:r>
      <w:r w:rsidRPr="005C73E7">
        <w:t>предметами</w:t>
      </w:r>
      <w:r w:rsidRPr="005C73E7">
        <w:rPr>
          <w:spacing w:val="1"/>
        </w:rPr>
        <w:t xml:space="preserve"> </w:t>
      </w:r>
      <w:r w:rsidRPr="005C73E7">
        <w:t>и</w:t>
      </w:r>
      <w:r w:rsidRPr="005C73E7">
        <w:rPr>
          <w:spacing w:val="1"/>
        </w:rPr>
        <w:t xml:space="preserve"> </w:t>
      </w:r>
      <w:r w:rsidRPr="005C73E7">
        <w:t>приборами,</w:t>
      </w:r>
      <w:r w:rsidRPr="005C73E7">
        <w:rPr>
          <w:spacing w:val="1"/>
        </w:rPr>
        <w:t xml:space="preserve"> </w:t>
      </w:r>
      <w:r w:rsidRPr="005C73E7">
        <w:t>безопасного</w:t>
      </w:r>
      <w:r w:rsidRPr="005C73E7">
        <w:rPr>
          <w:spacing w:val="1"/>
        </w:rPr>
        <w:t xml:space="preserve"> </w:t>
      </w:r>
      <w:r w:rsidRPr="005C73E7">
        <w:t>общения с незнакомыми животными, владеет основными правилами безопасного поведения на</w:t>
      </w:r>
      <w:r w:rsidRPr="005C73E7">
        <w:rPr>
          <w:spacing w:val="1"/>
        </w:rPr>
        <w:t xml:space="preserve"> </w:t>
      </w:r>
      <w:r w:rsidRPr="005C73E7">
        <w:t>улице;</w:t>
      </w:r>
    </w:p>
    <w:p w:rsidR="00B31588" w:rsidRPr="005C73E7" w:rsidRDefault="00B31588" w:rsidP="000567F2">
      <w:pPr>
        <w:pStyle w:val="ad"/>
        <w:ind w:right="244"/>
      </w:pPr>
      <w:r w:rsidRPr="005C73E7">
        <w:t>ребенок</w:t>
      </w:r>
      <w:r w:rsidRPr="005C73E7">
        <w:rPr>
          <w:spacing w:val="1"/>
        </w:rPr>
        <w:t xml:space="preserve"> </w:t>
      </w:r>
      <w:r w:rsidRPr="005C73E7">
        <w:t>проявляет</w:t>
      </w:r>
      <w:r w:rsidRPr="005C73E7">
        <w:rPr>
          <w:spacing w:val="1"/>
        </w:rPr>
        <w:t xml:space="preserve"> </w:t>
      </w:r>
      <w:r w:rsidRPr="005C73E7">
        <w:t>инициативу и</w:t>
      </w:r>
      <w:r w:rsidRPr="005C73E7">
        <w:rPr>
          <w:spacing w:val="1"/>
        </w:rPr>
        <w:t xml:space="preserve"> </w:t>
      </w:r>
      <w:r w:rsidRPr="005C73E7">
        <w:t>самостоятельность</w:t>
      </w:r>
      <w:r w:rsidRPr="005C73E7">
        <w:rPr>
          <w:spacing w:val="1"/>
        </w:rPr>
        <w:t xml:space="preserve"> </w:t>
      </w:r>
      <w:r w:rsidRPr="005C73E7">
        <w:t>в</w:t>
      </w:r>
      <w:r w:rsidRPr="005C73E7">
        <w:rPr>
          <w:spacing w:val="1"/>
        </w:rPr>
        <w:t xml:space="preserve"> </w:t>
      </w:r>
      <w:r w:rsidRPr="005C73E7">
        <w:t>процессе</w:t>
      </w:r>
      <w:r w:rsidRPr="005C73E7">
        <w:rPr>
          <w:spacing w:val="1"/>
        </w:rPr>
        <w:t xml:space="preserve"> </w:t>
      </w:r>
      <w:r w:rsidRPr="005C73E7">
        <w:t>придумывания</w:t>
      </w:r>
      <w:r w:rsidRPr="005C73E7">
        <w:rPr>
          <w:spacing w:val="1"/>
        </w:rPr>
        <w:t xml:space="preserve"> </w:t>
      </w:r>
      <w:r w:rsidRPr="005C73E7">
        <w:t>загадок,</w:t>
      </w:r>
      <w:r w:rsidRPr="005C73E7">
        <w:rPr>
          <w:spacing w:val="1"/>
        </w:rPr>
        <w:t xml:space="preserve"> </w:t>
      </w:r>
      <w:r w:rsidRPr="005C73E7">
        <w:t>сказок, рассказов, владеет первичными приемами аргументации и доказательства, демонстрирует</w:t>
      </w:r>
      <w:r w:rsidRPr="005C73E7">
        <w:rPr>
          <w:spacing w:val="1"/>
        </w:rPr>
        <w:t xml:space="preserve"> </w:t>
      </w:r>
      <w:r w:rsidRPr="005C73E7">
        <w:t>богатый</w:t>
      </w:r>
      <w:r w:rsidRPr="005C73E7">
        <w:rPr>
          <w:spacing w:val="1"/>
        </w:rPr>
        <w:t xml:space="preserve"> </w:t>
      </w:r>
      <w:r w:rsidRPr="005C73E7">
        <w:t>словарный</w:t>
      </w:r>
      <w:r w:rsidRPr="005C73E7">
        <w:rPr>
          <w:spacing w:val="1"/>
        </w:rPr>
        <w:t xml:space="preserve"> </w:t>
      </w:r>
      <w:r w:rsidRPr="005C73E7">
        <w:t>запас,</w:t>
      </w:r>
      <w:r w:rsidRPr="005C73E7">
        <w:rPr>
          <w:spacing w:val="1"/>
        </w:rPr>
        <w:t xml:space="preserve"> </w:t>
      </w:r>
      <w:r w:rsidRPr="005C73E7">
        <w:t>безошибочно</w:t>
      </w:r>
      <w:r w:rsidRPr="005C73E7">
        <w:rPr>
          <w:spacing w:val="1"/>
        </w:rPr>
        <w:t xml:space="preserve"> </w:t>
      </w:r>
      <w:r w:rsidRPr="005C73E7">
        <w:t>пользуется</w:t>
      </w:r>
      <w:r w:rsidRPr="005C73E7">
        <w:rPr>
          <w:spacing w:val="1"/>
        </w:rPr>
        <w:t xml:space="preserve"> </w:t>
      </w:r>
      <w:r w:rsidRPr="005C73E7">
        <w:t>обобщающими</w:t>
      </w:r>
      <w:r w:rsidRPr="005C73E7">
        <w:rPr>
          <w:spacing w:val="1"/>
        </w:rPr>
        <w:t xml:space="preserve"> </w:t>
      </w:r>
      <w:r w:rsidRPr="005C73E7">
        <w:t>словами</w:t>
      </w:r>
      <w:r w:rsidRPr="005C73E7">
        <w:rPr>
          <w:spacing w:val="1"/>
        </w:rPr>
        <w:t xml:space="preserve"> </w:t>
      </w:r>
      <w:r w:rsidRPr="005C73E7">
        <w:t>и</w:t>
      </w:r>
      <w:r w:rsidRPr="005C73E7">
        <w:rPr>
          <w:spacing w:val="1"/>
        </w:rPr>
        <w:t xml:space="preserve"> </w:t>
      </w:r>
      <w:r w:rsidRPr="005C73E7">
        <w:t>понятиями,</w:t>
      </w:r>
      <w:r w:rsidRPr="005C73E7">
        <w:rPr>
          <w:spacing w:val="-57"/>
        </w:rPr>
        <w:t xml:space="preserve"> </w:t>
      </w:r>
      <w:r w:rsidRPr="005C73E7">
        <w:t>самостоятельно</w:t>
      </w:r>
      <w:r w:rsidRPr="005C73E7">
        <w:rPr>
          <w:spacing w:val="1"/>
        </w:rPr>
        <w:t xml:space="preserve"> </w:t>
      </w:r>
      <w:r w:rsidRPr="005C73E7">
        <w:t>пересказывает</w:t>
      </w:r>
      <w:r w:rsidRPr="005C73E7">
        <w:rPr>
          <w:spacing w:val="1"/>
        </w:rPr>
        <w:t xml:space="preserve"> </w:t>
      </w:r>
      <w:r w:rsidRPr="005C73E7">
        <w:t>рассказы</w:t>
      </w:r>
      <w:r w:rsidRPr="005C73E7">
        <w:rPr>
          <w:spacing w:val="1"/>
        </w:rPr>
        <w:t xml:space="preserve"> </w:t>
      </w:r>
      <w:r w:rsidRPr="005C73E7">
        <w:t>и</w:t>
      </w:r>
      <w:r w:rsidRPr="005C73E7">
        <w:rPr>
          <w:spacing w:val="1"/>
        </w:rPr>
        <w:t xml:space="preserve"> </w:t>
      </w:r>
      <w:r w:rsidRPr="005C73E7">
        <w:t>сказки,</w:t>
      </w:r>
      <w:r w:rsidRPr="005C73E7">
        <w:rPr>
          <w:spacing w:val="1"/>
        </w:rPr>
        <w:t xml:space="preserve"> </w:t>
      </w:r>
      <w:r w:rsidRPr="005C73E7">
        <w:t>проявляет</w:t>
      </w:r>
      <w:r w:rsidRPr="005C73E7">
        <w:rPr>
          <w:spacing w:val="1"/>
        </w:rPr>
        <w:t xml:space="preserve"> </w:t>
      </w:r>
      <w:r w:rsidRPr="005C73E7">
        <w:t>избирательное</w:t>
      </w:r>
      <w:r w:rsidRPr="005C73E7">
        <w:rPr>
          <w:spacing w:val="1"/>
        </w:rPr>
        <w:t xml:space="preserve"> </w:t>
      </w:r>
      <w:r w:rsidRPr="005C73E7">
        <w:t>отношение</w:t>
      </w:r>
      <w:r w:rsidRPr="005C73E7">
        <w:rPr>
          <w:spacing w:val="1"/>
        </w:rPr>
        <w:t xml:space="preserve"> </w:t>
      </w:r>
      <w:r w:rsidRPr="005C73E7">
        <w:t>к</w:t>
      </w:r>
      <w:r w:rsidRPr="005C73E7">
        <w:rPr>
          <w:spacing w:val="1"/>
        </w:rPr>
        <w:t xml:space="preserve"> </w:t>
      </w:r>
      <w:r w:rsidRPr="005C73E7">
        <w:t>произведениям</w:t>
      </w:r>
      <w:r w:rsidRPr="005C73E7">
        <w:rPr>
          <w:spacing w:val="-2"/>
        </w:rPr>
        <w:t xml:space="preserve"> </w:t>
      </w:r>
      <w:r w:rsidRPr="005C73E7">
        <w:t>определенной тематики и жанра;</w:t>
      </w:r>
    </w:p>
    <w:p w:rsidR="00B31588" w:rsidRPr="005C73E7" w:rsidRDefault="00B31588" w:rsidP="000567F2">
      <w:pPr>
        <w:pStyle w:val="ad"/>
        <w:ind w:right="251"/>
      </w:pPr>
      <w:r w:rsidRPr="005C73E7">
        <w:t>ребенок проявляет интерес и/или с желанием занимается музыкальной, изобразительной,</w:t>
      </w:r>
      <w:r w:rsidRPr="005C73E7">
        <w:rPr>
          <w:spacing w:val="1"/>
        </w:rPr>
        <w:t xml:space="preserve"> </w:t>
      </w:r>
      <w:r w:rsidRPr="005C73E7">
        <w:t>театрализованной деятельностью; различает виды, жанры, формы в музыке, изобразительном и</w:t>
      </w:r>
      <w:r w:rsidRPr="005C73E7">
        <w:rPr>
          <w:spacing w:val="1"/>
        </w:rPr>
        <w:t xml:space="preserve"> </w:t>
      </w:r>
      <w:r w:rsidRPr="005C73E7">
        <w:t>театральном</w:t>
      </w:r>
      <w:r w:rsidRPr="005C73E7">
        <w:rPr>
          <w:spacing w:val="-2"/>
        </w:rPr>
        <w:t xml:space="preserve"> </w:t>
      </w:r>
      <w:r w:rsidRPr="005C73E7">
        <w:t>искусстве;</w:t>
      </w:r>
      <w:r w:rsidRPr="005C73E7">
        <w:rPr>
          <w:spacing w:val="1"/>
        </w:rPr>
        <w:t xml:space="preserve"> </w:t>
      </w:r>
      <w:r w:rsidRPr="005C73E7">
        <w:t>проявляет</w:t>
      </w:r>
      <w:r w:rsidRPr="005C73E7">
        <w:rPr>
          <w:spacing w:val="-1"/>
        </w:rPr>
        <w:t xml:space="preserve"> </w:t>
      </w:r>
      <w:r w:rsidRPr="005C73E7">
        <w:t>музыкальные</w:t>
      </w:r>
      <w:r w:rsidRPr="005C73E7">
        <w:rPr>
          <w:spacing w:val="-3"/>
        </w:rPr>
        <w:t xml:space="preserve"> </w:t>
      </w:r>
      <w:r w:rsidRPr="005C73E7">
        <w:t>и</w:t>
      </w:r>
      <w:r w:rsidRPr="005C73E7">
        <w:rPr>
          <w:spacing w:val="1"/>
        </w:rPr>
        <w:t xml:space="preserve"> </w:t>
      </w:r>
      <w:r w:rsidRPr="005C73E7">
        <w:t>художественно-творческие</w:t>
      </w:r>
      <w:r w:rsidRPr="005C73E7">
        <w:rPr>
          <w:spacing w:val="-2"/>
        </w:rPr>
        <w:t xml:space="preserve"> </w:t>
      </w:r>
      <w:r w:rsidRPr="005C73E7">
        <w:t>способности;</w:t>
      </w:r>
    </w:p>
    <w:p w:rsidR="00B31588" w:rsidRPr="005C73E7" w:rsidRDefault="00B31588" w:rsidP="000567F2">
      <w:pPr>
        <w:pStyle w:val="ad"/>
        <w:spacing w:before="1"/>
        <w:ind w:right="251"/>
      </w:pPr>
      <w:r w:rsidRPr="005C73E7">
        <w:t>ребенок</w:t>
      </w:r>
      <w:r w:rsidRPr="005C73E7">
        <w:rPr>
          <w:spacing w:val="1"/>
        </w:rPr>
        <w:t xml:space="preserve"> </w:t>
      </w:r>
      <w:r w:rsidRPr="005C73E7">
        <w:t>принимает</w:t>
      </w:r>
      <w:r w:rsidRPr="005C73E7">
        <w:rPr>
          <w:spacing w:val="1"/>
        </w:rPr>
        <w:t xml:space="preserve"> </w:t>
      </w:r>
      <w:r w:rsidRPr="005C73E7">
        <w:t>активное</w:t>
      </w:r>
      <w:r w:rsidRPr="005C73E7">
        <w:rPr>
          <w:spacing w:val="1"/>
        </w:rPr>
        <w:t xml:space="preserve"> </w:t>
      </w:r>
      <w:r w:rsidRPr="005C73E7">
        <w:t>участие</w:t>
      </w:r>
      <w:r w:rsidRPr="005C73E7">
        <w:rPr>
          <w:spacing w:val="1"/>
        </w:rPr>
        <w:t xml:space="preserve"> </w:t>
      </w:r>
      <w:r w:rsidRPr="005C73E7">
        <w:t>в</w:t>
      </w:r>
      <w:r w:rsidRPr="005C73E7">
        <w:rPr>
          <w:spacing w:val="1"/>
        </w:rPr>
        <w:t xml:space="preserve"> </w:t>
      </w:r>
      <w:r w:rsidRPr="005C73E7">
        <w:t>праздничных</w:t>
      </w:r>
      <w:r w:rsidRPr="005C73E7">
        <w:rPr>
          <w:spacing w:val="1"/>
        </w:rPr>
        <w:t xml:space="preserve"> </w:t>
      </w:r>
      <w:r w:rsidRPr="005C73E7">
        <w:t>программах</w:t>
      </w:r>
      <w:r w:rsidRPr="005C73E7">
        <w:rPr>
          <w:spacing w:val="1"/>
        </w:rPr>
        <w:t xml:space="preserve"> </w:t>
      </w:r>
      <w:r w:rsidRPr="005C73E7">
        <w:t>и</w:t>
      </w:r>
      <w:r w:rsidRPr="005C73E7">
        <w:rPr>
          <w:spacing w:val="1"/>
        </w:rPr>
        <w:t xml:space="preserve"> </w:t>
      </w:r>
      <w:r w:rsidRPr="005C73E7">
        <w:t>их</w:t>
      </w:r>
      <w:r w:rsidRPr="005C73E7">
        <w:rPr>
          <w:spacing w:val="1"/>
        </w:rPr>
        <w:t xml:space="preserve"> </w:t>
      </w:r>
      <w:r w:rsidRPr="005C73E7">
        <w:t>подготовке;</w:t>
      </w:r>
      <w:r w:rsidRPr="005C73E7">
        <w:rPr>
          <w:spacing w:val="1"/>
        </w:rPr>
        <w:t xml:space="preserve"> </w:t>
      </w:r>
      <w:r w:rsidRPr="005C73E7">
        <w:t>взаимодействует</w:t>
      </w:r>
      <w:r w:rsidRPr="005C73E7">
        <w:rPr>
          <w:spacing w:val="1"/>
        </w:rPr>
        <w:t xml:space="preserve"> </w:t>
      </w:r>
      <w:r w:rsidRPr="005C73E7">
        <w:t>со</w:t>
      </w:r>
      <w:r w:rsidRPr="005C73E7">
        <w:rPr>
          <w:spacing w:val="-1"/>
        </w:rPr>
        <w:t xml:space="preserve"> </w:t>
      </w:r>
      <w:r w:rsidRPr="005C73E7">
        <w:t>всеми</w:t>
      </w:r>
      <w:r w:rsidRPr="005C73E7">
        <w:rPr>
          <w:spacing w:val="3"/>
        </w:rPr>
        <w:t xml:space="preserve"> </w:t>
      </w:r>
      <w:r w:rsidRPr="005C73E7">
        <w:t>участниками</w:t>
      </w:r>
      <w:r w:rsidRPr="005C73E7">
        <w:rPr>
          <w:spacing w:val="-1"/>
        </w:rPr>
        <w:t xml:space="preserve"> </w:t>
      </w:r>
      <w:r w:rsidRPr="005C73E7">
        <w:t>культурно-досуговых мероприятий;</w:t>
      </w:r>
    </w:p>
    <w:p w:rsidR="00F316BB" w:rsidRDefault="00B31588" w:rsidP="000567F2">
      <w:pPr>
        <w:pStyle w:val="ad"/>
        <w:ind w:right="245"/>
      </w:pPr>
      <w:r w:rsidRPr="005C73E7">
        <w:t>ребенок</w:t>
      </w:r>
      <w:r w:rsidRPr="005C73E7">
        <w:rPr>
          <w:spacing w:val="1"/>
        </w:rPr>
        <w:t xml:space="preserve"> </w:t>
      </w:r>
      <w:r w:rsidRPr="005C73E7">
        <w:t>самостоятельно</w:t>
      </w:r>
      <w:r w:rsidRPr="005C73E7">
        <w:rPr>
          <w:spacing w:val="1"/>
        </w:rPr>
        <w:t xml:space="preserve"> </w:t>
      </w:r>
      <w:r w:rsidRPr="005C73E7">
        <w:t>определяет</w:t>
      </w:r>
      <w:r w:rsidRPr="005C73E7">
        <w:rPr>
          <w:spacing w:val="1"/>
        </w:rPr>
        <w:t xml:space="preserve"> </w:t>
      </w:r>
      <w:r w:rsidRPr="005C73E7">
        <w:t>замысел</w:t>
      </w:r>
      <w:r w:rsidRPr="005C73E7">
        <w:rPr>
          <w:spacing w:val="1"/>
        </w:rPr>
        <w:t xml:space="preserve"> </w:t>
      </w:r>
      <w:r w:rsidRPr="005C73E7">
        <w:t>рисунка,</w:t>
      </w:r>
      <w:r w:rsidRPr="005C73E7">
        <w:rPr>
          <w:spacing w:val="1"/>
        </w:rPr>
        <w:t xml:space="preserve"> </w:t>
      </w:r>
      <w:r w:rsidRPr="005C73E7">
        <w:t>аппликации,</w:t>
      </w:r>
      <w:r w:rsidRPr="005C73E7">
        <w:rPr>
          <w:spacing w:val="1"/>
        </w:rPr>
        <w:t xml:space="preserve"> </w:t>
      </w:r>
      <w:r w:rsidRPr="005C73E7">
        <w:t>лепки,</w:t>
      </w:r>
      <w:r w:rsidRPr="005C73E7">
        <w:rPr>
          <w:spacing w:val="1"/>
        </w:rPr>
        <w:t xml:space="preserve"> </w:t>
      </w:r>
      <w:r w:rsidRPr="005C73E7">
        <w:t>постройки,</w:t>
      </w:r>
      <w:r w:rsidRPr="005C73E7">
        <w:rPr>
          <w:spacing w:val="1"/>
        </w:rPr>
        <w:t xml:space="preserve"> </w:t>
      </w:r>
      <w:r w:rsidRPr="005C73E7">
        <w:t>создает</w:t>
      </w:r>
      <w:r w:rsidRPr="005C73E7">
        <w:rPr>
          <w:spacing w:val="1"/>
        </w:rPr>
        <w:t xml:space="preserve"> </w:t>
      </w:r>
      <w:r w:rsidRPr="005C73E7">
        <w:t>образы</w:t>
      </w:r>
      <w:r w:rsidRPr="005C73E7">
        <w:rPr>
          <w:spacing w:val="1"/>
        </w:rPr>
        <w:t xml:space="preserve"> </w:t>
      </w:r>
      <w:r w:rsidRPr="005C73E7">
        <w:t>и</w:t>
      </w:r>
      <w:r w:rsidRPr="005C73E7">
        <w:rPr>
          <w:spacing w:val="1"/>
        </w:rPr>
        <w:t xml:space="preserve"> </w:t>
      </w:r>
      <w:r w:rsidRPr="005C73E7">
        <w:t>композиционные</w:t>
      </w:r>
      <w:r w:rsidRPr="005C73E7">
        <w:rPr>
          <w:spacing w:val="1"/>
        </w:rPr>
        <w:t xml:space="preserve"> </w:t>
      </w:r>
      <w:r w:rsidRPr="005C73E7">
        <w:t>изображения,</w:t>
      </w:r>
      <w:r w:rsidRPr="005C73E7">
        <w:rPr>
          <w:spacing w:val="1"/>
        </w:rPr>
        <w:t xml:space="preserve"> </w:t>
      </w:r>
      <w:r w:rsidRPr="005C73E7">
        <w:t>интегрируя</w:t>
      </w:r>
      <w:r w:rsidRPr="005C73E7">
        <w:rPr>
          <w:spacing w:val="1"/>
        </w:rPr>
        <w:t xml:space="preserve"> </w:t>
      </w:r>
      <w:r w:rsidRPr="005C73E7">
        <w:t>освоенные</w:t>
      </w:r>
      <w:r w:rsidRPr="005C73E7">
        <w:rPr>
          <w:spacing w:val="1"/>
        </w:rPr>
        <w:t xml:space="preserve"> </w:t>
      </w:r>
      <w:r w:rsidRPr="005C73E7">
        <w:t>техники</w:t>
      </w:r>
      <w:r w:rsidRPr="005C73E7">
        <w:rPr>
          <w:spacing w:val="1"/>
        </w:rPr>
        <w:t xml:space="preserve"> </w:t>
      </w:r>
      <w:r w:rsidRPr="005C73E7">
        <w:t>и</w:t>
      </w:r>
      <w:r w:rsidRPr="005C73E7">
        <w:rPr>
          <w:spacing w:val="1"/>
        </w:rPr>
        <w:t xml:space="preserve"> </w:t>
      </w:r>
      <w:r w:rsidRPr="005C73E7">
        <w:t>средства</w:t>
      </w:r>
      <w:r w:rsidRPr="005C73E7">
        <w:rPr>
          <w:spacing w:val="1"/>
        </w:rPr>
        <w:t xml:space="preserve"> </w:t>
      </w:r>
      <w:r w:rsidRPr="005C73E7">
        <w:t>выразительности,</w:t>
      </w:r>
      <w:r w:rsidRPr="005C73E7">
        <w:rPr>
          <w:spacing w:val="-4"/>
        </w:rPr>
        <w:t xml:space="preserve"> </w:t>
      </w:r>
      <w:r w:rsidRPr="005C73E7">
        <w:t>использует разнообразные</w:t>
      </w:r>
      <w:r w:rsidRPr="005C73E7">
        <w:rPr>
          <w:spacing w:val="-4"/>
        </w:rPr>
        <w:t xml:space="preserve"> </w:t>
      </w:r>
      <w:r w:rsidRPr="005C73E7">
        <w:t>материалы;</w:t>
      </w:r>
    </w:p>
    <w:p w:rsidR="00B31588" w:rsidRPr="005C73E7" w:rsidRDefault="00B31588" w:rsidP="000567F2">
      <w:pPr>
        <w:pStyle w:val="ad"/>
        <w:ind w:right="245"/>
      </w:pPr>
      <w:r w:rsidRPr="005C73E7">
        <w:t>ребенок согласовывает</w:t>
      </w:r>
      <w:r w:rsidRPr="005C73E7">
        <w:rPr>
          <w:spacing w:val="1"/>
        </w:rPr>
        <w:t xml:space="preserve"> </w:t>
      </w:r>
      <w:r w:rsidRPr="005C73E7">
        <w:t>свои интересы с интересами</w:t>
      </w:r>
      <w:r w:rsidRPr="005C73E7">
        <w:rPr>
          <w:spacing w:val="1"/>
        </w:rPr>
        <w:t xml:space="preserve"> </w:t>
      </w:r>
      <w:r w:rsidRPr="005C73E7">
        <w:t>партнеров в игровой деятельности,</w:t>
      </w:r>
      <w:r w:rsidRPr="005C73E7">
        <w:rPr>
          <w:spacing w:val="1"/>
        </w:rPr>
        <w:t xml:space="preserve"> </w:t>
      </w:r>
      <w:r w:rsidRPr="005C73E7">
        <w:t>умеет предложить и объяснить замысел игры, комбинировать сюжеты на основе разных событий,</w:t>
      </w:r>
      <w:r w:rsidRPr="005C73E7">
        <w:rPr>
          <w:spacing w:val="1"/>
        </w:rPr>
        <w:t xml:space="preserve"> </w:t>
      </w:r>
      <w:r w:rsidRPr="005C73E7">
        <w:t>создавать игровые</w:t>
      </w:r>
      <w:r w:rsidRPr="005C73E7">
        <w:rPr>
          <w:spacing w:val="-1"/>
        </w:rPr>
        <w:t xml:space="preserve"> </w:t>
      </w:r>
      <w:r w:rsidRPr="005C73E7">
        <w:t>образы,</w:t>
      </w:r>
      <w:r w:rsidRPr="005C73E7">
        <w:rPr>
          <w:spacing w:val="1"/>
        </w:rPr>
        <w:t xml:space="preserve"> </w:t>
      </w:r>
      <w:r w:rsidRPr="005C73E7">
        <w:t>управлять</w:t>
      </w:r>
      <w:r w:rsidRPr="005C73E7">
        <w:rPr>
          <w:spacing w:val="1"/>
        </w:rPr>
        <w:t xml:space="preserve"> </w:t>
      </w:r>
      <w:r w:rsidRPr="005C73E7">
        <w:t>персонажами</w:t>
      </w:r>
      <w:r w:rsidRPr="005C73E7">
        <w:rPr>
          <w:spacing w:val="-1"/>
        </w:rPr>
        <w:t xml:space="preserve"> </w:t>
      </w:r>
      <w:r w:rsidRPr="005C73E7">
        <w:t>в</w:t>
      </w:r>
      <w:r w:rsidRPr="005C73E7">
        <w:rPr>
          <w:spacing w:val="-1"/>
        </w:rPr>
        <w:t xml:space="preserve"> </w:t>
      </w:r>
      <w:r w:rsidRPr="005C73E7">
        <w:t>режиссерской</w:t>
      </w:r>
      <w:r w:rsidRPr="005C73E7">
        <w:rPr>
          <w:spacing w:val="-1"/>
        </w:rPr>
        <w:t xml:space="preserve"> </w:t>
      </w:r>
      <w:r w:rsidRPr="005C73E7">
        <w:t>игре;</w:t>
      </w:r>
    </w:p>
    <w:p w:rsidR="00B31588" w:rsidRDefault="00B31588" w:rsidP="000567F2">
      <w:pPr>
        <w:pStyle w:val="ad"/>
        <w:spacing w:before="1"/>
        <w:ind w:right="249"/>
      </w:pPr>
      <w:r w:rsidRPr="005C73E7">
        <w:t>ребенок</w:t>
      </w:r>
      <w:r w:rsidRPr="005C73E7">
        <w:rPr>
          <w:spacing w:val="1"/>
        </w:rPr>
        <w:t xml:space="preserve"> </w:t>
      </w:r>
      <w:r w:rsidRPr="005C73E7">
        <w:t>проявляет</w:t>
      </w:r>
      <w:r w:rsidRPr="005C73E7">
        <w:rPr>
          <w:spacing w:val="1"/>
        </w:rPr>
        <w:t xml:space="preserve"> </w:t>
      </w:r>
      <w:r w:rsidRPr="005C73E7">
        <w:t>интерес</w:t>
      </w:r>
      <w:r w:rsidRPr="005C73E7">
        <w:rPr>
          <w:spacing w:val="1"/>
        </w:rPr>
        <w:t xml:space="preserve"> </w:t>
      </w:r>
      <w:r w:rsidRPr="005C73E7">
        <w:t>к</w:t>
      </w:r>
      <w:r w:rsidRPr="005C73E7">
        <w:rPr>
          <w:spacing w:val="1"/>
        </w:rPr>
        <w:t xml:space="preserve"> </w:t>
      </w:r>
      <w:r w:rsidRPr="005C73E7">
        <w:t>игровому</w:t>
      </w:r>
      <w:r w:rsidRPr="005C73E7">
        <w:rPr>
          <w:spacing w:val="1"/>
        </w:rPr>
        <w:t xml:space="preserve"> </w:t>
      </w:r>
      <w:r w:rsidRPr="005C73E7">
        <w:t>экспериментированию,</w:t>
      </w:r>
      <w:r w:rsidRPr="005C73E7">
        <w:rPr>
          <w:spacing w:val="1"/>
        </w:rPr>
        <w:t xml:space="preserve"> </w:t>
      </w:r>
      <w:r w:rsidRPr="005C73E7">
        <w:t>развивающим</w:t>
      </w:r>
      <w:r w:rsidRPr="005C73E7">
        <w:rPr>
          <w:spacing w:val="1"/>
        </w:rPr>
        <w:t xml:space="preserve"> </w:t>
      </w:r>
      <w:r w:rsidRPr="005C73E7">
        <w:t>и</w:t>
      </w:r>
      <w:r w:rsidRPr="005C73E7">
        <w:rPr>
          <w:spacing w:val="1"/>
        </w:rPr>
        <w:t xml:space="preserve"> </w:t>
      </w:r>
      <w:r w:rsidRPr="005C73E7">
        <w:t>познавательным</w:t>
      </w:r>
      <w:r w:rsidRPr="005C73E7">
        <w:rPr>
          <w:spacing w:val="1"/>
        </w:rPr>
        <w:t xml:space="preserve"> </w:t>
      </w:r>
      <w:r w:rsidRPr="005C73E7">
        <w:t>играм,</w:t>
      </w:r>
      <w:r w:rsidRPr="005C73E7">
        <w:rPr>
          <w:spacing w:val="1"/>
        </w:rPr>
        <w:t xml:space="preserve"> </w:t>
      </w:r>
      <w:r w:rsidRPr="005C73E7">
        <w:t>в</w:t>
      </w:r>
      <w:r w:rsidRPr="005C73E7">
        <w:rPr>
          <w:spacing w:val="1"/>
        </w:rPr>
        <w:t xml:space="preserve"> </w:t>
      </w:r>
      <w:r w:rsidRPr="005C73E7">
        <w:t>играх</w:t>
      </w:r>
      <w:r w:rsidRPr="005C73E7">
        <w:rPr>
          <w:spacing w:val="1"/>
        </w:rPr>
        <w:t xml:space="preserve"> </w:t>
      </w:r>
      <w:r w:rsidRPr="005C73E7">
        <w:t>с</w:t>
      </w:r>
      <w:r w:rsidRPr="005C73E7">
        <w:rPr>
          <w:spacing w:val="1"/>
        </w:rPr>
        <w:t xml:space="preserve"> </w:t>
      </w:r>
      <w:r w:rsidRPr="005C73E7">
        <w:t>готовым</w:t>
      </w:r>
      <w:r w:rsidRPr="005C73E7">
        <w:rPr>
          <w:spacing w:val="1"/>
        </w:rPr>
        <w:t xml:space="preserve"> </w:t>
      </w:r>
      <w:r w:rsidRPr="005C73E7">
        <w:t>содержанием</w:t>
      </w:r>
      <w:r w:rsidRPr="005C73E7">
        <w:rPr>
          <w:spacing w:val="1"/>
        </w:rPr>
        <w:t xml:space="preserve"> </w:t>
      </w:r>
      <w:r w:rsidRPr="005C73E7">
        <w:t>и</w:t>
      </w:r>
      <w:r w:rsidRPr="005C73E7">
        <w:rPr>
          <w:spacing w:val="1"/>
        </w:rPr>
        <w:t xml:space="preserve"> </w:t>
      </w:r>
      <w:r w:rsidRPr="005C73E7">
        <w:t>правилами</w:t>
      </w:r>
      <w:r w:rsidRPr="005C73E7">
        <w:rPr>
          <w:spacing w:val="1"/>
        </w:rPr>
        <w:t xml:space="preserve"> </w:t>
      </w:r>
      <w:r w:rsidRPr="005C73E7">
        <w:t>действует</w:t>
      </w:r>
      <w:r w:rsidRPr="005C73E7">
        <w:rPr>
          <w:spacing w:val="1"/>
        </w:rPr>
        <w:t xml:space="preserve"> </w:t>
      </w:r>
      <w:r w:rsidRPr="005C73E7">
        <w:t>в</w:t>
      </w:r>
      <w:r w:rsidRPr="005C73E7">
        <w:rPr>
          <w:spacing w:val="1"/>
        </w:rPr>
        <w:t xml:space="preserve"> </w:t>
      </w:r>
      <w:r w:rsidRPr="005C73E7">
        <w:t>точном</w:t>
      </w:r>
      <w:r w:rsidRPr="005C73E7">
        <w:rPr>
          <w:spacing w:val="1"/>
        </w:rPr>
        <w:t xml:space="preserve"> </w:t>
      </w:r>
      <w:r w:rsidRPr="005C73E7">
        <w:t>соответствии</w:t>
      </w:r>
      <w:r w:rsidRPr="005C73E7">
        <w:rPr>
          <w:spacing w:val="-1"/>
        </w:rPr>
        <w:t xml:space="preserve"> </w:t>
      </w:r>
      <w:r w:rsidRPr="005C73E7">
        <w:t>с</w:t>
      </w:r>
      <w:r w:rsidRPr="005C73E7">
        <w:rPr>
          <w:spacing w:val="-1"/>
        </w:rPr>
        <w:t xml:space="preserve"> </w:t>
      </w:r>
      <w:r w:rsidRPr="005C73E7">
        <w:t>игровой</w:t>
      </w:r>
      <w:r w:rsidRPr="005C73E7">
        <w:rPr>
          <w:spacing w:val="-2"/>
        </w:rPr>
        <w:t xml:space="preserve"> </w:t>
      </w:r>
      <w:r w:rsidRPr="005C73E7">
        <w:t>задачей и правилами.</w:t>
      </w:r>
    </w:p>
    <w:p w:rsidR="00F316BB" w:rsidRPr="005C73E7" w:rsidRDefault="00F316BB" w:rsidP="000567F2">
      <w:pPr>
        <w:pStyle w:val="ad"/>
        <w:spacing w:before="1"/>
        <w:ind w:right="249"/>
      </w:pPr>
    </w:p>
    <w:p w:rsidR="00B31588" w:rsidRPr="005C73E7" w:rsidRDefault="00B31588" w:rsidP="000567F2">
      <w:pPr>
        <w:pStyle w:val="ad"/>
        <w:ind w:left="0" w:firstLine="0"/>
      </w:pPr>
    </w:p>
    <w:p w:rsidR="00B31588" w:rsidRPr="005C73E7" w:rsidRDefault="00B31588" w:rsidP="000567F2">
      <w:pPr>
        <w:pStyle w:val="11"/>
        <w:numPr>
          <w:ilvl w:val="2"/>
          <w:numId w:val="20"/>
        </w:numPr>
        <w:tabs>
          <w:tab w:val="left" w:pos="1686"/>
          <w:tab w:val="left" w:pos="1687"/>
          <w:tab w:val="left" w:pos="3444"/>
          <w:tab w:val="left" w:pos="4929"/>
          <w:tab w:val="left" w:pos="5414"/>
          <w:tab w:val="left" w:pos="6222"/>
          <w:tab w:val="left" w:pos="7747"/>
          <w:tab w:val="left" w:pos="8961"/>
        </w:tabs>
        <w:ind w:left="212" w:right="252" w:firstLine="708"/>
        <w:jc w:val="both"/>
      </w:pPr>
      <w:r w:rsidRPr="005C73E7">
        <w:t>Планируемые</w:t>
      </w:r>
      <w:r w:rsidRPr="005C73E7">
        <w:tab/>
        <w:t>результаты</w:t>
      </w:r>
      <w:r w:rsidRPr="005C73E7">
        <w:tab/>
        <w:t>на</w:t>
      </w:r>
      <w:r w:rsidRPr="005C73E7">
        <w:tab/>
        <w:t>этапе</w:t>
      </w:r>
      <w:r w:rsidRPr="005C73E7">
        <w:tab/>
        <w:t>завершения</w:t>
      </w:r>
      <w:r w:rsidRPr="005C73E7">
        <w:tab/>
        <w:t>освоения</w:t>
      </w:r>
      <w:r w:rsidRPr="005C73E7">
        <w:tab/>
      </w:r>
      <w:r w:rsidRPr="005C73E7">
        <w:rPr>
          <w:spacing w:val="-1"/>
        </w:rPr>
        <w:t>Федеральной</w:t>
      </w:r>
      <w:r w:rsidRPr="005C73E7">
        <w:rPr>
          <w:spacing w:val="-57"/>
        </w:rPr>
        <w:t xml:space="preserve"> </w:t>
      </w:r>
      <w:r w:rsidRPr="005C73E7">
        <w:t>программы</w:t>
      </w:r>
    </w:p>
    <w:p w:rsidR="00B31588" w:rsidRPr="005C73E7" w:rsidRDefault="00B31588" w:rsidP="000567F2">
      <w:pPr>
        <w:pStyle w:val="ad"/>
        <w:spacing w:before="5"/>
        <w:ind w:left="0" w:firstLine="0"/>
        <w:rPr>
          <w:b/>
        </w:rPr>
      </w:pPr>
    </w:p>
    <w:p w:rsidR="00B31588" w:rsidRPr="005C73E7" w:rsidRDefault="00B31588" w:rsidP="000567F2">
      <w:pPr>
        <w:pStyle w:val="21"/>
      </w:pPr>
      <w:r w:rsidRPr="005C73E7">
        <w:t>К</w:t>
      </w:r>
      <w:r w:rsidRPr="005C73E7">
        <w:rPr>
          <w:spacing w:val="-2"/>
        </w:rPr>
        <w:t xml:space="preserve"> </w:t>
      </w:r>
      <w:r w:rsidRPr="005C73E7">
        <w:t>концу</w:t>
      </w:r>
      <w:r w:rsidRPr="005C73E7">
        <w:rPr>
          <w:spacing w:val="-2"/>
        </w:rPr>
        <w:t xml:space="preserve"> </w:t>
      </w:r>
      <w:r w:rsidRPr="005C73E7">
        <w:t>дошкольного</w:t>
      </w:r>
      <w:r w:rsidRPr="005C73E7">
        <w:rPr>
          <w:spacing w:val="-1"/>
        </w:rPr>
        <w:t xml:space="preserve"> </w:t>
      </w:r>
      <w:r w:rsidRPr="005C73E7">
        <w:t>возраста:</w:t>
      </w:r>
    </w:p>
    <w:p w:rsidR="00B31588" w:rsidRPr="005C73E7" w:rsidRDefault="00B31588" w:rsidP="000567F2">
      <w:pPr>
        <w:pStyle w:val="ad"/>
        <w:spacing w:before="39"/>
        <w:ind w:left="921" w:firstLine="0"/>
      </w:pPr>
      <w:r w:rsidRPr="005C73E7">
        <w:t>у</w:t>
      </w:r>
      <w:r w:rsidRPr="005C73E7">
        <w:rPr>
          <w:spacing w:val="-6"/>
        </w:rPr>
        <w:t xml:space="preserve"> </w:t>
      </w:r>
      <w:r w:rsidRPr="005C73E7">
        <w:t>ребенка</w:t>
      </w:r>
      <w:r w:rsidRPr="005C73E7">
        <w:rPr>
          <w:spacing w:val="-3"/>
        </w:rPr>
        <w:t xml:space="preserve"> </w:t>
      </w:r>
      <w:r w:rsidRPr="005C73E7">
        <w:t>сформированы</w:t>
      </w:r>
      <w:r w:rsidRPr="005C73E7">
        <w:rPr>
          <w:spacing w:val="-2"/>
        </w:rPr>
        <w:t xml:space="preserve"> </w:t>
      </w:r>
      <w:r w:rsidRPr="005C73E7">
        <w:t>основные</w:t>
      </w:r>
      <w:r w:rsidRPr="005C73E7">
        <w:rPr>
          <w:spacing w:val="-5"/>
        </w:rPr>
        <w:t xml:space="preserve"> </w:t>
      </w:r>
      <w:r w:rsidRPr="005C73E7">
        <w:t>физические</w:t>
      </w:r>
      <w:r w:rsidRPr="005C73E7">
        <w:rPr>
          <w:spacing w:val="-3"/>
        </w:rPr>
        <w:t xml:space="preserve"> </w:t>
      </w:r>
      <w:r w:rsidRPr="005C73E7">
        <w:t>и</w:t>
      </w:r>
      <w:r w:rsidRPr="005C73E7">
        <w:rPr>
          <w:spacing w:val="-2"/>
        </w:rPr>
        <w:t xml:space="preserve"> </w:t>
      </w:r>
      <w:r w:rsidRPr="005C73E7">
        <w:t>нравственно-волевые</w:t>
      </w:r>
      <w:r w:rsidRPr="005C73E7">
        <w:rPr>
          <w:spacing w:val="-3"/>
        </w:rPr>
        <w:t xml:space="preserve"> </w:t>
      </w:r>
      <w:r w:rsidRPr="005C73E7">
        <w:t>качества;</w:t>
      </w:r>
    </w:p>
    <w:p w:rsidR="00B31588" w:rsidRPr="005C73E7" w:rsidRDefault="00B31588" w:rsidP="000567F2">
      <w:pPr>
        <w:pStyle w:val="ad"/>
        <w:spacing w:before="41"/>
        <w:ind w:right="253"/>
      </w:pPr>
      <w:r w:rsidRPr="005C73E7">
        <w:t>ребенок</w:t>
      </w:r>
      <w:r w:rsidRPr="005C73E7">
        <w:rPr>
          <w:spacing w:val="1"/>
        </w:rPr>
        <w:t xml:space="preserve"> </w:t>
      </w:r>
      <w:r w:rsidRPr="005C73E7">
        <w:t>владеет</w:t>
      </w:r>
      <w:r w:rsidRPr="005C73E7">
        <w:rPr>
          <w:spacing w:val="1"/>
        </w:rPr>
        <w:t xml:space="preserve"> </w:t>
      </w:r>
      <w:r w:rsidRPr="005C73E7">
        <w:t>основными</w:t>
      </w:r>
      <w:r w:rsidRPr="005C73E7">
        <w:rPr>
          <w:spacing w:val="1"/>
        </w:rPr>
        <w:t xml:space="preserve"> </w:t>
      </w:r>
      <w:r w:rsidRPr="005C73E7">
        <w:t>движениями</w:t>
      </w:r>
      <w:r w:rsidRPr="005C73E7">
        <w:rPr>
          <w:spacing w:val="1"/>
        </w:rPr>
        <w:t xml:space="preserve"> </w:t>
      </w:r>
      <w:r w:rsidRPr="005C73E7">
        <w:t>и</w:t>
      </w:r>
      <w:r w:rsidRPr="005C73E7">
        <w:rPr>
          <w:spacing w:val="1"/>
        </w:rPr>
        <w:t xml:space="preserve"> </w:t>
      </w:r>
      <w:r w:rsidRPr="005C73E7">
        <w:t>элементами</w:t>
      </w:r>
      <w:r w:rsidRPr="005C73E7">
        <w:rPr>
          <w:spacing w:val="1"/>
        </w:rPr>
        <w:t xml:space="preserve"> </w:t>
      </w:r>
      <w:r w:rsidRPr="005C73E7">
        <w:t>спортивных</w:t>
      </w:r>
      <w:r w:rsidRPr="005C73E7">
        <w:rPr>
          <w:spacing w:val="1"/>
        </w:rPr>
        <w:t xml:space="preserve"> </w:t>
      </w:r>
      <w:r w:rsidRPr="005C73E7">
        <w:t>игр,</w:t>
      </w:r>
      <w:r w:rsidRPr="005C73E7">
        <w:rPr>
          <w:spacing w:val="1"/>
        </w:rPr>
        <w:t xml:space="preserve"> </w:t>
      </w:r>
      <w:r w:rsidRPr="005C73E7">
        <w:t>может</w:t>
      </w:r>
      <w:r w:rsidRPr="005C73E7">
        <w:rPr>
          <w:spacing w:val="1"/>
        </w:rPr>
        <w:t xml:space="preserve"> </w:t>
      </w:r>
      <w:r w:rsidR="00E76098">
        <w:t xml:space="preserve">контролировать свое </w:t>
      </w:r>
      <w:r w:rsidRPr="005C73E7">
        <w:t>движение</w:t>
      </w:r>
      <w:r w:rsidRPr="005C73E7">
        <w:rPr>
          <w:spacing w:val="-1"/>
        </w:rPr>
        <w:t xml:space="preserve"> </w:t>
      </w:r>
      <w:r w:rsidRPr="005C73E7">
        <w:t>и</w:t>
      </w:r>
      <w:r w:rsidRPr="005C73E7">
        <w:rPr>
          <w:spacing w:val="2"/>
        </w:rPr>
        <w:t xml:space="preserve"> </w:t>
      </w:r>
      <w:r w:rsidRPr="005C73E7">
        <w:t>управлять</w:t>
      </w:r>
      <w:r w:rsidRPr="005C73E7">
        <w:rPr>
          <w:spacing w:val="1"/>
        </w:rPr>
        <w:t xml:space="preserve"> </w:t>
      </w:r>
      <w:r w:rsidRPr="005C73E7">
        <w:t>ими;</w:t>
      </w:r>
    </w:p>
    <w:p w:rsidR="00B31588" w:rsidRPr="005C73E7" w:rsidRDefault="00B31588" w:rsidP="000567F2">
      <w:pPr>
        <w:pStyle w:val="ad"/>
        <w:ind w:left="921" w:firstLine="0"/>
      </w:pPr>
      <w:r w:rsidRPr="005C73E7">
        <w:t>ребенок</w:t>
      </w:r>
      <w:r w:rsidRPr="005C73E7">
        <w:rPr>
          <w:spacing w:val="-2"/>
        </w:rPr>
        <w:t xml:space="preserve"> </w:t>
      </w:r>
      <w:r w:rsidRPr="005C73E7">
        <w:t>соблюдает</w:t>
      </w:r>
      <w:r w:rsidRPr="005C73E7">
        <w:rPr>
          <w:spacing w:val="-2"/>
        </w:rPr>
        <w:t xml:space="preserve"> </w:t>
      </w:r>
      <w:r w:rsidRPr="005C73E7">
        <w:t>элементарные</w:t>
      </w:r>
      <w:r w:rsidRPr="005C73E7">
        <w:rPr>
          <w:spacing w:val="-3"/>
        </w:rPr>
        <w:t xml:space="preserve"> </w:t>
      </w:r>
      <w:r w:rsidRPr="005C73E7">
        <w:t>правила</w:t>
      </w:r>
      <w:r w:rsidRPr="005C73E7">
        <w:rPr>
          <w:spacing w:val="-3"/>
        </w:rPr>
        <w:t xml:space="preserve"> </w:t>
      </w:r>
      <w:r w:rsidRPr="005C73E7">
        <w:t>здорового</w:t>
      </w:r>
      <w:r w:rsidRPr="005C73E7">
        <w:rPr>
          <w:spacing w:val="-1"/>
        </w:rPr>
        <w:t xml:space="preserve"> </w:t>
      </w:r>
      <w:r w:rsidRPr="005C73E7">
        <w:t>образа</w:t>
      </w:r>
      <w:r w:rsidRPr="005C73E7">
        <w:rPr>
          <w:spacing w:val="-3"/>
        </w:rPr>
        <w:t xml:space="preserve"> </w:t>
      </w:r>
      <w:r w:rsidRPr="005C73E7">
        <w:t>жизни</w:t>
      </w:r>
      <w:r w:rsidRPr="005C73E7">
        <w:rPr>
          <w:spacing w:val="-3"/>
        </w:rPr>
        <w:t xml:space="preserve"> </w:t>
      </w:r>
      <w:r w:rsidRPr="005C73E7">
        <w:t>и</w:t>
      </w:r>
      <w:r w:rsidRPr="005C73E7">
        <w:rPr>
          <w:spacing w:val="-4"/>
        </w:rPr>
        <w:t xml:space="preserve"> </w:t>
      </w:r>
      <w:r w:rsidRPr="005C73E7">
        <w:t>личной</w:t>
      </w:r>
      <w:r w:rsidRPr="005C73E7">
        <w:rPr>
          <w:spacing w:val="-1"/>
        </w:rPr>
        <w:t xml:space="preserve"> </w:t>
      </w:r>
      <w:r w:rsidRPr="005C73E7">
        <w:t>гигиены;</w:t>
      </w:r>
    </w:p>
    <w:p w:rsidR="00B31588" w:rsidRPr="005C73E7" w:rsidRDefault="00B31588" w:rsidP="000567F2">
      <w:pPr>
        <w:pStyle w:val="ad"/>
        <w:spacing w:before="43"/>
        <w:ind w:right="247"/>
      </w:pPr>
      <w:r w:rsidRPr="005C73E7">
        <w:t>ребенок результативно выполняет физические упражнения (общеразвивающие, основные</w:t>
      </w:r>
      <w:r w:rsidRPr="005C73E7">
        <w:rPr>
          <w:spacing w:val="1"/>
        </w:rPr>
        <w:t xml:space="preserve"> </w:t>
      </w:r>
      <w:r w:rsidRPr="005C73E7">
        <w:t>движения,</w:t>
      </w:r>
      <w:r w:rsidRPr="005C73E7">
        <w:rPr>
          <w:spacing w:val="1"/>
        </w:rPr>
        <w:t xml:space="preserve"> </w:t>
      </w:r>
      <w:r w:rsidRPr="005C73E7">
        <w:t>спортивные),</w:t>
      </w:r>
      <w:r w:rsidRPr="005C73E7">
        <w:rPr>
          <w:spacing w:val="1"/>
        </w:rPr>
        <w:t xml:space="preserve"> </w:t>
      </w:r>
      <w:r w:rsidRPr="005C73E7">
        <w:t>участвует</w:t>
      </w:r>
      <w:r w:rsidRPr="005C73E7">
        <w:rPr>
          <w:spacing w:val="1"/>
        </w:rPr>
        <w:t xml:space="preserve"> </w:t>
      </w:r>
      <w:r w:rsidRPr="005C73E7">
        <w:t>в</w:t>
      </w:r>
      <w:r w:rsidRPr="005C73E7">
        <w:rPr>
          <w:spacing w:val="1"/>
        </w:rPr>
        <w:t xml:space="preserve"> </w:t>
      </w:r>
      <w:r w:rsidRPr="005C73E7">
        <w:t>туристических</w:t>
      </w:r>
      <w:r w:rsidRPr="005C73E7">
        <w:rPr>
          <w:spacing w:val="1"/>
        </w:rPr>
        <w:t xml:space="preserve"> </w:t>
      </w:r>
      <w:r w:rsidRPr="005C73E7">
        <w:t>пеших</w:t>
      </w:r>
      <w:r w:rsidRPr="005C73E7">
        <w:rPr>
          <w:spacing w:val="1"/>
        </w:rPr>
        <w:t xml:space="preserve"> </w:t>
      </w:r>
      <w:r w:rsidRPr="005C73E7">
        <w:t>прогулках,</w:t>
      </w:r>
      <w:r w:rsidRPr="005C73E7">
        <w:rPr>
          <w:spacing w:val="1"/>
        </w:rPr>
        <w:t xml:space="preserve"> </w:t>
      </w:r>
      <w:r w:rsidRPr="005C73E7">
        <w:t>осваивает</w:t>
      </w:r>
      <w:r w:rsidRPr="005C73E7">
        <w:rPr>
          <w:spacing w:val="1"/>
        </w:rPr>
        <w:t xml:space="preserve"> </w:t>
      </w:r>
      <w:r w:rsidRPr="005C73E7">
        <w:t>простейшие</w:t>
      </w:r>
      <w:r w:rsidRPr="005C73E7">
        <w:rPr>
          <w:spacing w:val="1"/>
        </w:rPr>
        <w:t xml:space="preserve"> </w:t>
      </w:r>
      <w:r w:rsidRPr="005C73E7">
        <w:t>туристические</w:t>
      </w:r>
      <w:r w:rsidRPr="005C73E7">
        <w:rPr>
          <w:spacing w:val="-2"/>
        </w:rPr>
        <w:t xml:space="preserve"> </w:t>
      </w:r>
      <w:r w:rsidRPr="005C73E7">
        <w:t>навыки, ориентируется на</w:t>
      </w:r>
      <w:r w:rsidRPr="005C73E7">
        <w:rPr>
          <w:spacing w:val="-1"/>
        </w:rPr>
        <w:t xml:space="preserve"> </w:t>
      </w:r>
      <w:r w:rsidRPr="005C73E7">
        <w:t>местности;</w:t>
      </w:r>
    </w:p>
    <w:p w:rsidR="00B31588" w:rsidRPr="005C73E7" w:rsidRDefault="00B31588" w:rsidP="000567F2">
      <w:pPr>
        <w:pStyle w:val="ad"/>
        <w:ind w:left="921" w:firstLine="0"/>
      </w:pPr>
      <w:r w:rsidRPr="005C73E7">
        <w:t>проявляет</w:t>
      </w:r>
      <w:r w:rsidRPr="005C73E7">
        <w:rPr>
          <w:spacing w:val="-2"/>
        </w:rPr>
        <w:t xml:space="preserve"> </w:t>
      </w:r>
      <w:r w:rsidRPr="005C73E7">
        <w:t>элементы</w:t>
      </w:r>
      <w:r w:rsidRPr="005C73E7">
        <w:rPr>
          <w:spacing w:val="-2"/>
        </w:rPr>
        <w:t xml:space="preserve"> </w:t>
      </w:r>
      <w:r w:rsidRPr="005C73E7">
        <w:t>творчества</w:t>
      </w:r>
      <w:r w:rsidRPr="005C73E7">
        <w:rPr>
          <w:spacing w:val="-1"/>
        </w:rPr>
        <w:t xml:space="preserve"> </w:t>
      </w:r>
      <w:r w:rsidRPr="005C73E7">
        <w:t>в</w:t>
      </w:r>
      <w:r w:rsidRPr="005C73E7">
        <w:rPr>
          <w:spacing w:val="-2"/>
        </w:rPr>
        <w:t xml:space="preserve"> </w:t>
      </w:r>
      <w:r w:rsidRPr="005C73E7">
        <w:t>двигательной</w:t>
      </w:r>
      <w:r w:rsidRPr="005C73E7">
        <w:rPr>
          <w:spacing w:val="-2"/>
        </w:rPr>
        <w:t xml:space="preserve"> </w:t>
      </w:r>
      <w:r w:rsidRPr="005C73E7">
        <w:t>деятельности;</w:t>
      </w:r>
    </w:p>
    <w:p w:rsidR="00B31588" w:rsidRPr="005C73E7" w:rsidRDefault="00B31588" w:rsidP="000567F2">
      <w:pPr>
        <w:pStyle w:val="ad"/>
        <w:spacing w:before="43"/>
        <w:ind w:right="248"/>
      </w:pPr>
      <w:r w:rsidRPr="005C73E7">
        <w:t>проявляет морально-волевые качества, самоконтроль и может осуществлять самооценку</w:t>
      </w:r>
      <w:r w:rsidRPr="005C73E7">
        <w:rPr>
          <w:spacing w:val="1"/>
        </w:rPr>
        <w:t xml:space="preserve"> </w:t>
      </w:r>
      <w:r w:rsidRPr="005C73E7">
        <w:t>своей</w:t>
      </w:r>
      <w:r w:rsidRPr="005C73E7">
        <w:rPr>
          <w:spacing w:val="-1"/>
        </w:rPr>
        <w:t xml:space="preserve"> </w:t>
      </w:r>
      <w:r w:rsidRPr="005C73E7">
        <w:t>двигательной деятельности;</w:t>
      </w:r>
    </w:p>
    <w:p w:rsidR="00B31588" w:rsidRPr="005C73E7" w:rsidRDefault="00B31588" w:rsidP="000567F2">
      <w:pPr>
        <w:pStyle w:val="ad"/>
        <w:ind w:right="252"/>
      </w:pPr>
      <w:r w:rsidRPr="005C73E7">
        <w:t>имеет</w:t>
      </w:r>
      <w:r w:rsidRPr="005C73E7">
        <w:rPr>
          <w:spacing w:val="1"/>
        </w:rPr>
        <w:t xml:space="preserve"> </w:t>
      </w:r>
      <w:r w:rsidRPr="005C73E7">
        <w:t>начальные</w:t>
      </w:r>
      <w:r w:rsidRPr="005C73E7">
        <w:rPr>
          <w:spacing w:val="1"/>
        </w:rPr>
        <w:t xml:space="preserve"> </w:t>
      </w:r>
      <w:r w:rsidRPr="005C73E7">
        <w:t>представления</w:t>
      </w:r>
      <w:r w:rsidRPr="005C73E7">
        <w:rPr>
          <w:spacing w:val="1"/>
        </w:rPr>
        <w:t xml:space="preserve"> </w:t>
      </w:r>
      <w:r w:rsidRPr="005C73E7">
        <w:t>о</w:t>
      </w:r>
      <w:r w:rsidRPr="005C73E7">
        <w:rPr>
          <w:spacing w:val="1"/>
        </w:rPr>
        <w:t xml:space="preserve"> </w:t>
      </w:r>
      <w:r w:rsidRPr="005C73E7">
        <w:t>правилах</w:t>
      </w:r>
      <w:r w:rsidRPr="005C73E7">
        <w:rPr>
          <w:spacing w:val="1"/>
        </w:rPr>
        <w:t xml:space="preserve"> </w:t>
      </w:r>
      <w:r w:rsidRPr="005C73E7">
        <w:t>безопасного</w:t>
      </w:r>
      <w:r w:rsidRPr="005C73E7">
        <w:rPr>
          <w:spacing w:val="1"/>
        </w:rPr>
        <w:t xml:space="preserve"> </w:t>
      </w:r>
      <w:r w:rsidRPr="005C73E7">
        <w:t>поведения</w:t>
      </w:r>
      <w:r w:rsidRPr="005C73E7">
        <w:rPr>
          <w:spacing w:val="1"/>
        </w:rPr>
        <w:t xml:space="preserve"> </w:t>
      </w:r>
      <w:r w:rsidRPr="005C73E7">
        <w:t>в</w:t>
      </w:r>
      <w:r w:rsidRPr="005C73E7">
        <w:rPr>
          <w:spacing w:val="1"/>
        </w:rPr>
        <w:t xml:space="preserve"> </w:t>
      </w:r>
      <w:r w:rsidRPr="005C73E7">
        <w:t>двигательной</w:t>
      </w:r>
      <w:r w:rsidRPr="005C73E7">
        <w:rPr>
          <w:spacing w:val="1"/>
        </w:rPr>
        <w:t xml:space="preserve"> </w:t>
      </w:r>
      <w:r w:rsidRPr="005C73E7">
        <w:t>деятельности;</w:t>
      </w:r>
      <w:r w:rsidRPr="005C73E7">
        <w:rPr>
          <w:spacing w:val="-2"/>
        </w:rPr>
        <w:t xml:space="preserve"> </w:t>
      </w:r>
      <w:r w:rsidRPr="005C73E7">
        <w:t>о</w:t>
      </w:r>
      <w:r w:rsidRPr="005C73E7">
        <w:rPr>
          <w:spacing w:val="-1"/>
        </w:rPr>
        <w:t xml:space="preserve"> </w:t>
      </w:r>
      <w:r w:rsidRPr="005C73E7">
        <w:t>том,</w:t>
      </w:r>
      <w:r w:rsidRPr="005C73E7">
        <w:rPr>
          <w:spacing w:val="-1"/>
        </w:rPr>
        <w:t xml:space="preserve"> </w:t>
      </w:r>
      <w:r w:rsidRPr="005C73E7">
        <w:t>что</w:t>
      </w:r>
      <w:r w:rsidRPr="005C73E7">
        <w:rPr>
          <w:spacing w:val="-2"/>
        </w:rPr>
        <w:t xml:space="preserve"> </w:t>
      </w:r>
      <w:r w:rsidRPr="005C73E7">
        <w:t>такое</w:t>
      </w:r>
      <w:r w:rsidRPr="005C73E7">
        <w:rPr>
          <w:spacing w:val="-1"/>
        </w:rPr>
        <w:t xml:space="preserve"> </w:t>
      </w:r>
      <w:r w:rsidRPr="005C73E7">
        <w:t>здоровье,</w:t>
      </w:r>
      <w:r w:rsidRPr="005C73E7">
        <w:rPr>
          <w:spacing w:val="-1"/>
        </w:rPr>
        <w:t xml:space="preserve"> </w:t>
      </w:r>
      <w:r w:rsidRPr="005C73E7">
        <w:t>понимает,</w:t>
      </w:r>
      <w:r w:rsidRPr="005C73E7">
        <w:rPr>
          <w:spacing w:val="-1"/>
        </w:rPr>
        <w:t xml:space="preserve"> </w:t>
      </w:r>
      <w:r w:rsidRPr="005C73E7">
        <w:t>как</w:t>
      </w:r>
      <w:r w:rsidRPr="005C73E7">
        <w:rPr>
          <w:spacing w:val="-2"/>
        </w:rPr>
        <w:t xml:space="preserve"> </w:t>
      </w:r>
      <w:r w:rsidRPr="005C73E7">
        <w:t>поддержать,</w:t>
      </w:r>
      <w:r w:rsidRPr="005C73E7">
        <w:rPr>
          <w:spacing w:val="1"/>
        </w:rPr>
        <w:t xml:space="preserve"> </w:t>
      </w:r>
      <w:r w:rsidRPr="005C73E7">
        <w:t>укрепить</w:t>
      </w:r>
      <w:r w:rsidRPr="005C73E7">
        <w:rPr>
          <w:spacing w:val="-1"/>
        </w:rPr>
        <w:t xml:space="preserve"> </w:t>
      </w:r>
      <w:r w:rsidRPr="005C73E7">
        <w:t>и</w:t>
      </w:r>
      <w:r w:rsidRPr="005C73E7">
        <w:rPr>
          <w:spacing w:val="-1"/>
        </w:rPr>
        <w:t xml:space="preserve"> </w:t>
      </w:r>
      <w:r w:rsidRPr="005C73E7">
        <w:t>сохранить</w:t>
      </w:r>
      <w:r w:rsidRPr="005C73E7">
        <w:rPr>
          <w:spacing w:val="-1"/>
        </w:rPr>
        <w:t xml:space="preserve"> </w:t>
      </w:r>
      <w:r w:rsidRPr="005C73E7">
        <w:t>его;</w:t>
      </w:r>
    </w:p>
    <w:p w:rsidR="00B31588" w:rsidRPr="005C73E7" w:rsidRDefault="00B31588" w:rsidP="000567F2">
      <w:pPr>
        <w:pStyle w:val="ad"/>
        <w:ind w:right="252"/>
      </w:pPr>
      <w:r w:rsidRPr="005C73E7">
        <w:t xml:space="preserve">владеет </w:t>
      </w:r>
      <w:proofErr w:type="spellStart"/>
      <w:r w:rsidRPr="005C73E7">
        <w:t>здоровьесберегающими</w:t>
      </w:r>
      <w:proofErr w:type="spellEnd"/>
      <w:r w:rsidRPr="005C73E7">
        <w:rPr>
          <w:spacing w:val="1"/>
        </w:rPr>
        <w:t xml:space="preserve"> </w:t>
      </w:r>
      <w:r w:rsidRPr="005C73E7">
        <w:t>умениями: навыками личной гигиены, может заботливо</w:t>
      </w:r>
      <w:r w:rsidRPr="005C73E7">
        <w:rPr>
          <w:spacing w:val="1"/>
        </w:rPr>
        <w:t xml:space="preserve"> </w:t>
      </w:r>
      <w:r w:rsidRPr="005C73E7">
        <w:t>относиться к своему здоровью и здоровью окружающих, стремится оказать помощь и поддержку</w:t>
      </w:r>
      <w:r w:rsidRPr="005C73E7">
        <w:rPr>
          <w:spacing w:val="1"/>
        </w:rPr>
        <w:t xml:space="preserve"> </w:t>
      </w:r>
      <w:r w:rsidRPr="005C73E7">
        <w:t>заболевшим</w:t>
      </w:r>
      <w:r w:rsidRPr="005C73E7">
        <w:rPr>
          <w:spacing w:val="-2"/>
        </w:rPr>
        <w:t xml:space="preserve"> </w:t>
      </w:r>
      <w:r w:rsidRPr="005C73E7">
        <w:t>людям;</w:t>
      </w:r>
    </w:p>
    <w:p w:rsidR="00B31588" w:rsidRPr="005C73E7" w:rsidRDefault="00B31588" w:rsidP="000567F2">
      <w:pPr>
        <w:pStyle w:val="ad"/>
        <w:ind w:right="250"/>
      </w:pPr>
      <w:r w:rsidRPr="005C73E7">
        <w:t>ребенок соблюдает элементарные социальные нормы и правила поведения в различных</w:t>
      </w:r>
      <w:r w:rsidRPr="005C73E7">
        <w:rPr>
          <w:spacing w:val="1"/>
        </w:rPr>
        <w:t xml:space="preserve"> </w:t>
      </w:r>
      <w:r w:rsidRPr="005C73E7">
        <w:t>видах</w:t>
      </w:r>
      <w:r w:rsidRPr="005C73E7">
        <w:rPr>
          <w:spacing w:val="1"/>
        </w:rPr>
        <w:t xml:space="preserve"> </w:t>
      </w:r>
      <w:r w:rsidRPr="005C73E7">
        <w:t>деятельности, взаимоотношениях</w:t>
      </w:r>
      <w:r w:rsidRPr="005C73E7">
        <w:rPr>
          <w:spacing w:val="1"/>
        </w:rPr>
        <w:t xml:space="preserve"> </w:t>
      </w:r>
      <w:proofErr w:type="gramStart"/>
      <w:r w:rsidRPr="005C73E7">
        <w:t>со</w:t>
      </w:r>
      <w:proofErr w:type="gramEnd"/>
      <w:r w:rsidRPr="005C73E7">
        <w:t xml:space="preserve"> взрослыми</w:t>
      </w:r>
      <w:r w:rsidRPr="005C73E7">
        <w:rPr>
          <w:spacing w:val="-1"/>
        </w:rPr>
        <w:t xml:space="preserve"> </w:t>
      </w:r>
      <w:r w:rsidRPr="005C73E7">
        <w:t>и сверстниками;</w:t>
      </w:r>
    </w:p>
    <w:p w:rsidR="00B31588" w:rsidRPr="005C73E7" w:rsidRDefault="00B31588" w:rsidP="000567F2">
      <w:pPr>
        <w:pStyle w:val="ad"/>
        <w:ind w:right="251"/>
      </w:pPr>
      <w:r w:rsidRPr="005C73E7">
        <w:t>ребенок</w:t>
      </w:r>
      <w:r w:rsidRPr="005C73E7">
        <w:rPr>
          <w:spacing w:val="1"/>
        </w:rPr>
        <w:t xml:space="preserve"> </w:t>
      </w:r>
      <w:r w:rsidRPr="005C73E7">
        <w:t>способен</w:t>
      </w:r>
      <w:r w:rsidRPr="005C73E7">
        <w:rPr>
          <w:spacing w:val="1"/>
        </w:rPr>
        <w:t xml:space="preserve"> </w:t>
      </w:r>
      <w:r w:rsidRPr="005C73E7">
        <w:t>к</w:t>
      </w:r>
      <w:r w:rsidRPr="005C73E7">
        <w:rPr>
          <w:spacing w:val="1"/>
        </w:rPr>
        <w:t xml:space="preserve"> </w:t>
      </w:r>
      <w:r w:rsidRPr="005C73E7">
        <w:t>осуществлению</w:t>
      </w:r>
      <w:r w:rsidRPr="005C73E7">
        <w:rPr>
          <w:spacing w:val="1"/>
        </w:rPr>
        <w:t xml:space="preserve"> </w:t>
      </w:r>
      <w:r w:rsidRPr="005C73E7">
        <w:t>социальной</w:t>
      </w:r>
      <w:r w:rsidRPr="005C73E7">
        <w:rPr>
          <w:spacing w:val="1"/>
        </w:rPr>
        <w:t xml:space="preserve"> </w:t>
      </w:r>
      <w:r w:rsidRPr="005C73E7">
        <w:t>навигации</w:t>
      </w:r>
      <w:r w:rsidRPr="005C73E7">
        <w:rPr>
          <w:spacing w:val="1"/>
        </w:rPr>
        <w:t xml:space="preserve"> </w:t>
      </w:r>
      <w:r w:rsidRPr="005C73E7">
        <w:t>и</w:t>
      </w:r>
      <w:r w:rsidRPr="005C73E7">
        <w:rPr>
          <w:spacing w:val="1"/>
        </w:rPr>
        <w:t xml:space="preserve"> </w:t>
      </w:r>
      <w:r w:rsidRPr="005C73E7">
        <w:t>соблюдению</w:t>
      </w:r>
      <w:r w:rsidRPr="005C73E7">
        <w:rPr>
          <w:spacing w:val="1"/>
        </w:rPr>
        <w:t xml:space="preserve"> </w:t>
      </w:r>
      <w:r w:rsidRPr="005C73E7">
        <w:t>правил</w:t>
      </w:r>
      <w:r w:rsidRPr="005C73E7">
        <w:rPr>
          <w:spacing w:val="1"/>
        </w:rPr>
        <w:t xml:space="preserve"> </w:t>
      </w:r>
      <w:r w:rsidRPr="005C73E7">
        <w:t>безопасности в</w:t>
      </w:r>
      <w:r w:rsidRPr="005C73E7">
        <w:rPr>
          <w:spacing w:val="-1"/>
        </w:rPr>
        <w:t xml:space="preserve"> </w:t>
      </w:r>
      <w:r w:rsidRPr="005C73E7">
        <w:t>реальном</w:t>
      </w:r>
      <w:r w:rsidRPr="005C73E7">
        <w:rPr>
          <w:spacing w:val="-1"/>
        </w:rPr>
        <w:t xml:space="preserve"> </w:t>
      </w:r>
      <w:r w:rsidRPr="005C73E7">
        <w:t>и цифровом</w:t>
      </w:r>
      <w:r w:rsidRPr="005C73E7">
        <w:rPr>
          <w:spacing w:val="-1"/>
        </w:rPr>
        <w:t xml:space="preserve"> </w:t>
      </w:r>
      <w:r w:rsidRPr="005C73E7">
        <w:t>взаимодействии;</w:t>
      </w:r>
    </w:p>
    <w:p w:rsidR="00B31588" w:rsidRPr="005C73E7" w:rsidRDefault="00B31588" w:rsidP="000567F2">
      <w:pPr>
        <w:pStyle w:val="ad"/>
        <w:ind w:left="921" w:firstLine="0"/>
      </w:pPr>
      <w:r w:rsidRPr="005C73E7">
        <w:t>у</w:t>
      </w:r>
      <w:r w:rsidRPr="005C73E7">
        <w:rPr>
          <w:spacing w:val="-6"/>
        </w:rPr>
        <w:t xml:space="preserve"> </w:t>
      </w:r>
      <w:r w:rsidRPr="005C73E7">
        <w:t>ребенка</w:t>
      </w:r>
      <w:r w:rsidRPr="005C73E7">
        <w:rPr>
          <w:spacing w:val="-3"/>
        </w:rPr>
        <w:t xml:space="preserve"> </w:t>
      </w:r>
      <w:r w:rsidRPr="005C73E7">
        <w:t>выражено</w:t>
      </w:r>
      <w:r w:rsidRPr="005C73E7">
        <w:rPr>
          <w:spacing w:val="-3"/>
        </w:rPr>
        <w:t xml:space="preserve"> </w:t>
      </w:r>
      <w:r w:rsidRPr="005C73E7">
        <w:t>стремление</w:t>
      </w:r>
      <w:r w:rsidRPr="005C73E7">
        <w:rPr>
          <w:spacing w:val="-3"/>
        </w:rPr>
        <w:t xml:space="preserve"> </w:t>
      </w:r>
      <w:r w:rsidRPr="005C73E7">
        <w:t>заниматься</w:t>
      </w:r>
      <w:r w:rsidRPr="005C73E7">
        <w:rPr>
          <w:spacing w:val="-3"/>
        </w:rPr>
        <w:t xml:space="preserve"> </w:t>
      </w:r>
      <w:r w:rsidRPr="005C73E7">
        <w:t>социально</w:t>
      </w:r>
      <w:r w:rsidRPr="005C73E7">
        <w:rPr>
          <w:spacing w:val="-3"/>
        </w:rPr>
        <w:t xml:space="preserve"> </w:t>
      </w:r>
      <w:r w:rsidRPr="005C73E7">
        <w:t>значимой</w:t>
      </w:r>
      <w:r w:rsidRPr="005C73E7">
        <w:rPr>
          <w:spacing w:val="-2"/>
        </w:rPr>
        <w:t xml:space="preserve"> </w:t>
      </w:r>
      <w:r w:rsidRPr="005C73E7">
        <w:t>деятельностью;</w:t>
      </w:r>
    </w:p>
    <w:p w:rsidR="00B31588" w:rsidRPr="005C73E7" w:rsidRDefault="00B31588" w:rsidP="000567F2">
      <w:pPr>
        <w:pStyle w:val="ad"/>
        <w:spacing w:before="41"/>
        <w:ind w:right="249"/>
      </w:pPr>
      <w:r w:rsidRPr="005C73E7">
        <w:t>ребенок</w:t>
      </w:r>
      <w:r w:rsidRPr="005C73E7">
        <w:rPr>
          <w:spacing w:val="1"/>
        </w:rPr>
        <w:t xml:space="preserve"> </w:t>
      </w:r>
      <w:r w:rsidRPr="005C73E7">
        <w:t>владеет</w:t>
      </w:r>
      <w:r w:rsidRPr="005C73E7">
        <w:rPr>
          <w:spacing w:val="1"/>
        </w:rPr>
        <w:t xml:space="preserve"> </w:t>
      </w:r>
      <w:r w:rsidRPr="005C73E7">
        <w:t>средствами</w:t>
      </w:r>
      <w:r w:rsidRPr="005C73E7">
        <w:rPr>
          <w:spacing w:val="1"/>
        </w:rPr>
        <w:t xml:space="preserve"> </w:t>
      </w:r>
      <w:r w:rsidRPr="005C73E7">
        <w:t>общения</w:t>
      </w:r>
      <w:r w:rsidRPr="005C73E7">
        <w:rPr>
          <w:spacing w:val="1"/>
        </w:rPr>
        <w:t xml:space="preserve"> </w:t>
      </w:r>
      <w:r w:rsidRPr="005C73E7">
        <w:t>и</w:t>
      </w:r>
      <w:r w:rsidRPr="005C73E7">
        <w:rPr>
          <w:spacing w:val="1"/>
        </w:rPr>
        <w:t xml:space="preserve"> </w:t>
      </w:r>
      <w:r w:rsidRPr="005C73E7">
        <w:t>способами</w:t>
      </w:r>
      <w:r w:rsidRPr="005C73E7">
        <w:rPr>
          <w:spacing w:val="1"/>
        </w:rPr>
        <w:t xml:space="preserve"> </w:t>
      </w:r>
      <w:r w:rsidRPr="005C73E7">
        <w:t>взаимодействия</w:t>
      </w:r>
      <w:r w:rsidRPr="005C73E7">
        <w:rPr>
          <w:spacing w:val="1"/>
        </w:rPr>
        <w:t xml:space="preserve"> </w:t>
      </w:r>
      <w:proofErr w:type="gramStart"/>
      <w:r w:rsidRPr="005C73E7">
        <w:t>со</w:t>
      </w:r>
      <w:proofErr w:type="gramEnd"/>
      <w:r w:rsidRPr="005C73E7">
        <w:rPr>
          <w:spacing w:val="1"/>
        </w:rPr>
        <w:t xml:space="preserve"> </w:t>
      </w:r>
      <w:r w:rsidRPr="005C73E7">
        <w:t>взрослыми</w:t>
      </w:r>
      <w:r w:rsidRPr="005C73E7">
        <w:rPr>
          <w:spacing w:val="1"/>
        </w:rPr>
        <w:t xml:space="preserve"> </w:t>
      </w:r>
      <w:r w:rsidRPr="005C73E7">
        <w:t>и</w:t>
      </w:r>
      <w:r w:rsidRPr="005C73E7">
        <w:rPr>
          <w:spacing w:val="1"/>
        </w:rPr>
        <w:t xml:space="preserve"> </w:t>
      </w:r>
      <w:r w:rsidRPr="005C73E7">
        <w:t>сверстниками;</w:t>
      </w:r>
      <w:r w:rsidRPr="005C73E7">
        <w:rPr>
          <w:spacing w:val="1"/>
        </w:rPr>
        <w:t xml:space="preserve"> </w:t>
      </w:r>
      <w:r w:rsidRPr="005C73E7">
        <w:t>способен</w:t>
      </w:r>
      <w:r w:rsidRPr="005C73E7">
        <w:rPr>
          <w:spacing w:val="1"/>
        </w:rPr>
        <w:t xml:space="preserve"> </w:t>
      </w:r>
      <w:r w:rsidRPr="005C73E7">
        <w:t>понимать</w:t>
      </w:r>
      <w:r w:rsidRPr="005C73E7">
        <w:rPr>
          <w:spacing w:val="1"/>
        </w:rPr>
        <w:t xml:space="preserve"> </w:t>
      </w:r>
      <w:r w:rsidRPr="005C73E7">
        <w:t>и</w:t>
      </w:r>
      <w:r w:rsidRPr="005C73E7">
        <w:rPr>
          <w:spacing w:val="1"/>
        </w:rPr>
        <w:t xml:space="preserve"> </w:t>
      </w:r>
      <w:r w:rsidRPr="005C73E7">
        <w:t>учитывать</w:t>
      </w:r>
      <w:r w:rsidRPr="005C73E7">
        <w:rPr>
          <w:spacing w:val="1"/>
        </w:rPr>
        <w:t xml:space="preserve"> </w:t>
      </w:r>
      <w:r w:rsidRPr="005C73E7">
        <w:t>интересы</w:t>
      </w:r>
      <w:r w:rsidRPr="005C73E7">
        <w:rPr>
          <w:spacing w:val="1"/>
        </w:rPr>
        <w:t xml:space="preserve"> </w:t>
      </w:r>
      <w:r w:rsidRPr="005C73E7">
        <w:t>и</w:t>
      </w:r>
      <w:r w:rsidRPr="005C73E7">
        <w:rPr>
          <w:spacing w:val="1"/>
        </w:rPr>
        <w:t xml:space="preserve"> </w:t>
      </w:r>
      <w:r w:rsidRPr="005C73E7">
        <w:t>чувства</w:t>
      </w:r>
      <w:r w:rsidRPr="005C73E7">
        <w:rPr>
          <w:spacing w:val="1"/>
        </w:rPr>
        <w:t xml:space="preserve"> </w:t>
      </w:r>
      <w:r w:rsidRPr="005C73E7">
        <w:t>других;</w:t>
      </w:r>
      <w:r w:rsidRPr="005C73E7">
        <w:rPr>
          <w:spacing w:val="1"/>
        </w:rPr>
        <w:t xml:space="preserve"> </w:t>
      </w:r>
      <w:r w:rsidRPr="005C73E7">
        <w:t>договариваться</w:t>
      </w:r>
      <w:r w:rsidRPr="005C73E7">
        <w:rPr>
          <w:spacing w:val="1"/>
        </w:rPr>
        <w:t xml:space="preserve"> </w:t>
      </w:r>
      <w:r w:rsidRPr="005C73E7">
        <w:t>и</w:t>
      </w:r>
      <w:r w:rsidRPr="005C73E7">
        <w:rPr>
          <w:spacing w:val="-57"/>
        </w:rPr>
        <w:t xml:space="preserve"> </w:t>
      </w:r>
      <w:r w:rsidRPr="005C73E7">
        <w:t>дружить</w:t>
      </w:r>
      <w:r w:rsidRPr="005C73E7">
        <w:rPr>
          <w:spacing w:val="1"/>
        </w:rPr>
        <w:t xml:space="preserve"> </w:t>
      </w:r>
      <w:r w:rsidRPr="005C73E7">
        <w:t>со</w:t>
      </w:r>
      <w:r w:rsidRPr="005C73E7">
        <w:rPr>
          <w:spacing w:val="1"/>
        </w:rPr>
        <w:t xml:space="preserve"> </w:t>
      </w:r>
      <w:r w:rsidRPr="005C73E7">
        <w:t>сверстниками;</w:t>
      </w:r>
      <w:r w:rsidRPr="005C73E7">
        <w:rPr>
          <w:spacing w:val="1"/>
        </w:rPr>
        <w:t xml:space="preserve"> </w:t>
      </w:r>
      <w:r w:rsidRPr="005C73E7">
        <w:t>старается</w:t>
      </w:r>
      <w:r w:rsidRPr="005C73E7">
        <w:rPr>
          <w:spacing w:val="1"/>
        </w:rPr>
        <w:t xml:space="preserve"> </w:t>
      </w:r>
      <w:r w:rsidRPr="005C73E7">
        <w:t>разрешать</w:t>
      </w:r>
      <w:r w:rsidRPr="005C73E7">
        <w:rPr>
          <w:spacing w:val="1"/>
        </w:rPr>
        <w:t xml:space="preserve"> </w:t>
      </w:r>
      <w:r w:rsidRPr="005C73E7">
        <w:t>возникающие</w:t>
      </w:r>
      <w:r w:rsidRPr="005C73E7">
        <w:rPr>
          <w:spacing w:val="1"/>
        </w:rPr>
        <w:t xml:space="preserve"> </w:t>
      </w:r>
      <w:r w:rsidRPr="005C73E7">
        <w:t>конфликты</w:t>
      </w:r>
      <w:r w:rsidRPr="005C73E7">
        <w:rPr>
          <w:spacing w:val="1"/>
        </w:rPr>
        <w:t xml:space="preserve"> </w:t>
      </w:r>
      <w:r w:rsidRPr="005C73E7">
        <w:t>конструктивными</w:t>
      </w:r>
      <w:r w:rsidRPr="005C73E7">
        <w:rPr>
          <w:spacing w:val="1"/>
        </w:rPr>
        <w:t xml:space="preserve"> </w:t>
      </w:r>
      <w:r w:rsidRPr="005C73E7">
        <w:t>способами;</w:t>
      </w:r>
    </w:p>
    <w:p w:rsidR="00B31588" w:rsidRPr="005C73E7" w:rsidRDefault="00B31588" w:rsidP="000567F2">
      <w:pPr>
        <w:pStyle w:val="ad"/>
        <w:spacing w:before="1"/>
        <w:ind w:right="252"/>
      </w:pPr>
      <w:r w:rsidRPr="005C73E7">
        <w:t>ребенок способен понимать свои переживания и причины их возникновения, регулировать</w:t>
      </w:r>
      <w:r w:rsidRPr="005C73E7">
        <w:rPr>
          <w:spacing w:val="1"/>
        </w:rPr>
        <w:t xml:space="preserve"> </w:t>
      </w:r>
      <w:r w:rsidRPr="005C73E7">
        <w:t>свое поведение и осуществлять выбор социально одобряемых действий в конкретных ситуациях,</w:t>
      </w:r>
      <w:r w:rsidRPr="005C73E7">
        <w:rPr>
          <w:spacing w:val="1"/>
        </w:rPr>
        <w:t xml:space="preserve"> </w:t>
      </w:r>
      <w:r w:rsidRPr="005C73E7">
        <w:t>обосновывать свои ценностные</w:t>
      </w:r>
      <w:r w:rsidRPr="005C73E7">
        <w:rPr>
          <w:spacing w:val="-2"/>
        </w:rPr>
        <w:t xml:space="preserve"> </w:t>
      </w:r>
      <w:r w:rsidRPr="005C73E7">
        <w:t>ориентации;</w:t>
      </w:r>
    </w:p>
    <w:p w:rsidR="00B31588" w:rsidRPr="005C73E7" w:rsidRDefault="00B31588" w:rsidP="000567F2">
      <w:pPr>
        <w:pStyle w:val="ad"/>
        <w:spacing w:before="1"/>
        <w:ind w:right="254"/>
      </w:pPr>
      <w:r w:rsidRPr="005C73E7">
        <w:t>ребенок проявляет положительное отношение к миру, разным видам труда, другим людям и</w:t>
      </w:r>
      <w:r w:rsidRPr="005C73E7">
        <w:rPr>
          <w:spacing w:val="-57"/>
        </w:rPr>
        <w:t xml:space="preserve"> </w:t>
      </w:r>
      <w:r w:rsidRPr="005C73E7">
        <w:t>самому</w:t>
      </w:r>
      <w:r w:rsidRPr="005C73E7">
        <w:rPr>
          <w:spacing w:val="-4"/>
        </w:rPr>
        <w:t xml:space="preserve"> </w:t>
      </w:r>
      <w:r w:rsidRPr="005C73E7">
        <w:t>себе;</w:t>
      </w:r>
    </w:p>
    <w:p w:rsidR="00B31588" w:rsidRPr="005C73E7" w:rsidRDefault="00B31588" w:rsidP="000567F2">
      <w:pPr>
        <w:pStyle w:val="ad"/>
        <w:spacing w:before="1"/>
        <w:ind w:left="921" w:firstLine="0"/>
      </w:pPr>
      <w:r w:rsidRPr="005C73E7">
        <w:t>ребенок</w:t>
      </w:r>
      <w:r w:rsidRPr="005C73E7">
        <w:rPr>
          <w:spacing w:val="-4"/>
        </w:rPr>
        <w:t xml:space="preserve"> </w:t>
      </w:r>
      <w:r w:rsidRPr="005C73E7">
        <w:t>стремится</w:t>
      </w:r>
      <w:r w:rsidRPr="005C73E7">
        <w:rPr>
          <w:spacing w:val="-4"/>
        </w:rPr>
        <w:t xml:space="preserve"> </w:t>
      </w:r>
      <w:r w:rsidRPr="005C73E7">
        <w:t>сохранять</w:t>
      </w:r>
      <w:r w:rsidRPr="005C73E7">
        <w:rPr>
          <w:spacing w:val="-3"/>
        </w:rPr>
        <w:t xml:space="preserve"> </w:t>
      </w:r>
      <w:r w:rsidRPr="005C73E7">
        <w:t>позитивную</w:t>
      </w:r>
      <w:r w:rsidRPr="005C73E7">
        <w:rPr>
          <w:spacing w:val="-4"/>
        </w:rPr>
        <w:t xml:space="preserve"> </w:t>
      </w:r>
      <w:r w:rsidRPr="005C73E7">
        <w:t>самооценку;</w:t>
      </w:r>
    </w:p>
    <w:p w:rsidR="00B31588" w:rsidRPr="005C73E7" w:rsidRDefault="00B31588" w:rsidP="000567F2">
      <w:pPr>
        <w:pStyle w:val="ad"/>
        <w:spacing w:before="41"/>
        <w:ind w:right="247"/>
      </w:pPr>
      <w:r w:rsidRPr="005C73E7">
        <w:t xml:space="preserve">ребенок способен откликаться на эмоции близких людей, проявлять </w:t>
      </w:r>
      <w:proofErr w:type="spellStart"/>
      <w:r w:rsidRPr="005C73E7">
        <w:t>эмпатию</w:t>
      </w:r>
      <w:proofErr w:type="spellEnd"/>
      <w:r w:rsidRPr="005C73E7">
        <w:t xml:space="preserve"> (сочувствие,</w:t>
      </w:r>
      <w:r w:rsidRPr="005C73E7">
        <w:rPr>
          <w:spacing w:val="1"/>
        </w:rPr>
        <w:t xml:space="preserve"> </w:t>
      </w:r>
      <w:r w:rsidRPr="005C73E7">
        <w:t>сопереживание,</w:t>
      </w:r>
      <w:r w:rsidRPr="005C73E7">
        <w:rPr>
          <w:spacing w:val="-1"/>
        </w:rPr>
        <w:t xml:space="preserve"> </w:t>
      </w:r>
      <w:r w:rsidRPr="005C73E7">
        <w:t>содействие);</w:t>
      </w:r>
    </w:p>
    <w:p w:rsidR="00B31588" w:rsidRPr="005C73E7" w:rsidRDefault="00B31588" w:rsidP="000567F2">
      <w:pPr>
        <w:pStyle w:val="ad"/>
        <w:ind w:right="252"/>
      </w:pPr>
      <w:r w:rsidRPr="005C73E7">
        <w:t>ребенок проявляет любознательность, активно задает вопросы взрослым и сверстникам;</w:t>
      </w:r>
      <w:r w:rsidRPr="005C73E7">
        <w:rPr>
          <w:spacing w:val="1"/>
        </w:rPr>
        <w:t xml:space="preserve"> </w:t>
      </w:r>
      <w:r w:rsidRPr="005C73E7">
        <w:t>интересуется</w:t>
      </w:r>
      <w:r w:rsidRPr="005C73E7">
        <w:rPr>
          <w:spacing w:val="29"/>
        </w:rPr>
        <w:t xml:space="preserve"> </w:t>
      </w:r>
      <w:r w:rsidRPr="005C73E7">
        <w:t>субъективно</w:t>
      </w:r>
      <w:r w:rsidRPr="005C73E7">
        <w:rPr>
          <w:spacing w:val="27"/>
        </w:rPr>
        <w:t xml:space="preserve"> </w:t>
      </w:r>
      <w:r w:rsidRPr="005C73E7">
        <w:t>новым</w:t>
      </w:r>
      <w:r w:rsidRPr="005C73E7">
        <w:rPr>
          <w:spacing w:val="27"/>
        </w:rPr>
        <w:t xml:space="preserve"> </w:t>
      </w:r>
      <w:r w:rsidRPr="005C73E7">
        <w:t>и</w:t>
      </w:r>
      <w:r w:rsidRPr="005C73E7">
        <w:rPr>
          <w:spacing w:val="28"/>
        </w:rPr>
        <w:t xml:space="preserve"> </w:t>
      </w:r>
      <w:r w:rsidRPr="005C73E7">
        <w:t>неизвестным</w:t>
      </w:r>
      <w:r w:rsidRPr="005C73E7">
        <w:rPr>
          <w:spacing w:val="27"/>
        </w:rPr>
        <w:t xml:space="preserve"> </w:t>
      </w:r>
      <w:r w:rsidRPr="005C73E7">
        <w:t>в</w:t>
      </w:r>
      <w:r w:rsidRPr="005C73E7">
        <w:rPr>
          <w:spacing w:val="27"/>
        </w:rPr>
        <w:t xml:space="preserve"> </w:t>
      </w:r>
      <w:r w:rsidRPr="005C73E7">
        <w:t>окружающем</w:t>
      </w:r>
      <w:r w:rsidRPr="005C73E7">
        <w:rPr>
          <w:spacing w:val="27"/>
        </w:rPr>
        <w:t xml:space="preserve"> </w:t>
      </w:r>
      <w:r w:rsidRPr="005C73E7">
        <w:t>мире;</w:t>
      </w:r>
      <w:r w:rsidRPr="005C73E7">
        <w:rPr>
          <w:spacing w:val="28"/>
        </w:rPr>
        <w:t xml:space="preserve"> </w:t>
      </w:r>
      <w:r w:rsidRPr="005C73E7">
        <w:t>способен</w:t>
      </w:r>
      <w:r w:rsidRPr="005C73E7">
        <w:rPr>
          <w:spacing w:val="28"/>
        </w:rPr>
        <w:t xml:space="preserve"> </w:t>
      </w:r>
      <w:r w:rsidRPr="005C73E7">
        <w:t>самостоятельно</w:t>
      </w:r>
      <w:r w:rsidR="00F316BB">
        <w:t xml:space="preserve"> </w:t>
      </w:r>
      <w:r w:rsidRPr="005C73E7">
        <w:t>придумывать</w:t>
      </w:r>
      <w:r w:rsidRPr="005C73E7">
        <w:rPr>
          <w:spacing w:val="1"/>
        </w:rPr>
        <w:t xml:space="preserve"> </w:t>
      </w:r>
      <w:r w:rsidRPr="005C73E7">
        <w:t>объяснения</w:t>
      </w:r>
      <w:r w:rsidRPr="005C73E7">
        <w:rPr>
          <w:spacing w:val="1"/>
        </w:rPr>
        <w:t xml:space="preserve"> </w:t>
      </w:r>
      <w:r w:rsidRPr="005C73E7">
        <w:t>явлениям</w:t>
      </w:r>
      <w:r w:rsidRPr="005C73E7">
        <w:rPr>
          <w:spacing w:val="1"/>
        </w:rPr>
        <w:t xml:space="preserve"> </w:t>
      </w:r>
      <w:r w:rsidRPr="005C73E7">
        <w:t>природы</w:t>
      </w:r>
      <w:r w:rsidRPr="005C73E7">
        <w:rPr>
          <w:spacing w:val="1"/>
        </w:rPr>
        <w:t xml:space="preserve"> </w:t>
      </w:r>
      <w:r w:rsidRPr="005C73E7">
        <w:t>и</w:t>
      </w:r>
      <w:r w:rsidRPr="005C73E7">
        <w:rPr>
          <w:spacing w:val="1"/>
        </w:rPr>
        <w:t xml:space="preserve"> </w:t>
      </w:r>
      <w:r w:rsidRPr="005C73E7">
        <w:t>поступкам</w:t>
      </w:r>
      <w:r w:rsidRPr="005C73E7">
        <w:rPr>
          <w:spacing w:val="1"/>
        </w:rPr>
        <w:t xml:space="preserve"> </w:t>
      </w:r>
      <w:r w:rsidRPr="005C73E7">
        <w:t>людей;</w:t>
      </w:r>
      <w:r w:rsidRPr="005C73E7">
        <w:rPr>
          <w:spacing w:val="1"/>
        </w:rPr>
        <w:t xml:space="preserve"> </w:t>
      </w:r>
      <w:r w:rsidRPr="005C73E7">
        <w:t>склонен</w:t>
      </w:r>
      <w:r w:rsidRPr="005C73E7">
        <w:rPr>
          <w:spacing w:val="1"/>
        </w:rPr>
        <w:t xml:space="preserve"> </w:t>
      </w:r>
      <w:r w:rsidRPr="005C73E7">
        <w:t>наблюдать,</w:t>
      </w:r>
      <w:r w:rsidRPr="005C73E7">
        <w:rPr>
          <w:spacing w:val="1"/>
        </w:rPr>
        <w:t xml:space="preserve"> </w:t>
      </w:r>
      <w:r w:rsidRPr="005C73E7">
        <w:t>экспериментировать;</w:t>
      </w:r>
    </w:p>
    <w:p w:rsidR="00B31588" w:rsidRPr="005C73E7" w:rsidRDefault="00B31588" w:rsidP="000567F2">
      <w:pPr>
        <w:pStyle w:val="ad"/>
        <w:ind w:right="245"/>
      </w:pPr>
      <w:proofErr w:type="gramStart"/>
      <w:r w:rsidRPr="005C73E7">
        <w:t>ребенок обладает начальными знаниями о природном и социальном мире, в котором он</w:t>
      </w:r>
      <w:r w:rsidRPr="005C73E7">
        <w:rPr>
          <w:spacing w:val="1"/>
        </w:rPr>
        <w:t xml:space="preserve"> </w:t>
      </w:r>
      <w:r w:rsidRPr="005C73E7">
        <w:t>живет:</w:t>
      </w:r>
      <w:r w:rsidRPr="005C73E7">
        <w:rPr>
          <w:spacing w:val="1"/>
        </w:rPr>
        <w:t xml:space="preserve"> </w:t>
      </w:r>
      <w:r w:rsidRPr="005C73E7">
        <w:t>элементарными</w:t>
      </w:r>
      <w:r w:rsidRPr="005C73E7">
        <w:rPr>
          <w:spacing w:val="1"/>
        </w:rPr>
        <w:t xml:space="preserve"> </w:t>
      </w:r>
      <w:r w:rsidRPr="005C73E7">
        <w:t>представлениями</w:t>
      </w:r>
      <w:r w:rsidRPr="005C73E7">
        <w:rPr>
          <w:spacing w:val="1"/>
        </w:rPr>
        <w:t xml:space="preserve"> </w:t>
      </w:r>
      <w:r w:rsidRPr="005C73E7">
        <w:t>из</w:t>
      </w:r>
      <w:r w:rsidRPr="005C73E7">
        <w:rPr>
          <w:spacing w:val="1"/>
        </w:rPr>
        <w:t xml:space="preserve"> </w:t>
      </w:r>
      <w:r w:rsidRPr="005C73E7">
        <w:t>области</w:t>
      </w:r>
      <w:r w:rsidRPr="005C73E7">
        <w:rPr>
          <w:spacing w:val="1"/>
        </w:rPr>
        <w:t xml:space="preserve"> </w:t>
      </w:r>
      <w:r w:rsidRPr="005C73E7">
        <w:t>естествознания,</w:t>
      </w:r>
      <w:r w:rsidRPr="005C73E7">
        <w:rPr>
          <w:spacing w:val="1"/>
        </w:rPr>
        <w:t xml:space="preserve"> </w:t>
      </w:r>
      <w:r w:rsidRPr="005C73E7">
        <w:t>математики,</w:t>
      </w:r>
      <w:r w:rsidRPr="005C73E7">
        <w:rPr>
          <w:spacing w:val="1"/>
        </w:rPr>
        <w:t xml:space="preserve"> </w:t>
      </w:r>
      <w:r w:rsidRPr="005C73E7">
        <w:t>истории,</w:t>
      </w:r>
      <w:r w:rsidRPr="005C73E7">
        <w:rPr>
          <w:spacing w:val="-57"/>
        </w:rPr>
        <w:t xml:space="preserve"> </w:t>
      </w:r>
      <w:r w:rsidRPr="005C73E7">
        <w:t>искусства и спорта, информатики и инженерии и</w:t>
      </w:r>
      <w:r w:rsidRPr="005C73E7">
        <w:rPr>
          <w:spacing w:val="1"/>
        </w:rPr>
        <w:t xml:space="preserve"> </w:t>
      </w:r>
      <w:r w:rsidRPr="005C73E7">
        <w:t>т.п.; о себе, собственной принадлежности и</w:t>
      </w:r>
      <w:r w:rsidRPr="005C73E7">
        <w:rPr>
          <w:spacing w:val="1"/>
        </w:rPr>
        <w:t xml:space="preserve"> </w:t>
      </w:r>
      <w:r w:rsidRPr="005C73E7">
        <w:t>принадлежности других людей к определенному полу; составе семьи, родственных отношениях и</w:t>
      </w:r>
      <w:r w:rsidRPr="005C73E7">
        <w:rPr>
          <w:spacing w:val="1"/>
        </w:rPr>
        <w:t xml:space="preserve"> </w:t>
      </w:r>
      <w:r w:rsidRPr="005C73E7">
        <w:t>взаимосвязях,</w:t>
      </w:r>
      <w:r w:rsidRPr="005C73E7">
        <w:rPr>
          <w:spacing w:val="1"/>
        </w:rPr>
        <w:t xml:space="preserve"> </w:t>
      </w:r>
      <w:r w:rsidRPr="005C73E7">
        <w:t>семейных</w:t>
      </w:r>
      <w:r w:rsidRPr="005C73E7">
        <w:rPr>
          <w:spacing w:val="1"/>
        </w:rPr>
        <w:t xml:space="preserve"> </w:t>
      </w:r>
      <w:r w:rsidRPr="005C73E7">
        <w:t>традициях;</w:t>
      </w:r>
      <w:r w:rsidRPr="005C73E7">
        <w:rPr>
          <w:spacing w:val="1"/>
        </w:rPr>
        <w:t xml:space="preserve"> </w:t>
      </w:r>
      <w:r w:rsidRPr="005C73E7">
        <w:t>об</w:t>
      </w:r>
      <w:r w:rsidRPr="005C73E7">
        <w:rPr>
          <w:spacing w:val="1"/>
        </w:rPr>
        <w:t xml:space="preserve"> </w:t>
      </w:r>
      <w:r w:rsidRPr="005C73E7">
        <w:t>обществе,</w:t>
      </w:r>
      <w:r w:rsidRPr="005C73E7">
        <w:rPr>
          <w:spacing w:val="1"/>
        </w:rPr>
        <w:t xml:space="preserve"> </w:t>
      </w:r>
      <w:r w:rsidRPr="005C73E7">
        <w:t>его</w:t>
      </w:r>
      <w:r w:rsidRPr="005C73E7">
        <w:rPr>
          <w:spacing w:val="1"/>
        </w:rPr>
        <w:t xml:space="preserve"> </w:t>
      </w:r>
      <w:r w:rsidRPr="005C73E7">
        <w:t>национально-культурных</w:t>
      </w:r>
      <w:r w:rsidRPr="005C73E7">
        <w:rPr>
          <w:spacing w:val="1"/>
        </w:rPr>
        <w:t xml:space="preserve"> </w:t>
      </w:r>
      <w:r w:rsidRPr="005C73E7">
        <w:t>ценностях;</w:t>
      </w:r>
      <w:proofErr w:type="gramEnd"/>
      <w:r w:rsidRPr="005C73E7">
        <w:rPr>
          <w:spacing w:val="-57"/>
        </w:rPr>
        <w:t xml:space="preserve"> </w:t>
      </w:r>
      <w:proofErr w:type="gramStart"/>
      <w:r w:rsidRPr="005C73E7">
        <w:t>государстве</w:t>
      </w:r>
      <w:proofErr w:type="gramEnd"/>
      <w:r w:rsidRPr="005C73E7">
        <w:rPr>
          <w:spacing w:val="-2"/>
        </w:rPr>
        <w:t xml:space="preserve"> </w:t>
      </w:r>
      <w:r w:rsidRPr="005C73E7">
        <w:t>и принадлежности</w:t>
      </w:r>
      <w:r w:rsidRPr="005C73E7">
        <w:rPr>
          <w:spacing w:val="1"/>
        </w:rPr>
        <w:t xml:space="preserve"> </w:t>
      </w:r>
      <w:r w:rsidRPr="005C73E7">
        <w:t>к</w:t>
      </w:r>
      <w:r w:rsidRPr="005C73E7">
        <w:rPr>
          <w:spacing w:val="-2"/>
        </w:rPr>
        <w:t xml:space="preserve"> </w:t>
      </w:r>
      <w:r w:rsidRPr="005C73E7">
        <w:t>нему;</w:t>
      </w:r>
    </w:p>
    <w:p w:rsidR="00B31588" w:rsidRPr="005C73E7" w:rsidRDefault="00B31588" w:rsidP="000567F2">
      <w:pPr>
        <w:pStyle w:val="ad"/>
        <w:ind w:right="252"/>
      </w:pPr>
      <w:r w:rsidRPr="005C73E7">
        <w:t>ребенок</w:t>
      </w:r>
      <w:r w:rsidRPr="005C73E7">
        <w:rPr>
          <w:spacing w:val="1"/>
        </w:rPr>
        <w:t xml:space="preserve"> </w:t>
      </w:r>
      <w:r w:rsidRPr="005C73E7">
        <w:t>владеет</w:t>
      </w:r>
      <w:r w:rsidRPr="005C73E7">
        <w:rPr>
          <w:spacing w:val="1"/>
        </w:rPr>
        <w:t xml:space="preserve"> </w:t>
      </w:r>
      <w:r w:rsidRPr="005C73E7">
        <w:t>речью</w:t>
      </w:r>
      <w:r w:rsidRPr="005C73E7">
        <w:rPr>
          <w:spacing w:val="1"/>
        </w:rPr>
        <w:t xml:space="preserve"> </w:t>
      </w:r>
      <w:r w:rsidRPr="005C73E7">
        <w:t>как</w:t>
      </w:r>
      <w:r w:rsidRPr="005C73E7">
        <w:rPr>
          <w:spacing w:val="1"/>
        </w:rPr>
        <w:t xml:space="preserve"> </w:t>
      </w:r>
      <w:r w:rsidRPr="005C73E7">
        <w:t>средством</w:t>
      </w:r>
      <w:r w:rsidRPr="005C73E7">
        <w:rPr>
          <w:spacing w:val="1"/>
        </w:rPr>
        <w:t xml:space="preserve"> </w:t>
      </w:r>
      <w:r w:rsidRPr="005C73E7">
        <w:t>коммуникации,</w:t>
      </w:r>
      <w:r w:rsidRPr="005C73E7">
        <w:rPr>
          <w:spacing w:val="1"/>
        </w:rPr>
        <w:t xml:space="preserve"> </w:t>
      </w:r>
      <w:r w:rsidRPr="005C73E7">
        <w:t>ведет</w:t>
      </w:r>
      <w:r w:rsidRPr="005C73E7">
        <w:rPr>
          <w:spacing w:val="1"/>
        </w:rPr>
        <w:t xml:space="preserve"> </w:t>
      </w:r>
      <w:r w:rsidRPr="005C73E7">
        <w:t>диалог</w:t>
      </w:r>
      <w:r w:rsidRPr="005C73E7">
        <w:rPr>
          <w:spacing w:val="1"/>
        </w:rPr>
        <w:t xml:space="preserve"> </w:t>
      </w:r>
      <w:proofErr w:type="gramStart"/>
      <w:r w:rsidRPr="005C73E7">
        <w:t>со</w:t>
      </w:r>
      <w:proofErr w:type="gramEnd"/>
      <w:r w:rsidRPr="005C73E7">
        <w:rPr>
          <w:spacing w:val="1"/>
        </w:rPr>
        <w:t xml:space="preserve"> </w:t>
      </w:r>
      <w:r w:rsidRPr="005C73E7">
        <w:t>взрослыми</w:t>
      </w:r>
      <w:r w:rsidRPr="005C73E7">
        <w:rPr>
          <w:spacing w:val="1"/>
        </w:rPr>
        <w:t xml:space="preserve"> </w:t>
      </w:r>
      <w:r w:rsidRPr="005C73E7">
        <w:t>и</w:t>
      </w:r>
      <w:r w:rsidRPr="005C73E7">
        <w:rPr>
          <w:spacing w:val="1"/>
        </w:rPr>
        <w:t xml:space="preserve"> </w:t>
      </w:r>
      <w:r w:rsidRPr="005C73E7">
        <w:t>сверстниками,</w:t>
      </w:r>
      <w:r w:rsidRPr="005C73E7">
        <w:rPr>
          <w:spacing w:val="1"/>
        </w:rPr>
        <w:t xml:space="preserve"> </w:t>
      </w:r>
      <w:r w:rsidRPr="005C73E7">
        <w:t>использует</w:t>
      </w:r>
      <w:r w:rsidRPr="005C73E7">
        <w:rPr>
          <w:spacing w:val="1"/>
        </w:rPr>
        <w:t xml:space="preserve"> </w:t>
      </w:r>
      <w:r w:rsidRPr="005C73E7">
        <w:t>формулы</w:t>
      </w:r>
      <w:r w:rsidRPr="005C73E7">
        <w:rPr>
          <w:spacing w:val="1"/>
        </w:rPr>
        <w:t xml:space="preserve"> </w:t>
      </w:r>
      <w:r w:rsidRPr="005C73E7">
        <w:t>речевого</w:t>
      </w:r>
      <w:r w:rsidRPr="005C73E7">
        <w:rPr>
          <w:spacing w:val="1"/>
        </w:rPr>
        <w:t xml:space="preserve"> </w:t>
      </w:r>
      <w:r w:rsidRPr="005C73E7">
        <w:t>этикета</w:t>
      </w:r>
      <w:r w:rsidRPr="005C73E7">
        <w:rPr>
          <w:spacing w:val="1"/>
        </w:rPr>
        <w:t xml:space="preserve"> </w:t>
      </w:r>
      <w:r w:rsidRPr="005C73E7">
        <w:t>в</w:t>
      </w:r>
      <w:r w:rsidRPr="005C73E7">
        <w:rPr>
          <w:spacing w:val="1"/>
        </w:rPr>
        <w:t xml:space="preserve"> </w:t>
      </w:r>
      <w:r w:rsidRPr="005C73E7">
        <w:t>соответствии</w:t>
      </w:r>
      <w:r w:rsidRPr="005C73E7">
        <w:rPr>
          <w:spacing w:val="1"/>
        </w:rPr>
        <w:t xml:space="preserve"> </w:t>
      </w:r>
      <w:r w:rsidRPr="005C73E7">
        <w:t>с</w:t>
      </w:r>
      <w:r w:rsidRPr="005C73E7">
        <w:rPr>
          <w:spacing w:val="1"/>
        </w:rPr>
        <w:t xml:space="preserve"> </w:t>
      </w:r>
      <w:r w:rsidRPr="005C73E7">
        <w:t>ситуацией</w:t>
      </w:r>
      <w:r w:rsidRPr="005C73E7">
        <w:rPr>
          <w:spacing w:val="60"/>
        </w:rPr>
        <w:t xml:space="preserve"> </w:t>
      </w:r>
      <w:r w:rsidRPr="005C73E7">
        <w:t>общения,</w:t>
      </w:r>
      <w:r w:rsidRPr="005C73E7">
        <w:rPr>
          <w:spacing w:val="1"/>
        </w:rPr>
        <w:t xml:space="preserve"> </w:t>
      </w:r>
      <w:r w:rsidRPr="005C73E7">
        <w:t>владеет</w:t>
      </w:r>
      <w:r w:rsidRPr="005C73E7">
        <w:rPr>
          <w:spacing w:val="-1"/>
        </w:rPr>
        <w:t xml:space="preserve"> </w:t>
      </w:r>
      <w:r w:rsidRPr="005C73E7">
        <w:t>коммуникативно-речевыми</w:t>
      </w:r>
      <w:r w:rsidRPr="005C73E7">
        <w:rPr>
          <w:spacing w:val="5"/>
        </w:rPr>
        <w:t xml:space="preserve"> </w:t>
      </w:r>
      <w:r w:rsidRPr="005C73E7">
        <w:t>умениями;</w:t>
      </w:r>
    </w:p>
    <w:p w:rsidR="00B31588" w:rsidRPr="005C73E7" w:rsidRDefault="00B31588" w:rsidP="000567F2">
      <w:pPr>
        <w:pStyle w:val="ad"/>
        <w:spacing w:before="1"/>
        <w:ind w:right="248"/>
      </w:pPr>
      <w:r w:rsidRPr="005C73E7">
        <w:t>ребенок знает и осмысленно воспринимает литературные произведения различных жанров,</w:t>
      </w:r>
      <w:r w:rsidRPr="005C73E7">
        <w:rPr>
          <w:spacing w:val="1"/>
        </w:rPr>
        <w:t xml:space="preserve"> </w:t>
      </w:r>
      <w:r w:rsidRPr="005C73E7">
        <w:lastRenderedPageBreak/>
        <w:t>имеет предпочтения в жанрах литературы, проявляет интерес к книгам познавательного характера,</w:t>
      </w:r>
      <w:r w:rsidRPr="005C73E7">
        <w:rPr>
          <w:spacing w:val="-57"/>
        </w:rPr>
        <w:t xml:space="preserve"> </w:t>
      </w:r>
      <w:r w:rsidRPr="005C73E7">
        <w:t>определяет</w:t>
      </w:r>
      <w:r w:rsidRPr="005C73E7">
        <w:rPr>
          <w:spacing w:val="1"/>
        </w:rPr>
        <w:t xml:space="preserve"> </w:t>
      </w:r>
      <w:r w:rsidRPr="005C73E7">
        <w:t>характеры</w:t>
      </w:r>
      <w:r w:rsidRPr="005C73E7">
        <w:rPr>
          <w:spacing w:val="1"/>
        </w:rPr>
        <w:t xml:space="preserve"> </w:t>
      </w:r>
      <w:r w:rsidRPr="005C73E7">
        <w:t>персонажей,</w:t>
      </w:r>
      <w:r w:rsidRPr="005C73E7">
        <w:rPr>
          <w:spacing w:val="1"/>
        </w:rPr>
        <w:t xml:space="preserve"> </w:t>
      </w:r>
      <w:r w:rsidRPr="005C73E7">
        <w:t>мотивы</w:t>
      </w:r>
      <w:r w:rsidRPr="005C73E7">
        <w:rPr>
          <w:spacing w:val="1"/>
        </w:rPr>
        <w:t xml:space="preserve"> </w:t>
      </w:r>
      <w:r w:rsidRPr="005C73E7">
        <w:t>их</w:t>
      </w:r>
      <w:r w:rsidRPr="005C73E7">
        <w:rPr>
          <w:spacing w:val="1"/>
        </w:rPr>
        <w:t xml:space="preserve"> </w:t>
      </w:r>
      <w:r w:rsidRPr="005C73E7">
        <w:t>поведения,</w:t>
      </w:r>
      <w:r w:rsidRPr="005C73E7">
        <w:rPr>
          <w:spacing w:val="1"/>
        </w:rPr>
        <w:t xml:space="preserve"> </w:t>
      </w:r>
      <w:r w:rsidRPr="005C73E7">
        <w:t>оценивает</w:t>
      </w:r>
      <w:r w:rsidRPr="005C73E7">
        <w:rPr>
          <w:spacing w:val="1"/>
        </w:rPr>
        <w:t xml:space="preserve"> </w:t>
      </w:r>
      <w:r w:rsidRPr="005C73E7">
        <w:t>поступки</w:t>
      </w:r>
      <w:r w:rsidRPr="005C73E7">
        <w:rPr>
          <w:spacing w:val="1"/>
        </w:rPr>
        <w:t xml:space="preserve"> </w:t>
      </w:r>
      <w:r w:rsidRPr="005C73E7">
        <w:t>литературных</w:t>
      </w:r>
      <w:r w:rsidRPr="005C73E7">
        <w:rPr>
          <w:spacing w:val="1"/>
        </w:rPr>
        <w:t xml:space="preserve"> </w:t>
      </w:r>
      <w:r w:rsidRPr="005C73E7">
        <w:t>героев;</w:t>
      </w:r>
    </w:p>
    <w:p w:rsidR="00B31588" w:rsidRPr="005C73E7" w:rsidRDefault="00B31588" w:rsidP="000567F2">
      <w:pPr>
        <w:pStyle w:val="ad"/>
        <w:spacing w:before="1"/>
        <w:ind w:right="249"/>
      </w:pPr>
      <w:r w:rsidRPr="005C73E7">
        <w:t>ребенок</w:t>
      </w:r>
      <w:r w:rsidRPr="005C73E7">
        <w:rPr>
          <w:spacing w:val="1"/>
        </w:rPr>
        <w:t xml:space="preserve"> </w:t>
      </w:r>
      <w:r w:rsidRPr="005C73E7">
        <w:t>способен</w:t>
      </w:r>
      <w:r w:rsidRPr="005C73E7">
        <w:rPr>
          <w:spacing w:val="1"/>
        </w:rPr>
        <w:t xml:space="preserve"> </w:t>
      </w:r>
      <w:r w:rsidRPr="005C73E7">
        <w:t>воспринимать</w:t>
      </w:r>
      <w:r w:rsidRPr="005C73E7">
        <w:rPr>
          <w:spacing w:val="1"/>
        </w:rPr>
        <w:t xml:space="preserve"> </w:t>
      </w:r>
      <w:r w:rsidRPr="005C73E7">
        <w:t>и</w:t>
      </w:r>
      <w:r w:rsidRPr="005C73E7">
        <w:rPr>
          <w:spacing w:val="1"/>
        </w:rPr>
        <w:t xml:space="preserve"> </w:t>
      </w:r>
      <w:r w:rsidRPr="005C73E7">
        <w:t>понимать</w:t>
      </w:r>
      <w:r w:rsidRPr="005C73E7">
        <w:rPr>
          <w:spacing w:val="1"/>
        </w:rPr>
        <w:t xml:space="preserve"> </w:t>
      </w:r>
      <w:r w:rsidRPr="005C73E7">
        <w:t>произведения</w:t>
      </w:r>
      <w:r w:rsidRPr="005C73E7">
        <w:rPr>
          <w:spacing w:val="1"/>
        </w:rPr>
        <w:t xml:space="preserve"> </w:t>
      </w:r>
      <w:r w:rsidRPr="005C73E7">
        <w:t>различных</w:t>
      </w:r>
      <w:r w:rsidRPr="005C73E7">
        <w:rPr>
          <w:spacing w:val="1"/>
        </w:rPr>
        <w:t xml:space="preserve"> </w:t>
      </w:r>
      <w:r w:rsidRPr="005C73E7">
        <w:t>видов</w:t>
      </w:r>
      <w:r w:rsidRPr="005C73E7">
        <w:rPr>
          <w:spacing w:val="1"/>
        </w:rPr>
        <w:t xml:space="preserve"> </w:t>
      </w:r>
      <w:r w:rsidRPr="005C73E7">
        <w:t>искусства,</w:t>
      </w:r>
      <w:r w:rsidRPr="005C73E7">
        <w:rPr>
          <w:spacing w:val="-57"/>
        </w:rPr>
        <w:t xml:space="preserve"> </w:t>
      </w:r>
      <w:r w:rsidRPr="005C73E7">
        <w:t>имеет</w:t>
      </w:r>
      <w:r w:rsidRPr="005C73E7">
        <w:rPr>
          <w:spacing w:val="-3"/>
        </w:rPr>
        <w:t xml:space="preserve"> </w:t>
      </w:r>
      <w:r w:rsidRPr="005C73E7">
        <w:t>предпочтения</w:t>
      </w:r>
      <w:r w:rsidRPr="005C73E7">
        <w:rPr>
          <w:spacing w:val="-2"/>
        </w:rPr>
        <w:t xml:space="preserve"> </w:t>
      </w:r>
      <w:r w:rsidRPr="005C73E7">
        <w:t>в</w:t>
      </w:r>
      <w:r w:rsidRPr="005C73E7">
        <w:rPr>
          <w:spacing w:val="-4"/>
        </w:rPr>
        <w:t xml:space="preserve"> </w:t>
      </w:r>
      <w:r w:rsidRPr="005C73E7">
        <w:t>области</w:t>
      </w:r>
      <w:r w:rsidRPr="005C73E7">
        <w:rPr>
          <w:spacing w:val="-1"/>
        </w:rPr>
        <w:t xml:space="preserve"> </w:t>
      </w:r>
      <w:r w:rsidRPr="005C73E7">
        <w:t>музыкальной,</w:t>
      </w:r>
      <w:r w:rsidRPr="005C73E7">
        <w:rPr>
          <w:spacing w:val="-2"/>
        </w:rPr>
        <w:t xml:space="preserve"> </w:t>
      </w:r>
      <w:r w:rsidRPr="005C73E7">
        <w:t>изобразительной,</w:t>
      </w:r>
      <w:r w:rsidRPr="005C73E7">
        <w:rPr>
          <w:spacing w:val="-3"/>
        </w:rPr>
        <w:t xml:space="preserve"> </w:t>
      </w:r>
      <w:r w:rsidRPr="005C73E7">
        <w:t>театрализованной</w:t>
      </w:r>
      <w:r w:rsidRPr="005C73E7">
        <w:rPr>
          <w:spacing w:val="-2"/>
        </w:rPr>
        <w:t xml:space="preserve"> </w:t>
      </w:r>
      <w:r w:rsidRPr="005C73E7">
        <w:t>деятельности;</w:t>
      </w:r>
    </w:p>
    <w:p w:rsidR="00B31588" w:rsidRPr="005C73E7" w:rsidRDefault="00B31588" w:rsidP="000567F2">
      <w:pPr>
        <w:pStyle w:val="ad"/>
        <w:ind w:right="255"/>
      </w:pPr>
      <w:r w:rsidRPr="005C73E7">
        <w:t>ребенок</w:t>
      </w:r>
      <w:r w:rsidRPr="005C73E7">
        <w:rPr>
          <w:spacing w:val="1"/>
        </w:rPr>
        <w:t xml:space="preserve"> </w:t>
      </w:r>
      <w:proofErr w:type="gramStart"/>
      <w:r w:rsidRPr="005C73E7">
        <w:t>выражает</w:t>
      </w:r>
      <w:r w:rsidRPr="005C73E7">
        <w:rPr>
          <w:spacing w:val="1"/>
        </w:rPr>
        <w:t xml:space="preserve"> </w:t>
      </w:r>
      <w:r w:rsidRPr="005C73E7">
        <w:t>интерес</w:t>
      </w:r>
      <w:proofErr w:type="gramEnd"/>
      <w:r w:rsidRPr="005C73E7">
        <w:rPr>
          <w:spacing w:val="1"/>
        </w:rPr>
        <w:t xml:space="preserve"> </w:t>
      </w:r>
      <w:r w:rsidRPr="005C73E7">
        <w:t>к</w:t>
      </w:r>
      <w:r w:rsidRPr="005C73E7">
        <w:rPr>
          <w:spacing w:val="1"/>
        </w:rPr>
        <w:t xml:space="preserve"> </w:t>
      </w:r>
      <w:r w:rsidRPr="005C73E7">
        <w:t>культурным</w:t>
      </w:r>
      <w:r w:rsidRPr="005C73E7">
        <w:rPr>
          <w:spacing w:val="1"/>
        </w:rPr>
        <w:t xml:space="preserve"> </w:t>
      </w:r>
      <w:r w:rsidRPr="005C73E7">
        <w:t>традициям</w:t>
      </w:r>
      <w:r w:rsidRPr="005C73E7">
        <w:rPr>
          <w:spacing w:val="1"/>
        </w:rPr>
        <w:t xml:space="preserve"> </w:t>
      </w:r>
      <w:r w:rsidRPr="005C73E7">
        <w:t>народа</w:t>
      </w:r>
      <w:r w:rsidRPr="005C73E7">
        <w:rPr>
          <w:spacing w:val="1"/>
        </w:rPr>
        <w:t xml:space="preserve"> </w:t>
      </w:r>
      <w:r w:rsidRPr="005C73E7">
        <w:t>в</w:t>
      </w:r>
      <w:r w:rsidRPr="005C73E7">
        <w:rPr>
          <w:spacing w:val="1"/>
        </w:rPr>
        <w:t xml:space="preserve"> </w:t>
      </w:r>
      <w:r w:rsidRPr="005C73E7">
        <w:t>процессе</w:t>
      </w:r>
      <w:r w:rsidRPr="005C73E7">
        <w:rPr>
          <w:spacing w:val="1"/>
        </w:rPr>
        <w:t xml:space="preserve"> </w:t>
      </w:r>
      <w:r w:rsidRPr="005C73E7">
        <w:t>знакомства</w:t>
      </w:r>
      <w:r w:rsidRPr="005C73E7">
        <w:rPr>
          <w:spacing w:val="1"/>
        </w:rPr>
        <w:t xml:space="preserve"> </w:t>
      </w:r>
      <w:r w:rsidRPr="005C73E7">
        <w:t>с</w:t>
      </w:r>
      <w:r w:rsidRPr="005C73E7">
        <w:rPr>
          <w:spacing w:val="1"/>
        </w:rPr>
        <w:t xml:space="preserve"> </w:t>
      </w:r>
      <w:r w:rsidRPr="005C73E7">
        <w:t>различными</w:t>
      </w:r>
      <w:r w:rsidRPr="005C73E7">
        <w:rPr>
          <w:spacing w:val="-1"/>
        </w:rPr>
        <w:t xml:space="preserve"> </w:t>
      </w:r>
      <w:r w:rsidRPr="005C73E7">
        <w:t>видами</w:t>
      </w:r>
      <w:r w:rsidRPr="005C73E7">
        <w:rPr>
          <w:spacing w:val="-3"/>
        </w:rPr>
        <w:t xml:space="preserve"> </w:t>
      </w:r>
      <w:r w:rsidRPr="005C73E7">
        <w:t>и</w:t>
      </w:r>
      <w:r w:rsidRPr="005C73E7">
        <w:rPr>
          <w:spacing w:val="-3"/>
        </w:rPr>
        <w:t xml:space="preserve"> </w:t>
      </w:r>
      <w:r w:rsidRPr="005C73E7">
        <w:t>жанрами</w:t>
      </w:r>
      <w:r w:rsidRPr="005C73E7">
        <w:rPr>
          <w:spacing w:val="-1"/>
        </w:rPr>
        <w:t xml:space="preserve"> </w:t>
      </w:r>
      <w:r w:rsidRPr="005C73E7">
        <w:t>искусства;</w:t>
      </w:r>
      <w:r w:rsidRPr="005C73E7">
        <w:rPr>
          <w:spacing w:val="-1"/>
        </w:rPr>
        <w:t xml:space="preserve"> </w:t>
      </w:r>
      <w:r w:rsidRPr="005C73E7">
        <w:t>обладает</w:t>
      </w:r>
      <w:r w:rsidRPr="005C73E7">
        <w:rPr>
          <w:spacing w:val="-1"/>
        </w:rPr>
        <w:t xml:space="preserve"> </w:t>
      </w:r>
      <w:r w:rsidRPr="005C73E7">
        <w:t>начальными</w:t>
      </w:r>
      <w:r w:rsidRPr="005C73E7">
        <w:rPr>
          <w:spacing w:val="-1"/>
        </w:rPr>
        <w:t xml:space="preserve"> </w:t>
      </w:r>
      <w:r w:rsidRPr="005C73E7">
        <w:t>знаниями</w:t>
      </w:r>
      <w:r w:rsidRPr="005C73E7">
        <w:rPr>
          <w:spacing w:val="-1"/>
        </w:rPr>
        <w:t xml:space="preserve"> </w:t>
      </w:r>
      <w:r w:rsidRPr="005C73E7">
        <w:t>об</w:t>
      </w:r>
      <w:r w:rsidRPr="005C73E7">
        <w:rPr>
          <w:spacing w:val="-4"/>
        </w:rPr>
        <w:t xml:space="preserve"> </w:t>
      </w:r>
      <w:r w:rsidRPr="005C73E7">
        <w:t>искусстве;</w:t>
      </w:r>
    </w:p>
    <w:p w:rsidR="00B31588" w:rsidRPr="005C73E7" w:rsidRDefault="00B31588" w:rsidP="000567F2">
      <w:pPr>
        <w:pStyle w:val="ad"/>
        <w:ind w:right="253"/>
      </w:pPr>
      <w:r w:rsidRPr="005C73E7">
        <w:t>ребенок владеет</w:t>
      </w:r>
      <w:r w:rsidRPr="005C73E7">
        <w:rPr>
          <w:spacing w:val="1"/>
        </w:rPr>
        <w:t xml:space="preserve"> </w:t>
      </w:r>
      <w:r w:rsidRPr="005C73E7">
        <w:t>умениями, навыками и средствами художественной выразительности в</w:t>
      </w:r>
      <w:r w:rsidRPr="005C73E7">
        <w:rPr>
          <w:spacing w:val="1"/>
        </w:rPr>
        <w:t xml:space="preserve"> </w:t>
      </w:r>
      <w:r w:rsidRPr="005C73E7">
        <w:t>различных</w:t>
      </w:r>
      <w:r w:rsidRPr="005C73E7">
        <w:rPr>
          <w:spacing w:val="1"/>
        </w:rPr>
        <w:t xml:space="preserve"> </w:t>
      </w:r>
      <w:r w:rsidRPr="005C73E7">
        <w:t>видах</w:t>
      </w:r>
      <w:r w:rsidRPr="005C73E7">
        <w:rPr>
          <w:spacing w:val="1"/>
        </w:rPr>
        <w:t xml:space="preserve"> </w:t>
      </w:r>
      <w:r w:rsidRPr="005C73E7">
        <w:t>деятельности</w:t>
      </w:r>
      <w:r w:rsidRPr="005C73E7">
        <w:rPr>
          <w:spacing w:val="1"/>
        </w:rPr>
        <w:t xml:space="preserve"> </w:t>
      </w:r>
      <w:r w:rsidRPr="005C73E7">
        <w:t>и</w:t>
      </w:r>
      <w:r w:rsidRPr="005C73E7">
        <w:rPr>
          <w:spacing w:val="1"/>
        </w:rPr>
        <w:t xml:space="preserve"> </w:t>
      </w:r>
      <w:r w:rsidRPr="005C73E7">
        <w:t>искусства;</w:t>
      </w:r>
      <w:r w:rsidRPr="005C73E7">
        <w:rPr>
          <w:spacing w:val="1"/>
        </w:rPr>
        <w:t xml:space="preserve"> </w:t>
      </w:r>
      <w:r w:rsidRPr="005C73E7">
        <w:t>использует</w:t>
      </w:r>
      <w:r w:rsidRPr="005C73E7">
        <w:rPr>
          <w:spacing w:val="1"/>
        </w:rPr>
        <w:t xml:space="preserve"> </w:t>
      </w:r>
      <w:r w:rsidRPr="005C73E7">
        <w:t>различные</w:t>
      </w:r>
      <w:r w:rsidRPr="005C73E7">
        <w:rPr>
          <w:spacing w:val="1"/>
        </w:rPr>
        <w:t xml:space="preserve"> </w:t>
      </w:r>
      <w:r w:rsidRPr="005C73E7">
        <w:t>технические</w:t>
      </w:r>
      <w:r w:rsidRPr="005C73E7">
        <w:rPr>
          <w:spacing w:val="1"/>
        </w:rPr>
        <w:t xml:space="preserve"> </w:t>
      </w:r>
      <w:r w:rsidRPr="005C73E7">
        <w:t>приемы</w:t>
      </w:r>
      <w:r w:rsidRPr="005C73E7">
        <w:rPr>
          <w:spacing w:val="1"/>
        </w:rPr>
        <w:t xml:space="preserve"> </w:t>
      </w:r>
      <w:r w:rsidRPr="005C73E7">
        <w:t>в</w:t>
      </w:r>
      <w:r w:rsidRPr="005C73E7">
        <w:rPr>
          <w:spacing w:val="1"/>
        </w:rPr>
        <w:t xml:space="preserve"> </w:t>
      </w:r>
      <w:r w:rsidRPr="005C73E7">
        <w:t>свободной</w:t>
      </w:r>
      <w:r w:rsidRPr="005C73E7">
        <w:rPr>
          <w:spacing w:val="-3"/>
        </w:rPr>
        <w:t xml:space="preserve"> </w:t>
      </w:r>
      <w:r w:rsidRPr="005C73E7">
        <w:t>художественной деятельности;</w:t>
      </w:r>
    </w:p>
    <w:p w:rsidR="00B31588" w:rsidRPr="005C73E7" w:rsidRDefault="00B31588" w:rsidP="000567F2">
      <w:pPr>
        <w:pStyle w:val="ad"/>
        <w:ind w:right="250" w:firstLine="0"/>
      </w:pPr>
      <w:r w:rsidRPr="005C73E7">
        <w:t xml:space="preserve">           ребенок</w:t>
      </w:r>
      <w:r w:rsidRPr="005C73E7">
        <w:rPr>
          <w:spacing w:val="9"/>
        </w:rPr>
        <w:t xml:space="preserve"> </w:t>
      </w:r>
      <w:r w:rsidRPr="005C73E7">
        <w:t>участвует</w:t>
      </w:r>
      <w:r w:rsidRPr="005C73E7">
        <w:rPr>
          <w:spacing w:val="6"/>
        </w:rPr>
        <w:t xml:space="preserve"> </w:t>
      </w:r>
      <w:r w:rsidRPr="005C73E7">
        <w:t>в</w:t>
      </w:r>
      <w:r w:rsidRPr="005C73E7">
        <w:rPr>
          <w:spacing w:val="7"/>
        </w:rPr>
        <w:t xml:space="preserve"> </w:t>
      </w:r>
      <w:r w:rsidRPr="005C73E7">
        <w:t>создании</w:t>
      </w:r>
      <w:r w:rsidRPr="005C73E7">
        <w:rPr>
          <w:spacing w:val="5"/>
        </w:rPr>
        <w:t xml:space="preserve"> </w:t>
      </w:r>
      <w:r w:rsidRPr="005C73E7">
        <w:t>индивидуальных</w:t>
      </w:r>
      <w:r w:rsidRPr="005C73E7">
        <w:rPr>
          <w:spacing w:val="7"/>
        </w:rPr>
        <w:t xml:space="preserve"> </w:t>
      </w:r>
      <w:r w:rsidRPr="005C73E7">
        <w:t>и</w:t>
      </w:r>
      <w:r w:rsidRPr="005C73E7">
        <w:rPr>
          <w:spacing w:val="5"/>
        </w:rPr>
        <w:t xml:space="preserve"> </w:t>
      </w:r>
      <w:r w:rsidRPr="005C73E7">
        <w:t>коллективных</w:t>
      </w:r>
      <w:r w:rsidRPr="005C73E7">
        <w:rPr>
          <w:spacing w:val="7"/>
        </w:rPr>
        <w:t xml:space="preserve"> </w:t>
      </w:r>
      <w:r w:rsidRPr="005C73E7">
        <w:t>творческих</w:t>
      </w:r>
      <w:r w:rsidRPr="005C73E7">
        <w:rPr>
          <w:spacing w:val="7"/>
        </w:rPr>
        <w:t xml:space="preserve"> </w:t>
      </w:r>
      <w:r w:rsidRPr="005C73E7">
        <w:t>работ,</w:t>
      </w:r>
      <w:r w:rsidRPr="005C73E7">
        <w:rPr>
          <w:spacing w:val="-57"/>
        </w:rPr>
        <w:t xml:space="preserve"> </w:t>
      </w:r>
      <w:r w:rsidRPr="005C73E7">
        <w:t>тематических композиций к праздничным утренникам и развлечениям, художественных проектах;</w:t>
      </w:r>
      <w:r w:rsidRPr="005C73E7">
        <w:rPr>
          <w:spacing w:val="-57"/>
        </w:rPr>
        <w:t xml:space="preserve"> </w:t>
      </w:r>
      <w:r w:rsidRPr="005C73E7">
        <w:t>ребенок</w:t>
      </w:r>
      <w:r w:rsidRPr="005C73E7">
        <w:rPr>
          <w:spacing w:val="16"/>
        </w:rPr>
        <w:t xml:space="preserve"> </w:t>
      </w:r>
      <w:r w:rsidRPr="005C73E7">
        <w:t>самостоятельно</w:t>
      </w:r>
      <w:r w:rsidRPr="005C73E7">
        <w:rPr>
          <w:spacing w:val="15"/>
        </w:rPr>
        <w:t xml:space="preserve"> </w:t>
      </w:r>
      <w:r w:rsidRPr="005C73E7">
        <w:t>выбирает</w:t>
      </w:r>
      <w:r w:rsidRPr="005C73E7">
        <w:rPr>
          <w:spacing w:val="16"/>
        </w:rPr>
        <w:t xml:space="preserve"> </w:t>
      </w:r>
      <w:r w:rsidRPr="005C73E7">
        <w:t>технику</w:t>
      </w:r>
      <w:r w:rsidRPr="005C73E7">
        <w:rPr>
          <w:spacing w:val="8"/>
        </w:rPr>
        <w:t xml:space="preserve"> </w:t>
      </w:r>
      <w:r w:rsidRPr="005C73E7">
        <w:t>и</w:t>
      </w:r>
      <w:r w:rsidRPr="005C73E7">
        <w:rPr>
          <w:spacing w:val="16"/>
        </w:rPr>
        <w:t xml:space="preserve"> </w:t>
      </w:r>
      <w:r w:rsidRPr="005C73E7">
        <w:t>выразительные</w:t>
      </w:r>
      <w:r w:rsidRPr="005C73E7">
        <w:rPr>
          <w:spacing w:val="14"/>
        </w:rPr>
        <w:t xml:space="preserve"> </w:t>
      </w:r>
      <w:r w:rsidRPr="005C73E7">
        <w:t>средства</w:t>
      </w:r>
      <w:r w:rsidRPr="005C73E7">
        <w:rPr>
          <w:spacing w:val="14"/>
        </w:rPr>
        <w:t xml:space="preserve"> </w:t>
      </w:r>
      <w:r w:rsidRPr="005C73E7">
        <w:t>для</w:t>
      </w:r>
      <w:r w:rsidRPr="005C73E7">
        <w:rPr>
          <w:spacing w:val="16"/>
        </w:rPr>
        <w:t xml:space="preserve"> </w:t>
      </w:r>
      <w:r w:rsidRPr="005C73E7">
        <w:t>наиболее</w:t>
      </w:r>
      <w:r w:rsidRPr="005C73E7">
        <w:rPr>
          <w:spacing w:val="14"/>
        </w:rPr>
        <w:t xml:space="preserve"> </w:t>
      </w:r>
      <w:proofErr w:type="gramStart"/>
      <w:r w:rsidRPr="005C73E7">
        <w:t>точной</w:t>
      </w:r>
      <w:proofErr w:type="gramEnd"/>
    </w:p>
    <w:p w:rsidR="00B31588" w:rsidRPr="005C73E7" w:rsidRDefault="00B31588" w:rsidP="000567F2">
      <w:pPr>
        <w:pStyle w:val="ad"/>
        <w:ind w:right="250" w:firstLine="0"/>
      </w:pPr>
      <w:r w:rsidRPr="005C73E7">
        <w:t>передачи</w:t>
      </w:r>
      <w:r w:rsidRPr="005C73E7">
        <w:rPr>
          <w:spacing w:val="1"/>
        </w:rPr>
        <w:t xml:space="preserve"> </w:t>
      </w:r>
      <w:r w:rsidRPr="005C73E7">
        <w:t>образа</w:t>
      </w:r>
      <w:r w:rsidRPr="005C73E7">
        <w:rPr>
          <w:spacing w:val="1"/>
        </w:rPr>
        <w:t xml:space="preserve"> </w:t>
      </w:r>
      <w:r w:rsidRPr="005C73E7">
        <w:t>и</w:t>
      </w:r>
      <w:r w:rsidRPr="005C73E7">
        <w:rPr>
          <w:spacing w:val="1"/>
        </w:rPr>
        <w:t xml:space="preserve"> </w:t>
      </w:r>
      <w:r w:rsidRPr="005C73E7">
        <w:t>своего</w:t>
      </w:r>
      <w:r w:rsidRPr="005C73E7">
        <w:rPr>
          <w:spacing w:val="1"/>
        </w:rPr>
        <w:t xml:space="preserve"> </w:t>
      </w:r>
      <w:r w:rsidRPr="005C73E7">
        <w:t>замысла,</w:t>
      </w:r>
      <w:r w:rsidRPr="005C73E7">
        <w:rPr>
          <w:spacing w:val="1"/>
        </w:rPr>
        <w:t xml:space="preserve"> </w:t>
      </w:r>
      <w:proofErr w:type="gramStart"/>
      <w:r w:rsidRPr="005C73E7">
        <w:t>способен</w:t>
      </w:r>
      <w:proofErr w:type="gramEnd"/>
      <w:r w:rsidRPr="005C73E7">
        <w:rPr>
          <w:spacing w:val="1"/>
        </w:rPr>
        <w:t xml:space="preserve"> </w:t>
      </w:r>
      <w:r w:rsidRPr="005C73E7">
        <w:t>создавать</w:t>
      </w:r>
      <w:r w:rsidRPr="005C73E7">
        <w:rPr>
          <w:spacing w:val="1"/>
        </w:rPr>
        <w:t xml:space="preserve"> </w:t>
      </w:r>
      <w:r w:rsidRPr="005C73E7">
        <w:t>сложные</w:t>
      </w:r>
      <w:r w:rsidRPr="005C73E7">
        <w:rPr>
          <w:spacing w:val="1"/>
        </w:rPr>
        <w:t xml:space="preserve"> </w:t>
      </w:r>
      <w:r w:rsidRPr="005C73E7">
        <w:t>объекты</w:t>
      </w:r>
      <w:r w:rsidRPr="005C73E7">
        <w:rPr>
          <w:spacing w:val="1"/>
        </w:rPr>
        <w:t xml:space="preserve"> </w:t>
      </w:r>
      <w:r w:rsidRPr="005C73E7">
        <w:t>и</w:t>
      </w:r>
      <w:r w:rsidRPr="005C73E7">
        <w:rPr>
          <w:spacing w:val="1"/>
        </w:rPr>
        <w:t xml:space="preserve"> </w:t>
      </w:r>
      <w:r w:rsidRPr="005C73E7">
        <w:t>композиции,</w:t>
      </w:r>
      <w:r w:rsidRPr="005C73E7">
        <w:rPr>
          <w:spacing w:val="1"/>
        </w:rPr>
        <w:t xml:space="preserve"> </w:t>
      </w:r>
      <w:r w:rsidRPr="005C73E7">
        <w:t>преобразовывать и использовать</w:t>
      </w:r>
      <w:r w:rsidRPr="005C73E7">
        <w:rPr>
          <w:spacing w:val="1"/>
        </w:rPr>
        <w:t xml:space="preserve"> </w:t>
      </w:r>
      <w:r w:rsidRPr="005C73E7">
        <w:t>с учетом игровой ситуации;</w:t>
      </w:r>
    </w:p>
    <w:p w:rsidR="00B31588" w:rsidRPr="005C73E7" w:rsidRDefault="00B31588" w:rsidP="000567F2">
      <w:pPr>
        <w:pStyle w:val="ad"/>
        <w:ind w:right="244"/>
      </w:pPr>
      <w:proofErr w:type="gramStart"/>
      <w:r w:rsidRPr="005C73E7">
        <w:t>ребенок</w:t>
      </w:r>
      <w:r w:rsidRPr="005C73E7">
        <w:rPr>
          <w:spacing w:val="1"/>
        </w:rPr>
        <w:t xml:space="preserve"> </w:t>
      </w:r>
      <w:r w:rsidRPr="005C73E7">
        <w:t>владеет</w:t>
      </w:r>
      <w:r w:rsidRPr="005C73E7">
        <w:rPr>
          <w:spacing w:val="1"/>
        </w:rPr>
        <w:t xml:space="preserve"> </w:t>
      </w:r>
      <w:r w:rsidRPr="005C73E7">
        <w:t>разными</w:t>
      </w:r>
      <w:r w:rsidRPr="005C73E7">
        <w:rPr>
          <w:spacing w:val="1"/>
        </w:rPr>
        <w:t xml:space="preserve"> </w:t>
      </w:r>
      <w:r w:rsidRPr="005C73E7">
        <w:t>формами</w:t>
      </w:r>
      <w:r w:rsidRPr="005C73E7">
        <w:rPr>
          <w:spacing w:val="1"/>
        </w:rPr>
        <w:t xml:space="preserve"> </w:t>
      </w:r>
      <w:r w:rsidRPr="005C73E7">
        <w:t>и</w:t>
      </w:r>
      <w:r w:rsidRPr="005C73E7">
        <w:rPr>
          <w:spacing w:val="1"/>
        </w:rPr>
        <w:t xml:space="preserve"> </w:t>
      </w:r>
      <w:r w:rsidRPr="005C73E7">
        <w:t>видами</w:t>
      </w:r>
      <w:r w:rsidRPr="005C73E7">
        <w:rPr>
          <w:spacing w:val="1"/>
        </w:rPr>
        <w:t xml:space="preserve"> </w:t>
      </w:r>
      <w:r w:rsidRPr="005C73E7">
        <w:t>игры,</w:t>
      </w:r>
      <w:r w:rsidRPr="005C73E7">
        <w:rPr>
          <w:spacing w:val="1"/>
        </w:rPr>
        <w:t xml:space="preserve"> </w:t>
      </w:r>
      <w:r w:rsidRPr="005C73E7">
        <w:t>различает</w:t>
      </w:r>
      <w:r w:rsidRPr="005C73E7">
        <w:rPr>
          <w:spacing w:val="1"/>
        </w:rPr>
        <w:t xml:space="preserve"> </w:t>
      </w:r>
      <w:r w:rsidRPr="005C73E7">
        <w:t>условную</w:t>
      </w:r>
      <w:r w:rsidRPr="005C73E7">
        <w:rPr>
          <w:spacing w:val="1"/>
        </w:rPr>
        <w:t xml:space="preserve"> </w:t>
      </w:r>
      <w:r w:rsidRPr="005C73E7">
        <w:t>и</w:t>
      </w:r>
      <w:r w:rsidRPr="005C73E7">
        <w:rPr>
          <w:spacing w:val="1"/>
        </w:rPr>
        <w:t xml:space="preserve"> </w:t>
      </w:r>
      <w:r w:rsidRPr="005C73E7">
        <w:t>реальную</w:t>
      </w:r>
      <w:r w:rsidRPr="005C73E7">
        <w:rPr>
          <w:spacing w:val="1"/>
        </w:rPr>
        <w:t xml:space="preserve"> </w:t>
      </w:r>
      <w:r w:rsidRPr="005C73E7">
        <w:t>ситуации,</w:t>
      </w:r>
      <w:r w:rsidRPr="005C73E7">
        <w:rPr>
          <w:spacing w:val="1"/>
        </w:rPr>
        <w:t xml:space="preserve"> </w:t>
      </w:r>
      <w:r w:rsidRPr="005C73E7">
        <w:t>предлагает</w:t>
      </w:r>
      <w:r w:rsidRPr="005C73E7">
        <w:rPr>
          <w:spacing w:val="1"/>
        </w:rPr>
        <w:t xml:space="preserve"> </w:t>
      </w:r>
      <w:r w:rsidRPr="005C73E7">
        <w:t>и</w:t>
      </w:r>
      <w:r w:rsidRPr="005C73E7">
        <w:rPr>
          <w:spacing w:val="1"/>
        </w:rPr>
        <w:t xml:space="preserve"> </w:t>
      </w:r>
      <w:r w:rsidRPr="005C73E7">
        <w:t>объясняет</w:t>
      </w:r>
      <w:r w:rsidRPr="005C73E7">
        <w:rPr>
          <w:spacing w:val="1"/>
        </w:rPr>
        <w:t xml:space="preserve"> </w:t>
      </w:r>
      <w:r w:rsidRPr="005C73E7">
        <w:t>замысел</w:t>
      </w:r>
      <w:r w:rsidRPr="005C73E7">
        <w:rPr>
          <w:spacing w:val="1"/>
        </w:rPr>
        <w:t xml:space="preserve"> </w:t>
      </w:r>
      <w:r w:rsidRPr="005C73E7">
        <w:t>игры,</w:t>
      </w:r>
      <w:r w:rsidRPr="005C73E7">
        <w:rPr>
          <w:spacing w:val="1"/>
        </w:rPr>
        <w:t xml:space="preserve"> </w:t>
      </w:r>
      <w:r w:rsidRPr="005C73E7">
        <w:t>комбинирует</w:t>
      </w:r>
      <w:r w:rsidRPr="005C73E7">
        <w:rPr>
          <w:spacing w:val="1"/>
        </w:rPr>
        <w:t xml:space="preserve"> </w:t>
      </w:r>
      <w:r w:rsidRPr="005C73E7">
        <w:t>сюжеты</w:t>
      </w:r>
      <w:r w:rsidRPr="005C73E7">
        <w:rPr>
          <w:spacing w:val="1"/>
        </w:rPr>
        <w:t xml:space="preserve"> </w:t>
      </w:r>
      <w:r w:rsidRPr="005C73E7">
        <w:t>на</w:t>
      </w:r>
      <w:r w:rsidRPr="005C73E7">
        <w:rPr>
          <w:spacing w:val="1"/>
        </w:rPr>
        <w:t xml:space="preserve"> </w:t>
      </w:r>
      <w:r w:rsidRPr="005C73E7">
        <w:t>основе</w:t>
      </w:r>
      <w:r w:rsidRPr="005C73E7">
        <w:rPr>
          <w:spacing w:val="1"/>
        </w:rPr>
        <w:t xml:space="preserve"> </w:t>
      </w:r>
      <w:r w:rsidRPr="005C73E7">
        <w:t>реальных,</w:t>
      </w:r>
      <w:r w:rsidRPr="005C73E7">
        <w:rPr>
          <w:spacing w:val="1"/>
        </w:rPr>
        <w:t xml:space="preserve"> </w:t>
      </w:r>
      <w:r w:rsidRPr="005C73E7">
        <w:t>вымышленных событий, выполняет несколько ролей в одной игре, подбирает разные средства для</w:t>
      </w:r>
      <w:r w:rsidRPr="005C73E7">
        <w:rPr>
          <w:spacing w:val="1"/>
        </w:rPr>
        <w:t xml:space="preserve"> </w:t>
      </w:r>
      <w:r w:rsidRPr="005C73E7">
        <w:t>создания</w:t>
      </w:r>
      <w:r w:rsidRPr="005C73E7">
        <w:rPr>
          <w:spacing w:val="1"/>
        </w:rPr>
        <w:t xml:space="preserve"> </w:t>
      </w:r>
      <w:r w:rsidRPr="005C73E7">
        <w:t>игровых</w:t>
      </w:r>
      <w:r w:rsidRPr="005C73E7">
        <w:rPr>
          <w:spacing w:val="1"/>
        </w:rPr>
        <w:t xml:space="preserve"> </w:t>
      </w:r>
      <w:r w:rsidRPr="005C73E7">
        <w:t>образов,</w:t>
      </w:r>
      <w:r w:rsidRPr="005C73E7">
        <w:rPr>
          <w:spacing w:val="1"/>
        </w:rPr>
        <w:t xml:space="preserve"> </w:t>
      </w:r>
      <w:r w:rsidRPr="005C73E7">
        <w:t>согласовывает</w:t>
      </w:r>
      <w:r w:rsidRPr="005C73E7">
        <w:rPr>
          <w:spacing w:val="1"/>
        </w:rPr>
        <w:t xml:space="preserve"> </w:t>
      </w:r>
      <w:r w:rsidRPr="005C73E7">
        <w:t>свои</w:t>
      </w:r>
      <w:r w:rsidRPr="005C73E7">
        <w:rPr>
          <w:spacing w:val="1"/>
        </w:rPr>
        <w:t xml:space="preserve"> </w:t>
      </w:r>
      <w:r w:rsidRPr="005C73E7">
        <w:t>интересы</w:t>
      </w:r>
      <w:r w:rsidRPr="005C73E7">
        <w:rPr>
          <w:spacing w:val="1"/>
        </w:rPr>
        <w:t xml:space="preserve"> </w:t>
      </w:r>
      <w:r w:rsidRPr="005C73E7">
        <w:t>с</w:t>
      </w:r>
      <w:r w:rsidRPr="005C73E7">
        <w:rPr>
          <w:spacing w:val="1"/>
        </w:rPr>
        <w:t xml:space="preserve"> </w:t>
      </w:r>
      <w:r w:rsidRPr="005C73E7">
        <w:t>интересами</w:t>
      </w:r>
      <w:r w:rsidRPr="005C73E7">
        <w:rPr>
          <w:spacing w:val="1"/>
        </w:rPr>
        <w:t xml:space="preserve"> </w:t>
      </w:r>
      <w:r w:rsidRPr="005C73E7">
        <w:t>партнеров</w:t>
      </w:r>
      <w:r w:rsidRPr="005C73E7">
        <w:rPr>
          <w:spacing w:val="1"/>
        </w:rPr>
        <w:t xml:space="preserve"> </w:t>
      </w:r>
      <w:r w:rsidRPr="005C73E7">
        <w:t>по</w:t>
      </w:r>
      <w:r w:rsidRPr="005C73E7">
        <w:rPr>
          <w:spacing w:val="1"/>
        </w:rPr>
        <w:t xml:space="preserve"> </w:t>
      </w:r>
      <w:r w:rsidRPr="005C73E7">
        <w:t>игре,</w:t>
      </w:r>
      <w:r w:rsidRPr="005C73E7">
        <w:rPr>
          <w:spacing w:val="1"/>
        </w:rPr>
        <w:t xml:space="preserve"> </w:t>
      </w:r>
      <w:r w:rsidRPr="005C73E7">
        <w:t>управлять персонажами в</w:t>
      </w:r>
      <w:r w:rsidRPr="005C73E7">
        <w:rPr>
          <w:spacing w:val="-1"/>
        </w:rPr>
        <w:t xml:space="preserve"> </w:t>
      </w:r>
      <w:proofErr w:type="spellStart"/>
      <w:r w:rsidRPr="005C73E7">
        <w:t>режиссѐрской</w:t>
      </w:r>
      <w:proofErr w:type="spellEnd"/>
      <w:r w:rsidRPr="005C73E7">
        <w:t xml:space="preserve"> игре;</w:t>
      </w:r>
      <w:proofErr w:type="gramEnd"/>
    </w:p>
    <w:p w:rsidR="00B31588" w:rsidRPr="005C73E7" w:rsidRDefault="00B31588" w:rsidP="000567F2">
      <w:pPr>
        <w:pStyle w:val="ad"/>
        <w:ind w:right="245"/>
      </w:pPr>
      <w:r w:rsidRPr="005C73E7">
        <w:t>ребенок проявляет интерес к игровому экспериментированию</w:t>
      </w:r>
      <w:r w:rsidRPr="005C73E7">
        <w:rPr>
          <w:spacing w:val="60"/>
        </w:rPr>
        <w:t xml:space="preserve"> </w:t>
      </w:r>
      <w:r w:rsidRPr="005C73E7">
        <w:t>с предметами, развивающим</w:t>
      </w:r>
      <w:r w:rsidRPr="005C73E7">
        <w:rPr>
          <w:spacing w:val="1"/>
        </w:rPr>
        <w:t xml:space="preserve"> </w:t>
      </w:r>
      <w:r w:rsidRPr="005C73E7">
        <w:t>и</w:t>
      </w:r>
      <w:r w:rsidRPr="005C73E7">
        <w:rPr>
          <w:spacing w:val="1"/>
        </w:rPr>
        <w:t xml:space="preserve"> </w:t>
      </w:r>
      <w:r w:rsidRPr="005C73E7">
        <w:t>познавательным</w:t>
      </w:r>
      <w:r w:rsidRPr="005C73E7">
        <w:rPr>
          <w:spacing w:val="1"/>
        </w:rPr>
        <w:t xml:space="preserve"> </w:t>
      </w:r>
      <w:r w:rsidRPr="005C73E7">
        <w:t>играм,</w:t>
      </w:r>
      <w:r w:rsidRPr="005C73E7">
        <w:rPr>
          <w:spacing w:val="1"/>
        </w:rPr>
        <w:t xml:space="preserve"> </w:t>
      </w:r>
      <w:r w:rsidRPr="005C73E7">
        <w:t>в</w:t>
      </w:r>
      <w:r w:rsidRPr="005C73E7">
        <w:rPr>
          <w:spacing w:val="1"/>
        </w:rPr>
        <w:t xml:space="preserve"> </w:t>
      </w:r>
      <w:r w:rsidRPr="005C73E7">
        <w:t>играх</w:t>
      </w:r>
      <w:r w:rsidRPr="005C73E7">
        <w:rPr>
          <w:spacing w:val="1"/>
        </w:rPr>
        <w:t xml:space="preserve"> </w:t>
      </w:r>
      <w:r w:rsidRPr="005C73E7">
        <w:t>с</w:t>
      </w:r>
      <w:r w:rsidRPr="005C73E7">
        <w:rPr>
          <w:spacing w:val="1"/>
        </w:rPr>
        <w:t xml:space="preserve"> </w:t>
      </w:r>
      <w:r w:rsidRPr="005C73E7">
        <w:t>готовым</w:t>
      </w:r>
      <w:r w:rsidRPr="005C73E7">
        <w:rPr>
          <w:spacing w:val="1"/>
        </w:rPr>
        <w:t xml:space="preserve"> </w:t>
      </w:r>
      <w:r w:rsidRPr="005C73E7">
        <w:t>содержанием</w:t>
      </w:r>
      <w:r w:rsidRPr="005C73E7">
        <w:rPr>
          <w:spacing w:val="1"/>
        </w:rPr>
        <w:t xml:space="preserve"> </w:t>
      </w:r>
      <w:r w:rsidRPr="005C73E7">
        <w:t>и</w:t>
      </w:r>
      <w:r w:rsidRPr="005C73E7">
        <w:rPr>
          <w:spacing w:val="1"/>
        </w:rPr>
        <w:t xml:space="preserve"> </w:t>
      </w:r>
      <w:r w:rsidRPr="005C73E7">
        <w:t>правилами</w:t>
      </w:r>
      <w:r w:rsidRPr="005C73E7">
        <w:rPr>
          <w:spacing w:val="1"/>
        </w:rPr>
        <w:t xml:space="preserve"> </w:t>
      </w:r>
      <w:r w:rsidRPr="005C73E7">
        <w:t>может</w:t>
      </w:r>
      <w:r w:rsidRPr="005C73E7">
        <w:rPr>
          <w:spacing w:val="1"/>
        </w:rPr>
        <w:t xml:space="preserve"> </w:t>
      </w:r>
      <w:r w:rsidRPr="005C73E7">
        <w:t>объяснить</w:t>
      </w:r>
      <w:r w:rsidRPr="005C73E7">
        <w:rPr>
          <w:spacing w:val="1"/>
        </w:rPr>
        <w:t xml:space="preserve"> </w:t>
      </w:r>
      <w:r w:rsidRPr="005C73E7">
        <w:t>содержание и правила игры другим детям, в совместной игре следит за точным выполнением</w:t>
      </w:r>
      <w:r w:rsidRPr="005C73E7">
        <w:rPr>
          <w:spacing w:val="1"/>
        </w:rPr>
        <w:t xml:space="preserve"> </w:t>
      </w:r>
      <w:r w:rsidRPr="005C73E7">
        <w:t>правил</w:t>
      </w:r>
      <w:r w:rsidRPr="005C73E7">
        <w:rPr>
          <w:spacing w:val="-2"/>
        </w:rPr>
        <w:t xml:space="preserve"> </w:t>
      </w:r>
      <w:r w:rsidRPr="005C73E7">
        <w:t>всеми</w:t>
      </w:r>
      <w:r w:rsidRPr="005C73E7">
        <w:rPr>
          <w:spacing w:val="3"/>
        </w:rPr>
        <w:t xml:space="preserve"> </w:t>
      </w:r>
      <w:r w:rsidRPr="005C73E7">
        <w:t>участниками;</w:t>
      </w:r>
    </w:p>
    <w:p w:rsidR="00B31588" w:rsidRPr="005C73E7" w:rsidRDefault="00B31588" w:rsidP="000567F2">
      <w:pPr>
        <w:pStyle w:val="ad"/>
        <w:ind w:right="251"/>
      </w:pPr>
      <w:r w:rsidRPr="005C73E7">
        <w:t>ребенок способен решать адекватные возрасту интеллектуальные, творческие и личностные</w:t>
      </w:r>
      <w:r w:rsidRPr="005C73E7">
        <w:rPr>
          <w:spacing w:val="-57"/>
        </w:rPr>
        <w:t xml:space="preserve"> </w:t>
      </w:r>
      <w:r w:rsidRPr="005C73E7">
        <w:t>задачи; применять накопленный опыт для осуществления различных видов детской деятельности,</w:t>
      </w:r>
      <w:r w:rsidRPr="005C73E7">
        <w:rPr>
          <w:spacing w:val="1"/>
        </w:rPr>
        <w:t xml:space="preserve"> </w:t>
      </w:r>
      <w:r w:rsidRPr="005C73E7">
        <w:t>принимать собственные</w:t>
      </w:r>
      <w:r w:rsidRPr="005C73E7">
        <w:rPr>
          <w:spacing w:val="-1"/>
        </w:rPr>
        <w:t xml:space="preserve"> </w:t>
      </w:r>
      <w:r w:rsidRPr="005C73E7">
        <w:t>решения и</w:t>
      </w:r>
      <w:r w:rsidRPr="005C73E7">
        <w:rPr>
          <w:spacing w:val="-1"/>
        </w:rPr>
        <w:t xml:space="preserve"> </w:t>
      </w:r>
      <w:r w:rsidRPr="005C73E7">
        <w:t>проявлять</w:t>
      </w:r>
      <w:r w:rsidRPr="005C73E7">
        <w:rPr>
          <w:spacing w:val="-2"/>
        </w:rPr>
        <w:t xml:space="preserve"> </w:t>
      </w:r>
      <w:r w:rsidRPr="005C73E7">
        <w:t>инициативу;</w:t>
      </w:r>
    </w:p>
    <w:p w:rsidR="00B31588" w:rsidRPr="005C73E7" w:rsidRDefault="00B31588" w:rsidP="000567F2">
      <w:pPr>
        <w:pStyle w:val="ad"/>
        <w:ind w:right="252"/>
      </w:pPr>
      <w:r w:rsidRPr="005C73E7">
        <w:t>ребенок способен планировать свои действия, направленные на достижение конкретной</w:t>
      </w:r>
      <w:r w:rsidRPr="005C73E7">
        <w:rPr>
          <w:spacing w:val="1"/>
        </w:rPr>
        <w:t xml:space="preserve"> </w:t>
      </w:r>
      <w:r w:rsidRPr="005C73E7">
        <w:t>цели;</w:t>
      </w:r>
      <w:r w:rsidRPr="005C73E7">
        <w:rPr>
          <w:spacing w:val="1"/>
        </w:rPr>
        <w:t xml:space="preserve"> </w:t>
      </w:r>
      <w:r w:rsidRPr="005C73E7">
        <w:t>демонстрирует</w:t>
      </w:r>
      <w:r w:rsidRPr="005C73E7">
        <w:rPr>
          <w:spacing w:val="1"/>
        </w:rPr>
        <w:t xml:space="preserve"> </w:t>
      </w:r>
      <w:r w:rsidRPr="005C73E7">
        <w:t>сформированные</w:t>
      </w:r>
      <w:r w:rsidRPr="005C73E7">
        <w:rPr>
          <w:spacing w:val="1"/>
        </w:rPr>
        <w:t xml:space="preserve"> </w:t>
      </w:r>
      <w:r w:rsidRPr="005C73E7">
        <w:t>предпосылки</w:t>
      </w:r>
      <w:r w:rsidRPr="005C73E7">
        <w:rPr>
          <w:spacing w:val="1"/>
        </w:rPr>
        <w:t xml:space="preserve"> </w:t>
      </w:r>
      <w:r w:rsidRPr="005C73E7">
        <w:t>к</w:t>
      </w:r>
      <w:r w:rsidRPr="005C73E7">
        <w:rPr>
          <w:spacing w:val="1"/>
        </w:rPr>
        <w:t xml:space="preserve"> </w:t>
      </w:r>
      <w:r w:rsidRPr="005C73E7">
        <w:t>учебной</w:t>
      </w:r>
      <w:r w:rsidRPr="005C73E7">
        <w:rPr>
          <w:spacing w:val="1"/>
        </w:rPr>
        <w:t xml:space="preserve"> </w:t>
      </w:r>
      <w:r w:rsidRPr="005C73E7">
        <w:t>деятельности</w:t>
      </w:r>
      <w:r w:rsidRPr="005C73E7">
        <w:rPr>
          <w:spacing w:val="1"/>
        </w:rPr>
        <w:t xml:space="preserve"> </w:t>
      </w:r>
      <w:r w:rsidRPr="005C73E7">
        <w:t>и</w:t>
      </w:r>
      <w:r w:rsidRPr="005C73E7">
        <w:rPr>
          <w:spacing w:val="1"/>
        </w:rPr>
        <w:t xml:space="preserve"> </w:t>
      </w:r>
      <w:r w:rsidRPr="005C73E7">
        <w:t>элементы</w:t>
      </w:r>
      <w:r w:rsidRPr="005C73E7">
        <w:rPr>
          <w:spacing w:val="1"/>
        </w:rPr>
        <w:t xml:space="preserve"> </w:t>
      </w:r>
      <w:r w:rsidRPr="005C73E7">
        <w:t>готовности к школьному</w:t>
      </w:r>
      <w:r w:rsidRPr="005C73E7">
        <w:rPr>
          <w:spacing w:val="-3"/>
        </w:rPr>
        <w:t xml:space="preserve"> </w:t>
      </w:r>
      <w:r w:rsidRPr="005C73E7">
        <w:t>обучению.</w:t>
      </w:r>
    </w:p>
    <w:p w:rsidR="00B31588" w:rsidRPr="005C73E7" w:rsidRDefault="00B31588" w:rsidP="000567F2">
      <w:pPr>
        <w:spacing w:line="240" w:lineRule="auto"/>
        <w:jc w:val="both"/>
        <w:rPr>
          <w:rFonts w:ascii="Times New Roman" w:hAnsi="Times New Roman" w:cs="Times New Roman"/>
          <w:sz w:val="24"/>
          <w:szCs w:val="24"/>
        </w:rPr>
      </w:pPr>
    </w:p>
    <w:p w:rsidR="00C622B2" w:rsidRPr="00AD2051" w:rsidRDefault="00C622B2" w:rsidP="000567F2">
      <w:pPr>
        <w:pStyle w:val="a6"/>
        <w:numPr>
          <w:ilvl w:val="2"/>
          <w:numId w:val="20"/>
        </w:numPr>
        <w:spacing w:after="0" w:line="240" w:lineRule="auto"/>
        <w:jc w:val="both"/>
        <w:rPr>
          <w:rFonts w:ascii="Times New Roman" w:hAnsi="Times New Roman" w:cs="Times New Roman"/>
          <w:b/>
          <w:sz w:val="24"/>
          <w:szCs w:val="24"/>
        </w:rPr>
      </w:pPr>
      <w:r w:rsidRPr="00AD2051">
        <w:rPr>
          <w:rFonts w:ascii="Times New Roman" w:hAnsi="Times New Roman" w:cs="Times New Roman"/>
          <w:b/>
          <w:sz w:val="24"/>
          <w:szCs w:val="24"/>
        </w:rPr>
        <w:t>Планируемые результаты освоения программы в части, форм</w:t>
      </w:r>
      <w:r w:rsidR="00AD2051">
        <w:rPr>
          <w:rFonts w:ascii="Times New Roman" w:hAnsi="Times New Roman" w:cs="Times New Roman"/>
          <w:b/>
          <w:sz w:val="24"/>
          <w:szCs w:val="24"/>
        </w:rPr>
        <w:t>ируемой у</w:t>
      </w:r>
      <w:r w:rsidRPr="00AD2051">
        <w:rPr>
          <w:rFonts w:ascii="Times New Roman" w:hAnsi="Times New Roman" w:cs="Times New Roman"/>
          <w:b/>
          <w:sz w:val="24"/>
          <w:szCs w:val="24"/>
        </w:rPr>
        <w:t>частниками</w:t>
      </w:r>
      <w:r w:rsidR="00AD2051">
        <w:rPr>
          <w:rFonts w:ascii="Times New Roman" w:hAnsi="Times New Roman" w:cs="Times New Roman"/>
          <w:b/>
          <w:sz w:val="24"/>
          <w:szCs w:val="24"/>
        </w:rPr>
        <w:t xml:space="preserve"> </w:t>
      </w:r>
      <w:r w:rsidRPr="00AD2051">
        <w:rPr>
          <w:rFonts w:ascii="Times New Roman" w:hAnsi="Times New Roman" w:cs="Times New Roman"/>
          <w:b/>
          <w:sz w:val="24"/>
          <w:szCs w:val="24"/>
        </w:rPr>
        <w:t>образовательных отношений</w:t>
      </w:r>
    </w:p>
    <w:p w:rsidR="00C622B2" w:rsidRPr="005C73E7" w:rsidRDefault="00C622B2" w:rsidP="000567F2">
      <w:pPr>
        <w:pStyle w:val="51"/>
        <w:shd w:val="clear" w:color="auto" w:fill="auto"/>
        <w:spacing w:before="0" w:line="240" w:lineRule="auto"/>
        <w:ind w:left="120" w:right="120" w:firstLine="720"/>
        <w:rPr>
          <w:sz w:val="24"/>
          <w:szCs w:val="24"/>
        </w:rPr>
      </w:pPr>
      <w:r w:rsidRPr="005C73E7">
        <w:rPr>
          <w:sz w:val="24"/>
          <w:szCs w:val="24"/>
        </w:rPr>
        <w:t>В рамках Программы, целевые ориентиры конкретизированы в содержании интегральных показателей развития в указанных ниже программах и представляющих характеристику развития ребёнка на конец старшего дошкольного возраста.</w:t>
      </w:r>
    </w:p>
    <w:p w:rsidR="00C622B2" w:rsidRPr="005C73E7" w:rsidRDefault="00C622B2" w:rsidP="000567F2">
      <w:pPr>
        <w:pStyle w:val="51"/>
        <w:shd w:val="clear" w:color="auto" w:fill="auto"/>
        <w:spacing w:before="0" w:line="240" w:lineRule="auto"/>
        <w:ind w:left="120" w:right="120" w:firstLine="720"/>
        <w:rPr>
          <w:sz w:val="24"/>
          <w:szCs w:val="24"/>
        </w:rPr>
      </w:pPr>
      <w:proofErr w:type="gramStart"/>
      <w:r w:rsidRPr="005C73E7">
        <w:rPr>
          <w:sz w:val="24"/>
          <w:szCs w:val="24"/>
        </w:rPr>
        <w:t xml:space="preserve">- </w:t>
      </w:r>
      <w:r w:rsidRPr="005C73E7">
        <w:rPr>
          <w:rStyle w:val="32"/>
          <w:sz w:val="24"/>
          <w:szCs w:val="24"/>
        </w:rPr>
        <w:t xml:space="preserve">самостоятельность, целенаправленность и </w:t>
      </w:r>
      <w:proofErr w:type="spellStart"/>
      <w:r w:rsidRPr="005C73E7">
        <w:rPr>
          <w:rStyle w:val="32"/>
          <w:sz w:val="24"/>
          <w:szCs w:val="24"/>
        </w:rPr>
        <w:t>саморегуляция</w:t>
      </w:r>
      <w:proofErr w:type="spellEnd"/>
      <w:r w:rsidRPr="005C73E7">
        <w:rPr>
          <w:rStyle w:val="32"/>
          <w:sz w:val="24"/>
          <w:szCs w:val="24"/>
        </w:rPr>
        <w:t xml:space="preserve"> собственных действий</w:t>
      </w:r>
      <w:r w:rsidRPr="005C73E7">
        <w:rPr>
          <w:sz w:val="24"/>
          <w:szCs w:val="24"/>
        </w:rPr>
        <w:t xml:space="preserve"> как интегративные личностные качества, раскрывающие возможность ребенка без участия взрослого выбирать вид деятельности, способы взаимодействия с другими людьми, пути решения прикладных и творческих задач, определять цели деятельности и выбирать действия по ее осуществлению в соответствии с заранее определяемым результатом; регулировать свое поведение в соответствии с социальными нормами культуры;</w:t>
      </w:r>
      <w:proofErr w:type="gramEnd"/>
    </w:p>
    <w:p w:rsidR="00C622B2" w:rsidRPr="005C73E7" w:rsidRDefault="00C622B2" w:rsidP="000567F2">
      <w:pPr>
        <w:pStyle w:val="51"/>
        <w:shd w:val="clear" w:color="auto" w:fill="auto"/>
        <w:spacing w:before="0" w:line="240" w:lineRule="auto"/>
        <w:ind w:left="740" w:right="20" w:firstLine="0"/>
        <w:rPr>
          <w:sz w:val="24"/>
          <w:szCs w:val="24"/>
        </w:rPr>
      </w:pPr>
      <w:r w:rsidRPr="005C73E7">
        <w:rPr>
          <w:sz w:val="24"/>
          <w:szCs w:val="24"/>
        </w:rPr>
        <w:t xml:space="preserve">- </w:t>
      </w:r>
      <w:r w:rsidRPr="005C73E7">
        <w:rPr>
          <w:rStyle w:val="32"/>
          <w:sz w:val="24"/>
          <w:szCs w:val="24"/>
        </w:rPr>
        <w:t>«эмоциональный интеллект»</w:t>
      </w:r>
      <w:r w:rsidRPr="005C73E7">
        <w:rPr>
          <w:sz w:val="24"/>
          <w:szCs w:val="24"/>
        </w:rPr>
        <w:t xml:space="preserve"> как способность распознавать, осознавать, принимать и регулировать эмоциональные состояния и чувства других людей и самого себя;</w:t>
      </w:r>
    </w:p>
    <w:p w:rsidR="00C622B2" w:rsidRPr="005C73E7" w:rsidRDefault="00C622B2" w:rsidP="000567F2">
      <w:pPr>
        <w:pStyle w:val="51"/>
        <w:shd w:val="clear" w:color="auto" w:fill="auto"/>
        <w:spacing w:before="0" w:line="240" w:lineRule="auto"/>
        <w:ind w:left="740" w:right="20" w:firstLine="0"/>
        <w:rPr>
          <w:sz w:val="24"/>
          <w:szCs w:val="24"/>
        </w:rPr>
      </w:pPr>
      <w:r w:rsidRPr="005C73E7">
        <w:rPr>
          <w:sz w:val="24"/>
          <w:szCs w:val="24"/>
        </w:rPr>
        <w:t xml:space="preserve">- </w:t>
      </w:r>
      <w:r w:rsidRPr="005C73E7">
        <w:rPr>
          <w:rStyle w:val="32"/>
          <w:sz w:val="24"/>
          <w:szCs w:val="24"/>
        </w:rPr>
        <w:t>«социальный интеллект»</w:t>
      </w:r>
      <w:r w:rsidRPr="005C73E7">
        <w:rPr>
          <w:sz w:val="24"/>
          <w:szCs w:val="24"/>
        </w:rPr>
        <w:t xml:space="preserve"> как способность, проявляющаяся в умении использовать знания основ социальной культуры в объяснении и аргументации социального взаимодействия, в понимании мыслей, чувств, намерений других людей в ситуации межличностного диалога, в прогнозировании последствий общения;</w:t>
      </w:r>
    </w:p>
    <w:p w:rsidR="00C622B2" w:rsidRPr="005C73E7" w:rsidRDefault="00C622B2" w:rsidP="000567F2">
      <w:pPr>
        <w:pStyle w:val="51"/>
        <w:shd w:val="clear" w:color="auto" w:fill="auto"/>
        <w:spacing w:before="0" w:line="240" w:lineRule="auto"/>
        <w:ind w:left="740" w:right="20" w:firstLine="0"/>
        <w:rPr>
          <w:sz w:val="24"/>
          <w:szCs w:val="24"/>
        </w:rPr>
      </w:pPr>
      <w:r w:rsidRPr="005C73E7">
        <w:rPr>
          <w:sz w:val="24"/>
          <w:szCs w:val="24"/>
        </w:rPr>
        <w:t xml:space="preserve">- </w:t>
      </w:r>
      <w:r w:rsidRPr="005C73E7">
        <w:rPr>
          <w:rStyle w:val="32"/>
          <w:sz w:val="24"/>
          <w:szCs w:val="24"/>
        </w:rPr>
        <w:t>«эмоциональная отзывчивость» (</w:t>
      </w:r>
      <w:proofErr w:type="spellStart"/>
      <w:r w:rsidRPr="005C73E7">
        <w:rPr>
          <w:rStyle w:val="32"/>
          <w:sz w:val="24"/>
          <w:szCs w:val="24"/>
        </w:rPr>
        <w:t>эмпатия</w:t>
      </w:r>
      <w:proofErr w:type="spellEnd"/>
      <w:r w:rsidRPr="005C73E7">
        <w:rPr>
          <w:rStyle w:val="32"/>
          <w:sz w:val="24"/>
          <w:szCs w:val="24"/>
        </w:rPr>
        <w:t>),</w:t>
      </w:r>
      <w:r w:rsidRPr="005C73E7">
        <w:rPr>
          <w:sz w:val="24"/>
          <w:szCs w:val="24"/>
        </w:rPr>
        <w:t xml:space="preserve"> проявляющаяся в сопереживании, сочувствии, сострадании, «</w:t>
      </w:r>
      <w:proofErr w:type="spellStart"/>
      <w:r w:rsidRPr="005C73E7">
        <w:rPr>
          <w:sz w:val="24"/>
          <w:szCs w:val="24"/>
        </w:rPr>
        <w:t>сорадости</w:t>
      </w:r>
      <w:proofErr w:type="spellEnd"/>
      <w:r w:rsidRPr="005C73E7">
        <w:rPr>
          <w:sz w:val="24"/>
          <w:szCs w:val="24"/>
        </w:rPr>
        <w:t>», содействии сверстникам, литературн</w:t>
      </w:r>
      <w:r w:rsidR="00B522FB" w:rsidRPr="005C73E7">
        <w:rPr>
          <w:sz w:val="24"/>
          <w:szCs w:val="24"/>
        </w:rPr>
        <w:t xml:space="preserve">ым персонажам, взрослым людям в </w:t>
      </w:r>
      <w:r w:rsidRPr="005C73E7">
        <w:rPr>
          <w:sz w:val="24"/>
          <w:szCs w:val="24"/>
        </w:rPr>
        <w:t>ситуации социальной коммуникации</w:t>
      </w:r>
      <w:r w:rsidR="00B522FB" w:rsidRPr="005C73E7">
        <w:rPr>
          <w:sz w:val="24"/>
          <w:szCs w:val="24"/>
        </w:rPr>
        <w:t>.</w:t>
      </w:r>
    </w:p>
    <w:p w:rsidR="00B522FB" w:rsidRPr="005C73E7" w:rsidRDefault="00B522FB" w:rsidP="000567F2">
      <w:pPr>
        <w:pStyle w:val="51"/>
        <w:shd w:val="clear" w:color="auto" w:fill="auto"/>
        <w:spacing w:before="0" w:line="240" w:lineRule="auto"/>
        <w:ind w:left="740" w:right="20" w:firstLine="0"/>
        <w:rPr>
          <w:sz w:val="24"/>
          <w:szCs w:val="24"/>
        </w:rPr>
      </w:pPr>
    </w:p>
    <w:p w:rsidR="00C7172E" w:rsidRDefault="00C7172E" w:rsidP="000567F2">
      <w:pPr>
        <w:pStyle w:val="11"/>
        <w:tabs>
          <w:tab w:val="left" w:pos="633"/>
        </w:tabs>
        <w:ind w:left="0"/>
        <w:jc w:val="both"/>
      </w:pPr>
    </w:p>
    <w:p w:rsidR="00C7172E" w:rsidRDefault="00C7172E" w:rsidP="000567F2">
      <w:pPr>
        <w:pStyle w:val="11"/>
        <w:tabs>
          <w:tab w:val="left" w:pos="633"/>
        </w:tabs>
        <w:ind w:left="0"/>
        <w:jc w:val="both"/>
      </w:pPr>
    </w:p>
    <w:p w:rsidR="00C7172E" w:rsidRDefault="00C7172E" w:rsidP="000567F2">
      <w:pPr>
        <w:pStyle w:val="11"/>
        <w:tabs>
          <w:tab w:val="left" w:pos="633"/>
        </w:tabs>
        <w:ind w:left="0"/>
        <w:jc w:val="both"/>
      </w:pPr>
    </w:p>
    <w:p w:rsidR="00B522FB" w:rsidRPr="005C73E7" w:rsidRDefault="000567F2" w:rsidP="000567F2">
      <w:pPr>
        <w:pStyle w:val="11"/>
        <w:tabs>
          <w:tab w:val="left" w:pos="633"/>
        </w:tabs>
        <w:ind w:left="0"/>
        <w:jc w:val="both"/>
      </w:pPr>
      <w:r>
        <w:t xml:space="preserve">                               </w:t>
      </w:r>
      <w:r w:rsidR="00B522FB" w:rsidRPr="005C73E7">
        <w:t>Педагогическая</w:t>
      </w:r>
      <w:r w:rsidR="00B522FB" w:rsidRPr="005C73E7">
        <w:rPr>
          <w:spacing w:val="-3"/>
        </w:rPr>
        <w:t xml:space="preserve"> </w:t>
      </w:r>
      <w:r w:rsidR="00B522FB" w:rsidRPr="005C73E7">
        <w:t>диагностика</w:t>
      </w:r>
      <w:r w:rsidR="00B522FB" w:rsidRPr="005C73E7">
        <w:rPr>
          <w:spacing w:val="-3"/>
        </w:rPr>
        <w:t xml:space="preserve"> </w:t>
      </w:r>
      <w:r w:rsidR="00B522FB" w:rsidRPr="005C73E7">
        <w:t>достижения</w:t>
      </w:r>
      <w:r w:rsidR="00B522FB" w:rsidRPr="005C73E7">
        <w:rPr>
          <w:spacing w:val="-2"/>
        </w:rPr>
        <w:t xml:space="preserve"> </w:t>
      </w:r>
      <w:r w:rsidR="00B522FB" w:rsidRPr="005C73E7">
        <w:t>планируемых</w:t>
      </w:r>
      <w:r w:rsidR="00B522FB" w:rsidRPr="005C73E7">
        <w:rPr>
          <w:spacing w:val="-4"/>
        </w:rPr>
        <w:t xml:space="preserve"> </w:t>
      </w:r>
      <w:r w:rsidR="00B522FB" w:rsidRPr="005C73E7">
        <w:t>результатов</w:t>
      </w:r>
    </w:p>
    <w:p w:rsidR="00B522FB" w:rsidRPr="005C73E7" w:rsidRDefault="00B522FB" w:rsidP="000567F2">
      <w:pPr>
        <w:pStyle w:val="ad"/>
        <w:spacing w:before="80"/>
        <w:ind w:right="242"/>
      </w:pPr>
      <w:r w:rsidRPr="005C73E7">
        <w:t>Педагогическая диагностика в дошкольной образовательной организации (далее - ДОО) –</w:t>
      </w:r>
      <w:r w:rsidRPr="005C73E7">
        <w:rPr>
          <w:spacing w:val="1"/>
        </w:rPr>
        <w:t xml:space="preserve"> </w:t>
      </w:r>
      <w:r w:rsidRPr="005C73E7">
        <w:t>это особый вид профессиональной деятельности, позволяющий выявлять динамику и особенности</w:t>
      </w:r>
      <w:r w:rsidRPr="005C73E7">
        <w:rPr>
          <w:spacing w:val="1"/>
        </w:rPr>
        <w:t xml:space="preserve"> </w:t>
      </w:r>
      <w:r w:rsidRPr="005C73E7">
        <w:t>развития ребенка, составлять на основе полученных данных индивидуальные</w:t>
      </w:r>
      <w:r w:rsidRPr="005C73E7">
        <w:rPr>
          <w:spacing w:val="1"/>
        </w:rPr>
        <w:t xml:space="preserve"> </w:t>
      </w:r>
      <w:r w:rsidRPr="005C73E7">
        <w:t>образовательные</w:t>
      </w:r>
      <w:r w:rsidRPr="005C73E7">
        <w:rPr>
          <w:spacing w:val="1"/>
        </w:rPr>
        <w:t xml:space="preserve"> </w:t>
      </w:r>
      <w:r w:rsidRPr="005C73E7">
        <w:t>маршруты</w:t>
      </w:r>
      <w:r w:rsidRPr="005C73E7">
        <w:rPr>
          <w:spacing w:val="1"/>
        </w:rPr>
        <w:t xml:space="preserve"> </w:t>
      </w:r>
      <w:r w:rsidRPr="005C73E7">
        <w:t>освоения</w:t>
      </w:r>
      <w:r w:rsidRPr="005C73E7">
        <w:rPr>
          <w:spacing w:val="1"/>
        </w:rPr>
        <w:t xml:space="preserve"> </w:t>
      </w:r>
      <w:r w:rsidRPr="005C73E7">
        <w:t>образовательной</w:t>
      </w:r>
      <w:r w:rsidRPr="005C73E7">
        <w:rPr>
          <w:spacing w:val="1"/>
        </w:rPr>
        <w:t xml:space="preserve"> </w:t>
      </w:r>
      <w:r w:rsidRPr="005C73E7">
        <w:t>программы,</w:t>
      </w:r>
      <w:r w:rsidRPr="005C73E7">
        <w:rPr>
          <w:spacing w:val="1"/>
        </w:rPr>
        <w:t xml:space="preserve"> </w:t>
      </w:r>
      <w:r w:rsidRPr="005C73E7">
        <w:t>своевременно</w:t>
      </w:r>
      <w:r w:rsidRPr="005C73E7">
        <w:rPr>
          <w:spacing w:val="1"/>
        </w:rPr>
        <w:t xml:space="preserve"> </w:t>
      </w:r>
      <w:r w:rsidRPr="005C73E7">
        <w:t>вносить</w:t>
      </w:r>
      <w:r w:rsidRPr="005C73E7">
        <w:rPr>
          <w:spacing w:val="1"/>
        </w:rPr>
        <w:t xml:space="preserve"> </w:t>
      </w:r>
      <w:r w:rsidRPr="005C73E7">
        <w:t>изменения</w:t>
      </w:r>
      <w:r w:rsidRPr="005C73E7">
        <w:rPr>
          <w:spacing w:val="1"/>
        </w:rPr>
        <w:t xml:space="preserve"> </w:t>
      </w:r>
      <w:r w:rsidRPr="005C73E7">
        <w:t>в</w:t>
      </w:r>
      <w:r w:rsidRPr="005C73E7">
        <w:rPr>
          <w:spacing w:val="1"/>
        </w:rPr>
        <w:t xml:space="preserve"> </w:t>
      </w:r>
      <w:r w:rsidRPr="005C73E7">
        <w:t>планирование,</w:t>
      </w:r>
      <w:r w:rsidRPr="005C73E7">
        <w:rPr>
          <w:spacing w:val="-1"/>
        </w:rPr>
        <w:t xml:space="preserve"> </w:t>
      </w:r>
      <w:r w:rsidRPr="005C73E7">
        <w:t>содержание</w:t>
      </w:r>
      <w:r w:rsidRPr="005C73E7">
        <w:rPr>
          <w:spacing w:val="-1"/>
        </w:rPr>
        <w:t xml:space="preserve"> </w:t>
      </w:r>
      <w:r w:rsidRPr="005C73E7">
        <w:t>и</w:t>
      </w:r>
      <w:r w:rsidRPr="005C73E7">
        <w:rPr>
          <w:spacing w:val="-1"/>
        </w:rPr>
        <w:t xml:space="preserve"> </w:t>
      </w:r>
      <w:r w:rsidRPr="005C73E7">
        <w:t>организацию образовательной</w:t>
      </w:r>
      <w:r w:rsidRPr="005C73E7">
        <w:rPr>
          <w:spacing w:val="-1"/>
        </w:rPr>
        <w:t xml:space="preserve"> </w:t>
      </w:r>
      <w:r w:rsidRPr="005C73E7">
        <w:t>деятельности.</w:t>
      </w:r>
    </w:p>
    <w:p w:rsidR="00B522FB" w:rsidRPr="005C73E7" w:rsidRDefault="00B522FB" w:rsidP="000567F2">
      <w:pPr>
        <w:pStyle w:val="ad"/>
        <w:ind w:right="243"/>
      </w:pPr>
      <w:r w:rsidRPr="005C73E7">
        <w:t>Таким</w:t>
      </w:r>
      <w:r w:rsidRPr="005C73E7">
        <w:rPr>
          <w:spacing w:val="1"/>
        </w:rPr>
        <w:t xml:space="preserve"> </w:t>
      </w:r>
      <w:r w:rsidRPr="005C73E7">
        <w:t>образом,</w:t>
      </w:r>
      <w:r w:rsidRPr="005C73E7">
        <w:rPr>
          <w:spacing w:val="1"/>
        </w:rPr>
        <w:t xml:space="preserve"> </w:t>
      </w:r>
      <w:r w:rsidRPr="005C73E7">
        <w:t>педагогическая</w:t>
      </w:r>
      <w:r w:rsidRPr="005C73E7">
        <w:rPr>
          <w:spacing w:val="1"/>
        </w:rPr>
        <w:t xml:space="preserve"> </w:t>
      </w:r>
      <w:r w:rsidRPr="005C73E7">
        <w:t>диагностика</w:t>
      </w:r>
      <w:r w:rsidRPr="005C73E7">
        <w:rPr>
          <w:spacing w:val="1"/>
        </w:rPr>
        <w:t xml:space="preserve"> </w:t>
      </w:r>
      <w:r w:rsidRPr="005C73E7">
        <w:t>является</w:t>
      </w:r>
      <w:r w:rsidRPr="005C73E7">
        <w:rPr>
          <w:spacing w:val="1"/>
        </w:rPr>
        <w:t xml:space="preserve"> </w:t>
      </w:r>
      <w:r w:rsidRPr="005C73E7">
        <w:t>основой</w:t>
      </w:r>
      <w:r w:rsidRPr="005C73E7">
        <w:rPr>
          <w:spacing w:val="1"/>
        </w:rPr>
        <w:t xml:space="preserve"> </w:t>
      </w:r>
      <w:r w:rsidRPr="005C73E7">
        <w:t>для</w:t>
      </w:r>
      <w:r w:rsidRPr="005C73E7">
        <w:rPr>
          <w:spacing w:val="1"/>
        </w:rPr>
        <w:t xml:space="preserve"> </w:t>
      </w:r>
      <w:r w:rsidRPr="005C73E7">
        <w:t>целенаправленной</w:t>
      </w:r>
      <w:r w:rsidRPr="005C73E7">
        <w:rPr>
          <w:spacing w:val="1"/>
        </w:rPr>
        <w:t xml:space="preserve"> </w:t>
      </w:r>
      <w:r w:rsidRPr="005C73E7">
        <w:t>деятельности</w:t>
      </w:r>
      <w:r w:rsidRPr="005C73E7">
        <w:rPr>
          <w:spacing w:val="1"/>
        </w:rPr>
        <w:t xml:space="preserve"> </w:t>
      </w:r>
      <w:r w:rsidRPr="005C73E7">
        <w:t>педагога,</w:t>
      </w:r>
      <w:r w:rsidRPr="005C73E7">
        <w:rPr>
          <w:spacing w:val="1"/>
        </w:rPr>
        <w:t xml:space="preserve"> </w:t>
      </w:r>
      <w:r w:rsidRPr="005C73E7">
        <w:t>начальным</w:t>
      </w:r>
      <w:r w:rsidRPr="005C73E7">
        <w:rPr>
          <w:spacing w:val="1"/>
        </w:rPr>
        <w:t xml:space="preserve"> </w:t>
      </w:r>
      <w:r w:rsidRPr="005C73E7">
        <w:t>и</w:t>
      </w:r>
      <w:r w:rsidRPr="005C73E7">
        <w:rPr>
          <w:spacing w:val="1"/>
        </w:rPr>
        <w:t xml:space="preserve"> </w:t>
      </w:r>
      <w:r w:rsidRPr="005C73E7">
        <w:t>завершающим</w:t>
      </w:r>
      <w:r w:rsidRPr="005C73E7">
        <w:rPr>
          <w:spacing w:val="1"/>
        </w:rPr>
        <w:t xml:space="preserve"> </w:t>
      </w:r>
      <w:r w:rsidRPr="005C73E7">
        <w:t>этапом</w:t>
      </w:r>
      <w:r w:rsidRPr="005C73E7">
        <w:rPr>
          <w:spacing w:val="1"/>
        </w:rPr>
        <w:t xml:space="preserve"> </w:t>
      </w:r>
      <w:r w:rsidRPr="005C73E7">
        <w:t>проектирования</w:t>
      </w:r>
      <w:r w:rsidRPr="005C73E7">
        <w:rPr>
          <w:spacing w:val="1"/>
        </w:rPr>
        <w:t xml:space="preserve"> </w:t>
      </w:r>
      <w:r w:rsidRPr="005C73E7">
        <w:t>образовательного</w:t>
      </w:r>
      <w:r w:rsidRPr="005C73E7">
        <w:rPr>
          <w:spacing w:val="1"/>
        </w:rPr>
        <w:t xml:space="preserve"> </w:t>
      </w:r>
      <w:r w:rsidRPr="005C73E7">
        <w:t>процесса в дошкольной группе. Ее функция заключается в обеспечении эффективной обратной</w:t>
      </w:r>
      <w:r w:rsidRPr="005C73E7">
        <w:rPr>
          <w:spacing w:val="1"/>
        </w:rPr>
        <w:t xml:space="preserve"> </w:t>
      </w:r>
      <w:r w:rsidRPr="005C73E7">
        <w:t>связи,</w:t>
      </w:r>
      <w:r w:rsidRPr="005C73E7">
        <w:rPr>
          <w:spacing w:val="-1"/>
        </w:rPr>
        <w:t xml:space="preserve"> </w:t>
      </w:r>
      <w:r w:rsidRPr="005C73E7">
        <w:t>позволяющей</w:t>
      </w:r>
      <w:r w:rsidRPr="005C73E7">
        <w:rPr>
          <w:spacing w:val="-1"/>
        </w:rPr>
        <w:t xml:space="preserve"> </w:t>
      </w:r>
      <w:r w:rsidRPr="005C73E7">
        <w:t>осуществлять</w:t>
      </w:r>
      <w:r w:rsidRPr="005C73E7">
        <w:rPr>
          <w:spacing w:val="4"/>
        </w:rPr>
        <w:t xml:space="preserve"> </w:t>
      </w:r>
      <w:r w:rsidRPr="005C73E7">
        <w:t>управление образовательным</w:t>
      </w:r>
      <w:r w:rsidRPr="005C73E7">
        <w:rPr>
          <w:spacing w:val="-2"/>
        </w:rPr>
        <w:t xml:space="preserve"> </w:t>
      </w:r>
      <w:r w:rsidRPr="005C73E7">
        <w:t>процессом.</w:t>
      </w:r>
    </w:p>
    <w:p w:rsidR="00B522FB" w:rsidRPr="005C73E7" w:rsidRDefault="00B522FB" w:rsidP="000567F2">
      <w:pPr>
        <w:pStyle w:val="ad"/>
        <w:ind w:right="243"/>
      </w:pPr>
      <w:r w:rsidRPr="005C73E7">
        <w:t>Направления</w:t>
      </w:r>
      <w:r w:rsidRPr="005C73E7">
        <w:rPr>
          <w:spacing w:val="1"/>
        </w:rPr>
        <w:t xml:space="preserve"> </w:t>
      </w:r>
      <w:r w:rsidRPr="005C73E7">
        <w:t>и</w:t>
      </w:r>
      <w:r w:rsidRPr="005C73E7">
        <w:rPr>
          <w:spacing w:val="1"/>
        </w:rPr>
        <w:t xml:space="preserve"> </w:t>
      </w:r>
      <w:r w:rsidRPr="005C73E7">
        <w:t>цели</w:t>
      </w:r>
      <w:r w:rsidRPr="005C73E7">
        <w:rPr>
          <w:spacing w:val="1"/>
        </w:rPr>
        <w:t xml:space="preserve"> </w:t>
      </w:r>
      <w:r w:rsidRPr="005C73E7">
        <w:t>педагогической</w:t>
      </w:r>
      <w:r w:rsidRPr="005C73E7">
        <w:rPr>
          <w:spacing w:val="1"/>
        </w:rPr>
        <w:t xml:space="preserve"> </w:t>
      </w:r>
      <w:r w:rsidRPr="005C73E7">
        <w:t>диагностики,</w:t>
      </w:r>
      <w:r w:rsidRPr="005C73E7">
        <w:rPr>
          <w:spacing w:val="1"/>
        </w:rPr>
        <w:t xml:space="preserve"> </w:t>
      </w:r>
      <w:r w:rsidRPr="005C73E7">
        <w:t>а</w:t>
      </w:r>
      <w:r w:rsidRPr="005C73E7">
        <w:rPr>
          <w:spacing w:val="1"/>
        </w:rPr>
        <w:t xml:space="preserve"> </w:t>
      </w:r>
      <w:r w:rsidRPr="005C73E7">
        <w:t>также</w:t>
      </w:r>
      <w:r w:rsidRPr="005C73E7">
        <w:rPr>
          <w:spacing w:val="1"/>
        </w:rPr>
        <w:t xml:space="preserve"> </w:t>
      </w:r>
      <w:r w:rsidRPr="005C73E7">
        <w:t>особенности</w:t>
      </w:r>
      <w:r w:rsidRPr="005C73E7">
        <w:rPr>
          <w:spacing w:val="1"/>
        </w:rPr>
        <w:t xml:space="preserve"> </w:t>
      </w:r>
      <w:r w:rsidRPr="005C73E7">
        <w:t>ее</w:t>
      </w:r>
      <w:r w:rsidRPr="005C73E7">
        <w:rPr>
          <w:spacing w:val="1"/>
        </w:rPr>
        <w:t xml:space="preserve"> </w:t>
      </w:r>
      <w:r w:rsidRPr="005C73E7">
        <w:t>проведения</w:t>
      </w:r>
      <w:r w:rsidRPr="005C73E7">
        <w:rPr>
          <w:spacing w:val="1"/>
        </w:rPr>
        <w:t xml:space="preserve"> </w:t>
      </w:r>
      <w:r w:rsidRPr="005C73E7">
        <w:t xml:space="preserve">определяются требованиями ФГОС </w:t>
      </w:r>
      <w:proofErr w:type="gramStart"/>
      <w:r w:rsidRPr="005C73E7">
        <w:t>ДО</w:t>
      </w:r>
      <w:proofErr w:type="gramEnd"/>
      <w:r w:rsidRPr="005C73E7">
        <w:t xml:space="preserve">. Во ФГОС </w:t>
      </w:r>
      <w:proofErr w:type="gramStart"/>
      <w:r w:rsidRPr="005C73E7">
        <w:t>ДО</w:t>
      </w:r>
      <w:proofErr w:type="gramEnd"/>
      <w:r w:rsidRPr="005C73E7">
        <w:t xml:space="preserve"> указано, что </w:t>
      </w:r>
      <w:proofErr w:type="gramStart"/>
      <w:r w:rsidRPr="005C73E7">
        <w:t>при</w:t>
      </w:r>
      <w:proofErr w:type="gramEnd"/>
      <w:r w:rsidRPr="005C73E7">
        <w:t xml:space="preserve"> реализации Программы</w:t>
      </w:r>
      <w:r w:rsidRPr="005C73E7">
        <w:rPr>
          <w:spacing w:val="1"/>
        </w:rPr>
        <w:t xml:space="preserve"> </w:t>
      </w:r>
      <w:r w:rsidRPr="005C73E7">
        <w:t>может</w:t>
      </w:r>
      <w:r w:rsidRPr="005C73E7">
        <w:rPr>
          <w:spacing w:val="1"/>
        </w:rPr>
        <w:t xml:space="preserve"> </w:t>
      </w:r>
      <w:r w:rsidRPr="005C73E7">
        <w:t>проводиться</w:t>
      </w:r>
      <w:r w:rsidRPr="005C73E7">
        <w:rPr>
          <w:spacing w:val="1"/>
        </w:rPr>
        <w:t xml:space="preserve"> </w:t>
      </w:r>
      <w:r w:rsidRPr="005C73E7">
        <w:t>оценка</w:t>
      </w:r>
      <w:r w:rsidRPr="005C73E7">
        <w:rPr>
          <w:spacing w:val="1"/>
        </w:rPr>
        <w:t xml:space="preserve"> </w:t>
      </w:r>
      <w:r w:rsidRPr="005C73E7">
        <w:t>индивидуального</w:t>
      </w:r>
      <w:r w:rsidRPr="005C73E7">
        <w:rPr>
          <w:spacing w:val="1"/>
        </w:rPr>
        <w:t xml:space="preserve"> </w:t>
      </w:r>
      <w:r w:rsidRPr="005C73E7">
        <w:t>развития</w:t>
      </w:r>
      <w:r w:rsidRPr="005C73E7">
        <w:rPr>
          <w:spacing w:val="1"/>
        </w:rPr>
        <w:t xml:space="preserve"> </w:t>
      </w:r>
      <w:r w:rsidRPr="005C73E7">
        <w:t>детей,</w:t>
      </w:r>
      <w:r w:rsidRPr="005C73E7">
        <w:rPr>
          <w:spacing w:val="1"/>
        </w:rPr>
        <w:t xml:space="preserve"> </w:t>
      </w:r>
      <w:r w:rsidRPr="005C73E7">
        <w:t>которая</w:t>
      </w:r>
      <w:r w:rsidRPr="005C73E7">
        <w:rPr>
          <w:spacing w:val="1"/>
        </w:rPr>
        <w:t xml:space="preserve"> </w:t>
      </w:r>
      <w:r w:rsidRPr="005C73E7">
        <w:t>осуществляется</w:t>
      </w:r>
      <w:r w:rsidRPr="005C73E7">
        <w:rPr>
          <w:spacing w:val="1"/>
        </w:rPr>
        <w:t xml:space="preserve"> </w:t>
      </w:r>
      <w:r w:rsidRPr="005C73E7">
        <w:t>педагогическим</w:t>
      </w:r>
      <w:r w:rsidRPr="005C73E7">
        <w:rPr>
          <w:spacing w:val="1"/>
        </w:rPr>
        <w:t xml:space="preserve"> </w:t>
      </w:r>
      <w:r w:rsidRPr="005C73E7">
        <w:t>работником</w:t>
      </w:r>
      <w:r w:rsidRPr="005C73E7">
        <w:rPr>
          <w:spacing w:val="1"/>
        </w:rPr>
        <w:t xml:space="preserve"> </w:t>
      </w:r>
      <w:r w:rsidRPr="005C73E7">
        <w:t>в</w:t>
      </w:r>
      <w:r w:rsidRPr="005C73E7">
        <w:rPr>
          <w:spacing w:val="1"/>
        </w:rPr>
        <w:t xml:space="preserve"> </w:t>
      </w:r>
      <w:r w:rsidRPr="005C73E7">
        <w:t>рамках</w:t>
      </w:r>
      <w:r w:rsidRPr="005C73E7">
        <w:rPr>
          <w:spacing w:val="1"/>
        </w:rPr>
        <w:t xml:space="preserve"> </w:t>
      </w:r>
      <w:r w:rsidRPr="005C73E7">
        <w:t>педагогической</w:t>
      </w:r>
      <w:r w:rsidRPr="005C73E7">
        <w:rPr>
          <w:spacing w:val="1"/>
        </w:rPr>
        <w:t xml:space="preserve"> </w:t>
      </w:r>
      <w:r w:rsidRPr="005C73E7">
        <w:t>диагностики.</w:t>
      </w:r>
      <w:r w:rsidRPr="005C73E7">
        <w:rPr>
          <w:spacing w:val="1"/>
        </w:rPr>
        <w:t xml:space="preserve"> </w:t>
      </w:r>
      <w:r w:rsidRPr="005C73E7">
        <w:t>Данное</w:t>
      </w:r>
      <w:r w:rsidRPr="005C73E7">
        <w:rPr>
          <w:spacing w:val="1"/>
        </w:rPr>
        <w:t xml:space="preserve"> </w:t>
      </w:r>
      <w:r w:rsidRPr="005C73E7">
        <w:t>положение</w:t>
      </w:r>
      <w:r w:rsidRPr="005C73E7">
        <w:rPr>
          <w:spacing w:val="1"/>
        </w:rPr>
        <w:t xml:space="preserve"> </w:t>
      </w:r>
      <w:r w:rsidRPr="005C73E7">
        <w:t>свидетельствует о том, что педагогическая диагностика не является обязательной процедурой, а</w:t>
      </w:r>
      <w:r w:rsidRPr="005C73E7">
        <w:rPr>
          <w:spacing w:val="1"/>
        </w:rPr>
        <w:t xml:space="preserve"> </w:t>
      </w:r>
      <w:r w:rsidRPr="005C73E7">
        <w:rPr>
          <w:color w:val="201E1E"/>
        </w:rPr>
        <w:t xml:space="preserve">вопрос о ее проведении </w:t>
      </w:r>
      <w:r w:rsidRPr="005C73E7">
        <w:t>для получения информации о динамике возрастного развития ребенка и</w:t>
      </w:r>
      <w:r w:rsidRPr="005C73E7">
        <w:rPr>
          <w:spacing w:val="1"/>
        </w:rPr>
        <w:t xml:space="preserve"> </w:t>
      </w:r>
      <w:r w:rsidRPr="005C73E7">
        <w:t xml:space="preserve">успешности освоения им Программы, формах организации и методах </w:t>
      </w:r>
      <w:r w:rsidRPr="005C73E7">
        <w:rPr>
          <w:color w:val="201E1E"/>
        </w:rPr>
        <w:t>решается непосредственно</w:t>
      </w:r>
      <w:r w:rsidRPr="005C73E7">
        <w:rPr>
          <w:color w:val="201E1E"/>
          <w:spacing w:val="1"/>
        </w:rPr>
        <w:t xml:space="preserve"> </w:t>
      </w:r>
      <w:r w:rsidRPr="005C73E7">
        <w:rPr>
          <w:color w:val="201E1E"/>
        </w:rPr>
        <w:t>Организацией.</w:t>
      </w:r>
    </w:p>
    <w:p w:rsidR="00B522FB" w:rsidRPr="005C73E7" w:rsidRDefault="00B522FB" w:rsidP="000567F2">
      <w:pPr>
        <w:pStyle w:val="ad"/>
        <w:ind w:right="250"/>
      </w:pPr>
      <w:r w:rsidRPr="005C73E7">
        <w:t>Специфика</w:t>
      </w:r>
      <w:r w:rsidRPr="005C73E7">
        <w:rPr>
          <w:spacing w:val="1"/>
        </w:rPr>
        <w:t xml:space="preserve"> </w:t>
      </w:r>
      <w:r w:rsidRPr="005C73E7">
        <w:t>педагогической</w:t>
      </w:r>
      <w:r w:rsidRPr="005C73E7">
        <w:rPr>
          <w:spacing w:val="1"/>
        </w:rPr>
        <w:t xml:space="preserve"> </w:t>
      </w:r>
      <w:r w:rsidRPr="005C73E7">
        <w:t>диагностики</w:t>
      </w:r>
      <w:r w:rsidRPr="005C73E7">
        <w:rPr>
          <w:spacing w:val="1"/>
        </w:rPr>
        <w:t xml:space="preserve"> </w:t>
      </w:r>
      <w:r w:rsidRPr="005C73E7">
        <w:t>достижения</w:t>
      </w:r>
      <w:r w:rsidRPr="005C73E7">
        <w:rPr>
          <w:spacing w:val="1"/>
        </w:rPr>
        <w:t xml:space="preserve"> </w:t>
      </w:r>
      <w:r w:rsidRPr="005C73E7">
        <w:t>планируемых</w:t>
      </w:r>
      <w:r w:rsidRPr="005C73E7">
        <w:rPr>
          <w:spacing w:val="1"/>
        </w:rPr>
        <w:t xml:space="preserve"> </w:t>
      </w:r>
      <w:r w:rsidRPr="005C73E7">
        <w:t>образовательных</w:t>
      </w:r>
      <w:r w:rsidRPr="005C73E7">
        <w:rPr>
          <w:spacing w:val="1"/>
        </w:rPr>
        <w:t xml:space="preserve"> </w:t>
      </w:r>
      <w:r w:rsidRPr="005C73E7">
        <w:t>результатов</w:t>
      </w:r>
      <w:r w:rsidRPr="005C73E7">
        <w:rPr>
          <w:spacing w:val="-1"/>
        </w:rPr>
        <w:t xml:space="preserve"> </w:t>
      </w:r>
      <w:r w:rsidRPr="005C73E7">
        <w:t>обусловлена</w:t>
      </w:r>
      <w:r w:rsidRPr="005C73E7">
        <w:rPr>
          <w:spacing w:val="-1"/>
        </w:rPr>
        <w:t xml:space="preserve"> </w:t>
      </w:r>
      <w:r w:rsidRPr="005C73E7">
        <w:t>следующими требованиями</w:t>
      </w:r>
      <w:r w:rsidRPr="005C73E7">
        <w:rPr>
          <w:spacing w:val="-1"/>
        </w:rPr>
        <w:t xml:space="preserve"> </w:t>
      </w:r>
      <w:r w:rsidRPr="005C73E7">
        <w:t>ФГОС</w:t>
      </w:r>
      <w:r w:rsidRPr="005C73E7">
        <w:rPr>
          <w:spacing w:val="-1"/>
        </w:rPr>
        <w:t xml:space="preserve"> </w:t>
      </w:r>
      <w:proofErr w:type="gramStart"/>
      <w:r w:rsidRPr="005C73E7">
        <w:t>ДО</w:t>
      </w:r>
      <w:proofErr w:type="gramEnd"/>
      <w:r w:rsidRPr="005C73E7">
        <w:t>:</w:t>
      </w:r>
    </w:p>
    <w:p w:rsidR="00B522FB" w:rsidRPr="005C73E7" w:rsidRDefault="00B522FB" w:rsidP="000567F2">
      <w:pPr>
        <w:pStyle w:val="ad"/>
        <w:spacing w:before="2"/>
        <w:ind w:right="243"/>
      </w:pPr>
      <w:r w:rsidRPr="005C73E7">
        <w:rPr>
          <w:color w:val="201E1E"/>
        </w:rPr>
        <w:t>планируемые</w:t>
      </w:r>
      <w:r w:rsidRPr="005C73E7">
        <w:rPr>
          <w:color w:val="201E1E"/>
          <w:spacing w:val="1"/>
        </w:rPr>
        <w:t xml:space="preserve"> </w:t>
      </w:r>
      <w:r w:rsidRPr="005C73E7">
        <w:rPr>
          <w:color w:val="201E1E"/>
        </w:rPr>
        <w:t>результаты</w:t>
      </w:r>
      <w:r w:rsidRPr="005C73E7">
        <w:rPr>
          <w:color w:val="201E1E"/>
          <w:spacing w:val="1"/>
        </w:rPr>
        <w:t xml:space="preserve"> </w:t>
      </w:r>
      <w:r w:rsidRPr="005C73E7">
        <w:rPr>
          <w:color w:val="201E1E"/>
        </w:rPr>
        <w:t>освоения</w:t>
      </w:r>
      <w:r w:rsidRPr="005C73E7">
        <w:rPr>
          <w:color w:val="201E1E"/>
          <w:spacing w:val="1"/>
        </w:rPr>
        <w:t xml:space="preserve"> </w:t>
      </w:r>
      <w:r w:rsidRPr="005C73E7">
        <w:rPr>
          <w:color w:val="201E1E"/>
        </w:rPr>
        <w:t>основной</w:t>
      </w:r>
      <w:r w:rsidRPr="005C73E7">
        <w:rPr>
          <w:color w:val="201E1E"/>
          <w:spacing w:val="1"/>
        </w:rPr>
        <w:t xml:space="preserve"> </w:t>
      </w:r>
      <w:r w:rsidRPr="005C73E7">
        <w:rPr>
          <w:color w:val="201E1E"/>
        </w:rPr>
        <w:t>образовательной</w:t>
      </w:r>
      <w:r w:rsidRPr="005C73E7">
        <w:rPr>
          <w:color w:val="201E1E"/>
          <w:spacing w:val="1"/>
        </w:rPr>
        <w:t xml:space="preserve"> </w:t>
      </w:r>
      <w:r w:rsidRPr="005C73E7">
        <w:rPr>
          <w:color w:val="201E1E"/>
        </w:rPr>
        <w:t>программы</w:t>
      </w:r>
      <w:r w:rsidRPr="005C73E7">
        <w:rPr>
          <w:color w:val="201E1E"/>
          <w:spacing w:val="1"/>
        </w:rPr>
        <w:t xml:space="preserve"> </w:t>
      </w:r>
      <w:r w:rsidRPr="005C73E7">
        <w:rPr>
          <w:color w:val="201E1E"/>
        </w:rPr>
        <w:t>дошкольного</w:t>
      </w:r>
      <w:r w:rsidRPr="005C73E7">
        <w:rPr>
          <w:color w:val="201E1E"/>
          <w:spacing w:val="1"/>
        </w:rPr>
        <w:t xml:space="preserve"> </w:t>
      </w:r>
      <w:r w:rsidRPr="005C73E7">
        <w:rPr>
          <w:color w:val="201E1E"/>
        </w:rPr>
        <w:t>образования</w:t>
      </w:r>
      <w:r w:rsidRPr="005C73E7">
        <w:rPr>
          <w:color w:val="201E1E"/>
          <w:spacing w:val="1"/>
        </w:rPr>
        <w:t xml:space="preserve"> </w:t>
      </w:r>
      <w:r w:rsidRPr="005C73E7">
        <w:rPr>
          <w:color w:val="201E1E"/>
        </w:rPr>
        <w:t>заданы</w:t>
      </w:r>
      <w:r w:rsidRPr="005C73E7">
        <w:rPr>
          <w:color w:val="201E1E"/>
          <w:spacing w:val="1"/>
        </w:rPr>
        <w:t xml:space="preserve"> </w:t>
      </w:r>
      <w:r w:rsidRPr="005C73E7">
        <w:rPr>
          <w:color w:val="201E1E"/>
        </w:rPr>
        <w:t>как</w:t>
      </w:r>
      <w:r w:rsidRPr="005C73E7">
        <w:rPr>
          <w:color w:val="201E1E"/>
          <w:spacing w:val="1"/>
        </w:rPr>
        <w:t xml:space="preserve"> </w:t>
      </w:r>
      <w:r w:rsidRPr="005C73E7">
        <w:rPr>
          <w:color w:val="201E1E"/>
        </w:rPr>
        <w:t>целевые</w:t>
      </w:r>
      <w:r w:rsidRPr="005C73E7">
        <w:rPr>
          <w:color w:val="201E1E"/>
          <w:spacing w:val="1"/>
        </w:rPr>
        <w:t xml:space="preserve"> </w:t>
      </w:r>
      <w:r w:rsidRPr="005C73E7">
        <w:rPr>
          <w:color w:val="201E1E"/>
        </w:rPr>
        <w:t>ориентиры</w:t>
      </w:r>
      <w:r w:rsidRPr="005C73E7">
        <w:rPr>
          <w:color w:val="201E1E"/>
          <w:spacing w:val="1"/>
        </w:rPr>
        <w:t xml:space="preserve"> </w:t>
      </w:r>
      <w:r w:rsidRPr="005C73E7">
        <w:rPr>
          <w:color w:val="201E1E"/>
        </w:rPr>
        <w:t>дошкольного</w:t>
      </w:r>
      <w:r w:rsidRPr="005C73E7">
        <w:rPr>
          <w:color w:val="201E1E"/>
          <w:spacing w:val="1"/>
        </w:rPr>
        <w:t xml:space="preserve"> </w:t>
      </w:r>
      <w:r w:rsidRPr="005C73E7">
        <w:rPr>
          <w:color w:val="201E1E"/>
        </w:rPr>
        <w:t>образования</w:t>
      </w:r>
      <w:r w:rsidRPr="005C73E7">
        <w:rPr>
          <w:color w:val="201E1E"/>
          <w:spacing w:val="1"/>
        </w:rPr>
        <w:t xml:space="preserve"> </w:t>
      </w:r>
      <w:r w:rsidRPr="005C73E7">
        <w:rPr>
          <w:color w:val="201E1E"/>
        </w:rPr>
        <w:t>и</w:t>
      </w:r>
      <w:r w:rsidRPr="005C73E7">
        <w:rPr>
          <w:color w:val="201E1E"/>
          <w:spacing w:val="1"/>
        </w:rPr>
        <w:t xml:space="preserve"> </w:t>
      </w:r>
      <w:r w:rsidRPr="005C73E7">
        <w:rPr>
          <w:color w:val="201E1E"/>
        </w:rPr>
        <w:t>представляют</w:t>
      </w:r>
      <w:r w:rsidRPr="005C73E7">
        <w:rPr>
          <w:color w:val="201E1E"/>
          <w:spacing w:val="1"/>
        </w:rPr>
        <w:t xml:space="preserve"> </w:t>
      </w:r>
      <w:r w:rsidRPr="005C73E7">
        <w:rPr>
          <w:color w:val="201E1E"/>
        </w:rPr>
        <w:t>собой</w:t>
      </w:r>
      <w:r w:rsidRPr="005C73E7">
        <w:rPr>
          <w:color w:val="201E1E"/>
          <w:spacing w:val="1"/>
        </w:rPr>
        <w:t xml:space="preserve"> </w:t>
      </w:r>
      <w:r w:rsidRPr="005C73E7">
        <w:rPr>
          <w:color w:val="201E1E"/>
        </w:rPr>
        <w:t xml:space="preserve">социально-нормативные возрастные характеристики возможных достижений ребенка </w:t>
      </w:r>
      <w:r w:rsidRPr="005C73E7">
        <w:t>на разных</w:t>
      </w:r>
      <w:r w:rsidRPr="005C73E7">
        <w:rPr>
          <w:spacing w:val="1"/>
        </w:rPr>
        <w:t xml:space="preserve"> </w:t>
      </w:r>
      <w:r w:rsidRPr="005C73E7">
        <w:t>этапах</w:t>
      </w:r>
      <w:r w:rsidRPr="005C73E7">
        <w:rPr>
          <w:spacing w:val="1"/>
        </w:rPr>
        <w:t xml:space="preserve"> </w:t>
      </w:r>
      <w:r w:rsidRPr="005C73E7">
        <w:t>дошкольного детства;</w:t>
      </w:r>
    </w:p>
    <w:p w:rsidR="00B522FB" w:rsidRPr="005C73E7" w:rsidRDefault="00B522FB" w:rsidP="000567F2">
      <w:pPr>
        <w:pStyle w:val="ad"/>
        <w:ind w:right="246"/>
      </w:pPr>
      <w:r w:rsidRPr="005C73E7">
        <w:t>целевые</w:t>
      </w:r>
      <w:r w:rsidRPr="005C73E7">
        <w:rPr>
          <w:spacing w:val="1"/>
        </w:rPr>
        <w:t xml:space="preserve"> </w:t>
      </w:r>
      <w:r w:rsidRPr="005C73E7">
        <w:t>ориентиры</w:t>
      </w:r>
      <w:r w:rsidRPr="005C73E7">
        <w:rPr>
          <w:spacing w:val="1"/>
        </w:rPr>
        <w:t xml:space="preserve"> </w:t>
      </w:r>
      <w:r w:rsidRPr="005C73E7">
        <w:t>не</w:t>
      </w:r>
      <w:r w:rsidRPr="005C73E7">
        <w:rPr>
          <w:spacing w:val="1"/>
        </w:rPr>
        <w:t xml:space="preserve"> </w:t>
      </w:r>
      <w:r w:rsidRPr="005C73E7">
        <w:t>подлежат</w:t>
      </w:r>
      <w:r w:rsidRPr="005C73E7">
        <w:rPr>
          <w:spacing w:val="1"/>
        </w:rPr>
        <w:t xml:space="preserve"> </w:t>
      </w:r>
      <w:r w:rsidRPr="005C73E7">
        <w:t>непосредственной</w:t>
      </w:r>
      <w:r w:rsidRPr="005C73E7">
        <w:rPr>
          <w:spacing w:val="1"/>
        </w:rPr>
        <w:t xml:space="preserve"> </w:t>
      </w:r>
      <w:r w:rsidRPr="005C73E7">
        <w:t>оценке,</w:t>
      </w:r>
      <w:r w:rsidRPr="005C73E7">
        <w:rPr>
          <w:spacing w:val="1"/>
        </w:rPr>
        <w:t xml:space="preserve"> </w:t>
      </w:r>
      <w:r w:rsidRPr="005C73E7">
        <w:t>в</w:t>
      </w:r>
      <w:r w:rsidRPr="005C73E7">
        <w:rPr>
          <w:spacing w:val="1"/>
        </w:rPr>
        <w:t xml:space="preserve"> </w:t>
      </w:r>
      <w:r w:rsidRPr="005C73E7">
        <w:t>том</w:t>
      </w:r>
      <w:r w:rsidRPr="005C73E7">
        <w:rPr>
          <w:spacing w:val="1"/>
        </w:rPr>
        <w:t xml:space="preserve"> </w:t>
      </w:r>
      <w:r w:rsidRPr="005C73E7">
        <w:t>числе</w:t>
      </w:r>
      <w:r w:rsidRPr="005C73E7">
        <w:rPr>
          <w:spacing w:val="1"/>
        </w:rPr>
        <w:t xml:space="preserve"> </w:t>
      </w:r>
      <w:r w:rsidRPr="005C73E7">
        <w:t>и</w:t>
      </w:r>
      <w:r w:rsidRPr="005C73E7">
        <w:rPr>
          <w:spacing w:val="1"/>
        </w:rPr>
        <w:t xml:space="preserve"> </w:t>
      </w:r>
      <w:r w:rsidRPr="005C73E7">
        <w:t>в</w:t>
      </w:r>
      <w:r w:rsidRPr="005C73E7">
        <w:rPr>
          <w:spacing w:val="1"/>
        </w:rPr>
        <w:t xml:space="preserve"> </w:t>
      </w:r>
      <w:r w:rsidRPr="005C73E7">
        <w:t>виде</w:t>
      </w:r>
      <w:r w:rsidRPr="005C73E7">
        <w:rPr>
          <w:spacing w:val="1"/>
        </w:rPr>
        <w:t xml:space="preserve"> </w:t>
      </w:r>
      <w:r w:rsidRPr="005C73E7">
        <w:t>педагогической диагностики (мониторинга). Они не являются основанием для их формального</w:t>
      </w:r>
      <w:r w:rsidRPr="005C73E7">
        <w:rPr>
          <w:spacing w:val="1"/>
        </w:rPr>
        <w:t xml:space="preserve"> </w:t>
      </w:r>
      <w:r w:rsidRPr="005C73E7">
        <w:t>сравнения</w:t>
      </w:r>
      <w:r w:rsidRPr="005C73E7">
        <w:rPr>
          <w:spacing w:val="1"/>
        </w:rPr>
        <w:t xml:space="preserve"> </w:t>
      </w:r>
      <w:r w:rsidRPr="005C73E7">
        <w:t>с</w:t>
      </w:r>
      <w:r w:rsidRPr="005C73E7">
        <w:rPr>
          <w:spacing w:val="1"/>
        </w:rPr>
        <w:t xml:space="preserve"> </w:t>
      </w:r>
      <w:r w:rsidRPr="005C73E7">
        <w:t>реальными</w:t>
      </w:r>
      <w:r w:rsidRPr="005C73E7">
        <w:rPr>
          <w:spacing w:val="1"/>
        </w:rPr>
        <w:t xml:space="preserve"> </w:t>
      </w:r>
      <w:r w:rsidRPr="005C73E7">
        <w:t>достижениями</w:t>
      </w:r>
      <w:r w:rsidRPr="005C73E7">
        <w:rPr>
          <w:spacing w:val="1"/>
        </w:rPr>
        <w:t xml:space="preserve"> </w:t>
      </w:r>
      <w:r w:rsidRPr="005C73E7">
        <w:t>детей</w:t>
      </w:r>
      <w:r w:rsidRPr="005C73E7">
        <w:rPr>
          <w:spacing w:val="1"/>
        </w:rPr>
        <w:t xml:space="preserve"> </w:t>
      </w:r>
      <w:r w:rsidRPr="005C73E7">
        <w:t>и</w:t>
      </w:r>
      <w:r w:rsidRPr="005C73E7">
        <w:rPr>
          <w:spacing w:val="1"/>
        </w:rPr>
        <w:t xml:space="preserve"> </w:t>
      </w:r>
      <w:r w:rsidRPr="005C73E7">
        <w:t>основой</w:t>
      </w:r>
      <w:r w:rsidRPr="005C73E7">
        <w:rPr>
          <w:spacing w:val="1"/>
        </w:rPr>
        <w:t xml:space="preserve"> </w:t>
      </w:r>
      <w:r w:rsidRPr="005C73E7">
        <w:t>объективной</w:t>
      </w:r>
      <w:r w:rsidRPr="005C73E7">
        <w:rPr>
          <w:spacing w:val="1"/>
        </w:rPr>
        <w:t xml:space="preserve"> </w:t>
      </w:r>
      <w:r w:rsidRPr="005C73E7">
        <w:t>оценки</w:t>
      </w:r>
      <w:r w:rsidRPr="005C73E7">
        <w:rPr>
          <w:spacing w:val="1"/>
        </w:rPr>
        <w:t xml:space="preserve"> </w:t>
      </w:r>
      <w:proofErr w:type="gramStart"/>
      <w:r w:rsidRPr="005C73E7">
        <w:t>соответствия</w:t>
      </w:r>
      <w:proofErr w:type="gramEnd"/>
      <w:r w:rsidRPr="005C73E7">
        <w:rPr>
          <w:spacing w:val="1"/>
        </w:rPr>
        <w:t xml:space="preserve"> </w:t>
      </w:r>
      <w:r w:rsidRPr="005C73E7">
        <w:t>установленным</w:t>
      </w:r>
      <w:r w:rsidRPr="005C73E7">
        <w:rPr>
          <w:spacing w:val="-3"/>
        </w:rPr>
        <w:t xml:space="preserve"> </w:t>
      </w:r>
      <w:r w:rsidRPr="005C73E7">
        <w:t>требованиям</w:t>
      </w:r>
      <w:r w:rsidRPr="005C73E7">
        <w:rPr>
          <w:spacing w:val="-1"/>
        </w:rPr>
        <w:t xml:space="preserve"> </w:t>
      </w:r>
      <w:r w:rsidRPr="005C73E7">
        <w:t>образовательной</w:t>
      </w:r>
      <w:r w:rsidRPr="005C73E7">
        <w:rPr>
          <w:spacing w:val="-3"/>
        </w:rPr>
        <w:t xml:space="preserve"> </w:t>
      </w:r>
      <w:r w:rsidRPr="005C73E7">
        <w:t>деятельности</w:t>
      </w:r>
      <w:r w:rsidRPr="005C73E7">
        <w:rPr>
          <w:spacing w:val="1"/>
        </w:rPr>
        <w:t xml:space="preserve"> </w:t>
      </w:r>
      <w:r w:rsidRPr="005C73E7">
        <w:t>и</w:t>
      </w:r>
      <w:r w:rsidRPr="005C73E7">
        <w:rPr>
          <w:spacing w:val="-2"/>
        </w:rPr>
        <w:t xml:space="preserve"> </w:t>
      </w:r>
      <w:r w:rsidRPr="005C73E7">
        <w:t>подготовки детей;</w:t>
      </w:r>
    </w:p>
    <w:p w:rsidR="00B522FB" w:rsidRPr="005C73E7" w:rsidRDefault="00B522FB" w:rsidP="000567F2">
      <w:pPr>
        <w:pStyle w:val="ad"/>
        <w:ind w:right="250"/>
      </w:pPr>
      <w:r w:rsidRPr="005C73E7">
        <w:t>освоение</w:t>
      </w:r>
      <w:r w:rsidRPr="005C73E7">
        <w:rPr>
          <w:spacing w:val="1"/>
        </w:rPr>
        <w:t xml:space="preserve"> </w:t>
      </w:r>
      <w:r w:rsidRPr="005C73E7">
        <w:t>Программы</w:t>
      </w:r>
      <w:r w:rsidRPr="005C73E7">
        <w:rPr>
          <w:spacing w:val="1"/>
        </w:rPr>
        <w:t xml:space="preserve"> </w:t>
      </w:r>
      <w:r w:rsidRPr="005C73E7">
        <w:t>не</w:t>
      </w:r>
      <w:r w:rsidRPr="005C73E7">
        <w:rPr>
          <w:spacing w:val="1"/>
        </w:rPr>
        <w:t xml:space="preserve"> </w:t>
      </w:r>
      <w:r w:rsidRPr="005C73E7">
        <w:t>сопровождается</w:t>
      </w:r>
      <w:r w:rsidRPr="005C73E7">
        <w:rPr>
          <w:spacing w:val="1"/>
        </w:rPr>
        <w:t xml:space="preserve"> </w:t>
      </w:r>
      <w:r w:rsidRPr="005C73E7">
        <w:t>проведением</w:t>
      </w:r>
      <w:r w:rsidRPr="005C73E7">
        <w:rPr>
          <w:spacing w:val="1"/>
        </w:rPr>
        <w:t xml:space="preserve"> </w:t>
      </w:r>
      <w:r w:rsidRPr="005C73E7">
        <w:t>промежуточных</w:t>
      </w:r>
      <w:r w:rsidRPr="005C73E7">
        <w:rPr>
          <w:spacing w:val="1"/>
        </w:rPr>
        <w:t xml:space="preserve"> </w:t>
      </w:r>
      <w:r w:rsidRPr="005C73E7">
        <w:t>аттестаций</w:t>
      </w:r>
      <w:r w:rsidRPr="005C73E7">
        <w:rPr>
          <w:spacing w:val="1"/>
        </w:rPr>
        <w:t xml:space="preserve"> </w:t>
      </w:r>
      <w:r w:rsidRPr="005C73E7">
        <w:t>и</w:t>
      </w:r>
      <w:r w:rsidRPr="005C73E7">
        <w:rPr>
          <w:spacing w:val="1"/>
        </w:rPr>
        <w:t xml:space="preserve"> </w:t>
      </w:r>
      <w:r w:rsidRPr="005C73E7">
        <w:t>итоговой аттестации воспитанников.</w:t>
      </w:r>
    </w:p>
    <w:p w:rsidR="00B522FB" w:rsidRPr="005C73E7" w:rsidRDefault="00B522FB" w:rsidP="000567F2">
      <w:pPr>
        <w:pStyle w:val="ad"/>
        <w:ind w:right="240"/>
      </w:pPr>
      <w:r w:rsidRPr="005C73E7">
        <w:rPr>
          <w:color w:val="201E1E"/>
        </w:rPr>
        <w:t>Результаты педагогической диагностики (мониторинга) могут использоваться исключительно для</w:t>
      </w:r>
      <w:r w:rsidRPr="005C73E7">
        <w:rPr>
          <w:color w:val="201E1E"/>
          <w:spacing w:val="1"/>
        </w:rPr>
        <w:t xml:space="preserve"> </w:t>
      </w:r>
      <w:r w:rsidRPr="005C73E7">
        <w:rPr>
          <w:color w:val="201E1E"/>
        </w:rPr>
        <w:t>решения</w:t>
      </w:r>
      <w:r w:rsidRPr="005C73E7">
        <w:rPr>
          <w:color w:val="201E1E"/>
          <w:spacing w:val="-1"/>
        </w:rPr>
        <w:t xml:space="preserve"> </w:t>
      </w:r>
      <w:r w:rsidRPr="005C73E7">
        <w:rPr>
          <w:color w:val="201E1E"/>
        </w:rPr>
        <w:t>следующих</w:t>
      </w:r>
      <w:r w:rsidRPr="005C73E7">
        <w:rPr>
          <w:color w:val="201E1E"/>
          <w:spacing w:val="2"/>
        </w:rPr>
        <w:t xml:space="preserve"> </w:t>
      </w:r>
      <w:r w:rsidRPr="005C73E7">
        <w:rPr>
          <w:color w:val="201E1E"/>
        </w:rPr>
        <w:t>образовательных</w:t>
      </w:r>
      <w:r w:rsidRPr="005C73E7">
        <w:rPr>
          <w:color w:val="201E1E"/>
          <w:spacing w:val="-1"/>
        </w:rPr>
        <w:t xml:space="preserve"> </w:t>
      </w:r>
      <w:r w:rsidRPr="005C73E7">
        <w:rPr>
          <w:color w:val="201E1E"/>
        </w:rPr>
        <w:t>задач:</w:t>
      </w:r>
    </w:p>
    <w:p w:rsidR="00B522FB" w:rsidRPr="005C73E7" w:rsidRDefault="00B522FB" w:rsidP="000567F2">
      <w:pPr>
        <w:pStyle w:val="a6"/>
        <w:widowControl w:val="0"/>
        <w:numPr>
          <w:ilvl w:val="0"/>
          <w:numId w:val="19"/>
        </w:numPr>
        <w:tabs>
          <w:tab w:val="left" w:pos="1282"/>
        </w:tabs>
        <w:autoSpaceDE w:val="0"/>
        <w:autoSpaceDN w:val="0"/>
        <w:spacing w:after="0" w:line="240" w:lineRule="auto"/>
        <w:ind w:right="251" w:firstLine="708"/>
        <w:contextualSpacing w:val="0"/>
        <w:jc w:val="both"/>
        <w:rPr>
          <w:rFonts w:ascii="Times New Roman" w:hAnsi="Times New Roman" w:cs="Times New Roman"/>
          <w:sz w:val="24"/>
          <w:szCs w:val="24"/>
        </w:rPr>
      </w:pPr>
      <w:r w:rsidRPr="005C73E7">
        <w:rPr>
          <w:rFonts w:ascii="Times New Roman" w:hAnsi="Times New Roman" w:cs="Times New Roman"/>
          <w:color w:val="201E1E"/>
          <w:sz w:val="24"/>
          <w:szCs w:val="24"/>
        </w:rPr>
        <w:t>индивидуализации</w:t>
      </w:r>
      <w:r w:rsidRPr="005C73E7">
        <w:rPr>
          <w:rFonts w:ascii="Times New Roman" w:hAnsi="Times New Roman" w:cs="Times New Roman"/>
          <w:color w:val="201E1E"/>
          <w:spacing w:val="1"/>
          <w:sz w:val="24"/>
          <w:szCs w:val="24"/>
        </w:rPr>
        <w:t xml:space="preserve"> </w:t>
      </w:r>
      <w:r w:rsidRPr="005C73E7">
        <w:rPr>
          <w:rFonts w:ascii="Times New Roman" w:hAnsi="Times New Roman" w:cs="Times New Roman"/>
          <w:color w:val="201E1E"/>
          <w:sz w:val="24"/>
          <w:szCs w:val="24"/>
        </w:rPr>
        <w:t>образования</w:t>
      </w:r>
      <w:r w:rsidRPr="005C73E7">
        <w:rPr>
          <w:rFonts w:ascii="Times New Roman" w:hAnsi="Times New Roman" w:cs="Times New Roman"/>
          <w:color w:val="201E1E"/>
          <w:spacing w:val="1"/>
          <w:sz w:val="24"/>
          <w:szCs w:val="24"/>
        </w:rPr>
        <w:t xml:space="preserve"> </w:t>
      </w:r>
      <w:r w:rsidRPr="005C73E7">
        <w:rPr>
          <w:rFonts w:ascii="Times New Roman" w:hAnsi="Times New Roman" w:cs="Times New Roman"/>
          <w:color w:val="201E1E"/>
          <w:sz w:val="24"/>
          <w:szCs w:val="24"/>
        </w:rPr>
        <w:t>(в</w:t>
      </w:r>
      <w:r w:rsidRPr="005C73E7">
        <w:rPr>
          <w:rFonts w:ascii="Times New Roman" w:hAnsi="Times New Roman" w:cs="Times New Roman"/>
          <w:color w:val="201E1E"/>
          <w:spacing w:val="1"/>
          <w:sz w:val="24"/>
          <w:szCs w:val="24"/>
        </w:rPr>
        <w:t xml:space="preserve"> </w:t>
      </w:r>
      <w:r w:rsidRPr="005C73E7">
        <w:rPr>
          <w:rFonts w:ascii="Times New Roman" w:hAnsi="Times New Roman" w:cs="Times New Roman"/>
          <w:color w:val="201E1E"/>
          <w:sz w:val="24"/>
          <w:szCs w:val="24"/>
        </w:rPr>
        <w:t>том</w:t>
      </w:r>
      <w:r w:rsidRPr="005C73E7">
        <w:rPr>
          <w:rFonts w:ascii="Times New Roman" w:hAnsi="Times New Roman" w:cs="Times New Roman"/>
          <w:color w:val="201E1E"/>
          <w:spacing w:val="1"/>
          <w:sz w:val="24"/>
          <w:szCs w:val="24"/>
        </w:rPr>
        <w:t xml:space="preserve"> </w:t>
      </w:r>
      <w:r w:rsidRPr="005C73E7">
        <w:rPr>
          <w:rFonts w:ascii="Times New Roman" w:hAnsi="Times New Roman" w:cs="Times New Roman"/>
          <w:color w:val="201E1E"/>
          <w:sz w:val="24"/>
          <w:szCs w:val="24"/>
        </w:rPr>
        <w:t>числе</w:t>
      </w:r>
      <w:r w:rsidRPr="005C73E7">
        <w:rPr>
          <w:rFonts w:ascii="Times New Roman" w:hAnsi="Times New Roman" w:cs="Times New Roman"/>
          <w:color w:val="201E1E"/>
          <w:spacing w:val="1"/>
          <w:sz w:val="24"/>
          <w:szCs w:val="24"/>
        </w:rPr>
        <w:t xml:space="preserve"> </w:t>
      </w:r>
      <w:r w:rsidRPr="005C73E7">
        <w:rPr>
          <w:rFonts w:ascii="Times New Roman" w:hAnsi="Times New Roman" w:cs="Times New Roman"/>
          <w:color w:val="201E1E"/>
          <w:sz w:val="24"/>
          <w:szCs w:val="24"/>
        </w:rPr>
        <w:t>поддержки</w:t>
      </w:r>
      <w:r w:rsidRPr="005C73E7">
        <w:rPr>
          <w:rFonts w:ascii="Times New Roman" w:hAnsi="Times New Roman" w:cs="Times New Roman"/>
          <w:color w:val="201E1E"/>
          <w:spacing w:val="1"/>
          <w:sz w:val="24"/>
          <w:szCs w:val="24"/>
        </w:rPr>
        <w:t xml:space="preserve"> </w:t>
      </w:r>
      <w:r w:rsidRPr="005C73E7">
        <w:rPr>
          <w:rFonts w:ascii="Times New Roman" w:hAnsi="Times New Roman" w:cs="Times New Roman"/>
          <w:color w:val="201E1E"/>
          <w:sz w:val="24"/>
          <w:szCs w:val="24"/>
        </w:rPr>
        <w:t>ребенка,</w:t>
      </w:r>
      <w:r w:rsidRPr="005C73E7">
        <w:rPr>
          <w:rFonts w:ascii="Times New Roman" w:hAnsi="Times New Roman" w:cs="Times New Roman"/>
          <w:color w:val="201E1E"/>
          <w:spacing w:val="1"/>
          <w:sz w:val="24"/>
          <w:szCs w:val="24"/>
        </w:rPr>
        <w:t xml:space="preserve"> </w:t>
      </w:r>
      <w:r w:rsidRPr="005C73E7">
        <w:rPr>
          <w:rFonts w:ascii="Times New Roman" w:hAnsi="Times New Roman" w:cs="Times New Roman"/>
          <w:color w:val="201E1E"/>
          <w:sz w:val="24"/>
          <w:szCs w:val="24"/>
        </w:rPr>
        <w:t>построения</w:t>
      </w:r>
      <w:r w:rsidRPr="005C73E7">
        <w:rPr>
          <w:rFonts w:ascii="Times New Roman" w:hAnsi="Times New Roman" w:cs="Times New Roman"/>
          <w:color w:val="201E1E"/>
          <w:spacing w:val="1"/>
          <w:sz w:val="24"/>
          <w:szCs w:val="24"/>
        </w:rPr>
        <w:t xml:space="preserve"> </w:t>
      </w:r>
      <w:r w:rsidRPr="005C73E7">
        <w:rPr>
          <w:rFonts w:ascii="Times New Roman" w:hAnsi="Times New Roman" w:cs="Times New Roman"/>
          <w:color w:val="201E1E"/>
          <w:sz w:val="24"/>
          <w:szCs w:val="24"/>
        </w:rPr>
        <w:t>его</w:t>
      </w:r>
      <w:r w:rsidRPr="005C73E7">
        <w:rPr>
          <w:rFonts w:ascii="Times New Roman" w:hAnsi="Times New Roman" w:cs="Times New Roman"/>
          <w:color w:val="201E1E"/>
          <w:spacing w:val="1"/>
          <w:sz w:val="24"/>
          <w:szCs w:val="24"/>
        </w:rPr>
        <w:t xml:space="preserve"> </w:t>
      </w:r>
      <w:r w:rsidRPr="005C73E7">
        <w:rPr>
          <w:rFonts w:ascii="Times New Roman" w:hAnsi="Times New Roman" w:cs="Times New Roman"/>
          <w:color w:val="201E1E"/>
          <w:sz w:val="24"/>
          <w:szCs w:val="24"/>
        </w:rPr>
        <w:t>образовательной</w:t>
      </w:r>
      <w:r w:rsidRPr="005C73E7">
        <w:rPr>
          <w:rFonts w:ascii="Times New Roman" w:hAnsi="Times New Roman" w:cs="Times New Roman"/>
          <w:color w:val="201E1E"/>
          <w:spacing w:val="-2"/>
          <w:sz w:val="24"/>
          <w:szCs w:val="24"/>
        </w:rPr>
        <w:t xml:space="preserve"> </w:t>
      </w:r>
      <w:r w:rsidRPr="005C73E7">
        <w:rPr>
          <w:rFonts w:ascii="Times New Roman" w:hAnsi="Times New Roman" w:cs="Times New Roman"/>
          <w:color w:val="201E1E"/>
          <w:sz w:val="24"/>
          <w:szCs w:val="24"/>
        </w:rPr>
        <w:t>траектории</w:t>
      </w:r>
      <w:r w:rsidRPr="005C73E7">
        <w:rPr>
          <w:rFonts w:ascii="Times New Roman" w:hAnsi="Times New Roman" w:cs="Times New Roman"/>
          <w:color w:val="201E1E"/>
          <w:spacing w:val="-1"/>
          <w:sz w:val="24"/>
          <w:szCs w:val="24"/>
        </w:rPr>
        <w:t xml:space="preserve"> </w:t>
      </w:r>
      <w:r w:rsidRPr="005C73E7">
        <w:rPr>
          <w:rFonts w:ascii="Times New Roman" w:hAnsi="Times New Roman" w:cs="Times New Roman"/>
          <w:color w:val="201E1E"/>
          <w:sz w:val="24"/>
          <w:szCs w:val="24"/>
        </w:rPr>
        <w:t>или</w:t>
      </w:r>
      <w:r w:rsidRPr="005C73E7">
        <w:rPr>
          <w:rFonts w:ascii="Times New Roman" w:hAnsi="Times New Roman" w:cs="Times New Roman"/>
          <w:color w:val="201E1E"/>
          <w:spacing w:val="-1"/>
          <w:sz w:val="24"/>
          <w:szCs w:val="24"/>
        </w:rPr>
        <w:t xml:space="preserve"> </w:t>
      </w:r>
      <w:r w:rsidRPr="005C73E7">
        <w:rPr>
          <w:rFonts w:ascii="Times New Roman" w:hAnsi="Times New Roman" w:cs="Times New Roman"/>
          <w:color w:val="201E1E"/>
          <w:sz w:val="24"/>
          <w:szCs w:val="24"/>
        </w:rPr>
        <w:t>профессиональной</w:t>
      </w:r>
      <w:r w:rsidRPr="005C73E7">
        <w:rPr>
          <w:rFonts w:ascii="Times New Roman" w:hAnsi="Times New Roman" w:cs="Times New Roman"/>
          <w:color w:val="201E1E"/>
          <w:spacing w:val="-3"/>
          <w:sz w:val="24"/>
          <w:szCs w:val="24"/>
        </w:rPr>
        <w:t xml:space="preserve"> </w:t>
      </w:r>
      <w:r w:rsidRPr="005C73E7">
        <w:rPr>
          <w:rFonts w:ascii="Times New Roman" w:hAnsi="Times New Roman" w:cs="Times New Roman"/>
          <w:color w:val="201E1E"/>
          <w:sz w:val="24"/>
          <w:szCs w:val="24"/>
        </w:rPr>
        <w:t>коррекции</w:t>
      </w:r>
      <w:r w:rsidRPr="005C73E7">
        <w:rPr>
          <w:rFonts w:ascii="Times New Roman" w:hAnsi="Times New Roman" w:cs="Times New Roman"/>
          <w:color w:val="201E1E"/>
          <w:spacing w:val="-1"/>
          <w:sz w:val="24"/>
          <w:szCs w:val="24"/>
        </w:rPr>
        <w:t xml:space="preserve"> </w:t>
      </w:r>
      <w:r w:rsidRPr="005C73E7">
        <w:rPr>
          <w:rFonts w:ascii="Times New Roman" w:hAnsi="Times New Roman" w:cs="Times New Roman"/>
          <w:color w:val="201E1E"/>
          <w:sz w:val="24"/>
          <w:szCs w:val="24"/>
        </w:rPr>
        <w:t>особенностей</w:t>
      </w:r>
      <w:r w:rsidRPr="005C73E7">
        <w:rPr>
          <w:rFonts w:ascii="Times New Roman" w:hAnsi="Times New Roman" w:cs="Times New Roman"/>
          <w:color w:val="201E1E"/>
          <w:spacing w:val="-2"/>
          <w:sz w:val="24"/>
          <w:szCs w:val="24"/>
        </w:rPr>
        <w:t xml:space="preserve"> </w:t>
      </w:r>
      <w:r w:rsidRPr="005C73E7">
        <w:rPr>
          <w:rFonts w:ascii="Times New Roman" w:hAnsi="Times New Roman" w:cs="Times New Roman"/>
          <w:color w:val="201E1E"/>
          <w:sz w:val="24"/>
          <w:szCs w:val="24"/>
        </w:rPr>
        <w:t>его</w:t>
      </w:r>
      <w:r w:rsidRPr="005C73E7">
        <w:rPr>
          <w:rFonts w:ascii="Times New Roman" w:hAnsi="Times New Roman" w:cs="Times New Roman"/>
          <w:color w:val="201E1E"/>
          <w:spacing w:val="-2"/>
          <w:sz w:val="24"/>
          <w:szCs w:val="24"/>
        </w:rPr>
        <w:t xml:space="preserve"> </w:t>
      </w:r>
      <w:r w:rsidRPr="005C73E7">
        <w:rPr>
          <w:rFonts w:ascii="Times New Roman" w:hAnsi="Times New Roman" w:cs="Times New Roman"/>
          <w:color w:val="201E1E"/>
          <w:sz w:val="24"/>
          <w:szCs w:val="24"/>
        </w:rPr>
        <w:t>развития);</w:t>
      </w:r>
    </w:p>
    <w:p w:rsidR="00B522FB" w:rsidRPr="005C73E7" w:rsidRDefault="00B522FB" w:rsidP="000567F2">
      <w:pPr>
        <w:pStyle w:val="a6"/>
        <w:widowControl w:val="0"/>
        <w:numPr>
          <w:ilvl w:val="0"/>
          <w:numId w:val="19"/>
        </w:numPr>
        <w:tabs>
          <w:tab w:val="left" w:pos="1182"/>
        </w:tabs>
        <w:autoSpaceDE w:val="0"/>
        <w:autoSpaceDN w:val="0"/>
        <w:spacing w:after="0" w:line="240" w:lineRule="auto"/>
        <w:ind w:left="1181" w:hanging="261"/>
        <w:contextualSpacing w:val="0"/>
        <w:jc w:val="both"/>
        <w:rPr>
          <w:rFonts w:ascii="Times New Roman" w:hAnsi="Times New Roman" w:cs="Times New Roman"/>
          <w:sz w:val="24"/>
          <w:szCs w:val="24"/>
        </w:rPr>
      </w:pPr>
      <w:r w:rsidRPr="005C73E7">
        <w:rPr>
          <w:rFonts w:ascii="Times New Roman" w:hAnsi="Times New Roman" w:cs="Times New Roman"/>
          <w:color w:val="201E1E"/>
          <w:sz w:val="24"/>
          <w:szCs w:val="24"/>
        </w:rPr>
        <w:t>оптимизации</w:t>
      </w:r>
      <w:r w:rsidRPr="005C73E7">
        <w:rPr>
          <w:rFonts w:ascii="Times New Roman" w:hAnsi="Times New Roman" w:cs="Times New Roman"/>
          <w:color w:val="201E1E"/>
          <w:spacing w:val="-2"/>
          <w:sz w:val="24"/>
          <w:szCs w:val="24"/>
        </w:rPr>
        <w:t xml:space="preserve"> </w:t>
      </w:r>
      <w:r w:rsidRPr="005C73E7">
        <w:rPr>
          <w:rFonts w:ascii="Times New Roman" w:hAnsi="Times New Roman" w:cs="Times New Roman"/>
          <w:color w:val="201E1E"/>
          <w:sz w:val="24"/>
          <w:szCs w:val="24"/>
        </w:rPr>
        <w:t>работы</w:t>
      </w:r>
      <w:r w:rsidRPr="005C73E7">
        <w:rPr>
          <w:rFonts w:ascii="Times New Roman" w:hAnsi="Times New Roman" w:cs="Times New Roman"/>
          <w:color w:val="201E1E"/>
          <w:spacing w:val="-5"/>
          <w:sz w:val="24"/>
          <w:szCs w:val="24"/>
        </w:rPr>
        <w:t xml:space="preserve"> </w:t>
      </w:r>
      <w:r w:rsidRPr="005C73E7">
        <w:rPr>
          <w:rFonts w:ascii="Times New Roman" w:hAnsi="Times New Roman" w:cs="Times New Roman"/>
          <w:color w:val="201E1E"/>
          <w:sz w:val="24"/>
          <w:szCs w:val="24"/>
        </w:rPr>
        <w:t>с</w:t>
      </w:r>
      <w:r w:rsidRPr="005C73E7">
        <w:rPr>
          <w:rFonts w:ascii="Times New Roman" w:hAnsi="Times New Roman" w:cs="Times New Roman"/>
          <w:color w:val="201E1E"/>
          <w:spacing w:val="-3"/>
          <w:sz w:val="24"/>
          <w:szCs w:val="24"/>
        </w:rPr>
        <w:t xml:space="preserve"> </w:t>
      </w:r>
      <w:r w:rsidRPr="005C73E7">
        <w:rPr>
          <w:rFonts w:ascii="Times New Roman" w:hAnsi="Times New Roman" w:cs="Times New Roman"/>
          <w:color w:val="201E1E"/>
          <w:sz w:val="24"/>
          <w:szCs w:val="24"/>
        </w:rPr>
        <w:t>группой</w:t>
      </w:r>
      <w:r w:rsidRPr="005C73E7">
        <w:rPr>
          <w:rFonts w:ascii="Times New Roman" w:hAnsi="Times New Roman" w:cs="Times New Roman"/>
          <w:color w:val="201E1E"/>
          <w:spacing w:val="-1"/>
          <w:sz w:val="24"/>
          <w:szCs w:val="24"/>
        </w:rPr>
        <w:t xml:space="preserve"> </w:t>
      </w:r>
      <w:r w:rsidRPr="005C73E7">
        <w:rPr>
          <w:rFonts w:ascii="Times New Roman" w:hAnsi="Times New Roman" w:cs="Times New Roman"/>
          <w:color w:val="201E1E"/>
          <w:sz w:val="24"/>
          <w:szCs w:val="24"/>
        </w:rPr>
        <w:t>детей.</w:t>
      </w:r>
    </w:p>
    <w:p w:rsidR="00B522FB" w:rsidRPr="005C73E7" w:rsidRDefault="00B522FB" w:rsidP="000567F2">
      <w:pPr>
        <w:pStyle w:val="ad"/>
        <w:spacing w:before="36"/>
        <w:ind w:right="244"/>
      </w:pPr>
      <w:r w:rsidRPr="005C73E7">
        <w:t>Периодичность</w:t>
      </w:r>
      <w:r w:rsidRPr="005C73E7">
        <w:rPr>
          <w:spacing w:val="1"/>
        </w:rPr>
        <w:t xml:space="preserve"> </w:t>
      </w:r>
      <w:r w:rsidRPr="005C73E7">
        <w:t>проведения</w:t>
      </w:r>
      <w:r w:rsidRPr="005C73E7">
        <w:rPr>
          <w:spacing w:val="1"/>
        </w:rPr>
        <w:t xml:space="preserve"> </w:t>
      </w:r>
      <w:r w:rsidRPr="005C73E7">
        <w:t>педагогической</w:t>
      </w:r>
      <w:r w:rsidRPr="005C73E7">
        <w:rPr>
          <w:spacing w:val="1"/>
        </w:rPr>
        <w:t xml:space="preserve"> </w:t>
      </w:r>
      <w:r w:rsidRPr="005C73E7">
        <w:t>диагностики</w:t>
      </w:r>
      <w:r w:rsidRPr="005C73E7">
        <w:rPr>
          <w:spacing w:val="1"/>
        </w:rPr>
        <w:t xml:space="preserve"> </w:t>
      </w:r>
      <w:r w:rsidRPr="005C73E7">
        <w:t>определяется</w:t>
      </w:r>
      <w:r w:rsidRPr="005C73E7">
        <w:rPr>
          <w:spacing w:val="1"/>
        </w:rPr>
        <w:t xml:space="preserve"> </w:t>
      </w:r>
      <w:r w:rsidRPr="005C73E7">
        <w:t>Организацией.</w:t>
      </w:r>
      <w:r w:rsidRPr="005C73E7">
        <w:rPr>
          <w:spacing w:val="1"/>
        </w:rPr>
        <w:t xml:space="preserve"> </w:t>
      </w:r>
      <w:r w:rsidRPr="005C73E7">
        <w:t>Оптимальным является ее проведение на начальном этапе освоения ребенком образовательной</w:t>
      </w:r>
      <w:r w:rsidRPr="005C73E7">
        <w:rPr>
          <w:spacing w:val="1"/>
        </w:rPr>
        <w:t xml:space="preserve"> </w:t>
      </w:r>
      <w:r w:rsidRPr="005C73E7">
        <w:t>программы,</w:t>
      </w:r>
      <w:r w:rsidRPr="005C73E7">
        <w:rPr>
          <w:spacing w:val="1"/>
        </w:rPr>
        <w:t xml:space="preserve"> </w:t>
      </w:r>
      <w:r w:rsidRPr="005C73E7">
        <w:t>в</w:t>
      </w:r>
      <w:r w:rsidRPr="005C73E7">
        <w:rPr>
          <w:spacing w:val="1"/>
        </w:rPr>
        <w:t xml:space="preserve"> </w:t>
      </w:r>
      <w:r w:rsidRPr="005C73E7">
        <w:t>зависимости</w:t>
      </w:r>
      <w:r w:rsidRPr="005C73E7">
        <w:rPr>
          <w:spacing w:val="1"/>
        </w:rPr>
        <w:t xml:space="preserve"> </w:t>
      </w:r>
      <w:r w:rsidRPr="005C73E7">
        <w:t>от</w:t>
      </w:r>
      <w:r w:rsidRPr="005C73E7">
        <w:rPr>
          <w:spacing w:val="1"/>
        </w:rPr>
        <w:t xml:space="preserve"> </w:t>
      </w:r>
      <w:r w:rsidRPr="005C73E7">
        <w:t>времени</w:t>
      </w:r>
      <w:r w:rsidRPr="005C73E7">
        <w:rPr>
          <w:spacing w:val="1"/>
        </w:rPr>
        <w:t xml:space="preserve"> </w:t>
      </w:r>
      <w:r w:rsidRPr="005C73E7">
        <w:t>его</w:t>
      </w:r>
      <w:r w:rsidRPr="005C73E7">
        <w:rPr>
          <w:spacing w:val="1"/>
        </w:rPr>
        <w:t xml:space="preserve"> </w:t>
      </w:r>
      <w:r w:rsidRPr="005C73E7">
        <w:t>поступления</w:t>
      </w:r>
      <w:r w:rsidRPr="005C73E7">
        <w:rPr>
          <w:spacing w:val="1"/>
        </w:rPr>
        <w:t xml:space="preserve"> </w:t>
      </w:r>
      <w:r w:rsidRPr="005C73E7">
        <w:t>в</w:t>
      </w:r>
      <w:r w:rsidRPr="005C73E7">
        <w:rPr>
          <w:spacing w:val="1"/>
        </w:rPr>
        <w:t xml:space="preserve"> </w:t>
      </w:r>
      <w:r w:rsidRPr="005C73E7">
        <w:t>дошкольную</w:t>
      </w:r>
      <w:r w:rsidRPr="005C73E7">
        <w:rPr>
          <w:spacing w:val="1"/>
        </w:rPr>
        <w:t xml:space="preserve"> </w:t>
      </w:r>
      <w:r w:rsidRPr="005C73E7">
        <w:t>группу</w:t>
      </w:r>
      <w:r w:rsidRPr="005C73E7">
        <w:rPr>
          <w:spacing w:val="1"/>
        </w:rPr>
        <w:t xml:space="preserve"> </w:t>
      </w:r>
      <w:r w:rsidRPr="005C73E7">
        <w:t>(стартовая</w:t>
      </w:r>
      <w:r w:rsidRPr="005C73E7">
        <w:rPr>
          <w:spacing w:val="1"/>
        </w:rPr>
        <w:t xml:space="preserve"> </w:t>
      </w:r>
      <w:r w:rsidRPr="005C73E7">
        <w:t>диагностика)</w:t>
      </w:r>
      <w:r w:rsidRPr="005C73E7">
        <w:rPr>
          <w:spacing w:val="1"/>
        </w:rPr>
        <w:t xml:space="preserve"> </w:t>
      </w:r>
      <w:r w:rsidRPr="005C73E7">
        <w:t>и</w:t>
      </w:r>
      <w:r w:rsidRPr="005C73E7">
        <w:rPr>
          <w:spacing w:val="1"/>
        </w:rPr>
        <w:t xml:space="preserve"> </w:t>
      </w:r>
      <w:r w:rsidRPr="005C73E7">
        <w:t>на</w:t>
      </w:r>
      <w:r w:rsidRPr="005C73E7">
        <w:rPr>
          <w:spacing w:val="1"/>
        </w:rPr>
        <w:t xml:space="preserve"> </w:t>
      </w:r>
      <w:r w:rsidRPr="005C73E7">
        <w:t>завершающем</w:t>
      </w:r>
      <w:r w:rsidRPr="005C73E7">
        <w:rPr>
          <w:spacing w:val="1"/>
        </w:rPr>
        <w:t xml:space="preserve"> </w:t>
      </w:r>
      <w:r w:rsidRPr="005C73E7">
        <w:t>этапе</w:t>
      </w:r>
      <w:r w:rsidRPr="005C73E7">
        <w:rPr>
          <w:spacing w:val="1"/>
        </w:rPr>
        <w:t xml:space="preserve"> </w:t>
      </w:r>
      <w:r w:rsidRPr="005C73E7">
        <w:t>освоения</w:t>
      </w:r>
      <w:r w:rsidRPr="005C73E7">
        <w:rPr>
          <w:spacing w:val="1"/>
        </w:rPr>
        <w:t xml:space="preserve"> </w:t>
      </w:r>
      <w:r w:rsidRPr="005C73E7">
        <w:t>программы</w:t>
      </w:r>
      <w:r w:rsidRPr="005C73E7">
        <w:rPr>
          <w:spacing w:val="1"/>
        </w:rPr>
        <w:t xml:space="preserve"> </w:t>
      </w:r>
      <w:r w:rsidRPr="005C73E7">
        <w:t>его</w:t>
      </w:r>
      <w:r w:rsidRPr="005C73E7">
        <w:rPr>
          <w:spacing w:val="1"/>
        </w:rPr>
        <w:t xml:space="preserve"> </w:t>
      </w:r>
      <w:r w:rsidRPr="005C73E7">
        <w:t>возрастной</w:t>
      </w:r>
      <w:r w:rsidRPr="005C73E7">
        <w:rPr>
          <w:spacing w:val="1"/>
        </w:rPr>
        <w:t xml:space="preserve"> </w:t>
      </w:r>
      <w:r w:rsidRPr="005C73E7">
        <w:t>группой</w:t>
      </w:r>
      <w:r w:rsidRPr="005C73E7">
        <w:rPr>
          <w:spacing w:val="1"/>
        </w:rPr>
        <w:t xml:space="preserve"> </w:t>
      </w:r>
      <w:r w:rsidRPr="005C73E7">
        <w:t>(заключительная,</w:t>
      </w:r>
      <w:r w:rsidRPr="005C73E7">
        <w:rPr>
          <w:spacing w:val="1"/>
        </w:rPr>
        <w:t xml:space="preserve"> </w:t>
      </w:r>
      <w:r w:rsidRPr="005C73E7">
        <w:t>финальная</w:t>
      </w:r>
      <w:r w:rsidRPr="005C73E7">
        <w:rPr>
          <w:spacing w:val="1"/>
        </w:rPr>
        <w:t xml:space="preserve"> </w:t>
      </w:r>
      <w:r w:rsidRPr="005C73E7">
        <w:t>диагностика).</w:t>
      </w:r>
      <w:r w:rsidRPr="005C73E7">
        <w:rPr>
          <w:spacing w:val="1"/>
        </w:rPr>
        <w:t xml:space="preserve"> </w:t>
      </w:r>
      <w:r w:rsidRPr="005C73E7">
        <w:t>При</w:t>
      </w:r>
      <w:r w:rsidRPr="005C73E7">
        <w:rPr>
          <w:spacing w:val="1"/>
        </w:rPr>
        <w:t xml:space="preserve"> </w:t>
      </w:r>
      <w:r w:rsidRPr="005C73E7">
        <w:t>проведении</w:t>
      </w:r>
      <w:r w:rsidRPr="005C73E7">
        <w:rPr>
          <w:spacing w:val="1"/>
        </w:rPr>
        <w:t xml:space="preserve"> </w:t>
      </w:r>
      <w:r w:rsidRPr="005C73E7">
        <w:t>диагностики</w:t>
      </w:r>
      <w:r w:rsidRPr="005C73E7">
        <w:rPr>
          <w:spacing w:val="1"/>
        </w:rPr>
        <w:t xml:space="preserve"> </w:t>
      </w:r>
      <w:r w:rsidRPr="005C73E7">
        <w:t>на</w:t>
      </w:r>
      <w:r w:rsidRPr="005C73E7">
        <w:rPr>
          <w:spacing w:val="1"/>
        </w:rPr>
        <w:t xml:space="preserve"> </w:t>
      </w:r>
      <w:r w:rsidRPr="005C73E7">
        <w:t>начальном</w:t>
      </w:r>
      <w:r w:rsidRPr="005C73E7">
        <w:rPr>
          <w:spacing w:val="1"/>
        </w:rPr>
        <w:t xml:space="preserve"> </w:t>
      </w:r>
      <w:r w:rsidRPr="005C73E7">
        <w:t>этапе</w:t>
      </w:r>
      <w:r w:rsidRPr="005C73E7">
        <w:rPr>
          <w:spacing w:val="1"/>
        </w:rPr>
        <w:t xml:space="preserve"> </w:t>
      </w:r>
      <w:r w:rsidRPr="005C73E7">
        <w:t>учитывается</w:t>
      </w:r>
      <w:r w:rsidRPr="005C73E7">
        <w:rPr>
          <w:spacing w:val="1"/>
        </w:rPr>
        <w:t xml:space="preserve"> </w:t>
      </w:r>
      <w:r w:rsidRPr="005C73E7">
        <w:t>адаптационный</w:t>
      </w:r>
      <w:r w:rsidRPr="005C73E7">
        <w:rPr>
          <w:spacing w:val="1"/>
        </w:rPr>
        <w:t xml:space="preserve"> </w:t>
      </w:r>
      <w:r w:rsidRPr="005C73E7">
        <w:t>период</w:t>
      </w:r>
      <w:r w:rsidRPr="005C73E7">
        <w:rPr>
          <w:spacing w:val="1"/>
        </w:rPr>
        <w:t xml:space="preserve"> </w:t>
      </w:r>
      <w:r w:rsidRPr="005C73E7">
        <w:t>пребывания</w:t>
      </w:r>
      <w:r w:rsidRPr="005C73E7">
        <w:rPr>
          <w:spacing w:val="1"/>
        </w:rPr>
        <w:t xml:space="preserve"> </w:t>
      </w:r>
      <w:r w:rsidRPr="005C73E7">
        <w:t>ребенка</w:t>
      </w:r>
      <w:r w:rsidRPr="005C73E7">
        <w:rPr>
          <w:spacing w:val="1"/>
        </w:rPr>
        <w:t xml:space="preserve"> </w:t>
      </w:r>
      <w:r w:rsidRPr="005C73E7">
        <w:t>в</w:t>
      </w:r>
      <w:r w:rsidRPr="005C73E7">
        <w:rPr>
          <w:spacing w:val="1"/>
        </w:rPr>
        <w:t xml:space="preserve"> </w:t>
      </w:r>
      <w:r w:rsidRPr="005C73E7">
        <w:t>группе.</w:t>
      </w:r>
      <w:r w:rsidRPr="005C73E7">
        <w:rPr>
          <w:spacing w:val="1"/>
        </w:rPr>
        <w:t xml:space="preserve"> </w:t>
      </w:r>
      <w:r w:rsidRPr="005C73E7">
        <w:t>Сравнение</w:t>
      </w:r>
      <w:r w:rsidRPr="005C73E7">
        <w:rPr>
          <w:spacing w:val="1"/>
        </w:rPr>
        <w:t xml:space="preserve"> </w:t>
      </w:r>
      <w:r w:rsidRPr="005C73E7">
        <w:t>результатов</w:t>
      </w:r>
      <w:r w:rsidRPr="005C73E7">
        <w:rPr>
          <w:spacing w:val="1"/>
        </w:rPr>
        <w:t xml:space="preserve"> </w:t>
      </w:r>
      <w:r w:rsidRPr="005C73E7">
        <w:t>стартовой</w:t>
      </w:r>
      <w:r w:rsidRPr="005C73E7">
        <w:rPr>
          <w:spacing w:val="1"/>
        </w:rPr>
        <w:t xml:space="preserve"> </w:t>
      </w:r>
      <w:r w:rsidRPr="005C73E7">
        <w:t>и</w:t>
      </w:r>
      <w:r w:rsidRPr="005C73E7">
        <w:rPr>
          <w:spacing w:val="1"/>
        </w:rPr>
        <w:t xml:space="preserve"> </w:t>
      </w:r>
      <w:r w:rsidRPr="005C73E7">
        <w:t>финальной</w:t>
      </w:r>
      <w:r w:rsidRPr="005C73E7">
        <w:rPr>
          <w:spacing w:val="1"/>
        </w:rPr>
        <w:t xml:space="preserve"> </w:t>
      </w:r>
      <w:r w:rsidRPr="005C73E7">
        <w:t>диагностики</w:t>
      </w:r>
      <w:r w:rsidRPr="005C73E7">
        <w:rPr>
          <w:spacing w:val="1"/>
        </w:rPr>
        <w:t xml:space="preserve"> </w:t>
      </w:r>
      <w:r w:rsidRPr="005C73E7">
        <w:t>позволяет</w:t>
      </w:r>
      <w:r w:rsidRPr="005C73E7">
        <w:rPr>
          <w:spacing w:val="1"/>
        </w:rPr>
        <w:t xml:space="preserve"> </w:t>
      </w:r>
      <w:r w:rsidRPr="005C73E7">
        <w:t>выявить</w:t>
      </w:r>
      <w:r w:rsidRPr="005C73E7">
        <w:rPr>
          <w:spacing w:val="1"/>
        </w:rPr>
        <w:t xml:space="preserve"> </w:t>
      </w:r>
      <w:r w:rsidRPr="005C73E7">
        <w:t>индивидуальную</w:t>
      </w:r>
      <w:r w:rsidRPr="005C73E7">
        <w:rPr>
          <w:spacing w:val="1"/>
        </w:rPr>
        <w:t xml:space="preserve"> </w:t>
      </w:r>
      <w:r w:rsidRPr="005C73E7">
        <w:t>динамику</w:t>
      </w:r>
      <w:r w:rsidRPr="005C73E7">
        <w:rPr>
          <w:spacing w:val="1"/>
        </w:rPr>
        <w:t xml:space="preserve"> </w:t>
      </w:r>
      <w:r w:rsidRPr="005C73E7">
        <w:t>развития</w:t>
      </w:r>
      <w:r w:rsidRPr="005C73E7">
        <w:rPr>
          <w:spacing w:val="1"/>
        </w:rPr>
        <w:t xml:space="preserve"> </w:t>
      </w:r>
      <w:r w:rsidRPr="005C73E7">
        <w:t>ребенка.</w:t>
      </w:r>
    </w:p>
    <w:p w:rsidR="00E76098" w:rsidRDefault="00E76098" w:rsidP="000567F2">
      <w:pPr>
        <w:pStyle w:val="51"/>
        <w:shd w:val="clear" w:color="auto" w:fill="auto"/>
        <w:spacing w:before="0" w:line="240" w:lineRule="auto"/>
        <w:ind w:left="740" w:right="20" w:firstLine="0"/>
        <w:rPr>
          <w:sz w:val="24"/>
          <w:szCs w:val="24"/>
        </w:rPr>
      </w:pPr>
    </w:p>
    <w:p w:rsidR="00E76098" w:rsidRDefault="00E76098" w:rsidP="000567F2">
      <w:pPr>
        <w:pStyle w:val="51"/>
        <w:shd w:val="clear" w:color="auto" w:fill="auto"/>
        <w:spacing w:before="0" w:line="240" w:lineRule="auto"/>
        <w:ind w:left="740" w:right="20" w:firstLine="0"/>
        <w:rPr>
          <w:sz w:val="24"/>
          <w:szCs w:val="24"/>
        </w:rPr>
      </w:pPr>
    </w:p>
    <w:p w:rsidR="00E76098" w:rsidRDefault="00E76098" w:rsidP="000567F2">
      <w:pPr>
        <w:pStyle w:val="51"/>
        <w:shd w:val="clear" w:color="auto" w:fill="auto"/>
        <w:spacing w:before="0" w:line="240" w:lineRule="auto"/>
        <w:ind w:left="740" w:right="20" w:firstLine="0"/>
        <w:rPr>
          <w:sz w:val="24"/>
          <w:szCs w:val="24"/>
        </w:rPr>
      </w:pPr>
    </w:p>
    <w:p w:rsidR="00E76098" w:rsidRDefault="00E76098" w:rsidP="000567F2">
      <w:pPr>
        <w:pStyle w:val="51"/>
        <w:shd w:val="clear" w:color="auto" w:fill="auto"/>
        <w:spacing w:before="0" w:line="240" w:lineRule="auto"/>
        <w:ind w:left="740" w:right="20" w:firstLine="0"/>
        <w:rPr>
          <w:sz w:val="24"/>
          <w:szCs w:val="24"/>
        </w:rPr>
      </w:pPr>
    </w:p>
    <w:p w:rsidR="00E76098" w:rsidRDefault="00E76098" w:rsidP="000567F2">
      <w:pPr>
        <w:pStyle w:val="51"/>
        <w:shd w:val="clear" w:color="auto" w:fill="auto"/>
        <w:spacing w:before="0" w:line="240" w:lineRule="auto"/>
        <w:ind w:left="740" w:right="20" w:firstLine="0"/>
        <w:rPr>
          <w:sz w:val="24"/>
          <w:szCs w:val="24"/>
        </w:rPr>
      </w:pPr>
    </w:p>
    <w:p w:rsidR="00E76098" w:rsidRDefault="00E76098" w:rsidP="000567F2">
      <w:pPr>
        <w:pStyle w:val="51"/>
        <w:shd w:val="clear" w:color="auto" w:fill="auto"/>
        <w:spacing w:before="0" w:line="240" w:lineRule="auto"/>
        <w:ind w:left="740" w:right="20" w:firstLine="0"/>
        <w:rPr>
          <w:sz w:val="24"/>
          <w:szCs w:val="24"/>
        </w:rPr>
      </w:pPr>
    </w:p>
    <w:p w:rsidR="00E76098" w:rsidRDefault="00E76098" w:rsidP="000567F2">
      <w:pPr>
        <w:pStyle w:val="51"/>
        <w:shd w:val="clear" w:color="auto" w:fill="auto"/>
        <w:spacing w:before="0" w:line="240" w:lineRule="auto"/>
        <w:ind w:left="740" w:right="20" w:firstLine="0"/>
        <w:rPr>
          <w:sz w:val="24"/>
          <w:szCs w:val="24"/>
        </w:rPr>
      </w:pPr>
    </w:p>
    <w:p w:rsidR="00E76098" w:rsidRDefault="00E76098" w:rsidP="000567F2">
      <w:pPr>
        <w:pStyle w:val="51"/>
        <w:shd w:val="clear" w:color="auto" w:fill="auto"/>
        <w:spacing w:before="0" w:line="240" w:lineRule="auto"/>
        <w:ind w:left="740" w:right="20" w:firstLine="0"/>
        <w:rPr>
          <w:sz w:val="24"/>
          <w:szCs w:val="24"/>
        </w:rPr>
      </w:pPr>
    </w:p>
    <w:p w:rsidR="00E76098" w:rsidRDefault="00E76098" w:rsidP="000567F2">
      <w:pPr>
        <w:pStyle w:val="51"/>
        <w:shd w:val="clear" w:color="auto" w:fill="auto"/>
        <w:spacing w:before="0" w:line="240" w:lineRule="auto"/>
        <w:ind w:left="740" w:right="20" w:firstLine="0"/>
        <w:rPr>
          <w:sz w:val="24"/>
          <w:szCs w:val="24"/>
        </w:rPr>
      </w:pPr>
    </w:p>
    <w:p w:rsidR="00E76098" w:rsidRPr="005C73E7" w:rsidRDefault="00E76098" w:rsidP="000567F2">
      <w:pPr>
        <w:pStyle w:val="51"/>
        <w:shd w:val="clear" w:color="auto" w:fill="auto"/>
        <w:spacing w:before="0" w:line="240" w:lineRule="auto"/>
        <w:ind w:left="740" w:right="20" w:firstLine="0"/>
        <w:rPr>
          <w:sz w:val="24"/>
          <w:szCs w:val="24"/>
        </w:rPr>
      </w:pPr>
    </w:p>
    <w:p w:rsidR="00B522FB" w:rsidRPr="005C73E7" w:rsidRDefault="00B522FB" w:rsidP="000567F2">
      <w:pPr>
        <w:pStyle w:val="11"/>
        <w:numPr>
          <w:ilvl w:val="0"/>
          <w:numId w:val="28"/>
        </w:numPr>
        <w:tabs>
          <w:tab w:val="left" w:pos="453"/>
        </w:tabs>
        <w:ind w:left="452" w:hanging="241"/>
        <w:jc w:val="center"/>
      </w:pPr>
      <w:r w:rsidRPr="005C73E7">
        <w:t>СОДЕРЖАТЕЛЬНЫЙ</w:t>
      </w:r>
      <w:r w:rsidRPr="005C73E7">
        <w:rPr>
          <w:spacing w:val="-7"/>
        </w:rPr>
        <w:t xml:space="preserve"> </w:t>
      </w:r>
      <w:r w:rsidRPr="005C73E7">
        <w:t>РАЗДЕЛ</w:t>
      </w:r>
    </w:p>
    <w:p w:rsidR="00B522FB" w:rsidRPr="005C73E7" w:rsidRDefault="00B522FB" w:rsidP="000567F2">
      <w:pPr>
        <w:pStyle w:val="ad"/>
        <w:spacing w:before="1"/>
        <w:ind w:left="0" w:firstLine="0"/>
        <w:jc w:val="center"/>
        <w:rPr>
          <w:b/>
        </w:rPr>
      </w:pPr>
    </w:p>
    <w:p w:rsidR="00B522FB" w:rsidRPr="005C73E7" w:rsidRDefault="00B522FB" w:rsidP="000567F2">
      <w:pPr>
        <w:pStyle w:val="a6"/>
        <w:widowControl w:val="0"/>
        <w:numPr>
          <w:ilvl w:val="1"/>
          <w:numId w:val="18"/>
        </w:numPr>
        <w:tabs>
          <w:tab w:val="left" w:pos="634"/>
        </w:tabs>
        <w:autoSpaceDE w:val="0"/>
        <w:autoSpaceDN w:val="0"/>
        <w:spacing w:after="0" w:line="240" w:lineRule="auto"/>
        <w:ind w:hanging="422"/>
        <w:contextualSpacing w:val="0"/>
        <w:jc w:val="center"/>
        <w:rPr>
          <w:rFonts w:ascii="Times New Roman" w:hAnsi="Times New Roman" w:cs="Times New Roman"/>
          <w:b/>
          <w:sz w:val="24"/>
          <w:szCs w:val="24"/>
        </w:rPr>
      </w:pPr>
      <w:r w:rsidRPr="005C73E7">
        <w:rPr>
          <w:rFonts w:ascii="Times New Roman" w:hAnsi="Times New Roman" w:cs="Times New Roman"/>
          <w:b/>
          <w:sz w:val="24"/>
          <w:szCs w:val="24"/>
        </w:rPr>
        <w:t>ФЕДЕРАЛЬНАЯ</w:t>
      </w:r>
      <w:r w:rsidRPr="005C73E7">
        <w:rPr>
          <w:rFonts w:ascii="Times New Roman" w:hAnsi="Times New Roman" w:cs="Times New Roman"/>
          <w:b/>
          <w:spacing w:val="-7"/>
          <w:sz w:val="24"/>
          <w:szCs w:val="24"/>
        </w:rPr>
        <w:t xml:space="preserve"> </w:t>
      </w:r>
      <w:r w:rsidRPr="005C73E7">
        <w:rPr>
          <w:rFonts w:ascii="Times New Roman" w:hAnsi="Times New Roman" w:cs="Times New Roman"/>
          <w:b/>
          <w:sz w:val="24"/>
          <w:szCs w:val="24"/>
        </w:rPr>
        <w:t>РАБОЧАЯ</w:t>
      </w:r>
      <w:r w:rsidRPr="005C73E7">
        <w:rPr>
          <w:rFonts w:ascii="Times New Roman" w:hAnsi="Times New Roman" w:cs="Times New Roman"/>
          <w:b/>
          <w:spacing w:val="-5"/>
          <w:sz w:val="24"/>
          <w:szCs w:val="24"/>
        </w:rPr>
        <w:t xml:space="preserve"> </w:t>
      </w:r>
      <w:r w:rsidRPr="005C73E7">
        <w:rPr>
          <w:rFonts w:ascii="Times New Roman" w:hAnsi="Times New Roman" w:cs="Times New Roman"/>
          <w:b/>
          <w:sz w:val="24"/>
          <w:szCs w:val="24"/>
        </w:rPr>
        <w:t>ПРОГРАММА</w:t>
      </w:r>
      <w:r w:rsidRPr="005C73E7">
        <w:rPr>
          <w:rFonts w:ascii="Times New Roman" w:hAnsi="Times New Roman" w:cs="Times New Roman"/>
          <w:b/>
          <w:spacing w:val="-5"/>
          <w:sz w:val="24"/>
          <w:szCs w:val="24"/>
        </w:rPr>
        <w:t xml:space="preserve"> </w:t>
      </w:r>
      <w:r w:rsidRPr="005C73E7">
        <w:rPr>
          <w:rFonts w:ascii="Times New Roman" w:hAnsi="Times New Roman" w:cs="Times New Roman"/>
          <w:b/>
          <w:sz w:val="24"/>
          <w:szCs w:val="24"/>
        </w:rPr>
        <w:t>ОБРАЗОВАНИЯ</w:t>
      </w:r>
    </w:p>
    <w:p w:rsidR="00B522FB" w:rsidRPr="005C73E7" w:rsidRDefault="00B522FB" w:rsidP="000567F2">
      <w:pPr>
        <w:pStyle w:val="ad"/>
        <w:spacing w:before="3"/>
        <w:ind w:left="0" w:firstLine="0"/>
        <w:jc w:val="center"/>
        <w:rPr>
          <w:b/>
        </w:rPr>
      </w:pPr>
    </w:p>
    <w:p w:rsidR="00B522FB" w:rsidRPr="005C73E7" w:rsidRDefault="00B522FB" w:rsidP="000567F2">
      <w:pPr>
        <w:pStyle w:val="11"/>
        <w:numPr>
          <w:ilvl w:val="2"/>
          <w:numId w:val="18"/>
        </w:numPr>
        <w:tabs>
          <w:tab w:val="left" w:pos="814"/>
        </w:tabs>
        <w:ind w:hanging="602"/>
        <w:jc w:val="center"/>
      </w:pPr>
      <w:r w:rsidRPr="005C73E7">
        <w:t>Пояснительная</w:t>
      </w:r>
      <w:r w:rsidRPr="005C73E7">
        <w:rPr>
          <w:spacing w:val="-3"/>
        </w:rPr>
        <w:t xml:space="preserve"> </w:t>
      </w:r>
      <w:r w:rsidRPr="005C73E7">
        <w:t>записка</w:t>
      </w:r>
    </w:p>
    <w:p w:rsidR="00B522FB" w:rsidRPr="005C73E7" w:rsidRDefault="00B522FB" w:rsidP="000567F2">
      <w:pPr>
        <w:pStyle w:val="ad"/>
        <w:spacing w:before="8"/>
        <w:ind w:left="0" w:firstLine="0"/>
        <w:rPr>
          <w:b/>
        </w:rPr>
      </w:pPr>
    </w:p>
    <w:p w:rsidR="00B522FB" w:rsidRPr="005C73E7" w:rsidRDefault="00B522FB" w:rsidP="000567F2">
      <w:pPr>
        <w:pStyle w:val="ad"/>
        <w:ind w:right="244"/>
      </w:pPr>
      <w:r w:rsidRPr="005C73E7">
        <w:t>Федеральная рабочая программа образования (далее – Программа образования) определяет</w:t>
      </w:r>
      <w:r w:rsidRPr="005C73E7">
        <w:rPr>
          <w:spacing w:val="1"/>
        </w:rPr>
        <w:t xml:space="preserve"> </w:t>
      </w:r>
      <w:r w:rsidRPr="005C73E7">
        <w:t>содержательные линии образовательной деятельности, реализуемые Организацией по основным</w:t>
      </w:r>
      <w:r w:rsidRPr="005C73E7">
        <w:rPr>
          <w:spacing w:val="1"/>
        </w:rPr>
        <w:t xml:space="preserve"> </w:t>
      </w:r>
      <w:r w:rsidRPr="005C73E7">
        <w:t>направлениям</w:t>
      </w:r>
      <w:r w:rsidRPr="005C73E7">
        <w:rPr>
          <w:spacing w:val="1"/>
        </w:rPr>
        <w:t xml:space="preserve"> </w:t>
      </w:r>
      <w:r w:rsidRPr="005C73E7">
        <w:t>развития</w:t>
      </w:r>
      <w:r w:rsidRPr="005C73E7">
        <w:rPr>
          <w:spacing w:val="1"/>
        </w:rPr>
        <w:t xml:space="preserve"> </w:t>
      </w:r>
      <w:r w:rsidRPr="005C73E7">
        <w:t>детей</w:t>
      </w:r>
      <w:r w:rsidRPr="005C73E7">
        <w:rPr>
          <w:spacing w:val="1"/>
        </w:rPr>
        <w:t xml:space="preserve"> </w:t>
      </w:r>
      <w:r w:rsidRPr="005C73E7">
        <w:t>дошкольного</w:t>
      </w:r>
      <w:r w:rsidRPr="005C73E7">
        <w:rPr>
          <w:spacing w:val="1"/>
        </w:rPr>
        <w:t xml:space="preserve"> </w:t>
      </w:r>
      <w:r w:rsidRPr="005C73E7">
        <w:t>возраста</w:t>
      </w:r>
      <w:r w:rsidRPr="005C73E7">
        <w:rPr>
          <w:spacing w:val="1"/>
        </w:rPr>
        <w:t xml:space="preserve"> </w:t>
      </w:r>
      <w:r w:rsidRPr="005C73E7">
        <w:t>(социально-коммуникативного,</w:t>
      </w:r>
      <w:r w:rsidRPr="005C73E7">
        <w:rPr>
          <w:spacing w:val="1"/>
        </w:rPr>
        <w:t xml:space="preserve"> </w:t>
      </w:r>
      <w:r w:rsidRPr="005C73E7">
        <w:t>познавательного,</w:t>
      </w:r>
      <w:r w:rsidRPr="005C73E7">
        <w:rPr>
          <w:spacing w:val="-1"/>
        </w:rPr>
        <w:t xml:space="preserve"> </w:t>
      </w:r>
      <w:r w:rsidRPr="005C73E7">
        <w:t>речевого,</w:t>
      </w:r>
      <w:r w:rsidRPr="005C73E7">
        <w:rPr>
          <w:spacing w:val="-2"/>
        </w:rPr>
        <w:t xml:space="preserve"> </w:t>
      </w:r>
      <w:r w:rsidRPr="005C73E7">
        <w:t>художественно-эстетического, физического</w:t>
      </w:r>
      <w:r w:rsidRPr="005C73E7">
        <w:rPr>
          <w:spacing w:val="-1"/>
        </w:rPr>
        <w:t xml:space="preserve"> </w:t>
      </w:r>
      <w:r w:rsidRPr="005C73E7">
        <w:t>развития).</w:t>
      </w:r>
    </w:p>
    <w:p w:rsidR="00B522FB" w:rsidRPr="005C73E7" w:rsidRDefault="00B522FB" w:rsidP="000567F2">
      <w:pPr>
        <w:pStyle w:val="ad"/>
        <w:spacing w:before="1"/>
        <w:ind w:right="250"/>
      </w:pPr>
      <w:r w:rsidRPr="005C73E7">
        <w:t>В каждой образовательной области сформулированы задачи, содержание образовательной</w:t>
      </w:r>
      <w:r w:rsidRPr="005C73E7">
        <w:rPr>
          <w:spacing w:val="1"/>
        </w:rPr>
        <w:t xml:space="preserve"> </w:t>
      </w:r>
      <w:r w:rsidRPr="005C73E7">
        <w:t>деятельности, предусмотренное для освоения в каждой возрастной группе детей в возрасте от двух</w:t>
      </w:r>
      <w:r w:rsidRPr="005C73E7">
        <w:rPr>
          <w:spacing w:val="-57"/>
        </w:rPr>
        <w:t xml:space="preserve"> </w:t>
      </w:r>
      <w:r w:rsidRPr="005C73E7">
        <w:t>месяцев</w:t>
      </w:r>
      <w:r w:rsidRPr="005C73E7">
        <w:rPr>
          <w:spacing w:val="1"/>
        </w:rPr>
        <w:t xml:space="preserve"> </w:t>
      </w:r>
      <w:r w:rsidRPr="005C73E7">
        <w:t>до</w:t>
      </w:r>
      <w:r w:rsidRPr="005C73E7">
        <w:rPr>
          <w:spacing w:val="1"/>
        </w:rPr>
        <w:t xml:space="preserve"> </w:t>
      </w:r>
      <w:r w:rsidRPr="005C73E7">
        <w:t>восьми</w:t>
      </w:r>
      <w:r w:rsidRPr="005C73E7">
        <w:rPr>
          <w:spacing w:val="1"/>
        </w:rPr>
        <w:t xml:space="preserve"> </w:t>
      </w:r>
      <w:r w:rsidRPr="005C73E7">
        <w:t>лет,</w:t>
      </w:r>
      <w:r w:rsidRPr="005C73E7">
        <w:rPr>
          <w:spacing w:val="1"/>
        </w:rPr>
        <w:t xml:space="preserve"> </w:t>
      </w:r>
      <w:r w:rsidRPr="005C73E7">
        <w:t>а</w:t>
      </w:r>
      <w:r w:rsidRPr="005C73E7">
        <w:rPr>
          <w:spacing w:val="1"/>
        </w:rPr>
        <w:t xml:space="preserve"> </w:t>
      </w:r>
      <w:r w:rsidRPr="005C73E7">
        <w:t>также</w:t>
      </w:r>
      <w:r w:rsidRPr="005C73E7">
        <w:rPr>
          <w:spacing w:val="1"/>
        </w:rPr>
        <w:t xml:space="preserve"> </w:t>
      </w:r>
      <w:r w:rsidRPr="005C73E7">
        <w:t>результаты,</w:t>
      </w:r>
      <w:r w:rsidRPr="005C73E7">
        <w:rPr>
          <w:spacing w:val="1"/>
        </w:rPr>
        <w:t xml:space="preserve"> </w:t>
      </w:r>
      <w:r w:rsidRPr="005C73E7">
        <w:t>которые</w:t>
      </w:r>
      <w:r w:rsidRPr="005C73E7">
        <w:rPr>
          <w:spacing w:val="1"/>
        </w:rPr>
        <w:t xml:space="preserve"> </w:t>
      </w:r>
      <w:r w:rsidRPr="005C73E7">
        <w:t>могут</w:t>
      </w:r>
      <w:r w:rsidRPr="005C73E7">
        <w:rPr>
          <w:spacing w:val="1"/>
        </w:rPr>
        <w:t xml:space="preserve"> </w:t>
      </w:r>
      <w:r w:rsidRPr="005C73E7">
        <w:t>быть</w:t>
      </w:r>
      <w:r w:rsidRPr="005C73E7">
        <w:rPr>
          <w:spacing w:val="1"/>
        </w:rPr>
        <w:t xml:space="preserve"> </w:t>
      </w:r>
      <w:r w:rsidRPr="005C73E7">
        <w:t>достигнуты</w:t>
      </w:r>
      <w:r w:rsidRPr="005C73E7">
        <w:rPr>
          <w:spacing w:val="1"/>
        </w:rPr>
        <w:t xml:space="preserve"> </w:t>
      </w:r>
      <w:r w:rsidRPr="005C73E7">
        <w:t>детьми</w:t>
      </w:r>
      <w:r w:rsidRPr="005C73E7">
        <w:rPr>
          <w:spacing w:val="1"/>
        </w:rPr>
        <w:t xml:space="preserve"> </w:t>
      </w:r>
      <w:r w:rsidRPr="005C73E7">
        <w:t>при</w:t>
      </w:r>
      <w:r w:rsidRPr="005C73E7">
        <w:rPr>
          <w:spacing w:val="1"/>
        </w:rPr>
        <w:t xml:space="preserve"> </w:t>
      </w:r>
      <w:r w:rsidRPr="005C73E7">
        <w:t>целенаправленной</w:t>
      </w:r>
      <w:r w:rsidRPr="005C73E7">
        <w:rPr>
          <w:spacing w:val="-1"/>
        </w:rPr>
        <w:t xml:space="preserve"> </w:t>
      </w:r>
      <w:r w:rsidRPr="005C73E7">
        <w:t>систематической работе</w:t>
      </w:r>
      <w:r w:rsidRPr="005C73E7">
        <w:rPr>
          <w:spacing w:val="-1"/>
        </w:rPr>
        <w:t xml:space="preserve"> </w:t>
      </w:r>
      <w:r w:rsidRPr="005C73E7">
        <w:t>с</w:t>
      </w:r>
      <w:r w:rsidRPr="005C73E7">
        <w:rPr>
          <w:spacing w:val="-1"/>
        </w:rPr>
        <w:t xml:space="preserve"> </w:t>
      </w:r>
      <w:r w:rsidRPr="005C73E7">
        <w:t>ними.</w:t>
      </w:r>
    </w:p>
    <w:p w:rsidR="00B522FB" w:rsidRPr="005C73E7" w:rsidRDefault="00B522FB" w:rsidP="000567F2">
      <w:pPr>
        <w:pStyle w:val="ad"/>
        <w:ind w:right="243"/>
      </w:pPr>
      <w:proofErr w:type="gramStart"/>
      <w:r w:rsidRPr="005C73E7">
        <w:t>В</w:t>
      </w:r>
      <w:r w:rsidRPr="005C73E7">
        <w:rPr>
          <w:spacing w:val="1"/>
        </w:rPr>
        <w:t xml:space="preserve"> </w:t>
      </w:r>
      <w:r w:rsidRPr="005C73E7">
        <w:t>Программу</w:t>
      </w:r>
      <w:r w:rsidRPr="005C73E7">
        <w:rPr>
          <w:spacing w:val="1"/>
        </w:rPr>
        <w:t xml:space="preserve"> </w:t>
      </w:r>
      <w:r w:rsidRPr="005C73E7">
        <w:t>образования</w:t>
      </w:r>
      <w:r w:rsidRPr="005C73E7">
        <w:rPr>
          <w:spacing w:val="1"/>
        </w:rPr>
        <w:t xml:space="preserve"> </w:t>
      </w:r>
      <w:r w:rsidRPr="005C73E7">
        <w:t>также</w:t>
      </w:r>
      <w:r w:rsidRPr="005C73E7">
        <w:rPr>
          <w:spacing w:val="1"/>
        </w:rPr>
        <w:t xml:space="preserve"> </w:t>
      </w:r>
      <w:r w:rsidRPr="005C73E7">
        <w:t>входят</w:t>
      </w:r>
      <w:r w:rsidRPr="005C73E7">
        <w:rPr>
          <w:spacing w:val="1"/>
        </w:rPr>
        <w:t xml:space="preserve"> </w:t>
      </w:r>
      <w:r w:rsidRPr="005C73E7">
        <w:t>разделы,</w:t>
      </w:r>
      <w:r w:rsidRPr="005C73E7">
        <w:rPr>
          <w:spacing w:val="1"/>
        </w:rPr>
        <w:t xml:space="preserve"> </w:t>
      </w:r>
      <w:r w:rsidRPr="005C73E7">
        <w:t>описывающие</w:t>
      </w:r>
      <w:r w:rsidRPr="005C73E7">
        <w:rPr>
          <w:spacing w:val="1"/>
        </w:rPr>
        <w:t xml:space="preserve"> </w:t>
      </w:r>
      <w:r w:rsidRPr="005C73E7">
        <w:t>направления</w:t>
      </w:r>
      <w:r w:rsidRPr="005C73E7">
        <w:rPr>
          <w:spacing w:val="1"/>
        </w:rPr>
        <w:t xml:space="preserve"> </w:t>
      </w:r>
      <w:r w:rsidRPr="005C73E7">
        <w:t>и</w:t>
      </w:r>
      <w:r w:rsidRPr="005C73E7">
        <w:rPr>
          <w:spacing w:val="1"/>
        </w:rPr>
        <w:t xml:space="preserve"> </w:t>
      </w:r>
      <w:r w:rsidRPr="005C73E7">
        <w:t>задачи</w:t>
      </w:r>
      <w:r w:rsidRPr="005C73E7">
        <w:rPr>
          <w:spacing w:val="1"/>
        </w:rPr>
        <w:t xml:space="preserve"> </w:t>
      </w:r>
      <w:r w:rsidRPr="005C73E7">
        <w:t>коррекционно-развивающей работы с детьми дошкольного возраста с ООП различных целевых</w:t>
      </w:r>
      <w:r w:rsidRPr="005C73E7">
        <w:rPr>
          <w:spacing w:val="1"/>
        </w:rPr>
        <w:t xml:space="preserve"> </w:t>
      </w:r>
      <w:r w:rsidRPr="005C73E7">
        <w:t>групп,</w:t>
      </w:r>
      <w:r w:rsidRPr="005C73E7">
        <w:rPr>
          <w:spacing w:val="1"/>
        </w:rPr>
        <w:t xml:space="preserve"> </w:t>
      </w:r>
      <w:r w:rsidRPr="005C73E7">
        <w:t>в</w:t>
      </w:r>
      <w:r w:rsidRPr="005C73E7">
        <w:rPr>
          <w:spacing w:val="1"/>
        </w:rPr>
        <w:t xml:space="preserve"> </w:t>
      </w:r>
      <w:r w:rsidRPr="005C73E7">
        <w:t>том</w:t>
      </w:r>
      <w:r w:rsidRPr="005C73E7">
        <w:rPr>
          <w:spacing w:val="1"/>
        </w:rPr>
        <w:t xml:space="preserve"> </w:t>
      </w:r>
      <w:r w:rsidRPr="005C73E7">
        <w:t>числе</w:t>
      </w:r>
      <w:r w:rsidRPr="005C73E7">
        <w:rPr>
          <w:spacing w:val="1"/>
        </w:rPr>
        <w:t xml:space="preserve"> </w:t>
      </w:r>
      <w:r w:rsidRPr="005C73E7">
        <w:t>детей</w:t>
      </w:r>
      <w:r w:rsidRPr="005C73E7">
        <w:rPr>
          <w:spacing w:val="1"/>
        </w:rPr>
        <w:t xml:space="preserve"> </w:t>
      </w:r>
      <w:r w:rsidRPr="005C73E7">
        <w:t>с</w:t>
      </w:r>
      <w:r w:rsidRPr="005C73E7">
        <w:rPr>
          <w:spacing w:val="1"/>
        </w:rPr>
        <w:t xml:space="preserve"> </w:t>
      </w:r>
      <w:r w:rsidRPr="005C73E7">
        <w:t>ОВЗ</w:t>
      </w:r>
      <w:r w:rsidRPr="005C73E7">
        <w:rPr>
          <w:spacing w:val="1"/>
        </w:rPr>
        <w:t xml:space="preserve"> </w:t>
      </w:r>
      <w:r w:rsidRPr="005C73E7">
        <w:t>и</w:t>
      </w:r>
      <w:r w:rsidRPr="005C73E7">
        <w:rPr>
          <w:spacing w:val="1"/>
        </w:rPr>
        <w:t xml:space="preserve"> </w:t>
      </w:r>
      <w:r w:rsidRPr="005C73E7">
        <w:t>детей-инвалидов;</w:t>
      </w:r>
      <w:r w:rsidRPr="005C73E7">
        <w:rPr>
          <w:spacing w:val="1"/>
        </w:rPr>
        <w:t xml:space="preserve"> </w:t>
      </w:r>
      <w:r w:rsidRPr="005C73E7">
        <w:t>особенности</w:t>
      </w:r>
      <w:r w:rsidRPr="005C73E7">
        <w:rPr>
          <w:spacing w:val="1"/>
        </w:rPr>
        <w:t xml:space="preserve"> </w:t>
      </w:r>
      <w:r w:rsidRPr="005C73E7">
        <w:t>организации</w:t>
      </w:r>
      <w:r w:rsidRPr="005C73E7">
        <w:rPr>
          <w:spacing w:val="1"/>
        </w:rPr>
        <w:t xml:space="preserve"> </w:t>
      </w:r>
      <w:r w:rsidRPr="005C73E7">
        <w:t>развивающей</w:t>
      </w:r>
      <w:r w:rsidRPr="005C73E7">
        <w:rPr>
          <w:spacing w:val="1"/>
        </w:rPr>
        <w:t xml:space="preserve"> </w:t>
      </w:r>
      <w:r w:rsidRPr="005C73E7">
        <w:t>предметно-пространственной</w:t>
      </w:r>
      <w:r w:rsidRPr="005C73E7">
        <w:rPr>
          <w:spacing w:val="1"/>
        </w:rPr>
        <w:t xml:space="preserve"> </w:t>
      </w:r>
      <w:r w:rsidRPr="005C73E7">
        <w:t>среды</w:t>
      </w:r>
      <w:r w:rsidRPr="005C73E7">
        <w:rPr>
          <w:spacing w:val="1"/>
        </w:rPr>
        <w:t xml:space="preserve"> </w:t>
      </w:r>
      <w:r w:rsidRPr="005C73E7">
        <w:t>в ДОО;</w:t>
      </w:r>
      <w:r w:rsidRPr="005C73E7">
        <w:rPr>
          <w:spacing w:val="1"/>
        </w:rPr>
        <w:t xml:space="preserve"> </w:t>
      </w:r>
      <w:r w:rsidRPr="005C73E7">
        <w:t>вариативные формы, способы, методы и</w:t>
      </w:r>
      <w:r w:rsidRPr="005C73E7">
        <w:rPr>
          <w:spacing w:val="1"/>
        </w:rPr>
        <w:t xml:space="preserve"> </w:t>
      </w:r>
      <w:r w:rsidRPr="005C73E7">
        <w:t>средства</w:t>
      </w:r>
      <w:r w:rsidRPr="005C73E7">
        <w:rPr>
          <w:spacing w:val="1"/>
        </w:rPr>
        <w:t xml:space="preserve"> </w:t>
      </w:r>
      <w:r w:rsidRPr="005C73E7">
        <w:t>реализации Программы;</w:t>
      </w:r>
      <w:r w:rsidRPr="005C73E7">
        <w:rPr>
          <w:spacing w:val="1"/>
        </w:rPr>
        <w:t xml:space="preserve"> </w:t>
      </w:r>
      <w:r w:rsidRPr="005C73E7">
        <w:t>особенности образовательной деятельности разных видов и культурных</w:t>
      </w:r>
      <w:r w:rsidRPr="005C73E7">
        <w:rPr>
          <w:spacing w:val="1"/>
        </w:rPr>
        <w:t xml:space="preserve"> </w:t>
      </w:r>
      <w:r w:rsidRPr="005C73E7">
        <w:t>практик,</w:t>
      </w:r>
      <w:r w:rsidRPr="005C73E7">
        <w:rPr>
          <w:spacing w:val="-2"/>
        </w:rPr>
        <w:t xml:space="preserve"> </w:t>
      </w:r>
      <w:r w:rsidRPr="005C73E7">
        <w:t>а</w:t>
      </w:r>
      <w:r w:rsidRPr="005C73E7">
        <w:rPr>
          <w:spacing w:val="-1"/>
        </w:rPr>
        <w:t xml:space="preserve"> </w:t>
      </w:r>
      <w:r w:rsidRPr="005C73E7">
        <w:t>также способы поддержки детской</w:t>
      </w:r>
      <w:r w:rsidRPr="005C73E7">
        <w:rPr>
          <w:spacing w:val="-2"/>
        </w:rPr>
        <w:t xml:space="preserve"> </w:t>
      </w:r>
      <w:r w:rsidRPr="005C73E7">
        <w:t>инициативы.</w:t>
      </w:r>
      <w:proofErr w:type="gramEnd"/>
    </w:p>
    <w:p w:rsidR="00B522FB" w:rsidRPr="005C73E7" w:rsidRDefault="00B522FB" w:rsidP="000567F2">
      <w:pPr>
        <w:pStyle w:val="ad"/>
        <w:ind w:right="246"/>
      </w:pPr>
      <w:r w:rsidRPr="005C73E7">
        <w:t>Программа</w:t>
      </w:r>
      <w:r w:rsidRPr="005C73E7">
        <w:rPr>
          <w:spacing w:val="1"/>
        </w:rPr>
        <w:t xml:space="preserve"> </w:t>
      </w:r>
      <w:r w:rsidRPr="005C73E7">
        <w:t>включает</w:t>
      </w:r>
      <w:r w:rsidRPr="005C73E7">
        <w:rPr>
          <w:spacing w:val="1"/>
        </w:rPr>
        <w:t xml:space="preserve"> </w:t>
      </w:r>
      <w:r w:rsidRPr="005C73E7">
        <w:t>примерные</w:t>
      </w:r>
      <w:r w:rsidRPr="005C73E7">
        <w:rPr>
          <w:spacing w:val="1"/>
        </w:rPr>
        <w:t xml:space="preserve"> </w:t>
      </w:r>
      <w:r w:rsidRPr="005C73E7">
        <w:t>перечни</w:t>
      </w:r>
      <w:r w:rsidRPr="005C73E7">
        <w:rPr>
          <w:spacing w:val="1"/>
        </w:rPr>
        <w:t xml:space="preserve"> </w:t>
      </w:r>
      <w:r w:rsidRPr="005C73E7">
        <w:t>художественной</w:t>
      </w:r>
      <w:r w:rsidRPr="005C73E7">
        <w:rPr>
          <w:spacing w:val="1"/>
        </w:rPr>
        <w:t xml:space="preserve"> </w:t>
      </w:r>
      <w:r w:rsidRPr="005C73E7">
        <w:t>литературы,</w:t>
      </w:r>
      <w:r w:rsidRPr="005C73E7">
        <w:rPr>
          <w:spacing w:val="1"/>
        </w:rPr>
        <w:t xml:space="preserve"> </w:t>
      </w:r>
      <w:r w:rsidRPr="005C73E7">
        <w:t>музыкальных</w:t>
      </w:r>
      <w:r w:rsidRPr="005C73E7">
        <w:rPr>
          <w:spacing w:val="1"/>
        </w:rPr>
        <w:t xml:space="preserve"> </w:t>
      </w:r>
      <w:r w:rsidRPr="005C73E7">
        <w:t>произведений, произведений изобразительного искусства для использования в образовательной</w:t>
      </w:r>
      <w:r w:rsidRPr="005C73E7">
        <w:rPr>
          <w:spacing w:val="1"/>
        </w:rPr>
        <w:t xml:space="preserve"> </w:t>
      </w:r>
      <w:r w:rsidRPr="005C73E7">
        <w:t>работе</w:t>
      </w:r>
      <w:r w:rsidRPr="005C73E7">
        <w:rPr>
          <w:spacing w:val="1"/>
        </w:rPr>
        <w:t xml:space="preserve"> </w:t>
      </w:r>
      <w:r w:rsidRPr="005C73E7">
        <w:t>в</w:t>
      </w:r>
      <w:r w:rsidRPr="005C73E7">
        <w:rPr>
          <w:spacing w:val="1"/>
        </w:rPr>
        <w:t xml:space="preserve"> </w:t>
      </w:r>
      <w:r w:rsidRPr="005C73E7">
        <w:t>разных</w:t>
      </w:r>
      <w:r w:rsidRPr="005C73E7">
        <w:rPr>
          <w:spacing w:val="1"/>
        </w:rPr>
        <w:t xml:space="preserve"> </w:t>
      </w:r>
      <w:r w:rsidRPr="005C73E7">
        <w:t>возрастных</w:t>
      </w:r>
      <w:r w:rsidRPr="005C73E7">
        <w:rPr>
          <w:spacing w:val="1"/>
        </w:rPr>
        <w:t xml:space="preserve"> </w:t>
      </w:r>
      <w:r w:rsidRPr="005C73E7">
        <w:t>группах,</w:t>
      </w:r>
      <w:r w:rsidRPr="005C73E7">
        <w:rPr>
          <w:spacing w:val="1"/>
        </w:rPr>
        <w:t xml:space="preserve"> </w:t>
      </w:r>
      <w:r w:rsidRPr="005C73E7">
        <w:t>а</w:t>
      </w:r>
      <w:r w:rsidRPr="005C73E7">
        <w:rPr>
          <w:spacing w:val="1"/>
        </w:rPr>
        <w:t xml:space="preserve"> </w:t>
      </w:r>
      <w:r w:rsidRPr="005C73E7">
        <w:t>также</w:t>
      </w:r>
      <w:r w:rsidRPr="005C73E7">
        <w:rPr>
          <w:spacing w:val="1"/>
        </w:rPr>
        <w:t xml:space="preserve"> </w:t>
      </w:r>
      <w:r w:rsidRPr="005C73E7">
        <w:t>примерный</w:t>
      </w:r>
      <w:r w:rsidRPr="005C73E7">
        <w:rPr>
          <w:spacing w:val="1"/>
        </w:rPr>
        <w:t xml:space="preserve"> </w:t>
      </w:r>
      <w:r w:rsidRPr="005C73E7">
        <w:t>перечень</w:t>
      </w:r>
      <w:r w:rsidRPr="005C73E7">
        <w:rPr>
          <w:spacing w:val="1"/>
        </w:rPr>
        <w:t xml:space="preserve"> </w:t>
      </w:r>
      <w:r w:rsidRPr="005C73E7">
        <w:t>рекомендованных</w:t>
      </w:r>
      <w:r w:rsidRPr="005C73E7">
        <w:rPr>
          <w:spacing w:val="1"/>
        </w:rPr>
        <w:t xml:space="preserve"> </w:t>
      </w:r>
      <w:r w:rsidRPr="005C73E7">
        <w:t>для</w:t>
      </w:r>
      <w:r w:rsidRPr="005C73E7">
        <w:rPr>
          <w:spacing w:val="1"/>
        </w:rPr>
        <w:t xml:space="preserve"> </w:t>
      </w:r>
      <w:r w:rsidRPr="005C73E7">
        <w:t>семейного</w:t>
      </w:r>
      <w:r w:rsidRPr="005C73E7">
        <w:rPr>
          <w:spacing w:val="-1"/>
        </w:rPr>
        <w:t xml:space="preserve"> </w:t>
      </w:r>
      <w:r w:rsidRPr="005C73E7">
        <w:t>просмотра</w:t>
      </w:r>
      <w:r w:rsidRPr="005C73E7">
        <w:rPr>
          <w:spacing w:val="-2"/>
        </w:rPr>
        <w:t xml:space="preserve"> </w:t>
      </w:r>
      <w:r w:rsidRPr="005C73E7">
        <w:t>произведений анимации</w:t>
      </w:r>
      <w:r w:rsidRPr="005C73E7">
        <w:rPr>
          <w:spacing w:val="-3"/>
        </w:rPr>
        <w:t xml:space="preserve"> </w:t>
      </w:r>
      <w:r w:rsidRPr="005C73E7">
        <w:t>и</w:t>
      </w:r>
      <w:r w:rsidRPr="005C73E7">
        <w:rPr>
          <w:spacing w:val="-1"/>
        </w:rPr>
        <w:t xml:space="preserve"> </w:t>
      </w:r>
      <w:r w:rsidRPr="005C73E7">
        <w:t>кинематографа.</w:t>
      </w:r>
    </w:p>
    <w:p w:rsidR="00B522FB" w:rsidRPr="005C73E7" w:rsidRDefault="00B522FB" w:rsidP="000567F2">
      <w:pPr>
        <w:pStyle w:val="ad"/>
        <w:tabs>
          <w:tab w:val="left" w:pos="1694"/>
          <w:tab w:val="left" w:pos="2510"/>
          <w:tab w:val="left" w:pos="3747"/>
          <w:tab w:val="left" w:pos="4262"/>
          <w:tab w:val="left" w:pos="4545"/>
          <w:tab w:val="left" w:pos="5099"/>
          <w:tab w:val="left" w:pos="5251"/>
          <w:tab w:val="left" w:pos="6090"/>
          <w:tab w:val="left" w:pos="7168"/>
          <w:tab w:val="left" w:pos="7275"/>
          <w:tab w:val="left" w:pos="7575"/>
          <w:tab w:val="left" w:pos="7891"/>
          <w:tab w:val="left" w:pos="8592"/>
          <w:tab w:val="left" w:pos="8694"/>
          <w:tab w:val="left" w:pos="10023"/>
        </w:tabs>
        <w:ind w:right="243"/>
      </w:pPr>
      <w:r w:rsidRPr="005C73E7">
        <w:t>Организации</w:t>
      </w:r>
      <w:r w:rsidRPr="005C73E7">
        <w:tab/>
        <w:t>предоставлено</w:t>
      </w:r>
      <w:r w:rsidRPr="005C73E7">
        <w:tab/>
        <w:t>право</w:t>
      </w:r>
      <w:r w:rsidRPr="005C73E7">
        <w:tab/>
        <w:t>выбора</w:t>
      </w:r>
      <w:r w:rsidRPr="005C73E7">
        <w:tab/>
        <w:t>способов</w:t>
      </w:r>
      <w:r w:rsidRPr="005C73E7">
        <w:tab/>
      </w:r>
      <w:r w:rsidRPr="005C73E7">
        <w:tab/>
        <w:t>реализации</w:t>
      </w:r>
      <w:r w:rsidRPr="005C73E7">
        <w:tab/>
      </w:r>
      <w:r w:rsidRPr="005C73E7">
        <w:tab/>
        <w:t>образовательной</w:t>
      </w:r>
      <w:r w:rsidRPr="005C73E7">
        <w:rPr>
          <w:spacing w:val="-57"/>
        </w:rPr>
        <w:t xml:space="preserve"> </w:t>
      </w:r>
      <w:r w:rsidRPr="005C73E7">
        <w:t>деятельности</w:t>
      </w:r>
      <w:r w:rsidRPr="005C73E7">
        <w:rPr>
          <w:spacing w:val="1"/>
        </w:rPr>
        <w:t xml:space="preserve"> </w:t>
      </w:r>
      <w:r w:rsidRPr="005C73E7">
        <w:t>в зависимости</w:t>
      </w:r>
      <w:r w:rsidRPr="005C73E7">
        <w:rPr>
          <w:spacing w:val="1"/>
        </w:rPr>
        <w:t xml:space="preserve"> </w:t>
      </w:r>
      <w:r w:rsidRPr="005C73E7">
        <w:t>от конкретных</w:t>
      </w:r>
      <w:r w:rsidRPr="005C73E7">
        <w:rPr>
          <w:spacing w:val="1"/>
        </w:rPr>
        <w:t xml:space="preserve"> </w:t>
      </w:r>
      <w:r w:rsidRPr="005C73E7">
        <w:t>условий,</w:t>
      </w:r>
      <w:r w:rsidRPr="005C73E7">
        <w:rPr>
          <w:spacing w:val="1"/>
        </w:rPr>
        <w:t xml:space="preserve"> </w:t>
      </w:r>
      <w:r w:rsidRPr="005C73E7">
        <w:t>предпочтений педагогического</w:t>
      </w:r>
      <w:r w:rsidRPr="005C73E7">
        <w:rPr>
          <w:spacing w:val="1"/>
        </w:rPr>
        <w:t xml:space="preserve"> </w:t>
      </w:r>
      <w:r w:rsidRPr="005C73E7">
        <w:t>коллектива</w:t>
      </w:r>
      <w:r w:rsidRPr="005C73E7">
        <w:rPr>
          <w:spacing w:val="-57"/>
        </w:rPr>
        <w:t xml:space="preserve"> </w:t>
      </w:r>
      <w:r w:rsidRPr="005C73E7">
        <w:t>Организации и других участников образовательных отношений, а также с учетом индивидуальных</w:t>
      </w:r>
      <w:r w:rsidRPr="005C73E7">
        <w:rPr>
          <w:spacing w:val="-57"/>
        </w:rPr>
        <w:t xml:space="preserve"> </w:t>
      </w:r>
      <w:r w:rsidRPr="005C73E7">
        <w:t>особенностей воспитанников, специфики их потребностей и интересов, возрастных возможностей.</w:t>
      </w:r>
      <w:r w:rsidRPr="005C73E7">
        <w:rPr>
          <w:spacing w:val="-57"/>
        </w:rPr>
        <w:t xml:space="preserve"> </w:t>
      </w:r>
      <w:r w:rsidRPr="005C73E7">
        <w:t xml:space="preserve">Реализация  </w:t>
      </w:r>
      <w:r w:rsidRPr="005C73E7">
        <w:rPr>
          <w:spacing w:val="12"/>
        </w:rPr>
        <w:t xml:space="preserve"> </w:t>
      </w:r>
      <w:r w:rsidRPr="005C73E7">
        <w:t xml:space="preserve">Программ,  </w:t>
      </w:r>
      <w:r w:rsidRPr="005C73E7">
        <w:rPr>
          <w:spacing w:val="12"/>
        </w:rPr>
        <w:t xml:space="preserve"> </w:t>
      </w:r>
      <w:r w:rsidRPr="005C73E7">
        <w:t>направленных</w:t>
      </w:r>
      <w:r w:rsidRPr="005C73E7">
        <w:tab/>
        <w:t xml:space="preserve">на  </w:t>
      </w:r>
      <w:r w:rsidRPr="005C73E7">
        <w:rPr>
          <w:spacing w:val="13"/>
        </w:rPr>
        <w:t xml:space="preserve"> </w:t>
      </w:r>
      <w:r w:rsidRPr="005C73E7">
        <w:t xml:space="preserve">обучение  </w:t>
      </w:r>
      <w:r w:rsidRPr="005C73E7">
        <w:rPr>
          <w:spacing w:val="15"/>
        </w:rPr>
        <w:t xml:space="preserve"> </w:t>
      </w:r>
      <w:r w:rsidRPr="005C73E7">
        <w:t xml:space="preserve">и  </w:t>
      </w:r>
      <w:r w:rsidRPr="005C73E7">
        <w:rPr>
          <w:spacing w:val="16"/>
        </w:rPr>
        <w:t xml:space="preserve"> </w:t>
      </w:r>
      <w:r w:rsidRPr="005C73E7">
        <w:t>воспитание,</w:t>
      </w:r>
      <w:r w:rsidRPr="005C73E7">
        <w:tab/>
        <w:t>предполагает</w:t>
      </w:r>
      <w:r w:rsidRPr="005C73E7">
        <w:rPr>
          <w:spacing w:val="1"/>
        </w:rPr>
        <w:t xml:space="preserve"> </w:t>
      </w:r>
      <w:r w:rsidRPr="005C73E7">
        <w:t>их</w:t>
      </w:r>
      <w:r w:rsidRPr="005C73E7">
        <w:rPr>
          <w:spacing w:val="1"/>
        </w:rPr>
        <w:t xml:space="preserve"> </w:t>
      </w:r>
      <w:r w:rsidRPr="005C73E7">
        <w:t>интеграцию</w:t>
      </w:r>
      <w:r w:rsidRPr="005C73E7">
        <w:rPr>
          <w:spacing w:val="4"/>
        </w:rPr>
        <w:t xml:space="preserve"> </w:t>
      </w:r>
      <w:r w:rsidRPr="005C73E7">
        <w:t>в</w:t>
      </w:r>
      <w:r w:rsidRPr="005C73E7">
        <w:rPr>
          <w:spacing w:val="2"/>
        </w:rPr>
        <w:t xml:space="preserve"> </w:t>
      </w:r>
      <w:r w:rsidRPr="005C73E7">
        <w:t>едином</w:t>
      </w:r>
      <w:r w:rsidRPr="005C73E7">
        <w:rPr>
          <w:spacing w:val="58"/>
        </w:rPr>
        <w:t xml:space="preserve"> </w:t>
      </w:r>
      <w:r w:rsidRPr="005C73E7">
        <w:t>образовательном</w:t>
      </w:r>
      <w:r w:rsidRPr="005C73E7">
        <w:rPr>
          <w:spacing w:val="1"/>
        </w:rPr>
        <w:t xml:space="preserve"> </w:t>
      </w:r>
      <w:r w:rsidRPr="005C73E7">
        <w:t>процессе,</w:t>
      </w:r>
      <w:r w:rsidRPr="005C73E7">
        <w:rPr>
          <w:spacing w:val="2"/>
        </w:rPr>
        <w:t xml:space="preserve"> </w:t>
      </w:r>
      <w:r w:rsidRPr="005C73E7">
        <w:t>предусматривает</w:t>
      </w:r>
      <w:r w:rsidRPr="005C73E7">
        <w:rPr>
          <w:spacing w:val="3"/>
        </w:rPr>
        <w:t xml:space="preserve"> </w:t>
      </w:r>
      <w:r w:rsidRPr="005C73E7">
        <w:t>взаимодействие</w:t>
      </w:r>
      <w:r w:rsidRPr="005C73E7">
        <w:rPr>
          <w:spacing w:val="1"/>
        </w:rPr>
        <w:t xml:space="preserve"> </w:t>
      </w:r>
      <w:r w:rsidRPr="005C73E7">
        <w:t>с</w:t>
      </w:r>
      <w:r w:rsidRPr="005C73E7">
        <w:rPr>
          <w:spacing w:val="1"/>
        </w:rPr>
        <w:t xml:space="preserve"> </w:t>
      </w:r>
      <w:r w:rsidRPr="005C73E7">
        <w:t>разными</w:t>
      </w:r>
      <w:r w:rsidRPr="005C73E7">
        <w:rPr>
          <w:spacing w:val="-57"/>
        </w:rPr>
        <w:t xml:space="preserve"> </w:t>
      </w:r>
      <w:r w:rsidRPr="005C73E7">
        <w:t>субъектами</w:t>
      </w:r>
      <w:r w:rsidRPr="005C73E7">
        <w:tab/>
        <w:t>образовательных</w:t>
      </w:r>
      <w:r w:rsidRPr="005C73E7">
        <w:tab/>
        <w:t>отношений,</w:t>
      </w:r>
      <w:r w:rsidRPr="005C73E7">
        <w:tab/>
      </w:r>
      <w:r w:rsidRPr="005C73E7">
        <w:tab/>
        <w:t>осуществляется</w:t>
      </w:r>
      <w:r w:rsidRPr="005C73E7">
        <w:tab/>
        <w:t>с</w:t>
      </w:r>
      <w:r w:rsidRPr="005C73E7">
        <w:tab/>
      </w:r>
      <w:r w:rsidRPr="005C73E7">
        <w:tab/>
        <w:t>учетом</w:t>
      </w:r>
      <w:r w:rsidRPr="005C73E7">
        <w:tab/>
        <w:t>принципов</w:t>
      </w:r>
      <w:r w:rsidRPr="005C73E7">
        <w:tab/>
      </w:r>
      <w:proofErr w:type="gramStart"/>
      <w:r w:rsidRPr="005C73E7">
        <w:rPr>
          <w:spacing w:val="-1"/>
        </w:rPr>
        <w:t>ДО</w:t>
      </w:r>
      <w:proofErr w:type="gramEnd"/>
      <w:r w:rsidRPr="005C73E7">
        <w:rPr>
          <w:spacing w:val="-1"/>
        </w:rPr>
        <w:t>,</w:t>
      </w:r>
    </w:p>
    <w:p w:rsidR="00B522FB" w:rsidRPr="005C73E7" w:rsidRDefault="00B522FB" w:rsidP="000567F2">
      <w:pPr>
        <w:pStyle w:val="ad"/>
        <w:spacing w:before="1"/>
        <w:ind w:firstLine="0"/>
      </w:pPr>
      <w:r w:rsidRPr="005C73E7">
        <w:t>зафиксированных</w:t>
      </w:r>
      <w:r w:rsidRPr="005C73E7">
        <w:rPr>
          <w:spacing w:val="-2"/>
        </w:rPr>
        <w:t xml:space="preserve"> </w:t>
      </w:r>
      <w:r w:rsidRPr="005C73E7">
        <w:t>во</w:t>
      </w:r>
      <w:r w:rsidRPr="005C73E7">
        <w:rPr>
          <w:spacing w:val="-4"/>
        </w:rPr>
        <w:t xml:space="preserve"> </w:t>
      </w:r>
      <w:r w:rsidRPr="005C73E7">
        <w:t>ФГОС</w:t>
      </w:r>
      <w:r w:rsidRPr="005C73E7">
        <w:rPr>
          <w:spacing w:val="-2"/>
        </w:rPr>
        <w:t xml:space="preserve"> </w:t>
      </w:r>
      <w:r w:rsidRPr="005C73E7">
        <w:t>ДО.</w:t>
      </w:r>
    </w:p>
    <w:p w:rsidR="00B522FB" w:rsidRPr="005C73E7" w:rsidRDefault="00B522FB" w:rsidP="000567F2">
      <w:pPr>
        <w:pStyle w:val="ad"/>
        <w:spacing w:before="41"/>
        <w:ind w:right="245"/>
      </w:pPr>
      <w:r w:rsidRPr="005C73E7">
        <w:t>При соблюдении требований к реализации Программ и создании единой образовательной</w:t>
      </w:r>
      <w:r w:rsidRPr="005C73E7">
        <w:rPr>
          <w:spacing w:val="1"/>
        </w:rPr>
        <w:t xml:space="preserve"> </w:t>
      </w:r>
      <w:r w:rsidRPr="005C73E7">
        <w:t>среды</w:t>
      </w:r>
      <w:r w:rsidRPr="005C73E7">
        <w:rPr>
          <w:spacing w:val="1"/>
        </w:rPr>
        <w:t xml:space="preserve"> </w:t>
      </w:r>
      <w:r w:rsidRPr="005C73E7">
        <w:t>создается</w:t>
      </w:r>
      <w:r w:rsidRPr="005C73E7">
        <w:rPr>
          <w:spacing w:val="1"/>
        </w:rPr>
        <w:t xml:space="preserve"> </w:t>
      </w:r>
      <w:r w:rsidRPr="005C73E7">
        <w:t>основа</w:t>
      </w:r>
      <w:r w:rsidRPr="005C73E7">
        <w:rPr>
          <w:spacing w:val="1"/>
        </w:rPr>
        <w:t xml:space="preserve"> </w:t>
      </w:r>
      <w:r w:rsidRPr="005C73E7">
        <w:t>для</w:t>
      </w:r>
      <w:r w:rsidRPr="005C73E7">
        <w:rPr>
          <w:spacing w:val="1"/>
        </w:rPr>
        <w:t xml:space="preserve"> </w:t>
      </w:r>
      <w:r w:rsidRPr="005C73E7">
        <w:t>преемственности</w:t>
      </w:r>
      <w:r w:rsidRPr="005C73E7">
        <w:rPr>
          <w:spacing w:val="1"/>
        </w:rPr>
        <w:t xml:space="preserve"> </w:t>
      </w:r>
      <w:r w:rsidRPr="005C73E7">
        <w:t>уровней</w:t>
      </w:r>
      <w:r w:rsidRPr="005C73E7">
        <w:rPr>
          <w:spacing w:val="1"/>
        </w:rPr>
        <w:t xml:space="preserve"> </w:t>
      </w:r>
      <w:r w:rsidRPr="005C73E7">
        <w:t>дошкольного</w:t>
      </w:r>
      <w:r w:rsidRPr="005C73E7">
        <w:rPr>
          <w:spacing w:val="1"/>
        </w:rPr>
        <w:t xml:space="preserve"> </w:t>
      </w:r>
      <w:r w:rsidRPr="005C73E7">
        <w:t>и</w:t>
      </w:r>
      <w:r w:rsidRPr="005C73E7">
        <w:rPr>
          <w:spacing w:val="1"/>
        </w:rPr>
        <w:t xml:space="preserve"> </w:t>
      </w:r>
      <w:r w:rsidRPr="005C73E7">
        <w:t>начального</w:t>
      </w:r>
      <w:r w:rsidRPr="005C73E7">
        <w:rPr>
          <w:spacing w:val="1"/>
        </w:rPr>
        <w:t xml:space="preserve"> </w:t>
      </w:r>
      <w:r w:rsidRPr="005C73E7">
        <w:t>общего</w:t>
      </w:r>
      <w:r w:rsidRPr="005C73E7">
        <w:rPr>
          <w:spacing w:val="1"/>
        </w:rPr>
        <w:t xml:space="preserve"> </w:t>
      </w:r>
      <w:r w:rsidRPr="005C73E7">
        <w:t>образования.</w:t>
      </w:r>
    </w:p>
    <w:p w:rsidR="00B522FB" w:rsidRPr="005C73E7" w:rsidRDefault="00B522FB" w:rsidP="000567F2">
      <w:pPr>
        <w:pStyle w:val="ad"/>
        <w:ind w:left="0" w:firstLine="0"/>
      </w:pPr>
    </w:p>
    <w:p w:rsidR="00B522FB" w:rsidRPr="005C73E7" w:rsidRDefault="00B522FB" w:rsidP="000567F2">
      <w:pPr>
        <w:pStyle w:val="11"/>
        <w:numPr>
          <w:ilvl w:val="2"/>
          <w:numId w:val="18"/>
        </w:numPr>
        <w:tabs>
          <w:tab w:val="left" w:pos="814"/>
        </w:tabs>
        <w:ind w:hanging="602"/>
        <w:jc w:val="both"/>
      </w:pPr>
      <w:r w:rsidRPr="005C73E7">
        <w:t>Принципы</w:t>
      </w:r>
      <w:r w:rsidRPr="005C73E7">
        <w:rPr>
          <w:spacing w:val="-5"/>
        </w:rPr>
        <w:t xml:space="preserve"> </w:t>
      </w:r>
      <w:r w:rsidRPr="005C73E7">
        <w:t>и</w:t>
      </w:r>
      <w:r w:rsidRPr="005C73E7">
        <w:rPr>
          <w:spacing w:val="-2"/>
        </w:rPr>
        <w:t xml:space="preserve"> </w:t>
      </w:r>
      <w:r w:rsidRPr="005C73E7">
        <w:t>подходы</w:t>
      </w:r>
      <w:r w:rsidRPr="005C73E7">
        <w:rPr>
          <w:spacing w:val="-2"/>
        </w:rPr>
        <w:t xml:space="preserve"> </w:t>
      </w:r>
      <w:r w:rsidRPr="005C73E7">
        <w:t>к</w:t>
      </w:r>
      <w:r w:rsidRPr="005C73E7">
        <w:rPr>
          <w:spacing w:val="-3"/>
        </w:rPr>
        <w:t xml:space="preserve"> </w:t>
      </w:r>
      <w:r w:rsidRPr="005C73E7">
        <w:t>формированию Федеральной</w:t>
      </w:r>
      <w:r w:rsidRPr="005C73E7">
        <w:rPr>
          <w:spacing w:val="-2"/>
        </w:rPr>
        <w:t xml:space="preserve"> </w:t>
      </w:r>
      <w:r w:rsidRPr="005C73E7">
        <w:t>рабочей</w:t>
      </w:r>
      <w:r w:rsidRPr="005C73E7">
        <w:rPr>
          <w:spacing w:val="-2"/>
        </w:rPr>
        <w:t xml:space="preserve"> </w:t>
      </w:r>
      <w:r w:rsidRPr="005C73E7">
        <w:t>программы</w:t>
      </w:r>
      <w:r w:rsidRPr="005C73E7">
        <w:rPr>
          <w:spacing w:val="-2"/>
        </w:rPr>
        <w:t xml:space="preserve"> </w:t>
      </w:r>
      <w:r w:rsidRPr="005C73E7">
        <w:t>образования</w:t>
      </w:r>
    </w:p>
    <w:p w:rsidR="00B522FB" w:rsidRPr="005C73E7" w:rsidRDefault="00B522FB" w:rsidP="000567F2">
      <w:pPr>
        <w:pStyle w:val="ad"/>
        <w:spacing w:before="10"/>
        <w:ind w:left="0" w:firstLine="0"/>
        <w:rPr>
          <w:b/>
        </w:rPr>
      </w:pPr>
    </w:p>
    <w:p w:rsidR="00B522FB" w:rsidRPr="005C73E7" w:rsidRDefault="00B522FB" w:rsidP="000567F2">
      <w:pPr>
        <w:pStyle w:val="ad"/>
        <w:ind w:left="921" w:firstLine="0"/>
      </w:pPr>
      <w:r w:rsidRPr="005C73E7">
        <w:t>Федеральная</w:t>
      </w:r>
      <w:r w:rsidRPr="005C73E7">
        <w:rPr>
          <w:spacing w:val="-3"/>
        </w:rPr>
        <w:t xml:space="preserve"> </w:t>
      </w:r>
      <w:r w:rsidRPr="005C73E7">
        <w:t>рабочая</w:t>
      </w:r>
      <w:r w:rsidRPr="005C73E7">
        <w:rPr>
          <w:spacing w:val="-2"/>
        </w:rPr>
        <w:t xml:space="preserve"> </w:t>
      </w:r>
      <w:r w:rsidRPr="005C73E7">
        <w:t>программа</w:t>
      </w:r>
      <w:r w:rsidRPr="005C73E7">
        <w:rPr>
          <w:spacing w:val="-3"/>
        </w:rPr>
        <w:t xml:space="preserve"> </w:t>
      </w:r>
      <w:r w:rsidRPr="005C73E7">
        <w:t>образования</w:t>
      </w:r>
      <w:r w:rsidRPr="005C73E7">
        <w:rPr>
          <w:spacing w:val="-1"/>
        </w:rPr>
        <w:t xml:space="preserve"> </w:t>
      </w:r>
      <w:r w:rsidRPr="005C73E7">
        <w:t>построена</w:t>
      </w:r>
      <w:r w:rsidRPr="005C73E7">
        <w:rPr>
          <w:spacing w:val="-3"/>
        </w:rPr>
        <w:t xml:space="preserve"> </w:t>
      </w:r>
      <w:r w:rsidRPr="005C73E7">
        <w:t>на</w:t>
      </w:r>
      <w:r w:rsidRPr="005C73E7">
        <w:rPr>
          <w:spacing w:val="-3"/>
        </w:rPr>
        <w:t xml:space="preserve"> </w:t>
      </w:r>
      <w:r w:rsidRPr="005C73E7">
        <w:t>следующих</w:t>
      </w:r>
      <w:r w:rsidRPr="005C73E7">
        <w:rPr>
          <w:spacing w:val="-4"/>
        </w:rPr>
        <w:t xml:space="preserve"> </w:t>
      </w:r>
      <w:r w:rsidRPr="005C73E7">
        <w:t>принципах:</w:t>
      </w:r>
    </w:p>
    <w:p w:rsidR="00B522FB" w:rsidRPr="005C73E7" w:rsidRDefault="00AD2051" w:rsidP="000567F2">
      <w:pPr>
        <w:pStyle w:val="ad"/>
        <w:spacing w:before="42"/>
        <w:ind w:right="245"/>
      </w:pPr>
      <w:r>
        <w:rPr>
          <w:i/>
        </w:rPr>
        <w:t>принцип уче</w:t>
      </w:r>
      <w:r w:rsidR="00B522FB" w:rsidRPr="005C73E7">
        <w:rPr>
          <w:i/>
        </w:rPr>
        <w:t>та ведущей деятельности</w:t>
      </w:r>
      <w:r w:rsidR="00B522FB" w:rsidRPr="005C73E7">
        <w:t>: Федеральная программа реализуется в контексте</w:t>
      </w:r>
      <w:r w:rsidR="00B522FB" w:rsidRPr="005C73E7">
        <w:rPr>
          <w:spacing w:val="1"/>
        </w:rPr>
        <w:t xml:space="preserve"> </w:t>
      </w:r>
      <w:r w:rsidR="00B522FB" w:rsidRPr="005C73E7">
        <w:t>всех</w:t>
      </w:r>
      <w:r w:rsidR="00B522FB" w:rsidRPr="005C73E7">
        <w:rPr>
          <w:spacing w:val="1"/>
        </w:rPr>
        <w:t xml:space="preserve"> </w:t>
      </w:r>
      <w:r w:rsidR="00B522FB" w:rsidRPr="005C73E7">
        <w:t>перечисленных</w:t>
      </w:r>
      <w:r w:rsidR="00B522FB" w:rsidRPr="005C73E7">
        <w:rPr>
          <w:spacing w:val="1"/>
        </w:rPr>
        <w:t xml:space="preserve"> </w:t>
      </w:r>
      <w:r w:rsidR="00B522FB" w:rsidRPr="005C73E7">
        <w:t>в</w:t>
      </w:r>
      <w:r w:rsidR="00B522FB" w:rsidRPr="005C73E7">
        <w:rPr>
          <w:spacing w:val="1"/>
        </w:rPr>
        <w:t xml:space="preserve"> </w:t>
      </w:r>
      <w:r w:rsidR="00B522FB" w:rsidRPr="005C73E7">
        <w:t>ФГОС</w:t>
      </w:r>
      <w:r w:rsidR="00B522FB" w:rsidRPr="005C73E7">
        <w:rPr>
          <w:spacing w:val="1"/>
        </w:rPr>
        <w:t xml:space="preserve"> </w:t>
      </w:r>
      <w:r w:rsidR="00B522FB" w:rsidRPr="005C73E7">
        <w:t>ДО</w:t>
      </w:r>
      <w:r w:rsidR="00B522FB" w:rsidRPr="005C73E7">
        <w:rPr>
          <w:spacing w:val="1"/>
        </w:rPr>
        <w:t xml:space="preserve"> </w:t>
      </w:r>
      <w:r w:rsidR="00B522FB" w:rsidRPr="005C73E7">
        <w:t>видов</w:t>
      </w:r>
      <w:r w:rsidR="00B522FB" w:rsidRPr="005C73E7">
        <w:rPr>
          <w:spacing w:val="1"/>
        </w:rPr>
        <w:t xml:space="preserve"> </w:t>
      </w:r>
      <w:r w:rsidR="00B522FB" w:rsidRPr="005C73E7">
        <w:t>детской</w:t>
      </w:r>
      <w:r w:rsidR="00B522FB" w:rsidRPr="005C73E7">
        <w:rPr>
          <w:spacing w:val="1"/>
        </w:rPr>
        <w:t xml:space="preserve"> </w:t>
      </w:r>
      <w:r w:rsidR="00B522FB" w:rsidRPr="005C73E7">
        <w:t>деятельности,</w:t>
      </w:r>
      <w:r w:rsidR="00B522FB" w:rsidRPr="005C73E7">
        <w:rPr>
          <w:spacing w:val="1"/>
        </w:rPr>
        <w:t xml:space="preserve"> </w:t>
      </w:r>
      <w:r w:rsidR="00B522FB" w:rsidRPr="005C73E7">
        <w:t>с</w:t>
      </w:r>
      <w:r w:rsidR="00B522FB" w:rsidRPr="005C73E7">
        <w:rPr>
          <w:spacing w:val="1"/>
        </w:rPr>
        <w:t xml:space="preserve"> </w:t>
      </w:r>
      <w:r w:rsidR="00B522FB" w:rsidRPr="005C73E7">
        <w:t>акцентом</w:t>
      </w:r>
      <w:r w:rsidR="00B522FB" w:rsidRPr="005C73E7">
        <w:rPr>
          <w:spacing w:val="1"/>
        </w:rPr>
        <w:t xml:space="preserve"> </w:t>
      </w:r>
      <w:r w:rsidR="00B522FB" w:rsidRPr="005C73E7">
        <w:t>на</w:t>
      </w:r>
      <w:r w:rsidR="00B522FB" w:rsidRPr="005C73E7">
        <w:rPr>
          <w:spacing w:val="1"/>
        </w:rPr>
        <w:t xml:space="preserve"> </w:t>
      </w:r>
      <w:r w:rsidR="00B522FB" w:rsidRPr="005C73E7">
        <w:t>ведущую</w:t>
      </w:r>
      <w:r w:rsidR="00B522FB" w:rsidRPr="005C73E7">
        <w:rPr>
          <w:spacing w:val="1"/>
        </w:rPr>
        <w:t xml:space="preserve"> </w:t>
      </w:r>
      <w:r w:rsidR="00B522FB" w:rsidRPr="005C73E7">
        <w:t>деятельность</w:t>
      </w:r>
      <w:r w:rsidR="00B522FB" w:rsidRPr="005C73E7">
        <w:rPr>
          <w:spacing w:val="15"/>
        </w:rPr>
        <w:t xml:space="preserve"> </w:t>
      </w:r>
      <w:r w:rsidR="00B522FB" w:rsidRPr="005C73E7">
        <w:t>для</w:t>
      </w:r>
      <w:r w:rsidR="00B522FB" w:rsidRPr="005C73E7">
        <w:rPr>
          <w:spacing w:val="15"/>
        </w:rPr>
        <w:t xml:space="preserve"> </w:t>
      </w:r>
      <w:r w:rsidR="00B522FB" w:rsidRPr="005C73E7">
        <w:t>каждого</w:t>
      </w:r>
      <w:r w:rsidR="00B522FB" w:rsidRPr="005C73E7">
        <w:rPr>
          <w:spacing w:val="14"/>
        </w:rPr>
        <w:t xml:space="preserve"> </w:t>
      </w:r>
      <w:r w:rsidR="00B522FB" w:rsidRPr="005C73E7">
        <w:t>возрастного</w:t>
      </w:r>
      <w:r w:rsidR="00B522FB" w:rsidRPr="005C73E7">
        <w:rPr>
          <w:spacing w:val="13"/>
        </w:rPr>
        <w:t xml:space="preserve"> </w:t>
      </w:r>
      <w:r w:rsidR="00B522FB" w:rsidRPr="005C73E7">
        <w:t>периода</w:t>
      </w:r>
      <w:r w:rsidR="00B522FB" w:rsidRPr="005C73E7">
        <w:rPr>
          <w:spacing w:val="17"/>
        </w:rPr>
        <w:t xml:space="preserve"> </w:t>
      </w:r>
      <w:r w:rsidR="00B522FB" w:rsidRPr="005C73E7">
        <w:t>–</w:t>
      </w:r>
      <w:r w:rsidR="00B522FB" w:rsidRPr="005C73E7">
        <w:rPr>
          <w:spacing w:val="14"/>
        </w:rPr>
        <w:t xml:space="preserve"> </w:t>
      </w:r>
      <w:r w:rsidR="00B522FB" w:rsidRPr="005C73E7">
        <w:t>от</w:t>
      </w:r>
      <w:r w:rsidR="00B522FB" w:rsidRPr="005C73E7">
        <w:rPr>
          <w:spacing w:val="15"/>
        </w:rPr>
        <w:t xml:space="preserve"> </w:t>
      </w:r>
      <w:r w:rsidR="00B522FB" w:rsidRPr="005C73E7">
        <w:t>непосредственного</w:t>
      </w:r>
      <w:r w:rsidR="00B522FB" w:rsidRPr="005C73E7">
        <w:rPr>
          <w:spacing w:val="14"/>
        </w:rPr>
        <w:t xml:space="preserve"> </w:t>
      </w:r>
      <w:r w:rsidR="00B522FB" w:rsidRPr="005C73E7">
        <w:t>эмоционального</w:t>
      </w:r>
      <w:r w:rsidR="00B522FB" w:rsidRPr="005C73E7">
        <w:rPr>
          <w:spacing w:val="14"/>
        </w:rPr>
        <w:t xml:space="preserve"> </w:t>
      </w:r>
      <w:r w:rsidR="00B522FB" w:rsidRPr="005C73E7">
        <w:t>общения</w:t>
      </w:r>
      <w:r w:rsidR="00E76098">
        <w:t xml:space="preserve"> </w:t>
      </w:r>
      <w:proofErr w:type="gramStart"/>
      <w:r w:rsidR="00B522FB" w:rsidRPr="005C73E7">
        <w:t>со</w:t>
      </w:r>
      <w:proofErr w:type="gramEnd"/>
      <w:r w:rsidR="00B522FB" w:rsidRPr="005C73E7">
        <w:rPr>
          <w:spacing w:val="-2"/>
        </w:rPr>
        <w:t xml:space="preserve"> </w:t>
      </w:r>
      <w:r w:rsidR="00B522FB" w:rsidRPr="005C73E7">
        <w:t>взрослым</w:t>
      </w:r>
      <w:r w:rsidR="00B522FB" w:rsidRPr="005C73E7">
        <w:rPr>
          <w:spacing w:val="-3"/>
        </w:rPr>
        <w:t xml:space="preserve"> </w:t>
      </w:r>
      <w:r w:rsidR="00B522FB" w:rsidRPr="005C73E7">
        <w:t>до</w:t>
      </w:r>
      <w:r w:rsidR="00B522FB" w:rsidRPr="005C73E7">
        <w:rPr>
          <w:spacing w:val="-2"/>
        </w:rPr>
        <w:t xml:space="preserve"> </w:t>
      </w:r>
      <w:r w:rsidR="00B522FB" w:rsidRPr="005C73E7">
        <w:t>предметной</w:t>
      </w:r>
      <w:r w:rsidR="00B522FB" w:rsidRPr="005C73E7">
        <w:rPr>
          <w:spacing w:val="-1"/>
        </w:rPr>
        <w:t xml:space="preserve"> </w:t>
      </w:r>
      <w:r w:rsidR="00B522FB" w:rsidRPr="005C73E7">
        <w:t>(предметно -</w:t>
      </w:r>
      <w:r w:rsidR="00B522FB" w:rsidRPr="005C73E7">
        <w:rPr>
          <w:spacing w:val="-3"/>
        </w:rPr>
        <w:t xml:space="preserve"> </w:t>
      </w:r>
      <w:proofErr w:type="spellStart"/>
      <w:r w:rsidR="00B522FB" w:rsidRPr="005C73E7">
        <w:t>манипулятивной</w:t>
      </w:r>
      <w:proofErr w:type="spellEnd"/>
      <w:r w:rsidR="00B522FB" w:rsidRPr="005C73E7">
        <w:t>)</w:t>
      </w:r>
      <w:r w:rsidR="00B522FB" w:rsidRPr="005C73E7">
        <w:rPr>
          <w:spacing w:val="-2"/>
        </w:rPr>
        <w:t xml:space="preserve"> </w:t>
      </w:r>
      <w:r w:rsidR="00B522FB" w:rsidRPr="005C73E7">
        <w:t>и</w:t>
      </w:r>
      <w:r w:rsidR="00B522FB" w:rsidRPr="005C73E7">
        <w:rPr>
          <w:spacing w:val="-2"/>
        </w:rPr>
        <w:t xml:space="preserve"> </w:t>
      </w:r>
      <w:r w:rsidR="00B522FB" w:rsidRPr="005C73E7">
        <w:t>игровой</w:t>
      </w:r>
      <w:r w:rsidR="00B522FB" w:rsidRPr="005C73E7">
        <w:rPr>
          <w:spacing w:val="-4"/>
        </w:rPr>
        <w:t xml:space="preserve"> </w:t>
      </w:r>
      <w:r w:rsidR="00B522FB" w:rsidRPr="005C73E7">
        <w:t>деятельности;</w:t>
      </w:r>
    </w:p>
    <w:p w:rsidR="00B522FB" w:rsidRPr="005C73E7" w:rsidRDefault="00B522FB" w:rsidP="000567F2">
      <w:pPr>
        <w:pStyle w:val="ad"/>
        <w:spacing w:before="41"/>
        <w:ind w:right="245"/>
      </w:pPr>
      <w:r w:rsidRPr="005C73E7">
        <w:rPr>
          <w:i/>
        </w:rPr>
        <w:t>принцип</w:t>
      </w:r>
      <w:r w:rsidRPr="005C73E7">
        <w:rPr>
          <w:i/>
          <w:spacing w:val="1"/>
        </w:rPr>
        <w:t xml:space="preserve"> </w:t>
      </w:r>
      <w:r w:rsidRPr="005C73E7">
        <w:rPr>
          <w:i/>
        </w:rPr>
        <w:t>учета</w:t>
      </w:r>
      <w:r w:rsidRPr="005C73E7">
        <w:rPr>
          <w:i/>
          <w:spacing w:val="1"/>
        </w:rPr>
        <w:t xml:space="preserve"> </w:t>
      </w:r>
      <w:r w:rsidRPr="005C73E7">
        <w:rPr>
          <w:i/>
        </w:rPr>
        <w:t>возрастных</w:t>
      </w:r>
      <w:r w:rsidRPr="005C73E7">
        <w:rPr>
          <w:i/>
          <w:spacing w:val="1"/>
        </w:rPr>
        <w:t xml:space="preserve"> </w:t>
      </w:r>
      <w:r w:rsidRPr="005C73E7">
        <w:rPr>
          <w:i/>
        </w:rPr>
        <w:t>и</w:t>
      </w:r>
      <w:r w:rsidRPr="005C73E7">
        <w:rPr>
          <w:i/>
          <w:spacing w:val="1"/>
        </w:rPr>
        <w:t xml:space="preserve"> </w:t>
      </w:r>
      <w:r w:rsidRPr="005C73E7">
        <w:rPr>
          <w:i/>
        </w:rPr>
        <w:t>индивидуальных</w:t>
      </w:r>
      <w:r w:rsidRPr="005C73E7">
        <w:rPr>
          <w:i/>
          <w:spacing w:val="1"/>
        </w:rPr>
        <w:t xml:space="preserve"> </w:t>
      </w:r>
      <w:r w:rsidRPr="005C73E7">
        <w:rPr>
          <w:i/>
        </w:rPr>
        <w:t>особенностей</w:t>
      </w:r>
      <w:r w:rsidRPr="005C73E7">
        <w:rPr>
          <w:i/>
          <w:spacing w:val="1"/>
        </w:rPr>
        <w:t xml:space="preserve"> </w:t>
      </w:r>
      <w:r w:rsidRPr="005C73E7">
        <w:rPr>
          <w:i/>
        </w:rPr>
        <w:t>детей:</w:t>
      </w:r>
      <w:r w:rsidRPr="005C73E7">
        <w:rPr>
          <w:i/>
          <w:spacing w:val="61"/>
        </w:rPr>
        <w:t xml:space="preserve"> </w:t>
      </w:r>
      <w:r w:rsidRPr="005C73E7">
        <w:t>Федеральная</w:t>
      </w:r>
      <w:r w:rsidRPr="005C73E7">
        <w:rPr>
          <w:spacing w:val="1"/>
        </w:rPr>
        <w:t xml:space="preserve"> </w:t>
      </w:r>
      <w:r w:rsidRPr="005C73E7">
        <w:t>программа учитывает возрастные характеристики развития ребенка на разных этапах дошкольного</w:t>
      </w:r>
      <w:r w:rsidRPr="005C73E7">
        <w:rPr>
          <w:spacing w:val="-57"/>
        </w:rPr>
        <w:t xml:space="preserve"> </w:t>
      </w:r>
      <w:r w:rsidRPr="005C73E7">
        <w:t>возраста,</w:t>
      </w:r>
      <w:r w:rsidRPr="005C73E7">
        <w:rPr>
          <w:spacing w:val="1"/>
        </w:rPr>
        <w:t xml:space="preserve"> </w:t>
      </w:r>
      <w:r w:rsidRPr="005C73E7">
        <w:t>предусматривает</w:t>
      </w:r>
      <w:r w:rsidRPr="005C73E7">
        <w:rPr>
          <w:spacing w:val="1"/>
        </w:rPr>
        <w:t xml:space="preserve"> </w:t>
      </w:r>
      <w:r w:rsidRPr="005C73E7">
        <w:t>возможность</w:t>
      </w:r>
      <w:r w:rsidRPr="005C73E7">
        <w:rPr>
          <w:spacing w:val="1"/>
        </w:rPr>
        <w:t xml:space="preserve"> </w:t>
      </w:r>
      <w:r w:rsidRPr="005C73E7">
        <w:t>и</w:t>
      </w:r>
      <w:r w:rsidRPr="005C73E7">
        <w:rPr>
          <w:spacing w:val="1"/>
        </w:rPr>
        <w:t xml:space="preserve"> </w:t>
      </w:r>
      <w:r w:rsidRPr="005C73E7">
        <w:t>механизмы</w:t>
      </w:r>
      <w:r w:rsidRPr="005C73E7">
        <w:rPr>
          <w:spacing w:val="1"/>
        </w:rPr>
        <w:t xml:space="preserve"> </w:t>
      </w:r>
      <w:r w:rsidRPr="005C73E7">
        <w:t>разработки</w:t>
      </w:r>
      <w:r w:rsidRPr="005C73E7">
        <w:rPr>
          <w:spacing w:val="1"/>
        </w:rPr>
        <w:t xml:space="preserve"> </w:t>
      </w:r>
      <w:r w:rsidRPr="005C73E7">
        <w:t>индивидуальных</w:t>
      </w:r>
      <w:r w:rsidRPr="005C73E7">
        <w:rPr>
          <w:spacing w:val="1"/>
        </w:rPr>
        <w:t xml:space="preserve"> </w:t>
      </w:r>
      <w:r w:rsidRPr="005C73E7">
        <w:t>траекторий</w:t>
      </w:r>
      <w:r w:rsidRPr="005C73E7">
        <w:rPr>
          <w:spacing w:val="-57"/>
        </w:rPr>
        <w:t xml:space="preserve"> </w:t>
      </w:r>
      <w:r w:rsidRPr="005C73E7">
        <w:lastRenderedPageBreak/>
        <w:t>развития</w:t>
      </w:r>
      <w:r w:rsidRPr="005C73E7">
        <w:rPr>
          <w:spacing w:val="1"/>
        </w:rPr>
        <w:t xml:space="preserve"> </w:t>
      </w:r>
      <w:r w:rsidRPr="005C73E7">
        <w:t>и</w:t>
      </w:r>
      <w:r w:rsidRPr="005C73E7">
        <w:rPr>
          <w:spacing w:val="1"/>
        </w:rPr>
        <w:t xml:space="preserve"> </w:t>
      </w:r>
      <w:r w:rsidRPr="005C73E7">
        <w:t>образования</w:t>
      </w:r>
      <w:r w:rsidRPr="005C73E7">
        <w:rPr>
          <w:spacing w:val="1"/>
        </w:rPr>
        <w:t xml:space="preserve"> </w:t>
      </w:r>
      <w:r w:rsidRPr="005C73E7">
        <w:t>детей</w:t>
      </w:r>
      <w:r w:rsidRPr="005C73E7">
        <w:rPr>
          <w:spacing w:val="1"/>
        </w:rPr>
        <w:t xml:space="preserve"> </w:t>
      </w:r>
      <w:r w:rsidRPr="005C73E7">
        <w:t>с</w:t>
      </w:r>
      <w:r w:rsidRPr="005C73E7">
        <w:rPr>
          <w:spacing w:val="1"/>
        </w:rPr>
        <w:t xml:space="preserve"> </w:t>
      </w:r>
      <w:r w:rsidRPr="005C73E7">
        <w:t>особыми</w:t>
      </w:r>
      <w:r w:rsidRPr="005C73E7">
        <w:rPr>
          <w:spacing w:val="1"/>
        </w:rPr>
        <w:t xml:space="preserve"> </w:t>
      </w:r>
      <w:r w:rsidRPr="005C73E7">
        <w:t>возможностями,</w:t>
      </w:r>
      <w:r w:rsidRPr="005C73E7">
        <w:rPr>
          <w:spacing w:val="1"/>
        </w:rPr>
        <w:t xml:space="preserve"> </w:t>
      </w:r>
      <w:r w:rsidRPr="005C73E7">
        <w:t>способностями,</w:t>
      </w:r>
      <w:r w:rsidRPr="005C73E7">
        <w:rPr>
          <w:spacing w:val="1"/>
        </w:rPr>
        <w:t xml:space="preserve"> </w:t>
      </w:r>
      <w:r w:rsidRPr="005C73E7">
        <w:t>потребностями</w:t>
      </w:r>
      <w:r w:rsidRPr="005C73E7">
        <w:rPr>
          <w:spacing w:val="1"/>
        </w:rPr>
        <w:t xml:space="preserve"> </w:t>
      </w:r>
      <w:r w:rsidRPr="005C73E7">
        <w:t>и</w:t>
      </w:r>
      <w:r w:rsidRPr="005C73E7">
        <w:rPr>
          <w:spacing w:val="1"/>
        </w:rPr>
        <w:t xml:space="preserve"> </w:t>
      </w:r>
      <w:r w:rsidRPr="005C73E7">
        <w:t>интересами;</w:t>
      </w:r>
    </w:p>
    <w:p w:rsidR="00B522FB" w:rsidRPr="005C73E7" w:rsidRDefault="00B522FB" w:rsidP="000567F2">
      <w:pPr>
        <w:pStyle w:val="ad"/>
        <w:ind w:right="250"/>
      </w:pPr>
      <w:r w:rsidRPr="005C73E7">
        <w:rPr>
          <w:i/>
        </w:rPr>
        <w:t>принцип</w:t>
      </w:r>
      <w:r w:rsidRPr="005C73E7">
        <w:rPr>
          <w:i/>
          <w:spacing w:val="1"/>
        </w:rPr>
        <w:t xml:space="preserve"> </w:t>
      </w:r>
      <w:r w:rsidRPr="005C73E7">
        <w:rPr>
          <w:i/>
        </w:rPr>
        <w:t>амплификации</w:t>
      </w:r>
      <w:r w:rsidRPr="005C73E7">
        <w:rPr>
          <w:i/>
          <w:spacing w:val="1"/>
        </w:rPr>
        <w:t xml:space="preserve"> </w:t>
      </w:r>
      <w:r w:rsidRPr="005C73E7">
        <w:rPr>
          <w:i/>
        </w:rPr>
        <w:t>детского</w:t>
      </w:r>
      <w:r w:rsidRPr="005C73E7">
        <w:rPr>
          <w:i/>
          <w:spacing w:val="1"/>
        </w:rPr>
        <w:t xml:space="preserve"> </w:t>
      </w:r>
      <w:r w:rsidRPr="005C73E7">
        <w:rPr>
          <w:i/>
        </w:rPr>
        <w:t>развития</w:t>
      </w:r>
      <w:r w:rsidRPr="005C73E7">
        <w:rPr>
          <w:i/>
          <w:spacing w:val="1"/>
        </w:rPr>
        <w:t xml:space="preserve"> </w:t>
      </w:r>
      <w:r w:rsidRPr="005C73E7">
        <w:t>как</w:t>
      </w:r>
      <w:r w:rsidRPr="005C73E7">
        <w:rPr>
          <w:spacing w:val="1"/>
        </w:rPr>
        <w:t xml:space="preserve"> </w:t>
      </w:r>
      <w:r w:rsidRPr="005C73E7">
        <w:t>направленного</w:t>
      </w:r>
      <w:r w:rsidRPr="005C73E7">
        <w:rPr>
          <w:spacing w:val="1"/>
        </w:rPr>
        <w:t xml:space="preserve"> </w:t>
      </w:r>
      <w:r w:rsidRPr="005C73E7">
        <w:t>процесса</w:t>
      </w:r>
      <w:r w:rsidRPr="005C73E7">
        <w:rPr>
          <w:spacing w:val="1"/>
        </w:rPr>
        <w:t xml:space="preserve"> </w:t>
      </w:r>
      <w:r w:rsidRPr="005C73E7">
        <w:t>обогащения</w:t>
      </w:r>
      <w:r w:rsidRPr="005C73E7">
        <w:rPr>
          <w:spacing w:val="1"/>
        </w:rPr>
        <w:t xml:space="preserve"> </w:t>
      </w:r>
      <w:r w:rsidRPr="005C73E7">
        <w:t>и</w:t>
      </w:r>
      <w:r w:rsidRPr="005C73E7">
        <w:rPr>
          <w:spacing w:val="1"/>
        </w:rPr>
        <w:t xml:space="preserve"> </w:t>
      </w:r>
      <w:r w:rsidRPr="005C73E7">
        <w:t>развертывания содержания видов детской деятельности, а также общения детей с взрослыми и</w:t>
      </w:r>
      <w:r w:rsidRPr="005C73E7">
        <w:rPr>
          <w:spacing w:val="1"/>
        </w:rPr>
        <w:t xml:space="preserve"> </w:t>
      </w:r>
      <w:r w:rsidRPr="005C73E7">
        <w:t>сверстниками,</w:t>
      </w:r>
      <w:r w:rsidRPr="005C73E7">
        <w:rPr>
          <w:spacing w:val="-1"/>
        </w:rPr>
        <w:t xml:space="preserve"> </w:t>
      </w:r>
      <w:r w:rsidRPr="005C73E7">
        <w:t>соответствующего</w:t>
      </w:r>
      <w:r w:rsidRPr="005C73E7">
        <w:rPr>
          <w:spacing w:val="-1"/>
        </w:rPr>
        <w:t xml:space="preserve"> </w:t>
      </w:r>
      <w:r w:rsidRPr="005C73E7">
        <w:t>возрастным</w:t>
      </w:r>
      <w:r w:rsidRPr="005C73E7">
        <w:rPr>
          <w:spacing w:val="-3"/>
        </w:rPr>
        <w:t xml:space="preserve"> </w:t>
      </w:r>
      <w:r w:rsidRPr="005C73E7">
        <w:t>задачам</w:t>
      </w:r>
      <w:r w:rsidRPr="005C73E7">
        <w:rPr>
          <w:spacing w:val="-1"/>
        </w:rPr>
        <w:t xml:space="preserve"> </w:t>
      </w:r>
      <w:r w:rsidRPr="005C73E7">
        <w:t>дошкольного возраста;</w:t>
      </w:r>
    </w:p>
    <w:p w:rsidR="00B522FB" w:rsidRPr="005C73E7" w:rsidRDefault="00B522FB" w:rsidP="000567F2">
      <w:pPr>
        <w:pStyle w:val="ad"/>
        <w:ind w:right="245"/>
      </w:pPr>
      <w:r w:rsidRPr="005C73E7">
        <w:rPr>
          <w:i/>
        </w:rPr>
        <w:t>принцип</w:t>
      </w:r>
      <w:r w:rsidRPr="005C73E7">
        <w:rPr>
          <w:i/>
          <w:spacing w:val="1"/>
        </w:rPr>
        <w:t xml:space="preserve"> </w:t>
      </w:r>
      <w:r w:rsidRPr="005C73E7">
        <w:rPr>
          <w:i/>
        </w:rPr>
        <w:t>единства</w:t>
      </w:r>
      <w:r w:rsidRPr="005C73E7">
        <w:rPr>
          <w:i/>
          <w:spacing w:val="1"/>
        </w:rPr>
        <w:t xml:space="preserve"> </w:t>
      </w:r>
      <w:r w:rsidRPr="005C73E7">
        <w:rPr>
          <w:i/>
        </w:rPr>
        <w:t>обучения</w:t>
      </w:r>
      <w:r w:rsidRPr="005C73E7">
        <w:rPr>
          <w:i/>
          <w:spacing w:val="1"/>
        </w:rPr>
        <w:t xml:space="preserve"> </w:t>
      </w:r>
      <w:r w:rsidRPr="005C73E7">
        <w:rPr>
          <w:i/>
        </w:rPr>
        <w:t>и</w:t>
      </w:r>
      <w:r w:rsidRPr="005C73E7">
        <w:rPr>
          <w:i/>
          <w:spacing w:val="1"/>
        </w:rPr>
        <w:t xml:space="preserve"> </w:t>
      </w:r>
      <w:r w:rsidRPr="005C73E7">
        <w:rPr>
          <w:i/>
        </w:rPr>
        <w:t>воспитания:</w:t>
      </w:r>
      <w:r w:rsidRPr="005C73E7">
        <w:rPr>
          <w:i/>
          <w:spacing w:val="1"/>
        </w:rPr>
        <w:t xml:space="preserve"> </w:t>
      </w:r>
      <w:r w:rsidRPr="005C73E7">
        <w:t>как</w:t>
      </w:r>
      <w:r w:rsidRPr="005C73E7">
        <w:rPr>
          <w:spacing w:val="1"/>
        </w:rPr>
        <w:t xml:space="preserve"> </w:t>
      </w:r>
      <w:r w:rsidRPr="005C73E7">
        <w:t>интеграция</w:t>
      </w:r>
      <w:r w:rsidRPr="005C73E7">
        <w:rPr>
          <w:spacing w:val="1"/>
        </w:rPr>
        <w:t xml:space="preserve"> </w:t>
      </w:r>
      <w:r w:rsidRPr="005C73E7">
        <w:t>двух</w:t>
      </w:r>
      <w:r w:rsidRPr="005C73E7">
        <w:rPr>
          <w:spacing w:val="1"/>
        </w:rPr>
        <w:t xml:space="preserve"> </w:t>
      </w:r>
      <w:r w:rsidRPr="005C73E7">
        <w:t>сторон</w:t>
      </w:r>
      <w:r w:rsidRPr="005C73E7">
        <w:rPr>
          <w:spacing w:val="1"/>
        </w:rPr>
        <w:t xml:space="preserve"> </w:t>
      </w:r>
      <w:r w:rsidRPr="005C73E7">
        <w:t>процесса</w:t>
      </w:r>
      <w:r w:rsidRPr="005C73E7">
        <w:rPr>
          <w:spacing w:val="1"/>
        </w:rPr>
        <w:t xml:space="preserve"> </w:t>
      </w:r>
      <w:r w:rsidRPr="005C73E7">
        <w:t>образования, направленная на развитие личности ребенка и обусловленная общим подходом к</w:t>
      </w:r>
      <w:r w:rsidRPr="005C73E7">
        <w:rPr>
          <w:spacing w:val="1"/>
        </w:rPr>
        <w:t xml:space="preserve"> </w:t>
      </w:r>
      <w:r w:rsidRPr="005C73E7">
        <w:t>отбору содержания и организации воспитания и обучения через обогащение содержания и форм</w:t>
      </w:r>
      <w:r w:rsidRPr="005C73E7">
        <w:rPr>
          <w:spacing w:val="1"/>
        </w:rPr>
        <w:t xml:space="preserve"> </w:t>
      </w:r>
      <w:r w:rsidRPr="005C73E7">
        <w:t>детской деятельности;</w:t>
      </w:r>
    </w:p>
    <w:p w:rsidR="00B522FB" w:rsidRPr="005C73E7" w:rsidRDefault="00B522FB" w:rsidP="000567F2">
      <w:pPr>
        <w:pStyle w:val="ad"/>
        <w:spacing w:before="1"/>
        <w:ind w:right="242"/>
      </w:pPr>
      <w:r w:rsidRPr="005C73E7">
        <w:rPr>
          <w:i/>
        </w:rPr>
        <w:t>принцип</w:t>
      </w:r>
      <w:r w:rsidRPr="005C73E7">
        <w:rPr>
          <w:i/>
          <w:spacing w:val="1"/>
        </w:rPr>
        <w:t xml:space="preserve"> </w:t>
      </w:r>
      <w:r w:rsidRPr="005C73E7">
        <w:rPr>
          <w:i/>
        </w:rPr>
        <w:t>преемственности</w:t>
      </w:r>
      <w:r w:rsidRPr="005C73E7">
        <w:rPr>
          <w:i/>
          <w:spacing w:val="1"/>
        </w:rPr>
        <w:t xml:space="preserve"> </w:t>
      </w:r>
      <w:r w:rsidRPr="005C73E7">
        <w:rPr>
          <w:i/>
        </w:rPr>
        <w:t>образовательной</w:t>
      </w:r>
      <w:r w:rsidRPr="005C73E7">
        <w:rPr>
          <w:i/>
          <w:spacing w:val="1"/>
        </w:rPr>
        <w:t xml:space="preserve"> </w:t>
      </w:r>
      <w:r w:rsidRPr="005C73E7">
        <w:rPr>
          <w:i/>
        </w:rPr>
        <w:t>работы</w:t>
      </w:r>
      <w:r w:rsidRPr="005C73E7">
        <w:rPr>
          <w:i/>
          <w:spacing w:val="1"/>
        </w:rPr>
        <w:t xml:space="preserve"> </w:t>
      </w:r>
      <w:r w:rsidRPr="005C73E7">
        <w:t>на</w:t>
      </w:r>
      <w:r w:rsidRPr="005C73E7">
        <w:rPr>
          <w:spacing w:val="1"/>
        </w:rPr>
        <w:t xml:space="preserve"> </w:t>
      </w:r>
      <w:r w:rsidRPr="005C73E7">
        <w:t>разных</w:t>
      </w:r>
      <w:r w:rsidRPr="005C73E7">
        <w:rPr>
          <w:spacing w:val="1"/>
        </w:rPr>
        <w:t xml:space="preserve"> </w:t>
      </w:r>
      <w:r w:rsidRPr="005C73E7">
        <w:t>возрастных</w:t>
      </w:r>
      <w:r w:rsidRPr="005C73E7">
        <w:rPr>
          <w:spacing w:val="1"/>
        </w:rPr>
        <w:t xml:space="preserve"> </w:t>
      </w:r>
      <w:r w:rsidRPr="005C73E7">
        <w:t>этапах</w:t>
      </w:r>
      <w:r w:rsidRPr="005C73E7">
        <w:rPr>
          <w:spacing w:val="1"/>
        </w:rPr>
        <w:t xml:space="preserve"> </w:t>
      </w:r>
      <w:r w:rsidRPr="005C73E7">
        <w:t>дошкольного детства и при переходе на уровень начального общего образования: Федеральная</w:t>
      </w:r>
      <w:r w:rsidRPr="005C73E7">
        <w:rPr>
          <w:spacing w:val="1"/>
        </w:rPr>
        <w:t xml:space="preserve"> </w:t>
      </w:r>
      <w:r w:rsidRPr="005C73E7">
        <w:t>программа</w:t>
      </w:r>
      <w:r w:rsidRPr="005C73E7">
        <w:rPr>
          <w:spacing w:val="1"/>
        </w:rPr>
        <w:t xml:space="preserve"> </w:t>
      </w:r>
      <w:r w:rsidRPr="005C73E7">
        <w:t>реализует</w:t>
      </w:r>
      <w:r w:rsidRPr="005C73E7">
        <w:rPr>
          <w:spacing w:val="1"/>
        </w:rPr>
        <w:t xml:space="preserve"> </w:t>
      </w:r>
      <w:r w:rsidRPr="005C73E7">
        <w:t>данный</w:t>
      </w:r>
      <w:r w:rsidRPr="005C73E7">
        <w:rPr>
          <w:spacing w:val="1"/>
        </w:rPr>
        <w:t xml:space="preserve"> </w:t>
      </w:r>
      <w:r w:rsidRPr="005C73E7">
        <w:t>принцип</w:t>
      </w:r>
      <w:r w:rsidRPr="005C73E7">
        <w:rPr>
          <w:spacing w:val="1"/>
        </w:rPr>
        <w:t xml:space="preserve"> </w:t>
      </w:r>
      <w:r w:rsidRPr="005C73E7">
        <w:t>при</w:t>
      </w:r>
      <w:r w:rsidRPr="005C73E7">
        <w:rPr>
          <w:spacing w:val="1"/>
        </w:rPr>
        <w:t xml:space="preserve"> </w:t>
      </w:r>
      <w:r w:rsidRPr="005C73E7">
        <w:t>построении</w:t>
      </w:r>
      <w:r w:rsidRPr="005C73E7">
        <w:rPr>
          <w:spacing w:val="1"/>
        </w:rPr>
        <w:t xml:space="preserve"> </w:t>
      </w:r>
      <w:r w:rsidRPr="005C73E7">
        <w:t>содержания</w:t>
      </w:r>
      <w:r w:rsidRPr="005C73E7">
        <w:rPr>
          <w:spacing w:val="1"/>
        </w:rPr>
        <w:t xml:space="preserve"> </w:t>
      </w:r>
      <w:r w:rsidRPr="005C73E7">
        <w:t>обучения</w:t>
      </w:r>
      <w:r w:rsidRPr="005C73E7">
        <w:rPr>
          <w:spacing w:val="1"/>
        </w:rPr>
        <w:t xml:space="preserve"> </w:t>
      </w:r>
      <w:r w:rsidRPr="005C73E7">
        <w:t>и</w:t>
      </w:r>
      <w:r w:rsidRPr="005C73E7">
        <w:rPr>
          <w:spacing w:val="1"/>
        </w:rPr>
        <w:t xml:space="preserve"> </w:t>
      </w:r>
      <w:r w:rsidRPr="005C73E7">
        <w:t>воспитания</w:t>
      </w:r>
      <w:r w:rsidRPr="005C73E7">
        <w:rPr>
          <w:spacing w:val="1"/>
        </w:rPr>
        <w:t xml:space="preserve"> </w:t>
      </w:r>
      <w:r w:rsidRPr="005C73E7">
        <w:t>относительно</w:t>
      </w:r>
      <w:r w:rsidRPr="005C73E7">
        <w:rPr>
          <w:spacing w:val="1"/>
        </w:rPr>
        <w:t xml:space="preserve"> </w:t>
      </w:r>
      <w:r w:rsidRPr="005C73E7">
        <w:t>уровня</w:t>
      </w:r>
      <w:r w:rsidRPr="005C73E7">
        <w:rPr>
          <w:spacing w:val="1"/>
        </w:rPr>
        <w:t xml:space="preserve"> </w:t>
      </w:r>
      <w:r w:rsidRPr="005C73E7">
        <w:t>начального</w:t>
      </w:r>
      <w:r w:rsidRPr="005C73E7">
        <w:rPr>
          <w:spacing w:val="1"/>
        </w:rPr>
        <w:t xml:space="preserve"> </w:t>
      </w:r>
      <w:r w:rsidRPr="005C73E7">
        <w:t>школьного</w:t>
      </w:r>
      <w:r w:rsidRPr="005C73E7">
        <w:rPr>
          <w:spacing w:val="1"/>
        </w:rPr>
        <w:t xml:space="preserve"> </w:t>
      </w:r>
      <w:r w:rsidRPr="005C73E7">
        <w:t>образования,</w:t>
      </w:r>
      <w:r w:rsidRPr="005C73E7">
        <w:rPr>
          <w:spacing w:val="1"/>
        </w:rPr>
        <w:t xml:space="preserve"> </w:t>
      </w:r>
      <w:r w:rsidRPr="005C73E7">
        <w:t>а</w:t>
      </w:r>
      <w:r w:rsidRPr="005C73E7">
        <w:rPr>
          <w:spacing w:val="1"/>
        </w:rPr>
        <w:t xml:space="preserve"> </w:t>
      </w:r>
      <w:r w:rsidRPr="005C73E7">
        <w:t>также</w:t>
      </w:r>
      <w:r w:rsidRPr="005C73E7">
        <w:rPr>
          <w:spacing w:val="1"/>
        </w:rPr>
        <w:t xml:space="preserve"> </w:t>
      </w:r>
      <w:r w:rsidRPr="005C73E7">
        <w:t>при</w:t>
      </w:r>
      <w:r w:rsidRPr="005C73E7">
        <w:rPr>
          <w:spacing w:val="1"/>
        </w:rPr>
        <w:t xml:space="preserve"> </w:t>
      </w:r>
      <w:r w:rsidRPr="005C73E7">
        <w:t>построении</w:t>
      </w:r>
      <w:r w:rsidRPr="005C73E7">
        <w:rPr>
          <w:spacing w:val="1"/>
        </w:rPr>
        <w:t xml:space="preserve"> </w:t>
      </w:r>
      <w:r w:rsidRPr="005C73E7">
        <w:t>единого</w:t>
      </w:r>
      <w:r w:rsidRPr="005C73E7">
        <w:rPr>
          <w:spacing w:val="1"/>
        </w:rPr>
        <w:t xml:space="preserve"> </w:t>
      </w:r>
      <w:r w:rsidRPr="005C73E7">
        <w:t>пространства</w:t>
      </w:r>
      <w:r w:rsidRPr="005C73E7">
        <w:rPr>
          <w:spacing w:val="-2"/>
        </w:rPr>
        <w:t xml:space="preserve"> </w:t>
      </w:r>
      <w:r w:rsidRPr="005C73E7">
        <w:t>развития</w:t>
      </w:r>
      <w:r w:rsidRPr="005C73E7">
        <w:rPr>
          <w:spacing w:val="-3"/>
        </w:rPr>
        <w:t xml:space="preserve"> </w:t>
      </w:r>
      <w:r w:rsidRPr="005C73E7">
        <w:t>ребенка</w:t>
      </w:r>
      <w:r w:rsidRPr="005C73E7">
        <w:rPr>
          <w:spacing w:val="-1"/>
        </w:rPr>
        <w:t xml:space="preserve"> </w:t>
      </w:r>
      <w:r w:rsidRPr="005C73E7">
        <w:t>образовательной</w:t>
      </w:r>
      <w:r w:rsidRPr="005C73E7">
        <w:rPr>
          <w:spacing w:val="-1"/>
        </w:rPr>
        <w:t xml:space="preserve"> </w:t>
      </w:r>
      <w:r w:rsidRPr="005C73E7">
        <w:t>организации и</w:t>
      </w:r>
      <w:r w:rsidRPr="005C73E7">
        <w:rPr>
          <w:spacing w:val="-1"/>
        </w:rPr>
        <w:t xml:space="preserve"> </w:t>
      </w:r>
      <w:r w:rsidRPr="005C73E7">
        <w:t>семьи;</w:t>
      </w:r>
    </w:p>
    <w:p w:rsidR="00B522FB" w:rsidRPr="005C73E7" w:rsidRDefault="00B522FB" w:rsidP="000567F2">
      <w:pPr>
        <w:pStyle w:val="ad"/>
        <w:ind w:right="244"/>
      </w:pPr>
      <w:r w:rsidRPr="005C73E7">
        <w:rPr>
          <w:i/>
        </w:rPr>
        <w:t xml:space="preserve">принцип сотрудничества с семьей: </w:t>
      </w:r>
      <w:r w:rsidRPr="005C73E7">
        <w:t>реализация Федеральной программы предусматривает</w:t>
      </w:r>
      <w:r w:rsidRPr="005C73E7">
        <w:rPr>
          <w:spacing w:val="1"/>
        </w:rPr>
        <w:t xml:space="preserve"> </w:t>
      </w:r>
      <w:r w:rsidRPr="005C73E7">
        <w:t>оказание психолого-педагогической, методической помощи и поддержки родителям (законным</w:t>
      </w:r>
      <w:r w:rsidRPr="005C73E7">
        <w:rPr>
          <w:spacing w:val="1"/>
        </w:rPr>
        <w:t xml:space="preserve"> </w:t>
      </w:r>
      <w:r w:rsidRPr="005C73E7">
        <w:t>представителям)</w:t>
      </w:r>
      <w:r w:rsidRPr="005C73E7">
        <w:rPr>
          <w:spacing w:val="1"/>
        </w:rPr>
        <w:t xml:space="preserve"> </w:t>
      </w:r>
      <w:r w:rsidRPr="005C73E7">
        <w:t>детей</w:t>
      </w:r>
      <w:r w:rsidRPr="005C73E7">
        <w:rPr>
          <w:spacing w:val="1"/>
        </w:rPr>
        <w:t xml:space="preserve"> </w:t>
      </w:r>
      <w:r w:rsidRPr="005C73E7">
        <w:t>раннего</w:t>
      </w:r>
      <w:r w:rsidRPr="005C73E7">
        <w:rPr>
          <w:spacing w:val="1"/>
        </w:rPr>
        <w:t xml:space="preserve"> </w:t>
      </w:r>
      <w:r w:rsidRPr="005C73E7">
        <w:t>и</w:t>
      </w:r>
      <w:r w:rsidRPr="005C73E7">
        <w:rPr>
          <w:spacing w:val="1"/>
        </w:rPr>
        <w:t xml:space="preserve"> </w:t>
      </w:r>
      <w:r w:rsidRPr="005C73E7">
        <w:t>дошкольного</w:t>
      </w:r>
      <w:r w:rsidRPr="005C73E7">
        <w:rPr>
          <w:spacing w:val="1"/>
        </w:rPr>
        <w:t xml:space="preserve"> </w:t>
      </w:r>
      <w:r w:rsidRPr="005C73E7">
        <w:t>возраста,</w:t>
      </w:r>
      <w:r w:rsidRPr="005C73E7">
        <w:rPr>
          <w:spacing w:val="1"/>
        </w:rPr>
        <w:t xml:space="preserve"> </w:t>
      </w:r>
      <w:r w:rsidRPr="005C73E7">
        <w:t>построение</w:t>
      </w:r>
      <w:r w:rsidRPr="005C73E7">
        <w:rPr>
          <w:spacing w:val="1"/>
        </w:rPr>
        <w:t xml:space="preserve"> </w:t>
      </w:r>
      <w:r w:rsidRPr="005C73E7">
        <w:t>продуктивного</w:t>
      </w:r>
      <w:r w:rsidRPr="005C73E7">
        <w:rPr>
          <w:spacing w:val="1"/>
        </w:rPr>
        <w:t xml:space="preserve"> </w:t>
      </w:r>
      <w:r w:rsidRPr="005C73E7">
        <w:t>взаимодействия с родителями (законными представителями) с целью создания единого/общего</w:t>
      </w:r>
      <w:r w:rsidRPr="005C73E7">
        <w:rPr>
          <w:spacing w:val="1"/>
        </w:rPr>
        <w:t xml:space="preserve"> </w:t>
      </w:r>
      <w:r w:rsidRPr="005C73E7">
        <w:t>пространства</w:t>
      </w:r>
      <w:r w:rsidRPr="005C73E7">
        <w:rPr>
          <w:spacing w:val="-2"/>
        </w:rPr>
        <w:t xml:space="preserve"> </w:t>
      </w:r>
      <w:r w:rsidRPr="005C73E7">
        <w:t>развития</w:t>
      </w:r>
      <w:r w:rsidRPr="005C73E7">
        <w:rPr>
          <w:spacing w:val="-3"/>
        </w:rPr>
        <w:t xml:space="preserve"> </w:t>
      </w:r>
      <w:r w:rsidRPr="005C73E7">
        <w:t>ребенка;</w:t>
      </w:r>
    </w:p>
    <w:p w:rsidR="00B522FB" w:rsidRPr="005C73E7" w:rsidRDefault="00B522FB" w:rsidP="000567F2">
      <w:pPr>
        <w:pStyle w:val="ad"/>
        <w:ind w:right="241"/>
      </w:pPr>
      <w:r w:rsidRPr="005C73E7">
        <w:rPr>
          <w:i/>
        </w:rPr>
        <w:t xml:space="preserve">принцип     </w:t>
      </w:r>
      <w:proofErr w:type="spellStart"/>
      <w:r w:rsidRPr="005C73E7">
        <w:rPr>
          <w:i/>
        </w:rPr>
        <w:t>здоровьесбережения</w:t>
      </w:r>
      <w:proofErr w:type="spellEnd"/>
      <w:r w:rsidRPr="005C73E7">
        <w:rPr>
          <w:i/>
        </w:rPr>
        <w:t xml:space="preserve">:     </w:t>
      </w:r>
      <w:r w:rsidRPr="005C73E7">
        <w:t>при     организации     образовательной     деятельности</w:t>
      </w:r>
      <w:r w:rsidRPr="005C73E7">
        <w:rPr>
          <w:spacing w:val="1"/>
        </w:rPr>
        <w:t xml:space="preserve"> </w:t>
      </w:r>
      <w:r w:rsidRPr="005C73E7">
        <w:t>не</w:t>
      </w:r>
      <w:r w:rsidRPr="005C73E7">
        <w:rPr>
          <w:spacing w:val="1"/>
        </w:rPr>
        <w:t xml:space="preserve"> </w:t>
      </w:r>
      <w:r w:rsidRPr="005C73E7">
        <w:t>допускается</w:t>
      </w:r>
      <w:r w:rsidRPr="005C73E7">
        <w:rPr>
          <w:spacing w:val="1"/>
        </w:rPr>
        <w:t xml:space="preserve"> </w:t>
      </w:r>
      <w:r w:rsidRPr="005C73E7">
        <w:t>использование</w:t>
      </w:r>
      <w:r w:rsidRPr="005C73E7">
        <w:rPr>
          <w:spacing w:val="1"/>
        </w:rPr>
        <w:t xml:space="preserve"> </w:t>
      </w:r>
      <w:r w:rsidRPr="005C73E7">
        <w:t>педагогических</w:t>
      </w:r>
      <w:r w:rsidRPr="005C73E7">
        <w:rPr>
          <w:spacing w:val="1"/>
        </w:rPr>
        <w:t xml:space="preserve"> </w:t>
      </w:r>
      <w:r w:rsidRPr="005C73E7">
        <w:t>технологий,</w:t>
      </w:r>
      <w:r w:rsidRPr="005C73E7">
        <w:rPr>
          <w:spacing w:val="1"/>
        </w:rPr>
        <w:t xml:space="preserve"> </w:t>
      </w:r>
      <w:r w:rsidRPr="005C73E7">
        <w:t>которые</w:t>
      </w:r>
      <w:r w:rsidRPr="005C73E7">
        <w:rPr>
          <w:spacing w:val="1"/>
        </w:rPr>
        <w:t xml:space="preserve"> </w:t>
      </w:r>
      <w:r w:rsidRPr="005C73E7">
        <w:t>могут</w:t>
      </w:r>
      <w:r w:rsidRPr="005C73E7">
        <w:rPr>
          <w:spacing w:val="1"/>
        </w:rPr>
        <w:t xml:space="preserve"> </w:t>
      </w:r>
      <w:r w:rsidRPr="005C73E7">
        <w:t>нанести</w:t>
      </w:r>
      <w:r w:rsidRPr="005C73E7">
        <w:rPr>
          <w:spacing w:val="1"/>
        </w:rPr>
        <w:t xml:space="preserve"> </w:t>
      </w:r>
      <w:r w:rsidRPr="005C73E7">
        <w:t>вред</w:t>
      </w:r>
      <w:r w:rsidRPr="005C73E7">
        <w:rPr>
          <w:spacing w:val="1"/>
        </w:rPr>
        <w:t xml:space="preserve"> </w:t>
      </w:r>
      <w:r w:rsidRPr="005C73E7">
        <w:t>физическому</w:t>
      </w:r>
      <w:r w:rsidRPr="005C73E7">
        <w:rPr>
          <w:spacing w:val="1"/>
        </w:rPr>
        <w:t xml:space="preserve"> </w:t>
      </w:r>
      <w:r w:rsidRPr="005C73E7">
        <w:t>и</w:t>
      </w:r>
      <w:r w:rsidRPr="005C73E7">
        <w:rPr>
          <w:spacing w:val="1"/>
        </w:rPr>
        <w:t xml:space="preserve"> </w:t>
      </w:r>
      <w:r w:rsidRPr="005C73E7">
        <w:t>(или)</w:t>
      </w:r>
      <w:r w:rsidRPr="005C73E7">
        <w:rPr>
          <w:spacing w:val="1"/>
        </w:rPr>
        <w:t xml:space="preserve"> </w:t>
      </w:r>
      <w:r w:rsidRPr="005C73E7">
        <w:t>психическому</w:t>
      </w:r>
      <w:r w:rsidRPr="005C73E7">
        <w:rPr>
          <w:spacing w:val="1"/>
        </w:rPr>
        <w:t xml:space="preserve"> </w:t>
      </w:r>
      <w:r w:rsidRPr="005C73E7">
        <w:t>здоровью</w:t>
      </w:r>
      <w:r w:rsidRPr="005C73E7">
        <w:rPr>
          <w:spacing w:val="1"/>
        </w:rPr>
        <w:t xml:space="preserve"> </w:t>
      </w:r>
      <w:r w:rsidRPr="005C73E7">
        <w:t>воспитанников,</w:t>
      </w:r>
      <w:r w:rsidRPr="005C73E7">
        <w:rPr>
          <w:spacing w:val="1"/>
        </w:rPr>
        <w:t xml:space="preserve"> </w:t>
      </w:r>
      <w:r w:rsidRPr="005C73E7">
        <w:t>их</w:t>
      </w:r>
      <w:r w:rsidRPr="005C73E7">
        <w:rPr>
          <w:spacing w:val="1"/>
        </w:rPr>
        <w:t xml:space="preserve"> </w:t>
      </w:r>
      <w:r w:rsidRPr="005C73E7">
        <w:t>психоэмоциональному</w:t>
      </w:r>
      <w:r w:rsidRPr="005C73E7">
        <w:rPr>
          <w:spacing w:val="1"/>
        </w:rPr>
        <w:t xml:space="preserve"> </w:t>
      </w:r>
      <w:r w:rsidRPr="005C73E7">
        <w:t>благополучию.</w:t>
      </w:r>
    </w:p>
    <w:p w:rsidR="00B522FB" w:rsidRPr="005C73E7" w:rsidRDefault="00B522FB" w:rsidP="000567F2">
      <w:pPr>
        <w:pStyle w:val="ad"/>
        <w:spacing w:before="1"/>
        <w:ind w:left="0" w:firstLine="0"/>
      </w:pPr>
    </w:p>
    <w:p w:rsidR="00B522FB" w:rsidRPr="005C73E7" w:rsidRDefault="00B522FB" w:rsidP="000567F2">
      <w:pPr>
        <w:pStyle w:val="11"/>
        <w:numPr>
          <w:ilvl w:val="2"/>
          <w:numId w:val="18"/>
        </w:numPr>
        <w:tabs>
          <w:tab w:val="left" w:pos="814"/>
        </w:tabs>
        <w:ind w:hanging="602"/>
        <w:jc w:val="center"/>
      </w:pPr>
      <w:r w:rsidRPr="005C73E7">
        <w:t>Задачи</w:t>
      </w:r>
      <w:r w:rsidRPr="005C73E7">
        <w:rPr>
          <w:spacing w:val="-2"/>
        </w:rPr>
        <w:t xml:space="preserve"> </w:t>
      </w:r>
      <w:r w:rsidRPr="005C73E7">
        <w:t>и</w:t>
      </w:r>
      <w:r w:rsidRPr="005C73E7">
        <w:rPr>
          <w:spacing w:val="-1"/>
        </w:rPr>
        <w:t xml:space="preserve"> </w:t>
      </w:r>
      <w:r w:rsidRPr="005C73E7">
        <w:t>содержание</w:t>
      </w:r>
      <w:r w:rsidRPr="005C73E7">
        <w:rPr>
          <w:spacing w:val="-3"/>
        </w:rPr>
        <w:t xml:space="preserve"> </w:t>
      </w:r>
      <w:r w:rsidRPr="005C73E7">
        <w:t>образования</w:t>
      </w:r>
      <w:r w:rsidRPr="005C73E7">
        <w:rPr>
          <w:spacing w:val="-4"/>
        </w:rPr>
        <w:t xml:space="preserve"> </w:t>
      </w:r>
      <w:r w:rsidRPr="005C73E7">
        <w:t>по</w:t>
      </w:r>
      <w:r w:rsidRPr="005C73E7">
        <w:rPr>
          <w:spacing w:val="-1"/>
        </w:rPr>
        <w:t xml:space="preserve"> </w:t>
      </w:r>
      <w:r w:rsidRPr="005C73E7">
        <w:t>образовательным</w:t>
      </w:r>
      <w:r w:rsidRPr="005C73E7">
        <w:rPr>
          <w:spacing w:val="-2"/>
        </w:rPr>
        <w:t xml:space="preserve"> </w:t>
      </w:r>
      <w:r w:rsidRPr="005C73E7">
        <w:t>областям</w:t>
      </w:r>
    </w:p>
    <w:p w:rsidR="00B522FB" w:rsidRPr="005C73E7" w:rsidRDefault="00B522FB" w:rsidP="000567F2">
      <w:pPr>
        <w:pStyle w:val="ad"/>
        <w:spacing w:before="1"/>
        <w:ind w:left="0" w:firstLine="0"/>
        <w:jc w:val="center"/>
        <w:rPr>
          <w:b/>
        </w:rPr>
      </w:pPr>
    </w:p>
    <w:p w:rsidR="00B522FB" w:rsidRPr="00AD2051" w:rsidRDefault="00B522FB" w:rsidP="000567F2">
      <w:pPr>
        <w:widowControl w:val="0"/>
        <w:tabs>
          <w:tab w:val="left" w:pos="994"/>
        </w:tabs>
        <w:autoSpaceDE w:val="0"/>
        <w:autoSpaceDN w:val="0"/>
        <w:spacing w:after="0" w:line="240" w:lineRule="auto"/>
        <w:jc w:val="center"/>
        <w:rPr>
          <w:rFonts w:ascii="Times New Roman" w:hAnsi="Times New Roman" w:cs="Times New Roman"/>
          <w:b/>
          <w:sz w:val="24"/>
          <w:szCs w:val="24"/>
        </w:rPr>
      </w:pPr>
      <w:r w:rsidRPr="00AD2051">
        <w:rPr>
          <w:rFonts w:ascii="Times New Roman" w:hAnsi="Times New Roman" w:cs="Times New Roman"/>
          <w:b/>
          <w:sz w:val="24"/>
          <w:szCs w:val="24"/>
        </w:rPr>
        <w:t>Социально-коммуникативное</w:t>
      </w:r>
      <w:r w:rsidRPr="00AD2051">
        <w:rPr>
          <w:rFonts w:ascii="Times New Roman" w:hAnsi="Times New Roman" w:cs="Times New Roman"/>
          <w:b/>
          <w:spacing w:val="-8"/>
          <w:sz w:val="24"/>
          <w:szCs w:val="24"/>
        </w:rPr>
        <w:t xml:space="preserve"> </w:t>
      </w:r>
      <w:r w:rsidRPr="00AD2051">
        <w:rPr>
          <w:rFonts w:ascii="Times New Roman" w:hAnsi="Times New Roman" w:cs="Times New Roman"/>
          <w:b/>
          <w:sz w:val="24"/>
          <w:szCs w:val="24"/>
        </w:rPr>
        <w:t>развитие</w:t>
      </w:r>
    </w:p>
    <w:p w:rsidR="00B522FB" w:rsidRPr="005C73E7" w:rsidRDefault="00B522FB" w:rsidP="000567F2">
      <w:pPr>
        <w:pStyle w:val="ad"/>
        <w:spacing w:before="4"/>
        <w:ind w:left="0" w:firstLine="0"/>
        <w:jc w:val="center"/>
        <w:rPr>
          <w:b/>
        </w:rPr>
      </w:pPr>
    </w:p>
    <w:p w:rsidR="00B522FB" w:rsidRPr="005C73E7" w:rsidRDefault="00B522FB" w:rsidP="000567F2">
      <w:pPr>
        <w:pStyle w:val="21"/>
      </w:pPr>
      <w:r w:rsidRPr="005C73E7">
        <w:t>От</w:t>
      </w:r>
      <w:r w:rsidRPr="005C73E7">
        <w:rPr>
          <w:spacing w:val="1"/>
        </w:rPr>
        <w:t xml:space="preserve"> </w:t>
      </w:r>
      <w:r w:rsidRPr="005C73E7">
        <w:t>1</w:t>
      </w:r>
      <w:r w:rsidRPr="005C73E7">
        <w:rPr>
          <w:spacing w:val="-1"/>
        </w:rPr>
        <w:t xml:space="preserve"> </w:t>
      </w:r>
      <w:r w:rsidRPr="005C73E7">
        <w:t>года</w:t>
      </w:r>
      <w:r w:rsidRPr="005C73E7">
        <w:rPr>
          <w:spacing w:val="-4"/>
        </w:rPr>
        <w:t xml:space="preserve"> </w:t>
      </w:r>
      <w:r w:rsidRPr="005C73E7">
        <w:t>до</w:t>
      </w:r>
      <w:r w:rsidRPr="005C73E7">
        <w:rPr>
          <w:spacing w:val="-1"/>
        </w:rPr>
        <w:t xml:space="preserve"> </w:t>
      </w:r>
      <w:r w:rsidRPr="005C73E7">
        <w:t>2 лет</w:t>
      </w:r>
    </w:p>
    <w:p w:rsidR="00B522FB" w:rsidRPr="005C73E7" w:rsidRDefault="00B522FB" w:rsidP="000567F2">
      <w:pPr>
        <w:pStyle w:val="ad"/>
        <w:spacing w:before="38"/>
        <w:ind w:right="244"/>
      </w:pPr>
      <w:r w:rsidRPr="005C73E7">
        <w:t xml:space="preserve">В области социально-коммуникативного развития основными </w:t>
      </w:r>
      <w:r w:rsidRPr="005C73E7">
        <w:rPr>
          <w:b/>
          <w:i/>
        </w:rPr>
        <w:t xml:space="preserve">задачами </w:t>
      </w:r>
      <w:r w:rsidRPr="005C73E7">
        <w:t>образовательной</w:t>
      </w:r>
      <w:r w:rsidRPr="005C73E7">
        <w:rPr>
          <w:spacing w:val="1"/>
        </w:rPr>
        <w:t xml:space="preserve"> </w:t>
      </w:r>
      <w:r w:rsidRPr="005C73E7">
        <w:t>деятельности являются:</w:t>
      </w:r>
    </w:p>
    <w:p w:rsidR="00B522FB" w:rsidRPr="005C73E7" w:rsidRDefault="00B522FB" w:rsidP="000567F2">
      <w:pPr>
        <w:pStyle w:val="ad"/>
        <w:ind w:left="921" w:firstLine="0"/>
      </w:pPr>
      <w:r w:rsidRPr="005C73E7">
        <w:t>создавать условия</w:t>
      </w:r>
      <w:r w:rsidRPr="005C73E7">
        <w:rPr>
          <w:spacing w:val="-2"/>
        </w:rPr>
        <w:t xml:space="preserve"> </w:t>
      </w:r>
      <w:r w:rsidRPr="005C73E7">
        <w:t>для</w:t>
      </w:r>
      <w:r w:rsidRPr="005C73E7">
        <w:rPr>
          <w:spacing w:val="-3"/>
        </w:rPr>
        <w:t xml:space="preserve"> </w:t>
      </w:r>
      <w:r w:rsidRPr="005C73E7">
        <w:t>благоприятной</w:t>
      </w:r>
      <w:r w:rsidRPr="005C73E7">
        <w:rPr>
          <w:spacing w:val="-2"/>
        </w:rPr>
        <w:t xml:space="preserve"> </w:t>
      </w:r>
      <w:r w:rsidRPr="005C73E7">
        <w:t>адаптации</w:t>
      </w:r>
      <w:r w:rsidRPr="005C73E7">
        <w:rPr>
          <w:spacing w:val="-2"/>
        </w:rPr>
        <w:t xml:space="preserve"> </w:t>
      </w:r>
      <w:r w:rsidRPr="005C73E7">
        <w:t>ребенка</w:t>
      </w:r>
      <w:r w:rsidRPr="005C73E7">
        <w:rPr>
          <w:spacing w:val="-4"/>
        </w:rPr>
        <w:t xml:space="preserve"> </w:t>
      </w:r>
      <w:r w:rsidRPr="005C73E7">
        <w:t>к</w:t>
      </w:r>
      <w:r w:rsidRPr="005C73E7">
        <w:rPr>
          <w:spacing w:val="-2"/>
        </w:rPr>
        <w:t xml:space="preserve"> </w:t>
      </w:r>
      <w:r w:rsidRPr="005C73E7">
        <w:t>детскому</w:t>
      </w:r>
      <w:r w:rsidRPr="005C73E7">
        <w:rPr>
          <w:spacing w:val="-8"/>
        </w:rPr>
        <w:t xml:space="preserve"> </w:t>
      </w:r>
      <w:r w:rsidRPr="005C73E7">
        <w:t>саду;</w:t>
      </w:r>
    </w:p>
    <w:p w:rsidR="00B522FB" w:rsidRPr="005C73E7" w:rsidRDefault="00B522FB" w:rsidP="000567F2">
      <w:pPr>
        <w:pStyle w:val="ad"/>
        <w:spacing w:before="41"/>
        <w:ind w:right="254"/>
      </w:pPr>
      <w:r w:rsidRPr="005C73E7">
        <w:t>поддерживать</w:t>
      </w:r>
      <w:r w:rsidRPr="005C73E7">
        <w:rPr>
          <w:spacing w:val="1"/>
        </w:rPr>
        <w:t xml:space="preserve"> </w:t>
      </w:r>
      <w:r w:rsidRPr="005C73E7">
        <w:t>пока</w:t>
      </w:r>
      <w:r w:rsidRPr="005C73E7">
        <w:rPr>
          <w:spacing w:val="1"/>
        </w:rPr>
        <w:t xml:space="preserve"> </w:t>
      </w:r>
      <w:r w:rsidRPr="005C73E7">
        <w:t>еще</w:t>
      </w:r>
      <w:r w:rsidRPr="005C73E7">
        <w:rPr>
          <w:spacing w:val="1"/>
        </w:rPr>
        <w:t xml:space="preserve"> </w:t>
      </w:r>
      <w:r w:rsidRPr="005C73E7">
        <w:t>непродолжительные</w:t>
      </w:r>
      <w:r w:rsidRPr="005C73E7">
        <w:rPr>
          <w:spacing w:val="1"/>
        </w:rPr>
        <w:t xml:space="preserve"> </w:t>
      </w:r>
      <w:r w:rsidRPr="005C73E7">
        <w:t>контакты</w:t>
      </w:r>
      <w:r w:rsidRPr="005C73E7">
        <w:rPr>
          <w:spacing w:val="1"/>
        </w:rPr>
        <w:t xml:space="preserve"> </w:t>
      </w:r>
      <w:r w:rsidRPr="005C73E7">
        <w:t>со</w:t>
      </w:r>
      <w:r w:rsidRPr="005C73E7">
        <w:rPr>
          <w:spacing w:val="1"/>
        </w:rPr>
        <w:t xml:space="preserve"> </w:t>
      </w:r>
      <w:r w:rsidRPr="005C73E7">
        <w:t>сверстниками,</w:t>
      </w:r>
      <w:r w:rsidRPr="005C73E7">
        <w:rPr>
          <w:spacing w:val="1"/>
        </w:rPr>
        <w:t xml:space="preserve"> </w:t>
      </w:r>
      <w:r w:rsidRPr="005C73E7">
        <w:t>интерес</w:t>
      </w:r>
      <w:r w:rsidRPr="005C73E7">
        <w:rPr>
          <w:spacing w:val="1"/>
        </w:rPr>
        <w:t xml:space="preserve"> </w:t>
      </w:r>
      <w:r w:rsidRPr="005C73E7">
        <w:t>к</w:t>
      </w:r>
      <w:r w:rsidRPr="005C73E7">
        <w:rPr>
          <w:spacing w:val="1"/>
        </w:rPr>
        <w:t xml:space="preserve"> </w:t>
      </w:r>
      <w:r w:rsidRPr="005C73E7">
        <w:t>сверстнику;</w:t>
      </w:r>
    </w:p>
    <w:p w:rsidR="00B522FB" w:rsidRPr="005C73E7" w:rsidRDefault="00B522FB" w:rsidP="000567F2">
      <w:pPr>
        <w:pStyle w:val="ad"/>
        <w:ind w:right="251"/>
      </w:pPr>
      <w:r w:rsidRPr="005C73E7">
        <w:t>формировать элементарные представления: о себе, близких людях, ближайшем предметном</w:t>
      </w:r>
      <w:r w:rsidRPr="005C73E7">
        <w:rPr>
          <w:spacing w:val="-57"/>
        </w:rPr>
        <w:t xml:space="preserve"> </w:t>
      </w:r>
      <w:r w:rsidRPr="005C73E7">
        <w:t>окружении;</w:t>
      </w:r>
    </w:p>
    <w:p w:rsidR="00B522FB" w:rsidRPr="005C73E7" w:rsidRDefault="00B522FB" w:rsidP="000567F2">
      <w:pPr>
        <w:pStyle w:val="ad"/>
        <w:ind w:left="921" w:firstLine="0"/>
      </w:pPr>
      <w:r w:rsidRPr="005C73E7">
        <w:t>создавать</w:t>
      </w:r>
      <w:r w:rsidRPr="005C73E7">
        <w:rPr>
          <w:spacing w:val="-1"/>
        </w:rPr>
        <w:t xml:space="preserve"> </w:t>
      </w:r>
      <w:r w:rsidRPr="005C73E7">
        <w:t>условия</w:t>
      </w:r>
      <w:r w:rsidRPr="005C73E7">
        <w:rPr>
          <w:spacing w:val="-3"/>
        </w:rPr>
        <w:t xml:space="preserve"> </w:t>
      </w:r>
      <w:r w:rsidRPr="005C73E7">
        <w:t>для</w:t>
      </w:r>
      <w:r w:rsidRPr="005C73E7">
        <w:rPr>
          <w:spacing w:val="-3"/>
        </w:rPr>
        <w:t xml:space="preserve"> </w:t>
      </w:r>
      <w:r w:rsidRPr="005C73E7">
        <w:t>получения</w:t>
      </w:r>
      <w:r w:rsidRPr="005C73E7">
        <w:rPr>
          <w:spacing w:val="-3"/>
        </w:rPr>
        <w:t xml:space="preserve"> </w:t>
      </w:r>
      <w:r w:rsidRPr="005C73E7">
        <w:t>опыта</w:t>
      </w:r>
      <w:r w:rsidRPr="005C73E7">
        <w:rPr>
          <w:spacing w:val="-4"/>
        </w:rPr>
        <w:t xml:space="preserve"> </w:t>
      </w:r>
      <w:r w:rsidRPr="005C73E7">
        <w:t>применения</w:t>
      </w:r>
      <w:r w:rsidRPr="005C73E7">
        <w:rPr>
          <w:spacing w:val="-3"/>
        </w:rPr>
        <w:t xml:space="preserve"> </w:t>
      </w:r>
      <w:r w:rsidRPr="005C73E7">
        <w:t>правил</w:t>
      </w:r>
      <w:r w:rsidRPr="005C73E7">
        <w:rPr>
          <w:spacing w:val="-4"/>
        </w:rPr>
        <w:t xml:space="preserve"> </w:t>
      </w:r>
      <w:r w:rsidRPr="005C73E7">
        <w:t>социального</w:t>
      </w:r>
      <w:r w:rsidRPr="005C73E7">
        <w:rPr>
          <w:spacing w:val="-3"/>
        </w:rPr>
        <w:t xml:space="preserve"> </w:t>
      </w:r>
      <w:r w:rsidRPr="005C73E7">
        <w:t>взаимодействия.</w:t>
      </w:r>
    </w:p>
    <w:p w:rsidR="00B522FB" w:rsidRPr="005C73E7" w:rsidRDefault="00B522FB" w:rsidP="000567F2">
      <w:pPr>
        <w:pStyle w:val="21"/>
        <w:spacing w:before="41"/>
      </w:pPr>
      <w:r w:rsidRPr="005C73E7">
        <w:t>Содержание</w:t>
      </w:r>
      <w:r w:rsidRPr="005C73E7">
        <w:rPr>
          <w:spacing w:val="-6"/>
        </w:rPr>
        <w:t xml:space="preserve"> </w:t>
      </w:r>
      <w:r w:rsidRPr="005C73E7">
        <w:t>образовательной</w:t>
      </w:r>
      <w:r w:rsidRPr="005C73E7">
        <w:rPr>
          <w:spacing w:val="-4"/>
        </w:rPr>
        <w:t xml:space="preserve"> </w:t>
      </w:r>
      <w:r w:rsidRPr="005C73E7">
        <w:t>деятельности</w:t>
      </w:r>
    </w:p>
    <w:p w:rsidR="00B522FB" w:rsidRPr="005C73E7" w:rsidRDefault="00B522FB" w:rsidP="000567F2">
      <w:pPr>
        <w:pStyle w:val="ad"/>
        <w:spacing w:before="39"/>
        <w:ind w:right="252"/>
      </w:pPr>
      <w:r w:rsidRPr="005C73E7">
        <w:t>Для</w:t>
      </w:r>
      <w:r w:rsidRPr="005C73E7">
        <w:rPr>
          <w:spacing w:val="1"/>
        </w:rPr>
        <w:t xml:space="preserve"> </w:t>
      </w:r>
      <w:r w:rsidRPr="005C73E7">
        <w:t>благоприятной</w:t>
      </w:r>
      <w:r w:rsidRPr="005C73E7">
        <w:rPr>
          <w:spacing w:val="1"/>
        </w:rPr>
        <w:t xml:space="preserve"> </w:t>
      </w:r>
      <w:r w:rsidRPr="005C73E7">
        <w:t>адаптации</w:t>
      </w:r>
      <w:r w:rsidRPr="005C73E7">
        <w:rPr>
          <w:spacing w:val="1"/>
        </w:rPr>
        <w:t xml:space="preserve"> </w:t>
      </w:r>
      <w:r w:rsidRPr="005C73E7">
        <w:t>к</w:t>
      </w:r>
      <w:r w:rsidRPr="005C73E7">
        <w:rPr>
          <w:spacing w:val="1"/>
        </w:rPr>
        <w:t xml:space="preserve"> </w:t>
      </w:r>
      <w:r w:rsidRPr="005C73E7">
        <w:t>детскому</w:t>
      </w:r>
      <w:r w:rsidRPr="005C73E7">
        <w:rPr>
          <w:spacing w:val="1"/>
        </w:rPr>
        <w:t xml:space="preserve"> </w:t>
      </w:r>
      <w:r w:rsidRPr="005C73E7">
        <w:t>саду</w:t>
      </w:r>
      <w:r w:rsidRPr="005C73E7">
        <w:rPr>
          <w:spacing w:val="1"/>
        </w:rPr>
        <w:t xml:space="preserve"> </w:t>
      </w:r>
      <w:r w:rsidRPr="005C73E7">
        <w:t>педагог</w:t>
      </w:r>
      <w:r w:rsidRPr="005C73E7">
        <w:rPr>
          <w:spacing w:val="1"/>
        </w:rPr>
        <w:t xml:space="preserve"> </w:t>
      </w:r>
      <w:r w:rsidRPr="005C73E7">
        <w:t>обеспечивает</w:t>
      </w:r>
      <w:r w:rsidRPr="005C73E7">
        <w:rPr>
          <w:spacing w:val="1"/>
        </w:rPr>
        <w:t xml:space="preserve"> </w:t>
      </w:r>
      <w:r w:rsidRPr="005C73E7">
        <w:t>эмоциональный</w:t>
      </w:r>
      <w:r w:rsidRPr="005C73E7">
        <w:rPr>
          <w:spacing w:val="1"/>
        </w:rPr>
        <w:t xml:space="preserve"> </w:t>
      </w:r>
      <w:r w:rsidRPr="005C73E7">
        <w:t>комфорт детей в группе; побуждает детей к действиям с предметами и игрушками, поддерживает</w:t>
      </w:r>
      <w:r w:rsidRPr="005C73E7">
        <w:rPr>
          <w:spacing w:val="1"/>
        </w:rPr>
        <w:t xml:space="preserve"> </w:t>
      </w:r>
      <w:r w:rsidRPr="005C73E7">
        <w:t>потребность в доброжелательном внимании, заботе, положительной оценке взрослых. Использует</w:t>
      </w:r>
      <w:r w:rsidRPr="005C73E7">
        <w:rPr>
          <w:spacing w:val="1"/>
        </w:rPr>
        <w:t xml:space="preserve"> </w:t>
      </w:r>
      <w:r w:rsidRPr="005C73E7">
        <w:t>разнообразные</w:t>
      </w:r>
      <w:r w:rsidRPr="005C73E7">
        <w:rPr>
          <w:spacing w:val="-3"/>
        </w:rPr>
        <w:t xml:space="preserve"> </w:t>
      </w:r>
      <w:r w:rsidRPr="005C73E7">
        <w:t>телесные</w:t>
      </w:r>
      <w:r w:rsidRPr="005C73E7">
        <w:rPr>
          <w:spacing w:val="-2"/>
        </w:rPr>
        <w:t xml:space="preserve"> </w:t>
      </w:r>
      <w:r w:rsidRPr="005C73E7">
        <w:t>контакты (прикосновения),</w:t>
      </w:r>
      <w:r w:rsidRPr="005C73E7">
        <w:rPr>
          <w:spacing w:val="-2"/>
        </w:rPr>
        <w:t xml:space="preserve"> </w:t>
      </w:r>
      <w:r w:rsidRPr="005C73E7">
        <w:t>жесты, мимику.</w:t>
      </w:r>
    </w:p>
    <w:p w:rsidR="00B522FB" w:rsidRPr="005C73E7" w:rsidRDefault="00B522FB" w:rsidP="000567F2">
      <w:pPr>
        <w:pStyle w:val="ad"/>
        <w:ind w:right="248"/>
      </w:pPr>
      <w:r w:rsidRPr="005C73E7">
        <w:t>Педагог</w:t>
      </w:r>
      <w:r w:rsidRPr="005C73E7">
        <w:rPr>
          <w:spacing w:val="1"/>
        </w:rPr>
        <w:t xml:space="preserve"> </w:t>
      </w:r>
      <w:r w:rsidRPr="005C73E7">
        <w:t>поощряет</w:t>
      </w:r>
      <w:r w:rsidRPr="005C73E7">
        <w:rPr>
          <w:spacing w:val="1"/>
        </w:rPr>
        <w:t xml:space="preserve"> </w:t>
      </w:r>
      <w:r w:rsidRPr="005C73E7">
        <w:t>проявление</w:t>
      </w:r>
      <w:r w:rsidRPr="005C73E7">
        <w:rPr>
          <w:spacing w:val="1"/>
        </w:rPr>
        <w:t xml:space="preserve"> </w:t>
      </w:r>
      <w:r w:rsidRPr="005C73E7">
        <w:t>ребенком</w:t>
      </w:r>
      <w:r w:rsidRPr="005C73E7">
        <w:rPr>
          <w:spacing w:val="1"/>
        </w:rPr>
        <w:t xml:space="preserve"> </w:t>
      </w:r>
      <w:r w:rsidRPr="005C73E7">
        <w:t>инициативы</w:t>
      </w:r>
      <w:r w:rsidRPr="005C73E7">
        <w:rPr>
          <w:spacing w:val="1"/>
        </w:rPr>
        <w:t xml:space="preserve"> </w:t>
      </w:r>
      <w:r w:rsidRPr="005C73E7">
        <w:t>в</w:t>
      </w:r>
      <w:r w:rsidRPr="005C73E7">
        <w:rPr>
          <w:spacing w:val="1"/>
        </w:rPr>
        <w:t xml:space="preserve"> </w:t>
      </w:r>
      <w:r w:rsidRPr="005C73E7">
        <w:t>общении</w:t>
      </w:r>
      <w:r w:rsidRPr="005C73E7">
        <w:rPr>
          <w:spacing w:val="1"/>
        </w:rPr>
        <w:t xml:space="preserve"> </w:t>
      </w:r>
      <w:proofErr w:type="gramStart"/>
      <w:r w:rsidRPr="005C73E7">
        <w:t>со</w:t>
      </w:r>
      <w:proofErr w:type="gramEnd"/>
      <w:r w:rsidRPr="005C73E7">
        <w:rPr>
          <w:spacing w:val="1"/>
        </w:rPr>
        <w:t xml:space="preserve"> </w:t>
      </w:r>
      <w:r w:rsidRPr="005C73E7">
        <w:t>взрослыми</w:t>
      </w:r>
      <w:r w:rsidRPr="005C73E7">
        <w:rPr>
          <w:spacing w:val="1"/>
        </w:rPr>
        <w:t xml:space="preserve"> </w:t>
      </w:r>
      <w:r w:rsidRPr="005C73E7">
        <w:t>и</w:t>
      </w:r>
      <w:r w:rsidRPr="005C73E7">
        <w:rPr>
          <w:spacing w:val="1"/>
        </w:rPr>
        <w:t xml:space="preserve"> </w:t>
      </w:r>
      <w:r w:rsidRPr="005C73E7">
        <w:t>сверстниками. Хвалит ребенка, вызывая радость, стимулирует активность ребенка, улучшая его</w:t>
      </w:r>
      <w:r w:rsidRPr="005C73E7">
        <w:rPr>
          <w:spacing w:val="1"/>
        </w:rPr>
        <w:t xml:space="preserve"> </w:t>
      </w:r>
      <w:r w:rsidRPr="005C73E7">
        <w:t>отношение</w:t>
      </w:r>
      <w:r w:rsidRPr="005C73E7">
        <w:rPr>
          <w:spacing w:val="-2"/>
        </w:rPr>
        <w:t xml:space="preserve"> </w:t>
      </w:r>
      <w:r w:rsidRPr="005C73E7">
        <w:t>к взрослому,</w:t>
      </w:r>
      <w:r w:rsidRPr="005C73E7">
        <w:rPr>
          <w:spacing w:val="2"/>
        </w:rPr>
        <w:t xml:space="preserve"> </w:t>
      </w:r>
      <w:r w:rsidRPr="005C73E7">
        <w:t>усиливая доверие</w:t>
      </w:r>
      <w:r w:rsidRPr="005C73E7">
        <w:rPr>
          <w:spacing w:val="-2"/>
        </w:rPr>
        <w:t xml:space="preserve"> </w:t>
      </w:r>
      <w:r w:rsidRPr="005C73E7">
        <w:t>к нему.</w:t>
      </w:r>
    </w:p>
    <w:p w:rsidR="00B522FB" w:rsidRPr="005C73E7" w:rsidRDefault="00B522FB" w:rsidP="000567F2">
      <w:pPr>
        <w:pStyle w:val="ad"/>
        <w:ind w:right="253"/>
      </w:pPr>
      <w:r w:rsidRPr="005C73E7">
        <w:t>Педагог включает детей в игровые ситуации, вспоминая любимые сказки, стихотворения и</w:t>
      </w:r>
      <w:r w:rsidRPr="005C73E7">
        <w:rPr>
          <w:spacing w:val="1"/>
        </w:rPr>
        <w:t xml:space="preserve"> </w:t>
      </w:r>
      <w:r w:rsidRPr="005C73E7">
        <w:t>др.,</w:t>
      </w:r>
      <w:r w:rsidRPr="005C73E7">
        <w:rPr>
          <w:spacing w:val="1"/>
        </w:rPr>
        <w:t xml:space="preserve"> </w:t>
      </w:r>
      <w:r w:rsidRPr="005C73E7">
        <w:t>стимулируя</w:t>
      </w:r>
      <w:r w:rsidRPr="005C73E7">
        <w:rPr>
          <w:spacing w:val="1"/>
        </w:rPr>
        <w:t xml:space="preserve"> </w:t>
      </w:r>
      <w:r w:rsidRPr="005C73E7">
        <w:t>проявление</w:t>
      </w:r>
      <w:r w:rsidRPr="005C73E7">
        <w:rPr>
          <w:spacing w:val="1"/>
        </w:rPr>
        <w:t xml:space="preserve"> </w:t>
      </w:r>
      <w:r w:rsidRPr="005C73E7">
        <w:t>у</w:t>
      </w:r>
      <w:r w:rsidRPr="005C73E7">
        <w:rPr>
          <w:spacing w:val="1"/>
        </w:rPr>
        <w:t xml:space="preserve"> </w:t>
      </w:r>
      <w:r w:rsidRPr="005C73E7">
        <w:t>ребенка</w:t>
      </w:r>
      <w:r w:rsidRPr="005C73E7">
        <w:rPr>
          <w:spacing w:val="1"/>
        </w:rPr>
        <w:t xml:space="preserve"> </w:t>
      </w:r>
      <w:r w:rsidRPr="005C73E7">
        <w:t>интереса</w:t>
      </w:r>
      <w:r w:rsidRPr="005C73E7">
        <w:rPr>
          <w:spacing w:val="1"/>
        </w:rPr>
        <w:t xml:space="preserve"> </w:t>
      </w:r>
      <w:r w:rsidRPr="005C73E7">
        <w:t>к</w:t>
      </w:r>
      <w:r w:rsidRPr="005C73E7">
        <w:rPr>
          <w:spacing w:val="1"/>
        </w:rPr>
        <w:t xml:space="preserve"> </w:t>
      </w:r>
      <w:r w:rsidRPr="005C73E7">
        <w:t>себе,</w:t>
      </w:r>
      <w:r w:rsidRPr="005C73E7">
        <w:rPr>
          <w:spacing w:val="1"/>
        </w:rPr>
        <w:t xml:space="preserve"> </w:t>
      </w:r>
      <w:r w:rsidRPr="005C73E7">
        <w:t>желание</w:t>
      </w:r>
      <w:r w:rsidRPr="005C73E7">
        <w:rPr>
          <w:spacing w:val="1"/>
        </w:rPr>
        <w:t xml:space="preserve"> </w:t>
      </w:r>
      <w:r w:rsidRPr="005C73E7">
        <w:t>участвовать</w:t>
      </w:r>
      <w:r w:rsidRPr="005C73E7">
        <w:rPr>
          <w:spacing w:val="1"/>
        </w:rPr>
        <w:t xml:space="preserve"> </w:t>
      </w:r>
      <w:r w:rsidRPr="005C73E7">
        <w:t>в</w:t>
      </w:r>
      <w:r w:rsidRPr="005C73E7">
        <w:rPr>
          <w:spacing w:val="1"/>
        </w:rPr>
        <w:t xml:space="preserve"> </w:t>
      </w:r>
      <w:r w:rsidRPr="005C73E7">
        <w:t>совместной</w:t>
      </w:r>
      <w:r w:rsidRPr="005C73E7">
        <w:rPr>
          <w:spacing w:val="1"/>
        </w:rPr>
        <w:t xml:space="preserve"> </w:t>
      </w:r>
      <w:r w:rsidRPr="005C73E7">
        <w:t>деятельности,</w:t>
      </w:r>
      <w:r w:rsidRPr="005C73E7">
        <w:rPr>
          <w:spacing w:val="-1"/>
        </w:rPr>
        <w:t xml:space="preserve"> </w:t>
      </w:r>
      <w:r w:rsidRPr="005C73E7">
        <w:t>игре, развлечении.</w:t>
      </w:r>
    </w:p>
    <w:p w:rsidR="00B522FB" w:rsidRPr="005C73E7" w:rsidRDefault="00B522FB" w:rsidP="000567F2">
      <w:pPr>
        <w:pStyle w:val="ad"/>
        <w:ind w:right="248"/>
      </w:pPr>
      <w:r w:rsidRPr="005C73E7">
        <w:t>Педагог в беседе и различных формах совместной деятельности формирует элементарные</w:t>
      </w:r>
      <w:r w:rsidRPr="005C73E7">
        <w:rPr>
          <w:spacing w:val="1"/>
        </w:rPr>
        <w:t xml:space="preserve"> </w:t>
      </w:r>
      <w:r w:rsidRPr="005C73E7">
        <w:t>представления ребенка о себе, своем имени, внешнем виде, гендерной принадлежности (мальчик,</w:t>
      </w:r>
      <w:r w:rsidRPr="005C73E7">
        <w:rPr>
          <w:spacing w:val="1"/>
        </w:rPr>
        <w:t xml:space="preserve"> </w:t>
      </w:r>
      <w:r w:rsidRPr="005C73E7">
        <w:t>девочка) по внешним признакам (одежда, прическа); о близких людях; о ближайшем предметном</w:t>
      </w:r>
      <w:r w:rsidRPr="005C73E7">
        <w:rPr>
          <w:spacing w:val="1"/>
        </w:rPr>
        <w:t xml:space="preserve"> </w:t>
      </w:r>
      <w:r w:rsidRPr="005C73E7">
        <w:lastRenderedPageBreak/>
        <w:t>окружении.</w:t>
      </w:r>
    </w:p>
    <w:p w:rsidR="00B522FB" w:rsidRPr="005C73E7" w:rsidRDefault="00B522FB" w:rsidP="000567F2">
      <w:pPr>
        <w:pStyle w:val="ad"/>
        <w:ind w:right="249"/>
      </w:pPr>
      <w:r w:rsidRPr="005C73E7">
        <w:t>Педагог</w:t>
      </w:r>
      <w:r w:rsidRPr="005C73E7">
        <w:rPr>
          <w:spacing w:val="1"/>
        </w:rPr>
        <w:t xml:space="preserve"> </w:t>
      </w:r>
      <w:r w:rsidRPr="005C73E7">
        <w:t>создает</w:t>
      </w:r>
      <w:r w:rsidRPr="005C73E7">
        <w:rPr>
          <w:spacing w:val="1"/>
        </w:rPr>
        <w:t xml:space="preserve"> </w:t>
      </w:r>
      <w:r w:rsidRPr="005C73E7">
        <w:t>условия</w:t>
      </w:r>
      <w:r w:rsidRPr="005C73E7">
        <w:rPr>
          <w:spacing w:val="1"/>
        </w:rPr>
        <w:t xml:space="preserve"> </w:t>
      </w:r>
      <w:r w:rsidRPr="005C73E7">
        <w:t>для</w:t>
      </w:r>
      <w:r w:rsidRPr="005C73E7">
        <w:rPr>
          <w:spacing w:val="1"/>
        </w:rPr>
        <w:t xml:space="preserve"> </w:t>
      </w:r>
      <w:r w:rsidRPr="005C73E7">
        <w:t>получения</w:t>
      </w:r>
      <w:r w:rsidRPr="005C73E7">
        <w:rPr>
          <w:spacing w:val="1"/>
        </w:rPr>
        <w:t xml:space="preserve"> </w:t>
      </w:r>
      <w:r w:rsidRPr="005C73E7">
        <w:t>ребенком</w:t>
      </w:r>
      <w:r w:rsidRPr="005C73E7">
        <w:rPr>
          <w:spacing w:val="1"/>
        </w:rPr>
        <w:t xml:space="preserve"> </w:t>
      </w:r>
      <w:r w:rsidRPr="005C73E7">
        <w:t>первичного</w:t>
      </w:r>
      <w:r w:rsidRPr="005C73E7">
        <w:rPr>
          <w:spacing w:val="1"/>
        </w:rPr>
        <w:t xml:space="preserve"> </w:t>
      </w:r>
      <w:r w:rsidRPr="005C73E7">
        <w:t>опыта</w:t>
      </w:r>
      <w:r w:rsidRPr="005C73E7">
        <w:rPr>
          <w:spacing w:val="1"/>
        </w:rPr>
        <w:t xml:space="preserve"> </w:t>
      </w:r>
      <w:r w:rsidRPr="005C73E7">
        <w:t>социального</w:t>
      </w:r>
      <w:r w:rsidRPr="005C73E7">
        <w:rPr>
          <w:spacing w:val="1"/>
        </w:rPr>
        <w:t xml:space="preserve"> </w:t>
      </w:r>
      <w:r w:rsidRPr="005C73E7">
        <w:t>взаимодействия</w:t>
      </w:r>
      <w:r w:rsidRPr="005C73E7">
        <w:rPr>
          <w:spacing w:val="1"/>
        </w:rPr>
        <w:t xml:space="preserve"> </w:t>
      </w:r>
      <w:r w:rsidRPr="005C73E7">
        <w:t>(что</w:t>
      </w:r>
      <w:r w:rsidRPr="005C73E7">
        <w:rPr>
          <w:spacing w:val="1"/>
        </w:rPr>
        <w:t xml:space="preserve"> </w:t>
      </w:r>
      <w:r w:rsidRPr="005C73E7">
        <w:t>можно</w:t>
      </w:r>
      <w:r w:rsidRPr="005C73E7">
        <w:rPr>
          <w:spacing w:val="1"/>
        </w:rPr>
        <w:t xml:space="preserve"> </w:t>
      </w:r>
      <w:r w:rsidRPr="005C73E7">
        <w:t>делать,</w:t>
      </w:r>
      <w:r w:rsidRPr="005C73E7">
        <w:rPr>
          <w:spacing w:val="1"/>
        </w:rPr>
        <w:t xml:space="preserve"> </w:t>
      </w:r>
      <w:r w:rsidRPr="005C73E7">
        <w:t>чего</w:t>
      </w:r>
      <w:r w:rsidRPr="005C73E7">
        <w:rPr>
          <w:spacing w:val="1"/>
        </w:rPr>
        <w:t xml:space="preserve"> </w:t>
      </w:r>
      <w:r w:rsidRPr="005C73E7">
        <w:t>делать</w:t>
      </w:r>
      <w:r w:rsidRPr="005C73E7">
        <w:rPr>
          <w:spacing w:val="1"/>
        </w:rPr>
        <w:t xml:space="preserve"> </w:t>
      </w:r>
      <w:r w:rsidRPr="005C73E7">
        <w:t>нельзя;</w:t>
      </w:r>
      <w:r w:rsidRPr="005C73E7">
        <w:rPr>
          <w:spacing w:val="1"/>
        </w:rPr>
        <w:t xml:space="preserve"> </w:t>
      </w:r>
      <w:r w:rsidRPr="005C73E7">
        <w:t>здороваться,</w:t>
      </w:r>
      <w:r w:rsidRPr="005C73E7">
        <w:rPr>
          <w:spacing w:val="1"/>
        </w:rPr>
        <w:t xml:space="preserve"> </w:t>
      </w:r>
      <w:r w:rsidRPr="005C73E7">
        <w:t>отвечать</w:t>
      </w:r>
      <w:r w:rsidRPr="005C73E7">
        <w:rPr>
          <w:spacing w:val="1"/>
        </w:rPr>
        <w:t xml:space="preserve"> </w:t>
      </w:r>
      <w:r w:rsidRPr="005C73E7">
        <w:t>на</w:t>
      </w:r>
      <w:r w:rsidRPr="005C73E7">
        <w:rPr>
          <w:spacing w:val="1"/>
        </w:rPr>
        <w:t xml:space="preserve"> </w:t>
      </w:r>
      <w:r w:rsidRPr="005C73E7">
        <w:t>приветствие</w:t>
      </w:r>
      <w:r w:rsidRPr="005C73E7">
        <w:rPr>
          <w:spacing w:val="-57"/>
        </w:rPr>
        <w:t xml:space="preserve"> </w:t>
      </w:r>
      <w:r w:rsidRPr="005C73E7">
        <w:t>взрослого,</w:t>
      </w:r>
      <w:r w:rsidRPr="005C73E7">
        <w:rPr>
          <w:spacing w:val="-2"/>
        </w:rPr>
        <w:t xml:space="preserve"> </w:t>
      </w:r>
      <w:r w:rsidRPr="005C73E7">
        <w:t>благодарить; выполнять просьбу</w:t>
      </w:r>
      <w:r w:rsidRPr="005C73E7">
        <w:rPr>
          <w:spacing w:val="-8"/>
        </w:rPr>
        <w:t xml:space="preserve"> </w:t>
      </w:r>
      <w:r w:rsidRPr="005C73E7">
        <w:t>воспитателя).</w:t>
      </w:r>
    </w:p>
    <w:p w:rsidR="00B522FB" w:rsidRPr="005C73E7" w:rsidRDefault="00B522FB" w:rsidP="000567F2">
      <w:pPr>
        <w:pStyle w:val="ad"/>
        <w:ind w:right="248"/>
      </w:pPr>
      <w:r w:rsidRPr="005C73E7">
        <w:rPr>
          <w:b/>
          <w:i/>
        </w:rPr>
        <w:t>В</w:t>
      </w:r>
      <w:r w:rsidRPr="005C73E7">
        <w:rPr>
          <w:b/>
          <w:i/>
          <w:spacing w:val="1"/>
        </w:rPr>
        <w:t xml:space="preserve"> </w:t>
      </w:r>
      <w:r w:rsidRPr="005C73E7">
        <w:rPr>
          <w:b/>
          <w:i/>
        </w:rPr>
        <w:t>результате,</w:t>
      </w:r>
      <w:r w:rsidRPr="005C73E7">
        <w:rPr>
          <w:b/>
          <w:i/>
          <w:spacing w:val="1"/>
        </w:rPr>
        <w:t xml:space="preserve"> </w:t>
      </w:r>
      <w:r w:rsidRPr="005C73E7">
        <w:rPr>
          <w:b/>
          <w:i/>
        </w:rPr>
        <w:t>к</w:t>
      </w:r>
      <w:r w:rsidRPr="005C73E7">
        <w:rPr>
          <w:b/>
          <w:i/>
          <w:spacing w:val="1"/>
        </w:rPr>
        <w:t xml:space="preserve"> </w:t>
      </w:r>
      <w:r w:rsidRPr="005C73E7">
        <w:rPr>
          <w:b/>
          <w:i/>
        </w:rPr>
        <w:t>концу</w:t>
      </w:r>
      <w:r w:rsidRPr="005C73E7">
        <w:rPr>
          <w:b/>
          <w:i/>
          <w:spacing w:val="1"/>
        </w:rPr>
        <w:t xml:space="preserve"> </w:t>
      </w:r>
      <w:r w:rsidRPr="005C73E7">
        <w:rPr>
          <w:b/>
          <w:i/>
        </w:rPr>
        <w:t>2-го</w:t>
      </w:r>
      <w:r w:rsidRPr="005C73E7">
        <w:rPr>
          <w:b/>
          <w:i/>
          <w:spacing w:val="1"/>
        </w:rPr>
        <w:t xml:space="preserve"> </w:t>
      </w:r>
      <w:r w:rsidRPr="005C73E7">
        <w:rPr>
          <w:b/>
          <w:i/>
        </w:rPr>
        <w:t>года</w:t>
      </w:r>
      <w:r w:rsidRPr="005C73E7">
        <w:rPr>
          <w:b/>
          <w:i/>
          <w:spacing w:val="1"/>
        </w:rPr>
        <w:t xml:space="preserve"> </w:t>
      </w:r>
      <w:r w:rsidRPr="005C73E7">
        <w:rPr>
          <w:b/>
          <w:i/>
        </w:rPr>
        <w:t>жизни</w:t>
      </w:r>
      <w:r w:rsidRPr="005C73E7">
        <w:t>,</w:t>
      </w:r>
      <w:r w:rsidRPr="005C73E7">
        <w:rPr>
          <w:spacing w:val="1"/>
        </w:rPr>
        <w:t xml:space="preserve"> </w:t>
      </w:r>
      <w:r w:rsidRPr="005C73E7">
        <w:t>ребенок</w:t>
      </w:r>
      <w:r w:rsidRPr="005C73E7">
        <w:rPr>
          <w:spacing w:val="1"/>
        </w:rPr>
        <w:t xml:space="preserve"> </w:t>
      </w:r>
      <w:r w:rsidRPr="005C73E7">
        <w:t>демонстрирует</w:t>
      </w:r>
      <w:r w:rsidRPr="005C73E7">
        <w:rPr>
          <w:spacing w:val="1"/>
        </w:rPr>
        <w:t xml:space="preserve"> </w:t>
      </w:r>
      <w:r w:rsidRPr="005C73E7">
        <w:t>ярко</w:t>
      </w:r>
      <w:r w:rsidRPr="005C73E7">
        <w:rPr>
          <w:spacing w:val="1"/>
        </w:rPr>
        <w:t xml:space="preserve"> </w:t>
      </w:r>
      <w:r w:rsidRPr="005C73E7">
        <w:t>выраженную</w:t>
      </w:r>
      <w:r w:rsidRPr="005C73E7">
        <w:rPr>
          <w:spacing w:val="1"/>
        </w:rPr>
        <w:t xml:space="preserve"> </w:t>
      </w:r>
      <w:r w:rsidRPr="005C73E7">
        <w:t xml:space="preserve">потребность в общении </w:t>
      </w:r>
      <w:proofErr w:type="gramStart"/>
      <w:r w:rsidRPr="005C73E7">
        <w:t>со</w:t>
      </w:r>
      <w:proofErr w:type="gramEnd"/>
      <w:r w:rsidRPr="005C73E7">
        <w:t xml:space="preserve"> взрослыми, начинает проявлять интерес к общению со сверстниками;</w:t>
      </w:r>
      <w:r w:rsidRPr="005C73E7">
        <w:rPr>
          <w:spacing w:val="1"/>
        </w:rPr>
        <w:t xml:space="preserve"> </w:t>
      </w:r>
      <w:r w:rsidRPr="005C73E7">
        <w:t>умеет</w:t>
      </w:r>
      <w:r w:rsidRPr="005C73E7">
        <w:rPr>
          <w:spacing w:val="-1"/>
        </w:rPr>
        <w:t xml:space="preserve"> </w:t>
      </w:r>
      <w:r w:rsidRPr="005C73E7">
        <w:t>действовать</w:t>
      </w:r>
      <w:r w:rsidRPr="005C73E7">
        <w:rPr>
          <w:spacing w:val="1"/>
        </w:rPr>
        <w:t xml:space="preserve"> </w:t>
      </w:r>
      <w:r w:rsidRPr="005C73E7">
        <w:t>с</w:t>
      </w:r>
      <w:r w:rsidRPr="005C73E7">
        <w:rPr>
          <w:spacing w:val="-1"/>
        </w:rPr>
        <w:t xml:space="preserve"> </w:t>
      </w:r>
      <w:r w:rsidRPr="005C73E7">
        <w:t>предметами</w:t>
      </w:r>
      <w:r w:rsidRPr="005C73E7">
        <w:rPr>
          <w:spacing w:val="1"/>
        </w:rPr>
        <w:t xml:space="preserve"> </w:t>
      </w:r>
      <w:r w:rsidRPr="005C73E7">
        <w:t>в</w:t>
      </w:r>
      <w:r w:rsidRPr="005C73E7">
        <w:rPr>
          <w:spacing w:val="-1"/>
        </w:rPr>
        <w:t xml:space="preserve"> </w:t>
      </w:r>
      <w:r w:rsidRPr="005C73E7">
        <w:t>соответствии с</w:t>
      </w:r>
      <w:r w:rsidRPr="005C73E7">
        <w:rPr>
          <w:spacing w:val="-1"/>
        </w:rPr>
        <w:t xml:space="preserve"> </w:t>
      </w:r>
      <w:r w:rsidRPr="005C73E7">
        <w:t>их</w:t>
      </w:r>
      <w:r w:rsidRPr="005C73E7">
        <w:rPr>
          <w:spacing w:val="2"/>
        </w:rPr>
        <w:t xml:space="preserve"> </w:t>
      </w:r>
      <w:r w:rsidRPr="005C73E7">
        <w:t>социальным</w:t>
      </w:r>
      <w:r w:rsidRPr="005C73E7">
        <w:rPr>
          <w:spacing w:val="-1"/>
        </w:rPr>
        <w:t xml:space="preserve"> </w:t>
      </w:r>
      <w:r w:rsidRPr="005C73E7">
        <w:t>назначением; активно подражает</w:t>
      </w:r>
    </w:p>
    <w:p w:rsidR="00B522FB" w:rsidRPr="005C73E7" w:rsidRDefault="00B522FB" w:rsidP="000567F2">
      <w:pPr>
        <w:spacing w:line="240" w:lineRule="auto"/>
        <w:jc w:val="both"/>
        <w:rPr>
          <w:rFonts w:ascii="Times New Roman" w:hAnsi="Times New Roman" w:cs="Times New Roman"/>
          <w:sz w:val="24"/>
          <w:szCs w:val="24"/>
        </w:rPr>
        <w:sectPr w:rsidR="00B522FB" w:rsidRPr="005C73E7">
          <w:pgSz w:w="11910" w:h="16840"/>
          <w:pgMar w:top="1080" w:right="320" w:bottom="920" w:left="920" w:header="710" w:footer="734" w:gutter="0"/>
          <w:cols w:space="720"/>
        </w:sectPr>
      </w:pPr>
    </w:p>
    <w:p w:rsidR="00B522FB" w:rsidRPr="005C73E7" w:rsidRDefault="00B522FB" w:rsidP="000567F2">
      <w:pPr>
        <w:pStyle w:val="ad"/>
        <w:spacing w:before="80"/>
        <w:ind w:right="248" w:firstLine="0"/>
      </w:pPr>
      <w:r w:rsidRPr="005C73E7">
        <w:lastRenderedPageBreak/>
        <w:t>взрослым;</w:t>
      </w:r>
      <w:r w:rsidRPr="005C73E7">
        <w:rPr>
          <w:spacing w:val="10"/>
        </w:rPr>
        <w:t xml:space="preserve"> </w:t>
      </w:r>
      <w:r w:rsidRPr="005C73E7">
        <w:t>обращается</w:t>
      </w:r>
      <w:r w:rsidRPr="005C73E7">
        <w:rPr>
          <w:spacing w:val="11"/>
        </w:rPr>
        <w:t xml:space="preserve"> </w:t>
      </w:r>
      <w:r w:rsidRPr="005C73E7">
        <w:t>к</w:t>
      </w:r>
      <w:r w:rsidRPr="005C73E7">
        <w:rPr>
          <w:spacing w:val="10"/>
        </w:rPr>
        <w:t xml:space="preserve"> </w:t>
      </w:r>
      <w:r w:rsidRPr="005C73E7">
        <w:t>взрослому</w:t>
      </w:r>
      <w:r w:rsidRPr="005C73E7">
        <w:rPr>
          <w:spacing w:val="4"/>
        </w:rPr>
        <w:t xml:space="preserve"> </w:t>
      </w:r>
      <w:r w:rsidRPr="005C73E7">
        <w:t>с</w:t>
      </w:r>
      <w:r w:rsidRPr="005C73E7">
        <w:rPr>
          <w:spacing w:val="9"/>
        </w:rPr>
        <w:t xml:space="preserve"> </w:t>
      </w:r>
      <w:r w:rsidRPr="005C73E7">
        <w:t>просьбой</w:t>
      </w:r>
      <w:r w:rsidRPr="005C73E7">
        <w:rPr>
          <w:spacing w:val="11"/>
        </w:rPr>
        <w:t xml:space="preserve"> </w:t>
      </w:r>
      <w:r w:rsidRPr="005C73E7">
        <w:t>о</w:t>
      </w:r>
      <w:r w:rsidRPr="005C73E7">
        <w:rPr>
          <w:spacing w:val="7"/>
        </w:rPr>
        <w:t xml:space="preserve"> </w:t>
      </w:r>
      <w:r w:rsidRPr="005C73E7">
        <w:t>помощи;</w:t>
      </w:r>
      <w:r w:rsidRPr="005C73E7">
        <w:rPr>
          <w:spacing w:val="10"/>
        </w:rPr>
        <w:t xml:space="preserve"> </w:t>
      </w:r>
      <w:r w:rsidRPr="005C73E7">
        <w:t>включается</w:t>
      </w:r>
      <w:r w:rsidRPr="005C73E7">
        <w:rPr>
          <w:spacing w:val="9"/>
        </w:rPr>
        <w:t xml:space="preserve"> </w:t>
      </w:r>
      <w:r w:rsidRPr="005C73E7">
        <w:t>в</w:t>
      </w:r>
      <w:r w:rsidRPr="005C73E7">
        <w:rPr>
          <w:spacing w:val="10"/>
        </w:rPr>
        <w:t xml:space="preserve"> </w:t>
      </w:r>
      <w:r w:rsidRPr="005C73E7">
        <w:t>парные</w:t>
      </w:r>
      <w:r w:rsidRPr="005C73E7">
        <w:rPr>
          <w:spacing w:val="8"/>
        </w:rPr>
        <w:t xml:space="preserve"> </w:t>
      </w:r>
      <w:r w:rsidRPr="005C73E7">
        <w:t>игры</w:t>
      </w:r>
      <w:r w:rsidRPr="005C73E7">
        <w:rPr>
          <w:spacing w:val="9"/>
        </w:rPr>
        <w:t xml:space="preserve"> </w:t>
      </w:r>
      <w:proofErr w:type="gramStart"/>
      <w:r w:rsidRPr="005C73E7">
        <w:t>со</w:t>
      </w:r>
      <w:proofErr w:type="gramEnd"/>
      <w:r w:rsidRPr="005C73E7">
        <w:rPr>
          <w:spacing w:val="9"/>
        </w:rPr>
        <w:t xml:space="preserve"> </w:t>
      </w:r>
      <w:r w:rsidRPr="005C73E7">
        <w:t>взрослым</w:t>
      </w:r>
      <w:r w:rsidRPr="005C73E7">
        <w:rPr>
          <w:spacing w:val="-57"/>
        </w:rPr>
        <w:t xml:space="preserve"> </w:t>
      </w:r>
      <w:r w:rsidRPr="005C73E7">
        <w:t>и</w:t>
      </w:r>
      <w:r w:rsidRPr="005C73E7">
        <w:rPr>
          <w:spacing w:val="-1"/>
        </w:rPr>
        <w:t xml:space="preserve"> </w:t>
      </w:r>
      <w:r w:rsidRPr="005C73E7">
        <w:t>сверстниками.</w:t>
      </w:r>
    </w:p>
    <w:p w:rsidR="00B522FB" w:rsidRPr="005C73E7" w:rsidRDefault="00B522FB" w:rsidP="000567F2">
      <w:pPr>
        <w:pStyle w:val="ad"/>
        <w:spacing w:before="1"/>
        <w:ind w:left="0" w:firstLine="0"/>
      </w:pPr>
    </w:p>
    <w:p w:rsidR="00B522FB" w:rsidRPr="005C73E7" w:rsidRDefault="00B522FB" w:rsidP="000567F2">
      <w:pPr>
        <w:pStyle w:val="21"/>
      </w:pPr>
      <w:r w:rsidRPr="005C73E7">
        <w:t>От</w:t>
      </w:r>
      <w:r w:rsidRPr="005C73E7">
        <w:rPr>
          <w:spacing w:val="1"/>
        </w:rPr>
        <w:t xml:space="preserve"> </w:t>
      </w:r>
      <w:r w:rsidRPr="005C73E7">
        <w:t>2 лет</w:t>
      </w:r>
      <w:r w:rsidRPr="005C73E7">
        <w:rPr>
          <w:spacing w:val="-1"/>
        </w:rPr>
        <w:t xml:space="preserve"> </w:t>
      </w:r>
      <w:r w:rsidRPr="005C73E7">
        <w:t>до 3</w:t>
      </w:r>
      <w:r w:rsidRPr="005C73E7">
        <w:rPr>
          <w:spacing w:val="-1"/>
        </w:rPr>
        <w:t xml:space="preserve"> </w:t>
      </w:r>
      <w:r w:rsidRPr="005C73E7">
        <w:t>лет.</w:t>
      </w:r>
    </w:p>
    <w:p w:rsidR="00B522FB" w:rsidRPr="005C73E7" w:rsidRDefault="00B522FB" w:rsidP="000567F2">
      <w:pPr>
        <w:pStyle w:val="ad"/>
        <w:spacing w:before="36"/>
        <w:ind w:right="244"/>
      </w:pPr>
      <w:r w:rsidRPr="005C73E7">
        <w:t xml:space="preserve">В области социально-коммуникативного развития основными </w:t>
      </w:r>
      <w:r w:rsidRPr="005C73E7">
        <w:rPr>
          <w:b/>
          <w:i/>
        </w:rPr>
        <w:t xml:space="preserve">задачами </w:t>
      </w:r>
      <w:r w:rsidRPr="005C73E7">
        <w:t>образовательной</w:t>
      </w:r>
      <w:r w:rsidRPr="005C73E7">
        <w:rPr>
          <w:spacing w:val="1"/>
        </w:rPr>
        <w:t xml:space="preserve"> </w:t>
      </w:r>
      <w:r w:rsidRPr="005C73E7">
        <w:t>деятельности являются:</w:t>
      </w:r>
    </w:p>
    <w:p w:rsidR="00B522FB" w:rsidRPr="005C73E7" w:rsidRDefault="00B522FB" w:rsidP="000567F2">
      <w:pPr>
        <w:pStyle w:val="ad"/>
        <w:ind w:right="251"/>
      </w:pPr>
      <w:r w:rsidRPr="005C73E7">
        <w:t>поддерживать</w:t>
      </w:r>
      <w:r w:rsidRPr="005C73E7">
        <w:rPr>
          <w:spacing w:val="1"/>
        </w:rPr>
        <w:t xml:space="preserve"> </w:t>
      </w:r>
      <w:r w:rsidRPr="005C73E7">
        <w:t>эмоционально-положительное</w:t>
      </w:r>
      <w:r w:rsidRPr="005C73E7">
        <w:rPr>
          <w:spacing w:val="1"/>
        </w:rPr>
        <w:t xml:space="preserve"> </w:t>
      </w:r>
      <w:r w:rsidRPr="005C73E7">
        <w:t>состояние</w:t>
      </w:r>
      <w:r w:rsidRPr="005C73E7">
        <w:rPr>
          <w:spacing w:val="1"/>
        </w:rPr>
        <w:t xml:space="preserve"> </w:t>
      </w:r>
      <w:r w:rsidRPr="005C73E7">
        <w:t>детей</w:t>
      </w:r>
      <w:r w:rsidRPr="005C73E7">
        <w:rPr>
          <w:spacing w:val="1"/>
        </w:rPr>
        <w:t xml:space="preserve"> </w:t>
      </w:r>
      <w:r w:rsidRPr="005C73E7">
        <w:t>в</w:t>
      </w:r>
      <w:r w:rsidRPr="005C73E7">
        <w:rPr>
          <w:spacing w:val="1"/>
        </w:rPr>
        <w:t xml:space="preserve"> </w:t>
      </w:r>
      <w:r w:rsidRPr="005C73E7">
        <w:t>период</w:t>
      </w:r>
      <w:r w:rsidRPr="005C73E7">
        <w:rPr>
          <w:spacing w:val="1"/>
        </w:rPr>
        <w:t xml:space="preserve"> </w:t>
      </w:r>
      <w:r w:rsidRPr="005C73E7">
        <w:t>адаптации</w:t>
      </w:r>
      <w:r w:rsidRPr="005C73E7">
        <w:rPr>
          <w:spacing w:val="1"/>
        </w:rPr>
        <w:t xml:space="preserve"> </w:t>
      </w:r>
      <w:r w:rsidRPr="005C73E7">
        <w:t>к</w:t>
      </w:r>
      <w:r w:rsidRPr="005C73E7">
        <w:rPr>
          <w:spacing w:val="-57"/>
        </w:rPr>
        <w:t xml:space="preserve"> </w:t>
      </w:r>
      <w:r w:rsidRPr="005C73E7">
        <w:t>детскому</w:t>
      </w:r>
      <w:r w:rsidRPr="005C73E7">
        <w:rPr>
          <w:spacing w:val="-4"/>
        </w:rPr>
        <w:t xml:space="preserve"> </w:t>
      </w:r>
      <w:r w:rsidRPr="005C73E7">
        <w:t>саду;</w:t>
      </w:r>
    </w:p>
    <w:p w:rsidR="00B522FB" w:rsidRPr="005C73E7" w:rsidRDefault="00B522FB" w:rsidP="000567F2">
      <w:pPr>
        <w:pStyle w:val="ad"/>
        <w:ind w:right="255"/>
      </w:pPr>
      <w:r w:rsidRPr="005C73E7">
        <w:t>развивать</w:t>
      </w:r>
      <w:r w:rsidRPr="005C73E7">
        <w:rPr>
          <w:spacing w:val="1"/>
        </w:rPr>
        <w:t xml:space="preserve"> </w:t>
      </w:r>
      <w:r w:rsidRPr="005C73E7">
        <w:t>игровой</w:t>
      </w:r>
      <w:r w:rsidRPr="005C73E7">
        <w:rPr>
          <w:spacing w:val="1"/>
        </w:rPr>
        <w:t xml:space="preserve"> </w:t>
      </w:r>
      <w:r w:rsidRPr="005C73E7">
        <w:t>опыт</w:t>
      </w:r>
      <w:r w:rsidRPr="005C73E7">
        <w:rPr>
          <w:spacing w:val="1"/>
        </w:rPr>
        <w:t xml:space="preserve"> </w:t>
      </w:r>
      <w:r w:rsidRPr="005C73E7">
        <w:t>ребенка,</w:t>
      </w:r>
      <w:r w:rsidRPr="005C73E7">
        <w:rPr>
          <w:spacing w:val="1"/>
        </w:rPr>
        <w:t xml:space="preserve"> </w:t>
      </w:r>
      <w:r w:rsidRPr="005C73E7">
        <w:t>помогая</w:t>
      </w:r>
      <w:r w:rsidRPr="005C73E7">
        <w:rPr>
          <w:spacing w:val="1"/>
        </w:rPr>
        <w:t xml:space="preserve"> </w:t>
      </w:r>
      <w:r w:rsidRPr="005C73E7">
        <w:t>детям</w:t>
      </w:r>
      <w:r w:rsidRPr="005C73E7">
        <w:rPr>
          <w:spacing w:val="1"/>
        </w:rPr>
        <w:t xml:space="preserve"> </w:t>
      </w:r>
      <w:r w:rsidRPr="005C73E7">
        <w:t>отражать</w:t>
      </w:r>
      <w:r w:rsidRPr="005C73E7">
        <w:rPr>
          <w:spacing w:val="1"/>
        </w:rPr>
        <w:t xml:space="preserve"> </w:t>
      </w:r>
      <w:r w:rsidRPr="005C73E7">
        <w:t>в</w:t>
      </w:r>
      <w:r w:rsidRPr="005C73E7">
        <w:rPr>
          <w:spacing w:val="1"/>
        </w:rPr>
        <w:t xml:space="preserve"> </w:t>
      </w:r>
      <w:r w:rsidRPr="005C73E7">
        <w:t>игре</w:t>
      </w:r>
      <w:r w:rsidRPr="005C73E7">
        <w:rPr>
          <w:spacing w:val="1"/>
        </w:rPr>
        <w:t xml:space="preserve"> </w:t>
      </w:r>
      <w:r w:rsidRPr="005C73E7">
        <w:t>представления</w:t>
      </w:r>
      <w:r w:rsidRPr="005C73E7">
        <w:rPr>
          <w:spacing w:val="1"/>
        </w:rPr>
        <w:t xml:space="preserve"> </w:t>
      </w:r>
      <w:r w:rsidRPr="005C73E7">
        <w:t>об</w:t>
      </w:r>
      <w:r w:rsidRPr="005C73E7">
        <w:rPr>
          <w:spacing w:val="1"/>
        </w:rPr>
        <w:t xml:space="preserve"> </w:t>
      </w:r>
      <w:r w:rsidRPr="005C73E7">
        <w:t>окружающей</w:t>
      </w:r>
      <w:r w:rsidRPr="005C73E7">
        <w:rPr>
          <w:spacing w:val="-1"/>
        </w:rPr>
        <w:t xml:space="preserve"> </w:t>
      </w:r>
      <w:r w:rsidRPr="005C73E7">
        <w:t>действительности;</w:t>
      </w:r>
    </w:p>
    <w:p w:rsidR="00B522FB" w:rsidRPr="005C73E7" w:rsidRDefault="00B522FB" w:rsidP="000567F2">
      <w:pPr>
        <w:pStyle w:val="ad"/>
        <w:ind w:right="249"/>
      </w:pPr>
      <w:r w:rsidRPr="005C73E7">
        <w:t>поддерживать</w:t>
      </w:r>
      <w:r w:rsidRPr="005C73E7">
        <w:rPr>
          <w:spacing w:val="1"/>
        </w:rPr>
        <w:t xml:space="preserve"> </w:t>
      </w:r>
      <w:r w:rsidRPr="005C73E7">
        <w:t>доброжелательные</w:t>
      </w:r>
      <w:r w:rsidRPr="005C73E7">
        <w:rPr>
          <w:spacing w:val="1"/>
        </w:rPr>
        <w:t xml:space="preserve"> </w:t>
      </w:r>
      <w:r w:rsidRPr="005C73E7">
        <w:t>взаимоотношения</w:t>
      </w:r>
      <w:r w:rsidRPr="005C73E7">
        <w:rPr>
          <w:spacing w:val="1"/>
        </w:rPr>
        <w:t xml:space="preserve"> </w:t>
      </w:r>
      <w:r w:rsidRPr="005C73E7">
        <w:t>детей,</w:t>
      </w:r>
      <w:r w:rsidRPr="005C73E7">
        <w:rPr>
          <w:spacing w:val="1"/>
        </w:rPr>
        <w:t xml:space="preserve"> </w:t>
      </w:r>
      <w:r w:rsidRPr="005C73E7">
        <w:t>развивать</w:t>
      </w:r>
      <w:r w:rsidRPr="005C73E7">
        <w:rPr>
          <w:spacing w:val="1"/>
        </w:rPr>
        <w:t xml:space="preserve"> </w:t>
      </w:r>
      <w:r w:rsidRPr="005C73E7">
        <w:t>эмоциональную</w:t>
      </w:r>
      <w:r w:rsidRPr="005C73E7">
        <w:rPr>
          <w:spacing w:val="1"/>
        </w:rPr>
        <w:t xml:space="preserve"> </w:t>
      </w:r>
      <w:r w:rsidRPr="005C73E7">
        <w:t>отзывчивость в</w:t>
      </w:r>
      <w:r w:rsidRPr="005C73E7">
        <w:rPr>
          <w:spacing w:val="-2"/>
        </w:rPr>
        <w:t xml:space="preserve"> </w:t>
      </w:r>
      <w:r w:rsidRPr="005C73E7">
        <w:t>ходе</w:t>
      </w:r>
      <w:r w:rsidRPr="005C73E7">
        <w:rPr>
          <w:spacing w:val="-2"/>
        </w:rPr>
        <w:t xml:space="preserve"> </w:t>
      </w:r>
      <w:r w:rsidRPr="005C73E7">
        <w:t>привлечения</w:t>
      </w:r>
      <w:r w:rsidRPr="005C73E7">
        <w:rPr>
          <w:spacing w:val="-1"/>
        </w:rPr>
        <w:t xml:space="preserve"> </w:t>
      </w:r>
      <w:r w:rsidRPr="005C73E7">
        <w:t>к</w:t>
      </w:r>
      <w:r w:rsidRPr="005C73E7">
        <w:rPr>
          <w:spacing w:val="-1"/>
        </w:rPr>
        <w:t xml:space="preserve"> </w:t>
      </w:r>
      <w:r w:rsidRPr="005C73E7">
        <w:t>конкретным</w:t>
      </w:r>
      <w:r w:rsidRPr="005C73E7">
        <w:rPr>
          <w:spacing w:val="-2"/>
        </w:rPr>
        <w:t xml:space="preserve"> </w:t>
      </w:r>
      <w:r w:rsidRPr="005C73E7">
        <w:t>действиям</w:t>
      </w:r>
      <w:r w:rsidRPr="005C73E7">
        <w:rPr>
          <w:spacing w:val="-2"/>
        </w:rPr>
        <w:t xml:space="preserve"> </w:t>
      </w:r>
      <w:r w:rsidRPr="005C73E7">
        <w:t>помощи,</w:t>
      </w:r>
      <w:r w:rsidRPr="005C73E7">
        <w:rPr>
          <w:spacing w:val="-1"/>
        </w:rPr>
        <w:t xml:space="preserve"> </w:t>
      </w:r>
      <w:r w:rsidRPr="005C73E7">
        <w:t>заботы, участия;</w:t>
      </w:r>
    </w:p>
    <w:p w:rsidR="00B522FB" w:rsidRPr="005C73E7" w:rsidRDefault="00B522FB" w:rsidP="000567F2">
      <w:pPr>
        <w:pStyle w:val="ad"/>
        <w:ind w:right="245"/>
      </w:pPr>
      <w:r w:rsidRPr="005C73E7">
        <w:t>формировать элементарные представления о людях (взрослые, дети), их внешнем виде,</w:t>
      </w:r>
      <w:r w:rsidRPr="005C73E7">
        <w:rPr>
          <w:spacing w:val="1"/>
        </w:rPr>
        <w:t xml:space="preserve"> </w:t>
      </w:r>
      <w:r w:rsidRPr="005C73E7">
        <w:t>действиях, одежде, о некоторых ярко выраженных эмоциональных состояниях (радость, грусть), о</w:t>
      </w:r>
      <w:r w:rsidRPr="005C73E7">
        <w:rPr>
          <w:spacing w:val="1"/>
        </w:rPr>
        <w:t xml:space="preserve"> </w:t>
      </w:r>
      <w:r w:rsidRPr="005C73E7">
        <w:t>семье</w:t>
      </w:r>
      <w:r w:rsidRPr="005C73E7">
        <w:rPr>
          <w:spacing w:val="-2"/>
        </w:rPr>
        <w:t xml:space="preserve"> </w:t>
      </w:r>
      <w:r w:rsidRPr="005C73E7">
        <w:t>и детском саде;</w:t>
      </w:r>
    </w:p>
    <w:p w:rsidR="00B522FB" w:rsidRPr="005C73E7" w:rsidRDefault="00B522FB" w:rsidP="000567F2">
      <w:pPr>
        <w:pStyle w:val="ad"/>
        <w:ind w:right="255"/>
      </w:pPr>
      <w:r w:rsidRPr="005C73E7">
        <w:t>формировать первичные представления ребенка о себе, о своем возрасте, поле, о родителях</w:t>
      </w:r>
      <w:r w:rsidRPr="005C73E7">
        <w:rPr>
          <w:spacing w:val="1"/>
        </w:rPr>
        <w:t xml:space="preserve"> </w:t>
      </w:r>
      <w:r w:rsidRPr="005C73E7">
        <w:t>и</w:t>
      </w:r>
      <w:r w:rsidRPr="005C73E7">
        <w:rPr>
          <w:spacing w:val="-1"/>
        </w:rPr>
        <w:t xml:space="preserve"> </w:t>
      </w:r>
      <w:r w:rsidRPr="005C73E7">
        <w:t>близких</w:t>
      </w:r>
      <w:r w:rsidRPr="005C73E7">
        <w:rPr>
          <w:spacing w:val="2"/>
        </w:rPr>
        <w:t xml:space="preserve"> </w:t>
      </w:r>
      <w:r w:rsidRPr="005C73E7">
        <w:t>членах</w:t>
      </w:r>
      <w:r w:rsidRPr="005C73E7">
        <w:rPr>
          <w:spacing w:val="2"/>
        </w:rPr>
        <w:t xml:space="preserve"> </w:t>
      </w:r>
      <w:r w:rsidRPr="005C73E7">
        <w:t>семьи.</w:t>
      </w:r>
    </w:p>
    <w:p w:rsidR="00B522FB" w:rsidRPr="005C73E7" w:rsidRDefault="00B522FB" w:rsidP="000567F2">
      <w:pPr>
        <w:pStyle w:val="21"/>
      </w:pPr>
      <w:r w:rsidRPr="005C73E7">
        <w:t>Содержание</w:t>
      </w:r>
      <w:r w:rsidRPr="005C73E7">
        <w:rPr>
          <w:spacing w:val="-6"/>
        </w:rPr>
        <w:t xml:space="preserve"> </w:t>
      </w:r>
      <w:r w:rsidRPr="005C73E7">
        <w:t>образовательной</w:t>
      </w:r>
      <w:r w:rsidRPr="005C73E7">
        <w:rPr>
          <w:spacing w:val="-4"/>
        </w:rPr>
        <w:t xml:space="preserve"> </w:t>
      </w:r>
      <w:r w:rsidRPr="005C73E7">
        <w:t>деятельности</w:t>
      </w:r>
    </w:p>
    <w:p w:rsidR="00B522FB" w:rsidRPr="005C73E7" w:rsidRDefault="00B522FB" w:rsidP="000567F2">
      <w:pPr>
        <w:pStyle w:val="ad"/>
        <w:spacing w:before="30"/>
        <w:ind w:right="246"/>
      </w:pPr>
      <w:r w:rsidRPr="005C73E7">
        <w:t>Педагог</w:t>
      </w:r>
      <w:r w:rsidRPr="005C73E7">
        <w:rPr>
          <w:spacing w:val="1"/>
        </w:rPr>
        <w:t xml:space="preserve"> </w:t>
      </w:r>
      <w:r w:rsidRPr="005C73E7">
        <w:t>поддерживает</w:t>
      </w:r>
      <w:r w:rsidRPr="005C73E7">
        <w:rPr>
          <w:spacing w:val="1"/>
        </w:rPr>
        <w:t xml:space="preserve"> </w:t>
      </w:r>
      <w:r w:rsidRPr="005C73E7">
        <w:t>желание</w:t>
      </w:r>
      <w:r w:rsidRPr="005C73E7">
        <w:rPr>
          <w:spacing w:val="1"/>
        </w:rPr>
        <w:t xml:space="preserve"> </w:t>
      </w:r>
      <w:r w:rsidRPr="005C73E7">
        <w:t>детей</w:t>
      </w:r>
      <w:r w:rsidRPr="005C73E7">
        <w:rPr>
          <w:spacing w:val="1"/>
        </w:rPr>
        <w:t xml:space="preserve"> </w:t>
      </w:r>
      <w:r w:rsidRPr="005C73E7">
        <w:t>познакомиться</w:t>
      </w:r>
      <w:r w:rsidRPr="005C73E7">
        <w:rPr>
          <w:spacing w:val="1"/>
        </w:rPr>
        <w:t xml:space="preserve"> </w:t>
      </w:r>
      <w:r w:rsidRPr="005C73E7">
        <w:t>со</w:t>
      </w:r>
      <w:r w:rsidRPr="005C73E7">
        <w:rPr>
          <w:spacing w:val="1"/>
        </w:rPr>
        <w:t xml:space="preserve"> </w:t>
      </w:r>
      <w:r w:rsidRPr="005C73E7">
        <w:t>сверстником,</w:t>
      </w:r>
      <w:r w:rsidRPr="005C73E7">
        <w:rPr>
          <w:spacing w:val="1"/>
        </w:rPr>
        <w:t xml:space="preserve"> </w:t>
      </w:r>
      <w:r w:rsidRPr="005C73E7">
        <w:t>узнать</w:t>
      </w:r>
      <w:r w:rsidRPr="005C73E7">
        <w:rPr>
          <w:spacing w:val="1"/>
        </w:rPr>
        <w:t xml:space="preserve"> </w:t>
      </w:r>
      <w:r w:rsidRPr="005C73E7">
        <w:t>его</w:t>
      </w:r>
      <w:r w:rsidRPr="005C73E7">
        <w:rPr>
          <w:spacing w:val="1"/>
        </w:rPr>
        <w:t xml:space="preserve"> </w:t>
      </w:r>
      <w:r w:rsidRPr="005C73E7">
        <w:t>имя,</w:t>
      </w:r>
      <w:r w:rsidRPr="005C73E7">
        <w:rPr>
          <w:spacing w:val="1"/>
        </w:rPr>
        <w:t xml:space="preserve"> </w:t>
      </w:r>
      <w:r w:rsidRPr="005C73E7">
        <w:t xml:space="preserve">используя приемы поощрения и одобрения. </w:t>
      </w:r>
      <w:proofErr w:type="gramStart"/>
      <w:r w:rsidRPr="005C73E7">
        <w:t>Оказывает помощь детям в определении особенностей</w:t>
      </w:r>
      <w:r w:rsidRPr="005C73E7">
        <w:rPr>
          <w:spacing w:val="-57"/>
        </w:rPr>
        <w:t xml:space="preserve"> </w:t>
      </w:r>
      <w:r w:rsidRPr="005C73E7">
        <w:t>внешнего</w:t>
      </w:r>
      <w:r w:rsidRPr="005C73E7">
        <w:rPr>
          <w:spacing w:val="1"/>
        </w:rPr>
        <w:t xml:space="preserve"> </w:t>
      </w:r>
      <w:r w:rsidRPr="005C73E7">
        <w:t>вида</w:t>
      </w:r>
      <w:r w:rsidRPr="005C73E7">
        <w:rPr>
          <w:spacing w:val="1"/>
        </w:rPr>
        <w:t xml:space="preserve"> </w:t>
      </w:r>
      <w:r w:rsidRPr="005C73E7">
        <w:t>мальчиков</w:t>
      </w:r>
      <w:r w:rsidRPr="005C73E7">
        <w:rPr>
          <w:spacing w:val="1"/>
        </w:rPr>
        <w:t xml:space="preserve"> </w:t>
      </w:r>
      <w:r w:rsidRPr="005C73E7">
        <w:t>и</w:t>
      </w:r>
      <w:r w:rsidRPr="005C73E7">
        <w:rPr>
          <w:spacing w:val="1"/>
        </w:rPr>
        <w:t xml:space="preserve"> </w:t>
      </w:r>
      <w:r w:rsidRPr="005C73E7">
        <w:t>девочек,</w:t>
      </w:r>
      <w:r w:rsidRPr="005C73E7">
        <w:rPr>
          <w:spacing w:val="1"/>
        </w:rPr>
        <w:t xml:space="preserve"> </w:t>
      </w:r>
      <w:r w:rsidRPr="005C73E7">
        <w:t>их</w:t>
      </w:r>
      <w:r w:rsidRPr="005C73E7">
        <w:rPr>
          <w:spacing w:val="1"/>
        </w:rPr>
        <w:t xml:space="preserve"> </w:t>
      </w:r>
      <w:r w:rsidRPr="005C73E7">
        <w:t>одежды,</w:t>
      </w:r>
      <w:r w:rsidRPr="005C73E7">
        <w:rPr>
          <w:spacing w:val="1"/>
        </w:rPr>
        <w:t xml:space="preserve"> </w:t>
      </w:r>
      <w:r w:rsidRPr="005C73E7">
        <w:t>причесок,</w:t>
      </w:r>
      <w:r w:rsidRPr="005C73E7">
        <w:rPr>
          <w:spacing w:val="1"/>
        </w:rPr>
        <w:t xml:space="preserve"> </w:t>
      </w:r>
      <w:r w:rsidRPr="005C73E7">
        <w:t>предпочитаемых</w:t>
      </w:r>
      <w:r w:rsidRPr="005C73E7">
        <w:rPr>
          <w:spacing w:val="60"/>
        </w:rPr>
        <w:t xml:space="preserve"> </w:t>
      </w:r>
      <w:r w:rsidRPr="005C73E7">
        <w:t>игрушек,</w:t>
      </w:r>
      <w:r w:rsidRPr="005C73E7">
        <w:rPr>
          <w:spacing w:val="60"/>
        </w:rPr>
        <w:t xml:space="preserve"> </w:t>
      </w:r>
      <w:r w:rsidRPr="005C73E7">
        <w:t>задает</w:t>
      </w:r>
      <w:r w:rsidRPr="005C73E7">
        <w:rPr>
          <w:spacing w:val="-57"/>
        </w:rPr>
        <w:t xml:space="preserve"> </w:t>
      </w:r>
      <w:r w:rsidRPr="005C73E7">
        <w:t>детям</w:t>
      </w:r>
      <w:r w:rsidRPr="005C73E7">
        <w:rPr>
          <w:spacing w:val="1"/>
        </w:rPr>
        <w:t xml:space="preserve"> </w:t>
      </w:r>
      <w:r w:rsidRPr="005C73E7">
        <w:t>вопросы</w:t>
      </w:r>
      <w:r w:rsidRPr="005C73E7">
        <w:rPr>
          <w:spacing w:val="1"/>
        </w:rPr>
        <w:t xml:space="preserve"> </w:t>
      </w:r>
      <w:r w:rsidRPr="005C73E7">
        <w:t>уточняющего</w:t>
      </w:r>
      <w:r w:rsidRPr="005C73E7">
        <w:rPr>
          <w:spacing w:val="1"/>
        </w:rPr>
        <w:t xml:space="preserve"> </w:t>
      </w:r>
      <w:r w:rsidRPr="005C73E7">
        <w:t>характера</w:t>
      </w:r>
      <w:r w:rsidRPr="005C73E7">
        <w:rPr>
          <w:spacing w:val="1"/>
        </w:rPr>
        <w:t xml:space="preserve"> </w:t>
      </w:r>
      <w:r w:rsidRPr="005C73E7">
        <w:t>(Кто</w:t>
      </w:r>
      <w:r w:rsidRPr="005C73E7">
        <w:rPr>
          <w:spacing w:val="1"/>
        </w:rPr>
        <w:t xml:space="preserve"> </w:t>
      </w:r>
      <w:r w:rsidRPr="005C73E7">
        <w:t>это?</w:t>
      </w:r>
      <w:proofErr w:type="gramEnd"/>
      <w:r w:rsidRPr="005C73E7">
        <w:rPr>
          <w:spacing w:val="1"/>
        </w:rPr>
        <w:t xml:space="preserve"> </w:t>
      </w:r>
      <w:proofErr w:type="gramStart"/>
      <w:r w:rsidRPr="005C73E7">
        <w:t>Почему это</w:t>
      </w:r>
      <w:r w:rsidRPr="005C73E7">
        <w:rPr>
          <w:spacing w:val="1"/>
        </w:rPr>
        <w:t xml:space="preserve"> </w:t>
      </w:r>
      <w:r w:rsidRPr="005C73E7">
        <w:t>девочка</w:t>
      </w:r>
      <w:r w:rsidRPr="005C73E7">
        <w:rPr>
          <w:spacing w:val="1"/>
        </w:rPr>
        <w:t xml:space="preserve"> </w:t>
      </w:r>
      <w:r w:rsidRPr="005C73E7">
        <w:t>\ мальчик?),</w:t>
      </w:r>
      <w:r w:rsidRPr="005C73E7">
        <w:rPr>
          <w:spacing w:val="1"/>
        </w:rPr>
        <w:t xml:space="preserve"> </w:t>
      </w:r>
      <w:r w:rsidRPr="005C73E7">
        <w:t>объясняет</w:t>
      </w:r>
      <w:r w:rsidRPr="005C73E7">
        <w:rPr>
          <w:spacing w:val="1"/>
        </w:rPr>
        <w:t xml:space="preserve"> </w:t>
      </w:r>
      <w:r w:rsidRPr="005C73E7">
        <w:t>отличительные</w:t>
      </w:r>
      <w:r w:rsidRPr="005C73E7">
        <w:rPr>
          <w:spacing w:val="1"/>
        </w:rPr>
        <w:t xml:space="preserve"> </w:t>
      </w:r>
      <w:r w:rsidRPr="005C73E7">
        <w:t>признаки</w:t>
      </w:r>
      <w:r w:rsidRPr="005C73E7">
        <w:rPr>
          <w:spacing w:val="1"/>
        </w:rPr>
        <w:t xml:space="preserve"> </w:t>
      </w:r>
      <w:r w:rsidRPr="005C73E7">
        <w:t>взрослых</w:t>
      </w:r>
      <w:r w:rsidRPr="005C73E7">
        <w:rPr>
          <w:spacing w:val="1"/>
        </w:rPr>
        <w:t xml:space="preserve"> </w:t>
      </w:r>
      <w:r w:rsidRPr="005C73E7">
        <w:t>и</w:t>
      </w:r>
      <w:r w:rsidRPr="005C73E7">
        <w:rPr>
          <w:spacing w:val="1"/>
        </w:rPr>
        <w:t xml:space="preserve"> </w:t>
      </w:r>
      <w:r w:rsidRPr="005C73E7">
        <w:t>детей,</w:t>
      </w:r>
      <w:r w:rsidRPr="005C73E7">
        <w:rPr>
          <w:spacing w:val="1"/>
        </w:rPr>
        <w:t xml:space="preserve"> </w:t>
      </w:r>
      <w:r w:rsidRPr="005C73E7">
        <w:t>используя</w:t>
      </w:r>
      <w:r w:rsidRPr="005C73E7">
        <w:rPr>
          <w:spacing w:val="1"/>
        </w:rPr>
        <w:t xml:space="preserve"> </w:t>
      </w:r>
      <w:r w:rsidRPr="005C73E7">
        <w:t>наглядный</w:t>
      </w:r>
      <w:r w:rsidRPr="005C73E7">
        <w:rPr>
          <w:spacing w:val="1"/>
        </w:rPr>
        <w:t xml:space="preserve"> </w:t>
      </w:r>
      <w:r w:rsidRPr="005C73E7">
        <w:t>материал</w:t>
      </w:r>
      <w:r w:rsidRPr="005C73E7">
        <w:rPr>
          <w:spacing w:val="1"/>
        </w:rPr>
        <w:t xml:space="preserve"> </w:t>
      </w:r>
      <w:r w:rsidRPr="005C73E7">
        <w:t>и</w:t>
      </w:r>
      <w:r w:rsidRPr="005C73E7">
        <w:rPr>
          <w:spacing w:val="1"/>
        </w:rPr>
        <w:t xml:space="preserve"> </w:t>
      </w:r>
      <w:r w:rsidRPr="005C73E7">
        <w:t>повседневные</w:t>
      </w:r>
      <w:r w:rsidRPr="005C73E7">
        <w:rPr>
          <w:spacing w:val="1"/>
        </w:rPr>
        <w:t xml:space="preserve"> </w:t>
      </w:r>
      <w:r w:rsidRPr="005C73E7">
        <w:t>жизненные ситуации.</w:t>
      </w:r>
      <w:proofErr w:type="gramEnd"/>
      <w:r w:rsidRPr="005C73E7">
        <w:t xml:space="preserve"> Показывает и называет ребенку основные части тела и лица человека, его</w:t>
      </w:r>
      <w:r w:rsidRPr="005C73E7">
        <w:rPr>
          <w:spacing w:val="1"/>
        </w:rPr>
        <w:t xml:space="preserve"> </w:t>
      </w:r>
      <w:r w:rsidRPr="005C73E7">
        <w:t>действия.</w:t>
      </w:r>
      <w:r w:rsidRPr="005C73E7">
        <w:rPr>
          <w:spacing w:val="-1"/>
        </w:rPr>
        <w:t xml:space="preserve"> </w:t>
      </w:r>
      <w:r w:rsidRPr="005C73E7">
        <w:t>Поддерживает</w:t>
      </w:r>
      <w:r w:rsidRPr="005C73E7">
        <w:rPr>
          <w:spacing w:val="-1"/>
        </w:rPr>
        <w:t xml:space="preserve"> </w:t>
      </w:r>
      <w:r w:rsidRPr="005C73E7">
        <w:t>желание</w:t>
      </w:r>
      <w:r w:rsidRPr="005C73E7">
        <w:rPr>
          <w:spacing w:val="-2"/>
        </w:rPr>
        <w:t xml:space="preserve"> </w:t>
      </w:r>
      <w:r w:rsidRPr="005C73E7">
        <w:t>ребенка</w:t>
      </w:r>
      <w:r w:rsidRPr="005C73E7">
        <w:rPr>
          <w:spacing w:val="-2"/>
        </w:rPr>
        <w:t xml:space="preserve"> </w:t>
      </w:r>
      <w:r w:rsidRPr="005C73E7">
        <w:t>называть и</w:t>
      </w:r>
      <w:r w:rsidRPr="005C73E7">
        <w:rPr>
          <w:spacing w:val="-1"/>
        </w:rPr>
        <w:t xml:space="preserve"> </w:t>
      </w:r>
      <w:r w:rsidRPr="005C73E7">
        <w:t>различать основные</w:t>
      </w:r>
      <w:r w:rsidRPr="005C73E7">
        <w:rPr>
          <w:spacing w:val="-3"/>
        </w:rPr>
        <w:t xml:space="preserve"> </w:t>
      </w:r>
      <w:r w:rsidRPr="005C73E7">
        <w:t>действия</w:t>
      </w:r>
      <w:r w:rsidRPr="005C73E7">
        <w:rPr>
          <w:spacing w:val="-1"/>
        </w:rPr>
        <w:t xml:space="preserve"> </w:t>
      </w:r>
      <w:r w:rsidRPr="005C73E7">
        <w:t>взрослых.</w:t>
      </w:r>
    </w:p>
    <w:p w:rsidR="00B522FB" w:rsidRPr="005C73E7" w:rsidRDefault="00B522FB" w:rsidP="000567F2">
      <w:pPr>
        <w:pStyle w:val="ad"/>
        <w:spacing w:before="1"/>
        <w:ind w:right="245"/>
      </w:pPr>
      <w:r w:rsidRPr="005C73E7">
        <w:t>Педагог</w:t>
      </w:r>
      <w:r w:rsidRPr="005C73E7">
        <w:rPr>
          <w:spacing w:val="1"/>
        </w:rPr>
        <w:t xml:space="preserve"> </w:t>
      </w:r>
      <w:r w:rsidRPr="005C73E7">
        <w:t>знакомит</w:t>
      </w:r>
      <w:r w:rsidRPr="005C73E7">
        <w:rPr>
          <w:spacing w:val="1"/>
        </w:rPr>
        <w:t xml:space="preserve"> </w:t>
      </w:r>
      <w:r w:rsidRPr="005C73E7">
        <w:t>детей</w:t>
      </w:r>
      <w:r w:rsidRPr="005C73E7">
        <w:rPr>
          <w:spacing w:val="1"/>
        </w:rPr>
        <w:t xml:space="preserve"> </w:t>
      </w:r>
      <w:r w:rsidRPr="005C73E7">
        <w:t>с</w:t>
      </w:r>
      <w:r w:rsidRPr="005C73E7">
        <w:rPr>
          <w:spacing w:val="1"/>
        </w:rPr>
        <w:t xml:space="preserve"> </w:t>
      </w:r>
      <w:r w:rsidRPr="005C73E7">
        <w:t>основными</w:t>
      </w:r>
      <w:r w:rsidRPr="005C73E7">
        <w:rPr>
          <w:spacing w:val="1"/>
        </w:rPr>
        <w:t xml:space="preserve"> </w:t>
      </w:r>
      <w:r w:rsidRPr="005C73E7">
        <w:t>эмоциями</w:t>
      </w:r>
      <w:r w:rsidRPr="005C73E7">
        <w:rPr>
          <w:spacing w:val="1"/>
        </w:rPr>
        <w:t xml:space="preserve"> </w:t>
      </w:r>
      <w:r w:rsidRPr="005C73E7">
        <w:t>и</w:t>
      </w:r>
      <w:r w:rsidRPr="005C73E7">
        <w:rPr>
          <w:spacing w:val="1"/>
        </w:rPr>
        <w:t xml:space="preserve"> </w:t>
      </w:r>
      <w:r w:rsidRPr="005C73E7">
        <w:t>чувствами</w:t>
      </w:r>
      <w:r w:rsidRPr="005C73E7">
        <w:rPr>
          <w:spacing w:val="1"/>
        </w:rPr>
        <w:t xml:space="preserve"> </w:t>
      </w:r>
      <w:r w:rsidRPr="005C73E7">
        <w:t>человека,</w:t>
      </w:r>
      <w:r w:rsidRPr="005C73E7">
        <w:rPr>
          <w:spacing w:val="1"/>
        </w:rPr>
        <w:t xml:space="preserve"> </w:t>
      </w:r>
      <w:r w:rsidRPr="005C73E7">
        <w:t>обозначает</w:t>
      </w:r>
      <w:r w:rsidRPr="005C73E7">
        <w:rPr>
          <w:spacing w:val="1"/>
        </w:rPr>
        <w:t xml:space="preserve"> </w:t>
      </w:r>
      <w:r w:rsidRPr="005C73E7">
        <w:t>их</w:t>
      </w:r>
      <w:r w:rsidRPr="005C73E7">
        <w:rPr>
          <w:spacing w:val="1"/>
        </w:rPr>
        <w:t xml:space="preserve"> </w:t>
      </w:r>
      <w:r w:rsidRPr="005C73E7">
        <w:t>словом, демонстрирует их проявление мимикой, жестами, интонацией голоса. Предлагает детям</w:t>
      </w:r>
      <w:r w:rsidRPr="005C73E7">
        <w:rPr>
          <w:spacing w:val="1"/>
        </w:rPr>
        <w:t xml:space="preserve"> </w:t>
      </w:r>
      <w:r w:rsidRPr="005C73E7">
        <w:t>повторить слова, обозначающие эмоциональное состояние человека, предлагает детям задания,</w:t>
      </w:r>
      <w:r w:rsidRPr="005C73E7">
        <w:rPr>
          <w:spacing w:val="1"/>
        </w:rPr>
        <w:t xml:space="preserve"> </w:t>
      </w:r>
      <w:r w:rsidRPr="005C73E7">
        <w:t>помогающие</w:t>
      </w:r>
      <w:r w:rsidRPr="005C73E7">
        <w:rPr>
          <w:spacing w:val="-3"/>
        </w:rPr>
        <w:t xml:space="preserve"> </w:t>
      </w:r>
      <w:r w:rsidRPr="005C73E7">
        <w:t>закрепить</w:t>
      </w:r>
      <w:r w:rsidRPr="005C73E7">
        <w:rPr>
          <w:spacing w:val="-2"/>
        </w:rPr>
        <w:t xml:space="preserve"> </w:t>
      </w:r>
      <w:r w:rsidRPr="005C73E7">
        <w:t>представление</w:t>
      </w:r>
      <w:r w:rsidRPr="005C73E7">
        <w:rPr>
          <w:spacing w:val="-2"/>
        </w:rPr>
        <w:t xml:space="preserve"> </w:t>
      </w:r>
      <w:r w:rsidRPr="005C73E7">
        <w:t>об</w:t>
      </w:r>
      <w:r w:rsidRPr="005C73E7">
        <w:rPr>
          <w:spacing w:val="-1"/>
        </w:rPr>
        <w:t xml:space="preserve"> </w:t>
      </w:r>
      <w:r w:rsidRPr="005C73E7">
        <w:t>эмоциях,</w:t>
      </w:r>
      <w:r w:rsidRPr="005C73E7">
        <w:rPr>
          <w:spacing w:val="-1"/>
        </w:rPr>
        <w:t xml:space="preserve"> </w:t>
      </w:r>
      <w:r w:rsidRPr="005C73E7">
        <w:t>в</w:t>
      </w:r>
      <w:r w:rsidRPr="005C73E7">
        <w:rPr>
          <w:spacing w:val="-4"/>
        </w:rPr>
        <w:t xml:space="preserve"> </w:t>
      </w:r>
      <w:r w:rsidRPr="005C73E7">
        <w:t>том</w:t>
      </w:r>
      <w:r w:rsidRPr="005C73E7">
        <w:rPr>
          <w:spacing w:val="-1"/>
        </w:rPr>
        <w:t xml:space="preserve"> </w:t>
      </w:r>
      <w:r w:rsidRPr="005C73E7">
        <w:t>числе</w:t>
      </w:r>
      <w:r w:rsidRPr="005C73E7">
        <w:rPr>
          <w:spacing w:val="-2"/>
        </w:rPr>
        <w:t xml:space="preserve"> </w:t>
      </w:r>
      <w:r w:rsidRPr="005C73E7">
        <w:t>их</w:t>
      </w:r>
      <w:r w:rsidRPr="005C73E7">
        <w:rPr>
          <w:spacing w:val="3"/>
        </w:rPr>
        <w:t xml:space="preserve"> </w:t>
      </w:r>
      <w:r w:rsidRPr="005C73E7">
        <w:t>узнавание</w:t>
      </w:r>
      <w:r w:rsidRPr="005C73E7">
        <w:rPr>
          <w:spacing w:val="-2"/>
        </w:rPr>
        <w:t xml:space="preserve"> </w:t>
      </w:r>
      <w:r w:rsidRPr="005C73E7">
        <w:t>на</w:t>
      </w:r>
      <w:r w:rsidRPr="005C73E7">
        <w:rPr>
          <w:spacing w:val="-2"/>
        </w:rPr>
        <w:t xml:space="preserve"> </w:t>
      </w:r>
      <w:r w:rsidRPr="005C73E7">
        <w:t>картинках.</w:t>
      </w:r>
    </w:p>
    <w:p w:rsidR="00B522FB" w:rsidRPr="005C73E7" w:rsidRDefault="00B522FB" w:rsidP="000567F2">
      <w:pPr>
        <w:pStyle w:val="ad"/>
        <w:ind w:right="248"/>
      </w:pPr>
      <w:r w:rsidRPr="005C73E7">
        <w:t>Педагог рассматривает вместе с детьми картинки с изображением семьи: детей, родителей.</w:t>
      </w:r>
      <w:r w:rsidRPr="005C73E7">
        <w:rPr>
          <w:spacing w:val="1"/>
        </w:rPr>
        <w:t xml:space="preserve"> </w:t>
      </w:r>
      <w:r w:rsidRPr="005C73E7">
        <w:t>Поощряет стремление детей узнавать членов семьи, называть их, рассказывает детям о том, как</w:t>
      </w:r>
      <w:r w:rsidRPr="005C73E7">
        <w:rPr>
          <w:spacing w:val="1"/>
        </w:rPr>
        <w:t xml:space="preserve"> </w:t>
      </w:r>
      <w:r w:rsidRPr="005C73E7">
        <w:t>члены</w:t>
      </w:r>
      <w:r w:rsidRPr="005C73E7">
        <w:rPr>
          <w:spacing w:val="-1"/>
        </w:rPr>
        <w:t xml:space="preserve"> </w:t>
      </w:r>
      <w:r w:rsidRPr="005C73E7">
        <w:t>семьи могут заботиться друг</w:t>
      </w:r>
      <w:r w:rsidRPr="005C73E7">
        <w:rPr>
          <w:spacing w:val="-1"/>
        </w:rPr>
        <w:t xml:space="preserve"> </w:t>
      </w:r>
      <w:r w:rsidRPr="005C73E7">
        <w:t>о друге.</w:t>
      </w:r>
    </w:p>
    <w:p w:rsidR="00B522FB" w:rsidRPr="005C73E7" w:rsidRDefault="00B522FB" w:rsidP="000567F2">
      <w:pPr>
        <w:pStyle w:val="ad"/>
        <w:spacing w:before="2"/>
        <w:ind w:right="244"/>
      </w:pPr>
      <w:r w:rsidRPr="005C73E7">
        <w:t>Педагог</w:t>
      </w:r>
      <w:r w:rsidRPr="005C73E7">
        <w:rPr>
          <w:spacing w:val="7"/>
        </w:rPr>
        <w:t xml:space="preserve"> </w:t>
      </w:r>
      <w:r w:rsidRPr="005C73E7">
        <w:t>поддерживает</w:t>
      </w:r>
      <w:r w:rsidRPr="005C73E7">
        <w:rPr>
          <w:spacing w:val="10"/>
        </w:rPr>
        <w:t xml:space="preserve"> </w:t>
      </w:r>
      <w:r w:rsidRPr="005C73E7">
        <w:t>желание</w:t>
      </w:r>
      <w:r w:rsidRPr="005C73E7">
        <w:rPr>
          <w:spacing w:val="6"/>
        </w:rPr>
        <w:t xml:space="preserve"> </w:t>
      </w:r>
      <w:r w:rsidRPr="005C73E7">
        <w:t>детей</w:t>
      </w:r>
      <w:r w:rsidRPr="005C73E7">
        <w:rPr>
          <w:spacing w:val="9"/>
        </w:rPr>
        <w:t xml:space="preserve"> </w:t>
      </w:r>
      <w:r w:rsidRPr="005C73E7">
        <w:t>познавать</w:t>
      </w:r>
      <w:r w:rsidRPr="005C73E7">
        <w:rPr>
          <w:spacing w:val="9"/>
        </w:rPr>
        <w:t xml:space="preserve"> </w:t>
      </w:r>
      <w:r w:rsidRPr="005C73E7">
        <w:t>пространство</w:t>
      </w:r>
      <w:r w:rsidRPr="005C73E7">
        <w:rPr>
          <w:spacing w:val="8"/>
        </w:rPr>
        <w:t xml:space="preserve"> </w:t>
      </w:r>
      <w:r w:rsidRPr="005C73E7">
        <w:t>своей</w:t>
      </w:r>
      <w:r w:rsidRPr="005C73E7">
        <w:rPr>
          <w:spacing w:val="9"/>
        </w:rPr>
        <w:t xml:space="preserve"> </w:t>
      </w:r>
      <w:r w:rsidRPr="005C73E7">
        <w:t>группы,</w:t>
      </w:r>
      <w:r w:rsidRPr="005C73E7">
        <w:rPr>
          <w:spacing w:val="9"/>
        </w:rPr>
        <w:t xml:space="preserve"> </w:t>
      </w:r>
      <w:r w:rsidRPr="005C73E7">
        <w:t>узнавать</w:t>
      </w:r>
      <w:r w:rsidRPr="005C73E7">
        <w:rPr>
          <w:spacing w:val="9"/>
        </w:rPr>
        <w:t xml:space="preserve"> </w:t>
      </w:r>
      <w:r w:rsidRPr="005C73E7">
        <w:t>вход</w:t>
      </w:r>
      <w:r w:rsidRPr="005C73E7">
        <w:rPr>
          <w:spacing w:val="-58"/>
        </w:rPr>
        <w:t xml:space="preserve"> </w:t>
      </w:r>
      <w:r w:rsidRPr="005C73E7">
        <w:t>в группу,</w:t>
      </w:r>
      <w:r w:rsidRPr="005C73E7">
        <w:rPr>
          <w:spacing w:val="1"/>
        </w:rPr>
        <w:t xml:space="preserve"> </w:t>
      </w:r>
      <w:r w:rsidRPr="005C73E7">
        <w:t>ее расположение на этаже, педагогов, которые работают с детьми. Рассматривает с</w:t>
      </w:r>
      <w:r w:rsidRPr="005C73E7">
        <w:rPr>
          <w:spacing w:val="1"/>
        </w:rPr>
        <w:t xml:space="preserve"> </w:t>
      </w:r>
      <w:r w:rsidRPr="005C73E7">
        <w:t>детьми пространство группы, назначение каждого помещения, его наполнение, помогает детям</w:t>
      </w:r>
      <w:r w:rsidRPr="005C73E7">
        <w:rPr>
          <w:spacing w:val="1"/>
        </w:rPr>
        <w:t xml:space="preserve"> </w:t>
      </w:r>
      <w:r w:rsidRPr="005C73E7">
        <w:t>ориентироваться</w:t>
      </w:r>
      <w:r w:rsidRPr="005C73E7">
        <w:rPr>
          <w:spacing w:val="-1"/>
        </w:rPr>
        <w:t xml:space="preserve"> </w:t>
      </w:r>
      <w:r w:rsidRPr="005C73E7">
        <w:t>в</w:t>
      </w:r>
      <w:r w:rsidRPr="005C73E7">
        <w:rPr>
          <w:spacing w:val="-1"/>
        </w:rPr>
        <w:t xml:space="preserve"> </w:t>
      </w:r>
      <w:r w:rsidRPr="005C73E7">
        <w:t>пространстве</w:t>
      </w:r>
      <w:r w:rsidRPr="005C73E7">
        <w:rPr>
          <w:spacing w:val="-1"/>
        </w:rPr>
        <w:t xml:space="preserve"> </w:t>
      </w:r>
      <w:r w:rsidRPr="005C73E7">
        <w:t>группы.</w:t>
      </w:r>
    </w:p>
    <w:p w:rsidR="00B522FB" w:rsidRPr="005C73E7" w:rsidRDefault="00B522FB" w:rsidP="000567F2">
      <w:pPr>
        <w:pStyle w:val="ad"/>
        <w:ind w:right="248"/>
      </w:pPr>
      <w:r w:rsidRPr="005C73E7">
        <w:t>Педагог</w:t>
      </w:r>
      <w:r w:rsidRPr="005C73E7">
        <w:rPr>
          <w:spacing w:val="1"/>
        </w:rPr>
        <w:t xml:space="preserve"> </w:t>
      </w:r>
      <w:r w:rsidRPr="005C73E7">
        <w:t>поддерживает</w:t>
      </w:r>
      <w:r w:rsidRPr="005C73E7">
        <w:rPr>
          <w:spacing w:val="1"/>
        </w:rPr>
        <w:t xml:space="preserve"> </w:t>
      </w:r>
      <w:r w:rsidRPr="005C73E7">
        <w:t>стремление</w:t>
      </w:r>
      <w:r w:rsidRPr="005C73E7">
        <w:rPr>
          <w:spacing w:val="1"/>
        </w:rPr>
        <w:t xml:space="preserve"> </w:t>
      </w:r>
      <w:r w:rsidRPr="005C73E7">
        <w:t>детей</w:t>
      </w:r>
      <w:r w:rsidRPr="005C73E7">
        <w:rPr>
          <w:spacing w:val="1"/>
        </w:rPr>
        <w:t xml:space="preserve"> </w:t>
      </w:r>
      <w:r w:rsidRPr="005C73E7">
        <w:t>выполнять</w:t>
      </w:r>
      <w:r w:rsidRPr="005C73E7">
        <w:rPr>
          <w:spacing w:val="1"/>
        </w:rPr>
        <w:t xml:space="preserve"> </w:t>
      </w:r>
      <w:r w:rsidRPr="005C73E7">
        <w:t>элементарные</w:t>
      </w:r>
      <w:r w:rsidRPr="005C73E7">
        <w:rPr>
          <w:spacing w:val="1"/>
        </w:rPr>
        <w:t xml:space="preserve"> </w:t>
      </w:r>
      <w:r w:rsidRPr="005C73E7">
        <w:t>правила</w:t>
      </w:r>
      <w:r w:rsidRPr="005C73E7">
        <w:rPr>
          <w:spacing w:val="1"/>
        </w:rPr>
        <w:t xml:space="preserve"> </w:t>
      </w:r>
      <w:r w:rsidRPr="005C73E7">
        <w:t>поведения</w:t>
      </w:r>
      <w:r w:rsidRPr="005C73E7">
        <w:rPr>
          <w:spacing w:val="1"/>
        </w:rPr>
        <w:t xml:space="preserve"> </w:t>
      </w:r>
      <w:r w:rsidRPr="005C73E7">
        <w:t>(«можно», «нельзя»). Личным показом демонстрирует правила общения: здоровается, прощается,</w:t>
      </w:r>
      <w:r w:rsidRPr="005C73E7">
        <w:rPr>
          <w:spacing w:val="1"/>
        </w:rPr>
        <w:t xml:space="preserve"> </w:t>
      </w:r>
      <w:r w:rsidRPr="005C73E7">
        <w:t>говорит «спасибо», «пожалуйста», напоминает детям о важности использования данных слов в</w:t>
      </w:r>
      <w:r w:rsidRPr="005C73E7">
        <w:rPr>
          <w:spacing w:val="1"/>
        </w:rPr>
        <w:t xml:space="preserve"> </w:t>
      </w:r>
      <w:r w:rsidRPr="005C73E7">
        <w:t>процессе</w:t>
      </w:r>
      <w:r w:rsidRPr="005C73E7">
        <w:rPr>
          <w:spacing w:val="1"/>
        </w:rPr>
        <w:t xml:space="preserve"> </w:t>
      </w:r>
      <w:r w:rsidRPr="005C73E7">
        <w:t>общения</w:t>
      </w:r>
      <w:r w:rsidRPr="005C73E7">
        <w:rPr>
          <w:spacing w:val="1"/>
        </w:rPr>
        <w:t xml:space="preserve"> </w:t>
      </w:r>
      <w:proofErr w:type="gramStart"/>
      <w:r w:rsidRPr="005C73E7">
        <w:t>со</w:t>
      </w:r>
      <w:proofErr w:type="gramEnd"/>
      <w:r w:rsidRPr="005C73E7">
        <w:rPr>
          <w:spacing w:val="1"/>
        </w:rPr>
        <w:t xml:space="preserve"> </w:t>
      </w:r>
      <w:r w:rsidRPr="005C73E7">
        <w:t>взрослыми</w:t>
      </w:r>
      <w:r w:rsidRPr="005C73E7">
        <w:rPr>
          <w:spacing w:val="1"/>
        </w:rPr>
        <w:t xml:space="preserve"> </w:t>
      </w:r>
      <w:r w:rsidRPr="005C73E7">
        <w:t>и</w:t>
      </w:r>
      <w:r w:rsidRPr="005C73E7">
        <w:rPr>
          <w:spacing w:val="1"/>
        </w:rPr>
        <w:t xml:space="preserve"> </w:t>
      </w:r>
      <w:r w:rsidRPr="005C73E7">
        <w:t>сверстниками,</w:t>
      </w:r>
      <w:r w:rsidRPr="005C73E7">
        <w:rPr>
          <w:spacing w:val="1"/>
        </w:rPr>
        <w:t xml:space="preserve"> </w:t>
      </w:r>
      <w:r w:rsidRPr="005C73E7">
        <w:t>поощряет</w:t>
      </w:r>
      <w:r w:rsidRPr="005C73E7">
        <w:rPr>
          <w:spacing w:val="1"/>
        </w:rPr>
        <w:t xml:space="preserve"> </w:t>
      </w:r>
      <w:r w:rsidRPr="005C73E7">
        <w:t>инициативу</w:t>
      </w:r>
      <w:r w:rsidRPr="005C73E7">
        <w:rPr>
          <w:spacing w:val="1"/>
        </w:rPr>
        <w:t xml:space="preserve"> </w:t>
      </w:r>
      <w:r w:rsidRPr="005C73E7">
        <w:t>и</w:t>
      </w:r>
      <w:r w:rsidRPr="005C73E7">
        <w:rPr>
          <w:spacing w:val="1"/>
        </w:rPr>
        <w:t xml:space="preserve"> </w:t>
      </w:r>
      <w:r w:rsidRPr="005C73E7">
        <w:t>самостоятельность</w:t>
      </w:r>
      <w:r w:rsidRPr="005C73E7">
        <w:rPr>
          <w:spacing w:val="1"/>
        </w:rPr>
        <w:t xml:space="preserve"> </w:t>
      </w:r>
      <w:r w:rsidRPr="005C73E7">
        <w:t>ребенка</w:t>
      </w:r>
      <w:r w:rsidRPr="005C73E7">
        <w:rPr>
          <w:spacing w:val="-2"/>
        </w:rPr>
        <w:t xml:space="preserve"> </w:t>
      </w:r>
      <w:r w:rsidRPr="005C73E7">
        <w:t>при использовании</w:t>
      </w:r>
      <w:r w:rsidRPr="005C73E7">
        <w:rPr>
          <w:spacing w:val="3"/>
        </w:rPr>
        <w:t xml:space="preserve"> </w:t>
      </w:r>
      <w:r w:rsidRPr="005C73E7">
        <w:t>«вежливых</w:t>
      </w:r>
      <w:r w:rsidRPr="005C73E7">
        <w:rPr>
          <w:spacing w:val="2"/>
        </w:rPr>
        <w:t xml:space="preserve"> </w:t>
      </w:r>
      <w:r w:rsidRPr="005C73E7">
        <w:t>слов».</w:t>
      </w:r>
    </w:p>
    <w:p w:rsidR="00DD2BB2" w:rsidRDefault="00B522FB" w:rsidP="000567F2">
      <w:pPr>
        <w:pStyle w:val="ad"/>
        <w:ind w:right="250"/>
      </w:pPr>
      <w:r w:rsidRPr="005C73E7">
        <w:t>Педагог</w:t>
      </w:r>
      <w:r w:rsidRPr="005C73E7">
        <w:rPr>
          <w:spacing w:val="1"/>
        </w:rPr>
        <w:t xml:space="preserve"> </w:t>
      </w:r>
      <w:r w:rsidRPr="005C73E7">
        <w:t>использует</w:t>
      </w:r>
      <w:r w:rsidRPr="005C73E7">
        <w:rPr>
          <w:spacing w:val="1"/>
        </w:rPr>
        <w:t xml:space="preserve"> </w:t>
      </w:r>
      <w:r w:rsidRPr="005C73E7">
        <w:t>приемы</w:t>
      </w:r>
      <w:r w:rsidRPr="005C73E7">
        <w:rPr>
          <w:spacing w:val="1"/>
        </w:rPr>
        <w:t xml:space="preserve"> </w:t>
      </w:r>
      <w:r w:rsidRPr="005C73E7">
        <w:t>общения,</w:t>
      </w:r>
      <w:r w:rsidRPr="005C73E7">
        <w:rPr>
          <w:spacing w:val="1"/>
        </w:rPr>
        <w:t xml:space="preserve"> </w:t>
      </w:r>
      <w:r w:rsidRPr="005C73E7">
        <w:t>позволяющие</w:t>
      </w:r>
      <w:r w:rsidRPr="005C73E7">
        <w:rPr>
          <w:spacing w:val="1"/>
        </w:rPr>
        <w:t xml:space="preserve"> </w:t>
      </w:r>
      <w:r w:rsidRPr="005C73E7">
        <w:t>детям</w:t>
      </w:r>
      <w:r w:rsidRPr="005C73E7">
        <w:rPr>
          <w:spacing w:val="1"/>
        </w:rPr>
        <w:t xml:space="preserve"> </w:t>
      </w:r>
      <w:r w:rsidRPr="005C73E7">
        <w:t>проявлять</w:t>
      </w:r>
      <w:r w:rsidRPr="005C73E7">
        <w:rPr>
          <w:spacing w:val="1"/>
        </w:rPr>
        <w:t xml:space="preserve"> </w:t>
      </w:r>
      <w:r w:rsidRPr="005C73E7">
        <w:t>внимание</w:t>
      </w:r>
      <w:r w:rsidRPr="005C73E7">
        <w:rPr>
          <w:spacing w:val="1"/>
        </w:rPr>
        <w:t xml:space="preserve"> </w:t>
      </w:r>
      <w:r w:rsidRPr="005C73E7">
        <w:t>к</w:t>
      </w:r>
      <w:r w:rsidRPr="005C73E7">
        <w:rPr>
          <w:spacing w:val="60"/>
        </w:rPr>
        <w:t xml:space="preserve"> </w:t>
      </w:r>
      <w:r w:rsidRPr="005C73E7">
        <w:t>его</w:t>
      </w:r>
      <w:r w:rsidRPr="005C73E7">
        <w:rPr>
          <w:spacing w:val="1"/>
        </w:rPr>
        <w:t xml:space="preserve"> </w:t>
      </w:r>
      <w:r w:rsidRPr="005C73E7">
        <w:t>словам и</w:t>
      </w:r>
      <w:r w:rsidRPr="005C73E7">
        <w:rPr>
          <w:spacing w:val="1"/>
        </w:rPr>
        <w:t xml:space="preserve"> </w:t>
      </w:r>
      <w:r w:rsidRPr="005C73E7">
        <w:t>указаниям, поддерживает желание ребенка выполнять</w:t>
      </w:r>
      <w:r w:rsidRPr="005C73E7">
        <w:rPr>
          <w:spacing w:val="60"/>
        </w:rPr>
        <w:t xml:space="preserve"> </w:t>
      </w:r>
      <w:r w:rsidRPr="005C73E7">
        <w:t>указания взрослого, действовать</w:t>
      </w:r>
      <w:r w:rsidRPr="005C73E7">
        <w:rPr>
          <w:spacing w:val="1"/>
        </w:rPr>
        <w:t xml:space="preserve"> </w:t>
      </w:r>
      <w:r w:rsidRPr="005C73E7">
        <w:t>по</w:t>
      </w:r>
      <w:r w:rsidRPr="005C73E7">
        <w:rPr>
          <w:spacing w:val="-1"/>
        </w:rPr>
        <w:t xml:space="preserve"> </w:t>
      </w:r>
      <w:r w:rsidRPr="005C73E7">
        <w:t>его</w:t>
      </w:r>
      <w:r w:rsidRPr="005C73E7">
        <w:rPr>
          <w:spacing w:val="-1"/>
        </w:rPr>
        <w:t xml:space="preserve"> </w:t>
      </w:r>
      <w:r w:rsidRPr="005C73E7">
        <w:t>примеру</w:t>
      </w:r>
      <w:r w:rsidRPr="005C73E7">
        <w:rPr>
          <w:spacing w:val="-5"/>
        </w:rPr>
        <w:t xml:space="preserve"> </w:t>
      </w:r>
      <w:r w:rsidRPr="005C73E7">
        <w:t>и показу.</w:t>
      </w:r>
    </w:p>
    <w:p w:rsidR="00B522FB" w:rsidRPr="005C73E7" w:rsidRDefault="00B522FB" w:rsidP="000567F2">
      <w:pPr>
        <w:pStyle w:val="ad"/>
        <w:ind w:right="250"/>
      </w:pPr>
      <w:r w:rsidRPr="005C73E7">
        <w:t>Педагог организует детей на участие в подвижных, музыкальных, сюжетных и хороводных</w:t>
      </w:r>
      <w:r w:rsidRPr="005C73E7">
        <w:rPr>
          <w:spacing w:val="1"/>
        </w:rPr>
        <w:t xml:space="preserve"> </w:t>
      </w:r>
      <w:r w:rsidRPr="005C73E7">
        <w:t>играх,</w:t>
      </w:r>
      <w:r w:rsidRPr="005C73E7">
        <w:rPr>
          <w:spacing w:val="-4"/>
        </w:rPr>
        <w:t xml:space="preserve"> </w:t>
      </w:r>
      <w:r w:rsidRPr="005C73E7">
        <w:t>поощряет их активность</w:t>
      </w:r>
      <w:r w:rsidRPr="005C73E7">
        <w:rPr>
          <w:spacing w:val="-1"/>
        </w:rPr>
        <w:t xml:space="preserve"> </w:t>
      </w:r>
      <w:r w:rsidRPr="005C73E7">
        <w:t>и</w:t>
      </w:r>
      <w:r w:rsidRPr="005C73E7">
        <w:rPr>
          <w:spacing w:val="-1"/>
        </w:rPr>
        <w:t xml:space="preserve"> </w:t>
      </w:r>
      <w:r w:rsidRPr="005C73E7">
        <w:t>инициативность</w:t>
      </w:r>
      <w:r w:rsidRPr="005C73E7">
        <w:rPr>
          <w:spacing w:val="1"/>
        </w:rPr>
        <w:t xml:space="preserve"> </w:t>
      </w:r>
      <w:r w:rsidRPr="005C73E7">
        <w:t>в</w:t>
      </w:r>
      <w:r w:rsidRPr="005C73E7">
        <w:rPr>
          <w:spacing w:val="-2"/>
        </w:rPr>
        <w:t xml:space="preserve"> </w:t>
      </w:r>
      <w:r w:rsidRPr="005C73E7">
        <w:t>ходе</w:t>
      </w:r>
      <w:r w:rsidRPr="005C73E7">
        <w:rPr>
          <w:spacing w:val="1"/>
        </w:rPr>
        <w:t xml:space="preserve"> </w:t>
      </w:r>
      <w:r w:rsidRPr="005C73E7">
        <w:t>участия</w:t>
      </w:r>
      <w:r w:rsidRPr="005C73E7">
        <w:rPr>
          <w:spacing w:val="-1"/>
        </w:rPr>
        <w:t xml:space="preserve"> </w:t>
      </w:r>
      <w:r w:rsidRPr="005C73E7">
        <w:t>в</w:t>
      </w:r>
      <w:r w:rsidRPr="005C73E7">
        <w:rPr>
          <w:spacing w:val="-1"/>
        </w:rPr>
        <w:t xml:space="preserve"> </w:t>
      </w:r>
      <w:r w:rsidRPr="005C73E7">
        <w:t>играх.</w:t>
      </w:r>
    </w:p>
    <w:p w:rsidR="00B522FB" w:rsidRPr="005C73E7" w:rsidRDefault="00B522FB" w:rsidP="000567F2">
      <w:pPr>
        <w:pStyle w:val="ad"/>
        <w:ind w:right="246"/>
      </w:pPr>
      <w:r w:rsidRPr="005C73E7">
        <w:t>Педагог формирует представление детей о простых предметах своей одежды, обозначает</w:t>
      </w:r>
      <w:r w:rsidRPr="005C73E7">
        <w:rPr>
          <w:spacing w:val="1"/>
        </w:rPr>
        <w:t xml:space="preserve"> </w:t>
      </w:r>
      <w:r w:rsidRPr="005C73E7">
        <w:t>словами каждый предмет одежды, рассказывает детям о назначении предметов одежды, способах</w:t>
      </w:r>
      <w:r w:rsidRPr="005C73E7">
        <w:rPr>
          <w:spacing w:val="1"/>
        </w:rPr>
        <w:t xml:space="preserve"> </w:t>
      </w:r>
      <w:r w:rsidRPr="005C73E7">
        <w:t>их</w:t>
      </w:r>
      <w:r w:rsidRPr="005C73E7">
        <w:rPr>
          <w:spacing w:val="-2"/>
        </w:rPr>
        <w:t xml:space="preserve"> </w:t>
      </w:r>
      <w:r w:rsidRPr="005C73E7">
        <w:t>использования (надевание</w:t>
      </w:r>
      <w:r w:rsidRPr="005C73E7">
        <w:rPr>
          <w:spacing w:val="-1"/>
        </w:rPr>
        <w:t xml:space="preserve"> </w:t>
      </w:r>
      <w:r w:rsidRPr="005C73E7">
        <w:t>колготок,</w:t>
      </w:r>
      <w:r w:rsidRPr="005C73E7">
        <w:rPr>
          <w:spacing w:val="-1"/>
        </w:rPr>
        <w:t xml:space="preserve"> </w:t>
      </w:r>
      <w:r w:rsidRPr="005C73E7">
        <w:t>футболок и т.п.)</w:t>
      </w:r>
    </w:p>
    <w:p w:rsidR="00B522FB" w:rsidRPr="005C73E7" w:rsidRDefault="00B522FB" w:rsidP="000567F2">
      <w:pPr>
        <w:pStyle w:val="ad"/>
        <w:ind w:right="243"/>
      </w:pPr>
      <w:proofErr w:type="gramStart"/>
      <w:r w:rsidRPr="005C73E7">
        <w:rPr>
          <w:b/>
          <w:i/>
        </w:rPr>
        <w:t>В результате, к концу 3-го года жизни</w:t>
      </w:r>
      <w:r w:rsidRPr="005C73E7">
        <w:t>, ребенок позитивен и эмоционально отзывчив,</w:t>
      </w:r>
      <w:r w:rsidRPr="005C73E7">
        <w:rPr>
          <w:spacing w:val="1"/>
        </w:rPr>
        <w:t xml:space="preserve"> </w:t>
      </w:r>
      <w:r w:rsidRPr="005C73E7">
        <w:t>охотно посещает детский сад, относится с доверием к педагогам, активно общается, участвует в</w:t>
      </w:r>
      <w:r w:rsidRPr="005C73E7">
        <w:rPr>
          <w:spacing w:val="1"/>
        </w:rPr>
        <w:t xml:space="preserve"> </w:t>
      </w:r>
      <w:r w:rsidRPr="005C73E7">
        <w:t>совместных действиях с ними, переносит показанные игровые действия в самостоятельные игры;</w:t>
      </w:r>
      <w:r w:rsidRPr="005C73E7">
        <w:rPr>
          <w:spacing w:val="1"/>
        </w:rPr>
        <w:t xml:space="preserve"> </w:t>
      </w:r>
      <w:r w:rsidRPr="005C73E7">
        <w:lastRenderedPageBreak/>
        <w:t>доброжелателен</w:t>
      </w:r>
      <w:r w:rsidRPr="005C73E7">
        <w:rPr>
          <w:spacing w:val="1"/>
        </w:rPr>
        <w:t xml:space="preserve"> </w:t>
      </w:r>
      <w:r w:rsidRPr="005C73E7">
        <w:t>к</w:t>
      </w:r>
      <w:r w:rsidRPr="005C73E7">
        <w:rPr>
          <w:spacing w:val="1"/>
        </w:rPr>
        <w:t xml:space="preserve"> </w:t>
      </w:r>
      <w:r w:rsidRPr="005C73E7">
        <w:t>сверстникам,</w:t>
      </w:r>
      <w:r w:rsidRPr="005C73E7">
        <w:rPr>
          <w:spacing w:val="1"/>
        </w:rPr>
        <w:t xml:space="preserve"> </w:t>
      </w:r>
      <w:r w:rsidRPr="005C73E7">
        <w:t>с</w:t>
      </w:r>
      <w:r w:rsidRPr="005C73E7">
        <w:rPr>
          <w:spacing w:val="1"/>
        </w:rPr>
        <w:t xml:space="preserve"> </w:t>
      </w:r>
      <w:r w:rsidRPr="005C73E7">
        <w:t>интересом</w:t>
      </w:r>
      <w:r w:rsidRPr="005C73E7">
        <w:rPr>
          <w:spacing w:val="1"/>
        </w:rPr>
        <w:t xml:space="preserve"> </w:t>
      </w:r>
      <w:r w:rsidRPr="005C73E7">
        <w:t>участвует</w:t>
      </w:r>
      <w:r w:rsidRPr="005C73E7">
        <w:rPr>
          <w:spacing w:val="1"/>
        </w:rPr>
        <w:t xml:space="preserve"> </w:t>
      </w:r>
      <w:r w:rsidRPr="005C73E7">
        <w:t>в</w:t>
      </w:r>
      <w:r w:rsidRPr="005C73E7">
        <w:rPr>
          <w:spacing w:val="1"/>
        </w:rPr>
        <w:t xml:space="preserve"> </w:t>
      </w:r>
      <w:r w:rsidRPr="005C73E7">
        <w:t>общих</w:t>
      </w:r>
      <w:r w:rsidRPr="005C73E7">
        <w:rPr>
          <w:spacing w:val="1"/>
        </w:rPr>
        <w:t xml:space="preserve"> </w:t>
      </w:r>
      <w:r w:rsidRPr="005C73E7">
        <w:t>играх</w:t>
      </w:r>
      <w:r w:rsidRPr="005C73E7">
        <w:rPr>
          <w:spacing w:val="1"/>
        </w:rPr>
        <w:t xml:space="preserve"> </w:t>
      </w:r>
      <w:r w:rsidRPr="005C73E7">
        <w:t>и</w:t>
      </w:r>
      <w:r w:rsidRPr="005C73E7">
        <w:rPr>
          <w:spacing w:val="1"/>
        </w:rPr>
        <w:t xml:space="preserve"> </w:t>
      </w:r>
      <w:r w:rsidRPr="005C73E7">
        <w:t>делах</w:t>
      </w:r>
      <w:r w:rsidRPr="005C73E7">
        <w:rPr>
          <w:spacing w:val="1"/>
        </w:rPr>
        <w:t xml:space="preserve"> </w:t>
      </w:r>
      <w:r w:rsidRPr="005C73E7">
        <w:t>совместно</w:t>
      </w:r>
      <w:r w:rsidRPr="005C73E7">
        <w:rPr>
          <w:spacing w:val="1"/>
        </w:rPr>
        <w:t xml:space="preserve"> </w:t>
      </w:r>
      <w:r w:rsidRPr="005C73E7">
        <w:t>с</w:t>
      </w:r>
      <w:r w:rsidRPr="005C73E7">
        <w:rPr>
          <w:spacing w:val="1"/>
        </w:rPr>
        <w:t xml:space="preserve"> </w:t>
      </w:r>
      <w:r w:rsidRPr="005C73E7">
        <w:t>педагогом и детьми;</w:t>
      </w:r>
      <w:proofErr w:type="gramEnd"/>
      <w:r w:rsidRPr="005C73E7">
        <w:t xml:space="preserve"> придумывает игровой сюжет из нескольких связанных по смыслу действий,</w:t>
      </w:r>
      <w:r w:rsidRPr="005C73E7">
        <w:rPr>
          <w:spacing w:val="1"/>
        </w:rPr>
        <w:t xml:space="preserve"> </w:t>
      </w:r>
      <w:r w:rsidRPr="005C73E7">
        <w:t>принимает свою игровую роль, выполняет игровые действия в соответствии с ролью; активен в</w:t>
      </w:r>
      <w:r w:rsidRPr="005C73E7">
        <w:rPr>
          <w:spacing w:val="1"/>
        </w:rPr>
        <w:t xml:space="preserve"> </w:t>
      </w:r>
      <w:r w:rsidRPr="005C73E7">
        <w:t>выполнении</w:t>
      </w:r>
      <w:r w:rsidRPr="005C73E7">
        <w:rPr>
          <w:spacing w:val="-2"/>
        </w:rPr>
        <w:t xml:space="preserve"> </w:t>
      </w:r>
      <w:r w:rsidRPr="005C73E7">
        <w:t>действий</w:t>
      </w:r>
      <w:r w:rsidRPr="005C73E7">
        <w:rPr>
          <w:spacing w:val="-1"/>
        </w:rPr>
        <w:t xml:space="preserve"> </w:t>
      </w:r>
      <w:r w:rsidRPr="005C73E7">
        <w:t>самообслуживания,</w:t>
      </w:r>
      <w:r w:rsidRPr="005C73E7">
        <w:rPr>
          <w:spacing w:val="-1"/>
        </w:rPr>
        <w:t xml:space="preserve"> </w:t>
      </w:r>
      <w:r w:rsidRPr="005C73E7">
        <w:t>стремится</w:t>
      </w:r>
      <w:r w:rsidRPr="005C73E7">
        <w:rPr>
          <w:spacing w:val="-1"/>
        </w:rPr>
        <w:t xml:space="preserve"> </w:t>
      </w:r>
      <w:r w:rsidRPr="005C73E7">
        <w:t>к</w:t>
      </w:r>
      <w:r w:rsidRPr="005C73E7">
        <w:rPr>
          <w:spacing w:val="-1"/>
        </w:rPr>
        <w:t xml:space="preserve"> </w:t>
      </w:r>
      <w:r w:rsidRPr="005C73E7">
        <w:t>оказанию</w:t>
      </w:r>
      <w:r w:rsidRPr="005C73E7">
        <w:rPr>
          <w:spacing w:val="-1"/>
        </w:rPr>
        <w:t xml:space="preserve"> </w:t>
      </w:r>
      <w:r w:rsidRPr="005C73E7">
        <w:t>помощи</w:t>
      </w:r>
      <w:r w:rsidRPr="005C73E7">
        <w:rPr>
          <w:spacing w:val="-1"/>
        </w:rPr>
        <w:t xml:space="preserve"> </w:t>
      </w:r>
      <w:r w:rsidRPr="005C73E7">
        <w:t>другим</w:t>
      </w:r>
      <w:r w:rsidRPr="005C73E7">
        <w:rPr>
          <w:spacing w:val="-2"/>
        </w:rPr>
        <w:t xml:space="preserve"> </w:t>
      </w:r>
      <w:r w:rsidRPr="005C73E7">
        <w:t>детям.</w:t>
      </w:r>
    </w:p>
    <w:p w:rsidR="00B522FB" w:rsidRPr="005C73E7" w:rsidRDefault="00B522FB" w:rsidP="000567F2">
      <w:pPr>
        <w:pStyle w:val="ad"/>
        <w:ind w:left="0" w:firstLine="0"/>
      </w:pPr>
    </w:p>
    <w:p w:rsidR="00B522FB" w:rsidRPr="005C73E7" w:rsidRDefault="00B522FB" w:rsidP="000567F2">
      <w:pPr>
        <w:pStyle w:val="21"/>
      </w:pPr>
      <w:r w:rsidRPr="005C73E7">
        <w:t>От</w:t>
      </w:r>
      <w:r w:rsidRPr="005C73E7">
        <w:rPr>
          <w:spacing w:val="1"/>
        </w:rPr>
        <w:t xml:space="preserve"> </w:t>
      </w:r>
      <w:r w:rsidRPr="005C73E7">
        <w:t>3</w:t>
      </w:r>
      <w:r w:rsidRPr="005C73E7">
        <w:rPr>
          <w:spacing w:val="-1"/>
        </w:rPr>
        <w:t xml:space="preserve"> </w:t>
      </w:r>
      <w:r w:rsidRPr="005C73E7">
        <w:t>лет</w:t>
      </w:r>
      <w:r w:rsidRPr="005C73E7">
        <w:rPr>
          <w:spacing w:val="-1"/>
        </w:rPr>
        <w:t xml:space="preserve"> </w:t>
      </w:r>
      <w:r w:rsidRPr="005C73E7">
        <w:t>до</w:t>
      </w:r>
      <w:r w:rsidRPr="005C73E7">
        <w:rPr>
          <w:spacing w:val="-1"/>
        </w:rPr>
        <w:t xml:space="preserve"> </w:t>
      </w:r>
      <w:r w:rsidRPr="005C73E7">
        <w:t>4 лет</w:t>
      </w:r>
    </w:p>
    <w:p w:rsidR="00B522FB" w:rsidRPr="005C73E7" w:rsidRDefault="00B522FB" w:rsidP="000567F2">
      <w:pPr>
        <w:pStyle w:val="ad"/>
        <w:spacing w:before="36"/>
        <w:ind w:right="244"/>
      </w:pPr>
      <w:r w:rsidRPr="005C73E7">
        <w:t xml:space="preserve">В области социально-коммуникативного развития основными </w:t>
      </w:r>
      <w:r w:rsidRPr="005C73E7">
        <w:rPr>
          <w:b/>
          <w:i/>
        </w:rPr>
        <w:t xml:space="preserve">задачами </w:t>
      </w:r>
      <w:r w:rsidRPr="005C73E7">
        <w:t>образовательной</w:t>
      </w:r>
      <w:r w:rsidRPr="005C73E7">
        <w:rPr>
          <w:spacing w:val="1"/>
        </w:rPr>
        <w:t xml:space="preserve"> </w:t>
      </w:r>
      <w:r w:rsidRPr="005C73E7">
        <w:t>деятельности являются:</w:t>
      </w:r>
    </w:p>
    <w:p w:rsidR="00B522FB" w:rsidRPr="005C73E7" w:rsidRDefault="00B522FB" w:rsidP="000567F2">
      <w:pPr>
        <w:spacing w:line="240" w:lineRule="auto"/>
        <w:ind w:left="921"/>
        <w:jc w:val="both"/>
        <w:rPr>
          <w:rFonts w:ascii="Times New Roman" w:hAnsi="Times New Roman" w:cs="Times New Roman"/>
          <w:sz w:val="24"/>
          <w:szCs w:val="24"/>
        </w:rPr>
      </w:pPr>
      <w:r w:rsidRPr="005C73E7">
        <w:rPr>
          <w:rFonts w:ascii="Times New Roman" w:hAnsi="Times New Roman" w:cs="Times New Roman"/>
          <w:i/>
          <w:sz w:val="24"/>
          <w:szCs w:val="24"/>
        </w:rPr>
        <w:t>В</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сфере социальных</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отношений</w:t>
      </w:r>
      <w:r w:rsidRPr="005C73E7">
        <w:rPr>
          <w:rFonts w:ascii="Times New Roman" w:hAnsi="Times New Roman" w:cs="Times New Roman"/>
          <w:sz w:val="24"/>
          <w:szCs w:val="24"/>
        </w:rPr>
        <w:t>:</w:t>
      </w:r>
    </w:p>
    <w:p w:rsidR="00B522FB" w:rsidRPr="005C73E7" w:rsidRDefault="00B522FB" w:rsidP="000567F2">
      <w:pPr>
        <w:pStyle w:val="ad"/>
        <w:spacing w:before="41"/>
        <w:ind w:right="254"/>
      </w:pPr>
      <w:r w:rsidRPr="005C73E7">
        <w:t>развивать</w:t>
      </w:r>
      <w:r w:rsidRPr="005C73E7">
        <w:rPr>
          <w:spacing w:val="1"/>
        </w:rPr>
        <w:t xml:space="preserve"> </w:t>
      </w:r>
      <w:r w:rsidRPr="005C73E7">
        <w:t>эмоциональную</w:t>
      </w:r>
      <w:r w:rsidRPr="005C73E7">
        <w:rPr>
          <w:spacing w:val="1"/>
        </w:rPr>
        <w:t xml:space="preserve"> </w:t>
      </w:r>
      <w:r w:rsidRPr="005C73E7">
        <w:t>отзывчивость,</w:t>
      </w:r>
      <w:r w:rsidRPr="005C73E7">
        <w:rPr>
          <w:spacing w:val="1"/>
        </w:rPr>
        <w:t xml:space="preserve"> </w:t>
      </w:r>
      <w:r w:rsidRPr="005C73E7">
        <w:t>способность</w:t>
      </w:r>
      <w:r w:rsidRPr="005C73E7">
        <w:rPr>
          <w:spacing w:val="1"/>
        </w:rPr>
        <w:t xml:space="preserve"> </w:t>
      </w:r>
      <w:r w:rsidRPr="005C73E7">
        <w:t>откликаться</w:t>
      </w:r>
      <w:r w:rsidRPr="005C73E7">
        <w:rPr>
          <w:spacing w:val="1"/>
        </w:rPr>
        <w:t xml:space="preserve"> </w:t>
      </w:r>
      <w:r w:rsidRPr="005C73E7">
        <w:t>на</w:t>
      </w:r>
      <w:r w:rsidRPr="005C73E7">
        <w:rPr>
          <w:spacing w:val="1"/>
        </w:rPr>
        <w:t xml:space="preserve"> </w:t>
      </w:r>
      <w:r w:rsidRPr="005C73E7">
        <w:t>ярко</w:t>
      </w:r>
      <w:r w:rsidRPr="005C73E7">
        <w:rPr>
          <w:spacing w:val="1"/>
        </w:rPr>
        <w:t xml:space="preserve"> </w:t>
      </w:r>
      <w:r w:rsidRPr="005C73E7">
        <w:t>выраженные</w:t>
      </w:r>
      <w:r w:rsidRPr="005C73E7">
        <w:rPr>
          <w:spacing w:val="-57"/>
        </w:rPr>
        <w:t xml:space="preserve"> </w:t>
      </w:r>
      <w:r w:rsidRPr="005C73E7">
        <w:t>эмоции сверстников и взрослых, различать и понимать отдельные эмоциональные проявления,</w:t>
      </w:r>
      <w:r w:rsidRPr="005C73E7">
        <w:rPr>
          <w:spacing w:val="1"/>
        </w:rPr>
        <w:t xml:space="preserve"> </w:t>
      </w:r>
      <w:r w:rsidRPr="005C73E7">
        <w:t>учить правильно</w:t>
      </w:r>
      <w:r w:rsidRPr="005C73E7">
        <w:rPr>
          <w:spacing w:val="-3"/>
        </w:rPr>
        <w:t xml:space="preserve"> </w:t>
      </w:r>
      <w:r w:rsidRPr="005C73E7">
        <w:t>их</w:t>
      </w:r>
      <w:r w:rsidRPr="005C73E7">
        <w:rPr>
          <w:spacing w:val="2"/>
        </w:rPr>
        <w:t xml:space="preserve"> </w:t>
      </w:r>
      <w:r w:rsidRPr="005C73E7">
        <w:t>называть;</w:t>
      </w:r>
    </w:p>
    <w:p w:rsidR="00B522FB" w:rsidRPr="005C73E7" w:rsidRDefault="00B522FB" w:rsidP="000567F2">
      <w:pPr>
        <w:pStyle w:val="ad"/>
        <w:spacing w:before="1"/>
        <w:ind w:right="253"/>
      </w:pPr>
      <w:r w:rsidRPr="005C73E7">
        <w:t>обогащать представления детей о действиях, в которых проявляются доброе отношение и</w:t>
      </w:r>
      <w:r w:rsidRPr="005C73E7">
        <w:rPr>
          <w:spacing w:val="1"/>
        </w:rPr>
        <w:t xml:space="preserve"> </w:t>
      </w:r>
      <w:r w:rsidRPr="005C73E7">
        <w:t>забота</w:t>
      </w:r>
      <w:r w:rsidRPr="005C73E7">
        <w:rPr>
          <w:spacing w:val="-2"/>
        </w:rPr>
        <w:t xml:space="preserve"> </w:t>
      </w:r>
      <w:r w:rsidRPr="005C73E7">
        <w:t>о членах</w:t>
      </w:r>
      <w:r w:rsidRPr="005C73E7">
        <w:rPr>
          <w:spacing w:val="2"/>
        </w:rPr>
        <w:t xml:space="preserve"> </w:t>
      </w:r>
      <w:r w:rsidRPr="005C73E7">
        <w:t>семьи, близком</w:t>
      </w:r>
      <w:r w:rsidRPr="005C73E7">
        <w:rPr>
          <w:spacing w:val="-1"/>
        </w:rPr>
        <w:t xml:space="preserve"> </w:t>
      </w:r>
      <w:r w:rsidRPr="005C73E7">
        <w:t>окружении;</w:t>
      </w:r>
    </w:p>
    <w:p w:rsidR="00B522FB" w:rsidRPr="005C73E7" w:rsidRDefault="00B522FB" w:rsidP="000567F2">
      <w:pPr>
        <w:pStyle w:val="ad"/>
        <w:ind w:right="250"/>
      </w:pPr>
      <w:r w:rsidRPr="005C73E7">
        <w:t>поддерживать в</w:t>
      </w:r>
      <w:r w:rsidRPr="005C73E7">
        <w:rPr>
          <w:spacing w:val="1"/>
        </w:rPr>
        <w:t xml:space="preserve"> </w:t>
      </w:r>
      <w:r w:rsidRPr="005C73E7">
        <w:t>установлении положительных</w:t>
      </w:r>
      <w:r w:rsidRPr="005C73E7">
        <w:rPr>
          <w:spacing w:val="1"/>
        </w:rPr>
        <w:t xml:space="preserve"> </w:t>
      </w:r>
      <w:r w:rsidRPr="005C73E7">
        <w:t>контактов между детьми, основанных</w:t>
      </w:r>
      <w:r w:rsidRPr="005C73E7">
        <w:rPr>
          <w:spacing w:val="1"/>
        </w:rPr>
        <w:t xml:space="preserve"> </w:t>
      </w:r>
      <w:r w:rsidRPr="005C73E7">
        <w:t>на</w:t>
      </w:r>
      <w:r w:rsidRPr="005C73E7">
        <w:rPr>
          <w:spacing w:val="1"/>
        </w:rPr>
        <w:t xml:space="preserve"> </w:t>
      </w:r>
      <w:r w:rsidRPr="005C73E7">
        <w:t>общих</w:t>
      </w:r>
      <w:r w:rsidRPr="005C73E7">
        <w:rPr>
          <w:spacing w:val="1"/>
        </w:rPr>
        <w:t xml:space="preserve"> </w:t>
      </w:r>
      <w:r w:rsidRPr="005C73E7">
        <w:t>интересах</w:t>
      </w:r>
      <w:r w:rsidRPr="005C73E7">
        <w:rPr>
          <w:spacing w:val="1"/>
        </w:rPr>
        <w:t xml:space="preserve"> </w:t>
      </w:r>
      <w:r w:rsidRPr="005C73E7">
        <w:t>к действиям</w:t>
      </w:r>
      <w:r w:rsidRPr="005C73E7">
        <w:rPr>
          <w:spacing w:val="-2"/>
        </w:rPr>
        <w:t xml:space="preserve"> </w:t>
      </w:r>
      <w:r w:rsidRPr="005C73E7">
        <w:t>с</w:t>
      </w:r>
      <w:r w:rsidRPr="005C73E7">
        <w:rPr>
          <w:spacing w:val="1"/>
        </w:rPr>
        <w:t xml:space="preserve"> </w:t>
      </w:r>
      <w:r w:rsidRPr="005C73E7">
        <w:t>игрушками,</w:t>
      </w:r>
      <w:r w:rsidRPr="005C73E7">
        <w:rPr>
          <w:spacing w:val="-1"/>
        </w:rPr>
        <w:t xml:space="preserve"> </w:t>
      </w:r>
      <w:r w:rsidRPr="005C73E7">
        <w:t>предметами</w:t>
      </w:r>
      <w:r w:rsidRPr="005C73E7">
        <w:rPr>
          <w:spacing w:val="-1"/>
        </w:rPr>
        <w:t xml:space="preserve"> </w:t>
      </w:r>
      <w:r w:rsidRPr="005C73E7">
        <w:t>и взаимной</w:t>
      </w:r>
      <w:r w:rsidRPr="005C73E7">
        <w:rPr>
          <w:spacing w:val="-3"/>
        </w:rPr>
        <w:t xml:space="preserve"> </w:t>
      </w:r>
      <w:r w:rsidRPr="005C73E7">
        <w:t>симпатии;</w:t>
      </w:r>
    </w:p>
    <w:p w:rsidR="00B522FB" w:rsidRPr="005C73E7" w:rsidRDefault="00B522FB" w:rsidP="000567F2">
      <w:pPr>
        <w:pStyle w:val="ad"/>
        <w:ind w:right="250"/>
      </w:pPr>
      <w:r w:rsidRPr="005C73E7">
        <w:t>оказывать</w:t>
      </w:r>
      <w:r w:rsidRPr="005C73E7">
        <w:rPr>
          <w:spacing w:val="1"/>
        </w:rPr>
        <w:t xml:space="preserve"> </w:t>
      </w:r>
      <w:r w:rsidRPr="005C73E7">
        <w:t>помощь</w:t>
      </w:r>
      <w:r w:rsidRPr="005C73E7">
        <w:rPr>
          <w:spacing w:val="1"/>
        </w:rPr>
        <w:t xml:space="preserve"> </w:t>
      </w:r>
      <w:r w:rsidRPr="005C73E7">
        <w:t>в</w:t>
      </w:r>
      <w:r w:rsidRPr="005C73E7">
        <w:rPr>
          <w:spacing w:val="1"/>
        </w:rPr>
        <w:t xml:space="preserve"> </w:t>
      </w:r>
      <w:r w:rsidRPr="005C73E7">
        <w:t>освоении</w:t>
      </w:r>
      <w:r w:rsidRPr="005C73E7">
        <w:rPr>
          <w:spacing w:val="1"/>
        </w:rPr>
        <w:t xml:space="preserve"> </w:t>
      </w:r>
      <w:r w:rsidRPr="005C73E7">
        <w:t>способов</w:t>
      </w:r>
      <w:r w:rsidRPr="005C73E7">
        <w:rPr>
          <w:spacing w:val="1"/>
        </w:rPr>
        <w:t xml:space="preserve"> </w:t>
      </w:r>
      <w:r w:rsidRPr="005C73E7">
        <w:t>взаимодействия</w:t>
      </w:r>
      <w:r w:rsidRPr="005C73E7">
        <w:rPr>
          <w:spacing w:val="1"/>
        </w:rPr>
        <w:t xml:space="preserve"> </w:t>
      </w:r>
      <w:r w:rsidRPr="005C73E7">
        <w:t>со</w:t>
      </w:r>
      <w:r w:rsidRPr="005C73E7">
        <w:rPr>
          <w:spacing w:val="1"/>
        </w:rPr>
        <w:t xml:space="preserve"> </w:t>
      </w:r>
      <w:r w:rsidRPr="005C73E7">
        <w:t>сверстниками</w:t>
      </w:r>
      <w:r w:rsidRPr="005C73E7">
        <w:rPr>
          <w:spacing w:val="1"/>
        </w:rPr>
        <w:t xml:space="preserve"> </w:t>
      </w:r>
      <w:r w:rsidRPr="005C73E7">
        <w:t>в</w:t>
      </w:r>
      <w:r w:rsidRPr="005C73E7">
        <w:rPr>
          <w:spacing w:val="1"/>
        </w:rPr>
        <w:t xml:space="preserve"> </w:t>
      </w:r>
      <w:r w:rsidRPr="005C73E7">
        <w:t>игре,</w:t>
      </w:r>
      <w:r w:rsidRPr="005C73E7">
        <w:rPr>
          <w:spacing w:val="1"/>
        </w:rPr>
        <w:t xml:space="preserve"> </w:t>
      </w:r>
      <w:r w:rsidRPr="005C73E7">
        <w:t>в</w:t>
      </w:r>
      <w:r w:rsidRPr="005C73E7">
        <w:rPr>
          <w:spacing w:val="1"/>
        </w:rPr>
        <w:t xml:space="preserve"> </w:t>
      </w:r>
      <w:r w:rsidRPr="005C73E7">
        <w:t>повседневном</w:t>
      </w:r>
      <w:r w:rsidRPr="005C73E7">
        <w:rPr>
          <w:spacing w:val="-2"/>
        </w:rPr>
        <w:t xml:space="preserve"> </w:t>
      </w:r>
      <w:r w:rsidRPr="005C73E7">
        <w:t>общении</w:t>
      </w:r>
      <w:r w:rsidRPr="005C73E7">
        <w:rPr>
          <w:spacing w:val="-2"/>
        </w:rPr>
        <w:t xml:space="preserve"> </w:t>
      </w:r>
      <w:r w:rsidRPr="005C73E7">
        <w:t>и бытовой</w:t>
      </w:r>
      <w:r w:rsidRPr="005C73E7">
        <w:rPr>
          <w:spacing w:val="1"/>
        </w:rPr>
        <w:t xml:space="preserve"> </w:t>
      </w:r>
      <w:r w:rsidRPr="005C73E7">
        <w:t>деятельности;</w:t>
      </w:r>
    </w:p>
    <w:p w:rsidR="00B522FB" w:rsidRPr="005C73E7" w:rsidRDefault="00B522FB" w:rsidP="000567F2">
      <w:pPr>
        <w:pStyle w:val="ad"/>
        <w:ind w:left="921" w:firstLine="0"/>
      </w:pPr>
      <w:r w:rsidRPr="005C73E7">
        <w:t>приучать</w:t>
      </w:r>
      <w:r w:rsidRPr="005C73E7">
        <w:rPr>
          <w:spacing w:val="-3"/>
        </w:rPr>
        <w:t xml:space="preserve"> </w:t>
      </w:r>
      <w:r w:rsidRPr="005C73E7">
        <w:t>детей</w:t>
      </w:r>
      <w:r w:rsidRPr="005C73E7">
        <w:rPr>
          <w:spacing w:val="-3"/>
        </w:rPr>
        <w:t xml:space="preserve"> </w:t>
      </w:r>
      <w:r w:rsidRPr="005C73E7">
        <w:t>к</w:t>
      </w:r>
      <w:r w:rsidRPr="005C73E7">
        <w:rPr>
          <w:spacing w:val="-3"/>
        </w:rPr>
        <w:t xml:space="preserve"> </w:t>
      </w:r>
      <w:r w:rsidRPr="005C73E7">
        <w:t>выполнению</w:t>
      </w:r>
      <w:r w:rsidRPr="005C73E7">
        <w:rPr>
          <w:spacing w:val="-3"/>
        </w:rPr>
        <w:t xml:space="preserve"> </w:t>
      </w:r>
      <w:r w:rsidRPr="005C73E7">
        <w:t>элементарных</w:t>
      </w:r>
      <w:r w:rsidRPr="005C73E7">
        <w:rPr>
          <w:spacing w:val="-4"/>
        </w:rPr>
        <w:t xml:space="preserve"> </w:t>
      </w:r>
      <w:r w:rsidRPr="005C73E7">
        <w:t>правил</w:t>
      </w:r>
      <w:r w:rsidRPr="005C73E7">
        <w:rPr>
          <w:spacing w:val="-4"/>
        </w:rPr>
        <w:t xml:space="preserve"> </w:t>
      </w:r>
      <w:r w:rsidRPr="005C73E7">
        <w:t>культуры</w:t>
      </w:r>
      <w:r w:rsidRPr="005C73E7">
        <w:rPr>
          <w:spacing w:val="-3"/>
        </w:rPr>
        <w:t xml:space="preserve"> </w:t>
      </w:r>
      <w:r w:rsidRPr="005C73E7">
        <w:t>поведения</w:t>
      </w:r>
      <w:r w:rsidRPr="005C73E7">
        <w:rPr>
          <w:spacing w:val="-3"/>
        </w:rPr>
        <w:t xml:space="preserve"> </w:t>
      </w:r>
      <w:r w:rsidRPr="005C73E7">
        <w:t>в</w:t>
      </w:r>
      <w:r w:rsidRPr="005C73E7">
        <w:rPr>
          <w:spacing w:val="-4"/>
        </w:rPr>
        <w:t xml:space="preserve"> </w:t>
      </w:r>
      <w:r w:rsidRPr="005C73E7">
        <w:t>детском</w:t>
      </w:r>
      <w:r w:rsidRPr="005C73E7">
        <w:rPr>
          <w:spacing w:val="-3"/>
        </w:rPr>
        <w:t xml:space="preserve"> </w:t>
      </w:r>
      <w:r w:rsidRPr="005C73E7">
        <w:t>саду.</w:t>
      </w:r>
    </w:p>
    <w:p w:rsidR="00B522FB" w:rsidRPr="005C73E7" w:rsidRDefault="00B522FB" w:rsidP="000567F2">
      <w:pPr>
        <w:spacing w:before="41"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В</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области</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формирования</w:t>
      </w:r>
      <w:r w:rsidRPr="005C73E7">
        <w:rPr>
          <w:rFonts w:ascii="Times New Roman" w:hAnsi="Times New Roman" w:cs="Times New Roman"/>
          <w:i/>
          <w:spacing w:val="-4"/>
          <w:sz w:val="24"/>
          <w:szCs w:val="24"/>
        </w:rPr>
        <w:t xml:space="preserve"> </w:t>
      </w:r>
      <w:r w:rsidRPr="005C73E7">
        <w:rPr>
          <w:rFonts w:ascii="Times New Roman" w:hAnsi="Times New Roman" w:cs="Times New Roman"/>
          <w:i/>
          <w:sz w:val="24"/>
          <w:szCs w:val="24"/>
        </w:rPr>
        <w:t>основ</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гражданственности</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и</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патриотизма</w:t>
      </w:r>
    </w:p>
    <w:p w:rsidR="00B522FB" w:rsidRPr="005C73E7" w:rsidRDefault="00B522FB" w:rsidP="000567F2">
      <w:pPr>
        <w:pStyle w:val="ad"/>
        <w:spacing w:before="44"/>
        <w:ind w:right="256"/>
      </w:pPr>
      <w:r w:rsidRPr="005C73E7">
        <w:t>обогащать представления детей о малой родине и поддерживать их отражения в различных</w:t>
      </w:r>
      <w:r w:rsidRPr="005C73E7">
        <w:rPr>
          <w:spacing w:val="1"/>
        </w:rPr>
        <w:t xml:space="preserve"> </w:t>
      </w:r>
      <w:r w:rsidRPr="005C73E7">
        <w:t>видах</w:t>
      </w:r>
      <w:r w:rsidRPr="005C73E7">
        <w:rPr>
          <w:spacing w:val="1"/>
        </w:rPr>
        <w:t xml:space="preserve"> </w:t>
      </w:r>
      <w:r w:rsidRPr="005C73E7">
        <w:t>деятельности.</w:t>
      </w:r>
    </w:p>
    <w:p w:rsidR="00B522FB" w:rsidRPr="005C73E7" w:rsidRDefault="00B522FB" w:rsidP="000567F2">
      <w:pPr>
        <w:spacing w:line="240" w:lineRule="auto"/>
        <w:ind w:left="921"/>
        <w:jc w:val="both"/>
        <w:rPr>
          <w:rFonts w:ascii="Times New Roman" w:hAnsi="Times New Roman" w:cs="Times New Roman"/>
          <w:sz w:val="24"/>
          <w:szCs w:val="24"/>
        </w:rPr>
      </w:pPr>
      <w:r w:rsidRPr="005C73E7">
        <w:rPr>
          <w:rFonts w:ascii="Times New Roman" w:hAnsi="Times New Roman" w:cs="Times New Roman"/>
          <w:i/>
          <w:sz w:val="24"/>
          <w:szCs w:val="24"/>
        </w:rPr>
        <w:t>В</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сфере</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трудового</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воспитания</w:t>
      </w:r>
      <w:r w:rsidRPr="005C73E7">
        <w:rPr>
          <w:rFonts w:ascii="Times New Roman" w:hAnsi="Times New Roman" w:cs="Times New Roman"/>
          <w:sz w:val="24"/>
          <w:szCs w:val="24"/>
        </w:rPr>
        <w:t>:</w:t>
      </w:r>
    </w:p>
    <w:p w:rsidR="00B522FB" w:rsidRPr="005C73E7" w:rsidRDefault="00B522FB" w:rsidP="000567F2">
      <w:pPr>
        <w:pStyle w:val="ad"/>
        <w:spacing w:before="40"/>
        <w:ind w:right="248"/>
      </w:pPr>
      <w:r w:rsidRPr="005C73E7">
        <w:t>развивать интерес к труду взрослых в детском саду и в семье, формировать представления о</w:t>
      </w:r>
      <w:r w:rsidRPr="005C73E7">
        <w:rPr>
          <w:spacing w:val="-57"/>
        </w:rPr>
        <w:t xml:space="preserve"> </w:t>
      </w:r>
      <w:r w:rsidRPr="005C73E7">
        <w:t>конкретных видах хозяйственно-бытового труда, направленных на заботу о детях (мытье посуды,</w:t>
      </w:r>
      <w:r w:rsidRPr="005C73E7">
        <w:rPr>
          <w:spacing w:val="1"/>
        </w:rPr>
        <w:t xml:space="preserve"> </w:t>
      </w:r>
      <w:r w:rsidRPr="005C73E7">
        <w:t>уборка</w:t>
      </w:r>
      <w:r w:rsidRPr="005C73E7">
        <w:rPr>
          <w:spacing w:val="-2"/>
        </w:rPr>
        <w:t xml:space="preserve"> </w:t>
      </w:r>
      <w:r w:rsidRPr="005C73E7">
        <w:t>помещений детского сада</w:t>
      </w:r>
      <w:r w:rsidRPr="005C73E7">
        <w:rPr>
          <w:spacing w:val="-2"/>
        </w:rPr>
        <w:t xml:space="preserve"> </w:t>
      </w:r>
      <w:r w:rsidRPr="005C73E7">
        <w:t>и</w:t>
      </w:r>
      <w:r w:rsidRPr="005C73E7">
        <w:rPr>
          <w:spacing w:val="3"/>
        </w:rPr>
        <w:t xml:space="preserve"> </w:t>
      </w:r>
      <w:r w:rsidRPr="005C73E7">
        <w:t>участка</w:t>
      </w:r>
      <w:r w:rsidRPr="005C73E7">
        <w:rPr>
          <w:spacing w:val="-1"/>
        </w:rPr>
        <w:t xml:space="preserve"> </w:t>
      </w:r>
      <w:r w:rsidRPr="005C73E7">
        <w:t>и</w:t>
      </w:r>
      <w:r w:rsidRPr="005C73E7">
        <w:rPr>
          <w:spacing w:val="-1"/>
        </w:rPr>
        <w:t xml:space="preserve"> </w:t>
      </w:r>
      <w:r w:rsidRPr="005C73E7">
        <w:t>пр.) и</w:t>
      </w:r>
      <w:r w:rsidRPr="005C73E7">
        <w:rPr>
          <w:spacing w:val="-1"/>
        </w:rPr>
        <w:t xml:space="preserve"> </w:t>
      </w:r>
      <w:r w:rsidRPr="005C73E7">
        <w:t>трудовые</w:t>
      </w:r>
      <w:r w:rsidRPr="005C73E7">
        <w:rPr>
          <w:spacing w:val="-2"/>
        </w:rPr>
        <w:t xml:space="preserve"> </w:t>
      </w:r>
      <w:r w:rsidRPr="005C73E7">
        <w:t>навыки;</w:t>
      </w:r>
    </w:p>
    <w:p w:rsidR="00B522FB" w:rsidRPr="005C73E7" w:rsidRDefault="00B522FB" w:rsidP="000567F2">
      <w:pPr>
        <w:pStyle w:val="ad"/>
        <w:spacing w:before="2"/>
        <w:ind w:right="254"/>
      </w:pPr>
      <w:r w:rsidRPr="005C73E7">
        <w:t>воспитывать</w:t>
      </w:r>
      <w:r w:rsidRPr="005C73E7">
        <w:rPr>
          <w:spacing w:val="1"/>
        </w:rPr>
        <w:t xml:space="preserve"> </w:t>
      </w:r>
      <w:r w:rsidRPr="005C73E7">
        <w:t>бережное</w:t>
      </w:r>
      <w:r w:rsidRPr="005C73E7">
        <w:rPr>
          <w:spacing w:val="1"/>
        </w:rPr>
        <w:t xml:space="preserve"> </w:t>
      </w:r>
      <w:r w:rsidRPr="005C73E7">
        <w:t>отношение</w:t>
      </w:r>
      <w:r w:rsidRPr="005C73E7">
        <w:rPr>
          <w:spacing w:val="1"/>
        </w:rPr>
        <w:t xml:space="preserve"> </w:t>
      </w:r>
      <w:r w:rsidRPr="005C73E7">
        <w:t>к</w:t>
      </w:r>
      <w:r w:rsidRPr="005C73E7">
        <w:rPr>
          <w:spacing w:val="1"/>
        </w:rPr>
        <w:t xml:space="preserve"> </w:t>
      </w:r>
      <w:r w:rsidRPr="005C73E7">
        <w:t>предметам</w:t>
      </w:r>
      <w:r w:rsidRPr="005C73E7">
        <w:rPr>
          <w:spacing w:val="1"/>
        </w:rPr>
        <w:t xml:space="preserve"> </w:t>
      </w:r>
      <w:r w:rsidRPr="005C73E7">
        <w:t>и</w:t>
      </w:r>
      <w:r w:rsidRPr="005C73E7">
        <w:rPr>
          <w:spacing w:val="1"/>
        </w:rPr>
        <w:t xml:space="preserve"> </w:t>
      </w:r>
      <w:r w:rsidRPr="005C73E7">
        <w:t>игрушкам</w:t>
      </w:r>
      <w:r w:rsidRPr="005C73E7">
        <w:rPr>
          <w:spacing w:val="1"/>
        </w:rPr>
        <w:t xml:space="preserve"> </w:t>
      </w:r>
      <w:r w:rsidRPr="005C73E7">
        <w:t>как</w:t>
      </w:r>
      <w:r w:rsidRPr="005C73E7">
        <w:rPr>
          <w:spacing w:val="1"/>
        </w:rPr>
        <w:t xml:space="preserve"> </w:t>
      </w:r>
      <w:r w:rsidRPr="005C73E7">
        <w:t>результатам</w:t>
      </w:r>
      <w:r w:rsidRPr="005C73E7">
        <w:rPr>
          <w:spacing w:val="60"/>
        </w:rPr>
        <w:t xml:space="preserve"> </w:t>
      </w:r>
      <w:r w:rsidRPr="005C73E7">
        <w:t>труда</w:t>
      </w:r>
      <w:r w:rsidRPr="005C73E7">
        <w:rPr>
          <w:spacing w:val="1"/>
        </w:rPr>
        <w:t xml:space="preserve"> </w:t>
      </w:r>
      <w:r w:rsidRPr="005C73E7">
        <w:t>взрослых;</w:t>
      </w:r>
    </w:p>
    <w:p w:rsidR="00B522FB" w:rsidRPr="005C73E7" w:rsidRDefault="00B522FB" w:rsidP="000567F2">
      <w:pPr>
        <w:pStyle w:val="ad"/>
        <w:spacing w:before="1"/>
        <w:ind w:right="254"/>
      </w:pPr>
      <w:r w:rsidRPr="005C73E7">
        <w:t>приобщать</w:t>
      </w:r>
      <w:r w:rsidRPr="005C73E7">
        <w:rPr>
          <w:spacing w:val="1"/>
        </w:rPr>
        <w:t xml:space="preserve"> </w:t>
      </w:r>
      <w:r w:rsidRPr="005C73E7">
        <w:t>детей</w:t>
      </w:r>
      <w:r w:rsidRPr="005C73E7">
        <w:rPr>
          <w:spacing w:val="1"/>
        </w:rPr>
        <w:t xml:space="preserve"> </w:t>
      </w:r>
      <w:r w:rsidRPr="005C73E7">
        <w:t>к</w:t>
      </w:r>
      <w:r w:rsidRPr="005C73E7">
        <w:rPr>
          <w:spacing w:val="1"/>
        </w:rPr>
        <w:t xml:space="preserve"> </w:t>
      </w:r>
      <w:r w:rsidRPr="005C73E7">
        <w:t>самообслуживанию</w:t>
      </w:r>
      <w:r w:rsidRPr="005C73E7">
        <w:rPr>
          <w:spacing w:val="1"/>
        </w:rPr>
        <w:t xml:space="preserve"> </w:t>
      </w:r>
      <w:r w:rsidRPr="005C73E7">
        <w:t>(одевание,</w:t>
      </w:r>
      <w:r w:rsidRPr="005C73E7">
        <w:rPr>
          <w:spacing w:val="1"/>
        </w:rPr>
        <w:t xml:space="preserve"> </w:t>
      </w:r>
      <w:r w:rsidRPr="005C73E7">
        <w:t>раздевание,</w:t>
      </w:r>
      <w:r w:rsidRPr="005C73E7">
        <w:rPr>
          <w:spacing w:val="1"/>
        </w:rPr>
        <w:t xml:space="preserve"> </w:t>
      </w:r>
      <w:r w:rsidRPr="005C73E7">
        <w:t>умывание),</w:t>
      </w:r>
      <w:r w:rsidRPr="005C73E7">
        <w:rPr>
          <w:spacing w:val="1"/>
        </w:rPr>
        <w:t xml:space="preserve"> </w:t>
      </w:r>
      <w:r w:rsidRPr="005C73E7">
        <w:t>развивать</w:t>
      </w:r>
      <w:r w:rsidRPr="005C73E7">
        <w:rPr>
          <w:spacing w:val="1"/>
        </w:rPr>
        <w:t xml:space="preserve"> </w:t>
      </w:r>
      <w:r w:rsidRPr="005C73E7">
        <w:t>самостоятельность,</w:t>
      </w:r>
      <w:r w:rsidRPr="005C73E7">
        <w:rPr>
          <w:spacing w:val="1"/>
        </w:rPr>
        <w:t xml:space="preserve"> </w:t>
      </w:r>
      <w:r w:rsidRPr="005C73E7">
        <w:t>уверенность, положительную</w:t>
      </w:r>
      <w:r w:rsidRPr="005C73E7">
        <w:rPr>
          <w:spacing w:val="1"/>
        </w:rPr>
        <w:t xml:space="preserve"> </w:t>
      </w:r>
      <w:r w:rsidRPr="005C73E7">
        <w:t>самооценку.</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В</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области</w:t>
      </w:r>
      <w:r w:rsidRPr="005C73E7">
        <w:rPr>
          <w:rFonts w:ascii="Times New Roman" w:hAnsi="Times New Roman" w:cs="Times New Roman"/>
          <w:i/>
          <w:spacing w:val="-4"/>
          <w:sz w:val="24"/>
          <w:szCs w:val="24"/>
        </w:rPr>
        <w:t xml:space="preserve"> </w:t>
      </w:r>
      <w:r w:rsidRPr="005C73E7">
        <w:rPr>
          <w:rFonts w:ascii="Times New Roman" w:hAnsi="Times New Roman" w:cs="Times New Roman"/>
          <w:i/>
          <w:sz w:val="24"/>
          <w:szCs w:val="24"/>
        </w:rPr>
        <w:t>формирования</w:t>
      </w:r>
      <w:r w:rsidRPr="005C73E7">
        <w:rPr>
          <w:rFonts w:ascii="Times New Roman" w:hAnsi="Times New Roman" w:cs="Times New Roman"/>
          <w:i/>
          <w:spacing w:val="-4"/>
          <w:sz w:val="24"/>
          <w:szCs w:val="24"/>
        </w:rPr>
        <w:t xml:space="preserve"> </w:t>
      </w:r>
      <w:r w:rsidRPr="005C73E7">
        <w:rPr>
          <w:rFonts w:ascii="Times New Roman" w:hAnsi="Times New Roman" w:cs="Times New Roman"/>
          <w:i/>
          <w:sz w:val="24"/>
          <w:szCs w:val="24"/>
        </w:rPr>
        <w:t>основ</w:t>
      </w:r>
      <w:r w:rsidRPr="005C73E7">
        <w:rPr>
          <w:rFonts w:ascii="Times New Roman" w:hAnsi="Times New Roman" w:cs="Times New Roman"/>
          <w:i/>
          <w:spacing w:val="-4"/>
          <w:sz w:val="24"/>
          <w:szCs w:val="24"/>
        </w:rPr>
        <w:t xml:space="preserve"> </w:t>
      </w:r>
      <w:r w:rsidRPr="005C73E7">
        <w:rPr>
          <w:rFonts w:ascii="Times New Roman" w:hAnsi="Times New Roman" w:cs="Times New Roman"/>
          <w:i/>
          <w:sz w:val="24"/>
          <w:szCs w:val="24"/>
        </w:rPr>
        <w:t>безопасного</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поведения:</w:t>
      </w:r>
    </w:p>
    <w:p w:rsidR="00B522FB" w:rsidRPr="005C73E7" w:rsidRDefault="00B522FB" w:rsidP="000567F2">
      <w:pPr>
        <w:pStyle w:val="ad"/>
        <w:spacing w:before="41"/>
        <w:ind w:left="921" w:firstLine="0"/>
      </w:pPr>
      <w:r w:rsidRPr="005C73E7">
        <w:t>развивать</w:t>
      </w:r>
      <w:r w:rsidRPr="005C73E7">
        <w:rPr>
          <w:spacing w:val="-2"/>
        </w:rPr>
        <w:t xml:space="preserve"> </w:t>
      </w:r>
      <w:r w:rsidRPr="005C73E7">
        <w:t>интерес</w:t>
      </w:r>
      <w:r w:rsidRPr="005C73E7">
        <w:rPr>
          <w:spacing w:val="-4"/>
        </w:rPr>
        <w:t xml:space="preserve"> </w:t>
      </w:r>
      <w:r w:rsidRPr="005C73E7">
        <w:t>к</w:t>
      </w:r>
      <w:r w:rsidRPr="005C73E7">
        <w:rPr>
          <w:spacing w:val="-3"/>
        </w:rPr>
        <w:t xml:space="preserve"> </w:t>
      </w:r>
      <w:r w:rsidRPr="005C73E7">
        <w:t>правилам</w:t>
      </w:r>
      <w:r w:rsidRPr="005C73E7">
        <w:rPr>
          <w:spacing w:val="-4"/>
        </w:rPr>
        <w:t xml:space="preserve"> </w:t>
      </w:r>
      <w:r w:rsidRPr="005C73E7">
        <w:t>безопасного</w:t>
      </w:r>
      <w:r w:rsidRPr="005C73E7">
        <w:rPr>
          <w:spacing w:val="-3"/>
        </w:rPr>
        <w:t xml:space="preserve"> </w:t>
      </w:r>
      <w:r w:rsidRPr="005C73E7">
        <w:t>поведения;</w:t>
      </w:r>
    </w:p>
    <w:p w:rsidR="00B522FB" w:rsidRPr="005C73E7" w:rsidRDefault="00B522FB" w:rsidP="000567F2">
      <w:pPr>
        <w:pStyle w:val="ad"/>
        <w:spacing w:before="43"/>
        <w:ind w:right="252"/>
      </w:pPr>
      <w:r w:rsidRPr="005C73E7">
        <w:t>обогащать</w:t>
      </w:r>
      <w:r w:rsidRPr="005C73E7">
        <w:rPr>
          <w:spacing w:val="1"/>
        </w:rPr>
        <w:t xml:space="preserve"> </w:t>
      </w:r>
      <w:r w:rsidRPr="005C73E7">
        <w:t>представления</w:t>
      </w:r>
      <w:r w:rsidRPr="005C73E7">
        <w:rPr>
          <w:spacing w:val="1"/>
        </w:rPr>
        <w:t xml:space="preserve"> </w:t>
      </w:r>
      <w:r w:rsidRPr="005C73E7">
        <w:t>о</w:t>
      </w:r>
      <w:r w:rsidRPr="005C73E7">
        <w:rPr>
          <w:spacing w:val="1"/>
        </w:rPr>
        <w:t xml:space="preserve"> </w:t>
      </w:r>
      <w:r w:rsidRPr="005C73E7">
        <w:t>правилах</w:t>
      </w:r>
      <w:r w:rsidRPr="005C73E7">
        <w:rPr>
          <w:spacing w:val="1"/>
        </w:rPr>
        <w:t xml:space="preserve"> </w:t>
      </w:r>
      <w:r w:rsidRPr="005C73E7">
        <w:t>безопасного</w:t>
      </w:r>
      <w:r w:rsidRPr="005C73E7">
        <w:rPr>
          <w:spacing w:val="1"/>
        </w:rPr>
        <w:t xml:space="preserve"> </w:t>
      </w:r>
      <w:r w:rsidRPr="005C73E7">
        <w:t>поведения</w:t>
      </w:r>
      <w:r w:rsidRPr="005C73E7">
        <w:rPr>
          <w:spacing w:val="1"/>
        </w:rPr>
        <w:t xml:space="preserve"> </w:t>
      </w:r>
      <w:r w:rsidRPr="005C73E7">
        <w:t>в</w:t>
      </w:r>
      <w:r w:rsidRPr="005C73E7">
        <w:rPr>
          <w:spacing w:val="1"/>
        </w:rPr>
        <w:t xml:space="preserve"> </w:t>
      </w:r>
      <w:r w:rsidRPr="005C73E7">
        <w:t>быту,</w:t>
      </w:r>
      <w:r w:rsidRPr="005C73E7">
        <w:rPr>
          <w:spacing w:val="1"/>
        </w:rPr>
        <w:t xml:space="preserve"> </w:t>
      </w:r>
      <w:r w:rsidRPr="005C73E7">
        <w:t>безопасного</w:t>
      </w:r>
      <w:r w:rsidRPr="005C73E7">
        <w:rPr>
          <w:spacing w:val="1"/>
        </w:rPr>
        <w:t xml:space="preserve"> </w:t>
      </w:r>
      <w:r w:rsidRPr="005C73E7">
        <w:t>использования</w:t>
      </w:r>
      <w:r w:rsidRPr="005C73E7">
        <w:rPr>
          <w:spacing w:val="-1"/>
        </w:rPr>
        <w:t xml:space="preserve"> </w:t>
      </w:r>
      <w:r w:rsidRPr="005C73E7">
        <w:t>бытовых</w:t>
      </w:r>
      <w:r w:rsidRPr="005C73E7">
        <w:rPr>
          <w:spacing w:val="2"/>
        </w:rPr>
        <w:t xml:space="preserve"> </w:t>
      </w:r>
      <w:r w:rsidRPr="005C73E7">
        <w:t>предметов и</w:t>
      </w:r>
      <w:r w:rsidRPr="005C73E7">
        <w:rPr>
          <w:spacing w:val="1"/>
        </w:rPr>
        <w:t xml:space="preserve"> </w:t>
      </w:r>
      <w:r w:rsidRPr="005C73E7">
        <w:t>гаджетов.</w:t>
      </w:r>
    </w:p>
    <w:p w:rsidR="00B522FB" w:rsidRPr="005C73E7" w:rsidRDefault="00B522FB" w:rsidP="000567F2">
      <w:pPr>
        <w:pStyle w:val="21"/>
        <w:spacing w:before="4"/>
      </w:pPr>
      <w:r w:rsidRPr="005C73E7">
        <w:t>Содержание</w:t>
      </w:r>
      <w:r w:rsidRPr="005C73E7">
        <w:rPr>
          <w:spacing w:val="-6"/>
        </w:rPr>
        <w:t xml:space="preserve"> </w:t>
      </w:r>
      <w:r w:rsidRPr="005C73E7">
        <w:t>образовательной</w:t>
      </w:r>
      <w:r w:rsidRPr="005C73E7">
        <w:rPr>
          <w:spacing w:val="-4"/>
        </w:rPr>
        <w:t xml:space="preserve"> </w:t>
      </w:r>
      <w:r w:rsidRPr="005C73E7">
        <w:t>деятельности</w:t>
      </w:r>
    </w:p>
    <w:p w:rsidR="00AD2051" w:rsidRDefault="00B522FB" w:rsidP="000567F2">
      <w:pPr>
        <w:spacing w:before="36"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В</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сфере социальных</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отношений.</w:t>
      </w:r>
    </w:p>
    <w:p w:rsidR="00B522FB" w:rsidRPr="00AD2051" w:rsidRDefault="00B522FB" w:rsidP="000567F2">
      <w:pPr>
        <w:spacing w:before="36" w:line="240" w:lineRule="auto"/>
        <w:ind w:left="142"/>
        <w:jc w:val="both"/>
        <w:rPr>
          <w:rFonts w:ascii="Times New Roman" w:hAnsi="Times New Roman" w:cs="Times New Roman"/>
          <w:i/>
          <w:sz w:val="24"/>
          <w:szCs w:val="24"/>
        </w:rPr>
      </w:pPr>
      <w:r w:rsidRPr="00AD2051">
        <w:rPr>
          <w:rFonts w:ascii="Times New Roman" w:hAnsi="Times New Roman" w:cs="Times New Roman"/>
          <w:sz w:val="24"/>
          <w:szCs w:val="24"/>
        </w:rPr>
        <w:t>Педагог создает условия для формирования у детей образа Я: закрепляет умение называть</w:t>
      </w:r>
      <w:r w:rsidRPr="00AD2051">
        <w:rPr>
          <w:rFonts w:ascii="Times New Roman" w:hAnsi="Times New Roman" w:cs="Times New Roman"/>
          <w:spacing w:val="1"/>
          <w:sz w:val="24"/>
          <w:szCs w:val="24"/>
        </w:rPr>
        <w:t xml:space="preserve"> </w:t>
      </w:r>
      <w:proofErr w:type="spellStart"/>
      <w:r w:rsidRPr="00AD2051">
        <w:rPr>
          <w:rFonts w:ascii="Times New Roman" w:hAnsi="Times New Roman" w:cs="Times New Roman"/>
          <w:sz w:val="24"/>
          <w:szCs w:val="24"/>
        </w:rPr>
        <w:t>своѐ</w:t>
      </w:r>
      <w:proofErr w:type="spellEnd"/>
      <w:r w:rsidRPr="00AD2051">
        <w:rPr>
          <w:rFonts w:ascii="Times New Roman" w:hAnsi="Times New Roman" w:cs="Times New Roman"/>
          <w:sz w:val="24"/>
          <w:szCs w:val="24"/>
        </w:rPr>
        <w:t xml:space="preserve"> имя</w:t>
      </w:r>
      <w:r w:rsidRPr="00AD2051">
        <w:rPr>
          <w:rFonts w:ascii="Times New Roman" w:hAnsi="Times New Roman" w:cs="Times New Roman"/>
          <w:spacing w:val="1"/>
          <w:sz w:val="24"/>
          <w:szCs w:val="24"/>
        </w:rPr>
        <w:t xml:space="preserve"> </w:t>
      </w:r>
      <w:r w:rsidRPr="00AD2051">
        <w:rPr>
          <w:rFonts w:ascii="Times New Roman" w:hAnsi="Times New Roman" w:cs="Times New Roman"/>
          <w:sz w:val="24"/>
          <w:szCs w:val="24"/>
        </w:rPr>
        <w:t>и</w:t>
      </w:r>
      <w:r w:rsidRPr="00AD2051">
        <w:rPr>
          <w:rFonts w:ascii="Times New Roman" w:hAnsi="Times New Roman" w:cs="Times New Roman"/>
          <w:spacing w:val="1"/>
          <w:sz w:val="24"/>
          <w:szCs w:val="24"/>
        </w:rPr>
        <w:t xml:space="preserve"> </w:t>
      </w:r>
      <w:r w:rsidRPr="00AD2051">
        <w:rPr>
          <w:rFonts w:ascii="Times New Roman" w:hAnsi="Times New Roman" w:cs="Times New Roman"/>
          <w:sz w:val="24"/>
          <w:szCs w:val="24"/>
        </w:rPr>
        <w:t>возраст,</w:t>
      </w:r>
      <w:r w:rsidRPr="00AD2051">
        <w:rPr>
          <w:rFonts w:ascii="Times New Roman" w:hAnsi="Times New Roman" w:cs="Times New Roman"/>
          <w:spacing w:val="1"/>
          <w:sz w:val="24"/>
          <w:szCs w:val="24"/>
        </w:rPr>
        <w:t xml:space="preserve"> </w:t>
      </w:r>
      <w:r w:rsidRPr="00AD2051">
        <w:rPr>
          <w:rFonts w:ascii="Times New Roman" w:hAnsi="Times New Roman" w:cs="Times New Roman"/>
          <w:sz w:val="24"/>
          <w:szCs w:val="24"/>
        </w:rPr>
        <w:t>говорить</w:t>
      </w:r>
      <w:r w:rsidRPr="00AD2051">
        <w:rPr>
          <w:rFonts w:ascii="Times New Roman" w:hAnsi="Times New Roman" w:cs="Times New Roman"/>
          <w:spacing w:val="1"/>
          <w:sz w:val="24"/>
          <w:szCs w:val="24"/>
        </w:rPr>
        <w:t xml:space="preserve"> </w:t>
      </w:r>
      <w:r w:rsidRPr="00AD2051">
        <w:rPr>
          <w:rFonts w:ascii="Times New Roman" w:hAnsi="Times New Roman" w:cs="Times New Roman"/>
          <w:sz w:val="24"/>
          <w:szCs w:val="24"/>
        </w:rPr>
        <w:t>о</w:t>
      </w:r>
      <w:r w:rsidRPr="00AD2051">
        <w:rPr>
          <w:rFonts w:ascii="Times New Roman" w:hAnsi="Times New Roman" w:cs="Times New Roman"/>
          <w:spacing w:val="1"/>
          <w:sz w:val="24"/>
          <w:szCs w:val="24"/>
        </w:rPr>
        <w:t xml:space="preserve"> </w:t>
      </w:r>
      <w:r w:rsidRPr="00AD2051">
        <w:rPr>
          <w:rFonts w:ascii="Times New Roman" w:hAnsi="Times New Roman" w:cs="Times New Roman"/>
          <w:sz w:val="24"/>
          <w:szCs w:val="24"/>
        </w:rPr>
        <w:t>себе</w:t>
      </w:r>
      <w:r w:rsidRPr="00AD2051">
        <w:rPr>
          <w:rFonts w:ascii="Times New Roman" w:hAnsi="Times New Roman" w:cs="Times New Roman"/>
          <w:spacing w:val="1"/>
          <w:sz w:val="24"/>
          <w:szCs w:val="24"/>
        </w:rPr>
        <w:t xml:space="preserve"> </w:t>
      </w:r>
      <w:r w:rsidRPr="00AD2051">
        <w:rPr>
          <w:rFonts w:ascii="Times New Roman" w:hAnsi="Times New Roman" w:cs="Times New Roman"/>
          <w:sz w:val="24"/>
          <w:szCs w:val="24"/>
        </w:rPr>
        <w:t>в первом лице;</w:t>
      </w:r>
      <w:r w:rsidRPr="00AD2051">
        <w:rPr>
          <w:rFonts w:ascii="Times New Roman" w:hAnsi="Times New Roman" w:cs="Times New Roman"/>
          <w:spacing w:val="1"/>
          <w:sz w:val="24"/>
          <w:szCs w:val="24"/>
        </w:rPr>
        <w:t xml:space="preserve"> </w:t>
      </w:r>
      <w:r w:rsidRPr="00AD2051">
        <w:rPr>
          <w:rFonts w:ascii="Times New Roman" w:hAnsi="Times New Roman" w:cs="Times New Roman"/>
          <w:sz w:val="24"/>
          <w:szCs w:val="24"/>
        </w:rPr>
        <w:t>проговаривает</w:t>
      </w:r>
      <w:r w:rsidRPr="00AD2051">
        <w:rPr>
          <w:rFonts w:ascii="Times New Roman" w:hAnsi="Times New Roman" w:cs="Times New Roman"/>
          <w:spacing w:val="1"/>
          <w:sz w:val="24"/>
          <w:szCs w:val="24"/>
        </w:rPr>
        <w:t xml:space="preserve"> </w:t>
      </w:r>
      <w:r w:rsidRPr="00AD2051">
        <w:rPr>
          <w:rFonts w:ascii="Times New Roman" w:hAnsi="Times New Roman" w:cs="Times New Roman"/>
          <w:sz w:val="24"/>
          <w:szCs w:val="24"/>
        </w:rPr>
        <w:t>с детьми</w:t>
      </w:r>
      <w:r w:rsidRPr="00AD2051">
        <w:rPr>
          <w:rFonts w:ascii="Times New Roman" w:hAnsi="Times New Roman" w:cs="Times New Roman"/>
          <w:spacing w:val="1"/>
          <w:sz w:val="24"/>
          <w:szCs w:val="24"/>
        </w:rPr>
        <w:t xml:space="preserve"> </w:t>
      </w:r>
      <w:r w:rsidRPr="00AD2051">
        <w:rPr>
          <w:rFonts w:ascii="Times New Roman" w:hAnsi="Times New Roman" w:cs="Times New Roman"/>
          <w:sz w:val="24"/>
          <w:szCs w:val="24"/>
        </w:rPr>
        <w:t>характеристики,</w:t>
      </w:r>
      <w:r w:rsidRPr="00AD2051">
        <w:rPr>
          <w:rFonts w:ascii="Times New Roman" w:hAnsi="Times New Roman" w:cs="Times New Roman"/>
          <w:spacing w:val="1"/>
          <w:sz w:val="24"/>
          <w:szCs w:val="24"/>
        </w:rPr>
        <w:t xml:space="preserve"> </w:t>
      </w:r>
      <w:r w:rsidRPr="00AD2051">
        <w:rPr>
          <w:rFonts w:ascii="Times New Roman" w:hAnsi="Times New Roman" w:cs="Times New Roman"/>
          <w:sz w:val="24"/>
          <w:szCs w:val="24"/>
        </w:rPr>
        <w:t>отличающие</w:t>
      </w:r>
      <w:r w:rsidRPr="00AD2051">
        <w:rPr>
          <w:rFonts w:ascii="Times New Roman" w:hAnsi="Times New Roman" w:cs="Times New Roman"/>
          <w:spacing w:val="-3"/>
          <w:sz w:val="24"/>
          <w:szCs w:val="24"/>
        </w:rPr>
        <w:t xml:space="preserve"> </w:t>
      </w:r>
      <w:r w:rsidRPr="00AD2051">
        <w:rPr>
          <w:rFonts w:ascii="Times New Roman" w:hAnsi="Times New Roman" w:cs="Times New Roman"/>
          <w:sz w:val="24"/>
          <w:szCs w:val="24"/>
        </w:rPr>
        <w:t>их друг</w:t>
      </w:r>
      <w:r w:rsidRPr="00AD2051">
        <w:rPr>
          <w:rFonts w:ascii="Times New Roman" w:hAnsi="Times New Roman" w:cs="Times New Roman"/>
          <w:spacing w:val="-2"/>
          <w:sz w:val="24"/>
          <w:szCs w:val="24"/>
        </w:rPr>
        <w:t xml:space="preserve"> </w:t>
      </w:r>
      <w:r w:rsidRPr="00AD2051">
        <w:rPr>
          <w:rFonts w:ascii="Times New Roman" w:hAnsi="Times New Roman" w:cs="Times New Roman"/>
          <w:sz w:val="24"/>
          <w:szCs w:val="24"/>
        </w:rPr>
        <w:t>от друга</w:t>
      </w:r>
      <w:r w:rsidRPr="00AD2051">
        <w:rPr>
          <w:rFonts w:ascii="Times New Roman" w:hAnsi="Times New Roman" w:cs="Times New Roman"/>
          <w:spacing w:val="-1"/>
          <w:sz w:val="24"/>
          <w:szCs w:val="24"/>
        </w:rPr>
        <w:t xml:space="preserve"> </w:t>
      </w:r>
      <w:r w:rsidRPr="00AD2051">
        <w:rPr>
          <w:rFonts w:ascii="Times New Roman" w:hAnsi="Times New Roman" w:cs="Times New Roman"/>
          <w:sz w:val="24"/>
          <w:szCs w:val="24"/>
        </w:rPr>
        <w:t>(внешность,</w:t>
      </w:r>
      <w:r w:rsidRPr="00AD2051">
        <w:rPr>
          <w:rFonts w:ascii="Times New Roman" w:hAnsi="Times New Roman" w:cs="Times New Roman"/>
          <w:spacing w:val="-1"/>
          <w:sz w:val="24"/>
          <w:szCs w:val="24"/>
        </w:rPr>
        <w:t xml:space="preserve"> </w:t>
      </w:r>
      <w:r w:rsidRPr="00AD2051">
        <w:rPr>
          <w:rFonts w:ascii="Times New Roman" w:hAnsi="Times New Roman" w:cs="Times New Roman"/>
          <w:sz w:val="24"/>
          <w:szCs w:val="24"/>
        </w:rPr>
        <w:t>предпочтения</w:t>
      </w:r>
      <w:r w:rsidRPr="00AD2051">
        <w:rPr>
          <w:rFonts w:ascii="Times New Roman" w:hAnsi="Times New Roman" w:cs="Times New Roman"/>
          <w:spacing w:val="-2"/>
          <w:sz w:val="24"/>
          <w:szCs w:val="24"/>
        </w:rPr>
        <w:t xml:space="preserve"> </w:t>
      </w:r>
      <w:r w:rsidRPr="00AD2051">
        <w:rPr>
          <w:rFonts w:ascii="Times New Roman" w:hAnsi="Times New Roman" w:cs="Times New Roman"/>
          <w:sz w:val="24"/>
          <w:szCs w:val="24"/>
        </w:rPr>
        <w:t>в</w:t>
      </w:r>
      <w:r w:rsidRPr="00AD2051">
        <w:rPr>
          <w:rFonts w:ascii="Times New Roman" w:hAnsi="Times New Roman" w:cs="Times New Roman"/>
          <w:spacing w:val="-3"/>
          <w:sz w:val="24"/>
          <w:szCs w:val="24"/>
        </w:rPr>
        <w:t xml:space="preserve"> </w:t>
      </w:r>
      <w:r w:rsidRPr="00AD2051">
        <w:rPr>
          <w:rFonts w:ascii="Times New Roman" w:hAnsi="Times New Roman" w:cs="Times New Roman"/>
          <w:sz w:val="24"/>
          <w:szCs w:val="24"/>
        </w:rPr>
        <w:t>деятельности,</w:t>
      </w:r>
      <w:r w:rsidRPr="00AD2051">
        <w:rPr>
          <w:rFonts w:ascii="Times New Roman" w:hAnsi="Times New Roman" w:cs="Times New Roman"/>
          <w:spacing w:val="-1"/>
          <w:sz w:val="24"/>
          <w:szCs w:val="24"/>
        </w:rPr>
        <w:t xml:space="preserve"> </w:t>
      </w:r>
      <w:r w:rsidRPr="00AD2051">
        <w:rPr>
          <w:rFonts w:ascii="Times New Roman" w:hAnsi="Times New Roman" w:cs="Times New Roman"/>
          <w:sz w:val="24"/>
          <w:szCs w:val="24"/>
        </w:rPr>
        <w:t>личные</w:t>
      </w:r>
      <w:r w:rsidRPr="00AD2051">
        <w:rPr>
          <w:rFonts w:ascii="Times New Roman" w:hAnsi="Times New Roman" w:cs="Times New Roman"/>
          <w:spacing w:val="-4"/>
          <w:sz w:val="24"/>
          <w:szCs w:val="24"/>
        </w:rPr>
        <w:t xml:space="preserve"> </w:t>
      </w:r>
      <w:r w:rsidRPr="00AD2051">
        <w:rPr>
          <w:rFonts w:ascii="Times New Roman" w:hAnsi="Times New Roman" w:cs="Times New Roman"/>
          <w:sz w:val="24"/>
          <w:szCs w:val="24"/>
        </w:rPr>
        <w:t>достижения).</w:t>
      </w:r>
    </w:p>
    <w:p w:rsidR="00B522FB" w:rsidRPr="005C73E7" w:rsidRDefault="00B522FB" w:rsidP="000567F2">
      <w:pPr>
        <w:pStyle w:val="ad"/>
        <w:spacing w:before="1"/>
        <w:ind w:right="244"/>
      </w:pPr>
      <w:r w:rsidRPr="005C73E7">
        <w:t>Педагоги</w:t>
      </w:r>
      <w:r w:rsidRPr="005C73E7">
        <w:rPr>
          <w:spacing w:val="1"/>
        </w:rPr>
        <w:t xml:space="preserve"> </w:t>
      </w:r>
      <w:r w:rsidRPr="005C73E7">
        <w:t>способствуют</w:t>
      </w:r>
      <w:r w:rsidRPr="005C73E7">
        <w:rPr>
          <w:spacing w:val="1"/>
        </w:rPr>
        <w:t xml:space="preserve"> </w:t>
      </w:r>
      <w:r w:rsidRPr="005C73E7">
        <w:t>различению</w:t>
      </w:r>
      <w:r w:rsidRPr="005C73E7">
        <w:rPr>
          <w:spacing w:val="1"/>
        </w:rPr>
        <w:t xml:space="preserve"> </w:t>
      </w:r>
      <w:r w:rsidRPr="005C73E7">
        <w:t>детьми</w:t>
      </w:r>
      <w:r w:rsidRPr="005C73E7">
        <w:rPr>
          <w:spacing w:val="1"/>
        </w:rPr>
        <w:t xml:space="preserve"> </w:t>
      </w:r>
      <w:r w:rsidRPr="005C73E7">
        <w:t>основных</w:t>
      </w:r>
      <w:r w:rsidRPr="005C73E7">
        <w:rPr>
          <w:spacing w:val="1"/>
        </w:rPr>
        <w:t xml:space="preserve"> </w:t>
      </w:r>
      <w:r w:rsidRPr="005C73E7">
        <w:t>эмоций</w:t>
      </w:r>
      <w:r w:rsidRPr="005C73E7">
        <w:rPr>
          <w:spacing w:val="1"/>
        </w:rPr>
        <w:t xml:space="preserve"> </w:t>
      </w:r>
      <w:r w:rsidRPr="005C73E7">
        <w:t>(радость,</w:t>
      </w:r>
      <w:r w:rsidRPr="005C73E7">
        <w:rPr>
          <w:spacing w:val="1"/>
        </w:rPr>
        <w:t xml:space="preserve"> </w:t>
      </w:r>
      <w:r w:rsidRPr="005C73E7">
        <w:t>печаль,</w:t>
      </w:r>
      <w:r w:rsidRPr="005C73E7">
        <w:rPr>
          <w:spacing w:val="60"/>
        </w:rPr>
        <w:t xml:space="preserve"> </w:t>
      </w:r>
      <w:r w:rsidRPr="005C73E7">
        <w:t>грусть,</w:t>
      </w:r>
      <w:r w:rsidR="00AD2051">
        <w:rPr>
          <w:spacing w:val="-57"/>
        </w:rPr>
        <w:t xml:space="preserve"> </w:t>
      </w:r>
      <w:r w:rsidRPr="005C73E7">
        <w:t>гнев,</w:t>
      </w:r>
      <w:r w:rsidRPr="005C73E7">
        <w:rPr>
          <w:spacing w:val="8"/>
        </w:rPr>
        <w:t xml:space="preserve"> </w:t>
      </w:r>
      <w:r w:rsidRPr="005C73E7">
        <w:t>страх,</w:t>
      </w:r>
      <w:r w:rsidRPr="005C73E7">
        <w:rPr>
          <w:spacing w:val="11"/>
        </w:rPr>
        <w:t xml:space="preserve"> </w:t>
      </w:r>
      <w:r w:rsidRPr="005C73E7">
        <w:t>удивление)</w:t>
      </w:r>
      <w:r w:rsidRPr="005C73E7">
        <w:rPr>
          <w:spacing w:val="11"/>
        </w:rPr>
        <w:t xml:space="preserve"> </w:t>
      </w:r>
      <w:r w:rsidRPr="005C73E7">
        <w:t>и</w:t>
      </w:r>
      <w:r w:rsidRPr="005C73E7">
        <w:rPr>
          <w:spacing w:val="10"/>
        </w:rPr>
        <w:t xml:space="preserve"> </w:t>
      </w:r>
      <w:r w:rsidRPr="005C73E7">
        <w:t>пониманию</w:t>
      </w:r>
      <w:r w:rsidRPr="005C73E7">
        <w:rPr>
          <w:spacing w:val="10"/>
        </w:rPr>
        <w:t xml:space="preserve"> </w:t>
      </w:r>
      <w:r w:rsidRPr="005C73E7">
        <w:t>ярко</w:t>
      </w:r>
      <w:r w:rsidRPr="005C73E7">
        <w:rPr>
          <w:spacing w:val="6"/>
        </w:rPr>
        <w:t xml:space="preserve"> </w:t>
      </w:r>
      <w:r w:rsidRPr="005C73E7">
        <w:t>выраженных</w:t>
      </w:r>
      <w:r w:rsidRPr="005C73E7">
        <w:rPr>
          <w:spacing w:val="11"/>
        </w:rPr>
        <w:t xml:space="preserve"> </w:t>
      </w:r>
      <w:r w:rsidRPr="005C73E7">
        <w:t>эмоциональных</w:t>
      </w:r>
      <w:r w:rsidRPr="005C73E7">
        <w:rPr>
          <w:spacing w:val="10"/>
        </w:rPr>
        <w:t xml:space="preserve"> </w:t>
      </w:r>
      <w:r w:rsidRPr="005C73E7">
        <w:t>состояний.</w:t>
      </w:r>
      <w:r w:rsidRPr="005C73E7">
        <w:rPr>
          <w:spacing w:val="10"/>
        </w:rPr>
        <w:t xml:space="preserve"> </w:t>
      </w:r>
      <w:r w:rsidRPr="005C73E7">
        <w:t>При</w:t>
      </w:r>
      <w:r w:rsidRPr="005C73E7">
        <w:rPr>
          <w:spacing w:val="9"/>
        </w:rPr>
        <w:t xml:space="preserve"> </w:t>
      </w:r>
      <w:r w:rsidRPr="005C73E7">
        <w:t>общении</w:t>
      </w:r>
      <w:r w:rsidRPr="005C73E7">
        <w:rPr>
          <w:spacing w:val="-58"/>
        </w:rPr>
        <w:t xml:space="preserve"> </w:t>
      </w:r>
      <w:r w:rsidRPr="005C73E7">
        <w:t>с детьми педагог интересуется настроением детей, предоставляет возможность рассказать о своих</w:t>
      </w:r>
      <w:r w:rsidRPr="005C73E7">
        <w:rPr>
          <w:spacing w:val="1"/>
        </w:rPr>
        <w:t xml:space="preserve"> </w:t>
      </w:r>
      <w:r w:rsidRPr="005C73E7">
        <w:t>переживаниях,</w:t>
      </w:r>
      <w:r w:rsidRPr="005C73E7">
        <w:rPr>
          <w:spacing w:val="1"/>
        </w:rPr>
        <w:t xml:space="preserve"> </w:t>
      </w:r>
      <w:r w:rsidRPr="005C73E7">
        <w:t>демонстрирует</w:t>
      </w:r>
      <w:r w:rsidRPr="005C73E7">
        <w:rPr>
          <w:spacing w:val="1"/>
        </w:rPr>
        <w:t xml:space="preserve"> </w:t>
      </w:r>
      <w:r w:rsidRPr="005C73E7">
        <w:t>разнообразные</w:t>
      </w:r>
      <w:r w:rsidRPr="005C73E7">
        <w:rPr>
          <w:spacing w:val="1"/>
        </w:rPr>
        <w:t xml:space="preserve"> </w:t>
      </w:r>
      <w:r w:rsidRPr="005C73E7">
        <w:t>способы</w:t>
      </w:r>
      <w:r w:rsidRPr="005C73E7">
        <w:rPr>
          <w:spacing w:val="1"/>
        </w:rPr>
        <w:t xml:space="preserve"> </w:t>
      </w:r>
      <w:proofErr w:type="spellStart"/>
      <w:r w:rsidRPr="005C73E7">
        <w:t>эмпатийного</w:t>
      </w:r>
      <w:proofErr w:type="spellEnd"/>
      <w:r w:rsidRPr="005C73E7">
        <w:rPr>
          <w:spacing w:val="1"/>
        </w:rPr>
        <w:t xml:space="preserve"> </w:t>
      </w:r>
      <w:r w:rsidRPr="005C73E7">
        <w:t>поведения</w:t>
      </w:r>
      <w:r w:rsidRPr="005C73E7">
        <w:rPr>
          <w:spacing w:val="1"/>
        </w:rPr>
        <w:t xml:space="preserve"> </w:t>
      </w:r>
      <w:r w:rsidRPr="005C73E7">
        <w:t>(поддержать,</w:t>
      </w:r>
      <w:r w:rsidRPr="005C73E7">
        <w:rPr>
          <w:spacing w:val="1"/>
        </w:rPr>
        <w:t xml:space="preserve"> </w:t>
      </w:r>
      <w:r w:rsidRPr="005C73E7">
        <w:t>пожалеть, обнадежить, отвлечь и порадовать). При чтении художественной литературы педагог</w:t>
      </w:r>
      <w:r w:rsidRPr="005C73E7">
        <w:rPr>
          <w:spacing w:val="1"/>
        </w:rPr>
        <w:t xml:space="preserve"> </w:t>
      </w:r>
      <w:r w:rsidRPr="005C73E7">
        <w:t>обращает</w:t>
      </w:r>
      <w:r w:rsidRPr="005C73E7">
        <w:rPr>
          <w:spacing w:val="1"/>
        </w:rPr>
        <w:t xml:space="preserve"> </w:t>
      </w:r>
      <w:r w:rsidRPr="005C73E7">
        <w:t>внимание</w:t>
      </w:r>
      <w:r w:rsidRPr="005C73E7">
        <w:rPr>
          <w:spacing w:val="1"/>
        </w:rPr>
        <w:t xml:space="preserve"> </w:t>
      </w:r>
      <w:r w:rsidRPr="005C73E7">
        <w:t>на</w:t>
      </w:r>
      <w:r w:rsidRPr="005C73E7">
        <w:rPr>
          <w:spacing w:val="1"/>
        </w:rPr>
        <w:t xml:space="preserve"> </w:t>
      </w:r>
      <w:r w:rsidRPr="005C73E7">
        <w:t>проявления,</w:t>
      </w:r>
      <w:r w:rsidRPr="005C73E7">
        <w:rPr>
          <w:spacing w:val="1"/>
        </w:rPr>
        <w:t xml:space="preserve"> </w:t>
      </w:r>
      <w:r w:rsidRPr="005C73E7">
        <w:t>характеризующие</w:t>
      </w:r>
      <w:r w:rsidRPr="005C73E7">
        <w:rPr>
          <w:spacing w:val="1"/>
        </w:rPr>
        <w:t xml:space="preserve"> </w:t>
      </w:r>
      <w:r w:rsidRPr="005C73E7">
        <w:t>настроения,</w:t>
      </w:r>
      <w:r w:rsidRPr="005C73E7">
        <w:rPr>
          <w:spacing w:val="1"/>
        </w:rPr>
        <w:t xml:space="preserve"> </w:t>
      </w:r>
      <w:r w:rsidRPr="005C73E7">
        <w:t>эмоции</w:t>
      </w:r>
      <w:r w:rsidRPr="005C73E7">
        <w:rPr>
          <w:spacing w:val="1"/>
        </w:rPr>
        <w:t xml:space="preserve"> </w:t>
      </w:r>
      <w:r w:rsidRPr="005C73E7">
        <w:t>и</w:t>
      </w:r>
      <w:r w:rsidRPr="005C73E7">
        <w:rPr>
          <w:spacing w:val="1"/>
        </w:rPr>
        <w:t xml:space="preserve"> </w:t>
      </w:r>
      <w:r w:rsidRPr="005C73E7">
        <w:t>чувства</w:t>
      </w:r>
      <w:r w:rsidRPr="005C73E7">
        <w:rPr>
          <w:spacing w:val="1"/>
        </w:rPr>
        <w:t xml:space="preserve"> </w:t>
      </w:r>
      <w:r w:rsidRPr="005C73E7">
        <w:t>героев,</w:t>
      </w:r>
      <w:r w:rsidRPr="005C73E7">
        <w:rPr>
          <w:spacing w:val="1"/>
        </w:rPr>
        <w:t xml:space="preserve"> </w:t>
      </w:r>
      <w:r w:rsidRPr="005C73E7">
        <w:t>комментирует</w:t>
      </w:r>
      <w:r w:rsidRPr="005C73E7">
        <w:rPr>
          <w:spacing w:val="1"/>
        </w:rPr>
        <w:t xml:space="preserve"> </w:t>
      </w:r>
      <w:r w:rsidRPr="005C73E7">
        <w:t>их</w:t>
      </w:r>
      <w:r w:rsidRPr="005C73E7">
        <w:rPr>
          <w:spacing w:val="1"/>
        </w:rPr>
        <w:t xml:space="preserve"> </w:t>
      </w:r>
      <w:r w:rsidRPr="005C73E7">
        <w:t>отношения</w:t>
      </w:r>
      <w:r w:rsidRPr="005C73E7">
        <w:rPr>
          <w:spacing w:val="1"/>
        </w:rPr>
        <w:t xml:space="preserve"> </w:t>
      </w:r>
      <w:r w:rsidRPr="005C73E7">
        <w:t>и</w:t>
      </w:r>
      <w:r w:rsidRPr="005C73E7">
        <w:rPr>
          <w:spacing w:val="1"/>
        </w:rPr>
        <w:t xml:space="preserve"> </w:t>
      </w:r>
      <w:r w:rsidRPr="005C73E7">
        <w:t>поведение,</w:t>
      </w:r>
      <w:r w:rsidRPr="005C73E7">
        <w:rPr>
          <w:spacing w:val="1"/>
        </w:rPr>
        <w:t xml:space="preserve"> </w:t>
      </w:r>
      <w:r w:rsidRPr="005C73E7">
        <w:t>поощряет</w:t>
      </w:r>
      <w:r w:rsidRPr="005C73E7">
        <w:rPr>
          <w:spacing w:val="1"/>
        </w:rPr>
        <w:t xml:space="preserve"> </w:t>
      </w:r>
      <w:r w:rsidRPr="005C73E7">
        <w:t>подражание</w:t>
      </w:r>
      <w:r w:rsidRPr="005C73E7">
        <w:rPr>
          <w:spacing w:val="1"/>
        </w:rPr>
        <w:t xml:space="preserve"> </w:t>
      </w:r>
      <w:r w:rsidRPr="005C73E7">
        <w:t>детей</w:t>
      </w:r>
      <w:r w:rsidRPr="005C73E7">
        <w:rPr>
          <w:spacing w:val="1"/>
        </w:rPr>
        <w:t xml:space="preserve"> </w:t>
      </w:r>
      <w:r w:rsidRPr="005C73E7">
        <w:t>позитивному</w:t>
      </w:r>
      <w:r w:rsidRPr="005C73E7">
        <w:rPr>
          <w:spacing w:val="1"/>
        </w:rPr>
        <w:t xml:space="preserve"> </w:t>
      </w:r>
      <w:r w:rsidRPr="005C73E7">
        <w:t>опыту</w:t>
      </w:r>
      <w:r w:rsidRPr="005C73E7">
        <w:rPr>
          <w:spacing w:val="1"/>
        </w:rPr>
        <w:t xml:space="preserve"> </w:t>
      </w:r>
      <w:r w:rsidRPr="005C73E7">
        <w:t>персонажей</w:t>
      </w:r>
      <w:r w:rsidRPr="005C73E7">
        <w:rPr>
          <w:spacing w:val="-1"/>
        </w:rPr>
        <w:t xml:space="preserve"> </w:t>
      </w:r>
      <w:r w:rsidRPr="005C73E7">
        <w:t>художественных</w:t>
      </w:r>
      <w:r w:rsidRPr="005C73E7">
        <w:rPr>
          <w:spacing w:val="-1"/>
        </w:rPr>
        <w:t xml:space="preserve"> </w:t>
      </w:r>
      <w:r w:rsidRPr="005C73E7">
        <w:t>произведений</w:t>
      </w:r>
      <w:r w:rsidRPr="005C73E7">
        <w:rPr>
          <w:spacing w:val="-2"/>
        </w:rPr>
        <w:t xml:space="preserve"> </w:t>
      </w:r>
      <w:r w:rsidRPr="005C73E7">
        <w:t>и</w:t>
      </w:r>
      <w:r w:rsidRPr="005C73E7">
        <w:rPr>
          <w:spacing w:val="-3"/>
        </w:rPr>
        <w:t xml:space="preserve"> </w:t>
      </w:r>
      <w:r w:rsidRPr="005C73E7">
        <w:t>мультипликации.</w:t>
      </w:r>
    </w:p>
    <w:p w:rsidR="00B522FB" w:rsidRPr="005C73E7" w:rsidRDefault="00B522FB" w:rsidP="000567F2">
      <w:pPr>
        <w:pStyle w:val="ad"/>
        <w:ind w:right="242"/>
      </w:pPr>
      <w:r w:rsidRPr="005C73E7">
        <w:lastRenderedPageBreak/>
        <w:t>Педагог</w:t>
      </w:r>
      <w:r w:rsidRPr="005C73E7">
        <w:rPr>
          <w:spacing w:val="1"/>
        </w:rPr>
        <w:t xml:space="preserve"> </w:t>
      </w:r>
      <w:r w:rsidRPr="005C73E7">
        <w:t>обогащает</w:t>
      </w:r>
      <w:r w:rsidRPr="005C73E7">
        <w:rPr>
          <w:spacing w:val="1"/>
        </w:rPr>
        <w:t xml:space="preserve"> </w:t>
      </w:r>
      <w:r w:rsidRPr="005C73E7">
        <w:t>представления</w:t>
      </w:r>
      <w:r w:rsidRPr="005C73E7">
        <w:rPr>
          <w:spacing w:val="1"/>
        </w:rPr>
        <w:t xml:space="preserve"> </w:t>
      </w:r>
      <w:r w:rsidRPr="005C73E7">
        <w:t>детей</w:t>
      </w:r>
      <w:r w:rsidRPr="005C73E7">
        <w:rPr>
          <w:spacing w:val="1"/>
        </w:rPr>
        <w:t xml:space="preserve"> </w:t>
      </w:r>
      <w:r w:rsidRPr="005C73E7">
        <w:t>о</w:t>
      </w:r>
      <w:r w:rsidRPr="005C73E7">
        <w:rPr>
          <w:spacing w:val="1"/>
        </w:rPr>
        <w:t xml:space="preserve"> </w:t>
      </w:r>
      <w:r w:rsidRPr="005C73E7">
        <w:t>действиях</w:t>
      </w:r>
      <w:r w:rsidRPr="005C73E7">
        <w:rPr>
          <w:spacing w:val="1"/>
        </w:rPr>
        <w:t xml:space="preserve"> </w:t>
      </w:r>
      <w:r w:rsidRPr="005C73E7">
        <w:t>и</w:t>
      </w:r>
      <w:r w:rsidRPr="005C73E7">
        <w:rPr>
          <w:spacing w:val="1"/>
        </w:rPr>
        <w:t xml:space="preserve"> </w:t>
      </w:r>
      <w:r w:rsidRPr="005C73E7">
        <w:t>поступках</w:t>
      </w:r>
      <w:r w:rsidRPr="005C73E7">
        <w:rPr>
          <w:spacing w:val="1"/>
        </w:rPr>
        <w:t xml:space="preserve"> </w:t>
      </w:r>
      <w:r w:rsidRPr="005C73E7">
        <w:t>людей,</w:t>
      </w:r>
      <w:r w:rsidRPr="005C73E7">
        <w:rPr>
          <w:spacing w:val="1"/>
        </w:rPr>
        <w:t xml:space="preserve"> </w:t>
      </w:r>
      <w:r w:rsidRPr="005C73E7">
        <w:t>в</w:t>
      </w:r>
      <w:r w:rsidRPr="005C73E7">
        <w:rPr>
          <w:spacing w:val="1"/>
        </w:rPr>
        <w:t xml:space="preserve"> </w:t>
      </w:r>
      <w:r w:rsidRPr="005C73E7">
        <w:t>которых</w:t>
      </w:r>
      <w:r w:rsidRPr="005C73E7">
        <w:rPr>
          <w:spacing w:val="1"/>
        </w:rPr>
        <w:t xml:space="preserve"> </w:t>
      </w:r>
      <w:r w:rsidRPr="005C73E7">
        <w:t>проявляются</w:t>
      </w:r>
      <w:r w:rsidRPr="005C73E7">
        <w:rPr>
          <w:spacing w:val="1"/>
        </w:rPr>
        <w:t xml:space="preserve"> </w:t>
      </w:r>
      <w:r w:rsidRPr="005C73E7">
        <w:t>доброе</w:t>
      </w:r>
      <w:r w:rsidRPr="005C73E7">
        <w:rPr>
          <w:spacing w:val="1"/>
        </w:rPr>
        <w:t xml:space="preserve"> </w:t>
      </w:r>
      <w:r w:rsidRPr="005C73E7">
        <w:t>отношение</w:t>
      </w:r>
      <w:r w:rsidRPr="005C73E7">
        <w:rPr>
          <w:spacing w:val="1"/>
        </w:rPr>
        <w:t xml:space="preserve"> </w:t>
      </w:r>
      <w:r w:rsidRPr="005C73E7">
        <w:t>и</w:t>
      </w:r>
      <w:r w:rsidRPr="005C73E7">
        <w:rPr>
          <w:spacing w:val="1"/>
        </w:rPr>
        <w:t xml:space="preserve"> </w:t>
      </w:r>
      <w:r w:rsidRPr="005C73E7">
        <w:t>забота</w:t>
      </w:r>
      <w:r w:rsidRPr="005C73E7">
        <w:rPr>
          <w:spacing w:val="1"/>
        </w:rPr>
        <w:t xml:space="preserve"> </w:t>
      </w:r>
      <w:r w:rsidRPr="005C73E7">
        <w:t>о</w:t>
      </w:r>
      <w:r w:rsidRPr="005C73E7">
        <w:rPr>
          <w:spacing w:val="1"/>
        </w:rPr>
        <w:t xml:space="preserve"> </w:t>
      </w:r>
      <w:r w:rsidRPr="005C73E7">
        <w:t>членах</w:t>
      </w:r>
      <w:r w:rsidRPr="005C73E7">
        <w:rPr>
          <w:spacing w:val="1"/>
        </w:rPr>
        <w:t xml:space="preserve"> </w:t>
      </w:r>
      <w:r w:rsidRPr="005C73E7">
        <w:t>семьи,</w:t>
      </w:r>
      <w:r w:rsidRPr="005C73E7">
        <w:rPr>
          <w:spacing w:val="1"/>
        </w:rPr>
        <w:t xml:space="preserve"> </w:t>
      </w:r>
      <w:r w:rsidRPr="005C73E7">
        <w:t>близком</w:t>
      </w:r>
      <w:r w:rsidRPr="005C73E7">
        <w:rPr>
          <w:spacing w:val="1"/>
        </w:rPr>
        <w:t xml:space="preserve"> </w:t>
      </w:r>
      <w:r w:rsidRPr="005C73E7">
        <w:t>окружении,</w:t>
      </w:r>
      <w:r w:rsidRPr="005C73E7">
        <w:rPr>
          <w:spacing w:val="1"/>
        </w:rPr>
        <w:t xml:space="preserve"> </w:t>
      </w:r>
      <w:r w:rsidRPr="005C73E7">
        <w:t>о</w:t>
      </w:r>
      <w:r w:rsidRPr="005C73E7">
        <w:rPr>
          <w:spacing w:val="1"/>
        </w:rPr>
        <w:t xml:space="preserve"> </w:t>
      </w:r>
      <w:r w:rsidRPr="005C73E7">
        <w:t>животных,</w:t>
      </w:r>
      <w:r w:rsidRPr="005C73E7">
        <w:rPr>
          <w:spacing w:val="1"/>
        </w:rPr>
        <w:t xml:space="preserve"> </w:t>
      </w:r>
      <w:r w:rsidRPr="005C73E7">
        <w:t>растениях;</w:t>
      </w:r>
      <w:r w:rsidRPr="005C73E7">
        <w:rPr>
          <w:spacing w:val="-3"/>
        </w:rPr>
        <w:t xml:space="preserve"> </w:t>
      </w:r>
      <w:r w:rsidRPr="005C73E7">
        <w:t>знакомят</w:t>
      </w:r>
      <w:r w:rsidRPr="005C73E7">
        <w:rPr>
          <w:spacing w:val="-1"/>
        </w:rPr>
        <w:t xml:space="preserve"> </w:t>
      </w:r>
      <w:r w:rsidRPr="005C73E7">
        <w:t>с</w:t>
      </w:r>
      <w:r w:rsidRPr="005C73E7">
        <w:rPr>
          <w:spacing w:val="-2"/>
        </w:rPr>
        <w:t xml:space="preserve"> </w:t>
      </w:r>
      <w:r w:rsidRPr="005C73E7">
        <w:t>произведениями,</w:t>
      </w:r>
      <w:r w:rsidRPr="005C73E7">
        <w:rPr>
          <w:spacing w:val="-1"/>
        </w:rPr>
        <w:t xml:space="preserve"> </w:t>
      </w:r>
      <w:r w:rsidRPr="005C73E7">
        <w:t>отражающими</w:t>
      </w:r>
      <w:r w:rsidRPr="005C73E7">
        <w:rPr>
          <w:spacing w:val="-1"/>
        </w:rPr>
        <w:t xml:space="preserve"> </w:t>
      </w:r>
      <w:r w:rsidRPr="005C73E7">
        <w:t>отношения</w:t>
      </w:r>
      <w:r w:rsidRPr="005C73E7">
        <w:rPr>
          <w:spacing w:val="-1"/>
        </w:rPr>
        <w:t xml:space="preserve"> </w:t>
      </w:r>
      <w:r w:rsidRPr="005C73E7">
        <w:t>между</w:t>
      </w:r>
      <w:r w:rsidRPr="005C73E7">
        <w:rPr>
          <w:spacing w:val="-5"/>
        </w:rPr>
        <w:t xml:space="preserve"> </w:t>
      </w:r>
      <w:r w:rsidRPr="005C73E7">
        <w:t>членами</w:t>
      </w:r>
      <w:r w:rsidRPr="005C73E7">
        <w:rPr>
          <w:spacing w:val="-1"/>
        </w:rPr>
        <w:t xml:space="preserve"> </w:t>
      </w:r>
      <w:r w:rsidRPr="005C73E7">
        <w:t>семьи.</w:t>
      </w:r>
    </w:p>
    <w:p w:rsidR="00B522FB" w:rsidRPr="005C73E7" w:rsidRDefault="00B522FB" w:rsidP="000567F2">
      <w:pPr>
        <w:pStyle w:val="ad"/>
        <w:ind w:right="243"/>
      </w:pPr>
      <w:r w:rsidRPr="005C73E7">
        <w:t>Педагог</w:t>
      </w:r>
      <w:r w:rsidRPr="005C73E7">
        <w:rPr>
          <w:spacing w:val="1"/>
        </w:rPr>
        <w:t xml:space="preserve"> </w:t>
      </w:r>
      <w:r w:rsidRPr="005C73E7">
        <w:t>создает</w:t>
      </w:r>
      <w:r w:rsidRPr="005C73E7">
        <w:rPr>
          <w:spacing w:val="1"/>
        </w:rPr>
        <w:t xml:space="preserve"> </w:t>
      </w:r>
      <w:r w:rsidRPr="005C73E7">
        <w:t>в</w:t>
      </w:r>
      <w:r w:rsidRPr="005C73E7">
        <w:rPr>
          <w:spacing w:val="1"/>
        </w:rPr>
        <w:t xml:space="preserve"> </w:t>
      </w:r>
      <w:r w:rsidRPr="005C73E7">
        <w:t>группе</w:t>
      </w:r>
      <w:r w:rsidRPr="005C73E7">
        <w:rPr>
          <w:spacing w:val="1"/>
        </w:rPr>
        <w:t xml:space="preserve"> </w:t>
      </w:r>
      <w:r w:rsidRPr="005C73E7">
        <w:t>положительный</w:t>
      </w:r>
      <w:r w:rsidRPr="005C73E7">
        <w:rPr>
          <w:spacing w:val="1"/>
        </w:rPr>
        <w:t xml:space="preserve"> </w:t>
      </w:r>
      <w:r w:rsidRPr="005C73E7">
        <w:t>эмоциональный</w:t>
      </w:r>
      <w:r w:rsidRPr="005C73E7">
        <w:rPr>
          <w:spacing w:val="1"/>
        </w:rPr>
        <w:t xml:space="preserve"> </w:t>
      </w:r>
      <w:r w:rsidRPr="005C73E7">
        <w:t>фон</w:t>
      </w:r>
      <w:r w:rsidRPr="005C73E7">
        <w:rPr>
          <w:spacing w:val="1"/>
        </w:rPr>
        <w:t xml:space="preserve"> </w:t>
      </w:r>
      <w:r w:rsidRPr="005C73E7">
        <w:t>для</w:t>
      </w:r>
      <w:r w:rsidRPr="005C73E7">
        <w:rPr>
          <w:spacing w:val="1"/>
        </w:rPr>
        <w:t xml:space="preserve"> </w:t>
      </w:r>
      <w:r w:rsidRPr="005C73E7">
        <w:t>объединения</w:t>
      </w:r>
      <w:r w:rsidRPr="005C73E7">
        <w:rPr>
          <w:spacing w:val="1"/>
        </w:rPr>
        <w:t xml:space="preserve"> </w:t>
      </w:r>
      <w:r w:rsidRPr="005C73E7">
        <w:t>детей,</w:t>
      </w:r>
      <w:r w:rsidRPr="005C73E7">
        <w:rPr>
          <w:spacing w:val="-57"/>
        </w:rPr>
        <w:t xml:space="preserve"> </w:t>
      </w:r>
      <w:r w:rsidRPr="005C73E7">
        <w:t>проводит игры и упражнения в кругу, где дети видят и слышат друг друга. Педагог поощряет</w:t>
      </w:r>
      <w:r w:rsidRPr="005C73E7">
        <w:rPr>
          <w:spacing w:val="1"/>
        </w:rPr>
        <w:t xml:space="preserve"> </w:t>
      </w:r>
      <w:r w:rsidRPr="005C73E7">
        <w:t>позитивный</w:t>
      </w:r>
      <w:r w:rsidRPr="005C73E7">
        <w:rPr>
          <w:spacing w:val="1"/>
        </w:rPr>
        <w:t xml:space="preserve"> </w:t>
      </w:r>
      <w:r w:rsidRPr="005C73E7">
        <w:t>опыт</w:t>
      </w:r>
      <w:r w:rsidRPr="005C73E7">
        <w:rPr>
          <w:spacing w:val="1"/>
        </w:rPr>
        <w:t xml:space="preserve"> </w:t>
      </w:r>
      <w:r w:rsidRPr="005C73E7">
        <w:t>взаимодействия</w:t>
      </w:r>
      <w:r w:rsidRPr="005C73E7">
        <w:rPr>
          <w:spacing w:val="1"/>
        </w:rPr>
        <w:t xml:space="preserve"> </w:t>
      </w:r>
      <w:r w:rsidRPr="005C73E7">
        <w:t>детей,</w:t>
      </w:r>
      <w:r w:rsidRPr="005C73E7">
        <w:rPr>
          <w:spacing w:val="1"/>
        </w:rPr>
        <w:t xml:space="preserve"> </w:t>
      </w:r>
      <w:r w:rsidRPr="005C73E7">
        <w:t>создает</w:t>
      </w:r>
      <w:r w:rsidRPr="005C73E7">
        <w:rPr>
          <w:spacing w:val="1"/>
        </w:rPr>
        <w:t xml:space="preserve"> </w:t>
      </w:r>
      <w:r w:rsidRPr="005C73E7">
        <w:t>условия</w:t>
      </w:r>
      <w:r w:rsidRPr="005C73E7">
        <w:rPr>
          <w:spacing w:val="1"/>
        </w:rPr>
        <w:t xml:space="preserve"> </w:t>
      </w:r>
      <w:r w:rsidRPr="005C73E7">
        <w:t>для</w:t>
      </w:r>
      <w:r w:rsidRPr="005C73E7">
        <w:rPr>
          <w:spacing w:val="1"/>
        </w:rPr>
        <w:t xml:space="preserve"> </w:t>
      </w:r>
      <w:r w:rsidRPr="005C73E7">
        <w:t>совместных</w:t>
      </w:r>
      <w:r w:rsidRPr="005C73E7">
        <w:rPr>
          <w:spacing w:val="1"/>
        </w:rPr>
        <w:t xml:space="preserve"> </w:t>
      </w:r>
      <w:r w:rsidRPr="005C73E7">
        <w:t>игр, демонстрирует</w:t>
      </w:r>
      <w:r w:rsidRPr="005C73E7">
        <w:rPr>
          <w:spacing w:val="1"/>
        </w:rPr>
        <w:t xml:space="preserve"> </w:t>
      </w:r>
      <w:r w:rsidRPr="005C73E7">
        <w:t>веселое настроение и удовольствие, которое можно испытывать от совместной игры. Помогает</w:t>
      </w:r>
      <w:r w:rsidRPr="005C73E7">
        <w:rPr>
          <w:spacing w:val="1"/>
        </w:rPr>
        <w:t xml:space="preserve"> </w:t>
      </w:r>
      <w:r w:rsidRPr="005C73E7">
        <w:t>детям обращаться друг к другу, распознавать проявление основных эмоций и реагировать на них.</w:t>
      </w:r>
      <w:r w:rsidRPr="005C73E7">
        <w:rPr>
          <w:spacing w:val="1"/>
        </w:rPr>
        <w:t xml:space="preserve"> </w:t>
      </w:r>
      <w:r w:rsidRPr="005C73E7">
        <w:t>Способствует освоению детьми простых способов общения и взаимодействия: обращаться к детям</w:t>
      </w:r>
      <w:r w:rsidRPr="005C73E7">
        <w:rPr>
          <w:spacing w:val="-57"/>
        </w:rPr>
        <w:t xml:space="preserve"> </w:t>
      </w:r>
      <w:r w:rsidRPr="005C73E7">
        <w:t>по именам, договариваться о совместных действиях, вступать в парное общение (спокойно играть</w:t>
      </w:r>
      <w:r w:rsidRPr="005C73E7">
        <w:rPr>
          <w:spacing w:val="1"/>
        </w:rPr>
        <w:t xml:space="preserve"> </w:t>
      </w:r>
      <w:r w:rsidRPr="005C73E7">
        <w:t>рядом, обмениваться игрушками, объединяться в парной игре, вместе рассматривать картинки,</w:t>
      </w:r>
      <w:r w:rsidRPr="005C73E7">
        <w:rPr>
          <w:spacing w:val="1"/>
        </w:rPr>
        <w:t xml:space="preserve"> </w:t>
      </w:r>
      <w:r w:rsidRPr="005C73E7">
        <w:t>наблюдать и пр.). В совместных игровых и бытовых действиях педагог демонстрирует готовность</w:t>
      </w:r>
      <w:r w:rsidRPr="005C73E7">
        <w:rPr>
          <w:spacing w:val="1"/>
        </w:rPr>
        <w:t xml:space="preserve"> </w:t>
      </w:r>
      <w:r w:rsidRPr="005C73E7">
        <w:t>действовать</w:t>
      </w:r>
      <w:r w:rsidRPr="005C73E7">
        <w:rPr>
          <w:spacing w:val="-1"/>
        </w:rPr>
        <w:t xml:space="preserve"> </w:t>
      </w:r>
      <w:r w:rsidRPr="005C73E7">
        <w:t>согласованно,</w:t>
      </w:r>
      <w:r w:rsidRPr="005C73E7">
        <w:rPr>
          <w:spacing w:val="-2"/>
        </w:rPr>
        <w:t xml:space="preserve"> </w:t>
      </w:r>
      <w:r w:rsidRPr="005C73E7">
        <w:t>создает</w:t>
      </w:r>
      <w:r w:rsidRPr="005C73E7">
        <w:rPr>
          <w:spacing w:val="1"/>
        </w:rPr>
        <w:t xml:space="preserve"> </w:t>
      </w:r>
      <w:r w:rsidRPr="005C73E7">
        <w:t>условия</w:t>
      </w:r>
      <w:r w:rsidRPr="005C73E7">
        <w:rPr>
          <w:spacing w:val="-2"/>
        </w:rPr>
        <w:t xml:space="preserve"> </w:t>
      </w:r>
      <w:r w:rsidRPr="005C73E7">
        <w:t>для</w:t>
      </w:r>
      <w:r w:rsidRPr="005C73E7">
        <w:rPr>
          <w:spacing w:val="1"/>
        </w:rPr>
        <w:t xml:space="preserve"> </w:t>
      </w:r>
      <w:r w:rsidRPr="005C73E7">
        <w:t>возникновения</w:t>
      </w:r>
      <w:r w:rsidRPr="005C73E7">
        <w:rPr>
          <w:spacing w:val="-2"/>
        </w:rPr>
        <w:t xml:space="preserve"> </w:t>
      </w:r>
      <w:r w:rsidRPr="005C73E7">
        <w:t>между</w:t>
      </w:r>
      <w:r w:rsidRPr="005C73E7">
        <w:rPr>
          <w:spacing w:val="-7"/>
        </w:rPr>
        <w:t xml:space="preserve"> </w:t>
      </w:r>
      <w:r w:rsidRPr="005C73E7">
        <w:t>детьми</w:t>
      </w:r>
      <w:r w:rsidRPr="005C73E7">
        <w:rPr>
          <w:spacing w:val="-2"/>
        </w:rPr>
        <w:t xml:space="preserve"> </w:t>
      </w:r>
      <w:proofErr w:type="spellStart"/>
      <w:r w:rsidRPr="005C73E7">
        <w:t>договорѐнности</w:t>
      </w:r>
      <w:proofErr w:type="spellEnd"/>
      <w:r w:rsidRPr="005C73E7">
        <w:t>.</w:t>
      </w:r>
    </w:p>
    <w:p w:rsidR="00B522FB" w:rsidRPr="005C73E7" w:rsidRDefault="00B522FB" w:rsidP="000567F2">
      <w:pPr>
        <w:pStyle w:val="ad"/>
        <w:spacing w:before="1"/>
        <w:ind w:right="247"/>
      </w:pPr>
      <w:r w:rsidRPr="005C73E7">
        <w:t>Знакомит</w:t>
      </w:r>
      <w:r w:rsidRPr="005C73E7">
        <w:rPr>
          <w:spacing w:val="1"/>
        </w:rPr>
        <w:t xml:space="preserve"> </w:t>
      </w:r>
      <w:r w:rsidRPr="005C73E7">
        <w:t>детей</w:t>
      </w:r>
      <w:r w:rsidRPr="005C73E7">
        <w:rPr>
          <w:spacing w:val="1"/>
        </w:rPr>
        <w:t xml:space="preserve"> </w:t>
      </w:r>
      <w:r w:rsidRPr="005C73E7">
        <w:t>с</w:t>
      </w:r>
      <w:r w:rsidRPr="005C73E7">
        <w:rPr>
          <w:spacing w:val="1"/>
        </w:rPr>
        <w:t xml:space="preserve"> </w:t>
      </w:r>
      <w:r w:rsidRPr="005C73E7">
        <w:t>элементарными</w:t>
      </w:r>
      <w:r w:rsidRPr="005C73E7">
        <w:rPr>
          <w:spacing w:val="1"/>
        </w:rPr>
        <w:t xml:space="preserve"> </w:t>
      </w:r>
      <w:r w:rsidRPr="005C73E7">
        <w:t>правилами</w:t>
      </w:r>
      <w:r w:rsidRPr="005C73E7">
        <w:rPr>
          <w:spacing w:val="1"/>
        </w:rPr>
        <w:t xml:space="preserve"> </w:t>
      </w:r>
      <w:r w:rsidRPr="005C73E7">
        <w:t>культуры</w:t>
      </w:r>
      <w:r w:rsidRPr="005C73E7">
        <w:rPr>
          <w:spacing w:val="1"/>
        </w:rPr>
        <w:t xml:space="preserve"> </w:t>
      </w:r>
      <w:r w:rsidRPr="005C73E7">
        <w:t>поведения,</w:t>
      </w:r>
      <w:r w:rsidRPr="005C73E7">
        <w:rPr>
          <w:spacing w:val="1"/>
        </w:rPr>
        <w:t xml:space="preserve"> </w:t>
      </w:r>
      <w:r w:rsidRPr="005C73E7">
        <w:t>упражняет</w:t>
      </w:r>
      <w:r w:rsidRPr="005C73E7">
        <w:rPr>
          <w:spacing w:val="1"/>
        </w:rPr>
        <w:t xml:space="preserve"> </w:t>
      </w:r>
      <w:r w:rsidRPr="005C73E7">
        <w:t>в</w:t>
      </w:r>
      <w:r w:rsidRPr="005C73E7">
        <w:rPr>
          <w:spacing w:val="1"/>
        </w:rPr>
        <w:t xml:space="preserve"> </w:t>
      </w:r>
      <w:r w:rsidRPr="005C73E7">
        <w:t>их</w:t>
      </w:r>
      <w:r w:rsidRPr="005C73E7">
        <w:rPr>
          <w:spacing w:val="1"/>
        </w:rPr>
        <w:t xml:space="preserve"> </w:t>
      </w:r>
      <w:r w:rsidRPr="005C73E7">
        <w:t>выполнении</w:t>
      </w:r>
      <w:r w:rsidRPr="005C73E7">
        <w:rPr>
          <w:spacing w:val="-1"/>
        </w:rPr>
        <w:t xml:space="preserve"> </w:t>
      </w:r>
      <w:r w:rsidRPr="005C73E7">
        <w:t>(здороваться, прощаться, благодарить).</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В</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области</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формирования</w:t>
      </w:r>
      <w:r w:rsidRPr="005C73E7">
        <w:rPr>
          <w:rFonts w:ascii="Times New Roman" w:hAnsi="Times New Roman" w:cs="Times New Roman"/>
          <w:i/>
          <w:spacing w:val="-4"/>
          <w:sz w:val="24"/>
          <w:szCs w:val="24"/>
        </w:rPr>
        <w:t xml:space="preserve"> </w:t>
      </w:r>
      <w:r w:rsidRPr="005C73E7">
        <w:rPr>
          <w:rFonts w:ascii="Times New Roman" w:hAnsi="Times New Roman" w:cs="Times New Roman"/>
          <w:i/>
          <w:sz w:val="24"/>
          <w:szCs w:val="24"/>
        </w:rPr>
        <w:t>основ</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гражданственности</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и</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патриотизма</w:t>
      </w:r>
    </w:p>
    <w:p w:rsidR="00B522FB" w:rsidRPr="005C73E7" w:rsidRDefault="00B522FB" w:rsidP="000567F2">
      <w:pPr>
        <w:pStyle w:val="ad"/>
        <w:spacing w:before="40"/>
        <w:ind w:right="251"/>
      </w:pPr>
      <w:r w:rsidRPr="005C73E7">
        <w:t>Педагог обогащает представления детей о Малой Родине: регулярно напоминает название</w:t>
      </w:r>
      <w:r w:rsidRPr="005C73E7">
        <w:rPr>
          <w:spacing w:val="1"/>
        </w:rPr>
        <w:t xml:space="preserve"> </w:t>
      </w:r>
      <w:r w:rsidRPr="005C73E7">
        <w:t>населенного</w:t>
      </w:r>
      <w:r w:rsidRPr="005C73E7">
        <w:rPr>
          <w:spacing w:val="1"/>
        </w:rPr>
        <w:t xml:space="preserve"> </w:t>
      </w:r>
      <w:r w:rsidRPr="005C73E7">
        <w:t>пункта,</w:t>
      </w:r>
      <w:r w:rsidRPr="005C73E7">
        <w:rPr>
          <w:spacing w:val="1"/>
        </w:rPr>
        <w:t xml:space="preserve"> </w:t>
      </w:r>
      <w:r w:rsidRPr="005C73E7">
        <w:t>в</w:t>
      </w:r>
      <w:r w:rsidRPr="005C73E7">
        <w:rPr>
          <w:spacing w:val="1"/>
        </w:rPr>
        <w:t xml:space="preserve"> </w:t>
      </w:r>
      <w:r w:rsidRPr="005C73E7">
        <w:t>котором</w:t>
      </w:r>
      <w:r w:rsidRPr="005C73E7">
        <w:rPr>
          <w:spacing w:val="1"/>
        </w:rPr>
        <w:t xml:space="preserve"> </w:t>
      </w:r>
      <w:r w:rsidRPr="005C73E7">
        <w:t>живут;</w:t>
      </w:r>
      <w:r w:rsidRPr="005C73E7">
        <w:rPr>
          <w:spacing w:val="1"/>
        </w:rPr>
        <w:t xml:space="preserve"> </w:t>
      </w:r>
      <w:r w:rsidRPr="005C73E7">
        <w:t>знакомит</w:t>
      </w:r>
      <w:r w:rsidRPr="005C73E7">
        <w:rPr>
          <w:spacing w:val="1"/>
        </w:rPr>
        <w:t xml:space="preserve"> </w:t>
      </w:r>
      <w:r w:rsidRPr="005C73E7">
        <w:t>с</w:t>
      </w:r>
      <w:r w:rsidRPr="005C73E7">
        <w:rPr>
          <w:spacing w:val="1"/>
        </w:rPr>
        <w:t xml:space="preserve"> </w:t>
      </w:r>
      <w:r w:rsidRPr="005C73E7">
        <w:t>близлежащим</w:t>
      </w:r>
      <w:r w:rsidRPr="005C73E7">
        <w:rPr>
          <w:spacing w:val="1"/>
        </w:rPr>
        <w:t xml:space="preserve"> </w:t>
      </w:r>
      <w:r w:rsidRPr="005C73E7">
        <w:t>окружением</w:t>
      </w:r>
      <w:r w:rsidRPr="005C73E7">
        <w:rPr>
          <w:spacing w:val="1"/>
        </w:rPr>
        <w:t xml:space="preserve"> </w:t>
      </w:r>
      <w:r w:rsidRPr="005C73E7">
        <w:t>детского</w:t>
      </w:r>
      <w:r w:rsidRPr="005C73E7">
        <w:rPr>
          <w:spacing w:val="1"/>
        </w:rPr>
        <w:t xml:space="preserve"> </w:t>
      </w:r>
      <w:r w:rsidRPr="005C73E7">
        <w:t>сада</w:t>
      </w:r>
      <w:r w:rsidRPr="005C73E7">
        <w:rPr>
          <w:spacing w:val="1"/>
        </w:rPr>
        <w:t xml:space="preserve"> </w:t>
      </w:r>
      <w:r w:rsidRPr="005C73E7">
        <w:t>(зданиями, природными объектами), доступными для рассматривания с территории учреждения.</w:t>
      </w:r>
      <w:r w:rsidRPr="005C73E7">
        <w:rPr>
          <w:spacing w:val="1"/>
        </w:rPr>
        <w:t xml:space="preserve"> </w:t>
      </w:r>
      <w:r w:rsidRPr="005C73E7">
        <w:t>Обсуждает с детьми их любимые места времяпрепровождения в городе (поселке). Демонстрирует</w:t>
      </w:r>
      <w:r w:rsidRPr="005C73E7">
        <w:rPr>
          <w:spacing w:val="1"/>
        </w:rPr>
        <w:t xml:space="preserve"> </w:t>
      </w:r>
      <w:r w:rsidRPr="005C73E7">
        <w:t>эмоциональную</w:t>
      </w:r>
      <w:r w:rsidRPr="005C73E7">
        <w:rPr>
          <w:spacing w:val="-2"/>
        </w:rPr>
        <w:t xml:space="preserve"> </w:t>
      </w:r>
      <w:r w:rsidRPr="005C73E7">
        <w:t>отзывчивость на</w:t>
      </w:r>
      <w:r w:rsidRPr="005C73E7">
        <w:rPr>
          <w:spacing w:val="-2"/>
        </w:rPr>
        <w:t xml:space="preserve"> </w:t>
      </w:r>
      <w:r w:rsidRPr="005C73E7">
        <w:t>красоту</w:t>
      </w:r>
      <w:r w:rsidRPr="005C73E7">
        <w:rPr>
          <w:spacing w:val="-10"/>
        </w:rPr>
        <w:t xml:space="preserve"> </w:t>
      </w:r>
      <w:r w:rsidRPr="005C73E7">
        <w:t>родного</w:t>
      </w:r>
      <w:r w:rsidRPr="005C73E7">
        <w:rPr>
          <w:spacing w:val="-1"/>
        </w:rPr>
        <w:t xml:space="preserve"> </w:t>
      </w:r>
      <w:r w:rsidRPr="005C73E7">
        <w:t>края,</w:t>
      </w:r>
      <w:r w:rsidRPr="005C73E7">
        <w:rPr>
          <w:spacing w:val="-1"/>
        </w:rPr>
        <w:t xml:space="preserve"> </w:t>
      </w:r>
      <w:r w:rsidRPr="005C73E7">
        <w:t>восхищается</w:t>
      </w:r>
      <w:r w:rsidRPr="005C73E7">
        <w:rPr>
          <w:spacing w:val="-2"/>
        </w:rPr>
        <w:t xml:space="preserve"> </w:t>
      </w:r>
      <w:r w:rsidRPr="005C73E7">
        <w:t>природными</w:t>
      </w:r>
      <w:r w:rsidRPr="005C73E7">
        <w:rPr>
          <w:spacing w:val="-1"/>
        </w:rPr>
        <w:t xml:space="preserve"> </w:t>
      </w:r>
      <w:r w:rsidRPr="005C73E7">
        <w:t>явлениями.</w:t>
      </w:r>
    </w:p>
    <w:p w:rsidR="00B522FB" w:rsidRPr="005C73E7" w:rsidRDefault="00B522FB" w:rsidP="000567F2">
      <w:pPr>
        <w:pStyle w:val="ad"/>
        <w:spacing w:before="3"/>
        <w:ind w:right="253"/>
      </w:pPr>
      <w:r w:rsidRPr="005C73E7">
        <w:t>Поддерживает отражение детьми своих впечатлений о Малой Родине в различных видах</w:t>
      </w:r>
      <w:r w:rsidRPr="005C73E7">
        <w:rPr>
          <w:spacing w:val="1"/>
        </w:rPr>
        <w:t xml:space="preserve"> </w:t>
      </w:r>
      <w:r w:rsidRPr="005C73E7">
        <w:t>деятельности</w:t>
      </w:r>
      <w:r w:rsidRPr="005C73E7">
        <w:rPr>
          <w:spacing w:val="-2"/>
        </w:rPr>
        <w:t xml:space="preserve"> </w:t>
      </w:r>
      <w:r w:rsidRPr="005C73E7">
        <w:t>(рассказывает,</w:t>
      </w:r>
      <w:r w:rsidRPr="005C73E7">
        <w:rPr>
          <w:spacing w:val="-2"/>
        </w:rPr>
        <w:t xml:space="preserve"> </w:t>
      </w:r>
      <w:r w:rsidRPr="005C73E7">
        <w:t>изображает,</w:t>
      </w:r>
      <w:r w:rsidRPr="005C73E7">
        <w:rPr>
          <w:spacing w:val="-2"/>
        </w:rPr>
        <w:t xml:space="preserve"> </w:t>
      </w:r>
      <w:r w:rsidRPr="005C73E7">
        <w:t>воплощает</w:t>
      </w:r>
      <w:r w:rsidRPr="005C73E7">
        <w:rPr>
          <w:spacing w:val="-2"/>
        </w:rPr>
        <w:t xml:space="preserve"> </w:t>
      </w:r>
      <w:r w:rsidRPr="005C73E7">
        <w:t>образы</w:t>
      </w:r>
      <w:r w:rsidRPr="005C73E7">
        <w:rPr>
          <w:spacing w:val="-2"/>
        </w:rPr>
        <w:t xml:space="preserve"> </w:t>
      </w:r>
      <w:r w:rsidRPr="005C73E7">
        <w:t>в</w:t>
      </w:r>
      <w:r w:rsidRPr="005C73E7">
        <w:rPr>
          <w:spacing w:val="-4"/>
        </w:rPr>
        <w:t xml:space="preserve"> </w:t>
      </w:r>
      <w:r w:rsidRPr="005C73E7">
        <w:t>играх,</w:t>
      </w:r>
      <w:r w:rsidRPr="005C73E7">
        <w:rPr>
          <w:spacing w:val="-2"/>
        </w:rPr>
        <w:t xml:space="preserve"> </w:t>
      </w:r>
      <w:r w:rsidRPr="005C73E7">
        <w:t>разворачивает</w:t>
      </w:r>
      <w:r w:rsidRPr="005C73E7">
        <w:rPr>
          <w:spacing w:val="-2"/>
        </w:rPr>
        <w:t xml:space="preserve"> </w:t>
      </w:r>
      <w:r w:rsidRPr="005C73E7">
        <w:t>сюжет</w:t>
      </w:r>
      <w:r w:rsidRPr="005C73E7">
        <w:rPr>
          <w:spacing w:val="-2"/>
        </w:rPr>
        <w:t xml:space="preserve"> </w:t>
      </w:r>
      <w:r w:rsidRPr="005C73E7">
        <w:t>и</w:t>
      </w:r>
      <w:r w:rsidRPr="005C73E7">
        <w:rPr>
          <w:spacing w:val="-1"/>
        </w:rPr>
        <w:t xml:space="preserve"> </w:t>
      </w:r>
      <w:r w:rsidRPr="005C73E7">
        <w:t>т.</w:t>
      </w:r>
      <w:r w:rsidRPr="005C73E7">
        <w:rPr>
          <w:spacing w:val="-3"/>
        </w:rPr>
        <w:t xml:space="preserve"> </w:t>
      </w:r>
      <w:r w:rsidRPr="005C73E7">
        <w:t>д.).</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В</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сфере</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трудового</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воспитания.</w:t>
      </w:r>
    </w:p>
    <w:p w:rsidR="00B522FB" w:rsidRPr="005C73E7" w:rsidRDefault="00B522FB" w:rsidP="000567F2">
      <w:pPr>
        <w:pStyle w:val="ad"/>
        <w:spacing w:before="41"/>
        <w:ind w:right="246"/>
      </w:pPr>
      <w:r w:rsidRPr="005C73E7">
        <w:t>Педагог формирует первоначальные представления о том, что предметы делаются людьми,</w:t>
      </w:r>
      <w:r w:rsidRPr="005C73E7">
        <w:rPr>
          <w:spacing w:val="1"/>
        </w:rPr>
        <w:t xml:space="preserve"> </w:t>
      </w:r>
      <w:r w:rsidRPr="005C73E7">
        <w:t>например, демонстрирует процессы изготовления атрибутов для игр. В процессе взаимодействия с</w:t>
      </w:r>
      <w:r w:rsidRPr="005C73E7">
        <w:rPr>
          <w:spacing w:val="-57"/>
        </w:rPr>
        <w:t xml:space="preserve"> </w:t>
      </w:r>
      <w:r w:rsidRPr="005C73E7">
        <w:t>детьми выделяет особенности строения предметов и знакомит с назначением их частей (ручка на</w:t>
      </w:r>
      <w:r w:rsidRPr="005C73E7">
        <w:rPr>
          <w:spacing w:val="1"/>
        </w:rPr>
        <w:t xml:space="preserve"> </w:t>
      </w:r>
      <w:r w:rsidRPr="005C73E7">
        <w:t>входной</w:t>
      </w:r>
      <w:r w:rsidRPr="005C73E7">
        <w:rPr>
          <w:spacing w:val="1"/>
        </w:rPr>
        <w:t xml:space="preserve"> </w:t>
      </w:r>
      <w:r w:rsidRPr="005C73E7">
        <w:t>двери</w:t>
      </w:r>
      <w:r w:rsidRPr="005C73E7">
        <w:rPr>
          <w:spacing w:val="1"/>
        </w:rPr>
        <w:t xml:space="preserve"> </w:t>
      </w:r>
      <w:r w:rsidRPr="005C73E7">
        <w:t>нужна</w:t>
      </w:r>
      <w:r w:rsidRPr="005C73E7">
        <w:rPr>
          <w:spacing w:val="1"/>
        </w:rPr>
        <w:t xml:space="preserve"> </w:t>
      </w:r>
      <w:r w:rsidRPr="005C73E7">
        <w:t>для</w:t>
      </w:r>
      <w:r w:rsidRPr="005C73E7">
        <w:rPr>
          <w:spacing w:val="1"/>
        </w:rPr>
        <w:t xml:space="preserve"> </w:t>
      </w:r>
      <w:r w:rsidRPr="005C73E7">
        <w:t>того,</w:t>
      </w:r>
      <w:r w:rsidRPr="005C73E7">
        <w:rPr>
          <w:spacing w:val="1"/>
        </w:rPr>
        <w:t xml:space="preserve"> </w:t>
      </w:r>
      <w:r w:rsidRPr="005C73E7">
        <w:t>чтобы</w:t>
      </w:r>
      <w:r w:rsidRPr="005C73E7">
        <w:rPr>
          <w:spacing w:val="1"/>
        </w:rPr>
        <w:t xml:space="preserve"> </w:t>
      </w:r>
      <w:r w:rsidRPr="005C73E7">
        <w:t>удобнее</w:t>
      </w:r>
      <w:r w:rsidRPr="005C73E7">
        <w:rPr>
          <w:spacing w:val="1"/>
        </w:rPr>
        <w:t xml:space="preserve"> </w:t>
      </w:r>
      <w:r w:rsidRPr="005C73E7">
        <w:t>было</w:t>
      </w:r>
      <w:r w:rsidRPr="005C73E7">
        <w:rPr>
          <w:spacing w:val="1"/>
        </w:rPr>
        <w:t xml:space="preserve"> </w:t>
      </w:r>
      <w:r w:rsidRPr="005C73E7">
        <w:t>открыть</w:t>
      </w:r>
      <w:r w:rsidRPr="005C73E7">
        <w:rPr>
          <w:spacing w:val="1"/>
        </w:rPr>
        <w:t xml:space="preserve"> </w:t>
      </w:r>
      <w:r w:rsidRPr="005C73E7">
        <w:t>дверь,</w:t>
      </w:r>
      <w:r w:rsidRPr="005C73E7">
        <w:rPr>
          <w:spacing w:val="1"/>
        </w:rPr>
        <w:t xml:space="preserve"> </w:t>
      </w:r>
      <w:r w:rsidRPr="005C73E7">
        <w:t>спинка</w:t>
      </w:r>
      <w:r w:rsidRPr="005C73E7">
        <w:rPr>
          <w:spacing w:val="1"/>
        </w:rPr>
        <w:t xml:space="preserve"> </w:t>
      </w:r>
      <w:r w:rsidRPr="005C73E7">
        <w:t>на</w:t>
      </w:r>
      <w:r w:rsidRPr="005C73E7">
        <w:rPr>
          <w:spacing w:val="1"/>
        </w:rPr>
        <w:t xml:space="preserve"> </w:t>
      </w:r>
      <w:r w:rsidRPr="005C73E7">
        <w:t>скамейке</w:t>
      </w:r>
      <w:r w:rsidRPr="005C73E7">
        <w:rPr>
          <w:spacing w:val="1"/>
        </w:rPr>
        <w:t xml:space="preserve"> </w:t>
      </w:r>
      <w:r w:rsidRPr="005C73E7">
        <w:t>в</w:t>
      </w:r>
      <w:r w:rsidRPr="005C73E7">
        <w:rPr>
          <w:spacing w:val="1"/>
        </w:rPr>
        <w:t xml:space="preserve"> </w:t>
      </w:r>
      <w:r w:rsidRPr="005C73E7">
        <w:t>раздевальной</w:t>
      </w:r>
      <w:r w:rsidRPr="005C73E7">
        <w:rPr>
          <w:spacing w:val="1"/>
        </w:rPr>
        <w:t xml:space="preserve"> </w:t>
      </w:r>
      <w:r w:rsidRPr="005C73E7">
        <w:t>комнате</w:t>
      </w:r>
      <w:r w:rsidRPr="005C73E7">
        <w:rPr>
          <w:spacing w:val="1"/>
        </w:rPr>
        <w:t xml:space="preserve"> </w:t>
      </w:r>
      <w:r w:rsidRPr="005C73E7">
        <w:t>необходима</w:t>
      </w:r>
      <w:r w:rsidRPr="005C73E7">
        <w:rPr>
          <w:spacing w:val="1"/>
        </w:rPr>
        <w:t xml:space="preserve"> </w:t>
      </w:r>
      <w:r w:rsidRPr="005C73E7">
        <w:t>для</w:t>
      </w:r>
      <w:r w:rsidRPr="005C73E7">
        <w:rPr>
          <w:spacing w:val="1"/>
        </w:rPr>
        <w:t xml:space="preserve"> </w:t>
      </w:r>
      <w:r w:rsidRPr="005C73E7">
        <w:t>того,</w:t>
      </w:r>
      <w:r w:rsidRPr="005C73E7">
        <w:rPr>
          <w:spacing w:val="1"/>
        </w:rPr>
        <w:t xml:space="preserve"> </w:t>
      </w:r>
      <w:r w:rsidRPr="005C73E7">
        <w:t>чтобы</w:t>
      </w:r>
      <w:r w:rsidRPr="005C73E7">
        <w:rPr>
          <w:spacing w:val="1"/>
        </w:rPr>
        <w:t xml:space="preserve"> </w:t>
      </w:r>
      <w:r w:rsidRPr="005C73E7">
        <w:t>удобнее</w:t>
      </w:r>
      <w:r w:rsidRPr="005C73E7">
        <w:rPr>
          <w:spacing w:val="1"/>
        </w:rPr>
        <w:t xml:space="preserve"> </w:t>
      </w:r>
      <w:r w:rsidRPr="005C73E7">
        <w:t>было</w:t>
      </w:r>
      <w:r w:rsidRPr="005C73E7">
        <w:rPr>
          <w:spacing w:val="1"/>
        </w:rPr>
        <w:t xml:space="preserve"> </w:t>
      </w:r>
      <w:r w:rsidRPr="005C73E7">
        <w:t>сидеть).</w:t>
      </w:r>
      <w:r w:rsidRPr="005C73E7">
        <w:rPr>
          <w:spacing w:val="1"/>
        </w:rPr>
        <w:t xml:space="preserve"> </w:t>
      </w:r>
      <w:proofErr w:type="gramStart"/>
      <w:r w:rsidRPr="005C73E7">
        <w:t>Знакомит</w:t>
      </w:r>
      <w:r w:rsidRPr="005C73E7">
        <w:rPr>
          <w:spacing w:val="1"/>
        </w:rPr>
        <w:t xml:space="preserve"> </w:t>
      </w:r>
      <w:r w:rsidRPr="005C73E7">
        <w:t>детей</w:t>
      </w:r>
      <w:r w:rsidRPr="005C73E7">
        <w:rPr>
          <w:spacing w:val="1"/>
        </w:rPr>
        <w:t xml:space="preserve"> </w:t>
      </w:r>
      <w:r w:rsidRPr="005C73E7">
        <w:t>с</w:t>
      </w:r>
      <w:r w:rsidRPr="005C73E7">
        <w:rPr>
          <w:spacing w:val="1"/>
        </w:rPr>
        <w:t xml:space="preserve"> </w:t>
      </w:r>
      <w:r w:rsidRPr="005C73E7">
        <w:t>основными свойствами и качествами материалов, из которых изготовлены предметы, знакомые</w:t>
      </w:r>
      <w:r w:rsidRPr="005C73E7">
        <w:rPr>
          <w:spacing w:val="1"/>
        </w:rPr>
        <w:t xml:space="preserve"> </w:t>
      </w:r>
      <w:r w:rsidRPr="005C73E7">
        <w:t>ребенку (картон, бумага, дерево, ткань), создает игровые ситуации, вызывающие необходимость в</w:t>
      </w:r>
      <w:r w:rsidRPr="005C73E7">
        <w:rPr>
          <w:spacing w:val="1"/>
        </w:rPr>
        <w:t xml:space="preserve"> </w:t>
      </w:r>
      <w:r w:rsidRPr="005C73E7">
        <w:t>создании</w:t>
      </w:r>
      <w:r w:rsidRPr="005C73E7">
        <w:rPr>
          <w:spacing w:val="1"/>
        </w:rPr>
        <w:t xml:space="preserve"> </w:t>
      </w:r>
      <w:r w:rsidRPr="005C73E7">
        <w:t>предметов</w:t>
      </w:r>
      <w:r w:rsidRPr="005C73E7">
        <w:rPr>
          <w:spacing w:val="1"/>
        </w:rPr>
        <w:t xml:space="preserve"> </w:t>
      </w:r>
      <w:r w:rsidRPr="005C73E7">
        <w:t>из</w:t>
      </w:r>
      <w:r w:rsidRPr="005C73E7">
        <w:rPr>
          <w:spacing w:val="1"/>
        </w:rPr>
        <w:t xml:space="preserve"> </w:t>
      </w:r>
      <w:r w:rsidRPr="005C73E7">
        <w:t>разных</w:t>
      </w:r>
      <w:r w:rsidRPr="005C73E7">
        <w:rPr>
          <w:spacing w:val="1"/>
        </w:rPr>
        <w:t xml:space="preserve"> </w:t>
      </w:r>
      <w:r w:rsidRPr="005C73E7">
        <w:t>материалов,</w:t>
      </w:r>
      <w:r w:rsidRPr="005C73E7">
        <w:rPr>
          <w:spacing w:val="1"/>
        </w:rPr>
        <w:t xml:space="preserve"> </w:t>
      </w:r>
      <w:r w:rsidRPr="005C73E7">
        <w:t>использует</w:t>
      </w:r>
      <w:r w:rsidRPr="005C73E7">
        <w:rPr>
          <w:spacing w:val="1"/>
        </w:rPr>
        <w:t xml:space="preserve"> </w:t>
      </w:r>
      <w:r w:rsidRPr="005C73E7">
        <w:t>дидактические</w:t>
      </w:r>
      <w:r w:rsidRPr="005C73E7">
        <w:rPr>
          <w:spacing w:val="1"/>
        </w:rPr>
        <w:t xml:space="preserve"> </w:t>
      </w:r>
      <w:r w:rsidRPr="005C73E7">
        <w:t>игры</w:t>
      </w:r>
      <w:r w:rsidRPr="005C73E7">
        <w:rPr>
          <w:spacing w:val="1"/>
        </w:rPr>
        <w:t xml:space="preserve"> </w:t>
      </w:r>
      <w:r w:rsidRPr="005C73E7">
        <w:t>с</w:t>
      </w:r>
      <w:r w:rsidRPr="005C73E7">
        <w:rPr>
          <w:spacing w:val="1"/>
        </w:rPr>
        <w:t xml:space="preserve"> </w:t>
      </w:r>
      <w:r w:rsidRPr="005C73E7">
        <w:t>предметами</w:t>
      </w:r>
      <w:r w:rsidRPr="005C73E7">
        <w:rPr>
          <w:spacing w:val="1"/>
        </w:rPr>
        <w:t xml:space="preserve"> </w:t>
      </w:r>
      <w:r w:rsidRPr="005C73E7">
        <w:t>и</w:t>
      </w:r>
      <w:r w:rsidRPr="005C73E7">
        <w:rPr>
          <w:spacing w:val="1"/>
        </w:rPr>
        <w:t xml:space="preserve"> </w:t>
      </w:r>
      <w:r w:rsidRPr="005C73E7">
        <w:t>картинками на группировку по схожим признакам, моделирует ситуации для активизации желания</w:t>
      </w:r>
      <w:r w:rsidRPr="005C73E7">
        <w:rPr>
          <w:spacing w:val="-57"/>
        </w:rPr>
        <w:t xml:space="preserve"> </w:t>
      </w:r>
      <w:r w:rsidRPr="005C73E7">
        <w:t>детей</w:t>
      </w:r>
      <w:r w:rsidRPr="005C73E7">
        <w:rPr>
          <w:spacing w:val="-1"/>
        </w:rPr>
        <w:t xml:space="preserve"> </w:t>
      </w:r>
      <w:r w:rsidRPr="005C73E7">
        <w:t>включиться в</w:t>
      </w:r>
      <w:r w:rsidRPr="005C73E7">
        <w:rPr>
          <w:spacing w:val="-1"/>
        </w:rPr>
        <w:t xml:space="preserve"> </w:t>
      </w:r>
      <w:r w:rsidRPr="005C73E7">
        <w:t>выполнение</w:t>
      </w:r>
      <w:r w:rsidRPr="005C73E7">
        <w:rPr>
          <w:spacing w:val="-2"/>
        </w:rPr>
        <w:t xml:space="preserve"> </w:t>
      </w:r>
      <w:r w:rsidRPr="005C73E7">
        <w:t>простейших</w:t>
      </w:r>
      <w:r w:rsidRPr="005C73E7">
        <w:rPr>
          <w:spacing w:val="-1"/>
        </w:rPr>
        <w:t xml:space="preserve"> </w:t>
      </w:r>
      <w:r w:rsidRPr="005C73E7">
        <w:t>действий бытового</w:t>
      </w:r>
      <w:r w:rsidRPr="005C73E7">
        <w:rPr>
          <w:spacing w:val="-1"/>
        </w:rPr>
        <w:t xml:space="preserve"> </w:t>
      </w:r>
      <w:r w:rsidRPr="005C73E7">
        <w:t>труда.</w:t>
      </w:r>
      <w:proofErr w:type="gramEnd"/>
      <w:r w:rsidR="00AD2051">
        <w:t xml:space="preserve"> </w:t>
      </w:r>
      <w:r w:rsidRPr="005C73E7">
        <w:t>Педагог</w:t>
      </w:r>
      <w:r w:rsidRPr="005C73E7">
        <w:rPr>
          <w:spacing w:val="1"/>
        </w:rPr>
        <w:t xml:space="preserve"> </w:t>
      </w:r>
      <w:r w:rsidRPr="005C73E7">
        <w:t>формирует</w:t>
      </w:r>
      <w:r w:rsidRPr="005C73E7">
        <w:rPr>
          <w:spacing w:val="1"/>
        </w:rPr>
        <w:t xml:space="preserve"> </w:t>
      </w:r>
      <w:r w:rsidRPr="005C73E7">
        <w:t>первоначальные</w:t>
      </w:r>
      <w:r w:rsidRPr="005C73E7">
        <w:rPr>
          <w:spacing w:val="1"/>
        </w:rPr>
        <w:t xml:space="preserve"> </w:t>
      </w:r>
      <w:r w:rsidRPr="005C73E7">
        <w:t>представления</w:t>
      </w:r>
      <w:r w:rsidRPr="005C73E7">
        <w:rPr>
          <w:spacing w:val="1"/>
        </w:rPr>
        <w:t xml:space="preserve"> </w:t>
      </w:r>
      <w:r w:rsidRPr="005C73E7">
        <w:t>о</w:t>
      </w:r>
      <w:r w:rsidRPr="005C73E7">
        <w:rPr>
          <w:spacing w:val="1"/>
        </w:rPr>
        <w:t xml:space="preserve"> </w:t>
      </w:r>
      <w:r w:rsidRPr="005C73E7">
        <w:t>хозяйственно-бытовом</w:t>
      </w:r>
      <w:r w:rsidRPr="005C73E7">
        <w:rPr>
          <w:spacing w:val="61"/>
        </w:rPr>
        <w:t xml:space="preserve"> </w:t>
      </w:r>
      <w:r w:rsidRPr="005C73E7">
        <w:t>труде</w:t>
      </w:r>
      <w:r w:rsidRPr="005C73E7">
        <w:rPr>
          <w:spacing w:val="1"/>
        </w:rPr>
        <w:t xml:space="preserve"> </w:t>
      </w:r>
      <w:r w:rsidRPr="005C73E7">
        <w:t>взрослых дома и в детском саду, поощряет желание детей соблюдать порядок при раздевании на</w:t>
      </w:r>
      <w:r w:rsidRPr="005C73E7">
        <w:rPr>
          <w:spacing w:val="1"/>
        </w:rPr>
        <w:t xml:space="preserve"> </w:t>
      </w:r>
      <w:r w:rsidRPr="005C73E7">
        <w:t>дневной сон (аккуратное складывание одежды), уборке рабочего места после продуктивных видов</w:t>
      </w:r>
      <w:r w:rsidRPr="005C73E7">
        <w:rPr>
          <w:spacing w:val="1"/>
        </w:rPr>
        <w:t xml:space="preserve"> </w:t>
      </w:r>
      <w:r w:rsidRPr="005C73E7">
        <w:t xml:space="preserve">деятельности (лепки, рисования, аппликации) и т.п. </w:t>
      </w:r>
      <w:proofErr w:type="gramStart"/>
      <w:r w:rsidRPr="005C73E7">
        <w:t>Использует приемы одобрения и поощрения</w:t>
      </w:r>
      <w:r w:rsidRPr="005C73E7">
        <w:rPr>
          <w:spacing w:val="1"/>
        </w:rPr>
        <w:t xml:space="preserve"> </w:t>
      </w:r>
      <w:r w:rsidRPr="005C73E7">
        <w:t>ребенка при правильном выполнении элементарных трудовых действий (убирает за собой посуду</w:t>
      </w:r>
      <w:r w:rsidRPr="005C73E7">
        <w:rPr>
          <w:spacing w:val="1"/>
        </w:rPr>
        <w:t xml:space="preserve"> </w:t>
      </w:r>
      <w:r w:rsidRPr="005C73E7">
        <w:t>на раздаточный стол, убирает рабочее место после занятий, собирает игрушки, помогает раздать</w:t>
      </w:r>
      <w:r w:rsidRPr="005C73E7">
        <w:rPr>
          <w:spacing w:val="1"/>
        </w:rPr>
        <w:t xml:space="preserve"> </w:t>
      </w:r>
      <w:r w:rsidRPr="005C73E7">
        <w:t>наглядный</w:t>
      </w:r>
      <w:r w:rsidRPr="005C73E7">
        <w:rPr>
          <w:spacing w:val="-1"/>
        </w:rPr>
        <w:t xml:space="preserve"> </w:t>
      </w:r>
      <w:r w:rsidRPr="005C73E7">
        <w:t>материал</w:t>
      </w:r>
      <w:r w:rsidRPr="005C73E7">
        <w:rPr>
          <w:spacing w:val="-1"/>
        </w:rPr>
        <w:t xml:space="preserve"> </w:t>
      </w:r>
      <w:r w:rsidRPr="005C73E7">
        <w:t>на</w:t>
      </w:r>
      <w:r w:rsidRPr="005C73E7">
        <w:rPr>
          <w:spacing w:val="-4"/>
        </w:rPr>
        <w:t xml:space="preserve"> </w:t>
      </w:r>
      <w:r w:rsidRPr="005C73E7">
        <w:t>занятие</w:t>
      </w:r>
      <w:r w:rsidRPr="005C73E7">
        <w:rPr>
          <w:spacing w:val="-1"/>
        </w:rPr>
        <w:t xml:space="preserve"> </w:t>
      </w:r>
      <w:r w:rsidRPr="005C73E7">
        <w:t>и</w:t>
      </w:r>
      <w:r w:rsidRPr="005C73E7">
        <w:rPr>
          <w:spacing w:val="-2"/>
        </w:rPr>
        <w:t xml:space="preserve"> </w:t>
      </w:r>
      <w:r w:rsidRPr="005C73E7">
        <w:t>т.п.</w:t>
      </w:r>
      <w:proofErr w:type="gramEnd"/>
    </w:p>
    <w:p w:rsidR="00B522FB" w:rsidRPr="005C73E7" w:rsidRDefault="00B522FB" w:rsidP="000567F2">
      <w:pPr>
        <w:pStyle w:val="ad"/>
        <w:spacing w:before="1"/>
        <w:ind w:right="242"/>
      </w:pPr>
      <w:r w:rsidRPr="005C73E7">
        <w:t>Педагог поддерживает стремления ребенка самостоятельно выполнять отдельные действия</w:t>
      </w:r>
      <w:r w:rsidRPr="005C73E7">
        <w:rPr>
          <w:spacing w:val="1"/>
        </w:rPr>
        <w:t xml:space="preserve"> </w:t>
      </w:r>
      <w:r w:rsidRPr="005C73E7">
        <w:t>самообслуживания:</w:t>
      </w:r>
      <w:r w:rsidRPr="005C73E7">
        <w:rPr>
          <w:spacing w:val="1"/>
        </w:rPr>
        <w:t xml:space="preserve"> </w:t>
      </w:r>
      <w:r w:rsidRPr="005C73E7">
        <w:t>одевание</w:t>
      </w:r>
      <w:r w:rsidRPr="005C73E7">
        <w:rPr>
          <w:spacing w:val="1"/>
        </w:rPr>
        <w:t xml:space="preserve"> </w:t>
      </w:r>
      <w:r w:rsidRPr="005C73E7">
        <w:t>на</w:t>
      </w:r>
      <w:r w:rsidRPr="005C73E7">
        <w:rPr>
          <w:spacing w:val="1"/>
        </w:rPr>
        <w:t xml:space="preserve"> </w:t>
      </w:r>
      <w:r w:rsidRPr="005C73E7">
        <w:t>прогулку,</w:t>
      </w:r>
      <w:r w:rsidRPr="005C73E7">
        <w:rPr>
          <w:spacing w:val="1"/>
        </w:rPr>
        <w:t xml:space="preserve"> </w:t>
      </w:r>
      <w:r w:rsidRPr="005C73E7">
        <w:t>умывание</w:t>
      </w:r>
      <w:r w:rsidRPr="005C73E7">
        <w:rPr>
          <w:spacing w:val="1"/>
        </w:rPr>
        <w:t xml:space="preserve"> </w:t>
      </w:r>
      <w:r w:rsidRPr="005C73E7">
        <w:t>после</w:t>
      </w:r>
      <w:r w:rsidRPr="005C73E7">
        <w:rPr>
          <w:spacing w:val="1"/>
        </w:rPr>
        <w:t xml:space="preserve"> </w:t>
      </w:r>
      <w:r w:rsidRPr="005C73E7">
        <w:t>сна</w:t>
      </w:r>
      <w:r w:rsidRPr="005C73E7">
        <w:rPr>
          <w:spacing w:val="1"/>
        </w:rPr>
        <w:t xml:space="preserve"> </w:t>
      </w:r>
      <w:r w:rsidRPr="005C73E7">
        <w:t>или</w:t>
      </w:r>
      <w:r w:rsidRPr="005C73E7">
        <w:rPr>
          <w:spacing w:val="1"/>
        </w:rPr>
        <w:t xml:space="preserve"> </w:t>
      </w:r>
      <w:r w:rsidRPr="005C73E7">
        <w:t>перед</w:t>
      </w:r>
      <w:r w:rsidRPr="005C73E7">
        <w:rPr>
          <w:spacing w:val="1"/>
        </w:rPr>
        <w:t xml:space="preserve"> </w:t>
      </w:r>
      <w:r w:rsidRPr="005C73E7">
        <w:t>приемом</w:t>
      </w:r>
      <w:r w:rsidRPr="005C73E7">
        <w:rPr>
          <w:spacing w:val="1"/>
        </w:rPr>
        <w:t xml:space="preserve"> </w:t>
      </w:r>
      <w:r w:rsidRPr="005C73E7">
        <w:t>пищи,</w:t>
      </w:r>
      <w:r w:rsidRPr="005C73E7">
        <w:rPr>
          <w:spacing w:val="1"/>
        </w:rPr>
        <w:t xml:space="preserve"> </w:t>
      </w:r>
      <w:r w:rsidRPr="005C73E7">
        <w:t>элементарный уход за собой (расчесывание волос, поддержание опрятности одежды, пользование</w:t>
      </w:r>
      <w:r w:rsidRPr="005C73E7">
        <w:rPr>
          <w:spacing w:val="1"/>
        </w:rPr>
        <w:t xml:space="preserve"> </w:t>
      </w:r>
      <w:r w:rsidRPr="005C73E7">
        <w:t>носовым платком и т.п.). Педагог создает условия для приучения детей к соблюдению порядка,</w:t>
      </w:r>
      <w:r w:rsidRPr="005C73E7">
        <w:rPr>
          <w:spacing w:val="1"/>
        </w:rPr>
        <w:t xml:space="preserve"> </w:t>
      </w:r>
      <w:r w:rsidRPr="005C73E7">
        <w:t>используя</w:t>
      </w:r>
      <w:r w:rsidRPr="005C73E7">
        <w:rPr>
          <w:spacing w:val="1"/>
        </w:rPr>
        <w:t xml:space="preserve"> </w:t>
      </w:r>
      <w:r w:rsidRPr="005C73E7">
        <w:t>приемы</w:t>
      </w:r>
      <w:r w:rsidRPr="005C73E7">
        <w:rPr>
          <w:spacing w:val="1"/>
        </w:rPr>
        <w:t xml:space="preserve"> </w:t>
      </w:r>
      <w:r w:rsidRPr="005C73E7">
        <w:t>напоминания,</w:t>
      </w:r>
      <w:r w:rsidRPr="005C73E7">
        <w:rPr>
          <w:spacing w:val="1"/>
        </w:rPr>
        <w:t xml:space="preserve"> </w:t>
      </w:r>
      <w:r w:rsidRPr="005C73E7">
        <w:t>упражнения,</w:t>
      </w:r>
      <w:r w:rsidRPr="005C73E7">
        <w:rPr>
          <w:spacing w:val="1"/>
        </w:rPr>
        <w:t xml:space="preserve"> </w:t>
      </w:r>
      <w:r w:rsidRPr="005C73E7">
        <w:t>личного</w:t>
      </w:r>
      <w:r w:rsidRPr="005C73E7">
        <w:rPr>
          <w:spacing w:val="1"/>
        </w:rPr>
        <w:t xml:space="preserve"> </w:t>
      </w:r>
      <w:r w:rsidRPr="005C73E7">
        <w:t>примера,</w:t>
      </w:r>
      <w:r w:rsidRPr="005C73E7">
        <w:rPr>
          <w:spacing w:val="1"/>
        </w:rPr>
        <w:t xml:space="preserve"> </w:t>
      </w:r>
      <w:r w:rsidRPr="005C73E7">
        <w:t>поощрения</w:t>
      </w:r>
      <w:r w:rsidRPr="005C73E7">
        <w:rPr>
          <w:spacing w:val="1"/>
        </w:rPr>
        <w:t xml:space="preserve"> </w:t>
      </w:r>
      <w:r w:rsidRPr="005C73E7">
        <w:t>и</w:t>
      </w:r>
      <w:r w:rsidRPr="005C73E7">
        <w:rPr>
          <w:spacing w:val="1"/>
        </w:rPr>
        <w:t xml:space="preserve"> </w:t>
      </w:r>
      <w:r w:rsidRPr="005C73E7">
        <w:t>одобрения</w:t>
      </w:r>
      <w:r w:rsidRPr="005C73E7">
        <w:rPr>
          <w:spacing w:val="1"/>
        </w:rPr>
        <w:t xml:space="preserve"> </w:t>
      </w:r>
      <w:r w:rsidRPr="005C73E7">
        <w:t>при</w:t>
      </w:r>
      <w:r w:rsidRPr="005C73E7">
        <w:rPr>
          <w:spacing w:val="1"/>
        </w:rPr>
        <w:t xml:space="preserve"> </w:t>
      </w:r>
      <w:r w:rsidRPr="005C73E7">
        <w:t>самостоятельном</w:t>
      </w:r>
      <w:r w:rsidRPr="005C73E7">
        <w:rPr>
          <w:spacing w:val="-2"/>
        </w:rPr>
        <w:t xml:space="preserve"> </w:t>
      </w:r>
      <w:r w:rsidRPr="005C73E7">
        <w:t>и</w:t>
      </w:r>
      <w:r w:rsidRPr="005C73E7">
        <w:rPr>
          <w:spacing w:val="-1"/>
        </w:rPr>
        <w:t xml:space="preserve"> </w:t>
      </w:r>
      <w:r w:rsidRPr="005C73E7">
        <w:t>правильном</w:t>
      </w:r>
      <w:r w:rsidRPr="005C73E7">
        <w:rPr>
          <w:spacing w:val="-1"/>
        </w:rPr>
        <w:t xml:space="preserve"> </w:t>
      </w:r>
      <w:r w:rsidRPr="005C73E7">
        <w:t>выполнении</w:t>
      </w:r>
      <w:r w:rsidRPr="005C73E7">
        <w:rPr>
          <w:spacing w:val="-1"/>
        </w:rPr>
        <w:t xml:space="preserve"> </w:t>
      </w:r>
      <w:r w:rsidRPr="005C73E7">
        <w:t>действий</w:t>
      </w:r>
      <w:r w:rsidRPr="005C73E7">
        <w:rPr>
          <w:spacing w:val="-1"/>
        </w:rPr>
        <w:t xml:space="preserve"> </w:t>
      </w:r>
      <w:r w:rsidRPr="005C73E7">
        <w:t>по самообслуживанию.</w:t>
      </w:r>
    </w:p>
    <w:p w:rsidR="00B522FB" w:rsidRPr="005C73E7" w:rsidRDefault="00B522FB" w:rsidP="000567F2">
      <w:pPr>
        <w:pStyle w:val="ad"/>
        <w:ind w:right="257"/>
      </w:pPr>
      <w:r w:rsidRPr="005C73E7">
        <w:t>Педагог организует специальные игры и упражнения для развития мелкой моторики рук</w:t>
      </w:r>
      <w:r w:rsidRPr="005C73E7">
        <w:rPr>
          <w:spacing w:val="1"/>
        </w:rPr>
        <w:t xml:space="preserve"> </w:t>
      </w:r>
      <w:r w:rsidRPr="005C73E7">
        <w:t>детей</w:t>
      </w:r>
      <w:r w:rsidRPr="005C73E7">
        <w:rPr>
          <w:spacing w:val="-1"/>
        </w:rPr>
        <w:t xml:space="preserve"> </w:t>
      </w:r>
      <w:r w:rsidRPr="005C73E7">
        <w:t>с</w:t>
      </w:r>
      <w:r w:rsidRPr="005C73E7">
        <w:rPr>
          <w:spacing w:val="-2"/>
        </w:rPr>
        <w:t xml:space="preserve"> </w:t>
      </w:r>
      <w:r w:rsidRPr="005C73E7">
        <w:t>целью повышения</w:t>
      </w:r>
      <w:r w:rsidRPr="005C73E7">
        <w:rPr>
          <w:spacing w:val="-1"/>
        </w:rPr>
        <w:t xml:space="preserve"> </w:t>
      </w:r>
      <w:r w:rsidRPr="005C73E7">
        <w:t>качества</w:t>
      </w:r>
      <w:r w:rsidRPr="005C73E7">
        <w:rPr>
          <w:spacing w:val="-1"/>
        </w:rPr>
        <w:t xml:space="preserve"> </w:t>
      </w:r>
      <w:r w:rsidRPr="005C73E7">
        <w:t>выполнения</w:t>
      </w:r>
      <w:r w:rsidRPr="005C73E7">
        <w:rPr>
          <w:spacing w:val="-1"/>
        </w:rPr>
        <w:t xml:space="preserve"> </w:t>
      </w:r>
      <w:r w:rsidRPr="005C73E7">
        <w:t>действий по</w:t>
      </w:r>
      <w:r w:rsidRPr="005C73E7">
        <w:rPr>
          <w:spacing w:val="-1"/>
        </w:rPr>
        <w:t xml:space="preserve"> </w:t>
      </w:r>
      <w:r w:rsidRPr="005C73E7">
        <w:t>самообслуживанию.</w:t>
      </w:r>
    </w:p>
    <w:p w:rsidR="00B522FB" w:rsidRPr="005C73E7" w:rsidRDefault="00B522FB" w:rsidP="000567F2">
      <w:pPr>
        <w:spacing w:before="1"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В</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области</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формирования</w:t>
      </w:r>
      <w:r w:rsidRPr="005C73E7">
        <w:rPr>
          <w:rFonts w:ascii="Times New Roman" w:hAnsi="Times New Roman" w:cs="Times New Roman"/>
          <w:i/>
          <w:spacing w:val="-4"/>
          <w:sz w:val="24"/>
          <w:szCs w:val="24"/>
        </w:rPr>
        <w:t xml:space="preserve"> </w:t>
      </w:r>
      <w:r w:rsidRPr="005C73E7">
        <w:rPr>
          <w:rFonts w:ascii="Times New Roman" w:hAnsi="Times New Roman" w:cs="Times New Roman"/>
          <w:i/>
          <w:sz w:val="24"/>
          <w:szCs w:val="24"/>
        </w:rPr>
        <w:t>основ</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безопасного</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поведения.</w:t>
      </w:r>
    </w:p>
    <w:p w:rsidR="00B522FB" w:rsidRPr="005C73E7" w:rsidRDefault="00B522FB" w:rsidP="000567F2">
      <w:pPr>
        <w:pStyle w:val="ad"/>
        <w:spacing w:before="40"/>
        <w:ind w:right="246"/>
      </w:pPr>
      <w:r w:rsidRPr="005C73E7">
        <w:lastRenderedPageBreak/>
        <w:t>Педагог поддерживает интерес детей к бытовым предметам, объясняет их назначение и</w:t>
      </w:r>
      <w:r w:rsidRPr="005C73E7">
        <w:rPr>
          <w:spacing w:val="1"/>
        </w:rPr>
        <w:t xml:space="preserve"> </w:t>
      </w:r>
      <w:r w:rsidRPr="005C73E7">
        <w:t>правила использования, доброжелательно и корректно обращает внимание, что не соблюдение</w:t>
      </w:r>
      <w:r w:rsidRPr="005C73E7">
        <w:rPr>
          <w:spacing w:val="1"/>
        </w:rPr>
        <w:t xml:space="preserve"> </w:t>
      </w:r>
      <w:r w:rsidRPr="005C73E7">
        <w:t>правил использования бытовых предметов и гаджетов позволяет создать ситуации, небезопасные</w:t>
      </w:r>
      <w:r w:rsidRPr="005C73E7">
        <w:rPr>
          <w:spacing w:val="1"/>
        </w:rPr>
        <w:t xml:space="preserve"> </w:t>
      </w:r>
      <w:r w:rsidRPr="005C73E7">
        <w:t>для здоровья.</w:t>
      </w:r>
    </w:p>
    <w:p w:rsidR="00B522FB" w:rsidRPr="005C73E7" w:rsidRDefault="00B522FB" w:rsidP="000567F2">
      <w:pPr>
        <w:pStyle w:val="ad"/>
        <w:ind w:right="249"/>
      </w:pPr>
      <w:r w:rsidRPr="005C73E7">
        <w:t>Педагог</w:t>
      </w:r>
      <w:r w:rsidRPr="005C73E7">
        <w:rPr>
          <w:spacing w:val="1"/>
        </w:rPr>
        <w:t xml:space="preserve"> </w:t>
      </w:r>
      <w:r w:rsidRPr="005C73E7">
        <w:t>использует</w:t>
      </w:r>
      <w:r w:rsidRPr="005C73E7">
        <w:rPr>
          <w:spacing w:val="1"/>
        </w:rPr>
        <w:t xml:space="preserve"> </w:t>
      </w:r>
      <w:r w:rsidRPr="005C73E7">
        <w:t>игровые</w:t>
      </w:r>
      <w:r w:rsidRPr="005C73E7">
        <w:rPr>
          <w:spacing w:val="1"/>
        </w:rPr>
        <w:t xml:space="preserve"> </w:t>
      </w:r>
      <w:r w:rsidRPr="005C73E7">
        <w:t>ситуации,</w:t>
      </w:r>
      <w:r w:rsidRPr="005C73E7">
        <w:rPr>
          <w:spacing w:val="1"/>
        </w:rPr>
        <w:t xml:space="preserve"> </w:t>
      </w:r>
      <w:r w:rsidRPr="005C73E7">
        <w:t>создавая</w:t>
      </w:r>
      <w:r w:rsidRPr="005C73E7">
        <w:rPr>
          <w:spacing w:val="1"/>
        </w:rPr>
        <w:t xml:space="preserve"> </w:t>
      </w:r>
      <w:r w:rsidRPr="005C73E7">
        <w:t>условия</w:t>
      </w:r>
      <w:r w:rsidRPr="005C73E7">
        <w:rPr>
          <w:spacing w:val="1"/>
        </w:rPr>
        <w:t xml:space="preserve"> </w:t>
      </w:r>
      <w:r w:rsidRPr="005C73E7">
        <w:t>для</w:t>
      </w:r>
      <w:r w:rsidRPr="005C73E7">
        <w:rPr>
          <w:spacing w:val="61"/>
        </w:rPr>
        <w:t xml:space="preserve"> </w:t>
      </w:r>
      <w:r w:rsidRPr="005C73E7">
        <w:t>демонстрации</w:t>
      </w:r>
      <w:r w:rsidRPr="005C73E7">
        <w:rPr>
          <w:spacing w:val="61"/>
        </w:rPr>
        <w:t xml:space="preserve"> </w:t>
      </w:r>
      <w:r w:rsidRPr="005C73E7">
        <w:t>и</w:t>
      </w:r>
      <w:r w:rsidRPr="005C73E7">
        <w:rPr>
          <w:spacing w:val="1"/>
        </w:rPr>
        <w:t xml:space="preserve"> </w:t>
      </w:r>
      <w:r w:rsidRPr="005C73E7">
        <w:t>формирования умений ребенка пользоваться простыми бытовыми приборами, обсуждает с детьми</w:t>
      </w:r>
      <w:r w:rsidRPr="005C73E7">
        <w:rPr>
          <w:spacing w:val="1"/>
        </w:rPr>
        <w:t xml:space="preserve"> </w:t>
      </w:r>
      <w:r w:rsidRPr="005C73E7">
        <w:t xml:space="preserve">какими предметами быта детям можно пользоваться только вместе </w:t>
      </w:r>
      <w:proofErr w:type="gramStart"/>
      <w:r w:rsidRPr="005C73E7">
        <w:t>со</w:t>
      </w:r>
      <w:proofErr w:type="gramEnd"/>
      <w:r w:rsidRPr="005C73E7">
        <w:t xml:space="preserve"> взрослыми: ножи, иголки,</w:t>
      </w:r>
      <w:r w:rsidRPr="005C73E7">
        <w:rPr>
          <w:spacing w:val="1"/>
        </w:rPr>
        <w:t xml:space="preserve"> </w:t>
      </w:r>
      <w:r w:rsidRPr="005C73E7">
        <w:t>ножницы,</w:t>
      </w:r>
      <w:r w:rsidRPr="005C73E7">
        <w:rPr>
          <w:spacing w:val="-1"/>
        </w:rPr>
        <w:t xml:space="preserve"> </w:t>
      </w:r>
      <w:r w:rsidRPr="005C73E7">
        <w:t>лекарства, спички</w:t>
      </w:r>
      <w:r w:rsidRPr="005C73E7">
        <w:rPr>
          <w:spacing w:val="-2"/>
        </w:rPr>
        <w:t xml:space="preserve"> </w:t>
      </w:r>
      <w:r w:rsidRPr="005C73E7">
        <w:t>и т.д.</w:t>
      </w:r>
    </w:p>
    <w:p w:rsidR="00B522FB" w:rsidRPr="005C73E7" w:rsidRDefault="00B522FB" w:rsidP="000567F2">
      <w:pPr>
        <w:pStyle w:val="ad"/>
        <w:spacing w:before="1"/>
        <w:ind w:right="251"/>
      </w:pPr>
      <w:r w:rsidRPr="005C73E7">
        <w:t xml:space="preserve">Педагог обсуждает с детьми правила безопасного поведения в группе, </w:t>
      </w:r>
      <w:proofErr w:type="gramStart"/>
      <w:r w:rsidRPr="005C73E7">
        <w:t>рассказывает</w:t>
      </w:r>
      <w:proofErr w:type="gramEnd"/>
      <w:r w:rsidRPr="005C73E7">
        <w:t xml:space="preserve"> почему</w:t>
      </w:r>
      <w:r w:rsidRPr="005C73E7">
        <w:rPr>
          <w:spacing w:val="-57"/>
        </w:rPr>
        <w:t xml:space="preserve"> </w:t>
      </w:r>
      <w:r w:rsidRPr="005C73E7">
        <w:t>игрушки нужно убирать на свои места, демонстрирует детям как безопасно вести себя за столом,</w:t>
      </w:r>
      <w:r w:rsidRPr="005C73E7">
        <w:rPr>
          <w:spacing w:val="1"/>
        </w:rPr>
        <w:t xml:space="preserve"> </w:t>
      </w:r>
      <w:r w:rsidRPr="005C73E7">
        <w:t>во</w:t>
      </w:r>
      <w:r w:rsidRPr="005C73E7">
        <w:rPr>
          <w:spacing w:val="-2"/>
        </w:rPr>
        <w:t xml:space="preserve"> </w:t>
      </w:r>
      <w:r w:rsidRPr="005C73E7">
        <w:t>время одевания на</w:t>
      </w:r>
      <w:r w:rsidRPr="005C73E7">
        <w:rPr>
          <w:spacing w:val="-1"/>
        </w:rPr>
        <w:t xml:space="preserve"> </w:t>
      </w:r>
      <w:r w:rsidRPr="005C73E7">
        <w:t>прогулку, во</w:t>
      </w:r>
      <w:r w:rsidRPr="005C73E7">
        <w:rPr>
          <w:spacing w:val="-2"/>
        </w:rPr>
        <w:t xml:space="preserve"> </w:t>
      </w:r>
      <w:r w:rsidRPr="005C73E7">
        <w:t>время совместных</w:t>
      </w:r>
      <w:r w:rsidRPr="005C73E7">
        <w:rPr>
          <w:spacing w:val="1"/>
        </w:rPr>
        <w:t xml:space="preserve"> </w:t>
      </w:r>
      <w:r w:rsidRPr="005C73E7">
        <w:t>игр.</w:t>
      </w:r>
    </w:p>
    <w:p w:rsidR="00B522FB" w:rsidRPr="005C73E7" w:rsidRDefault="00B522FB" w:rsidP="000567F2">
      <w:pPr>
        <w:pStyle w:val="ad"/>
        <w:ind w:right="250"/>
      </w:pPr>
      <w:r w:rsidRPr="005C73E7">
        <w:t>Педагог рассказывает детям о том, как себя вести на площадке детского сада, игровой</w:t>
      </w:r>
      <w:r w:rsidRPr="005C73E7">
        <w:rPr>
          <w:spacing w:val="1"/>
        </w:rPr>
        <w:t xml:space="preserve"> </w:t>
      </w:r>
      <w:r w:rsidRPr="005C73E7">
        <w:t>площадке</w:t>
      </w:r>
      <w:r w:rsidRPr="005C73E7">
        <w:rPr>
          <w:spacing w:val="1"/>
        </w:rPr>
        <w:t xml:space="preserve"> </w:t>
      </w:r>
      <w:r w:rsidRPr="005C73E7">
        <w:t>рядом</w:t>
      </w:r>
      <w:r w:rsidRPr="005C73E7">
        <w:rPr>
          <w:spacing w:val="1"/>
        </w:rPr>
        <w:t xml:space="preserve"> </w:t>
      </w:r>
      <w:r w:rsidRPr="005C73E7">
        <w:t>с</w:t>
      </w:r>
      <w:r w:rsidRPr="005C73E7">
        <w:rPr>
          <w:spacing w:val="1"/>
        </w:rPr>
        <w:t xml:space="preserve"> </w:t>
      </w:r>
      <w:r w:rsidRPr="005C73E7">
        <w:t>домом.</w:t>
      </w:r>
      <w:r w:rsidRPr="005C73E7">
        <w:rPr>
          <w:spacing w:val="1"/>
        </w:rPr>
        <w:t xml:space="preserve"> </w:t>
      </w:r>
      <w:r w:rsidRPr="005C73E7">
        <w:t>Обращает</w:t>
      </w:r>
      <w:r w:rsidRPr="005C73E7">
        <w:rPr>
          <w:spacing w:val="1"/>
        </w:rPr>
        <w:t xml:space="preserve"> </w:t>
      </w:r>
      <w:r w:rsidRPr="005C73E7">
        <w:t>внимание</w:t>
      </w:r>
      <w:r w:rsidRPr="005C73E7">
        <w:rPr>
          <w:spacing w:val="1"/>
        </w:rPr>
        <w:t xml:space="preserve"> </w:t>
      </w:r>
      <w:r w:rsidRPr="005C73E7">
        <w:t>детей</w:t>
      </w:r>
      <w:r w:rsidRPr="005C73E7">
        <w:rPr>
          <w:spacing w:val="1"/>
        </w:rPr>
        <w:t xml:space="preserve"> </w:t>
      </w:r>
      <w:r w:rsidRPr="005C73E7">
        <w:t>на</w:t>
      </w:r>
      <w:r w:rsidRPr="005C73E7">
        <w:rPr>
          <w:spacing w:val="1"/>
        </w:rPr>
        <w:t xml:space="preserve"> </w:t>
      </w:r>
      <w:r w:rsidRPr="005C73E7">
        <w:t>необходимость</w:t>
      </w:r>
      <w:r w:rsidRPr="005C73E7">
        <w:rPr>
          <w:spacing w:val="1"/>
        </w:rPr>
        <w:t xml:space="preserve"> </w:t>
      </w:r>
      <w:r w:rsidRPr="005C73E7">
        <w:t>оповещать</w:t>
      </w:r>
      <w:r w:rsidRPr="005C73E7">
        <w:rPr>
          <w:spacing w:val="1"/>
        </w:rPr>
        <w:t xml:space="preserve"> </w:t>
      </w:r>
      <w:r w:rsidRPr="005C73E7">
        <w:t>взрослых</w:t>
      </w:r>
      <w:r w:rsidRPr="005C73E7">
        <w:rPr>
          <w:spacing w:val="1"/>
        </w:rPr>
        <w:t xml:space="preserve"> </w:t>
      </w:r>
      <w:r w:rsidRPr="005C73E7">
        <w:t>(воспитателя,</w:t>
      </w:r>
      <w:r w:rsidRPr="005C73E7">
        <w:rPr>
          <w:spacing w:val="1"/>
        </w:rPr>
        <w:t xml:space="preserve"> </w:t>
      </w:r>
      <w:r w:rsidRPr="005C73E7">
        <w:t>родителей),</w:t>
      </w:r>
      <w:r w:rsidRPr="005C73E7">
        <w:rPr>
          <w:spacing w:val="1"/>
        </w:rPr>
        <w:t xml:space="preserve"> </w:t>
      </w:r>
      <w:r w:rsidRPr="005C73E7">
        <w:t>если</w:t>
      </w:r>
      <w:r w:rsidRPr="005C73E7">
        <w:rPr>
          <w:spacing w:val="1"/>
        </w:rPr>
        <w:t xml:space="preserve"> </w:t>
      </w:r>
      <w:r w:rsidRPr="005C73E7">
        <w:t>ребенок</w:t>
      </w:r>
      <w:r w:rsidRPr="005C73E7">
        <w:rPr>
          <w:spacing w:val="1"/>
        </w:rPr>
        <w:t xml:space="preserve"> </w:t>
      </w:r>
      <w:r w:rsidRPr="005C73E7">
        <w:t>хочет</w:t>
      </w:r>
      <w:r w:rsidRPr="005C73E7">
        <w:rPr>
          <w:spacing w:val="1"/>
        </w:rPr>
        <w:t xml:space="preserve"> </w:t>
      </w:r>
      <w:r w:rsidRPr="005C73E7">
        <w:t>покинуть</w:t>
      </w:r>
      <w:r w:rsidRPr="005C73E7">
        <w:rPr>
          <w:spacing w:val="1"/>
        </w:rPr>
        <w:t xml:space="preserve"> </w:t>
      </w:r>
      <w:r w:rsidRPr="005C73E7">
        <w:t>игровую</w:t>
      </w:r>
      <w:r w:rsidRPr="005C73E7">
        <w:rPr>
          <w:spacing w:val="1"/>
        </w:rPr>
        <w:t xml:space="preserve"> </w:t>
      </w:r>
      <w:r w:rsidRPr="005C73E7">
        <w:t>площадку,</w:t>
      </w:r>
      <w:r w:rsidRPr="005C73E7">
        <w:rPr>
          <w:spacing w:val="1"/>
        </w:rPr>
        <w:t xml:space="preserve"> </w:t>
      </w:r>
      <w:r w:rsidRPr="005C73E7">
        <w:t>уйти</w:t>
      </w:r>
      <w:r w:rsidRPr="005C73E7">
        <w:rPr>
          <w:spacing w:val="1"/>
        </w:rPr>
        <w:t xml:space="preserve"> </w:t>
      </w:r>
      <w:r w:rsidRPr="005C73E7">
        <w:t>с</w:t>
      </w:r>
      <w:r w:rsidRPr="005C73E7">
        <w:rPr>
          <w:spacing w:val="1"/>
        </w:rPr>
        <w:t xml:space="preserve"> </w:t>
      </w:r>
      <w:r w:rsidRPr="005C73E7">
        <w:t>участка</w:t>
      </w:r>
      <w:r w:rsidRPr="005C73E7">
        <w:rPr>
          <w:spacing w:val="1"/>
        </w:rPr>
        <w:t xml:space="preserve"> </w:t>
      </w:r>
      <w:r w:rsidRPr="005C73E7">
        <w:t xml:space="preserve">детского сада. </w:t>
      </w:r>
      <w:proofErr w:type="gramStart"/>
      <w:r w:rsidRPr="005C73E7">
        <w:t>Обсуждает вместе с детьми их действия, дает возможность ребенку рассказать о</w:t>
      </w:r>
      <w:r w:rsidRPr="005C73E7">
        <w:rPr>
          <w:spacing w:val="1"/>
        </w:rPr>
        <w:t xml:space="preserve"> </w:t>
      </w:r>
      <w:r w:rsidRPr="005C73E7">
        <w:t>своем опыте, как себя вести безопасно: рядом с бездомными животными (не нужно подходить</w:t>
      </w:r>
      <w:r w:rsidRPr="005C73E7">
        <w:rPr>
          <w:spacing w:val="1"/>
        </w:rPr>
        <w:t xml:space="preserve"> </w:t>
      </w:r>
      <w:r w:rsidRPr="005C73E7">
        <w:t>близко,</w:t>
      </w:r>
      <w:r w:rsidRPr="005C73E7">
        <w:rPr>
          <w:spacing w:val="1"/>
        </w:rPr>
        <w:t xml:space="preserve"> </w:t>
      </w:r>
      <w:r w:rsidRPr="005C73E7">
        <w:t>пугать</w:t>
      </w:r>
      <w:r w:rsidRPr="005C73E7">
        <w:rPr>
          <w:spacing w:val="1"/>
        </w:rPr>
        <w:t xml:space="preserve"> </w:t>
      </w:r>
      <w:r w:rsidRPr="005C73E7">
        <w:t>животных),</w:t>
      </w:r>
      <w:r w:rsidRPr="005C73E7">
        <w:rPr>
          <w:spacing w:val="1"/>
        </w:rPr>
        <w:t xml:space="preserve"> </w:t>
      </w:r>
      <w:r w:rsidRPr="005C73E7">
        <w:t>рядом</w:t>
      </w:r>
      <w:r w:rsidRPr="005C73E7">
        <w:rPr>
          <w:spacing w:val="1"/>
        </w:rPr>
        <w:t xml:space="preserve"> </w:t>
      </w:r>
      <w:r w:rsidRPr="005C73E7">
        <w:t>с</w:t>
      </w:r>
      <w:r w:rsidRPr="005C73E7">
        <w:rPr>
          <w:spacing w:val="1"/>
        </w:rPr>
        <w:t xml:space="preserve"> </w:t>
      </w:r>
      <w:r w:rsidRPr="005C73E7">
        <w:t>незнакомыми</w:t>
      </w:r>
      <w:r w:rsidRPr="005C73E7">
        <w:rPr>
          <w:spacing w:val="1"/>
        </w:rPr>
        <w:t xml:space="preserve"> </w:t>
      </w:r>
      <w:r w:rsidRPr="005C73E7">
        <w:t>растениями</w:t>
      </w:r>
      <w:r w:rsidRPr="005C73E7">
        <w:rPr>
          <w:spacing w:val="1"/>
        </w:rPr>
        <w:t xml:space="preserve"> </w:t>
      </w:r>
      <w:r w:rsidRPr="005C73E7">
        <w:t>(без</w:t>
      </w:r>
      <w:r w:rsidRPr="005C73E7">
        <w:rPr>
          <w:spacing w:val="1"/>
        </w:rPr>
        <w:t xml:space="preserve"> </w:t>
      </w:r>
      <w:r w:rsidRPr="005C73E7">
        <w:t>разрешения</w:t>
      </w:r>
      <w:r w:rsidRPr="005C73E7">
        <w:rPr>
          <w:spacing w:val="1"/>
        </w:rPr>
        <w:t xml:space="preserve"> </w:t>
      </w:r>
      <w:r w:rsidRPr="005C73E7">
        <w:t>взрослых</w:t>
      </w:r>
      <w:r w:rsidRPr="005C73E7">
        <w:rPr>
          <w:spacing w:val="1"/>
        </w:rPr>
        <w:t xml:space="preserve"> </w:t>
      </w:r>
      <w:r w:rsidRPr="005C73E7">
        <w:t>не</w:t>
      </w:r>
      <w:r w:rsidRPr="005C73E7">
        <w:rPr>
          <w:spacing w:val="1"/>
        </w:rPr>
        <w:t xml:space="preserve"> </w:t>
      </w:r>
      <w:r w:rsidRPr="005C73E7">
        <w:t>пробовать</w:t>
      </w:r>
      <w:r w:rsidRPr="005C73E7">
        <w:rPr>
          <w:spacing w:val="1"/>
        </w:rPr>
        <w:t xml:space="preserve"> </w:t>
      </w:r>
      <w:r w:rsidRPr="005C73E7">
        <w:t>незнакомые</w:t>
      </w:r>
      <w:r w:rsidRPr="005C73E7">
        <w:rPr>
          <w:spacing w:val="1"/>
        </w:rPr>
        <w:t xml:space="preserve"> </w:t>
      </w:r>
      <w:r w:rsidRPr="005C73E7">
        <w:t>ягоды,</w:t>
      </w:r>
      <w:r w:rsidRPr="005C73E7">
        <w:rPr>
          <w:spacing w:val="1"/>
        </w:rPr>
        <w:t xml:space="preserve"> </w:t>
      </w:r>
      <w:r w:rsidRPr="005C73E7">
        <w:t>листья</w:t>
      </w:r>
      <w:r w:rsidRPr="005C73E7">
        <w:rPr>
          <w:spacing w:val="1"/>
        </w:rPr>
        <w:t xml:space="preserve"> </w:t>
      </w:r>
      <w:r w:rsidRPr="005C73E7">
        <w:t>растений,</w:t>
      </w:r>
      <w:r w:rsidRPr="005C73E7">
        <w:rPr>
          <w:spacing w:val="1"/>
        </w:rPr>
        <w:t xml:space="preserve"> </w:t>
      </w:r>
      <w:r w:rsidRPr="005C73E7">
        <w:t>если</w:t>
      </w:r>
      <w:r w:rsidRPr="005C73E7">
        <w:rPr>
          <w:spacing w:val="1"/>
        </w:rPr>
        <w:t xml:space="preserve"> </w:t>
      </w:r>
      <w:r w:rsidRPr="005C73E7">
        <w:t>у</w:t>
      </w:r>
      <w:r w:rsidRPr="005C73E7">
        <w:rPr>
          <w:spacing w:val="1"/>
        </w:rPr>
        <w:t xml:space="preserve"> </w:t>
      </w:r>
      <w:r w:rsidRPr="005C73E7">
        <w:t>ребенка</w:t>
      </w:r>
      <w:r w:rsidRPr="005C73E7">
        <w:rPr>
          <w:spacing w:val="1"/>
        </w:rPr>
        <w:t xml:space="preserve"> </w:t>
      </w:r>
      <w:r w:rsidRPr="005C73E7">
        <w:t>появляется</w:t>
      </w:r>
      <w:r w:rsidRPr="005C73E7">
        <w:rPr>
          <w:spacing w:val="1"/>
        </w:rPr>
        <w:t xml:space="preserve"> </w:t>
      </w:r>
      <w:r w:rsidRPr="005C73E7">
        <w:t>желание</w:t>
      </w:r>
      <w:r w:rsidRPr="005C73E7">
        <w:rPr>
          <w:spacing w:val="61"/>
        </w:rPr>
        <w:t xml:space="preserve"> </w:t>
      </w:r>
      <w:r w:rsidRPr="005C73E7">
        <w:t>их</w:t>
      </w:r>
      <w:r w:rsidRPr="005C73E7">
        <w:rPr>
          <w:spacing w:val="1"/>
        </w:rPr>
        <w:t xml:space="preserve"> </w:t>
      </w:r>
      <w:r w:rsidRPr="005C73E7">
        <w:t>попробовать,</w:t>
      </w:r>
      <w:r w:rsidRPr="005C73E7">
        <w:rPr>
          <w:spacing w:val="-1"/>
        </w:rPr>
        <w:t xml:space="preserve"> </w:t>
      </w:r>
      <w:r w:rsidRPr="005C73E7">
        <w:t>обязательно сначала</w:t>
      </w:r>
      <w:r w:rsidRPr="005C73E7">
        <w:rPr>
          <w:spacing w:val="-2"/>
        </w:rPr>
        <w:t xml:space="preserve"> </w:t>
      </w:r>
      <w:r w:rsidRPr="005C73E7">
        <w:t>спросить</w:t>
      </w:r>
      <w:r w:rsidRPr="005C73E7">
        <w:rPr>
          <w:spacing w:val="3"/>
        </w:rPr>
        <w:t xml:space="preserve"> </w:t>
      </w:r>
      <w:r w:rsidRPr="005C73E7">
        <w:t>у</w:t>
      </w:r>
      <w:r w:rsidRPr="005C73E7">
        <w:rPr>
          <w:spacing w:val="-5"/>
        </w:rPr>
        <w:t xml:space="preserve"> </w:t>
      </w:r>
      <w:r w:rsidRPr="005C73E7">
        <w:t>взрослого,</w:t>
      </w:r>
      <w:r w:rsidRPr="005C73E7">
        <w:rPr>
          <w:spacing w:val="-2"/>
        </w:rPr>
        <w:t xml:space="preserve"> </w:t>
      </w:r>
      <w:r w:rsidRPr="005C73E7">
        <w:t>можно ли их</w:t>
      </w:r>
      <w:r w:rsidRPr="005C73E7">
        <w:rPr>
          <w:spacing w:val="-2"/>
        </w:rPr>
        <w:t xml:space="preserve"> </w:t>
      </w:r>
      <w:r w:rsidRPr="005C73E7">
        <w:t>есть).</w:t>
      </w:r>
      <w:proofErr w:type="gramEnd"/>
    </w:p>
    <w:p w:rsidR="00B522FB" w:rsidRPr="005C73E7" w:rsidRDefault="00B522FB" w:rsidP="000567F2">
      <w:pPr>
        <w:pStyle w:val="ad"/>
        <w:ind w:right="247"/>
      </w:pPr>
      <w:r w:rsidRPr="005C73E7">
        <w:t>Педагог</w:t>
      </w:r>
      <w:r w:rsidRPr="005C73E7">
        <w:rPr>
          <w:spacing w:val="1"/>
        </w:rPr>
        <w:t xml:space="preserve"> </w:t>
      </w:r>
      <w:r w:rsidRPr="005C73E7">
        <w:t>поддерживает</w:t>
      </w:r>
      <w:r w:rsidRPr="005C73E7">
        <w:rPr>
          <w:spacing w:val="1"/>
        </w:rPr>
        <w:t xml:space="preserve"> </w:t>
      </w:r>
      <w:r w:rsidRPr="005C73E7">
        <w:t>интерес</w:t>
      </w:r>
      <w:r w:rsidRPr="005C73E7">
        <w:rPr>
          <w:spacing w:val="1"/>
        </w:rPr>
        <w:t xml:space="preserve"> </w:t>
      </w:r>
      <w:r w:rsidRPr="005C73E7">
        <w:t>детей</w:t>
      </w:r>
      <w:r w:rsidRPr="005C73E7">
        <w:rPr>
          <w:spacing w:val="1"/>
        </w:rPr>
        <w:t xml:space="preserve"> </w:t>
      </w:r>
      <w:r w:rsidRPr="005C73E7">
        <w:t>к</w:t>
      </w:r>
      <w:r w:rsidRPr="005C73E7">
        <w:rPr>
          <w:spacing w:val="1"/>
        </w:rPr>
        <w:t xml:space="preserve"> </w:t>
      </w:r>
      <w:r w:rsidRPr="005C73E7">
        <w:t>вопросам</w:t>
      </w:r>
      <w:r w:rsidRPr="005C73E7">
        <w:rPr>
          <w:spacing w:val="1"/>
        </w:rPr>
        <w:t xml:space="preserve"> </w:t>
      </w:r>
      <w:r w:rsidRPr="005C73E7">
        <w:t>безопасного</w:t>
      </w:r>
      <w:r w:rsidRPr="005C73E7">
        <w:rPr>
          <w:spacing w:val="1"/>
        </w:rPr>
        <w:t xml:space="preserve"> </w:t>
      </w:r>
      <w:r w:rsidRPr="005C73E7">
        <w:t>поведения,</w:t>
      </w:r>
      <w:r w:rsidRPr="005C73E7">
        <w:rPr>
          <w:spacing w:val="60"/>
        </w:rPr>
        <w:t xml:space="preserve"> </w:t>
      </w:r>
      <w:r w:rsidRPr="005C73E7">
        <w:t>поощряет</w:t>
      </w:r>
      <w:r w:rsidRPr="005C73E7">
        <w:rPr>
          <w:spacing w:val="1"/>
        </w:rPr>
        <w:t xml:space="preserve"> </w:t>
      </w:r>
      <w:r w:rsidRPr="005C73E7">
        <w:t>вопросы детей дошкольного возраста, с готовностью на них отвечает, привлекая к обсуждению</w:t>
      </w:r>
      <w:r w:rsidRPr="005C73E7">
        <w:rPr>
          <w:spacing w:val="1"/>
        </w:rPr>
        <w:t xml:space="preserve"> </w:t>
      </w:r>
      <w:r w:rsidRPr="005C73E7">
        <w:t>всех</w:t>
      </w:r>
      <w:r w:rsidRPr="005C73E7">
        <w:rPr>
          <w:spacing w:val="1"/>
        </w:rPr>
        <w:t xml:space="preserve"> </w:t>
      </w:r>
      <w:r w:rsidRPr="005C73E7">
        <w:t>детей.</w:t>
      </w:r>
      <w:r w:rsidRPr="005C73E7">
        <w:rPr>
          <w:spacing w:val="1"/>
        </w:rPr>
        <w:t xml:space="preserve"> </w:t>
      </w:r>
      <w:r w:rsidRPr="005C73E7">
        <w:t>Использует</w:t>
      </w:r>
      <w:r w:rsidRPr="005C73E7">
        <w:rPr>
          <w:spacing w:val="1"/>
        </w:rPr>
        <w:t xml:space="preserve"> </w:t>
      </w:r>
      <w:r w:rsidRPr="005C73E7">
        <w:t>приемы</w:t>
      </w:r>
      <w:r w:rsidRPr="005C73E7">
        <w:rPr>
          <w:spacing w:val="1"/>
        </w:rPr>
        <w:t xml:space="preserve"> </w:t>
      </w:r>
      <w:r w:rsidRPr="005C73E7">
        <w:t>упражнения,</w:t>
      </w:r>
      <w:r w:rsidRPr="005C73E7">
        <w:rPr>
          <w:spacing w:val="1"/>
        </w:rPr>
        <w:t xml:space="preserve"> </w:t>
      </w:r>
      <w:r w:rsidRPr="005C73E7">
        <w:t>напоминания,</w:t>
      </w:r>
      <w:r w:rsidRPr="005C73E7">
        <w:rPr>
          <w:spacing w:val="1"/>
        </w:rPr>
        <w:t xml:space="preserve"> </w:t>
      </w:r>
      <w:r w:rsidRPr="005C73E7">
        <w:t>личного</w:t>
      </w:r>
      <w:r w:rsidRPr="005C73E7">
        <w:rPr>
          <w:spacing w:val="1"/>
        </w:rPr>
        <w:t xml:space="preserve"> </w:t>
      </w:r>
      <w:r w:rsidRPr="005C73E7">
        <w:t>примера</w:t>
      </w:r>
      <w:r w:rsidRPr="005C73E7">
        <w:rPr>
          <w:spacing w:val="1"/>
        </w:rPr>
        <w:t xml:space="preserve"> </w:t>
      </w:r>
      <w:r w:rsidRPr="005C73E7">
        <w:t>для</w:t>
      </w:r>
      <w:r w:rsidRPr="005C73E7">
        <w:rPr>
          <w:spacing w:val="1"/>
        </w:rPr>
        <w:t xml:space="preserve"> </w:t>
      </w:r>
      <w:r w:rsidRPr="005C73E7">
        <w:t>закрепления</w:t>
      </w:r>
      <w:r w:rsidRPr="005C73E7">
        <w:rPr>
          <w:spacing w:val="-57"/>
        </w:rPr>
        <w:t xml:space="preserve"> </w:t>
      </w:r>
      <w:r w:rsidRPr="005C73E7">
        <w:t>формируемых представлений.</w:t>
      </w:r>
    </w:p>
    <w:p w:rsidR="00B522FB" w:rsidRPr="005C73E7" w:rsidRDefault="00B522FB" w:rsidP="000567F2">
      <w:pPr>
        <w:pStyle w:val="ad"/>
        <w:ind w:right="246"/>
      </w:pPr>
      <w:proofErr w:type="gramStart"/>
      <w:r w:rsidRPr="005C73E7">
        <w:rPr>
          <w:b/>
          <w:i/>
        </w:rPr>
        <w:t xml:space="preserve">В результате, к концу 4 года жизни, </w:t>
      </w:r>
      <w:r w:rsidRPr="005C73E7">
        <w:t>ребенок говорит о себе в первом лице, положительно</w:t>
      </w:r>
      <w:r w:rsidRPr="005C73E7">
        <w:rPr>
          <w:spacing w:val="-57"/>
        </w:rPr>
        <w:t xml:space="preserve"> </w:t>
      </w:r>
      <w:r w:rsidRPr="005C73E7">
        <w:t>оценивает</w:t>
      </w:r>
      <w:r w:rsidRPr="005C73E7">
        <w:rPr>
          <w:spacing w:val="23"/>
        </w:rPr>
        <w:t xml:space="preserve"> </w:t>
      </w:r>
      <w:r w:rsidRPr="005C73E7">
        <w:t>себя,</w:t>
      </w:r>
      <w:r w:rsidRPr="005C73E7">
        <w:rPr>
          <w:spacing w:val="23"/>
        </w:rPr>
        <w:t xml:space="preserve"> </w:t>
      </w:r>
      <w:r w:rsidRPr="005C73E7">
        <w:t>проявляет</w:t>
      </w:r>
      <w:r w:rsidRPr="005C73E7">
        <w:rPr>
          <w:spacing w:val="24"/>
        </w:rPr>
        <w:t xml:space="preserve"> </w:t>
      </w:r>
      <w:r w:rsidRPr="005C73E7">
        <w:t>доверие</w:t>
      </w:r>
      <w:r w:rsidRPr="005C73E7">
        <w:rPr>
          <w:spacing w:val="22"/>
        </w:rPr>
        <w:t xml:space="preserve"> </w:t>
      </w:r>
      <w:r w:rsidRPr="005C73E7">
        <w:t>к</w:t>
      </w:r>
      <w:r w:rsidRPr="005C73E7">
        <w:rPr>
          <w:spacing w:val="23"/>
        </w:rPr>
        <w:t xml:space="preserve"> </w:t>
      </w:r>
      <w:r w:rsidRPr="005C73E7">
        <w:t>миру;</w:t>
      </w:r>
      <w:r w:rsidRPr="005C73E7">
        <w:rPr>
          <w:spacing w:val="24"/>
        </w:rPr>
        <w:t xml:space="preserve"> </w:t>
      </w:r>
      <w:r w:rsidRPr="005C73E7">
        <w:t>по</w:t>
      </w:r>
      <w:r w:rsidRPr="005C73E7">
        <w:rPr>
          <w:spacing w:val="23"/>
        </w:rPr>
        <w:t xml:space="preserve"> </w:t>
      </w:r>
      <w:r w:rsidRPr="005C73E7">
        <w:t>побуждению</w:t>
      </w:r>
      <w:r w:rsidRPr="005C73E7">
        <w:rPr>
          <w:spacing w:val="23"/>
        </w:rPr>
        <w:t xml:space="preserve"> </w:t>
      </w:r>
      <w:r w:rsidRPr="005C73E7">
        <w:t>взрослых</w:t>
      </w:r>
      <w:r w:rsidRPr="005C73E7">
        <w:rPr>
          <w:spacing w:val="23"/>
        </w:rPr>
        <w:t xml:space="preserve"> </w:t>
      </w:r>
      <w:r w:rsidRPr="005C73E7">
        <w:t>эмоционально</w:t>
      </w:r>
      <w:r w:rsidRPr="005C73E7">
        <w:rPr>
          <w:spacing w:val="23"/>
        </w:rPr>
        <w:t xml:space="preserve"> </w:t>
      </w:r>
      <w:r w:rsidRPr="005C73E7">
        <w:t>откликается</w:t>
      </w:r>
      <w:r w:rsidRPr="005C73E7">
        <w:rPr>
          <w:spacing w:val="-58"/>
        </w:rPr>
        <w:t xml:space="preserve"> </w:t>
      </w:r>
      <w:r w:rsidRPr="005C73E7">
        <w:t>на</w:t>
      </w:r>
      <w:r w:rsidRPr="005C73E7">
        <w:rPr>
          <w:spacing w:val="9"/>
        </w:rPr>
        <w:t xml:space="preserve"> </w:t>
      </w:r>
      <w:r w:rsidRPr="005C73E7">
        <w:t>ярко</w:t>
      </w:r>
      <w:r w:rsidRPr="005C73E7">
        <w:rPr>
          <w:spacing w:val="11"/>
        </w:rPr>
        <w:t xml:space="preserve"> </w:t>
      </w:r>
      <w:r w:rsidRPr="005C73E7">
        <w:t>выраженное</w:t>
      </w:r>
      <w:r w:rsidRPr="005C73E7">
        <w:rPr>
          <w:spacing w:val="10"/>
        </w:rPr>
        <w:t xml:space="preserve"> </w:t>
      </w:r>
      <w:r w:rsidRPr="005C73E7">
        <w:t>эмоциональное</w:t>
      </w:r>
      <w:r w:rsidRPr="005C73E7">
        <w:rPr>
          <w:spacing w:val="10"/>
        </w:rPr>
        <w:t xml:space="preserve"> </w:t>
      </w:r>
      <w:r w:rsidRPr="005C73E7">
        <w:t>состояние</w:t>
      </w:r>
      <w:r w:rsidRPr="005C73E7">
        <w:rPr>
          <w:spacing w:val="7"/>
        </w:rPr>
        <w:t xml:space="preserve"> </w:t>
      </w:r>
      <w:r w:rsidRPr="005C73E7">
        <w:t>близких</w:t>
      </w:r>
      <w:r w:rsidRPr="005C73E7">
        <w:rPr>
          <w:spacing w:val="10"/>
        </w:rPr>
        <w:t xml:space="preserve"> </w:t>
      </w:r>
      <w:r w:rsidRPr="005C73E7">
        <w:t>и</w:t>
      </w:r>
      <w:r w:rsidRPr="005C73E7">
        <w:rPr>
          <w:spacing w:val="12"/>
        </w:rPr>
        <w:t xml:space="preserve"> </w:t>
      </w:r>
      <w:r w:rsidRPr="005C73E7">
        <w:t>сверстников,</w:t>
      </w:r>
      <w:r w:rsidRPr="005C73E7">
        <w:rPr>
          <w:spacing w:val="10"/>
        </w:rPr>
        <w:t xml:space="preserve"> </w:t>
      </w:r>
      <w:r w:rsidRPr="005C73E7">
        <w:t>способен</w:t>
      </w:r>
      <w:r w:rsidRPr="005C73E7">
        <w:rPr>
          <w:spacing w:val="12"/>
        </w:rPr>
        <w:t xml:space="preserve"> </w:t>
      </w:r>
      <w:r w:rsidRPr="005C73E7">
        <w:t>к</w:t>
      </w:r>
      <w:r w:rsidRPr="005C73E7">
        <w:rPr>
          <w:spacing w:val="10"/>
        </w:rPr>
        <w:t xml:space="preserve"> </w:t>
      </w:r>
      <w:r w:rsidRPr="005C73E7">
        <w:t>распознаванию</w:t>
      </w:r>
      <w:r w:rsidRPr="005C73E7">
        <w:rPr>
          <w:spacing w:val="-57"/>
        </w:rPr>
        <w:t xml:space="preserve"> </w:t>
      </w:r>
      <w:r w:rsidRPr="005C73E7">
        <w:t>и</w:t>
      </w:r>
      <w:r w:rsidRPr="005C73E7">
        <w:rPr>
          <w:spacing w:val="1"/>
        </w:rPr>
        <w:t xml:space="preserve"> </w:t>
      </w:r>
      <w:r w:rsidRPr="005C73E7">
        <w:t>называнию</w:t>
      </w:r>
      <w:r w:rsidRPr="005C73E7">
        <w:rPr>
          <w:spacing w:val="1"/>
        </w:rPr>
        <w:t xml:space="preserve"> </w:t>
      </w:r>
      <w:r w:rsidRPr="005C73E7">
        <w:t>базовых</w:t>
      </w:r>
      <w:r w:rsidRPr="005C73E7">
        <w:rPr>
          <w:spacing w:val="1"/>
        </w:rPr>
        <w:t xml:space="preserve"> </w:t>
      </w:r>
      <w:r w:rsidRPr="005C73E7">
        <w:t>эмоций</w:t>
      </w:r>
      <w:r w:rsidRPr="005C73E7">
        <w:rPr>
          <w:spacing w:val="1"/>
        </w:rPr>
        <w:t xml:space="preserve"> </w:t>
      </w:r>
      <w:r w:rsidRPr="005C73E7">
        <w:t>на</w:t>
      </w:r>
      <w:r w:rsidRPr="005C73E7">
        <w:rPr>
          <w:spacing w:val="1"/>
        </w:rPr>
        <w:t xml:space="preserve"> </w:t>
      </w:r>
      <w:r w:rsidRPr="005C73E7">
        <w:t>основе</w:t>
      </w:r>
      <w:r w:rsidRPr="005C73E7">
        <w:rPr>
          <w:spacing w:val="1"/>
        </w:rPr>
        <w:t xml:space="preserve"> </w:t>
      </w:r>
      <w:r w:rsidRPr="005C73E7">
        <w:t>вербальных</w:t>
      </w:r>
      <w:r w:rsidRPr="005C73E7">
        <w:rPr>
          <w:spacing w:val="1"/>
        </w:rPr>
        <w:t xml:space="preserve"> </w:t>
      </w:r>
      <w:r w:rsidRPr="005C73E7">
        <w:t>и</w:t>
      </w:r>
      <w:r w:rsidRPr="005C73E7">
        <w:rPr>
          <w:spacing w:val="1"/>
        </w:rPr>
        <w:t xml:space="preserve"> </w:t>
      </w:r>
      <w:r w:rsidRPr="005C73E7">
        <w:t>невербальных</w:t>
      </w:r>
      <w:r w:rsidRPr="005C73E7">
        <w:rPr>
          <w:spacing w:val="1"/>
        </w:rPr>
        <w:t xml:space="preserve"> </w:t>
      </w:r>
      <w:r w:rsidRPr="005C73E7">
        <w:t>средств</w:t>
      </w:r>
      <w:r w:rsidRPr="005C73E7">
        <w:rPr>
          <w:spacing w:val="1"/>
        </w:rPr>
        <w:t xml:space="preserve"> </w:t>
      </w:r>
      <w:r w:rsidRPr="005C73E7">
        <w:t>их</w:t>
      </w:r>
      <w:r w:rsidRPr="005C73E7">
        <w:rPr>
          <w:spacing w:val="1"/>
        </w:rPr>
        <w:t xml:space="preserve"> </w:t>
      </w:r>
      <w:r w:rsidRPr="005C73E7">
        <w:t>выражения</w:t>
      </w:r>
      <w:r w:rsidRPr="005C73E7">
        <w:rPr>
          <w:spacing w:val="1"/>
        </w:rPr>
        <w:t xml:space="preserve"> </w:t>
      </w:r>
      <w:r w:rsidRPr="005C73E7">
        <w:t>(мимика,</w:t>
      </w:r>
      <w:r w:rsidRPr="005C73E7">
        <w:rPr>
          <w:spacing w:val="1"/>
        </w:rPr>
        <w:t xml:space="preserve"> </w:t>
      </w:r>
      <w:r w:rsidRPr="005C73E7">
        <w:t>пантомимика,</w:t>
      </w:r>
      <w:r w:rsidRPr="005C73E7">
        <w:rPr>
          <w:spacing w:val="1"/>
        </w:rPr>
        <w:t xml:space="preserve"> </w:t>
      </w:r>
      <w:r w:rsidRPr="005C73E7">
        <w:t>интонационные</w:t>
      </w:r>
      <w:r w:rsidRPr="005C73E7">
        <w:rPr>
          <w:spacing w:val="1"/>
        </w:rPr>
        <w:t xml:space="preserve"> </w:t>
      </w:r>
      <w:r w:rsidRPr="005C73E7">
        <w:t>характеристики</w:t>
      </w:r>
      <w:r w:rsidRPr="005C73E7">
        <w:rPr>
          <w:spacing w:val="1"/>
        </w:rPr>
        <w:t xml:space="preserve"> </w:t>
      </w:r>
      <w:r w:rsidRPr="005C73E7">
        <w:t>речи);</w:t>
      </w:r>
      <w:proofErr w:type="gramEnd"/>
      <w:r w:rsidRPr="005C73E7">
        <w:rPr>
          <w:spacing w:val="1"/>
        </w:rPr>
        <w:t xml:space="preserve"> </w:t>
      </w:r>
      <w:r w:rsidRPr="005C73E7">
        <w:t>ребенок</w:t>
      </w:r>
      <w:r w:rsidRPr="005C73E7">
        <w:rPr>
          <w:spacing w:val="1"/>
        </w:rPr>
        <w:t xml:space="preserve"> </w:t>
      </w:r>
      <w:r w:rsidRPr="005C73E7">
        <w:t>приветлив</w:t>
      </w:r>
      <w:r w:rsidRPr="005C73E7">
        <w:rPr>
          <w:spacing w:val="61"/>
        </w:rPr>
        <w:t xml:space="preserve"> </w:t>
      </w:r>
      <w:r w:rsidRPr="005C73E7">
        <w:t>с</w:t>
      </w:r>
      <w:r w:rsidRPr="005C73E7">
        <w:rPr>
          <w:spacing w:val="1"/>
        </w:rPr>
        <w:t xml:space="preserve"> </w:t>
      </w:r>
      <w:r w:rsidRPr="005C73E7">
        <w:t>окружающими,</w:t>
      </w:r>
      <w:r w:rsidRPr="005C73E7">
        <w:rPr>
          <w:spacing w:val="24"/>
        </w:rPr>
        <w:t xml:space="preserve"> </w:t>
      </w:r>
      <w:r w:rsidRPr="005C73E7">
        <w:t>проявляет</w:t>
      </w:r>
      <w:r w:rsidRPr="005C73E7">
        <w:rPr>
          <w:spacing w:val="24"/>
        </w:rPr>
        <w:t xml:space="preserve"> </w:t>
      </w:r>
      <w:r w:rsidRPr="005C73E7">
        <w:t>интерес</w:t>
      </w:r>
      <w:r w:rsidRPr="005C73E7">
        <w:rPr>
          <w:spacing w:val="23"/>
        </w:rPr>
        <w:t xml:space="preserve"> </w:t>
      </w:r>
      <w:r w:rsidRPr="005C73E7">
        <w:t>к</w:t>
      </w:r>
      <w:r w:rsidRPr="005C73E7">
        <w:rPr>
          <w:spacing w:val="24"/>
        </w:rPr>
        <w:t xml:space="preserve"> </w:t>
      </w:r>
      <w:r w:rsidRPr="005C73E7">
        <w:t>словам</w:t>
      </w:r>
      <w:r w:rsidRPr="005C73E7">
        <w:rPr>
          <w:spacing w:val="23"/>
        </w:rPr>
        <w:t xml:space="preserve"> </w:t>
      </w:r>
      <w:r w:rsidRPr="005C73E7">
        <w:t>и</w:t>
      </w:r>
      <w:r w:rsidRPr="005C73E7">
        <w:rPr>
          <w:spacing w:val="25"/>
        </w:rPr>
        <w:t xml:space="preserve"> </w:t>
      </w:r>
      <w:r w:rsidRPr="005C73E7">
        <w:t>действиям</w:t>
      </w:r>
      <w:r w:rsidRPr="005C73E7">
        <w:rPr>
          <w:spacing w:val="25"/>
        </w:rPr>
        <w:t xml:space="preserve"> </w:t>
      </w:r>
      <w:r w:rsidRPr="005C73E7">
        <w:t>взрослых,</w:t>
      </w:r>
      <w:r w:rsidRPr="005C73E7">
        <w:rPr>
          <w:spacing w:val="24"/>
        </w:rPr>
        <w:t xml:space="preserve"> </w:t>
      </w:r>
      <w:r w:rsidRPr="005C73E7">
        <w:t>владеет</w:t>
      </w:r>
      <w:r w:rsidRPr="005C73E7">
        <w:rPr>
          <w:spacing w:val="27"/>
        </w:rPr>
        <w:t xml:space="preserve"> </w:t>
      </w:r>
      <w:r w:rsidRPr="005C73E7">
        <w:t>способами</w:t>
      </w:r>
      <w:r w:rsidR="00AD2051">
        <w:t xml:space="preserve"> </w:t>
      </w:r>
      <w:r w:rsidRPr="005C73E7">
        <w:t>взаимодействия с детьми, спокойно играет с ними рядом. С интересом наблюдает за трудовыми</w:t>
      </w:r>
      <w:r w:rsidRPr="005C73E7">
        <w:rPr>
          <w:spacing w:val="1"/>
        </w:rPr>
        <w:t xml:space="preserve"> </w:t>
      </w:r>
      <w:r w:rsidRPr="005C73E7">
        <w:t>действиями взрослых по созданию или преобразованию предметов; по примеру педагога бережно</w:t>
      </w:r>
      <w:r w:rsidRPr="005C73E7">
        <w:rPr>
          <w:spacing w:val="1"/>
        </w:rPr>
        <w:t xml:space="preserve"> </w:t>
      </w:r>
      <w:r w:rsidRPr="005C73E7">
        <w:t>относится</w:t>
      </w:r>
      <w:r w:rsidRPr="005C73E7">
        <w:rPr>
          <w:spacing w:val="1"/>
        </w:rPr>
        <w:t xml:space="preserve"> </w:t>
      </w:r>
      <w:r w:rsidRPr="005C73E7">
        <w:t>к</w:t>
      </w:r>
      <w:r w:rsidRPr="005C73E7">
        <w:rPr>
          <w:spacing w:val="1"/>
        </w:rPr>
        <w:t xml:space="preserve"> </w:t>
      </w:r>
      <w:r w:rsidRPr="005C73E7">
        <w:t>результатам</w:t>
      </w:r>
      <w:r w:rsidRPr="005C73E7">
        <w:rPr>
          <w:spacing w:val="1"/>
        </w:rPr>
        <w:t xml:space="preserve"> </w:t>
      </w:r>
      <w:r w:rsidRPr="005C73E7">
        <w:t>труда</w:t>
      </w:r>
      <w:r w:rsidRPr="005C73E7">
        <w:rPr>
          <w:spacing w:val="1"/>
        </w:rPr>
        <w:t xml:space="preserve"> </w:t>
      </w:r>
      <w:r w:rsidRPr="005C73E7">
        <w:t>взрослых,</w:t>
      </w:r>
      <w:r w:rsidRPr="005C73E7">
        <w:rPr>
          <w:spacing w:val="1"/>
        </w:rPr>
        <w:t xml:space="preserve"> </w:t>
      </w:r>
      <w:r w:rsidRPr="005C73E7">
        <w:t>подражает</w:t>
      </w:r>
      <w:r w:rsidRPr="005C73E7">
        <w:rPr>
          <w:spacing w:val="1"/>
        </w:rPr>
        <w:t xml:space="preserve"> </w:t>
      </w:r>
      <w:r w:rsidRPr="005C73E7">
        <w:t>трудовым</w:t>
      </w:r>
      <w:r w:rsidRPr="005C73E7">
        <w:rPr>
          <w:spacing w:val="1"/>
        </w:rPr>
        <w:t xml:space="preserve"> </w:t>
      </w:r>
      <w:r w:rsidRPr="005C73E7">
        <w:t>действиям;</w:t>
      </w:r>
      <w:r w:rsidRPr="005C73E7">
        <w:rPr>
          <w:spacing w:val="1"/>
        </w:rPr>
        <w:t xml:space="preserve"> </w:t>
      </w:r>
      <w:r w:rsidRPr="005C73E7">
        <w:t>проявляет</w:t>
      </w:r>
      <w:r w:rsidRPr="005C73E7">
        <w:rPr>
          <w:spacing w:val="-57"/>
        </w:rPr>
        <w:t xml:space="preserve"> </w:t>
      </w:r>
      <w:r w:rsidRPr="005C73E7">
        <w:t>самостоятельность в самообслуживании, интерес к правилам безопасного поведения; осваивает</w:t>
      </w:r>
      <w:r w:rsidRPr="005C73E7">
        <w:rPr>
          <w:spacing w:val="1"/>
        </w:rPr>
        <w:t xml:space="preserve"> </w:t>
      </w:r>
      <w:r w:rsidRPr="005C73E7">
        <w:t>безопасные способы обращения со знакомыми предметами в быту, в том числе электронными</w:t>
      </w:r>
      <w:r w:rsidRPr="005C73E7">
        <w:rPr>
          <w:spacing w:val="1"/>
        </w:rPr>
        <w:t xml:space="preserve"> </w:t>
      </w:r>
      <w:r w:rsidRPr="005C73E7">
        <w:t>гаджетами.</w:t>
      </w:r>
    </w:p>
    <w:p w:rsidR="00B522FB" w:rsidRPr="005C73E7" w:rsidRDefault="00B522FB" w:rsidP="000567F2">
      <w:pPr>
        <w:pStyle w:val="ad"/>
        <w:spacing w:before="1"/>
        <w:ind w:left="0" w:firstLine="0"/>
      </w:pPr>
    </w:p>
    <w:p w:rsidR="00B522FB" w:rsidRPr="005C73E7" w:rsidRDefault="00B522FB" w:rsidP="000567F2">
      <w:pPr>
        <w:pStyle w:val="21"/>
      </w:pPr>
      <w:r w:rsidRPr="005C73E7">
        <w:t>От</w:t>
      </w:r>
      <w:r w:rsidRPr="005C73E7">
        <w:rPr>
          <w:spacing w:val="1"/>
        </w:rPr>
        <w:t xml:space="preserve"> </w:t>
      </w:r>
      <w:r w:rsidRPr="005C73E7">
        <w:t>4</w:t>
      </w:r>
      <w:r w:rsidRPr="005C73E7">
        <w:rPr>
          <w:spacing w:val="-1"/>
        </w:rPr>
        <w:t xml:space="preserve"> </w:t>
      </w:r>
      <w:r w:rsidRPr="005C73E7">
        <w:t>лет</w:t>
      </w:r>
      <w:r w:rsidRPr="005C73E7">
        <w:rPr>
          <w:spacing w:val="-1"/>
        </w:rPr>
        <w:t xml:space="preserve"> </w:t>
      </w:r>
      <w:r w:rsidRPr="005C73E7">
        <w:t>до</w:t>
      </w:r>
      <w:r w:rsidRPr="005C73E7">
        <w:rPr>
          <w:spacing w:val="-1"/>
        </w:rPr>
        <w:t xml:space="preserve"> </w:t>
      </w:r>
      <w:r w:rsidRPr="005C73E7">
        <w:t>5 лет</w:t>
      </w:r>
    </w:p>
    <w:p w:rsidR="00B522FB" w:rsidRPr="005C73E7" w:rsidRDefault="00B522FB" w:rsidP="000567F2">
      <w:pPr>
        <w:pStyle w:val="ad"/>
        <w:spacing w:before="36"/>
        <w:ind w:right="244"/>
      </w:pPr>
      <w:r w:rsidRPr="005C73E7">
        <w:t xml:space="preserve">В области социально-коммуникативного развития основными </w:t>
      </w:r>
      <w:r w:rsidRPr="005C73E7">
        <w:rPr>
          <w:b/>
          <w:i/>
        </w:rPr>
        <w:t xml:space="preserve">задачами </w:t>
      </w:r>
      <w:r w:rsidRPr="005C73E7">
        <w:t>образовательной</w:t>
      </w:r>
      <w:r w:rsidRPr="005C73E7">
        <w:rPr>
          <w:spacing w:val="1"/>
        </w:rPr>
        <w:t xml:space="preserve"> </w:t>
      </w:r>
      <w:r w:rsidRPr="005C73E7">
        <w:t>деятельности являются:</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В</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сфере социальных</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отношений:</w:t>
      </w:r>
    </w:p>
    <w:p w:rsidR="00B522FB" w:rsidRPr="005C73E7" w:rsidRDefault="00B522FB" w:rsidP="000567F2">
      <w:pPr>
        <w:pStyle w:val="ad"/>
        <w:spacing w:before="44"/>
        <w:ind w:right="257"/>
      </w:pPr>
      <w:r w:rsidRPr="005C73E7">
        <w:t>формировать положительную высокую самооценку, уверенность в своих силах, стремление</w:t>
      </w:r>
      <w:r w:rsidRPr="005C73E7">
        <w:rPr>
          <w:spacing w:val="-57"/>
        </w:rPr>
        <w:t xml:space="preserve"> </w:t>
      </w:r>
      <w:r w:rsidRPr="005C73E7">
        <w:t>к</w:t>
      </w:r>
      <w:r w:rsidRPr="005C73E7">
        <w:rPr>
          <w:spacing w:val="-1"/>
        </w:rPr>
        <w:t xml:space="preserve"> </w:t>
      </w:r>
      <w:r w:rsidRPr="005C73E7">
        <w:t>самостоятельности;</w:t>
      </w:r>
    </w:p>
    <w:p w:rsidR="00B522FB" w:rsidRPr="005C73E7" w:rsidRDefault="00B522FB" w:rsidP="000567F2">
      <w:pPr>
        <w:pStyle w:val="ad"/>
        <w:ind w:right="252"/>
      </w:pPr>
      <w:r w:rsidRPr="005C73E7">
        <w:t>развивать эмоциональную отзывчивость к взрослым и детям, слабым и нуждающимся в</w:t>
      </w:r>
      <w:r w:rsidRPr="005C73E7">
        <w:rPr>
          <w:spacing w:val="1"/>
        </w:rPr>
        <w:t xml:space="preserve"> </w:t>
      </w:r>
      <w:r w:rsidRPr="005C73E7">
        <w:t>помощи, воспитывать сопереживание героям литературных и мультипликационных произведений,</w:t>
      </w:r>
      <w:r w:rsidRPr="005C73E7">
        <w:rPr>
          <w:spacing w:val="-57"/>
        </w:rPr>
        <w:t xml:space="preserve"> </w:t>
      </w:r>
      <w:r w:rsidRPr="005C73E7">
        <w:t>доброе</w:t>
      </w:r>
      <w:r w:rsidRPr="005C73E7">
        <w:rPr>
          <w:spacing w:val="-1"/>
        </w:rPr>
        <w:t xml:space="preserve"> </w:t>
      </w:r>
      <w:r w:rsidRPr="005C73E7">
        <w:t>отношение</w:t>
      </w:r>
      <w:r w:rsidRPr="005C73E7">
        <w:rPr>
          <w:spacing w:val="-1"/>
        </w:rPr>
        <w:t xml:space="preserve"> </w:t>
      </w:r>
      <w:r w:rsidRPr="005C73E7">
        <w:t>к животным</w:t>
      </w:r>
      <w:r w:rsidRPr="005C73E7">
        <w:rPr>
          <w:spacing w:val="-2"/>
        </w:rPr>
        <w:t xml:space="preserve"> </w:t>
      </w:r>
      <w:r w:rsidRPr="005C73E7">
        <w:t>и растениям;</w:t>
      </w:r>
    </w:p>
    <w:p w:rsidR="00B522FB" w:rsidRPr="005C73E7" w:rsidRDefault="00B522FB" w:rsidP="000567F2">
      <w:pPr>
        <w:pStyle w:val="ad"/>
        <w:ind w:right="253"/>
      </w:pPr>
      <w:r w:rsidRPr="005C73E7">
        <w:t>развивать</w:t>
      </w:r>
      <w:r w:rsidRPr="005C73E7">
        <w:rPr>
          <w:spacing w:val="1"/>
        </w:rPr>
        <w:t xml:space="preserve"> </w:t>
      </w:r>
      <w:r w:rsidRPr="005C73E7">
        <w:t>позитивное отношение и чувство</w:t>
      </w:r>
      <w:r w:rsidRPr="005C73E7">
        <w:rPr>
          <w:spacing w:val="1"/>
        </w:rPr>
        <w:t xml:space="preserve"> </w:t>
      </w:r>
      <w:r w:rsidRPr="005C73E7">
        <w:t>принадлежности</w:t>
      </w:r>
      <w:r w:rsidRPr="005C73E7">
        <w:rPr>
          <w:spacing w:val="1"/>
        </w:rPr>
        <w:t xml:space="preserve"> </w:t>
      </w:r>
      <w:r w:rsidRPr="005C73E7">
        <w:t>детей к</w:t>
      </w:r>
      <w:r w:rsidRPr="005C73E7">
        <w:rPr>
          <w:spacing w:val="1"/>
        </w:rPr>
        <w:t xml:space="preserve"> </w:t>
      </w:r>
      <w:r w:rsidRPr="005C73E7">
        <w:t>семье,</w:t>
      </w:r>
      <w:r w:rsidRPr="005C73E7">
        <w:rPr>
          <w:spacing w:val="1"/>
        </w:rPr>
        <w:t xml:space="preserve"> </w:t>
      </w:r>
      <w:r w:rsidRPr="005C73E7">
        <w:t>уважение к</w:t>
      </w:r>
      <w:r w:rsidRPr="005C73E7">
        <w:rPr>
          <w:spacing w:val="1"/>
        </w:rPr>
        <w:t xml:space="preserve"> </w:t>
      </w:r>
      <w:r w:rsidRPr="005C73E7">
        <w:t>родителям,</w:t>
      </w:r>
      <w:r w:rsidRPr="005C73E7">
        <w:rPr>
          <w:spacing w:val="-1"/>
        </w:rPr>
        <w:t xml:space="preserve"> </w:t>
      </w:r>
      <w:r w:rsidRPr="005C73E7">
        <w:t>значимым</w:t>
      </w:r>
      <w:r w:rsidRPr="005C73E7">
        <w:rPr>
          <w:spacing w:val="-2"/>
        </w:rPr>
        <w:t xml:space="preserve"> </w:t>
      </w:r>
      <w:r w:rsidRPr="005C73E7">
        <w:t>взрослым;</w:t>
      </w:r>
    </w:p>
    <w:p w:rsidR="00B522FB" w:rsidRPr="005C73E7" w:rsidRDefault="00B522FB" w:rsidP="000567F2">
      <w:pPr>
        <w:pStyle w:val="ad"/>
        <w:ind w:left="921" w:firstLine="0"/>
      </w:pPr>
      <w:r w:rsidRPr="005C73E7">
        <w:t>воспитывать</w:t>
      </w:r>
      <w:r w:rsidRPr="005C73E7">
        <w:rPr>
          <w:spacing w:val="-1"/>
        </w:rPr>
        <w:t xml:space="preserve"> </w:t>
      </w:r>
      <w:r w:rsidRPr="005C73E7">
        <w:t>доброжелательное</w:t>
      </w:r>
      <w:r w:rsidRPr="005C73E7">
        <w:rPr>
          <w:spacing w:val="-3"/>
        </w:rPr>
        <w:t xml:space="preserve"> </w:t>
      </w:r>
      <w:r w:rsidRPr="005C73E7">
        <w:t>отношение</w:t>
      </w:r>
      <w:r w:rsidRPr="005C73E7">
        <w:rPr>
          <w:spacing w:val="-2"/>
        </w:rPr>
        <w:t xml:space="preserve"> </w:t>
      </w:r>
      <w:proofErr w:type="gramStart"/>
      <w:r w:rsidRPr="005C73E7">
        <w:t>ко</w:t>
      </w:r>
      <w:proofErr w:type="gramEnd"/>
      <w:r w:rsidRPr="005C73E7">
        <w:rPr>
          <w:spacing w:val="-4"/>
        </w:rPr>
        <w:t xml:space="preserve"> </w:t>
      </w:r>
      <w:r w:rsidRPr="005C73E7">
        <w:t>взрослым</w:t>
      </w:r>
      <w:r w:rsidRPr="005C73E7">
        <w:rPr>
          <w:spacing w:val="-3"/>
        </w:rPr>
        <w:t xml:space="preserve"> </w:t>
      </w:r>
      <w:r w:rsidRPr="005C73E7">
        <w:t>и</w:t>
      </w:r>
      <w:r w:rsidRPr="005C73E7">
        <w:rPr>
          <w:spacing w:val="-1"/>
        </w:rPr>
        <w:t xml:space="preserve"> </w:t>
      </w:r>
      <w:r w:rsidRPr="005C73E7">
        <w:t>детям;</w:t>
      </w:r>
    </w:p>
    <w:p w:rsidR="00B522FB" w:rsidRPr="005C73E7" w:rsidRDefault="00B522FB" w:rsidP="000567F2">
      <w:pPr>
        <w:pStyle w:val="ad"/>
        <w:spacing w:before="42"/>
        <w:ind w:right="253"/>
      </w:pPr>
      <w:r w:rsidRPr="005C73E7">
        <w:t xml:space="preserve">воспитывать культуру общения </w:t>
      </w:r>
      <w:proofErr w:type="gramStart"/>
      <w:r w:rsidRPr="005C73E7">
        <w:t>со</w:t>
      </w:r>
      <w:proofErr w:type="gramEnd"/>
      <w:r w:rsidRPr="005C73E7">
        <w:t xml:space="preserve"> взрослыми и сверстниками, желание выполнять правила</w:t>
      </w:r>
      <w:r w:rsidRPr="005C73E7">
        <w:rPr>
          <w:spacing w:val="1"/>
        </w:rPr>
        <w:t xml:space="preserve"> </w:t>
      </w:r>
      <w:r w:rsidRPr="005C73E7">
        <w:t>поведения,</w:t>
      </w:r>
      <w:r w:rsidRPr="005C73E7">
        <w:rPr>
          <w:spacing w:val="-1"/>
        </w:rPr>
        <w:t xml:space="preserve"> </w:t>
      </w:r>
      <w:r w:rsidRPr="005C73E7">
        <w:t>быть</w:t>
      </w:r>
      <w:r w:rsidRPr="005C73E7">
        <w:rPr>
          <w:spacing w:val="1"/>
        </w:rPr>
        <w:t xml:space="preserve"> </w:t>
      </w:r>
      <w:r w:rsidRPr="005C73E7">
        <w:t>вежливыми в</w:t>
      </w:r>
      <w:r w:rsidRPr="005C73E7">
        <w:rPr>
          <w:spacing w:val="-2"/>
        </w:rPr>
        <w:t xml:space="preserve"> </w:t>
      </w:r>
      <w:r w:rsidRPr="005C73E7">
        <w:t>общении со старшими</w:t>
      </w:r>
      <w:r w:rsidRPr="005C73E7">
        <w:rPr>
          <w:spacing w:val="-1"/>
        </w:rPr>
        <w:t xml:space="preserve"> </w:t>
      </w:r>
      <w:r w:rsidRPr="005C73E7">
        <w:t>и сверстниками;</w:t>
      </w:r>
    </w:p>
    <w:p w:rsidR="00B522FB" w:rsidRPr="005C73E7" w:rsidRDefault="00B522FB" w:rsidP="000567F2">
      <w:pPr>
        <w:pStyle w:val="ad"/>
        <w:ind w:right="252"/>
      </w:pPr>
      <w:r w:rsidRPr="005C73E7">
        <w:t>развивать</w:t>
      </w:r>
      <w:r w:rsidRPr="005C73E7">
        <w:rPr>
          <w:spacing w:val="1"/>
        </w:rPr>
        <w:t xml:space="preserve"> </w:t>
      </w:r>
      <w:r w:rsidRPr="005C73E7">
        <w:t>стремление</w:t>
      </w:r>
      <w:r w:rsidRPr="005C73E7">
        <w:rPr>
          <w:spacing w:val="1"/>
        </w:rPr>
        <w:t xml:space="preserve"> </w:t>
      </w:r>
      <w:r w:rsidRPr="005C73E7">
        <w:t>к</w:t>
      </w:r>
      <w:r w:rsidRPr="005C73E7">
        <w:rPr>
          <w:spacing w:val="1"/>
        </w:rPr>
        <w:t xml:space="preserve"> </w:t>
      </w:r>
      <w:r w:rsidRPr="005C73E7">
        <w:t>совместным</w:t>
      </w:r>
      <w:r w:rsidRPr="005C73E7">
        <w:rPr>
          <w:spacing w:val="1"/>
        </w:rPr>
        <w:t xml:space="preserve"> </w:t>
      </w:r>
      <w:r w:rsidRPr="005C73E7">
        <w:t>играм,</w:t>
      </w:r>
      <w:r w:rsidRPr="005C73E7">
        <w:rPr>
          <w:spacing w:val="1"/>
        </w:rPr>
        <w:t xml:space="preserve"> </w:t>
      </w:r>
      <w:r w:rsidRPr="005C73E7">
        <w:t>взаимодействию</w:t>
      </w:r>
      <w:r w:rsidRPr="005C73E7">
        <w:rPr>
          <w:spacing w:val="1"/>
        </w:rPr>
        <w:t xml:space="preserve"> </w:t>
      </w:r>
      <w:r w:rsidRPr="005C73E7">
        <w:t>в</w:t>
      </w:r>
      <w:r w:rsidRPr="005C73E7">
        <w:rPr>
          <w:spacing w:val="1"/>
        </w:rPr>
        <w:t xml:space="preserve"> </w:t>
      </w:r>
      <w:r w:rsidRPr="005C73E7">
        <w:t>паре</w:t>
      </w:r>
      <w:r w:rsidRPr="005C73E7">
        <w:rPr>
          <w:spacing w:val="1"/>
        </w:rPr>
        <w:t xml:space="preserve"> </w:t>
      </w:r>
      <w:r w:rsidRPr="005C73E7">
        <w:t>или</w:t>
      </w:r>
      <w:r w:rsidRPr="005C73E7">
        <w:rPr>
          <w:spacing w:val="1"/>
        </w:rPr>
        <w:t xml:space="preserve"> </w:t>
      </w:r>
      <w:r w:rsidRPr="005C73E7">
        <w:t>небольшой</w:t>
      </w:r>
      <w:r w:rsidRPr="005C73E7">
        <w:rPr>
          <w:spacing w:val="1"/>
        </w:rPr>
        <w:t xml:space="preserve"> </w:t>
      </w:r>
      <w:r w:rsidRPr="005C73E7">
        <w:lastRenderedPageBreak/>
        <w:t>подгруппе,</w:t>
      </w:r>
      <w:r w:rsidRPr="005C73E7">
        <w:rPr>
          <w:spacing w:val="-1"/>
        </w:rPr>
        <w:t xml:space="preserve"> </w:t>
      </w:r>
      <w:r w:rsidRPr="005C73E7">
        <w:t>к взаимодействию в</w:t>
      </w:r>
      <w:r w:rsidRPr="005C73E7">
        <w:rPr>
          <w:spacing w:val="-1"/>
        </w:rPr>
        <w:t xml:space="preserve"> </w:t>
      </w:r>
      <w:r w:rsidRPr="005C73E7">
        <w:t>практической</w:t>
      </w:r>
      <w:r w:rsidRPr="005C73E7">
        <w:rPr>
          <w:spacing w:val="-1"/>
        </w:rPr>
        <w:t xml:space="preserve"> </w:t>
      </w:r>
      <w:r w:rsidRPr="005C73E7">
        <w:t>деятельности.</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В</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области</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формирования</w:t>
      </w:r>
      <w:r w:rsidRPr="005C73E7">
        <w:rPr>
          <w:rFonts w:ascii="Times New Roman" w:hAnsi="Times New Roman" w:cs="Times New Roman"/>
          <w:i/>
          <w:spacing w:val="-4"/>
          <w:sz w:val="24"/>
          <w:szCs w:val="24"/>
        </w:rPr>
        <w:t xml:space="preserve"> </w:t>
      </w:r>
      <w:r w:rsidRPr="005C73E7">
        <w:rPr>
          <w:rFonts w:ascii="Times New Roman" w:hAnsi="Times New Roman" w:cs="Times New Roman"/>
          <w:i/>
          <w:sz w:val="24"/>
          <w:szCs w:val="24"/>
        </w:rPr>
        <w:t>основ</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гражданственности</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и</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патриотизма:</w:t>
      </w:r>
    </w:p>
    <w:p w:rsidR="00B522FB" w:rsidRPr="005C73E7" w:rsidRDefault="00B522FB" w:rsidP="000567F2">
      <w:pPr>
        <w:pStyle w:val="ad"/>
        <w:spacing w:before="43"/>
        <w:ind w:left="921" w:firstLine="0"/>
      </w:pPr>
      <w:r w:rsidRPr="005C73E7">
        <w:t>воспитывать</w:t>
      </w:r>
      <w:r w:rsidRPr="005C73E7">
        <w:rPr>
          <w:spacing w:val="51"/>
        </w:rPr>
        <w:t xml:space="preserve"> </w:t>
      </w:r>
      <w:r w:rsidRPr="005C73E7">
        <w:t>любовь</w:t>
      </w:r>
      <w:r w:rsidRPr="005C73E7">
        <w:rPr>
          <w:spacing w:val="47"/>
        </w:rPr>
        <w:t xml:space="preserve"> </w:t>
      </w:r>
      <w:r w:rsidRPr="005C73E7">
        <w:t>к</w:t>
      </w:r>
      <w:r w:rsidRPr="005C73E7">
        <w:rPr>
          <w:spacing w:val="49"/>
        </w:rPr>
        <w:t xml:space="preserve"> </w:t>
      </w:r>
      <w:r w:rsidRPr="005C73E7">
        <w:t>Родине,</w:t>
      </w:r>
      <w:r w:rsidRPr="005C73E7">
        <w:rPr>
          <w:spacing w:val="55"/>
        </w:rPr>
        <w:t xml:space="preserve"> </w:t>
      </w:r>
      <w:r w:rsidRPr="005C73E7">
        <w:t>уважительное</w:t>
      </w:r>
      <w:r w:rsidRPr="005C73E7">
        <w:rPr>
          <w:spacing w:val="49"/>
        </w:rPr>
        <w:t xml:space="preserve"> </w:t>
      </w:r>
      <w:r w:rsidRPr="005C73E7">
        <w:t>отношение</w:t>
      </w:r>
      <w:r w:rsidRPr="005C73E7">
        <w:rPr>
          <w:spacing w:val="48"/>
        </w:rPr>
        <w:t xml:space="preserve"> </w:t>
      </w:r>
      <w:r w:rsidRPr="005C73E7">
        <w:t>к</w:t>
      </w:r>
      <w:r w:rsidRPr="005C73E7">
        <w:rPr>
          <w:spacing w:val="50"/>
        </w:rPr>
        <w:t xml:space="preserve"> </w:t>
      </w:r>
      <w:r w:rsidRPr="005C73E7">
        <w:t>символам</w:t>
      </w:r>
      <w:r w:rsidRPr="005C73E7">
        <w:rPr>
          <w:spacing w:val="49"/>
        </w:rPr>
        <w:t xml:space="preserve"> </w:t>
      </w:r>
      <w:r w:rsidRPr="005C73E7">
        <w:t>страны,</w:t>
      </w:r>
      <w:r w:rsidRPr="005C73E7">
        <w:rPr>
          <w:spacing w:val="49"/>
        </w:rPr>
        <w:t xml:space="preserve"> </w:t>
      </w:r>
      <w:r w:rsidRPr="005C73E7">
        <w:t>памятным</w:t>
      </w:r>
    </w:p>
    <w:p w:rsidR="00B522FB" w:rsidRPr="005C73E7" w:rsidRDefault="00B522FB" w:rsidP="000567F2">
      <w:pPr>
        <w:pStyle w:val="ad"/>
        <w:spacing w:before="41"/>
        <w:ind w:firstLine="0"/>
      </w:pPr>
      <w:r w:rsidRPr="005C73E7">
        <w:t>датам;</w:t>
      </w:r>
    </w:p>
    <w:p w:rsidR="00B522FB" w:rsidRPr="005C73E7" w:rsidRDefault="00B522FB" w:rsidP="000567F2">
      <w:pPr>
        <w:pStyle w:val="ad"/>
        <w:spacing w:before="41"/>
        <w:ind w:left="921" w:firstLine="0"/>
      </w:pPr>
      <w:r w:rsidRPr="005C73E7">
        <w:t>развивать</w:t>
      </w:r>
      <w:r w:rsidRPr="005C73E7">
        <w:rPr>
          <w:spacing w:val="2"/>
        </w:rPr>
        <w:t xml:space="preserve"> </w:t>
      </w:r>
      <w:r w:rsidRPr="005C73E7">
        <w:t>интерес детей</w:t>
      </w:r>
      <w:r w:rsidRPr="005C73E7">
        <w:rPr>
          <w:spacing w:val="2"/>
        </w:rPr>
        <w:t xml:space="preserve"> </w:t>
      </w:r>
      <w:proofErr w:type="gramStart"/>
      <w:r w:rsidRPr="005C73E7">
        <w:t>к</w:t>
      </w:r>
      <w:proofErr w:type="gramEnd"/>
      <w:r w:rsidRPr="005C73E7">
        <w:rPr>
          <w:spacing w:val="2"/>
        </w:rPr>
        <w:t xml:space="preserve"> </w:t>
      </w:r>
      <w:r w:rsidRPr="005C73E7">
        <w:t>основным достопримечательностями</w:t>
      </w:r>
      <w:r w:rsidRPr="005C73E7">
        <w:rPr>
          <w:spacing w:val="2"/>
        </w:rPr>
        <w:t xml:space="preserve"> </w:t>
      </w:r>
      <w:r w:rsidRPr="005C73E7">
        <w:t>города (поселка), в котором</w:t>
      </w:r>
    </w:p>
    <w:p w:rsidR="00B522FB" w:rsidRPr="005C73E7" w:rsidRDefault="00B522FB" w:rsidP="000567F2">
      <w:pPr>
        <w:pStyle w:val="ad"/>
        <w:spacing w:before="40"/>
        <w:ind w:firstLine="0"/>
      </w:pPr>
      <w:r w:rsidRPr="005C73E7">
        <w:t>они</w:t>
      </w:r>
      <w:r w:rsidRPr="005C73E7">
        <w:rPr>
          <w:spacing w:val="-3"/>
        </w:rPr>
        <w:t xml:space="preserve"> </w:t>
      </w:r>
      <w:r w:rsidRPr="005C73E7">
        <w:t>живут.</w:t>
      </w:r>
    </w:p>
    <w:p w:rsidR="00B522FB" w:rsidRPr="005C73E7" w:rsidRDefault="00B522FB" w:rsidP="000567F2">
      <w:pPr>
        <w:spacing w:before="44"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В</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сфере</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трудового</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воспитания:</w:t>
      </w:r>
    </w:p>
    <w:p w:rsidR="00B522FB" w:rsidRPr="005C73E7" w:rsidRDefault="00B522FB" w:rsidP="000567F2">
      <w:pPr>
        <w:pStyle w:val="ad"/>
        <w:spacing w:before="40"/>
      </w:pPr>
      <w:r w:rsidRPr="005C73E7">
        <w:t>формировать</w:t>
      </w:r>
      <w:r w:rsidRPr="005C73E7">
        <w:rPr>
          <w:spacing w:val="15"/>
        </w:rPr>
        <w:t xml:space="preserve"> </w:t>
      </w:r>
      <w:r w:rsidRPr="005C73E7">
        <w:t>представления</w:t>
      </w:r>
      <w:r w:rsidRPr="005C73E7">
        <w:rPr>
          <w:spacing w:val="13"/>
        </w:rPr>
        <w:t xml:space="preserve"> </w:t>
      </w:r>
      <w:r w:rsidRPr="005C73E7">
        <w:t>об</w:t>
      </w:r>
      <w:r w:rsidRPr="005C73E7">
        <w:rPr>
          <w:spacing w:val="14"/>
        </w:rPr>
        <w:t xml:space="preserve"> </w:t>
      </w:r>
      <w:r w:rsidRPr="005C73E7">
        <w:t>отдельных</w:t>
      </w:r>
      <w:r w:rsidRPr="005C73E7">
        <w:rPr>
          <w:spacing w:val="13"/>
        </w:rPr>
        <w:t xml:space="preserve"> </w:t>
      </w:r>
      <w:r w:rsidRPr="005C73E7">
        <w:t>профессиях</w:t>
      </w:r>
      <w:r w:rsidRPr="005C73E7">
        <w:rPr>
          <w:spacing w:val="16"/>
        </w:rPr>
        <w:t xml:space="preserve"> </w:t>
      </w:r>
      <w:r w:rsidRPr="005C73E7">
        <w:t>взрослых</w:t>
      </w:r>
      <w:r w:rsidRPr="005C73E7">
        <w:rPr>
          <w:spacing w:val="15"/>
        </w:rPr>
        <w:t xml:space="preserve"> </w:t>
      </w:r>
      <w:r w:rsidRPr="005C73E7">
        <w:t>на</w:t>
      </w:r>
      <w:r w:rsidRPr="005C73E7">
        <w:rPr>
          <w:spacing w:val="13"/>
        </w:rPr>
        <w:t xml:space="preserve"> </w:t>
      </w:r>
      <w:r w:rsidRPr="005C73E7">
        <w:t>основе</w:t>
      </w:r>
      <w:r w:rsidRPr="005C73E7">
        <w:rPr>
          <w:spacing w:val="12"/>
        </w:rPr>
        <w:t xml:space="preserve"> </w:t>
      </w:r>
      <w:r w:rsidRPr="005C73E7">
        <w:t>ознакомления</w:t>
      </w:r>
      <w:r w:rsidRPr="005C73E7">
        <w:rPr>
          <w:spacing w:val="12"/>
        </w:rPr>
        <w:t xml:space="preserve"> </w:t>
      </w:r>
      <w:r w:rsidRPr="005C73E7">
        <w:t>с</w:t>
      </w:r>
      <w:r w:rsidRPr="005C73E7">
        <w:rPr>
          <w:spacing w:val="-57"/>
        </w:rPr>
        <w:t xml:space="preserve"> </w:t>
      </w:r>
      <w:r w:rsidRPr="005C73E7">
        <w:t>конкретными</w:t>
      </w:r>
      <w:r w:rsidRPr="005C73E7">
        <w:rPr>
          <w:spacing w:val="-1"/>
        </w:rPr>
        <w:t xml:space="preserve"> </w:t>
      </w:r>
      <w:r w:rsidRPr="005C73E7">
        <w:t>видами труда;</w:t>
      </w:r>
    </w:p>
    <w:p w:rsidR="00B522FB" w:rsidRPr="005C73E7" w:rsidRDefault="00B522FB" w:rsidP="000567F2">
      <w:pPr>
        <w:pStyle w:val="ad"/>
        <w:ind w:left="921" w:right="1859" w:firstLine="0"/>
      </w:pPr>
      <w:r w:rsidRPr="005C73E7">
        <w:t>воспитывать уважение и благодарность взрослым за их труд, заботу о детях;</w:t>
      </w:r>
      <w:r w:rsidRPr="005C73E7">
        <w:rPr>
          <w:spacing w:val="-57"/>
        </w:rPr>
        <w:t xml:space="preserve"> </w:t>
      </w:r>
      <w:r w:rsidRPr="005C73E7">
        <w:t>вовлекать в</w:t>
      </w:r>
      <w:r w:rsidRPr="005C73E7">
        <w:rPr>
          <w:spacing w:val="-2"/>
        </w:rPr>
        <w:t xml:space="preserve"> </w:t>
      </w:r>
      <w:r w:rsidRPr="005C73E7">
        <w:t>простейшие</w:t>
      </w:r>
      <w:r w:rsidRPr="005C73E7">
        <w:rPr>
          <w:spacing w:val="-2"/>
        </w:rPr>
        <w:t xml:space="preserve"> </w:t>
      </w:r>
      <w:r w:rsidRPr="005C73E7">
        <w:t>процессы хозяйственно-бытового</w:t>
      </w:r>
      <w:r w:rsidRPr="005C73E7">
        <w:rPr>
          <w:spacing w:val="-1"/>
        </w:rPr>
        <w:t xml:space="preserve"> </w:t>
      </w:r>
      <w:r w:rsidRPr="005C73E7">
        <w:t>труда;</w:t>
      </w:r>
    </w:p>
    <w:p w:rsidR="00B522FB" w:rsidRPr="005C73E7" w:rsidRDefault="00B522FB" w:rsidP="000567F2">
      <w:pPr>
        <w:pStyle w:val="ad"/>
      </w:pPr>
      <w:r w:rsidRPr="005C73E7">
        <w:t>развивать</w:t>
      </w:r>
      <w:r w:rsidRPr="005C73E7">
        <w:rPr>
          <w:spacing w:val="41"/>
        </w:rPr>
        <w:t xml:space="preserve"> </w:t>
      </w:r>
      <w:r w:rsidRPr="005C73E7">
        <w:t>самостоятельность</w:t>
      </w:r>
      <w:r w:rsidRPr="005C73E7">
        <w:rPr>
          <w:spacing w:val="40"/>
        </w:rPr>
        <w:t xml:space="preserve"> </w:t>
      </w:r>
      <w:r w:rsidRPr="005C73E7">
        <w:t>и</w:t>
      </w:r>
      <w:r w:rsidRPr="005C73E7">
        <w:rPr>
          <w:spacing w:val="43"/>
        </w:rPr>
        <w:t xml:space="preserve"> </w:t>
      </w:r>
      <w:r w:rsidRPr="005C73E7">
        <w:t>уверенность</w:t>
      </w:r>
      <w:r w:rsidRPr="005C73E7">
        <w:rPr>
          <w:spacing w:val="39"/>
        </w:rPr>
        <w:t xml:space="preserve"> </w:t>
      </w:r>
      <w:r w:rsidRPr="005C73E7">
        <w:t>в</w:t>
      </w:r>
      <w:r w:rsidRPr="005C73E7">
        <w:rPr>
          <w:spacing w:val="40"/>
        </w:rPr>
        <w:t xml:space="preserve"> </w:t>
      </w:r>
      <w:r w:rsidRPr="005C73E7">
        <w:t>самообслуживании,</w:t>
      </w:r>
      <w:r w:rsidRPr="005C73E7">
        <w:rPr>
          <w:spacing w:val="40"/>
        </w:rPr>
        <w:t xml:space="preserve"> </w:t>
      </w:r>
      <w:r w:rsidRPr="005C73E7">
        <w:t>желании</w:t>
      </w:r>
      <w:r w:rsidRPr="005C73E7">
        <w:rPr>
          <w:spacing w:val="42"/>
        </w:rPr>
        <w:t xml:space="preserve"> </w:t>
      </w:r>
      <w:r w:rsidRPr="005C73E7">
        <w:t>включаться</w:t>
      </w:r>
      <w:r w:rsidRPr="005C73E7">
        <w:rPr>
          <w:spacing w:val="49"/>
        </w:rPr>
        <w:t xml:space="preserve"> </w:t>
      </w:r>
      <w:r w:rsidRPr="005C73E7">
        <w:t>в</w:t>
      </w:r>
      <w:r w:rsidRPr="005C73E7">
        <w:rPr>
          <w:spacing w:val="-57"/>
        </w:rPr>
        <w:t xml:space="preserve"> </w:t>
      </w:r>
      <w:r w:rsidRPr="005C73E7">
        <w:t>повседневные</w:t>
      </w:r>
      <w:r w:rsidRPr="005C73E7">
        <w:rPr>
          <w:spacing w:val="-3"/>
        </w:rPr>
        <w:t xml:space="preserve"> </w:t>
      </w:r>
      <w:r w:rsidRPr="005C73E7">
        <w:t>трудовые</w:t>
      </w:r>
      <w:r w:rsidRPr="005C73E7">
        <w:rPr>
          <w:spacing w:val="-1"/>
        </w:rPr>
        <w:t xml:space="preserve"> </w:t>
      </w:r>
      <w:r w:rsidRPr="005C73E7">
        <w:t>дела</w:t>
      </w:r>
      <w:r w:rsidRPr="005C73E7">
        <w:rPr>
          <w:spacing w:val="-1"/>
        </w:rPr>
        <w:t xml:space="preserve"> </w:t>
      </w:r>
      <w:r w:rsidRPr="005C73E7">
        <w:t>в</w:t>
      </w:r>
      <w:r w:rsidRPr="005C73E7">
        <w:rPr>
          <w:spacing w:val="-1"/>
        </w:rPr>
        <w:t xml:space="preserve"> </w:t>
      </w:r>
      <w:r w:rsidRPr="005C73E7">
        <w:t>детском</w:t>
      </w:r>
      <w:r w:rsidRPr="005C73E7">
        <w:rPr>
          <w:spacing w:val="-1"/>
        </w:rPr>
        <w:t xml:space="preserve"> </w:t>
      </w:r>
      <w:r w:rsidRPr="005C73E7">
        <w:t>саду</w:t>
      </w:r>
      <w:r w:rsidRPr="005C73E7">
        <w:rPr>
          <w:spacing w:val="-5"/>
        </w:rPr>
        <w:t xml:space="preserve"> </w:t>
      </w:r>
      <w:r w:rsidRPr="005C73E7">
        <w:t>и</w:t>
      </w:r>
      <w:r w:rsidRPr="005C73E7">
        <w:rPr>
          <w:spacing w:val="3"/>
        </w:rPr>
        <w:t xml:space="preserve"> </w:t>
      </w:r>
      <w:r w:rsidRPr="005C73E7">
        <w:t>семье.</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В</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области</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формирования</w:t>
      </w:r>
      <w:r w:rsidRPr="005C73E7">
        <w:rPr>
          <w:rFonts w:ascii="Times New Roman" w:hAnsi="Times New Roman" w:cs="Times New Roman"/>
          <w:i/>
          <w:spacing w:val="-4"/>
          <w:sz w:val="24"/>
          <w:szCs w:val="24"/>
        </w:rPr>
        <w:t xml:space="preserve"> </w:t>
      </w:r>
      <w:r w:rsidRPr="005C73E7">
        <w:rPr>
          <w:rFonts w:ascii="Times New Roman" w:hAnsi="Times New Roman" w:cs="Times New Roman"/>
          <w:i/>
          <w:sz w:val="24"/>
          <w:szCs w:val="24"/>
        </w:rPr>
        <w:t>основ</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безопасного</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поведения:</w:t>
      </w:r>
    </w:p>
    <w:p w:rsidR="00B522FB" w:rsidRPr="005C73E7" w:rsidRDefault="00B522FB" w:rsidP="000567F2">
      <w:pPr>
        <w:pStyle w:val="ad"/>
        <w:spacing w:before="39"/>
      </w:pPr>
      <w:r w:rsidRPr="005C73E7">
        <w:t>обогащать</w:t>
      </w:r>
      <w:r w:rsidRPr="005C73E7">
        <w:rPr>
          <w:spacing w:val="52"/>
        </w:rPr>
        <w:t xml:space="preserve"> </w:t>
      </w:r>
      <w:r w:rsidRPr="005C73E7">
        <w:t>представления</w:t>
      </w:r>
      <w:r w:rsidRPr="005C73E7">
        <w:rPr>
          <w:spacing w:val="50"/>
        </w:rPr>
        <w:t xml:space="preserve"> </w:t>
      </w:r>
      <w:r w:rsidRPr="005C73E7">
        <w:t>детей</w:t>
      </w:r>
      <w:r w:rsidRPr="005C73E7">
        <w:rPr>
          <w:spacing w:val="51"/>
        </w:rPr>
        <w:t xml:space="preserve"> </w:t>
      </w:r>
      <w:r w:rsidRPr="005C73E7">
        <w:t>об</w:t>
      </w:r>
      <w:r w:rsidRPr="005C73E7">
        <w:rPr>
          <w:spacing w:val="50"/>
        </w:rPr>
        <w:t xml:space="preserve"> </w:t>
      </w:r>
      <w:r w:rsidRPr="005C73E7">
        <w:t>основных</w:t>
      </w:r>
      <w:r w:rsidRPr="005C73E7">
        <w:rPr>
          <w:spacing w:val="50"/>
        </w:rPr>
        <w:t xml:space="preserve"> </w:t>
      </w:r>
      <w:r w:rsidRPr="005C73E7">
        <w:t>источниках</w:t>
      </w:r>
      <w:r w:rsidRPr="005C73E7">
        <w:rPr>
          <w:spacing w:val="52"/>
        </w:rPr>
        <w:t xml:space="preserve"> </w:t>
      </w:r>
      <w:r w:rsidRPr="005C73E7">
        <w:t>и</w:t>
      </w:r>
      <w:r w:rsidRPr="005C73E7">
        <w:rPr>
          <w:spacing w:val="51"/>
        </w:rPr>
        <w:t xml:space="preserve"> </w:t>
      </w:r>
      <w:r w:rsidRPr="005C73E7">
        <w:t>видах</w:t>
      </w:r>
      <w:r w:rsidRPr="005C73E7">
        <w:rPr>
          <w:spacing w:val="51"/>
        </w:rPr>
        <w:t xml:space="preserve"> </w:t>
      </w:r>
      <w:r w:rsidRPr="005C73E7">
        <w:t>опасности</w:t>
      </w:r>
      <w:r w:rsidRPr="005C73E7">
        <w:rPr>
          <w:spacing w:val="52"/>
        </w:rPr>
        <w:t xml:space="preserve"> </w:t>
      </w:r>
      <w:r w:rsidRPr="005C73E7">
        <w:t>в</w:t>
      </w:r>
      <w:r w:rsidRPr="005C73E7">
        <w:rPr>
          <w:spacing w:val="50"/>
        </w:rPr>
        <w:t xml:space="preserve"> </w:t>
      </w:r>
      <w:r w:rsidRPr="005C73E7">
        <w:t>быту,</w:t>
      </w:r>
      <w:r w:rsidRPr="005C73E7">
        <w:rPr>
          <w:spacing w:val="50"/>
        </w:rPr>
        <w:t xml:space="preserve"> </w:t>
      </w:r>
      <w:r w:rsidRPr="005C73E7">
        <w:t>на</w:t>
      </w:r>
      <w:r w:rsidRPr="005C73E7">
        <w:rPr>
          <w:spacing w:val="-57"/>
        </w:rPr>
        <w:t xml:space="preserve"> </w:t>
      </w:r>
      <w:r w:rsidRPr="005C73E7">
        <w:t>улице,</w:t>
      </w:r>
      <w:r w:rsidRPr="005C73E7">
        <w:rPr>
          <w:spacing w:val="1"/>
        </w:rPr>
        <w:t xml:space="preserve"> </w:t>
      </w:r>
      <w:r w:rsidRPr="005C73E7">
        <w:t>в</w:t>
      </w:r>
      <w:r w:rsidRPr="005C73E7">
        <w:rPr>
          <w:spacing w:val="-1"/>
        </w:rPr>
        <w:t xml:space="preserve"> </w:t>
      </w:r>
      <w:r w:rsidRPr="005C73E7">
        <w:t>природе, в</w:t>
      </w:r>
      <w:r w:rsidRPr="005C73E7">
        <w:rPr>
          <w:spacing w:val="-1"/>
        </w:rPr>
        <w:t xml:space="preserve"> </w:t>
      </w:r>
      <w:r w:rsidRPr="005C73E7">
        <w:t>общении с</w:t>
      </w:r>
      <w:r w:rsidRPr="005C73E7">
        <w:rPr>
          <w:spacing w:val="-2"/>
        </w:rPr>
        <w:t xml:space="preserve"> </w:t>
      </w:r>
      <w:r w:rsidRPr="005C73E7">
        <w:t>незнакомыми людьми;</w:t>
      </w:r>
    </w:p>
    <w:p w:rsidR="00B522FB" w:rsidRPr="005C73E7" w:rsidRDefault="00B522FB" w:rsidP="000567F2">
      <w:pPr>
        <w:pStyle w:val="ad"/>
        <w:ind w:left="921" w:firstLine="0"/>
      </w:pPr>
      <w:r w:rsidRPr="005C73E7">
        <w:t>знакомить</w:t>
      </w:r>
      <w:r w:rsidRPr="005C73E7">
        <w:rPr>
          <w:spacing w:val="-3"/>
        </w:rPr>
        <w:t xml:space="preserve"> </w:t>
      </w:r>
      <w:r w:rsidRPr="005C73E7">
        <w:t>детей</w:t>
      </w:r>
      <w:r w:rsidRPr="005C73E7">
        <w:rPr>
          <w:spacing w:val="-2"/>
        </w:rPr>
        <w:t xml:space="preserve"> </w:t>
      </w:r>
      <w:r w:rsidRPr="005C73E7">
        <w:t>с</w:t>
      </w:r>
      <w:r w:rsidRPr="005C73E7">
        <w:rPr>
          <w:spacing w:val="-4"/>
        </w:rPr>
        <w:t xml:space="preserve"> </w:t>
      </w:r>
      <w:r w:rsidRPr="005C73E7">
        <w:t>простейшими</w:t>
      </w:r>
      <w:r w:rsidRPr="005C73E7">
        <w:rPr>
          <w:spacing w:val="-2"/>
        </w:rPr>
        <w:t xml:space="preserve"> </w:t>
      </w:r>
      <w:r w:rsidRPr="005C73E7">
        <w:t>способами</w:t>
      </w:r>
      <w:r w:rsidRPr="005C73E7">
        <w:rPr>
          <w:spacing w:val="-3"/>
        </w:rPr>
        <w:t xml:space="preserve"> </w:t>
      </w:r>
      <w:r w:rsidRPr="005C73E7">
        <w:t>безопасного</w:t>
      </w:r>
      <w:r w:rsidRPr="005C73E7">
        <w:rPr>
          <w:spacing w:val="-2"/>
        </w:rPr>
        <w:t xml:space="preserve"> </w:t>
      </w:r>
      <w:r w:rsidRPr="005C73E7">
        <w:t>поведения</w:t>
      </w:r>
      <w:r w:rsidRPr="005C73E7">
        <w:rPr>
          <w:spacing w:val="-2"/>
        </w:rPr>
        <w:t xml:space="preserve"> </w:t>
      </w:r>
      <w:r w:rsidRPr="005C73E7">
        <w:t>в</w:t>
      </w:r>
      <w:r w:rsidRPr="005C73E7">
        <w:rPr>
          <w:spacing w:val="-6"/>
        </w:rPr>
        <w:t xml:space="preserve"> </w:t>
      </w:r>
      <w:r w:rsidRPr="005C73E7">
        <w:t>опасных</w:t>
      </w:r>
      <w:r w:rsidRPr="005C73E7">
        <w:rPr>
          <w:spacing w:val="-1"/>
        </w:rPr>
        <w:t xml:space="preserve"> </w:t>
      </w:r>
      <w:r w:rsidRPr="005C73E7">
        <w:t>ситуациях;</w:t>
      </w:r>
    </w:p>
    <w:p w:rsidR="00B522FB" w:rsidRPr="005C73E7" w:rsidRDefault="00B522FB" w:rsidP="000567F2">
      <w:pPr>
        <w:pStyle w:val="ad"/>
        <w:spacing w:before="41"/>
      </w:pPr>
      <w:r w:rsidRPr="005C73E7">
        <w:t>формировать</w:t>
      </w:r>
      <w:r w:rsidRPr="005C73E7">
        <w:rPr>
          <w:spacing w:val="30"/>
        </w:rPr>
        <w:t xml:space="preserve"> </w:t>
      </w:r>
      <w:r w:rsidRPr="005C73E7">
        <w:t>представления</w:t>
      </w:r>
      <w:r w:rsidRPr="005C73E7">
        <w:rPr>
          <w:spacing w:val="28"/>
        </w:rPr>
        <w:t xml:space="preserve"> </w:t>
      </w:r>
      <w:r w:rsidRPr="005C73E7">
        <w:t>о</w:t>
      </w:r>
      <w:r w:rsidRPr="005C73E7">
        <w:rPr>
          <w:spacing w:val="28"/>
        </w:rPr>
        <w:t xml:space="preserve"> </w:t>
      </w:r>
      <w:r w:rsidRPr="005C73E7">
        <w:t>правилах</w:t>
      </w:r>
      <w:r w:rsidRPr="005C73E7">
        <w:rPr>
          <w:spacing w:val="31"/>
        </w:rPr>
        <w:t xml:space="preserve"> </w:t>
      </w:r>
      <w:r w:rsidRPr="005C73E7">
        <w:t>безопасного</w:t>
      </w:r>
      <w:r w:rsidRPr="005C73E7">
        <w:rPr>
          <w:spacing w:val="28"/>
        </w:rPr>
        <w:t xml:space="preserve"> </w:t>
      </w:r>
      <w:r w:rsidRPr="005C73E7">
        <w:t>дорожного</w:t>
      </w:r>
      <w:r w:rsidRPr="005C73E7">
        <w:rPr>
          <w:spacing w:val="28"/>
        </w:rPr>
        <w:t xml:space="preserve"> </w:t>
      </w:r>
      <w:r w:rsidRPr="005C73E7">
        <w:t>движения</w:t>
      </w:r>
      <w:r w:rsidRPr="005C73E7">
        <w:rPr>
          <w:spacing w:val="28"/>
        </w:rPr>
        <w:t xml:space="preserve"> </w:t>
      </w:r>
      <w:r w:rsidRPr="005C73E7">
        <w:t>в</w:t>
      </w:r>
      <w:r w:rsidRPr="005C73E7">
        <w:rPr>
          <w:spacing w:val="28"/>
        </w:rPr>
        <w:t xml:space="preserve"> </w:t>
      </w:r>
      <w:r w:rsidRPr="005C73E7">
        <w:t>качестве</w:t>
      </w:r>
      <w:r w:rsidRPr="005C73E7">
        <w:rPr>
          <w:spacing w:val="-57"/>
        </w:rPr>
        <w:t xml:space="preserve"> </w:t>
      </w:r>
      <w:r w:rsidRPr="005C73E7">
        <w:t>пешехода</w:t>
      </w:r>
      <w:r w:rsidRPr="005C73E7">
        <w:rPr>
          <w:spacing w:val="-2"/>
        </w:rPr>
        <w:t xml:space="preserve"> </w:t>
      </w:r>
      <w:r w:rsidRPr="005C73E7">
        <w:t>и пассажира</w:t>
      </w:r>
      <w:r w:rsidRPr="005C73E7">
        <w:rPr>
          <w:spacing w:val="-1"/>
        </w:rPr>
        <w:t xml:space="preserve"> </w:t>
      </w:r>
      <w:r w:rsidRPr="005C73E7">
        <w:t>транспортного средства.</w:t>
      </w:r>
    </w:p>
    <w:p w:rsidR="00B522FB" w:rsidRPr="005C73E7" w:rsidRDefault="00B522FB" w:rsidP="000567F2">
      <w:pPr>
        <w:pStyle w:val="ad"/>
        <w:ind w:right="243"/>
      </w:pPr>
      <w:r w:rsidRPr="005C73E7">
        <w:t>формировать</w:t>
      </w:r>
      <w:r w:rsidRPr="005C73E7">
        <w:rPr>
          <w:spacing w:val="6"/>
        </w:rPr>
        <w:t xml:space="preserve"> </w:t>
      </w:r>
      <w:r w:rsidRPr="005C73E7">
        <w:t>представления</w:t>
      </w:r>
      <w:r w:rsidRPr="005C73E7">
        <w:rPr>
          <w:spacing w:val="6"/>
        </w:rPr>
        <w:t xml:space="preserve"> </w:t>
      </w:r>
      <w:r w:rsidRPr="005C73E7">
        <w:t>о</w:t>
      </w:r>
      <w:r w:rsidRPr="005C73E7">
        <w:rPr>
          <w:spacing w:val="6"/>
        </w:rPr>
        <w:t xml:space="preserve"> </w:t>
      </w:r>
      <w:r w:rsidRPr="005C73E7">
        <w:t>правилах</w:t>
      </w:r>
      <w:r w:rsidRPr="005C73E7">
        <w:rPr>
          <w:spacing w:val="6"/>
        </w:rPr>
        <w:t xml:space="preserve"> </w:t>
      </w:r>
      <w:r w:rsidRPr="005C73E7">
        <w:t>безопасного</w:t>
      </w:r>
      <w:r w:rsidRPr="005C73E7">
        <w:rPr>
          <w:spacing w:val="6"/>
        </w:rPr>
        <w:t xml:space="preserve"> </w:t>
      </w:r>
      <w:r w:rsidRPr="005C73E7">
        <w:t>использования</w:t>
      </w:r>
      <w:r w:rsidRPr="005C73E7">
        <w:rPr>
          <w:spacing w:val="6"/>
        </w:rPr>
        <w:t xml:space="preserve"> </w:t>
      </w:r>
      <w:r w:rsidRPr="005C73E7">
        <w:t>электронных</w:t>
      </w:r>
      <w:r w:rsidRPr="005C73E7">
        <w:rPr>
          <w:spacing w:val="8"/>
        </w:rPr>
        <w:t xml:space="preserve"> </w:t>
      </w:r>
      <w:r w:rsidRPr="005C73E7">
        <w:t>гаджетов,</w:t>
      </w:r>
      <w:r w:rsidRPr="005C73E7">
        <w:rPr>
          <w:spacing w:val="-57"/>
        </w:rPr>
        <w:t xml:space="preserve"> </w:t>
      </w:r>
      <w:r w:rsidRPr="005C73E7">
        <w:t>в</w:t>
      </w:r>
      <w:r w:rsidRPr="005C73E7">
        <w:rPr>
          <w:spacing w:val="-2"/>
        </w:rPr>
        <w:t xml:space="preserve"> </w:t>
      </w:r>
      <w:r w:rsidRPr="005C73E7">
        <w:t>том числе</w:t>
      </w:r>
      <w:r w:rsidRPr="005C73E7">
        <w:rPr>
          <w:spacing w:val="-1"/>
        </w:rPr>
        <w:t xml:space="preserve"> </w:t>
      </w:r>
      <w:r w:rsidRPr="005C73E7">
        <w:t>мобильных</w:t>
      </w:r>
      <w:r w:rsidRPr="005C73E7">
        <w:rPr>
          <w:spacing w:val="1"/>
        </w:rPr>
        <w:t xml:space="preserve"> </w:t>
      </w:r>
      <w:r w:rsidRPr="005C73E7">
        <w:t>устройств, планшетов</w:t>
      </w:r>
      <w:r w:rsidRPr="005C73E7">
        <w:rPr>
          <w:spacing w:val="2"/>
        </w:rPr>
        <w:t xml:space="preserve"> </w:t>
      </w:r>
      <w:r w:rsidRPr="005C73E7">
        <w:t>и пр.</w:t>
      </w:r>
    </w:p>
    <w:p w:rsidR="00B522FB" w:rsidRPr="005C73E7" w:rsidRDefault="00B522FB" w:rsidP="000567F2">
      <w:pPr>
        <w:pStyle w:val="21"/>
      </w:pPr>
      <w:r w:rsidRPr="005C73E7">
        <w:t>Содержание</w:t>
      </w:r>
      <w:r w:rsidRPr="005C73E7">
        <w:rPr>
          <w:spacing w:val="-6"/>
        </w:rPr>
        <w:t xml:space="preserve"> </w:t>
      </w:r>
      <w:r w:rsidRPr="005C73E7">
        <w:t>образовательной</w:t>
      </w:r>
      <w:r w:rsidRPr="005C73E7">
        <w:rPr>
          <w:spacing w:val="-4"/>
        </w:rPr>
        <w:t xml:space="preserve"> </w:t>
      </w:r>
      <w:r w:rsidRPr="005C73E7">
        <w:t>деятельности</w:t>
      </w:r>
    </w:p>
    <w:p w:rsidR="00AD2051" w:rsidRDefault="00B522FB" w:rsidP="000567F2">
      <w:pPr>
        <w:spacing w:before="36"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В</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сфере социальных</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отношений.</w:t>
      </w:r>
    </w:p>
    <w:p w:rsidR="00B522FB" w:rsidRPr="00AD2051" w:rsidRDefault="00AD2051" w:rsidP="000567F2">
      <w:pPr>
        <w:spacing w:before="36" w:line="240" w:lineRule="auto"/>
        <w:ind w:left="142"/>
        <w:jc w:val="both"/>
        <w:rPr>
          <w:rFonts w:ascii="Times New Roman" w:hAnsi="Times New Roman" w:cs="Times New Roman"/>
          <w:i/>
          <w:sz w:val="24"/>
          <w:szCs w:val="24"/>
        </w:rPr>
      </w:pPr>
      <w:r>
        <w:rPr>
          <w:rFonts w:ascii="Times New Roman" w:hAnsi="Times New Roman" w:cs="Times New Roman"/>
          <w:sz w:val="24"/>
          <w:szCs w:val="24"/>
        </w:rPr>
        <w:t xml:space="preserve">             </w:t>
      </w:r>
      <w:r w:rsidR="00B522FB" w:rsidRPr="00AD2051">
        <w:rPr>
          <w:rFonts w:ascii="Times New Roman" w:hAnsi="Times New Roman" w:cs="Times New Roman"/>
          <w:sz w:val="24"/>
          <w:szCs w:val="24"/>
        </w:rPr>
        <w:t>Педагог</w:t>
      </w:r>
      <w:r w:rsidR="00B522FB" w:rsidRPr="00AD2051">
        <w:rPr>
          <w:rFonts w:ascii="Times New Roman" w:hAnsi="Times New Roman" w:cs="Times New Roman"/>
          <w:spacing w:val="1"/>
          <w:sz w:val="24"/>
          <w:szCs w:val="24"/>
        </w:rPr>
        <w:t xml:space="preserve"> </w:t>
      </w:r>
      <w:r w:rsidR="00B522FB" w:rsidRPr="00AD2051">
        <w:rPr>
          <w:rFonts w:ascii="Times New Roman" w:hAnsi="Times New Roman" w:cs="Times New Roman"/>
          <w:sz w:val="24"/>
          <w:szCs w:val="24"/>
        </w:rPr>
        <w:t>обогащает</w:t>
      </w:r>
      <w:r w:rsidR="00B522FB" w:rsidRPr="00AD2051">
        <w:rPr>
          <w:rFonts w:ascii="Times New Roman" w:hAnsi="Times New Roman" w:cs="Times New Roman"/>
          <w:spacing w:val="1"/>
          <w:sz w:val="24"/>
          <w:szCs w:val="24"/>
        </w:rPr>
        <w:t xml:space="preserve"> </w:t>
      </w:r>
      <w:r w:rsidR="00B522FB" w:rsidRPr="00AD2051">
        <w:rPr>
          <w:rFonts w:ascii="Times New Roman" w:hAnsi="Times New Roman" w:cs="Times New Roman"/>
          <w:sz w:val="24"/>
          <w:szCs w:val="24"/>
        </w:rPr>
        <w:t>представления</w:t>
      </w:r>
      <w:r w:rsidR="00B522FB" w:rsidRPr="00AD2051">
        <w:rPr>
          <w:rFonts w:ascii="Times New Roman" w:hAnsi="Times New Roman" w:cs="Times New Roman"/>
          <w:spacing w:val="1"/>
          <w:sz w:val="24"/>
          <w:szCs w:val="24"/>
        </w:rPr>
        <w:t xml:space="preserve"> </w:t>
      </w:r>
      <w:r w:rsidR="00B522FB" w:rsidRPr="00AD2051">
        <w:rPr>
          <w:rFonts w:ascii="Times New Roman" w:hAnsi="Times New Roman" w:cs="Times New Roman"/>
          <w:sz w:val="24"/>
          <w:szCs w:val="24"/>
        </w:rPr>
        <w:t>детей</w:t>
      </w:r>
      <w:r w:rsidR="00B522FB" w:rsidRPr="00AD2051">
        <w:rPr>
          <w:rFonts w:ascii="Times New Roman" w:hAnsi="Times New Roman" w:cs="Times New Roman"/>
          <w:spacing w:val="1"/>
          <w:sz w:val="24"/>
          <w:szCs w:val="24"/>
        </w:rPr>
        <w:t xml:space="preserve"> </w:t>
      </w:r>
      <w:r w:rsidR="00B522FB" w:rsidRPr="00AD2051">
        <w:rPr>
          <w:rFonts w:ascii="Times New Roman" w:hAnsi="Times New Roman" w:cs="Times New Roman"/>
          <w:sz w:val="24"/>
          <w:szCs w:val="24"/>
        </w:rPr>
        <w:t>об</w:t>
      </w:r>
      <w:r w:rsidR="00B522FB" w:rsidRPr="00AD2051">
        <w:rPr>
          <w:rFonts w:ascii="Times New Roman" w:hAnsi="Times New Roman" w:cs="Times New Roman"/>
          <w:spacing w:val="1"/>
          <w:sz w:val="24"/>
          <w:szCs w:val="24"/>
        </w:rPr>
        <w:t xml:space="preserve"> </w:t>
      </w:r>
      <w:r w:rsidR="00B522FB" w:rsidRPr="00AD2051">
        <w:rPr>
          <w:rFonts w:ascii="Times New Roman" w:hAnsi="Times New Roman" w:cs="Times New Roman"/>
          <w:sz w:val="24"/>
          <w:szCs w:val="24"/>
        </w:rPr>
        <w:t>их</w:t>
      </w:r>
      <w:r w:rsidR="00B522FB" w:rsidRPr="00AD2051">
        <w:rPr>
          <w:rFonts w:ascii="Times New Roman" w:hAnsi="Times New Roman" w:cs="Times New Roman"/>
          <w:spacing w:val="1"/>
          <w:sz w:val="24"/>
          <w:szCs w:val="24"/>
        </w:rPr>
        <w:t xml:space="preserve"> </w:t>
      </w:r>
      <w:r w:rsidR="00B522FB" w:rsidRPr="00AD2051">
        <w:rPr>
          <w:rFonts w:ascii="Times New Roman" w:hAnsi="Times New Roman" w:cs="Times New Roman"/>
          <w:sz w:val="24"/>
          <w:szCs w:val="24"/>
        </w:rPr>
        <w:t>развитии,</w:t>
      </w:r>
      <w:r w:rsidR="00B522FB" w:rsidRPr="00AD2051">
        <w:rPr>
          <w:rFonts w:ascii="Times New Roman" w:hAnsi="Times New Roman" w:cs="Times New Roman"/>
          <w:spacing w:val="1"/>
          <w:sz w:val="24"/>
          <w:szCs w:val="24"/>
        </w:rPr>
        <w:t xml:space="preserve"> </w:t>
      </w:r>
      <w:r w:rsidR="00B522FB" w:rsidRPr="00AD2051">
        <w:rPr>
          <w:rFonts w:ascii="Times New Roman" w:hAnsi="Times New Roman" w:cs="Times New Roman"/>
          <w:sz w:val="24"/>
          <w:szCs w:val="24"/>
        </w:rPr>
        <w:t>проговаривает</w:t>
      </w:r>
      <w:r w:rsidR="00B522FB" w:rsidRPr="00AD2051">
        <w:rPr>
          <w:rFonts w:ascii="Times New Roman" w:hAnsi="Times New Roman" w:cs="Times New Roman"/>
          <w:spacing w:val="1"/>
          <w:sz w:val="24"/>
          <w:szCs w:val="24"/>
        </w:rPr>
        <w:t xml:space="preserve"> </w:t>
      </w:r>
      <w:r w:rsidR="00B522FB" w:rsidRPr="00AD2051">
        <w:rPr>
          <w:rFonts w:ascii="Times New Roman" w:hAnsi="Times New Roman" w:cs="Times New Roman"/>
          <w:sz w:val="24"/>
          <w:szCs w:val="24"/>
        </w:rPr>
        <w:t>и</w:t>
      </w:r>
      <w:r w:rsidR="00B522FB" w:rsidRPr="00AD2051">
        <w:rPr>
          <w:rFonts w:ascii="Times New Roman" w:hAnsi="Times New Roman" w:cs="Times New Roman"/>
          <w:spacing w:val="1"/>
          <w:sz w:val="24"/>
          <w:szCs w:val="24"/>
        </w:rPr>
        <w:t xml:space="preserve"> </w:t>
      </w:r>
      <w:r w:rsidR="00B522FB" w:rsidRPr="00AD2051">
        <w:rPr>
          <w:rFonts w:ascii="Times New Roman" w:hAnsi="Times New Roman" w:cs="Times New Roman"/>
          <w:sz w:val="24"/>
          <w:szCs w:val="24"/>
        </w:rPr>
        <w:t>фиксирует</w:t>
      </w:r>
      <w:r w:rsidR="00B522FB" w:rsidRPr="00AD2051">
        <w:rPr>
          <w:rFonts w:ascii="Times New Roman" w:hAnsi="Times New Roman" w:cs="Times New Roman"/>
          <w:spacing w:val="1"/>
          <w:sz w:val="24"/>
          <w:szCs w:val="24"/>
        </w:rPr>
        <w:t xml:space="preserve"> </w:t>
      </w:r>
      <w:r w:rsidR="00B522FB" w:rsidRPr="00AD2051">
        <w:rPr>
          <w:rFonts w:ascii="Times New Roman" w:hAnsi="Times New Roman" w:cs="Times New Roman"/>
          <w:sz w:val="24"/>
          <w:szCs w:val="24"/>
        </w:rPr>
        <w:t>внимание</w:t>
      </w:r>
      <w:r w:rsidR="00B522FB" w:rsidRPr="00AD2051">
        <w:rPr>
          <w:rFonts w:ascii="Times New Roman" w:hAnsi="Times New Roman" w:cs="Times New Roman"/>
          <w:spacing w:val="1"/>
          <w:sz w:val="24"/>
          <w:szCs w:val="24"/>
        </w:rPr>
        <w:t xml:space="preserve"> </w:t>
      </w:r>
      <w:r w:rsidR="00B522FB" w:rsidRPr="00AD2051">
        <w:rPr>
          <w:rFonts w:ascii="Times New Roman" w:hAnsi="Times New Roman" w:cs="Times New Roman"/>
          <w:sz w:val="24"/>
          <w:szCs w:val="24"/>
        </w:rPr>
        <w:t>на</w:t>
      </w:r>
      <w:r w:rsidR="00B522FB" w:rsidRPr="00AD2051">
        <w:rPr>
          <w:rFonts w:ascii="Times New Roman" w:hAnsi="Times New Roman" w:cs="Times New Roman"/>
          <w:spacing w:val="1"/>
          <w:sz w:val="24"/>
          <w:szCs w:val="24"/>
        </w:rPr>
        <w:t xml:space="preserve"> </w:t>
      </w:r>
      <w:r w:rsidR="00B522FB" w:rsidRPr="00AD2051">
        <w:rPr>
          <w:rFonts w:ascii="Times New Roman" w:hAnsi="Times New Roman" w:cs="Times New Roman"/>
          <w:sz w:val="24"/>
          <w:szCs w:val="24"/>
        </w:rPr>
        <w:t>разнообразных</w:t>
      </w:r>
      <w:r w:rsidR="00B522FB" w:rsidRPr="00AD2051">
        <w:rPr>
          <w:rFonts w:ascii="Times New Roman" w:hAnsi="Times New Roman" w:cs="Times New Roman"/>
          <w:spacing w:val="1"/>
          <w:sz w:val="24"/>
          <w:szCs w:val="24"/>
        </w:rPr>
        <w:t xml:space="preserve"> </w:t>
      </w:r>
      <w:r w:rsidR="00B522FB" w:rsidRPr="00AD2051">
        <w:rPr>
          <w:rFonts w:ascii="Times New Roman" w:hAnsi="Times New Roman" w:cs="Times New Roman"/>
          <w:sz w:val="24"/>
          <w:szCs w:val="24"/>
        </w:rPr>
        <w:t>возрастных</w:t>
      </w:r>
      <w:r w:rsidR="00B522FB" w:rsidRPr="00AD2051">
        <w:rPr>
          <w:rFonts w:ascii="Times New Roman" w:hAnsi="Times New Roman" w:cs="Times New Roman"/>
          <w:spacing w:val="1"/>
          <w:sz w:val="24"/>
          <w:szCs w:val="24"/>
        </w:rPr>
        <w:t xml:space="preserve"> </w:t>
      </w:r>
      <w:r w:rsidR="00B522FB" w:rsidRPr="00AD2051">
        <w:rPr>
          <w:rFonts w:ascii="Times New Roman" w:hAnsi="Times New Roman" w:cs="Times New Roman"/>
          <w:sz w:val="24"/>
          <w:szCs w:val="24"/>
        </w:rPr>
        <w:t>изменениях</w:t>
      </w:r>
      <w:r w:rsidR="00B522FB" w:rsidRPr="00AD2051">
        <w:rPr>
          <w:rFonts w:ascii="Times New Roman" w:hAnsi="Times New Roman" w:cs="Times New Roman"/>
          <w:spacing w:val="1"/>
          <w:sz w:val="24"/>
          <w:szCs w:val="24"/>
        </w:rPr>
        <w:t xml:space="preserve"> </w:t>
      </w:r>
      <w:r w:rsidR="00B522FB" w:rsidRPr="00AD2051">
        <w:rPr>
          <w:rFonts w:ascii="Times New Roman" w:hAnsi="Times New Roman" w:cs="Times New Roman"/>
          <w:sz w:val="24"/>
          <w:szCs w:val="24"/>
        </w:rPr>
        <w:t>(когда</w:t>
      </w:r>
      <w:r w:rsidR="00B522FB" w:rsidRPr="00AD2051">
        <w:rPr>
          <w:rFonts w:ascii="Times New Roman" w:hAnsi="Times New Roman" w:cs="Times New Roman"/>
          <w:spacing w:val="1"/>
          <w:sz w:val="24"/>
          <w:szCs w:val="24"/>
        </w:rPr>
        <w:t xml:space="preserve"> </w:t>
      </w:r>
      <w:r w:rsidR="00B522FB" w:rsidRPr="00AD2051">
        <w:rPr>
          <w:rFonts w:ascii="Times New Roman" w:hAnsi="Times New Roman" w:cs="Times New Roman"/>
          <w:sz w:val="24"/>
          <w:szCs w:val="24"/>
        </w:rPr>
        <w:t>я</w:t>
      </w:r>
      <w:r w:rsidR="00B522FB" w:rsidRPr="00AD2051">
        <w:rPr>
          <w:rFonts w:ascii="Times New Roman" w:hAnsi="Times New Roman" w:cs="Times New Roman"/>
          <w:spacing w:val="1"/>
          <w:sz w:val="24"/>
          <w:szCs w:val="24"/>
        </w:rPr>
        <w:t xml:space="preserve"> </w:t>
      </w:r>
      <w:r w:rsidR="00B522FB" w:rsidRPr="00AD2051">
        <w:rPr>
          <w:rFonts w:ascii="Times New Roman" w:hAnsi="Times New Roman" w:cs="Times New Roman"/>
          <w:sz w:val="24"/>
          <w:szCs w:val="24"/>
        </w:rPr>
        <w:t>был</w:t>
      </w:r>
      <w:r w:rsidR="00B522FB" w:rsidRPr="00AD2051">
        <w:rPr>
          <w:rFonts w:ascii="Times New Roman" w:hAnsi="Times New Roman" w:cs="Times New Roman"/>
          <w:spacing w:val="1"/>
          <w:sz w:val="24"/>
          <w:szCs w:val="24"/>
        </w:rPr>
        <w:t xml:space="preserve"> </w:t>
      </w:r>
      <w:r w:rsidR="00B522FB" w:rsidRPr="00AD2051">
        <w:rPr>
          <w:rFonts w:ascii="Times New Roman" w:hAnsi="Times New Roman" w:cs="Times New Roman"/>
          <w:sz w:val="24"/>
          <w:szCs w:val="24"/>
        </w:rPr>
        <w:t>маленький,</w:t>
      </w:r>
      <w:r w:rsidR="00B522FB" w:rsidRPr="00AD2051">
        <w:rPr>
          <w:rFonts w:ascii="Times New Roman" w:hAnsi="Times New Roman" w:cs="Times New Roman"/>
          <w:spacing w:val="1"/>
          <w:sz w:val="24"/>
          <w:szCs w:val="24"/>
        </w:rPr>
        <w:t xml:space="preserve"> </w:t>
      </w:r>
      <w:r w:rsidR="00B522FB" w:rsidRPr="00AD2051">
        <w:rPr>
          <w:rFonts w:ascii="Times New Roman" w:hAnsi="Times New Roman" w:cs="Times New Roman"/>
          <w:sz w:val="24"/>
          <w:szCs w:val="24"/>
        </w:rPr>
        <w:t>когда</w:t>
      </w:r>
      <w:r w:rsidR="00B522FB" w:rsidRPr="00AD2051">
        <w:rPr>
          <w:rFonts w:ascii="Times New Roman" w:hAnsi="Times New Roman" w:cs="Times New Roman"/>
          <w:spacing w:val="1"/>
          <w:sz w:val="24"/>
          <w:szCs w:val="24"/>
        </w:rPr>
        <w:t xml:space="preserve"> </w:t>
      </w:r>
      <w:r w:rsidR="00B522FB" w:rsidRPr="00AD2051">
        <w:rPr>
          <w:rFonts w:ascii="Times New Roman" w:hAnsi="Times New Roman" w:cs="Times New Roman"/>
          <w:sz w:val="24"/>
          <w:szCs w:val="24"/>
        </w:rPr>
        <w:t>я</w:t>
      </w:r>
      <w:r w:rsidR="00B522FB" w:rsidRPr="00AD2051">
        <w:rPr>
          <w:rFonts w:ascii="Times New Roman" w:hAnsi="Times New Roman" w:cs="Times New Roman"/>
          <w:spacing w:val="1"/>
          <w:sz w:val="24"/>
          <w:szCs w:val="24"/>
        </w:rPr>
        <w:t xml:space="preserve"> </w:t>
      </w:r>
      <w:r w:rsidR="00B522FB" w:rsidRPr="00AD2051">
        <w:rPr>
          <w:rFonts w:ascii="Times New Roman" w:hAnsi="Times New Roman" w:cs="Times New Roman"/>
          <w:sz w:val="24"/>
          <w:szCs w:val="24"/>
        </w:rPr>
        <w:t>буду</w:t>
      </w:r>
      <w:r w:rsidR="00B522FB" w:rsidRPr="00AD2051">
        <w:rPr>
          <w:rFonts w:ascii="Times New Roman" w:hAnsi="Times New Roman" w:cs="Times New Roman"/>
          <w:spacing w:val="1"/>
          <w:sz w:val="24"/>
          <w:szCs w:val="24"/>
        </w:rPr>
        <w:t xml:space="preserve"> </w:t>
      </w:r>
      <w:r w:rsidR="00B522FB" w:rsidRPr="00AD2051">
        <w:rPr>
          <w:rFonts w:ascii="Times New Roman" w:hAnsi="Times New Roman" w:cs="Times New Roman"/>
          <w:sz w:val="24"/>
          <w:szCs w:val="24"/>
        </w:rPr>
        <w:t>взрослым).</w:t>
      </w:r>
      <w:r w:rsidR="00B522FB" w:rsidRPr="00AD2051">
        <w:rPr>
          <w:rFonts w:ascii="Times New Roman" w:hAnsi="Times New Roman" w:cs="Times New Roman"/>
          <w:spacing w:val="-1"/>
          <w:sz w:val="24"/>
          <w:szCs w:val="24"/>
        </w:rPr>
        <w:t xml:space="preserve"> </w:t>
      </w:r>
      <w:r w:rsidR="00B522FB" w:rsidRPr="00AD2051">
        <w:rPr>
          <w:rFonts w:ascii="Times New Roman" w:hAnsi="Times New Roman" w:cs="Times New Roman"/>
          <w:sz w:val="24"/>
          <w:szCs w:val="24"/>
        </w:rPr>
        <w:t>Способствует</w:t>
      </w:r>
      <w:r w:rsidR="00B522FB" w:rsidRPr="00AD2051">
        <w:rPr>
          <w:rFonts w:ascii="Times New Roman" w:hAnsi="Times New Roman" w:cs="Times New Roman"/>
          <w:spacing w:val="-1"/>
          <w:sz w:val="24"/>
          <w:szCs w:val="24"/>
        </w:rPr>
        <w:t xml:space="preserve"> </w:t>
      </w:r>
      <w:r w:rsidR="00B522FB" w:rsidRPr="00AD2051">
        <w:rPr>
          <w:rFonts w:ascii="Times New Roman" w:hAnsi="Times New Roman" w:cs="Times New Roman"/>
          <w:sz w:val="24"/>
          <w:szCs w:val="24"/>
        </w:rPr>
        <w:t>освоению</w:t>
      </w:r>
      <w:r w:rsidR="00B522FB" w:rsidRPr="00AD2051">
        <w:rPr>
          <w:rFonts w:ascii="Times New Roman" w:hAnsi="Times New Roman" w:cs="Times New Roman"/>
          <w:spacing w:val="-1"/>
          <w:sz w:val="24"/>
          <w:szCs w:val="24"/>
        </w:rPr>
        <w:t xml:space="preserve"> </w:t>
      </w:r>
      <w:r w:rsidR="00B522FB" w:rsidRPr="00AD2051">
        <w:rPr>
          <w:rFonts w:ascii="Times New Roman" w:hAnsi="Times New Roman" w:cs="Times New Roman"/>
          <w:sz w:val="24"/>
          <w:szCs w:val="24"/>
        </w:rPr>
        <w:t>детьми</w:t>
      </w:r>
      <w:r w:rsidR="00B522FB" w:rsidRPr="00AD2051">
        <w:rPr>
          <w:rFonts w:ascii="Times New Roman" w:hAnsi="Times New Roman" w:cs="Times New Roman"/>
          <w:spacing w:val="-1"/>
          <w:sz w:val="24"/>
          <w:szCs w:val="24"/>
        </w:rPr>
        <w:t xml:space="preserve"> </w:t>
      </w:r>
      <w:r w:rsidR="00B522FB" w:rsidRPr="00AD2051">
        <w:rPr>
          <w:rFonts w:ascii="Times New Roman" w:hAnsi="Times New Roman" w:cs="Times New Roman"/>
          <w:sz w:val="24"/>
          <w:szCs w:val="24"/>
        </w:rPr>
        <w:t>традиционных</w:t>
      </w:r>
      <w:r w:rsidR="00B522FB" w:rsidRPr="00AD2051">
        <w:rPr>
          <w:rFonts w:ascii="Times New Roman" w:hAnsi="Times New Roman" w:cs="Times New Roman"/>
          <w:spacing w:val="1"/>
          <w:sz w:val="24"/>
          <w:szCs w:val="24"/>
        </w:rPr>
        <w:t xml:space="preserve"> </w:t>
      </w:r>
      <w:r w:rsidR="00B522FB" w:rsidRPr="00AD2051">
        <w:rPr>
          <w:rFonts w:ascii="Times New Roman" w:hAnsi="Times New Roman" w:cs="Times New Roman"/>
          <w:sz w:val="24"/>
          <w:szCs w:val="24"/>
        </w:rPr>
        <w:t>гендерных</w:t>
      </w:r>
      <w:r w:rsidR="00B522FB" w:rsidRPr="00AD2051">
        <w:rPr>
          <w:rFonts w:ascii="Times New Roman" w:hAnsi="Times New Roman" w:cs="Times New Roman"/>
          <w:spacing w:val="-2"/>
          <w:sz w:val="24"/>
          <w:szCs w:val="24"/>
        </w:rPr>
        <w:t xml:space="preserve"> </w:t>
      </w:r>
      <w:r w:rsidR="00B522FB" w:rsidRPr="00AD2051">
        <w:rPr>
          <w:rFonts w:ascii="Times New Roman" w:hAnsi="Times New Roman" w:cs="Times New Roman"/>
          <w:sz w:val="24"/>
          <w:szCs w:val="24"/>
        </w:rPr>
        <w:t>представлений.</w:t>
      </w:r>
    </w:p>
    <w:p w:rsidR="00B522FB" w:rsidRPr="005C73E7" w:rsidRDefault="00B522FB" w:rsidP="000567F2">
      <w:pPr>
        <w:pStyle w:val="ad"/>
        <w:spacing w:before="1"/>
        <w:ind w:right="249"/>
      </w:pPr>
      <w:r w:rsidRPr="005C73E7">
        <w:t>Формирует положительную самооценку, уверенность в своих силах, отмечает позитивные</w:t>
      </w:r>
      <w:r w:rsidRPr="005C73E7">
        <w:rPr>
          <w:spacing w:val="1"/>
        </w:rPr>
        <w:t xml:space="preserve"> </w:t>
      </w:r>
      <w:r w:rsidRPr="005C73E7">
        <w:t>изменения в развитии и поведении детей, бережно и тактично помогает ребенку обнаружить свои</w:t>
      </w:r>
      <w:r w:rsidRPr="005C73E7">
        <w:rPr>
          <w:spacing w:val="1"/>
        </w:rPr>
        <w:t xml:space="preserve"> </w:t>
      </w:r>
      <w:r w:rsidRPr="005C73E7">
        <w:t>ошибки</w:t>
      </w:r>
      <w:r w:rsidRPr="005C73E7">
        <w:rPr>
          <w:spacing w:val="-3"/>
        </w:rPr>
        <w:t xml:space="preserve"> </w:t>
      </w:r>
      <w:r w:rsidRPr="005C73E7">
        <w:t>и найти</w:t>
      </w:r>
      <w:r w:rsidRPr="005C73E7">
        <w:rPr>
          <w:spacing w:val="1"/>
        </w:rPr>
        <w:t xml:space="preserve"> </w:t>
      </w:r>
      <w:r w:rsidRPr="005C73E7">
        <w:t>адекватный способ их</w:t>
      </w:r>
      <w:r w:rsidRPr="005C73E7">
        <w:rPr>
          <w:spacing w:val="3"/>
        </w:rPr>
        <w:t xml:space="preserve"> </w:t>
      </w:r>
      <w:r w:rsidRPr="005C73E7">
        <w:t>устранения.</w:t>
      </w:r>
    </w:p>
    <w:p w:rsidR="00B522FB" w:rsidRPr="005C73E7" w:rsidRDefault="00B522FB" w:rsidP="000567F2">
      <w:pPr>
        <w:pStyle w:val="ad"/>
        <w:ind w:right="245"/>
      </w:pPr>
      <w:r w:rsidRPr="005C73E7">
        <w:t>Педагог способствует распознаванию и пониманию детьми эмоциональных состояний, их</w:t>
      </w:r>
      <w:r w:rsidRPr="005C73E7">
        <w:rPr>
          <w:spacing w:val="1"/>
        </w:rPr>
        <w:t xml:space="preserve"> </w:t>
      </w:r>
      <w:r w:rsidRPr="005C73E7">
        <w:t>разнообразных проявлений, связи эмоций и поступков людей. Создает ситуации получения детьми</w:t>
      </w:r>
      <w:r w:rsidRPr="005C73E7">
        <w:rPr>
          <w:spacing w:val="-57"/>
        </w:rPr>
        <w:t xml:space="preserve"> </w:t>
      </w:r>
      <w:r w:rsidRPr="005C73E7">
        <w:t>опыта проявления сочувствия и содействия (</w:t>
      </w:r>
      <w:proofErr w:type="spellStart"/>
      <w:r w:rsidRPr="005C73E7">
        <w:t>эмпатийного</w:t>
      </w:r>
      <w:proofErr w:type="spellEnd"/>
      <w:r w:rsidRPr="005C73E7">
        <w:t xml:space="preserve"> поведения) в ответ на эмоциональное</w:t>
      </w:r>
      <w:r w:rsidRPr="005C73E7">
        <w:rPr>
          <w:spacing w:val="1"/>
        </w:rPr>
        <w:t xml:space="preserve"> </w:t>
      </w:r>
      <w:r w:rsidRPr="005C73E7">
        <w:t>состояние</w:t>
      </w:r>
      <w:r w:rsidRPr="005C73E7">
        <w:rPr>
          <w:spacing w:val="1"/>
        </w:rPr>
        <w:t xml:space="preserve"> </w:t>
      </w:r>
      <w:r w:rsidRPr="005C73E7">
        <w:t>сверстников</w:t>
      </w:r>
      <w:r w:rsidRPr="005C73E7">
        <w:rPr>
          <w:spacing w:val="1"/>
        </w:rPr>
        <w:t xml:space="preserve"> </w:t>
      </w:r>
      <w:r w:rsidRPr="005C73E7">
        <w:t>и</w:t>
      </w:r>
      <w:r w:rsidRPr="005C73E7">
        <w:rPr>
          <w:spacing w:val="1"/>
        </w:rPr>
        <w:t xml:space="preserve"> </w:t>
      </w:r>
      <w:r w:rsidRPr="005C73E7">
        <w:t>взрослых,</w:t>
      </w:r>
      <w:r w:rsidRPr="005C73E7">
        <w:rPr>
          <w:spacing w:val="1"/>
        </w:rPr>
        <w:t xml:space="preserve"> </w:t>
      </w:r>
      <w:r w:rsidRPr="005C73E7">
        <w:t>воспитывает</w:t>
      </w:r>
      <w:r w:rsidRPr="005C73E7">
        <w:rPr>
          <w:spacing w:val="1"/>
        </w:rPr>
        <w:t xml:space="preserve"> </w:t>
      </w:r>
      <w:r w:rsidRPr="005C73E7">
        <w:t>чувствительность</w:t>
      </w:r>
      <w:r w:rsidRPr="005C73E7">
        <w:rPr>
          <w:spacing w:val="1"/>
        </w:rPr>
        <w:t xml:space="preserve"> </w:t>
      </w:r>
      <w:r w:rsidRPr="005C73E7">
        <w:t>и</w:t>
      </w:r>
      <w:r w:rsidRPr="005C73E7">
        <w:rPr>
          <w:spacing w:val="1"/>
        </w:rPr>
        <w:t xml:space="preserve"> </w:t>
      </w:r>
      <w:r w:rsidRPr="005C73E7">
        <w:t>внимательность</w:t>
      </w:r>
      <w:r w:rsidRPr="005C73E7">
        <w:rPr>
          <w:spacing w:val="1"/>
        </w:rPr>
        <w:t xml:space="preserve"> </w:t>
      </w:r>
      <w:r w:rsidRPr="005C73E7">
        <w:t>к</w:t>
      </w:r>
      <w:r w:rsidRPr="005C73E7">
        <w:rPr>
          <w:spacing w:val="1"/>
        </w:rPr>
        <w:t xml:space="preserve"> </w:t>
      </w:r>
      <w:r w:rsidRPr="005C73E7">
        <w:t>затруднениям и переживаниям окружающих. При чтении художественной литературы, просмотре</w:t>
      </w:r>
      <w:r w:rsidRPr="005C73E7">
        <w:rPr>
          <w:spacing w:val="1"/>
        </w:rPr>
        <w:t xml:space="preserve"> </w:t>
      </w:r>
      <w:r w:rsidRPr="005C73E7">
        <w:t>фрагментов</w:t>
      </w:r>
      <w:r w:rsidRPr="005C73E7">
        <w:rPr>
          <w:spacing w:val="1"/>
        </w:rPr>
        <w:t xml:space="preserve"> </w:t>
      </w:r>
      <w:r w:rsidRPr="005C73E7">
        <w:t>мультипликационных</w:t>
      </w:r>
      <w:r w:rsidRPr="005C73E7">
        <w:rPr>
          <w:spacing w:val="1"/>
        </w:rPr>
        <w:t xml:space="preserve"> </w:t>
      </w:r>
      <w:r w:rsidRPr="005C73E7">
        <w:t>фильмов</w:t>
      </w:r>
      <w:r w:rsidRPr="005C73E7">
        <w:rPr>
          <w:spacing w:val="1"/>
        </w:rPr>
        <w:t xml:space="preserve"> </w:t>
      </w:r>
      <w:r w:rsidRPr="005C73E7">
        <w:t>педагог</w:t>
      </w:r>
      <w:r w:rsidRPr="005C73E7">
        <w:rPr>
          <w:spacing w:val="1"/>
        </w:rPr>
        <w:t xml:space="preserve"> </w:t>
      </w:r>
      <w:r w:rsidRPr="005C73E7">
        <w:t>обращает</w:t>
      </w:r>
      <w:r w:rsidRPr="005C73E7">
        <w:rPr>
          <w:spacing w:val="1"/>
        </w:rPr>
        <w:t xml:space="preserve"> </w:t>
      </w:r>
      <w:r w:rsidRPr="005C73E7">
        <w:t>внимание</w:t>
      </w:r>
      <w:r w:rsidRPr="005C73E7">
        <w:rPr>
          <w:spacing w:val="1"/>
        </w:rPr>
        <w:t xml:space="preserve"> </w:t>
      </w:r>
      <w:r w:rsidRPr="005C73E7">
        <w:t>на</w:t>
      </w:r>
      <w:r w:rsidRPr="005C73E7">
        <w:rPr>
          <w:spacing w:val="1"/>
        </w:rPr>
        <w:t xml:space="preserve"> </w:t>
      </w:r>
      <w:r w:rsidRPr="005C73E7">
        <w:t>разнообразие</w:t>
      </w:r>
      <w:r w:rsidRPr="005C73E7">
        <w:rPr>
          <w:spacing w:val="1"/>
        </w:rPr>
        <w:t xml:space="preserve"> </w:t>
      </w:r>
      <w:r w:rsidRPr="005C73E7">
        <w:t>эмоциональных</w:t>
      </w:r>
      <w:r w:rsidRPr="005C73E7">
        <w:rPr>
          <w:spacing w:val="1"/>
        </w:rPr>
        <w:t xml:space="preserve"> </w:t>
      </w:r>
      <w:r w:rsidRPr="005C73E7">
        <w:t>проявлений</w:t>
      </w:r>
      <w:r w:rsidRPr="005C73E7">
        <w:rPr>
          <w:spacing w:val="1"/>
        </w:rPr>
        <w:t xml:space="preserve"> </w:t>
      </w:r>
      <w:r w:rsidRPr="005C73E7">
        <w:t>героев,</w:t>
      </w:r>
      <w:r w:rsidRPr="005C73E7">
        <w:rPr>
          <w:spacing w:val="1"/>
        </w:rPr>
        <w:t xml:space="preserve"> </w:t>
      </w:r>
      <w:r w:rsidRPr="005C73E7">
        <w:t>комментирует</w:t>
      </w:r>
      <w:r w:rsidRPr="005C73E7">
        <w:rPr>
          <w:spacing w:val="1"/>
        </w:rPr>
        <w:t xml:space="preserve"> </w:t>
      </w:r>
      <w:r w:rsidRPr="005C73E7">
        <w:t>и</w:t>
      </w:r>
      <w:r w:rsidRPr="005C73E7">
        <w:rPr>
          <w:spacing w:val="1"/>
        </w:rPr>
        <w:t xml:space="preserve"> </w:t>
      </w:r>
      <w:r w:rsidRPr="005C73E7">
        <w:t>обсуждает</w:t>
      </w:r>
      <w:r w:rsidRPr="005C73E7">
        <w:rPr>
          <w:spacing w:val="1"/>
        </w:rPr>
        <w:t xml:space="preserve"> </w:t>
      </w:r>
      <w:r w:rsidRPr="005C73E7">
        <w:t>с</w:t>
      </w:r>
      <w:r w:rsidRPr="005C73E7">
        <w:rPr>
          <w:spacing w:val="1"/>
        </w:rPr>
        <w:t xml:space="preserve"> </w:t>
      </w:r>
      <w:r w:rsidRPr="005C73E7">
        <w:t>детьми</w:t>
      </w:r>
      <w:r w:rsidRPr="005C73E7">
        <w:rPr>
          <w:spacing w:val="1"/>
        </w:rPr>
        <w:t xml:space="preserve"> </w:t>
      </w:r>
      <w:r w:rsidRPr="005C73E7">
        <w:t>обусловившие</w:t>
      </w:r>
      <w:r w:rsidRPr="005C73E7">
        <w:rPr>
          <w:spacing w:val="1"/>
        </w:rPr>
        <w:t xml:space="preserve"> </w:t>
      </w:r>
      <w:r w:rsidRPr="005C73E7">
        <w:t>их</w:t>
      </w:r>
      <w:r w:rsidRPr="005C73E7">
        <w:rPr>
          <w:spacing w:val="1"/>
        </w:rPr>
        <w:t xml:space="preserve"> </w:t>
      </w:r>
      <w:r w:rsidRPr="005C73E7">
        <w:t>причины.</w:t>
      </w:r>
    </w:p>
    <w:p w:rsidR="00B522FB" w:rsidRPr="005C73E7" w:rsidRDefault="00B522FB" w:rsidP="000567F2">
      <w:pPr>
        <w:pStyle w:val="ad"/>
        <w:ind w:right="245"/>
      </w:pPr>
      <w:r w:rsidRPr="005C73E7">
        <w:t>Педагог</w:t>
      </w:r>
      <w:r w:rsidRPr="005C73E7">
        <w:rPr>
          <w:spacing w:val="1"/>
        </w:rPr>
        <w:t xml:space="preserve"> </w:t>
      </w:r>
      <w:r w:rsidRPr="005C73E7">
        <w:t>развивает</w:t>
      </w:r>
      <w:r w:rsidRPr="005C73E7">
        <w:rPr>
          <w:spacing w:val="1"/>
        </w:rPr>
        <w:t xml:space="preserve"> </w:t>
      </w:r>
      <w:r w:rsidRPr="005C73E7">
        <w:t>позитивное</w:t>
      </w:r>
      <w:r w:rsidRPr="005C73E7">
        <w:rPr>
          <w:spacing w:val="1"/>
        </w:rPr>
        <w:t xml:space="preserve"> </w:t>
      </w:r>
      <w:r w:rsidRPr="005C73E7">
        <w:t>отношение</w:t>
      </w:r>
      <w:r w:rsidRPr="005C73E7">
        <w:rPr>
          <w:spacing w:val="1"/>
        </w:rPr>
        <w:t xml:space="preserve"> </w:t>
      </w:r>
      <w:r w:rsidRPr="005C73E7">
        <w:t>и</w:t>
      </w:r>
      <w:r w:rsidRPr="005C73E7">
        <w:rPr>
          <w:spacing w:val="1"/>
        </w:rPr>
        <w:t xml:space="preserve"> </w:t>
      </w:r>
      <w:r w:rsidRPr="005C73E7">
        <w:t>чувство</w:t>
      </w:r>
      <w:r w:rsidRPr="005C73E7">
        <w:rPr>
          <w:spacing w:val="1"/>
        </w:rPr>
        <w:t xml:space="preserve"> </w:t>
      </w:r>
      <w:r w:rsidRPr="005C73E7">
        <w:t>принадлежности</w:t>
      </w:r>
      <w:r w:rsidRPr="005C73E7">
        <w:rPr>
          <w:spacing w:val="1"/>
        </w:rPr>
        <w:t xml:space="preserve"> </w:t>
      </w:r>
      <w:r w:rsidRPr="005C73E7">
        <w:t>детей</w:t>
      </w:r>
      <w:r w:rsidRPr="005C73E7">
        <w:rPr>
          <w:spacing w:val="1"/>
        </w:rPr>
        <w:t xml:space="preserve"> </w:t>
      </w:r>
      <w:r w:rsidRPr="005C73E7">
        <w:t>к</w:t>
      </w:r>
      <w:r w:rsidRPr="005C73E7">
        <w:rPr>
          <w:spacing w:val="1"/>
        </w:rPr>
        <w:t xml:space="preserve"> </w:t>
      </w:r>
      <w:r w:rsidRPr="005C73E7">
        <w:t>семье,</w:t>
      </w:r>
      <w:r w:rsidRPr="005C73E7">
        <w:rPr>
          <w:spacing w:val="1"/>
        </w:rPr>
        <w:t xml:space="preserve"> </w:t>
      </w:r>
      <w:r w:rsidRPr="005C73E7">
        <w:t>уважение</w:t>
      </w:r>
      <w:r w:rsidRPr="005C73E7">
        <w:rPr>
          <w:spacing w:val="1"/>
        </w:rPr>
        <w:t xml:space="preserve"> </w:t>
      </w:r>
      <w:r w:rsidRPr="005C73E7">
        <w:t>к</w:t>
      </w:r>
      <w:r w:rsidRPr="005C73E7">
        <w:rPr>
          <w:spacing w:val="1"/>
        </w:rPr>
        <w:t xml:space="preserve"> </w:t>
      </w:r>
      <w:r w:rsidRPr="005C73E7">
        <w:t>родителям:</w:t>
      </w:r>
      <w:r w:rsidRPr="005C73E7">
        <w:rPr>
          <w:spacing w:val="1"/>
        </w:rPr>
        <w:t xml:space="preserve"> </w:t>
      </w:r>
      <w:r w:rsidRPr="005C73E7">
        <w:t>обогащает</w:t>
      </w:r>
      <w:r w:rsidRPr="005C73E7">
        <w:rPr>
          <w:spacing w:val="1"/>
        </w:rPr>
        <w:t xml:space="preserve"> </w:t>
      </w:r>
      <w:r w:rsidRPr="005C73E7">
        <w:t>представление</w:t>
      </w:r>
      <w:r w:rsidRPr="005C73E7">
        <w:rPr>
          <w:spacing w:val="1"/>
        </w:rPr>
        <w:t xml:space="preserve"> </w:t>
      </w:r>
      <w:r w:rsidRPr="005C73E7">
        <w:t>о</w:t>
      </w:r>
      <w:r w:rsidRPr="005C73E7">
        <w:rPr>
          <w:spacing w:val="1"/>
        </w:rPr>
        <w:t xml:space="preserve"> </w:t>
      </w:r>
      <w:r w:rsidRPr="005C73E7">
        <w:t>структуре</w:t>
      </w:r>
      <w:r w:rsidRPr="005C73E7">
        <w:rPr>
          <w:spacing w:val="1"/>
        </w:rPr>
        <w:t xml:space="preserve"> </w:t>
      </w:r>
      <w:r w:rsidRPr="005C73E7">
        <w:t>и</w:t>
      </w:r>
      <w:r w:rsidRPr="005C73E7">
        <w:rPr>
          <w:spacing w:val="1"/>
        </w:rPr>
        <w:t xml:space="preserve"> </w:t>
      </w:r>
      <w:r w:rsidRPr="005C73E7">
        <w:t>составе</w:t>
      </w:r>
      <w:r w:rsidRPr="005C73E7">
        <w:rPr>
          <w:spacing w:val="1"/>
        </w:rPr>
        <w:t xml:space="preserve"> </w:t>
      </w:r>
      <w:r w:rsidRPr="005C73E7">
        <w:t>семьи,</w:t>
      </w:r>
      <w:r w:rsidRPr="005C73E7">
        <w:rPr>
          <w:spacing w:val="1"/>
        </w:rPr>
        <w:t xml:space="preserve"> </w:t>
      </w:r>
      <w:r w:rsidRPr="005C73E7">
        <w:t>родственных</w:t>
      </w:r>
      <w:r w:rsidRPr="005C73E7">
        <w:rPr>
          <w:spacing w:val="1"/>
        </w:rPr>
        <w:t xml:space="preserve"> </w:t>
      </w:r>
      <w:r w:rsidRPr="005C73E7">
        <w:t>отношениях;</w:t>
      </w:r>
      <w:r w:rsidRPr="005C73E7">
        <w:rPr>
          <w:spacing w:val="-1"/>
        </w:rPr>
        <w:t xml:space="preserve"> </w:t>
      </w:r>
      <w:r w:rsidRPr="005C73E7">
        <w:t>семейных</w:t>
      </w:r>
      <w:r w:rsidRPr="005C73E7">
        <w:rPr>
          <w:spacing w:val="-1"/>
        </w:rPr>
        <w:t xml:space="preserve"> </w:t>
      </w:r>
      <w:r w:rsidRPr="005C73E7">
        <w:t>событиях, делах.</w:t>
      </w:r>
    </w:p>
    <w:p w:rsidR="00B522FB" w:rsidRPr="005C73E7" w:rsidRDefault="00B522FB" w:rsidP="000567F2">
      <w:pPr>
        <w:pStyle w:val="ad"/>
        <w:ind w:right="245"/>
      </w:pPr>
      <w:r w:rsidRPr="005C73E7">
        <w:t>Обеспечивает</w:t>
      </w:r>
      <w:r w:rsidRPr="005C73E7">
        <w:rPr>
          <w:spacing w:val="1"/>
        </w:rPr>
        <w:t xml:space="preserve"> </w:t>
      </w:r>
      <w:r w:rsidRPr="005C73E7">
        <w:t>включенность</w:t>
      </w:r>
      <w:r w:rsidRPr="005C73E7">
        <w:rPr>
          <w:spacing w:val="1"/>
        </w:rPr>
        <w:t xml:space="preserve"> </w:t>
      </w:r>
      <w:r w:rsidRPr="005C73E7">
        <w:t>детей</w:t>
      </w:r>
      <w:r w:rsidRPr="005C73E7">
        <w:rPr>
          <w:spacing w:val="1"/>
        </w:rPr>
        <w:t xml:space="preserve"> </w:t>
      </w:r>
      <w:r w:rsidRPr="005C73E7">
        <w:t>в</w:t>
      </w:r>
      <w:r w:rsidRPr="005C73E7">
        <w:rPr>
          <w:spacing w:val="1"/>
        </w:rPr>
        <w:t xml:space="preserve"> </w:t>
      </w:r>
      <w:r w:rsidRPr="005C73E7">
        <w:t>детское</w:t>
      </w:r>
      <w:r w:rsidRPr="005C73E7">
        <w:rPr>
          <w:spacing w:val="1"/>
        </w:rPr>
        <w:t xml:space="preserve"> </w:t>
      </w:r>
      <w:r w:rsidRPr="005C73E7">
        <w:t>сообщество,</w:t>
      </w:r>
      <w:r w:rsidRPr="005C73E7">
        <w:rPr>
          <w:spacing w:val="1"/>
        </w:rPr>
        <w:t xml:space="preserve"> </w:t>
      </w:r>
      <w:r w:rsidRPr="005C73E7">
        <w:t>умение</w:t>
      </w:r>
      <w:r w:rsidRPr="005C73E7">
        <w:rPr>
          <w:spacing w:val="1"/>
        </w:rPr>
        <w:t xml:space="preserve"> </w:t>
      </w:r>
      <w:r w:rsidRPr="005C73E7">
        <w:t>согласовывать</w:t>
      </w:r>
      <w:r w:rsidRPr="005C73E7">
        <w:rPr>
          <w:spacing w:val="1"/>
        </w:rPr>
        <w:t xml:space="preserve"> </w:t>
      </w:r>
      <w:r w:rsidRPr="005C73E7">
        <w:t>взаимоотношения</w:t>
      </w:r>
      <w:r w:rsidRPr="005C73E7">
        <w:rPr>
          <w:spacing w:val="1"/>
        </w:rPr>
        <w:t xml:space="preserve"> </w:t>
      </w:r>
      <w:r w:rsidRPr="005C73E7">
        <w:t>со</w:t>
      </w:r>
      <w:r w:rsidRPr="005C73E7">
        <w:rPr>
          <w:spacing w:val="1"/>
        </w:rPr>
        <w:t xml:space="preserve"> </w:t>
      </w:r>
      <w:r w:rsidRPr="005C73E7">
        <w:t>сверстниками.</w:t>
      </w:r>
      <w:r w:rsidRPr="005C73E7">
        <w:rPr>
          <w:spacing w:val="1"/>
        </w:rPr>
        <w:t xml:space="preserve"> </w:t>
      </w:r>
      <w:r w:rsidRPr="005C73E7">
        <w:t>Побуждает</w:t>
      </w:r>
      <w:r w:rsidRPr="005C73E7">
        <w:rPr>
          <w:spacing w:val="1"/>
        </w:rPr>
        <w:t xml:space="preserve"> </w:t>
      </w:r>
      <w:r w:rsidRPr="005C73E7">
        <w:t>детей</w:t>
      </w:r>
      <w:r w:rsidRPr="005C73E7">
        <w:rPr>
          <w:spacing w:val="1"/>
        </w:rPr>
        <w:t xml:space="preserve"> </w:t>
      </w:r>
      <w:r w:rsidRPr="005C73E7">
        <w:t>наблюдать</w:t>
      </w:r>
      <w:r w:rsidRPr="005C73E7">
        <w:rPr>
          <w:spacing w:val="1"/>
        </w:rPr>
        <w:t xml:space="preserve"> </w:t>
      </w:r>
      <w:r w:rsidRPr="005C73E7">
        <w:t>за</w:t>
      </w:r>
      <w:r w:rsidRPr="005C73E7">
        <w:rPr>
          <w:spacing w:val="1"/>
        </w:rPr>
        <w:t xml:space="preserve"> </w:t>
      </w:r>
      <w:r w:rsidRPr="005C73E7">
        <w:t>поведением</w:t>
      </w:r>
      <w:r w:rsidRPr="005C73E7">
        <w:rPr>
          <w:spacing w:val="1"/>
        </w:rPr>
        <w:t xml:space="preserve"> </w:t>
      </w:r>
      <w:r w:rsidRPr="005C73E7">
        <w:t>сверстников,</w:t>
      </w:r>
      <w:r w:rsidRPr="005C73E7">
        <w:rPr>
          <w:spacing w:val="1"/>
        </w:rPr>
        <w:t xml:space="preserve"> </w:t>
      </w:r>
      <w:r w:rsidRPr="005C73E7">
        <w:t>развивает</w:t>
      </w:r>
      <w:r w:rsidRPr="005C73E7">
        <w:rPr>
          <w:spacing w:val="1"/>
        </w:rPr>
        <w:t xml:space="preserve"> </w:t>
      </w:r>
      <w:r w:rsidRPr="005C73E7">
        <w:t>чувствительность</w:t>
      </w:r>
      <w:r w:rsidRPr="005C73E7">
        <w:rPr>
          <w:spacing w:val="1"/>
        </w:rPr>
        <w:t xml:space="preserve"> </w:t>
      </w:r>
      <w:r w:rsidRPr="005C73E7">
        <w:t>к</w:t>
      </w:r>
      <w:r w:rsidRPr="005C73E7">
        <w:rPr>
          <w:spacing w:val="1"/>
        </w:rPr>
        <w:t xml:space="preserve"> </w:t>
      </w:r>
      <w:r w:rsidRPr="005C73E7">
        <w:t>поступкам</w:t>
      </w:r>
      <w:r w:rsidRPr="005C73E7">
        <w:rPr>
          <w:spacing w:val="1"/>
        </w:rPr>
        <w:t xml:space="preserve"> </w:t>
      </w:r>
      <w:r w:rsidRPr="005C73E7">
        <w:t>сверстников,</w:t>
      </w:r>
      <w:r w:rsidRPr="005C73E7">
        <w:rPr>
          <w:spacing w:val="1"/>
        </w:rPr>
        <w:t xml:space="preserve"> </w:t>
      </w:r>
      <w:r w:rsidRPr="005C73E7">
        <w:t>интерес</w:t>
      </w:r>
      <w:r w:rsidRPr="005C73E7">
        <w:rPr>
          <w:spacing w:val="1"/>
        </w:rPr>
        <w:t xml:space="preserve"> </w:t>
      </w:r>
      <w:r w:rsidRPr="005C73E7">
        <w:t>к</w:t>
      </w:r>
      <w:r w:rsidRPr="005C73E7">
        <w:rPr>
          <w:spacing w:val="1"/>
        </w:rPr>
        <w:t xml:space="preserve"> </w:t>
      </w:r>
      <w:r w:rsidRPr="005C73E7">
        <w:t>их</w:t>
      </w:r>
      <w:r w:rsidRPr="005C73E7">
        <w:rPr>
          <w:spacing w:val="1"/>
        </w:rPr>
        <w:t xml:space="preserve"> </w:t>
      </w:r>
      <w:r w:rsidRPr="005C73E7">
        <w:t>действиям.</w:t>
      </w:r>
      <w:r w:rsidRPr="005C73E7">
        <w:rPr>
          <w:spacing w:val="1"/>
        </w:rPr>
        <w:t xml:space="preserve"> </w:t>
      </w:r>
      <w:r w:rsidRPr="005C73E7">
        <w:t>Способствует</w:t>
      </w:r>
      <w:r w:rsidRPr="005C73E7">
        <w:rPr>
          <w:spacing w:val="1"/>
        </w:rPr>
        <w:t xml:space="preserve"> </w:t>
      </w:r>
      <w:r w:rsidRPr="005C73E7">
        <w:t>освоению</w:t>
      </w:r>
      <w:r w:rsidRPr="005C73E7">
        <w:rPr>
          <w:spacing w:val="1"/>
        </w:rPr>
        <w:t xml:space="preserve"> </w:t>
      </w:r>
      <w:r w:rsidRPr="005C73E7">
        <w:t>детьми</w:t>
      </w:r>
      <w:r w:rsidRPr="005C73E7">
        <w:rPr>
          <w:spacing w:val="1"/>
        </w:rPr>
        <w:t xml:space="preserve"> </w:t>
      </w:r>
      <w:r w:rsidRPr="005C73E7">
        <w:t>вербальных</w:t>
      </w:r>
      <w:r w:rsidRPr="005C73E7">
        <w:rPr>
          <w:spacing w:val="1"/>
        </w:rPr>
        <w:t xml:space="preserve"> </w:t>
      </w:r>
      <w:r w:rsidRPr="005C73E7">
        <w:t>и</w:t>
      </w:r>
      <w:r w:rsidRPr="005C73E7">
        <w:rPr>
          <w:spacing w:val="1"/>
        </w:rPr>
        <w:t xml:space="preserve"> </w:t>
      </w:r>
      <w:r w:rsidRPr="005C73E7">
        <w:t>невербальных</w:t>
      </w:r>
      <w:r w:rsidRPr="005C73E7">
        <w:rPr>
          <w:spacing w:val="1"/>
        </w:rPr>
        <w:t xml:space="preserve"> </w:t>
      </w:r>
      <w:r w:rsidRPr="005C73E7">
        <w:t>средств</w:t>
      </w:r>
      <w:r w:rsidRPr="005C73E7">
        <w:rPr>
          <w:spacing w:val="1"/>
        </w:rPr>
        <w:t xml:space="preserve"> </w:t>
      </w:r>
      <w:r w:rsidRPr="005C73E7">
        <w:t>и</w:t>
      </w:r>
      <w:r w:rsidRPr="005C73E7">
        <w:rPr>
          <w:spacing w:val="1"/>
        </w:rPr>
        <w:t xml:space="preserve"> </w:t>
      </w:r>
      <w:r w:rsidRPr="005C73E7">
        <w:t>способов</w:t>
      </w:r>
      <w:r w:rsidRPr="005C73E7">
        <w:rPr>
          <w:spacing w:val="1"/>
        </w:rPr>
        <w:t xml:space="preserve"> </w:t>
      </w:r>
      <w:r w:rsidRPr="005C73E7">
        <w:t>обращения</w:t>
      </w:r>
      <w:r w:rsidRPr="005C73E7">
        <w:rPr>
          <w:spacing w:val="1"/>
        </w:rPr>
        <w:t xml:space="preserve"> </w:t>
      </w:r>
      <w:r w:rsidRPr="005C73E7">
        <w:t>к</w:t>
      </w:r>
      <w:r w:rsidRPr="005C73E7">
        <w:rPr>
          <w:spacing w:val="1"/>
        </w:rPr>
        <w:t xml:space="preserve"> </w:t>
      </w:r>
      <w:r w:rsidRPr="005C73E7">
        <w:t>сверстникам,</w:t>
      </w:r>
      <w:r w:rsidRPr="005C73E7">
        <w:rPr>
          <w:spacing w:val="1"/>
        </w:rPr>
        <w:t xml:space="preserve"> </w:t>
      </w:r>
      <w:r w:rsidRPr="005C73E7">
        <w:t>привлечения внимания и демонстрации своего расположения. Поддерживает детей в ситуации,</w:t>
      </w:r>
      <w:r w:rsidRPr="005C73E7">
        <w:rPr>
          <w:spacing w:val="1"/>
        </w:rPr>
        <w:t xml:space="preserve"> </w:t>
      </w:r>
      <w:r w:rsidRPr="005C73E7">
        <w:t>когда им трудно выразить собственные потребности и при урегулировании конфликтов между</w:t>
      </w:r>
      <w:r w:rsidRPr="005C73E7">
        <w:rPr>
          <w:spacing w:val="1"/>
        </w:rPr>
        <w:t xml:space="preserve"> </w:t>
      </w:r>
      <w:r w:rsidRPr="005C73E7">
        <w:t>сверстниками,</w:t>
      </w:r>
      <w:r w:rsidRPr="005C73E7">
        <w:rPr>
          <w:spacing w:val="1"/>
        </w:rPr>
        <w:t xml:space="preserve"> </w:t>
      </w:r>
      <w:r w:rsidRPr="005C73E7">
        <w:t>демонстрирует</w:t>
      </w:r>
      <w:r w:rsidRPr="005C73E7">
        <w:rPr>
          <w:spacing w:val="1"/>
        </w:rPr>
        <w:t xml:space="preserve"> </w:t>
      </w:r>
      <w:r w:rsidRPr="005C73E7">
        <w:t>культурные</w:t>
      </w:r>
      <w:r w:rsidRPr="005C73E7">
        <w:rPr>
          <w:spacing w:val="1"/>
        </w:rPr>
        <w:t xml:space="preserve"> </w:t>
      </w:r>
      <w:r w:rsidRPr="005C73E7">
        <w:t>формы</w:t>
      </w:r>
      <w:r w:rsidRPr="005C73E7">
        <w:rPr>
          <w:spacing w:val="1"/>
        </w:rPr>
        <w:t xml:space="preserve"> </w:t>
      </w:r>
      <w:r w:rsidRPr="005C73E7">
        <w:t>общения.</w:t>
      </w:r>
      <w:r w:rsidRPr="005C73E7">
        <w:rPr>
          <w:spacing w:val="1"/>
        </w:rPr>
        <w:t xml:space="preserve"> </w:t>
      </w:r>
      <w:r w:rsidRPr="005C73E7">
        <w:t>Стимулирует</w:t>
      </w:r>
      <w:r w:rsidRPr="005C73E7">
        <w:rPr>
          <w:spacing w:val="1"/>
        </w:rPr>
        <w:t xml:space="preserve"> </w:t>
      </w:r>
      <w:r w:rsidRPr="005C73E7">
        <w:t>инициативу</w:t>
      </w:r>
      <w:r w:rsidRPr="005C73E7">
        <w:rPr>
          <w:spacing w:val="1"/>
        </w:rPr>
        <w:t xml:space="preserve"> </w:t>
      </w:r>
      <w:r w:rsidRPr="005C73E7">
        <w:t>и</w:t>
      </w:r>
      <w:r w:rsidRPr="005C73E7">
        <w:rPr>
          <w:spacing w:val="1"/>
        </w:rPr>
        <w:t xml:space="preserve"> </w:t>
      </w:r>
      <w:r w:rsidRPr="005C73E7">
        <w:lastRenderedPageBreak/>
        <w:t>самостоятельный</w:t>
      </w:r>
      <w:r w:rsidRPr="005C73E7">
        <w:rPr>
          <w:spacing w:val="1"/>
        </w:rPr>
        <w:t xml:space="preserve"> </w:t>
      </w:r>
      <w:r w:rsidRPr="005C73E7">
        <w:t>выбор</w:t>
      </w:r>
      <w:r w:rsidRPr="005C73E7">
        <w:rPr>
          <w:spacing w:val="1"/>
        </w:rPr>
        <w:t xml:space="preserve"> </w:t>
      </w:r>
      <w:r w:rsidRPr="005C73E7">
        <w:t>детьми</w:t>
      </w:r>
      <w:r w:rsidRPr="005C73E7">
        <w:rPr>
          <w:spacing w:val="1"/>
        </w:rPr>
        <w:t xml:space="preserve"> </w:t>
      </w:r>
      <w:r w:rsidRPr="005C73E7">
        <w:t>занятий</w:t>
      </w:r>
      <w:r w:rsidRPr="005C73E7">
        <w:rPr>
          <w:spacing w:val="1"/>
        </w:rPr>
        <w:t xml:space="preserve"> </w:t>
      </w:r>
      <w:r w:rsidRPr="005C73E7">
        <w:t>и</w:t>
      </w:r>
      <w:r w:rsidRPr="005C73E7">
        <w:rPr>
          <w:spacing w:val="1"/>
        </w:rPr>
        <w:t xml:space="preserve"> </w:t>
      </w:r>
      <w:r w:rsidRPr="005C73E7">
        <w:t>партнеров,</w:t>
      </w:r>
      <w:r w:rsidRPr="005C73E7">
        <w:rPr>
          <w:spacing w:val="1"/>
        </w:rPr>
        <w:t xml:space="preserve"> </w:t>
      </w:r>
      <w:r w:rsidRPr="005C73E7">
        <w:t>обогащает</w:t>
      </w:r>
      <w:r w:rsidRPr="005C73E7">
        <w:rPr>
          <w:spacing w:val="1"/>
        </w:rPr>
        <w:t xml:space="preserve"> </w:t>
      </w:r>
      <w:r w:rsidRPr="005C73E7">
        <w:t>умение</w:t>
      </w:r>
      <w:r w:rsidRPr="005C73E7">
        <w:rPr>
          <w:spacing w:val="1"/>
        </w:rPr>
        <w:t xml:space="preserve"> </w:t>
      </w:r>
      <w:r w:rsidRPr="005C73E7">
        <w:t>договариваться,</w:t>
      </w:r>
      <w:r w:rsidRPr="005C73E7">
        <w:rPr>
          <w:spacing w:val="1"/>
        </w:rPr>
        <w:t xml:space="preserve"> </w:t>
      </w:r>
      <w:r w:rsidRPr="005C73E7">
        <w:t>поддерживает совместные дела детей в небольших группах (3-4 человека). Обеспечивает развитие</w:t>
      </w:r>
      <w:r w:rsidRPr="005C73E7">
        <w:rPr>
          <w:spacing w:val="1"/>
        </w:rPr>
        <w:t xml:space="preserve"> </w:t>
      </w:r>
      <w:r w:rsidRPr="005C73E7">
        <w:t>личностного</w:t>
      </w:r>
      <w:r w:rsidRPr="005C73E7">
        <w:rPr>
          <w:spacing w:val="1"/>
        </w:rPr>
        <w:t xml:space="preserve"> </w:t>
      </w:r>
      <w:r w:rsidRPr="005C73E7">
        <w:t>отношения</w:t>
      </w:r>
      <w:r w:rsidRPr="005C73E7">
        <w:rPr>
          <w:spacing w:val="1"/>
        </w:rPr>
        <w:t xml:space="preserve"> </w:t>
      </w:r>
      <w:r w:rsidRPr="005C73E7">
        <w:t>ребенка</w:t>
      </w:r>
      <w:r w:rsidRPr="005C73E7">
        <w:rPr>
          <w:spacing w:val="1"/>
        </w:rPr>
        <w:t xml:space="preserve"> </w:t>
      </w:r>
      <w:r w:rsidRPr="005C73E7">
        <w:t>к</w:t>
      </w:r>
      <w:r w:rsidRPr="005C73E7">
        <w:rPr>
          <w:spacing w:val="1"/>
        </w:rPr>
        <w:t xml:space="preserve"> </w:t>
      </w:r>
      <w:r w:rsidRPr="005C73E7">
        <w:t>соблюдению</w:t>
      </w:r>
      <w:r w:rsidRPr="005C73E7">
        <w:rPr>
          <w:spacing w:val="1"/>
        </w:rPr>
        <w:t xml:space="preserve"> </w:t>
      </w:r>
      <w:r w:rsidRPr="005C73E7">
        <w:t>или</w:t>
      </w:r>
      <w:r w:rsidRPr="005C73E7">
        <w:rPr>
          <w:spacing w:val="1"/>
        </w:rPr>
        <w:t xml:space="preserve"> </w:t>
      </w:r>
      <w:r w:rsidRPr="005C73E7">
        <w:t>нарушению</w:t>
      </w:r>
      <w:r w:rsidRPr="005C73E7">
        <w:rPr>
          <w:spacing w:val="1"/>
        </w:rPr>
        <w:t xml:space="preserve"> </w:t>
      </w:r>
      <w:r w:rsidRPr="005C73E7">
        <w:t>моральных</w:t>
      </w:r>
      <w:r w:rsidRPr="005C73E7">
        <w:rPr>
          <w:spacing w:val="1"/>
        </w:rPr>
        <w:t xml:space="preserve"> </w:t>
      </w:r>
      <w:r w:rsidRPr="005C73E7">
        <w:t>норм</w:t>
      </w:r>
      <w:r w:rsidRPr="005C73E7">
        <w:rPr>
          <w:spacing w:val="1"/>
        </w:rPr>
        <w:t xml:space="preserve"> </w:t>
      </w:r>
      <w:r w:rsidRPr="005C73E7">
        <w:t>при</w:t>
      </w:r>
      <w:r w:rsidRPr="005C73E7">
        <w:rPr>
          <w:spacing w:val="1"/>
        </w:rPr>
        <w:t xml:space="preserve"> </w:t>
      </w:r>
      <w:r w:rsidRPr="005C73E7">
        <w:t>взаимодействии</w:t>
      </w:r>
      <w:r w:rsidRPr="005C73E7">
        <w:rPr>
          <w:spacing w:val="-1"/>
        </w:rPr>
        <w:t xml:space="preserve"> </w:t>
      </w:r>
      <w:r w:rsidRPr="005C73E7">
        <w:t>со сверстником.</w:t>
      </w:r>
    </w:p>
    <w:p w:rsidR="00B522FB" w:rsidRPr="005C73E7" w:rsidRDefault="00B522FB" w:rsidP="000567F2">
      <w:pPr>
        <w:pStyle w:val="ad"/>
        <w:spacing w:before="1"/>
        <w:ind w:right="249"/>
      </w:pPr>
      <w:r w:rsidRPr="005C73E7">
        <w:t>Создает</w:t>
      </w:r>
      <w:r w:rsidRPr="005C73E7">
        <w:rPr>
          <w:spacing w:val="1"/>
        </w:rPr>
        <w:t xml:space="preserve"> </w:t>
      </w:r>
      <w:r w:rsidRPr="005C73E7">
        <w:t>условия</w:t>
      </w:r>
      <w:r w:rsidRPr="005C73E7">
        <w:rPr>
          <w:spacing w:val="1"/>
        </w:rPr>
        <w:t xml:space="preserve"> </w:t>
      </w:r>
      <w:r w:rsidRPr="005C73E7">
        <w:t>для</w:t>
      </w:r>
      <w:r w:rsidRPr="005C73E7">
        <w:rPr>
          <w:spacing w:val="1"/>
        </w:rPr>
        <w:t xml:space="preserve"> </w:t>
      </w:r>
      <w:r w:rsidRPr="005C73E7">
        <w:t>развития</w:t>
      </w:r>
      <w:r w:rsidRPr="005C73E7">
        <w:rPr>
          <w:spacing w:val="1"/>
        </w:rPr>
        <w:t xml:space="preserve"> </w:t>
      </w:r>
      <w:r w:rsidRPr="005C73E7">
        <w:t>детско-взрослого</w:t>
      </w:r>
      <w:r w:rsidRPr="005C73E7">
        <w:rPr>
          <w:spacing w:val="1"/>
        </w:rPr>
        <w:t xml:space="preserve"> </w:t>
      </w:r>
      <w:r w:rsidRPr="005C73E7">
        <w:t>сообщества.</w:t>
      </w:r>
      <w:r w:rsidRPr="005C73E7">
        <w:rPr>
          <w:spacing w:val="1"/>
        </w:rPr>
        <w:t xml:space="preserve"> </w:t>
      </w:r>
      <w:r w:rsidRPr="005C73E7">
        <w:t>Способствует</w:t>
      </w:r>
      <w:r w:rsidRPr="005C73E7">
        <w:rPr>
          <w:spacing w:val="60"/>
        </w:rPr>
        <w:t xml:space="preserve"> </w:t>
      </w:r>
      <w:r w:rsidRPr="005C73E7">
        <w:t>освоению</w:t>
      </w:r>
      <w:r w:rsidRPr="005C73E7">
        <w:rPr>
          <w:spacing w:val="1"/>
        </w:rPr>
        <w:t xml:space="preserve"> </w:t>
      </w:r>
      <w:r w:rsidRPr="005C73E7">
        <w:t>правил</w:t>
      </w:r>
      <w:r w:rsidRPr="005C73E7">
        <w:rPr>
          <w:spacing w:val="1"/>
        </w:rPr>
        <w:t xml:space="preserve"> </w:t>
      </w:r>
      <w:r w:rsidRPr="005C73E7">
        <w:t>и</w:t>
      </w:r>
      <w:r w:rsidRPr="005C73E7">
        <w:rPr>
          <w:spacing w:val="1"/>
        </w:rPr>
        <w:t xml:space="preserve"> </w:t>
      </w:r>
      <w:r w:rsidRPr="005C73E7">
        <w:t>форм</w:t>
      </w:r>
      <w:r w:rsidRPr="005C73E7">
        <w:rPr>
          <w:spacing w:val="1"/>
        </w:rPr>
        <w:t xml:space="preserve"> </w:t>
      </w:r>
      <w:r w:rsidRPr="005C73E7">
        <w:t>проявления</w:t>
      </w:r>
      <w:r w:rsidRPr="005C73E7">
        <w:rPr>
          <w:spacing w:val="1"/>
        </w:rPr>
        <w:t xml:space="preserve"> </w:t>
      </w:r>
      <w:r w:rsidRPr="005C73E7">
        <w:t>вежливости,</w:t>
      </w:r>
      <w:r w:rsidRPr="005C73E7">
        <w:rPr>
          <w:spacing w:val="1"/>
        </w:rPr>
        <w:t xml:space="preserve"> </w:t>
      </w:r>
      <w:r w:rsidRPr="005C73E7">
        <w:t>уважения</w:t>
      </w:r>
      <w:r w:rsidRPr="005C73E7">
        <w:rPr>
          <w:spacing w:val="1"/>
        </w:rPr>
        <w:t xml:space="preserve"> </w:t>
      </w:r>
      <w:r w:rsidRPr="005C73E7">
        <w:t>к</w:t>
      </w:r>
      <w:r w:rsidRPr="005C73E7">
        <w:rPr>
          <w:spacing w:val="1"/>
        </w:rPr>
        <w:t xml:space="preserve"> </w:t>
      </w:r>
      <w:r w:rsidRPr="005C73E7">
        <w:t>старшим:</w:t>
      </w:r>
      <w:r w:rsidRPr="005C73E7">
        <w:rPr>
          <w:spacing w:val="1"/>
        </w:rPr>
        <w:t xml:space="preserve"> </w:t>
      </w:r>
      <w:r w:rsidRPr="005C73E7">
        <w:t>напоминает</w:t>
      </w:r>
      <w:r w:rsidRPr="005C73E7">
        <w:rPr>
          <w:spacing w:val="1"/>
        </w:rPr>
        <w:t xml:space="preserve"> </w:t>
      </w:r>
      <w:r w:rsidRPr="005C73E7">
        <w:t>и</w:t>
      </w:r>
      <w:r w:rsidRPr="005C73E7">
        <w:rPr>
          <w:spacing w:val="1"/>
        </w:rPr>
        <w:t xml:space="preserve"> </w:t>
      </w:r>
      <w:r w:rsidRPr="005C73E7">
        <w:t>демонстрирует</w:t>
      </w:r>
      <w:r w:rsidRPr="005C73E7">
        <w:rPr>
          <w:spacing w:val="1"/>
        </w:rPr>
        <w:t xml:space="preserve"> </w:t>
      </w:r>
      <w:r w:rsidRPr="005C73E7">
        <w:t>различные формы приветствия, прощания, выражения благодарности и просьбы. Знакомит детей с</w:t>
      </w:r>
      <w:r w:rsidRPr="005C73E7">
        <w:rPr>
          <w:spacing w:val="-57"/>
        </w:rPr>
        <w:t xml:space="preserve"> </w:t>
      </w:r>
      <w:r w:rsidRPr="005C73E7">
        <w:t>правилами</w:t>
      </w:r>
      <w:r w:rsidRPr="005C73E7">
        <w:rPr>
          <w:spacing w:val="-1"/>
        </w:rPr>
        <w:t xml:space="preserve"> </w:t>
      </w:r>
      <w:r w:rsidRPr="005C73E7">
        <w:t>поведения</w:t>
      </w:r>
      <w:r w:rsidRPr="005C73E7">
        <w:rPr>
          <w:spacing w:val="1"/>
        </w:rPr>
        <w:t xml:space="preserve"> </w:t>
      </w:r>
      <w:r w:rsidRPr="005C73E7">
        <w:t>в</w:t>
      </w:r>
      <w:r w:rsidRPr="005C73E7">
        <w:rPr>
          <w:spacing w:val="-3"/>
        </w:rPr>
        <w:t xml:space="preserve"> </w:t>
      </w:r>
      <w:r w:rsidRPr="005C73E7">
        <w:t>общественных</w:t>
      </w:r>
      <w:r w:rsidRPr="005C73E7">
        <w:rPr>
          <w:spacing w:val="1"/>
        </w:rPr>
        <w:t xml:space="preserve"> </w:t>
      </w:r>
      <w:r w:rsidRPr="005C73E7">
        <w:t>местах.</w:t>
      </w:r>
    </w:p>
    <w:p w:rsidR="00B522FB" w:rsidRPr="005C73E7" w:rsidRDefault="00B522FB" w:rsidP="000567F2">
      <w:pPr>
        <w:pStyle w:val="ad"/>
        <w:ind w:right="249"/>
      </w:pPr>
      <w:proofErr w:type="gramStart"/>
      <w:r w:rsidRPr="005C73E7">
        <w:t>Развивает позитивное отношение к детскому саду: знакомит с сотрудниками, с доступными</w:t>
      </w:r>
      <w:r w:rsidRPr="005C73E7">
        <w:rPr>
          <w:spacing w:val="-57"/>
        </w:rPr>
        <w:t xml:space="preserve"> </w:t>
      </w:r>
      <w:r w:rsidRPr="005C73E7">
        <w:t>для</w:t>
      </w:r>
      <w:r w:rsidRPr="005C73E7">
        <w:rPr>
          <w:spacing w:val="1"/>
        </w:rPr>
        <w:t xml:space="preserve"> </w:t>
      </w:r>
      <w:r w:rsidRPr="005C73E7">
        <w:t>восприятия</w:t>
      </w:r>
      <w:r w:rsidRPr="005C73E7">
        <w:rPr>
          <w:spacing w:val="1"/>
        </w:rPr>
        <w:t xml:space="preserve"> </w:t>
      </w:r>
      <w:r w:rsidRPr="005C73E7">
        <w:t>детьми</w:t>
      </w:r>
      <w:r w:rsidRPr="005C73E7">
        <w:rPr>
          <w:spacing w:val="1"/>
        </w:rPr>
        <w:t xml:space="preserve"> </w:t>
      </w:r>
      <w:r w:rsidRPr="005C73E7">
        <w:t>правилами</w:t>
      </w:r>
      <w:r w:rsidRPr="005C73E7">
        <w:rPr>
          <w:spacing w:val="1"/>
        </w:rPr>
        <w:t xml:space="preserve"> </w:t>
      </w:r>
      <w:r w:rsidRPr="005C73E7">
        <w:t>жизнедеятельности</w:t>
      </w:r>
      <w:r w:rsidRPr="005C73E7">
        <w:rPr>
          <w:spacing w:val="1"/>
        </w:rPr>
        <w:t xml:space="preserve"> </w:t>
      </w:r>
      <w:r w:rsidRPr="005C73E7">
        <w:t>в</w:t>
      </w:r>
      <w:r w:rsidRPr="005C73E7">
        <w:rPr>
          <w:spacing w:val="1"/>
        </w:rPr>
        <w:t xml:space="preserve"> </w:t>
      </w:r>
      <w:r w:rsidRPr="005C73E7">
        <w:t>детском</w:t>
      </w:r>
      <w:r w:rsidRPr="005C73E7">
        <w:rPr>
          <w:spacing w:val="1"/>
        </w:rPr>
        <w:t xml:space="preserve"> </w:t>
      </w:r>
      <w:r w:rsidRPr="005C73E7">
        <w:t>сада;</w:t>
      </w:r>
      <w:r w:rsidRPr="005C73E7">
        <w:rPr>
          <w:spacing w:val="1"/>
        </w:rPr>
        <w:t xml:space="preserve"> </w:t>
      </w:r>
      <w:r w:rsidRPr="005C73E7">
        <w:t>его</w:t>
      </w:r>
      <w:r w:rsidRPr="005C73E7">
        <w:rPr>
          <w:spacing w:val="1"/>
        </w:rPr>
        <w:t xml:space="preserve"> </w:t>
      </w:r>
      <w:r w:rsidRPr="005C73E7">
        <w:t>традициями;</w:t>
      </w:r>
      <w:r w:rsidRPr="005C73E7">
        <w:rPr>
          <w:spacing w:val="1"/>
        </w:rPr>
        <w:t xml:space="preserve"> </w:t>
      </w:r>
      <w:r w:rsidRPr="005C73E7">
        <w:t>воспитывает</w:t>
      </w:r>
      <w:r w:rsidRPr="005C73E7">
        <w:rPr>
          <w:spacing w:val="1"/>
        </w:rPr>
        <w:t xml:space="preserve"> </w:t>
      </w:r>
      <w:r w:rsidRPr="005C73E7">
        <w:t>бережное</w:t>
      </w:r>
      <w:r w:rsidRPr="005C73E7">
        <w:rPr>
          <w:spacing w:val="1"/>
        </w:rPr>
        <w:t xml:space="preserve"> </w:t>
      </w:r>
      <w:r w:rsidRPr="005C73E7">
        <w:t>отношение</w:t>
      </w:r>
      <w:r w:rsidRPr="005C73E7">
        <w:rPr>
          <w:spacing w:val="1"/>
        </w:rPr>
        <w:t xml:space="preserve"> </w:t>
      </w:r>
      <w:r w:rsidRPr="005C73E7">
        <w:t>к</w:t>
      </w:r>
      <w:r w:rsidRPr="005C73E7">
        <w:rPr>
          <w:spacing w:val="1"/>
        </w:rPr>
        <w:t xml:space="preserve"> </w:t>
      </w:r>
      <w:r w:rsidRPr="005C73E7">
        <w:t>пространству</w:t>
      </w:r>
      <w:r w:rsidRPr="005C73E7">
        <w:rPr>
          <w:spacing w:val="1"/>
        </w:rPr>
        <w:t xml:space="preserve"> </w:t>
      </w:r>
      <w:r w:rsidRPr="005C73E7">
        <w:t>и</w:t>
      </w:r>
      <w:r w:rsidRPr="005C73E7">
        <w:rPr>
          <w:spacing w:val="1"/>
        </w:rPr>
        <w:t xml:space="preserve"> </w:t>
      </w:r>
      <w:r w:rsidRPr="005C73E7">
        <w:t>оборудованию</w:t>
      </w:r>
      <w:r w:rsidRPr="005C73E7">
        <w:rPr>
          <w:spacing w:val="1"/>
        </w:rPr>
        <w:t xml:space="preserve"> </w:t>
      </w:r>
      <w:r w:rsidRPr="005C73E7">
        <w:t>детского</w:t>
      </w:r>
      <w:r w:rsidRPr="005C73E7">
        <w:rPr>
          <w:spacing w:val="1"/>
        </w:rPr>
        <w:t xml:space="preserve"> </w:t>
      </w:r>
      <w:r w:rsidRPr="005C73E7">
        <w:t>сада.</w:t>
      </w:r>
      <w:proofErr w:type="gramEnd"/>
      <w:r w:rsidRPr="005C73E7">
        <w:rPr>
          <w:spacing w:val="1"/>
        </w:rPr>
        <w:t xml:space="preserve"> </w:t>
      </w:r>
      <w:r w:rsidRPr="005C73E7">
        <w:t>Обращает</w:t>
      </w:r>
      <w:r w:rsidRPr="005C73E7">
        <w:rPr>
          <w:spacing w:val="1"/>
        </w:rPr>
        <w:t xml:space="preserve"> </w:t>
      </w:r>
      <w:r w:rsidRPr="005C73E7">
        <w:t>внимание детей на изменение и украшение помещений и территории детского сада, поддерживает</w:t>
      </w:r>
      <w:r w:rsidRPr="005C73E7">
        <w:rPr>
          <w:spacing w:val="1"/>
        </w:rPr>
        <w:t xml:space="preserve"> </w:t>
      </w:r>
      <w:r w:rsidRPr="005C73E7">
        <w:t>инициативу</w:t>
      </w:r>
      <w:r w:rsidRPr="005C73E7">
        <w:rPr>
          <w:spacing w:val="1"/>
        </w:rPr>
        <w:t xml:space="preserve"> </w:t>
      </w:r>
      <w:r w:rsidRPr="005C73E7">
        <w:t>детей</w:t>
      </w:r>
      <w:r w:rsidRPr="005C73E7">
        <w:rPr>
          <w:spacing w:val="1"/>
        </w:rPr>
        <w:t xml:space="preserve"> </w:t>
      </w:r>
      <w:r w:rsidRPr="005C73E7">
        <w:t>и</w:t>
      </w:r>
      <w:r w:rsidRPr="005C73E7">
        <w:rPr>
          <w:spacing w:val="1"/>
        </w:rPr>
        <w:t xml:space="preserve"> </w:t>
      </w:r>
      <w:r w:rsidRPr="005C73E7">
        <w:t>совместно</w:t>
      </w:r>
      <w:r w:rsidRPr="005C73E7">
        <w:rPr>
          <w:spacing w:val="1"/>
        </w:rPr>
        <w:t xml:space="preserve"> </w:t>
      </w:r>
      <w:r w:rsidRPr="005C73E7">
        <w:t>планирует</w:t>
      </w:r>
      <w:r w:rsidRPr="005C73E7">
        <w:rPr>
          <w:spacing w:val="1"/>
        </w:rPr>
        <w:t xml:space="preserve"> </w:t>
      </w:r>
      <w:r w:rsidRPr="005C73E7">
        <w:t>презентацию</w:t>
      </w:r>
      <w:r w:rsidRPr="005C73E7">
        <w:rPr>
          <w:spacing w:val="1"/>
        </w:rPr>
        <w:t xml:space="preserve"> </w:t>
      </w:r>
      <w:r w:rsidRPr="005C73E7">
        <w:t>продуктов</w:t>
      </w:r>
      <w:r w:rsidRPr="005C73E7">
        <w:rPr>
          <w:spacing w:val="1"/>
        </w:rPr>
        <w:t xml:space="preserve"> </w:t>
      </w:r>
      <w:r w:rsidRPr="005C73E7">
        <w:t>деятельности</w:t>
      </w:r>
      <w:r w:rsidRPr="005C73E7">
        <w:rPr>
          <w:spacing w:val="1"/>
        </w:rPr>
        <w:t xml:space="preserve"> </w:t>
      </w:r>
      <w:r w:rsidRPr="005C73E7">
        <w:t>(рисунков,</w:t>
      </w:r>
      <w:r w:rsidRPr="005C73E7">
        <w:rPr>
          <w:spacing w:val="1"/>
        </w:rPr>
        <w:t xml:space="preserve"> </w:t>
      </w:r>
      <w:r w:rsidRPr="005C73E7">
        <w:t>поделок)</w:t>
      </w:r>
      <w:r w:rsidRPr="005C73E7">
        <w:rPr>
          <w:spacing w:val="-1"/>
        </w:rPr>
        <w:t xml:space="preserve"> </w:t>
      </w:r>
      <w:r w:rsidRPr="005C73E7">
        <w:t>в</w:t>
      </w:r>
      <w:r w:rsidRPr="005C73E7">
        <w:rPr>
          <w:spacing w:val="-2"/>
        </w:rPr>
        <w:t xml:space="preserve"> </w:t>
      </w:r>
      <w:r w:rsidRPr="005C73E7">
        <w:t>пространстве</w:t>
      </w:r>
      <w:r w:rsidRPr="005C73E7">
        <w:rPr>
          <w:spacing w:val="-1"/>
        </w:rPr>
        <w:t xml:space="preserve"> </w:t>
      </w:r>
      <w:r w:rsidRPr="005C73E7">
        <w:t>детского сада.</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В</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области</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формирования</w:t>
      </w:r>
      <w:r w:rsidRPr="005C73E7">
        <w:rPr>
          <w:rFonts w:ascii="Times New Roman" w:hAnsi="Times New Roman" w:cs="Times New Roman"/>
          <w:i/>
          <w:spacing w:val="-4"/>
          <w:sz w:val="24"/>
          <w:szCs w:val="24"/>
        </w:rPr>
        <w:t xml:space="preserve"> </w:t>
      </w:r>
      <w:r w:rsidRPr="005C73E7">
        <w:rPr>
          <w:rFonts w:ascii="Times New Roman" w:hAnsi="Times New Roman" w:cs="Times New Roman"/>
          <w:i/>
          <w:sz w:val="24"/>
          <w:szCs w:val="24"/>
        </w:rPr>
        <w:t>основ</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гражданственности</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и</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патриотизма</w:t>
      </w:r>
    </w:p>
    <w:p w:rsidR="00B522FB" w:rsidRPr="005C73E7" w:rsidRDefault="00B522FB" w:rsidP="000567F2">
      <w:pPr>
        <w:pStyle w:val="ad"/>
        <w:spacing w:before="41"/>
        <w:ind w:right="249"/>
      </w:pPr>
      <w:r w:rsidRPr="005C73E7">
        <w:t>Воспитывает любовь и уважение к нашей Родине — России. Знакомит с государственной</w:t>
      </w:r>
      <w:r w:rsidRPr="005C73E7">
        <w:rPr>
          <w:spacing w:val="1"/>
        </w:rPr>
        <w:t xml:space="preserve"> </w:t>
      </w:r>
      <w:r w:rsidRPr="005C73E7">
        <w:t>символикой</w:t>
      </w:r>
      <w:r w:rsidRPr="005C73E7">
        <w:rPr>
          <w:spacing w:val="1"/>
        </w:rPr>
        <w:t xml:space="preserve"> </w:t>
      </w:r>
      <w:r w:rsidRPr="005C73E7">
        <w:t>РФ:</w:t>
      </w:r>
      <w:r w:rsidRPr="005C73E7">
        <w:rPr>
          <w:spacing w:val="1"/>
        </w:rPr>
        <w:t xml:space="preserve"> </w:t>
      </w:r>
      <w:r w:rsidRPr="005C73E7">
        <w:t>Российский</w:t>
      </w:r>
      <w:r w:rsidRPr="005C73E7">
        <w:rPr>
          <w:spacing w:val="1"/>
        </w:rPr>
        <w:t xml:space="preserve"> </w:t>
      </w:r>
      <w:r w:rsidRPr="005C73E7">
        <w:t>флаг</w:t>
      </w:r>
      <w:r w:rsidRPr="005C73E7">
        <w:rPr>
          <w:spacing w:val="1"/>
        </w:rPr>
        <w:t xml:space="preserve"> </w:t>
      </w:r>
      <w:r w:rsidRPr="005C73E7">
        <w:t>и</w:t>
      </w:r>
      <w:r w:rsidRPr="005C73E7">
        <w:rPr>
          <w:spacing w:val="1"/>
        </w:rPr>
        <w:t xml:space="preserve"> </w:t>
      </w:r>
      <w:r w:rsidRPr="005C73E7">
        <w:t>герб</w:t>
      </w:r>
      <w:r w:rsidRPr="005C73E7">
        <w:rPr>
          <w:spacing w:val="1"/>
        </w:rPr>
        <w:t xml:space="preserve"> </w:t>
      </w:r>
      <w:r w:rsidRPr="005C73E7">
        <w:t>России,</w:t>
      </w:r>
      <w:r w:rsidRPr="005C73E7">
        <w:rPr>
          <w:spacing w:val="1"/>
        </w:rPr>
        <w:t xml:space="preserve"> </w:t>
      </w:r>
      <w:r w:rsidRPr="005C73E7">
        <w:t>воспитывает</w:t>
      </w:r>
      <w:r w:rsidRPr="005C73E7">
        <w:rPr>
          <w:spacing w:val="1"/>
        </w:rPr>
        <w:t xml:space="preserve"> </w:t>
      </w:r>
      <w:r w:rsidRPr="005C73E7">
        <w:t>уважительное</w:t>
      </w:r>
      <w:r w:rsidRPr="005C73E7">
        <w:rPr>
          <w:spacing w:val="1"/>
        </w:rPr>
        <w:t xml:space="preserve"> </w:t>
      </w:r>
      <w:r w:rsidRPr="005C73E7">
        <w:t>отношение</w:t>
      </w:r>
      <w:r w:rsidRPr="005C73E7">
        <w:rPr>
          <w:spacing w:val="1"/>
        </w:rPr>
        <w:t xml:space="preserve"> </w:t>
      </w:r>
      <w:r w:rsidRPr="005C73E7">
        <w:t>к</w:t>
      </w:r>
      <w:r w:rsidRPr="005C73E7">
        <w:rPr>
          <w:spacing w:val="1"/>
        </w:rPr>
        <w:t xml:space="preserve"> </w:t>
      </w:r>
      <w:r w:rsidRPr="005C73E7">
        <w:t>символам</w:t>
      </w:r>
      <w:r w:rsidRPr="005C73E7">
        <w:rPr>
          <w:spacing w:val="-2"/>
        </w:rPr>
        <w:t xml:space="preserve"> </w:t>
      </w:r>
      <w:r w:rsidRPr="005C73E7">
        <w:t>страны.</w:t>
      </w:r>
    </w:p>
    <w:p w:rsidR="00B522FB" w:rsidRPr="005C73E7" w:rsidRDefault="00B522FB" w:rsidP="000567F2">
      <w:pPr>
        <w:pStyle w:val="ad"/>
        <w:spacing w:before="1"/>
        <w:ind w:right="246"/>
      </w:pPr>
      <w:r w:rsidRPr="005C73E7">
        <w:t>Обогащает</w:t>
      </w:r>
      <w:r w:rsidRPr="005C73E7">
        <w:rPr>
          <w:spacing w:val="1"/>
        </w:rPr>
        <w:t xml:space="preserve"> </w:t>
      </w:r>
      <w:r w:rsidRPr="005C73E7">
        <w:t>представления</w:t>
      </w:r>
      <w:r w:rsidRPr="005C73E7">
        <w:rPr>
          <w:spacing w:val="1"/>
        </w:rPr>
        <w:t xml:space="preserve"> </w:t>
      </w:r>
      <w:r w:rsidRPr="005C73E7">
        <w:t>детей</w:t>
      </w:r>
      <w:r w:rsidRPr="005C73E7">
        <w:rPr>
          <w:spacing w:val="1"/>
        </w:rPr>
        <w:t xml:space="preserve"> </w:t>
      </w:r>
      <w:r w:rsidRPr="005C73E7">
        <w:t>о</w:t>
      </w:r>
      <w:r w:rsidRPr="005C73E7">
        <w:rPr>
          <w:spacing w:val="1"/>
        </w:rPr>
        <w:t xml:space="preserve"> </w:t>
      </w:r>
      <w:r w:rsidRPr="005C73E7">
        <w:t>государственных</w:t>
      </w:r>
      <w:r w:rsidRPr="005C73E7">
        <w:rPr>
          <w:spacing w:val="1"/>
        </w:rPr>
        <w:t xml:space="preserve"> </w:t>
      </w:r>
      <w:r w:rsidRPr="005C73E7">
        <w:t>праздниках:</w:t>
      </w:r>
      <w:r w:rsidRPr="005C73E7">
        <w:rPr>
          <w:spacing w:val="1"/>
        </w:rPr>
        <w:t xml:space="preserve"> </w:t>
      </w:r>
      <w:r w:rsidRPr="005C73E7">
        <w:t>День</w:t>
      </w:r>
      <w:r w:rsidRPr="005C73E7">
        <w:rPr>
          <w:spacing w:val="61"/>
        </w:rPr>
        <w:t xml:space="preserve"> </w:t>
      </w:r>
      <w:r w:rsidRPr="005C73E7">
        <w:t>защитника</w:t>
      </w:r>
      <w:r w:rsidRPr="005C73E7">
        <w:rPr>
          <w:spacing w:val="1"/>
        </w:rPr>
        <w:t xml:space="preserve"> </w:t>
      </w:r>
      <w:r w:rsidRPr="005C73E7">
        <w:t>Отечества,</w:t>
      </w:r>
      <w:r w:rsidRPr="005C73E7">
        <w:rPr>
          <w:spacing w:val="1"/>
        </w:rPr>
        <w:t xml:space="preserve"> </w:t>
      </w:r>
      <w:r w:rsidRPr="005C73E7">
        <w:t>День</w:t>
      </w:r>
      <w:r w:rsidRPr="005C73E7">
        <w:rPr>
          <w:spacing w:val="1"/>
        </w:rPr>
        <w:t xml:space="preserve"> </w:t>
      </w:r>
      <w:r w:rsidRPr="005C73E7">
        <w:t>Победы.</w:t>
      </w:r>
      <w:r w:rsidRPr="005C73E7">
        <w:rPr>
          <w:spacing w:val="1"/>
        </w:rPr>
        <w:t xml:space="preserve"> </w:t>
      </w:r>
      <w:r w:rsidRPr="005C73E7">
        <w:t>Знакомит</w:t>
      </w:r>
      <w:r w:rsidRPr="005C73E7">
        <w:rPr>
          <w:spacing w:val="1"/>
        </w:rPr>
        <w:t xml:space="preserve"> </w:t>
      </w:r>
      <w:r w:rsidRPr="005C73E7">
        <w:t>детей</w:t>
      </w:r>
      <w:r w:rsidRPr="005C73E7">
        <w:rPr>
          <w:spacing w:val="1"/>
        </w:rPr>
        <w:t xml:space="preserve"> </w:t>
      </w:r>
      <w:r w:rsidRPr="005C73E7">
        <w:t>с</w:t>
      </w:r>
      <w:r w:rsidRPr="005C73E7">
        <w:rPr>
          <w:spacing w:val="1"/>
        </w:rPr>
        <w:t xml:space="preserve"> </w:t>
      </w:r>
      <w:r w:rsidRPr="005C73E7">
        <w:t>содержанием</w:t>
      </w:r>
      <w:r w:rsidRPr="005C73E7">
        <w:rPr>
          <w:spacing w:val="1"/>
        </w:rPr>
        <w:t xml:space="preserve"> </w:t>
      </w:r>
      <w:r w:rsidRPr="005C73E7">
        <w:t>праздника,</w:t>
      </w:r>
      <w:r w:rsidRPr="005C73E7">
        <w:rPr>
          <w:spacing w:val="1"/>
        </w:rPr>
        <w:t xml:space="preserve"> </w:t>
      </w:r>
      <w:r w:rsidRPr="005C73E7">
        <w:t>с</w:t>
      </w:r>
      <w:r w:rsidRPr="005C73E7">
        <w:rPr>
          <w:spacing w:val="1"/>
        </w:rPr>
        <w:t xml:space="preserve"> </w:t>
      </w:r>
      <w:r w:rsidRPr="005C73E7">
        <w:t>памятными</w:t>
      </w:r>
      <w:r w:rsidRPr="005C73E7">
        <w:rPr>
          <w:spacing w:val="1"/>
        </w:rPr>
        <w:t xml:space="preserve"> </w:t>
      </w:r>
      <w:r w:rsidRPr="005C73E7">
        <w:t>местами</w:t>
      </w:r>
      <w:r w:rsidRPr="005C73E7">
        <w:rPr>
          <w:spacing w:val="60"/>
        </w:rPr>
        <w:t xml:space="preserve"> </w:t>
      </w:r>
      <w:r w:rsidRPr="005C73E7">
        <w:t>в</w:t>
      </w:r>
      <w:r w:rsidRPr="005C73E7">
        <w:rPr>
          <w:spacing w:val="-57"/>
        </w:rPr>
        <w:t xml:space="preserve"> </w:t>
      </w:r>
      <w:r w:rsidRPr="005C73E7">
        <w:t>городе</w:t>
      </w:r>
      <w:r w:rsidRPr="005C73E7">
        <w:rPr>
          <w:spacing w:val="-2"/>
        </w:rPr>
        <w:t xml:space="preserve"> </w:t>
      </w:r>
      <w:r w:rsidRPr="005C73E7">
        <w:t>(поселке), посвященными празднику.</w:t>
      </w:r>
      <w:r w:rsidR="009F6C2A">
        <w:t xml:space="preserve"> </w:t>
      </w:r>
      <w:r w:rsidRPr="005C73E7">
        <w:t>Педагог</w:t>
      </w:r>
      <w:r w:rsidRPr="005C73E7">
        <w:rPr>
          <w:spacing w:val="1"/>
        </w:rPr>
        <w:t xml:space="preserve"> </w:t>
      </w:r>
      <w:r w:rsidRPr="005C73E7">
        <w:t>обогащает</w:t>
      </w:r>
      <w:r w:rsidRPr="005C73E7">
        <w:rPr>
          <w:spacing w:val="1"/>
        </w:rPr>
        <w:t xml:space="preserve"> </w:t>
      </w:r>
      <w:r w:rsidRPr="005C73E7">
        <w:t>представления</w:t>
      </w:r>
      <w:r w:rsidRPr="005C73E7">
        <w:rPr>
          <w:spacing w:val="1"/>
        </w:rPr>
        <w:t xml:space="preserve"> </w:t>
      </w:r>
      <w:r w:rsidRPr="005C73E7">
        <w:t>детей</w:t>
      </w:r>
      <w:r w:rsidRPr="005C73E7">
        <w:rPr>
          <w:spacing w:val="1"/>
        </w:rPr>
        <w:t xml:space="preserve"> </w:t>
      </w:r>
      <w:r w:rsidRPr="005C73E7">
        <w:t>о</w:t>
      </w:r>
      <w:r w:rsidRPr="005C73E7">
        <w:rPr>
          <w:spacing w:val="1"/>
        </w:rPr>
        <w:t xml:space="preserve"> </w:t>
      </w:r>
      <w:r w:rsidRPr="005C73E7">
        <w:t>Малой</w:t>
      </w:r>
      <w:r w:rsidRPr="005C73E7">
        <w:rPr>
          <w:spacing w:val="1"/>
        </w:rPr>
        <w:t xml:space="preserve"> </w:t>
      </w:r>
      <w:r w:rsidRPr="005C73E7">
        <w:t>Родине:</w:t>
      </w:r>
      <w:r w:rsidRPr="005C73E7">
        <w:rPr>
          <w:spacing w:val="1"/>
        </w:rPr>
        <w:t xml:space="preserve"> </w:t>
      </w:r>
      <w:r w:rsidRPr="005C73E7">
        <w:t>знакомит</w:t>
      </w:r>
      <w:r w:rsidRPr="005C73E7">
        <w:rPr>
          <w:spacing w:val="1"/>
        </w:rPr>
        <w:t xml:space="preserve"> </w:t>
      </w:r>
      <w:r w:rsidRPr="005C73E7">
        <w:t>с</w:t>
      </w:r>
      <w:r w:rsidRPr="005C73E7">
        <w:rPr>
          <w:spacing w:val="1"/>
        </w:rPr>
        <w:t xml:space="preserve"> </w:t>
      </w:r>
      <w:r w:rsidRPr="005C73E7">
        <w:t>основными</w:t>
      </w:r>
      <w:r w:rsidRPr="005C73E7">
        <w:rPr>
          <w:spacing w:val="1"/>
        </w:rPr>
        <w:t xml:space="preserve"> </w:t>
      </w:r>
      <w:r w:rsidRPr="005C73E7">
        <w:t>достопримечательностями</w:t>
      </w:r>
      <w:r w:rsidRPr="005C73E7">
        <w:rPr>
          <w:spacing w:val="1"/>
        </w:rPr>
        <w:t xml:space="preserve"> </w:t>
      </w:r>
      <w:r w:rsidRPr="005C73E7">
        <w:t>города</w:t>
      </w:r>
      <w:r w:rsidRPr="005C73E7">
        <w:rPr>
          <w:spacing w:val="1"/>
        </w:rPr>
        <w:t xml:space="preserve"> </w:t>
      </w:r>
      <w:r w:rsidRPr="005C73E7">
        <w:t>(поселка),</w:t>
      </w:r>
      <w:r w:rsidRPr="005C73E7">
        <w:rPr>
          <w:spacing w:val="1"/>
        </w:rPr>
        <w:t xml:space="preserve"> </w:t>
      </w:r>
      <w:r w:rsidRPr="005C73E7">
        <w:t>развивает</w:t>
      </w:r>
      <w:r w:rsidRPr="005C73E7">
        <w:rPr>
          <w:spacing w:val="1"/>
        </w:rPr>
        <w:t xml:space="preserve"> </w:t>
      </w:r>
      <w:r w:rsidRPr="005C73E7">
        <w:t>интерес</w:t>
      </w:r>
      <w:r w:rsidRPr="005C73E7">
        <w:rPr>
          <w:spacing w:val="1"/>
        </w:rPr>
        <w:t xml:space="preserve"> </w:t>
      </w:r>
      <w:r w:rsidRPr="005C73E7">
        <w:t>детей</w:t>
      </w:r>
      <w:r w:rsidRPr="005C73E7">
        <w:rPr>
          <w:spacing w:val="1"/>
        </w:rPr>
        <w:t xml:space="preserve"> </w:t>
      </w:r>
      <w:r w:rsidRPr="005C73E7">
        <w:t>к</w:t>
      </w:r>
      <w:r w:rsidRPr="005C73E7">
        <w:rPr>
          <w:spacing w:val="1"/>
        </w:rPr>
        <w:t xml:space="preserve"> </w:t>
      </w:r>
      <w:r w:rsidRPr="005C73E7">
        <w:t>их</w:t>
      </w:r>
      <w:r w:rsidRPr="005C73E7">
        <w:rPr>
          <w:spacing w:val="1"/>
        </w:rPr>
        <w:t xml:space="preserve"> </w:t>
      </w:r>
      <w:r w:rsidRPr="005C73E7">
        <w:t>посещению</w:t>
      </w:r>
      <w:r w:rsidRPr="005C73E7">
        <w:rPr>
          <w:spacing w:val="1"/>
        </w:rPr>
        <w:t xml:space="preserve"> </w:t>
      </w:r>
      <w:r w:rsidRPr="005C73E7">
        <w:t>с</w:t>
      </w:r>
      <w:r w:rsidRPr="005C73E7">
        <w:rPr>
          <w:spacing w:val="1"/>
        </w:rPr>
        <w:t xml:space="preserve"> </w:t>
      </w:r>
      <w:r w:rsidRPr="005C73E7">
        <w:t>родителями; знакомит с названиями улиц, на которых живут дети. Поддерживает эмоциональную</w:t>
      </w:r>
      <w:r w:rsidRPr="005C73E7">
        <w:rPr>
          <w:spacing w:val="1"/>
        </w:rPr>
        <w:t xml:space="preserve"> </w:t>
      </w:r>
      <w:r w:rsidRPr="005C73E7">
        <w:t>отзывчивость детей на красоту родного края. Создает условия для отражения детьми впечатлений</w:t>
      </w:r>
      <w:r w:rsidRPr="005C73E7">
        <w:rPr>
          <w:spacing w:val="1"/>
        </w:rPr>
        <w:t xml:space="preserve"> </w:t>
      </w:r>
      <w:r w:rsidRPr="005C73E7">
        <w:t>о Малой Родине в различных видах деятельности (рассказывает, изображает, воплощает образы в</w:t>
      </w:r>
      <w:r w:rsidRPr="005C73E7">
        <w:rPr>
          <w:spacing w:val="1"/>
        </w:rPr>
        <w:t xml:space="preserve"> </w:t>
      </w:r>
      <w:r w:rsidRPr="005C73E7">
        <w:t>играх,</w:t>
      </w:r>
      <w:r w:rsidRPr="005C73E7">
        <w:rPr>
          <w:spacing w:val="-1"/>
        </w:rPr>
        <w:t xml:space="preserve"> </w:t>
      </w:r>
      <w:r w:rsidRPr="005C73E7">
        <w:t>разворачивает сюжет и</w:t>
      </w:r>
      <w:r w:rsidRPr="005C73E7">
        <w:rPr>
          <w:spacing w:val="1"/>
        </w:rPr>
        <w:t xml:space="preserve"> </w:t>
      </w:r>
      <w:r w:rsidRPr="005C73E7">
        <w:t>т. д.).</w:t>
      </w:r>
    </w:p>
    <w:p w:rsidR="00B522FB" w:rsidRPr="005C73E7" w:rsidRDefault="00B522FB" w:rsidP="000567F2">
      <w:pPr>
        <w:pStyle w:val="ad"/>
        <w:ind w:right="253"/>
      </w:pPr>
      <w:r w:rsidRPr="005C73E7">
        <w:t>Поддерживает</w:t>
      </w:r>
      <w:r w:rsidRPr="005C73E7">
        <w:rPr>
          <w:spacing w:val="1"/>
        </w:rPr>
        <w:t xml:space="preserve"> </w:t>
      </w:r>
      <w:r w:rsidRPr="005C73E7">
        <w:t>интерес</w:t>
      </w:r>
      <w:r w:rsidRPr="005C73E7">
        <w:rPr>
          <w:spacing w:val="1"/>
        </w:rPr>
        <w:t xml:space="preserve"> </w:t>
      </w:r>
      <w:r w:rsidRPr="005C73E7">
        <w:t>к</w:t>
      </w:r>
      <w:r w:rsidRPr="005C73E7">
        <w:rPr>
          <w:spacing w:val="1"/>
        </w:rPr>
        <w:t xml:space="preserve"> </w:t>
      </w:r>
      <w:r w:rsidRPr="005C73E7">
        <w:t>народной</w:t>
      </w:r>
      <w:r w:rsidRPr="005C73E7">
        <w:rPr>
          <w:spacing w:val="1"/>
        </w:rPr>
        <w:t xml:space="preserve"> </w:t>
      </w:r>
      <w:r w:rsidRPr="005C73E7">
        <w:t>культуре</w:t>
      </w:r>
      <w:r w:rsidRPr="005C73E7">
        <w:rPr>
          <w:spacing w:val="1"/>
        </w:rPr>
        <w:t xml:space="preserve"> </w:t>
      </w:r>
      <w:r w:rsidRPr="005C73E7">
        <w:t>страны</w:t>
      </w:r>
      <w:r w:rsidRPr="005C73E7">
        <w:rPr>
          <w:spacing w:val="1"/>
        </w:rPr>
        <w:t xml:space="preserve"> </w:t>
      </w:r>
      <w:r w:rsidRPr="005C73E7">
        <w:t>(устному</w:t>
      </w:r>
      <w:r w:rsidRPr="005C73E7">
        <w:rPr>
          <w:spacing w:val="1"/>
        </w:rPr>
        <w:t xml:space="preserve"> </w:t>
      </w:r>
      <w:r w:rsidRPr="005C73E7">
        <w:t>народному</w:t>
      </w:r>
      <w:r w:rsidRPr="005C73E7">
        <w:rPr>
          <w:spacing w:val="1"/>
        </w:rPr>
        <w:t xml:space="preserve"> </w:t>
      </w:r>
      <w:r w:rsidRPr="005C73E7">
        <w:t>творчеству,</w:t>
      </w:r>
      <w:r w:rsidRPr="005C73E7">
        <w:rPr>
          <w:spacing w:val="1"/>
        </w:rPr>
        <w:t xml:space="preserve"> </w:t>
      </w:r>
      <w:r w:rsidRPr="005C73E7">
        <w:t>народной</w:t>
      </w:r>
      <w:r w:rsidRPr="005C73E7">
        <w:rPr>
          <w:spacing w:val="-1"/>
        </w:rPr>
        <w:t xml:space="preserve"> </w:t>
      </w:r>
      <w:r w:rsidRPr="005C73E7">
        <w:t>музыке, танцам, играм, игрушкам).</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В</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сфере</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трудового</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воспитания.</w:t>
      </w:r>
    </w:p>
    <w:p w:rsidR="00B522FB" w:rsidRPr="005C73E7" w:rsidRDefault="00B522FB" w:rsidP="000567F2">
      <w:pPr>
        <w:pStyle w:val="ad"/>
        <w:spacing w:before="40"/>
        <w:ind w:right="243"/>
      </w:pPr>
      <w:r w:rsidRPr="005C73E7">
        <w:t>Педагог знакомит детей с содержанием и структурой процессов хозяйственно-бытового</w:t>
      </w:r>
      <w:r w:rsidRPr="005C73E7">
        <w:rPr>
          <w:spacing w:val="1"/>
        </w:rPr>
        <w:t xml:space="preserve"> </w:t>
      </w:r>
      <w:r w:rsidRPr="005C73E7">
        <w:t>труда взрослых, обогащает их представления, организуя специальные образовательные ситуации с</w:t>
      </w:r>
      <w:r w:rsidRPr="005C73E7">
        <w:rPr>
          <w:spacing w:val="-57"/>
        </w:rPr>
        <w:t xml:space="preserve"> </w:t>
      </w:r>
      <w:r w:rsidRPr="005C73E7">
        <w:t>моделированием</w:t>
      </w:r>
      <w:r w:rsidRPr="005C73E7">
        <w:rPr>
          <w:spacing w:val="1"/>
        </w:rPr>
        <w:t xml:space="preserve"> </w:t>
      </w:r>
      <w:r w:rsidRPr="005C73E7">
        <w:t>конкретных</w:t>
      </w:r>
      <w:r w:rsidRPr="005C73E7">
        <w:rPr>
          <w:spacing w:val="1"/>
        </w:rPr>
        <w:t xml:space="preserve"> </w:t>
      </w:r>
      <w:r w:rsidRPr="005C73E7">
        <w:t>трудовых</w:t>
      </w:r>
      <w:r w:rsidRPr="005C73E7">
        <w:rPr>
          <w:spacing w:val="1"/>
        </w:rPr>
        <w:t xml:space="preserve"> </w:t>
      </w:r>
      <w:r w:rsidRPr="005C73E7">
        <w:t>процессов</w:t>
      </w:r>
      <w:r w:rsidRPr="005C73E7">
        <w:rPr>
          <w:spacing w:val="1"/>
        </w:rPr>
        <w:t xml:space="preserve"> </w:t>
      </w:r>
      <w:r w:rsidRPr="005C73E7">
        <w:t>взрослых,</w:t>
      </w:r>
      <w:r w:rsidRPr="005C73E7">
        <w:rPr>
          <w:spacing w:val="1"/>
        </w:rPr>
        <w:t xml:space="preserve"> </w:t>
      </w:r>
      <w:r w:rsidRPr="005C73E7">
        <w:t>работающих</w:t>
      </w:r>
      <w:r w:rsidRPr="005C73E7">
        <w:rPr>
          <w:spacing w:val="1"/>
        </w:rPr>
        <w:t xml:space="preserve"> </w:t>
      </w:r>
      <w:r w:rsidRPr="005C73E7">
        <w:t>в</w:t>
      </w:r>
      <w:r w:rsidRPr="005C73E7">
        <w:rPr>
          <w:spacing w:val="1"/>
        </w:rPr>
        <w:t xml:space="preserve"> </w:t>
      </w:r>
      <w:r w:rsidRPr="005C73E7">
        <w:t>детском</w:t>
      </w:r>
      <w:r w:rsidRPr="005C73E7">
        <w:rPr>
          <w:spacing w:val="1"/>
        </w:rPr>
        <w:t xml:space="preserve"> </w:t>
      </w:r>
      <w:r w:rsidRPr="005C73E7">
        <w:t>саду</w:t>
      </w:r>
      <w:r w:rsidRPr="005C73E7">
        <w:rPr>
          <w:spacing w:val="1"/>
        </w:rPr>
        <w:t xml:space="preserve"> </w:t>
      </w:r>
      <w:r w:rsidRPr="005C73E7">
        <w:t>(как</w:t>
      </w:r>
      <w:r w:rsidRPr="005C73E7">
        <w:rPr>
          <w:spacing w:val="-57"/>
        </w:rPr>
        <w:t xml:space="preserve"> </w:t>
      </w:r>
      <w:r w:rsidRPr="005C73E7">
        <w:t>музыкальный руководитель готовится к занятиям с детьми, как электрик меняет электрические</w:t>
      </w:r>
      <w:r w:rsidRPr="005C73E7">
        <w:rPr>
          <w:spacing w:val="1"/>
        </w:rPr>
        <w:t xml:space="preserve"> </w:t>
      </w:r>
      <w:r w:rsidRPr="005C73E7">
        <w:t>лампочки</w:t>
      </w:r>
      <w:r w:rsidRPr="005C73E7">
        <w:rPr>
          <w:spacing w:val="1"/>
        </w:rPr>
        <w:t xml:space="preserve"> </w:t>
      </w:r>
      <w:r w:rsidRPr="005C73E7">
        <w:t>в</w:t>
      </w:r>
      <w:r w:rsidRPr="005C73E7">
        <w:rPr>
          <w:spacing w:val="1"/>
        </w:rPr>
        <w:t xml:space="preserve"> </w:t>
      </w:r>
      <w:r w:rsidRPr="005C73E7">
        <w:t>групповой</w:t>
      </w:r>
      <w:r w:rsidRPr="005C73E7">
        <w:rPr>
          <w:spacing w:val="1"/>
        </w:rPr>
        <w:t xml:space="preserve"> </w:t>
      </w:r>
      <w:r w:rsidRPr="005C73E7">
        <w:t>комнате,</w:t>
      </w:r>
      <w:r w:rsidRPr="005C73E7">
        <w:rPr>
          <w:spacing w:val="1"/>
        </w:rPr>
        <w:t xml:space="preserve"> </w:t>
      </w:r>
      <w:r w:rsidRPr="005C73E7">
        <w:t>повар</w:t>
      </w:r>
      <w:r w:rsidRPr="005C73E7">
        <w:rPr>
          <w:spacing w:val="1"/>
        </w:rPr>
        <w:t xml:space="preserve"> </w:t>
      </w:r>
      <w:r w:rsidRPr="005C73E7">
        <w:t>делает</w:t>
      </w:r>
      <w:r w:rsidRPr="005C73E7">
        <w:rPr>
          <w:spacing w:val="1"/>
        </w:rPr>
        <w:t xml:space="preserve"> </w:t>
      </w:r>
      <w:r w:rsidRPr="005C73E7">
        <w:t>салат</w:t>
      </w:r>
      <w:r w:rsidRPr="005C73E7">
        <w:rPr>
          <w:spacing w:val="1"/>
        </w:rPr>
        <w:t xml:space="preserve"> </w:t>
      </w:r>
      <w:r w:rsidRPr="005C73E7">
        <w:t>на</w:t>
      </w:r>
      <w:r w:rsidRPr="005C73E7">
        <w:rPr>
          <w:spacing w:val="1"/>
        </w:rPr>
        <w:t xml:space="preserve"> </w:t>
      </w:r>
      <w:r w:rsidRPr="005C73E7">
        <w:t>обед).</w:t>
      </w:r>
      <w:r w:rsidRPr="005C73E7">
        <w:rPr>
          <w:spacing w:val="1"/>
        </w:rPr>
        <w:t xml:space="preserve"> </w:t>
      </w:r>
      <w:r w:rsidRPr="005C73E7">
        <w:t>Беседует</w:t>
      </w:r>
      <w:r w:rsidRPr="005C73E7">
        <w:rPr>
          <w:spacing w:val="1"/>
        </w:rPr>
        <w:t xml:space="preserve"> </w:t>
      </w:r>
      <w:r w:rsidRPr="005C73E7">
        <w:t>с</w:t>
      </w:r>
      <w:r w:rsidRPr="005C73E7">
        <w:rPr>
          <w:spacing w:val="1"/>
        </w:rPr>
        <w:t xml:space="preserve"> </w:t>
      </w:r>
      <w:r w:rsidRPr="005C73E7">
        <w:t>детьми,</w:t>
      </w:r>
      <w:r w:rsidRPr="005C73E7">
        <w:rPr>
          <w:spacing w:val="60"/>
        </w:rPr>
        <w:t xml:space="preserve"> </w:t>
      </w:r>
      <w:r w:rsidRPr="005C73E7">
        <w:t>обращает</w:t>
      </w:r>
      <w:r w:rsidRPr="005C73E7">
        <w:rPr>
          <w:spacing w:val="1"/>
        </w:rPr>
        <w:t xml:space="preserve"> </w:t>
      </w:r>
      <w:r w:rsidRPr="005C73E7">
        <w:t>внимание</w:t>
      </w:r>
      <w:r w:rsidRPr="005C73E7">
        <w:rPr>
          <w:spacing w:val="1"/>
        </w:rPr>
        <w:t xml:space="preserve"> </w:t>
      </w:r>
      <w:r w:rsidRPr="005C73E7">
        <w:t>на</w:t>
      </w:r>
      <w:r w:rsidRPr="005C73E7">
        <w:rPr>
          <w:spacing w:val="1"/>
        </w:rPr>
        <w:t xml:space="preserve"> </w:t>
      </w:r>
      <w:r w:rsidRPr="005C73E7">
        <w:t>целостность</w:t>
      </w:r>
      <w:r w:rsidRPr="005C73E7">
        <w:rPr>
          <w:spacing w:val="1"/>
        </w:rPr>
        <w:t xml:space="preserve"> </w:t>
      </w:r>
      <w:r w:rsidRPr="005C73E7">
        <w:t>трудового</w:t>
      </w:r>
      <w:r w:rsidRPr="005C73E7">
        <w:rPr>
          <w:spacing w:val="1"/>
        </w:rPr>
        <w:t xml:space="preserve"> </w:t>
      </w:r>
      <w:r w:rsidRPr="005C73E7">
        <w:t>процесса,</w:t>
      </w:r>
      <w:r w:rsidRPr="005C73E7">
        <w:rPr>
          <w:spacing w:val="1"/>
        </w:rPr>
        <w:t xml:space="preserve"> </w:t>
      </w:r>
      <w:r w:rsidRPr="005C73E7">
        <w:t>направленного</w:t>
      </w:r>
      <w:r w:rsidRPr="005C73E7">
        <w:rPr>
          <w:spacing w:val="1"/>
        </w:rPr>
        <w:t xml:space="preserve"> </w:t>
      </w:r>
      <w:r w:rsidRPr="005C73E7">
        <w:t>на</w:t>
      </w:r>
      <w:r w:rsidRPr="005C73E7">
        <w:rPr>
          <w:spacing w:val="1"/>
        </w:rPr>
        <w:t xml:space="preserve"> </w:t>
      </w:r>
      <w:r w:rsidRPr="005C73E7">
        <w:t>продуктивный</w:t>
      </w:r>
      <w:r w:rsidRPr="005C73E7">
        <w:rPr>
          <w:spacing w:val="1"/>
        </w:rPr>
        <w:t xml:space="preserve"> </w:t>
      </w:r>
      <w:r w:rsidRPr="005C73E7">
        <w:t>результат,</w:t>
      </w:r>
      <w:r w:rsidRPr="005C73E7">
        <w:rPr>
          <w:spacing w:val="1"/>
        </w:rPr>
        <w:t xml:space="preserve"> </w:t>
      </w:r>
      <w:r w:rsidRPr="005C73E7">
        <w:t>вызывает</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добрые</w:t>
      </w:r>
      <w:r w:rsidRPr="005C73E7">
        <w:rPr>
          <w:spacing w:val="1"/>
        </w:rPr>
        <w:t xml:space="preserve"> </w:t>
      </w:r>
      <w:r w:rsidRPr="005C73E7">
        <w:t>и</w:t>
      </w:r>
      <w:r w:rsidRPr="005C73E7">
        <w:rPr>
          <w:spacing w:val="1"/>
        </w:rPr>
        <w:t xml:space="preserve"> </w:t>
      </w:r>
      <w:r w:rsidRPr="005C73E7">
        <w:t>уважительные</w:t>
      </w:r>
      <w:r w:rsidRPr="005C73E7">
        <w:rPr>
          <w:spacing w:val="1"/>
        </w:rPr>
        <w:t xml:space="preserve"> </w:t>
      </w:r>
      <w:r w:rsidRPr="005C73E7">
        <w:t>чувства</w:t>
      </w:r>
      <w:r w:rsidRPr="005C73E7">
        <w:rPr>
          <w:spacing w:val="1"/>
        </w:rPr>
        <w:t xml:space="preserve"> </w:t>
      </w:r>
      <w:r w:rsidRPr="005C73E7">
        <w:t>к</w:t>
      </w:r>
      <w:r w:rsidRPr="005C73E7">
        <w:rPr>
          <w:spacing w:val="1"/>
        </w:rPr>
        <w:t xml:space="preserve"> </w:t>
      </w:r>
      <w:r w:rsidRPr="005C73E7">
        <w:t>взрослым,</w:t>
      </w:r>
      <w:r w:rsidRPr="005C73E7">
        <w:rPr>
          <w:spacing w:val="1"/>
        </w:rPr>
        <w:t xml:space="preserve"> </w:t>
      </w:r>
      <w:r w:rsidRPr="005C73E7">
        <w:t>которые</w:t>
      </w:r>
      <w:r w:rsidRPr="005C73E7">
        <w:rPr>
          <w:spacing w:val="1"/>
        </w:rPr>
        <w:t xml:space="preserve"> </w:t>
      </w:r>
      <w:r w:rsidRPr="005C73E7">
        <w:t>заботятся</w:t>
      </w:r>
      <w:r w:rsidRPr="005C73E7">
        <w:rPr>
          <w:spacing w:val="1"/>
        </w:rPr>
        <w:t xml:space="preserve"> </w:t>
      </w:r>
      <w:r w:rsidRPr="005C73E7">
        <w:t>о</w:t>
      </w:r>
      <w:r w:rsidRPr="005C73E7">
        <w:rPr>
          <w:spacing w:val="1"/>
        </w:rPr>
        <w:t xml:space="preserve"> </w:t>
      </w:r>
      <w:r w:rsidRPr="005C73E7">
        <w:t>жизнедеятельности детей в</w:t>
      </w:r>
      <w:r w:rsidRPr="005C73E7">
        <w:rPr>
          <w:spacing w:val="-1"/>
        </w:rPr>
        <w:t xml:space="preserve"> </w:t>
      </w:r>
      <w:r w:rsidRPr="005C73E7">
        <w:t>детском саду.</w:t>
      </w:r>
    </w:p>
    <w:p w:rsidR="00B522FB" w:rsidRPr="005C73E7" w:rsidRDefault="00B522FB" w:rsidP="000567F2">
      <w:pPr>
        <w:pStyle w:val="ad"/>
        <w:spacing w:before="1"/>
        <w:ind w:right="251"/>
      </w:pPr>
      <w:r w:rsidRPr="005C73E7">
        <w:t>Педагог</w:t>
      </w:r>
      <w:r w:rsidRPr="005C73E7">
        <w:rPr>
          <w:spacing w:val="1"/>
        </w:rPr>
        <w:t xml:space="preserve"> </w:t>
      </w:r>
      <w:r w:rsidRPr="005C73E7">
        <w:t>поддерживает</w:t>
      </w:r>
      <w:r w:rsidRPr="005C73E7">
        <w:rPr>
          <w:spacing w:val="1"/>
        </w:rPr>
        <w:t xml:space="preserve"> </w:t>
      </w:r>
      <w:r w:rsidRPr="005C73E7">
        <w:t>инициативу детей</w:t>
      </w:r>
      <w:r w:rsidRPr="005C73E7">
        <w:rPr>
          <w:spacing w:val="1"/>
        </w:rPr>
        <w:t xml:space="preserve"> </w:t>
      </w:r>
      <w:r w:rsidRPr="005C73E7">
        <w:t>узнать</w:t>
      </w:r>
      <w:r w:rsidRPr="005C73E7">
        <w:rPr>
          <w:spacing w:val="1"/>
        </w:rPr>
        <w:t xml:space="preserve"> </w:t>
      </w:r>
      <w:r w:rsidRPr="005C73E7">
        <w:t>и</w:t>
      </w:r>
      <w:r w:rsidRPr="005C73E7">
        <w:rPr>
          <w:spacing w:val="1"/>
        </w:rPr>
        <w:t xml:space="preserve"> </w:t>
      </w:r>
      <w:r w:rsidRPr="005C73E7">
        <w:t>рассказать</w:t>
      </w:r>
      <w:r w:rsidRPr="005C73E7">
        <w:rPr>
          <w:spacing w:val="1"/>
        </w:rPr>
        <w:t xml:space="preserve"> </w:t>
      </w:r>
      <w:r w:rsidRPr="005C73E7">
        <w:t>о</w:t>
      </w:r>
      <w:r w:rsidRPr="005C73E7">
        <w:rPr>
          <w:spacing w:val="1"/>
        </w:rPr>
        <w:t xml:space="preserve"> </w:t>
      </w:r>
      <w:r w:rsidRPr="005C73E7">
        <w:t>трудовой</w:t>
      </w:r>
      <w:r w:rsidRPr="005C73E7">
        <w:rPr>
          <w:spacing w:val="1"/>
        </w:rPr>
        <w:t xml:space="preserve"> </w:t>
      </w:r>
      <w:r w:rsidRPr="005C73E7">
        <w:t>деятельности</w:t>
      </w:r>
      <w:r w:rsidRPr="005C73E7">
        <w:rPr>
          <w:spacing w:val="1"/>
        </w:rPr>
        <w:t xml:space="preserve"> </w:t>
      </w:r>
      <w:r w:rsidRPr="005C73E7">
        <w:t>взрослых, поощряет коммуникативную активность ребенка, связанную с желанием рассказать о</w:t>
      </w:r>
      <w:r w:rsidRPr="005C73E7">
        <w:rPr>
          <w:spacing w:val="1"/>
        </w:rPr>
        <w:t xml:space="preserve"> </w:t>
      </w:r>
      <w:r w:rsidRPr="005C73E7">
        <w:t>профессии</w:t>
      </w:r>
      <w:r w:rsidRPr="005C73E7">
        <w:rPr>
          <w:spacing w:val="-2"/>
        </w:rPr>
        <w:t xml:space="preserve"> </w:t>
      </w:r>
      <w:r w:rsidRPr="005C73E7">
        <w:t>мамы</w:t>
      </w:r>
      <w:r w:rsidRPr="005C73E7">
        <w:rPr>
          <w:spacing w:val="-2"/>
        </w:rPr>
        <w:t xml:space="preserve"> </w:t>
      </w:r>
      <w:r w:rsidRPr="005C73E7">
        <w:t>или папы,</w:t>
      </w:r>
      <w:r w:rsidRPr="005C73E7">
        <w:rPr>
          <w:spacing w:val="-2"/>
        </w:rPr>
        <w:t xml:space="preserve"> </w:t>
      </w:r>
      <w:r w:rsidRPr="005C73E7">
        <w:t>описать их</w:t>
      </w:r>
      <w:r w:rsidRPr="005C73E7">
        <w:rPr>
          <w:spacing w:val="-3"/>
        </w:rPr>
        <w:t xml:space="preserve"> </w:t>
      </w:r>
      <w:r w:rsidRPr="005C73E7">
        <w:t>трудовые</w:t>
      </w:r>
      <w:r w:rsidRPr="005C73E7">
        <w:rPr>
          <w:spacing w:val="-3"/>
        </w:rPr>
        <w:t xml:space="preserve"> </w:t>
      </w:r>
      <w:r w:rsidRPr="005C73E7">
        <w:t>действия,</w:t>
      </w:r>
      <w:r w:rsidRPr="005C73E7">
        <w:rPr>
          <w:spacing w:val="-2"/>
        </w:rPr>
        <w:t xml:space="preserve"> </w:t>
      </w:r>
      <w:r w:rsidRPr="005C73E7">
        <w:t>рассказать</w:t>
      </w:r>
      <w:r w:rsidRPr="005C73E7">
        <w:rPr>
          <w:spacing w:val="1"/>
        </w:rPr>
        <w:t xml:space="preserve"> </w:t>
      </w:r>
      <w:r w:rsidRPr="005C73E7">
        <w:t>о</w:t>
      </w:r>
      <w:r w:rsidRPr="005C73E7">
        <w:rPr>
          <w:spacing w:val="-1"/>
        </w:rPr>
        <w:t xml:space="preserve"> </w:t>
      </w:r>
      <w:r w:rsidRPr="005C73E7">
        <w:t>результатах</w:t>
      </w:r>
      <w:r w:rsidRPr="005C73E7">
        <w:rPr>
          <w:spacing w:val="-1"/>
        </w:rPr>
        <w:t xml:space="preserve"> </w:t>
      </w:r>
      <w:r w:rsidRPr="005C73E7">
        <w:t>их</w:t>
      </w:r>
      <w:r w:rsidRPr="005C73E7">
        <w:rPr>
          <w:spacing w:val="1"/>
        </w:rPr>
        <w:t xml:space="preserve"> </w:t>
      </w:r>
      <w:r w:rsidRPr="005C73E7">
        <w:t>труда.</w:t>
      </w:r>
    </w:p>
    <w:p w:rsidR="00B522FB" w:rsidRPr="005C73E7" w:rsidRDefault="00B522FB" w:rsidP="000567F2">
      <w:pPr>
        <w:pStyle w:val="ad"/>
        <w:ind w:right="245"/>
      </w:pPr>
      <w:r w:rsidRPr="005C73E7">
        <w:t>Педагог расширяет</w:t>
      </w:r>
      <w:r w:rsidRPr="005C73E7">
        <w:rPr>
          <w:spacing w:val="1"/>
        </w:rPr>
        <w:t xml:space="preserve"> </w:t>
      </w:r>
      <w:r w:rsidRPr="005C73E7">
        <w:t>представление детей</w:t>
      </w:r>
      <w:r w:rsidRPr="005C73E7">
        <w:rPr>
          <w:spacing w:val="1"/>
        </w:rPr>
        <w:t xml:space="preserve"> </w:t>
      </w:r>
      <w:r w:rsidRPr="005C73E7">
        <w:t>о предметах</w:t>
      </w:r>
      <w:r w:rsidRPr="005C73E7">
        <w:rPr>
          <w:spacing w:val="1"/>
        </w:rPr>
        <w:t xml:space="preserve"> </w:t>
      </w:r>
      <w:r w:rsidRPr="005C73E7">
        <w:t>как</w:t>
      </w:r>
      <w:r w:rsidRPr="005C73E7">
        <w:rPr>
          <w:spacing w:val="1"/>
        </w:rPr>
        <w:t xml:space="preserve"> </w:t>
      </w:r>
      <w:r w:rsidRPr="005C73E7">
        <w:t>результате труда взрослых, о</w:t>
      </w:r>
      <w:r w:rsidRPr="005C73E7">
        <w:rPr>
          <w:spacing w:val="1"/>
        </w:rPr>
        <w:t xml:space="preserve"> </w:t>
      </w:r>
      <w:r w:rsidRPr="005C73E7">
        <w:t>многообразии</w:t>
      </w:r>
      <w:r w:rsidRPr="005C73E7">
        <w:rPr>
          <w:spacing w:val="1"/>
        </w:rPr>
        <w:t xml:space="preserve"> </w:t>
      </w:r>
      <w:r w:rsidRPr="005C73E7">
        <w:t>предметного</w:t>
      </w:r>
      <w:r w:rsidRPr="005C73E7">
        <w:rPr>
          <w:spacing w:val="1"/>
        </w:rPr>
        <w:t xml:space="preserve"> </w:t>
      </w:r>
      <w:r w:rsidRPr="005C73E7">
        <w:t>мира</w:t>
      </w:r>
      <w:r w:rsidRPr="005C73E7">
        <w:rPr>
          <w:spacing w:val="1"/>
        </w:rPr>
        <w:t xml:space="preserve"> </w:t>
      </w:r>
      <w:r w:rsidRPr="005C73E7">
        <w:t>материалов</w:t>
      </w:r>
      <w:r w:rsidRPr="005C73E7">
        <w:rPr>
          <w:spacing w:val="1"/>
        </w:rPr>
        <w:t xml:space="preserve"> </w:t>
      </w:r>
      <w:r w:rsidRPr="005C73E7">
        <w:t>(металл,</w:t>
      </w:r>
      <w:r w:rsidRPr="005C73E7">
        <w:rPr>
          <w:spacing w:val="1"/>
        </w:rPr>
        <w:t xml:space="preserve"> </w:t>
      </w:r>
      <w:r w:rsidRPr="005C73E7">
        <w:t>стекло,</w:t>
      </w:r>
      <w:r w:rsidRPr="005C73E7">
        <w:rPr>
          <w:spacing w:val="1"/>
        </w:rPr>
        <w:t xml:space="preserve"> </w:t>
      </w:r>
      <w:r w:rsidRPr="005C73E7">
        <w:t>бумага,</w:t>
      </w:r>
      <w:r w:rsidRPr="005C73E7">
        <w:rPr>
          <w:spacing w:val="1"/>
        </w:rPr>
        <w:t xml:space="preserve"> </w:t>
      </w:r>
      <w:r w:rsidRPr="005C73E7">
        <w:t>картон,</w:t>
      </w:r>
      <w:r w:rsidRPr="005C73E7">
        <w:rPr>
          <w:spacing w:val="1"/>
        </w:rPr>
        <w:t xml:space="preserve"> </w:t>
      </w:r>
      <w:r w:rsidRPr="005C73E7">
        <w:t>кожа</w:t>
      </w:r>
      <w:r w:rsidRPr="005C73E7">
        <w:rPr>
          <w:spacing w:val="1"/>
        </w:rPr>
        <w:t xml:space="preserve"> </w:t>
      </w:r>
      <w:r w:rsidRPr="005C73E7">
        <w:t>и</w:t>
      </w:r>
      <w:r w:rsidRPr="005C73E7">
        <w:rPr>
          <w:spacing w:val="1"/>
        </w:rPr>
        <w:t xml:space="preserve"> </w:t>
      </w:r>
      <w:r w:rsidRPr="005C73E7">
        <w:t>т.п.),</w:t>
      </w:r>
      <w:r w:rsidRPr="005C73E7">
        <w:rPr>
          <w:spacing w:val="1"/>
        </w:rPr>
        <w:t xml:space="preserve"> </w:t>
      </w:r>
      <w:r w:rsidRPr="005C73E7">
        <w:t>знакомит</w:t>
      </w:r>
      <w:r w:rsidRPr="005C73E7">
        <w:rPr>
          <w:spacing w:val="1"/>
        </w:rPr>
        <w:t xml:space="preserve"> </w:t>
      </w:r>
      <w:r w:rsidRPr="005C73E7">
        <w:t>детей</w:t>
      </w:r>
      <w:r w:rsidRPr="005C73E7">
        <w:rPr>
          <w:spacing w:val="1"/>
        </w:rPr>
        <w:t xml:space="preserve"> </w:t>
      </w:r>
      <w:r w:rsidRPr="005C73E7">
        <w:t>с</w:t>
      </w:r>
      <w:r w:rsidRPr="005C73E7">
        <w:rPr>
          <w:spacing w:val="1"/>
        </w:rPr>
        <w:t xml:space="preserve"> </w:t>
      </w:r>
      <w:r w:rsidRPr="005C73E7">
        <w:t>ключевыми</w:t>
      </w:r>
      <w:r w:rsidRPr="005C73E7">
        <w:rPr>
          <w:spacing w:val="1"/>
        </w:rPr>
        <w:t xml:space="preserve"> </w:t>
      </w:r>
      <w:r w:rsidRPr="005C73E7">
        <w:t>характеристиками</w:t>
      </w:r>
      <w:r w:rsidRPr="005C73E7">
        <w:rPr>
          <w:spacing w:val="1"/>
        </w:rPr>
        <w:t xml:space="preserve"> </w:t>
      </w:r>
      <w:r w:rsidRPr="005C73E7">
        <w:t>материалов,</w:t>
      </w:r>
      <w:r w:rsidRPr="005C73E7">
        <w:rPr>
          <w:spacing w:val="1"/>
        </w:rPr>
        <w:t xml:space="preserve"> </w:t>
      </w:r>
      <w:r w:rsidRPr="005C73E7">
        <w:t>организуя</w:t>
      </w:r>
      <w:r w:rsidRPr="005C73E7">
        <w:rPr>
          <w:spacing w:val="1"/>
        </w:rPr>
        <w:t xml:space="preserve"> </w:t>
      </w:r>
      <w:proofErr w:type="gramStart"/>
      <w:r w:rsidRPr="005C73E7">
        <w:t>экспериментирование</w:t>
      </w:r>
      <w:proofErr w:type="gramEnd"/>
      <w:r w:rsidRPr="005C73E7">
        <w:rPr>
          <w:spacing w:val="1"/>
        </w:rPr>
        <w:t xml:space="preserve"> </w:t>
      </w:r>
      <w:r w:rsidRPr="005C73E7">
        <w:t>способствует</w:t>
      </w:r>
      <w:r w:rsidRPr="005C73E7">
        <w:rPr>
          <w:spacing w:val="1"/>
        </w:rPr>
        <w:t xml:space="preserve"> </w:t>
      </w:r>
      <w:r w:rsidRPr="005C73E7">
        <w:t>обогащению</w:t>
      </w:r>
      <w:r w:rsidRPr="005C73E7">
        <w:rPr>
          <w:spacing w:val="1"/>
        </w:rPr>
        <w:t xml:space="preserve"> </w:t>
      </w:r>
      <w:r w:rsidRPr="005C73E7">
        <w:t>представлений</w:t>
      </w:r>
      <w:r w:rsidRPr="005C73E7">
        <w:rPr>
          <w:spacing w:val="1"/>
        </w:rPr>
        <w:t xml:space="preserve"> </w:t>
      </w:r>
      <w:r w:rsidRPr="005C73E7">
        <w:t>детей</w:t>
      </w:r>
      <w:r w:rsidRPr="005C73E7">
        <w:rPr>
          <w:spacing w:val="1"/>
        </w:rPr>
        <w:t xml:space="preserve"> </w:t>
      </w:r>
      <w:r w:rsidRPr="005C73E7">
        <w:t>об</w:t>
      </w:r>
      <w:r w:rsidRPr="005C73E7">
        <w:rPr>
          <w:spacing w:val="1"/>
        </w:rPr>
        <w:t xml:space="preserve"> </w:t>
      </w:r>
      <w:r w:rsidRPr="005C73E7">
        <w:t>отличительных</w:t>
      </w:r>
      <w:r w:rsidRPr="005C73E7">
        <w:rPr>
          <w:spacing w:val="1"/>
        </w:rPr>
        <w:t xml:space="preserve"> </w:t>
      </w:r>
      <w:r w:rsidRPr="005C73E7">
        <w:t>признаках</w:t>
      </w:r>
      <w:r w:rsidRPr="005C73E7">
        <w:rPr>
          <w:spacing w:val="1"/>
        </w:rPr>
        <w:t xml:space="preserve"> </w:t>
      </w:r>
      <w:r w:rsidRPr="005C73E7">
        <w:t>материалов</w:t>
      </w:r>
      <w:r w:rsidRPr="005C73E7">
        <w:rPr>
          <w:spacing w:val="1"/>
        </w:rPr>
        <w:t xml:space="preserve"> </w:t>
      </w:r>
      <w:r w:rsidRPr="005C73E7">
        <w:t>для</w:t>
      </w:r>
      <w:r w:rsidRPr="005C73E7">
        <w:rPr>
          <w:spacing w:val="1"/>
        </w:rPr>
        <w:t xml:space="preserve"> </w:t>
      </w:r>
      <w:r w:rsidRPr="005C73E7">
        <w:t>создания</w:t>
      </w:r>
      <w:r w:rsidRPr="005C73E7">
        <w:rPr>
          <w:spacing w:val="1"/>
        </w:rPr>
        <w:t xml:space="preserve"> </w:t>
      </w:r>
      <w:r w:rsidRPr="005C73E7">
        <w:t>продуктов</w:t>
      </w:r>
      <w:r w:rsidRPr="005C73E7">
        <w:rPr>
          <w:spacing w:val="1"/>
        </w:rPr>
        <w:t xml:space="preserve"> </w:t>
      </w:r>
      <w:r w:rsidRPr="005C73E7">
        <w:t>труда</w:t>
      </w:r>
      <w:r w:rsidRPr="005C73E7">
        <w:rPr>
          <w:spacing w:val="1"/>
        </w:rPr>
        <w:t xml:space="preserve"> </w:t>
      </w:r>
      <w:r w:rsidRPr="005C73E7">
        <w:t>(прочный</w:t>
      </w:r>
      <w:r w:rsidRPr="005C73E7">
        <w:rPr>
          <w:spacing w:val="1"/>
        </w:rPr>
        <w:t xml:space="preserve"> </w:t>
      </w:r>
      <w:r w:rsidRPr="005C73E7">
        <w:t>/</w:t>
      </w:r>
      <w:r w:rsidRPr="005C73E7">
        <w:rPr>
          <w:spacing w:val="1"/>
        </w:rPr>
        <w:t xml:space="preserve"> </w:t>
      </w:r>
      <w:r w:rsidRPr="005C73E7">
        <w:t>ломкий</w:t>
      </w:r>
      <w:r w:rsidRPr="005C73E7">
        <w:rPr>
          <w:spacing w:val="1"/>
        </w:rPr>
        <w:t xml:space="preserve"> </w:t>
      </w:r>
      <w:r w:rsidRPr="005C73E7">
        <w:t>материал,</w:t>
      </w:r>
      <w:r w:rsidRPr="005C73E7">
        <w:rPr>
          <w:spacing w:val="1"/>
        </w:rPr>
        <w:t xml:space="preserve"> </w:t>
      </w:r>
      <w:r w:rsidRPr="005C73E7">
        <w:t>промокаемый</w:t>
      </w:r>
      <w:r w:rsidRPr="005C73E7">
        <w:rPr>
          <w:spacing w:val="1"/>
        </w:rPr>
        <w:t xml:space="preserve"> </w:t>
      </w:r>
      <w:r w:rsidRPr="005C73E7">
        <w:t>\</w:t>
      </w:r>
      <w:r w:rsidRPr="005C73E7">
        <w:rPr>
          <w:spacing w:val="1"/>
        </w:rPr>
        <w:t xml:space="preserve"> </w:t>
      </w:r>
      <w:r w:rsidRPr="005C73E7">
        <w:t>водоотталкивающий</w:t>
      </w:r>
      <w:r w:rsidRPr="005C73E7">
        <w:rPr>
          <w:spacing w:val="1"/>
        </w:rPr>
        <w:t xml:space="preserve"> </w:t>
      </w:r>
      <w:r w:rsidRPr="005C73E7">
        <w:t>материал,</w:t>
      </w:r>
      <w:r w:rsidRPr="005C73E7">
        <w:rPr>
          <w:spacing w:val="-2"/>
        </w:rPr>
        <w:t xml:space="preserve"> </w:t>
      </w:r>
      <w:r w:rsidRPr="005C73E7">
        <w:t>мягкий / твердый материал</w:t>
      </w:r>
      <w:r w:rsidRPr="005C73E7">
        <w:rPr>
          <w:spacing w:val="-1"/>
        </w:rPr>
        <w:t xml:space="preserve"> </w:t>
      </w:r>
      <w:r w:rsidRPr="005C73E7">
        <w:t>и</w:t>
      </w:r>
      <w:r w:rsidRPr="005C73E7">
        <w:rPr>
          <w:spacing w:val="1"/>
        </w:rPr>
        <w:t xml:space="preserve"> </w:t>
      </w:r>
      <w:r w:rsidRPr="005C73E7">
        <w:t>т.п.)</w:t>
      </w:r>
    </w:p>
    <w:p w:rsidR="00B522FB" w:rsidRPr="005C73E7" w:rsidRDefault="00B522FB" w:rsidP="000567F2">
      <w:pPr>
        <w:pStyle w:val="ad"/>
        <w:ind w:right="245"/>
      </w:pPr>
      <w:proofErr w:type="gramStart"/>
      <w:r w:rsidRPr="005C73E7">
        <w:t>Педагог</w:t>
      </w:r>
      <w:r w:rsidRPr="005C73E7">
        <w:rPr>
          <w:spacing w:val="1"/>
        </w:rPr>
        <w:t xml:space="preserve"> </w:t>
      </w:r>
      <w:r w:rsidRPr="005C73E7">
        <w:t>рассказывает</w:t>
      </w:r>
      <w:r w:rsidRPr="005C73E7">
        <w:rPr>
          <w:spacing w:val="1"/>
        </w:rPr>
        <w:t xml:space="preserve"> </w:t>
      </w:r>
      <w:r w:rsidRPr="005C73E7">
        <w:t>детям</w:t>
      </w:r>
      <w:r w:rsidRPr="005C73E7">
        <w:rPr>
          <w:spacing w:val="1"/>
        </w:rPr>
        <w:t xml:space="preserve"> </w:t>
      </w:r>
      <w:r w:rsidRPr="005C73E7">
        <w:t>о</w:t>
      </w:r>
      <w:r w:rsidRPr="005C73E7">
        <w:rPr>
          <w:spacing w:val="1"/>
        </w:rPr>
        <w:t xml:space="preserve"> </w:t>
      </w:r>
      <w:r w:rsidRPr="005C73E7">
        <w:t>бытовой</w:t>
      </w:r>
      <w:r w:rsidRPr="005C73E7">
        <w:rPr>
          <w:spacing w:val="1"/>
        </w:rPr>
        <w:t xml:space="preserve"> </w:t>
      </w:r>
      <w:r w:rsidRPr="005C73E7">
        <w:t>технике,</w:t>
      </w:r>
      <w:r w:rsidRPr="005C73E7">
        <w:rPr>
          <w:spacing w:val="1"/>
        </w:rPr>
        <w:t xml:space="preserve"> </w:t>
      </w:r>
      <w:r w:rsidRPr="005C73E7">
        <w:t>помогающей</w:t>
      </w:r>
      <w:r w:rsidRPr="005C73E7">
        <w:rPr>
          <w:spacing w:val="1"/>
        </w:rPr>
        <w:t xml:space="preserve"> </w:t>
      </w:r>
      <w:r w:rsidRPr="005C73E7">
        <w:t>взрослым</w:t>
      </w:r>
      <w:r w:rsidRPr="005C73E7">
        <w:rPr>
          <w:spacing w:val="1"/>
        </w:rPr>
        <w:t xml:space="preserve"> </w:t>
      </w:r>
      <w:r w:rsidRPr="005C73E7">
        <w:t>организовать</w:t>
      </w:r>
      <w:r w:rsidRPr="005C73E7">
        <w:rPr>
          <w:spacing w:val="1"/>
        </w:rPr>
        <w:t xml:space="preserve"> </w:t>
      </w:r>
      <w:r w:rsidRPr="005C73E7">
        <w:t>бытовой</w:t>
      </w:r>
      <w:r w:rsidRPr="005C73E7">
        <w:rPr>
          <w:spacing w:val="1"/>
        </w:rPr>
        <w:t xml:space="preserve"> </w:t>
      </w:r>
      <w:r w:rsidRPr="005C73E7">
        <w:t>труд</w:t>
      </w:r>
      <w:r w:rsidRPr="005C73E7">
        <w:rPr>
          <w:spacing w:val="1"/>
        </w:rPr>
        <w:t xml:space="preserve"> </w:t>
      </w:r>
      <w:r w:rsidRPr="005C73E7">
        <w:t>дома:</w:t>
      </w:r>
      <w:r w:rsidRPr="005C73E7">
        <w:rPr>
          <w:spacing w:val="1"/>
        </w:rPr>
        <w:t xml:space="preserve"> </w:t>
      </w:r>
      <w:r w:rsidRPr="005C73E7">
        <w:t>стиральная</w:t>
      </w:r>
      <w:r w:rsidRPr="005C73E7">
        <w:rPr>
          <w:spacing w:val="1"/>
        </w:rPr>
        <w:t xml:space="preserve"> </w:t>
      </w:r>
      <w:r w:rsidRPr="005C73E7">
        <w:t>и</w:t>
      </w:r>
      <w:r w:rsidRPr="005C73E7">
        <w:rPr>
          <w:spacing w:val="1"/>
        </w:rPr>
        <w:t xml:space="preserve"> </w:t>
      </w:r>
      <w:r w:rsidRPr="005C73E7">
        <w:t>посудомоечная</w:t>
      </w:r>
      <w:r w:rsidRPr="005C73E7">
        <w:rPr>
          <w:spacing w:val="1"/>
        </w:rPr>
        <w:t xml:space="preserve"> </w:t>
      </w:r>
      <w:r w:rsidRPr="005C73E7">
        <w:t>машины,</w:t>
      </w:r>
      <w:r w:rsidRPr="005C73E7">
        <w:rPr>
          <w:spacing w:val="1"/>
        </w:rPr>
        <w:t xml:space="preserve"> </w:t>
      </w:r>
      <w:r w:rsidRPr="005C73E7">
        <w:t>пылесос,</w:t>
      </w:r>
      <w:r w:rsidRPr="005C73E7">
        <w:rPr>
          <w:spacing w:val="1"/>
        </w:rPr>
        <w:t xml:space="preserve"> </w:t>
      </w:r>
      <w:proofErr w:type="spellStart"/>
      <w:r w:rsidRPr="005C73E7">
        <w:t>мультиварка</w:t>
      </w:r>
      <w:proofErr w:type="spellEnd"/>
      <w:r w:rsidRPr="005C73E7">
        <w:t>,</w:t>
      </w:r>
      <w:r w:rsidRPr="005C73E7">
        <w:rPr>
          <w:spacing w:val="1"/>
        </w:rPr>
        <w:t xml:space="preserve"> </w:t>
      </w:r>
      <w:r w:rsidRPr="005C73E7">
        <w:t>миксер,</w:t>
      </w:r>
      <w:r w:rsidRPr="005C73E7">
        <w:rPr>
          <w:spacing w:val="1"/>
        </w:rPr>
        <w:t xml:space="preserve"> </w:t>
      </w:r>
      <w:r w:rsidRPr="005C73E7">
        <w:t>мясорубка,</w:t>
      </w:r>
      <w:r w:rsidRPr="005C73E7">
        <w:rPr>
          <w:spacing w:val="1"/>
        </w:rPr>
        <w:t xml:space="preserve"> </w:t>
      </w:r>
      <w:r w:rsidRPr="005C73E7">
        <w:t>беседует</w:t>
      </w:r>
      <w:r w:rsidRPr="005C73E7">
        <w:rPr>
          <w:spacing w:val="1"/>
        </w:rPr>
        <w:t xml:space="preserve"> </w:t>
      </w:r>
      <w:r w:rsidRPr="005C73E7">
        <w:t>с</w:t>
      </w:r>
      <w:r w:rsidRPr="005C73E7">
        <w:rPr>
          <w:spacing w:val="1"/>
        </w:rPr>
        <w:t xml:space="preserve"> </w:t>
      </w:r>
      <w:r w:rsidRPr="005C73E7">
        <w:t>детьми</w:t>
      </w:r>
      <w:r w:rsidRPr="005C73E7">
        <w:rPr>
          <w:spacing w:val="1"/>
        </w:rPr>
        <w:t xml:space="preserve"> </w:t>
      </w:r>
      <w:r w:rsidRPr="005C73E7">
        <w:t>о</w:t>
      </w:r>
      <w:r w:rsidRPr="005C73E7">
        <w:rPr>
          <w:spacing w:val="1"/>
        </w:rPr>
        <w:t xml:space="preserve"> </w:t>
      </w:r>
      <w:r w:rsidRPr="005C73E7">
        <w:t>назначении</w:t>
      </w:r>
      <w:r w:rsidRPr="005C73E7">
        <w:rPr>
          <w:spacing w:val="1"/>
        </w:rPr>
        <w:t xml:space="preserve"> </w:t>
      </w:r>
      <w:r w:rsidRPr="005C73E7">
        <w:t>бытовой</w:t>
      </w:r>
      <w:r w:rsidRPr="005C73E7">
        <w:rPr>
          <w:spacing w:val="1"/>
        </w:rPr>
        <w:t xml:space="preserve"> </w:t>
      </w:r>
      <w:r w:rsidRPr="005C73E7">
        <w:t>техники,</w:t>
      </w:r>
      <w:r w:rsidRPr="005C73E7">
        <w:rPr>
          <w:spacing w:val="1"/>
        </w:rPr>
        <w:t xml:space="preserve"> </w:t>
      </w:r>
      <w:r w:rsidRPr="005C73E7">
        <w:t>формирует</w:t>
      </w:r>
      <w:r w:rsidRPr="005C73E7">
        <w:rPr>
          <w:spacing w:val="1"/>
        </w:rPr>
        <w:t xml:space="preserve"> </w:t>
      </w:r>
      <w:r w:rsidRPr="005C73E7">
        <w:t>представление</w:t>
      </w:r>
      <w:r w:rsidRPr="005C73E7">
        <w:rPr>
          <w:spacing w:val="1"/>
        </w:rPr>
        <w:t xml:space="preserve"> </w:t>
      </w:r>
      <w:r w:rsidRPr="005C73E7">
        <w:t>о</w:t>
      </w:r>
      <w:r w:rsidRPr="005C73E7">
        <w:rPr>
          <w:spacing w:val="1"/>
        </w:rPr>
        <w:t xml:space="preserve"> </w:t>
      </w:r>
      <w:r w:rsidRPr="005C73E7">
        <w:t>ее</w:t>
      </w:r>
      <w:r w:rsidRPr="005C73E7">
        <w:rPr>
          <w:spacing w:val="-57"/>
        </w:rPr>
        <w:t xml:space="preserve"> </w:t>
      </w:r>
      <w:r w:rsidRPr="005C73E7">
        <w:t>назначении</w:t>
      </w:r>
      <w:r w:rsidRPr="005C73E7">
        <w:rPr>
          <w:spacing w:val="-3"/>
        </w:rPr>
        <w:t xml:space="preserve"> </w:t>
      </w:r>
      <w:r w:rsidRPr="005C73E7">
        <w:t>для</w:t>
      </w:r>
      <w:r w:rsidRPr="005C73E7">
        <w:rPr>
          <w:spacing w:val="2"/>
        </w:rPr>
        <w:t xml:space="preserve"> </w:t>
      </w:r>
      <w:r w:rsidRPr="005C73E7">
        <w:t>ускорения</w:t>
      </w:r>
      <w:r w:rsidRPr="005C73E7">
        <w:rPr>
          <w:spacing w:val="-1"/>
        </w:rPr>
        <w:t xml:space="preserve"> </w:t>
      </w:r>
      <w:r w:rsidRPr="005C73E7">
        <w:t>и облегчения процессов</w:t>
      </w:r>
      <w:r w:rsidRPr="005C73E7">
        <w:rPr>
          <w:spacing w:val="-1"/>
        </w:rPr>
        <w:t xml:space="preserve"> </w:t>
      </w:r>
      <w:r w:rsidRPr="005C73E7">
        <w:t>бытового труда.</w:t>
      </w:r>
      <w:proofErr w:type="gramEnd"/>
    </w:p>
    <w:p w:rsidR="00B522FB" w:rsidRPr="005C73E7" w:rsidRDefault="00B522FB" w:rsidP="000567F2">
      <w:pPr>
        <w:pStyle w:val="ad"/>
        <w:ind w:right="242"/>
      </w:pPr>
      <w:r w:rsidRPr="005C73E7">
        <w:t>Педагог создает условия для позитивного включения детей в процессы самообслуживания в</w:t>
      </w:r>
      <w:r w:rsidRPr="005C73E7">
        <w:rPr>
          <w:spacing w:val="-57"/>
        </w:rPr>
        <w:t xml:space="preserve"> </w:t>
      </w:r>
      <w:r w:rsidRPr="005C73E7">
        <w:lastRenderedPageBreak/>
        <w:t>процессе режимных моментов группы, поощряет желание детей проявлять самостоятельность и</w:t>
      </w:r>
      <w:r w:rsidRPr="005C73E7">
        <w:rPr>
          <w:spacing w:val="1"/>
        </w:rPr>
        <w:t xml:space="preserve"> </w:t>
      </w:r>
      <w:r w:rsidRPr="005C73E7">
        <w:t>инициативность,</w:t>
      </w:r>
      <w:r w:rsidRPr="005C73E7">
        <w:rPr>
          <w:spacing w:val="1"/>
        </w:rPr>
        <w:t xml:space="preserve"> </w:t>
      </w:r>
      <w:r w:rsidRPr="005C73E7">
        <w:t>используя</w:t>
      </w:r>
      <w:r w:rsidRPr="005C73E7">
        <w:rPr>
          <w:spacing w:val="1"/>
        </w:rPr>
        <w:t xml:space="preserve"> </w:t>
      </w:r>
      <w:r w:rsidRPr="005C73E7">
        <w:t>приемы</w:t>
      </w:r>
      <w:r w:rsidRPr="005C73E7">
        <w:rPr>
          <w:spacing w:val="1"/>
        </w:rPr>
        <w:t xml:space="preserve"> </w:t>
      </w:r>
      <w:r w:rsidRPr="005C73E7">
        <w:t>поощрения</w:t>
      </w:r>
      <w:r w:rsidRPr="005C73E7">
        <w:rPr>
          <w:spacing w:val="1"/>
        </w:rPr>
        <w:t xml:space="preserve"> </w:t>
      </w:r>
      <w:r w:rsidRPr="005C73E7">
        <w:t>и</w:t>
      </w:r>
      <w:r w:rsidRPr="005C73E7">
        <w:rPr>
          <w:spacing w:val="1"/>
        </w:rPr>
        <w:t xml:space="preserve"> </w:t>
      </w:r>
      <w:r w:rsidRPr="005C73E7">
        <w:t>одобрения</w:t>
      </w:r>
      <w:r w:rsidRPr="005C73E7">
        <w:rPr>
          <w:spacing w:val="1"/>
        </w:rPr>
        <w:t xml:space="preserve"> </w:t>
      </w:r>
      <w:r w:rsidRPr="005C73E7">
        <w:t>правильных</w:t>
      </w:r>
      <w:r w:rsidRPr="005C73E7">
        <w:rPr>
          <w:spacing w:val="1"/>
        </w:rPr>
        <w:t xml:space="preserve"> </w:t>
      </w:r>
      <w:r w:rsidRPr="005C73E7">
        <w:t>действий</w:t>
      </w:r>
      <w:r w:rsidRPr="005C73E7">
        <w:rPr>
          <w:spacing w:val="1"/>
        </w:rPr>
        <w:t xml:space="preserve"> </w:t>
      </w:r>
      <w:r w:rsidRPr="005C73E7">
        <w:t>детей,</w:t>
      </w:r>
      <w:r w:rsidRPr="005C73E7">
        <w:rPr>
          <w:spacing w:val="1"/>
        </w:rPr>
        <w:t xml:space="preserve"> </w:t>
      </w:r>
      <w:r w:rsidRPr="005C73E7">
        <w:t>результатов процесса самообслуживания. Одобряет действия детей, направленные</w:t>
      </w:r>
      <w:r w:rsidRPr="005C73E7">
        <w:rPr>
          <w:spacing w:val="1"/>
        </w:rPr>
        <w:t xml:space="preserve"> </w:t>
      </w:r>
      <w:r w:rsidRPr="005C73E7">
        <w:t>на оказание</w:t>
      </w:r>
      <w:r w:rsidRPr="005C73E7">
        <w:rPr>
          <w:spacing w:val="1"/>
        </w:rPr>
        <w:t xml:space="preserve"> </w:t>
      </w:r>
      <w:r w:rsidRPr="005C73E7">
        <w:t>взаимопомощи</w:t>
      </w:r>
      <w:r w:rsidRPr="005C73E7">
        <w:rPr>
          <w:spacing w:val="-1"/>
        </w:rPr>
        <w:t xml:space="preserve"> </w:t>
      </w:r>
      <w:r w:rsidRPr="005C73E7">
        <w:t>(помочь</w:t>
      </w:r>
      <w:r w:rsidRPr="005C73E7">
        <w:rPr>
          <w:spacing w:val="-3"/>
        </w:rPr>
        <w:t xml:space="preserve"> </w:t>
      </w:r>
      <w:r w:rsidRPr="005C73E7">
        <w:t>доделать поделку,</w:t>
      </w:r>
      <w:r w:rsidRPr="005C73E7">
        <w:rPr>
          <w:spacing w:val="-1"/>
        </w:rPr>
        <w:t xml:space="preserve"> </w:t>
      </w:r>
      <w:r w:rsidRPr="005C73E7">
        <w:t>помочь одеться,</w:t>
      </w:r>
      <w:r w:rsidRPr="005C73E7">
        <w:rPr>
          <w:spacing w:val="-1"/>
        </w:rPr>
        <w:t xml:space="preserve"> </w:t>
      </w:r>
      <w:r w:rsidRPr="005C73E7">
        <w:t>помочь</w:t>
      </w:r>
      <w:r w:rsidRPr="005C73E7">
        <w:rPr>
          <w:spacing w:val="1"/>
        </w:rPr>
        <w:t xml:space="preserve"> </w:t>
      </w:r>
      <w:r w:rsidRPr="005C73E7">
        <w:t>убрать со</w:t>
      </w:r>
      <w:r w:rsidRPr="005C73E7">
        <w:rPr>
          <w:spacing w:val="-1"/>
        </w:rPr>
        <w:t xml:space="preserve"> </w:t>
      </w:r>
      <w:r w:rsidRPr="005C73E7">
        <w:t>стола</w:t>
      </w:r>
      <w:r w:rsidRPr="005C73E7">
        <w:rPr>
          <w:spacing w:val="-1"/>
        </w:rPr>
        <w:t xml:space="preserve"> </w:t>
      </w:r>
      <w:r w:rsidRPr="005C73E7">
        <w:t>и</w:t>
      </w:r>
      <w:r w:rsidRPr="005C73E7">
        <w:rPr>
          <w:spacing w:val="-1"/>
        </w:rPr>
        <w:t xml:space="preserve"> </w:t>
      </w:r>
      <w:r w:rsidRPr="005C73E7">
        <w:t>т.п.).</w:t>
      </w:r>
    </w:p>
    <w:p w:rsidR="00B522FB" w:rsidRPr="005C73E7" w:rsidRDefault="00B522FB" w:rsidP="000567F2">
      <w:pPr>
        <w:pStyle w:val="ad"/>
        <w:ind w:right="245"/>
      </w:pPr>
      <w:r w:rsidRPr="005C73E7">
        <w:t>В</w:t>
      </w:r>
      <w:r w:rsidRPr="005C73E7">
        <w:rPr>
          <w:spacing w:val="1"/>
        </w:rPr>
        <w:t xml:space="preserve"> </w:t>
      </w:r>
      <w:r w:rsidRPr="005C73E7">
        <w:t>процессе</w:t>
      </w:r>
      <w:r w:rsidRPr="005C73E7">
        <w:rPr>
          <w:spacing w:val="1"/>
        </w:rPr>
        <w:t xml:space="preserve"> </w:t>
      </w:r>
      <w:r w:rsidRPr="005C73E7">
        <w:t>самообслуживания</w:t>
      </w:r>
      <w:r w:rsidRPr="005C73E7">
        <w:rPr>
          <w:spacing w:val="1"/>
        </w:rPr>
        <w:t xml:space="preserve"> </w:t>
      </w:r>
      <w:r w:rsidRPr="005C73E7">
        <w:t>обращает</w:t>
      </w:r>
      <w:r w:rsidRPr="005C73E7">
        <w:rPr>
          <w:spacing w:val="1"/>
        </w:rPr>
        <w:t xml:space="preserve"> </w:t>
      </w:r>
      <w:r w:rsidRPr="005C73E7">
        <w:t>внимание</w:t>
      </w:r>
      <w:r w:rsidRPr="005C73E7">
        <w:rPr>
          <w:spacing w:val="1"/>
        </w:rPr>
        <w:t xml:space="preserve"> </w:t>
      </w:r>
      <w:r w:rsidRPr="005C73E7">
        <w:t>детей</w:t>
      </w:r>
      <w:r w:rsidRPr="005C73E7">
        <w:rPr>
          <w:spacing w:val="1"/>
        </w:rPr>
        <w:t xml:space="preserve"> </w:t>
      </w:r>
      <w:r w:rsidRPr="005C73E7">
        <w:t>на</w:t>
      </w:r>
      <w:r w:rsidRPr="005C73E7">
        <w:rPr>
          <w:spacing w:val="1"/>
        </w:rPr>
        <w:t xml:space="preserve"> </w:t>
      </w:r>
      <w:r w:rsidRPr="005C73E7">
        <w:t>необходимость</w:t>
      </w:r>
      <w:r w:rsidRPr="005C73E7">
        <w:rPr>
          <w:spacing w:val="1"/>
        </w:rPr>
        <w:t xml:space="preserve"> </w:t>
      </w:r>
      <w:r w:rsidRPr="005C73E7">
        <w:t>бережного</w:t>
      </w:r>
      <w:r w:rsidRPr="005C73E7">
        <w:rPr>
          <w:spacing w:val="1"/>
        </w:rPr>
        <w:t xml:space="preserve"> </w:t>
      </w:r>
      <w:r w:rsidRPr="005C73E7">
        <w:t>отношения</w:t>
      </w:r>
      <w:r w:rsidRPr="005C73E7">
        <w:rPr>
          <w:spacing w:val="7"/>
        </w:rPr>
        <w:t xml:space="preserve"> </w:t>
      </w:r>
      <w:r w:rsidRPr="005C73E7">
        <w:t>к</w:t>
      </w:r>
      <w:r w:rsidRPr="005C73E7">
        <w:rPr>
          <w:spacing w:val="11"/>
        </w:rPr>
        <w:t xml:space="preserve"> </w:t>
      </w:r>
      <w:r w:rsidRPr="005C73E7">
        <w:t>вещам:</w:t>
      </w:r>
      <w:r w:rsidRPr="005C73E7">
        <w:rPr>
          <w:spacing w:val="10"/>
        </w:rPr>
        <w:t xml:space="preserve"> </w:t>
      </w:r>
      <w:r w:rsidRPr="005C73E7">
        <w:t>аккуратное</w:t>
      </w:r>
      <w:r w:rsidRPr="005C73E7">
        <w:rPr>
          <w:spacing w:val="9"/>
        </w:rPr>
        <w:t xml:space="preserve"> </w:t>
      </w:r>
      <w:r w:rsidRPr="005C73E7">
        <w:t>складывание</w:t>
      </w:r>
      <w:r w:rsidRPr="005C73E7">
        <w:rPr>
          <w:spacing w:val="9"/>
        </w:rPr>
        <w:t xml:space="preserve"> </w:t>
      </w:r>
      <w:r w:rsidRPr="005C73E7">
        <w:t>одежды,</w:t>
      </w:r>
      <w:r w:rsidRPr="005C73E7">
        <w:rPr>
          <w:spacing w:val="9"/>
        </w:rPr>
        <w:t xml:space="preserve"> </w:t>
      </w:r>
      <w:r w:rsidRPr="005C73E7">
        <w:t>возвращение</w:t>
      </w:r>
      <w:r w:rsidRPr="005C73E7">
        <w:rPr>
          <w:spacing w:val="9"/>
        </w:rPr>
        <w:t xml:space="preserve"> </w:t>
      </w:r>
      <w:r w:rsidRPr="005C73E7">
        <w:t>игрушек</w:t>
      </w:r>
      <w:r w:rsidRPr="005C73E7">
        <w:rPr>
          <w:spacing w:val="10"/>
        </w:rPr>
        <w:t xml:space="preserve"> </w:t>
      </w:r>
      <w:r w:rsidRPr="005C73E7">
        <w:t>на</w:t>
      </w:r>
      <w:r w:rsidRPr="005C73E7">
        <w:rPr>
          <w:spacing w:val="9"/>
        </w:rPr>
        <w:t xml:space="preserve"> </w:t>
      </w:r>
      <w:r w:rsidRPr="005C73E7">
        <w:t>место</w:t>
      </w:r>
      <w:r w:rsidRPr="005C73E7">
        <w:rPr>
          <w:spacing w:val="10"/>
        </w:rPr>
        <w:t xml:space="preserve"> </w:t>
      </w:r>
      <w:r w:rsidRPr="005C73E7">
        <w:t>после</w:t>
      </w:r>
      <w:r w:rsidRPr="005C73E7">
        <w:rPr>
          <w:spacing w:val="11"/>
        </w:rPr>
        <w:t xml:space="preserve"> </w:t>
      </w:r>
      <w:r w:rsidRPr="005C73E7">
        <w:t>игры</w:t>
      </w:r>
      <w:r w:rsidRPr="005C73E7">
        <w:rPr>
          <w:spacing w:val="-57"/>
        </w:rPr>
        <w:t xml:space="preserve"> </w:t>
      </w:r>
      <w:r w:rsidRPr="005C73E7">
        <w:t>и</w:t>
      </w:r>
      <w:r w:rsidRPr="005C73E7">
        <w:rPr>
          <w:spacing w:val="1"/>
        </w:rPr>
        <w:t xml:space="preserve"> </w:t>
      </w:r>
      <w:r w:rsidRPr="005C73E7">
        <w:t>т.п.</w:t>
      </w:r>
      <w:r w:rsidRPr="005C73E7">
        <w:rPr>
          <w:spacing w:val="1"/>
        </w:rPr>
        <w:t xml:space="preserve"> </w:t>
      </w:r>
      <w:r w:rsidRPr="005C73E7">
        <w:t>В</w:t>
      </w:r>
      <w:r w:rsidRPr="005C73E7">
        <w:rPr>
          <w:spacing w:val="1"/>
        </w:rPr>
        <w:t xml:space="preserve"> </w:t>
      </w:r>
      <w:r w:rsidRPr="005C73E7">
        <w:t>процессе</w:t>
      </w:r>
      <w:r w:rsidRPr="005C73E7">
        <w:rPr>
          <w:spacing w:val="1"/>
        </w:rPr>
        <w:t xml:space="preserve"> </w:t>
      </w:r>
      <w:r w:rsidRPr="005C73E7">
        <w:t>самообслуживания</w:t>
      </w:r>
      <w:r w:rsidRPr="005C73E7">
        <w:rPr>
          <w:spacing w:val="1"/>
        </w:rPr>
        <w:t xml:space="preserve"> </w:t>
      </w:r>
      <w:r w:rsidRPr="005C73E7">
        <w:t>педагог</w:t>
      </w:r>
      <w:r w:rsidRPr="005C73E7">
        <w:rPr>
          <w:spacing w:val="1"/>
        </w:rPr>
        <w:t xml:space="preserve"> </w:t>
      </w:r>
      <w:r w:rsidRPr="005C73E7">
        <w:t>напоминает</w:t>
      </w:r>
      <w:r w:rsidRPr="005C73E7">
        <w:rPr>
          <w:spacing w:val="1"/>
        </w:rPr>
        <w:t xml:space="preserve"> </w:t>
      </w:r>
      <w:r w:rsidRPr="005C73E7">
        <w:t>детям</w:t>
      </w:r>
      <w:r w:rsidRPr="005C73E7">
        <w:rPr>
          <w:spacing w:val="1"/>
        </w:rPr>
        <w:t xml:space="preserve"> </w:t>
      </w:r>
      <w:r w:rsidRPr="005C73E7">
        <w:t>о</w:t>
      </w:r>
      <w:r w:rsidRPr="005C73E7">
        <w:rPr>
          <w:spacing w:val="1"/>
        </w:rPr>
        <w:t xml:space="preserve"> </w:t>
      </w:r>
      <w:r w:rsidRPr="005C73E7">
        <w:t>важности</w:t>
      </w:r>
      <w:r w:rsidRPr="005C73E7">
        <w:rPr>
          <w:spacing w:val="1"/>
        </w:rPr>
        <w:t xml:space="preserve"> </w:t>
      </w:r>
      <w:r w:rsidRPr="005C73E7">
        <w:t>соблюдения</w:t>
      </w:r>
      <w:r w:rsidRPr="005C73E7">
        <w:rPr>
          <w:spacing w:val="1"/>
        </w:rPr>
        <w:t xml:space="preserve"> </w:t>
      </w:r>
      <w:r w:rsidRPr="005C73E7">
        <w:t>очередности</w:t>
      </w:r>
      <w:r w:rsidRPr="005C73E7">
        <w:rPr>
          <w:spacing w:val="1"/>
        </w:rPr>
        <w:t xml:space="preserve"> </w:t>
      </w:r>
      <w:r w:rsidRPr="005C73E7">
        <w:t>действий</w:t>
      </w:r>
      <w:r w:rsidRPr="005C73E7">
        <w:rPr>
          <w:spacing w:val="1"/>
        </w:rPr>
        <w:t xml:space="preserve"> </w:t>
      </w:r>
      <w:r w:rsidRPr="005C73E7">
        <w:t>в</w:t>
      </w:r>
      <w:r w:rsidRPr="005C73E7">
        <w:rPr>
          <w:spacing w:val="1"/>
        </w:rPr>
        <w:t xml:space="preserve"> </w:t>
      </w:r>
      <w:r w:rsidRPr="005C73E7">
        <w:t>трудовом</w:t>
      </w:r>
      <w:r w:rsidRPr="005C73E7">
        <w:rPr>
          <w:spacing w:val="1"/>
        </w:rPr>
        <w:t xml:space="preserve"> </w:t>
      </w:r>
      <w:r w:rsidRPr="005C73E7">
        <w:t>процессе</w:t>
      </w:r>
      <w:r w:rsidRPr="005C73E7">
        <w:rPr>
          <w:spacing w:val="1"/>
        </w:rPr>
        <w:t xml:space="preserve"> </w:t>
      </w:r>
      <w:r w:rsidRPr="005C73E7">
        <w:t>для</w:t>
      </w:r>
      <w:r w:rsidRPr="005C73E7">
        <w:rPr>
          <w:spacing w:val="1"/>
        </w:rPr>
        <w:t xml:space="preserve"> </w:t>
      </w:r>
      <w:r w:rsidRPr="005C73E7">
        <w:t>достижения</w:t>
      </w:r>
      <w:r w:rsidRPr="005C73E7">
        <w:rPr>
          <w:spacing w:val="1"/>
        </w:rPr>
        <w:t xml:space="preserve"> </w:t>
      </w:r>
      <w:r w:rsidRPr="005C73E7">
        <w:t>качественного</w:t>
      </w:r>
      <w:r w:rsidRPr="005C73E7">
        <w:rPr>
          <w:spacing w:val="1"/>
        </w:rPr>
        <w:t xml:space="preserve"> </w:t>
      </w:r>
      <w:r w:rsidRPr="005C73E7">
        <w:t>результата,</w:t>
      </w:r>
      <w:r w:rsidRPr="005C73E7">
        <w:rPr>
          <w:spacing w:val="1"/>
        </w:rPr>
        <w:t xml:space="preserve"> </w:t>
      </w:r>
      <w:r w:rsidRPr="005C73E7">
        <w:t>демонстрирует</w:t>
      </w:r>
      <w:r w:rsidRPr="005C73E7">
        <w:rPr>
          <w:spacing w:val="1"/>
        </w:rPr>
        <w:t xml:space="preserve"> </w:t>
      </w:r>
      <w:r w:rsidRPr="005C73E7">
        <w:t>детям</w:t>
      </w:r>
      <w:r w:rsidRPr="005C73E7">
        <w:rPr>
          <w:spacing w:val="1"/>
        </w:rPr>
        <w:t xml:space="preserve"> </w:t>
      </w:r>
      <w:r w:rsidRPr="005C73E7">
        <w:t>приемы</w:t>
      </w:r>
      <w:r w:rsidRPr="005C73E7">
        <w:rPr>
          <w:spacing w:val="1"/>
        </w:rPr>
        <w:t xml:space="preserve"> </w:t>
      </w:r>
      <w:r w:rsidRPr="005C73E7">
        <w:t>самоконтроля для</w:t>
      </w:r>
      <w:r w:rsidRPr="005C73E7">
        <w:rPr>
          <w:spacing w:val="1"/>
        </w:rPr>
        <w:t xml:space="preserve"> </w:t>
      </w:r>
      <w:r w:rsidRPr="005C73E7">
        <w:t>оценки</w:t>
      </w:r>
      <w:r w:rsidRPr="005C73E7">
        <w:rPr>
          <w:spacing w:val="1"/>
        </w:rPr>
        <w:t xml:space="preserve"> </w:t>
      </w:r>
      <w:r w:rsidRPr="005C73E7">
        <w:t>результата,</w:t>
      </w:r>
      <w:r w:rsidRPr="005C73E7">
        <w:rPr>
          <w:spacing w:val="1"/>
        </w:rPr>
        <w:t xml:space="preserve"> </w:t>
      </w:r>
      <w:r w:rsidRPr="005C73E7">
        <w:t>поощряет</w:t>
      </w:r>
      <w:r w:rsidRPr="005C73E7">
        <w:rPr>
          <w:spacing w:val="1"/>
        </w:rPr>
        <w:t xml:space="preserve"> </w:t>
      </w:r>
      <w:r w:rsidRPr="005C73E7">
        <w:t>действия детей,</w:t>
      </w:r>
      <w:r w:rsidRPr="005C73E7">
        <w:rPr>
          <w:spacing w:val="1"/>
        </w:rPr>
        <w:t xml:space="preserve"> </w:t>
      </w:r>
      <w:r w:rsidRPr="005C73E7">
        <w:t>направленные</w:t>
      </w:r>
      <w:r w:rsidRPr="005C73E7">
        <w:rPr>
          <w:spacing w:val="-3"/>
        </w:rPr>
        <w:t xml:space="preserve"> </w:t>
      </w:r>
      <w:r w:rsidRPr="005C73E7">
        <w:t>на</w:t>
      </w:r>
      <w:r w:rsidRPr="005C73E7">
        <w:rPr>
          <w:spacing w:val="-2"/>
        </w:rPr>
        <w:t xml:space="preserve"> </w:t>
      </w:r>
      <w:r w:rsidRPr="005C73E7">
        <w:t>применение</w:t>
      </w:r>
      <w:r w:rsidRPr="005C73E7">
        <w:rPr>
          <w:spacing w:val="-2"/>
        </w:rPr>
        <w:t xml:space="preserve"> </w:t>
      </w:r>
      <w:r w:rsidRPr="005C73E7">
        <w:t>способов</w:t>
      </w:r>
      <w:r w:rsidRPr="005C73E7">
        <w:rPr>
          <w:spacing w:val="-1"/>
        </w:rPr>
        <w:t xml:space="preserve"> </w:t>
      </w:r>
      <w:r w:rsidRPr="005C73E7">
        <w:t>самоконтроля</w:t>
      </w:r>
      <w:r w:rsidRPr="005C73E7">
        <w:rPr>
          <w:spacing w:val="-1"/>
        </w:rPr>
        <w:t xml:space="preserve"> </w:t>
      </w:r>
      <w:r w:rsidRPr="005C73E7">
        <w:t>в</w:t>
      </w:r>
      <w:r w:rsidRPr="005C73E7">
        <w:rPr>
          <w:spacing w:val="-2"/>
        </w:rPr>
        <w:t xml:space="preserve"> </w:t>
      </w:r>
      <w:r w:rsidRPr="005C73E7">
        <w:t>процессе</w:t>
      </w:r>
      <w:r w:rsidRPr="005C73E7">
        <w:rPr>
          <w:spacing w:val="-2"/>
        </w:rPr>
        <w:t xml:space="preserve"> </w:t>
      </w:r>
      <w:r w:rsidRPr="005C73E7">
        <w:t>выполнения</w:t>
      </w:r>
      <w:r w:rsidRPr="005C73E7">
        <w:rPr>
          <w:spacing w:val="-1"/>
        </w:rPr>
        <w:t xml:space="preserve"> </w:t>
      </w:r>
      <w:r w:rsidRPr="005C73E7">
        <w:t>действий.</w:t>
      </w:r>
    </w:p>
    <w:p w:rsidR="00B522FB" w:rsidRPr="005C73E7" w:rsidRDefault="00B522FB" w:rsidP="000567F2">
      <w:pPr>
        <w:spacing w:before="1"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В</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области</w:t>
      </w:r>
      <w:r w:rsidRPr="005C73E7">
        <w:rPr>
          <w:rFonts w:ascii="Times New Roman" w:hAnsi="Times New Roman" w:cs="Times New Roman"/>
          <w:i/>
          <w:spacing w:val="-4"/>
          <w:sz w:val="24"/>
          <w:szCs w:val="24"/>
        </w:rPr>
        <w:t xml:space="preserve"> </w:t>
      </w:r>
      <w:r w:rsidRPr="005C73E7">
        <w:rPr>
          <w:rFonts w:ascii="Times New Roman" w:hAnsi="Times New Roman" w:cs="Times New Roman"/>
          <w:i/>
          <w:sz w:val="24"/>
          <w:szCs w:val="24"/>
        </w:rPr>
        <w:t>формирования</w:t>
      </w:r>
      <w:r w:rsidRPr="005C73E7">
        <w:rPr>
          <w:rFonts w:ascii="Times New Roman" w:hAnsi="Times New Roman" w:cs="Times New Roman"/>
          <w:i/>
          <w:spacing w:val="-4"/>
          <w:sz w:val="24"/>
          <w:szCs w:val="24"/>
        </w:rPr>
        <w:t xml:space="preserve"> </w:t>
      </w:r>
      <w:r w:rsidRPr="005C73E7">
        <w:rPr>
          <w:rFonts w:ascii="Times New Roman" w:hAnsi="Times New Roman" w:cs="Times New Roman"/>
          <w:i/>
          <w:sz w:val="24"/>
          <w:szCs w:val="24"/>
        </w:rPr>
        <w:t>основ</w:t>
      </w:r>
      <w:r w:rsidRPr="005C73E7">
        <w:rPr>
          <w:rFonts w:ascii="Times New Roman" w:hAnsi="Times New Roman" w:cs="Times New Roman"/>
          <w:i/>
          <w:spacing w:val="-4"/>
          <w:sz w:val="24"/>
          <w:szCs w:val="24"/>
        </w:rPr>
        <w:t xml:space="preserve"> </w:t>
      </w:r>
      <w:r w:rsidRPr="005C73E7">
        <w:rPr>
          <w:rFonts w:ascii="Times New Roman" w:hAnsi="Times New Roman" w:cs="Times New Roman"/>
          <w:i/>
          <w:sz w:val="24"/>
          <w:szCs w:val="24"/>
        </w:rPr>
        <w:t>безопасности</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поведения.</w:t>
      </w:r>
    </w:p>
    <w:p w:rsidR="009F6C2A" w:rsidRDefault="00B522FB" w:rsidP="000567F2">
      <w:pPr>
        <w:pStyle w:val="ad"/>
        <w:spacing w:before="41"/>
        <w:ind w:right="250"/>
      </w:pPr>
      <w:r w:rsidRPr="005C73E7">
        <w:t>Педагог способствует обогащению представлений детей об основных правилах безопасного</w:t>
      </w:r>
      <w:r w:rsidRPr="005C73E7">
        <w:rPr>
          <w:spacing w:val="-57"/>
        </w:rPr>
        <w:t xml:space="preserve"> </w:t>
      </w:r>
      <w:r w:rsidRPr="005C73E7">
        <w:t>поведения</w:t>
      </w:r>
      <w:r w:rsidRPr="005C73E7">
        <w:rPr>
          <w:spacing w:val="1"/>
        </w:rPr>
        <w:t xml:space="preserve"> </w:t>
      </w:r>
      <w:r w:rsidRPr="005C73E7">
        <w:t>в</w:t>
      </w:r>
      <w:r w:rsidRPr="005C73E7">
        <w:rPr>
          <w:spacing w:val="1"/>
        </w:rPr>
        <w:t xml:space="preserve"> </w:t>
      </w:r>
      <w:r w:rsidRPr="005C73E7">
        <w:t>быту,</w:t>
      </w:r>
      <w:r w:rsidRPr="005C73E7">
        <w:rPr>
          <w:spacing w:val="1"/>
        </w:rPr>
        <w:t xml:space="preserve"> </w:t>
      </w:r>
      <w:r w:rsidRPr="005C73E7">
        <w:t>в</w:t>
      </w:r>
      <w:r w:rsidRPr="005C73E7">
        <w:rPr>
          <w:spacing w:val="1"/>
        </w:rPr>
        <w:t xml:space="preserve"> </w:t>
      </w:r>
      <w:r w:rsidRPr="005C73E7">
        <w:t>природе,</w:t>
      </w:r>
      <w:r w:rsidRPr="005C73E7">
        <w:rPr>
          <w:spacing w:val="1"/>
        </w:rPr>
        <w:t xml:space="preserve"> </w:t>
      </w:r>
      <w:r w:rsidRPr="005C73E7">
        <w:t>на</w:t>
      </w:r>
      <w:r w:rsidRPr="005C73E7">
        <w:rPr>
          <w:spacing w:val="1"/>
        </w:rPr>
        <w:t xml:space="preserve"> </w:t>
      </w:r>
      <w:r w:rsidRPr="005C73E7">
        <w:t>улице,</w:t>
      </w:r>
      <w:r w:rsidRPr="005C73E7">
        <w:rPr>
          <w:spacing w:val="1"/>
        </w:rPr>
        <w:t xml:space="preserve"> </w:t>
      </w:r>
      <w:r w:rsidRPr="005C73E7">
        <w:t>в</w:t>
      </w:r>
      <w:r w:rsidRPr="005C73E7">
        <w:rPr>
          <w:spacing w:val="1"/>
        </w:rPr>
        <w:t xml:space="preserve"> </w:t>
      </w:r>
      <w:r w:rsidRPr="005C73E7">
        <w:t>реальном</w:t>
      </w:r>
      <w:r w:rsidRPr="005C73E7">
        <w:rPr>
          <w:spacing w:val="1"/>
        </w:rPr>
        <w:t xml:space="preserve"> </w:t>
      </w:r>
      <w:r w:rsidRPr="005C73E7">
        <w:t>общении</w:t>
      </w:r>
      <w:r w:rsidRPr="005C73E7">
        <w:rPr>
          <w:spacing w:val="1"/>
        </w:rPr>
        <w:t xml:space="preserve"> </w:t>
      </w:r>
      <w:r w:rsidRPr="005C73E7">
        <w:t>с</w:t>
      </w:r>
      <w:r w:rsidRPr="005C73E7">
        <w:rPr>
          <w:spacing w:val="1"/>
        </w:rPr>
        <w:t xml:space="preserve"> </w:t>
      </w:r>
      <w:r w:rsidRPr="005C73E7">
        <w:t>незнакомыми</w:t>
      </w:r>
      <w:r w:rsidRPr="005C73E7">
        <w:rPr>
          <w:spacing w:val="1"/>
        </w:rPr>
        <w:t xml:space="preserve"> </w:t>
      </w:r>
      <w:r w:rsidRPr="005C73E7">
        <w:t>людьми</w:t>
      </w:r>
      <w:r w:rsidRPr="005C73E7">
        <w:rPr>
          <w:spacing w:val="1"/>
        </w:rPr>
        <w:t xml:space="preserve"> </w:t>
      </w:r>
      <w:r w:rsidRPr="005C73E7">
        <w:t>и</w:t>
      </w:r>
      <w:r w:rsidRPr="005C73E7">
        <w:rPr>
          <w:spacing w:val="1"/>
        </w:rPr>
        <w:t xml:space="preserve"> </w:t>
      </w:r>
      <w:r w:rsidRPr="005C73E7">
        <w:t>в</w:t>
      </w:r>
      <w:r w:rsidRPr="005C73E7">
        <w:rPr>
          <w:spacing w:val="1"/>
        </w:rPr>
        <w:t xml:space="preserve"> </w:t>
      </w:r>
      <w:r w:rsidRPr="005C73E7">
        <w:t>телефонных</w:t>
      </w:r>
      <w:r w:rsidRPr="005C73E7">
        <w:rPr>
          <w:spacing w:val="1"/>
        </w:rPr>
        <w:t xml:space="preserve"> </w:t>
      </w:r>
      <w:r w:rsidRPr="005C73E7">
        <w:t>разговорах с</w:t>
      </w:r>
      <w:r w:rsidRPr="005C73E7">
        <w:rPr>
          <w:spacing w:val="-1"/>
        </w:rPr>
        <w:t xml:space="preserve"> </w:t>
      </w:r>
      <w:r w:rsidRPr="005C73E7">
        <w:t>ними.</w:t>
      </w:r>
      <w:r w:rsidR="009F6C2A">
        <w:t xml:space="preserve"> </w:t>
      </w:r>
    </w:p>
    <w:p w:rsidR="00B522FB" w:rsidRPr="005C73E7" w:rsidRDefault="00B522FB" w:rsidP="000567F2">
      <w:pPr>
        <w:pStyle w:val="ad"/>
        <w:spacing w:before="41"/>
        <w:ind w:right="250"/>
      </w:pPr>
      <w:r w:rsidRPr="005C73E7">
        <w:t>Создает</w:t>
      </w:r>
      <w:r w:rsidRPr="005C73E7">
        <w:rPr>
          <w:spacing w:val="1"/>
        </w:rPr>
        <w:t xml:space="preserve"> </w:t>
      </w:r>
      <w:r w:rsidRPr="005C73E7">
        <w:t>условия</w:t>
      </w:r>
      <w:r w:rsidRPr="005C73E7">
        <w:rPr>
          <w:spacing w:val="1"/>
        </w:rPr>
        <w:t xml:space="preserve"> </w:t>
      </w:r>
      <w:r w:rsidRPr="005C73E7">
        <w:t>для</w:t>
      </w:r>
      <w:r w:rsidRPr="005C73E7">
        <w:rPr>
          <w:spacing w:val="1"/>
        </w:rPr>
        <w:t xml:space="preserve"> </w:t>
      </w:r>
      <w:r w:rsidRPr="005C73E7">
        <w:t>расширения</w:t>
      </w:r>
      <w:r w:rsidRPr="005C73E7">
        <w:rPr>
          <w:spacing w:val="1"/>
        </w:rPr>
        <w:t xml:space="preserve"> </w:t>
      </w:r>
      <w:r w:rsidRPr="005C73E7">
        <w:t>и</w:t>
      </w:r>
      <w:r w:rsidRPr="005C73E7">
        <w:rPr>
          <w:spacing w:val="1"/>
        </w:rPr>
        <w:t xml:space="preserve"> </w:t>
      </w:r>
      <w:r w:rsidRPr="005C73E7">
        <w:t>углубления интереса</w:t>
      </w:r>
      <w:r w:rsidRPr="005C73E7">
        <w:rPr>
          <w:spacing w:val="1"/>
        </w:rPr>
        <w:t xml:space="preserve"> </w:t>
      </w:r>
      <w:r w:rsidRPr="005C73E7">
        <w:t>детей</w:t>
      </w:r>
      <w:r w:rsidRPr="005C73E7">
        <w:rPr>
          <w:spacing w:val="1"/>
        </w:rPr>
        <w:t xml:space="preserve"> </w:t>
      </w:r>
      <w:r w:rsidRPr="005C73E7">
        <w:t>к</w:t>
      </w:r>
      <w:r w:rsidRPr="005C73E7">
        <w:rPr>
          <w:spacing w:val="1"/>
        </w:rPr>
        <w:t xml:space="preserve"> </w:t>
      </w:r>
      <w:r w:rsidRPr="005C73E7">
        <w:t>бытовым</w:t>
      </w:r>
      <w:r w:rsidRPr="005C73E7">
        <w:rPr>
          <w:spacing w:val="1"/>
        </w:rPr>
        <w:t xml:space="preserve"> </w:t>
      </w:r>
      <w:r w:rsidRPr="005C73E7">
        <w:t>приборам</w:t>
      </w:r>
      <w:r w:rsidRPr="005C73E7">
        <w:rPr>
          <w:spacing w:val="1"/>
        </w:rPr>
        <w:t xml:space="preserve"> </w:t>
      </w:r>
      <w:r w:rsidRPr="005C73E7">
        <w:t>и</w:t>
      </w:r>
      <w:r w:rsidRPr="005C73E7">
        <w:rPr>
          <w:spacing w:val="1"/>
        </w:rPr>
        <w:t xml:space="preserve"> </w:t>
      </w:r>
      <w:r w:rsidRPr="005C73E7">
        <w:t>предметам быта, обсуждает вместе с детьми правила их использования, поощряет стремление</w:t>
      </w:r>
      <w:r w:rsidRPr="005C73E7">
        <w:rPr>
          <w:spacing w:val="1"/>
        </w:rPr>
        <w:t xml:space="preserve"> </w:t>
      </w:r>
      <w:r w:rsidRPr="005C73E7">
        <w:t>детей поделиться своим опытом с другими, предлагает детям рассказать о том, как они дома</w:t>
      </w:r>
      <w:r w:rsidRPr="005C73E7">
        <w:rPr>
          <w:spacing w:val="1"/>
        </w:rPr>
        <w:t xml:space="preserve"> </w:t>
      </w:r>
      <w:r w:rsidRPr="005C73E7">
        <w:t>соблюдают</w:t>
      </w:r>
      <w:r w:rsidRPr="005C73E7">
        <w:rPr>
          <w:spacing w:val="1"/>
        </w:rPr>
        <w:t xml:space="preserve"> </w:t>
      </w:r>
      <w:r w:rsidRPr="005C73E7">
        <w:t>правила</w:t>
      </w:r>
      <w:r w:rsidRPr="005C73E7">
        <w:rPr>
          <w:spacing w:val="1"/>
        </w:rPr>
        <w:t xml:space="preserve"> </w:t>
      </w:r>
      <w:r w:rsidRPr="005C73E7">
        <w:t>безопасного</w:t>
      </w:r>
      <w:r w:rsidRPr="005C73E7">
        <w:rPr>
          <w:spacing w:val="1"/>
        </w:rPr>
        <w:t xml:space="preserve"> </w:t>
      </w:r>
      <w:r w:rsidRPr="005C73E7">
        <w:t>поведения,</w:t>
      </w:r>
      <w:r w:rsidRPr="005C73E7">
        <w:rPr>
          <w:spacing w:val="1"/>
        </w:rPr>
        <w:t xml:space="preserve"> </w:t>
      </w:r>
      <w:r w:rsidRPr="005C73E7">
        <w:t>выбирает</w:t>
      </w:r>
      <w:r w:rsidRPr="005C73E7">
        <w:rPr>
          <w:spacing w:val="1"/>
        </w:rPr>
        <w:t xml:space="preserve"> </w:t>
      </w:r>
      <w:r w:rsidRPr="005C73E7">
        <w:t>вместе</w:t>
      </w:r>
      <w:r w:rsidRPr="005C73E7">
        <w:rPr>
          <w:spacing w:val="1"/>
        </w:rPr>
        <w:t xml:space="preserve"> </w:t>
      </w:r>
      <w:r w:rsidRPr="005C73E7">
        <w:t>с</w:t>
      </w:r>
      <w:r w:rsidRPr="005C73E7">
        <w:rPr>
          <w:spacing w:val="1"/>
        </w:rPr>
        <w:t xml:space="preserve"> </w:t>
      </w:r>
      <w:r w:rsidRPr="005C73E7">
        <w:t>детьми</w:t>
      </w:r>
      <w:r w:rsidRPr="005C73E7">
        <w:rPr>
          <w:spacing w:val="1"/>
        </w:rPr>
        <w:t xml:space="preserve"> </w:t>
      </w:r>
      <w:r w:rsidRPr="005C73E7">
        <w:t>лучшие</w:t>
      </w:r>
      <w:r w:rsidRPr="005C73E7">
        <w:rPr>
          <w:spacing w:val="1"/>
        </w:rPr>
        <w:t xml:space="preserve"> </w:t>
      </w:r>
      <w:r w:rsidRPr="005C73E7">
        <w:t>примеры.</w:t>
      </w:r>
      <w:r w:rsidRPr="005C73E7">
        <w:rPr>
          <w:spacing w:val="1"/>
        </w:rPr>
        <w:t xml:space="preserve"> </w:t>
      </w:r>
      <w:r w:rsidRPr="005C73E7">
        <w:t>Обсуждает с детьми, что порядок в доме и детском саду необходимо соблюдать не только для</w:t>
      </w:r>
      <w:r w:rsidRPr="005C73E7">
        <w:rPr>
          <w:spacing w:val="1"/>
        </w:rPr>
        <w:t xml:space="preserve"> </w:t>
      </w:r>
      <w:r w:rsidRPr="005C73E7">
        <w:t>красоты, но и для безопасности человека, что предметы и игрушки необходимо класть на свое</w:t>
      </w:r>
      <w:r w:rsidRPr="005C73E7">
        <w:rPr>
          <w:spacing w:val="1"/>
        </w:rPr>
        <w:t xml:space="preserve"> </w:t>
      </w:r>
      <w:r w:rsidRPr="005C73E7">
        <w:t>место.</w:t>
      </w:r>
    </w:p>
    <w:p w:rsidR="00B522FB" w:rsidRPr="005C73E7" w:rsidRDefault="00B522FB" w:rsidP="000567F2">
      <w:pPr>
        <w:pStyle w:val="ad"/>
        <w:spacing w:before="1"/>
        <w:ind w:right="245"/>
      </w:pPr>
      <w:proofErr w:type="gramStart"/>
      <w:r w:rsidRPr="005C73E7">
        <w:t>Рассматривает</w:t>
      </w:r>
      <w:r w:rsidRPr="005C73E7">
        <w:rPr>
          <w:spacing w:val="1"/>
        </w:rPr>
        <w:t xml:space="preserve"> </w:t>
      </w:r>
      <w:r w:rsidRPr="005C73E7">
        <w:t>вместе</w:t>
      </w:r>
      <w:r w:rsidRPr="005C73E7">
        <w:rPr>
          <w:spacing w:val="1"/>
        </w:rPr>
        <w:t xml:space="preserve"> </w:t>
      </w:r>
      <w:r w:rsidRPr="005C73E7">
        <w:t>с</w:t>
      </w:r>
      <w:r w:rsidRPr="005C73E7">
        <w:rPr>
          <w:spacing w:val="1"/>
        </w:rPr>
        <w:t xml:space="preserve"> </w:t>
      </w:r>
      <w:r w:rsidRPr="005C73E7">
        <w:t>детьми</w:t>
      </w:r>
      <w:r w:rsidRPr="005C73E7">
        <w:rPr>
          <w:spacing w:val="1"/>
        </w:rPr>
        <w:t xml:space="preserve"> </w:t>
      </w:r>
      <w:r w:rsidRPr="005C73E7">
        <w:t>картинки</w:t>
      </w:r>
      <w:r w:rsidRPr="005C73E7">
        <w:rPr>
          <w:spacing w:val="1"/>
        </w:rPr>
        <w:t xml:space="preserve"> </w:t>
      </w:r>
      <w:r w:rsidRPr="005C73E7">
        <w:t>с</w:t>
      </w:r>
      <w:r w:rsidRPr="005C73E7">
        <w:rPr>
          <w:spacing w:val="1"/>
        </w:rPr>
        <w:t xml:space="preserve"> </w:t>
      </w:r>
      <w:r w:rsidRPr="005C73E7">
        <w:t>правилами</w:t>
      </w:r>
      <w:r w:rsidRPr="005C73E7">
        <w:rPr>
          <w:spacing w:val="1"/>
        </w:rPr>
        <w:t xml:space="preserve"> </w:t>
      </w:r>
      <w:r w:rsidRPr="005C73E7">
        <w:t>и</w:t>
      </w:r>
      <w:r w:rsidRPr="005C73E7">
        <w:rPr>
          <w:spacing w:val="1"/>
        </w:rPr>
        <w:t xml:space="preserve"> </w:t>
      </w:r>
      <w:r w:rsidRPr="005C73E7">
        <w:t>алгоритмами</w:t>
      </w:r>
      <w:r w:rsidRPr="005C73E7">
        <w:rPr>
          <w:spacing w:val="1"/>
        </w:rPr>
        <w:t xml:space="preserve"> </w:t>
      </w:r>
      <w:r w:rsidRPr="005C73E7">
        <w:t>поведения</w:t>
      </w:r>
      <w:r w:rsidRPr="005C73E7">
        <w:rPr>
          <w:spacing w:val="1"/>
        </w:rPr>
        <w:t xml:space="preserve"> </w:t>
      </w:r>
      <w:r w:rsidRPr="005C73E7">
        <w:t>в</w:t>
      </w:r>
      <w:r w:rsidRPr="005C73E7">
        <w:rPr>
          <w:spacing w:val="1"/>
        </w:rPr>
        <w:t xml:space="preserve"> </w:t>
      </w:r>
      <w:r w:rsidRPr="005C73E7">
        <w:t>ситуациях, опасных для здоровья и жизни, которые могут произойти с детьми дома, в условиях</w:t>
      </w:r>
      <w:r w:rsidRPr="005C73E7">
        <w:rPr>
          <w:spacing w:val="1"/>
        </w:rPr>
        <w:t xml:space="preserve"> </w:t>
      </w:r>
      <w:r w:rsidRPr="005C73E7">
        <w:t>детского</w:t>
      </w:r>
      <w:r w:rsidRPr="005C73E7">
        <w:rPr>
          <w:spacing w:val="1"/>
        </w:rPr>
        <w:t xml:space="preserve"> </w:t>
      </w:r>
      <w:r w:rsidRPr="005C73E7">
        <w:t>сада,</w:t>
      </w:r>
      <w:r w:rsidRPr="005C73E7">
        <w:rPr>
          <w:spacing w:val="1"/>
        </w:rPr>
        <w:t xml:space="preserve"> </w:t>
      </w:r>
      <w:r w:rsidRPr="005C73E7">
        <w:t>в</w:t>
      </w:r>
      <w:r w:rsidRPr="005C73E7">
        <w:rPr>
          <w:spacing w:val="1"/>
        </w:rPr>
        <w:t xml:space="preserve"> </w:t>
      </w:r>
      <w:r w:rsidRPr="005C73E7">
        <w:t>ближайшем</w:t>
      </w:r>
      <w:r w:rsidRPr="005C73E7">
        <w:rPr>
          <w:spacing w:val="1"/>
        </w:rPr>
        <w:t xml:space="preserve"> </w:t>
      </w:r>
      <w:r w:rsidRPr="005C73E7">
        <w:t>с</w:t>
      </w:r>
      <w:r w:rsidRPr="005C73E7">
        <w:rPr>
          <w:spacing w:val="1"/>
        </w:rPr>
        <w:t xml:space="preserve"> </w:t>
      </w:r>
      <w:r w:rsidRPr="005C73E7">
        <w:t>домом</w:t>
      </w:r>
      <w:r w:rsidRPr="005C73E7">
        <w:rPr>
          <w:spacing w:val="1"/>
        </w:rPr>
        <w:t xml:space="preserve"> </w:t>
      </w:r>
      <w:r w:rsidRPr="005C73E7">
        <w:t>окружении:</w:t>
      </w:r>
      <w:r w:rsidRPr="005C73E7">
        <w:rPr>
          <w:spacing w:val="1"/>
        </w:rPr>
        <w:t xml:space="preserve"> </w:t>
      </w:r>
      <w:r w:rsidRPr="005C73E7">
        <w:t>если</w:t>
      </w:r>
      <w:r w:rsidRPr="005C73E7">
        <w:rPr>
          <w:spacing w:val="1"/>
        </w:rPr>
        <w:t xml:space="preserve"> </w:t>
      </w:r>
      <w:r w:rsidRPr="005C73E7">
        <w:t>неосторожно</w:t>
      </w:r>
      <w:r w:rsidRPr="005C73E7">
        <w:rPr>
          <w:spacing w:val="1"/>
        </w:rPr>
        <w:t xml:space="preserve"> </w:t>
      </w:r>
      <w:r w:rsidRPr="005C73E7">
        <w:t>пользоваться,</w:t>
      </w:r>
      <w:r w:rsidRPr="005C73E7">
        <w:rPr>
          <w:spacing w:val="1"/>
        </w:rPr>
        <w:t xml:space="preserve"> </w:t>
      </w:r>
      <w:r w:rsidRPr="005C73E7">
        <w:t>брать</w:t>
      </w:r>
      <w:r w:rsidRPr="005C73E7">
        <w:rPr>
          <w:spacing w:val="1"/>
        </w:rPr>
        <w:t xml:space="preserve"> </w:t>
      </w:r>
      <w:r w:rsidRPr="005C73E7">
        <w:t>без</w:t>
      </w:r>
      <w:r w:rsidRPr="005C73E7">
        <w:rPr>
          <w:spacing w:val="1"/>
        </w:rPr>
        <w:t xml:space="preserve"> </w:t>
      </w:r>
      <w:r w:rsidRPr="005C73E7">
        <w:t>разрешения или играть острыми, колющими, режущими предметами, то можно порезаться или</w:t>
      </w:r>
      <w:r w:rsidRPr="005C73E7">
        <w:rPr>
          <w:spacing w:val="1"/>
        </w:rPr>
        <w:t xml:space="preserve"> </w:t>
      </w:r>
      <w:r w:rsidRPr="005C73E7">
        <w:t>уколоться,</w:t>
      </w:r>
      <w:r w:rsidRPr="005C73E7">
        <w:rPr>
          <w:spacing w:val="-1"/>
        </w:rPr>
        <w:t xml:space="preserve"> </w:t>
      </w:r>
      <w:r w:rsidRPr="005C73E7">
        <w:t>лучше</w:t>
      </w:r>
      <w:r w:rsidRPr="005C73E7">
        <w:rPr>
          <w:spacing w:val="-1"/>
        </w:rPr>
        <w:t xml:space="preserve"> </w:t>
      </w:r>
      <w:r w:rsidRPr="005C73E7">
        <w:t>предупредить взрослого</w:t>
      </w:r>
      <w:r w:rsidRPr="005C73E7">
        <w:rPr>
          <w:spacing w:val="-1"/>
        </w:rPr>
        <w:t xml:space="preserve"> </w:t>
      </w:r>
      <w:r w:rsidRPr="005C73E7">
        <w:t>и пользоваться только</w:t>
      </w:r>
      <w:r w:rsidRPr="005C73E7">
        <w:rPr>
          <w:spacing w:val="-1"/>
        </w:rPr>
        <w:t xml:space="preserve"> </w:t>
      </w:r>
      <w:r w:rsidRPr="005C73E7">
        <w:t>под</w:t>
      </w:r>
      <w:r w:rsidRPr="005C73E7">
        <w:rPr>
          <w:spacing w:val="-3"/>
        </w:rPr>
        <w:t xml:space="preserve"> </w:t>
      </w:r>
      <w:r w:rsidRPr="005C73E7">
        <w:t>его</w:t>
      </w:r>
      <w:r w:rsidRPr="005C73E7">
        <w:rPr>
          <w:spacing w:val="-2"/>
        </w:rPr>
        <w:t xml:space="preserve"> </w:t>
      </w:r>
      <w:r w:rsidRPr="005C73E7">
        <w:t>присмотром.</w:t>
      </w:r>
      <w:proofErr w:type="gramEnd"/>
    </w:p>
    <w:p w:rsidR="00B522FB" w:rsidRPr="005C73E7" w:rsidRDefault="00B522FB" w:rsidP="000567F2">
      <w:pPr>
        <w:pStyle w:val="ad"/>
        <w:ind w:right="244"/>
      </w:pPr>
      <w:r w:rsidRPr="005C73E7">
        <w:t>Создает</w:t>
      </w:r>
      <w:r w:rsidRPr="005C73E7">
        <w:rPr>
          <w:spacing w:val="1"/>
        </w:rPr>
        <w:t xml:space="preserve"> </w:t>
      </w:r>
      <w:r w:rsidRPr="005C73E7">
        <w:t>игровые</w:t>
      </w:r>
      <w:r w:rsidRPr="005C73E7">
        <w:rPr>
          <w:spacing w:val="1"/>
        </w:rPr>
        <w:t xml:space="preserve"> </w:t>
      </w:r>
      <w:r w:rsidRPr="005C73E7">
        <w:t>ситуации,</w:t>
      </w:r>
      <w:r w:rsidRPr="005C73E7">
        <w:rPr>
          <w:spacing w:val="1"/>
        </w:rPr>
        <w:t xml:space="preserve"> </w:t>
      </w:r>
      <w:r w:rsidRPr="005C73E7">
        <w:t>в</w:t>
      </w:r>
      <w:r w:rsidRPr="005C73E7">
        <w:rPr>
          <w:spacing w:val="1"/>
        </w:rPr>
        <w:t xml:space="preserve"> </w:t>
      </w:r>
      <w:r w:rsidRPr="005C73E7">
        <w:t>которых</w:t>
      </w:r>
      <w:r w:rsidRPr="005C73E7">
        <w:rPr>
          <w:spacing w:val="1"/>
        </w:rPr>
        <w:t xml:space="preserve"> </w:t>
      </w:r>
      <w:r w:rsidRPr="005C73E7">
        <w:t>ребенок</w:t>
      </w:r>
      <w:r w:rsidRPr="005C73E7">
        <w:rPr>
          <w:spacing w:val="1"/>
        </w:rPr>
        <w:t xml:space="preserve"> </w:t>
      </w:r>
      <w:r w:rsidRPr="005C73E7">
        <w:t>может</w:t>
      </w:r>
      <w:r w:rsidRPr="005C73E7">
        <w:rPr>
          <w:spacing w:val="1"/>
        </w:rPr>
        <w:t xml:space="preserve"> </w:t>
      </w:r>
      <w:r w:rsidRPr="005C73E7">
        <w:t>закрепить</w:t>
      </w:r>
      <w:r w:rsidRPr="005C73E7">
        <w:rPr>
          <w:spacing w:val="1"/>
        </w:rPr>
        <w:t xml:space="preserve"> </w:t>
      </w:r>
      <w:r w:rsidRPr="005C73E7">
        <w:t>опыт</w:t>
      </w:r>
      <w:r w:rsidRPr="005C73E7">
        <w:rPr>
          <w:spacing w:val="1"/>
        </w:rPr>
        <w:t xml:space="preserve"> </w:t>
      </w:r>
      <w:r w:rsidRPr="005C73E7">
        <w:t>безопасного</w:t>
      </w:r>
      <w:r w:rsidRPr="005C73E7">
        <w:rPr>
          <w:spacing w:val="1"/>
        </w:rPr>
        <w:t xml:space="preserve"> </w:t>
      </w:r>
      <w:r w:rsidRPr="005C73E7">
        <w:t>поведения в быту, на улице, в природе, в общении с незнакомыми людьми. Обсуждают с детьми</w:t>
      </w:r>
      <w:r w:rsidRPr="005C73E7">
        <w:rPr>
          <w:spacing w:val="1"/>
        </w:rPr>
        <w:t xml:space="preserve"> </w:t>
      </w:r>
      <w:r w:rsidRPr="005C73E7">
        <w:t>правила безопасного поведения в чрезвычайных ситуациях: как позвать взрослого на помощь, как</w:t>
      </w:r>
      <w:r w:rsidRPr="005C73E7">
        <w:rPr>
          <w:spacing w:val="1"/>
        </w:rPr>
        <w:t xml:space="preserve"> </w:t>
      </w:r>
      <w:r w:rsidRPr="005C73E7">
        <w:t>вызвать помощь по мобильному</w:t>
      </w:r>
      <w:r w:rsidRPr="005C73E7">
        <w:rPr>
          <w:spacing w:val="-3"/>
        </w:rPr>
        <w:t xml:space="preserve"> </w:t>
      </w:r>
      <w:r w:rsidRPr="005C73E7">
        <w:t>устройству</w:t>
      </w:r>
      <w:r w:rsidRPr="005C73E7">
        <w:rPr>
          <w:spacing w:val="-5"/>
        </w:rPr>
        <w:t xml:space="preserve"> </w:t>
      </w:r>
      <w:r w:rsidRPr="005C73E7">
        <w:t>и т.п.</w:t>
      </w:r>
    </w:p>
    <w:p w:rsidR="00B522FB" w:rsidRPr="005C73E7" w:rsidRDefault="00B522FB" w:rsidP="000567F2">
      <w:pPr>
        <w:pStyle w:val="ad"/>
        <w:ind w:right="247"/>
      </w:pPr>
      <w:proofErr w:type="gramStart"/>
      <w:r w:rsidRPr="005C73E7">
        <w:rPr>
          <w:b/>
          <w:i/>
        </w:rPr>
        <w:t>В результате, к концу 5 года жизни</w:t>
      </w:r>
      <w:r w:rsidRPr="005C73E7">
        <w:t>, ребенок демонстрирует положительную самооценку,</w:t>
      </w:r>
      <w:r w:rsidRPr="005C73E7">
        <w:rPr>
          <w:spacing w:val="1"/>
        </w:rPr>
        <w:t xml:space="preserve"> </w:t>
      </w:r>
      <w:r w:rsidRPr="005C73E7">
        <w:t>уверенность</w:t>
      </w:r>
      <w:r w:rsidRPr="005C73E7">
        <w:rPr>
          <w:spacing w:val="1"/>
        </w:rPr>
        <w:t xml:space="preserve"> </w:t>
      </w:r>
      <w:r w:rsidRPr="005C73E7">
        <w:t>в</w:t>
      </w:r>
      <w:r w:rsidRPr="005C73E7">
        <w:rPr>
          <w:spacing w:val="1"/>
        </w:rPr>
        <w:t xml:space="preserve"> </w:t>
      </w:r>
      <w:r w:rsidRPr="005C73E7">
        <w:t>своих</w:t>
      </w:r>
      <w:r w:rsidRPr="005C73E7">
        <w:rPr>
          <w:spacing w:val="1"/>
        </w:rPr>
        <w:t xml:space="preserve"> </w:t>
      </w:r>
      <w:r w:rsidRPr="005C73E7">
        <w:t>силах,</w:t>
      </w:r>
      <w:r w:rsidRPr="005C73E7">
        <w:rPr>
          <w:spacing w:val="1"/>
        </w:rPr>
        <w:t xml:space="preserve"> </w:t>
      </w:r>
      <w:r w:rsidRPr="005C73E7">
        <w:t>стремление</w:t>
      </w:r>
      <w:r w:rsidRPr="005C73E7">
        <w:rPr>
          <w:spacing w:val="1"/>
        </w:rPr>
        <w:t xml:space="preserve"> </w:t>
      </w:r>
      <w:r w:rsidRPr="005C73E7">
        <w:t>к</w:t>
      </w:r>
      <w:r w:rsidRPr="005C73E7">
        <w:rPr>
          <w:spacing w:val="1"/>
        </w:rPr>
        <w:t xml:space="preserve"> </w:t>
      </w:r>
      <w:r w:rsidRPr="005C73E7">
        <w:t>самостоятельности;</w:t>
      </w:r>
      <w:r w:rsidRPr="005C73E7">
        <w:rPr>
          <w:spacing w:val="1"/>
        </w:rPr>
        <w:t xml:space="preserve"> </w:t>
      </w:r>
      <w:r w:rsidRPr="005C73E7">
        <w:t>обращает</w:t>
      </w:r>
      <w:r w:rsidRPr="005C73E7">
        <w:rPr>
          <w:spacing w:val="1"/>
        </w:rPr>
        <w:t xml:space="preserve"> </w:t>
      </w:r>
      <w:r w:rsidRPr="005C73E7">
        <w:t>внимание</w:t>
      </w:r>
      <w:r w:rsidRPr="005C73E7">
        <w:rPr>
          <w:spacing w:val="1"/>
        </w:rPr>
        <w:t xml:space="preserve"> </w:t>
      </w:r>
      <w:r w:rsidRPr="005C73E7">
        <w:t>на</w:t>
      </w:r>
      <w:r w:rsidRPr="005C73E7">
        <w:rPr>
          <w:spacing w:val="1"/>
        </w:rPr>
        <w:t xml:space="preserve"> </w:t>
      </w:r>
      <w:r w:rsidRPr="005C73E7">
        <w:t>ярко</w:t>
      </w:r>
      <w:r w:rsidRPr="005C73E7">
        <w:rPr>
          <w:spacing w:val="1"/>
        </w:rPr>
        <w:t xml:space="preserve"> </w:t>
      </w:r>
      <w:r w:rsidRPr="005C73E7">
        <w:t>выраженное</w:t>
      </w:r>
      <w:r w:rsidRPr="005C73E7">
        <w:rPr>
          <w:spacing w:val="1"/>
        </w:rPr>
        <w:t xml:space="preserve"> </w:t>
      </w:r>
      <w:r w:rsidRPr="005C73E7">
        <w:t>эмоциональное</w:t>
      </w:r>
      <w:r w:rsidRPr="005C73E7">
        <w:rPr>
          <w:spacing w:val="1"/>
        </w:rPr>
        <w:t xml:space="preserve"> </w:t>
      </w:r>
      <w:r w:rsidRPr="005C73E7">
        <w:t>состояние</w:t>
      </w:r>
      <w:r w:rsidRPr="005C73E7">
        <w:rPr>
          <w:spacing w:val="1"/>
        </w:rPr>
        <w:t xml:space="preserve"> </w:t>
      </w:r>
      <w:r w:rsidRPr="005C73E7">
        <w:t>сверстника</w:t>
      </w:r>
      <w:r w:rsidRPr="005C73E7">
        <w:rPr>
          <w:spacing w:val="1"/>
        </w:rPr>
        <w:t xml:space="preserve"> </w:t>
      </w:r>
      <w:r w:rsidRPr="005C73E7">
        <w:t>или</w:t>
      </w:r>
      <w:r w:rsidRPr="005C73E7">
        <w:rPr>
          <w:spacing w:val="1"/>
        </w:rPr>
        <w:t xml:space="preserve"> </w:t>
      </w:r>
      <w:r w:rsidRPr="005C73E7">
        <w:t>близких</w:t>
      </w:r>
      <w:r w:rsidRPr="005C73E7">
        <w:rPr>
          <w:spacing w:val="1"/>
        </w:rPr>
        <w:t xml:space="preserve"> </w:t>
      </w:r>
      <w:r w:rsidRPr="005C73E7">
        <w:t>людей,</w:t>
      </w:r>
      <w:r w:rsidRPr="005C73E7">
        <w:rPr>
          <w:spacing w:val="1"/>
        </w:rPr>
        <w:t xml:space="preserve"> </w:t>
      </w:r>
      <w:r w:rsidRPr="005C73E7">
        <w:t>сопереживает</w:t>
      </w:r>
      <w:r w:rsidRPr="005C73E7">
        <w:rPr>
          <w:spacing w:val="1"/>
        </w:rPr>
        <w:t xml:space="preserve"> </w:t>
      </w:r>
      <w:r w:rsidRPr="005C73E7">
        <w:t>героям</w:t>
      </w:r>
      <w:r w:rsidRPr="005C73E7">
        <w:rPr>
          <w:spacing w:val="1"/>
        </w:rPr>
        <w:t xml:space="preserve"> </w:t>
      </w:r>
      <w:r w:rsidRPr="005C73E7">
        <w:t>литературных</w:t>
      </w:r>
      <w:r w:rsidRPr="005C73E7">
        <w:rPr>
          <w:spacing w:val="1"/>
        </w:rPr>
        <w:t xml:space="preserve"> </w:t>
      </w:r>
      <w:r w:rsidRPr="005C73E7">
        <w:t>и</w:t>
      </w:r>
      <w:r w:rsidRPr="005C73E7">
        <w:rPr>
          <w:spacing w:val="1"/>
        </w:rPr>
        <w:t xml:space="preserve"> </w:t>
      </w:r>
      <w:r w:rsidRPr="005C73E7">
        <w:t>изобразительных</w:t>
      </w:r>
      <w:r w:rsidRPr="005C73E7">
        <w:rPr>
          <w:spacing w:val="1"/>
        </w:rPr>
        <w:t xml:space="preserve"> </w:t>
      </w:r>
      <w:r w:rsidRPr="005C73E7">
        <w:t>произведений,</w:t>
      </w:r>
      <w:r w:rsidRPr="005C73E7">
        <w:rPr>
          <w:spacing w:val="1"/>
        </w:rPr>
        <w:t xml:space="preserve"> </w:t>
      </w:r>
      <w:r w:rsidRPr="005C73E7">
        <w:t>демонстрирует</w:t>
      </w:r>
      <w:r w:rsidRPr="005C73E7">
        <w:rPr>
          <w:spacing w:val="1"/>
        </w:rPr>
        <w:t xml:space="preserve"> </w:t>
      </w:r>
      <w:r w:rsidRPr="005C73E7">
        <w:t>выраженное</w:t>
      </w:r>
      <w:r w:rsidRPr="005C73E7">
        <w:rPr>
          <w:spacing w:val="1"/>
        </w:rPr>
        <w:t xml:space="preserve"> </w:t>
      </w:r>
      <w:r w:rsidRPr="005C73E7">
        <w:t>положительное</w:t>
      </w:r>
      <w:r w:rsidRPr="005C73E7">
        <w:rPr>
          <w:spacing w:val="1"/>
        </w:rPr>
        <w:t xml:space="preserve"> </w:t>
      </w:r>
      <w:r w:rsidRPr="005C73E7">
        <w:t>эмоциональное</w:t>
      </w:r>
      <w:r w:rsidRPr="005C73E7">
        <w:rPr>
          <w:spacing w:val="1"/>
        </w:rPr>
        <w:t xml:space="preserve"> </w:t>
      </w:r>
      <w:r w:rsidRPr="005C73E7">
        <w:t>отношение</w:t>
      </w:r>
      <w:r w:rsidRPr="005C73E7">
        <w:rPr>
          <w:spacing w:val="1"/>
        </w:rPr>
        <w:t xml:space="preserve"> </w:t>
      </w:r>
      <w:r w:rsidRPr="005C73E7">
        <w:t>к</w:t>
      </w:r>
      <w:r w:rsidRPr="005C73E7">
        <w:rPr>
          <w:spacing w:val="1"/>
        </w:rPr>
        <w:t xml:space="preserve"> </w:t>
      </w:r>
      <w:r w:rsidRPr="005C73E7">
        <w:t>животным,</w:t>
      </w:r>
      <w:r w:rsidRPr="005C73E7">
        <w:rPr>
          <w:spacing w:val="1"/>
        </w:rPr>
        <w:t xml:space="preserve"> </w:t>
      </w:r>
      <w:r w:rsidRPr="005C73E7">
        <w:t>особенно</w:t>
      </w:r>
      <w:r w:rsidRPr="005C73E7">
        <w:rPr>
          <w:spacing w:val="1"/>
        </w:rPr>
        <w:t xml:space="preserve"> </w:t>
      </w:r>
      <w:r w:rsidRPr="005C73E7">
        <w:t>маленьким;</w:t>
      </w:r>
      <w:r w:rsidRPr="005C73E7">
        <w:rPr>
          <w:spacing w:val="1"/>
        </w:rPr>
        <w:t xml:space="preserve"> </w:t>
      </w:r>
      <w:r w:rsidRPr="005C73E7">
        <w:t>задает</w:t>
      </w:r>
      <w:r w:rsidRPr="005C73E7">
        <w:rPr>
          <w:spacing w:val="1"/>
        </w:rPr>
        <w:t xml:space="preserve"> </w:t>
      </w:r>
      <w:r w:rsidRPr="005C73E7">
        <w:t>вопросы</w:t>
      </w:r>
      <w:r w:rsidRPr="005C73E7">
        <w:rPr>
          <w:spacing w:val="1"/>
        </w:rPr>
        <w:t xml:space="preserve"> </w:t>
      </w:r>
      <w:r w:rsidRPr="005C73E7">
        <w:t>об</w:t>
      </w:r>
      <w:r w:rsidRPr="005C73E7">
        <w:rPr>
          <w:spacing w:val="1"/>
        </w:rPr>
        <w:t xml:space="preserve"> </w:t>
      </w:r>
      <w:r w:rsidRPr="005C73E7">
        <w:t>эмоциях</w:t>
      </w:r>
      <w:r w:rsidRPr="005C73E7">
        <w:rPr>
          <w:spacing w:val="1"/>
        </w:rPr>
        <w:t xml:space="preserve"> </w:t>
      </w:r>
      <w:r w:rsidRPr="005C73E7">
        <w:t>и</w:t>
      </w:r>
      <w:r w:rsidRPr="005C73E7">
        <w:rPr>
          <w:spacing w:val="1"/>
        </w:rPr>
        <w:t xml:space="preserve"> </w:t>
      </w:r>
      <w:r w:rsidRPr="005C73E7">
        <w:t>чувствах, пытается разобраться в причинах хорошего и плохого настроения;</w:t>
      </w:r>
      <w:proofErr w:type="gramEnd"/>
      <w:r w:rsidRPr="005C73E7">
        <w:t xml:space="preserve"> знает состав семьи,</w:t>
      </w:r>
      <w:r w:rsidRPr="005C73E7">
        <w:rPr>
          <w:spacing w:val="1"/>
        </w:rPr>
        <w:t xml:space="preserve"> </w:t>
      </w:r>
      <w:r w:rsidRPr="005C73E7">
        <w:t>имеет представления о родственных отношениях, беседует о семейных событиях; демонстрирует</w:t>
      </w:r>
      <w:r w:rsidRPr="005C73E7">
        <w:rPr>
          <w:spacing w:val="1"/>
        </w:rPr>
        <w:t xml:space="preserve"> </w:t>
      </w:r>
      <w:r w:rsidRPr="005C73E7">
        <w:t>освоение</w:t>
      </w:r>
      <w:r w:rsidRPr="005C73E7">
        <w:rPr>
          <w:spacing w:val="1"/>
        </w:rPr>
        <w:t xml:space="preserve"> </w:t>
      </w:r>
      <w:r w:rsidRPr="005C73E7">
        <w:t>правил</w:t>
      </w:r>
      <w:r w:rsidRPr="005C73E7">
        <w:rPr>
          <w:spacing w:val="1"/>
        </w:rPr>
        <w:t xml:space="preserve"> </w:t>
      </w:r>
      <w:r w:rsidRPr="005C73E7">
        <w:t>и</w:t>
      </w:r>
      <w:r w:rsidRPr="005C73E7">
        <w:rPr>
          <w:spacing w:val="1"/>
        </w:rPr>
        <w:t xml:space="preserve"> </w:t>
      </w:r>
      <w:r w:rsidRPr="005C73E7">
        <w:t>положительных</w:t>
      </w:r>
      <w:r w:rsidRPr="005C73E7">
        <w:rPr>
          <w:spacing w:val="1"/>
        </w:rPr>
        <w:t xml:space="preserve"> </w:t>
      </w:r>
      <w:r w:rsidRPr="005C73E7">
        <w:t>форм</w:t>
      </w:r>
      <w:r w:rsidRPr="005C73E7">
        <w:rPr>
          <w:spacing w:val="1"/>
        </w:rPr>
        <w:t xml:space="preserve"> </w:t>
      </w:r>
      <w:r w:rsidRPr="005C73E7">
        <w:t>поведения;</w:t>
      </w:r>
      <w:r w:rsidRPr="005C73E7">
        <w:rPr>
          <w:spacing w:val="1"/>
        </w:rPr>
        <w:t xml:space="preserve"> </w:t>
      </w:r>
      <w:r w:rsidRPr="005C73E7">
        <w:t>чувствителен</w:t>
      </w:r>
      <w:r w:rsidRPr="005C73E7">
        <w:rPr>
          <w:spacing w:val="1"/>
        </w:rPr>
        <w:t xml:space="preserve"> </w:t>
      </w:r>
      <w:r w:rsidRPr="005C73E7">
        <w:t>к</w:t>
      </w:r>
      <w:r w:rsidRPr="005C73E7">
        <w:rPr>
          <w:spacing w:val="1"/>
        </w:rPr>
        <w:t xml:space="preserve"> </w:t>
      </w:r>
      <w:r w:rsidRPr="005C73E7">
        <w:t>поступкам</w:t>
      </w:r>
      <w:r w:rsidRPr="005C73E7">
        <w:rPr>
          <w:spacing w:val="1"/>
        </w:rPr>
        <w:t xml:space="preserve"> </w:t>
      </w:r>
      <w:r w:rsidRPr="005C73E7">
        <w:t>сверстников,</w:t>
      </w:r>
      <w:r w:rsidRPr="005C73E7">
        <w:rPr>
          <w:spacing w:val="1"/>
        </w:rPr>
        <w:t xml:space="preserve"> </w:t>
      </w:r>
      <w:r w:rsidRPr="005C73E7">
        <w:t>проявляет</w:t>
      </w:r>
      <w:r w:rsidRPr="005C73E7">
        <w:rPr>
          <w:spacing w:val="1"/>
        </w:rPr>
        <w:t xml:space="preserve"> </w:t>
      </w:r>
      <w:r w:rsidRPr="005C73E7">
        <w:t>интерес</w:t>
      </w:r>
      <w:r w:rsidRPr="005C73E7">
        <w:rPr>
          <w:spacing w:val="1"/>
        </w:rPr>
        <w:t xml:space="preserve"> </w:t>
      </w:r>
      <w:r w:rsidRPr="005C73E7">
        <w:t>к</w:t>
      </w:r>
      <w:r w:rsidRPr="005C73E7">
        <w:rPr>
          <w:spacing w:val="1"/>
        </w:rPr>
        <w:t xml:space="preserve"> </w:t>
      </w:r>
      <w:r w:rsidRPr="005C73E7">
        <w:t>их</w:t>
      </w:r>
      <w:r w:rsidRPr="005C73E7">
        <w:rPr>
          <w:spacing w:val="1"/>
        </w:rPr>
        <w:t xml:space="preserve"> </w:t>
      </w:r>
      <w:r w:rsidRPr="005C73E7">
        <w:t>действиям,</w:t>
      </w:r>
      <w:r w:rsidRPr="005C73E7">
        <w:rPr>
          <w:spacing w:val="1"/>
        </w:rPr>
        <w:t xml:space="preserve"> </w:t>
      </w:r>
      <w:r w:rsidRPr="005C73E7">
        <w:t>внимателен</w:t>
      </w:r>
      <w:r w:rsidRPr="005C73E7">
        <w:rPr>
          <w:spacing w:val="1"/>
        </w:rPr>
        <w:t xml:space="preserve"> </w:t>
      </w:r>
      <w:r w:rsidRPr="005C73E7">
        <w:t>к</w:t>
      </w:r>
      <w:r w:rsidRPr="005C73E7">
        <w:rPr>
          <w:spacing w:val="1"/>
        </w:rPr>
        <w:t xml:space="preserve"> </w:t>
      </w:r>
      <w:r w:rsidRPr="005C73E7">
        <w:t>словам</w:t>
      </w:r>
      <w:r w:rsidRPr="005C73E7">
        <w:rPr>
          <w:spacing w:val="1"/>
        </w:rPr>
        <w:t xml:space="preserve"> </w:t>
      </w:r>
      <w:r w:rsidRPr="005C73E7">
        <w:t>и</w:t>
      </w:r>
      <w:r w:rsidRPr="005C73E7">
        <w:rPr>
          <w:spacing w:val="1"/>
        </w:rPr>
        <w:t xml:space="preserve"> </w:t>
      </w:r>
      <w:r w:rsidRPr="005C73E7">
        <w:t>оценкам</w:t>
      </w:r>
      <w:r w:rsidRPr="005C73E7">
        <w:rPr>
          <w:spacing w:val="1"/>
        </w:rPr>
        <w:t xml:space="preserve"> </w:t>
      </w:r>
      <w:r w:rsidRPr="005C73E7">
        <w:t>взрослых;</w:t>
      </w:r>
      <w:r w:rsidRPr="005C73E7">
        <w:rPr>
          <w:spacing w:val="1"/>
        </w:rPr>
        <w:t xml:space="preserve"> </w:t>
      </w:r>
      <w:r w:rsidRPr="005C73E7">
        <w:t>в</w:t>
      </w:r>
      <w:r w:rsidRPr="005C73E7">
        <w:rPr>
          <w:spacing w:val="1"/>
        </w:rPr>
        <w:t xml:space="preserve"> </w:t>
      </w:r>
      <w:r w:rsidRPr="005C73E7">
        <w:t>привычной</w:t>
      </w:r>
      <w:r w:rsidRPr="005C73E7">
        <w:rPr>
          <w:spacing w:val="1"/>
        </w:rPr>
        <w:t xml:space="preserve"> </w:t>
      </w:r>
      <w:r w:rsidRPr="005C73E7">
        <w:t>обстановке</w:t>
      </w:r>
      <w:r w:rsidRPr="005C73E7">
        <w:rPr>
          <w:spacing w:val="1"/>
        </w:rPr>
        <w:t xml:space="preserve"> </w:t>
      </w:r>
      <w:r w:rsidRPr="005C73E7">
        <w:t>самостоятельно</w:t>
      </w:r>
      <w:r w:rsidRPr="005C73E7">
        <w:rPr>
          <w:spacing w:val="1"/>
        </w:rPr>
        <w:t xml:space="preserve"> </w:t>
      </w:r>
      <w:r w:rsidRPr="005C73E7">
        <w:t>выполняет</w:t>
      </w:r>
      <w:r w:rsidRPr="005C73E7">
        <w:rPr>
          <w:spacing w:val="1"/>
        </w:rPr>
        <w:t xml:space="preserve"> </w:t>
      </w:r>
      <w:r w:rsidRPr="005C73E7">
        <w:t>знакомые</w:t>
      </w:r>
      <w:r w:rsidRPr="005C73E7">
        <w:rPr>
          <w:spacing w:val="1"/>
        </w:rPr>
        <w:t xml:space="preserve"> </w:t>
      </w:r>
      <w:r w:rsidRPr="005C73E7">
        <w:t>правила</w:t>
      </w:r>
      <w:r w:rsidRPr="005C73E7">
        <w:rPr>
          <w:spacing w:val="1"/>
        </w:rPr>
        <w:t xml:space="preserve"> </w:t>
      </w:r>
      <w:r w:rsidRPr="005C73E7">
        <w:t>общения</w:t>
      </w:r>
      <w:r w:rsidRPr="005C73E7">
        <w:rPr>
          <w:spacing w:val="1"/>
        </w:rPr>
        <w:t xml:space="preserve"> </w:t>
      </w:r>
      <w:proofErr w:type="gramStart"/>
      <w:r w:rsidRPr="005C73E7">
        <w:t>со</w:t>
      </w:r>
      <w:proofErr w:type="gramEnd"/>
      <w:r w:rsidRPr="005C73E7">
        <w:rPr>
          <w:spacing w:val="1"/>
        </w:rPr>
        <w:t xml:space="preserve"> </w:t>
      </w:r>
      <w:r w:rsidRPr="005C73E7">
        <w:t>взрослыми;</w:t>
      </w:r>
      <w:r w:rsidRPr="005C73E7">
        <w:rPr>
          <w:spacing w:val="1"/>
        </w:rPr>
        <w:t xml:space="preserve"> </w:t>
      </w:r>
      <w:r w:rsidRPr="005C73E7">
        <w:t>позитивно</w:t>
      </w:r>
      <w:r w:rsidRPr="005C73E7">
        <w:rPr>
          <w:spacing w:val="1"/>
        </w:rPr>
        <w:t xml:space="preserve"> </w:t>
      </w:r>
      <w:r w:rsidRPr="005C73E7">
        <w:t>относится</w:t>
      </w:r>
      <w:r w:rsidRPr="005C73E7">
        <w:rPr>
          <w:spacing w:val="-1"/>
        </w:rPr>
        <w:t xml:space="preserve"> </w:t>
      </w:r>
      <w:r w:rsidRPr="005C73E7">
        <w:t>к</w:t>
      </w:r>
      <w:r w:rsidRPr="005C73E7">
        <w:rPr>
          <w:spacing w:val="-3"/>
        </w:rPr>
        <w:t xml:space="preserve"> </w:t>
      </w:r>
      <w:r w:rsidRPr="005C73E7">
        <w:t>посещению</w:t>
      </w:r>
      <w:r w:rsidRPr="005C73E7">
        <w:rPr>
          <w:spacing w:val="-3"/>
        </w:rPr>
        <w:t xml:space="preserve"> </w:t>
      </w:r>
      <w:r w:rsidRPr="005C73E7">
        <w:t>детского</w:t>
      </w:r>
      <w:r w:rsidRPr="005C73E7">
        <w:rPr>
          <w:spacing w:val="-1"/>
        </w:rPr>
        <w:t xml:space="preserve"> </w:t>
      </w:r>
      <w:r w:rsidRPr="005C73E7">
        <w:t>сада,</w:t>
      </w:r>
      <w:r w:rsidRPr="005C73E7">
        <w:rPr>
          <w:spacing w:val="-1"/>
        </w:rPr>
        <w:t xml:space="preserve"> </w:t>
      </w:r>
      <w:r w:rsidRPr="005C73E7">
        <w:t>знает</w:t>
      </w:r>
      <w:r w:rsidRPr="005C73E7">
        <w:rPr>
          <w:spacing w:val="-1"/>
        </w:rPr>
        <w:t xml:space="preserve"> </w:t>
      </w:r>
      <w:r w:rsidRPr="005C73E7">
        <w:t>ряд</w:t>
      </w:r>
      <w:r w:rsidRPr="005C73E7">
        <w:rPr>
          <w:spacing w:val="-1"/>
        </w:rPr>
        <w:t xml:space="preserve"> </w:t>
      </w:r>
      <w:r w:rsidRPr="005C73E7">
        <w:t>правила</w:t>
      </w:r>
      <w:r w:rsidRPr="005C73E7">
        <w:rPr>
          <w:spacing w:val="-2"/>
        </w:rPr>
        <w:t xml:space="preserve"> </w:t>
      </w:r>
      <w:r w:rsidRPr="005C73E7">
        <w:t>жизнедеятельности в</w:t>
      </w:r>
      <w:r w:rsidRPr="005C73E7">
        <w:rPr>
          <w:spacing w:val="-1"/>
        </w:rPr>
        <w:t xml:space="preserve"> </w:t>
      </w:r>
      <w:r w:rsidRPr="005C73E7">
        <w:t>детском</w:t>
      </w:r>
      <w:r w:rsidRPr="005C73E7">
        <w:rPr>
          <w:spacing w:val="-1"/>
        </w:rPr>
        <w:t xml:space="preserve"> </w:t>
      </w:r>
      <w:r w:rsidRPr="005C73E7">
        <w:t>саду.</w:t>
      </w:r>
    </w:p>
    <w:p w:rsidR="00B522FB" w:rsidRPr="005C73E7" w:rsidRDefault="00B522FB" w:rsidP="000567F2">
      <w:pPr>
        <w:pStyle w:val="ad"/>
        <w:ind w:right="251"/>
      </w:pPr>
      <w:r w:rsidRPr="005C73E7">
        <w:t>Знает символам страны (флаг и герб), ряд памятных дат и демонстрирует уважительное к</w:t>
      </w:r>
      <w:r w:rsidRPr="005C73E7">
        <w:rPr>
          <w:spacing w:val="1"/>
        </w:rPr>
        <w:t xml:space="preserve"> </w:t>
      </w:r>
      <w:r w:rsidRPr="005C73E7">
        <w:t>ним</w:t>
      </w:r>
      <w:r w:rsidRPr="005C73E7">
        <w:rPr>
          <w:spacing w:val="1"/>
        </w:rPr>
        <w:t xml:space="preserve"> </w:t>
      </w:r>
      <w:r w:rsidRPr="005C73E7">
        <w:t>отношение, проявляет</w:t>
      </w:r>
      <w:r w:rsidRPr="005C73E7">
        <w:rPr>
          <w:spacing w:val="1"/>
        </w:rPr>
        <w:t xml:space="preserve"> </w:t>
      </w:r>
      <w:r w:rsidRPr="005C73E7">
        <w:t xml:space="preserve">интерес </w:t>
      </w:r>
      <w:proofErr w:type="gramStart"/>
      <w:r w:rsidRPr="005C73E7">
        <w:t>к</w:t>
      </w:r>
      <w:proofErr w:type="gramEnd"/>
      <w:r w:rsidRPr="005C73E7">
        <w:rPr>
          <w:spacing w:val="1"/>
        </w:rPr>
        <w:t xml:space="preserve"> </w:t>
      </w:r>
      <w:r w:rsidRPr="005C73E7">
        <w:t>основным достопримечательностями</w:t>
      </w:r>
      <w:r w:rsidRPr="005C73E7">
        <w:rPr>
          <w:spacing w:val="1"/>
        </w:rPr>
        <w:t xml:space="preserve"> </w:t>
      </w:r>
      <w:r w:rsidRPr="005C73E7">
        <w:t>города (поселка),</w:t>
      </w:r>
      <w:r w:rsidRPr="005C73E7">
        <w:rPr>
          <w:spacing w:val="1"/>
        </w:rPr>
        <w:t xml:space="preserve"> </w:t>
      </w:r>
      <w:r w:rsidRPr="005C73E7">
        <w:t>в</w:t>
      </w:r>
      <w:r w:rsidRPr="005C73E7">
        <w:rPr>
          <w:spacing w:val="1"/>
        </w:rPr>
        <w:t xml:space="preserve"> </w:t>
      </w:r>
      <w:r w:rsidRPr="005C73E7">
        <w:t>котором</w:t>
      </w:r>
      <w:r w:rsidRPr="005C73E7">
        <w:rPr>
          <w:spacing w:val="-2"/>
        </w:rPr>
        <w:t xml:space="preserve"> </w:t>
      </w:r>
      <w:r w:rsidRPr="005C73E7">
        <w:t>он живет.</w:t>
      </w:r>
    </w:p>
    <w:p w:rsidR="00B522FB" w:rsidRPr="005C73E7" w:rsidRDefault="00B522FB" w:rsidP="000567F2">
      <w:pPr>
        <w:pStyle w:val="ad"/>
        <w:ind w:right="246"/>
      </w:pPr>
      <w:r w:rsidRPr="005C73E7">
        <w:t>Проявляет познавательный интерес к труду взрослых, профессиям, технике; отражает эти</w:t>
      </w:r>
      <w:r w:rsidRPr="005C73E7">
        <w:rPr>
          <w:spacing w:val="1"/>
        </w:rPr>
        <w:t xml:space="preserve"> </w:t>
      </w:r>
      <w:r w:rsidRPr="005C73E7">
        <w:t>представления в играх; способен использовать обследовательские действия для выделения качеств</w:t>
      </w:r>
      <w:r w:rsidRPr="005C73E7">
        <w:rPr>
          <w:spacing w:val="-57"/>
        </w:rPr>
        <w:t xml:space="preserve"> </w:t>
      </w:r>
      <w:r w:rsidRPr="005C73E7">
        <w:t>и свойств предметов и материалов, рассказать о предмете, его назначении и особенностях, о том,</w:t>
      </w:r>
      <w:r w:rsidRPr="005C73E7">
        <w:rPr>
          <w:spacing w:val="1"/>
        </w:rPr>
        <w:t xml:space="preserve"> </w:t>
      </w:r>
      <w:r w:rsidRPr="005C73E7">
        <w:t>как</w:t>
      </w:r>
      <w:r w:rsidRPr="005C73E7">
        <w:rPr>
          <w:spacing w:val="1"/>
        </w:rPr>
        <w:t xml:space="preserve"> </w:t>
      </w:r>
      <w:r w:rsidRPr="005C73E7">
        <w:t>он</w:t>
      </w:r>
      <w:r w:rsidRPr="005C73E7">
        <w:rPr>
          <w:spacing w:val="1"/>
        </w:rPr>
        <w:t xml:space="preserve"> </w:t>
      </w:r>
      <w:r w:rsidRPr="005C73E7">
        <w:t>был</w:t>
      </w:r>
      <w:r w:rsidRPr="005C73E7">
        <w:rPr>
          <w:spacing w:val="1"/>
        </w:rPr>
        <w:t xml:space="preserve"> </w:t>
      </w:r>
      <w:r w:rsidRPr="005C73E7">
        <w:t>создан;</w:t>
      </w:r>
      <w:r w:rsidRPr="005C73E7">
        <w:rPr>
          <w:spacing w:val="1"/>
        </w:rPr>
        <w:t xml:space="preserve"> </w:t>
      </w:r>
      <w:r w:rsidRPr="005C73E7">
        <w:t>самостоятелен</w:t>
      </w:r>
      <w:r w:rsidRPr="005C73E7">
        <w:rPr>
          <w:spacing w:val="1"/>
        </w:rPr>
        <w:t xml:space="preserve"> </w:t>
      </w:r>
      <w:r w:rsidRPr="005C73E7">
        <w:t>в</w:t>
      </w:r>
      <w:r w:rsidRPr="005C73E7">
        <w:rPr>
          <w:spacing w:val="1"/>
        </w:rPr>
        <w:t xml:space="preserve"> </w:t>
      </w:r>
      <w:r w:rsidRPr="005C73E7">
        <w:t>самообслуживании;</w:t>
      </w:r>
      <w:r w:rsidRPr="005C73E7">
        <w:rPr>
          <w:spacing w:val="1"/>
        </w:rPr>
        <w:t xml:space="preserve"> </w:t>
      </w:r>
      <w:r w:rsidRPr="005C73E7">
        <w:t>стремится</w:t>
      </w:r>
      <w:r w:rsidRPr="005C73E7">
        <w:rPr>
          <w:spacing w:val="1"/>
        </w:rPr>
        <w:t xml:space="preserve"> </w:t>
      </w:r>
      <w:r w:rsidRPr="005C73E7">
        <w:t>к</w:t>
      </w:r>
      <w:r w:rsidRPr="005C73E7">
        <w:rPr>
          <w:spacing w:val="1"/>
        </w:rPr>
        <w:t xml:space="preserve"> </w:t>
      </w:r>
      <w:r w:rsidRPr="005C73E7">
        <w:t>выполнению</w:t>
      </w:r>
      <w:r w:rsidRPr="005C73E7">
        <w:rPr>
          <w:spacing w:val="1"/>
        </w:rPr>
        <w:t xml:space="preserve"> </w:t>
      </w:r>
      <w:r w:rsidRPr="005C73E7">
        <w:t>трудовых</w:t>
      </w:r>
      <w:r w:rsidRPr="005C73E7">
        <w:rPr>
          <w:spacing w:val="1"/>
        </w:rPr>
        <w:t xml:space="preserve"> </w:t>
      </w:r>
      <w:r w:rsidRPr="005C73E7">
        <w:t>обязанностей,</w:t>
      </w:r>
      <w:r w:rsidRPr="005C73E7">
        <w:rPr>
          <w:spacing w:val="-1"/>
        </w:rPr>
        <w:t xml:space="preserve"> </w:t>
      </w:r>
      <w:r w:rsidRPr="005C73E7">
        <w:t>охотно</w:t>
      </w:r>
      <w:r w:rsidRPr="005C73E7">
        <w:rPr>
          <w:spacing w:val="-1"/>
        </w:rPr>
        <w:t xml:space="preserve"> </w:t>
      </w:r>
      <w:r w:rsidRPr="005C73E7">
        <w:t>включается</w:t>
      </w:r>
      <w:r w:rsidRPr="005C73E7">
        <w:rPr>
          <w:spacing w:val="-1"/>
        </w:rPr>
        <w:t xml:space="preserve"> </w:t>
      </w:r>
      <w:r w:rsidRPr="005C73E7">
        <w:t>в</w:t>
      </w:r>
      <w:r w:rsidRPr="005C73E7">
        <w:rPr>
          <w:spacing w:val="-2"/>
        </w:rPr>
        <w:t xml:space="preserve"> </w:t>
      </w:r>
      <w:r w:rsidRPr="005C73E7">
        <w:t>совместный</w:t>
      </w:r>
      <w:r w:rsidRPr="005C73E7">
        <w:rPr>
          <w:spacing w:val="-1"/>
        </w:rPr>
        <w:t xml:space="preserve"> </w:t>
      </w:r>
      <w:r w:rsidRPr="005C73E7">
        <w:t>труд</w:t>
      </w:r>
      <w:r w:rsidRPr="005C73E7">
        <w:rPr>
          <w:spacing w:val="1"/>
        </w:rPr>
        <w:t xml:space="preserve"> </w:t>
      </w:r>
      <w:proofErr w:type="gramStart"/>
      <w:r w:rsidRPr="005C73E7">
        <w:t>со</w:t>
      </w:r>
      <w:proofErr w:type="gramEnd"/>
      <w:r w:rsidRPr="005C73E7">
        <w:t xml:space="preserve"> взрослыми</w:t>
      </w:r>
      <w:r w:rsidRPr="005C73E7">
        <w:rPr>
          <w:spacing w:val="-1"/>
        </w:rPr>
        <w:t xml:space="preserve"> </w:t>
      </w:r>
      <w:r w:rsidRPr="005C73E7">
        <w:t>или сверстниками.</w:t>
      </w:r>
    </w:p>
    <w:p w:rsidR="00B522FB" w:rsidRPr="005C73E7" w:rsidRDefault="00B522FB" w:rsidP="000567F2">
      <w:pPr>
        <w:pStyle w:val="ad"/>
        <w:ind w:right="242"/>
      </w:pPr>
      <w:r w:rsidRPr="005C73E7">
        <w:t>С интересом познает правила безопасного поведения; в повседневной жизни стремится</w:t>
      </w:r>
      <w:r w:rsidRPr="005C73E7">
        <w:rPr>
          <w:spacing w:val="1"/>
        </w:rPr>
        <w:t xml:space="preserve"> </w:t>
      </w:r>
      <w:r w:rsidRPr="005C73E7">
        <w:t>соблюдать</w:t>
      </w:r>
      <w:r w:rsidRPr="005C73E7">
        <w:rPr>
          <w:spacing w:val="1"/>
        </w:rPr>
        <w:t xml:space="preserve"> </w:t>
      </w:r>
      <w:r w:rsidRPr="005C73E7">
        <w:t>правила безопасного поведения; знает</w:t>
      </w:r>
      <w:r w:rsidRPr="005C73E7">
        <w:rPr>
          <w:spacing w:val="1"/>
        </w:rPr>
        <w:t xml:space="preserve"> </w:t>
      </w:r>
      <w:r w:rsidRPr="005C73E7">
        <w:t>правила безопасного</w:t>
      </w:r>
      <w:r w:rsidRPr="005C73E7">
        <w:rPr>
          <w:spacing w:val="1"/>
        </w:rPr>
        <w:t xml:space="preserve"> </w:t>
      </w:r>
      <w:r w:rsidRPr="005C73E7">
        <w:t>дорожного движения в</w:t>
      </w:r>
      <w:r w:rsidRPr="005C73E7">
        <w:rPr>
          <w:spacing w:val="1"/>
        </w:rPr>
        <w:t xml:space="preserve"> </w:t>
      </w:r>
      <w:r w:rsidRPr="005C73E7">
        <w:lastRenderedPageBreak/>
        <w:t>качестве</w:t>
      </w:r>
      <w:r w:rsidRPr="005C73E7">
        <w:rPr>
          <w:spacing w:val="1"/>
        </w:rPr>
        <w:t xml:space="preserve"> </w:t>
      </w:r>
      <w:r w:rsidRPr="005C73E7">
        <w:t>пешехода</w:t>
      </w:r>
      <w:r w:rsidRPr="005C73E7">
        <w:rPr>
          <w:spacing w:val="1"/>
        </w:rPr>
        <w:t xml:space="preserve"> </w:t>
      </w:r>
      <w:r w:rsidRPr="005C73E7">
        <w:t>и</w:t>
      </w:r>
      <w:r w:rsidRPr="005C73E7">
        <w:rPr>
          <w:spacing w:val="1"/>
        </w:rPr>
        <w:t xml:space="preserve"> </w:t>
      </w:r>
      <w:r w:rsidRPr="005C73E7">
        <w:t>пассажира</w:t>
      </w:r>
      <w:r w:rsidRPr="005C73E7">
        <w:rPr>
          <w:spacing w:val="1"/>
        </w:rPr>
        <w:t xml:space="preserve"> </w:t>
      </w:r>
      <w:r w:rsidRPr="005C73E7">
        <w:t>транспортного</w:t>
      </w:r>
      <w:r w:rsidRPr="005C73E7">
        <w:rPr>
          <w:spacing w:val="1"/>
        </w:rPr>
        <w:t xml:space="preserve"> </w:t>
      </w:r>
      <w:r w:rsidRPr="005C73E7">
        <w:t>средства,</w:t>
      </w:r>
      <w:r w:rsidRPr="005C73E7">
        <w:rPr>
          <w:spacing w:val="1"/>
        </w:rPr>
        <w:t xml:space="preserve"> </w:t>
      </w:r>
      <w:r w:rsidRPr="005C73E7">
        <w:t>основные</w:t>
      </w:r>
      <w:r w:rsidRPr="005C73E7">
        <w:rPr>
          <w:spacing w:val="1"/>
        </w:rPr>
        <w:t xml:space="preserve"> </w:t>
      </w:r>
      <w:r w:rsidRPr="005C73E7">
        <w:t>правила</w:t>
      </w:r>
      <w:r w:rsidRPr="005C73E7">
        <w:rPr>
          <w:spacing w:val="1"/>
        </w:rPr>
        <w:t xml:space="preserve"> </w:t>
      </w:r>
      <w:r w:rsidRPr="005C73E7">
        <w:t>безопасного</w:t>
      </w:r>
      <w:r w:rsidRPr="005C73E7">
        <w:rPr>
          <w:spacing w:val="1"/>
        </w:rPr>
        <w:t xml:space="preserve"> </w:t>
      </w:r>
      <w:r w:rsidRPr="005C73E7">
        <w:t>использования</w:t>
      </w:r>
      <w:r w:rsidRPr="005C73E7">
        <w:rPr>
          <w:spacing w:val="-1"/>
        </w:rPr>
        <w:t xml:space="preserve"> </w:t>
      </w:r>
      <w:r w:rsidRPr="005C73E7">
        <w:t>гаджетов.</w:t>
      </w:r>
    </w:p>
    <w:p w:rsidR="00B522FB" w:rsidRPr="005C73E7" w:rsidRDefault="00B522FB" w:rsidP="000567F2">
      <w:pPr>
        <w:pStyle w:val="ad"/>
        <w:spacing w:before="2"/>
        <w:ind w:left="0" w:firstLine="0"/>
      </w:pPr>
    </w:p>
    <w:p w:rsidR="00B522FB" w:rsidRPr="005C73E7" w:rsidRDefault="00B522FB" w:rsidP="000567F2">
      <w:pPr>
        <w:pStyle w:val="21"/>
      </w:pPr>
      <w:r w:rsidRPr="005C73E7">
        <w:t>От</w:t>
      </w:r>
      <w:r w:rsidRPr="005C73E7">
        <w:rPr>
          <w:spacing w:val="1"/>
        </w:rPr>
        <w:t xml:space="preserve"> </w:t>
      </w:r>
      <w:r w:rsidRPr="005C73E7">
        <w:t>5</w:t>
      </w:r>
      <w:r w:rsidRPr="005C73E7">
        <w:rPr>
          <w:spacing w:val="-1"/>
        </w:rPr>
        <w:t xml:space="preserve"> </w:t>
      </w:r>
      <w:r w:rsidRPr="005C73E7">
        <w:t>лет</w:t>
      </w:r>
      <w:r w:rsidRPr="005C73E7">
        <w:rPr>
          <w:spacing w:val="-1"/>
        </w:rPr>
        <w:t xml:space="preserve"> </w:t>
      </w:r>
      <w:r w:rsidRPr="005C73E7">
        <w:t>до</w:t>
      </w:r>
      <w:r w:rsidRPr="005C73E7">
        <w:rPr>
          <w:spacing w:val="-1"/>
        </w:rPr>
        <w:t xml:space="preserve"> </w:t>
      </w:r>
      <w:r w:rsidRPr="005C73E7">
        <w:t>6 лет</w:t>
      </w:r>
    </w:p>
    <w:p w:rsidR="00B522FB" w:rsidRPr="005C73E7" w:rsidRDefault="00B522FB" w:rsidP="000567F2">
      <w:pPr>
        <w:pStyle w:val="ad"/>
        <w:spacing w:before="36"/>
      </w:pPr>
      <w:r w:rsidRPr="005C73E7">
        <w:t>В</w:t>
      </w:r>
      <w:r w:rsidRPr="005C73E7">
        <w:rPr>
          <w:spacing w:val="41"/>
        </w:rPr>
        <w:t xml:space="preserve"> </w:t>
      </w:r>
      <w:r w:rsidRPr="005C73E7">
        <w:t>области</w:t>
      </w:r>
      <w:r w:rsidRPr="005C73E7">
        <w:rPr>
          <w:spacing w:val="44"/>
        </w:rPr>
        <w:t xml:space="preserve"> </w:t>
      </w:r>
      <w:r w:rsidRPr="005C73E7">
        <w:t>социально-коммуникативного</w:t>
      </w:r>
      <w:r w:rsidRPr="005C73E7">
        <w:rPr>
          <w:spacing w:val="43"/>
        </w:rPr>
        <w:t xml:space="preserve"> </w:t>
      </w:r>
      <w:r w:rsidRPr="005C73E7">
        <w:t>развития</w:t>
      </w:r>
      <w:r w:rsidRPr="005C73E7">
        <w:rPr>
          <w:spacing w:val="40"/>
        </w:rPr>
        <w:t xml:space="preserve"> </w:t>
      </w:r>
      <w:r w:rsidRPr="005C73E7">
        <w:t>основными</w:t>
      </w:r>
      <w:r w:rsidRPr="005C73E7">
        <w:rPr>
          <w:spacing w:val="48"/>
        </w:rPr>
        <w:t xml:space="preserve"> </w:t>
      </w:r>
      <w:r w:rsidRPr="005C73E7">
        <w:rPr>
          <w:b/>
          <w:i/>
        </w:rPr>
        <w:t>задачами</w:t>
      </w:r>
      <w:r w:rsidRPr="005C73E7">
        <w:rPr>
          <w:b/>
          <w:i/>
          <w:spacing w:val="45"/>
        </w:rPr>
        <w:t xml:space="preserve"> </w:t>
      </w:r>
      <w:r w:rsidRPr="005C73E7">
        <w:t>образовательной</w:t>
      </w:r>
      <w:r w:rsidRPr="005C73E7">
        <w:rPr>
          <w:spacing w:val="-57"/>
        </w:rPr>
        <w:t xml:space="preserve"> </w:t>
      </w:r>
      <w:r w:rsidRPr="005C73E7">
        <w:t>деятельности являются:</w:t>
      </w:r>
    </w:p>
    <w:p w:rsidR="009F6C2A" w:rsidRDefault="00B522FB" w:rsidP="000567F2">
      <w:pPr>
        <w:spacing w:line="240" w:lineRule="auto"/>
        <w:ind w:left="921"/>
        <w:jc w:val="both"/>
        <w:rPr>
          <w:rFonts w:ascii="Times New Roman" w:hAnsi="Times New Roman" w:cs="Times New Roman"/>
          <w:sz w:val="24"/>
          <w:szCs w:val="24"/>
        </w:rPr>
      </w:pPr>
      <w:r w:rsidRPr="005C73E7">
        <w:rPr>
          <w:rFonts w:ascii="Times New Roman" w:hAnsi="Times New Roman" w:cs="Times New Roman"/>
          <w:i/>
          <w:sz w:val="24"/>
          <w:szCs w:val="24"/>
        </w:rPr>
        <w:t>В</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сфере социальных</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отношений</w:t>
      </w:r>
      <w:r w:rsidRPr="005C73E7">
        <w:rPr>
          <w:rFonts w:ascii="Times New Roman" w:hAnsi="Times New Roman" w:cs="Times New Roman"/>
          <w:sz w:val="24"/>
          <w:szCs w:val="24"/>
        </w:rPr>
        <w:t>:</w:t>
      </w:r>
    </w:p>
    <w:p w:rsidR="00B522FB" w:rsidRPr="005C73E7" w:rsidRDefault="00B522FB" w:rsidP="000567F2">
      <w:pPr>
        <w:pStyle w:val="ad"/>
        <w:spacing w:before="80"/>
        <w:ind w:right="252"/>
      </w:pPr>
      <w:r w:rsidRPr="005C73E7">
        <w:t>обогащать</w:t>
      </w:r>
      <w:r w:rsidRPr="005C73E7">
        <w:rPr>
          <w:spacing w:val="1"/>
        </w:rPr>
        <w:t xml:space="preserve"> </w:t>
      </w:r>
      <w:r w:rsidRPr="005C73E7">
        <w:t>представления</w:t>
      </w:r>
      <w:r w:rsidRPr="005C73E7">
        <w:rPr>
          <w:spacing w:val="1"/>
        </w:rPr>
        <w:t xml:space="preserve"> </w:t>
      </w:r>
      <w:r w:rsidRPr="005C73E7">
        <w:t>детей</w:t>
      </w:r>
      <w:r w:rsidRPr="005C73E7">
        <w:rPr>
          <w:spacing w:val="1"/>
        </w:rPr>
        <w:t xml:space="preserve"> </w:t>
      </w:r>
      <w:r w:rsidRPr="005C73E7">
        <w:t>о</w:t>
      </w:r>
      <w:r w:rsidRPr="005C73E7">
        <w:rPr>
          <w:spacing w:val="1"/>
        </w:rPr>
        <w:t xml:space="preserve"> </w:t>
      </w:r>
      <w:r w:rsidRPr="005C73E7">
        <w:t>формах</w:t>
      </w:r>
      <w:r w:rsidRPr="005C73E7">
        <w:rPr>
          <w:spacing w:val="1"/>
        </w:rPr>
        <w:t xml:space="preserve"> </w:t>
      </w:r>
      <w:r w:rsidRPr="005C73E7">
        <w:t>поведения</w:t>
      </w:r>
      <w:r w:rsidRPr="005C73E7">
        <w:rPr>
          <w:spacing w:val="1"/>
        </w:rPr>
        <w:t xml:space="preserve"> </w:t>
      </w:r>
      <w:r w:rsidRPr="005C73E7">
        <w:t>и</w:t>
      </w:r>
      <w:r w:rsidRPr="005C73E7">
        <w:rPr>
          <w:spacing w:val="1"/>
        </w:rPr>
        <w:t xml:space="preserve"> </w:t>
      </w:r>
      <w:r w:rsidRPr="005C73E7">
        <w:t>действий</w:t>
      </w:r>
      <w:r w:rsidRPr="005C73E7">
        <w:rPr>
          <w:spacing w:val="1"/>
        </w:rPr>
        <w:t xml:space="preserve"> </w:t>
      </w:r>
      <w:r w:rsidRPr="005C73E7">
        <w:t>детей</w:t>
      </w:r>
      <w:r w:rsidRPr="005C73E7">
        <w:rPr>
          <w:spacing w:val="1"/>
        </w:rPr>
        <w:t xml:space="preserve"> </w:t>
      </w:r>
      <w:r w:rsidRPr="005C73E7">
        <w:t>в</w:t>
      </w:r>
      <w:r w:rsidRPr="005C73E7">
        <w:rPr>
          <w:spacing w:val="1"/>
        </w:rPr>
        <w:t xml:space="preserve"> </w:t>
      </w:r>
      <w:r w:rsidRPr="005C73E7">
        <w:t>различных</w:t>
      </w:r>
      <w:r w:rsidRPr="005C73E7">
        <w:rPr>
          <w:spacing w:val="1"/>
        </w:rPr>
        <w:t xml:space="preserve"> </w:t>
      </w:r>
      <w:r w:rsidRPr="005C73E7">
        <w:t>ситуациях</w:t>
      </w:r>
      <w:r w:rsidRPr="005C73E7">
        <w:rPr>
          <w:spacing w:val="1"/>
        </w:rPr>
        <w:t xml:space="preserve"> </w:t>
      </w:r>
      <w:r w:rsidRPr="005C73E7">
        <w:t>в</w:t>
      </w:r>
      <w:r w:rsidRPr="005C73E7">
        <w:rPr>
          <w:spacing w:val="-1"/>
        </w:rPr>
        <w:t xml:space="preserve"> </w:t>
      </w:r>
      <w:r w:rsidRPr="005C73E7">
        <w:t>семье</w:t>
      </w:r>
      <w:r w:rsidRPr="005C73E7">
        <w:rPr>
          <w:spacing w:val="-1"/>
        </w:rPr>
        <w:t xml:space="preserve"> </w:t>
      </w:r>
      <w:r w:rsidRPr="005C73E7">
        <w:t>и детском саду;</w:t>
      </w:r>
    </w:p>
    <w:p w:rsidR="00B522FB" w:rsidRPr="005C73E7" w:rsidRDefault="00B522FB" w:rsidP="000567F2">
      <w:pPr>
        <w:pStyle w:val="ad"/>
        <w:ind w:right="246"/>
      </w:pPr>
      <w:r w:rsidRPr="005C73E7">
        <w:t>содействовать</w:t>
      </w:r>
      <w:r w:rsidRPr="005C73E7">
        <w:rPr>
          <w:spacing w:val="1"/>
        </w:rPr>
        <w:t xml:space="preserve"> </w:t>
      </w:r>
      <w:r w:rsidRPr="005C73E7">
        <w:t>пониманию</w:t>
      </w:r>
      <w:r w:rsidRPr="005C73E7">
        <w:rPr>
          <w:spacing w:val="1"/>
        </w:rPr>
        <w:t xml:space="preserve"> </w:t>
      </w:r>
      <w:r w:rsidRPr="005C73E7">
        <w:t>детьми</w:t>
      </w:r>
      <w:r w:rsidRPr="005C73E7">
        <w:rPr>
          <w:spacing w:val="1"/>
        </w:rPr>
        <w:t xml:space="preserve"> </w:t>
      </w:r>
      <w:r w:rsidRPr="005C73E7">
        <w:t>собственных</w:t>
      </w:r>
      <w:r w:rsidRPr="005C73E7">
        <w:rPr>
          <w:spacing w:val="1"/>
        </w:rPr>
        <w:t xml:space="preserve"> </w:t>
      </w:r>
      <w:r w:rsidRPr="005C73E7">
        <w:t>и</w:t>
      </w:r>
      <w:r w:rsidRPr="005C73E7">
        <w:rPr>
          <w:spacing w:val="1"/>
        </w:rPr>
        <w:t xml:space="preserve"> </w:t>
      </w:r>
      <w:r w:rsidRPr="005C73E7">
        <w:t>чужих</w:t>
      </w:r>
      <w:r w:rsidRPr="005C73E7">
        <w:rPr>
          <w:spacing w:val="1"/>
        </w:rPr>
        <w:t xml:space="preserve"> </w:t>
      </w:r>
      <w:r w:rsidRPr="005C73E7">
        <w:t>эмоциональных</w:t>
      </w:r>
      <w:r w:rsidRPr="005C73E7">
        <w:rPr>
          <w:spacing w:val="1"/>
        </w:rPr>
        <w:t xml:space="preserve"> </w:t>
      </w:r>
      <w:r w:rsidRPr="005C73E7">
        <w:t>состояний</w:t>
      </w:r>
      <w:r w:rsidRPr="005C73E7">
        <w:rPr>
          <w:spacing w:val="1"/>
        </w:rPr>
        <w:t xml:space="preserve"> </w:t>
      </w:r>
      <w:r w:rsidRPr="005C73E7">
        <w:t>и</w:t>
      </w:r>
      <w:r w:rsidRPr="005C73E7">
        <w:rPr>
          <w:spacing w:val="1"/>
        </w:rPr>
        <w:t xml:space="preserve"> </w:t>
      </w:r>
      <w:r w:rsidRPr="005C73E7">
        <w:t>переживаний,</w:t>
      </w:r>
      <w:r w:rsidRPr="005C73E7">
        <w:rPr>
          <w:spacing w:val="1"/>
        </w:rPr>
        <w:t xml:space="preserve"> </w:t>
      </w:r>
      <w:r w:rsidRPr="005C73E7">
        <w:t>овладению</w:t>
      </w:r>
      <w:r w:rsidRPr="005C73E7">
        <w:rPr>
          <w:spacing w:val="1"/>
        </w:rPr>
        <w:t xml:space="preserve"> </w:t>
      </w:r>
      <w:r w:rsidRPr="005C73E7">
        <w:t>способами</w:t>
      </w:r>
      <w:r w:rsidRPr="005C73E7">
        <w:rPr>
          <w:spacing w:val="1"/>
        </w:rPr>
        <w:t xml:space="preserve"> </w:t>
      </w:r>
      <w:proofErr w:type="spellStart"/>
      <w:r w:rsidRPr="005C73E7">
        <w:t>эмпатийного</w:t>
      </w:r>
      <w:proofErr w:type="spellEnd"/>
      <w:r w:rsidRPr="005C73E7">
        <w:rPr>
          <w:spacing w:val="1"/>
        </w:rPr>
        <w:t xml:space="preserve"> </w:t>
      </w:r>
      <w:r w:rsidRPr="005C73E7">
        <w:t>поведения</w:t>
      </w:r>
      <w:r w:rsidRPr="005C73E7">
        <w:rPr>
          <w:spacing w:val="1"/>
        </w:rPr>
        <w:t xml:space="preserve"> </w:t>
      </w:r>
      <w:r w:rsidRPr="005C73E7">
        <w:t>в</w:t>
      </w:r>
      <w:r w:rsidRPr="005C73E7">
        <w:rPr>
          <w:spacing w:val="1"/>
        </w:rPr>
        <w:t xml:space="preserve"> </w:t>
      </w:r>
      <w:r w:rsidRPr="005C73E7">
        <w:t>ответ</w:t>
      </w:r>
      <w:r w:rsidRPr="005C73E7">
        <w:rPr>
          <w:spacing w:val="1"/>
        </w:rPr>
        <w:t xml:space="preserve"> </w:t>
      </w:r>
      <w:r w:rsidRPr="005C73E7">
        <w:t>на</w:t>
      </w:r>
      <w:r w:rsidRPr="005C73E7">
        <w:rPr>
          <w:spacing w:val="1"/>
        </w:rPr>
        <w:t xml:space="preserve"> </w:t>
      </w:r>
      <w:r w:rsidRPr="005C73E7">
        <w:t>разнообразные</w:t>
      </w:r>
      <w:r w:rsidRPr="005C73E7">
        <w:rPr>
          <w:spacing w:val="1"/>
        </w:rPr>
        <w:t xml:space="preserve"> </w:t>
      </w:r>
      <w:r w:rsidRPr="005C73E7">
        <w:t>эмоциональные</w:t>
      </w:r>
      <w:r w:rsidRPr="005C73E7">
        <w:rPr>
          <w:spacing w:val="-3"/>
        </w:rPr>
        <w:t xml:space="preserve"> </w:t>
      </w:r>
      <w:r w:rsidRPr="005C73E7">
        <w:t>проявления сверстников и взрослых;</w:t>
      </w:r>
    </w:p>
    <w:p w:rsidR="00B522FB" w:rsidRPr="005C73E7" w:rsidRDefault="00B522FB" w:rsidP="000567F2">
      <w:pPr>
        <w:pStyle w:val="ad"/>
        <w:ind w:right="253"/>
      </w:pPr>
      <w:r w:rsidRPr="005C73E7">
        <w:t>поддерживать</w:t>
      </w:r>
      <w:r w:rsidRPr="005C73E7">
        <w:rPr>
          <w:spacing w:val="1"/>
        </w:rPr>
        <w:t xml:space="preserve"> </w:t>
      </w:r>
      <w:r w:rsidRPr="005C73E7">
        <w:t>интерес</w:t>
      </w:r>
      <w:r w:rsidRPr="005C73E7">
        <w:rPr>
          <w:spacing w:val="1"/>
        </w:rPr>
        <w:t xml:space="preserve"> </w:t>
      </w:r>
      <w:r w:rsidRPr="005C73E7">
        <w:t>детей</w:t>
      </w:r>
      <w:r w:rsidRPr="005C73E7">
        <w:rPr>
          <w:spacing w:val="1"/>
        </w:rPr>
        <w:t xml:space="preserve"> </w:t>
      </w:r>
      <w:r w:rsidRPr="005C73E7">
        <w:t>к</w:t>
      </w:r>
      <w:r w:rsidRPr="005C73E7">
        <w:rPr>
          <w:spacing w:val="1"/>
        </w:rPr>
        <w:t xml:space="preserve"> </w:t>
      </w:r>
      <w:r w:rsidRPr="005C73E7">
        <w:t>отношениям</w:t>
      </w:r>
      <w:r w:rsidRPr="005C73E7">
        <w:rPr>
          <w:spacing w:val="1"/>
        </w:rPr>
        <w:t xml:space="preserve"> </w:t>
      </w:r>
      <w:r w:rsidRPr="005C73E7">
        <w:t>и</w:t>
      </w:r>
      <w:r w:rsidRPr="005C73E7">
        <w:rPr>
          <w:spacing w:val="1"/>
        </w:rPr>
        <w:t xml:space="preserve"> </w:t>
      </w:r>
      <w:r w:rsidRPr="005C73E7">
        <w:t>событиям</w:t>
      </w:r>
      <w:r w:rsidRPr="005C73E7">
        <w:rPr>
          <w:spacing w:val="1"/>
        </w:rPr>
        <w:t xml:space="preserve"> </w:t>
      </w:r>
      <w:r w:rsidRPr="005C73E7">
        <w:t>в</w:t>
      </w:r>
      <w:r w:rsidRPr="005C73E7">
        <w:rPr>
          <w:spacing w:val="1"/>
        </w:rPr>
        <w:t xml:space="preserve"> </w:t>
      </w:r>
      <w:r w:rsidRPr="005C73E7">
        <w:t>коллективе,</w:t>
      </w:r>
      <w:r w:rsidRPr="005C73E7">
        <w:rPr>
          <w:spacing w:val="1"/>
        </w:rPr>
        <w:t xml:space="preserve"> </w:t>
      </w:r>
      <w:r w:rsidRPr="005C73E7">
        <w:t>согласованию</w:t>
      </w:r>
      <w:r w:rsidRPr="005C73E7">
        <w:rPr>
          <w:spacing w:val="1"/>
        </w:rPr>
        <w:t xml:space="preserve"> </w:t>
      </w:r>
      <w:r w:rsidRPr="005C73E7">
        <w:t>действий</w:t>
      </w:r>
      <w:r w:rsidRPr="005C73E7">
        <w:rPr>
          <w:spacing w:val="-1"/>
        </w:rPr>
        <w:t xml:space="preserve"> </w:t>
      </w:r>
      <w:r w:rsidRPr="005C73E7">
        <w:t>между</w:t>
      </w:r>
      <w:r w:rsidRPr="005C73E7">
        <w:rPr>
          <w:spacing w:val="-6"/>
        </w:rPr>
        <w:t xml:space="preserve"> </w:t>
      </w:r>
      <w:r w:rsidRPr="005C73E7">
        <w:t>собой</w:t>
      </w:r>
      <w:r w:rsidRPr="005C73E7">
        <w:rPr>
          <w:spacing w:val="2"/>
        </w:rPr>
        <w:t xml:space="preserve"> </w:t>
      </w:r>
      <w:r w:rsidRPr="005C73E7">
        <w:t>и</w:t>
      </w:r>
      <w:r w:rsidRPr="005C73E7">
        <w:rPr>
          <w:spacing w:val="-1"/>
        </w:rPr>
        <w:t xml:space="preserve"> </w:t>
      </w:r>
      <w:r w:rsidRPr="005C73E7">
        <w:t>заинтересованности в</w:t>
      </w:r>
      <w:r w:rsidRPr="005C73E7">
        <w:rPr>
          <w:spacing w:val="-2"/>
        </w:rPr>
        <w:t xml:space="preserve"> </w:t>
      </w:r>
      <w:r w:rsidRPr="005C73E7">
        <w:t>общем</w:t>
      </w:r>
      <w:r w:rsidRPr="005C73E7">
        <w:rPr>
          <w:spacing w:val="-2"/>
        </w:rPr>
        <w:t xml:space="preserve"> </w:t>
      </w:r>
      <w:r w:rsidRPr="005C73E7">
        <w:t>результате совместной</w:t>
      </w:r>
      <w:r w:rsidRPr="005C73E7">
        <w:rPr>
          <w:spacing w:val="-1"/>
        </w:rPr>
        <w:t xml:space="preserve"> </w:t>
      </w:r>
      <w:r w:rsidRPr="005C73E7">
        <w:t>деятельности;</w:t>
      </w:r>
    </w:p>
    <w:p w:rsidR="00B522FB" w:rsidRPr="005C73E7" w:rsidRDefault="00B522FB" w:rsidP="000567F2">
      <w:pPr>
        <w:pStyle w:val="ad"/>
        <w:spacing w:before="1"/>
        <w:ind w:right="256"/>
      </w:pPr>
      <w:r w:rsidRPr="005C73E7">
        <w:t>обеспечивать умение детей вырабатывать и принимать правила взаимодействия в группе,</w:t>
      </w:r>
      <w:r w:rsidRPr="005C73E7">
        <w:rPr>
          <w:spacing w:val="1"/>
        </w:rPr>
        <w:t xml:space="preserve"> </w:t>
      </w:r>
      <w:r w:rsidRPr="005C73E7">
        <w:t>понимание</w:t>
      </w:r>
      <w:r w:rsidRPr="005C73E7">
        <w:rPr>
          <w:spacing w:val="-2"/>
        </w:rPr>
        <w:t xml:space="preserve"> </w:t>
      </w:r>
      <w:r w:rsidRPr="005C73E7">
        <w:t>детьми последствий несоблюдения</w:t>
      </w:r>
      <w:r w:rsidRPr="005C73E7">
        <w:rPr>
          <w:spacing w:val="-4"/>
        </w:rPr>
        <w:t xml:space="preserve"> </w:t>
      </w:r>
      <w:r w:rsidRPr="005C73E7">
        <w:t>принятых</w:t>
      </w:r>
      <w:r w:rsidRPr="005C73E7">
        <w:rPr>
          <w:spacing w:val="2"/>
        </w:rPr>
        <w:t xml:space="preserve"> </w:t>
      </w:r>
      <w:r w:rsidRPr="005C73E7">
        <w:t>правил;</w:t>
      </w:r>
    </w:p>
    <w:p w:rsidR="00B522FB" w:rsidRPr="005C73E7" w:rsidRDefault="00B522FB" w:rsidP="000567F2">
      <w:pPr>
        <w:pStyle w:val="ad"/>
        <w:ind w:right="250"/>
      </w:pPr>
      <w:r w:rsidRPr="005C73E7">
        <w:t>расширять представления о правилах поведения в общественных местах; об обязанностях в</w:t>
      </w:r>
      <w:r w:rsidRPr="005C73E7">
        <w:rPr>
          <w:spacing w:val="1"/>
        </w:rPr>
        <w:t xml:space="preserve"> </w:t>
      </w:r>
      <w:r w:rsidRPr="005C73E7">
        <w:t>группе</w:t>
      </w:r>
      <w:r w:rsidRPr="005C73E7">
        <w:rPr>
          <w:spacing w:val="-2"/>
        </w:rPr>
        <w:t xml:space="preserve"> </w:t>
      </w:r>
      <w:r w:rsidRPr="005C73E7">
        <w:t>детского сада.</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В</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области</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формирования</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основ</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гражданственности</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и</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патриотизма:</w:t>
      </w:r>
    </w:p>
    <w:p w:rsidR="00B522FB" w:rsidRPr="005C73E7" w:rsidRDefault="00B522FB" w:rsidP="000567F2">
      <w:pPr>
        <w:pStyle w:val="ad"/>
        <w:spacing w:before="41"/>
        <w:ind w:right="251"/>
      </w:pPr>
      <w:r w:rsidRPr="005C73E7">
        <w:t>воспитывать</w:t>
      </w:r>
      <w:r w:rsidRPr="005C73E7">
        <w:rPr>
          <w:spacing w:val="1"/>
        </w:rPr>
        <w:t xml:space="preserve"> </w:t>
      </w:r>
      <w:r w:rsidRPr="005C73E7">
        <w:t>любовь</w:t>
      </w:r>
      <w:r w:rsidRPr="005C73E7">
        <w:rPr>
          <w:spacing w:val="1"/>
        </w:rPr>
        <w:t xml:space="preserve"> </w:t>
      </w:r>
      <w:r w:rsidRPr="005C73E7">
        <w:t>и</w:t>
      </w:r>
      <w:r w:rsidRPr="005C73E7">
        <w:rPr>
          <w:spacing w:val="1"/>
        </w:rPr>
        <w:t xml:space="preserve"> </w:t>
      </w:r>
      <w:r w:rsidRPr="005C73E7">
        <w:t>уважение</w:t>
      </w:r>
      <w:r w:rsidRPr="005C73E7">
        <w:rPr>
          <w:spacing w:val="1"/>
        </w:rPr>
        <w:t xml:space="preserve"> </w:t>
      </w:r>
      <w:r w:rsidRPr="005C73E7">
        <w:t>к</w:t>
      </w:r>
      <w:r w:rsidRPr="005C73E7">
        <w:rPr>
          <w:spacing w:val="1"/>
        </w:rPr>
        <w:t xml:space="preserve"> </w:t>
      </w:r>
      <w:r w:rsidRPr="005C73E7">
        <w:t>Родине,</w:t>
      </w:r>
      <w:r w:rsidRPr="005C73E7">
        <w:rPr>
          <w:spacing w:val="1"/>
        </w:rPr>
        <w:t xml:space="preserve"> </w:t>
      </w:r>
      <w:r w:rsidRPr="005C73E7">
        <w:t>к</w:t>
      </w:r>
      <w:r w:rsidRPr="005C73E7">
        <w:rPr>
          <w:spacing w:val="1"/>
        </w:rPr>
        <w:t xml:space="preserve"> </w:t>
      </w:r>
      <w:r w:rsidRPr="005C73E7">
        <w:t>людям</w:t>
      </w:r>
      <w:r w:rsidRPr="005C73E7">
        <w:rPr>
          <w:spacing w:val="1"/>
        </w:rPr>
        <w:t xml:space="preserve"> </w:t>
      </w:r>
      <w:r w:rsidRPr="005C73E7">
        <w:t>разных</w:t>
      </w:r>
      <w:r w:rsidRPr="005C73E7">
        <w:rPr>
          <w:spacing w:val="1"/>
        </w:rPr>
        <w:t xml:space="preserve"> </w:t>
      </w:r>
      <w:r w:rsidRPr="005C73E7">
        <w:t>национальностей,</w:t>
      </w:r>
      <w:r w:rsidRPr="005C73E7">
        <w:rPr>
          <w:spacing w:val="1"/>
        </w:rPr>
        <w:t xml:space="preserve"> </w:t>
      </w:r>
      <w:r w:rsidRPr="005C73E7">
        <w:t>проживающим</w:t>
      </w:r>
      <w:r w:rsidRPr="005C73E7">
        <w:rPr>
          <w:spacing w:val="-2"/>
        </w:rPr>
        <w:t xml:space="preserve"> </w:t>
      </w:r>
      <w:r w:rsidRPr="005C73E7">
        <w:t>на</w:t>
      </w:r>
      <w:r w:rsidRPr="005C73E7">
        <w:rPr>
          <w:spacing w:val="-1"/>
        </w:rPr>
        <w:t xml:space="preserve"> </w:t>
      </w:r>
      <w:r w:rsidRPr="005C73E7">
        <w:t>территории России,</w:t>
      </w:r>
      <w:r w:rsidRPr="005C73E7">
        <w:rPr>
          <w:spacing w:val="-3"/>
        </w:rPr>
        <w:t xml:space="preserve"> </w:t>
      </w:r>
      <w:r w:rsidRPr="005C73E7">
        <w:t>их</w:t>
      </w:r>
      <w:r w:rsidRPr="005C73E7">
        <w:rPr>
          <w:spacing w:val="1"/>
        </w:rPr>
        <w:t xml:space="preserve"> </w:t>
      </w:r>
      <w:r w:rsidRPr="005C73E7">
        <w:t>культурному</w:t>
      </w:r>
      <w:r w:rsidRPr="005C73E7">
        <w:rPr>
          <w:spacing w:val="-5"/>
        </w:rPr>
        <w:t xml:space="preserve"> </w:t>
      </w:r>
      <w:r w:rsidRPr="005C73E7">
        <w:t>наследию;</w:t>
      </w:r>
    </w:p>
    <w:p w:rsidR="00B522FB" w:rsidRPr="005C73E7" w:rsidRDefault="00B522FB" w:rsidP="000567F2">
      <w:pPr>
        <w:pStyle w:val="ad"/>
        <w:ind w:right="243"/>
      </w:pPr>
      <w:r w:rsidRPr="005C73E7">
        <w:t>знакомить детей с содержанием государственных праздников и традициями празднования,</w:t>
      </w:r>
      <w:r w:rsidRPr="005C73E7">
        <w:rPr>
          <w:spacing w:val="1"/>
        </w:rPr>
        <w:t xml:space="preserve"> </w:t>
      </w:r>
      <w:r w:rsidRPr="005C73E7">
        <w:t>развивать</w:t>
      </w:r>
      <w:r w:rsidRPr="005C73E7">
        <w:rPr>
          <w:spacing w:val="-1"/>
        </w:rPr>
        <w:t xml:space="preserve"> </w:t>
      </w:r>
      <w:r w:rsidRPr="005C73E7">
        <w:t>патриотические</w:t>
      </w:r>
      <w:r w:rsidRPr="005C73E7">
        <w:rPr>
          <w:spacing w:val="-2"/>
        </w:rPr>
        <w:t xml:space="preserve"> </w:t>
      </w:r>
      <w:r w:rsidRPr="005C73E7">
        <w:t>чувства,</w:t>
      </w:r>
      <w:r w:rsidRPr="005C73E7">
        <w:rPr>
          <w:spacing w:val="2"/>
        </w:rPr>
        <w:t xml:space="preserve"> </w:t>
      </w:r>
      <w:r w:rsidRPr="005C73E7">
        <w:t>уважение</w:t>
      </w:r>
      <w:r w:rsidRPr="005C73E7">
        <w:rPr>
          <w:spacing w:val="-2"/>
        </w:rPr>
        <w:t xml:space="preserve"> </w:t>
      </w:r>
      <w:r w:rsidRPr="005C73E7">
        <w:t>и</w:t>
      </w:r>
      <w:r w:rsidRPr="005C73E7">
        <w:rPr>
          <w:spacing w:val="-1"/>
        </w:rPr>
        <w:t xml:space="preserve"> </w:t>
      </w:r>
      <w:r w:rsidRPr="005C73E7">
        <w:t>гордость</w:t>
      </w:r>
      <w:r w:rsidRPr="005C73E7">
        <w:rPr>
          <w:spacing w:val="-2"/>
        </w:rPr>
        <w:t xml:space="preserve"> </w:t>
      </w:r>
      <w:r w:rsidRPr="005C73E7">
        <w:t>за</w:t>
      </w:r>
      <w:r w:rsidRPr="005C73E7">
        <w:rPr>
          <w:spacing w:val="-2"/>
        </w:rPr>
        <w:t xml:space="preserve"> </w:t>
      </w:r>
      <w:r w:rsidRPr="005C73E7">
        <w:t>поступки</w:t>
      </w:r>
      <w:r w:rsidRPr="005C73E7">
        <w:rPr>
          <w:spacing w:val="-1"/>
        </w:rPr>
        <w:t xml:space="preserve"> </w:t>
      </w:r>
      <w:r w:rsidRPr="005C73E7">
        <w:t>героев</w:t>
      </w:r>
      <w:r w:rsidRPr="005C73E7">
        <w:rPr>
          <w:spacing w:val="-3"/>
        </w:rPr>
        <w:t xml:space="preserve"> </w:t>
      </w:r>
      <w:r w:rsidRPr="005C73E7">
        <w:t>Отечества;</w:t>
      </w:r>
    </w:p>
    <w:p w:rsidR="00B522FB" w:rsidRPr="005C73E7" w:rsidRDefault="00B522FB" w:rsidP="000567F2">
      <w:pPr>
        <w:pStyle w:val="ad"/>
        <w:ind w:right="245"/>
      </w:pPr>
      <w:r w:rsidRPr="005C73E7">
        <w:t>поддерживать детскую любознательность по отношению к родному краю, эмоциональный</w:t>
      </w:r>
      <w:r w:rsidRPr="005C73E7">
        <w:rPr>
          <w:spacing w:val="1"/>
        </w:rPr>
        <w:t xml:space="preserve"> </w:t>
      </w:r>
      <w:r w:rsidRPr="005C73E7">
        <w:t>отклик на проявления красоты в различных архитектурных объектах и произведениях искусства,</w:t>
      </w:r>
      <w:r w:rsidRPr="005C73E7">
        <w:rPr>
          <w:spacing w:val="1"/>
        </w:rPr>
        <w:t xml:space="preserve"> </w:t>
      </w:r>
      <w:r w:rsidRPr="005C73E7">
        <w:t>явлениях</w:t>
      </w:r>
      <w:r w:rsidRPr="005C73E7">
        <w:rPr>
          <w:spacing w:val="-2"/>
        </w:rPr>
        <w:t xml:space="preserve"> </w:t>
      </w:r>
      <w:r w:rsidRPr="005C73E7">
        <w:t>природы.</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В</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сфере</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трудового</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воспитания:</w:t>
      </w:r>
    </w:p>
    <w:p w:rsidR="00B522FB" w:rsidRPr="005C73E7" w:rsidRDefault="00B522FB" w:rsidP="000567F2">
      <w:pPr>
        <w:pStyle w:val="ad"/>
        <w:spacing w:before="36"/>
        <w:ind w:left="921" w:right="1840" w:firstLine="0"/>
      </w:pPr>
      <w:r w:rsidRPr="005C73E7">
        <w:t>формировать представления о профессиях и трудовых процессах;</w:t>
      </w:r>
      <w:r w:rsidRPr="005C73E7">
        <w:rPr>
          <w:spacing w:val="1"/>
        </w:rPr>
        <w:t xml:space="preserve"> </w:t>
      </w:r>
      <w:r w:rsidRPr="005C73E7">
        <w:t>воспитывать</w:t>
      </w:r>
      <w:r w:rsidRPr="005C73E7">
        <w:rPr>
          <w:spacing w:val="-2"/>
        </w:rPr>
        <w:t xml:space="preserve"> </w:t>
      </w:r>
      <w:r w:rsidRPr="005C73E7">
        <w:t>бережное</w:t>
      </w:r>
      <w:r w:rsidRPr="005C73E7">
        <w:rPr>
          <w:spacing w:val="-3"/>
        </w:rPr>
        <w:t xml:space="preserve"> </w:t>
      </w:r>
      <w:r w:rsidRPr="005C73E7">
        <w:t>отношение</w:t>
      </w:r>
      <w:r w:rsidRPr="005C73E7">
        <w:rPr>
          <w:spacing w:val="-4"/>
        </w:rPr>
        <w:t xml:space="preserve"> </w:t>
      </w:r>
      <w:r w:rsidRPr="005C73E7">
        <w:t>к</w:t>
      </w:r>
      <w:r w:rsidRPr="005C73E7">
        <w:rPr>
          <w:spacing w:val="-4"/>
        </w:rPr>
        <w:t xml:space="preserve"> </w:t>
      </w:r>
      <w:r w:rsidRPr="005C73E7">
        <w:t>труду</w:t>
      </w:r>
      <w:r w:rsidRPr="005C73E7">
        <w:rPr>
          <w:spacing w:val="-7"/>
        </w:rPr>
        <w:t xml:space="preserve"> </w:t>
      </w:r>
      <w:r w:rsidRPr="005C73E7">
        <w:t>взрослых,</w:t>
      </w:r>
      <w:r w:rsidRPr="005C73E7">
        <w:rPr>
          <w:spacing w:val="-2"/>
        </w:rPr>
        <w:t xml:space="preserve"> </w:t>
      </w:r>
      <w:r w:rsidRPr="005C73E7">
        <w:t>к</w:t>
      </w:r>
      <w:r w:rsidRPr="005C73E7">
        <w:rPr>
          <w:spacing w:val="-3"/>
        </w:rPr>
        <w:t xml:space="preserve"> </w:t>
      </w:r>
      <w:r w:rsidRPr="005C73E7">
        <w:t>результатам</w:t>
      </w:r>
      <w:r w:rsidRPr="005C73E7">
        <w:rPr>
          <w:spacing w:val="-4"/>
        </w:rPr>
        <w:t xml:space="preserve"> </w:t>
      </w:r>
      <w:r w:rsidRPr="005C73E7">
        <w:t>их труда;</w:t>
      </w:r>
    </w:p>
    <w:p w:rsidR="00B522FB" w:rsidRPr="005C73E7" w:rsidRDefault="00B522FB" w:rsidP="000567F2">
      <w:pPr>
        <w:pStyle w:val="ad"/>
        <w:ind w:right="242"/>
      </w:pPr>
      <w:r w:rsidRPr="005C73E7">
        <w:t>развивать</w:t>
      </w:r>
      <w:r w:rsidRPr="005C73E7">
        <w:rPr>
          <w:spacing w:val="1"/>
        </w:rPr>
        <w:t xml:space="preserve"> </w:t>
      </w:r>
      <w:r w:rsidRPr="005C73E7">
        <w:t>самостоятельность</w:t>
      </w:r>
      <w:r w:rsidRPr="005C73E7">
        <w:rPr>
          <w:spacing w:val="1"/>
        </w:rPr>
        <w:t xml:space="preserve"> </w:t>
      </w:r>
      <w:r w:rsidRPr="005C73E7">
        <w:t>и</w:t>
      </w:r>
      <w:r w:rsidRPr="005C73E7">
        <w:rPr>
          <w:spacing w:val="1"/>
        </w:rPr>
        <w:t xml:space="preserve"> </w:t>
      </w:r>
      <w:r w:rsidRPr="005C73E7">
        <w:t>инициативу</w:t>
      </w:r>
      <w:r w:rsidRPr="005C73E7">
        <w:rPr>
          <w:spacing w:val="1"/>
        </w:rPr>
        <w:t xml:space="preserve"> </w:t>
      </w:r>
      <w:r w:rsidRPr="005C73E7">
        <w:t>в</w:t>
      </w:r>
      <w:r w:rsidRPr="005C73E7">
        <w:rPr>
          <w:spacing w:val="1"/>
        </w:rPr>
        <w:t xml:space="preserve"> </w:t>
      </w:r>
      <w:r w:rsidRPr="005C73E7">
        <w:t>трудовой</w:t>
      </w:r>
      <w:r w:rsidRPr="005C73E7">
        <w:rPr>
          <w:spacing w:val="1"/>
        </w:rPr>
        <w:t xml:space="preserve"> </w:t>
      </w:r>
      <w:r w:rsidRPr="005C73E7">
        <w:t>деятельности</w:t>
      </w:r>
      <w:r w:rsidRPr="005C73E7">
        <w:rPr>
          <w:spacing w:val="61"/>
        </w:rPr>
        <w:t xml:space="preserve"> </w:t>
      </w:r>
      <w:r w:rsidRPr="005C73E7">
        <w:t>по</w:t>
      </w:r>
      <w:r w:rsidRPr="005C73E7">
        <w:rPr>
          <w:spacing w:val="1"/>
        </w:rPr>
        <w:t xml:space="preserve"> </w:t>
      </w:r>
      <w:r w:rsidRPr="005C73E7">
        <w:t>самообслуживанию,</w:t>
      </w:r>
      <w:r w:rsidRPr="005C73E7">
        <w:rPr>
          <w:spacing w:val="1"/>
        </w:rPr>
        <w:t xml:space="preserve"> </w:t>
      </w:r>
      <w:r w:rsidRPr="005C73E7">
        <w:t>хозяйственно-бытовому,</w:t>
      </w:r>
      <w:r w:rsidRPr="005C73E7">
        <w:rPr>
          <w:spacing w:val="1"/>
        </w:rPr>
        <w:t xml:space="preserve"> </w:t>
      </w:r>
      <w:r w:rsidRPr="005C73E7">
        <w:t>ручному</w:t>
      </w:r>
      <w:r w:rsidRPr="005C73E7">
        <w:rPr>
          <w:spacing w:val="1"/>
        </w:rPr>
        <w:t xml:space="preserve"> </w:t>
      </w:r>
      <w:r w:rsidRPr="005C73E7">
        <w:t>труду</w:t>
      </w:r>
      <w:r w:rsidRPr="005C73E7">
        <w:rPr>
          <w:spacing w:val="1"/>
        </w:rPr>
        <w:t xml:space="preserve"> </w:t>
      </w:r>
      <w:r w:rsidRPr="005C73E7">
        <w:t>и</w:t>
      </w:r>
      <w:r w:rsidRPr="005C73E7">
        <w:rPr>
          <w:spacing w:val="1"/>
        </w:rPr>
        <w:t xml:space="preserve"> </w:t>
      </w:r>
      <w:r w:rsidRPr="005C73E7">
        <w:t>конструированию,</w:t>
      </w:r>
      <w:r w:rsidRPr="005C73E7">
        <w:rPr>
          <w:spacing w:val="61"/>
        </w:rPr>
        <w:t xml:space="preserve"> </w:t>
      </w:r>
      <w:r w:rsidRPr="005C73E7">
        <w:t>труду</w:t>
      </w:r>
      <w:r w:rsidRPr="005C73E7">
        <w:rPr>
          <w:spacing w:val="61"/>
        </w:rPr>
        <w:t xml:space="preserve"> </w:t>
      </w:r>
      <w:r w:rsidRPr="005C73E7">
        <w:t>в</w:t>
      </w:r>
      <w:r w:rsidRPr="005C73E7">
        <w:rPr>
          <w:spacing w:val="1"/>
        </w:rPr>
        <w:t xml:space="preserve"> </w:t>
      </w:r>
      <w:r w:rsidRPr="005C73E7">
        <w:t>природе;</w:t>
      </w:r>
    </w:p>
    <w:p w:rsidR="00B522FB" w:rsidRPr="005C73E7" w:rsidRDefault="00B522FB" w:rsidP="000567F2">
      <w:pPr>
        <w:pStyle w:val="ad"/>
        <w:ind w:right="251"/>
      </w:pPr>
      <w:r w:rsidRPr="005C73E7">
        <w:t>знакомить</w:t>
      </w:r>
      <w:r w:rsidRPr="005C73E7">
        <w:rPr>
          <w:spacing w:val="1"/>
        </w:rPr>
        <w:t xml:space="preserve"> </w:t>
      </w:r>
      <w:r w:rsidRPr="005C73E7">
        <w:t>детей</w:t>
      </w:r>
      <w:r w:rsidRPr="005C73E7">
        <w:rPr>
          <w:spacing w:val="1"/>
        </w:rPr>
        <w:t xml:space="preserve"> </w:t>
      </w:r>
      <w:r w:rsidRPr="005C73E7">
        <w:t>с</w:t>
      </w:r>
      <w:r w:rsidRPr="005C73E7">
        <w:rPr>
          <w:spacing w:val="1"/>
        </w:rPr>
        <w:t xml:space="preserve"> </w:t>
      </w:r>
      <w:r w:rsidRPr="005C73E7">
        <w:t>элементарными</w:t>
      </w:r>
      <w:r w:rsidRPr="005C73E7">
        <w:rPr>
          <w:spacing w:val="1"/>
        </w:rPr>
        <w:t xml:space="preserve"> </w:t>
      </w:r>
      <w:r w:rsidRPr="005C73E7">
        <w:t>экономическими</w:t>
      </w:r>
      <w:r w:rsidRPr="005C73E7">
        <w:rPr>
          <w:spacing w:val="1"/>
        </w:rPr>
        <w:t xml:space="preserve"> </w:t>
      </w:r>
      <w:r w:rsidRPr="005C73E7">
        <w:t>знаниями,</w:t>
      </w:r>
      <w:r w:rsidRPr="005C73E7">
        <w:rPr>
          <w:spacing w:val="1"/>
        </w:rPr>
        <w:t xml:space="preserve"> </w:t>
      </w:r>
      <w:r w:rsidRPr="005C73E7">
        <w:t>формировать</w:t>
      </w:r>
      <w:r w:rsidRPr="005C73E7">
        <w:rPr>
          <w:spacing w:val="1"/>
        </w:rPr>
        <w:t xml:space="preserve"> </w:t>
      </w:r>
      <w:r w:rsidRPr="005C73E7">
        <w:t>первоначальные</w:t>
      </w:r>
      <w:r w:rsidRPr="005C73E7">
        <w:rPr>
          <w:spacing w:val="-3"/>
        </w:rPr>
        <w:t xml:space="preserve"> </w:t>
      </w:r>
      <w:r w:rsidRPr="005C73E7">
        <w:t>представления о финансовой грамотности.</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В</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области</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формирования</w:t>
      </w:r>
      <w:r w:rsidRPr="005C73E7">
        <w:rPr>
          <w:rFonts w:ascii="Times New Roman" w:hAnsi="Times New Roman" w:cs="Times New Roman"/>
          <w:i/>
          <w:spacing w:val="-4"/>
          <w:sz w:val="24"/>
          <w:szCs w:val="24"/>
        </w:rPr>
        <w:t xml:space="preserve"> </w:t>
      </w:r>
      <w:r w:rsidRPr="005C73E7">
        <w:rPr>
          <w:rFonts w:ascii="Times New Roman" w:hAnsi="Times New Roman" w:cs="Times New Roman"/>
          <w:i/>
          <w:sz w:val="24"/>
          <w:szCs w:val="24"/>
        </w:rPr>
        <w:t>безопасного</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поведения:</w:t>
      </w:r>
    </w:p>
    <w:p w:rsidR="00B522FB" w:rsidRPr="005C73E7" w:rsidRDefault="00B522FB" w:rsidP="000567F2">
      <w:pPr>
        <w:pStyle w:val="ad"/>
        <w:spacing w:before="43"/>
        <w:ind w:right="249"/>
      </w:pPr>
      <w:r w:rsidRPr="005C73E7">
        <w:t>формировать представления детей об основных источниках и видах опасности в быту, на</w:t>
      </w:r>
      <w:r w:rsidRPr="005C73E7">
        <w:rPr>
          <w:spacing w:val="1"/>
        </w:rPr>
        <w:t xml:space="preserve"> </w:t>
      </w:r>
      <w:r w:rsidRPr="005C73E7">
        <w:t xml:space="preserve">улице, в природе, в </w:t>
      </w:r>
      <w:proofErr w:type="gramStart"/>
      <w:r w:rsidRPr="005C73E7">
        <w:t>интернет-сети</w:t>
      </w:r>
      <w:proofErr w:type="gramEnd"/>
      <w:r w:rsidRPr="005C73E7">
        <w:t xml:space="preserve"> и способах безопасного поведения; о правилах безопасности</w:t>
      </w:r>
      <w:r w:rsidRPr="005C73E7">
        <w:rPr>
          <w:spacing w:val="1"/>
        </w:rPr>
        <w:t xml:space="preserve"> </w:t>
      </w:r>
      <w:r w:rsidRPr="005C73E7">
        <w:t>дорожного</w:t>
      </w:r>
      <w:r w:rsidRPr="005C73E7">
        <w:rPr>
          <w:spacing w:val="-1"/>
        </w:rPr>
        <w:t xml:space="preserve"> </w:t>
      </w:r>
      <w:r w:rsidRPr="005C73E7">
        <w:t>движения в</w:t>
      </w:r>
      <w:r w:rsidRPr="005C73E7">
        <w:rPr>
          <w:spacing w:val="-3"/>
        </w:rPr>
        <w:t xml:space="preserve"> </w:t>
      </w:r>
      <w:r w:rsidRPr="005C73E7">
        <w:t>качестве</w:t>
      </w:r>
      <w:r w:rsidRPr="005C73E7">
        <w:rPr>
          <w:spacing w:val="-1"/>
        </w:rPr>
        <w:t xml:space="preserve"> </w:t>
      </w:r>
      <w:r w:rsidRPr="005C73E7">
        <w:t>пешехода</w:t>
      </w:r>
      <w:r w:rsidRPr="005C73E7">
        <w:rPr>
          <w:spacing w:val="-2"/>
        </w:rPr>
        <w:t xml:space="preserve"> </w:t>
      </w:r>
      <w:r w:rsidRPr="005C73E7">
        <w:t>и пассажира</w:t>
      </w:r>
      <w:r w:rsidRPr="005C73E7">
        <w:rPr>
          <w:spacing w:val="-1"/>
        </w:rPr>
        <w:t xml:space="preserve"> </w:t>
      </w:r>
      <w:r w:rsidRPr="005C73E7">
        <w:t>транспортного средства;</w:t>
      </w:r>
    </w:p>
    <w:p w:rsidR="00B522FB" w:rsidRPr="005C73E7" w:rsidRDefault="00B522FB" w:rsidP="000567F2">
      <w:pPr>
        <w:pStyle w:val="ad"/>
        <w:ind w:left="921" w:firstLine="0"/>
      </w:pPr>
      <w:r w:rsidRPr="005C73E7">
        <w:t>формировать</w:t>
      </w:r>
      <w:r w:rsidRPr="005C73E7">
        <w:rPr>
          <w:spacing w:val="-3"/>
        </w:rPr>
        <w:t xml:space="preserve"> </w:t>
      </w:r>
      <w:r w:rsidRPr="005C73E7">
        <w:t>осмотрительное</w:t>
      </w:r>
      <w:r w:rsidRPr="005C73E7">
        <w:rPr>
          <w:spacing w:val="-4"/>
        </w:rPr>
        <w:t xml:space="preserve"> </w:t>
      </w:r>
      <w:r w:rsidRPr="005C73E7">
        <w:t>отношение</w:t>
      </w:r>
      <w:r w:rsidRPr="005C73E7">
        <w:rPr>
          <w:spacing w:val="-4"/>
        </w:rPr>
        <w:t xml:space="preserve"> </w:t>
      </w:r>
      <w:r w:rsidRPr="005C73E7">
        <w:t>к</w:t>
      </w:r>
      <w:r w:rsidRPr="005C73E7">
        <w:rPr>
          <w:spacing w:val="-4"/>
        </w:rPr>
        <w:t xml:space="preserve"> </w:t>
      </w:r>
      <w:r w:rsidRPr="005C73E7">
        <w:t>потенциально</w:t>
      </w:r>
      <w:r w:rsidRPr="005C73E7">
        <w:rPr>
          <w:spacing w:val="-3"/>
        </w:rPr>
        <w:t xml:space="preserve"> </w:t>
      </w:r>
      <w:r w:rsidRPr="005C73E7">
        <w:t>опасным</w:t>
      </w:r>
      <w:r w:rsidRPr="005C73E7">
        <w:rPr>
          <w:spacing w:val="-5"/>
        </w:rPr>
        <w:t xml:space="preserve"> </w:t>
      </w:r>
      <w:r w:rsidRPr="005C73E7">
        <w:t>для</w:t>
      </w:r>
      <w:r w:rsidRPr="005C73E7">
        <w:rPr>
          <w:spacing w:val="-3"/>
        </w:rPr>
        <w:t xml:space="preserve"> </w:t>
      </w:r>
      <w:r w:rsidRPr="005C73E7">
        <w:t>человека</w:t>
      </w:r>
      <w:r w:rsidRPr="005C73E7">
        <w:rPr>
          <w:spacing w:val="-3"/>
        </w:rPr>
        <w:t xml:space="preserve"> </w:t>
      </w:r>
      <w:r w:rsidRPr="005C73E7">
        <w:t>ситуациям;</w:t>
      </w:r>
      <w:r w:rsidRPr="005C73E7">
        <w:rPr>
          <w:spacing w:val="-57"/>
        </w:rPr>
        <w:t xml:space="preserve"> </w:t>
      </w:r>
      <w:r w:rsidRPr="005C73E7">
        <w:t>знакомить</w:t>
      </w:r>
      <w:r w:rsidRPr="005C73E7">
        <w:rPr>
          <w:spacing w:val="-3"/>
        </w:rPr>
        <w:t xml:space="preserve"> </w:t>
      </w:r>
      <w:r w:rsidRPr="005C73E7">
        <w:t>с</w:t>
      </w:r>
      <w:r w:rsidRPr="005C73E7">
        <w:rPr>
          <w:spacing w:val="-2"/>
        </w:rPr>
        <w:t xml:space="preserve"> </w:t>
      </w:r>
      <w:r w:rsidRPr="005C73E7">
        <w:t>основными</w:t>
      </w:r>
      <w:r w:rsidRPr="005C73E7">
        <w:rPr>
          <w:spacing w:val="-4"/>
        </w:rPr>
        <w:t xml:space="preserve"> </w:t>
      </w:r>
      <w:r w:rsidRPr="005C73E7">
        <w:t>правилами</w:t>
      </w:r>
      <w:r w:rsidRPr="005C73E7">
        <w:rPr>
          <w:spacing w:val="-2"/>
        </w:rPr>
        <w:t xml:space="preserve"> </w:t>
      </w:r>
      <w:r w:rsidRPr="005C73E7">
        <w:t>пользования</w:t>
      </w:r>
      <w:r w:rsidRPr="005C73E7">
        <w:rPr>
          <w:spacing w:val="-2"/>
        </w:rPr>
        <w:t xml:space="preserve"> </w:t>
      </w:r>
      <w:r w:rsidRPr="005C73E7">
        <w:t>сети</w:t>
      </w:r>
      <w:r w:rsidRPr="005C73E7">
        <w:rPr>
          <w:spacing w:val="-2"/>
        </w:rPr>
        <w:t xml:space="preserve"> </w:t>
      </w:r>
      <w:r w:rsidRPr="005C73E7">
        <w:t>Интернет,</w:t>
      </w:r>
      <w:r w:rsidRPr="005C73E7">
        <w:rPr>
          <w:spacing w:val="-2"/>
        </w:rPr>
        <w:t xml:space="preserve"> </w:t>
      </w:r>
      <w:r w:rsidRPr="005C73E7">
        <w:t>цифровыми</w:t>
      </w:r>
      <w:r w:rsidRPr="005C73E7">
        <w:rPr>
          <w:spacing w:val="-2"/>
        </w:rPr>
        <w:t xml:space="preserve"> </w:t>
      </w:r>
      <w:r w:rsidRPr="005C73E7">
        <w:t>ресурсами.</w:t>
      </w:r>
    </w:p>
    <w:p w:rsidR="00B522FB" w:rsidRPr="005C73E7" w:rsidRDefault="00B522FB" w:rsidP="000567F2">
      <w:pPr>
        <w:pStyle w:val="21"/>
      </w:pPr>
      <w:r w:rsidRPr="005C73E7">
        <w:t>Содержание</w:t>
      </w:r>
      <w:r w:rsidRPr="005C73E7">
        <w:rPr>
          <w:spacing w:val="-6"/>
        </w:rPr>
        <w:t xml:space="preserve"> </w:t>
      </w:r>
      <w:r w:rsidRPr="005C73E7">
        <w:t>образовательной</w:t>
      </w:r>
      <w:r w:rsidRPr="005C73E7">
        <w:rPr>
          <w:spacing w:val="-4"/>
        </w:rPr>
        <w:t xml:space="preserve"> </w:t>
      </w:r>
      <w:r w:rsidRPr="005C73E7">
        <w:t>деятельности</w:t>
      </w:r>
    </w:p>
    <w:p w:rsidR="00B522FB" w:rsidRPr="005C73E7" w:rsidRDefault="00B522FB" w:rsidP="000567F2">
      <w:pPr>
        <w:spacing w:before="36"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В</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сфере социальных</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отношений.</w:t>
      </w:r>
    </w:p>
    <w:p w:rsidR="00B522FB" w:rsidRPr="005C73E7" w:rsidRDefault="00B522FB" w:rsidP="000567F2">
      <w:pPr>
        <w:pStyle w:val="ad"/>
        <w:spacing w:before="41"/>
        <w:ind w:right="248"/>
      </w:pPr>
      <w:r w:rsidRPr="005C73E7">
        <w:t>Педагог</w:t>
      </w:r>
      <w:r w:rsidRPr="005C73E7">
        <w:rPr>
          <w:spacing w:val="1"/>
        </w:rPr>
        <w:t xml:space="preserve"> </w:t>
      </w:r>
      <w:r w:rsidRPr="005C73E7">
        <w:t>предоставляет</w:t>
      </w:r>
      <w:r w:rsidRPr="005C73E7">
        <w:rPr>
          <w:spacing w:val="1"/>
        </w:rPr>
        <w:t xml:space="preserve"> </w:t>
      </w:r>
      <w:r w:rsidRPr="005C73E7">
        <w:t>детям</w:t>
      </w:r>
      <w:r w:rsidRPr="005C73E7">
        <w:rPr>
          <w:spacing w:val="1"/>
        </w:rPr>
        <w:t xml:space="preserve"> </w:t>
      </w:r>
      <w:r w:rsidRPr="005C73E7">
        <w:t>возможность</w:t>
      </w:r>
      <w:r w:rsidRPr="005C73E7">
        <w:rPr>
          <w:spacing w:val="1"/>
        </w:rPr>
        <w:t xml:space="preserve"> </w:t>
      </w:r>
      <w:r w:rsidRPr="005C73E7">
        <w:t>рассказать</w:t>
      </w:r>
      <w:r w:rsidRPr="005C73E7">
        <w:rPr>
          <w:spacing w:val="1"/>
        </w:rPr>
        <w:t xml:space="preserve"> </w:t>
      </w:r>
      <w:r w:rsidRPr="005C73E7">
        <w:t>о</w:t>
      </w:r>
      <w:r w:rsidRPr="005C73E7">
        <w:rPr>
          <w:spacing w:val="1"/>
        </w:rPr>
        <w:t xml:space="preserve"> </w:t>
      </w:r>
      <w:r w:rsidRPr="005C73E7">
        <w:t>себе,</w:t>
      </w:r>
      <w:r w:rsidRPr="005C73E7">
        <w:rPr>
          <w:spacing w:val="1"/>
        </w:rPr>
        <w:t xml:space="preserve"> </w:t>
      </w:r>
      <w:r w:rsidRPr="005C73E7">
        <w:t>выразить</w:t>
      </w:r>
      <w:r w:rsidRPr="005C73E7">
        <w:rPr>
          <w:spacing w:val="1"/>
        </w:rPr>
        <w:t xml:space="preserve"> </w:t>
      </w:r>
      <w:r w:rsidRPr="005C73E7">
        <w:t>собственные</w:t>
      </w:r>
      <w:r w:rsidRPr="005C73E7">
        <w:rPr>
          <w:spacing w:val="1"/>
        </w:rPr>
        <w:t xml:space="preserve"> </w:t>
      </w:r>
      <w:r w:rsidRPr="005C73E7">
        <w:t>потребности</w:t>
      </w:r>
      <w:r w:rsidRPr="005C73E7">
        <w:rPr>
          <w:spacing w:val="1"/>
        </w:rPr>
        <w:t xml:space="preserve"> </w:t>
      </w:r>
      <w:r w:rsidRPr="005C73E7">
        <w:t>и</w:t>
      </w:r>
      <w:r w:rsidRPr="005C73E7">
        <w:rPr>
          <w:spacing w:val="1"/>
        </w:rPr>
        <w:t xml:space="preserve"> </w:t>
      </w:r>
      <w:r w:rsidRPr="005C73E7">
        <w:t>желания,</w:t>
      </w:r>
      <w:r w:rsidRPr="005C73E7">
        <w:rPr>
          <w:spacing w:val="1"/>
        </w:rPr>
        <w:t xml:space="preserve"> </w:t>
      </w:r>
      <w:r w:rsidRPr="005C73E7">
        <w:t>воспитывает</w:t>
      </w:r>
      <w:r w:rsidRPr="005C73E7">
        <w:rPr>
          <w:spacing w:val="1"/>
        </w:rPr>
        <w:t xml:space="preserve"> </w:t>
      </w:r>
      <w:r w:rsidRPr="005C73E7">
        <w:t>самоуважение</w:t>
      </w:r>
      <w:r w:rsidRPr="005C73E7">
        <w:rPr>
          <w:spacing w:val="1"/>
        </w:rPr>
        <w:t xml:space="preserve"> </w:t>
      </w:r>
      <w:r w:rsidRPr="005C73E7">
        <w:t>и</w:t>
      </w:r>
      <w:r w:rsidRPr="005C73E7">
        <w:rPr>
          <w:spacing w:val="1"/>
        </w:rPr>
        <w:t xml:space="preserve"> </w:t>
      </w:r>
      <w:r w:rsidRPr="005C73E7">
        <w:t>уверенность</w:t>
      </w:r>
      <w:r w:rsidRPr="005C73E7">
        <w:rPr>
          <w:spacing w:val="1"/>
        </w:rPr>
        <w:t xml:space="preserve"> </w:t>
      </w:r>
      <w:r w:rsidRPr="005C73E7">
        <w:t>в</w:t>
      </w:r>
      <w:r w:rsidRPr="005C73E7">
        <w:rPr>
          <w:spacing w:val="1"/>
        </w:rPr>
        <w:t xml:space="preserve"> </w:t>
      </w:r>
      <w:r w:rsidRPr="005C73E7">
        <w:t>себе,</w:t>
      </w:r>
      <w:r w:rsidRPr="005C73E7">
        <w:rPr>
          <w:spacing w:val="1"/>
        </w:rPr>
        <w:t xml:space="preserve"> </w:t>
      </w:r>
      <w:r w:rsidRPr="005C73E7">
        <w:t>подчеркивает</w:t>
      </w:r>
      <w:r w:rsidRPr="005C73E7">
        <w:rPr>
          <w:spacing w:val="1"/>
        </w:rPr>
        <w:t xml:space="preserve"> </w:t>
      </w:r>
      <w:r w:rsidRPr="005C73E7">
        <w:t>достижения ребенка. Знакомит детей с их правами. Обогащает представления детей о расширении</w:t>
      </w:r>
      <w:r w:rsidRPr="005C73E7">
        <w:rPr>
          <w:spacing w:val="1"/>
        </w:rPr>
        <w:t xml:space="preserve"> </w:t>
      </w:r>
      <w:r w:rsidRPr="005C73E7">
        <w:t>форм поведения и</w:t>
      </w:r>
      <w:r w:rsidRPr="005C73E7">
        <w:rPr>
          <w:spacing w:val="1"/>
        </w:rPr>
        <w:t xml:space="preserve"> </w:t>
      </w:r>
      <w:r w:rsidRPr="005C73E7">
        <w:t>действий детей в ситуации взросления (помощь взрослым дома и в детском</w:t>
      </w:r>
      <w:r w:rsidRPr="005C73E7">
        <w:rPr>
          <w:spacing w:val="1"/>
        </w:rPr>
        <w:t xml:space="preserve"> </w:t>
      </w:r>
      <w:r w:rsidRPr="005C73E7">
        <w:t>саду,</w:t>
      </w:r>
      <w:r w:rsidRPr="005C73E7">
        <w:rPr>
          <w:spacing w:val="-1"/>
        </w:rPr>
        <w:t xml:space="preserve"> </w:t>
      </w:r>
      <w:r w:rsidRPr="005C73E7">
        <w:t>сочувствие</w:t>
      </w:r>
      <w:r w:rsidRPr="005C73E7">
        <w:rPr>
          <w:spacing w:val="-1"/>
        </w:rPr>
        <w:t xml:space="preserve"> </w:t>
      </w:r>
      <w:r w:rsidRPr="005C73E7">
        <w:t>и</w:t>
      </w:r>
      <w:r w:rsidRPr="005C73E7">
        <w:rPr>
          <w:spacing w:val="-1"/>
        </w:rPr>
        <w:t xml:space="preserve"> </w:t>
      </w:r>
      <w:r w:rsidRPr="005C73E7">
        <w:t>поддержка</w:t>
      </w:r>
      <w:r w:rsidRPr="005C73E7">
        <w:rPr>
          <w:spacing w:val="-1"/>
        </w:rPr>
        <w:t xml:space="preserve"> </w:t>
      </w:r>
      <w:r w:rsidRPr="005C73E7">
        <w:t>детей с</w:t>
      </w:r>
      <w:r w:rsidRPr="005C73E7">
        <w:rPr>
          <w:spacing w:val="1"/>
        </w:rPr>
        <w:t xml:space="preserve"> </w:t>
      </w:r>
      <w:r w:rsidRPr="005C73E7">
        <w:t>ОВЗ в</w:t>
      </w:r>
      <w:r w:rsidRPr="005C73E7">
        <w:rPr>
          <w:spacing w:val="-1"/>
        </w:rPr>
        <w:t xml:space="preserve"> </w:t>
      </w:r>
      <w:r w:rsidRPr="005C73E7">
        <w:t>детском</w:t>
      </w:r>
      <w:r w:rsidRPr="005C73E7">
        <w:rPr>
          <w:spacing w:val="-1"/>
        </w:rPr>
        <w:t xml:space="preserve"> </w:t>
      </w:r>
      <w:r w:rsidRPr="005C73E7">
        <w:t>саду; забота</w:t>
      </w:r>
      <w:r w:rsidRPr="005C73E7">
        <w:rPr>
          <w:spacing w:val="-2"/>
        </w:rPr>
        <w:t xml:space="preserve"> </w:t>
      </w:r>
      <w:r w:rsidRPr="005C73E7">
        <w:t>и поддержка</w:t>
      </w:r>
      <w:r w:rsidRPr="005C73E7">
        <w:rPr>
          <w:spacing w:val="-1"/>
        </w:rPr>
        <w:t xml:space="preserve"> </w:t>
      </w:r>
      <w:r w:rsidRPr="005C73E7">
        <w:t>младших).</w:t>
      </w:r>
    </w:p>
    <w:p w:rsidR="00B522FB" w:rsidRPr="005C73E7" w:rsidRDefault="00B522FB" w:rsidP="000567F2">
      <w:pPr>
        <w:pStyle w:val="ad"/>
        <w:spacing w:before="2"/>
        <w:ind w:right="250"/>
      </w:pPr>
      <w:r w:rsidRPr="005C73E7">
        <w:t>Педагог знакомит детей с основными эмоциями и чувствами, их выражением в мимике,</w:t>
      </w:r>
      <w:r w:rsidRPr="005C73E7">
        <w:rPr>
          <w:spacing w:val="1"/>
        </w:rPr>
        <w:t xml:space="preserve"> </w:t>
      </w:r>
      <w:r w:rsidRPr="005C73E7">
        <w:lastRenderedPageBreak/>
        <w:t>пантомимике,</w:t>
      </w:r>
      <w:r w:rsidRPr="005C73E7">
        <w:rPr>
          <w:spacing w:val="1"/>
        </w:rPr>
        <w:t xml:space="preserve"> </w:t>
      </w:r>
      <w:r w:rsidRPr="005C73E7">
        <w:t>действиях,</w:t>
      </w:r>
      <w:r w:rsidRPr="005C73E7">
        <w:rPr>
          <w:spacing w:val="1"/>
        </w:rPr>
        <w:t xml:space="preserve"> </w:t>
      </w:r>
      <w:r w:rsidRPr="005C73E7">
        <w:t>интонации</w:t>
      </w:r>
      <w:r w:rsidRPr="005C73E7">
        <w:rPr>
          <w:spacing w:val="1"/>
        </w:rPr>
        <w:t xml:space="preserve"> </w:t>
      </w:r>
      <w:r w:rsidRPr="005C73E7">
        <w:t>речи.</w:t>
      </w:r>
      <w:r w:rsidRPr="005C73E7">
        <w:rPr>
          <w:spacing w:val="1"/>
        </w:rPr>
        <w:t xml:space="preserve"> </w:t>
      </w:r>
      <w:r w:rsidRPr="005C73E7">
        <w:t>Анализирует</w:t>
      </w:r>
      <w:r w:rsidRPr="005C73E7">
        <w:rPr>
          <w:spacing w:val="1"/>
        </w:rPr>
        <w:t xml:space="preserve"> </w:t>
      </w:r>
      <w:r w:rsidRPr="005C73E7">
        <w:t>с</w:t>
      </w:r>
      <w:r w:rsidRPr="005C73E7">
        <w:rPr>
          <w:spacing w:val="1"/>
        </w:rPr>
        <w:t xml:space="preserve"> </w:t>
      </w:r>
      <w:r w:rsidRPr="005C73E7">
        <w:t>детьми</w:t>
      </w:r>
      <w:r w:rsidRPr="005C73E7">
        <w:rPr>
          <w:spacing w:val="1"/>
        </w:rPr>
        <w:t xml:space="preserve"> </w:t>
      </w:r>
      <w:r w:rsidRPr="005C73E7">
        <w:t>причины</w:t>
      </w:r>
      <w:r w:rsidRPr="005C73E7">
        <w:rPr>
          <w:spacing w:val="1"/>
        </w:rPr>
        <w:t xml:space="preserve"> </w:t>
      </w:r>
      <w:r w:rsidRPr="005C73E7">
        <w:t>и</w:t>
      </w:r>
      <w:r w:rsidRPr="005C73E7">
        <w:rPr>
          <w:spacing w:val="1"/>
        </w:rPr>
        <w:t xml:space="preserve"> </w:t>
      </w:r>
      <w:r w:rsidRPr="005C73E7">
        <w:t>события,</w:t>
      </w:r>
      <w:r w:rsidRPr="005C73E7">
        <w:rPr>
          <w:spacing w:val="1"/>
        </w:rPr>
        <w:t xml:space="preserve"> </w:t>
      </w:r>
      <w:r w:rsidRPr="005C73E7">
        <w:t>способствующие возникновению эмоций, рассматривает примеры из жизненного опыта детей,</w:t>
      </w:r>
      <w:r w:rsidRPr="005C73E7">
        <w:rPr>
          <w:spacing w:val="1"/>
        </w:rPr>
        <w:t xml:space="preserve"> </w:t>
      </w:r>
      <w:r w:rsidRPr="005C73E7">
        <w:t>произведений литературы и изобразительного искусства, кинематографа и мультипликации. Учит</w:t>
      </w:r>
      <w:r w:rsidRPr="005C73E7">
        <w:rPr>
          <w:spacing w:val="1"/>
        </w:rPr>
        <w:t xml:space="preserve"> </w:t>
      </w:r>
      <w:r w:rsidRPr="005C73E7">
        <w:t>детей</w:t>
      </w:r>
      <w:r w:rsidRPr="005C73E7">
        <w:rPr>
          <w:spacing w:val="54"/>
        </w:rPr>
        <w:t xml:space="preserve"> </w:t>
      </w:r>
      <w:r w:rsidRPr="005C73E7">
        <w:t>понимать</w:t>
      </w:r>
      <w:r w:rsidRPr="005C73E7">
        <w:rPr>
          <w:spacing w:val="54"/>
        </w:rPr>
        <w:t xml:space="preserve"> </w:t>
      </w:r>
      <w:r w:rsidRPr="005C73E7">
        <w:t>свои</w:t>
      </w:r>
      <w:r w:rsidRPr="005C73E7">
        <w:rPr>
          <w:spacing w:val="52"/>
        </w:rPr>
        <w:t xml:space="preserve"> </w:t>
      </w:r>
      <w:r w:rsidRPr="005C73E7">
        <w:t>и</w:t>
      </w:r>
      <w:r w:rsidRPr="005C73E7">
        <w:rPr>
          <w:spacing w:val="54"/>
        </w:rPr>
        <w:t xml:space="preserve"> </w:t>
      </w:r>
      <w:r w:rsidRPr="005C73E7">
        <w:t>чужие</w:t>
      </w:r>
      <w:r w:rsidRPr="005C73E7">
        <w:rPr>
          <w:spacing w:val="52"/>
        </w:rPr>
        <w:t xml:space="preserve"> </w:t>
      </w:r>
      <w:r w:rsidRPr="005C73E7">
        <w:t>эмоциональные</w:t>
      </w:r>
      <w:r w:rsidRPr="005C73E7">
        <w:rPr>
          <w:spacing w:val="52"/>
        </w:rPr>
        <w:t xml:space="preserve"> </w:t>
      </w:r>
      <w:r w:rsidRPr="005C73E7">
        <w:t>состояния,</w:t>
      </w:r>
      <w:r w:rsidRPr="005C73E7">
        <w:rPr>
          <w:spacing w:val="53"/>
        </w:rPr>
        <w:t xml:space="preserve"> </w:t>
      </w:r>
      <w:r w:rsidRPr="005C73E7">
        <w:t>разговаривать</w:t>
      </w:r>
      <w:r w:rsidRPr="005C73E7">
        <w:rPr>
          <w:spacing w:val="54"/>
        </w:rPr>
        <w:t xml:space="preserve"> </w:t>
      </w:r>
      <w:r w:rsidRPr="005C73E7">
        <w:t>о</w:t>
      </w:r>
      <w:r w:rsidRPr="005C73E7">
        <w:rPr>
          <w:spacing w:val="54"/>
        </w:rPr>
        <w:t xml:space="preserve"> </w:t>
      </w:r>
      <w:r w:rsidRPr="005C73E7">
        <w:t>них,</w:t>
      </w:r>
      <w:r w:rsidRPr="005C73E7">
        <w:rPr>
          <w:spacing w:val="53"/>
        </w:rPr>
        <w:t xml:space="preserve"> </w:t>
      </w:r>
      <w:r w:rsidRPr="005C73E7">
        <w:t>демонстрирует</w:t>
      </w:r>
      <w:r w:rsidR="009F6C2A">
        <w:t xml:space="preserve"> </w:t>
      </w:r>
      <w:r w:rsidRPr="005C73E7">
        <w:t>примеры эмоциональной поддержки и адекватные возрасту способы регуляции эмоциональных</w:t>
      </w:r>
      <w:r w:rsidRPr="005C73E7">
        <w:rPr>
          <w:spacing w:val="1"/>
        </w:rPr>
        <w:t xml:space="preserve"> </w:t>
      </w:r>
      <w:r w:rsidRPr="005C73E7">
        <w:t>состояний.</w:t>
      </w:r>
    </w:p>
    <w:p w:rsidR="00B522FB" w:rsidRPr="005C73E7" w:rsidRDefault="00B522FB" w:rsidP="000567F2">
      <w:pPr>
        <w:pStyle w:val="ad"/>
        <w:ind w:right="250"/>
      </w:pPr>
      <w:r w:rsidRPr="005C73E7">
        <w:t>Обогащает представлений о семье, семейных и родственных отношениях: члены семьи,</w:t>
      </w:r>
      <w:r w:rsidRPr="005C73E7">
        <w:rPr>
          <w:spacing w:val="1"/>
        </w:rPr>
        <w:t xml:space="preserve"> </w:t>
      </w:r>
      <w:r w:rsidRPr="005C73E7">
        <w:t>ближайшие</w:t>
      </w:r>
      <w:r w:rsidRPr="005C73E7">
        <w:rPr>
          <w:spacing w:val="1"/>
        </w:rPr>
        <w:t xml:space="preserve"> </w:t>
      </w:r>
      <w:r w:rsidRPr="005C73E7">
        <w:t>родственники</w:t>
      </w:r>
      <w:r w:rsidRPr="005C73E7">
        <w:rPr>
          <w:spacing w:val="1"/>
        </w:rPr>
        <w:t xml:space="preserve"> </w:t>
      </w:r>
      <w:r w:rsidRPr="005C73E7">
        <w:t>по</w:t>
      </w:r>
      <w:r w:rsidRPr="005C73E7">
        <w:rPr>
          <w:spacing w:val="1"/>
        </w:rPr>
        <w:t xml:space="preserve"> </w:t>
      </w:r>
      <w:r w:rsidRPr="005C73E7">
        <w:t>линии</w:t>
      </w:r>
      <w:r w:rsidRPr="005C73E7">
        <w:rPr>
          <w:spacing w:val="1"/>
        </w:rPr>
        <w:t xml:space="preserve"> </w:t>
      </w:r>
      <w:r w:rsidRPr="005C73E7">
        <w:t>матери</w:t>
      </w:r>
      <w:r w:rsidRPr="005C73E7">
        <w:rPr>
          <w:spacing w:val="1"/>
        </w:rPr>
        <w:t xml:space="preserve"> </w:t>
      </w:r>
      <w:r w:rsidRPr="005C73E7">
        <w:t>и</w:t>
      </w:r>
      <w:r w:rsidRPr="005C73E7">
        <w:rPr>
          <w:spacing w:val="1"/>
        </w:rPr>
        <w:t xml:space="preserve"> </w:t>
      </w:r>
      <w:r w:rsidRPr="005C73E7">
        <w:t>отца.</w:t>
      </w:r>
      <w:r w:rsidRPr="005C73E7">
        <w:rPr>
          <w:spacing w:val="1"/>
        </w:rPr>
        <w:t xml:space="preserve"> </w:t>
      </w:r>
      <w:r w:rsidRPr="005C73E7">
        <w:t>Способствует</w:t>
      </w:r>
      <w:r w:rsidRPr="005C73E7">
        <w:rPr>
          <w:spacing w:val="1"/>
        </w:rPr>
        <w:t xml:space="preserve"> </w:t>
      </w:r>
      <w:r w:rsidRPr="005C73E7">
        <w:t>пониманию</w:t>
      </w:r>
      <w:r w:rsidRPr="005C73E7">
        <w:rPr>
          <w:spacing w:val="1"/>
        </w:rPr>
        <w:t xml:space="preserve"> </w:t>
      </w:r>
      <w:r w:rsidRPr="005C73E7">
        <w:t>того,</w:t>
      </w:r>
      <w:r w:rsidRPr="005C73E7">
        <w:rPr>
          <w:spacing w:val="1"/>
        </w:rPr>
        <w:t xml:space="preserve"> </w:t>
      </w:r>
      <w:r w:rsidRPr="005C73E7">
        <w:t>как</w:t>
      </w:r>
      <w:r w:rsidRPr="005C73E7">
        <w:rPr>
          <w:spacing w:val="1"/>
        </w:rPr>
        <w:t xml:space="preserve"> </w:t>
      </w:r>
      <w:r w:rsidRPr="005C73E7">
        <w:t>поддерживаются родственные связи (переписка, разговор по телефону, посещения, совместный</w:t>
      </w:r>
      <w:r w:rsidRPr="005C73E7">
        <w:rPr>
          <w:spacing w:val="1"/>
        </w:rPr>
        <w:t xml:space="preserve"> </w:t>
      </w:r>
      <w:r w:rsidRPr="005C73E7">
        <w:t>отдых),</w:t>
      </w:r>
      <w:r w:rsidRPr="005C73E7">
        <w:rPr>
          <w:spacing w:val="1"/>
        </w:rPr>
        <w:t xml:space="preserve"> </w:t>
      </w:r>
      <w:r w:rsidRPr="005C73E7">
        <w:t>как</w:t>
      </w:r>
      <w:r w:rsidRPr="005C73E7">
        <w:rPr>
          <w:spacing w:val="1"/>
        </w:rPr>
        <w:t xml:space="preserve"> </w:t>
      </w:r>
      <w:r w:rsidRPr="005C73E7">
        <w:t>проявляются</w:t>
      </w:r>
      <w:r w:rsidRPr="005C73E7">
        <w:rPr>
          <w:spacing w:val="1"/>
        </w:rPr>
        <w:t xml:space="preserve"> </w:t>
      </w:r>
      <w:r w:rsidRPr="005C73E7">
        <w:t>в</w:t>
      </w:r>
      <w:r w:rsidRPr="005C73E7">
        <w:rPr>
          <w:spacing w:val="1"/>
        </w:rPr>
        <w:t xml:space="preserve"> </w:t>
      </w:r>
      <w:r w:rsidRPr="005C73E7">
        <w:t>семье</w:t>
      </w:r>
      <w:r w:rsidRPr="005C73E7">
        <w:rPr>
          <w:spacing w:val="1"/>
        </w:rPr>
        <w:t xml:space="preserve"> </w:t>
      </w:r>
      <w:r w:rsidRPr="005C73E7">
        <w:t>забота,</w:t>
      </w:r>
      <w:r w:rsidRPr="005C73E7">
        <w:rPr>
          <w:spacing w:val="1"/>
        </w:rPr>
        <w:t xml:space="preserve"> </w:t>
      </w:r>
      <w:r w:rsidRPr="005C73E7">
        <w:t>любовь,</w:t>
      </w:r>
      <w:r w:rsidRPr="005C73E7">
        <w:rPr>
          <w:spacing w:val="1"/>
        </w:rPr>
        <w:t xml:space="preserve"> </w:t>
      </w:r>
      <w:r w:rsidRPr="005C73E7">
        <w:t>уважение</w:t>
      </w:r>
      <w:r w:rsidRPr="005C73E7">
        <w:rPr>
          <w:spacing w:val="1"/>
        </w:rPr>
        <w:t xml:space="preserve"> </w:t>
      </w:r>
      <w:r w:rsidRPr="005C73E7">
        <w:t>друг</w:t>
      </w:r>
      <w:r w:rsidRPr="005C73E7">
        <w:rPr>
          <w:spacing w:val="1"/>
        </w:rPr>
        <w:t xml:space="preserve"> </w:t>
      </w:r>
      <w:r w:rsidRPr="005C73E7">
        <w:t>к</w:t>
      </w:r>
      <w:r w:rsidRPr="005C73E7">
        <w:rPr>
          <w:spacing w:val="1"/>
        </w:rPr>
        <w:t xml:space="preserve"> </w:t>
      </w:r>
      <w:r w:rsidRPr="005C73E7">
        <w:t>другу.</w:t>
      </w:r>
      <w:r w:rsidRPr="005C73E7">
        <w:rPr>
          <w:spacing w:val="60"/>
        </w:rPr>
        <w:t xml:space="preserve"> </w:t>
      </w:r>
      <w:r w:rsidRPr="005C73E7">
        <w:t>Рассматривает</w:t>
      </w:r>
      <w:r w:rsidRPr="005C73E7">
        <w:rPr>
          <w:spacing w:val="1"/>
        </w:rPr>
        <w:t xml:space="preserve"> </w:t>
      </w:r>
      <w:r w:rsidRPr="005C73E7">
        <w:t>проявления семейных традиций и отношения к пожилым членам семьи. Обогащает представления</w:t>
      </w:r>
      <w:r w:rsidRPr="005C73E7">
        <w:rPr>
          <w:spacing w:val="1"/>
        </w:rPr>
        <w:t xml:space="preserve"> </w:t>
      </w:r>
      <w:r w:rsidRPr="005C73E7">
        <w:t>детей</w:t>
      </w:r>
      <w:r w:rsidRPr="005C73E7">
        <w:rPr>
          <w:spacing w:val="-1"/>
        </w:rPr>
        <w:t xml:space="preserve"> </w:t>
      </w:r>
      <w:r w:rsidRPr="005C73E7">
        <w:t>о заботе</w:t>
      </w:r>
      <w:r w:rsidRPr="005C73E7">
        <w:rPr>
          <w:spacing w:val="-2"/>
        </w:rPr>
        <w:t xml:space="preserve"> </w:t>
      </w:r>
      <w:r w:rsidRPr="005C73E7">
        <w:t>и правилах</w:t>
      </w:r>
      <w:r w:rsidRPr="005C73E7">
        <w:rPr>
          <w:spacing w:val="1"/>
        </w:rPr>
        <w:t xml:space="preserve"> </w:t>
      </w:r>
      <w:r w:rsidRPr="005C73E7">
        <w:t>оказания посильной</w:t>
      </w:r>
      <w:r w:rsidRPr="005C73E7">
        <w:rPr>
          <w:spacing w:val="-3"/>
        </w:rPr>
        <w:t xml:space="preserve"> </w:t>
      </w:r>
      <w:r w:rsidRPr="005C73E7">
        <w:t>помощи больному</w:t>
      </w:r>
      <w:r w:rsidRPr="005C73E7">
        <w:rPr>
          <w:spacing w:val="-5"/>
        </w:rPr>
        <w:t xml:space="preserve"> </w:t>
      </w:r>
      <w:r w:rsidRPr="005C73E7">
        <w:t>члену</w:t>
      </w:r>
      <w:r w:rsidRPr="005C73E7">
        <w:rPr>
          <w:spacing w:val="-4"/>
        </w:rPr>
        <w:t xml:space="preserve"> </w:t>
      </w:r>
      <w:r w:rsidRPr="005C73E7">
        <w:t>семьи.</w:t>
      </w:r>
    </w:p>
    <w:p w:rsidR="00B522FB" w:rsidRPr="005C73E7" w:rsidRDefault="00B522FB" w:rsidP="000567F2">
      <w:pPr>
        <w:pStyle w:val="ad"/>
        <w:ind w:right="250"/>
      </w:pPr>
      <w:r w:rsidRPr="005C73E7">
        <w:t>Педагог</w:t>
      </w:r>
      <w:r w:rsidRPr="005C73E7">
        <w:rPr>
          <w:spacing w:val="1"/>
        </w:rPr>
        <w:t xml:space="preserve"> </w:t>
      </w:r>
      <w:r w:rsidRPr="005C73E7">
        <w:t>поддерживает</w:t>
      </w:r>
      <w:r w:rsidRPr="005C73E7">
        <w:rPr>
          <w:spacing w:val="1"/>
        </w:rPr>
        <w:t xml:space="preserve"> </w:t>
      </w:r>
      <w:r w:rsidRPr="005C73E7">
        <w:t>стремление</w:t>
      </w:r>
      <w:r w:rsidRPr="005C73E7">
        <w:rPr>
          <w:spacing w:val="1"/>
        </w:rPr>
        <w:t xml:space="preserve"> </w:t>
      </w:r>
      <w:r w:rsidRPr="005C73E7">
        <w:t>ребенка</w:t>
      </w:r>
      <w:r w:rsidRPr="005C73E7">
        <w:rPr>
          <w:spacing w:val="1"/>
        </w:rPr>
        <w:t xml:space="preserve"> </w:t>
      </w:r>
      <w:r w:rsidRPr="005C73E7">
        <w:t>быть</w:t>
      </w:r>
      <w:r w:rsidRPr="005C73E7">
        <w:rPr>
          <w:spacing w:val="1"/>
        </w:rPr>
        <w:t xml:space="preserve"> </w:t>
      </w:r>
      <w:r w:rsidRPr="005C73E7">
        <w:t>членом</w:t>
      </w:r>
      <w:r w:rsidRPr="005C73E7">
        <w:rPr>
          <w:spacing w:val="1"/>
        </w:rPr>
        <w:t xml:space="preserve"> </w:t>
      </w:r>
      <w:r w:rsidRPr="005C73E7">
        <w:t>детского</w:t>
      </w:r>
      <w:r w:rsidRPr="005C73E7">
        <w:rPr>
          <w:spacing w:val="1"/>
        </w:rPr>
        <w:t xml:space="preserve"> </w:t>
      </w:r>
      <w:r w:rsidRPr="005C73E7">
        <w:t>коллектива:</w:t>
      </w:r>
      <w:r w:rsidRPr="005C73E7">
        <w:rPr>
          <w:spacing w:val="1"/>
        </w:rPr>
        <w:t xml:space="preserve"> </w:t>
      </w:r>
      <w:r w:rsidRPr="005C73E7">
        <w:t>иметь</w:t>
      </w:r>
      <w:r w:rsidRPr="005C73E7">
        <w:rPr>
          <w:spacing w:val="1"/>
        </w:rPr>
        <w:t xml:space="preserve"> </w:t>
      </w:r>
      <w:r w:rsidRPr="005C73E7">
        <w:t>ближайшее</w:t>
      </w:r>
      <w:r w:rsidRPr="005C73E7">
        <w:rPr>
          <w:spacing w:val="1"/>
        </w:rPr>
        <w:t xml:space="preserve"> </w:t>
      </w:r>
      <w:r w:rsidRPr="005C73E7">
        <w:t>окружение</w:t>
      </w:r>
      <w:r w:rsidRPr="005C73E7">
        <w:rPr>
          <w:spacing w:val="1"/>
        </w:rPr>
        <w:t xml:space="preserve"> </w:t>
      </w:r>
      <w:r w:rsidRPr="005C73E7">
        <w:t>и</w:t>
      </w:r>
      <w:r w:rsidRPr="005C73E7">
        <w:rPr>
          <w:spacing w:val="1"/>
        </w:rPr>
        <w:t xml:space="preserve"> </w:t>
      </w:r>
      <w:r w:rsidRPr="005C73E7">
        <w:t>предпочтения</w:t>
      </w:r>
      <w:r w:rsidRPr="005C73E7">
        <w:rPr>
          <w:spacing w:val="1"/>
        </w:rPr>
        <w:t xml:space="preserve"> </w:t>
      </w:r>
      <w:r w:rsidRPr="005C73E7">
        <w:t>в</w:t>
      </w:r>
      <w:r w:rsidRPr="005C73E7">
        <w:rPr>
          <w:spacing w:val="1"/>
        </w:rPr>
        <w:t xml:space="preserve"> </w:t>
      </w:r>
      <w:r w:rsidRPr="005C73E7">
        <w:t>общении;</w:t>
      </w:r>
      <w:r w:rsidRPr="005C73E7">
        <w:rPr>
          <w:spacing w:val="1"/>
        </w:rPr>
        <w:t xml:space="preserve"> </w:t>
      </w:r>
      <w:r w:rsidRPr="005C73E7">
        <w:t>стремиться</w:t>
      </w:r>
      <w:r w:rsidRPr="005C73E7">
        <w:rPr>
          <w:spacing w:val="1"/>
        </w:rPr>
        <w:t xml:space="preserve"> </w:t>
      </w:r>
      <w:r w:rsidRPr="005C73E7">
        <w:t>к</w:t>
      </w:r>
      <w:r w:rsidRPr="005C73E7">
        <w:rPr>
          <w:spacing w:val="1"/>
        </w:rPr>
        <w:t xml:space="preserve"> </w:t>
      </w:r>
      <w:r w:rsidRPr="005C73E7">
        <w:t>деловому сотрудничеству;</w:t>
      </w:r>
      <w:r w:rsidRPr="005C73E7">
        <w:rPr>
          <w:spacing w:val="1"/>
        </w:rPr>
        <w:t xml:space="preserve"> </w:t>
      </w:r>
      <w:r w:rsidRPr="005C73E7">
        <w:t>в</w:t>
      </w:r>
      <w:r w:rsidRPr="005C73E7">
        <w:rPr>
          <w:spacing w:val="1"/>
        </w:rPr>
        <w:t xml:space="preserve"> </w:t>
      </w:r>
      <w:r w:rsidRPr="005C73E7">
        <w:t>совместной</w:t>
      </w:r>
      <w:r w:rsidRPr="005C73E7">
        <w:rPr>
          <w:spacing w:val="1"/>
        </w:rPr>
        <w:t xml:space="preserve"> </w:t>
      </w:r>
      <w:r w:rsidRPr="005C73E7">
        <w:t>деятельности</w:t>
      </w:r>
      <w:r w:rsidRPr="005C73E7">
        <w:rPr>
          <w:spacing w:val="1"/>
        </w:rPr>
        <w:t xml:space="preserve"> </w:t>
      </w:r>
      <w:r w:rsidRPr="005C73E7">
        <w:t>ориентироваться</w:t>
      </w:r>
      <w:r w:rsidRPr="005C73E7">
        <w:rPr>
          <w:spacing w:val="1"/>
        </w:rPr>
        <w:t xml:space="preserve"> </w:t>
      </w:r>
      <w:r w:rsidRPr="005C73E7">
        <w:t>на</w:t>
      </w:r>
      <w:r w:rsidRPr="005C73E7">
        <w:rPr>
          <w:spacing w:val="1"/>
        </w:rPr>
        <w:t xml:space="preserve"> </w:t>
      </w:r>
      <w:r w:rsidRPr="005C73E7">
        <w:t>свои</w:t>
      </w:r>
      <w:r w:rsidRPr="005C73E7">
        <w:rPr>
          <w:spacing w:val="1"/>
        </w:rPr>
        <w:t xml:space="preserve"> </w:t>
      </w:r>
      <w:r w:rsidRPr="005C73E7">
        <w:t>возможности</w:t>
      </w:r>
      <w:r w:rsidRPr="005C73E7">
        <w:rPr>
          <w:spacing w:val="1"/>
        </w:rPr>
        <w:t xml:space="preserve"> </w:t>
      </w:r>
      <w:r w:rsidRPr="005C73E7">
        <w:t>и</w:t>
      </w:r>
      <w:r w:rsidRPr="005C73E7">
        <w:rPr>
          <w:spacing w:val="1"/>
        </w:rPr>
        <w:t xml:space="preserve"> </w:t>
      </w:r>
      <w:r w:rsidRPr="005C73E7">
        <w:t>сверстника.</w:t>
      </w:r>
      <w:r w:rsidRPr="005C73E7">
        <w:rPr>
          <w:spacing w:val="1"/>
        </w:rPr>
        <w:t xml:space="preserve"> </w:t>
      </w:r>
      <w:r w:rsidRPr="005C73E7">
        <w:t>Способствует</w:t>
      </w:r>
      <w:r w:rsidRPr="005C73E7">
        <w:rPr>
          <w:spacing w:val="1"/>
        </w:rPr>
        <w:t xml:space="preserve"> </w:t>
      </w:r>
      <w:r w:rsidRPr="005C73E7">
        <w:t>овладению детьми умений совместной деятельности: принимать общую цель, договариваться о</w:t>
      </w:r>
      <w:r w:rsidRPr="005C73E7">
        <w:rPr>
          <w:spacing w:val="1"/>
        </w:rPr>
        <w:t xml:space="preserve"> </w:t>
      </w:r>
      <w:r w:rsidRPr="005C73E7">
        <w:t>способах деятельности и материалах, в процессе общего дела быть внимательными друг к другу,</w:t>
      </w:r>
      <w:r w:rsidRPr="005C73E7">
        <w:rPr>
          <w:spacing w:val="1"/>
        </w:rPr>
        <w:t xml:space="preserve"> </w:t>
      </w:r>
      <w:r w:rsidRPr="005C73E7">
        <w:t>проявлять заинтересовать</w:t>
      </w:r>
      <w:r w:rsidRPr="005C73E7">
        <w:rPr>
          <w:spacing w:val="1"/>
        </w:rPr>
        <w:t xml:space="preserve"> </w:t>
      </w:r>
      <w:r w:rsidRPr="005C73E7">
        <w:t>в</w:t>
      </w:r>
      <w:r w:rsidRPr="005C73E7">
        <w:rPr>
          <w:spacing w:val="1"/>
        </w:rPr>
        <w:t xml:space="preserve"> </w:t>
      </w:r>
      <w:r w:rsidRPr="005C73E7">
        <w:t>достижении результата,</w:t>
      </w:r>
      <w:r w:rsidRPr="005C73E7">
        <w:rPr>
          <w:spacing w:val="1"/>
        </w:rPr>
        <w:t xml:space="preserve"> </w:t>
      </w:r>
      <w:r w:rsidRPr="005C73E7">
        <w:t>выражать</w:t>
      </w:r>
      <w:r w:rsidRPr="005C73E7">
        <w:rPr>
          <w:spacing w:val="1"/>
        </w:rPr>
        <w:t xml:space="preserve"> </w:t>
      </w:r>
      <w:r w:rsidRPr="005C73E7">
        <w:t>свое отношение к</w:t>
      </w:r>
      <w:r w:rsidRPr="005C73E7">
        <w:rPr>
          <w:spacing w:val="1"/>
        </w:rPr>
        <w:t xml:space="preserve"> </w:t>
      </w:r>
      <w:r w:rsidRPr="005C73E7">
        <w:t>результату и</w:t>
      </w:r>
      <w:r w:rsidRPr="005C73E7">
        <w:rPr>
          <w:spacing w:val="1"/>
        </w:rPr>
        <w:t xml:space="preserve"> </w:t>
      </w:r>
      <w:r w:rsidRPr="005C73E7">
        <w:t>взаимоотношениям.</w:t>
      </w:r>
      <w:r w:rsidRPr="005C73E7">
        <w:rPr>
          <w:spacing w:val="1"/>
        </w:rPr>
        <w:t xml:space="preserve"> </w:t>
      </w:r>
      <w:r w:rsidRPr="005C73E7">
        <w:t>Стимулирует</w:t>
      </w:r>
      <w:r w:rsidRPr="005C73E7">
        <w:rPr>
          <w:spacing w:val="1"/>
        </w:rPr>
        <w:t xml:space="preserve"> </w:t>
      </w:r>
      <w:r w:rsidRPr="005C73E7">
        <w:t>детей</w:t>
      </w:r>
      <w:r w:rsidRPr="005C73E7">
        <w:rPr>
          <w:spacing w:val="1"/>
        </w:rPr>
        <w:t xml:space="preserve"> </w:t>
      </w:r>
      <w:r w:rsidRPr="005C73E7">
        <w:t>к</w:t>
      </w:r>
      <w:r w:rsidRPr="005C73E7">
        <w:rPr>
          <w:spacing w:val="1"/>
        </w:rPr>
        <w:t xml:space="preserve"> </w:t>
      </w:r>
      <w:r w:rsidRPr="005C73E7">
        <w:t>предотвращению</w:t>
      </w:r>
      <w:r w:rsidRPr="005C73E7">
        <w:rPr>
          <w:spacing w:val="1"/>
        </w:rPr>
        <w:t xml:space="preserve"> </w:t>
      </w:r>
      <w:r w:rsidRPr="005C73E7">
        <w:t>и</w:t>
      </w:r>
      <w:r w:rsidRPr="005C73E7">
        <w:rPr>
          <w:spacing w:val="1"/>
        </w:rPr>
        <w:t xml:space="preserve"> </w:t>
      </w:r>
      <w:r w:rsidRPr="005C73E7">
        <w:t>самостоятельному</w:t>
      </w:r>
      <w:r w:rsidRPr="005C73E7">
        <w:rPr>
          <w:spacing w:val="1"/>
        </w:rPr>
        <w:t xml:space="preserve"> </w:t>
      </w:r>
      <w:r w:rsidRPr="005C73E7">
        <w:t>преодолению</w:t>
      </w:r>
      <w:r w:rsidRPr="005C73E7">
        <w:rPr>
          <w:spacing w:val="1"/>
        </w:rPr>
        <w:t xml:space="preserve"> </w:t>
      </w:r>
      <w:r w:rsidRPr="005C73E7">
        <w:t>конфликтных</w:t>
      </w:r>
      <w:r w:rsidRPr="005C73E7">
        <w:rPr>
          <w:spacing w:val="1"/>
        </w:rPr>
        <w:t xml:space="preserve"> </w:t>
      </w:r>
      <w:r w:rsidRPr="005C73E7">
        <w:t>ситуаций,</w:t>
      </w:r>
      <w:r w:rsidRPr="005C73E7">
        <w:rPr>
          <w:spacing w:val="1"/>
        </w:rPr>
        <w:t xml:space="preserve"> </w:t>
      </w:r>
      <w:r w:rsidRPr="005C73E7">
        <w:t>уступая</w:t>
      </w:r>
      <w:r w:rsidRPr="005C73E7">
        <w:rPr>
          <w:spacing w:val="1"/>
        </w:rPr>
        <w:t xml:space="preserve"> </w:t>
      </w:r>
      <w:r w:rsidRPr="005C73E7">
        <w:t>друг</w:t>
      </w:r>
      <w:r w:rsidRPr="005C73E7">
        <w:rPr>
          <w:spacing w:val="1"/>
        </w:rPr>
        <w:t xml:space="preserve"> </w:t>
      </w:r>
      <w:r w:rsidRPr="005C73E7">
        <w:t>другу,</w:t>
      </w:r>
      <w:r w:rsidRPr="005C73E7">
        <w:rPr>
          <w:spacing w:val="1"/>
        </w:rPr>
        <w:t xml:space="preserve"> </w:t>
      </w:r>
      <w:r w:rsidRPr="005C73E7">
        <w:t>уточняя</w:t>
      </w:r>
      <w:r w:rsidRPr="005C73E7">
        <w:rPr>
          <w:spacing w:val="1"/>
        </w:rPr>
        <w:t xml:space="preserve"> </w:t>
      </w:r>
      <w:r w:rsidRPr="005C73E7">
        <w:t>причину</w:t>
      </w:r>
      <w:r w:rsidRPr="005C73E7">
        <w:rPr>
          <w:spacing w:val="1"/>
        </w:rPr>
        <w:t xml:space="preserve"> </w:t>
      </w:r>
      <w:r w:rsidRPr="005C73E7">
        <w:t>несогласия.</w:t>
      </w:r>
      <w:r w:rsidRPr="005C73E7">
        <w:rPr>
          <w:spacing w:val="1"/>
        </w:rPr>
        <w:t xml:space="preserve"> </w:t>
      </w:r>
      <w:r w:rsidRPr="005C73E7">
        <w:t>Обогащает</w:t>
      </w:r>
      <w:r w:rsidRPr="005C73E7">
        <w:rPr>
          <w:spacing w:val="1"/>
        </w:rPr>
        <w:t xml:space="preserve"> </w:t>
      </w:r>
      <w:r w:rsidRPr="005C73E7">
        <w:t>опыт</w:t>
      </w:r>
      <w:r w:rsidRPr="005C73E7">
        <w:rPr>
          <w:spacing w:val="1"/>
        </w:rPr>
        <w:t xml:space="preserve"> </w:t>
      </w:r>
      <w:r w:rsidRPr="005C73E7">
        <w:t>освоения</w:t>
      </w:r>
      <w:r w:rsidRPr="005C73E7">
        <w:rPr>
          <w:spacing w:val="-1"/>
        </w:rPr>
        <w:t xml:space="preserve"> </w:t>
      </w:r>
      <w:r w:rsidRPr="005C73E7">
        <w:t>детьми</w:t>
      </w:r>
      <w:r w:rsidRPr="005C73E7">
        <w:rPr>
          <w:spacing w:val="-1"/>
        </w:rPr>
        <w:t xml:space="preserve"> </w:t>
      </w:r>
      <w:r w:rsidRPr="005C73E7">
        <w:t>фронтальных</w:t>
      </w:r>
      <w:r w:rsidRPr="005C73E7">
        <w:rPr>
          <w:spacing w:val="-1"/>
        </w:rPr>
        <w:t xml:space="preserve"> </w:t>
      </w:r>
      <w:r w:rsidRPr="005C73E7">
        <w:t>форм</w:t>
      </w:r>
      <w:r w:rsidRPr="005C73E7">
        <w:rPr>
          <w:spacing w:val="-1"/>
        </w:rPr>
        <w:t xml:space="preserve"> </w:t>
      </w:r>
      <w:r w:rsidRPr="005C73E7">
        <w:t>совместной деятельности со сверстниками.</w:t>
      </w:r>
    </w:p>
    <w:p w:rsidR="00B522FB" w:rsidRPr="005C73E7" w:rsidRDefault="00B522FB" w:rsidP="000567F2">
      <w:pPr>
        <w:pStyle w:val="ad"/>
        <w:ind w:right="252"/>
      </w:pPr>
      <w:r w:rsidRPr="005C73E7">
        <w:t>Педагог в совместной деятельности с детьми поощряет обсуждение и установление правил</w:t>
      </w:r>
      <w:r w:rsidRPr="005C73E7">
        <w:rPr>
          <w:spacing w:val="1"/>
        </w:rPr>
        <w:t xml:space="preserve"> </w:t>
      </w:r>
      <w:r w:rsidRPr="005C73E7">
        <w:t>взаимодействия в группе, способствует пониманию детьми последствий несоблюдения принятых</w:t>
      </w:r>
      <w:r w:rsidRPr="005C73E7">
        <w:rPr>
          <w:spacing w:val="1"/>
        </w:rPr>
        <w:t xml:space="preserve"> </w:t>
      </w:r>
      <w:r w:rsidRPr="005C73E7">
        <w:t>правил.</w:t>
      </w:r>
    </w:p>
    <w:p w:rsidR="00B522FB" w:rsidRPr="005C73E7" w:rsidRDefault="00B522FB" w:rsidP="000567F2">
      <w:pPr>
        <w:pStyle w:val="ad"/>
        <w:spacing w:before="1"/>
        <w:ind w:right="250"/>
      </w:pPr>
      <w:r w:rsidRPr="005C73E7">
        <w:t>Расширяет представления о правилах поведения в общественных местах; об обязанностях в</w:t>
      </w:r>
      <w:r w:rsidRPr="005C73E7">
        <w:rPr>
          <w:spacing w:val="1"/>
        </w:rPr>
        <w:t xml:space="preserve"> </w:t>
      </w:r>
      <w:r w:rsidRPr="005C73E7">
        <w:t>группе детского сада. Обогащает словарь детей вежливыми словами (доброе утро, добрый вечер,</w:t>
      </w:r>
      <w:r w:rsidRPr="005C73E7">
        <w:rPr>
          <w:spacing w:val="1"/>
        </w:rPr>
        <w:t xml:space="preserve"> </w:t>
      </w:r>
      <w:r w:rsidRPr="005C73E7">
        <w:t>хорошего</w:t>
      </w:r>
      <w:r w:rsidRPr="005C73E7">
        <w:rPr>
          <w:spacing w:val="-2"/>
        </w:rPr>
        <w:t xml:space="preserve"> </w:t>
      </w:r>
      <w:r w:rsidRPr="005C73E7">
        <w:t>дня, будьте здоровы,</w:t>
      </w:r>
      <w:r w:rsidRPr="005C73E7">
        <w:rPr>
          <w:spacing w:val="-1"/>
        </w:rPr>
        <w:t xml:space="preserve"> </w:t>
      </w:r>
      <w:r w:rsidRPr="005C73E7">
        <w:t>пожалуйста, извините, спасибо).</w:t>
      </w:r>
    </w:p>
    <w:p w:rsidR="00B522FB" w:rsidRPr="005C73E7" w:rsidRDefault="00B522FB" w:rsidP="000567F2">
      <w:pPr>
        <w:pStyle w:val="ad"/>
        <w:ind w:right="251"/>
      </w:pPr>
      <w:r w:rsidRPr="005C73E7">
        <w:t>Развивает позитивное отношение к детскому саду: поддерживает желание детей соблюдать</w:t>
      </w:r>
      <w:r w:rsidRPr="005C73E7">
        <w:rPr>
          <w:spacing w:val="1"/>
        </w:rPr>
        <w:t xml:space="preserve"> </w:t>
      </w:r>
      <w:r w:rsidRPr="005C73E7">
        <w:t>порядок</w:t>
      </w:r>
      <w:r w:rsidRPr="005C73E7">
        <w:rPr>
          <w:spacing w:val="1"/>
        </w:rPr>
        <w:t xml:space="preserve"> </w:t>
      </w:r>
      <w:r w:rsidRPr="005C73E7">
        <w:t>и</w:t>
      </w:r>
      <w:r w:rsidRPr="005C73E7">
        <w:rPr>
          <w:spacing w:val="1"/>
        </w:rPr>
        <w:t xml:space="preserve"> </w:t>
      </w:r>
      <w:r w:rsidRPr="005C73E7">
        <w:t>чистоту</w:t>
      </w:r>
      <w:r w:rsidRPr="005C73E7">
        <w:rPr>
          <w:spacing w:val="1"/>
        </w:rPr>
        <w:t xml:space="preserve"> </w:t>
      </w:r>
      <w:r w:rsidRPr="005C73E7">
        <w:t>в</w:t>
      </w:r>
      <w:r w:rsidRPr="005C73E7">
        <w:rPr>
          <w:spacing w:val="1"/>
        </w:rPr>
        <w:t xml:space="preserve"> </w:t>
      </w:r>
      <w:r w:rsidRPr="005C73E7">
        <w:t>группе,</w:t>
      </w:r>
      <w:r w:rsidRPr="005C73E7">
        <w:rPr>
          <w:spacing w:val="1"/>
        </w:rPr>
        <w:t xml:space="preserve"> </w:t>
      </w:r>
      <w:r w:rsidRPr="005C73E7">
        <w:t>преобразовывать</w:t>
      </w:r>
      <w:r w:rsidRPr="005C73E7">
        <w:rPr>
          <w:spacing w:val="1"/>
        </w:rPr>
        <w:t xml:space="preserve"> </w:t>
      </w:r>
      <w:r w:rsidRPr="005C73E7">
        <w:t>пространство</w:t>
      </w:r>
      <w:r w:rsidRPr="005C73E7">
        <w:rPr>
          <w:spacing w:val="1"/>
        </w:rPr>
        <w:t xml:space="preserve"> </w:t>
      </w:r>
      <w:r w:rsidRPr="005C73E7">
        <w:t>в</w:t>
      </w:r>
      <w:r w:rsidRPr="005C73E7">
        <w:rPr>
          <w:spacing w:val="1"/>
        </w:rPr>
        <w:t xml:space="preserve"> </w:t>
      </w:r>
      <w:r w:rsidRPr="005C73E7">
        <w:t>зависимости</w:t>
      </w:r>
      <w:r w:rsidRPr="005C73E7">
        <w:rPr>
          <w:spacing w:val="1"/>
        </w:rPr>
        <w:t xml:space="preserve"> </w:t>
      </w:r>
      <w:r w:rsidRPr="005C73E7">
        <w:t>от</w:t>
      </w:r>
      <w:r w:rsidRPr="005C73E7">
        <w:rPr>
          <w:spacing w:val="1"/>
        </w:rPr>
        <w:t xml:space="preserve"> </w:t>
      </w:r>
      <w:r w:rsidRPr="005C73E7">
        <w:t>предстоящих</w:t>
      </w:r>
      <w:r w:rsidRPr="005C73E7">
        <w:rPr>
          <w:spacing w:val="1"/>
        </w:rPr>
        <w:t xml:space="preserve"> </w:t>
      </w:r>
      <w:r w:rsidRPr="005C73E7">
        <w:t>событий</w:t>
      </w:r>
      <w:r w:rsidRPr="005C73E7">
        <w:rPr>
          <w:spacing w:val="1"/>
        </w:rPr>
        <w:t xml:space="preserve"> </w:t>
      </w:r>
      <w:r w:rsidRPr="005C73E7">
        <w:t>(праздники,</w:t>
      </w:r>
      <w:r w:rsidRPr="005C73E7">
        <w:rPr>
          <w:spacing w:val="1"/>
        </w:rPr>
        <w:t xml:space="preserve"> </w:t>
      </w:r>
      <w:r w:rsidRPr="005C73E7">
        <w:t>мероприятия),</w:t>
      </w:r>
      <w:r w:rsidRPr="005C73E7">
        <w:rPr>
          <w:spacing w:val="1"/>
        </w:rPr>
        <w:t xml:space="preserve"> </w:t>
      </w:r>
      <w:r w:rsidRPr="005C73E7">
        <w:t>воспитывает</w:t>
      </w:r>
      <w:r w:rsidRPr="005C73E7">
        <w:rPr>
          <w:spacing w:val="1"/>
        </w:rPr>
        <w:t xml:space="preserve"> </w:t>
      </w:r>
      <w:r w:rsidRPr="005C73E7">
        <w:t>бережное</w:t>
      </w:r>
      <w:r w:rsidRPr="005C73E7">
        <w:rPr>
          <w:spacing w:val="1"/>
        </w:rPr>
        <w:t xml:space="preserve"> </w:t>
      </w:r>
      <w:r w:rsidRPr="005C73E7">
        <w:t>отношение</w:t>
      </w:r>
      <w:r w:rsidRPr="005C73E7">
        <w:rPr>
          <w:spacing w:val="1"/>
        </w:rPr>
        <w:t xml:space="preserve"> </w:t>
      </w:r>
      <w:r w:rsidRPr="005C73E7">
        <w:t>к</w:t>
      </w:r>
      <w:r w:rsidRPr="005C73E7">
        <w:rPr>
          <w:spacing w:val="1"/>
        </w:rPr>
        <w:t xml:space="preserve"> </w:t>
      </w:r>
      <w:r w:rsidRPr="005C73E7">
        <w:t>пространству</w:t>
      </w:r>
      <w:r w:rsidRPr="005C73E7">
        <w:rPr>
          <w:spacing w:val="1"/>
        </w:rPr>
        <w:t xml:space="preserve"> </w:t>
      </w:r>
      <w:r w:rsidRPr="005C73E7">
        <w:t>и</w:t>
      </w:r>
      <w:r w:rsidRPr="005C73E7">
        <w:rPr>
          <w:spacing w:val="1"/>
        </w:rPr>
        <w:t xml:space="preserve"> </w:t>
      </w:r>
      <w:r w:rsidRPr="005C73E7">
        <w:t>оборудованию детского сада. Включает детей в подготовку мероприятий для родителей, пожилых</w:t>
      </w:r>
      <w:r w:rsidRPr="005C73E7">
        <w:rPr>
          <w:spacing w:val="1"/>
        </w:rPr>
        <w:t xml:space="preserve"> </w:t>
      </w:r>
      <w:r w:rsidRPr="005C73E7">
        <w:t>людей, младших детей в детском саду. Поддерживает чувство гордости детей, удовлетворение от</w:t>
      </w:r>
      <w:r w:rsidRPr="005C73E7">
        <w:rPr>
          <w:spacing w:val="1"/>
        </w:rPr>
        <w:t xml:space="preserve"> </w:t>
      </w:r>
      <w:r w:rsidRPr="005C73E7">
        <w:t>проведенных мероприятий.</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В</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области</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формирования</w:t>
      </w:r>
      <w:r w:rsidRPr="005C73E7">
        <w:rPr>
          <w:rFonts w:ascii="Times New Roman" w:hAnsi="Times New Roman" w:cs="Times New Roman"/>
          <w:i/>
          <w:spacing w:val="-4"/>
          <w:sz w:val="24"/>
          <w:szCs w:val="24"/>
        </w:rPr>
        <w:t xml:space="preserve"> </w:t>
      </w:r>
      <w:r w:rsidRPr="005C73E7">
        <w:rPr>
          <w:rFonts w:ascii="Times New Roman" w:hAnsi="Times New Roman" w:cs="Times New Roman"/>
          <w:i/>
          <w:sz w:val="24"/>
          <w:szCs w:val="24"/>
        </w:rPr>
        <w:t>основ</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гражданственности</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и</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патриотизма.</w:t>
      </w:r>
    </w:p>
    <w:p w:rsidR="00B522FB" w:rsidRPr="005C73E7" w:rsidRDefault="00B522FB" w:rsidP="000567F2">
      <w:pPr>
        <w:pStyle w:val="ad"/>
        <w:spacing w:before="41"/>
        <w:ind w:right="248"/>
      </w:pPr>
      <w:r w:rsidRPr="005C73E7">
        <w:t>Педагог воспитывает любовь и уважение к нашей Родине — России. Формирует у детей</w:t>
      </w:r>
      <w:r w:rsidRPr="005C73E7">
        <w:rPr>
          <w:spacing w:val="1"/>
        </w:rPr>
        <w:t xml:space="preserve"> </w:t>
      </w:r>
      <w:r w:rsidRPr="005C73E7">
        <w:t>представления о государственных символах России</w:t>
      </w:r>
      <w:r w:rsidRPr="005C73E7">
        <w:rPr>
          <w:spacing w:val="60"/>
        </w:rPr>
        <w:t xml:space="preserve"> </w:t>
      </w:r>
      <w:r w:rsidRPr="005C73E7">
        <w:t>— гербе, флаге, гимне, знакомит с историей</w:t>
      </w:r>
      <w:r w:rsidRPr="005C73E7">
        <w:rPr>
          <w:spacing w:val="1"/>
        </w:rPr>
        <w:t xml:space="preserve"> </w:t>
      </w:r>
      <w:r w:rsidRPr="005C73E7">
        <w:t>их возникновения</w:t>
      </w:r>
      <w:r w:rsidRPr="005C73E7">
        <w:rPr>
          <w:spacing w:val="-2"/>
        </w:rPr>
        <w:t xml:space="preserve"> </w:t>
      </w:r>
      <w:r w:rsidRPr="005C73E7">
        <w:t>в</w:t>
      </w:r>
      <w:r w:rsidRPr="005C73E7">
        <w:rPr>
          <w:spacing w:val="-3"/>
        </w:rPr>
        <w:t xml:space="preserve"> </w:t>
      </w:r>
      <w:r w:rsidRPr="005C73E7">
        <w:t>доступной</w:t>
      </w:r>
      <w:r w:rsidRPr="005C73E7">
        <w:rPr>
          <w:spacing w:val="-2"/>
        </w:rPr>
        <w:t xml:space="preserve"> </w:t>
      </w:r>
      <w:r w:rsidRPr="005C73E7">
        <w:t>для</w:t>
      </w:r>
      <w:r w:rsidRPr="005C73E7">
        <w:rPr>
          <w:spacing w:val="-1"/>
        </w:rPr>
        <w:t xml:space="preserve"> </w:t>
      </w:r>
      <w:r w:rsidRPr="005C73E7">
        <w:t>детей</w:t>
      </w:r>
      <w:r w:rsidRPr="005C73E7">
        <w:rPr>
          <w:spacing w:val="-2"/>
        </w:rPr>
        <w:t xml:space="preserve"> </w:t>
      </w:r>
      <w:r w:rsidRPr="005C73E7">
        <w:t>форме.</w:t>
      </w:r>
      <w:r w:rsidRPr="005C73E7">
        <w:rPr>
          <w:spacing w:val="-2"/>
        </w:rPr>
        <w:t xml:space="preserve"> </w:t>
      </w:r>
      <w:r w:rsidRPr="005C73E7">
        <w:t>Обогащает</w:t>
      </w:r>
      <w:r w:rsidRPr="005C73E7">
        <w:rPr>
          <w:spacing w:val="-2"/>
        </w:rPr>
        <w:t xml:space="preserve"> </w:t>
      </w:r>
      <w:r w:rsidRPr="005C73E7">
        <w:t>представления</w:t>
      </w:r>
      <w:r w:rsidRPr="005C73E7">
        <w:rPr>
          <w:spacing w:val="-1"/>
        </w:rPr>
        <w:t xml:space="preserve"> </w:t>
      </w:r>
      <w:r w:rsidRPr="005C73E7">
        <w:t>детей</w:t>
      </w:r>
      <w:r w:rsidRPr="005C73E7">
        <w:rPr>
          <w:spacing w:val="-2"/>
        </w:rPr>
        <w:t xml:space="preserve"> </w:t>
      </w:r>
      <w:r w:rsidRPr="005C73E7">
        <w:t>о</w:t>
      </w:r>
      <w:r w:rsidRPr="005C73E7">
        <w:rPr>
          <w:spacing w:val="-2"/>
        </w:rPr>
        <w:t xml:space="preserve"> </w:t>
      </w:r>
      <w:r w:rsidRPr="005C73E7">
        <w:t>том,</w:t>
      </w:r>
      <w:r w:rsidRPr="005C73E7">
        <w:rPr>
          <w:spacing w:val="-2"/>
        </w:rPr>
        <w:t xml:space="preserve"> </w:t>
      </w:r>
      <w:r w:rsidRPr="005C73E7">
        <w:t>что</w:t>
      </w:r>
      <w:r w:rsidRPr="005C73E7">
        <w:rPr>
          <w:spacing w:val="-1"/>
        </w:rPr>
        <w:t xml:space="preserve"> </w:t>
      </w:r>
      <w:r w:rsidRPr="005C73E7">
        <w:t>Россия</w:t>
      </w:r>
    </w:p>
    <w:p w:rsidR="00B522FB" w:rsidRPr="005C73E7" w:rsidRDefault="00B522FB" w:rsidP="000567F2">
      <w:pPr>
        <w:pStyle w:val="ad"/>
        <w:spacing w:before="1"/>
        <w:ind w:right="252" w:firstLine="0"/>
      </w:pPr>
      <w:r w:rsidRPr="005C73E7">
        <w:t>— большая многонациональная страна и воспитывает уважение к людям разных национальностей,</w:t>
      </w:r>
      <w:r w:rsidRPr="005C73E7">
        <w:rPr>
          <w:spacing w:val="-57"/>
        </w:rPr>
        <w:t xml:space="preserve"> </w:t>
      </w:r>
      <w:r w:rsidRPr="005C73E7">
        <w:t>их</w:t>
      </w:r>
      <w:r w:rsidRPr="005C73E7">
        <w:rPr>
          <w:spacing w:val="1"/>
        </w:rPr>
        <w:t xml:space="preserve"> </w:t>
      </w:r>
      <w:r w:rsidRPr="005C73E7">
        <w:t>культуре.</w:t>
      </w:r>
      <w:r w:rsidRPr="005C73E7">
        <w:rPr>
          <w:spacing w:val="1"/>
        </w:rPr>
        <w:t xml:space="preserve"> </w:t>
      </w:r>
      <w:r w:rsidRPr="005C73E7">
        <w:t>Развивает</w:t>
      </w:r>
      <w:r w:rsidRPr="005C73E7">
        <w:rPr>
          <w:spacing w:val="1"/>
        </w:rPr>
        <w:t xml:space="preserve"> </w:t>
      </w:r>
      <w:r w:rsidRPr="005C73E7">
        <w:t>интерес</w:t>
      </w:r>
      <w:r w:rsidRPr="005C73E7">
        <w:rPr>
          <w:spacing w:val="1"/>
        </w:rPr>
        <w:t xml:space="preserve"> </w:t>
      </w:r>
      <w:r w:rsidRPr="005C73E7">
        <w:t>к</w:t>
      </w:r>
      <w:r w:rsidRPr="005C73E7">
        <w:rPr>
          <w:spacing w:val="1"/>
        </w:rPr>
        <w:t xml:space="preserve"> </w:t>
      </w:r>
      <w:r w:rsidRPr="005C73E7">
        <w:t>жизни</w:t>
      </w:r>
      <w:r w:rsidRPr="005C73E7">
        <w:rPr>
          <w:spacing w:val="1"/>
        </w:rPr>
        <w:t xml:space="preserve"> </w:t>
      </w:r>
      <w:r w:rsidRPr="005C73E7">
        <w:t>людей</w:t>
      </w:r>
      <w:r w:rsidRPr="005C73E7">
        <w:rPr>
          <w:spacing w:val="1"/>
        </w:rPr>
        <w:t xml:space="preserve"> </w:t>
      </w:r>
      <w:r w:rsidRPr="005C73E7">
        <w:t>разных</w:t>
      </w:r>
      <w:r w:rsidRPr="005C73E7">
        <w:rPr>
          <w:spacing w:val="1"/>
        </w:rPr>
        <w:t xml:space="preserve"> </w:t>
      </w:r>
      <w:r w:rsidRPr="005C73E7">
        <w:t>национальностей,</w:t>
      </w:r>
      <w:r w:rsidRPr="005C73E7">
        <w:rPr>
          <w:spacing w:val="1"/>
        </w:rPr>
        <w:t xml:space="preserve"> </w:t>
      </w:r>
      <w:r w:rsidRPr="005C73E7">
        <w:t>проживающих</w:t>
      </w:r>
      <w:r w:rsidRPr="005C73E7">
        <w:rPr>
          <w:spacing w:val="1"/>
        </w:rPr>
        <w:t xml:space="preserve"> </w:t>
      </w:r>
      <w:r w:rsidRPr="005C73E7">
        <w:t>на</w:t>
      </w:r>
      <w:r w:rsidRPr="005C73E7">
        <w:rPr>
          <w:spacing w:val="1"/>
        </w:rPr>
        <w:t xml:space="preserve"> </w:t>
      </w:r>
      <w:r w:rsidRPr="005C73E7">
        <w:t>территории</w:t>
      </w:r>
      <w:r w:rsidRPr="005C73E7">
        <w:rPr>
          <w:spacing w:val="1"/>
        </w:rPr>
        <w:t xml:space="preserve"> </w:t>
      </w:r>
      <w:r w:rsidRPr="005C73E7">
        <w:t>России, их</w:t>
      </w:r>
      <w:r w:rsidRPr="005C73E7">
        <w:rPr>
          <w:spacing w:val="1"/>
        </w:rPr>
        <w:t xml:space="preserve"> </w:t>
      </w:r>
      <w:r w:rsidRPr="005C73E7">
        <w:t>образу жизни, традициям</w:t>
      </w:r>
      <w:r w:rsidRPr="005C73E7">
        <w:rPr>
          <w:spacing w:val="1"/>
        </w:rPr>
        <w:t xml:space="preserve"> </w:t>
      </w:r>
      <w:r w:rsidRPr="005C73E7">
        <w:t>и</w:t>
      </w:r>
      <w:r w:rsidRPr="005C73E7">
        <w:rPr>
          <w:spacing w:val="1"/>
        </w:rPr>
        <w:t xml:space="preserve"> </w:t>
      </w:r>
      <w:r w:rsidRPr="005C73E7">
        <w:t>способствует</w:t>
      </w:r>
      <w:r w:rsidRPr="005C73E7">
        <w:rPr>
          <w:spacing w:val="1"/>
        </w:rPr>
        <w:t xml:space="preserve"> </w:t>
      </w:r>
      <w:r w:rsidRPr="005C73E7">
        <w:t>его</w:t>
      </w:r>
      <w:r w:rsidRPr="005C73E7">
        <w:rPr>
          <w:spacing w:val="1"/>
        </w:rPr>
        <w:t xml:space="preserve"> </w:t>
      </w:r>
      <w:r w:rsidRPr="005C73E7">
        <w:t>выражению</w:t>
      </w:r>
      <w:r w:rsidRPr="005C73E7">
        <w:rPr>
          <w:spacing w:val="1"/>
        </w:rPr>
        <w:t xml:space="preserve"> </w:t>
      </w:r>
      <w:r w:rsidRPr="005C73E7">
        <w:t>в</w:t>
      </w:r>
      <w:r w:rsidRPr="005C73E7">
        <w:rPr>
          <w:spacing w:val="60"/>
        </w:rPr>
        <w:t xml:space="preserve"> </w:t>
      </w:r>
      <w:r w:rsidRPr="005C73E7">
        <w:t>различных</w:t>
      </w:r>
      <w:r w:rsidRPr="005C73E7">
        <w:rPr>
          <w:spacing w:val="1"/>
        </w:rPr>
        <w:t xml:space="preserve"> </w:t>
      </w:r>
      <w:r w:rsidRPr="005C73E7">
        <w:t>видах деятельности детей (рисуют, играют, обсуждают). Уделяет особое внимание традициям и</w:t>
      </w:r>
      <w:r w:rsidRPr="005C73E7">
        <w:rPr>
          <w:spacing w:val="1"/>
        </w:rPr>
        <w:t xml:space="preserve"> </w:t>
      </w:r>
      <w:r w:rsidRPr="005C73E7">
        <w:t>обычаям</w:t>
      </w:r>
      <w:r w:rsidRPr="005C73E7">
        <w:rPr>
          <w:spacing w:val="-2"/>
        </w:rPr>
        <w:t xml:space="preserve"> </w:t>
      </w:r>
      <w:r w:rsidRPr="005C73E7">
        <w:t>народов, которые</w:t>
      </w:r>
      <w:r w:rsidRPr="005C73E7">
        <w:rPr>
          <w:spacing w:val="-1"/>
        </w:rPr>
        <w:t xml:space="preserve"> </w:t>
      </w:r>
      <w:r w:rsidRPr="005C73E7">
        <w:t>проживают на</w:t>
      </w:r>
      <w:r w:rsidRPr="005C73E7">
        <w:rPr>
          <w:spacing w:val="-1"/>
        </w:rPr>
        <w:t xml:space="preserve"> </w:t>
      </w:r>
      <w:r w:rsidRPr="005C73E7">
        <w:t>территории малой</w:t>
      </w:r>
      <w:r w:rsidRPr="005C73E7">
        <w:rPr>
          <w:spacing w:val="1"/>
        </w:rPr>
        <w:t xml:space="preserve"> </w:t>
      </w:r>
      <w:r w:rsidRPr="005C73E7">
        <w:t>родины.</w:t>
      </w:r>
    </w:p>
    <w:p w:rsidR="00B522FB" w:rsidRPr="005C73E7" w:rsidRDefault="00B522FB" w:rsidP="000567F2">
      <w:pPr>
        <w:pStyle w:val="ad"/>
        <w:ind w:right="246"/>
      </w:pPr>
      <w:r w:rsidRPr="005C73E7">
        <w:t>Обогащает</w:t>
      </w:r>
      <w:r w:rsidRPr="005C73E7">
        <w:rPr>
          <w:spacing w:val="1"/>
        </w:rPr>
        <w:t xml:space="preserve"> </w:t>
      </w:r>
      <w:r w:rsidRPr="005C73E7">
        <w:t>представления</w:t>
      </w:r>
      <w:r w:rsidRPr="005C73E7">
        <w:rPr>
          <w:spacing w:val="1"/>
        </w:rPr>
        <w:t xml:space="preserve"> </w:t>
      </w:r>
      <w:r w:rsidRPr="005C73E7">
        <w:t>детей</w:t>
      </w:r>
      <w:r w:rsidRPr="005C73E7">
        <w:rPr>
          <w:spacing w:val="1"/>
        </w:rPr>
        <w:t xml:space="preserve"> </w:t>
      </w:r>
      <w:r w:rsidRPr="005C73E7">
        <w:t>о</w:t>
      </w:r>
      <w:r w:rsidRPr="005C73E7">
        <w:rPr>
          <w:spacing w:val="1"/>
        </w:rPr>
        <w:t xml:space="preserve"> </w:t>
      </w:r>
      <w:r w:rsidRPr="005C73E7">
        <w:t>государственных</w:t>
      </w:r>
      <w:r w:rsidRPr="005C73E7">
        <w:rPr>
          <w:spacing w:val="1"/>
        </w:rPr>
        <w:t xml:space="preserve"> </w:t>
      </w:r>
      <w:r w:rsidRPr="005C73E7">
        <w:t>праздниках:</w:t>
      </w:r>
      <w:r w:rsidRPr="005C73E7">
        <w:rPr>
          <w:spacing w:val="1"/>
        </w:rPr>
        <w:t xml:space="preserve"> </w:t>
      </w:r>
      <w:r w:rsidRPr="005C73E7">
        <w:t>День</w:t>
      </w:r>
      <w:r w:rsidRPr="005C73E7">
        <w:rPr>
          <w:spacing w:val="1"/>
        </w:rPr>
        <w:t xml:space="preserve"> </w:t>
      </w:r>
      <w:r w:rsidRPr="005C73E7">
        <w:t>России,</w:t>
      </w:r>
      <w:r w:rsidRPr="005C73E7">
        <w:rPr>
          <w:spacing w:val="1"/>
        </w:rPr>
        <w:t xml:space="preserve"> </w:t>
      </w:r>
      <w:r w:rsidRPr="005C73E7">
        <w:t>День</w:t>
      </w:r>
      <w:r w:rsidRPr="005C73E7">
        <w:rPr>
          <w:spacing w:val="1"/>
        </w:rPr>
        <w:t xml:space="preserve"> </w:t>
      </w:r>
      <w:r w:rsidRPr="005C73E7">
        <w:t>народного</w:t>
      </w:r>
      <w:r w:rsidRPr="005C73E7">
        <w:rPr>
          <w:spacing w:val="1"/>
        </w:rPr>
        <w:t xml:space="preserve"> </w:t>
      </w:r>
      <w:r w:rsidRPr="005C73E7">
        <w:t>единства,</w:t>
      </w:r>
      <w:r w:rsidRPr="005C73E7">
        <w:rPr>
          <w:spacing w:val="1"/>
        </w:rPr>
        <w:t xml:space="preserve"> </w:t>
      </w:r>
      <w:r w:rsidRPr="005C73E7">
        <w:t>День</w:t>
      </w:r>
      <w:r w:rsidRPr="005C73E7">
        <w:rPr>
          <w:spacing w:val="1"/>
        </w:rPr>
        <w:t xml:space="preserve"> </w:t>
      </w:r>
      <w:r w:rsidRPr="005C73E7">
        <w:t>Государственного</w:t>
      </w:r>
      <w:r w:rsidRPr="005C73E7">
        <w:rPr>
          <w:spacing w:val="1"/>
        </w:rPr>
        <w:t xml:space="preserve"> </w:t>
      </w:r>
      <w:r w:rsidRPr="005C73E7">
        <w:t>флага</w:t>
      </w:r>
      <w:r w:rsidRPr="005C73E7">
        <w:rPr>
          <w:spacing w:val="1"/>
        </w:rPr>
        <w:t xml:space="preserve"> </w:t>
      </w:r>
      <w:r w:rsidRPr="005C73E7">
        <w:t>Российской</w:t>
      </w:r>
      <w:r w:rsidRPr="005C73E7">
        <w:rPr>
          <w:spacing w:val="1"/>
        </w:rPr>
        <w:t xml:space="preserve"> </w:t>
      </w:r>
      <w:r w:rsidRPr="005C73E7">
        <w:t>Федерации,</w:t>
      </w:r>
      <w:r w:rsidRPr="005C73E7">
        <w:rPr>
          <w:spacing w:val="61"/>
        </w:rPr>
        <w:t xml:space="preserve"> </w:t>
      </w:r>
      <w:r w:rsidRPr="005C73E7">
        <w:t>День</w:t>
      </w:r>
      <w:r w:rsidRPr="005C73E7">
        <w:rPr>
          <w:spacing w:val="1"/>
        </w:rPr>
        <w:t xml:space="preserve"> </w:t>
      </w:r>
      <w:r w:rsidRPr="005C73E7">
        <w:t>Государственного</w:t>
      </w:r>
      <w:r w:rsidRPr="005C73E7">
        <w:rPr>
          <w:spacing w:val="1"/>
        </w:rPr>
        <w:t xml:space="preserve"> </w:t>
      </w:r>
      <w:r w:rsidRPr="005C73E7">
        <w:t>герба</w:t>
      </w:r>
      <w:r w:rsidRPr="005C73E7">
        <w:rPr>
          <w:spacing w:val="1"/>
        </w:rPr>
        <w:t xml:space="preserve"> </w:t>
      </w:r>
      <w:r w:rsidRPr="005C73E7">
        <w:t>Российской</w:t>
      </w:r>
      <w:r w:rsidRPr="005C73E7">
        <w:rPr>
          <w:spacing w:val="1"/>
        </w:rPr>
        <w:t xml:space="preserve"> </w:t>
      </w:r>
      <w:r w:rsidRPr="005C73E7">
        <w:t>Федерации,</w:t>
      </w:r>
      <w:r w:rsidRPr="005C73E7">
        <w:rPr>
          <w:spacing w:val="1"/>
        </w:rPr>
        <w:t xml:space="preserve"> </w:t>
      </w:r>
      <w:r w:rsidRPr="005C73E7">
        <w:t>День</w:t>
      </w:r>
      <w:r w:rsidRPr="005C73E7">
        <w:rPr>
          <w:spacing w:val="1"/>
        </w:rPr>
        <w:t xml:space="preserve"> </w:t>
      </w:r>
      <w:r w:rsidRPr="005C73E7">
        <w:t>защитника</w:t>
      </w:r>
      <w:r w:rsidRPr="005C73E7">
        <w:rPr>
          <w:spacing w:val="1"/>
        </w:rPr>
        <w:t xml:space="preserve"> </w:t>
      </w:r>
      <w:r w:rsidRPr="005C73E7">
        <w:t>Отечества,</w:t>
      </w:r>
      <w:r w:rsidRPr="005C73E7">
        <w:rPr>
          <w:spacing w:val="1"/>
        </w:rPr>
        <w:t xml:space="preserve"> </w:t>
      </w:r>
      <w:r w:rsidRPr="005C73E7">
        <w:t>День</w:t>
      </w:r>
      <w:r w:rsidRPr="005C73E7">
        <w:rPr>
          <w:spacing w:val="1"/>
        </w:rPr>
        <w:t xml:space="preserve"> </w:t>
      </w:r>
      <w:r w:rsidRPr="005C73E7">
        <w:t>Победы,</w:t>
      </w:r>
      <w:r w:rsidRPr="005C73E7">
        <w:rPr>
          <w:spacing w:val="1"/>
        </w:rPr>
        <w:t xml:space="preserve"> </w:t>
      </w:r>
      <w:r w:rsidRPr="005C73E7">
        <w:t>Всемирный</w:t>
      </w:r>
      <w:r w:rsidRPr="005C73E7">
        <w:rPr>
          <w:spacing w:val="1"/>
        </w:rPr>
        <w:t xml:space="preserve"> </w:t>
      </w:r>
      <w:r w:rsidRPr="005C73E7">
        <w:t>день</w:t>
      </w:r>
      <w:r w:rsidRPr="005C73E7">
        <w:rPr>
          <w:spacing w:val="1"/>
        </w:rPr>
        <w:t xml:space="preserve"> </w:t>
      </w:r>
      <w:r w:rsidRPr="005C73E7">
        <w:t>авиации</w:t>
      </w:r>
      <w:r w:rsidRPr="005C73E7">
        <w:rPr>
          <w:spacing w:val="1"/>
        </w:rPr>
        <w:t xml:space="preserve"> </w:t>
      </w:r>
      <w:r w:rsidRPr="005C73E7">
        <w:t>и</w:t>
      </w:r>
      <w:r w:rsidRPr="005C73E7">
        <w:rPr>
          <w:spacing w:val="1"/>
        </w:rPr>
        <w:t xml:space="preserve"> </w:t>
      </w:r>
      <w:r w:rsidRPr="005C73E7">
        <w:t>космонавтики.</w:t>
      </w:r>
      <w:r w:rsidRPr="005C73E7">
        <w:rPr>
          <w:spacing w:val="1"/>
        </w:rPr>
        <w:t xml:space="preserve"> </w:t>
      </w:r>
      <w:r w:rsidRPr="005C73E7">
        <w:t>Знакомит</w:t>
      </w:r>
      <w:r w:rsidRPr="005C73E7">
        <w:rPr>
          <w:spacing w:val="1"/>
        </w:rPr>
        <w:t xml:space="preserve"> </w:t>
      </w:r>
      <w:r w:rsidRPr="005C73E7">
        <w:t>детей</w:t>
      </w:r>
      <w:r w:rsidRPr="005C73E7">
        <w:rPr>
          <w:spacing w:val="1"/>
        </w:rPr>
        <w:t xml:space="preserve"> </w:t>
      </w:r>
      <w:r w:rsidRPr="005C73E7">
        <w:t>с</w:t>
      </w:r>
      <w:r w:rsidRPr="005C73E7">
        <w:rPr>
          <w:spacing w:val="1"/>
        </w:rPr>
        <w:t xml:space="preserve"> </w:t>
      </w:r>
      <w:r w:rsidRPr="005C73E7">
        <w:t>содержанием</w:t>
      </w:r>
      <w:r w:rsidRPr="005C73E7">
        <w:rPr>
          <w:spacing w:val="1"/>
        </w:rPr>
        <w:t xml:space="preserve"> </w:t>
      </w:r>
      <w:r w:rsidRPr="005C73E7">
        <w:t>праздника,</w:t>
      </w:r>
      <w:r w:rsidRPr="005C73E7">
        <w:rPr>
          <w:spacing w:val="61"/>
        </w:rPr>
        <w:t xml:space="preserve"> </w:t>
      </w:r>
      <w:r w:rsidRPr="005C73E7">
        <w:t>с</w:t>
      </w:r>
      <w:r w:rsidRPr="005C73E7">
        <w:rPr>
          <w:spacing w:val="-57"/>
        </w:rPr>
        <w:t xml:space="preserve"> </w:t>
      </w:r>
      <w:r w:rsidRPr="005C73E7">
        <w:t>традициями празднования, памятными местами в городе (поселке), посвященными празднику.</w:t>
      </w:r>
      <w:r w:rsidRPr="005C73E7">
        <w:rPr>
          <w:spacing w:val="1"/>
        </w:rPr>
        <w:t xml:space="preserve"> </w:t>
      </w:r>
      <w:r w:rsidRPr="005C73E7">
        <w:t>Воспитывает</w:t>
      </w:r>
      <w:r w:rsidRPr="005C73E7">
        <w:rPr>
          <w:spacing w:val="38"/>
        </w:rPr>
        <w:t xml:space="preserve"> </w:t>
      </w:r>
      <w:r w:rsidRPr="005C73E7">
        <w:t>уважение</w:t>
      </w:r>
      <w:r w:rsidRPr="005C73E7">
        <w:rPr>
          <w:spacing w:val="34"/>
        </w:rPr>
        <w:t xml:space="preserve"> </w:t>
      </w:r>
      <w:r w:rsidRPr="005C73E7">
        <w:t>к</w:t>
      </w:r>
      <w:r w:rsidRPr="005C73E7">
        <w:rPr>
          <w:spacing w:val="35"/>
        </w:rPr>
        <w:t xml:space="preserve"> </w:t>
      </w:r>
      <w:r w:rsidRPr="005C73E7">
        <w:t>защитникам</w:t>
      </w:r>
      <w:r w:rsidRPr="005C73E7">
        <w:rPr>
          <w:spacing w:val="34"/>
        </w:rPr>
        <w:t xml:space="preserve"> </w:t>
      </w:r>
      <w:r w:rsidRPr="005C73E7">
        <w:t>и</w:t>
      </w:r>
      <w:r w:rsidRPr="005C73E7">
        <w:rPr>
          <w:spacing w:val="33"/>
        </w:rPr>
        <w:t xml:space="preserve"> </w:t>
      </w:r>
      <w:r w:rsidRPr="005C73E7">
        <w:t>героям</w:t>
      </w:r>
      <w:r w:rsidRPr="005C73E7">
        <w:rPr>
          <w:spacing w:val="34"/>
        </w:rPr>
        <w:t xml:space="preserve"> </w:t>
      </w:r>
      <w:r w:rsidRPr="005C73E7">
        <w:t>Отечества.</w:t>
      </w:r>
      <w:r w:rsidRPr="005C73E7">
        <w:rPr>
          <w:spacing w:val="37"/>
        </w:rPr>
        <w:t xml:space="preserve"> </w:t>
      </w:r>
      <w:r w:rsidRPr="005C73E7">
        <w:t>Знакомит</w:t>
      </w:r>
      <w:r w:rsidRPr="005C73E7">
        <w:rPr>
          <w:spacing w:val="33"/>
        </w:rPr>
        <w:t xml:space="preserve"> </w:t>
      </w:r>
      <w:r w:rsidRPr="005C73E7">
        <w:t>детей</w:t>
      </w:r>
      <w:r w:rsidRPr="005C73E7">
        <w:rPr>
          <w:spacing w:val="35"/>
        </w:rPr>
        <w:t xml:space="preserve"> </w:t>
      </w:r>
      <w:r w:rsidRPr="005C73E7">
        <w:t>с</w:t>
      </w:r>
      <w:r w:rsidRPr="005C73E7">
        <w:rPr>
          <w:spacing w:val="32"/>
        </w:rPr>
        <w:t xml:space="preserve"> </w:t>
      </w:r>
      <w:r w:rsidRPr="005C73E7">
        <w:t>яркими</w:t>
      </w:r>
      <w:r w:rsidR="009F6C2A">
        <w:t xml:space="preserve"> </w:t>
      </w:r>
      <w:r w:rsidRPr="005C73E7">
        <w:t>биографическими фактами, поступками героев Отечества, вызывает позитивный эмоциональный</w:t>
      </w:r>
      <w:r w:rsidRPr="005C73E7">
        <w:rPr>
          <w:spacing w:val="1"/>
        </w:rPr>
        <w:t xml:space="preserve"> </w:t>
      </w:r>
      <w:r w:rsidRPr="005C73E7">
        <w:t>отклик</w:t>
      </w:r>
      <w:r w:rsidRPr="005C73E7">
        <w:rPr>
          <w:spacing w:val="-1"/>
        </w:rPr>
        <w:t xml:space="preserve"> </w:t>
      </w:r>
      <w:r w:rsidRPr="005C73E7">
        <w:t>и чувство гордости.</w:t>
      </w:r>
    </w:p>
    <w:p w:rsidR="00B522FB" w:rsidRPr="005C73E7" w:rsidRDefault="00B522FB" w:rsidP="000567F2">
      <w:pPr>
        <w:pStyle w:val="ad"/>
        <w:ind w:right="251"/>
      </w:pPr>
      <w:r w:rsidRPr="005C73E7">
        <w:t>Педагог обогащает представления детей о Малой Родине: поддерживает любознательность</w:t>
      </w:r>
      <w:r w:rsidRPr="005C73E7">
        <w:rPr>
          <w:spacing w:val="1"/>
        </w:rPr>
        <w:t xml:space="preserve"> </w:t>
      </w:r>
      <w:r w:rsidRPr="005C73E7">
        <w:lastRenderedPageBreak/>
        <w:t>по</w:t>
      </w:r>
      <w:r w:rsidRPr="005C73E7">
        <w:rPr>
          <w:spacing w:val="1"/>
        </w:rPr>
        <w:t xml:space="preserve"> </w:t>
      </w:r>
      <w:r w:rsidRPr="005C73E7">
        <w:t>отношению</w:t>
      </w:r>
      <w:r w:rsidRPr="005C73E7">
        <w:rPr>
          <w:spacing w:val="1"/>
        </w:rPr>
        <w:t xml:space="preserve"> </w:t>
      </w:r>
      <w:r w:rsidRPr="005C73E7">
        <w:t>к</w:t>
      </w:r>
      <w:r w:rsidRPr="005C73E7">
        <w:rPr>
          <w:spacing w:val="1"/>
        </w:rPr>
        <w:t xml:space="preserve"> </w:t>
      </w:r>
      <w:r w:rsidRPr="005C73E7">
        <w:t>родному</w:t>
      </w:r>
      <w:r w:rsidRPr="005C73E7">
        <w:rPr>
          <w:spacing w:val="1"/>
        </w:rPr>
        <w:t xml:space="preserve"> </w:t>
      </w:r>
      <w:r w:rsidRPr="005C73E7">
        <w:t>краю;</w:t>
      </w:r>
      <w:r w:rsidRPr="005C73E7">
        <w:rPr>
          <w:spacing w:val="1"/>
        </w:rPr>
        <w:t xml:space="preserve"> </w:t>
      </w:r>
      <w:r w:rsidRPr="005C73E7">
        <w:t>интерес,</w:t>
      </w:r>
      <w:r w:rsidRPr="005C73E7">
        <w:rPr>
          <w:spacing w:val="1"/>
        </w:rPr>
        <w:t xml:space="preserve"> </w:t>
      </w:r>
      <w:r w:rsidRPr="005C73E7">
        <w:t>почему</w:t>
      </w:r>
      <w:r w:rsidRPr="005C73E7">
        <w:rPr>
          <w:spacing w:val="1"/>
        </w:rPr>
        <w:t xml:space="preserve"> </w:t>
      </w:r>
      <w:r w:rsidRPr="005C73E7">
        <w:t>именно</w:t>
      </w:r>
      <w:r w:rsidRPr="005C73E7">
        <w:rPr>
          <w:spacing w:val="1"/>
        </w:rPr>
        <w:t xml:space="preserve"> </w:t>
      </w:r>
      <w:r w:rsidRPr="005C73E7">
        <w:t>так</w:t>
      </w:r>
      <w:r w:rsidRPr="005C73E7">
        <w:rPr>
          <w:spacing w:val="1"/>
        </w:rPr>
        <w:t xml:space="preserve"> </w:t>
      </w:r>
      <w:r w:rsidRPr="005C73E7">
        <w:t>устроен</w:t>
      </w:r>
      <w:r w:rsidRPr="005C73E7">
        <w:rPr>
          <w:spacing w:val="1"/>
        </w:rPr>
        <w:t xml:space="preserve"> </w:t>
      </w:r>
      <w:r w:rsidRPr="005C73E7">
        <w:t>населенный</w:t>
      </w:r>
      <w:r w:rsidRPr="005C73E7">
        <w:rPr>
          <w:spacing w:val="1"/>
        </w:rPr>
        <w:t xml:space="preserve"> </w:t>
      </w:r>
      <w:r w:rsidRPr="005C73E7">
        <w:t>пункт</w:t>
      </w:r>
      <w:r w:rsidRPr="005C73E7">
        <w:rPr>
          <w:spacing w:val="1"/>
        </w:rPr>
        <w:t xml:space="preserve"> </w:t>
      </w:r>
      <w:r w:rsidRPr="005C73E7">
        <w:t>(расположение</w:t>
      </w:r>
      <w:r w:rsidRPr="005C73E7">
        <w:rPr>
          <w:spacing w:val="1"/>
        </w:rPr>
        <w:t xml:space="preserve"> </w:t>
      </w:r>
      <w:r w:rsidRPr="005C73E7">
        <w:t>улиц,</w:t>
      </w:r>
      <w:r w:rsidRPr="005C73E7">
        <w:rPr>
          <w:spacing w:val="1"/>
        </w:rPr>
        <w:t xml:space="preserve"> </w:t>
      </w:r>
      <w:r w:rsidRPr="005C73E7">
        <w:t>площадей,</w:t>
      </w:r>
      <w:r w:rsidRPr="005C73E7">
        <w:rPr>
          <w:spacing w:val="1"/>
        </w:rPr>
        <w:t xml:space="preserve"> </w:t>
      </w:r>
      <w:r w:rsidRPr="005C73E7">
        <w:t>различных</w:t>
      </w:r>
      <w:r w:rsidRPr="005C73E7">
        <w:rPr>
          <w:spacing w:val="1"/>
        </w:rPr>
        <w:t xml:space="preserve"> </w:t>
      </w:r>
      <w:r w:rsidRPr="005C73E7">
        <w:t>объектов</w:t>
      </w:r>
      <w:r w:rsidRPr="005C73E7">
        <w:rPr>
          <w:spacing w:val="1"/>
        </w:rPr>
        <w:t xml:space="preserve"> </w:t>
      </w:r>
      <w:r w:rsidRPr="005C73E7">
        <w:t>инфраструктуры);</w:t>
      </w:r>
      <w:r w:rsidRPr="005C73E7">
        <w:rPr>
          <w:spacing w:val="1"/>
        </w:rPr>
        <w:t xml:space="preserve"> </w:t>
      </w:r>
      <w:r w:rsidRPr="005C73E7">
        <w:t>знакомит</w:t>
      </w:r>
      <w:r w:rsidRPr="005C73E7">
        <w:rPr>
          <w:spacing w:val="1"/>
        </w:rPr>
        <w:t xml:space="preserve"> </w:t>
      </w:r>
      <w:r w:rsidRPr="005C73E7">
        <w:t>со</w:t>
      </w:r>
      <w:r w:rsidRPr="005C73E7">
        <w:rPr>
          <w:spacing w:val="1"/>
        </w:rPr>
        <w:t xml:space="preserve"> </w:t>
      </w:r>
      <w:r w:rsidRPr="005C73E7">
        <w:t>смыслом</w:t>
      </w:r>
      <w:r w:rsidRPr="005C73E7">
        <w:rPr>
          <w:spacing w:val="1"/>
        </w:rPr>
        <w:t xml:space="preserve"> </w:t>
      </w:r>
      <w:r w:rsidRPr="005C73E7">
        <w:t>некоторых символов и памятников города (поселка), развивает умения откликаться на проявления</w:t>
      </w:r>
      <w:r w:rsidRPr="005C73E7">
        <w:rPr>
          <w:spacing w:val="1"/>
        </w:rPr>
        <w:t xml:space="preserve"> </w:t>
      </w:r>
      <w:r w:rsidRPr="005C73E7">
        <w:t>красоты</w:t>
      </w:r>
      <w:r w:rsidRPr="005C73E7">
        <w:rPr>
          <w:spacing w:val="1"/>
        </w:rPr>
        <w:t xml:space="preserve"> </w:t>
      </w:r>
      <w:r w:rsidRPr="005C73E7">
        <w:t>в</w:t>
      </w:r>
      <w:r w:rsidRPr="005C73E7">
        <w:rPr>
          <w:spacing w:val="1"/>
        </w:rPr>
        <w:t xml:space="preserve"> </w:t>
      </w:r>
      <w:r w:rsidRPr="005C73E7">
        <w:t>различных</w:t>
      </w:r>
      <w:r w:rsidRPr="005C73E7">
        <w:rPr>
          <w:spacing w:val="1"/>
        </w:rPr>
        <w:t xml:space="preserve"> </w:t>
      </w:r>
      <w:r w:rsidRPr="005C73E7">
        <w:t>архитектурных</w:t>
      </w:r>
      <w:r w:rsidRPr="005C73E7">
        <w:rPr>
          <w:spacing w:val="1"/>
        </w:rPr>
        <w:t xml:space="preserve"> </w:t>
      </w:r>
      <w:r w:rsidRPr="005C73E7">
        <w:t>объектах.</w:t>
      </w:r>
      <w:r w:rsidRPr="005C73E7">
        <w:rPr>
          <w:spacing w:val="1"/>
        </w:rPr>
        <w:t xml:space="preserve"> </w:t>
      </w:r>
      <w:r w:rsidRPr="005C73E7">
        <w:t>Поддерживает</w:t>
      </w:r>
      <w:r w:rsidRPr="005C73E7">
        <w:rPr>
          <w:spacing w:val="1"/>
        </w:rPr>
        <w:t xml:space="preserve"> </w:t>
      </w:r>
      <w:r w:rsidRPr="005C73E7">
        <w:t>проявления</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первичной</w:t>
      </w:r>
      <w:r w:rsidRPr="005C73E7">
        <w:rPr>
          <w:spacing w:val="1"/>
        </w:rPr>
        <w:t xml:space="preserve"> </w:t>
      </w:r>
      <w:r w:rsidRPr="005C73E7">
        <w:t>социальной активности: желание принять участие в значимых событиях, переживание эмоций,</w:t>
      </w:r>
      <w:r w:rsidRPr="005C73E7">
        <w:rPr>
          <w:spacing w:val="1"/>
        </w:rPr>
        <w:t xml:space="preserve"> </w:t>
      </w:r>
      <w:r w:rsidRPr="005C73E7">
        <w:t>связанных с событиями военных лет и подвигами горожан, (чествование ветеранов, социальные</w:t>
      </w:r>
      <w:r w:rsidRPr="005C73E7">
        <w:rPr>
          <w:spacing w:val="1"/>
        </w:rPr>
        <w:t xml:space="preserve"> </w:t>
      </w:r>
      <w:r w:rsidRPr="005C73E7">
        <w:t>акции</w:t>
      </w:r>
      <w:r w:rsidRPr="005C73E7">
        <w:rPr>
          <w:spacing w:val="-2"/>
        </w:rPr>
        <w:t xml:space="preserve"> </w:t>
      </w:r>
      <w:r w:rsidRPr="005C73E7">
        <w:t>и</w:t>
      </w:r>
      <w:r w:rsidRPr="005C73E7">
        <w:rPr>
          <w:spacing w:val="-1"/>
        </w:rPr>
        <w:t xml:space="preserve"> </w:t>
      </w:r>
      <w:r w:rsidRPr="005C73E7">
        <w:t>пр.).</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В</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сфере</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трудового</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воспитания.</w:t>
      </w:r>
    </w:p>
    <w:p w:rsidR="00B522FB" w:rsidRPr="005C73E7" w:rsidRDefault="00B522FB" w:rsidP="000567F2">
      <w:pPr>
        <w:pStyle w:val="ad"/>
        <w:spacing w:before="43"/>
        <w:ind w:right="243"/>
      </w:pPr>
      <w:r w:rsidRPr="005C73E7">
        <w:t>Педагог обогащает представления детей о труде взрослых, знакомит детей дошкольного</w:t>
      </w:r>
      <w:r w:rsidRPr="005C73E7">
        <w:rPr>
          <w:spacing w:val="1"/>
        </w:rPr>
        <w:t xml:space="preserve"> </w:t>
      </w:r>
      <w:r w:rsidRPr="005C73E7">
        <w:t>возраста</w:t>
      </w:r>
      <w:r w:rsidRPr="005C73E7">
        <w:rPr>
          <w:spacing w:val="1"/>
        </w:rPr>
        <w:t xml:space="preserve"> </w:t>
      </w:r>
      <w:r w:rsidRPr="005C73E7">
        <w:t>с</w:t>
      </w:r>
      <w:r w:rsidRPr="005C73E7">
        <w:rPr>
          <w:spacing w:val="1"/>
        </w:rPr>
        <w:t xml:space="preserve"> </w:t>
      </w:r>
      <w:r w:rsidRPr="005C73E7">
        <w:t>разными</w:t>
      </w:r>
      <w:r w:rsidRPr="005C73E7">
        <w:rPr>
          <w:spacing w:val="1"/>
        </w:rPr>
        <w:t xml:space="preserve"> </w:t>
      </w:r>
      <w:r w:rsidRPr="005C73E7">
        <w:t>видами</w:t>
      </w:r>
      <w:r w:rsidRPr="005C73E7">
        <w:rPr>
          <w:spacing w:val="1"/>
        </w:rPr>
        <w:t xml:space="preserve"> </w:t>
      </w:r>
      <w:r w:rsidRPr="005C73E7">
        <w:t>производительного</w:t>
      </w:r>
      <w:r w:rsidRPr="005C73E7">
        <w:rPr>
          <w:spacing w:val="1"/>
        </w:rPr>
        <w:t xml:space="preserve"> </w:t>
      </w:r>
      <w:r w:rsidRPr="005C73E7">
        <w:t>(промышленность,</w:t>
      </w:r>
      <w:r w:rsidRPr="005C73E7">
        <w:rPr>
          <w:spacing w:val="1"/>
        </w:rPr>
        <w:t xml:space="preserve"> </w:t>
      </w:r>
      <w:r w:rsidRPr="005C73E7">
        <w:t>строительство,</w:t>
      </w:r>
      <w:r w:rsidRPr="005C73E7">
        <w:rPr>
          <w:spacing w:val="1"/>
        </w:rPr>
        <w:t xml:space="preserve"> </w:t>
      </w:r>
      <w:r w:rsidRPr="005C73E7">
        <w:t>сельское</w:t>
      </w:r>
      <w:r w:rsidRPr="005C73E7">
        <w:rPr>
          <w:spacing w:val="1"/>
        </w:rPr>
        <w:t xml:space="preserve"> </w:t>
      </w:r>
      <w:r w:rsidRPr="005C73E7">
        <w:t>хозяйство)</w:t>
      </w:r>
      <w:r w:rsidRPr="005C73E7">
        <w:rPr>
          <w:spacing w:val="1"/>
        </w:rPr>
        <w:t xml:space="preserve"> </w:t>
      </w:r>
      <w:r w:rsidRPr="005C73E7">
        <w:t>и</w:t>
      </w:r>
      <w:r w:rsidRPr="005C73E7">
        <w:rPr>
          <w:spacing w:val="1"/>
        </w:rPr>
        <w:t xml:space="preserve"> </w:t>
      </w:r>
      <w:r w:rsidRPr="005C73E7">
        <w:t>обслуживающего</w:t>
      </w:r>
      <w:r w:rsidRPr="005C73E7">
        <w:rPr>
          <w:spacing w:val="1"/>
        </w:rPr>
        <w:t xml:space="preserve"> </w:t>
      </w:r>
      <w:r w:rsidRPr="005C73E7">
        <w:t>(сфера</w:t>
      </w:r>
      <w:r w:rsidRPr="005C73E7">
        <w:rPr>
          <w:spacing w:val="1"/>
        </w:rPr>
        <w:t xml:space="preserve"> </w:t>
      </w:r>
      <w:r w:rsidRPr="005C73E7">
        <w:t>досуга</w:t>
      </w:r>
      <w:r w:rsidRPr="005C73E7">
        <w:rPr>
          <w:spacing w:val="1"/>
        </w:rPr>
        <w:t xml:space="preserve"> </w:t>
      </w:r>
      <w:r w:rsidRPr="005C73E7">
        <w:t>и</w:t>
      </w:r>
      <w:r w:rsidRPr="005C73E7">
        <w:rPr>
          <w:spacing w:val="1"/>
        </w:rPr>
        <w:t xml:space="preserve"> </w:t>
      </w:r>
      <w:r w:rsidRPr="005C73E7">
        <w:t>отдыха,</w:t>
      </w:r>
      <w:r w:rsidRPr="005C73E7">
        <w:rPr>
          <w:spacing w:val="1"/>
        </w:rPr>
        <w:t xml:space="preserve"> </w:t>
      </w:r>
      <w:r w:rsidRPr="005C73E7">
        <w:t>сфера</w:t>
      </w:r>
      <w:r w:rsidRPr="005C73E7">
        <w:rPr>
          <w:spacing w:val="1"/>
        </w:rPr>
        <w:t xml:space="preserve"> </w:t>
      </w:r>
      <w:r w:rsidRPr="005C73E7">
        <w:t>культуры,</w:t>
      </w:r>
      <w:r w:rsidRPr="005C73E7">
        <w:rPr>
          <w:spacing w:val="1"/>
        </w:rPr>
        <w:t xml:space="preserve"> </w:t>
      </w:r>
      <w:r w:rsidRPr="005C73E7">
        <w:t>медицина,</w:t>
      </w:r>
      <w:r w:rsidRPr="005C73E7">
        <w:rPr>
          <w:spacing w:val="60"/>
        </w:rPr>
        <w:t xml:space="preserve"> </w:t>
      </w:r>
      <w:r w:rsidRPr="005C73E7">
        <w:t>торговля)</w:t>
      </w:r>
      <w:r w:rsidRPr="005C73E7">
        <w:rPr>
          <w:spacing w:val="-57"/>
        </w:rPr>
        <w:t xml:space="preserve"> </w:t>
      </w:r>
      <w:r w:rsidRPr="005C73E7">
        <w:t>труда. Создает образовательные ситуации по ознакомлению детей с конкретными профессиями</w:t>
      </w:r>
      <w:r w:rsidRPr="005C73E7">
        <w:rPr>
          <w:spacing w:val="1"/>
        </w:rPr>
        <w:t xml:space="preserve"> </w:t>
      </w:r>
      <w:r w:rsidRPr="005C73E7">
        <w:t>взрослых,</w:t>
      </w:r>
      <w:r w:rsidRPr="005C73E7">
        <w:rPr>
          <w:spacing w:val="1"/>
        </w:rPr>
        <w:t xml:space="preserve"> </w:t>
      </w:r>
      <w:r w:rsidRPr="005C73E7">
        <w:t>демонстрирует</w:t>
      </w:r>
      <w:r w:rsidRPr="005C73E7">
        <w:rPr>
          <w:spacing w:val="1"/>
        </w:rPr>
        <w:t xml:space="preserve"> </w:t>
      </w:r>
      <w:r w:rsidRPr="005C73E7">
        <w:t>возможные</w:t>
      </w:r>
      <w:r w:rsidRPr="005C73E7">
        <w:rPr>
          <w:spacing w:val="1"/>
        </w:rPr>
        <w:t xml:space="preserve"> </w:t>
      </w:r>
      <w:r w:rsidRPr="005C73E7">
        <w:t>связи</w:t>
      </w:r>
      <w:r w:rsidRPr="005C73E7">
        <w:rPr>
          <w:spacing w:val="1"/>
        </w:rPr>
        <w:t xml:space="preserve"> </w:t>
      </w:r>
      <w:r w:rsidRPr="005C73E7">
        <w:t>между профессиями,</w:t>
      </w:r>
      <w:r w:rsidRPr="005C73E7">
        <w:rPr>
          <w:spacing w:val="1"/>
        </w:rPr>
        <w:t xml:space="preserve"> </w:t>
      </w:r>
      <w:r w:rsidRPr="005C73E7">
        <w:t>обращает</w:t>
      </w:r>
      <w:r w:rsidRPr="005C73E7">
        <w:rPr>
          <w:spacing w:val="1"/>
        </w:rPr>
        <w:t xml:space="preserve"> </w:t>
      </w:r>
      <w:r w:rsidRPr="005C73E7">
        <w:t>внимание детей</w:t>
      </w:r>
      <w:r w:rsidRPr="005C73E7">
        <w:rPr>
          <w:spacing w:val="1"/>
        </w:rPr>
        <w:t xml:space="preserve"> </w:t>
      </w:r>
      <w:r w:rsidRPr="005C73E7">
        <w:t>на</w:t>
      </w:r>
      <w:r w:rsidRPr="005C73E7">
        <w:rPr>
          <w:spacing w:val="1"/>
        </w:rPr>
        <w:t xml:space="preserve"> </w:t>
      </w:r>
      <w:r w:rsidRPr="005C73E7">
        <w:t>содержание каждой профессии в соответствии с общей структурой трудового процесса (мотив,</w:t>
      </w:r>
      <w:r w:rsidRPr="005C73E7">
        <w:rPr>
          <w:spacing w:val="1"/>
        </w:rPr>
        <w:t xml:space="preserve"> </w:t>
      </w:r>
      <w:r w:rsidRPr="005C73E7">
        <w:t>цель,</w:t>
      </w:r>
      <w:r w:rsidRPr="005C73E7">
        <w:rPr>
          <w:spacing w:val="1"/>
        </w:rPr>
        <w:t xml:space="preserve"> </w:t>
      </w:r>
      <w:r w:rsidRPr="005C73E7">
        <w:t>инструменты</w:t>
      </w:r>
      <w:r w:rsidRPr="005C73E7">
        <w:rPr>
          <w:spacing w:val="1"/>
        </w:rPr>
        <w:t xml:space="preserve"> </w:t>
      </w:r>
      <w:r w:rsidRPr="005C73E7">
        <w:t>и</w:t>
      </w:r>
      <w:r w:rsidRPr="005C73E7">
        <w:rPr>
          <w:spacing w:val="1"/>
        </w:rPr>
        <w:t xml:space="preserve"> </w:t>
      </w:r>
      <w:r w:rsidRPr="005C73E7">
        <w:t>оборудование,</w:t>
      </w:r>
      <w:r w:rsidRPr="005C73E7">
        <w:rPr>
          <w:spacing w:val="1"/>
        </w:rPr>
        <w:t xml:space="preserve"> </w:t>
      </w:r>
      <w:r w:rsidRPr="005C73E7">
        <w:t>содержание</w:t>
      </w:r>
      <w:r w:rsidRPr="005C73E7">
        <w:rPr>
          <w:spacing w:val="1"/>
        </w:rPr>
        <w:t xml:space="preserve"> </w:t>
      </w:r>
      <w:r w:rsidRPr="005C73E7">
        <w:t>действий,</w:t>
      </w:r>
      <w:r w:rsidRPr="005C73E7">
        <w:rPr>
          <w:spacing w:val="1"/>
        </w:rPr>
        <w:t xml:space="preserve"> </w:t>
      </w:r>
      <w:r w:rsidRPr="005C73E7">
        <w:t>выбор</w:t>
      </w:r>
      <w:r w:rsidRPr="005C73E7">
        <w:rPr>
          <w:spacing w:val="1"/>
        </w:rPr>
        <w:t xml:space="preserve"> </w:t>
      </w:r>
      <w:r w:rsidRPr="005C73E7">
        <w:t>трудовых</w:t>
      </w:r>
      <w:r w:rsidRPr="005C73E7">
        <w:rPr>
          <w:spacing w:val="1"/>
        </w:rPr>
        <w:t xml:space="preserve"> </w:t>
      </w:r>
      <w:r w:rsidRPr="005C73E7">
        <w:t>действий</w:t>
      </w:r>
      <w:r w:rsidRPr="005C73E7">
        <w:rPr>
          <w:spacing w:val="1"/>
        </w:rPr>
        <w:t xml:space="preserve"> </w:t>
      </w:r>
      <w:r w:rsidRPr="005C73E7">
        <w:t>в</w:t>
      </w:r>
      <w:r w:rsidRPr="005C73E7">
        <w:rPr>
          <w:spacing w:val="1"/>
        </w:rPr>
        <w:t xml:space="preserve"> </w:t>
      </w:r>
      <w:r w:rsidRPr="005C73E7">
        <w:t>соответствии</w:t>
      </w:r>
      <w:r w:rsidRPr="005C73E7">
        <w:rPr>
          <w:spacing w:val="1"/>
        </w:rPr>
        <w:t xml:space="preserve"> </w:t>
      </w:r>
      <w:r w:rsidRPr="005C73E7">
        <w:t>с</w:t>
      </w:r>
      <w:r w:rsidRPr="005C73E7">
        <w:rPr>
          <w:spacing w:val="1"/>
        </w:rPr>
        <w:t xml:space="preserve"> </w:t>
      </w:r>
      <w:r w:rsidRPr="005C73E7">
        <w:t>целью,</w:t>
      </w:r>
      <w:r w:rsidRPr="005C73E7">
        <w:rPr>
          <w:spacing w:val="1"/>
        </w:rPr>
        <w:t xml:space="preserve"> </w:t>
      </w:r>
      <w:r w:rsidRPr="005C73E7">
        <w:t>результат):</w:t>
      </w:r>
      <w:r w:rsidRPr="005C73E7">
        <w:rPr>
          <w:spacing w:val="1"/>
        </w:rPr>
        <w:t xml:space="preserve"> </w:t>
      </w:r>
      <w:r w:rsidRPr="005C73E7">
        <w:t>Продавец</w:t>
      </w:r>
      <w:r w:rsidRPr="005C73E7">
        <w:rPr>
          <w:spacing w:val="1"/>
        </w:rPr>
        <w:t xml:space="preserve"> </w:t>
      </w:r>
      <w:r w:rsidRPr="005C73E7">
        <w:t>продает</w:t>
      </w:r>
      <w:r w:rsidRPr="005C73E7">
        <w:rPr>
          <w:spacing w:val="1"/>
        </w:rPr>
        <w:t xml:space="preserve"> </w:t>
      </w:r>
      <w:r w:rsidRPr="005C73E7">
        <w:t>товар</w:t>
      </w:r>
      <w:r w:rsidRPr="005C73E7">
        <w:rPr>
          <w:spacing w:val="1"/>
        </w:rPr>
        <w:t xml:space="preserve"> </w:t>
      </w:r>
      <w:r w:rsidRPr="005C73E7">
        <w:t>покупателю,</w:t>
      </w:r>
      <w:r w:rsidRPr="005C73E7">
        <w:rPr>
          <w:spacing w:val="1"/>
        </w:rPr>
        <w:t xml:space="preserve"> </w:t>
      </w:r>
      <w:r w:rsidRPr="005C73E7">
        <w:t>рабочий</w:t>
      </w:r>
      <w:r w:rsidRPr="005C73E7">
        <w:rPr>
          <w:spacing w:val="1"/>
        </w:rPr>
        <w:t xml:space="preserve"> </w:t>
      </w:r>
      <w:r w:rsidRPr="005C73E7">
        <w:t>на</w:t>
      </w:r>
      <w:r w:rsidRPr="005C73E7">
        <w:rPr>
          <w:spacing w:val="1"/>
        </w:rPr>
        <w:t xml:space="preserve"> </w:t>
      </w:r>
      <w:r w:rsidRPr="005C73E7">
        <w:t>фабрике</w:t>
      </w:r>
      <w:r w:rsidRPr="005C73E7">
        <w:rPr>
          <w:spacing w:val="1"/>
        </w:rPr>
        <w:t xml:space="preserve"> </w:t>
      </w:r>
      <w:r w:rsidRPr="005C73E7">
        <w:t>изготавливает</w:t>
      </w:r>
      <w:r w:rsidRPr="005C73E7">
        <w:rPr>
          <w:spacing w:val="-1"/>
        </w:rPr>
        <w:t xml:space="preserve"> </w:t>
      </w:r>
      <w:r w:rsidRPr="005C73E7">
        <w:t>товар,</w:t>
      </w:r>
      <w:r w:rsidRPr="005C73E7">
        <w:rPr>
          <w:spacing w:val="-1"/>
        </w:rPr>
        <w:t xml:space="preserve"> </w:t>
      </w:r>
      <w:r w:rsidRPr="005C73E7">
        <w:t>шофер</w:t>
      </w:r>
      <w:r w:rsidRPr="005C73E7">
        <w:rPr>
          <w:spacing w:val="-1"/>
        </w:rPr>
        <w:t xml:space="preserve"> </w:t>
      </w:r>
      <w:r w:rsidRPr="005C73E7">
        <w:t>развозит</w:t>
      </w:r>
      <w:r w:rsidRPr="005C73E7">
        <w:rPr>
          <w:spacing w:val="-1"/>
        </w:rPr>
        <w:t xml:space="preserve"> </w:t>
      </w:r>
      <w:r w:rsidRPr="005C73E7">
        <w:t>товар</w:t>
      </w:r>
      <w:r w:rsidRPr="005C73E7">
        <w:rPr>
          <w:spacing w:val="-1"/>
        </w:rPr>
        <w:t xml:space="preserve"> </w:t>
      </w:r>
      <w:r w:rsidRPr="005C73E7">
        <w:t>по</w:t>
      </w:r>
      <w:r w:rsidRPr="005C73E7">
        <w:rPr>
          <w:spacing w:val="-4"/>
        </w:rPr>
        <w:t xml:space="preserve"> </w:t>
      </w:r>
      <w:r w:rsidRPr="005C73E7">
        <w:t>магазинам,</w:t>
      </w:r>
      <w:r w:rsidRPr="005C73E7">
        <w:rPr>
          <w:spacing w:val="-1"/>
        </w:rPr>
        <w:t xml:space="preserve"> </w:t>
      </w:r>
      <w:r w:rsidRPr="005C73E7">
        <w:t>грузчик</w:t>
      </w:r>
      <w:r w:rsidRPr="005C73E7">
        <w:rPr>
          <w:spacing w:val="-1"/>
        </w:rPr>
        <w:t xml:space="preserve"> </w:t>
      </w:r>
      <w:r w:rsidRPr="005C73E7">
        <w:t>разгружает</w:t>
      </w:r>
      <w:r w:rsidRPr="005C73E7">
        <w:rPr>
          <w:spacing w:val="-1"/>
        </w:rPr>
        <w:t xml:space="preserve"> </w:t>
      </w:r>
      <w:r w:rsidRPr="005C73E7">
        <w:t>товар.</w:t>
      </w:r>
    </w:p>
    <w:p w:rsidR="00B522FB" w:rsidRPr="005C73E7" w:rsidRDefault="00B522FB" w:rsidP="000567F2">
      <w:pPr>
        <w:pStyle w:val="ad"/>
        <w:ind w:right="247"/>
      </w:pPr>
      <w:r w:rsidRPr="005C73E7">
        <w:t>Педагог формирует представление детей о современной технике, ее разнообразии, создает</w:t>
      </w:r>
      <w:r w:rsidRPr="005C73E7">
        <w:rPr>
          <w:spacing w:val="1"/>
        </w:rPr>
        <w:t xml:space="preserve"> </w:t>
      </w:r>
      <w:r w:rsidRPr="005C73E7">
        <w:t>образовательные</w:t>
      </w:r>
      <w:r w:rsidRPr="005C73E7">
        <w:rPr>
          <w:spacing w:val="1"/>
        </w:rPr>
        <w:t xml:space="preserve"> </w:t>
      </w:r>
      <w:r w:rsidRPr="005C73E7">
        <w:t>ситуации</w:t>
      </w:r>
      <w:r w:rsidRPr="005C73E7">
        <w:rPr>
          <w:spacing w:val="1"/>
        </w:rPr>
        <w:t xml:space="preserve"> </w:t>
      </w:r>
      <w:r w:rsidRPr="005C73E7">
        <w:t>для</w:t>
      </w:r>
      <w:r w:rsidRPr="005C73E7">
        <w:rPr>
          <w:spacing w:val="1"/>
        </w:rPr>
        <w:t xml:space="preserve"> </w:t>
      </w:r>
      <w:r w:rsidRPr="005C73E7">
        <w:t>знакомства</w:t>
      </w:r>
      <w:r w:rsidRPr="005C73E7">
        <w:rPr>
          <w:spacing w:val="1"/>
        </w:rPr>
        <w:t xml:space="preserve"> </w:t>
      </w:r>
      <w:r w:rsidRPr="005C73E7">
        <w:t>детей</w:t>
      </w:r>
      <w:r w:rsidRPr="005C73E7">
        <w:rPr>
          <w:spacing w:val="1"/>
        </w:rPr>
        <w:t xml:space="preserve"> </w:t>
      </w:r>
      <w:r w:rsidRPr="005C73E7">
        <w:t>с</w:t>
      </w:r>
      <w:r w:rsidRPr="005C73E7">
        <w:rPr>
          <w:spacing w:val="1"/>
        </w:rPr>
        <w:t xml:space="preserve"> </w:t>
      </w:r>
      <w:r w:rsidRPr="005C73E7">
        <w:t>конкретными</w:t>
      </w:r>
      <w:r w:rsidRPr="005C73E7">
        <w:rPr>
          <w:spacing w:val="1"/>
        </w:rPr>
        <w:t xml:space="preserve"> </w:t>
      </w:r>
      <w:r w:rsidRPr="005C73E7">
        <w:t>техническими</w:t>
      </w:r>
      <w:r w:rsidRPr="005C73E7">
        <w:rPr>
          <w:spacing w:val="1"/>
        </w:rPr>
        <w:t xml:space="preserve"> </w:t>
      </w:r>
      <w:r w:rsidRPr="005C73E7">
        <w:t>приборами,</w:t>
      </w:r>
      <w:r w:rsidRPr="005C73E7">
        <w:rPr>
          <w:spacing w:val="1"/>
        </w:rPr>
        <w:t xml:space="preserve"> </w:t>
      </w:r>
      <w:r w:rsidRPr="005C73E7">
        <w:t>показывает, как техника способствует ускорению получения результата труда и облегчению труда</w:t>
      </w:r>
      <w:r w:rsidRPr="005C73E7">
        <w:rPr>
          <w:spacing w:val="1"/>
        </w:rPr>
        <w:t xml:space="preserve"> </w:t>
      </w:r>
      <w:r w:rsidRPr="005C73E7">
        <w:t>взрослых.</w:t>
      </w:r>
    </w:p>
    <w:p w:rsidR="00B522FB" w:rsidRPr="005C73E7" w:rsidRDefault="00B522FB" w:rsidP="000567F2">
      <w:pPr>
        <w:pStyle w:val="ad"/>
        <w:ind w:right="252"/>
      </w:pPr>
      <w:proofErr w:type="gramStart"/>
      <w:r w:rsidRPr="005C73E7">
        <w:t>Педагог создает условия для знакомства детей с экономическими знаниями, рассказывает о</w:t>
      </w:r>
      <w:r w:rsidRPr="005C73E7">
        <w:rPr>
          <w:spacing w:val="1"/>
        </w:rPr>
        <w:t xml:space="preserve"> </w:t>
      </w:r>
      <w:r w:rsidRPr="005C73E7">
        <w:t>назначении</w:t>
      </w:r>
      <w:r w:rsidRPr="005C73E7">
        <w:rPr>
          <w:spacing w:val="1"/>
        </w:rPr>
        <w:t xml:space="preserve"> </w:t>
      </w:r>
      <w:r w:rsidRPr="005C73E7">
        <w:t>рекламы</w:t>
      </w:r>
      <w:r w:rsidRPr="005C73E7">
        <w:rPr>
          <w:spacing w:val="1"/>
        </w:rPr>
        <w:t xml:space="preserve"> </w:t>
      </w:r>
      <w:r w:rsidRPr="005C73E7">
        <w:t>для</w:t>
      </w:r>
      <w:r w:rsidRPr="005C73E7">
        <w:rPr>
          <w:spacing w:val="1"/>
        </w:rPr>
        <w:t xml:space="preserve"> </w:t>
      </w:r>
      <w:r w:rsidRPr="005C73E7">
        <w:t>распространения</w:t>
      </w:r>
      <w:r w:rsidRPr="005C73E7">
        <w:rPr>
          <w:spacing w:val="1"/>
        </w:rPr>
        <w:t xml:space="preserve"> </w:t>
      </w:r>
      <w:r w:rsidRPr="005C73E7">
        <w:t>информации</w:t>
      </w:r>
      <w:r w:rsidRPr="005C73E7">
        <w:rPr>
          <w:spacing w:val="1"/>
        </w:rPr>
        <w:t xml:space="preserve"> </w:t>
      </w:r>
      <w:r w:rsidRPr="005C73E7">
        <w:t>о</w:t>
      </w:r>
      <w:r w:rsidRPr="005C73E7">
        <w:rPr>
          <w:spacing w:val="1"/>
        </w:rPr>
        <w:t xml:space="preserve"> </w:t>
      </w:r>
      <w:r w:rsidRPr="005C73E7">
        <w:t>товаре,</w:t>
      </w:r>
      <w:r w:rsidRPr="005C73E7">
        <w:rPr>
          <w:spacing w:val="1"/>
        </w:rPr>
        <w:t xml:space="preserve"> </w:t>
      </w:r>
      <w:r w:rsidRPr="005C73E7">
        <w:t>формирует</w:t>
      </w:r>
      <w:r w:rsidRPr="005C73E7">
        <w:rPr>
          <w:spacing w:val="1"/>
        </w:rPr>
        <w:t xml:space="preserve"> </w:t>
      </w:r>
      <w:r w:rsidRPr="005C73E7">
        <w:t>представление</w:t>
      </w:r>
      <w:r w:rsidRPr="005C73E7">
        <w:rPr>
          <w:spacing w:val="1"/>
        </w:rPr>
        <w:t xml:space="preserve"> </w:t>
      </w:r>
      <w:r w:rsidRPr="005C73E7">
        <w:t>о</w:t>
      </w:r>
      <w:r w:rsidRPr="005C73E7">
        <w:rPr>
          <w:spacing w:val="1"/>
        </w:rPr>
        <w:t xml:space="preserve"> </w:t>
      </w:r>
      <w:r w:rsidRPr="005C73E7">
        <w:t>финансовой грамотности человека, обсуждает с детьми назначение денег и их участие в процессе</w:t>
      </w:r>
      <w:r w:rsidRPr="005C73E7">
        <w:rPr>
          <w:spacing w:val="1"/>
        </w:rPr>
        <w:t xml:space="preserve"> </w:t>
      </w:r>
      <w:r w:rsidRPr="005C73E7">
        <w:t>приобретения товаров или услуг, организует проблемные и игровые ситуации для детей, развивает</w:t>
      </w:r>
      <w:r w:rsidRPr="005C73E7">
        <w:rPr>
          <w:spacing w:val="-57"/>
        </w:rPr>
        <w:t xml:space="preserve"> </w:t>
      </w:r>
      <w:r w:rsidRPr="005C73E7">
        <w:t>умения планировать расходы на покупку необходимых товаров и услуг, формирует уважение к</w:t>
      </w:r>
      <w:r w:rsidRPr="005C73E7">
        <w:rPr>
          <w:spacing w:val="1"/>
        </w:rPr>
        <w:t xml:space="preserve"> </w:t>
      </w:r>
      <w:r w:rsidRPr="005C73E7">
        <w:t>труду</w:t>
      </w:r>
      <w:r w:rsidRPr="005C73E7">
        <w:rPr>
          <w:spacing w:val="-5"/>
        </w:rPr>
        <w:t xml:space="preserve"> </w:t>
      </w:r>
      <w:r w:rsidRPr="005C73E7">
        <w:t>родителей.</w:t>
      </w:r>
      <w:proofErr w:type="gramEnd"/>
    </w:p>
    <w:p w:rsidR="00B522FB" w:rsidRPr="005C73E7" w:rsidRDefault="00B522FB" w:rsidP="000567F2">
      <w:pPr>
        <w:pStyle w:val="ad"/>
        <w:ind w:right="244"/>
      </w:pPr>
      <w:proofErr w:type="gramStart"/>
      <w:r w:rsidRPr="005C73E7">
        <w:t>Педагог</w:t>
      </w:r>
      <w:r w:rsidRPr="005C73E7">
        <w:rPr>
          <w:spacing w:val="1"/>
        </w:rPr>
        <w:t xml:space="preserve"> </w:t>
      </w:r>
      <w:r w:rsidRPr="005C73E7">
        <w:t>продолжает</w:t>
      </w:r>
      <w:r w:rsidRPr="005C73E7">
        <w:rPr>
          <w:spacing w:val="1"/>
        </w:rPr>
        <w:t xml:space="preserve"> </w:t>
      </w:r>
      <w:r w:rsidRPr="005C73E7">
        <w:t>поощрять</w:t>
      </w:r>
      <w:r w:rsidRPr="005C73E7">
        <w:rPr>
          <w:spacing w:val="1"/>
        </w:rPr>
        <w:t xml:space="preserve"> </w:t>
      </w:r>
      <w:r w:rsidRPr="005C73E7">
        <w:t>инициативность</w:t>
      </w:r>
      <w:r w:rsidRPr="005C73E7">
        <w:rPr>
          <w:spacing w:val="1"/>
        </w:rPr>
        <w:t xml:space="preserve"> </w:t>
      </w:r>
      <w:r w:rsidRPr="005C73E7">
        <w:t>и</w:t>
      </w:r>
      <w:r w:rsidRPr="005C73E7">
        <w:rPr>
          <w:spacing w:val="1"/>
        </w:rPr>
        <w:t xml:space="preserve"> </w:t>
      </w:r>
      <w:r w:rsidRPr="005C73E7">
        <w:t>самостоятельность</w:t>
      </w:r>
      <w:r w:rsidRPr="005C73E7">
        <w:rPr>
          <w:spacing w:val="1"/>
        </w:rPr>
        <w:t xml:space="preserve"> </w:t>
      </w:r>
      <w:r w:rsidRPr="005C73E7">
        <w:t>детей</w:t>
      </w:r>
      <w:r w:rsidRPr="005C73E7">
        <w:rPr>
          <w:spacing w:val="1"/>
        </w:rPr>
        <w:t xml:space="preserve"> </w:t>
      </w:r>
      <w:r w:rsidRPr="005C73E7">
        <w:t>в</w:t>
      </w:r>
      <w:r w:rsidRPr="005C73E7">
        <w:rPr>
          <w:spacing w:val="1"/>
        </w:rPr>
        <w:t xml:space="preserve"> </w:t>
      </w:r>
      <w:r w:rsidRPr="005C73E7">
        <w:t>процессах</w:t>
      </w:r>
      <w:r w:rsidRPr="005C73E7">
        <w:rPr>
          <w:spacing w:val="-57"/>
        </w:rPr>
        <w:t xml:space="preserve"> </w:t>
      </w:r>
      <w:r w:rsidRPr="005C73E7">
        <w:t>самообслуживания в группе (убрать постель после сна, расставить ровно стулья за столами в зоне</w:t>
      </w:r>
      <w:r w:rsidRPr="005C73E7">
        <w:rPr>
          <w:spacing w:val="1"/>
        </w:rPr>
        <w:t xml:space="preserve"> </w:t>
      </w:r>
      <w:r w:rsidRPr="005C73E7">
        <w:t>учебной деятельности), создает проблемные и игровые ситуации для развития умений выполнять</w:t>
      </w:r>
      <w:r w:rsidRPr="005C73E7">
        <w:rPr>
          <w:spacing w:val="1"/>
        </w:rPr>
        <w:t xml:space="preserve"> </w:t>
      </w:r>
      <w:r w:rsidRPr="005C73E7">
        <w:t>отдельные трудовые действия, привлекает к решению поставленных</w:t>
      </w:r>
      <w:r w:rsidRPr="005C73E7">
        <w:rPr>
          <w:spacing w:val="1"/>
        </w:rPr>
        <w:t xml:space="preserve"> </w:t>
      </w:r>
      <w:r w:rsidRPr="005C73E7">
        <w:t>задач родителей с целью</w:t>
      </w:r>
      <w:r w:rsidRPr="005C73E7">
        <w:rPr>
          <w:spacing w:val="1"/>
        </w:rPr>
        <w:t xml:space="preserve"> </w:t>
      </w:r>
      <w:r w:rsidRPr="005C73E7">
        <w:t>создания</w:t>
      </w:r>
      <w:r w:rsidRPr="005C73E7">
        <w:rPr>
          <w:spacing w:val="1"/>
        </w:rPr>
        <w:t xml:space="preserve"> </w:t>
      </w:r>
      <w:r w:rsidRPr="005C73E7">
        <w:t>дома</w:t>
      </w:r>
      <w:r w:rsidRPr="005C73E7">
        <w:rPr>
          <w:spacing w:val="1"/>
        </w:rPr>
        <w:t xml:space="preserve"> </w:t>
      </w:r>
      <w:r w:rsidRPr="005C73E7">
        <w:t>условий</w:t>
      </w:r>
      <w:r w:rsidRPr="005C73E7">
        <w:rPr>
          <w:spacing w:val="1"/>
        </w:rPr>
        <w:t xml:space="preserve"> </w:t>
      </w:r>
      <w:r w:rsidRPr="005C73E7">
        <w:t>для</w:t>
      </w:r>
      <w:r w:rsidRPr="005C73E7">
        <w:rPr>
          <w:spacing w:val="1"/>
        </w:rPr>
        <w:t xml:space="preserve"> </w:t>
      </w:r>
      <w:r w:rsidRPr="005C73E7">
        <w:t>развития</w:t>
      </w:r>
      <w:r w:rsidRPr="005C73E7">
        <w:rPr>
          <w:spacing w:val="1"/>
        </w:rPr>
        <w:t xml:space="preserve"> </w:t>
      </w:r>
      <w:r w:rsidRPr="005C73E7">
        <w:t>умений</w:t>
      </w:r>
      <w:r w:rsidRPr="005C73E7">
        <w:rPr>
          <w:spacing w:val="1"/>
        </w:rPr>
        <w:t xml:space="preserve"> </w:t>
      </w:r>
      <w:r w:rsidRPr="005C73E7">
        <w:t>реализовывать</w:t>
      </w:r>
      <w:r w:rsidRPr="005C73E7">
        <w:rPr>
          <w:spacing w:val="1"/>
        </w:rPr>
        <w:t xml:space="preserve"> </w:t>
      </w:r>
      <w:r w:rsidRPr="005C73E7">
        <w:t>элементы</w:t>
      </w:r>
      <w:r w:rsidRPr="005C73E7">
        <w:rPr>
          <w:spacing w:val="1"/>
        </w:rPr>
        <w:t xml:space="preserve"> </w:t>
      </w:r>
      <w:r w:rsidRPr="005C73E7">
        <w:t>хозяйственно-бытового</w:t>
      </w:r>
      <w:r w:rsidRPr="005C73E7">
        <w:rPr>
          <w:spacing w:val="1"/>
        </w:rPr>
        <w:t xml:space="preserve"> </w:t>
      </w:r>
      <w:r w:rsidRPr="005C73E7">
        <w:t>труда:</w:t>
      </w:r>
      <w:r w:rsidRPr="005C73E7">
        <w:rPr>
          <w:spacing w:val="1"/>
        </w:rPr>
        <w:t xml:space="preserve"> </w:t>
      </w:r>
      <w:r w:rsidRPr="005C73E7">
        <w:t>вымыть</w:t>
      </w:r>
      <w:r w:rsidRPr="005C73E7">
        <w:rPr>
          <w:spacing w:val="1"/>
        </w:rPr>
        <w:t xml:space="preserve"> </w:t>
      </w:r>
      <w:r w:rsidRPr="005C73E7">
        <w:t>тарелку</w:t>
      </w:r>
      <w:r w:rsidRPr="005C73E7">
        <w:rPr>
          <w:spacing w:val="1"/>
        </w:rPr>
        <w:t xml:space="preserve"> </w:t>
      </w:r>
      <w:r w:rsidRPr="005C73E7">
        <w:t>после</w:t>
      </w:r>
      <w:r w:rsidRPr="005C73E7">
        <w:rPr>
          <w:spacing w:val="1"/>
        </w:rPr>
        <w:t xml:space="preserve"> </w:t>
      </w:r>
      <w:r w:rsidRPr="005C73E7">
        <w:t>обеда,</w:t>
      </w:r>
      <w:r w:rsidRPr="005C73E7">
        <w:rPr>
          <w:spacing w:val="1"/>
        </w:rPr>
        <w:t xml:space="preserve"> </w:t>
      </w:r>
      <w:r w:rsidRPr="005C73E7">
        <w:t>вытереть</w:t>
      </w:r>
      <w:proofErr w:type="gramEnd"/>
      <w:r w:rsidRPr="005C73E7">
        <w:rPr>
          <w:spacing w:val="1"/>
        </w:rPr>
        <w:t xml:space="preserve"> </w:t>
      </w:r>
      <w:r w:rsidRPr="005C73E7">
        <w:t>пыль</w:t>
      </w:r>
      <w:r w:rsidRPr="005C73E7">
        <w:rPr>
          <w:spacing w:val="1"/>
        </w:rPr>
        <w:t xml:space="preserve"> </w:t>
      </w:r>
      <w:r w:rsidRPr="005C73E7">
        <w:t>в</w:t>
      </w:r>
      <w:r w:rsidRPr="005C73E7">
        <w:rPr>
          <w:spacing w:val="1"/>
        </w:rPr>
        <w:t xml:space="preserve"> </w:t>
      </w:r>
      <w:r w:rsidRPr="005C73E7">
        <w:t>комнате,</w:t>
      </w:r>
      <w:r w:rsidRPr="005C73E7">
        <w:rPr>
          <w:spacing w:val="1"/>
        </w:rPr>
        <w:t xml:space="preserve"> </w:t>
      </w:r>
      <w:r w:rsidRPr="005C73E7">
        <w:t>застелить</w:t>
      </w:r>
      <w:r w:rsidRPr="005C73E7">
        <w:rPr>
          <w:spacing w:val="1"/>
        </w:rPr>
        <w:t xml:space="preserve"> </w:t>
      </w:r>
      <w:r w:rsidRPr="005C73E7">
        <w:t>кровать,</w:t>
      </w:r>
      <w:r w:rsidRPr="005C73E7">
        <w:rPr>
          <w:spacing w:val="1"/>
        </w:rPr>
        <w:t xml:space="preserve"> </w:t>
      </w:r>
      <w:r w:rsidRPr="005C73E7">
        <w:t>погладить</w:t>
      </w:r>
      <w:r w:rsidRPr="005C73E7">
        <w:rPr>
          <w:spacing w:val="1"/>
        </w:rPr>
        <w:t xml:space="preserve"> </w:t>
      </w:r>
      <w:r w:rsidRPr="005C73E7">
        <w:t>носовой</w:t>
      </w:r>
      <w:r w:rsidRPr="005C73E7">
        <w:rPr>
          <w:spacing w:val="-1"/>
        </w:rPr>
        <w:t xml:space="preserve"> </w:t>
      </w:r>
      <w:r w:rsidRPr="005C73E7">
        <w:t>платок,</w:t>
      </w:r>
      <w:r w:rsidRPr="005C73E7">
        <w:rPr>
          <w:spacing w:val="-3"/>
        </w:rPr>
        <w:t xml:space="preserve"> </w:t>
      </w:r>
      <w:r w:rsidRPr="005C73E7">
        <w:t>покормить</w:t>
      </w:r>
      <w:r w:rsidRPr="005C73E7">
        <w:rPr>
          <w:spacing w:val="1"/>
        </w:rPr>
        <w:t xml:space="preserve"> </w:t>
      </w:r>
      <w:r w:rsidRPr="005C73E7">
        <w:t>домашнего</w:t>
      </w:r>
      <w:r w:rsidRPr="005C73E7">
        <w:rPr>
          <w:spacing w:val="-1"/>
        </w:rPr>
        <w:t xml:space="preserve"> </w:t>
      </w:r>
      <w:r w:rsidRPr="005C73E7">
        <w:t>питомца</w:t>
      </w:r>
      <w:r w:rsidRPr="005C73E7">
        <w:rPr>
          <w:spacing w:val="-1"/>
        </w:rPr>
        <w:t xml:space="preserve"> </w:t>
      </w:r>
      <w:r w:rsidRPr="005C73E7">
        <w:t>и т.п.</w:t>
      </w:r>
    </w:p>
    <w:p w:rsidR="00B522FB" w:rsidRPr="005C73E7" w:rsidRDefault="00B522FB" w:rsidP="000567F2">
      <w:pPr>
        <w:pStyle w:val="ad"/>
        <w:ind w:right="252"/>
      </w:pPr>
      <w:r w:rsidRPr="005C73E7">
        <w:t>Педагог создает условия для коллективного выполнения детьми трудовых поручений во</w:t>
      </w:r>
      <w:r w:rsidRPr="005C73E7">
        <w:rPr>
          <w:spacing w:val="1"/>
        </w:rPr>
        <w:t xml:space="preserve"> </w:t>
      </w:r>
      <w:r w:rsidRPr="005C73E7">
        <w:t>время</w:t>
      </w:r>
      <w:r w:rsidRPr="005C73E7">
        <w:rPr>
          <w:spacing w:val="1"/>
        </w:rPr>
        <w:t xml:space="preserve"> </w:t>
      </w:r>
      <w:r w:rsidRPr="005C73E7">
        <w:t>дежурства,</w:t>
      </w:r>
      <w:r w:rsidRPr="005C73E7">
        <w:rPr>
          <w:spacing w:val="1"/>
        </w:rPr>
        <w:t xml:space="preserve"> </w:t>
      </w:r>
      <w:r w:rsidRPr="005C73E7">
        <w:t>учит</w:t>
      </w:r>
      <w:r w:rsidRPr="005C73E7">
        <w:rPr>
          <w:spacing w:val="1"/>
        </w:rPr>
        <w:t xml:space="preserve"> </w:t>
      </w:r>
      <w:r w:rsidRPr="005C73E7">
        <w:t>детей</w:t>
      </w:r>
      <w:r w:rsidRPr="005C73E7">
        <w:rPr>
          <w:spacing w:val="1"/>
        </w:rPr>
        <w:t xml:space="preserve"> </w:t>
      </w:r>
      <w:r w:rsidRPr="005C73E7">
        <w:t>распределять</w:t>
      </w:r>
      <w:r w:rsidRPr="005C73E7">
        <w:rPr>
          <w:spacing w:val="1"/>
        </w:rPr>
        <w:t xml:space="preserve"> </w:t>
      </w:r>
      <w:r w:rsidRPr="005C73E7">
        <w:t>между</w:t>
      </w:r>
      <w:r w:rsidRPr="005C73E7">
        <w:rPr>
          <w:spacing w:val="1"/>
        </w:rPr>
        <w:t xml:space="preserve"> </w:t>
      </w:r>
      <w:r w:rsidRPr="005C73E7">
        <w:t>собой</w:t>
      </w:r>
      <w:r w:rsidRPr="005C73E7">
        <w:rPr>
          <w:spacing w:val="1"/>
        </w:rPr>
        <w:t xml:space="preserve"> </w:t>
      </w:r>
      <w:r w:rsidRPr="005C73E7">
        <w:t>трудовые</w:t>
      </w:r>
      <w:r w:rsidRPr="005C73E7">
        <w:rPr>
          <w:spacing w:val="1"/>
        </w:rPr>
        <w:t xml:space="preserve"> </w:t>
      </w:r>
      <w:r w:rsidRPr="005C73E7">
        <w:t>поручения</w:t>
      </w:r>
      <w:r w:rsidRPr="005C73E7">
        <w:rPr>
          <w:spacing w:val="1"/>
        </w:rPr>
        <w:t xml:space="preserve"> </w:t>
      </w:r>
      <w:r w:rsidRPr="005C73E7">
        <w:t>для</w:t>
      </w:r>
      <w:r w:rsidRPr="005C73E7">
        <w:rPr>
          <w:spacing w:val="1"/>
        </w:rPr>
        <w:t xml:space="preserve"> </w:t>
      </w:r>
      <w:r w:rsidRPr="005C73E7">
        <w:t>получения</w:t>
      </w:r>
      <w:r w:rsidRPr="005C73E7">
        <w:rPr>
          <w:spacing w:val="1"/>
        </w:rPr>
        <w:t xml:space="preserve"> </w:t>
      </w:r>
      <w:r w:rsidRPr="005C73E7">
        <w:t>единого</w:t>
      </w:r>
      <w:r w:rsidRPr="005C73E7">
        <w:rPr>
          <w:spacing w:val="-1"/>
        </w:rPr>
        <w:t xml:space="preserve"> </w:t>
      </w:r>
      <w:r w:rsidRPr="005C73E7">
        <w:t>трудового результата.</w:t>
      </w:r>
    </w:p>
    <w:p w:rsidR="00B522FB" w:rsidRPr="005C73E7" w:rsidRDefault="00B522FB" w:rsidP="000567F2">
      <w:pPr>
        <w:spacing w:before="1"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В</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области</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формирования</w:t>
      </w:r>
      <w:r w:rsidRPr="005C73E7">
        <w:rPr>
          <w:rFonts w:ascii="Times New Roman" w:hAnsi="Times New Roman" w:cs="Times New Roman"/>
          <w:i/>
          <w:spacing w:val="-4"/>
          <w:sz w:val="24"/>
          <w:szCs w:val="24"/>
        </w:rPr>
        <w:t xml:space="preserve"> </w:t>
      </w:r>
      <w:r w:rsidRPr="005C73E7">
        <w:rPr>
          <w:rFonts w:ascii="Times New Roman" w:hAnsi="Times New Roman" w:cs="Times New Roman"/>
          <w:i/>
          <w:sz w:val="24"/>
          <w:szCs w:val="24"/>
        </w:rPr>
        <w:t>безопасного</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поведения.</w:t>
      </w:r>
    </w:p>
    <w:p w:rsidR="00B522FB" w:rsidRPr="005C73E7" w:rsidRDefault="00B522FB" w:rsidP="000567F2">
      <w:pPr>
        <w:pStyle w:val="ad"/>
        <w:spacing w:before="41"/>
        <w:ind w:right="250"/>
      </w:pPr>
      <w:r w:rsidRPr="005C73E7">
        <w:t>Педагог</w:t>
      </w:r>
      <w:r w:rsidRPr="005C73E7">
        <w:rPr>
          <w:spacing w:val="1"/>
        </w:rPr>
        <w:t xml:space="preserve"> </w:t>
      </w:r>
      <w:r w:rsidRPr="005C73E7">
        <w:t>создает</w:t>
      </w:r>
      <w:r w:rsidRPr="005C73E7">
        <w:rPr>
          <w:spacing w:val="1"/>
        </w:rPr>
        <w:t xml:space="preserve"> </w:t>
      </w:r>
      <w:r w:rsidRPr="005C73E7">
        <w:t>условия для закрепления представлений детей о</w:t>
      </w:r>
      <w:r w:rsidRPr="005C73E7">
        <w:rPr>
          <w:spacing w:val="1"/>
        </w:rPr>
        <w:t xml:space="preserve"> </w:t>
      </w:r>
      <w:r w:rsidRPr="005C73E7">
        <w:t>правилах</w:t>
      </w:r>
      <w:r w:rsidRPr="005C73E7">
        <w:rPr>
          <w:spacing w:val="1"/>
        </w:rPr>
        <w:t xml:space="preserve"> </w:t>
      </w:r>
      <w:r w:rsidRPr="005C73E7">
        <w:t>безопасного</w:t>
      </w:r>
      <w:r w:rsidRPr="005C73E7">
        <w:rPr>
          <w:spacing w:val="1"/>
        </w:rPr>
        <w:t xml:space="preserve"> </w:t>
      </w:r>
      <w:r w:rsidRPr="005C73E7">
        <w:t>поведения в быту, на улице, в природе, в общении с людьми. Обсуждает с детьми содержание</w:t>
      </w:r>
      <w:r w:rsidRPr="005C73E7">
        <w:rPr>
          <w:spacing w:val="1"/>
        </w:rPr>
        <w:t xml:space="preserve"> </w:t>
      </w:r>
      <w:r w:rsidRPr="005C73E7">
        <w:t>детских книг, где герои попадают в опасные ситуации, побуждает детей к рассуждениям, что</w:t>
      </w:r>
      <w:r w:rsidRPr="005C73E7">
        <w:rPr>
          <w:spacing w:val="1"/>
        </w:rPr>
        <w:t xml:space="preserve"> </w:t>
      </w:r>
      <w:r w:rsidRPr="005C73E7">
        <w:t>нужно</w:t>
      </w:r>
      <w:r w:rsidRPr="005C73E7">
        <w:rPr>
          <w:spacing w:val="45"/>
        </w:rPr>
        <w:t xml:space="preserve"> </w:t>
      </w:r>
      <w:r w:rsidRPr="005C73E7">
        <w:t>было</w:t>
      </w:r>
      <w:r w:rsidRPr="005C73E7">
        <w:rPr>
          <w:spacing w:val="46"/>
        </w:rPr>
        <w:t xml:space="preserve"> </w:t>
      </w:r>
      <w:r w:rsidRPr="005C73E7">
        <w:t>сделать,</w:t>
      </w:r>
      <w:r w:rsidRPr="005C73E7">
        <w:rPr>
          <w:spacing w:val="45"/>
        </w:rPr>
        <w:t xml:space="preserve"> </w:t>
      </w:r>
      <w:r w:rsidRPr="005C73E7">
        <w:t>чтобы</w:t>
      </w:r>
      <w:r w:rsidRPr="005C73E7">
        <w:rPr>
          <w:spacing w:val="45"/>
        </w:rPr>
        <w:t xml:space="preserve"> </w:t>
      </w:r>
      <w:r w:rsidRPr="005C73E7">
        <w:t>избежать</w:t>
      </w:r>
      <w:r w:rsidRPr="005C73E7">
        <w:rPr>
          <w:spacing w:val="47"/>
        </w:rPr>
        <w:t xml:space="preserve"> </w:t>
      </w:r>
      <w:r w:rsidRPr="005C73E7">
        <w:t>опасности,</w:t>
      </w:r>
      <w:r w:rsidRPr="005C73E7">
        <w:rPr>
          <w:spacing w:val="45"/>
        </w:rPr>
        <w:t xml:space="preserve"> </w:t>
      </w:r>
      <w:r w:rsidRPr="005C73E7">
        <w:t>обговаривает</w:t>
      </w:r>
      <w:r w:rsidRPr="005C73E7">
        <w:rPr>
          <w:spacing w:val="46"/>
        </w:rPr>
        <w:t xml:space="preserve"> </w:t>
      </w:r>
      <w:r w:rsidRPr="005C73E7">
        <w:t>вместе</w:t>
      </w:r>
      <w:r w:rsidRPr="005C73E7">
        <w:rPr>
          <w:spacing w:val="47"/>
        </w:rPr>
        <w:t xml:space="preserve"> </w:t>
      </w:r>
      <w:r w:rsidRPr="005C73E7">
        <w:t>с</w:t>
      </w:r>
      <w:r w:rsidRPr="005C73E7">
        <w:rPr>
          <w:spacing w:val="44"/>
        </w:rPr>
        <w:t xml:space="preserve"> </w:t>
      </w:r>
      <w:r w:rsidRPr="005C73E7">
        <w:t>детьми</w:t>
      </w:r>
      <w:r w:rsidRPr="005C73E7">
        <w:rPr>
          <w:spacing w:val="46"/>
        </w:rPr>
        <w:t xml:space="preserve"> </w:t>
      </w:r>
      <w:r w:rsidRPr="005C73E7">
        <w:t>алгоритм</w:t>
      </w:r>
      <w:r w:rsidR="009F6C2A">
        <w:t xml:space="preserve"> </w:t>
      </w:r>
      <w:r w:rsidRPr="005C73E7">
        <w:t>безопасного поведения. Рассматривает с детьми картинки, постеры, где раскрывается связь между</w:t>
      </w:r>
      <w:r w:rsidRPr="005C73E7">
        <w:rPr>
          <w:spacing w:val="1"/>
        </w:rPr>
        <w:t xml:space="preserve"> </w:t>
      </w:r>
      <w:r w:rsidRPr="005C73E7">
        <w:t>необдуманным</w:t>
      </w:r>
      <w:r w:rsidRPr="005C73E7">
        <w:rPr>
          <w:spacing w:val="1"/>
        </w:rPr>
        <w:t xml:space="preserve"> </w:t>
      </w:r>
      <w:r w:rsidRPr="005C73E7">
        <w:t>и</w:t>
      </w:r>
      <w:r w:rsidRPr="005C73E7">
        <w:rPr>
          <w:spacing w:val="1"/>
        </w:rPr>
        <w:t xml:space="preserve"> </w:t>
      </w:r>
      <w:r w:rsidRPr="005C73E7">
        <w:t>неосторожным</w:t>
      </w:r>
      <w:r w:rsidRPr="005C73E7">
        <w:rPr>
          <w:spacing w:val="1"/>
        </w:rPr>
        <w:t xml:space="preserve"> </w:t>
      </w:r>
      <w:r w:rsidRPr="005C73E7">
        <w:t>действиями</w:t>
      </w:r>
      <w:r w:rsidRPr="005C73E7">
        <w:rPr>
          <w:spacing w:val="1"/>
        </w:rPr>
        <w:t xml:space="preserve"> </w:t>
      </w:r>
      <w:r w:rsidRPr="005C73E7">
        <w:t>человека</w:t>
      </w:r>
      <w:r w:rsidRPr="005C73E7">
        <w:rPr>
          <w:spacing w:val="1"/>
        </w:rPr>
        <w:t xml:space="preserve"> </w:t>
      </w:r>
      <w:r w:rsidRPr="005C73E7">
        <w:t>и</w:t>
      </w:r>
      <w:r w:rsidRPr="005C73E7">
        <w:rPr>
          <w:spacing w:val="1"/>
        </w:rPr>
        <w:t xml:space="preserve"> </w:t>
      </w:r>
      <w:r w:rsidRPr="005C73E7">
        <w:t>опасными</w:t>
      </w:r>
      <w:r w:rsidRPr="005C73E7">
        <w:rPr>
          <w:spacing w:val="1"/>
        </w:rPr>
        <w:t xml:space="preserve"> </w:t>
      </w:r>
      <w:r w:rsidRPr="005C73E7">
        <w:t>последствиями</w:t>
      </w:r>
      <w:r w:rsidRPr="005C73E7">
        <w:rPr>
          <w:spacing w:val="1"/>
        </w:rPr>
        <w:t xml:space="preserve"> </w:t>
      </w:r>
      <w:r w:rsidRPr="005C73E7">
        <w:t>разрешения</w:t>
      </w:r>
      <w:r w:rsidRPr="005C73E7">
        <w:rPr>
          <w:spacing w:val="-57"/>
        </w:rPr>
        <w:t xml:space="preserve"> </w:t>
      </w:r>
      <w:r w:rsidRPr="005C73E7">
        <w:t>ситуации (наступил на люк – чуть не провалился в шахту, толкнул ребенка на горке</w:t>
      </w:r>
      <w:r w:rsidRPr="005C73E7">
        <w:rPr>
          <w:spacing w:val="60"/>
        </w:rPr>
        <w:t xml:space="preserve"> </w:t>
      </w:r>
      <w:r w:rsidRPr="005C73E7">
        <w:t>– мальчик</w:t>
      </w:r>
      <w:r w:rsidRPr="005C73E7">
        <w:rPr>
          <w:spacing w:val="1"/>
        </w:rPr>
        <w:t xml:space="preserve"> </w:t>
      </w:r>
      <w:r w:rsidRPr="005C73E7">
        <w:t>упал на острый лед и т.п.). Инициирует проблемными вопросами желание детей рассказать о том,</w:t>
      </w:r>
      <w:r w:rsidRPr="005C73E7">
        <w:rPr>
          <w:spacing w:val="1"/>
        </w:rPr>
        <w:t xml:space="preserve"> </w:t>
      </w:r>
      <w:r w:rsidRPr="005C73E7">
        <w:t>как</w:t>
      </w:r>
      <w:r w:rsidRPr="005C73E7">
        <w:rPr>
          <w:spacing w:val="1"/>
        </w:rPr>
        <w:t xml:space="preserve"> </w:t>
      </w:r>
      <w:r w:rsidRPr="005C73E7">
        <w:t>можно</w:t>
      </w:r>
      <w:r w:rsidRPr="005C73E7">
        <w:rPr>
          <w:spacing w:val="1"/>
        </w:rPr>
        <w:t xml:space="preserve"> </w:t>
      </w:r>
      <w:r w:rsidRPr="005C73E7">
        <w:t>было</w:t>
      </w:r>
      <w:r w:rsidRPr="005C73E7">
        <w:rPr>
          <w:spacing w:val="1"/>
        </w:rPr>
        <w:t xml:space="preserve"> </w:t>
      </w:r>
      <w:r w:rsidRPr="005C73E7">
        <w:t>избежать</w:t>
      </w:r>
      <w:r w:rsidRPr="005C73E7">
        <w:rPr>
          <w:spacing w:val="1"/>
        </w:rPr>
        <w:t xml:space="preserve"> </w:t>
      </w:r>
      <w:r w:rsidRPr="005C73E7">
        <w:t>опасной</w:t>
      </w:r>
      <w:r w:rsidRPr="005C73E7">
        <w:rPr>
          <w:spacing w:val="1"/>
        </w:rPr>
        <w:t xml:space="preserve"> </w:t>
      </w:r>
      <w:r w:rsidRPr="005C73E7">
        <w:t>ситуации,</w:t>
      </w:r>
      <w:r w:rsidRPr="005C73E7">
        <w:rPr>
          <w:spacing w:val="1"/>
        </w:rPr>
        <w:t xml:space="preserve"> </w:t>
      </w:r>
      <w:r w:rsidRPr="005C73E7">
        <w:t>какие</w:t>
      </w:r>
      <w:r w:rsidRPr="005C73E7">
        <w:rPr>
          <w:spacing w:val="1"/>
        </w:rPr>
        <w:t xml:space="preserve"> </w:t>
      </w:r>
      <w:r w:rsidRPr="005C73E7">
        <w:t>советы</w:t>
      </w:r>
      <w:r w:rsidRPr="005C73E7">
        <w:rPr>
          <w:spacing w:val="1"/>
        </w:rPr>
        <w:t xml:space="preserve"> </w:t>
      </w:r>
      <w:r w:rsidRPr="005C73E7">
        <w:t>дети</w:t>
      </w:r>
      <w:r w:rsidRPr="005C73E7">
        <w:rPr>
          <w:spacing w:val="1"/>
        </w:rPr>
        <w:t xml:space="preserve"> </w:t>
      </w:r>
      <w:r w:rsidRPr="005C73E7">
        <w:t>могли</w:t>
      </w:r>
      <w:r w:rsidRPr="005C73E7">
        <w:rPr>
          <w:spacing w:val="1"/>
        </w:rPr>
        <w:t xml:space="preserve"> </w:t>
      </w:r>
      <w:r w:rsidRPr="005C73E7">
        <w:t>бы</w:t>
      </w:r>
      <w:r w:rsidRPr="005C73E7">
        <w:rPr>
          <w:spacing w:val="1"/>
        </w:rPr>
        <w:t xml:space="preserve"> </w:t>
      </w:r>
      <w:r w:rsidRPr="005C73E7">
        <w:t>дать</w:t>
      </w:r>
      <w:r w:rsidRPr="005C73E7">
        <w:rPr>
          <w:spacing w:val="1"/>
        </w:rPr>
        <w:t xml:space="preserve"> </w:t>
      </w:r>
      <w:r w:rsidRPr="005C73E7">
        <w:t>героям,</w:t>
      </w:r>
      <w:r w:rsidRPr="005C73E7">
        <w:rPr>
          <w:spacing w:val="1"/>
        </w:rPr>
        <w:t xml:space="preserve"> </w:t>
      </w:r>
      <w:r w:rsidRPr="005C73E7">
        <w:t>представленным</w:t>
      </w:r>
      <w:r w:rsidRPr="005C73E7">
        <w:rPr>
          <w:spacing w:val="-3"/>
        </w:rPr>
        <w:t xml:space="preserve"> </w:t>
      </w:r>
      <w:r w:rsidRPr="005C73E7">
        <w:t>на</w:t>
      </w:r>
      <w:r w:rsidRPr="005C73E7">
        <w:rPr>
          <w:spacing w:val="-1"/>
        </w:rPr>
        <w:t xml:space="preserve"> </w:t>
      </w:r>
      <w:r w:rsidRPr="005C73E7">
        <w:t>картинках.</w:t>
      </w:r>
    </w:p>
    <w:p w:rsidR="00B522FB" w:rsidRPr="005C73E7" w:rsidRDefault="00B522FB" w:rsidP="000567F2">
      <w:pPr>
        <w:pStyle w:val="ad"/>
        <w:ind w:right="247"/>
      </w:pPr>
      <w:r w:rsidRPr="005C73E7">
        <w:t>Педагог создает</w:t>
      </w:r>
      <w:r w:rsidRPr="005C73E7">
        <w:rPr>
          <w:spacing w:val="1"/>
        </w:rPr>
        <w:t xml:space="preserve"> </w:t>
      </w:r>
      <w:r w:rsidRPr="005C73E7">
        <w:t>условия для самостоятельной</w:t>
      </w:r>
      <w:r w:rsidRPr="005C73E7">
        <w:rPr>
          <w:spacing w:val="1"/>
        </w:rPr>
        <w:t xml:space="preserve"> </w:t>
      </w:r>
      <w:r w:rsidRPr="005C73E7">
        <w:t>деятельности</w:t>
      </w:r>
      <w:r w:rsidRPr="005C73E7">
        <w:rPr>
          <w:spacing w:val="1"/>
        </w:rPr>
        <w:t xml:space="preserve"> </w:t>
      </w:r>
      <w:r w:rsidRPr="005C73E7">
        <w:t>детей, где можно было бы</w:t>
      </w:r>
      <w:r w:rsidRPr="005C73E7">
        <w:rPr>
          <w:spacing w:val="1"/>
        </w:rPr>
        <w:t xml:space="preserve"> </w:t>
      </w:r>
      <w:r w:rsidRPr="005C73E7">
        <w:t>применить навыки безопасного поведения: организует игровые и проблемные ситуации, решая</w:t>
      </w:r>
      <w:r w:rsidRPr="005C73E7">
        <w:rPr>
          <w:spacing w:val="1"/>
        </w:rPr>
        <w:t xml:space="preserve"> </w:t>
      </w:r>
      <w:r w:rsidRPr="005C73E7">
        <w:t>которые ребенок может закрепить правила безопасного поведения. Инициирует вместе с детьми</w:t>
      </w:r>
      <w:r w:rsidRPr="005C73E7">
        <w:rPr>
          <w:spacing w:val="1"/>
        </w:rPr>
        <w:t xml:space="preserve"> </w:t>
      </w:r>
      <w:r w:rsidRPr="005C73E7">
        <w:lastRenderedPageBreak/>
        <w:t>создание</w:t>
      </w:r>
      <w:r w:rsidRPr="005C73E7">
        <w:rPr>
          <w:spacing w:val="1"/>
        </w:rPr>
        <w:t xml:space="preserve"> </w:t>
      </w:r>
      <w:r w:rsidRPr="005C73E7">
        <w:t>общих</w:t>
      </w:r>
      <w:r w:rsidRPr="005C73E7">
        <w:rPr>
          <w:spacing w:val="1"/>
        </w:rPr>
        <w:t xml:space="preserve"> </w:t>
      </w:r>
      <w:r w:rsidRPr="005C73E7">
        <w:t>правил</w:t>
      </w:r>
      <w:r w:rsidRPr="005C73E7">
        <w:rPr>
          <w:spacing w:val="1"/>
        </w:rPr>
        <w:t xml:space="preserve"> </w:t>
      </w:r>
      <w:r w:rsidRPr="005C73E7">
        <w:t>безопасного</w:t>
      </w:r>
      <w:r w:rsidRPr="005C73E7">
        <w:rPr>
          <w:spacing w:val="1"/>
        </w:rPr>
        <w:t xml:space="preserve"> </w:t>
      </w:r>
      <w:r w:rsidRPr="005C73E7">
        <w:t>поведения</w:t>
      </w:r>
      <w:r w:rsidRPr="005C73E7">
        <w:rPr>
          <w:spacing w:val="1"/>
        </w:rPr>
        <w:t xml:space="preserve"> </w:t>
      </w:r>
      <w:r w:rsidRPr="005C73E7">
        <w:t>в</w:t>
      </w:r>
      <w:r w:rsidRPr="005C73E7">
        <w:rPr>
          <w:spacing w:val="1"/>
        </w:rPr>
        <w:t xml:space="preserve"> </w:t>
      </w:r>
      <w:r w:rsidRPr="005C73E7">
        <w:t>группе,</w:t>
      </w:r>
      <w:r w:rsidRPr="005C73E7">
        <w:rPr>
          <w:spacing w:val="1"/>
        </w:rPr>
        <w:t xml:space="preserve"> </w:t>
      </w:r>
      <w:r w:rsidRPr="005C73E7">
        <w:t>на</w:t>
      </w:r>
      <w:r w:rsidRPr="005C73E7">
        <w:rPr>
          <w:spacing w:val="1"/>
        </w:rPr>
        <w:t xml:space="preserve"> </w:t>
      </w:r>
      <w:r w:rsidRPr="005C73E7">
        <w:t>улице,</w:t>
      </w:r>
      <w:r w:rsidRPr="005C73E7">
        <w:rPr>
          <w:spacing w:val="1"/>
        </w:rPr>
        <w:t xml:space="preserve"> </w:t>
      </w:r>
      <w:r w:rsidRPr="005C73E7">
        <w:t>в</w:t>
      </w:r>
      <w:r w:rsidRPr="005C73E7">
        <w:rPr>
          <w:spacing w:val="1"/>
        </w:rPr>
        <w:t xml:space="preserve"> </w:t>
      </w:r>
      <w:r w:rsidRPr="005C73E7">
        <w:t>природе,</w:t>
      </w:r>
      <w:r w:rsidRPr="005C73E7">
        <w:rPr>
          <w:spacing w:val="1"/>
        </w:rPr>
        <w:t xml:space="preserve"> </w:t>
      </w:r>
      <w:r w:rsidRPr="005C73E7">
        <w:t>в</w:t>
      </w:r>
      <w:r w:rsidRPr="005C73E7">
        <w:rPr>
          <w:spacing w:val="1"/>
        </w:rPr>
        <w:t xml:space="preserve"> </w:t>
      </w:r>
      <w:r w:rsidRPr="005C73E7">
        <w:t>общении</w:t>
      </w:r>
      <w:r w:rsidRPr="005C73E7">
        <w:rPr>
          <w:spacing w:val="60"/>
        </w:rPr>
        <w:t xml:space="preserve"> </w:t>
      </w:r>
      <w:r w:rsidRPr="005C73E7">
        <w:t>с</w:t>
      </w:r>
      <w:r w:rsidRPr="005C73E7">
        <w:rPr>
          <w:spacing w:val="1"/>
        </w:rPr>
        <w:t xml:space="preserve"> </w:t>
      </w:r>
      <w:r w:rsidRPr="005C73E7">
        <w:t>людьми,</w:t>
      </w:r>
      <w:r w:rsidRPr="005C73E7">
        <w:rPr>
          <w:spacing w:val="1"/>
        </w:rPr>
        <w:t xml:space="preserve"> </w:t>
      </w:r>
      <w:r w:rsidRPr="005C73E7">
        <w:t>поощряет</w:t>
      </w:r>
      <w:r w:rsidRPr="005C73E7">
        <w:rPr>
          <w:spacing w:val="1"/>
        </w:rPr>
        <w:t xml:space="preserve"> </w:t>
      </w:r>
      <w:r w:rsidRPr="005C73E7">
        <w:t>интерес</w:t>
      </w:r>
      <w:r w:rsidRPr="005C73E7">
        <w:rPr>
          <w:spacing w:val="1"/>
        </w:rPr>
        <w:t xml:space="preserve"> </w:t>
      </w:r>
      <w:r w:rsidRPr="005C73E7">
        <w:t>детей</w:t>
      </w:r>
      <w:r w:rsidRPr="005C73E7">
        <w:rPr>
          <w:spacing w:val="1"/>
        </w:rPr>
        <w:t xml:space="preserve"> </w:t>
      </w:r>
      <w:r w:rsidRPr="005C73E7">
        <w:t>к</w:t>
      </w:r>
      <w:r w:rsidRPr="005C73E7">
        <w:rPr>
          <w:spacing w:val="1"/>
        </w:rPr>
        <w:t xml:space="preserve"> </w:t>
      </w:r>
      <w:r w:rsidRPr="005C73E7">
        <w:t>данной</w:t>
      </w:r>
      <w:r w:rsidRPr="005C73E7">
        <w:rPr>
          <w:spacing w:val="1"/>
        </w:rPr>
        <w:t xml:space="preserve"> </w:t>
      </w:r>
      <w:r w:rsidRPr="005C73E7">
        <w:t>теме,</w:t>
      </w:r>
      <w:r w:rsidRPr="005C73E7">
        <w:rPr>
          <w:spacing w:val="1"/>
        </w:rPr>
        <w:t xml:space="preserve"> </w:t>
      </w:r>
      <w:r w:rsidRPr="005C73E7">
        <w:t>поддерживает</w:t>
      </w:r>
      <w:r w:rsidRPr="005C73E7">
        <w:rPr>
          <w:spacing w:val="1"/>
        </w:rPr>
        <w:t xml:space="preserve"> </w:t>
      </w:r>
      <w:r w:rsidRPr="005C73E7">
        <w:t>их</w:t>
      </w:r>
      <w:r w:rsidRPr="005C73E7">
        <w:rPr>
          <w:spacing w:val="1"/>
        </w:rPr>
        <w:t xml:space="preserve"> </w:t>
      </w:r>
      <w:r w:rsidRPr="005C73E7">
        <w:t>творческие</w:t>
      </w:r>
      <w:r w:rsidRPr="005C73E7">
        <w:rPr>
          <w:spacing w:val="1"/>
        </w:rPr>
        <w:t xml:space="preserve"> </w:t>
      </w:r>
      <w:r w:rsidRPr="005C73E7">
        <w:t>находки</w:t>
      </w:r>
      <w:r w:rsidRPr="005C73E7">
        <w:rPr>
          <w:spacing w:val="1"/>
        </w:rPr>
        <w:t xml:space="preserve"> </w:t>
      </w:r>
      <w:r w:rsidRPr="005C73E7">
        <w:t>и</w:t>
      </w:r>
      <w:r w:rsidRPr="005C73E7">
        <w:rPr>
          <w:spacing w:val="1"/>
        </w:rPr>
        <w:t xml:space="preserve"> </w:t>
      </w:r>
      <w:r w:rsidRPr="005C73E7">
        <w:t>предложения. Читает с детьми художественную литературу, инициирует обсуждение с детьми тех</w:t>
      </w:r>
      <w:r w:rsidRPr="005C73E7">
        <w:rPr>
          <w:spacing w:val="1"/>
        </w:rPr>
        <w:t xml:space="preserve"> </w:t>
      </w:r>
      <w:r w:rsidRPr="005C73E7">
        <w:t>эпизодов книги, где герои попадают в опасную ситуацию, активизирует проблемными вопросами</w:t>
      </w:r>
      <w:r w:rsidRPr="005C73E7">
        <w:rPr>
          <w:spacing w:val="1"/>
        </w:rPr>
        <w:t xml:space="preserve"> </w:t>
      </w:r>
      <w:r w:rsidRPr="005C73E7">
        <w:t>желание детей</w:t>
      </w:r>
      <w:r w:rsidRPr="005C73E7">
        <w:rPr>
          <w:spacing w:val="1"/>
        </w:rPr>
        <w:t xml:space="preserve"> </w:t>
      </w:r>
      <w:r w:rsidRPr="005C73E7">
        <w:t>рассказать, как</w:t>
      </w:r>
      <w:r w:rsidRPr="005C73E7">
        <w:rPr>
          <w:spacing w:val="1"/>
        </w:rPr>
        <w:t xml:space="preserve"> </w:t>
      </w:r>
      <w:r w:rsidRPr="005C73E7">
        <w:t>нужно было</w:t>
      </w:r>
      <w:r w:rsidRPr="005C73E7">
        <w:rPr>
          <w:spacing w:val="1"/>
        </w:rPr>
        <w:t xml:space="preserve"> </w:t>
      </w:r>
      <w:r w:rsidRPr="005C73E7">
        <w:t>себя вести</w:t>
      </w:r>
      <w:r w:rsidRPr="005C73E7">
        <w:rPr>
          <w:spacing w:val="1"/>
        </w:rPr>
        <w:t xml:space="preserve"> </w:t>
      </w:r>
      <w:r w:rsidRPr="005C73E7">
        <w:t>в подобной</w:t>
      </w:r>
      <w:r w:rsidRPr="005C73E7">
        <w:rPr>
          <w:spacing w:val="1"/>
        </w:rPr>
        <w:t xml:space="preserve"> </w:t>
      </w:r>
      <w:r w:rsidRPr="005C73E7">
        <w:t>ситуации, чтобы избежать</w:t>
      </w:r>
      <w:r w:rsidRPr="005C73E7">
        <w:rPr>
          <w:spacing w:val="1"/>
        </w:rPr>
        <w:t xml:space="preserve"> </w:t>
      </w:r>
      <w:r w:rsidRPr="005C73E7">
        <w:t>опасности.</w:t>
      </w:r>
    </w:p>
    <w:p w:rsidR="00B522FB" w:rsidRPr="005C73E7" w:rsidRDefault="00B522FB" w:rsidP="000567F2">
      <w:pPr>
        <w:pStyle w:val="ad"/>
        <w:spacing w:before="2"/>
        <w:ind w:right="248"/>
      </w:pPr>
      <w:r w:rsidRPr="005C73E7">
        <w:t>Воспитатель</w:t>
      </w:r>
      <w:r w:rsidRPr="005C73E7">
        <w:rPr>
          <w:spacing w:val="1"/>
        </w:rPr>
        <w:t xml:space="preserve"> </w:t>
      </w:r>
      <w:r w:rsidRPr="005C73E7">
        <w:t>обсуждает</w:t>
      </w:r>
      <w:r w:rsidRPr="005C73E7">
        <w:rPr>
          <w:spacing w:val="1"/>
        </w:rPr>
        <w:t xml:space="preserve"> </w:t>
      </w:r>
      <w:r w:rsidRPr="005C73E7">
        <w:t>с</w:t>
      </w:r>
      <w:r w:rsidRPr="005C73E7">
        <w:rPr>
          <w:spacing w:val="1"/>
        </w:rPr>
        <w:t xml:space="preserve"> </w:t>
      </w:r>
      <w:r w:rsidRPr="005C73E7">
        <w:t>детьми</w:t>
      </w:r>
      <w:r w:rsidRPr="005C73E7">
        <w:rPr>
          <w:spacing w:val="1"/>
        </w:rPr>
        <w:t xml:space="preserve"> </w:t>
      </w:r>
      <w:r w:rsidRPr="005C73E7">
        <w:t>правила</w:t>
      </w:r>
      <w:r w:rsidRPr="005C73E7">
        <w:rPr>
          <w:spacing w:val="1"/>
        </w:rPr>
        <w:t xml:space="preserve"> </w:t>
      </w:r>
      <w:r w:rsidRPr="005C73E7">
        <w:t>пользования</w:t>
      </w:r>
      <w:r w:rsidRPr="005C73E7">
        <w:rPr>
          <w:spacing w:val="1"/>
        </w:rPr>
        <w:t xml:space="preserve"> </w:t>
      </w:r>
      <w:r w:rsidRPr="005C73E7">
        <w:t>сетью</w:t>
      </w:r>
      <w:r w:rsidRPr="005C73E7">
        <w:rPr>
          <w:spacing w:val="1"/>
        </w:rPr>
        <w:t xml:space="preserve"> </w:t>
      </w:r>
      <w:r w:rsidRPr="005C73E7">
        <w:t>Интернет,</w:t>
      </w:r>
      <w:r w:rsidRPr="005C73E7">
        <w:rPr>
          <w:spacing w:val="1"/>
        </w:rPr>
        <w:t xml:space="preserve"> </w:t>
      </w:r>
      <w:r w:rsidRPr="005C73E7">
        <w:t>цифровыми</w:t>
      </w:r>
      <w:r w:rsidRPr="005C73E7">
        <w:rPr>
          <w:spacing w:val="1"/>
        </w:rPr>
        <w:t xml:space="preserve"> </w:t>
      </w:r>
      <w:r w:rsidRPr="005C73E7">
        <w:t>ресурсами.</w:t>
      </w:r>
    </w:p>
    <w:p w:rsidR="00B522FB" w:rsidRPr="005C73E7" w:rsidRDefault="00B522FB" w:rsidP="000567F2">
      <w:pPr>
        <w:pStyle w:val="ad"/>
        <w:ind w:right="247"/>
      </w:pPr>
      <w:r w:rsidRPr="005C73E7">
        <w:rPr>
          <w:b/>
          <w:i/>
        </w:rPr>
        <w:t>В результате, к концу 6 года жизни</w:t>
      </w:r>
      <w:r w:rsidRPr="005C73E7">
        <w:t>, ребенок положительно настроен по отношению к</w:t>
      </w:r>
      <w:r w:rsidRPr="005C73E7">
        <w:rPr>
          <w:spacing w:val="1"/>
        </w:rPr>
        <w:t xml:space="preserve"> </w:t>
      </w:r>
      <w:r w:rsidRPr="005C73E7">
        <w:t>окружающим,</w:t>
      </w:r>
      <w:r w:rsidRPr="005C73E7">
        <w:rPr>
          <w:spacing w:val="1"/>
        </w:rPr>
        <w:t xml:space="preserve"> </w:t>
      </w:r>
      <w:r w:rsidRPr="005C73E7">
        <w:t>охотно</w:t>
      </w:r>
      <w:r w:rsidRPr="005C73E7">
        <w:rPr>
          <w:spacing w:val="1"/>
        </w:rPr>
        <w:t xml:space="preserve"> </w:t>
      </w:r>
      <w:r w:rsidRPr="005C73E7">
        <w:t>вступает</w:t>
      </w:r>
      <w:r w:rsidRPr="005C73E7">
        <w:rPr>
          <w:spacing w:val="1"/>
        </w:rPr>
        <w:t xml:space="preserve"> </w:t>
      </w:r>
      <w:r w:rsidRPr="005C73E7">
        <w:t>в</w:t>
      </w:r>
      <w:r w:rsidRPr="005C73E7">
        <w:rPr>
          <w:spacing w:val="1"/>
        </w:rPr>
        <w:t xml:space="preserve"> </w:t>
      </w:r>
      <w:r w:rsidRPr="005C73E7">
        <w:t>общение</w:t>
      </w:r>
      <w:r w:rsidRPr="005C73E7">
        <w:rPr>
          <w:spacing w:val="1"/>
        </w:rPr>
        <w:t xml:space="preserve"> </w:t>
      </w:r>
      <w:r w:rsidRPr="005C73E7">
        <w:t>с</w:t>
      </w:r>
      <w:r w:rsidRPr="005C73E7">
        <w:rPr>
          <w:spacing w:val="1"/>
        </w:rPr>
        <w:t xml:space="preserve"> </w:t>
      </w:r>
      <w:r w:rsidRPr="005C73E7">
        <w:t>близкими</w:t>
      </w:r>
      <w:r w:rsidRPr="005C73E7">
        <w:rPr>
          <w:spacing w:val="1"/>
        </w:rPr>
        <w:t xml:space="preserve"> </w:t>
      </w:r>
      <w:r w:rsidRPr="005C73E7">
        <w:t>взрослыми</w:t>
      </w:r>
      <w:r w:rsidRPr="005C73E7">
        <w:rPr>
          <w:spacing w:val="1"/>
        </w:rPr>
        <w:t xml:space="preserve"> </w:t>
      </w:r>
      <w:r w:rsidRPr="005C73E7">
        <w:t>и</w:t>
      </w:r>
      <w:r w:rsidRPr="005C73E7">
        <w:rPr>
          <w:spacing w:val="1"/>
        </w:rPr>
        <w:t xml:space="preserve"> </w:t>
      </w:r>
      <w:r w:rsidRPr="005C73E7">
        <w:t>сверстниками,</w:t>
      </w:r>
      <w:r w:rsidRPr="005C73E7">
        <w:rPr>
          <w:spacing w:val="1"/>
        </w:rPr>
        <w:t xml:space="preserve"> </w:t>
      </w:r>
      <w:r w:rsidRPr="005C73E7">
        <w:t>проявляет</w:t>
      </w:r>
      <w:r w:rsidRPr="005C73E7">
        <w:rPr>
          <w:spacing w:val="1"/>
        </w:rPr>
        <w:t xml:space="preserve"> </w:t>
      </w:r>
      <w:r w:rsidRPr="005C73E7">
        <w:t>сдержанность по отношению к незнакомым людям; ориентируется на известные общепринятые</w:t>
      </w:r>
      <w:r w:rsidRPr="005C73E7">
        <w:rPr>
          <w:spacing w:val="1"/>
        </w:rPr>
        <w:t xml:space="preserve"> </w:t>
      </w:r>
      <w:r w:rsidRPr="005C73E7">
        <w:t xml:space="preserve">нормы и правила культуры поведения в контактах </w:t>
      </w:r>
      <w:proofErr w:type="gramStart"/>
      <w:r w:rsidRPr="005C73E7">
        <w:t>со</w:t>
      </w:r>
      <w:proofErr w:type="gramEnd"/>
      <w:r w:rsidRPr="005C73E7">
        <w:t xml:space="preserve"> взрослыми и сверстниками; интересуется</w:t>
      </w:r>
      <w:r w:rsidRPr="005C73E7">
        <w:rPr>
          <w:spacing w:val="1"/>
        </w:rPr>
        <w:t xml:space="preserve"> </w:t>
      </w:r>
      <w:r w:rsidRPr="005C73E7">
        <w:t xml:space="preserve">жизнью семьи и детского сада; </w:t>
      </w:r>
      <w:proofErr w:type="gramStart"/>
      <w:r w:rsidRPr="005C73E7">
        <w:t>в общении со сверстниками дружелюбен, доброжелателен, умеет</w:t>
      </w:r>
      <w:r w:rsidRPr="005C73E7">
        <w:rPr>
          <w:spacing w:val="1"/>
        </w:rPr>
        <w:t xml:space="preserve"> </w:t>
      </w:r>
      <w:r w:rsidRPr="005C73E7">
        <w:t>принимать общий замысел, договариваться, вносить предложения, соблюдает общие правила в</w:t>
      </w:r>
      <w:r w:rsidRPr="005C73E7">
        <w:rPr>
          <w:spacing w:val="1"/>
        </w:rPr>
        <w:t xml:space="preserve"> </w:t>
      </w:r>
      <w:r w:rsidRPr="005C73E7">
        <w:t>игре и совместной деятельности; различает разные эмоциональные состояния, учитывает их в</w:t>
      </w:r>
      <w:r w:rsidRPr="005C73E7">
        <w:rPr>
          <w:spacing w:val="1"/>
        </w:rPr>
        <w:t xml:space="preserve"> </w:t>
      </w:r>
      <w:r w:rsidRPr="005C73E7">
        <w:t>своем</w:t>
      </w:r>
      <w:r w:rsidRPr="005C73E7">
        <w:rPr>
          <w:spacing w:val="1"/>
        </w:rPr>
        <w:t xml:space="preserve"> </w:t>
      </w:r>
      <w:r w:rsidRPr="005C73E7">
        <w:t>поведении,</w:t>
      </w:r>
      <w:r w:rsidRPr="005C73E7">
        <w:rPr>
          <w:spacing w:val="1"/>
        </w:rPr>
        <w:t xml:space="preserve"> </w:t>
      </w:r>
      <w:r w:rsidRPr="005C73E7">
        <w:t>откликается</w:t>
      </w:r>
      <w:r w:rsidRPr="005C73E7">
        <w:rPr>
          <w:spacing w:val="1"/>
        </w:rPr>
        <w:t xml:space="preserve"> </w:t>
      </w:r>
      <w:r w:rsidRPr="005C73E7">
        <w:t>на</w:t>
      </w:r>
      <w:r w:rsidRPr="005C73E7">
        <w:rPr>
          <w:spacing w:val="1"/>
        </w:rPr>
        <w:t xml:space="preserve"> </w:t>
      </w:r>
      <w:r w:rsidRPr="005C73E7">
        <w:t>просьбу помочь,</w:t>
      </w:r>
      <w:r w:rsidRPr="005C73E7">
        <w:rPr>
          <w:spacing w:val="1"/>
        </w:rPr>
        <w:t xml:space="preserve"> </w:t>
      </w:r>
      <w:r w:rsidRPr="005C73E7">
        <w:t>научить</w:t>
      </w:r>
      <w:r w:rsidRPr="005C73E7">
        <w:rPr>
          <w:spacing w:val="1"/>
        </w:rPr>
        <w:t xml:space="preserve"> </w:t>
      </w:r>
      <w:r w:rsidRPr="005C73E7">
        <w:t>другого</w:t>
      </w:r>
      <w:r w:rsidRPr="005C73E7">
        <w:rPr>
          <w:spacing w:val="1"/>
        </w:rPr>
        <w:t xml:space="preserve"> </w:t>
      </w:r>
      <w:r w:rsidRPr="005C73E7">
        <w:t>тому,</w:t>
      </w:r>
      <w:r w:rsidRPr="005C73E7">
        <w:rPr>
          <w:spacing w:val="1"/>
        </w:rPr>
        <w:t xml:space="preserve"> </w:t>
      </w:r>
      <w:r w:rsidRPr="005C73E7">
        <w:t>что</w:t>
      </w:r>
      <w:r w:rsidRPr="005C73E7">
        <w:rPr>
          <w:spacing w:val="1"/>
        </w:rPr>
        <w:t xml:space="preserve"> </w:t>
      </w:r>
      <w:r w:rsidRPr="005C73E7">
        <w:t>хорошо</w:t>
      </w:r>
      <w:r w:rsidRPr="005C73E7">
        <w:rPr>
          <w:spacing w:val="60"/>
        </w:rPr>
        <w:t xml:space="preserve"> </w:t>
      </w:r>
      <w:r w:rsidRPr="005C73E7">
        <w:t>освоил;</w:t>
      </w:r>
      <w:r w:rsidRPr="005C73E7">
        <w:rPr>
          <w:spacing w:val="-57"/>
        </w:rPr>
        <w:t xml:space="preserve"> </w:t>
      </w:r>
      <w:r w:rsidRPr="005C73E7">
        <w:t>имеет</w:t>
      </w:r>
      <w:r w:rsidRPr="005C73E7">
        <w:rPr>
          <w:spacing w:val="1"/>
        </w:rPr>
        <w:t xml:space="preserve"> </w:t>
      </w:r>
      <w:r w:rsidRPr="005C73E7">
        <w:t>представления</w:t>
      </w:r>
      <w:r w:rsidRPr="005C73E7">
        <w:rPr>
          <w:spacing w:val="1"/>
        </w:rPr>
        <w:t xml:space="preserve"> </w:t>
      </w:r>
      <w:r w:rsidRPr="005C73E7">
        <w:t>о</w:t>
      </w:r>
      <w:r w:rsidRPr="005C73E7">
        <w:rPr>
          <w:spacing w:val="1"/>
        </w:rPr>
        <w:t xml:space="preserve"> </w:t>
      </w:r>
      <w:r w:rsidRPr="005C73E7">
        <w:t>том,</w:t>
      </w:r>
      <w:r w:rsidRPr="005C73E7">
        <w:rPr>
          <w:spacing w:val="1"/>
        </w:rPr>
        <w:t xml:space="preserve"> </w:t>
      </w:r>
      <w:r w:rsidRPr="005C73E7">
        <w:t>что</w:t>
      </w:r>
      <w:r w:rsidRPr="005C73E7">
        <w:rPr>
          <w:spacing w:val="1"/>
        </w:rPr>
        <w:t xml:space="preserve"> </w:t>
      </w:r>
      <w:r w:rsidRPr="005C73E7">
        <w:t>хорошо</w:t>
      </w:r>
      <w:r w:rsidRPr="005C73E7">
        <w:rPr>
          <w:spacing w:val="1"/>
        </w:rPr>
        <w:t xml:space="preserve"> </w:t>
      </w:r>
      <w:r w:rsidRPr="005C73E7">
        <w:t>и</w:t>
      </w:r>
      <w:r w:rsidRPr="005C73E7">
        <w:rPr>
          <w:spacing w:val="1"/>
        </w:rPr>
        <w:t xml:space="preserve"> </w:t>
      </w:r>
      <w:r w:rsidRPr="005C73E7">
        <w:t>что</w:t>
      </w:r>
      <w:r w:rsidRPr="005C73E7">
        <w:rPr>
          <w:spacing w:val="1"/>
        </w:rPr>
        <w:t xml:space="preserve"> </w:t>
      </w:r>
      <w:r w:rsidRPr="005C73E7">
        <w:t>плохо,</w:t>
      </w:r>
      <w:r w:rsidRPr="005C73E7">
        <w:rPr>
          <w:spacing w:val="1"/>
        </w:rPr>
        <w:t xml:space="preserve"> </w:t>
      </w:r>
      <w:r w:rsidRPr="005C73E7">
        <w:t>в</w:t>
      </w:r>
      <w:r w:rsidRPr="005C73E7">
        <w:rPr>
          <w:spacing w:val="1"/>
        </w:rPr>
        <w:t xml:space="preserve"> </w:t>
      </w:r>
      <w:r w:rsidRPr="005C73E7">
        <w:t>оценке</w:t>
      </w:r>
      <w:r w:rsidRPr="005C73E7">
        <w:rPr>
          <w:spacing w:val="1"/>
        </w:rPr>
        <w:t xml:space="preserve"> </w:t>
      </w:r>
      <w:r w:rsidRPr="005C73E7">
        <w:t>поступков</w:t>
      </w:r>
      <w:r w:rsidRPr="005C73E7">
        <w:rPr>
          <w:spacing w:val="1"/>
        </w:rPr>
        <w:t xml:space="preserve"> </w:t>
      </w:r>
      <w:r w:rsidRPr="005C73E7">
        <w:t>опирается</w:t>
      </w:r>
      <w:r w:rsidRPr="005C73E7">
        <w:rPr>
          <w:spacing w:val="1"/>
        </w:rPr>
        <w:t xml:space="preserve"> </w:t>
      </w:r>
      <w:r w:rsidRPr="005C73E7">
        <w:t>на</w:t>
      </w:r>
      <w:r w:rsidRPr="005C73E7">
        <w:rPr>
          <w:spacing w:val="1"/>
        </w:rPr>
        <w:t xml:space="preserve"> </w:t>
      </w:r>
      <w:r w:rsidRPr="005C73E7">
        <w:t>нравственные</w:t>
      </w:r>
      <w:r w:rsidRPr="005C73E7">
        <w:rPr>
          <w:spacing w:val="-3"/>
        </w:rPr>
        <w:t xml:space="preserve"> </w:t>
      </w:r>
      <w:r w:rsidRPr="005C73E7">
        <w:t>представления.</w:t>
      </w:r>
      <w:proofErr w:type="gramEnd"/>
    </w:p>
    <w:p w:rsidR="00B522FB" w:rsidRPr="005C73E7" w:rsidRDefault="00B522FB" w:rsidP="000567F2">
      <w:pPr>
        <w:pStyle w:val="ad"/>
        <w:ind w:right="245"/>
      </w:pPr>
      <w:r w:rsidRPr="005C73E7">
        <w:t>Проявляет</w:t>
      </w:r>
      <w:r w:rsidRPr="005C73E7">
        <w:rPr>
          <w:spacing w:val="1"/>
        </w:rPr>
        <w:t xml:space="preserve"> </w:t>
      </w:r>
      <w:r w:rsidRPr="005C73E7">
        <w:t>уважение</w:t>
      </w:r>
      <w:r w:rsidRPr="005C73E7">
        <w:rPr>
          <w:spacing w:val="1"/>
        </w:rPr>
        <w:t xml:space="preserve"> </w:t>
      </w:r>
      <w:r w:rsidRPr="005C73E7">
        <w:t>к</w:t>
      </w:r>
      <w:r w:rsidRPr="005C73E7">
        <w:rPr>
          <w:spacing w:val="1"/>
        </w:rPr>
        <w:t xml:space="preserve"> </w:t>
      </w:r>
      <w:r w:rsidRPr="005C73E7">
        <w:t>Родине,</w:t>
      </w:r>
      <w:r w:rsidRPr="005C73E7">
        <w:rPr>
          <w:spacing w:val="1"/>
        </w:rPr>
        <w:t xml:space="preserve"> </w:t>
      </w:r>
      <w:r w:rsidRPr="005C73E7">
        <w:t>родному</w:t>
      </w:r>
      <w:r w:rsidRPr="005C73E7">
        <w:rPr>
          <w:spacing w:val="1"/>
        </w:rPr>
        <w:t xml:space="preserve"> </w:t>
      </w:r>
      <w:r w:rsidRPr="005C73E7">
        <w:t>краю,</w:t>
      </w:r>
      <w:r w:rsidRPr="005C73E7">
        <w:rPr>
          <w:spacing w:val="1"/>
        </w:rPr>
        <w:t xml:space="preserve"> </w:t>
      </w:r>
      <w:r w:rsidRPr="005C73E7">
        <w:t>к</w:t>
      </w:r>
      <w:r w:rsidRPr="005C73E7">
        <w:rPr>
          <w:spacing w:val="1"/>
        </w:rPr>
        <w:t xml:space="preserve"> </w:t>
      </w:r>
      <w:r w:rsidRPr="005C73E7">
        <w:t>людям</w:t>
      </w:r>
      <w:r w:rsidRPr="005C73E7">
        <w:rPr>
          <w:spacing w:val="1"/>
        </w:rPr>
        <w:t xml:space="preserve"> </w:t>
      </w:r>
      <w:r w:rsidRPr="005C73E7">
        <w:t>разных</w:t>
      </w:r>
      <w:r w:rsidRPr="005C73E7">
        <w:rPr>
          <w:spacing w:val="1"/>
        </w:rPr>
        <w:t xml:space="preserve"> </w:t>
      </w:r>
      <w:r w:rsidRPr="005C73E7">
        <w:t>национальностей,</w:t>
      </w:r>
      <w:r w:rsidRPr="005C73E7">
        <w:rPr>
          <w:spacing w:val="1"/>
        </w:rPr>
        <w:t xml:space="preserve"> </w:t>
      </w:r>
      <w:r w:rsidRPr="005C73E7">
        <w:t>их</w:t>
      </w:r>
      <w:r w:rsidRPr="005C73E7">
        <w:rPr>
          <w:spacing w:val="1"/>
        </w:rPr>
        <w:t xml:space="preserve"> </w:t>
      </w:r>
      <w:r w:rsidRPr="005C73E7">
        <w:t>обычаям и традициям. Знает государственные праздники, уважает</w:t>
      </w:r>
      <w:r w:rsidRPr="005C73E7">
        <w:rPr>
          <w:spacing w:val="1"/>
        </w:rPr>
        <w:t xml:space="preserve"> </w:t>
      </w:r>
      <w:r w:rsidRPr="005C73E7">
        <w:t>традиции их</w:t>
      </w:r>
      <w:r w:rsidRPr="005C73E7">
        <w:rPr>
          <w:spacing w:val="1"/>
        </w:rPr>
        <w:t xml:space="preserve"> </w:t>
      </w:r>
      <w:r w:rsidRPr="005C73E7">
        <w:t>празднования,</w:t>
      </w:r>
      <w:r w:rsidRPr="005C73E7">
        <w:rPr>
          <w:spacing w:val="1"/>
        </w:rPr>
        <w:t xml:space="preserve"> </w:t>
      </w:r>
      <w:r w:rsidRPr="005C73E7">
        <w:t>демонстрирует</w:t>
      </w:r>
      <w:r w:rsidRPr="005C73E7">
        <w:rPr>
          <w:spacing w:val="-1"/>
        </w:rPr>
        <w:t xml:space="preserve"> </w:t>
      </w:r>
      <w:r w:rsidRPr="005C73E7">
        <w:t>гордость за</w:t>
      </w:r>
      <w:r w:rsidRPr="005C73E7">
        <w:rPr>
          <w:spacing w:val="-1"/>
        </w:rPr>
        <w:t xml:space="preserve"> </w:t>
      </w:r>
      <w:r w:rsidRPr="005C73E7">
        <w:t>поступки героев</w:t>
      </w:r>
      <w:r w:rsidRPr="005C73E7">
        <w:rPr>
          <w:spacing w:val="-2"/>
        </w:rPr>
        <w:t xml:space="preserve"> </w:t>
      </w:r>
      <w:r w:rsidRPr="005C73E7">
        <w:t>Отечества.</w:t>
      </w:r>
    </w:p>
    <w:p w:rsidR="00B522FB" w:rsidRPr="005C73E7" w:rsidRDefault="00B522FB" w:rsidP="000567F2">
      <w:pPr>
        <w:pStyle w:val="ad"/>
        <w:ind w:right="251"/>
      </w:pPr>
      <w:proofErr w:type="gramStart"/>
      <w:r w:rsidRPr="005C73E7">
        <w:t>Активен</w:t>
      </w:r>
      <w:proofErr w:type="gramEnd"/>
      <w:r w:rsidRPr="005C73E7">
        <w:t xml:space="preserve"> в стремлении к познанию разных видов труда и профессий, применению техники,</w:t>
      </w:r>
      <w:r w:rsidRPr="005C73E7">
        <w:rPr>
          <w:spacing w:val="1"/>
        </w:rPr>
        <w:t xml:space="preserve"> </w:t>
      </w:r>
      <w:r w:rsidRPr="005C73E7">
        <w:t>современных</w:t>
      </w:r>
      <w:r w:rsidRPr="005C73E7">
        <w:rPr>
          <w:spacing w:val="1"/>
        </w:rPr>
        <w:t xml:space="preserve"> </w:t>
      </w:r>
      <w:r w:rsidRPr="005C73E7">
        <w:t>машин</w:t>
      </w:r>
      <w:r w:rsidRPr="005C73E7">
        <w:rPr>
          <w:spacing w:val="1"/>
        </w:rPr>
        <w:t xml:space="preserve"> </w:t>
      </w:r>
      <w:r w:rsidRPr="005C73E7">
        <w:t>и</w:t>
      </w:r>
      <w:r w:rsidRPr="005C73E7">
        <w:rPr>
          <w:spacing w:val="1"/>
        </w:rPr>
        <w:t xml:space="preserve"> </w:t>
      </w:r>
      <w:r w:rsidRPr="005C73E7">
        <w:t>механизмов</w:t>
      </w:r>
      <w:r w:rsidRPr="005C73E7">
        <w:rPr>
          <w:spacing w:val="1"/>
        </w:rPr>
        <w:t xml:space="preserve"> </w:t>
      </w:r>
      <w:r w:rsidRPr="005C73E7">
        <w:t>в</w:t>
      </w:r>
      <w:r w:rsidRPr="005C73E7">
        <w:rPr>
          <w:spacing w:val="1"/>
        </w:rPr>
        <w:t xml:space="preserve"> </w:t>
      </w:r>
      <w:r w:rsidRPr="005C73E7">
        <w:t>труде;</w:t>
      </w:r>
      <w:r w:rsidRPr="005C73E7">
        <w:rPr>
          <w:spacing w:val="1"/>
        </w:rPr>
        <w:t xml:space="preserve"> </w:t>
      </w:r>
      <w:r w:rsidRPr="005C73E7">
        <w:t>бережно</w:t>
      </w:r>
      <w:r w:rsidRPr="005C73E7">
        <w:rPr>
          <w:spacing w:val="1"/>
        </w:rPr>
        <w:t xml:space="preserve"> </w:t>
      </w:r>
      <w:r w:rsidRPr="005C73E7">
        <w:t>относится</w:t>
      </w:r>
      <w:r w:rsidRPr="005C73E7">
        <w:rPr>
          <w:spacing w:val="1"/>
        </w:rPr>
        <w:t xml:space="preserve"> </w:t>
      </w:r>
      <w:r w:rsidRPr="005C73E7">
        <w:t>к</w:t>
      </w:r>
      <w:r w:rsidRPr="005C73E7">
        <w:rPr>
          <w:spacing w:val="1"/>
        </w:rPr>
        <w:t xml:space="preserve"> </w:t>
      </w:r>
      <w:r w:rsidRPr="005C73E7">
        <w:t>предметному</w:t>
      </w:r>
      <w:r w:rsidRPr="005C73E7">
        <w:rPr>
          <w:spacing w:val="1"/>
        </w:rPr>
        <w:t xml:space="preserve"> </w:t>
      </w:r>
      <w:r w:rsidRPr="005C73E7">
        <w:t>миру</w:t>
      </w:r>
      <w:r w:rsidRPr="005C73E7">
        <w:rPr>
          <w:spacing w:val="60"/>
        </w:rPr>
        <w:t xml:space="preserve"> </w:t>
      </w:r>
      <w:r w:rsidRPr="005C73E7">
        <w:t>как</w:t>
      </w:r>
      <w:r w:rsidRPr="005C73E7">
        <w:rPr>
          <w:spacing w:val="1"/>
        </w:rPr>
        <w:t xml:space="preserve"> </w:t>
      </w:r>
      <w:r w:rsidRPr="005C73E7">
        <w:t>результату труда взрослых, стремится участвовать в труде взрослых; самостоятелен, инициативен</w:t>
      </w:r>
      <w:r w:rsidRPr="005C73E7">
        <w:rPr>
          <w:spacing w:val="1"/>
        </w:rPr>
        <w:t xml:space="preserve"> </w:t>
      </w:r>
      <w:r w:rsidRPr="005C73E7">
        <w:t>в самообслуживании; с готовностью участвует со сверстниками в разных видах повседневного и</w:t>
      </w:r>
      <w:r w:rsidRPr="005C73E7">
        <w:rPr>
          <w:spacing w:val="1"/>
        </w:rPr>
        <w:t xml:space="preserve"> </w:t>
      </w:r>
      <w:r w:rsidRPr="005C73E7">
        <w:t>ручного</w:t>
      </w:r>
      <w:r w:rsidRPr="005C73E7">
        <w:rPr>
          <w:spacing w:val="-1"/>
        </w:rPr>
        <w:t xml:space="preserve"> </w:t>
      </w:r>
      <w:r w:rsidRPr="005C73E7">
        <w:t>труда.</w:t>
      </w:r>
    </w:p>
    <w:p w:rsidR="00B522FB" w:rsidRPr="005C73E7" w:rsidRDefault="00B522FB" w:rsidP="000567F2">
      <w:pPr>
        <w:pStyle w:val="ad"/>
        <w:ind w:right="251"/>
      </w:pPr>
      <w:r w:rsidRPr="005C73E7">
        <w:t>Представления</w:t>
      </w:r>
      <w:r w:rsidRPr="005C73E7">
        <w:rPr>
          <w:spacing w:val="1"/>
        </w:rPr>
        <w:t xml:space="preserve"> </w:t>
      </w:r>
      <w:r w:rsidRPr="005C73E7">
        <w:t>о</w:t>
      </w:r>
      <w:r w:rsidRPr="005C73E7">
        <w:rPr>
          <w:spacing w:val="1"/>
        </w:rPr>
        <w:t xml:space="preserve"> </w:t>
      </w:r>
      <w:r w:rsidRPr="005C73E7">
        <w:t>безопасном</w:t>
      </w:r>
      <w:r w:rsidRPr="005C73E7">
        <w:rPr>
          <w:spacing w:val="1"/>
        </w:rPr>
        <w:t xml:space="preserve"> </w:t>
      </w:r>
      <w:r w:rsidRPr="005C73E7">
        <w:t>поведении</w:t>
      </w:r>
      <w:r w:rsidRPr="005C73E7">
        <w:rPr>
          <w:spacing w:val="1"/>
        </w:rPr>
        <w:t xml:space="preserve"> </w:t>
      </w:r>
      <w:r w:rsidRPr="005C73E7">
        <w:t>достаточно</w:t>
      </w:r>
      <w:r w:rsidRPr="005C73E7">
        <w:rPr>
          <w:spacing w:val="1"/>
        </w:rPr>
        <w:t xml:space="preserve"> </w:t>
      </w:r>
      <w:r w:rsidRPr="005C73E7">
        <w:t>осмысленны;</w:t>
      </w:r>
      <w:r w:rsidRPr="005C73E7">
        <w:rPr>
          <w:spacing w:val="1"/>
        </w:rPr>
        <w:t xml:space="preserve"> </w:t>
      </w:r>
      <w:r w:rsidRPr="005C73E7">
        <w:t>ребенок</w:t>
      </w:r>
      <w:r w:rsidRPr="005C73E7">
        <w:rPr>
          <w:spacing w:val="1"/>
        </w:rPr>
        <w:t xml:space="preserve"> </w:t>
      </w:r>
      <w:r w:rsidRPr="005C73E7">
        <w:t>способен</w:t>
      </w:r>
      <w:r w:rsidRPr="005C73E7">
        <w:rPr>
          <w:spacing w:val="-57"/>
        </w:rPr>
        <w:t xml:space="preserve"> </w:t>
      </w:r>
      <w:r w:rsidRPr="005C73E7">
        <w:t>соблюдать правила безопасного поведения в подвижных</w:t>
      </w:r>
      <w:r w:rsidRPr="005C73E7">
        <w:rPr>
          <w:spacing w:val="1"/>
        </w:rPr>
        <w:t xml:space="preserve"> </w:t>
      </w:r>
      <w:r w:rsidRPr="005C73E7">
        <w:t>играх; пользоваться под присмотром</w:t>
      </w:r>
      <w:r w:rsidRPr="005C73E7">
        <w:rPr>
          <w:spacing w:val="1"/>
        </w:rPr>
        <w:t xml:space="preserve"> </w:t>
      </w:r>
      <w:r w:rsidRPr="005C73E7">
        <w:t>взрослого</w:t>
      </w:r>
      <w:r w:rsidRPr="005C73E7">
        <w:rPr>
          <w:spacing w:val="1"/>
        </w:rPr>
        <w:t xml:space="preserve"> </w:t>
      </w:r>
      <w:r w:rsidRPr="005C73E7">
        <w:t>опасными</w:t>
      </w:r>
      <w:r w:rsidRPr="005C73E7">
        <w:rPr>
          <w:spacing w:val="1"/>
        </w:rPr>
        <w:t xml:space="preserve"> </w:t>
      </w:r>
      <w:r w:rsidRPr="005C73E7">
        <w:t>бытовыми</w:t>
      </w:r>
      <w:r w:rsidRPr="005C73E7">
        <w:rPr>
          <w:spacing w:val="1"/>
        </w:rPr>
        <w:t xml:space="preserve"> </w:t>
      </w:r>
      <w:r w:rsidRPr="005C73E7">
        <w:t>предметами</w:t>
      </w:r>
      <w:r w:rsidRPr="005C73E7">
        <w:rPr>
          <w:spacing w:val="1"/>
        </w:rPr>
        <w:t xml:space="preserve"> </w:t>
      </w:r>
      <w:r w:rsidRPr="005C73E7">
        <w:t>и</w:t>
      </w:r>
      <w:r w:rsidRPr="005C73E7">
        <w:rPr>
          <w:spacing w:val="1"/>
        </w:rPr>
        <w:t xml:space="preserve"> </w:t>
      </w:r>
      <w:r w:rsidRPr="005C73E7">
        <w:t>приборами,</w:t>
      </w:r>
      <w:r w:rsidRPr="005C73E7">
        <w:rPr>
          <w:spacing w:val="1"/>
        </w:rPr>
        <w:t xml:space="preserve"> </w:t>
      </w:r>
      <w:r w:rsidRPr="005C73E7">
        <w:t>безопасно</w:t>
      </w:r>
      <w:r w:rsidRPr="005C73E7">
        <w:rPr>
          <w:spacing w:val="1"/>
        </w:rPr>
        <w:t xml:space="preserve"> </w:t>
      </w:r>
      <w:r w:rsidRPr="005C73E7">
        <w:t>и</w:t>
      </w:r>
      <w:r w:rsidRPr="005C73E7">
        <w:rPr>
          <w:spacing w:val="1"/>
        </w:rPr>
        <w:t xml:space="preserve"> </w:t>
      </w:r>
      <w:r w:rsidRPr="005C73E7">
        <w:t>по</w:t>
      </w:r>
      <w:r w:rsidRPr="005C73E7">
        <w:rPr>
          <w:spacing w:val="61"/>
        </w:rPr>
        <w:t xml:space="preserve"> </w:t>
      </w:r>
      <w:r w:rsidRPr="005C73E7">
        <w:t>назначению</w:t>
      </w:r>
      <w:r w:rsidRPr="005C73E7">
        <w:rPr>
          <w:spacing w:val="1"/>
        </w:rPr>
        <w:t xml:space="preserve"> </w:t>
      </w:r>
      <w:r w:rsidRPr="005C73E7">
        <w:t>использовать мобильные устройства и планшеты; быть осторожным при общении с незнакомыми</w:t>
      </w:r>
      <w:r w:rsidRPr="005C73E7">
        <w:rPr>
          <w:spacing w:val="1"/>
        </w:rPr>
        <w:t xml:space="preserve"> </w:t>
      </w:r>
      <w:r w:rsidRPr="005C73E7">
        <w:t>животными;</w:t>
      </w:r>
      <w:r w:rsidRPr="005C73E7">
        <w:rPr>
          <w:spacing w:val="-1"/>
        </w:rPr>
        <w:t xml:space="preserve"> </w:t>
      </w:r>
      <w:r w:rsidRPr="005C73E7">
        <w:t>соблюдать</w:t>
      </w:r>
      <w:r w:rsidRPr="005C73E7">
        <w:rPr>
          <w:spacing w:val="-3"/>
        </w:rPr>
        <w:t xml:space="preserve"> </w:t>
      </w:r>
      <w:r w:rsidRPr="005C73E7">
        <w:t>правила</w:t>
      </w:r>
      <w:r w:rsidRPr="005C73E7">
        <w:rPr>
          <w:spacing w:val="-1"/>
        </w:rPr>
        <w:t xml:space="preserve"> </w:t>
      </w:r>
      <w:r w:rsidRPr="005C73E7">
        <w:t>перехода</w:t>
      </w:r>
      <w:r w:rsidRPr="005C73E7">
        <w:rPr>
          <w:spacing w:val="-2"/>
        </w:rPr>
        <w:t xml:space="preserve"> </w:t>
      </w:r>
      <w:r w:rsidRPr="005C73E7">
        <w:t>дороги,</w:t>
      </w:r>
      <w:r w:rsidRPr="005C73E7">
        <w:rPr>
          <w:spacing w:val="-1"/>
        </w:rPr>
        <w:t xml:space="preserve"> </w:t>
      </w:r>
      <w:r w:rsidRPr="005C73E7">
        <w:t>правильно</w:t>
      </w:r>
      <w:r w:rsidRPr="005C73E7">
        <w:rPr>
          <w:spacing w:val="-1"/>
        </w:rPr>
        <w:t xml:space="preserve"> </w:t>
      </w:r>
      <w:r w:rsidRPr="005C73E7">
        <w:t>вести</w:t>
      </w:r>
      <w:r w:rsidRPr="005C73E7">
        <w:rPr>
          <w:spacing w:val="1"/>
        </w:rPr>
        <w:t xml:space="preserve"> </w:t>
      </w:r>
      <w:r w:rsidRPr="005C73E7">
        <w:t>себя</w:t>
      </w:r>
      <w:r w:rsidRPr="005C73E7">
        <w:rPr>
          <w:spacing w:val="-1"/>
        </w:rPr>
        <w:t xml:space="preserve"> </w:t>
      </w:r>
      <w:r w:rsidRPr="005C73E7">
        <w:t>в</w:t>
      </w:r>
      <w:r w:rsidRPr="005C73E7">
        <w:rPr>
          <w:spacing w:val="-2"/>
        </w:rPr>
        <w:t xml:space="preserve"> </w:t>
      </w:r>
      <w:r w:rsidRPr="005C73E7">
        <w:t>транспорте;</w:t>
      </w:r>
    </w:p>
    <w:p w:rsidR="00B522FB" w:rsidRPr="005C73E7" w:rsidRDefault="00B522FB" w:rsidP="000567F2">
      <w:pPr>
        <w:pStyle w:val="21"/>
        <w:spacing w:before="5"/>
      </w:pPr>
      <w:r w:rsidRPr="005C73E7">
        <w:t>От</w:t>
      </w:r>
      <w:r w:rsidRPr="005C73E7">
        <w:rPr>
          <w:spacing w:val="1"/>
        </w:rPr>
        <w:t xml:space="preserve"> </w:t>
      </w:r>
      <w:r w:rsidRPr="005C73E7">
        <w:t>6</w:t>
      </w:r>
      <w:r w:rsidRPr="005C73E7">
        <w:rPr>
          <w:spacing w:val="-1"/>
        </w:rPr>
        <w:t xml:space="preserve"> </w:t>
      </w:r>
      <w:r w:rsidRPr="005C73E7">
        <w:t>лет</w:t>
      </w:r>
      <w:r w:rsidRPr="005C73E7">
        <w:rPr>
          <w:spacing w:val="-1"/>
        </w:rPr>
        <w:t xml:space="preserve"> </w:t>
      </w:r>
      <w:r w:rsidRPr="005C73E7">
        <w:t>до</w:t>
      </w:r>
      <w:r w:rsidRPr="005C73E7">
        <w:rPr>
          <w:spacing w:val="-1"/>
        </w:rPr>
        <w:t xml:space="preserve"> </w:t>
      </w:r>
      <w:r w:rsidRPr="005C73E7">
        <w:t>7 лет</w:t>
      </w:r>
    </w:p>
    <w:p w:rsidR="00B522FB" w:rsidRPr="005C73E7" w:rsidRDefault="00B522FB" w:rsidP="000567F2">
      <w:pPr>
        <w:pStyle w:val="ad"/>
        <w:spacing w:before="36"/>
        <w:ind w:right="244"/>
      </w:pPr>
      <w:r w:rsidRPr="005C73E7">
        <w:t xml:space="preserve">В области социально-коммуникативного развития основными </w:t>
      </w:r>
      <w:r w:rsidRPr="005C73E7">
        <w:rPr>
          <w:b/>
          <w:i/>
        </w:rPr>
        <w:t>задачам</w:t>
      </w:r>
      <w:r w:rsidRPr="005C73E7">
        <w:t>и образовательной</w:t>
      </w:r>
      <w:r w:rsidRPr="005C73E7">
        <w:rPr>
          <w:spacing w:val="1"/>
        </w:rPr>
        <w:t xml:space="preserve"> </w:t>
      </w:r>
      <w:r w:rsidRPr="005C73E7">
        <w:t>деятельности являются:</w:t>
      </w:r>
    </w:p>
    <w:p w:rsidR="009F6C2A" w:rsidRPr="009F6C2A" w:rsidRDefault="00B522FB" w:rsidP="000567F2">
      <w:pPr>
        <w:spacing w:line="240" w:lineRule="auto"/>
        <w:ind w:left="921"/>
        <w:jc w:val="both"/>
        <w:rPr>
          <w:rFonts w:ascii="Times New Roman" w:hAnsi="Times New Roman" w:cs="Times New Roman"/>
          <w:b/>
          <w:i/>
          <w:sz w:val="24"/>
          <w:szCs w:val="24"/>
        </w:rPr>
      </w:pPr>
      <w:r w:rsidRPr="009F6C2A">
        <w:rPr>
          <w:rFonts w:ascii="Times New Roman" w:hAnsi="Times New Roman" w:cs="Times New Roman"/>
          <w:b/>
          <w:i/>
          <w:sz w:val="24"/>
          <w:szCs w:val="24"/>
        </w:rPr>
        <w:t>В</w:t>
      </w:r>
      <w:r w:rsidRPr="009F6C2A">
        <w:rPr>
          <w:rFonts w:ascii="Times New Roman" w:hAnsi="Times New Roman" w:cs="Times New Roman"/>
          <w:b/>
          <w:i/>
          <w:spacing w:val="-2"/>
          <w:sz w:val="24"/>
          <w:szCs w:val="24"/>
        </w:rPr>
        <w:t xml:space="preserve"> </w:t>
      </w:r>
      <w:r w:rsidRPr="009F6C2A">
        <w:rPr>
          <w:rFonts w:ascii="Times New Roman" w:hAnsi="Times New Roman" w:cs="Times New Roman"/>
          <w:b/>
          <w:i/>
          <w:sz w:val="24"/>
          <w:szCs w:val="24"/>
        </w:rPr>
        <w:t>сфере социальных</w:t>
      </w:r>
      <w:r w:rsidRPr="009F6C2A">
        <w:rPr>
          <w:rFonts w:ascii="Times New Roman" w:hAnsi="Times New Roman" w:cs="Times New Roman"/>
          <w:b/>
          <w:i/>
          <w:spacing w:val="-3"/>
          <w:sz w:val="24"/>
          <w:szCs w:val="24"/>
        </w:rPr>
        <w:t xml:space="preserve"> </w:t>
      </w:r>
      <w:r w:rsidRPr="009F6C2A">
        <w:rPr>
          <w:rFonts w:ascii="Times New Roman" w:hAnsi="Times New Roman" w:cs="Times New Roman"/>
          <w:b/>
          <w:i/>
          <w:sz w:val="24"/>
          <w:szCs w:val="24"/>
        </w:rPr>
        <w:t>отношений:</w:t>
      </w:r>
    </w:p>
    <w:p w:rsidR="00DD2BB2" w:rsidRDefault="00B522FB" w:rsidP="000567F2">
      <w:pPr>
        <w:spacing w:line="240" w:lineRule="auto"/>
        <w:ind w:left="921"/>
        <w:jc w:val="both"/>
        <w:rPr>
          <w:rFonts w:ascii="Times New Roman" w:hAnsi="Times New Roman" w:cs="Times New Roman"/>
        </w:rPr>
      </w:pPr>
      <w:r w:rsidRPr="009F6C2A">
        <w:rPr>
          <w:rFonts w:ascii="Times New Roman" w:hAnsi="Times New Roman" w:cs="Times New Roman"/>
        </w:rPr>
        <w:t>поддерживать</w:t>
      </w:r>
      <w:r w:rsidRPr="009F6C2A">
        <w:rPr>
          <w:rFonts w:ascii="Times New Roman" w:hAnsi="Times New Roman" w:cs="Times New Roman"/>
          <w:spacing w:val="1"/>
        </w:rPr>
        <w:t xml:space="preserve"> </w:t>
      </w:r>
      <w:r w:rsidRPr="009F6C2A">
        <w:rPr>
          <w:rFonts w:ascii="Times New Roman" w:hAnsi="Times New Roman" w:cs="Times New Roman"/>
        </w:rPr>
        <w:t>положительную</w:t>
      </w:r>
      <w:r w:rsidRPr="009F6C2A">
        <w:rPr>
          <w:rFonts w:ascii="Times New Roman" w:hAnsi="Times New Roman" w:cs="Times New Roman"/>
          <w:spacing w:val="1"/>
        </w:rPr>
        <w:t xml:space="preserve"> </w:t>
      </w:r>
      <w:r w:rsidRPr="009F6C2A">
        <w:rPr>
          <w:rFonts w:ascii="Times New Roman" w:hAnsi="Times New Roman" w:cs="Times New Roman"/>
        </w:rPr>
        <w:t>и</w:t>
      </w:r>
      <w:r w:rsidRPr="009F6C2A">
        <w:rPr>
          <w:rFonts w:ascii="Times New Roman" w:hAnsi="Times New Roman" w:cs="Times New Roman"/>
          <w:spacing w:val="1"/>
        </w:rPr>
        <w:t xml:space="preserve"> </w:t>
      </w:r>
      <w:r w:rsidRPr="009F6C2A">
        <w:rPr>
          <w:rFonts w:ascii="Times New Roman" w:hAnsi="Times New Roman" w:cs="Times New Roman"/>
        </w:rPr>
        <w:t>высокую</w:t>
      </w:r>
      <w:r w:rsidRPr="009F6C2A">
        <w:rPr>
          <w:rFonts w:ascii="Times New Roman" w:hAnsi="Times New Roman" w:cs="Times New Roman"/>
          <w:spacing w:val="1"/>
        </w:rPr>
        <w:t xml:space="preserve"> </w:t>
      </w:r>
      <w:r w:rsidRPr="009F6C2A">
        <w:rPr>
          <w:rFonts w:ascii="Times New Roman" w:hAnsi="Times New Roman" w:cs="Times New Roman"/>
        </w:rPr>
        <w:t>самооценку</w:t>
      </w:r>
      <w:r w:rsidRPr="009F6C2A">
        <w:rPr>
          <w:rFonts w:ascii="Times New Roman" w:hAnsi="Times New Roman" w:cs="Times New Roman"/>
          <w:spacing w:val="1"/>
        </w:rPr>
        <w:t xml:space="preserve"> </w:t>
      </w:r>
      <w:r w:rsidRPr="009F6C2A">
        <w:rPr>
          <w:rFonts w:ascii="Times New Roman" w:hAnsi="Times New Roman" w:cs="Times New Roman"/>
        </w:rPr>
        <w:t>ребенка,</w:t>
      </w:r>
      <w:r w:rsidRPr="009F6C2A">
        <w:rPr>
          <w:rFonts w:ascii="Times New Roman" w:hAnsi="Times New Roman" w:cs="Times New Roman"/>
          <w:spacing w:val="1"/>
        </w:rPr>
        <w:t xml:space="preserve"> </w:t>
      </w:r>
      <w:r w:rsidRPr="009F6C2A">
        <w:rPr>
          <w:rFonts w:ascii="Times New Roman" w:hAnsi="Times New Roman" w:cs="Times New Roman"/>
        </w:rPr>
        <w:t>уверенность</w:t>
      </w:r>
      <w:r w:rsidRPr="009F6C2A">
        <w:rPr>
          <w:rFonts w:ascii="Times New Roman" w:hAnsi="Times New Roman" w:cs="Times New Roman"/>
          <w:spacing w:val="1"/>
        </w:rPr>
        <w:t xml:space="preserve"> </w:t>
      </w:r>
      <w:r w:rsidRPr="009F6C2A">
        <w:rPr>
          <w:rFonts w:ascii="Times New Roman" w:hAnsi="Times New Roman" w:cs="Times New Roman"/>
        </w:rPr>
        <w:t>в</w:t>
      </w:r>
      <w:r w:rsidRPr="009F6C2A">
        <w:rPr>
          <w:rFonts w:ascii="Times New Roman" w:hAnsi="Times New Roman" w:cs="Times New Roman"/>
          <w:spacing w:val="1"/>
        </w:rPr>
        <w:t xml:space="preserve"> </w:t>
      </w:r>
      <w:r w:rsidRPr="009F6C2A">
        <w:rPr>
          <w:rFonts w:ascii="Times New Roman" w:hAnsi="Times New Roman" w:cs="Times New Roman"/>
        </w:rPr>
        <w:t>себе,</w:t>
      </w:r>
      <w:r w:rsidRPr="009F6C2A">
        <w:rPr>
          <w:rFonts w:ascii="Times New Roman" w:hAnsi="Times New Roman" w:cs="Times New Roman"/>
          <w:spacing w:val="1"/>
        </w:rPr>
        <w:t xml:space="preserve"> </w:t>
      </w:r>
      <w:r w:rsidRPr="009F6C2A">
        <w:rPr>
          <w:rFonts w:ascii="Times New Roman" w:hAnsi="Times New Roman" w:cs="Times New Roman"/>
        </w:rPr>
        <w:t>осознание</w:t>
      </w:r>
      <w:r w:rsidRPr="009F6C2A">
        <w:rPr>
          <w:rFonts w:ascii="Times New Roman" w:hAnsi="Times New Roman" w:cs="Times New Roman"/>
          <w:spacing w:val="1"/>
        </w:rPr>
        <w:t xml:space="preserve"> </w:t>
      </w:r>
      <w:r w:rsidRPr="009F6C2A">
        <w:rPr>
          <w:rFonts w:ascii="Times New Roman" w:hAnsi="Times New Roman" w:cs="Times New Roman"/>
        </w:rPr>
        <w:t>роста</w:t>
      </w:r>
      <w:r w:rsidRPr="009F6C2A">
        <w:rPr>
          <w:rFonts w:ascii="Times New Roman" w:hAnsi="Times New Roman" w:cs="Times New Roman"/>
          <w:spacing w:val="1"/>
        </w:rPr>
        <w:t xml:space="preserve"> </w:t>
      </w:r>
      <w:r w:rsidRPr="009F6C2A">
        <w:rPr>
          <w:rFonts w:ascii="Times New Roman" w:hAnsi="Times New Roman" w:cs="Times New Roman"/>
        </w:rPr>
        <w:t>своих</w:t>
      </w:r>
      <w:r w:rsidRPr="009F6C2A">
        <w:rPr>
          <w:rFonts w:ascii="Times New Roman" w:hAnsi="Times New Roman" w:cs="Times New Roman"/>
          <w:spacing w:val="1"/>
        </w:rPr>
        <w:t xml:space="preserve"> </w:t>
      </w:r>
      <w:r w:rsidRPr="009F6C2A">
        <w:rPr>
          <w:rFonts w:ascii="Times New Roman" w:hAnsi="Times New Roman" w:cs="Times New Roman"/>
        </w:rPr>
        <w:t>достижений,</w:t>
      </w:r>
      <w:r w:rsidRPr="009F6C2A">
        <w:rPr>
          <w:rFonts w:ascii="Times New Roman" w:hAnsi="Times New Roman" w:cs="Times New Roman"/>
          <w:spacing w:val="1"/>
        </w:rPr>
        <w:t xml:space="preserve"> </w:t>
      </w:r>
      <w:r w:rsidRPr="009F6C2A">
        <w:rPr>
          <w:rFonts w:ascii="Times New Roman" w:hAnsi="Times New Roman" w:cs="Times New Roman"/>
        </w:rPr>
        <w:t>чувства</w:t>
      </w:r>
      <w:r w:rsidRPr="009F6C2A">
        <w:rPr>
          <w:rFonts w:ascii="Times New Roman" w:hAnsi="Times New Roman" w:cs="Times New Roman"/>
          <w:spacing w:val="1"/>
        </w:rPr>
        <w:t xml:space="preserve"> </w:t>
      </w:r>
      <w:r w:rsidRPr="009F6C2A">
        <w:rPr>
          <w:rFonts w:ascii="Times New Roman" w:hAnsi="Times New Roman" w:cs="Times New Roman"/>
        </w:rPr>
        <w:t>собственного</w:t>
      </w:r>
      <w:r w:rsidRPr="009F6C2A">
        <w:rPr>
          <w:rFonts w:ascii="Times New Roman" w:hAnsi="Times New Roman" w:cs="Times New Roman"/>
          <w:spacing w:val="1"/>
        </w:rPr>
        <w:t xml:space="preserve"> </w:t>
      </w:r>
      <w:r w:rsidRPr="009F6C2A">
        <w:rPr>
          <w:rFonts w:ascii="Times New Roman" w:hAnsi="Times New Roman" w:cs="Times New Roman"/>
        </w:rPr>
        <w:t>достоинства,</w:t>
      </w:r>
      <w:r w:rsidRPr="009F6C2A">
        <w:rPr>
          <w:rFonts w:ascii="Times New Roman" w:hAnsi="Times New Roman" w:cs="Times New Roman"/>
          <w:spacing w:val="1"/>
        </w:rPr>
        <w:t xml:space="preserve"> </w:t>
      </w:r>
      <w:r w:rsidRPr="009F6C2A">
        <w:rPr>
          <w:rFonts w:ascii="Times New Roman" w:hAnsi="Times New Roman" w:cs="Times New Roman"/>
        </w:rPr>
        <w:t>стремления</w:t>
      </w:r>
      <w:r w:rsidRPr="009F6C2A">
        <w:rPr>
          <w:rFonts w:ascii="Times New Roman" w:hAnsi="Times New Roman" w:cs="Times New Roman"/>
          <w:spacing w:val="1"/>
        </w:rPr>
        <w:t xml:space="preserve"> </w:t>
      </w:r>
      <w:r w:rsidRPr="009F6C2A">
        <w:rPr>
          <w:rFonts w:ascii="Times New Roman" w:hAnsi="Times New Roman" w:cs="Times New Roman"/>
        </w:rPr>
        <w:t>стать</w:t>
      </w:r>
      <w:r w:rsidRPr="009F6C2A">
        <w:rPr>
          <w:rFonts w:ascii="Times New Roman" w:hAnsi="Times New Roman" w:cs="Times New Roman"/>
          <w:spacing w:val="1"/>
        </w:rPr>
        <w:t xml:space="preserve"> </w:t>
      </w:r>
      <w:r w:rsidRPr="009F6C2A">
        <w:rPr>
          <w:rFonts w:ascii="Times New Roman" w:hAnsi="Times New Roman" w:cs="Times New Roman"/>
        </w:rPr>
        <w:t>школьником;</w:t>
      </w:r>
    </w:p>
    <w:p w:rsidR="00B522FB" w:rsidRPr="00DD2BB2" w:rsidRDefault="00B522FB" w:rsidP="000567F2">
      <w:pPr>
        <w:spacing w:line="240" w:lineRule="auto"/>
        <w:ind w:left="921"/>
        <w:jc w:val="both"/>
        <w:rPr>
          <w:rFonts w:ascii="Times New Roman" w:hAnsi="Times New Roman" w:cs="Times New Roman"/>
          <w:i/>
          <w:sz w:val="24"/>
          <w:szCs w:val="24"/>
        </w:rPr>
      </w:pPr>
      <w:r w:rsidRPr="00DD2BB2">
        <w:rPr>
          <w:rFonts w:ascii="Times New Roman" w:hAnsi="Times New Roman" w:cs="Times New Roman"/>
        </w:rPr>
        <w:t>обогащать</w:t>
      </w:r>
      <w:r w:rsidRPr="00DD2BB2">
        <w:rPr>
          <w:rFonts w:ascii="Times New Roman" w:hAnsi="Times New Roman" w:cs="Times New Roman"/>
          <w:spacing w:val="1"/>
        </w:rPr>
        <w:t xml:space="preserve"> </w:t>
      </w:r>
      <w:r w:rsidRPr="00DD2BB2">
        <w:rPr>
          <w:rFonts w:ascii="Times New Roman" w:hAnsi="Times New Roman" w:cs="Times New Roman"/>
        </w:rPr>
        <w:t>опыт</w:t>
      </w:r>
      <w:r w:rsidRPr="00DD2BB2">
        <w:rPr>
          <w:rFonts w:ascii="Times New Roman" w:hAnsi="Times New Roman" w:cs="Times New Roman"/>
          <w:spacing w:val="1"/>
        </w:rPr>
        <w:t xml:space="preserve"> </w:t>
      </w:r>
      <w:r w:rsidRPr="00DD2BB2">
        <w:rPr>
          <w:rFonts w:ascii="Times New Roman" w:hAnsi="Times New Roman" w:cs="Times New Roman"/>
        </w:rPr>
        <w:t>применения</w:t>
      </w:r>
      <w:r w:rsidRPr="00DD2BB2">
        <w:rPr>
          <w:rFonts w:ascii="Times New Roman" w:hAnsi="Times New Roman" w:cs="Times New Roman"/>
          <w:spacing w:val="1"/>
        </w:rPr>
        <w:t xml:space="preserve"> </w:t>
      </w:r>
      <w:r w:rsidRPr="00DD2BB2">
        <w:rPr>
          <w:rFonts w:ascii="Times New Roman" w:hAnsi="Times New Roman" w:cs="Times New Roman"/>
        </w:rPr>
        <w:t>разнообразных</w:t>
      </w:r>
      <w:r w:rsidRPr="00DD2BB2">
        <w:rPr>
          <w:rFonts w:ascii="Times New Roman" w:hAnsi="Times New Roman" w:cs="Times New Roman"/>
          <w:spacing w:val="1"/>
        </w:rPr>
        <w:t xml:space="preserve"> </w:t>
      </w:r>
      <w:r w:rsidRPr="00DD2BB2">
        <w:rPr>
          <w:rFonts w:ascii="Times New Roman" w:hAnsi="Times New Roman" w:cs="Times New Roman"/>
        </w:rPr>
        <w:t>способов</w:t>
      </w:r>
      <w:r w:rsidRPr="00DD2BB2">
        <w:rPr>
          <w:rFonts w:ascii="Times New Roman" w:hAnsi="Times New Roman" w:cs="Times New Roman"/>
          <w:spacing w:val="1"/>
        </w:rPr>
        <w:t xml:space="preserve"> </w:t>
      </w:r>
      <w:r w:rsidRPr="00DD2BB2">
        <w:rPr>
          <w:rFonts w:ascii="Times New Roman" w:hAnsi="Times New Roman" w:cs="Times New Roman"/>
        </w:rPr>
        <w:t>взаимодействия</w:t>
      </w:r>
      <w:r w:rsidRPr="00DD2BB2">
        <w:rPr>
          <w:rFonts w:ascii="Times New Roman" w:hAnsi="Times New Roman" w:cs="Times New Roman"/>
          <w:spacing w:val="1"/>
        </w:rPr>
        <w:t xml:space="preserve"> </w:t>
      </w:r>
      <w:proofErr w:type="gramStart"/>
      <w:r w:rsidRPr="00DD2BB2">
        <w:rPr>
          <w:rFonts w:ascii="Times New Roman" w:hAnsi="Times New Roman" w:cs="Times New Roman"/>
        </w:rPr>
        <w:t>со</w:t>
      </w:r>
      <w:proofErr w:type="gramEnd"/>
      <w:r w:rsidRPr="00DD2BB2">
        <w:rPr>
          <w:rFonts w:ascii="Times New Roman" w:hAnsi="Times New Roman" w:cs="Times New Roman"/>
          <w:spacing w:val="1"/>
        </w:rPr>
        <w:t xml:space="preserve"> </w:t>
      </w:r>
      <w:r w:rsidRPr="00DD2BB2">
        <w:rPr>
          <w:rFonts w:ascii="Times New Roman" w:hAnsi="Times New Roman" w:cs="Times New Roman"/>
        </w:rPr>
        <w:t>взрослыми</w:t>
      </w:r>
      <w:r w:rsidRPr="00DD2BB2">
        <w:rPr>
          <w:rFonts w:ascii="Times New Roman" w:hAnsi="Times New Roman" w:cs="Times New Roman"/>
          <w:spacing w:val="1"/>
        </w:rPr>
        <w:t xml:space="preserve"> </w:t>
      </w:r>
      <w:r w:rsidRPr="00DD2BB2">
        <w:rPr>
          <w:rFonts w:ascii="Times New Roman" w:hAnsi="Times New Roman" w:cs="Times New Roman"/>
        </w:rPr>
        <w:t>и</w:t>
      </w:r>
      <w:r w:rsidRPr="00DD2BB2">
        <w:rPr>
          <w:rFonts w:ascii="Times New Roman" w:hAnsi="Times New Roman" w:cs="Times New Roman"/>
          <w:spacing w:val="1"/>
        </w:rPr>
        <w:t xml:space="preserve"> </w:t>
      </w:r>
      <w:r w:rsidRPr="00DD2BB2">
        <w:rPr>
          <w:rFonts w:ascii="Times New Roman" w:hAnsi="Times New Roman" w:cs="Times New Roman"/>
        </w:rPr>
        <w:t>сверстниками;</w:t>
      </w:r>
      <w:r w:rsidRPr="00DD2BB2">
        <w:rPr>
          <w:rFonts w:ascii="Times New Roman" w:hAnsi="Times New Roman" w:cs="Times New Roman"/>
          <w:spacing w:val="-1"/>
        </w:rPr>
        <w:t xml:space="preserve"> </w:t>
      </w:r>
      <w:r w:rsidRPr="00DD2BB2">
        <w:rPr>
          <w:rFonts w:ascii="Times New Roman" w:hAnsi="Times New Roman" w:cs="Times New Roman"/>
        </w:rPr>
        <w:t>развитие</w:t>
      </w:r>
      <w:r w:rsidRPr="00DD2BB2">
        <w:rPr>
          <w:rFonts w:ascii="Times New Roman" w:hAnsi="Times New Roman" w:cs="Times New Roman"/>
          <w:spacing w:val="-4"/>
        </w:rPr>
        <w:t xml:space="preserve"> </w:t>
      </w:r>
      <w:r w:rsidRPr="00DD2BB2">
        <w:rPr>
          <w:rFonts w:ascii="Times New Roman" w:hAnsi="Times New Roman" w:cs="Times New Roman"/>
        </w:rPr>
        <w:t>начал</w:t>
      </w:r>
      <w:r w:rsidRPr="00DD2BB2">
        <w:rPr>
          <w:rFonts w:ascii="Times New Roman" w:hAnsi="Times New Roman" w:cs="Times New Roman"/>
          <w:spacing w:val="-1"/>
        </w:rPr>
        <w:t xml:space="preserve"> </w:t>
      </w:r>
      <w:r w:rsidRPr="00DD2BB2">
        <w:rPr>
          <w:rFonts w:ascii="Times New Roman" w:hAnsi="Times New Roman" w:cs="Times New Roman"/>
        </w:rPr>
        <w:t>социально-значимой</w:t>
      </w:r>
      <w:r w:rsidRPr="00DD2BB2">
        <w:rPr>
          <w:rFonts w:ascii="Times New Roman" w:hAnsi="Times New Roman" w:cs="Times New Roman"/>
          <w:spacing w:val="-1"/>
        </w:rPr>
        <w:t xml:space="preserve"> </w:t>
      </w:r>
      <w:r w:rsidRPr="00DD2BB2">
        <w:rPr>
          <w:rFonts w:ascii="Times New Roman" w:hAnsi="Times New Roman" w:cs="Times New Roman"/>
        </w:rPr>
        <w:t>активности;</w:t>
      </w:r>
    </w:p>
    <w:p w:rsidR="00B522FB" w:rsidRPr="005C73E7" w:rsidRDefault="00B522FB" w:rsidP="000567F2">
      <w:pPr>
        <w:pStyle w:val="ad"/>
        <w:ind w:right="251"/>
      </w:pPr>
      <w:r w:rsidRPr="005C73E7">
        <w:t>обогащать эмоциональный опыт ребенка, развивать способность ребенка распознавать свои</w:t>
      </w:r>
      <w:r w:rsidRPr="005C73E7">
        <w:rPr>
          <w:spacing w:val="-57"/>
        </w:rPr>
        <w:t xml:space="preserve"> </w:t>
      </w:r>
      <w:r w:rsidRPr="005C73E7">
        <w:t>переживания</w:t>
      </w:r>
      <w:r w:rsidRPr="005C73E7">
        <w:rPr>
          <w:spacing w:val="1"/>
        </w:rPr>
        <w:t xml:space="preserve"> </w:t>
      </w:r>
      <w:r w:rsidRPr="005C73E7">
        <w:t>и</w:t>
      </w:r>
      <w:r w:rsidRPr="005C73E7">
        <w:rPr>
          <w:spacing w:val="1"/>
        </w:rPr>
        <w:t xml:space="preserve"> </w:t>
      </w:r>
      <w:r w:rsidRPr="005C73E7">
        <w:t>эмоции</w:t>
      </w:r>
      <w:r w:rsidRPr="005C73E7">
        <w:rPr>
          <w:spacing w:val="1"/>
        </w:rPr>
        <w:t xml:space="preserve"> </w:t>
      </w:r>
      <w:r w:rsidRPr="005C73E7">
        <w:t>окружающих,</w:t>
      </w:r>
      <w:r w:rsidRPr="005C73E7">
        <w:rPr>
          <w:spacing w:val="1"/>
        </w:rPr>
        <w:t xml:space="preserve"> </w:t>
      </w:r>
      <w:r w:rsidRPr="005C73E7">
        <w:t>осуществлять</w:t>
      </w:r>
      <w:r w:rsidRPr="005C73E7">
        <w:rPr>
          <w:spacing w:val="1"/>
        </w:rPr>
        <w:t xml:space="preserve"> </w:t>
      </w:r>
      <w:r w:rsidRPr="005C73E7">
        <w:t>выбор</w:t>
      </w:r>
      <w:r w:rsidRPr="005C73E7">
        <w:rPr>
          <w:spacing w:val="1"/>
        </w:rPr>
        <w:t xml:space="preserve"> </w:t>
      </w:r>
      <w:r w:rsidRPr="005C73E7">
        <w:t>социально</w:t>
      </w:r>
      <w:r w:rsidRPr="005C73E7">
        <w:rPr>
          <w:spacing w:val="1"/>
        </w:rPr>
        <w:t xml:space="preserve"> </w:t>
      </w:r>
      <w:r w:rsidRPr="005C73E7">
        <w:t>одобряемых</w:t>
      </w:r>
      <w:r w:rsidRPr="005C73E7">
        <w:rPr>
          <w:spacing w:val="1"/>
        </w:rPr>
        <w:t xml:space="preserve"> </w:t>
      </w:r>
      <w:r w:rsidRPr="005C73E7">
        <w:t>действий</w:t>
      </w:r>
      <w:r w:rsidRPr="005C73E7">
        <w:rPr>
          <w:spacing w:val="1"/>
        </w:rPr>
        <w:t xml:space="preserve"> </w:t>
      </w:r>
      <w:r w:rsidRPr="005C73E7">
        <w:t>в</w:t>
      </w:r>
      <w:r w:rsidRPr="005C73E7">
        <w:rPr>
          <w:spacing w:val="-57"/>
        </w:rPr>
        <w:t xml:space="preserve"> </w:t>
      </w:r>
      <w:r w:rsidRPr="005C73E7">
        <w:t>конкретных ситуациях</w:t>
      </w:r>
      <w:r w:rsidRPr="005C73E7">
        <w:rPr>
          <w:spacing w:val="-2"/>
        </w:rPr>
        <w:t xml:space="preserve"> </w:t>
      </w:r>
      <w:r w:rsidRPr="005C73E7">
        <w:t>и обосновывать свои</w:t>
      </w:r>
      <w:r w:rsidRPr="005C73E7">
        <w:rPr>
          <w:spacing w:val="-1"/>
        </w:rPr>
        <w:t xml:space="preserve"> </w:t>
      </w:r>
      <w:r w:rsidRPr="005C73E7">
        <w:t>намерения и</w:t>
      </w:r>
      <w:r w:rsidRPr="005C73E7">
        <w:rPr>
          <w:spacing w:val="-1"/>
        </w:rPr>
        <w:t xml:space="preserve"> </w:t>
      </w:r>
      <w:r w:rsidRPr="005C73E7">
        <w:t>ценностные</w:t>
      </w:r>
      <w:r w:rsidRPr="005C73E7">
        <w:rPr>
          <w:spacing w:val="-2"/>
        </w:rPr>
        <w:t xml:space="preserve"> </w:t>
      </w:r>
      <w:r w:rsidRPr="005C73E7">
        <w:t>ориентации;</w:t>
      </w:r>
    </w:p>
    <w:p w:rsidR="00B522FB" w:rsidRPr="005C73E7" w:rsidRDefault="00B522FB" w:rsidP="000567F2">
      <w:pPr>
        <w:pStyle w:val="ad"/>
        <w:ind w:right="250"/>
      </w:pPr>
      <w:r w:rsidRPr="005C73E7">
        <w:t>развивать</w:t>
      </w:r>
      <w:r w:rsidRPr="005C73E7">
        <w:rPr>
          <w:spacing w:val="1"/>
        </w:rPr>
        <w:t xml:space="preserve"> </w:t>
      </w:r>
      <w:r w:rsidRPr="005C73E7">
        <w:t>способность</w:t>
      </w:r>
      <w:r w:rsidRPr="005C73E7">
        <w:rPr>
          <w:spacing w:val="1"/>
        </w:rPr>
        <w:t xml:space="preserve"> </w:t>
      </w:r>
      <w:r w:rsidRPr="005C73E7">
        <w:t>ребенка</w:t>
      </w:r>
      <w:r w:rsidRPr="005C73E7">
        <w:rPr>
          <w:spacing w:val="1"/>
        </w:rPr>
        <w:t xml:space="preserve"> </w:t>
      </w:r>
      <w:r w:rsidRPr="005C73E7">
        <w:t>понимать</w:t>
      </w:r>
      <w:r w:rsidRPr="005C73E7">
        <w:rPr>
          <w:spacing w:val="1"/>
        </w:rPr>
        <w:t xml:space="preserve"> </w:t>
      </w:r>
      <w:r w:rsidRPr="005C73E7">
        <w:t>и</w:t>
      </w:r>
      <w:r w:rsidRPr="005C73E7">
        <w:rPr>
          <w:spacing w:val="1"/>
        </w:rPr>
        <w:t xml:space="preserve"> </w:t>
      </w:r>
      <w:r w:rsidRPr="005C73E7">
        <w:t>учитывать</w:t>
      </w:r>
      <w:r w:rsidRPr="005C73E7">
        <w:rPr>
          <w:spacing w:val="1"/>
        </w:rPr>
        <w:t xml:space="preserve"> </w:t>
      </w:r>
      <w:r w:rsidRPr="005C73E7">
        <w:t>интересы</w:t>
      </w:r>
      <w:r w:rsidRPr="005C73E7">
        <w:rPr>
          <w:spacing w:val="1"/>
        </w:rPr>
        <w:t xml:space="preserve"> </w:t>
      </w:r>
      <w:r w:rsidRPr="005C73E7">
        <w:t>и</w:t>
      </w:r>
      <w:r w:rsidRPr="005C73E7">
        <w:rPr>
          <w:spacing w:val="1"/>
        </w:rPr>
        <w:t xml:space="preserve"> </w:t>
      </w:r>
      <w:r w:rsidRPr="005C73E7">
        <w:t>чувства</w:t>
      </w:r>
      <w:r w:rsidRPr="005C73E7">
        <w:rPr>
          <w:spacing w:val="1"/>
        </w:rPr>
        <w:t xml:space="preserve"> </w:t>
      </w:r>
      <w:r w:rsidRPr="005C73E7">
        <w:t>других;</w:t>
      </w:r>
      <w:r w:rsidRPr="005C73E7">
        <w:rPr>
          <w:spacing w:val="1"/>
        </w:rPr>
        <w:t xml:space="preserve"> </w:t>
      </w:r>
      <w:r w:rsidRPr="005C73E7">
        <w:t>договариваться</w:t>
      </w:r>
      <w:r w:rsidRPr="005C73E7">
        <w:rPr>
          <w:spacing w:val="1"/>
        </w:rPr>
        <w:t xml:space="preserve"> </w:t>
      </w:r>
      <w:r w:rsidRPr="005C73E7">
        <w:t>и</w:t>
      </w:r>
      <w:r w:rsidRPr="005C73E7">
        <w:rPr>
          <w:spacing w:val="1"/>
        </w:rPr>
        <w:t xml:space="preserve"> </w:t>
      </w:r>
      <w:r w:rsidRPr="005C73E7">
        <w:t>дружить</w:t>
      </w:r>
      <w:r w:rsidRPr="005C73E7">
        <w:rPr>
          <w:spacing w:val="1"/>
        </w:rPr>
        <w:t xml:space="preserve"> </w:t>
      </w:r>
      <w:r w:rsidRPr="005C73E7">
        <w:t>со</w:t>
      </w:r>
      <w:r w:rsidRPr="005C73E7">
        <w:rPr>
          <w:spacing w:val="1"/>
        </w:rPr>
        <w:t xml:space="preserve"> </w:t>
      </w:r>
      <w:r w:rsidRPr="005C73E7">
        <w:t>сверстниками;</w:t>
      </w:r>
      <w:r w:rsidRPr="005C73E7">
        <w:rPr>
          <w:spacing w:val="1"/>
        </w:rPr>
        <w:t xml:space="preserve"> </w:t>
      </w:r>
      <w:r w:rsidRPr="005C73E7">
        <w:t>разрешать</w:t>
      </w:r>
      <w:r w:rsidRPr="005C73E7">
        <w:rPr>
          <w:spacing w:val="1"/>
        </w:rPr>
        <w:t xml:space="preserve"> </w:t>
      </w:r>
      <w:r w:rsidRPr="005C73E7">
        <w:t>возникающие</w:t>
      </w:r>
      <w:r w:rsidRPr="005C73E7">
        <w:rPr>
          <w:spacing w:val="61"/>
        </w:rPr>
        <w:t xml:space="preserve"> </w:t>
      </w:r>
      <w:r w:rsidRPr="005C73E7">
        <w:t>конфликты</w:t>
      </w:r>
      <w:r w:rsidRPr="005C73E7">
        <w:rPr>
          <w:spacing w:val="1"/>
        </w:rPr>
        <w:t xml:space="preserve"> </w:t>
      </w:r>
      <w:r w:rsidRPr="005C73E7">
        <w:t>конструктивными</w:t>
      </w:r>
      <w:r w:rsidRPr="005C73E7">
        <w:rPr>
          <w:spacing w:val="-1"/>
        </w:rPr>
        <w:t xml:space="preserve"> </w:t>
      </w:r>
      <w:r w:rsidRPr="005C73E7">
        <w:t>способами;</w:t>
      </w:r>
    </w:p>
    <w:p w:rsidR="00B522FB" w:rsidRPr="005C73E7" w:rsidRDefault="00B522FB" w:rsidP="000567F2">
      <w:pPr>
        <w:pStyle w:val="ad"/>
        <w:ind w:right="246"/>
      </w:pPr>
      <w:r w:rsidRPr="005C73E7">
        <w:t>воспитывать привычки культурного поведения и общения с людьми, основ этикета, правил</w:t>
      </w:r>
      <w:r w:rsidRPr="005C73E7">
        <w:rPr>
          <w:spacing w:val="1"/>
        </w:rPr>
        <w:t xml:space="preserve"> </w:t>
      </w:r>
      <w:r w:rsidRPr="005C73E7">
        <w:t>поведения</w:t>
      </w:r>
      <w:r w:rsidRPr="005C73E7">
        <w:rPr>
          <w:spacing w:val="-1"/>
        </w:rPr>
        <w:t xml:space="preserve"> </w:t>
      </w:r>
      <w:r w:rsidRPr="005C73E7">
        <w:t>в</w:t>
      </w:r>
      <w:r w:rsidRPr="005C73E7">
        <w:rPr>
          <w:spacing w:val="-1"/>
        </w:rPr>
        <w:t xml:space="preserve"> </w:t>
      </w:r>
      <w:r w:rsidRPr="005C73E7">
        <w:t>общественных</w:t>
      </w:r>
      <w:r w:rsidRPr="005C73E7">
        <w:rPr>
          <w:spacing w:val="1"/>
        </w:rPr>
        <w:t xml:space="preserve"> </w:t>
      </w:r>
      <w:r w:rsidRPr="005C73E7">
        <w:t>местах.</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В</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области</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формирования</w:t>
      </w:r>
      <w:r w:rsidRPr="005C73E7">
        <w:rPr>
          <w:rFonts w:ascii="Times New Roman" w:hAnsi="Times New Roman" w:cs="Times New Roman"/>
          <w:i/>
          <w:spacing w:val="-4"/>
          <w:sz w:val="24"/>
          <w:szCs w:val="24"/>
        </w:rPr>
        <w:t xml:space="preserve"> </w:t>
      </w:r>
      <w:r w:rsidRPr="005C73E7">
        <w:rPr>
          <w:rFonts w:ascii="Times New Roman" w:hAnsi="Times New Roman" w:cs="Times New Roman"/>
          <w:i/>
          <w:sz w:val="24"/>
          <w:szCs w:val="24"/>
        </w:rPr>
        <w:t>основ</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гражданственности</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и</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патриотизма:</w:t>
      </w:r>
    </w:p>
    <w:p w:rsidR="00B522FB" w:rsidRPr="005C73E7" w:rsidRDefault="00B522FB" w:rsidP="000567F2">
      <w:pPr>
        <w:pStyle w:val="ad"/>
        <w:spacing w:before="41"/>
        <w:ind w:right="253"/>
      </w:pPr>
      <w:r w:rsidRPr="005C73E7">
        <w:t>воспитывать патриотические и интернациональные чувства, любовь и уважение к Родине, к</w:t>
      </w:r>
      <w:r w:rsidRPr="005C73E7">
        <w:rPr>
          <w:spacing w:val="-57"/>
        </w:rPr>
        <w:t xml:space="preserve"> </w:t>
      </w:r>
      <w:r w:rsidRPr="005C73E7">
        <w:lastRenderedPageBreak/>
        <w:t>представителям</w:t>
      </w:r>
      <w:r w:rsidRPr="005C73E7">
        <w:rPr>
          <w:spacing w:val="-2"/>
        </w:rPr>
        <w:t xml:space="preserve"> </w:t>
      </w:r>
      <w:r w:rsidRPr="005C73E7">
        <w:t>разных национальностей,</w:t>
      </w:r>
      <w:r w:rsidRPr="005C73E7">
        <w:rPr>
          <w:spacing w:val="-4"/>
        </w:rPr>
        <w:t xml:space="preserve"> </w:t>
      </w:r>
      <w:r w:rsidRPr="005C73E7">
        <w:t>интерес</w:t>
      </w:r>
      <w:r w:rsidRPr="005C73E7">
        <w:rPr>
          <w:spacing w:val="-1"/>
        </w:rPr>
        <w:t xml:space="preserve"> </w:t>
      </w:r>
      <w:r w:rsidRPr="005C73E7">
        <w:t>к их</w:t>
      </w:r>
      <w:r w:rsidRPr="005C73E7">
        <w:rPr>
          <w:spacing w:val="-2"/>
        </w:rPr>
        <w:t xml:space="preserve"> </w:t>
      </w:r>
      <w:r w:rsidRPr="005C73E7">
        <w:t>культуре</w:t>
      </w:r>
      <w:r w:rsidRPr="005C73E7">
        <w:rPr>
          <w:spacing w:val="-1"/>
        </w:rPr>
        <w:t xml:space="preserve"> </w:t>
      </w:r>
      <w:r w:rsidRPr="005C73E7">
        <w:t>и обычаям;</w:t>
      </w:r>
    </w:p>
    <w:p w:rsidR="00B522FB" w:rsidRPr="005C73E7" w:rsidRDefault="00B522FB" w:rsidP="000567F2">
      <w:pPr>
        <w:pStyle w:val="ad"/>
        <w:ind w:right="253"/>
      </w:pPr>
      <w:r w:rsidRPr="005C73E7">
        <w:t>расширять представления детей о государственных праздниках и поддерживать интерес</w:t>
      </w:r>
      <w:r w:rsidRPr="005C73E7">
        <w:rPr>
          <w:spacing w:val="1"/>
        </w:rPr>
        <w:t xml:space="preserve"> </w:t>
      </w:r>
      <w:r w:rsidRPr="005C73E7">
        <w:t>детей к событиям, происходящим в стране, развивать чувство гордости за достижения страны в</w:t>
      </w:r>
      <w:r w:rsidRPr="005C73E7">
        <w:rPr>
          <w:spacing w:val="1"/>
        </w:rPr>
        <w:t xml:space="preserve"> </w:t>
      </w:r>
      <w:r w:rsidRPr="005C73E7">
        <w:t>области спорта, науки</w:t>
      </w:r>
      <w:r w:rsidRPr="005C73E7">
        <w:rPr>
          <w:spacing w:val="2"/>
        </w:rPr>
        <w:t xml:space="preserve"> </w:t>
      </w:r>
      <w:r w:rsidRPr="005C73E7">
        <w:t>и искусства,</w:t>
      </w:r>
      <w:r w:rsidRPr="005C73E7">
        <w:rPr>
          <w:spacing w:val="1"/>
        </w:rPr>
        <w:t xml:space="preserve"> </w:t>
      </w:r>
      <w:r w:rsidRPr="005C73E7">
        <w:t>служения и</w:t>
      </w:r>
      <w:r w:rsidRPr="005C73E7">
        <w:rPr>
          <w:spacing w:val="-1"/>
        </w:rPr>
        <w:t xml:space="preserve"> </w:t>
      </w:r>
      <w:r w:rsidRPr="005C73E7">
        <w:t>верности</w:t>
      </w:r>
      <w:r w:rsidRPr="005C73E7">
        <w:rPr>
          <w:spacing w:val="1"/>
        </w:rPr>
        <w:t xml:space="preserve"> </w:t>
      </w:r>
      <w:r w:rsidRPr="005C73E7">
        <w:t>интересам</w:t>
      </w:r>
      <w:r w:rsidRPr="005C73E7">
        <w:rPr>
          <w:spacing w:val="-2"/>
        </w:rPr>
        <w:t xml:space="preserve"> </w:t>
      </w:r>
      <w:r w:rsidRPr="005C73E7">
        <w:t>страны;</w:t>
      </w:r>
    </w:p>
    <w:p w:rsidR="00B522FB" w:rsidRPr="005C73E7" w:rsidRDefault="00B522FB" w:rsidP="000567F2">
      <w:pPr>
        <w:pStyle w:val="ad"/>
        <w:ind w:right="251"/>
      </w:pPr>
      <w:r w:rsidRPr="005C73E7">
        <w:t xml:space="preserve">знакомить с целями и доступными практиками </w:t>
      </w:r>
      <w:proofErr w:type="spellStart"/>
      <w:r w:rsidRPr="005C73E7">
        <w:t>волонтерства</w:t>
      </w:r>
      <w:proofErr w:type="spellEnd"/>
      <w:r w:rsidRPr="005C73E7">
        <w:t xml:space="preserve"> в России и включать детей при</w:t>
      </w:r>
      <w:r w:rsidRPr="005C73E7">
        <w:rPr>
          <w:spacing w:val="-57"/>
        </w:rPr>
        <w:t xml:space="preserve"> </w:t>
      </w:r>
      <w:r w:rsidRPr="005C73E7">
        <w:t>поддержке взрослых в социальные акции, волонтерские мероприятия в детском саду и в городе</w:t>
      </w:r>
      <w:r w:rsidRPr="005C73E7">
        <w:rPr>
          <w:spacing w:val="1"/>
        </w:rPr>
        <w:t xml:space="preserve"> </w:t>
      </w:r>
      <w:r w:rsidRPr="005C73E7">
        <w:t>(поселке);</w:t>
      </w:r>
    </w:p>
    <w:p w:rsidR="00B522FB" w:rsidRPr="005C73E7" w:rsidRDefault="00B522FB" w:rsidP="000567F2">
      <w:pPr>
        <w:pStyle w:val="ad"/>
        <w:ind w:right="250"/>
      </w:pPr>
      <w:r w:rsidRPr="005C73E7">
        <w:t>развивать</w:t>
      </w:r>
      <w:r w:rsidRPr="005C73E7">
        <w:rPr>
          <w:spacing w:val="1"/>
        </w:rPr>
        <w:t xml:space="preserve"> </w:t>
      </w:r>
      <w:r w:rsidRPr="005C73E7">
        <w:t>интерес</w:t>
      </w:r>
      <w:r w:rsidRPr="005C73E7">
        <w:rPr>
          <w:spacing w:val="1"/>
        </w:rPr>
        <w:t xml:space="preserve"> </w:t>
      </w:r>
      <w:r w:rsidRPr="005C73E7">
        <w:t>детей</w:t>
      </w:r>
      <w:r w:rsidRPr="005C73E7">
        <w:rPr>
          <w:spacing w:val="1"/>
        </w:rPr>
        <w:t xml:space="preserve"> </w:t>
      </w:r>
      <w:r w:rsidRPr="005C73E7">
        <w:t>к</w:t>
      </w:r>
      <w:r w:rsidRPr="005C73E7">
        <w:rPr>
          <w:spacing w:val="1"/>
        </w:rPr>
        <w:t xml:space="preserve"> </w:t>
      </w:r>
      <w:r w:rsidRPr="005C73E7">
        <w:t>родному</w:t>
      </w:r>
      <w:r w:rsidRPr="005C73E7">
        <w:rPr>
          <w:spacing w:val="1"/>
        </w:rPr>
        <w:t xml:space="preserve"> </w:t>
      </w:r>
      <w:r w:rsidRPr="005C73E7">
        <w:t>городу</w:t>
      </w:r>
      <w:r w:rsidRPr="005C73E7">
        <w:rPr>
          <w:spacing w:val="1"/>
        </w:rPr>
        <w:t xml:space="preserve"> </w:t>
      </w:r>
      <w:r w:rsidRPr="005C73E7">
        <w:t>(поселку),</w:t>
      </w:r>
      <w:r w:rsidRPr="005C73E7">
        <w:rPr>
          <w:spacing w:val="1"/>
        </w:rPr>
        <w:t xml:space="preserve"> </w:t>
      </w:r>
      <w:r w:rsidRPr="005C73E7">
        <w:t>переживание</w:t>
      </w:r>
      <w:r w:rsidRPr="005C73E7">
        <w:rPr>
          <w:spacing w:val="1"/>
        </w:rPr>
        <w:t xml:space="preserve"> </w:t>
      </w:r>
      <w:r w:rsidRPr="005C73E7">
        <w:t>чувства</w:t>
      </w:r>
      <w:r w:rsidRPr="005C73E7">
        <w:rPr>
          <w:spacing w:val="1"/>
        </w:rPr>
        <w:t xml:space="preserve"> </w:t>
      </w:r>
      <w:r w:rsidRPr="005C73E7">
        <w:t>удивления,</w:t>
      </w:r>
      <w:r w:rsidRPr="005C73E7">
        <w:rPr>
          <w:spacing w:val="-57"/>
        </w:rPr>
        <w:t xml:space="preserve"> </w:t>
      </w:r>
      <w:r w:rsidRPr="005C73E7">
        <w:t>восхищения достопримечательностями, событиями прошлого и настоящего; поощрять активное</w:t>
      </w:r>
      <w:r w:rsidRPr="005C73E7">
        <w:rPr>
          <w:spacing w:val="1"/>
        </w:rPr>
        <w:t xml:space="preserve"> </w:t>
      </w:r>
      <w:r w:rsidRPr="005C73E7">
        <w:t>участие</w:t>
      </w:r>
      <w:r w:rsidRPr="005C73E7">
        <w:rPr>
          <w:spacing w:val="-2"/>
        </w:rPr>
        <w:t xml:space="preserve"> </w:t>
      </w:r>
      <w:r w:rsidRPr="005C73E7">
        <w:t>в</w:t>
      </w:r>
      <w:r w:rsidRPr="005C73E7">
        <w:rPr>
          <w:spacing w:val="-1"/>
        </w:rPr>
        <w:t xml:space="preserve"> </w:t>
      </w:r>
      <w:r w:rsidRPr="005C73E7">
        <w:t>праздновании</w:t>
      </w:r>
      <w:r w:rsidRPr="005C73E7">
        <w:rPr>
          <w:spacing w:val="-3"/>
        </w:rPr>
        <w:t xml:space="preserve"> </w:t>
      </w:r>
      <w:r w:rsidRPr="005C73E7">
        <w:t>событий, связанных</w:t>
      </w:r>
      <w:r w:rsidRPr="005C73E7">
        <w:rPr>
          <w:spacing w:val="2"/>
        </w:rPr>
        <w:t xml:space="preserve"> </w:t>
      </w:r>
      <w:r w:rsidRPr="005C73E7">
        <w:t>с</w:t>
      </w:r>
      <w:r w:rsidRPr="005C73E7">
        <w:rPr>
          <w:spacing w:val="-2"/>
        </w:rPr>
        <w:t xml:space="preserve"> </w:t>
      </w:r>
      <w:r w:rsidRPr="005C73E7">
        <w:t>его</w:t>
      </w:r>
      <w:r w:rsidRPr="005C73E7">
        <w:rPr>
          <w:spacing w:val="-1"/>
        </w:rPr>
        <w:t xml:space="preserve"> </w:t>
      </w:r>
      <w:r w:rsidRPr="005C73E7">
        <w:t>местом проживания.</w:t>
      </w:r>
    </w:p>
    <w:p w:rsidR="00B522FB" w:rsidRPr="005C73E7" w:rsidRDefault="00B522FB" w:rsidP="000567F2">
      <w:pPr>
        <w:spacing w:line="240" w:lineRule="auto"/>
        <w:ind w:left="921"/>
        <w:jc w:val="both"/>
        <w:rPr>
          <w:rFonts w:ascii="Times New Roman" w:hAnsi="Times New Roman" w:cs="Times New Roman"/>
          <w:sz w:val="24"/>
          <w:szCs w:val="24"/>
        </w:rPr>
      </w:pPr>
      <w:r w:rsidRPr="005C73E7">
        <w:rPr>
          <w:rFonts w:ascii="Times New Roman" w:hAnsi="Times New Roman" w:cs="Times New Roman"/>
          <w:i/>
          <w:sz w:val="24"/>
          <w:szCs w:val="24"/>
        </w:rPr>
        <w:t>В</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сфере</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трудового</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воспитания</w:t>
      </w:r>
      <w:r w:rsidRPr="005C73E7">
        <w:rPr>
          <w:rFonts w:ascii="Times New Roman" w:hAnsi="Times New Roman" w:cs="Times New Roman"/>
          <w:sz w:val="24"/>
          <w:szCs w:val="24"/>
        </w:rPr>
        <w:t>:</w:t>
      </w:r>
    </w:p>
    <w:p w:rsidR="00B522FB" w:rsidRPr="005C73E7" w:rsidRDefault="00B522FB" w:rsidP="000567F2">
      <w:pPr>
        <w:pStyle w:val="ad"/>
        <w:spacing w:before="37"/>
        <w:ind w:left="921" w:firstLine="0"/>
      </w:pPr>
      <w:r w:rsidRPr="005C73E7">
        <w:t>развивать ценностное</w:t>
      </w:r>
      <w:r w:rsidRPr="005C73E7">
        <w:rPr>
          <w:spacing w:val="-2"/>
        </w:rPr>
        <w:t xml:space="preserve"> </w:t>
      </w:r>
      <w:r w:rsidRPr="005C73E7">
        <w:t>отношение</w:t>
      </w:r>
      <w:r w:rsidRPr="005C73E7">
        <w:rPr>
          <w:spacing w:val="-2"/>
        </w:rPr>
        <w:t xml:space="preserve"> </w:t>
      </w:r>
      <w:r w:rsidRPr="005C73E7">
        <w:t>к</w:t>
      </w:r>
      <w:r w:rsidRPr="005C73E7">
        <w:rPr>
          <w:spacing w:val="-3"/>
        </w:rPr>
        <w:t xml:space="preserve"> </w:t>
      </w:r>
      <w:r w:rsidRPr="005C73E7">
        <w:t>труду</w:t>
      </w:r>
      <w:r w:rsidRPr="005C73E7">
        <w:rPr>
          <w:spacing w:val="-6"/>
        </w:rPr>
        <w:t xml:space="preserve"> </w:t>
      </w:r>
      <w:r w:rsidRPr="005C73E7">
        <w:t>взрослых;</w:t>
      </w:r>
    </w:p>
    <w:p w:rsidR="00B522FB" w:rsidRPr="005C73E7" w:rsidRDefault="00B522FB" w:rsidP="000567F2">
      <w:pPr>
        <w:pStyle w:val="ad"/>
        <w:spacing w:before="41"/>
      </w:pPr>
      <w:r w:rsidRPr="005C73E7">
        <w:t>формировать</w:t>
      </w:r>
      <w:r w:rsidRPr="005C73E7">
        <w:rPr>
          <w:spacing w:val="10"/>
        </w:rPr>
        <w:t xml:space="preserve"> </w:t>
      </w:r>
      <w:r w:rsidRPr="005C73E7">
        <w:t>представления</w:t>
      </w:r>
      <w:r w:rsidRPr="005C73E7">
        <w:rPr>
          <w:spacing w:val="9"/>
        </w:rPr>
        <w:t xml:space="preserve"> </w:t>
      </w:r>
      <w:r w:rsidRPr="005C73E7">
        <w:t>о</w:t>
      </w:r>
      <w:r w:rsidRPr="005C73E7">
        <w:rPr>
          <w:spacing w:val="9"/>
        </w:rPr>
        <w:t xml:space="preserve"> </w:t>
      </w:r>
      <w:r w:rsidRPr="005C73E7">
        <w:t>труде</w:t>
      </w:r>
      <w:r w:rsidRPr="005C73E7">
        <w:rPr>
          <w:spacing w:val="9"/>
        </w:rPr>
        <w:t xml:space="preserve"> </w:t>
      </w:r>
      <w:r w:rsidRPr="005C73E7">
        <w:t>как</w:t>
      </w:r>
      <w:r w:rsidRPr="005C73E7">
        <w:rPr>
          <w:spacing w:val="10"/>
        </w:rPr>
        <w:t xml:space="preserve"> </w:t>
      </w:r>
      <w:r w:rsidRPr="005C73E7">
        <w:t>ценности</w:t>
      </w:r>
      <w:r w:rsidRPr="005C73E7">
        <w:rPr>
          <w:spacing w:val="10"/>
        </w:rPr>
        <w:t xml:space="preserve"> </w:t>
      </w:r>
      <w:r w:rsidRPr="005C73E7">
        <w:t>общества,</w:t>
      </w:r>
      <w:r w:rsidRPr="005C73E7">
        <w:rPr>
          <w:spacing w:val="9"/>
        </w:rPr>
        <w:t xml:space="preserve"> </w:t>
      </w:r>
      <w:r w:rsidRPr="005C73E7">
        <w:t>о</w:t>
      </w:r>
      <w:r w:rsidRPr="005C73E7">
        <w:rPr>
          <w:spacing w:val="11"/>
        </w:rPr>
        <w:t xml:space="preserve"> </w:t>
      </w:r>
      <w:r w:rsidRPr="005C73E7">
        <w:t>разнообразии</w:t>
      </w:r>
      <w:r w:rsidRPr="005C73E7">
        <w:rPr>
          <w:spacing w:val="10"/>
        </w:rPr>
        <w:t xml:space="preserve"> </w:t>
      </w:r>
      <w:r w:rsidRPr="005C73E7">
        <w:t>и</w:t>
      </w:r>
      <w:r w:rsidRPr="005C73E7">
        <w:rPr>
          <w:spacing w:val="10"/>
        </w:rPr>
        <w:t xml:space="preserve"> </w:t>
      </w:r>
      <w:r w:rsidRPr="005C73E7">
        <w:t>взаимосвязи</w:t>
      </w:r>
      <w:r w:rsidRPr="005C73E7">
        <w:rPr>
          <w:spacing w:val="-57"/>
        </w:rPr>
        <w:t xml:space="preserve"> </w:t>
      </w:r>
      <w:r w:rsidRPr="005C73E7">
        <w:t>видов</w:t>
      </w:r>
      <w:r w:rsidRPr="005C73E7">
        <w:rPr>
          <w:spacing w:val="-1"/>
        </w:rPr>
        <w:t xml:space="preserve"> </w:t>
      </w:r>
      <w:r w:rsidRPr="005C73E7">
        <w:t>труда</w:t>
      </w:r>
      <w:r w:rsidRPr="005C73E7">
        <w:rPr>
          <w:spacing w:val="-1"/>
        </w:rPr>
        <w:t xml:space="preserve"> </w:t>
      </w:r>
      <w:r w:rsidRPr="005C73E7">
        <w:t>и профессий;</w:t>
      </w:r>
    </w:p>
    <w:p w:rsidR="00B522FB" w:rsidRPr="005C73E7" w:rsidRDefault="00B522FB" w:rsidP="000567F2">
      <w:pPr>
        <w:pStyle w:val="ad"/>
      </w:pPr>
      <w:r w:rsidRPr="005C73E7">
        <w:t>формировать</w:t>
      </w:r>
      <w:r w:rsidRPr="005C73E7">
        <w:rPr>
          <w:spacing w:val="38"/>
        </w:rPr>
        <w:t xml:space="preserve"> </w:t>
      </w:r>
      <w:r w:rsidRPr="005C73E7">
        <w:t>элементы</w:t>
      </w:r>
      <w:r w:rsidRPr="005C73E7">
        <w:rPr>
          <w:spacing w:val="36"/>
        </w:rPr>
        <w:t xml:space="preserve"> </w:t>
      </w:r>
      <w:r w:rsidRPr="005C73E7">
        <w:t>финансовой</w:t>
      </w:r>
      <w:r w:rsidRPr="005C73E7">
        <w:rPr>
          <w:spacing w:val="37"/>
        </w:rPr>
        <w:t xml:space="preserve"> </w:t>
      </w:r>
      <w:r w:rsidRPr="005C73E7">
        <w:t>грамотности,</w:t>
      </w:r>
      <w:r w:rsidRPr="005C73E7">
        <w:rPr>
          <w:spacing w:val="36"/>
        </w:rPr>
        <w:t xml:space="preserve"> </w:t>
      </w:r>
      <w:r w:rsidRPr="005C73E7">
        <w:t>осознания</w:t>
      </w:r>
      <w:r w:rsidRPr="005C73E7">
        <w:rPr>
          <w:spacing w:val="37"/>
        </w:rPr>
        <w:t xml:space="preserve"> </w:t>
      </w:r>
      <w:r w:rsidRPr="005C73E7">
        <w:t>материальных</w:t>
      </w:r>
      <w:r w:rsidRPr="005C73E7">
        <w:rPr>
          <w:spacing w:val="38"/>
        </w:rPr>
        <w:t xml:space="preserve"> </w:t>
      </w:r>
      <w:r w:rsidRPr="005C73E7">
        <w:t>возможностей</w:t>
      </w:r>
      <w:r w:rsidRPr="005C73E7">
        <w:rPr>
          <w:spacing w:val="-57"/>
        </w:rPr>
        <w:t xml:space="preserve"> </w:t>
      </w:r>
      <w:r w:rsidRPr="005C73E7">
        <w:t>родителей,</w:t>
      </w:r>
      <w:r w:rsidRPr="005C73E7">
        <w:rPr>
          <w:spacing w:val="-1"/>
        </w:rPr>
        <w:t xml:space="preserve"> </w:t>
      </w:r>
      <w:r w:rsidRPr="005C73E7">
        <w:t>ограниченности</w:t>
      </w:r>
      <w:r w:rsidRPr="005C73E7">
        <w:rPr>
          <w:spacing w:val="1"/>
        </w:rPr>
        <w:t xml:space="preserve"> </w:t>
      </w:r>
      <w:r w:rsidRPr="005C73E7">
        <w:t>материальных</w:t>
      </w:r>
      <w:r w:rsidRPr="005C73E7">
        <w:rPr>
          <w:spacing w:val="1"/>
        </w:rPr>
        <w:t xml:space="preserve"> </w:t>
      </w:r>
      <w:r w:rsidRPr="005C73E7">
        <w:t>ресурсов;</w:t>
      </w:r>
    </w:p>
    <w:p w:rsidR="00B522FB" w:rsidRPr="005C73E7" w:rsidRDefault="00B522FB" w:rsidP="000567F2">
      <w:pPr>
        <w:pStyle w:val="ad"/>
        <w:ind w:right="1201"/>
      </w:pPr>
      <w:r w:rsidRPr="005C73E7">
        <w:t>развивать</w:t>
      </w:r>
      <w:r w:rsidRPr="005C73E7">
        <w:rPr>
          <w:spacing w:val="1"/>
        </w:rPr>
        <w:t xml:space="preserve"> </w:t>
      </w:r>
      <w:r w:rsidRPr="005C73E7">
        <w:t>интерес</w:t>
      </w:r>
      <w:r w:rsidRPr="005C73E7">
        <w:rPr>
          <w:spacing w:val="1"/>
        </w:rPr>
        <w:t xml:space="preserve"> </w:t>
      </w:r>
      <w:r w:rsidRPr="005C73E7">
        <w:t>и</w:t>
      </w:r>
      <w:r w:rsidRPr="005C73E7">
        <w:rPr>
          <w:spacing w:val="1"/>
        </w:rPr>
        <w:t xml:space="preserve"> </w:t>
      </w:r>
      <w:r w:rsidRPr="005C73E7">
        <w:t>самостоятельность</w:t>
      </w:r>
      <w:r w:rsidRPr="005C73E7">
        <w:rPr>
          <w:spacing w:val="1"/>
        </w:rPr>
        <w:t xml:space="preserve"> </w:t>
      </w:r>
      <w:r w:rsidRPr="005C73E7">
        <w:t>в</w:t>
      </w:r>
      <w:r w:rsidRPr="005C73E7">
        <w:rPr>
          <w:spacing w:val="1"/>
        </w:rPr>
        <w:t xml:space="preserve"> </w:t>
      </w:r>
      <w:r w:rsidRPr="005C73E7">
        <w:t>разных</w:t>
      </w:r>
      <w:r w:rsidRPr="005C73E7">
        <w:rPr>
          <w:spacing w:val="1"/>
        </w:rPr>
        <w:t xml:space="preserve"> </w:t>
      </w:r>
      <w:r w:rsidRPr="005C73E7">
        <w:t>видах</w:t>
      </w:r>
      <w:r w:rsidRPr="005C73E7">
        <w:rPr>
          <w:spacing w:val="1"/>
        </w:rPr>
        <w:t xml:space="preserve"> </w:t>
      </w:r>
      <w:r w:rsidRPr="005C73E7">
        <w:t>доступного</w:t>
      </w:r>
      <w:r w:rsidRPr="005C73E7">
        <w:rPr>
          <w:spacing w:val="1"/>
        </w:rPr>
        <w:t xml:space="preserve"> </w:t>
      </w:r>
      <w:r w:rsidRPr="005C73E7">
        <w:t>труда,</w:t>
      </w:r>
      <w:r w:rsidRPr="005C73E7">
        <w:rPr>
          <w:spacing w:val="1"/>
        </w:rPr>
        <w:t xml:space="preserve"> </w:t>
      </w:r>
      <w:r w:rsidRPr="005C73E7">
        <w:t>умения</w:t>
      </w:r>
      <w:r w:rsidRPr="005C73E7">
        <w:rPr>
          <w:spacing w:val="-57"/>
        </w:rPr>
        <w:t xml:space="preserve"> </w:t>
      </w:r>
      <w:r w:rsidRPr="005C73E7">
        <w:t>включаться</w:t>
      </w:r>
      <w:r w:rsidRPr="005C73E7">
        <w:rPr>
          <w:spacing w:val="-1"/>
        </w:rPr>
        <w:t xml:space="preserve"> </w:t>
      </w:r>
      <w:r w:rsidRPr="005C73E7">
        <w:t>в</w:t>
      </w:r>
      <w:r w:rsidRPr="005C73E7">
        <w:rPr>
          <w:spacing w:val="-1"/>
        </w:rPr>
        <w:t xml:space="preserve"> </w:t>
      </w:r>
      <w:r w:rsidRPr="005C73E7">
        <w:t>реальные</w:t>
      </w:r>
      <w:r w:rsidRPr="005C73E7">
        <w:rPr>
          <w:spacing w:val="-3"/>
        </w:rPr>
        <w:t xml:space="preserve"> </w:t>
      </w:r>
      <w:r w:rsidRPr="005C73E7">
        <w:t>трудовые</w:t>
      </w:r>
      <w:r w:rsidRPr="005C73E7">
        <w:rPr>
          <w:spacing w:val="1"/>
        </w:rPr>
        <w:t xml:space="preserve"> </w:t>
      </w:r>
      <w:r w:rsidRPr="005C73E7">
        <w:t>связи</w:t>
      </w:r>
      <w:r w:rsidRPr="005C73E7">
        <w:rPr>
          <w:spacing w:val="-1"/>
        </w:rPr>
        <w:t xml:space="preserve"> </w:t>
      </w:r>
      <w:proofErr w:type="gramStart"/>
      <w:r w:rsidRPr="005C73E7">
        <w:t>со</w:t>
      </w:r>
      <w:proofErr w:type="gramEnd"/>
      <w:r w:rsidRPr="005C73E7">
        <w:t xml:space="preserve"> взрослыми и</w:t>
      </w:r>
      <w:r w:rsidRPr="005C73E7">
        <w:rPr>
          <w:spacing w:val="-1"/>
        </w:rPr>
        <w:t xml:space="preserve"> </w:t>
      </w:r>
      <w:r w:rsidRPr="005C73E7">
        <w:t>сверстниками;</w:t>
      </w:r>
    </w:p>
    <w:p w:rsidR="00B522FB" w:rsidRPr="005C73E7" w:rsidRDefault="00B522FB" w:rsidP="000567F2">
      <w:pPr>
        <w:pStyle w:val="ad"/>
        <w:ind w:left="921" w:firstLine="0"/>
      </w:pPr>
      <w:r w:rsidRPr="005C73E7">
        <w:t>поддерживать</w:t>
      </w:r>
      <w:r w:rsidRPr="005C73E7">
        <w:rPr>
          <w:spacing w:val="-3"/>
        </w:rPr>
        <w:t xml:space="preserve"> </w:t>
      </w:r>
      <w:r w:rsidRPr="005C73E7">
        <w:t>освоение</w:t>
      </w:r>
      <w:r w:rsidRPr="005C73E7">
        <w:rPr>
          <w:spacing w:val="-3"/>
        </w:rPr>
        <w:t xml:space="preserve"> </w:t>
      </w:r>
      <w:r w:rsidRPr="005C73E7">
        <w:t>умений</w:t>
      </w:r>
      <w:r w:rsidRPr="005C73E7">
        <w:rPr>
          <w:spacing w:val="-3"/>
        </w:rPr>
        <w:t xml:space="preserve"> </w:t>
      </w:r>
      <w:r w:rsidRPr="005C73E7">
        <w:t>сотрудничества</w:t>
      </w:r>
      <w:r w:rsidRPr="005C73E7">
        <w:rPr>
          <w:spacing w:val="-5"/>
        </w:rPr>
        <w:t xml:space="preserve"> </w:t>
      </w:r>
      <w:r w:rsidRPr="005C73E7">
        <w:t>в</w:t>
      </w:r>
      <w:r w:rsidRPr="005C73E7">
        <w:rPr>
          <w:spacing w:val="-4"/>
        </w:rPr>
        <w:t xml:space="preserve"> </w:t>
      </w:r>
      <w:r w:rsidRPr="005C73E7">
        <w:t>совместном</w:t>
      </w:r>
      <w:r w:rsidRPr="005C73E7">
        <w:rPr>
          <w:spacing w:val="-5"/>
        </w:rPr>
        <w:t xml:space="preserve"> </w:t>
      </w:r>
      <w:r w:rsidRPr="005C73E7">
        <w:t>труде;</w:t>
      </w:r>
    </w:p>
    <w:p w:rsidR="00B522FB" w:rsidRPr="005C73E7" w:rsidRDefault="00B522FB" w:rsidP="000567F2">
      <w:pPr>
        <w:pStyle w:val="ad"/>
        <w:spacing w:before="35"/>
      </w:pPr>
      <w:r w:rsidRPr="005C73E7">
        <w:t>воспитывать</w:t>
      </w:r>
      <w:r w:rsidRPr="005C73E7">
        <w:rPr>
          <w:spacing w:val="27"/>
        </w:rPr>
        <w:t xml:space="preserve"> </w:t>
      </w:r>
      <w:r w:rsidRPr="005C73E7">
        <w:t>ответственность,</w:t>
      </w:r>
      <w:r w:rsidRPr="005C73E7">
        <w:rPr>
          <w:spacing w:val="23"/>
        </w:rPr>
        <w:t xml:space="preserve"> </w:t>
      </w:r>
      <w:r w:rsidRPr="005C73E7">
        <w:t>добросовестность,</w:t>
      </w:r>
      <w:r w:rsidRPr="005C73E7">
        <w:rPr>
          <w:spacing w:val="25"/>
        </w:rPr>
        <w:t xml:space="preserve"> </w:t>
      </w:r>
      <w:r w:rsidRPr="005C73E7">
        <w:t>стремление</w:t>
      </w:r>
      <w:r w:rsidRPr="005C73E7">
        <w:rPr>
          <w:spacing w:val="24"/>
        </w:rPr>
        <w:t xml:space="preserve"> </w:t>
      </w:r>
      <w:r w:rsidRPr="005C73E7">
        <w:t>к</w:t>
      </w:r>
      <w:r w:rsidRPr="005C73E7">
        <w:rPr>
          <w:spacing w:val="29"/>
        </w:rPr>
        <w:t xml:space="preserve"> </w:t>
      </w:r>
      <w:r w:rsidRPr="005C73E7">
        <w:t>участию</w:t>
      </w:r>
      <w:r w:rsidRPr="005C73E7">
        <w:rPr>
          <w:spacing w:val="26"/>
        </w:rPr>
        <w:t xml:space="preserve"> </w:t>
      </w:r>
      <w:r w:rsidRPr="005C73E7">
        <w:t>в</w:t>
      </w:r>
      <w:r w:rsidRPr="005C73E7">
        <w:rPr>
          <w:spacing w:val="22"/>
        </w:rPr>
        <w:t xml:space="preserve"> </w:t>
      </w:r>
      <w:r w:rsidRPr="005C73E7">
        <w:t>труде</w:t>
      </w:r>
      <w:r w:rsidRPr="005C73E7">
        <w:rPr>
          <w:spacing w:val="24"/>
        </w:rPr>
        <w:t xml:space="preserve"> </w:t>
      </w:r>
      <w:r w:rsidRPr="005C73E7">
        <w:t>взрослых,</w:t>
      </w:r>
      <w:r w:rsidRPr="005C73E7">
        <w:rPr>
          <w:spacing w:val="-57"/>
        </w:rPr>
        <w:t xml:space="preserve"> </w:t>
      </w:r>
      <w:r w:rsidRPr="005C73E7">
        <w:t>оказанию</w:t>
      </w:r>
      <w:r w:rsidRPr="005C73E7">
        <w:rPr>
          <w:spacing w:val="-3"/>
        </w:rPr>
        <w:t xml:space="preserve"> </w:t>
      </w:r>
      <w:r w:rsidRPr="005C73E7">
        <w:t>посильной</w:t>
      </w:r>
      <w:r w:rsidRPr="005C73E7">
        <w:rPr>
          <w:spacing w:val="-2"/>
        </w:rPr>
        <w:t xml:space="preserve"> </w:t>
      </w:r>
      <w:r w:rsidRPr="005C73E7">
        <w:t>помощи.</w:t>
      </w:r>
    </w:p>
    <w:p w:rsidR="00B522FB" w:rsidRPr="005C73E7" w:rsidRDefault="00B522FB" w:rsidP="000567F2">
      <w:pPr>
        <w:spacing w:before="1" w:line="240" w:lineRule="auto"/>
        <w:ind w:left="921"/>
        <w:jc w:val="both"/>
        <w:rPr>
          <w:rFonts w:ascii="Times New Roman" w:hAnsi="Times New Roman" w:cs="Times New Roman"/>
          <w:sz w:val="24"/>
          <w:szCs w:val="24"/>
        </w:rPr>
      </w:pPr>
      <w:r w:rsidRPr="005C73E7">
        <w:rPr>
          <w:rFonts w:ascii="Times New Roman" w:hAnsi="Times New Roman" w:cs="Times New Roman"/>
          <w:i/>
          <w:sz w:val="24"/>
          <w:szCs w:val="24"/>
        </w:rPr>
        <w:t>В</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области</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формирования</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безопасного</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поведения</w:t>
      </w:r>
      <w:r w:rsidRPr="005C73E7">
        <w:rPr>
          <w:rFonts w:ascii="Times New Roman" w:hAnsi="Times New Roman" w:cs="Times New Roman"/>
          <w:sz w:val="24"/>
          <w:szCs w:val="24"/>
        </w:rPr>
        <w:t>:</w:t>
      </w:r>
    </w:p>
    <w:p w:rsidR="00B522FB" w:rsidRPr="005C73E7" w:rsidRDefault="00B522FB" w:rsidP="000567F2">
      <w:pPr>
        <w:pStyle w:val="ad"/>
        <w:spacing w:before="41"/>
        <w:ind w:right="245"/>
      </w:pPr>
      <w:r w:rsidRPr="005C73E7">
        <w:t>формировать</w:t>
      </w:r>
      <w:r w:rsidRPr="005C73E7">
        <w:rPr>
          <w:spacing w:val="1"/>
        </w:rPr>
        <w:t xml:space="preserve"> </w:t>
      </w:r>
      <w:r w:rsidRPr="005C73E7">
        <w:t>представления</w:t>
      </w:r>
      <w:r w:rsidRPr="005C73E7">
        <w:rPr>
          <w:spacing w:val="1"/>
        </w:rPr>
        <w:t xml:space="preserve"> </w:t>
      </w:r>
      <w:r w:rsidRPr="005C73E7">
        <w:t>об</w:t>
      </w:r>
      <w:r w:rsidRPr="005C73E7">
        <w:rPr>
          <w:spacing w:val="1"/>
        </w:rPr>
        <w:t xml:space="preserve"> </w:t>
      </w:r>
      <w:r w:rsidRPr="005C73E7">
        <w:t>опасных</w:t>
      </w:r>
      <w:r w:rsidRPr="005C73E7">
        <w:rPr>
          <w:spacing w:val="1"/>
        </w:rPr>
        <w:t xml:space="preserve"> </w:t>
      </w:r>
      <w:r w:rsidRPr="005C73E7">
        <w:t>для</w:t>
      </w:r>
      <w:r w:rsidRPr="005C73E7">
        <w:rPr>
          <w:spacing w:val="1"/>
        </w:rPr>
        <w:t xml:space="preserve"> </w:t>
      </w:r>
      <w:r w:rsidRPr="005C73E7">
        <w:t>человека</w:t>
      </w:r>
      <w:r w:rsidRPr="005C73E7">
        <w:rPr>
          <w:spacing w:val="1"/>
        </w:rPr>
        <w:t xml:space="preserve"> </w:t>
      </w:r>
      <w:r w:rsidRPr="005C73E7">
        <w:t>ситуациях</w:t>
      </w:r>
      <w:r w:rsidRPr="005C73E7">
        <w:rPr>
          <w:spacing w:val="1"/>
        </w:rPr>
        <w:t xml:space="preserve"> </w:t>
      </w:r>
      <w:r w:rsidRPr="005C73E7">
        <w:t>в</w:t>
      </w:r>
      <w:r w:rsidRPr="005C73E7">
        <w:rPr>
          <w:spacing w:val="1"/>
        </w:rPr>
        <w:t xml:space="preserve"> </w:t>
      </w:r>
      <w:r w:rsidRPr="005C73E7">
        <w:t>быту,</w:t>
      </w:r>
      <w:r w:rsidRPr="005C73E7">
        <w:rPr>
          <w:spacing w:val="1"/>
        </w:rPr>
        <w:t xml:space="preserve"> </w:t>
      </w:r>
      <w:r w:rsidRPr="005C73E7">
        <w:t>в</w:t>
      </w:r>
      <w:r w:rsidRPr="005C73E7">
        <w:rPr>
          <w:spacing w:val="1"/>
        </w:rPr>
        <w:t xml:space="preserve"> </w:t>
      </w:r>
      <w:r w:rsidRPr="005C73E7">
        <w:t>природе</w:t>
      </w:r>
      <w:r w:rsidRPr="005C73E7">
        <w:rPr>
          <w:spacing w:val="1"/>
        </w:rPr>
        <w:t xml:space="preserve"> </w:t>
      </w:r>
      <w:r w:rsidRPr="005C73E7">
        <w:t>и</w:t>
      </w:r>
      <w:r w:rsidRPr="005C73E7">
        <w:rPr>
          <w:spacing w:val="1"/>
        </w:rPr>
        <w:t xml:space="preserve"> </w:t>
      </w:r>
      <w:r w:rsidRPr="005C73E7">
        <w:t>способах</w:t>
      </w:r>
      <w:r w:rsidRPr="005C73E7">
        <w:rPr>
          <w:spacing w:val="1"/>
        </w:rPr>
        <w:t xml:space="preserve"> </w:t>
      </w:r>
      <w:r w:rsidRPr="005C73E7">
        <w:t>правильного</w:t>
      </w:r>
      <w:r w:rsidRPr="005C73E7">
        <w:rPr>
          <w:spacing w:val="1"/>
        </w:rPr>
        <w:t xml:space="preserve"> </w:t>
      </w:r>
      <w:r w:rsidRPr="005C73E7">
        <w:t>поведения;</w:t>
      </w:r>
      <w:r w:rsidRPr="005C73E7">
        <w:rPr>
          <w:spacing w:val="1"/>
        </w:rPr>
        <w:t xml:space="preserve"> </w:t>
      </w:r>
      <w:r w:rsidRPr="005C73E7">
        <w:t>о</w:t>
      </w:r>
      <w:r w:rsidRPr="005C73E7">
        <w:rPr>
          <w:spacing w:val="1"/>
        </w:rPr>
        <w:t xml:space="preserve"> </w:t>
      </w:r>
      <w:r w:rsidRPr="005C73E7">
        <w:t>правилах</w:t>
      </w:r>
      <w:r w:rsidRPr="005C73E7">
        <w:rPr>
          <w:spacing w:val="1"/>
        </w:rPr>
        <w:t xml:space="preserve"> </w:t>
      </w:r>
      <w:r w:rsidRPr="005C73E7">
        <w:t>безопасности</w:t>
      </w:r>
      <w:r w:rsidRPr="005C73E7">
        <w:rPr>
          <w:spacing w:val="1"/>
        </w:rPr>
        <w:t xml:space="preserve"> </w:t>
      </w:r>
      <w:r w:rsidRPr="005C73E7">
        <w:t>дорожного</w:t>
      </w:r>
      <w:r w:rsidRPr="005C73E7">
        <w:rPr>
          <w:spacing w:val="1"/>
        </w:rPr>
        <w:t xml:space="preserve"> </w:t>
      </w:r>
      <w:r w:rsidRPr="005C73E7">
        <w:t>движения</w:t>
      </w:r>
      <w:r w:rsidRPr="005C73E7">
        <w:rPr>
          <w:spacing w:val="1"/>
        </w:rPr>
        <w:t xml:space="preserve"> </w:t>
      </w:r>
      <w:r w:rsidRPr="005C73E7">
        <w:t>в</w:t>
      </w:r>
      <w:r w:rsidRPr="005C73E7">
        <w:rPr>
          <w:spacing w:val="1"/>
        </w:rPr>
        <w:t xml:space="preserve"> </w:t>
      </w:r>
      <w:r w:rsidRPr="005C73E7">
        <w:t>качестве</w:t>
      </w:r>
      <w:r w:rsidRPr="005C73E7">
        <w:rPr>
          <w:spacing w:val="1"/>
        </w:rPr>
        <w:t xml:space="preserve"> </w:t>
      </w:r>
      <w:r w:rsidRPr="005C73E7">
        <w:t>пешехода</w:t>
      </w:r>
      <w:r w:rsidRPr="005C73E7">
        <w:rPr>
          <w:spacing w:val="-2"/>
        </w:rPr>
        <w:t xml:space="preserve"> </w:t>
      </w:r>
      <w:r w:rsidRPr="005C73E7">
        <w:t>и пассажира</w:t>
      </w:r>
      <w:r w:rsidRPr="005C73E7">
        <w:rPr>
          <w:spacing w:val="-1"/>
        </w:rPr>
        <w:t xml:space="preserve"> </w:t>
      </w:r>
      <w:r w:rsidRPr="005C73E7">
        <w:t>транспортного средства;</w:t>
      </w:r>
    </w:p>
    <w:p w:rsidR="00B522FB" w:rsidRPr="005C73E7" w:rsidRDefault="00B522FB" w:rsidP="000567F2">
      <w:pPr>
        <w:pStyle w:val="ad"/>
        <w:spacing w:before="1"/>
        <w:ind w:right="250"/>
      </w:pPr>
      <w:r w:rsidRPr="005C73E7">
        <w:t>воспитывать</w:t>
      </w:r>
      <w:r w:rsidRPr="005C73E7">
        <w:rPr>
          <w:spacing w:val="1"/>
        </w:rPr>
        <w:t xml:space="preserve"> </w:t>
      </w:r>
      <w:r w:rsidRPr="005C73E7">
        <w:t>осторожное</w:t>
      </w:r>
      <w:r w:rsidRPr="005C73E7">
        <w:rPr>
          <w:spacing w:val="1"/>
        </w:rPr>
        <w:t xml:space="preserve"> </w:t>
      </w:r>
      <w:r w:rsidRPr="005C73E7">
        <w:t>и</w:t>
      </w:r>
      <w:r w:rsidRPr="005C73E7">
        <w:rPr>
          <w:spacing w:val="1"/>
        </w:rPr>
        <w:t xml:space="preserve"> </w:t>
      </w:r>
      <w:r w:rsidRPr="005C73E7">
        <w:t>осмотрительное</w:t>
      </w:r>
      <w:r w:rsidRPr="005C73E7">
        <w:rPr>
          <w:spacing w:val="1"/>
        </w:rPr>
        <w:t xml:space="preserve"> </w:t>
      </w:r>
      <w:r w:rsidRPr="005C73E7">
        <w:t>отношение</w:t>
      </w:r>
      <w:r w:rsidRPr="005C73E7">
        <w:rPr>
          <w:spacing w:val="1"/>
        </w:rPr>
        <w:t xml:space="preserve"> </w:t>
      </w:r>
      <w:r w:rsidRPr="005C73E7">
        <w:t>к</w:t>
      </w:r>
      <w:r w:rsidRPr="005C73E7">
        <w:rPr>
          <w:spacing w:val="1"/>
        </w:rPr>
        <w:t xml:space="preserve"> </w:t>
      </w:r>
      <w:r w:rsidRPr="005C73E7">
        <w:t>потенциально</w:t>
      </w:r>
      <w:r w:rsidRPr="005C73E7">
        <w:rPr>
          <w:spacing w:val="1"/>
        </w:rPr>
        <w:t xml:space="preserve"> </w:t>
      </w:r>
      <w:r w:rsidRPr="005C73E7">
        <w:t>опасным</w:t>
      </w:r>
      <w:r w:rsidRPr="005C73E7">
        <w:rPr>
          <w:spacing w:val="1"/>
        </w:rPr>
        <w:t xml:space="preserve"> </w:t>
      </w:r>
      <w:r w:rsidRPr="005C73E7">
        <w:t>для</w:t>
      </w:r>
      <w:r w:rsidRPr="005C73E7">
        <w:rPr>
          <w:spacing w:val="1"/>
        </w:rPr>
        <w:t xml:space="preserve"> </w:t>
      </w:r>
      <w:r w:rsidRPr="005C73E7">
        <w:t>человека ситуациям</w:t>
      </w:r>
      <w:r w:rsidRPr="005C73E7">
        <w:rPr>
          <w:spacing w:val="-2"/>
        </w:rPr>
        <w:t xml:space="preserve"> </w:t>
      </w:r>
      <w:r w:rsidRPr="005C73E7">
        <w:t>в</w:t>
      </w:r>
      <w:r w:rsidRPr="005C73E7">
        <w:rPr>
          <w:spacing w:val="-1"/>
        </w:rPr>
        <w:t xml:space="preserve"> </w:t>
      </w:r>
      <w:r w:rsidRPr="005C73E7">
        <w:t>общении,</w:t>
      </w:r>
      <w:r w:rsidRPr="005C73E7">
        <w:rPr>
          <w:spacing w:val="-1"/>
        </w:rPr>
        <w:t xml:space="preserve"> </w:t>
      </w:r>
      <w:r w:rsidRPr="005C73E7">
        <w:t>в</w:t>
      </w:r>
      <w:r w:rsidRPr="005C73E7">
        <w:rPr>
          <w:spacing w:val="-1"/>
        </w:rPr>
        <w:t xml:space="preserve"> </w:t>
      </w:r>
      <w:r w:rsidRPr="005C73E7">
        <w:t>быту,</w:t>
      </w:r>
      <w:r w:rsidRPr="005C73E7">
        <w:rPr>
          <w:spacing w:val="-1"/>
        </w:rPr>
        <w:t xml:space="preserve"> </w:t>
      </w:r>
      <w:r w:rsidRPr="005C73E7">
        <w:t>на</w:t>
      </w:r>
      <w:r w:rsidRPr="005C73E7">
        <w:rPr>
          <w:spacing w:val="3"/>
        </w:rPr>
        <w:t xml:space="preserve"> </w:t>
      </w:r>
      <w:r w:rsidRPr="005C73E7">
        <w:t>улице,</w:t>
      </w:r>
      <w:r w:rsidRPr="005C73E7">
        <w:rPr>
          <w:spacing w:val="-1"/>
        </w:rPr>
        <w:t xml:space="preserve"> </w:t>
      </w:r>
      <w:r w:rsidRPr="005C73E7">
        <w:t>в</w:t>
      </w:r>
      <w:r w:rsidRPr="005C73E7">
        <w:rPr>
          <w:spacing w:val="-1"/>
        </w:rPr>
        <w:t xml:space="preserve"> </w:t>
      </w:r>
      <w:r w:rsidRPr="005C73E7">
        <w:t>природе,</w:t>
      </w:r>
      <w:r w:rsidRPr="005C73E7">
        <w:rPr>
          <w:spacing w:val="-1"/>
        </w:rPr>
        <w:t xml:space="preserve"> </w:t>
      </w:r>
      <w:r w:rsidRPr="005C73E7">
        <w:t>в</w:t>
      </w:r>
      <w:r w:rsidRPr="005C73E7">
        <w:rPr>
          <w:spacing w:val="-1"/>
        </w:rPr>
        <w:t xml:space="preserve"> </w:t>
      </w:r>
      <w:r w:rsidRPr="005C73E7">
        <w:t>интернет</w:t>
      </w:r>
      <w:r w:rsidRPr="005C73E7">
        <w:rPr>
          <w:spacing w:val="-1"/>
        </w:rPr>
        <w:t xml:space="preserve"> </w:t>
      </w:r>
      <w:r w:rsidRPr="005C73E7">
        <w:t>сети.</w:t>
      </w:r>
    </w:p>
    <w:p w:rsidR="00B522FB" w:rsidRPr="005C73E7" w:rsidRDefault="00B522FB" w:rsidP="000567F2">
      <w:pPr>
        <w:pStyle w:val="21"/>
        <w:spacing w:before="4"/>
        <w:rPr>
          <w:i w:val="0"/>
        </w:rPr>
      </w:pPr>
      <w:r w:rsidRPr="005C73E7">
        <w:t>Содержание</w:t>
      </w:r>
      <w:r w:rsidRPr="005C73E7">
        <w:rPr>
          <w:spacing w:val="-4"/>
        </w:rPr>
        <w:t xml:space="preserve"> </w:t>
      </w:r>
      <w:r w:rsidRPr="005C73E7">
        <w:t>образовательной</w:t>
      </w:r>
      <w:r w:rsidRPr="005C73E7">
        <w:rPr>
          <w:spacing w:val="-3"/>
        </w:rPr>
        <w:t xml:space="preserve"> </w:t>
      </w:r>
      <w:r w:rsidRPr="005C73E7">
        <w:t>деятельности</w:t>
      </w:r>
      <w:r w:rsidRPr="005C73E7">
        <w:rPr>
          <w:i w:val="0"/>
        </w:rPr>
        <w:t>.</w:t>
      </w:r>
    </w:p>
    <w:p w:rsidR="009F6C2A" w:rsidRDefault="00B522FB" w:rsidP="000567F2">
      <w:pPr>
        <w:spacing w:before="36"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В</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сфере социальных</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отношений</w:t>
      </w:r>
      <w:r w:rsidR="009F6C2A">
        <w:rPr>
          <w:rFonts w:ascii="Times New Roman" w:hAnsi="Times New Roman" w:cs="Times New Roman"/>
          <w:i/>
          <w:sz w:val="24"/>
          <w:szCs w:val="24"/>
        </w:rPr>
        <w:t>.</w:t>
      </w:r>
    </w:p>
    <w:p w:rsidR="00B522FB" w:rsidRPr="009F6C2A" w:rsidRDefault="009F6C2A" w:rsidP="000567F2">
      <w:pPr>
        <w:spacing w:before="36" w:line="240" w:lineRule="auto"/>
        <w:ind w:left="142"/>
        <w:jc w:val="both"/>
        <w:rPr>
          <w:rFonts w:ascii="Times New Roman" w:hAnsi="Times New Roman" w:cs="Times New Roman"/>
          <w:i/>
          <w:sz w:val="24"/>
          <w:szCs w:val="24"/>
        </w:rPr>
      </w:pPr>
      <w:r>
        <w:rPr>
          <w:rFonts w:ascii="Times New Roman" w:hAnsi="Times New Roman" w:cs="Times New Roman"/>
          <w:sz w:val="24"/>
          <w:szCs w:val="24"/>
        </w:rPr>
        <w:t xml:space="preserve">            </w:t>
      </w:r>
      <w:r w:rsidR="00B522FB" w:rsidRPr="009F6C2A">
        <w:rPr>
          <w:rFonts w:ascii="Times New Roman" w:hAnsi="Times New Roman" w:cs="Times New Roman"/>
          <w:sz w:val="24"/>
          <w:szCs w:val="24"/>
        </w:rPr>
        <w:t>Педагог</w:t>
      </w:r>
      <w:r w:rsidR="00B522FB" w:rsidRPr="009F6C2A">
        <w:rPr>
          <w:rFonts w:ascii="Times New Roman" w:hAnsi="Times New Roman" w:cs="Times New Roman"/>
          <w:spacing w:val="1"/>
          <w:sz w:val="24"/>
          <w:szCs w:val="24"/>
        </w:rPr>
        <w:t xml:space="preserve"> </w:t>
      </w:r>
      <w:r w:rsidR="00B522FB" w:rsidRPr="009F6C2A">
        <w:rPr>
          <w:rFonts w:ascii="Times New Roman" w:hAnsi="Times New Roman" w:cs="Times New Roman"/>
          <w:sz w:val="24"/>
          <w:szCs w:val="24"/>
        </w:rPr>
        <w:t>обеспечивает</w:t>
      </w:r>
      <w:r w:rsidR="00B522FB" w:rsidRPr="009F6C2A">
        <w:rPr>
          <w:rFonts w:ascii="Times New Roman" w:hAnsi="Times New Roman" w:cs="Times New Roman"/>
          <w:spacing w:val="1"/>
          <w:sz w:val="24"/>
          <w:szCs w:val="24"/>
        </w:rPr>
        <w:t xml:space="preserve"> </w:t>
      </w:r>
      <w:r w:rsidR="00B522FB" w:rsidRPr="009F6C2A">
        <w:rPr>
          <w:rFonts w:ascii="Times New Roman" w:hAnsi="Times New Roman" w:cs="Times New Roman"/>
          <w:sz w:val="24"/>
          <w:szCs w:val="24"/>
        </w:rPr>
        <w:t>детям</w:t>
      </w:r>
      <w:r w:rsidR="00B522FB" w:rsidRPr="009F6C2A">
        <w:rPr>
          <w:rFonts w:ascii="Times New Roman" w:hAnsi="Times New Roman" w:cs="Times New Roman"/>
          <w:spacing w:val="1"/>
          <w:sz w:val="24"/>
          <w:szCs w:val="24"/>
        </w:rPr>
        <w:t xml:space="preserve"> </w:t>
      </w:r>
      <w:r w:rsidR="00B522FB" w:rsidRPr="009F6C2A">
        <w:rPr>
          <w:rFonts w:ascii="Times New Roman" w:hAnsi="Times New Roman" w:cs="Times New Roman"/>
          <w:sz w:val="24"/>
          <w:szCs w:val="24"/>
        </w:rPr>
        <w:t>возможность</w:t>
      </w:r>
      <w:r w:rsidR="00B522FB" w:rsidRPr="009F6C2A">
        <w:rPr>
          <w:rFonts w:ascii="Times New Roman" w:hAnsi="Times New Roman" w:cs="Times New Roman"/>
          <w:spacing w:val="1"/>
          <w:sz w:val="24"/>
          <w:szCs w:val="24"/>
        </w:rPr>
        <w:t xml:space="preserve"> </w:t>
      </w:r>
      <w:r w:rsidR="00B522FB" w:rsidRPr="009F6C2A">
        <w:rPr>
          <w:rFonts w:ascii="Times New Roman" w:hAnsi="Times New Roman" w:cs="Times New Roman"/>
          <w:sz w:val="24"/>
          <w:szCs w:val="24"/>
        </w:rPr>
        <w:t>самооценки</w:t>
      </w:r>
      <w:r w:rsidR="00B522FB" w:rsidRPr="009F6C2A">
        <w:rPr>
          <w:rFonts w:ascii="Times New Roman" w:hAnsi="Times New Roman" w:cs="Times New Roman"/>
          <w:spacing w:val="1"/>
          <w:sz w:val="24"/>
          <w:szCs w:val="24"/>
        </w:rPr>
        <w:t xml:space="preserve"> </w:t>
      </w:r>
      <w:r w:rsidR="00B522FB" w:rsidRPr="009F6C2A">
        <w:rPr>
          <w:rFonts w:ascii="Times New Roman" w:hAnsi="Times New Roman" w:cs="Times New Roman"/>
          <w:sz w:val="24"/>
          <w:szCs w:val="24"/>
        </w:rPr>
        <w:t>возможностей,</w:t>
      </w:r>
      <w:r w:rsidR="00B522FB" w:rsidRPr="009F6C2A">
        <w:rPr>
          <w:rFonts w:ascii="Times New Roman" w:hAnsi="Times New Roman" w:cs="Times New Roman"/>
          <w:spacing w:val="1"/>
          <w:sz w:val="24"/>
          <w:szCs w:val="24"/>
        </w:rPr>
        <w:t xml:space="preserve"> </w:t>
      </w:r>
      <w:r w:rsidR="00B522FB" w:rsidRPr="009F6C2A">
        <w:rPr>
          <w:rFonts w:ascii="Times New Roman" w:hAnsi="Times New Roman" w:cs="Times New Roman"/>
          <w:sz w:val="24"/>
          <w:szCs w:val="24"/>
        </w:rPr>
        <w:t>признания</w:t>
      </w:r>
      <w:r w:rsidR="00B522FB" w:rsidRPr="009F6C2A">
        <w:rPr>
          <w:rFonts w:ascii="Times New Roman" w:hAnsi="Times New Roman" w:cs="Times New Roman"/>
          <w:spacing w:val="1"/>
          <w:sz w:val="24"/>
          <w:szCs w:val="24"/>
        </w:rPr>
        <w:t xml:space="preserve"> </w:t>
      </w:r>
      <w:r w:rsidR="00B522FB" w:rsidRPr="009F6C2A">
        <w:rPr>
          <w:rFonts w:ascii="Times New Roman" w:hAnsi="Times New Roman" w:cs="Times New Roman"/>
          <w:sz w:val="24"/>
          <w:szCs w:val="24"/>
        </w:rPr>
        <w:t>собственных</w:t>
      </w:r>
      <w:r w:rsidR="00B522FB" w:rsidRPr="009F6C2A">
        <w:rPr>
          <w:rFonts w:ascii="Times New Roman" w:hAnsi="Times New Roman" w:cs="Times New Roman"/>
          <w:spacing w:val="1"/>
          <w:sz w:val="24"/>
          <w:szCs w:val="24"/>
        </w:rPr>
        <w:t xml:space="preserve"> </w:t>
      </w:r>
      <w:r w:rsidR="00B522FB" w:rsidRPr="009F6C2A">
        <w:rPr>
          <w:rFonts w:ascii="Times New Roman" w:hAnsi="Times New Roman" w:cs="Times New Roman"/>
          <w:sz w:val="24"/>
          <w:szCs w:val="24"/>
        </w:rPr>
        <w:t>ошибок,</w:t>
      </w:r>
      <w:r w:rsidR="00B522FB" w:rsidRPr="009F6C2A">
        <w:rPr>
          <w:rFonts w:ascii="Times New Roman" w:hAnsi="Times New Roman" w:cs="Times New Roman"/>
          <w:spacing w:val="1"/>
          <w:sz w:val="24"/>
          <w:szCs w:val="24"/>
        </w:rPr>
        <w:t xml:space="preserve"> </w:t>
      </w:r>
      <w:r w:rsidR="00B522FB" w:rsidRPr="009F6C2A">
        <w:rPr>
          <w:rFonts w:ascii="Times New Roman" w:hAnsi="Times New Roman" w:cs="Times New Roman"/>
          <w:sz w:val="24"/>
          <w:szCs w:val="24"/>
        </w:rPr>
        <w:t>рефлексии</w:t>
      </w:r>
      <w:r w:rsidR="00B522FB" w:rsidRPr="009F6C2A">
        <w:rPr>
          <w:rFonts w:ascii="Times New Roman" w:hAnsi="Times New Roman" w:cs="Times New Roman"/>
          <w:spacing w:val="1"/>
          <w:sz w:val="24"/>
          <w:szCs w:val="24"/>
        </w:rPr>
        <w:t xml:space="preserve"> </w:t>
      </w:r>
      <w:r w:rsidR="00B522FB" w:rsidRPr="009F6C2A">
        <w:rPr>
          <w:rFonts w:ascii="Times New Roman" w:hAnsi="Times New Roman" w:cs="Times New Roman"/>
          <w:sz w:val="24"/>
          <w:szCs w:val="24"/>
        </w:rPr>
        <w:t>качества</w:t>
      </w:r>
      <w:r w:rsidR="00B522FB" w:rsidRPr="009F6C2A">
        <w:rPr>
          <w:rFonts w:ascii="Times New Roman" w:hAnsi="Times New Roman" w:cs="Times New Roman"/>
          <w:spacing w:val="1"/>
          <w:sz w:val="24"/>
          <w:szCs w:val="24"/>
        </w:rPr>
        <w:t xml:space="preserve"> </w:t>
      </w:r>
      <w:r w:rsidR="00B522FB" w:rsidRPr="009F6C2A">
        <w:rPr>
          <w:rFonts w:ascii="Times New Roman" w:hAnsi="Times New Roman" w:cs="Times New Roman"/>
          <w:sz w:val="24"/>
          <w:szCs w:val="24"/>
        </w:rPr>
        <w:t>решения</w:t>
      </w:r>
      <w:r w:rsidR="00B522FB" w:rsidRPr="009F6C2A">
        <w:rPr>
          <w:rFonts w:ascii="Times New Roman" w:hAnsi="Times New Roman" w:cs="Times New Roman"/>
          <w:spacing w:val="1"/>
          <w:sz w:val="24"/>
          <w:szCs w:val="24"/>
        </w:rPr>
        <w:t xml:space="preserve"> </w:t>
      </w:r>
      <w:r w:rsidR="00B522FB" w:rsidRPr="009F6C2A">
        <w:rPr>
          <w:rFonts w:ascii="Times New Roman" w:hAnsi="Times New Roman" w:cs="Times New Roman"/>
          <w:sz w:val="24"/>
          <w:szCs w:val="24"/>
        </w:rPr>
        <w:t>поставленных</w:t>
      </w:r>
      <w:r w:rsidR="00B522FB" w:rsidRPr="009F6C2A">
        <w:rPr>
          <w:rFonts w:ascii="Times New Roman" w:hAnsi="Times New Roman" w:cs="Times New Roman"/>
          <w:spacing w:val="1"/>
          <w:sz w:val="24"/>
          <w:szCs w:val="24"/>
        </w:rPr>
        <w:t xml:space="preserve"> </w:t>
      </w:r>
      <w:r w:rsidR="00B522FB" w:rsidRPr="009F6C2A">
        <w:rPr>
          <w:rFonts w:ascii="Times New Roman" w:hAnsi="Times New Roman" w:cs="Times New Roman"/>
          <w:sz w:val="24"/>
          <w:szCs w:val="24"/>
        </w:rPr>
        <w:t>задач,</w:t>
      </w:r>
      <w:r w:rsidR="00B522FB" w:rsidRPr="009F6C2A">
        <w:rPr>
          <w:rFonts w:ascii="Times New Roman" w:hAnsi="Times New Roman" w:cs="Times New Roman"/>
          <w:spacing w:val="1"/>
          <w:sz w:val="24"/>
          <w:szCs w:val="24"/>
        </w:rPr>
        <w:t xml:space="preserve"> </w:t>
      </w:r>
      <w:r w:rsidR="00B522FB" w:rsidRPr="009F6C2A">
        <w:rPr>
          <w:rFonts w:ascii="Times New Roman" w:hAnsi="Times New Roman" w:cs="Times New Roman"/>
          <w:sz w:val="24"/>
          <w:szCs w:val="24"/>
        </w:rPr>
        <w:t>определения</w:t>
      </w:r>
      <w:r w:rsidR="00B522FB" w:rsidRPr="009F6C2A">
        <w:rPr>
          <w:rFonts w:ascii="Times New Roman" w:hAnsi="Times New Roman" w:cs="Times New Roman"/>
          <w:spacing w:val="1"/>
          <w:sz w:val="24"/>
          <w:szCs w:val="24"/>
        </w:rPr>
        <w:t xml:space="preserve"> </w:t>
      </w:r>
      <w:r w:rsidR="00B522FB" w:rsidRPr="009F6C2A">
        <w:rPr>
          <w:rFonts w:ascii="Times New Roman" w:hAnsi="Times New Roman" w:cs="Times New Roman"/>
          <w:sz w:val="24"/>
          <w:szCs w:val="24"/>
        </w:rPr>
        <w:t>путей</w:t>
      </w:r>
      <w:r w:rsidR="00B522FB" w:rsidRPr="009F6C2A">
        <w:rPr>
          <w:rFonts w:ascii="Times New Roman" w:hAnsi="Times New Roman" w:cs="Times New Roman"/>
          <w:spacing w:val="1"/>
          <w:sz w:val="24"/>
          <w:szCs w:val="24"/>
        </w:rPr>
        <w:t xml:space="preserve"> </w:t>
      </w:r>
      <w:r w:rsidR="00B522FB" w:rsidRPr="009F6C2A">
        <w:rPr>
          <w:rFonts w:ascii="Times New Roman" w:hAnsi="Times New Roman" w:cs="Times New Roman"/>
          <w:sz w:val="24"/>
          <w:szCs w:val="24"/>
        </w:rPr>
        <w:t>саморазвития. Знакомит детей с их правами, возможными вариантами поведения и реакций в</w:t>
      </w:r>
      <w:r w:rsidR="00B522FB" w:rsidRPr="009F6C2A">
        <w:rPr>
          <w:rFonts w:ascii="Times New Roman" w:hAnsi="Times New Roman" w:cs="Times New Roman"/>
          <w:spacing w:val="1"/>
          <w:sz w:val="24"/>
          <w:szCs w:val="24"/>
        </w:rPr>
        <w:t xml:space="preserve"> </w:t>
      </w:r>
      <w:r w:rsidR="00B522FB" w:rsidRPr="009F6C2A">
        <w:rPr>
          <w:rFonts w:ascii="Times New Roman" w:hAnsi="Times New Roman" w:cs="Times New Roman"/>
          <w:sz w:val="24"/>
          <w:szCs w:val="24"/>
        </w:rPr>
        <w:t>случае их нарушения. Воспитывает осознанное отношение к своему будущему и стремление быть</w:t>
      </w:r>
      <w:r w:rsidR="00B522FB" w:rsidRPr="009F6C2A">
        <w:rPr>
          <w:rFonts w:ascii="Times New Roman" w:hAnsi="Times New Roman" w:cs="Times New Roman"/>
          <w:spacing w:val="1"/>
          <w:sz w:val="24"/>
          <w:szCs w:val="24"/>
        </w:rPr>
        <w:t xml:space="preserve"> </w:t>
      </w:r>
      <w:r w:rsidR="00B522FB" w:rsidRPr="009F6C2A">
        <w:rPr>
          <w:rFonts w:ascii="Times New Roman" w:hAnsi="Times New Roman" w:cs="Times New Roman"/>
          <w:sz w:val="24"/>
          <w:szCs w:val="24"/>
        </w:rPr>
        <w:t>полезным</w:t>
      </w:r>
      <w:r w:rsidR="00B522FB" w:rsidRPr="009F6C2A">
        <w:rPr>
          <w:rFonts w:ascii="Times New Roman" w:hAnsi="Times New Roman" w:cs="Times New Roman"/>
          <w:spacing w:val="-3"/>
          <w:sz w:val="24"/>
          <w:szCs w:val="24"/>
        </w:rPr>
        <w:t xml:space="preserve"> </w:t>
      </w:r>
      <w:r w:rsidR="00B522FB" w:rsidRPr="009F6C2A">
        <w:rPr>
          <w:rFonts w:ascii="Times New Roman" w:hAnsi="Times New Roman" w:cs="Times New Roman"/>
          <w:sz w:val="24"/>
          <w:szCs w:val="24"/>
        </w:rPr>
        <w:t>обществу.</w:t>
      </w:r>
    </w:p>
    <w:p w:rsidR="00B522FB" w:rsidRPr="005C73E7" w:rsidRDefault="00B522FB" w:rsidP="000567F2">
      <w:pPr>
        <w:pStyle w:val="ad"/>
        <w:ind w:right="246"/>
      </w:pPr>
      <w:r w:rsidRPr="005C73E7">
        <w:t>Педагог знакомит детей с изменением позиции человека с возрастом (ребенок посещает</w:t>
      </w:r>
      <w:r w:rsidRPr="005C73E7">
        <w:rPr>
          <w:spacing w:val="1"/>
        </w:rPr>
        <w:t xml:space="preserve"> </w:t>
      </w:r>
      <w:r w:rsidRPr="005C73E7">
        <w:t>детский</w:t>
      </w:r>
      <w:r w:rsidRPr="005C73E7">
        <w:rPr>
          <w:spacing w:val="1"/>
        </w:rPr>
        <w:t xml:space="preserve"> </w:t>
      </w:r>
      <w:r w:rsidRPr="005C73E7">
        <w:t>сад,</w:t>
      </w:r>
      <w:r w:rsidRPr="005C73E7">
        <w:rPr>
          <w:spacing w:val="1"/>
        </w:rPr>
        <w:t xml:space="preserve"> </w:t>
      </w:r>
      <w:r w:rsidRPr="005C73E7">
        <w:t>затем</w:t>
      </w:r>
      <w:r w:rsidRPr="005C73E7">
        <w:rPr>
          <w:spacing w:val="1"/>
        </w:rPr>
        <w:t xml:space="preserve"> </w:t>
      </w:r>
      <w:r w:rsidRPr="005C73E7">
        <w:t>учится</w:t>
      </w:r>
      <w:r w:rsidRPr="005C73E7">
        <w:rPr>
          <w:spacing w:val="1"/>
        </w:rPr>
        <w:t xml:space="preserve"> </w:t>
      </w:r>
      <w:r w:rsidRPr="005C73E7">
        <w:t>в</w:t>
      </w:r>
      <w:r w:rsidRPr="005C73E7">
        <w:rPr>
          <w:spacing w:val="1"/>
        </w:rPr>
        <w:t xml:space="preserve"> </w:t>
      </w:r>
      <w:r w:rsidRPr="005C73E7">
        <w:t>школе,</w:t>
      </w:r>
      <w:r w:rsidRPr="005C73E7">
        <w:rPr>
          <w:spacing w:val="1"/>
        </w:rPr>
        <w:t xml:space="preserve"> </w:t>
      </w:r>
      <w:r w:rsidRPr="005C73E7">
        <w:t>в</w:t>
      </w:r>
      <w:r w:rsidRPr="005C73E7">
        <w:rPr>
          <w:spacing w:val="1"/>
        </w:rPr>
        <w:t xml:space="preserve"> </w:t>
      </w:r>
      <w:r w:rsidRPr="005C73E7">
        <w:t>колледже,</w:t>
      </w:r>
      <w:r w:rsidRPr="005C73E7">
        <w:rPr>
          <w:spacing w:val="1"/>
        </w:rPr>
        <w:t xml:space="preserve"> </w:t>
      </w:r>
      <w:r w:rsidRPr="005C73E7">
        <w:t>вузе,</w:t>
      </w:r>
      <w:r w:rsidRPr="005C73E7">
        <w:rPr>
          <w:spacing w:val="1"/>
        </w:rPr>
        <w:t xml:space="preserve"> </w:t>
      </w:r>
      <w:r w:rsidRPr="005C73E7">
        <w:t>взрослый</w:t>
      </w:r>
      <w:r w:rsidRPr="005C73E7">
        <w:rPr>
          <w:spacing w:val="1"/>
        </w:rPr>
        <w:t xml:space="preserve"> </w:t>
      </w:r>
      <w:r w:rsidRPr="005C73E7">
        <w:t>работает,</w:t>
      </w:r>
      <w:r w:rsidRPr="005C73E7">
        <w:rPr>
          <w:spacing w:val="1"/>
        </w:rPr>
        <w:t xml:space="preserve"> </w:t>
      </w:r>
      <w:r w:rsidRPr="005C73E7">
        <w:t>пожилой</w:t>
      </w:r>
      <w:r w:rsidRPr="005C73E7">
        <w:rPr>
          <w:spacing w:val="60"/>
        </w:rPr>
        <w:t xml:space="preserve"> </w:t>
      </w:r>
      <w:r w:rsidRPr="005C73E7">
        <w:t>человек</w:t>
      </w:r>
      <w:r w:rsidRPr="005C73E7">
        <w:rPr>
          <w:spacing w:val="1"/>
        </w:rPr>
        <w:t xml:space="preserve"> </w:t>
      </w:r>
      <w:r w:rsidRPr="005C73E7">
        <w:t>передает опыт последующим поколениям). Объясняет детям о необходимости укрепления связи</w:t>
      </w:r>
      <w:r w:rsidRPr="005C73E7">
        <w:rPr>
          <w:spacing w:val="1"/>
        </w:rPr>
        <w:t xml:space="preserve"> </w:t>
      </w:r>
      <w:r w:rsidRPr="005C73E7">
        <w:t>между</w:t>
      </w:r>
      <w:r w:rsidRPr="005C73E7">
        <w:rPr>
          <w:spacing w:val="-6"/>
        </w:rPr>
        <w:t xml:space="preserve"> </w:t>
      </w:r>
      <w:r w:rsidRPr="005C73E7">
        <w:t>поколениями, взаимной поддержки детей</w:t>
      </w:r>
      <w:r w:rsidRPr="005C73E7">
        <w:rPr>
          <w:spacing w:val="-1"/>
        </w:rPr>
        <w:t xml:space="preserve"> </w:t>
      </w:r>
      <w:r w:rsidRPr="005C73E7">
        <w:t>и взрослых.</w:t>
      </w:r>
    </w:p>
    <w:p w:rsidR="00B522FB" w:rsidRPr="005C73E7" w:rsidRDefault="00B522FB" w:rsidP="000567F2">
      <w:pPr>
        <w:pStyle w:val="ad"/>
        <w:ind w:right="246"/>
      </w:pPr>
      <w:r w:rsidRPr="005C73E7">
        <w:t>Обогащает представления детей о школе, школьниках, учителе; поддерживает стремление к</w:t>
      </w:r>
      <w:r w:rsidRPr="005C73E7">
        <w:rPr>
          <w:spacing w:val="-57"/>
        </w:rPr>
        <w:t xml:space="preserve"> </w:t>
      </w:r>
      <w:r w:rsidRPr="005C73E7">
        <w:t>школьному обучению, к познанию, освоению чтения, письма. Расширяет представление о роли</w:t>
      </w:r>
      <w:r w:rsidRPr="005C73E7">
        <w:rPr>
          <w:spacing w:val="1"/>
        </w:rPr>
        <w:t xml:space="preserve"> </w:t>
      </w:r>
      <w:r w:rsidRPr="005C73E7">
        <w:t>школы</w:t>
      </w:r>
      <w:r w:rsidRPr="005C73E7">
        <w:rPr>
          <w:spacing w:val="-1"/>
        </w:rPr>
        <w:t xml:space="preserve"> </w:t>
      </w:r>
      <w:r w:rsidRPr="005C73E7">
        <w:t>в</w:t>
      </w:r>
      <w:r w:rsidRPr="005C73E7">
        <w:rPr>
          <w:spacing w:val="-1"/>
        </w:rPr>
        <w:t xml:space="preserve"> </w:t>
      </w:r>
      <w:r w:rsidRPr="005C73E7">
        <w:t>жизни людей.</w:t>
      </w:r>
    </w:p>
    <w:p w:rsidR="00B522FB" w:rsidRPr="005C73E7" w:rsidRDefault="00B522FB" w:rsidP="000567F2">
      <w:pPr>
        <w:pStyle w:val="ad"/>
        <w:spacing w:before="1"/>
        <w:ind w:right="246"/>
      </w:pPr>
      <w:r w:rsidRPr="005C73E7">
        <w:t>Педагог</w:t>
      </w:r>
      <w:r w:rsidRPr="005C73E7">
        <w:rPr>
          <w:spacing w:val="46"/>
        </w:rPr>
        <w:t xml:space="preserve"> </w:t>
      </w:r>
      <w:r w:rsidRPr="005C73E7">
        <w:t>развивает</w:t>
      </w:r>
      <w:r w:rsidRPr="005C73E7">
        <w:rPr>
          <w:spacing w:val="52"/>
        </w:rPr>
        <w:t xml:space="preserve"> </w:t>
      </w:r>
      <w:r w:rsidRPr="005C73E7">
        <w:t>умение</w:t>
      </w:r>
      <w:r w:rsidRPr="005C73E7">
        <w:rPr>
          <w:spacing w:val="45"/>
        </w:rPr>
        <w:t xml:space="preserve"> </w:t>
      </w:r>
      <w:r w:rsidRPr="005C73E7">
        <w:t>детей</w:t>
      </w:r>
      <w:r w:rsidRPr="005C73E7">
        <w:rPr>
          <w:spacing w:val="47"/>
        </w:rPr>
        <w:t xml:space="preserve"> </w:t>
      </w:r>
      <w:r w:rsidRPr="005C73E7">
        <w:t>распознавать</w:t>
      </w:r>
      <w:r w:rsidRPr="005C73E7">
        <w:rPr>
          <w:spacing w:val="48"/>
        </w:rPr>
        <w:t xml:space="preserve"> </w:t>
      </w:r>
      <w:r w:rsidRPr="005C73E7">
        <w:t>собственные</w:t>
      </w:r>
      <w:r w:rsidRPr="005C73E7">
        <w:rPr>
          <w:spacing w:val="44"/>
        </w:rPr>
        <w:t xml:space="preserve"> </w:t>
      </w:r>
      <w:r w:rsidRPr="005C73E7">
        <w:t>эмоции</w:t>
      </w:r>
      <w:r w:rsidRPr="005C73E7">
        <w:rPr>
          <w:spacing w:val="48"/>
        </w:rPr>
        <w:t xml:space="preserve"> </w:t>
      </w:r>
      <w:r w:rsidRPr="005C73E7">
        <w:t>и</w:t>
      </w:r>
      <w:r w:rsidRPr="005C73E7">
        <w:rPr>
          <w:spacing w:val="47"/>
        </w:rPr>
        <w:t xml:space="preserve"> </w:t>
      </w:r>
      <w:r w:rsidRPr="005C73E7">
        <w:t>чувства,</w:t>
      </w:r>
      <w:r w:rsidRPr="005C73E7">
        <w:rPr>
          <w:spacing w:val="47"/>
        </w:rPr>
        <w:t xml:space="preserve"> </w:t>
      </w:r>
      <w:r w:rsidRPr="005C73E7">
        <w:t>понимать</w:t>
      </w:r>
      <w:r w:rsidRPr="005C73E7">
        <w:rPr>
          <w:spacing w:val="-57"/>
        </w:rPr>
        <w:t xml:space="preserve"> </w:t>
      </w:r>
      <w:r w:rsidRPr="005C73E7">
        <w:t>чувства</w:t>
      </w:r>
      <w:r w:rsidRPr="005C73E7">
        <w:rPr>
          <w:spacing w:val="40"/>
        </w:rPr>
        <w:t xml:space="preserve"> </w:t>
      </w:r>
      <w:r w:rsidRPr="005C73E7">
        <w:t>и</w:t>
      </w:r>
      <w:r w:rsidRPr="005C73E7">
        <w:rPr>
          <w:spacing w:val="43"/>
        </w:rPr>
        <w:t xml:space="preserve"> </w:t>
      </w:r>
      <w:r w:rsidRPr="005C73E7">
        <w:t>переживания</w:t>
      </w:r>
      <w:r w:rsidRPr="005C73E7">
        <w:rPr>
          <w:spacing w:val="41"/>
        </w:rPr>
        <w:t xml:space="preserve"> </w:t>
      </w:r>
      <w:r w:rsidRPr="005C73E7">
        <w:t>окружающих;</w:t>
      </w:r>
      <w:r w:rsidRPr="005C73E7">
        <w:rPr>
          <w:spacing w:val="45"/>
        </w:rPr>
        <w:t xml:space="preserve"> </w:t>
      </w:r>
      <w:r w:rsidRPr="005C73E7">
        <w:t>учит</w:t>
      </w:r>
      <w:r w:rsidRPr="005C73E7">
        <w:rPr>
          <w:spacing w:val="42"/>
        </w:rPr>
        <w:t xml:space="preserve"> </w:t>
      </w:r>
      <w:r w:rsidRPr="005C73E7">
        <w:t>понимать</w:t>
      </w:r>
      <w:r w:rsidRPr="005C73E7">
        <w:rPr>
          <w:spacing w:val="50"/>
        </w:rPr>
        <w:t xml:space="preserve"> </w:t>
      </w:r>
      <w:r w:rsidRPr="005C73E7">
        <w:t>эмоциональное</w:t>
      </w:r>
      <w:r w:rsidRPr="005C73E7">
        <w:rPr>
          <w:spacing w:val="40"/>
        </w:rPr>
        <w:t xml:space="preserve"> </w:t>
      </w:r>
      <w:r w:rsidRPr="005C73E7">
        <w:t>состояние</w:t>
      </w:r>
      <w:r w:rsidRPr="005C73E7">
        <w:rPr>
          <w:spacing w:val="41"/>
        </w:rPr>
        <w:t xml:space="preserve"> </w:t>
      </w:r>
      <w:r w:rsidRPr="005C73E7">
        <w:t>сверстников</w:t>
      </w:r>
      <w:r w:rsidRPr="005C73E7">
        <w:rPr>
          <w:spacing w:val="41"/>
        </w:rPr>
        <w:t xml:space="preserve"> </w:t>
      </w:r>
      <w:r w:rsidRPr="005C73E7">
        <w:t>по</w:t>
      </w:r>
      <w:r w:rsidRPr="005C73E7">
        <w:rPr>
          <w:spacing w:val="-57"/>
        </w:rPr>
        <w:t xml:space="preserve"> </w:t>
      </w:r>
      <w:r w:rsidRPr="005C73E7">
        <w:t>невербальным</w:t>
      </w:r>
      <w:r w:rsidRPr="005C73E7">
        <w:rPr>
          <w:spacing w:val="35"/>
        </w:rPr>
        <w:t xml:space="preserve"> </w:t>
      </w:r>
      <w:r w:rsidRPr="005C73E7">
        <w:t>признакам</w:t>
      </w:r>
      <w:r w:rsidRPr="005C73E7">
        <w:rPr>
          <w:spacing w:val="36"/>
        </w:rPr>
        <w:t xml:space="preserve"> </w:t>
      </w:r>
      <w:r w:rsidRPr="005C73E7">
        <w:t>(обращает</w:t>
      </w:r>
      <w:r w:rsidRPr="005C73E7">
        <w:rPr>
          <w:spacing w:val="38"/>
        </w:rPr>
        <w:t xml:space="preserve"> </w:t>
      </w:r>
      <w:r w:rsidRPr="005C73E7">
        <w:t>внимание</w:t>
      </w:r>
      <w:r w:rsidRPr="005C73E7">
        <w:rPr>
          <w:spacing w:val="36"/>
        </w:rPr>
        <w:t xml:space="preserve"> </w:t>
      </w:r>
      <w:r w:rsidRPr="005C73E7">
        <w:t>на</w:t>
      </w:r>
      <w:r w:rsidRPr="005C73E7">
        <w:rPr>
          <w:spacing w:val="36"/>
        </w:rPr>
        <w:t xml:space="preserve"> </w:t>
      </w:r>
      <w:r w:rsidRPr="005C73E7">
        <w:t>мимику,</w:t>
      </w:r>
      <w:r w:rsidRPr="005C73E7">
        <w:rPr>
          <w:spacing w:val="37"/>
        </w:rPr>
        <w:t xml:space="preserve"> </w:t>
      </w:r>
      <w:r w:rsidRPr="005C73E7">
        <w:t>позу,</w:t>
      </w:r>
      <w:r w:rsidRPr="005C73E7">
        <w:rPr>
          <w:spacing w:val="36"/>
        </w:rPr>
        <w:t xml:space="preserve"> </w:t>
      </w:r>
      <w:r w:rsidRPr="005C73E7">
        <w:t>поведение);</w:t>
      </w:r>
      <w:r w:rsidRPr="005C73E7">
        <w:rPr>
          <w:spacing w:val="37"/>
        </w:rPr>
        <w:t xml:space="preserve"> </w:t>
      </w:r>
      <w:r w:rsidRPr="005C73E7">
        <w:t>помогает</w:t>
      </w:r>
      <w:r w:rsidRPr="005C73E7">
        <w:rPr>
          <w:spacing w:val="38"/>
        </w:rPr>
        <w:t xml:space="preserve"> </w:t>
      </w:r>
      <w:r w:rsidRPr="005C73E7">
        <w:t>находить</w:t>
      </w:r>
      <w:r w:rsidRPr="005C73E7">
        <w:rPr>
          <w:spacing w:val="-57"/>
        </w:rPr>
        <w:t xml:space="preserve"> </w:t>
      </w:r>
      <w:r w:rsidRPr="005C73E7">
        <w:t>причины</w:t>
      </w:r>
      <w:r w:rsidRPr="005C73E7">
        <w:rPr>
          <w:spacing w:val="26"/>
        </w:rPr>
        <w:t xml:space="preserve"> </w:t>
      </w:r>
      <w:r w:rsidRPr="005C73E7">
        <w:t>и</w:t>
      </w:r>
      <w:r w:rsidRPr="005C73E7">
        <w:rPr>
          <w:spacing w:val="-1"/>
        </w:rPr>
        <w:t xml:space="preserve"> </w:t>
      </w:r>
      <w:r w:rsidRPr="005C73E7">
        <w:t>следствия</w:t>
      </w:r>
      <w:r w:rsidRPr="005C73E7">
        <w:rPr>
          <w:spacing w:val="27"/>
        </w:rPr>
        <w:t xml:space="preserve"> </w:t>
      </w:r>
      <w:r w:rsidRPr="005C73E7">
        <w:t>возникновения</w:t>
      </w:r>
      <w:r w:rsidRPr="005C73E7">
        <w:rPr>
          <w:spacing w:val="26"/>
        </w:rPr>
        <w:t xml:space="preserve"> </w:t>
      </w:r>
      <w:r w:rsidRPr="005C73E7">
        <w:t>эмоций,</w:t>
      </w:r>
      <w:r w:rsidRPr="005C73E7">
        <w:rPr>
          <w:spacing w:val="28"/>
        </w:rPr>
        <w:t xml:space="preserve"> </w:t>
      </w:r>
      <w:r w:rsidRPr="005C73E7">
        <w:t>анализировать</w:t>
      </w:r>
      <w:r w:rsidRPr="005C73E7">
        <w:rPr>
          <w:spacing w:val="28"/>
        </w:rPr>
        <w:t xml:space="preserve"> </w:t>
      </w:r>
      <w:r w:rsidRPr="005C73E7">
        <w:t>свои</w:t>
      </w:r>
      <w:r w:rsidRPr="005C73E7">
        <w:rPr>
          <w:spacing w:val="27"/>
        </w:rPr>
        <w:t xml:space="preserve"> </w:t>
      </w:r>
      <w:r w:rsidRPr="005C73E7">
        <w:t>переживания</w:t>
      </w:r>
      <w:r w:rsidRPr="005C73E7">
        <w:rPr>
          <w:spacing w:val="27"/>
        </w:rPr>
        <w:t xml:space="preserve"> </w:t>
      </w:r>
      <w:r w:rsidRPr="005C73E7">
        <w:t>и</w:t>
      </w:r>
      <w:r w:rsidRPr="005C73E7">
        <w:rPr>
          <w:spacing w:val="27"/>
        </w:rPr>
        <w:t xml:space="preserve"> </w:t>
      </w:r>
      <w:r w:rsidRPr="005C73E7">
        <w:t>рассказывать</w:t>
      </w:r>
      <w:r w:rsidRPr="005C73E7">
        <w:rPr>
          <w:spacing w:val="29"/>
        </w:rPr>
        <w:t xml:space="preserve"> </w:t>
      </w:r>
      <w:r w:rsidRPr="005C73E7">
        <w:t>о</w:t>
      </w:r>
      <w:r w:rsidRPr="005C73E7">
        <w:rPr>
          <w:spacing w:val="-57"/>
        </w:rPr>
        <w:t xml:space="preserve"> </w:t>
      </w:r>
      <w:r w:rsidRPr="005C73E7">
        <w:t>них;</w:t>
      </w:r>
      <w:r w:rsidRPr="005C73E7">
        <w:rPr>
          <w:spacing w:val="59"/>
        </w:rPr>
        <w:t xml:space="preserve"> </w:t>
      </w:r>
      <w:r w:rsidRPr="005C73E7">
        <w:t>использовать</w:t>
      </w:r>
      <w:r w:rsidRPr="005C73E7">
        <w:rPr>
          <w:spacing w:val="1"/>
        </w:rPr>
        <w:t xml:space="preserve"> </w:t>
      </w:r>
      <w:r w:rsidRPr="005C73E7">
        <w:t>социально</w:t>
      </w:r>
      <w:r w:rsidRPr="005C73E7">
        <w:rPr>
          <w:spacing w:val="59"/>
        </w:rPr>
        <w:t xml:space="preserve"> </w:t>
      </w:r>
      <w:r w:rsidRPr="005C73E7">
        <w:t>приемлемые</w:t>
      </w:r>
      <w:r w:rsidRPr="005C73E7">
        <w:rPr>
          <w:spacing w:val="1"/>
        </w:rPr>
        <w:t xml:space="preserve"> </w:t>
      </w:r>
      <w:r w:rsidRPr="005C73E7">
        <w:t>способы</w:t>
      </w:r>
      <w:r w:rsidRPr="005C73E7">
        <w:rPr>
          <w:spacing w:val="2"/>
        </w:rPr>
        <w:t xml:space="preserve"> </w:t>
      </w:r>
      <w:r w:rsidRPr="005C73E7">
        <w:t>проявления</w:t>
      </w:r>
      <w:r w:rsidRPr="005C73E7">
        <w:rPr>
          <w:spacing w:val="59"/>
        </w:rPr>
        <w:t xml:space="preserve"> </w:t>
      </w:r>
      <w:r w:rsidRPr="005C73E7">
        <w:t>эмоций</w:t>
      </w:r>
      <w:r w:rsidRPr="005C73E7">
        <w:rPr>
          <w:spacing w:val="1"/>
        </w:rPr>
        <w:t xml:space="preserve"> </w:t>
      </w:r>
      <w:r w:rsidRPr="005C73E7">
        <w:t>и</w:t>
      </w:r>
      <w:r w:rsidRPr="005C73E7">
        <w:rPr>
          <w:spacing w:val="1"/>
        </w:rPr>
        <w:t xml:space="preserve"> </w:t>
      </w:r>
      <w:r w:rsidRPr="005C73E7">
        <w:t>доступных</w:t>
      </w:r>
      <w:r w:rsidRPr="005C73E7">
        <w:rPr>
          <w:spacing w:val="4"/>
        </w:rPr>
        <w:t xml:space="preserve"> </w:t>
      </w:r>
      <w:r w:rsidRPr="005C73E7">
        <w:t>возрасту</w:t>
      </w:r>
      <w:r w:rsidRPr="005C73E7">
        <w:rPr>
          <w:spacing w:val="-57"/>
        </w:rPr>
        <w:t xml:space="preserve"> </w:t>
      </w:r>
      <w:r w:rsidRPr="005C73E7">
        <w:t>способы</w:t>
      </w:r>
      <w:r w:rsidRPr="005C73E7">
        <w:rPr>
          <w:spacing w:val="40"/>
        </w:rPr>
        <w:t xml:space="preserve"> </w:t>
      </w:r>
      <w:r w:rsidRPr="005C73E7">
        <w:t>произвольной</w:t>
      </w:r>
      <w:r w:rsidRPr="005C73E7">
        <w:rPr>
          <w:spacing w:val="40"/>
        </w:rPr>
        <w:t xml:space="preserve"> </w:t>
      </w:r>
      <w:r w:rsidRPr="005C73E7">
        <w:t>регуляции</w:t>
      </w:r>
      <w:r w:rsidRPr="005C73E7">
        <w:rPr>
          <w:spacing w:val="42"/>
        </w:rPr>
        <w:t xml:space="preserve"> </w:t>
      </w:r>
      <w:r w:rsidRPr="005C73E7">
        <w:t>эмоциональных</w:t>
      </w:r>
      <w:r w:rsidRPr="005C73E7">
        <w:rPr>
          <w:spacing w:val="42"/>
        </w:rPr>
        <w:t xml:space="preserve"> </w:t>
      </w:r>
      <w:r w:rsidRPr="005C73E7">
        <w:t>состояний</w:t>
      </w:r>
      <w:r w:rsidRPr="005C73E7">
        <w:rPr>
          <w:spacing w:val="42"/>
        </w:rPr>
        <w:t xml:space="preserve"> </w:t>
      </w:r>
      <w:r w:rsidRPr="005C73E7">
        <w:t>(сменить</w:t>
      </w:r>
      <w:r w:rsidRPr="005C73E7">
        <w:rPr>
          <w:spacing w:val="42"/>
        </w:rPr>
        <w:t xml:space="preserve"> </w:t>
      </w:r>
      <w:r w:rsidRPr="005C73E7">
        <w:t>вид</w:t>
      </w:r>
      <w:r w:rsidRPr="005C73E7">
        <w:rPr>
          <w:spacing w:val="41"/>
        </w:rPr>
        <w:t xml:space="preserve"> </w:t>
      </w:r>
      <w:r w:rsidRPr="005C73E7">
        <w:t>деятельности</w:t>
      </w:r>
      <w:r w:rsidRPr="005C73E7">
        <w:rPr>
          <w:spacing w:val="40"/>
        </w:rPr>
        <w:t xml:space="preserve"> </w:t>
      </w:r>
      <w:r w:rsidRPr="005C73E7">
        <w:t>и</w:t>
      </w:r>
      <w:r w:rsidRPr="005C73E7">
        <w:rPr>
          <w:spacing w:val="41"/>
        </w:rPr>
        <w:t xml:space="preserve"> </w:t>
      </w:r>
      <w:r w:rsidRPr="005C73E7">
        <w:t>пр.).</w:t>
      </w:r>
      <w:r w:rsidRPr="005C73E7">
        <w:rPr>
          <w:spacing w:val="-57"/>
        </w:rPr>
        <w:t xml:space="preserve"> </w:t>
      </w:r>
      <w:r w:rsidRPr="005C73E7">
        <w:t>Демонстрирует детям отражение эмоциональных состояний в природе и произведениях искусства.</w:t>
      </w:r>
      <w:r w:rsidRPr="005C73E7">
        <w:rPr>
          <w:spacing w:val="-57"/>
        </w:rPr>
        <w:t xml:space="preserve"> </w:t>
      </w:r>
      <w:r w:rsidRPr="005C73E7">
        <w:t>Расширяет</w:t>
      </w:r>
      <w:r w:rsidRPr="005C73E7">
        <w:rPr>
          <w:spacing w:val="61"/>
        </w:rPr>
        <w:t xml:space="preserve"> </w:t>
      </w:r>
      <w:r w:rsidRPr="005C73E7">
        <w:t>представления</w:t>
      </w:r>
      <w:r w:rsidRPr="005C73E7">
        <w:rPr>
          <w:spacing w:val="61"/>
        </w:rPr>
        <w:t xml:space="preserve"> </w:t>
      </w:r>
      <w:r w:rsidRPr="005C73E7">
        <w:t>о</w:t>
      </w:r>
      <w:r w:rsidRPr="005C73E7">
        <w:rPr>
          <w:spacing w:val="61"/>
        </w:rPr>
        <w:t xml:space="preserve"> </w:t>
      </w:r>
      <w:r w:rsidRPr="005C73E7">
        <w:t>семье,   семейных   и   родственных   отношениях:   взаимные</w:t>
      </w:r>
      <w:r w:rsidRPr="005C73E7">
        <w:rPr>
          <w:spacing w:val="1"/>
        </w:rPr>
        <w:t xml:space="preserve"> </w:t>
      </w:r>
      <w:r w:rsidRPr="005C73E7">
        <w:t>чувства,</w:t>
      </w:r>
      <w:r w:rsidRPr="005C73E7">
        <w:rPr>
          <w:spacing w:val="-3"/>
        </w:rPr>
        <w:t xml:space="preserve"> </w:t>
      </w:r>
      <w:r w:rsidRPr="005C73E7">
        <w:t>правила</w:t>
      </w:r>
      <w:r w:rsidRPr="005C73E7">
        <w:rPr>
          <w:spacing w:val="-3"/>
        </w:rPr>
        <w:t xml:space="preserve"> </w:t>
      </w:r>
      <w:r w:rsidRPr="005C73E7">
        <w:t>общения</w:t>
      </w:r>
      <w:r w:rsidRPr="005C73E7">
        <w:rPr>
          <w:spacing w:val="-2"/>
        </w:rPr>
        <w:t xml:space="preserve"> </w:t>
      </w:r>
      <w:r w:rsidRPr="005C73E7">
        <w:t>в</w:t>
      </w:r>
      <w:r w:rsidRPr="005C73E7">
        <w:rPr>
          <w:spacing w:val="-3"/>
        </w:rPr>
        <w:t xml:space="preserve"> </w:t>
      </w:r>
      <w:r w:rsidRPr="005C73E7">
        <w:t>семье,</w:t>
      </w:r>
      <w:r w:rsidRPr="005C73E7">
        <w:rPr>
          <w:spacing w:val="-2"/>
        </w:rPr>
        <w:t xml:space="preserve"> </w:t>
      </w:r>
      <w:r w:rsidRPr="005C73E7">
        <w:t>значимые</w:t>
      </w:r>
      <w:r w:rsidRPr="005C73E7">
        <w:rPr>
          <w:spacing w:val="-4"/>
        </w:rPr>
        <w:t xml:space="preserve"> </w:t>
      </w:r>
      <w:r w:rsidRPr="005C73E7">
        <w:t>и</w:t>
      </w:r>
      <w:r w:rsidRPr="005C73E7">
        <w:rPr>
          <w:spacing w:val="-2"/>
        </w:rPr>
        <w:t xml:space="preserve"> </w:t>
      </w:r>
      <w:r w:rsidRPr="005C73E7">
        <w:t>памятные</w:t>
      </w:r>
      <w:r w:rsidRPr="005C73E7">
        <w:rPr>
          <w:spacing w:val="-4"/>
        </w:rPr>
        <w:t xml:space="preserve"> </w:t>
      </w:r>
      <w:r w:rsidRPr="005C73E7">
        <w:t>события,</w:t>
      </w:r>
      <w:r w:rsidRPr="005C73E7">
        <w:rPr>
          <w:spacing w:val="-2"/>
        </w:rPr>
        <w:t xml:space="preserve"> </w:t>
      </w:r>
      <w:r w:rsidRPr="005C73E7">
        <w:t>досуг семьи,</w:t>
      </w:r>
      <w:r w:rsidRPr="005C73E7">
        <w:rPr>
          <w:spacing w:val="-2"/>
        </w:rPr>
        <w:t xml:space="preserve"> </w:t>
      </w:r>
      <w:r w:rsidRPr="005C73E7">
        <w:t>семейный</w:t>
      </w:r>
      <w:r w:rsidRPr="005C73E7">
        <w:rPr>
          <w:spacing w:val="-2"/>
        </w:rPr>
        <w:t xml:space="preserve"> </w:t>
      </w:r>
      <w:r w:rsidRPr="005C73E7">
        <w:t>бюджет.</w:t>
      </w:r>
    </w:p>
    <w:p w:rsidR="00B522FB" w:rsidRPr="005C73E7" w:rsidRDefault="00B522FB" w:rsidP="000567F2">
      <w:pPr>
        <w:pStyle w:val="ad"/>
        <w:ind w:right="258"/>
      </w:pPr>
      <w:r w:rsidRPr="005C73E7">
        <w:lastRenderedPageBreak/>
        <w:t>Обогащает представления о нравственных качествах людей, их проявлении в поступках и</w:t>
      </w:r>
      <w:r w:rsidRPr="005C73E7">
        <w:rPr>
          <w:spacing w:val="1"/>
        </w:rPr>
        <w:t xml:space="preserve"> </w:t>
      </w:r>
      <w:r w:rsidRPr="005C73E7">
        <w:t>взаимоотношениях.</w:t>
      </w:r>
    </w:p>
    <w:p w:rsidR="00B522FB" w:rsidRPr="005C73E7" w:rsidRDefault="00B522FB" w:rsidP="000567F2">
      <w:pPr>
        <w:pStyle w:val="ad"/>
        <w:ind w:right="250"/>
      </w:pPr>
      <w:r w:rsidRPr="005C73E7">
        <w:t>Педагог развивает умение сотрудничать со сверстниками: побуждает к обсуждению планов,</w:t>
      </w:r>
      <w:r w:rsidRPr="005C73E7">
        <w:rPr>
          <w:spacing w:val="-57"/>
        </w:rPr>
        <w:t xml:space="preserve"> </w:t>
      </w:r>
      <w:r w:rsidRPr="005C73E7">
        <w:t>советуется с детьми по поводу дел в группе; поддерживает обращенность и интерес к мнению</w:t>
      </w:r>
      <w:r w:rsidRPr="005C73E7">
        <w:rPr>
          <w:spacing w:val="1"/>
        </w:rPr>
        <w:t xml:space="preserve"> </w:t>
      </w:r>
      <w:r w:rsidRPr="005C73E7">
        <w:t>сверстника,</w:t>
      </w:r>
      <w:r w:rsidRPr="005C73E7">
        <w:rPr>
          <w:spacing w:val="1"/>
        </w:rPr>
        <w:t xml:space="preserve"> </w:t>
      </w:r>
      <w:r w:rsidRPr="005C73E7">
        <w:t>инициирует</w:t>
      </w:r>
      <w:r w:rsidRPr="005C73E7">
        <w:rPr>
          <w:spacing w:val="1"/>
        </w:rPr>
        <w:t xml:space="preserve"> </w:t>
      </w:r>
      <w:r w:rsidRPr="005C73E7">
        <w:t>ситуации</w:t>
      </w:r>
      <w:r w:rsidRPr="005C73E7">
        <w:rPr>
          <w:spacing w:val="1"/>
        </w:rPr>
        <w:t xml:space="preserve"> </w:t>
      </w:r>
      <w:r w:rsidRPr="005C73E7">
        <w:t>взаимопомощи</w:t>
      </w:r>
      <w:r w:rsidRPr="005C73E7">
        <w:rPr>
          <w:spacing w:val="1"/>
        </w:rPr>
        <w:t xml:space="preserve"> </w:t>
      </w:r>
      <w:r w:rsidRPr="005C73E7">
        <w:t>и</w:t>
      </w:r>
      <w:r w:rsidRPr="005C73E7">
        <w:rPr>
          <w:spacing w:val="1"/>
        </w:rPr>
        <w:t xml:space="preserve"> </w:t>
      </w:r>
      <w:proofErr w:type="spellStart"/>
      <w:r w:rsidRPr="005C73E7">
        <w:t>взаимообучения</w:t>
      </w:r>
      <w:proofErr w:type="spellEnd"/>
      <w:r w:rsidRPr="005C73E7">
        <w:rPr>
          <w:spacing w:val="1"/>
        </w:rPr>
        <w:t xml:space="preserve"> </w:t>
      </w:r>
      <w:r w:rsidRPr="005C73E7">
        <w:t>детей</w:t>
      </w:r>
      <w:r w:rsidRPr="005C73E7">
        <w:rPr>
          <w:spacing w:val="1"/>
        </w:rPr>
        <w:t xml:space="preserve"> </w:t>
      </w:r>
      <w:r w:rsidRPr="005C73E7">
        <w:t>в</w:t>
      </w:r>
      <w:r w:rsidRPr="005C73E7">
        <w:rPr>
          <w:spacing w:val="1"/>
        </w:rPr>
        <w:t xml:space="preserve"> </w:t>
      </w:r>
      <w:r w:rsidRPr="005C73E7">
        <w:t>различных</w:t>
      </w:r>
      <w:r w:rsidRPr="005C73E7">
        <w:rPr>
          <w:spacing w:val="1"/>
        </w:rPr>
        <w:t xml:space="preserve"> </w:t>
      </w:r>
      <w:r w:rsidRPr="005C73E7">
        <w:t>видах</w:t>
      </w:r>
      <w:r w:rsidRPr="005C73E7">
        <w:rPr>
          <w:spacing w:val="-57"/>
        </w:rPr>
        <w:t xml:space="preserve"> </w:t>
      </w:r>
      <w:r w:rsidRPr="005C73E7">
        <w:t>деятельности; подчеркивает ценность каждого ребенка и его вклада в общее дело;</w:t>
      </w:r>
      <w:r w:rsidRPr="005C73E7">
        <w:rPr>
          <w:spacing w:val="1"/>
        </w:rPr>
        <w:t xml:space="preserve"> </w:t>
      </w:r>
      <w:r w:rsidRPr="005C73E7">
        <w:t>способствует</w:t>
      </w:r>
      <w:r w:rsidRPr="005C73E7">
        <w:rPr>
          <w:spacing w:val="1"/>
        </w:rPr>
        <w:t xml:space="preserve"> </w:t>
      </w:r>
      <w:r w:rsidRPr="005C73E7">
        <w:t>тому,</w:t>
      </w:r>
      <w:r w:rsidRPr="005C73E7">
        <w:rPr>
          <w:spacing w:val="1"/>
        </w:rPr>
        <w:t xml:space="preserve"> </w:t>
      </w:r>
      <w:r w:rsidRPr="005C73E7">
        <w:t>чтобы</w:t>
      </w:r>
      <w:r w:rsidRPr="005C73E7">
        <w:rPr>
          <w:spacing w:val="1"/>
        </w:rPr>
        <w:t xml:space="preserve"> </w:t>
      </w:r>
      <w:r w:rsidRPr="005C73E7">
        <w:t>дети</w:t>
      </w:r>
      <w:r w:rsidRPr="005C73E7">
        <w:rPr>
          <w:spacing w:val="1"/>
        </w:rPr>
        <w:t xml:space="preserve"> </w:t>
      </w:r>
      <w:r w:rsidRPr="005C73E7">
        <w:t>в</w:t>
      </w:r>
      <w:r w:rsidRPr="005C73E7">
        <w:rPr>
          <w:spacing w:val="1"/>
        </w:rPr>
        <w:t xml:space="preserve"> </w:t>
      </w:r>
      <w:r w:rsidRPr="005C73E7">
        <w:t>течение</w:t>
      </w:r>
      <w:r w:rsidRPr="005C73E7">
        <w:rPr>
          <w:spacing w:val="1"/>
        </w:rPr>
        <w:t xml:space="preserve"> </w:t>
      </w:r>
      <w:r w:rsidRPr="005C73E7">
        <w:t>дня</w:t>
      </w:r>
      <w:r w:rsidRPr="005C73E7">
        <w:rPr>
          <w:spacing w:val="1"/>
        </w:rPr>
        <w:t xml:space="preserve"> </w:t>
      </w:r>
      <w:r w:rsidRPr="005C73E7">
        <w:t>в</w:t>
      </w:r>
      <w:r w:rsidRPr="005C73E7">
        <w:rPr>
          <w:spacing w:val="1"/>
        </w:rPr>
        <w:t xml:space="preserve"> </w:t>
      </w:r>
      <w:r w:rsidRPr="005C73E7">
        <w:t>различных</w:t>
      </w:r>
      <w:r w:rsidRPr="005C73E7">
        <w:rPr>
          <w:spacing w:val="1"/>
        </w:rPr>
        <w:t xml:space="preserve"> </w:t>
      </w:r>
      <w:r w:rsidRPr="005C73E7">
        <w:t>видах</w:t>
      </w:r>
      <w:r w:rsidRPr="005C73E7">
        <w:rPr>
          <w:spacing w:val="1"/>
        </w:rPr>
        <w:t xml:space="preserve"> </w:t>
      </w:r>
      <w:r w:rsidRPr="005C73E7">
        <w:t>деятельности</w:t>
      </w:r>
      <w:r w:rsidRPr="005C73E7">
        <w:rPr>
          <w:spacing w:val="1"/>
        </w:rPr>
        <w:t xml:space="preserve"> </w:t>
      </w:r>
      <w:r w:rsidRPr="005C73E7">
        <w:t>выбирали</w:t>
      </w:r>
      <w:r w:rsidRPr="005C73E7">
        <w:rPr>
          <w:spacing w:val="1"/>
        </w:rPr>
        <w:t xml:space="preserve"> </w:t>
      </w:r>
      <w:r w:rsidRPr="005C73E7">
        <w:t>партнеров</w:t>
      </w:r>
      <w:r w:rsidRPr="005C73E7">
        <w:rPr>
          <w:spacing w:val="1"/>
        </w:rPr>
        <w:t xml:space="preserve"> </w:t>
      </w:r>
      <w:r w:rsidRPr="005C73E7">
        <w:t>по</w:t>
      </w:r>
      <w:r w:rsidRPr="005C73E7">
        <w:rPr>
          <w:spacing w:val="1"/>
        </w:rPr>
        <w:t xml:space="preserve"> </w:t>
      </w:r>
      <w:r w:rsidRPr="005C73E7">
        <w:t>интересам;</w:t>
      </w:r>
      <w:r w:rsidRPr="005C73E7">
        <w:rPr>
          <w:spacing w:val="-1"/>
        </w:rPr>
        <w:t xml:space="preserve"> </w:t>
      </w:r>
      <w:r w:rsidRPr="005C73E7">
        <w:t>помогает</w:t>
      </w:r>
      <w:r w:rsidRPr="005C73E7">
        <w:rPr>
          <w:spacing w:val="5"/>
        </w:rPr>
        <w:t xml:space="preserve"> </w:t>
      </w:r>
      <w:r w:rsidRPr="005C73E7">
        <w:t>устанавливать детям темп</w:t>
      </w:r>
      <w:r w:rsidRPr="005C73E7">
        <w:rPr>
          <w:spacing w:val="-1"/>
        </w:rPr>
        <w:t xml:space="preserve"> </w:t>
      </w:r>
      <w:r w:rsidRPr="005C73E7">
        <w:t>совместных</w:t>
      </w:r>
      <w:r w:rsidRPr="005C73E7">
        <w:rPr>
          <w:spacing w:val="1"/>
        </w:rPr>
        <w:t xml:space="preserve"> </w:t>
      </w:r>
      <w:r w:rsidRPr="005C73E7">
        <w:t>действий.</w:t>
      </w:r>
    </w:p>
    <w:p w:rsidR="00B522FB" w:rsidRPr="005C73E7" w:rsidRDefault="00B522FB" w:rsidP="000567F2">
      <w:pPr>
        <w:pStyle w:val="ad"/>
        <w:ind w:right="246"/>
      </w:pPr>
      <w:r w:rsidRPr="005C73E7">
        <w:t>Воспитывает</w:t>
      </w:r>
      <w:r w:rsidRPr="005C73E7">
        <w:rPr>
          <w:spacing w:val="90"/>
        </w:rPr>
        <w:t xml:space="preserve"> </w:t>
      </w:r>
      <w:r w:rsidRPr="005C73E7">
        <w:t xml:space="preserve">привычку  </w:t>
      </w:r>
      <w:r w:rsidRPr="005C73E7">
        <w:rPr>
          <w:spacing w:val="25"/>
        </w:rPr>
        <w:t xml:space="preserve"> </w:t>
      </w:r>
      <w:r w:rsidRPr="005C73E7">
        <w:t xml:space="preserve">без  </w:t>
      </w:r>
      <w:r w:rsidRPr="005C73E7">
        <w:rPr>
          <w:spacing w:val="30"/>
        </w:rPr>
        <w:t xml:space="preserve"> </w:t>
      </w:r>
      <w:r w:rsidRPr="005C73E7">
        <w:t xml:space="preserve">напоминаний  </w:t>
      </w:r>
      <w:r w:rsidRPr="005C73E7">
        <w:rPr>
          <w:spacing w:val="28"/>
        </w:rPr>
        <w:t xml:space="preserve"> </w:t>
      </w:r>
      <w:r w:rsidRPr="005C73E7">
        <w:t xml:space="preserve">использовать  </w:t>
      </w:r>
      <w:r w:rsidRPr="005C73E7">
        <w:rPr>
          <w:spacing w:val="29"/>
        </w:rPr>
        <w:t xml:space="preserve"> </w:t>
      </w:r>
      <w:r w:rsidRPr="005C73E7">
        <w:t>в</w:t>
      </w:r>
      <w:r w:rsidRPr="005C73E7">
        <w:rPr>
          <w:spacing w:val="2"/>
        </w:rPr>
        <w:t xml:space="preserve"> </w:t>
      </w:r>
      <w:r w:rsidRPr="005C73E7">
        <w:t xml:space="preserve">общении  </w:t>
      </w:r>
      <w:r w:rsidRPr="005C73E7">
        <w:rPr>
          <w:spacing w:val="30"/>
        </w:rPr>
        <w:t xml:space="preserve"> </w:t>
      </w:r>
      <w:r w:rsidRPr="005C73E7">
        <w:t>со сверстниками</w:t>
      </w:r>
      <w:r w:rsidRPr="005C73E7">
        <w:rPr>
          <w:spacing w:val="-58"/>
        </w:rPr>
        <w:t xml:space="preserve"> </w:t>
      </w:r>
      <w:r w:rsidRPr="005C73E7">
        <w:t>и</w:t>
      </w:r>
      <w:r w:rsidRPr="005C73E7">
        <w:rPr>
          <w:spacing w:val="-1"/>
        </w:rPr>
        <w:t xml:space="preserve"> </w:t>
      </w:r>
      <w:r w:rsidRPr="005C73E7">
        <w:t>взрослыми</w:t>
      </w:r>
      <w:r w:rsidRPr="005C73E7">
        <w:rPr>
          <w:spacing w:val="-2"/>
        </w:rPr>
        <w:t xml:space="preserve"> </w:t>
      </w:r>
      <w:r w:rsidRPr="005C73E7">
        <w:t>формулы словесной</w:t>
      </w:r>
      <w:r w:rsidRPr="005C73E7">
        <w:rPr>
          <w:spacing w:val="-2"/>
        </w:rPr>
        <w:t xml:space="preserve"> </w:t>
      </w:r>
      <w:r w:rsidRPr="005C73E7">
        <w:t>вежливости (приветствие,</w:t>
      </w:r>
      <w:r w:rsidRPr="005C73E7">
        <w:rPr>
          <w:spacing w:val="-2"/>
        </w:rPr>
        <w:t xml:space="preserve"> </w:t>
      </w:r>
      <w:r w:rsidRPr="005C73E7">
        <w:t>прощание,</w:t>
      </w:r>
      <w:r w:rsidRPr="005C73E7">
        <w:rPr>
          <w:spacing w:val="-2"/>
        </w:rPr>
        <w:t xml:space="preserve"> </w:t>
      </w:r>
      <w:r w:rsidRPr="005C73E7">
        <w:t>просьбы,</w:t>
      </w:r>
      <w:r w:rsidRPr="005C73E7">
        <w:rPr>
          <w:spacing w:val="-1"/>
        </w:rPr>
        <w:t xml:space="preserve"> </w:t>
      </w:r>
      <w:r w:rsidRPr="005C73E7">
        <w:t>извинения).</w:t>
      </w:r>
    </w:p>
    <w:p w:rsidR="00B522FB" w:rsidRPr="005C73E7" w:rsidRDefault="00B522FB" w:rsidP="000567F2">
      <w:pPr>
        <w:pStyle w:val="ad"/>
        <w:ind w:right="249"/>
      </w:pPr>
      <w:r w:rsidRPr="005C73E7">
        <w:t>Приучает детей самостоятельно соблюдать установленный порядок поведения в группе,</w:t>
      </w:r>
      <w:r w:rsidRPr="005C73E7">
        <w:rPr>
          <w:spacing w:val="1"/>
        </w:rPr>
        <w:t xml:space="preserve"> </w:t>
      </w:r>
      <w:r w:rsidRPr="005C73E7">
        <w:t>регулировать собственную активность. Обогащает представления о том, что они самые старшие</w:t>
      </w:r>
      <w:r w:rsidRPr="005C73E7">
        <w:rPr>
          <w:spacing w:val="1"/>
        </w:rPr>
        <w:t xml:space="preserve"> </w:t>
      </w:r>
      <w:r w:rsidRPr="005C73E7">
        <w:t>среди детей в детском саду, показывают другим хороший пример, заботятся о малышах, помогают</w:t>
      </w:r>
      <w:r w:rsidRPr="005C73E7">
        <w:rPr>
          <w:spacing w:val="-57"/>
        </w:rPr>
        <w:t xml:space="preserve"> </w:t>
      </w:r>
      <w:r w:rsidRPr="005C73E7">
        <w:t>взрослым,</w:t>
      </w:r>
      <w:r w:rsidRPr="005C73E7">
        <w:rPr>
          <w:spacing w:val="-1"/>
        </w:rPr>
        <w:t xml:space="preserve"> </w:t>
      </w:r>
      <w:r w:rsidRPr="005C73E7">
        <w:t>готовятся к школе.</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В</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области</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формирования</w:t>
      </w:r>
      <w:r w:rsidRPr="005C73E7">
        <w:rPr>
          <w:rFonts w:ascii="Times New Roman" w:hAnsi="Times New Roman" w:cs="Times New Roman"/>
          <w:i/>
          <w:spacing w:val="-4"/>
          <w:sz w:val="24"/>
          <w:szCs w:val="24"/>
        </w:rPr>
        <w:t xml:space="preserve"> </w:t>
      </w:r>
      <w:r w:rsidRPr="005C73E7">
        <w:rPr>
          <w:rFonts w:ascii="Times New Roman" w:hAnsi="Times New Roman" w:cs="Times New Roman"/>
          <w:i/>
          <w:sz w:val="24"/>
          <w:szCs w:val="24"/>
        </w:rPr>
        <w:t>основ</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гражданственности</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и</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патриотизма.</w:t>
      </w:r>
    </w:p>
    <w:p w:rsidR="00B522FB" w:rsidRPr="005C73E7" w:rsidRDefault="00B522FB" w:rsidP="000567F2">
      <w:pPr>
        <w:pStyle w:val="ad"/>
        <w:spacing w:before="43"/>
        <w:ind w:right="245"/>
      </w:pPr>
      <w:r w:rsidRPr="005C73E7">
        <w:t>Педагог воспитывает патриотические и интернациональные чувства, любовь и уважение к</w:t>
      </w:r>
      <w:r w:rsidRPr="005C73E7">
        <w:rPr>
          <w:spacing w:val="1"/>
        </w:rPr>
        <w:t xml:space="preserve"> </w:t>
      </w:r>
      <w:r w:rsidRPr="005C73E7">
        <w:t>нашей Родине — России. Знакомит детей с признаками и характеристиками государства с учетом</w:t>
      </w:r>
      <w:r w:rsidRPr="005C73E7">
        <w:rPr>
          <w:spacing w:val="1"/>
        </w:rPr>
        <w:t xml:space="preserve"> </w:t>
      </w:r>
      <w:r w:rsidRPr="005C73E7">
        <w:t>возрастных особенностей восприятия ими информации (территория государства и его границы,</w:t>
      </w:r>
      <w:r w:rsidRPr="005C73E7">
        <w:rPr>
          <w:spacing w:val="1"/>
        </w:rPr>
        <w:t xml:space="preserve"> </w:t>
      </w:r>
      <w:r w:rsidRPr="005C73E7">
        <w:t>столица и т.д.). Рассказывает, что Россия — самая большая страна мира и показывает на глобусе и</w:t>
      </w:r>
      <w:r w:rsidRPr="005C73E7">
        <w:rPr>
          <w:spacing w:val="1"/>
        </w:rPr>
        <w:t xml:space="preserve"> </w:t>
      </w:r>
      <w:r w:rsidRPr="005C73E7">
        <w:t>карте.</w:t>
      </w:r>
      <w:r w:rsidRPr="005C73E7">
        <w:rPr>
          <w:spacing w:val="1"/>
        </w:rPr>
        <w:t xml:space="preserve"> </w:t>
      </w:r>
      <w:r w:rsidRPr="005C73E7">
        <w:t>Расширяет</w:t>
      </w:r>
      <w:r w:rsidRPr="005C73E7">
        <w:rPr>
          <w:spacing w:val="1"/>
        </w:rPr>
        <w:t xml:space="preserve"> </w:t>
      </w:r>
      <w:r w:rsidRPr="005C73E7">
        <w:t>представления</w:t>
      </w:r>
      <w:r w:rsidRPr="005C73E7">
        <w:rPr>
          <w:spacing w:val="1"/>
        </w:rPr>
        <w:t xml:space="preserve"> </w:t>
      </w:r>
      <w:r w:rsidRPr="005C73E7">
        <w:t>о</w:t>
      </w:r>
      <w:r w:rsidRPr="005C73E7">
        <w:rPr>
          <w:spacing w:val="1"/>
        </w:rPr>
        <w:t xml:space="preserve"> </w:t>
      </w:r>
      <w:r w:rsidRPr="005C73E7">
        <w:t>столице</w:t>
      </w:r>
      <w:r w:rsidRPr="005C73E7">
        <w:rPr>
          <w:spacing w:val="1"/>
        </w:rPr>
        <w:t xml:space="preserve"> </w:t>
      </w:r>
      <w:r w:rsidRPr="005C73E7">
        <w:t>России</w:t>
      </w:r>
      <w:r w:rsidRPr="005C73E7">
        <w:rPr>
          <w:spacing w:val="1"/>
        </w:rPr>
        <w:t xml:space="preserve"> </w:t>
      </w:r>
      <w:r w:rsidRPr="005C73E7">
        <w:t>–</w:t>
      </w:r>
      <w:r w:rsidRPr="005C73E7">
        <w:rPr>
          <w:spacing w:val="1"/>
        </w:rPr>
        <w:t xml:space="preserve"> </w:t>
      </w:r>
      <w:r w:rsidRPr="005C73E7">
        <w:t>Москве</w:t>
      </w:r>
      <w:r w:rsidRPr="005C73E7">
        <w:rPr>
          <w:spacing w:val="1"/>
        </w:rPr>
        <w:t xml:space="preserve"> </w:t>
      </w:r>
      <w:r w:rsidRPr="005C73E7">
        <w:t>и</w:t>
      </w:r>
      <w:r w:rsidRPr="005C73E7">
        <w:rPr>
          <w:spacing w:val="1"/>
        </w:rPr>
        <w:t xml:space="preserve"> </w:t>
      </w:r>
      <w:r w:rsidRPr="005C73E7">
        <w:t>об</w:t>
      </w:r>
      <w:r w:rsidRPr="005C73E7">
        <w:rPr>
          <w:spacing w:val="1"/>
        </w:rPr>
        <w:t xml:space="preserve"> </w:t>
      </w:r>
      <w:r w:rsidRPr="005C73E7">
        <w:t>административном</w:t>
      </w:r>
      <w:r w:rsidRPr="005C73E7">
        <w:rPr>
          <w:spacing w:val="1"/>
        </w:rPr>
        <w:t xml:space="preserve"> </w:t>
      </w:r>
      <w:r w:rsidRPr="005C73E7">
        <w:t>центре</w:t>
      </w:r>
      <w:r w:rsidRPr="005C73E7">
        <w:rPr>
          <w:spacing w:val="1"/>
        </w:rPr>
        <w:t xml:space="preserve"> </w:t>
      </w:r>
      <w:r w:rsidRPr="005C73E7">
        <w:t>федерального</w:t>
      </w:r>
      <w:r w:rsidRPr="005C73E7">
        <w:rPr>
          <w:spacing w:val="1"/>
        </w:rPr>
        <w:t xml:space="preserve"> </w:t>
      </w:r>
      <w:r w:rsidRPr="005C73E7">
        <w:t>округа,</w:t>
      </w:r>
      <w:r w:rsidRPr="005C73E7">
        <w:rPr>
          <w:spacing w:val="1"/>
        </w:rPr>
        <w:t xml:space="preserve"> </w:t>
      </w:r>
      <w:r w:rsidRPr="005C73E7">
        <w:t>на</w:t>
      </w:r>
      <w:r w:rsidRPr="005C73E7">
        <w:rPr>
          <w:spacing w:val="1"/>
        </w:rPr>
        <w:t xml:space="preserve"> </w:t>
      </w:r>
      <w:r w:rsidRPr="005C73E7">
        <w:t>территории</w:t>
      </w:r>
      <w:r w:rsidRPr="005C73E7">
        <w:rPr>
          <w:spacing w:val="1"/>
        </w:rPr>
        <w:t xml:space="preserve"> </w:t>
      </w:r>
      <w:r w:rsidRPr="005C73E7">
        <w:t>которого</w:t>
      </w:r>
      <w:r w:rsidRPr="005C73E7">
        <w:rPr>
          <w:spacing w:val="1"/>
        </w:rPr>
        <w:t xml:space="preserve"> </w:t>
      </w:r>
      <w:r w:rsidRPr="005C73E7">
        <w:t>проживают</w:t>
      </w:r>
      <w:r w:rsidRPr="005C73E7">
        <w:rPr>
          <w:spacing w:val="1"/>
        </w:rPr>
        <w:t xml:space="preserve"> </w:t>
      </w:r>
      <w:r w:rsidRPr="005C73E7">
        <w:t>дети.</w:t>
      </w:r>
      <w:r w:rsidRPr="005C73E7">
        <w:rPr>
          <w:spacing w:val="1"/>
        </w:rPr>
        <w:t xml:space="preserve"> </w:t>
      </w:r>
      <w:r w:rsidRPr="005C73E7">
        <w:t>Знакомит</w:t>
      </w:r>
      <w:r w:rsidRPr="005C73E7">
        <w:rPr>
          <w:spacing w:val="1"/>
        </w:rPr>
        <w:t xml:space="preserve"> </w:t>
      </w:r>
      <w:r w:rsidRPr="005C73E7">
        <w:t>с</w:t>
      </w:r>
      <w:r w:rsidRPr="005C73E7">
        <w:rPr>
          <w:spacing w:val="1"/>
        </w:rPr>
        <w:t xml:space="preserve"> </w:t>
      </w:r>
      <w:r w:rsidRPr="005C73E7">
        <w:t>основными</w:t>
      </w:r>
      <w:r w:rsidRPr="005C73E7">
        <w:rPr>
          <w:spacing w:val="1"/>
        </w:rPr>
        <w:t xml:space="preserve"> </w:t>
      </w:r>
      <w:r w:rsidRPr="005C73E7">
        <w:t>положениями порядка использования государственной символики (бережно хранить, вставать во</w:t>
      </w:r>
      <w:r w:rsidRPr="005C73E7">
        <w:rPr>
          <w:spacing w:val="1"/>
        </w:rPr>
        <w:t xml:space="preserve"> </w:t>
      </w:r>
      <w:r w:rsidRPr="005C73E7">
        <w:t>время</w:t>
      </w:r>
      <w:r w:rsidRPr="005C73E7">
        <w:rPr>
          <w:spacing w:val="-1"/>
        </w:rPr>
        <w:t xml:space="preserve"> </w:t>
      </w:r>
      <w:r w:rsidRPr="005C73E7">
        <w:t>исполнения гимна</w:t>
      </w:r>
      <w:r w:rsidRPr="005C73E7">
        <w:rPr>
          <w:spacing w:val="-1"/>
        </w:rPr>
        <w:t xml:space="preserve"> </w:t>
      </w:r>
      <w:r w:rsidRPr="005C73E7">
        <w:t>страны).</w:t>
      </w:r>
      <w:r w:rsidR="009F6C2A">
        <w:t xml:space="preserve"> </w:t>
      </w:r>
      <w:r w:rsidRPr="005C73E7">
        <w:t>Обогащает</w:t>
      </w:r>
      <w:r w:rsidRPr="005C73E7">
        <w:rPr>
          <w:spacing w:val="1"/>
        </w:rPr>
        <w:t xml:space="preserve"> </w:t>
      </w:r>
      <w:r w:rsidRPr="005C73E7">
        <w:t>представления</w:t>
      </w:r>
      <w:r w:rsidRPr="005C73E7">
        <w:rPr>
          <w:spacing w:val="1"/>
        </w:rPr>
        <w:t xml:space="preserve"> </w:t>
      </w:r>
      <w:r w:rsidRPr="005C73E7">
        <w:t>о</w:t>
      </w:r>
      <w:r w:rsidRPr="005C73E7">
        <w:rPr>
          <w:spacing w:val="1"/>
        </w:rPr>
        <w:t xml:space="preserve"> </w:t>
      </w:r>
      <w:r w:rsidRPr="005C73E7">
        <w:t>том,</w:t>
      </w:r>
      <w:r w:rsidRPr="005C73E7">
        <w:rPr>
          <w:spacing w:val="1"/>
        </w:rPr>
        <w:t xml:space="preserve"> </w:t>
      </w:r>
      <w:r w:rsidRPr="005C73E7">
        <w:t>что</w:t>
      </w:r>
      <w:r w:rsidRPr="005C73E7">
        <w:rPr>
          <w:spacing w:val="1"/>
        </w:rPr>
        <w:t xml:space="preserve"> </w:t>
      </w:r>
      <w:r w:rsidRPr="005C73E7">
        <w:t>в</w:t>
      </w:r>
      <w:r w:rsidRPr="005C73E7">
        <w:rPr>
          <w:spacing w:val="1"/>
        </w:rPr>
        <w:t xml:space="preserve"> </w:t>
      </w:r>
      <w:r w:rsidRPr="005C73E7">
        <w:t>нашей</w:t>
      </w:r>
      <w:r w:rsidRPr="005C73E7">
        <w:rPr>
          <w:spacing w:val="1"/>
        </w:rPr>
        <w:t xml:space="preserve"> </w:t>
      </w:r>
      <w:r w:rsidRPr="005C73E7">
        <w:t>стране</w:t>
      </w:r>
      <w:r w:rsidRPr="005C73E7">
        <w:rPr>
          <w:spacing w:val="1"/>
        </w:rPr>
        <w:t xml:space="preserve"> </w:t>
      </w:r>
      <w:r w:rsidRPr="005C73E7">
        <w:t>мирно</w:t>
      </w:r>
      <w:r w:rsidRPr="005C73E7">
        <w:rPr>
          <w:spacing w:val="1"/>
        </w:rPr>
        <w:t xml:space="preserve"> </w:t>
      </w:r>
      <w:r w:rsidRPr="005C73E7">
        <w:t>живут</w:t>
      </w:r>
      <w:r w:rsidRPr="005C73E7">
        <w:rPr>
          <w:spacing w:val="1"/>
        </w:rPr>
        <w:t xml:space="preserve"> </w:t>
      </w:r>
      <w:r w:rsidRPr="005C73E7">
        <w:t>люди</w:t>
      </w:r>
      <w:r w:rsidRPr="005C73E7">
        <w:rPr>
          <w:spacing w:val="1"/>
        </w:rPr>
        <w:t xml:space="preserve"> </w:t>
      </w:r>
      <w:r w:rsidRPr="005C73E7">
        <w:t>разных</w:t>
      </w:r>
      <w:r w:rsidRPr="005C73E7">
        <w:rPr>
          <w:spacing w:val="1"/>
        </w:rPr>
        <w:t xml:space="preserve"> </w:t>
      </w:r>
      <w:r w:rsidRPr="005C73E7">
        <w:t>национальностей, воспитывает уважение к представителям разных национальностей, интерес к их</w:t>
      </w:r>
      <w:r w:rsidRPr="005C73E7">
        <w:rPr>
          <w:spacing w:val="1"/>
        </w:rPr>
        <w:t xml:space="preserve"> </w:t>
      </w:r>
      <w:r w:rsidRPr="005C73E7">
        <w:t>культуре</w:t>
      </w:r>
      <w:r w:rsidRPr="005C73E7">
        <w:rPr>
          <w:spacing w:val="-2"/>
        </w:rPr>
        <w:t xml:space="preserve"> </w:t>
      </w:r>
      <w:r w:rsidRPr="005C73E7">
        <w:t>и обычаям.</w:t>
      </w:r>
    </w:p>
    <w:p w:rsidR="00B522FB" w:rsidRPr="005C73E7" w:rsidRDefault="00B522FB" w:rsidP="000567F2">
      <w:pPr>
        <w:pStyle w:val="ad"/>
        <w:spacing w:before="1"/>
        <w:ind w:right="251"/>
      </w:pPr>
      <w:r w:rsidRPr="005C73E7">
        <w:t xml:space="preserve">Знакомит детей с назначением и доступными практиками </w:t>
      </w:r>
      <w:proofErr w:type="spellStart"/>
      <w:r w:rsidRPr="005C73E7">
        <w:t>волонтерства</w:t>
      </w:r>
      <w:proofErr w:type="spellEnd"/>
      <w:r w:rsidRPr="005C73E7">
        <w:t xml:space="preserve"> в России, вызывает</w:t>
      </w:r>
      <w:r w:rsidRPr="005C73E7">
        <w:rPr>
          <w:spacing w:val="1"/>
        </w:rPr>
        <w:t xml:space="preserve"> </w:t>
      </w:r>
      <w:r w:rsidRPr="005C73E7">
        <w:t>эмоциональный отклик, осознание важности и значимости волонтерского движения. Предлагает</w:t>
      </w:r>
      <w:r w:rsidRPr="005C73E7">
        <w:rPr>
          <w:spacing w:val="1"/>
        </w:rPr>
        <w:t xml:space="preserve"> </w:t>
      </w:r>
      <w:r w:rsidRPr="005C73E7">
        <w:t>детям при поддержке родителей включиться в социальные акции, волонтерские мероприятия в</w:t>
      </w:r>
      <w:r w:rsidRPr="005C73E7">
        <w:rPr>
          <w:spacing w:val="1"/>
        </w:rPr>
        <w:t xml:space="preserve"> </w:t>
      </w:r>
      <w:r w:rsidRPr="005C73E7">
        <w:t>детском</w:t>
      </w:r>
      <w:r w:rsidRPr="005C73E7">
        <w:rPr>
          <w:spacing w:val="-1"/>
        </w:rPr>
        <w:t xml:space="preserve"> </w:t>
      </w:r>
      <w:r w:rsidRPr="005C73E7">
        <w:t>саду</w:t>
      </w:r>
      <w:r w:rsidRPr="005C73E7">
        <w:rPr>
          <w:spacing w:val="-5"/>
        </w:rPr>
        <w:t xml:space="preserve"> </w:t>
      </w:r>
      <w:r w:rsidRPr="005C73E7">
        <w:t>и в</w:t>
      </w:r>
      <w:r w:rsidRPr="005C73E7">
        <w:rPr>
          <w:spacing w:val="-1"/>
        </w:rPr>
        <w:t xml:space="preserve"> </w:t>
      </w:r>
      <w:r w:rsidRPr="005C73E7">
        <w:t>городе (поселке).</w:t>
      </w:r>
    </w:p>
    <w:p w:rsidR="00B522FB" w:rsidRPr="005C73E7" w:rsidRDefault="00B522FB" w:rsidP="000567F2">
      <w:pPr>
        <w:pStyle w:val="ad"/>
        <w:ind w:right="245"/>
      </w:pPr>
      <w:r w:rsidRPr="005C73E7">
        <w:t>Расширяет</w:t>
      </w:r>
      <w:r w:rsidRPr="005C73E7">
        <w:rPr>
          <w:spacing w:val="1"/>
        </w:rPr>
        <w:t xml:space="preserve"> </w:t>
      </w:r>
      <w:r w:rsidRPr="005C73E7">
        <w:t>представления</w:t>
      </w:r>
      <w:r w:rsidRPr="005C73E7">
        <w:rPr>
          <w:spacing w:val="1"/>
        </w:rPr>
        <w:t xml:space="preserve"> </w:t>
      </w:r>
      <w:r w:rsidRPr="005C73E7">
        <w:t>детей</w:t>
      </w:r>
      <w:r w:rsidRPr="005C73E7">
        <w:rPr>
          <w:spacing w:val="1"/>
        </w:rPr>
        <w:t xml:space="preserve"> </w:t>
      </w:r>
      <w:r w:rsidRPr="005C73E7">
        <w:t>о</w:t>
      </w:r>
      <w:r w:rsidRPr="005C73E7">
        <w:rPr>
          <w:spacing w:val="1"/>
        </w:rPr>
        <w:t xml:space="preserve"> </w:t>
      </w:r>
      <w:r w:rsidRPr="005C73E7">
        <w:t>государственных</w:t>
      </w:r>
      <w:r w:rsidRPr="005C73E7">
        <w:rPr>
          <w:spacing w:val="1"/>
        </w:rPr>
        <w:t xml:space="preserve"> </w:t>
      </w:r>
      <w:r w:rsidRPr="005C73E7">
        <w:t>праздниках:</w:t>
      </w:r>
      <w:r w:rsidRPr="005C73E7">
        <w:rPr>
          <w:spacing w:val="1"/>
        </w:rPr>
        <w:t xml:space="preserve"> </w:t>
      </w:r>
      <w:r w:rsidRPr="005C73E7">
        <w:t>День</w:t>
      </w:r>
      <w:r w:rsidRPr="005C73E7">
        <w:rPr>
          <w:spacing w:val="1"/>
        </w:rPr>
        <w:t xml:space="preserve"> </w:t>
      </w:r>
      <w:r w:rsidRPr="005C73E7">
        <w:t>России,</w:t>
      </w:r>
      <w:r w:rsidRPr="005C73E7">
        <w:rPr>
          <w:spacing w:val="1"/>
        </w:rPr>
        <w:t xml:space="preserve"> </w:t>
      </w:r>
      <w:r w:rsidRPr="005C73E7">
        <w:t>День</w:t>
      </w:r>
      <w:r w:rsidRPr="005C73E7">
        <w:rPr>
          <w:spacing w:val="1"/>
        </w:rPr>
        <w:t xml:space="preserve"> </w:t>
      </w:r>
      <w:r w:rsidRPr="005C73E7">
        <w:t>народного</w:t>
      </w:r>
      <w:r w:rsidRPr="005C73E7">
        <w:rPr>
          <w:spacing w:val="1"/>
        </w:rPr>
        <w:t xml:space="preserve"> </w:t>
      </w:r>
      <w:r w:rsidRPr="005C73E7">
        <w:t>единства,</w:t>
      </w:r>
      <w:r w:rsidRPr="005C73E7">
        <w:rPr>
          <w:spacing w:val="1"/>
        </w:rPr>
        <w:t xml:space="preserve"> </w:t>
      </w:r>
      <w:r w:rsidRPr="005C73E7">
        <w:t>День</w:t>
      </w:r>
      <w:r w:rsidRPr="005C73E7">
        <w:rPr>
          <w:spacing w:val="1"/>
        </w:rPr>
        <w:t xml:space="preserve"> </w:t>
      </w:r>
      <w:r w:rsidRPr="005C73E7">
        <w:t>Государственного</w:t>
      </w:r>
      <w:r w:rsidRPr="005C73E7">
        <w:rPr>
          <w:spacing w:val="1"/>
        </w:rPr>
        <w:t xml:space="preserve"> </w:t>
      </w:r>
      <w:r w:rsidRPr="005C73E7">
        <w:t>флага</w:t>
      </w:r>
      <w:r w:rsidRPr="005C73E7">
        <w:rPr>
          <w:spacing w:val="1"/>
        </w:rPr>
        <w:t xml:space="preserve"> </w:t>
      </w:r>
      <w:r w:rsidRPr="005C73E7">
        <w:t>Российской</w:t>
      </w:r>
      <w:r w:rsidRPr="005C73E7">
        <w:rPr>
          <w:spacing w:val="1"/>
        </w:rPr>
        <w:t xml:space="preserve"> </w:t>
      </w:r>
      <w:r w:rsidRPr="005C73E7">
        <w:t>Федерации,</w:t>
      </w:r>
      <w:r w:rsidRPr="005C73E7">
        <w:rPr>
          <w:spacing w:val="61"/>
        </w:rPr>
        <w:t xml:space="preserve"> </w:t>
      </w:r>
      <w:r w:rsidRPr="005C73E7">
        <w:t>День</w:t>
      </w:r>
      <w:r w:rsidRPr="005C73E7">
        <w:rPr>
          <w:spacing w:val="1"/>
        </w:rPr>
        <w:t xml:space="preserve"> </w:t>
      </w:r>
      <w:r w:rsidRPr="005C73E7">
        <w:t>Государственного</w:t>
      </w:r>
      <w:r w:rsidRPr="005C73E7">
        <w:rPr>
          <w:spacing w:val="1"/>
        </w:rPr>
        <w:t xml:space="preserve"> </w:t>
      </w:r>
      <w:r w:rsidRPr="005C73E7">
        <w:t>герба</w:t>
      </w:r>
      <w:r w:rsidRPr="005C73E7">
        <w:rPr>
          <w:spacing w:val="1"/>
        </w:rPr>
        <w:t xml:space="preserve"> </w:t>
      </w:r>
      <w:r w:rsidRPr="005C73E7">
        <w:t>Российской</w:t>
      </w:r>
      <w:r w:rsidRPr="005C73E7">
        <w:rPr>
          <w:spacing w:val="1"/>
        </w:rPr>
        <w:t xml:space="preserve"> </w:t>
      </w:r>
      <w:r w:rsidRPr="005C73E7">
        <w:t>Федерации,</w:t>
      </w:r>
      <w:r w:rsidRPr="005C73E7">
        <w:rPr>
          <w:spacing w:val="1"/>
        </w:rPr>
        <w:t xml:space="preserve"> </w:t>
      </w:r>
      <w:r w:rsidRPr="005C73E7">
        <w:t>День</w:t>
      </w:r>
      <w:r w:rsidRPr="005C73E7">
        <w:rPr>
          <w:spacing w:val="1"/>
        </w:rPr>
        <w:t xml:space="preserve"> </w:t>
      </w:r>
      <w:r w:rsidRPr="005C73E7">
        <w:t>защитника</w:t>
      </w:r>
      <w:r w:rsidRPr="005C73E7">
        <w:rPr>
          <w:spacing w:val="1"/>
        </w:rPr>
        <w:t xml:space="preserve"> </w:t>
      </w:r>
      <w:r w:rsidRPr="005C73E7">
        <w:t>Отечества,</w:t>
      </w:r>
      <w:r w:rsidRPr="005C73E7">
        <w:rPr>
          <w:spacing w:val="1"/>
        </w:rPr>
        <w:t xml:space="preserve"> </w:t>
      </w:r>
      <w:r w:rsidRPr="005C73E7">
        <w:t>День</w:t>
      </w:r>
      <w:r w:rsidRPr="005C73E7">
        <w:rPr>
          <w:spacing w:val="1"/>
        </w:rPr>
        <w:t xml:space="preserve"> </w:t>
      </w:r>
      <w:r w:rsidRPr="005C73E7">
        <w:t>Победы,</w:t>
      </w:r>
      <w:r w:rsidRPr="005C73E7">
        <w:rPr>
          <w:spacing w:val="1"/>
        </w:rPr>
        <w:t xml:space="preserve"> </w:t>
      </w:r>
      <w:r w:rsidRPr="005C73E7">
        <w:t>Всемирный</w:t>
      </w:r>
      <w:r w:rsidRPr="005C73E7">
        <w:rPr>
          <w:spacing w:val="1"/>
        </w:rPr>
        <w:t xml:space="preserve"> </w:t>
      </w:r>
      <w:r w:rsidRPr="005C73E7">
        <w:t>день</w:t>
      </w:r>
      <w:r w:rsidRPr="005C73E7">
        <w:rPr>
          <w:spacing w:val="1"/>
        </w:rPr>
        <w:t xml:space="preserve"> </w:t>
      </w:r>
      <w:r w:rsidRPr="005C73E7">
        <w:t>авиации</w:t>
      </w:r>
      <w:r w:rsidRPr="005C73E7">
        <w:rPr>
          <w:spacing w:val="1"/>
        </w:rPr>
        <w:t xml:space="preserve"> </w:t>
      </w:r>
      <w:r w:rsidRPr="005C73E7">
        <w:t>и</w:t>
      </w:r>
      <w:r w:rsidRPr="005C73E7">
        <w:rPr>
          <w:spacing w:val="1"/>
        </w:rPr>
        <w:t xml:space="preserve"> </w:t>
      </w:r>
      <w:r w:rsidRPr="005C73E7">
        <w:t>космонавтики.</w:t>
      </w:r>
      <w:r w:rsidRPr="005C73E7">
        <w:rPr>
          <w:spacing w:val="1"/>
        </w:rPr>
        <w:t xml:space="preserve"> </w:t>
      </w:r>
      <w:r w:rsidRPr="005C73E7">
        <w:t>Знакомит</w:t>
      </w:r>
      <w:r w:rsidRPr="005C73E7">
        <w:rPr>
          <w:spacing w:val="1"/>
        </w:rPr>
        <w:t xml:space="preserve"> </w:t>
      </w:r>
      <w:r w:rsidRPr="005C73E7">
        <w:t>детей</w:t>
      </w:r>
      <w:r w:rsidRPr="005C73E7">
        <w:rPr>
          <w:spacing w:val="1"/>
        </w:rPr>
        <w:t xml:space="preserve"> </w:t>
      </w:r>
      <w:r w:rsidRPr="005C73E7">
        <w:t>с</w:t>
      </w:r>
      <w:r w:rsidRPr="005C73E7">
        <w:rPr>
          <w:spacing w:val="1"/>
        </w:rPr>
        <w:t xml:space="preserve"> </w:t>
      </w:r>
      <w:r w:rsidRPr="005C73E7">
        <w:t>праздниками:</w:t>
      </w:r>
      <w:r w:rsidRPr="005C73E7">
        <w:rPr>
          <w:spacing w:val="1"/>
        </w:rPr>
        <w:t xml:space="preserve"> </w:t>
      </w:r>
      <w:r w:rsidRPr="005C73E7">
        <w:t>День</w:t>
      </w:r>
      <w:r w:rsidRPr="005C73E7">
        <w:rPr>
          <w:spacing w:val="1"/>
        </w:rPr>
        <w:t xml:space="preserve"> </w:t>
      </w:r>
      <w:r w:rsidRPr="005C73E7">
        <w:t>полного</w:t>
      </w:r>
      <w:r w:rsidRPr="005C73E7">
        <w:rPr>
          <w:spacing w:val="1"/>
        </w:rPr>
        <w:t xml:space="preserve"> </w:t>
      </w:r>
      <w:r w:rsidRPr="005C73E7">
        <w:t>освобождения Ленинграда от фашистской блокады; Международный день родного языка, День</w:t>
      </w:r>
      <w:r w:rsidRPr="005C73E7">
        <w:rPr>
          <w:spacing w:val="1"/>
        </w:rPr>
        <w:t xml:space="preserve"> </w:t>
      </w:r>
      <w:r w:rsidRPr="005C73E7">
        <w:t>добровольца (волонтера) в России, День Конституции Российской Федерации. Включает детей в</w:t>
      </w:r>
      <w:r w:rsidRPr="005C73E7">
        <w:rPr>
          <w:spacing w:val="1"/>
        </w:rPr>
        <w:t xml:space="preserve"> </w:t>
      </w:r>
      <w:r w:rsidRPr="005C73E7">
        <w:t>празднование</w:t>
      </w:r>
      <w:r w:rsidRPr="005C73E7">
        <w:rPr>
          <w:spacing w:val="1"/>
        </w:rPr>
        <w:t xml:space="preserve"> </w:t>
      </w:r>
      <w:r w:rsidRPr="005C73E7">
        <w:t>событий,</w:t>
      </w:r>
      <w:r w:rsidRPr="005C73E7">
        <w:rPr>
          <w:spacing w:val="1"/>
        </w:rPr>
        <w:t xml:space="preserve"> </w:t>
      </w:r>
      <w:r w:rsidRPr="005C73E7">
        <w:t>связанных</w:t>
      </w:r>
      <w:r w:rsidRPr="005C73E7">
        <w:rPr>
          <w:spacing w:val="1"/>
        </w:rPr>
        <w:t xml:space="preserve"> </w:t>
      </w:r>
      <w:r w:rsidRPr="005C73E7">
        <w:t>с</w:t>
      </w:r>
      <w:r w:rsidRPr="005C73E7">
        <w:rPr>
          <w:spacing w:val="1"/>
        </w:rPr>
        <w:t xml:space="preserve"> </w:t>
      </w:r>
      <w:r w:rsidRPr="005C73E7">
        <w:t>жизнью</w:t>
      </w:r>
      <w:r w:rsidRPr="005C73E7">
        <w:rPr>
          <w:spacing w:val="1"/>
        </w:rPr>
        <w:t xml:space="preserve"> </w:t>
      </w:r>
      <w:r w:rsidRPr="005C73E7">
        <w:t>города,</w:t>
      </w:r>
      <w:r w:rsidRPr="005C73E7">
        <w:rPr>
          <w:spacing w:val="1"/>
        </w:rPr>
        <w:t xml:space="preserve"> </w:t>
      </w:r>
      <w:r w:rsidRPr="005C73E7">
        <w:t>—</w:t>
      </w:r>
      <w:r w:rsidRPr="005C73E7">
        <w:rPr>
          <w:spacing w:val="1"/>
        </w:rPr>
        <w:t xml:space="preserve"> </w:t>
      </w:r>
      <w:r w:rsidRPr="005C73E7">
        <w:t>День</w:t>
      </w:r>
      <w:r w:rsidRPr="005C73E7">
        <w:rPr>
          <w:spacing w:val="1"/>
        </w:rPr>
        <w:t xml:space="preserve"> </w:t>
      </w:r>
      <w:r w:rsidRPr="005C73E7">
        <w:t>рождения</w:t>
      </w:r>
      <w:r w:rsidRPr="005C73E7">
        <w:rPr>
          <w:spacing w:val="1"/>
        </w:rPr>
        <w:t xml:space="preserve"> </w:t>
      </w:r>
      <w:r w:rsidRPr="005C73E7">
        <w:t>города,</w:t>
      </w:r>
      <w:r w:rsidRPr="005C73E7">
        <w:rPr>
          <w:spacing w:val="1"/>
        </w:rPr>
        <w:t xml:space="preserve"> </w:t>
      </w:r>
      <w:r w:rsidRPr="005C73E7">
        <w:t>празднование</w:t>
      </w:r>
      <w:r w:rsidRPr="005C73E7">
        <w:rPr>
          <w:spacing w:val="-57"/>
        </w:rPr>
        <w:t xml:space="preserve"> </w:t>
      </w:r>
      <w:r w:rsidRPr="005C73E7">
        <w:t>военных триумфов, памятные даты, связанные с жизнью и творчеством знаменитых</w:t>
      </w:r>
      <w:r w:rsidRPr="005C73E7">
        <w:rPr>
          <w:spacing w:val="1"/>
        </w:rPr>
        <w:t xml:space="preserve"> </w:t>
      </w:r>
      <w:r w:rsidRPr="005C73E7">
        <w:t>горожан.</w:t>
      </w:r>
      <w:r w:rsidRPr="005C73E7">
        <w:rPr>
          <w:spacing w:val="1"/>
        </w:rPr>
        <w:t xml:space="preserve"> </w:t>
      </w:r>
      <w:r w:rsidRPr="005C73E7">
        <w:t>Поощряет интерес детей к событиям, происходящим в стране, воспитывать чувство гордости за ее</w:t>
      </w:r>
      <w:r w:rsidRPr="005C73E7">
        <w:rPr>
          <w:spacing w:val="1"/>
        </w:rPr>
        <w:t xml:space="preserve"> </w:t>
      </w:r>
      <w:r w:rsidRPr="005C73E7">
        <w:t>достижения.</w:t>
      </w:r>
      <w:r w:rsidRPr="005C73E7">
        <w:rPr>
          <w:spacing w:val="-2"/>
        </w:rPr>
        <w:t xml:space="preserve"> </w:t>
      </w:r>
      <w:r w:rsidRPr="005C73E7">
        <w:t>Воспитывает</w:t>
      </w:r>
      <w:r w:rsidRPr="005C73E7">
        <w:rPr>
          <w:spacing w:val="1"/>
        </w:rPr>
        <w:t xml:space="preserve"> </w:t>
      </w:r>
      <w:r w:rsidRPr="005C73E7">
        <w:t>уважение</w:t>
      </w:r>
      <w:r w:rsidRPr="005C73E7">
        <w:rPr>
          <w:spacing w:val="-2"/>
        </w:rPr>
        <w:t xml:space="preserve"> </w:t>
      </w:r>
      <w:r w:rsidRPr="005C73E7">
        <w:t>к</w:t>
      </w:r>
      <w:r w:rsidRPr="005C73E7">
        <w:rPr>
          <w:spacing w:val="-1"/>
        </w:rPr>
        <w:t xml:space="preserve"> </w:t>
      </w:r>
      <w:r w:rsidRPr="005C73E7">
        <w:t>защитникам</w:t>
      </w:r>
      <w:r w:rsidRPr="005C73E7">
        <w:rPr>
          <w:spacing w:val="-3"/>
        </w:rPr>
        <w:t xml:space="preserve"> </w:t>
      </w:r>
      <w:r w:rsidRPr="005C73E7">
        <w:t>Отечества,</w:t>
      </w:r>
      <w:r w:rsidRPr="005C73E7">
        <w:rPr>
          <w:spacing w:val="-1"/>
        </w:rPr>
        <w:t xml:space="preserve"> </w:t>
      </w:r>
      <w:r w:rsidRPr="005C73E7">
        <w:t>к</w:t>
      </w:r>
      <w:r w:rsidRPr="005C73E7">
        <w:rPr>
          <w:spacing w:val="-1"/>
        </w:rPr>
        <w:t xml:space="preserve"> </w:t>
      </w:r>
      <w:r w:rsidRPr="005C73E7">
        <w:t>памяти павших бойцов.</w:t>
      </w:r>
    </w:p>
    <w:p w:rsidR="00B522FB" w:rsidRPr="005C73E7" w:rsidRDefault="00B522FB" w:rsidP="000567F2">
      <w:pPr>
        <w:pStyle w:val="ad"/>
        <w:ind w:right="245"/>
      </w:pPr>
      <w:r w:rsidRPr="005C73E7">
        <w:t>Развивает</w:t>
      </w:r>
      <w:r w:rsidRPr="005C73E7">
        <w:rPr>
          <w:spacing w:val="1"/>
        </w:rPr>
        <w:t xml:space="preserve"> </w:t>
      </w:r>
      <w:r w:rsidRPr="005C73E7">
        <w:t>интерес</w:t>
      </w:r>
      <w:r w:rsidRPr="005C73E7">
        <w:rPr>
          <w:spacing w:val="1"/>
        </w:rPr>
        <w:t xml:space="preserve"> </w:t>
      </w:r>
      <w:r w:rsidRPr="005C73E7">
        <w:t>детей</w:t>
      </w:r>
      <w:r w:rsidRPr="005C73E7">
        <w:rPr>
          <w:spacing w:val="1"/>
        </w:rPr>
        <w:t xml:space="preserve"> </w:t>
      </w:r>
      <w:r w:rsidRPr="005C73E7">
        <w:t>к</w:t>
      </w:r>
      <w:r w:rsidRPr="005C73E7">
        <w:rPr>
          <w:spacing w:val="1"/>
        </w:rPr>
        <w:t xml:space="preserve"> </w:t>
      </w:r>
      <w:r w:rsidRPr="005C73E7">
        <w:t>родному городу</w:t>
      </w:r>
      <w:r w:rsidRPr="005C73E7">
        <w:rPr>
          <w:spacing w:val="1"/>
        </w:rPr>
        <w:t xml:space="preserve"> </w:t>
      </w:r>
      <w:r w:rsidRPr="005C73E7">
        <w:t>(поселку),</w:t>
      </w:r>
      <w:r w:rsidRPr="005C73E7">
        <w:rPr>
          <w:spacing w:val="1"/>
        </w:rPr>
        <w:t xml:space="preserve"> </w:t>
      </w:r>
      <w:r w:rsidRPr="005C73E7">
        <w:t>переживание</w:t>
      </w:r>
      <w:r w:rsidRPr="005C73E7">
        <w:rPr>
          <w:spacing w:val="1"/>
        </w:rPr>
        <w:t xml:space="preserve"> </w:t>
      </w:r>
      <w:r w:rsidRPr="005C73E7">
        <w:t>чувства</w:t>
      </w:r>
      <w:r w:rsidRPr="005C73E7">
        <w:rPr>
          <w:spacing w:val="1"/>
        </w:rPr>
        <w:t xml:space="preserve"> </w:t>
      </w:r>
      <w:r w:rsidRPr="005C73E7">
        <w:t>удивления,</w:t>
      </w:r>
      <w:r w:rsidRPr="005C73E7">
        <w:rPr>
          <w:spacing w:val="1"/>
        </w:rPr>
        <w:t xml:space="preserve"> </w:t>
      </w:r>
      <w:r w:rsidRPr="005C73E7">
        <w:t>восхищения</w:t>
      </w:r>
      <w:r w:rsidRPr="005C73E7">
        <w:rPr>
          <w:spacing w:val="1"/>
        </w:rPr>
        <w:t xml:space="preserve"> </w:t>
      </w:r>
      <w:r w:rsidRPr="005C73E7">
        <w:t>достопримечательностями,</w:t>
      </w:r>
      <w:r w:rsidRPr="005C73E7">
        <w:rPr>
          <w:spacing w:val="1"/>
        </w:rPr>
        <w:t xml:space="preserve"> </w:t>
      </w:r>
      <w:r w:rsidRPr="005C73E7">
        <w:t>событиям</w:t>
      </w:r>
      <w:r w:rsidRPr="005C73E7">
        <w:rPr>
          <w:spacing w:val="1"/>
        </w:rPr>
        <w:t xml:space="preserve"> </w:t>
      </w:r>
      <w:r w:rsidRPr="005C73E7">
        <w:t>прошлого</w:t>
      </w:r>
      <w:r w:rsidRPr="005C73E7">
        <w:rPr>
          <w:spacing w:val="1"/>
        </w:rPr>
        <w:t xml:space="preserve"> </w:t>
      </w:r>
      <w:r w:rsidRPr="005C73E7">
        <w:t>и</w:t>
      </w:r>
      <w:r w:rsidRPr="005C73E7">
        <w:rPr>
          <w:spacing w:val="1"/>
        </w:rPr>
        <w:t xml:space="preserve"> </w:t>
      </w:r>
      <w:r w:rsidRPr="005C73E7">
        <w:t>настоящего.</w:t>
      </w:r>
      <w:r w:rsidRPr="005C73E7">
        <w:rPr>
          <w:spacing w:val="1"/>
        </w:rPr>
        <w:t xml:space="preserve"> </w:t>
      </w:r>
      <w:r w:rsidRPr="005C73E7">
        <w:t>Способствует</w:t>
      </w:r>
      <w:r w:rsidRPr="005C73E7">
        <w:rPr>
          <w:spacing w:val="1"/>
        </w:rPr>
        <w:t xml:space="preserve"> </w:t>
      </w:r>
      <w:r w:rsidRPr="005C73E7">
        <w:t>проявлению</w:t>
      </w:r>
      <w:r w:rsidRPr="005C73E7">
        <w:rPr>
          <w:spacing w:val="1"/>
        </w:rPr>
        <w:t xml:space="preserve"> </w:t>
      </w:r>
      <w:r w:rsidRPr="005C73E7">
        <w:t>активной</w:t>
      </w:r>
      <w:r w:rsidRPr="005C73E7">
        <w:rPr>
          <w:spacing w:val="1"/>
        </w:rPr>
        <w:t xml:space="preserve"> </w:t>
      </w:r>
      <w:proofErr w:type="spellStart"/>
      <w:r w:rsidRPr="005C73E7">
        <w:t>деятельностной</w:t>
      </w:r>
      <w:proofErr w:type="spellEnd"/>
      <w:r w:rsidRPr="005C73E7">
        <w:rPr>
          <w:spacing w:val="1"/>
        </w:rPr>
        <w:t xml:space="preserve"> </w:t>
      </w:r>
      <w:r w:rsidRPr="005C73E7">
        <w:t>позиции</w:t>
      </w:r>
      <w:r w:rsidRPr="005C73E7">
        <w:rPr>
          <w:spacing w:val="1"/>
        </w:rPr>
        <w:t xml:space="preserve"> </w:t>
      </w:r>
      <w:r w:rsidRPr="005C73E7">
        <w:t>детей:</w:t>
      </w:r>
      <w:r w:rsidRPr="005C73E7">
        <w:rPr>
          <w:spacing w:val="1"/>
        </w:rPr>
        <w:t xml:space="preserve"> </w:t>
      </w:r>
      <w:r w:rsidRPr="005C73E7">
        <w:t>непосредственное</w:t>
      </w:r>
      <w:r w:rsidRPr="005C73E7">
        <w:rPr>
          <w:spacing w:val="1"/>
        </w:rPr>
        <w:t xml:space="preserve"> </w:t>
      </w:r>
      <w:r w:rsidRPr="005C73E7">
        <w:t>познание</w:t>
      </w:r>
      <w:r w:rsidRPr="005C73E7">
        <w:rPr>
          <w:spacing w:val="1"/>
        </w:rPr>
        <w:t xml:space="preserve"> </w:t>
      </w:r>
      <w:r w:rsidRPr="005C73E7">
        <w:t>достопримечательностей родного города на прогулках и экскурсиях, чтение произведений детской</w:t>
      </w:r>
      <w:r w:rsidRPr="005C73E7">
        <w:rPr>
          <w:spacing w:val="-57"/>
        </w:rPr>
        <w:t xml:space="preserve"> </w:t>
      </w:r>
      <w:r w:rsidRPr="005C73E7">
        <w:t>литературы,</w:t>
      </w:r>
      <w:r w:rsidRPr="005C73E7">
        <w:rPr>
          <w:spacing w:val="1"/>
        </w:rPr>
        <w:t xml:space="preserve"> </w:t>
      </w:r>
      <w:r w:rsidRPr="005C73E7">
        <w:t>в</w:t>
      </w:r>
      <w:r w:rsidRPr="005C73E7">
        <w:rPr>
          <w:spacing w:val="1"/>
        </w:rPr>
        <w:t xml:space="preserve"> </w:t>
      </w:r>
      <w:r w:rsidRPr="005C73E7">
        <w:t>которой</w:t>
      </w:r>
      <w:r w:rsidRPr="005C73E7">
        <w:rPr>
          <w:spacing w:val="1"/>
        </w:rPr>
        <w:t xml:space="preserve"> </w:t>
      </w:r>
      <w:r w:rsidRPr="005C73E7">
        <w:t>представлена</w:t>
      </w:r>
      <w:r w:rsidRPr="005C73E7">
        <w:rPr>
          <w:spacing w:val="1"/>
        </w:rPr>
        <w:t xml:space="preserve"> </w:t>
      </w:r>
      <w:r w:rsidRPr="005C73E7">
        <w:t>художественно-эстетическая</w:t>
      </w:r>
      <w:r w:rsidRPr="005C73E7">
        <w:rPr>
          <w:spacing w:val="1"/>
        </w:rPr>
        <w:t xml:space="preserve"> </w:t>
      </w:r>
      <w:r w:rsidRPr="005C73E7">
        <w:t>оценка</w:t>
      </w:r>
      <w:r w:rsidRPr="005C73E7">
        <w:rPr>
          <w:spacing w:val="1"/>
        </w:rPr>
        <w:t xml:space="preserve"> </w:t>
      </w:r>
      <w:r w:rsidRPr="005C73E7">
        <w:t>родного</w:t>
      </w:r>
      <w:r w:rsidRPr="005C73E7">
        <w:rPr>
          <w:spacing w:val="60"/>
        </w:rPr>
        <w:t xml:space="preserve"> </w:t>
      </w:r>
      <w:r w:rsidRPr="005C73E7">
        <w:t>края.</w:t>
      </w:r>
      <w:r w:rsidRPr="005C73E7">
        <w:rPr>
          <w:spacing w:val="60"/>
        </w:rPr>
        <w:t xml:space="preserve"> </w:t>
      </w:r>
      <w:r w:rsidRPr="005C73E7">
        <w:t>Учит</w:t>
      </w:r>
      <w:r w:rsidRPr="005C73E7">
        <w:rPr>
          <w:spacing w:val="1"/>
        </w:rPr>
        <w:t xml:space="preserve"> </w:t>
      </w:r>
      <w:r w:rsidRPr="005C73E7">
        <w:t>детей действовать с картой города, создавать коллажи и макеты городских локаций, использовать</w:t>
      </w:r>
      <w:r w:rsidRPr="005C73E7">
        <w:rPr>
          <w:spacing w:val="1"/>
        </w:rPr>
        <w:t xml:space="preserve"> </w:t>
      </w:r>
      <w:r w:rsidRPr="005C73E7">
        <w:t>макеты в различных видах деятельности. Знакомит детей с жизнью и творчеством знаменитых</w:t>
      </w:r>
      <w:r w:rsidRPr="005C73E7">
        <w:rPr>
          <w:spacing w:val="1"/>
        </w:rPr>
        <w:t xml:space="preserve"> </w:t>
      </w:r>
      <w:r w:rsidRPr="005C73E7">
        <w:t>горожан;</w:t>
      </w:r>
      <w:r w:rsidRPr="005C73E7">
        <w:rPr>
          <w:spacing w:val="-1"/>
        </w:rPr>
        <w:t xml:space="preserve"> </w:t>
      </w:r>
      <w:r w:rsidRPr="005C73E7">
        <w:t>с</w:t>
      </w:r>
      <w:r w:rsidRPr="005C73E7">
        <w:rPr>
          <w:spacing w:val="-1"/>
        </w:rPr>
        <w:t xml:space="preserve"> </w:t>
      </w:r>
      <w:r w:rsidRPr="005C73E7">
        <w:t>профессиями,</w:t>
      </w:r>
      <w:r w:rsidRPr="005C73E7">
        <w:rPr>
          <w:spacing w:val="-1"/>
        </w:rPr>
        <w:t xml:space="preserve"> </w:t>
      </w:r>
      <w:r w:rsidRPr="005C73E7">
        <w:t>связанными</w:t>
      </w:r>
      <w:r w:rsidRPr="005C73E7">
        <w:rPr>
          <w:spacing w:val="-1"/>
        </w:rPr>
        <w:t xml:space="preserve"> </w:t>
      </w:r>
      <w:r w:rsidRPr="005C73E7">
        <w:t>со</w:t>
      </w:r>
      <w:r w:rsidRPr="005C73E7">
        <w:rPr>
          <w:spacing w:val="2"/>
        </w:rPr>
        <w:t xml:space="preserve"> </w:t>
      </w:r>
      <w:r w:rsidRPr="005C73E7">
        <w:t>спецификой</w:t>
      </w:r>
      <w:r w:rsidRPr="005C73E7">
        <w:rPr>
          <w:spacing w:val="-1"/>
        </w:rPr>
        <w:t xml:space="preserve"> </w:t>
      </w:r>
      <w:r w:rsidRPr="005C73E7">
        <w:t>родного</w:t>
      </w:r>
      <w:r w:rsidRPr="005C73E7">
        <w:rPr>
          <w:spacing w:val="-1"/>
        </w:rPr>
        <w:t xml:space="preserve"> </w:t>
      </w:r>
      <w:r w:rsidRPr="005C73E7">
        <w:t>города</w:t>
      </w:r>
      <w:r w:rsidRPr="005C73E7">
        <w:rPr>
          <w:spacing w:val="-2"/>
        </w:rPr>
        <w:t xml:space="preserve"> </w:t>
      </w:r>
      <w:r w:rsidRPr="005C73E7">
        <w:t>(поселка).</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В</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сфере</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трудового</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воспитания.</w:t>
      </w:r>
    </w:p>
    <w:p w:rsidR="00B522FB" w:rsidRPr="005C73E7" w:rsidRDefault="00B522FB" w:rsidP="000567F2">
      <w:pPr>
        <w:pStyle w:val="ad"/>
        <w:spacing w:before="41"/>
        <w:ind w:right="242"/>
      </w:pPr>
      <w:r w:rsidRPr="005C73E7">
        <w:t>Педагог расширяет и углубляет представления о труде взрослых путем знакомства детей с</w:t>
      </w:r>
      <w:r w:rsidRPr="005C73E7">
        <w:rPr>
          <w:spacing w:val="1"/>
        </w:rPr>
        <w:t xml:space="preserve"> </w:t>
      </w:r>
      <w:r w:rsidRPr="005C73E7">
        <w:t>разными</w:t>
      </w:r>
      <w:r w:rsidRPr="005C73E7">
        <w:rPr>
          <w:spacing w:val="1"/>
        </w:rPr>
        <w:t xml:space="preserve"> </w:t>
      </w:r>
      <w:r w:rsidRPr="005C73E7">
        <w:t>профессиями,</w:t>
      </w:r>
      <w:r w:rsidRPr="005C73E7">
        <w:rPr>
          <w:spacing w:val="1"/>
        </w:rPr>
        <w:t xml:space="preserve"> </w:t>
      </w:r>
      <w:r w:rsidRPr="005C73E7">
        <w:t>рассказывает</w:t>
      </w:r>
      <w:r w:rsidRPr="005C73E7">
        <w:rPr>
          <w:spacing w:val="1"/>
        </w:rPr>
        <w:t xml:space="preserve"> </w:t>
      </w:r>
      <w:r w:rsidRPr="005C73E7">
        <w:t>о</w:t>
      </w:r>
      <w:r w:rsidRPr="005C73E7">
        <w:rPr>
          <w:spacing w:val="1"/>
        </w:rPr>
        <w:t xml:space="preserve"> </w:t>
      </w:r>
      <w:r w:rsidRPr="005C73E7">
        <w:t>современных</w:t>
      </w:r>
      <w:r w:rsidRPr="005C73E7">
        <w:rPr>
          <w:spacing w:val="1"/>
        </w:rPr>
        <w:t xml:space="preserve"> </w:t>
      </w:r>
      <w:r w:rsidRPr="005C73E7">
        <w:t>профессиях,</w:t>
      </w:r>
      <w:r w:rsidRPr="005C73E7">
        <w:rPr>
          <w:spacing w:val="1"/>
        </w:rPr>
        <w:t xml:space="preserve"> </w:t>
      </w:r>
      <w:r w:rsidRPr="005C73E7">
        <w:t>возникших</w:t>
      </w:r>
      <w:r w:rsidRPr="005C73E7">
        <w:rPr>
          <w:spacing w:val="1"/>
        </w:rPr>
        <w:t xml:space="preserve"> </w:t>
      </w:r>
      <w:r w:rsidRPr="005C73E7">
        <w:t>в</w:t>
      </w:r>
      <w:r w:rsidRPr="005C73E7">
        <w:rPr>
          <w:spacing w:val="1"/>
        </w:rPr>
        <w:t xml:space="preserve"> </w:t>
      </w:r>
      <w:r w:rsidRPr="005C73E7">
        <w:t>связи</w:t>
      </w:r>
      <w:r w:rsidRPr="005C73E7">
        <w:rPr>
          <w:spacing w:val="1"/>
        </w:rPr>
        <w:t xml:space="preserve"> </w:t>
      </w:r>
      <w:r w:rsidRPr="005C73E7">
        <w:t>с</w:t>
      </w:r>
      <w:r w:rsidRPr="005C73E7">
        <w:rPr>
          <w:spacing w:val="1"/>
        </w:rPr>
        <w:t xml:space="preserve"> </w:t>
      </w:r>
      <w:r w:rsidRPr="005C73E7">
        <w:t>потребностями</w:t>
      </w:r>
      <w:r w:rsidRPr="005C73E7">
        <w:rPr>
          <w:spacing w:val="1"/>
        </w:rPr>
        <w:t xml:space="preserve"> </w:t>
      </w:r>
      <w:r w:rsidRPr="005C73E7">
        <w:t>людей.</w:t>
      </w:r>
      <w:r w:rsidRPr="005C73E7">
        <w:rPr>
          <w:spacing w:val="1"/>
        </w:rPr>
        <w:t xml:space="preserve"> </w:t>
      </w:r>
      <w:r w:rsidRPr="005C73E7">
        <w:t>Организует</w:t>
      </w:r>
      <w:r w:rsidRPr="005C73E7">
        <w:rPr>
          <w:spacing w:val="1"/>
        </w:rPr>
        <w:t xml:space="preserve"> </w:t>
      </w:r>
      <w:r w:rsidRPr="005C73E7">
        <w:t>встречи</w:t>
      </w:r>
      <w:r w:rsidRPr="005C73E7">
        <w:rPr>
          <w:spacing w:val="1"/>
        </w:rPr>
        <w:t xml:space="preserve"> </w:t>
      </w:r>
      <w:r w:rsidRPr="005C73E7">
        <w:t>детей</w:t>
      </w:r>
      <w:r w:rsidRPr="005C73E7">
        <w:rPr>
          <w:spacing w:val="1"/>
        </w:rPr>
        <w:t xml:space="preserve"> </w:t>
      </w:r>
      <w:r w:rsidRPr="005C73E7">
        <w:t>с</w:t>
      </w:r>
      <w:r w:rsidRPr="005C73E7">
        <w:rPr>
          <w:spacing w:val="1"/>
        </w:rPr>
        <w:t xml:space="preserve"> </w:t>
      </w:r>
      <w:r w:rsidRPr="005C73E7">
        <w:t>представителями</w:t>
      </w:r>
      <w:r w:rsidRPr="005C73E7">
        <w:rPr>
          <w:spacing w:val="1"/>
        </w:rPr>
        <w:t xml:space="preserve"> </w:t>
      </w:r>
      <w:r w:rsidRPr="005C73E7">
        <w:t>разных</w:t>
      </w:r>
      <w:r w:rsidRPr="005C73E7">
        <w:rPr>
          <w:spacing w:val="61"/>
        </w:rPr>
        <w:t xml:space="preserve"> </w:t>
      </w:r>
      <w:r w:rsidRPr="005C73E7">
        <w:t>профессий,</w:t>
      </w:r>
      <w:r w:rsidRPr="005C73E7">
        <w:rPr>
          <w:spacing w:val="1"/>
        </w:rPr>
        <w:t xml:space="preserve"> </w:t>
      </w:r>
      <w:r w:rsidRPr="005C73E7">
        <w:lastRenderedPageBreak/>
        <w:t>организует</w:t>
      </w:r>
      <w:r w:rsidRPr="005C73E7">
        <w:rPr>
          <w:spacing w:val="1"/>
        </w:rPr>
        <w:t xml:space="preserve"> </w:t>
      </w:r>
      <w:r w:rsidRPr="005C73E7">
        <w:t>экскурсии</w:t>
      </w:r>
      <w:r w:rsidRPr="005C73E7">
        <w:rPr>
          <w:spacing w:val="1"/>
        </w:rPr>
        <w:t xml:space="preserve"> </w:t>
      </w:r>
      <w:r w:rsidRPr="005C73E7">
        <w:t>с</w:t>
      </w:r>
      <w:r w:rsidRPr="005C73E7">
        <w:rPr>
          <w:spacing w:val="1"/>
        </w:rPr>
        <w:t xml:space="preserve"> </w:t>
      </w:r>
      <w:r w:rsidRPr="005C73E7">
        <w:t>целью</w:t>
      </w:r>
      <w:r w:rsidRPr="005C73E7">
        <w:rPr>
          <w:spacing w:val="1"/>
        </w:rPr>
        <w:t xml:space="preserve"> </w:t>
      </w:r>
      <w:r w:rsidRPr="005C73E7">
        <w:t>продемонстрировать</w:t>
      </w:r>
      <w:r w:rsidRPr="005C73E7">
        <w:rPr>
          <w:spacing w:val="1"/>
        </w:rPr>
        <w:t xml:space="preserve"> </w:t>
      </w:r>
      <w:r w:rsidRPr="005C73E7">
        <w:t>реальные</w:t>
      </w:r>
      <w:r w:rsidRPr="005C73E7">
        <w:rPr>
          <w:spacing w:val="1"/>
        </w:rPr>
        <w:t xml:space="preserve"> </w:t>
      </w:r>
      <w:r w:rsidRPr="005C73E7">
        <w:t>трудовые</w:t>
      </w:r>
      <w:r w:rsidRPr="005C73E7">
        <w:rPr>
          <w:spacing w:val="1"/>
        </w:rPr>
        <w:t xml:space="preserve"> </w:t>
      </w:r>
      <w:r w:rsidRPr="005C73E7">
        <w:t>действия</w:t>
      </w:r>
      <w:r w:rsidRPr="005C73E7">
        <w:rPr>
          <w:spacing w:val="1"/>
        </w:rPr>
        <w:t xml:space="preserve"> </w:t>
      </w:r>
      <w:r w:rsidRPr="005C73E7">
        <w:t>и</w:t>
      </w:r>
      <w:r w:rsidRPr="005C73E7">
        <w:rPr>
          <w:spacing w:val="1"/>
        </w:rPr>
        <w:t xml:space="preserve"> </w:t>
      </w:r>
      <w:r w:rsidRPr="005C73E7">
        <w:t>взаимоотношения специалистов на работе, организует просмотры видеофильмов, мультфильмов,</w:t>
      </w:r>
      <w:r w:rsidRPr="005C73E7">
        <w:rPr>
          <w:spacing w:val="1"/>
        </w:rPr>
        <w:t xml:space="preserve"> </w:t>
      </w:r>
      <w:r w:rsidRPr="005C73E7">
        <w:t>чтение</w:t>
      </w:r>
      <w:r w:rsidRPr="005C73E7">
        <w:rPr>
          <w:spacing w:val="1"/>
        </w:rPr>
        <w:t xml:space="preserve"> </w:t>
      </w:r>
      <w:r w:rsidRPr="005C73E7">
        <w:t>художественно</w:t>
      </w:r>
      <w:r w:rsidRPr="005C73E7">
        <w:rPr>
          <w:spacing w:val="1"/>
        </w:rPr>
        <w:t xml:space="preserve"> </w:t>
      </w:r>
      <w:r w:rsidRPr="005C73E7">
        <w:t>литературы</w:t>
      </w:r>
      <w:r w:rsidRPr="005C73E7">
        <w:rPr>
          <w:spacing w:val="1"/>
        </w:rPr>
        <w:t xml:space="preserve"> </w:t>
      </w:r>
      <w:r w:rsidRPr="005C73E7">
        <w:t>для</w:t>
      </w:r>
      <w:r w:rsidRPr="005C73E7">
        <w:rPr>
          <w:spacing w:val="1"/>
        </w:rPr>
        <w:t xml:space="preserve"> </w:t>
      </w:r>
      <w:r w:rsidRPr="005C73E7">
        <w:t>знакомства</w:t>
      </w:r>
      <w:r w:rsidRPr="005C73E7">
        <w:rPr>
          <w:spacing w:val="1"/>
        </w:rPr>
        <w:t xml:space="preserve"> </w:t>
      </w:r>
      <w:r w:rsidRPr="005C73E7">
        <w:t>детей</w:t>
      </w:r>
      <w:r w:rsidRPr="005C73E7">
        <w:rPr>
          <w:spacing w:val="1"/>
        </w:rPr>
        <w:t xml:space="preserve"> </w:t>
      </w:r>
      <w:r w:rsidRPr="005C73E7">
        <w:t>с</w:t>
      </w:r>
      <w:r w:rsidRPr="005C73E7">
        <w:rPr>
          <w:spacing w:val="1"/>
        </w:rPr>
        <w:t xml:space="preserve"> </w:t>
      </w:r>
      <w:r w:rsidRPr="005C73E7">
        <w:t>многообразием</w:t>
      </w:r>
      <w:r w:rsidRPr="005C73E7">
        <w:rPr>
          <w:spacing w:val="61"/>
        </w:rPr>
        <w:t xml:space="preserve"> </w:t>
      </w:r>
      <w:r w:rsidRPr="005C73E7">
        <w:t>профессий</w:t>
      </w:r>
      <w:r w:rsidRPr="005C73E7">
        <w:rPr>
          <w:spacing w:val="1"/>
        </w:rPr>
        <w:t xml:space="preserve"> </w:t>
      </w:r>
      <w:r w:rsidRPr="005C73E7">
        <w:t>современного человека. Организует этические беседы с детьми с целью обсуждения требований,</w:t>
      </w:r>
      <w:r w:rsidRPr="005C73E7">
        <w:rPr>
          <w:spacing w:val="1"/>
        </w:rPr>
        <w:t xml:space="preserve"> </w:t>
      </w:r>
      <w:r w:rsidRPr="005C73E7">
        <w:t>предъявляемых</w:t>
      </w:r>
      <w:r w:rsidRPr="005C73E7">
        <w:rPr>
          <w:spacing w:val="1"/>
        </w:rPr>
        <w:t xml:space="preserve"> </w:t>
      </w:r>
      <w:r w:rsidRPr="005C73E7">
        <w:t>к</w:t>
      </w:r>
      <w:r w:rsidRPr="005C73E7">
        <w:rPr>
          <w:spacing w:val="1"/>
        </w:rPr>
        <w:t xml:space="preserve"> </w:t>
      </w:r>
      <w:r w:rsidRPr="005C73E7">
        <w:t>человеку</w:t>
      </w:r>
      <w:r w:rsidRPr="005C73E7">
        <w:rPr>
          <w:spacing w:val="1"/>
        </w:rPr>
        <w:t xml:space="preserve"> </w:t>
      </w:r>
      <w:proofErr w:type="spellStart"/>
      <w:r w:rsidRPr="005C73E7">
        <w:t>определѐнной</w:t>
      </w:r>
      <w:proofErr w:type="spellEnd"/>
      <w:r w:rsidRPr="005C73E7">
        <w:rPr>
          <w:spacing w:val="1"/>
        </w:rPr>
        <w:t xml:space="preserve"> </w:t>
      </w:r>
      <w:r w:rsidRPr="005C73E7">
        <w:t>профессии,</w:t>
      </w:r>
      <w:r w:rsidRPr="005C73E7">
        <w:rPr>
          <w:spacing w:val="1"/>
        </w:rPr>
        <w:t xml:space="preserve"> </w:t>
      </w:r>
      <w:r w:rsidRPr="005C73E7">
        <w:t>раскрывает</w:t>
      </w:r>
      <w:r w:rsidRPr="005C73E7">
        <w:rPr>
          <w:spacing w:val="1"/>
        </w:rPr>
        <w:t xml:space="preserve"> </w:t>
      </w:r>
      <w:r w:rsidRPr="005C73E7">
        <w:t>личностные</w:t>
      </w:r>
      <w:r w:rsidRPr="005C73E7">
        <w:rPr>
          <w:spacing w:val="1"/>
        </w:rPr>
        <w:t xml:space="preserve"> </w:t>
      </w:r>
      <w:r w:rsidRPr="005C73E7">
        <w:t>качества,</w:t>
      </w:r>
      <w:r w:rsidRPr="005C73E7">
        <w:rPr>
          <w:spacing w:val="1"/>
        </w:rPr>
        <w:t xml:space="preserve"> </w:t>
      </w:r>
      <w:r w:rsidRPr="005C73E7">
        <w:t>помогающие</w:t>
      </w:r>
      <w:r w:rsidRPr="005C73E7">
        <w:rPr>
          <w:spacing w:val="1"/>
        </w:rPr>
        <w:t xml:space="preserve"> </w:t>
      </w:r>
      <w:r w:rsidRPr="005C73E7">
        <w:t>человеку</w:t>
      </w:r>
      <w:r w:rsidRPr="005C73E7">
        <w:rPr>
          <w:spacing w:val="1"/>
        </w:rPr>
        <w:t xml:space="preserve"> </w:t>
      </w:r>
      <w:r w:rsidRPr="005C73E7">
        <w:t>стать</w:t>
      </w:r>
      <w:r w:rsidRPr="005C73E7">
        <w:rPr>
          <w:spacing w:val="1"/>
        </w:rPr>
        <w:t xml:space="preserve"> </w:t>
      </w:r>
      <w:r w:rsidRPr="005C73E7">
        <w:t>профессионалом</w:t>
      </w:r>
      <w:r w:rsidRPr="005C73E7">
        <w:rPr>
          <w:spacing w:val="1"/>
        </w:rPr>
        <w:t xml:space="preserve"> </w:t>
      </w:r>
      <w:r w:rsidRPr="005C73E7">
        <w:t>и</w:t>
      </w:r>
      <w:r w:rsidRPr="005C73E7">
        <w:rPr>
          <w:spacing w:val="1"/>
        </w:rPr>
        <w:t xml:space="preserve"> </w:t>
      </w:r>
      <w:r w:rsidRPr="005C73E7">
        <w:t>качественно</w:t>
      </w:r>
      <w:r w:rsidRPr="005C73E7">
        <w:rPr>
          <w:spacing w:val="1"/>
        </w:rPr>
        <w:t xml:space="preserve"> </w:t>
      </w:r>
      <w:r w:rsidRPr="005C73E7">
        <w:t>выполнять</w:t>
      </w:r>
      <w:r w:rsidRPr="005C73E7">
        <w:rPr>
          <w:spacing w:val="1"/>
        </w:rPr>
        <w:t xml:space="preserve"> </w:t>
      </w:r>
      <w:r w:rsidRPr="005C73E7">
        <w:t>профессиональные</w:t>
      </w:r>
      <w:r w:rsidRPr="005C73E7">
        <w:rPr>
          <w:spacing w:val="1"/>
        </w:rPr>
        <w:t xml:space="preserve"> </w:t>
      </w:r>
      <w:r w:rsidRPr="005C73E7">
        <w:t>обязанности.</w:t>
      </w:r>
    </w:p>
    <w:p w:rsidR="009F6C2A" w:rsidRDefault="00B522FB" w:rsidP="000567F2">
      <w:pPr>
        <w:pStyle w:val="ad"/>
        <w:spacing w:before="2"/>
        <w:ind w:right="245"/>
      </w:pPr>
      <w:proofErr w:type="gramStart"/>
      <w:r w:rsidRPr="005C73E7">
        <w:t>Педагог создает игровые и проблемные ситуации для расширения представлений детей об</w:t>
      </w:r>
      <w:r w:rsidRPr="005C73E7">
        <w:rPr>
          <w:spacing w:val="1"/>
        </w:rPr>
        <w:t xml:space="preserve"> </w:t>
      </w:r>
      <w:r w:rsidRPr="005C73E7">
        <w:t>обмене</w:t>
      </w:r>
      <w:r w:rsidRPr="005C73E7">
        <w:rPr>
          <w:spacing w:val="1"/>
        </w:rPr>
        <w:t xml:space="preserve"> </w:t>
      </w:r>
      <w:r w:rsidRPr="005C73E7">
        <w:t>ценностями</w:t>
      </w:r>
      <w:r w:rsidRPr="005C73E7">
        <w:rPr>
          <w:spacing w:val="1"/>
        </w:rPr>
        <w:t xml:space="preserve"> </w:t>
      </w:r>
      <w:r w:rsidRPr="005C73E7">
        <w:t>в</w:t>
      </w:r>
      <w:r w:rsidRPr="005C73E7">
        <w:rPr>
          <w:spacing w:val="1"/>
        </w:rPr>
        <w:t xml:space="preserve"> </w:t>
      </w:r>
      <w:r w:rsidRPr="005C73E7">
        <w:t>процессе</w:t>
      </w:r>
      <w:r w:rsidRPr="005C73E7">
        <w:rPr>
          <w:spacing w:val="1"/>
        </w:rPr>
        <w:t xml:space="preserve"> </w:t>
      </w:r>
      <w:r w:rsidRPr="005C73E7">
        <w:t>производства</w:t>
      </w:r>
      <w:r w:rsidRPr="005C73E7">
        <w:rPr>
          <w:spacing w:val="1"/>
        </w:rPr>
        <w:t xml:space="preserve"> </w:t>
      </w:r>
      <w:r w:rsidRPr="005C73E7">
        <w:t>и</w:t>
      </w:r>
      <w:r w:rsidRPr="005C73E7">
        <w:rPr>
          <w:spacing w:val="1"/>
        </w:rPr>
        <w:t xml:space="preserve"> </w:t>
      </w:r>
      <w:r w:rsidRPr="005C73E7">
        <w:t>потребления</w:t>
      </w:r>
      <w:r w:rsidRPr="005C73E7">
        <w:rPr>
          <w:spacing w:val="1"/>
        </w:rPr>
        <w:t xml:space="preserve"> </w:t>
      </w:r>
      <w:r w:rsidRPr="005C73E7">
        <w:t>товаров</w:t>
      </w:r>
      <w:r w:rsidRPr="005C73E7">
        <w:rPr>
          <w:spacing w:val="1"/>
        </w:rPr>
        <w:t xml:space="preserve"> </w:t>
      </w:r>
      <w:r w:rsidRPr="005C73E7">
        <w:t>и</w:t>
      </w:r>
      <w:r w:rsidRPr="005C73E7">
        <w:rPr>
          <w:spacing w:val="1"/>
        </w:rPr>
        <w:t xml:space="preserve"> </w:t>
      </w:r>
      <w:r w:rsidRPr="005C73E7">
        <w:t>услуг,</w:t>
      </w:r>
      <w:r w:rsidRPr="005C73E7">
        <w:rPr>
          <w:spacing w:val="1"/>
        </w:rPr>
        <w:t xml:space="preserve"> </w:t>
      </w:r>
      <w:r w:rsidRPr="005C73E7">
        <w:t>о</w:t>
      </w:r>
      <w:r w:rsidRPr="005C73E7">
        <w:rPr>
          <w:spacing w:val="1"/>
        </w:rPr>
        <w:t xml:space="preserve"> </w:t>
      </w:r>
      <w:r w:rsidRPr="005C73E7">
        <w:t>денежных</w:t>
      </w:r>
      <w:r w:rsidRPr="005C73E7">
        <w:rPr>
          <w:spacing w:val="1"/>
        </w:rPr>
        <w:t xml:space="preserve"> </w:t>
      </w:r>
      <w:r w:rsidRPr="005C73E7">
        <w:t>отношениях</w:t>
      </w:r>
      <w:r w:rsidRPr="005C73E7">
        <w:rPr>
          <w:spacing w:val="1"/>
        </w:rPr>
        <w:t xml:space="preserve"> </w:t>
      </w:r>
      <w:r w:rsidRPr="005C73E7">
        <w:t>в</w:t>
      </w:r>
      <w:r w:rsidRPr="005C73E7">
        <w:rPr>
          <w:spacing w:val="1"/>
        </w:rPr>
        <w:t xml:space="preserve"> </w:t>
      </w:r>
      <w:r w:rsidRPr="005C73E7">
        <w:t>сфере</w:t>
      </w:r>
      <w:r w:rsidRPr="005C73E7">
        <w:rPr>
          <w:spacing w:val="1"/>
        </w:rPr>
        <w:t xml:space="preserve"> </w:t>
      </w:r>
      <w:r w:rsidRPr="005C73E7">
        <w:t>обмена</w:t>
      </w:r>
      <w:r w:rsidRPr="005C73E7">
        <w:rPr>
          <w:spacing w:val="1"/>
        </w:rPr>
        <w:t xml:space="preserve"> </w:t>
      </w:r>
      <w:r w:rsidRPr="005C73E7">
        <w:t>товаров</w:t>
      </w:r>
      <w:r w:rsidRPr="005C73E7">
        <w:rPr>
          <w:spacing w:val="1"/>
        </w:rPr>
        <w:t xml:space="preserve"> </w:t>
      </w:r>
      <w:r w:rsidRPr="005C73E7">
        <w:t>и</w:t>
      </w:r>
      <w:r w:rsidRPr="005C73E7">
        <w:rPr>
          <w:spacing w:val="1"/>
        </w:rPr>
        <w:t xml:space="preserve"> </w:t>
      </w:r>
      <w:r w:rsidRPr="005C73E7">
        <w:t>услуг,</w:t>
      </w:r>
      <w:r w:rsidRPr="005C73E7">
        <w:rPr>
          <w:spacing w:val="1"/>
        </w:rPr>
        <w:t xml:space="preserve"> </w:t>
      </w:r>
      <w:r w:rsidRPr="005C73E7">
        <w:t>развития</w:t>
      </w:r>
      <w:r w:rsidRPr="005C73E7">
        <w:rPr>
          <w:spacing w:val="1"/>
        </w:rPr>
        <w:t xml:space="preserve"> </w:t>
      </w:r>
      <w:r w:rsidRPr="005C73E7">
        <w:t>умений</w:t>
      </w:r>
      <w:r w:rsidRPr="005C73E7">
        <w:rPr>
          <w:spacing w:val="1"/>
        </w:rPr>
        <w:t xml:space="preserve"> </w:t>
      </w:r>
      <w:r w:rsidRPr="005C73E7">
        <w:t>бережливости,</w:t>
      </w:r>
      <w:r w:rsidRPr="005C73E7">
        <w:rPr>
          <w:spacing w:val="1"/>
        </w:rPr>
        <w:t xml:space="preserve"> </w:t>
      </w:r>
      <w:r w:rsidRPr="005C73E7">
        <w:t>рационального</w:t>
      </w:r>
      <w:r w:rsidRPr="005C73E7">
        <w:rPr>
          <w:spacing w:val="-57"/>
        </w:rPr>
        <w:t xml:space="preserve"> </w:t>
      </w:r>
      <w:r w:rsidRPr="005C73E7">
        <w:t>поведения</w:t>
      </w:r>
      <w:r w:rsidRPr="005C73E7">
        <w:rPr>
          <w:spacing w:val="1"/>
        </w:rPr>
        <w:t xml:space="preserve"> </w:t>
      </w:r>
      <w:r w:rsidRPr="005C73E7">
        <w:t>в</w:t>
      </w:r>
      <w:r w:rsidRPr="005C73E7">
        <w:rPr>
          <w:spacing w:val="1"/>
        </w:rPr>
        <w:t xml:space="preserve"> </w:t>
      </w:r>
      <w:r w:rsidRPr="005C73E7">
        <w:t>процессе</w:t>
      </w:r>
      <w:r w:rsidRPr="005C73E7">
        <w:rPr>
          <w:spacing w:val="1"/>
        </w:rPr>
        <w:t xml:space="preserve"> </w:t>
      </w:r>
      <w:r w:rsidRPr="005C73E7">
        <w:t>реализации</w:t>
      </w:r>
      <w:r w:rsidRPr="005C73E7">
        <w:rPr>
          <w:spacing w:val="1"/>
        </w:rPr>
        <w:t xml:space="preserve"> </w:t>
      </w:r>
      <w:r w:rsidRPr="005C73E7">
        <w:t>обменных</w:t>
      </w:r>
      <w:r w:rsidRPr="005C73E7">
        <w:rPr>
          <w:spacing w:val="1"/>
        </w:rPr>
        <w:t xml:space="preserve"> </w:t>
      </w:r>
      <w:r w:rsidRPr="005C73E7">
        <w:t>операций:</w:t>
      </w:r>
      <w:r w:rsidRPr="005C73E7">
        <w:rPr>
          <w:spacing w:val="1"/>
        </w:rPr>
        <w:t xml:space="preserve"> </w:t>
      </w:r>
      <w:r w:rsidRPr="005C73E7">
        <w:t>деньги</w:t>
      </w:r>
      <w:r w:rsidRPr="005C73E7">
        <w:rPr>
          <w:spacing w:val="1"/>
        </w:rPr>
        <w:t xml:space="preserve"> </w:t>
      </w:r>
      <w:r w:rsidRPr="005C73E7">
        <w:t>–</w:t>
      </w:r>
      <w:r w:rsidRPr="005C73E7">
        <w:rPr>
          <w:spacing w:val="1"/>
        </w:rPr>
        <w:t xml:space="preserve"> </w:t>
      </w:r>
      <w:r w:rsidRPr="005C73E7">
        <w:t>товар</w:t>
      </w:r>
      <w:r w:rsidRPr="005C73E7">
        <w:rPr>
          <w:spacing w:val="1"/>
        </w:rPr>
        <w:t xml:space="preserve"> </w:t>
      </w:r>
      <w:r w:rsidRPr="005C73E7">
        <w:t>(продажа</w:t>
      </w:r>
      <w:r w:rsidRPr="005C73E7">
        <w:rPr>
          <w:spacing w:val="1"/>
        </w:rPr>
        <w:t xml:space="preserve"> </w:t>
      </w:r>
      <w:r w:rsidRPr="005C73E7">
        <w:t>–</w:t>
      </w:r>
      <w:r w:rsidRPr="005C73E7">
        <w:rPr>
          <w:spacing w:val="1"/>
        </w:rPr>
        <w:t xml:space="preserve"> </w:t>
      </w:r>
      <w:r w:rsidRPr="005C73E7">
        <w:t>покупка),</w:t>
      </w:r>
      <w:r w:rsidRPr="005C73E7">
        <w:rPr>
          <w:spacing w:val="1"/>
        </w:rPr>
        <w:t xml:space="preserve"> </w:t>
      </w:r>
      <w:r w:rsidRPr="005C73E7">
        <w:t>формирует представления о реальной стоимости и цене отдельных продуктов питания, игрушек,</w:t>
      </w:r>
      <w:r w:rsidRPr="005C73E7">
        <w:rPr>
          <w:spacing w:val="1"/>
        </w:rPr>
        <w:t xml:space="preserve"> </w:t>
      </w:r>
      <w:r w:rsidRPr="005C73E7">
        <w:t>детских книг.</w:t>
      </w:r>
      <w:proofErr w:type="gramEnd"/>
      <w:r w:rsidRPr="005C73E7">
        <w:t xml:space="preserve"> В процессе обсуждения с детьми основ финансовой грамотности педагог формирует</w:t>
      </w:r>
      <w:r w:rsidRPr="005C73E7">
        <w:rPr>
          <w:spacing w:val="-57"/>
        </w:rPr>
        <w:t xml:space="preserve"> </w:t>
      </w:r>
      <w:r w:rsidRPr="005C73E7">
        <w:t>элементы</w:t>
      </w:r>
      <w:r w:rsidRPr="005C73E7">
        <w:rPr>
          <w:spacing w:val="1"/>
        </w:rPr>
        <w:t xml:space="preserve"> </w:t>
      </w:r>
      <w:r w:rsidRPr="005C73E7">
        <w:t>культуры</w:t>
      </w:r>
      <w:r w:rsidRPr="005C73E7">
        <w:rPr>
          <w:spacing w:val="1"/>
        </w:rPr>
        <w:t xml:space="preserve"> </w:t>
      </w:r>
      <w:r w:rsidRPr="005C73E7">
        <w:t>потребления:</w:t>
      </w:r>
      <w:r w:rsidRPr="005C73E7">
        <w:rPr>
          <w:spacing w:val="1"/>
        </w:rPr>
        <w:t xml:space="preserve"> </w:t>
      </w:r>
      <w:r w:rsidRPr="005C73E7">
        <w:t>бережного</w:t>
      </w:r>
      <w:r w:rsidRPr="005C73E7">
        <w:rPr>
          <w:spacing w:val="1"/>
        </w:rPr>
        <w:t xml:space="preserve"> </w:t>
      </w:r>
      <w:r w:rsidRPr="005C73E7">
        <w:t>отношения</w:t>
      </w:r>
      <w:r w:rsidRPr="005C73E7">
        <w:rPr>
          <w:spacing w:val="1"/>
        </w:rPr>
        <w:t xml:space="preserve"> </w:t>
      </w:r>
      <w:r w:rsidRPr="005C73E7">
        <w:t>к</w:t>
      </w:r>
      <w:r w:rsidRPr="005C73E7">
        <w:rPr>
          <w:spacing w:val="1"/>
        </w:rPr>
        <w:t xml:space="preserve"> </w:t>
      </w:r>
      <w:r w:rsidRPr="005C73E7">
        <w:t>ресурсам</w:t>
      </w:r>
      <w:r w:rsidRPr="005C73E7">
        <w:rPr>
          <w:spacing w:val="1"/>
        </w:rPr>
        <w:t xml:space="preserve"> </w:t>
      </w:r>
      <w:r w:rsidRPr="005C73E7">
        <w:t>потребления:</w:t>
      </w:r>
      <w:r w:rsidRPr="005C73E7">
        <w:rPr>
          <w:spacing w:val="1"/>
        </w:rPr>
        <w:t xml:space="preserve"> </w:t>
      </w:r>
      <w:r w:rsidRPr="005C73E7">
        <w:t>воде,</w:t>
      </w:r>
      <w:r w:rsidRPr="005C73E7">
        <w:rPr>
          <w:spacing w:val="1"/>
        </w:rPr>
        <w:t xml:space="preserve"> </w:t>
      </w:r>
      <w:r w:rsidRPr="005C73E7">
        <w:t>электричеству,</w:t>
      </w:r>
      <w:r w:rsidRPr="005C73E7">
        <w:rPr>
          <w:spacing w:val="-1"/>
        </w:rPr>
        <w:t xml:space="preserve"> </w:t>
      </w:r>
      <w:r w:rsidRPr="005C73E7">
        <w:t>продуктам</w:t>
      </w:r>
      <w:r w:rsidRPr="005C73E7">
        <w:rPr>
          <w:spacing w:val="-1"/>
        </w:rPr>
        <w:t xml:space="preserve"> </w:t>
      </w:r>
      <w:r w:rsidRPr="005C73E7">
        <w:t>питания, одежде,</w:t>
      </w:r>
      <w:r w:rsidRPr="005C73E7">
        <w:rPr>
          <w:spacing w:val="-1"/>
        </w:rPr>
        <w:t xml:space="preserve"> </w:t>
      </w:r>
      <w:r w:rsidRPr="005C73E7">
        <w:t>обуви, жилищу.</w:t>
      </w:r>
      <w:r w:rsidR="009F6C2A">
        <w:t xml:space="preserve"> </w:t>
      </w:r>
    </w:p>
    <w:p w:rsidR="00B522FB" w:rsidRPr="005C73E7" w:rsidRDefault="00B522FB" w:rsidP="000567F2">
      <w:pPr>
        <w:pStyle w:val="ad"/>
        <w:spacing w:before="2"/>
        <w:ind w:right="245"/>
      </w:pPr>
      <w:proofErr w:type="gramStart"/>
      <w:r w:rsidRPr="005C73E7">
        <w:t>Поощряет инициативность и самостоятельность детей в процессах самообслуживания в</w:t>
      </w:r>
      <w:r w:rsidRPr="005C73E7">
        <w:rPr>
          <w:spacing w:val="1"/>
        </w:rPr>
        <w:t xml:space="preserve"> </w:t>
      </w:r>
      <w:r w:rsidRPr="005C73E7">
        <w:t>группе</w:t>
      </w:r>
      <w:r w:rsidRPr="005C73E7">
        <w:rPr>
          <w:spacing w:val="1"/>
        </w:rPr>
        <w:t xml:space="preserve"> </w:t>
      </w:r>
      <w:r w:rsidRPr="005C73E7">
        <w:t>(убрать</w:t>
      </w:r>
      <w:r w:rsidRPr="005C73E7">
        <w:rPr>
          <w:spacing w:val="1"/>
        </w:rPr>
        <w:t xml:space="preserve"> </w:t>
      </w:r>
      <w:r w:rsidRPr="005C73E7">
        <w:t>постель</w:t>
      </w:r>
      <w:r w:rsidRPr="005C73E7">
        <w:rPr>
          <w:spacing w:val="1"/>
        </w:rPr>
        <w:t xml:space="preserve"> </w:t>
      </w:r>
      <w:r w:rsidRPr="005C73E7">
        <w:t>после</w:t>
      </w:r>
      <w:r w:rsidRPr="005C73E7">
        <w:rPr>
          <w:spacing w:val="1"/>
        </w:rPr>
        <w:t xml:space="preserve"> </w:t>
      </w:r>
      <w:r w:rsidRPr="005C73E7">
        <w:t>сна,</w:t>
      </w:r>
      <w:r w:rsidRPr="005C73E7">
        <w:rPr>
          <w:spacing w:val="1"/>
        </w:rPr>
        <w:t xml:space="preserve"> </w:t>
      </w:r>
      <w:r w:rsidRPr="005C73E7">
        <w:t>расставить</w:t>
      </w:r>
      <w:r w:rsidRPr="005C73E7">
        <w:rPr>
          <w:spacing w:val="1"/>
        </w:rPr>
        <w:t xml:space="preserve"> </w:t>
      </w:r>
      <w:r w:rsidRPr="005C73E7">
        <w:t>ровно</w:t>
      </w:r>
      <w:r w:rsidRPr="005C73E7">
        <w:rPr>
          <w:spacing w:val="1"/>
        </w:rPr>
        <w:t xml:space="preserve"> </w:t>
      </w:r>
      <w:r w:rsidRPr="005C73E7">
        <w:t>стулья</w:t>
      </w:r>
      <w:r w:rsidRPr="005C73E7">
        <w:rPr>
          <w:spacing w:val="1"/>
        </w:rPr>
        <w:t xml:space="preserve"> </w:t>
      </w:r>
      <w:r w:rsidRPr="005C73E7">
        <w:t>за</w:t>
      </w:r>
      <w:r w:rsidRPr="005C73E7">
        <w:rPr>
          <w:spacing w:val="1"/>
        </w:rPr>
        <w:t xml:space="preserve"> </w:t>
      </w:r>
      <w:r w:rsidRPr="005C73E7">
        <w:t>столами</w:t>
      </w:r>
      <w:r w:rsidRPr="005C73E7">
        <w:rPr>
          <w:spacing w:val="1"/>
        </w:rPr>
        <w:t xml:space="preserve"> </w:t>
      </w:r>
      <w:r w:rsidRPr="005C73E7">
        <w:t>в</w:t>
      </w:r>
      <w:r w:rsidRPr="005C73E7">
        <w:rPr>
          <w:spacing w:val="1"/>
        </w:rPr>
        <w:t xml:space="preserve"> </w:t>
      </w:r>
      <w:r w:rsidRPr="005C73E7">
        <w:t>зоне</w:t>
      </w:r>
      <w:r w:rsidRPr="005C73E7">
        <w:rPr>
          <w:spacing w:val="1"/>
        </w:rPr>
        <w:t xml:space="preserve"> </w:t>
      </w:r>
      <w:r w:rsidRPr="005C73E7">
        <w:t>учебной</w:t>
      </w:r>
      <w:r w:rsidRPr="005C73E7">
        <w:rPr>
          <w:spacing w:val="1"/>
        </w:rPr>
        <w:t xml:space="preserve"> </w:t>
      </w:r>
      <w:r w:rsidRPr="005C73E7">
        <w:t>деятельности),</w:t>
      </w:r>
      <w:r w:rsidRPr="005C73E7">
        <w:rPr>
          <w:spacing w:val="1"/>
        </w:rPr>
        <w:t xml:space="preserve"> </w:t>
      </w:r>
      <w:r w:rsidRPr="005C73E7">
        <w:t>создает</w:t>
      </w:r>
      <w:r w:rsidRPr="005C73E7">
        <w:rPr>
          <w:spacing w:val="1"/>
        </w:rPr>
        <w:t xml:space="preserve"> </w:t>
      </w:r>
      <w:r w:rsidRPr="005C73E7">
        <w:t>проблемные</w:t>
      </w:r>
      <w:r w:rsidRPr="005C73E7">
        <w:rPr>
          <w:spacing w:val="1"/>
        </w:rPr>
        <w:t xml:space="preserve"> </w:t>
      </w:r>
      <w:r w:rsidRPr="005C73E7">
        <w:t>и</w:t>
      </w:r>
      <w:r w:rsidRPr="005C73E7">
        <w:rPr>
          <w:spacing w:val="1"/>
        </w:rPr>
        <w:t xml:space="preserve"> </w:t>
      </w:r>
      <w:r w:rsidRPr="005C73E7">
        <w:t>игровые</w:t>
      </w:r>
      <w:r w:rsidRPr="005C73E7">
        <w:rPr>
          <w:spacing w:val="1"/>
        </w:rPr>
        <w:t xml:space="preserve"> </w:t>
      </w:r>
      <w:r w:rsidRPr="005C73E7">
        <w:t>ситуации</w:t>
      </w:r>
      <w:r w:rsidRPr="005C73E7">
        <w:rPr>
          <w:spacing w:val="1"/>
        </w:rPr>
        <w:t xml:space="preserve"> </w:t>
      </w:r>
      <w:r w:rsidRPr="005C73E7">
        <w:t>для</w:t>
      </w:r>
      <w:r w:rsidRPr="005C73E7">
        <w:rPr>
          <w:spacing w:val="1"/>
        </w:rPr>
        <w:t xml:space="preserve"> </w:t>
      </w:r>
      <w:r w:rsidRPr="005C73E7">
        <w:t>развития</w:t>
      </w:r>
      <w:r w:rsidRPr="005C73E7">
        <w:rPr>
          <w:spacing w:val="1"/>
        </w:rPr>
        <w:t xml:space="preserve"> </w:t>
      </w:r>
      <w:r w:rsidRPr="005C73E7">
        <w:t>умений</w:t>
      </w:r>
      <w:r w:rsidRPr="005C73E7">
        <w:rPr>
          <w:spacing w:val="61"/>
        </w:rPr>
        <w:t xml:space="preserve"> </w:t>
      </w:r>
      <w:r w:rsidRPr="005C73E7">
        <w:t>выполнять</w:t>
      </w:r>
      <w:r w:rsidRPr="005C73E7">
        <w:rPr>
          <w:spacing w:val="1"/>
        </w:rPr>
        <w:t xml:space="preserve"> </w:t>
      </w:r>
      <w:r w:rsidRPr="005C73E7">
        <w:t>отдельные трудовые действия, привлекает к решению поставленных задач родителей с целью</w:t>
      </w:r>
      <w:r w:rsidRPr="005C73E7">
        <w:rPr>
          <w:spacing w:val="1"/>
        </w:rPr>
        <w:t xml:space="preserve"> </w:t>
      </w:r>
      <w:r w:rsidRPr="005C73E7">
        <w:t>создания</w:t>
      </w:r>
      <w:r w:rsidRPr="005C73E7">
        <w:rPr>
          <w:spacing w:val="1"/>
        </w:rPr>
        <w:t xml:space="preserve"> </w:t>
      </w:r>
      <w:r w:rsidRPr="005C73E7">
        <w:t>дома</w:t>
      </w:r>
      <w:r w:rsidRPr="005C73E7">
        <w:rPr>
          <w:spacing w:val="1"/>
        </w:rPr>
        <w:t xml:space="preserve"> </w:t>
      </w:r>
      <w:r w:rsidRPr="005C73E7">
        <w:t>условий</w:t>
      </w:r>
      <w:r w:rsidRPr="005C73E7">
        <w:rPr>
          <w:spacing w:val="1"/>
        </w:rPr>
        <w:t xml:space="preserve"> </w:t>
      </w:r>
      <w:r w:rsidRPr="005C73E7">
        <w:t>для</w:t>
      </w:r>
      <w:r w:rsidRPr="005C73E7">
        <w:rPr>
          <w:spacing w:val="1"/>
        </w:rPr>
        <w:t xml:space="preserve"> </w:t>
      </w:r>
      <w:r w:rsidRPr="005C73E7">
        <w:t>развития</w:t>
      </w:r>
      <w:r w:rsidRPr="005C73E7">
        <w:rPr>
          <w:spacing w:val="1"/>
        </w:rPr>
        <w:t xml:space="preserve"> </w:t>
      </w:r>
      <w:r w:rsidRPr="005C73E7">
        <w:t>умений</w:t>
      </w:r>
      <w:r w:rsidRPr="005C73E7">
        <w:rPr>
          <w:spacing w:val="1"/>
        </w:rPr>
        <w:t xml:space="preserve"> </w:t>
      </w:r>
      <w:r w:rsidRPr="005C73E7">
        <w:t>реализовывать</w:t>
      </w:r>
      <w:r w:rsidRPr="005C73E7">
        <w:rPr>
          <w:spacing w:val="1"/>
        </w:rPr>
        <w:t xml:space="preserve"> </w:t>
      </w:r>
      <w:r w:rsidRPr="005C73E7">
        <w:t>элементы</w:t>
      </w:r>
      <w:r w:rsidRPr="005C73E7">
        <w:rPr>
          <w:spacing w:val="1"/>
        </w:rPr>
        <w:t xml:space="preserve"> </w:t>
      </w:r>
      <w:r w:rsidRPr="005C73E7">
        <w:t>хозяйственно-бытового</w:t>
      </w:r>
      <w:r w:rsidRPr="005C73E7">
        <w:rPr>
          <w:spacing w:val="1"/>
        </w:rPr>
        <w:t xml:space="preserve"> </w:t>
      </w:r>
      <w:r w:rsidRPr="005C73E7">
        <w:t>труда:</w:t>
      </w:r>
      <w:r w:rsidRPr="005C73E7">
        <w:rPr>
          <w:spacing w:val="1"/>
        </w:rPr>
        <w:t xml:space="preserve"> </w:t>
      </w:r>
      <w:r w:rsidRPr="005C73E7">
        <w:t>вымыть</w:t>
      </w:r>
      <w:r w:rsidRPr="005C73E7">
        <w:rPr>
          <w:spacing w:val="1"/>
        </w:rPr>
        <w:t xml:space="preserve"> </w:t>
      </w:r>
      <w:r w:rsidRPr="005C73E7">
        <w:t>тарелку</w:t>
      </w:r>
      <w:r w:rsidRPr="005C73E7">
        <w:rPr>
          <w:spacing w:val="1"/>
        </w:rPr>
        <w:t xml:space="preserve"> </w:t>
      </w:r>
      <w:r w:rsidRPr="005C73E7">
        <w:t>после</w:t>
      </w:r>
      <w:r w:rsidRPr="005C73E7">
        <w:rPr>
          <w:spacing w:val="1"/>
        </w:rPr>
        <w:t xml:space="preserve"> </w:t>
      </w:r>
      <w:r w:rsidRPr="005C73E7">
        <w:t>обеда,</w:t>
      </w:r>
      <w:r w:rsidRPr="005C73E7">
        <w:rPr>
          <w:spacing w:val="1"/>
        </w:rPr>
        <w:t xml:space="preserve"> </w:t>
      </w:r>
      <w:r w:rsidRPr="005C73E7">
        <w:t>вытереть</w:t>
      </w:r>
      <w:r w:rsidRPr="005C73E7">
        <w:rPr>
          <w:spacing w:val="1"/>
        </w:rPr>
        <w:t xml:space="preserve"> </w:t>
      </w:r>
      <w:r w:rsidRPr="005C73E7">
        <w:t>пыль</w:t>
      </w:r>
      <w:r w:rsidRPr="005C73E7">
        <w:rPr>
          <w:spacing w:val="1"/>
        </w:rPr>
        <w:t xml:space="preserve"> </w:t>
      </w:r>
      <w:r w:rsidRPr="005C73E7">
        <w:t>в</w:t>
      </w:r>
      <w:proofErr w:type="gramEnd"/>
      <w:r w:rsidRPr="005C73E7">
        <w:rPr>
          <w:spacing w:val="1"/>
        </w:rPr>
        <w:t xml:space="preserve"> </w:t>
      </w:r>
      <w:r w:rsidRPr="005C73E7">
        <w:t>комнате,</w:t>
      </w:r>
      <w:r w:rsidRPr="005C73E7">
        <w:rPr>
          <w:spacing w:val="1"/>
        </w:rPr>
        <w:t xml:space="preserve"> </w:t>
      </w:r>
      <w:r w:rsidRPr="005C73E7">
        <w:t>застелить</w:t>
      </w:r>
      <w:r w:rsidRPr="005C73E7">
        <w:rPr>
          <w:spacing w:val="1"/>
        </w:rPr>
        <w:t xml:space="preserve"> </w:t>
      </w:r>
      <w:r w:rsidRPr="005C73E7">
        <w:t>кровать,</w:t>
      </w:r>
      <w:r w:rsidRPr="005C73E7">
        <w:rPr>
          <w:spacing w:val="1"/>
        </w:rPr>
        <w:t xml:space="preserve"> </w:t>
      </w:r>
      <w:r w:rsidRPr="005C73E7">
        <w:t>погладить</w:t>
      </w:r>
      <w:r w:rsidRPr="005C73E7">
        <w:rPr>
          <w:spacing w:val="1"/>
        </w:rPr>
        <w:t xml:space="preserve"> </w:t>
      </w:r>
      <w:r w:rsidRPr="005C73E7">
        <w:t>носовой</w:t>
      </w:r>
      <w:r w:rsidRPr="005C73E7">
        <w:rPr>
          <w:spacing w:val="-1"/>
        </w:rPr>
        <w:t xml:space="preserve"> </w:t>
      </w:r>
      <w:r w:rsidRPr="005C73E7">
        <w:t>платок,</w:t>
      </w:r>
      <w:r w:rsidRPr="005C73E7">
        <w:rPr>
          <w:spacing w:val="-3"/>
        </w:rPr>
        <w:t xml:space="preserve"> </w:t>
      </w:r>
      <w:r w:rsidRPr="005C73E7">
        <w:t>покормить</w:t>
      </w:r>
      <w:r w:rsidRPr="005C73E7">
        <w:rPr>
          <w:spacing w:val="1"/>
        </w:rPr>
        <w:t xml:space="preserve"> </w:t>
      </w:r>
      <w:r w:rsidRPr="005C73E7">
        <w:t>домашнего</w:t>
      </w:r>
      <w:r w:rsidRPr="005C73E7">
        <w:rPr>
          <w:spacing w:val="-1"/>
        </w:rPr>
        <w:t xml:space="preserve"> </w:t>
      </w:r>
      <w:r w:rsidRPr="005C73E7">
        <w:t>питомца</w:t>
      </w:r>
      <w:r w:rsidRPr="005C73E7">
        <w:rPr>
          <w:spacing w:val="-1"/>
        </w:rPr>
        <w:t xml:space="preserve"> </w:t>
      </w:r>
      <w:r w:rsidRPr="005C73E7">
        <w:t>и т.п.</w:t>
      </w:r>
    </w:p>
    <w:p w:rsidR="00B522FB" w:rsidRPr="005C73E7" w:rsidRDefault="00B522FB" w:rsidP="000567F2">
      <w:pPr>
        <w:pStyle w:val="ad"/>
        <w:spacing w:before="1"/>
        <w:ind w:right="245"/>
      </w:pPr>
      <w:proofErr w:type="gramStart"/>
      <w:r w:rsidRPr="005C73E7">
        <w:t>Поддерживает коллективное выполнения детьми трудовых поручений во время дежурства,</w:t>
      </w:r>
      <w:r w:rsidRPr="005C73E7">
        <w:rPr>
          <w:spacing w:val="1"/>
        </w:rPr>
        <w:t xml:space="preserve"> </w:t>
      </w:r>
      <w:r w:rsidRPr="005C73E7">
        <w:t>учит</w:t>
      </w:r>
      <w:r w:rsidRPr="005C73E7">
        <w:rPr>
          <w:spacing w:val="1"/>
        </w:rPr>
        <w:t xml:space="preserve"> </w:t>
      </w:r>
      <w:r w:rsidRPr="005C73E7">
        <w:t>детей</w:t>
      </w:r>
      <w:r w:rsidRPr="005C73E7">
        <w:rPr>
          <w:spacing w:val="1"/>
        </w:rPr>
        <w:t xml:space="preserve"> </w:t>
      </w:r>
      <w:r w:rsidRPr="005C73E7">
        <w:t>распределять</w:t>
      </w:r>
      <w:r w:rsidRPr="005C73E7">
        <w:rPr>
          <w:spacing w:val="1"/>
        </w:rPr>
        <w:t xml:space="preserve"> </w:t>
      </w:r>
      <w:r w:rsidRPr="005C73E7">
        <w:t>между собой</w:t>
      </w:r>
      <w:r w:rsidRPr="005C73E7">
        <w:rPr>
          <w:spacing w:val="1"/>
        </w:rPr>
        <w:t xml:space="preserve"> </w:t>
      </w:r>
      <w:r w:rsidRPr="005C73E7">
        <w:t>трудовые поручения</w:t>
      </w:r>
      <w:r w:rsidRPr="005C73E7">
        <w:rPr>
          <w:spacing w:val="1"/>
        </w:rPr>
        <w:t xml:space="preserve"> </w:t>
      </w:r>
      <w:r w:rsidRPr="005C73E7">
        <w:t>для получения</w:t>
      </w:r>
      <w:r w:rsidRPr="005C73E7">
        <w:rPr>
          <w:spacing w:val="1"/>
        </w:rPr>
        <w:t xml:space="preserve"> </w:t>
      </w:r>
      <w:r w:rsidRPr="005C73E7">
        <w:t>единого трудового</w:t>
      </w:r>
      <w:r w:rsidRPr="005C73E7">
        <w:rPr>
          <w:spacing w:val="1"/>
        </w:rPr>
        <w:t xml:space="preserve"> </w:t>
      </w:r>
      <w:r w:rsidRPr="005C73E7">
        <w:t>результата, знакомит детей с правилами использования инструментов труда – ножниц, иголки и</w:t>
      </w:r>
      <w:r w:rsidRPr="005C73E7">
        <w:rPr>
          <w:spacing w:val="1"/>
        </w:rPr>
        <w:t xml:space="preserve"> </w:t>
      </w:r>
      <w:r w:rsidRPr="005C73E7">
        <w:t>т.п.</w:t>
      </w:r>
      <w:proofErr w:type="gramEnd"/>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В</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области</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формирования</w:t>
      </w:r>
      <w:r w:rsidRPr="005C73E7">
        <w:rPr>
          <w:rFonts w:ascii="Times New Roman" w:hAnsi="Times New Roman" w:cs="Times New Roman"/>
          <w:i/>
          <w:spacing w:val="-4"/>
          <w:sz w:val="24"/>
          <w:szCs w:val="24"/>
        </w:rPr>
        <w:t xml:space="preserve"> </w:t>
      </w:r>
      <w:r w:rsidRPr="005C73E7">
        <w:rPr>
          <w:rFonts w:ascii="Times New Roman" w:hAnsi="Times New Roman" w:cs="Times New Roman"/>
          <w:i/>
          <w:sz w:val="24"/>
          <w:szCs w:val="24"/>
        </w:rPr>
        <w:t>безопасного</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поведения.</w:t>
      </w:r>
    </w:p>
    <w:p w:rsidR="00B522FB" w:rsidRPr="005C73E7" w:rsidRDefault="00B522FB" w:rsidP="000567F2">
      <w:pPr>
        <w:pStyle w:val="ad"/>
        <w:spacing w:before="41"/>
        <w:ind w:right="243"/>
      </w:pPr>
      <w:proofErr w:type="gramStart"/>
      <w:r w:rsidRPr="005C73E7">
        <w:t>Педагог</w:t>
      </w:r>
      <w:r w:rsidRPr="005C73E7">
        <w:rPr>
          <w:spacing w:val="1"/>
        </w:rPr>
        <w:t xml:space="preserve"> </w:t>
      </w:r>
      <w:r w:rsidRPr="005C73E7">
        <w:t>осуществляет</w:t>
      </w:r>
      <w:r w:rsidRPr="005C73E7">
        <w:rPr>
          <w:spacing w:val="1"/>
        </w:rPr>
        <w:t xml:space="preserve"> </w:t>
      </w:r>
      <w:r w:rsidRPr="005C73E7">
        <w:t>ознакомление</w:t>
      </w:r>
      <w:r w:rsidRPr="005C73E7">
        <w:rPr>
          <w:spacing w:val="1"/>
        </w:rPr>
        <w:t xml:space="preserve"> </w:t>
      </w:r>
      <w:r w:rsidRPr="005C73E7">
        <w:t>детей</w:t>
      </w:r>
      <w:r w:rsidRPr="005C73E7">
        <w:rPr>
          <w:spacing w:val="1"/>
        </w:rPr>
        <w:t xml:space="preserve"> </w:t>
      </w:r>
      <w:r w:rsidRPr="005C73E7">
        <w:t>с</w:t>
      </w:r>
      <w:r w:rsidRPr="005C73E7">
        <w:rPr>
          <w:spacing w:val="1"/>
        </w:rPr>
        <w:t xml:space="preserve"> </w:t>
      </w:r>
      <w:r w:rsidRPr="005C73E7">
        <w:t>правилами</w:t>
      </w:r>
      <w:r w:rsidRPr="005C73E7">
        <w:rPr>
          <w:spacing w:val="1"/>
        </w:rPr>
        <w:t xml:space="preserve"> </w:t>
      </w:r>
      <w:r w:rsidRPr="005C73E7">
        <w:t>безопасного</w:t>
      </w:r>
      <w:r w:rsidRPr="005C73E7">
        <w:rPr>
          <w:spacing w:val="1"/>
        </w:rPr>
        <w:t xml:space="preserve"> </w:t>
      </w:r>
      <w:r w:rsidRPr="005C73E7">
        <w:t>поведения</w:t>
      </w:r>
      <w:r w:rsidRPr="005C73E7">
        <w:rPr>
          <w:spacing w:val="61"/>
        </w:rPr>
        <w:t xml:space="preserve"> </w:t>
      </w:r>
      <w:r w:rsidRPr="005C73E7">
        <w:t>в</w:t>
      </w:r>
      <w:r w:rsidRPr="005C73E7">
        <w:rPr>
          <w:spacing w:val="1"/>
        </w:rPr>
        <w:t xml:space="preserve"> </w:t>
      </w:r>
      <w:r w:rsidRPr="005C73E7">
        <w:t>ситуациях, создающих угрозу жизни и здоровью ребенка (погас свет (остался один в темноте),</w:t>
      </w:r>
      <w:r w:rsidRPr="005C73E7">
        <w:rPr>
          <w:spacing w:val="1"/>
        </w:rPr>
        <w:t xml:space="preserve"> </w:t>
      </w:r>
      <w:r w:rsidRPr="005C73E7">
        <w:t>потерялся на улице, в лесу, в магазине, во время массового праздника, получил травму (ушиб,</w:t>
      </w:r>
      <w:r w:rsidRPr="005C73E7">
        <w:rPr>
          <w:spacing w:val="1"/>
        </w:rPr>
        <w:t xml:space="preserve"> </w:t>
      </w:r>
      <w:r w:rsidRPr="005C73E7">
        <w:t>порез)</w:t>
      </w:r>
      <w:r w:rsidRPr="005C73E7">
        <w:rPr>
          <w:spacing w:val="1"/>
        </w:rPr>
        <w:t xml:space="preserve"> </w:t>
      </w:r>
      <w:r w:rsidRPr="005C73E7">
        <w:t>и</w:t>
      </w:r>
      <w:r w:rsidRPr="005C73E7">
        <w:rPr>
          <w:spacing w:val="1"/>
        </w:rPr>
        <w:t xml:space="preserve"> </w:t>
      </w:r>
      <w:r w:rsidRPr="005C73E7">
        <w:t>т.п.</w:t>
      </w:r>
      <w:proofErr w:type="gramEnd"/>
      <w:r w:rsidRPr="005C73E7">
        <w:rPr>
          <w:spacing w:val="1"/>
        </w:rPr>
        <w:t xml:space="preserve"> </w:t>
      </w:r>
      <w:r w:rsidRPr="005C73E7">
        <w:t>Создавая</w:t>
      </w:r>
      <w:r w:rsidRPr="005C73E7">
        <w:rPr>
          <w:spacing w:val="1"/>
        </w:rPr>
        <w:t xml:space="preserve"> </w:t>
      </w:r>
      <w:r w:rsidRPr="005C73E7">
        <w:t>игровые,</w:t>
      </w:r>
      <w:r w:rsidRPr="005C73E7">
        <w:rPr>
          <w:spacing w:val="1"/>
        </w:rPr>
        <w:t xml:space="preserve"> </w:t>
      </w:r>
      <w:r w:rsidRPr="005C73E7">
        <w:t>проблемные</w:t>
      </w:r>
      <w:r w:rsidRPr="005C73E7">
        <w:rPr>
          <w:spacing w:val="1"/>
        </w:rPr>
        <w:t xml:space="preserve"> </w:t>
      </w:r>
      <w:r w:rsidRPr="005C73E7">
        <w:t>ситуации,</w:t>
      </w:r>
      <w:r w:rsidRPr="005C73E7">
        <w:rPr>
          <w:spacing w:val="1"/>
        </w:rPr>
        <w:t xml:space="preserve"> </w:t>
      </w:r>
      <w:r w:rsidRPr="005C73E7">
        <w:t>досуги,</w:t>
      </w:r>
      <w:r w:rsidRPr="005C73E7">
        <w:rPr>
          <w:spacing w:val="1"/>
        </w:rPr>
        <w:t xml:space="preserve"> </w:t>
      </w:r>
      <w:proofErr w:type="spellStart"/>
      <w:r w:rsidRPr="005C73E7">
        <w:t>квесты</w:t>
      </w:r>
      <w:proofErr w:type="spellEnd"/>
      <w:r w:rsidRPr="005C73E7">
        <w:rPr>
          <w:spacing w:val="1"/>
        </w:rPr>
        <w:t xml:space="preserve"> </w:t>
      </w:r>
      <w:r w:rsidRPr="005C73E7">
        <w:t>для</w:t>
      </w:r>
      <w:r w:rsidRPr="005C73E7">
        <w:rPr>
          <w:spacing w:val="1"/>
        </w:rPr>
        <w:t xml:space="preserve"> </w:t>
      </w:r>
      <w:r w:rsidRPr="005C73E7">
        <w:t>детей,</w:t>
      </w:r>
      <w:r w:rsidRPr="005C73E7">
        <w:rPr>
          <w:spacing w:val="1"/>
        </w:rPr>
        <w:t xml:space="preserve"> </w:t>
      </w:r>
      <w:r w:rsidRPr="005C73E7">
        <w:t>педагог</w:t>
      </w:r>
      <w:r w:rsidRPr="005C73E7">
        <w:rPr>
          <w:spacing w:val="1"/>
        </w:rPr>
        <w:t xml:space="preserve"> </w:t>
      </w:r>
      <w:r w:rsidRPr="005C73E7">
        <w:t>активизирует самостоятельный опыт детей в области</w:t>
      </w:r>
      <w:r w:rsidRPr="005C73E7">
        <w:rPr>
          <w:spacing w:val="1"/>
        </w:rPr>
        <w:t xml:space="preserve"> </w:t>
      </w:r>
      <w:r w:rsidRPr="005C73E7">
        <w:t>безопасного поведения, позволяет детям</w:t>
      </w:r>
      <w:r w:rsidRPr="005C73E7">
        <w:rPr>
          <w:spacing w:val="1"/>
        </w:rPr>
        <w:t xml:space="preserve"> </w:t>
      </w:r>
      <w:r w:rsidRPr="005C73E7">
        <w:t>демонстрировать сформированные</w:t>
      </w:r>
      <w:r w:rsidRPr="005C73E7">
        <w:rPr>
          <w:spacing w:val="-1"/>
        </w:rPr>
        <w:t xml:space="preserve"> </w:t>
      </w:r>
      <w:r w:rsidRPr="005C73E7">
        <w:t>умения, связанные</w:t>
      </w:r>
      <w:r w:rsidRPr="005C73E7">
        <w:rPr>
          <w:spacing w:val="-3"/>
        </w:rPr>
        <w:t xml:space="preserve"> </w:t>
      </w:r>
      <w:r w:rsidRPr="005C73E7">
        <w:t>с</w:t>
      </w:r>
      <w:r w:rsidRPr="005C73E7">
        <w:rPr>
          <w:spacing w:val="-2"/>
        </w:rPr>
        <w:t xml:space="preserve"> </w:t>
      </w:r>
      <w:r w:rsidRPr="005C73E7">
        <w:t>безопасным</w:t>
      </w:r>
      <w:r w:rsidRPr="005C73E7">
        <w:rPr>
          <w:spacing w:val="-2"/>
        </w:rPr>
        <w:t xml:space="preserve"> </w:t>
      </w:r>
      <w:r w:rsidRPr="005C73E7">
        <w:t>поведением.</w:t>
      </w:r>
    </w:p>
    <w:p w:rsidR="00B522FB" w:rsidRPr="005C73E7" w:rsidRDefault="00B522FB" w:rsidP="000567F2">
      <w:pPr>
        <w:pStyle w:val="ad"/>
        <w:ind w:right="252"/>
      </w:pPr>
      <w:r w:rsidRPr="005C73E7">
        <w:t>Педагог инициирует самостоятельность и активность детей в соблюдении норм и правил</w:t>
      </w:r>
      <w:r w:rsidRPr="005C73E7">
        <w:rPr>
          <w:spacing w:val="1"/>
        </w:rPr>
        <w:t xml:space="preserve"> </w:t>
      </w:r>
      <w:r w:rsidRPr="005C73E7">
        <w:t>безопасного</w:t>
      </w:r>
      <w:r w:rsidRPr="005C73E7">
        <w:rPr>
          <w:spacing w:val="-1"/>
        </w:rPr>
        <w:t xml:space="preserve"> </w:t>
      </w:r>
      <w:r w:rsidRPr="005C73E7">
        <w:t>поведения,</w:t>
      </w:r>
      <w:r w:rsidRPr="005C73E7">
        <w:rPr>
          <w:spacing w:val="-4"/>
        </w:rPr>
        <w:t xml:space="preserve"> </w:t>
      </w:r>
      <w:r w:rsidRPr="005C73E7">
        <w:t>ободряет похвалой правильно выполненные</w:t>
      </w:r>
      <w:r w:rsidRPr="005C73E7">
        <w:rPr>
          <w:spacing w:val="-3"/>
        </w:rPr>
        <w:t xml:space="preserve"> </w:t>
      </w:r>
      <w:r w:rsidRPr="005C73E7">
        <w:t>действия.</w:t>
      </w:r>
    </w:p>
    <w:p w:rsidR="00B522FB" w:rsidRPr="005C73E7" w:rsidRDefault="00B522FB" w:rsidP="000567F2">
      <w:pPr>
        <w:pStyle w:val="ad"/>
        <w:ind w:right="251"/>
      </w:pPr>
      <w:r w:rsidRPr="005C73E7">
        <w:t>Педагог рассказывает детям о правилах оказания первой медицинской помощи при первых</w:t>
      </w:r>
      <w:r w:rsidRPr="005C73E7">
        <w:rPr>
          <w:spacing w:val="1"/>
        </w:rPr>
        <w:t xml:space="preserve"> </w:t>
      </w:r>
      <w:r w:rsidRPr="005C73E7">
        <w:t>признаках</w:t>
      </w:r>
      <w:r w:rsidRPr="005C73E7">
        <w:rPr>
          <w:spacing w:val="1"/>
        </w:rPr>
        <w:t xml:space="preserve"> </w:t>
      </w:r>
      <w:r w:rsidRPr="005C73E7">
        <w:t>недомогания,</w:t>
      </w:r>
      <w:r w:rsidRPr="005C73E7">
        <w:rPr>
          <w:spacing w:val="1"/>
        </w:rPr>
        <w:t xml:space="preserve"> </w:t>
      </w:r>
      <w:r w:rsidRPr="005C73E7">
        <w:t>травмах,</w:t>
      </w:r>
      <w:r w:rsidRPr="005C73E7">
        <w:rPr>
          <w:spacing w:val="1"/>
        </w:rPr>
        <w:t xml:space="preserve"> </w:t>
      </w:r>
      <w:r w:rsidRPr="005C73E7">
        <w:t>ушибах.</w:t>
      </w:r>
      <w:r w:rsidRPr="005C73E7">
        <w:rPr>
          <w:spacing w:val="1"/>
        </w:rPr>
        <w:t xml:space="preserve"> </w:t>
      </w:r>
      <w:r w:rsidRPr="005C73E7">
        <w:t>Закрепляет</w:t>
      </w:r>
      <w:r w:rsidRPr="005C73E7">
        <w:rPr>
          <w:spacing w:val="1"/>
        </w:rPr>
        <w:t xml:space="preserve"> </w:t>
      </w:r>
      <w:r w:rsidRPr="005C73E7">
        <w:t>через</w:t>
      </w:r>
      <w:r w:rsidRPr="005C73E7">
        <w:rPr>
          <w:spacing w:val="1"/>
        </w:rPr>
        <w:t xml:space="preserve"> </w:t>
      </w:r>
      <w:r w:rsidRPr="005C73E7">
        <w:t>организацию</w:t>
      </w:r>
      <w:r w:rsidRPr="005C73E7">
        <w:rPr>
          <w:spacing w:val="1"/>
        </w:rPr>
        <w:t xml:space="preserve"> </w:t>
      </w:r>
      <w:r w:rsidRPr="005C73E7">
        <w:t>дидактических</w:t>
      </w:r>
      <w:r w:rsidRPr="005C73E7">
        <w:rPr>
          <w:spacing w:val="1"/>
        </w:rPr>
        <w:t xml:space="preserve"> </w:t>
      </w:r>
      <w:r w:rsidRPr="005C73E7">
        <w:t>игр,</w:t>
      </w:r>
      <w:r w:rsidRPr="005C73E7">
        <w:rPr>
          <w:spacing w:val="1"/>
        </w:rPr>
        <w:t xml:space="preserve"> </w:t>
      </w:r>
      <w:r w:rsidRPr="005C73E7">
        <w:t>упражнений</w:t>
      </w:r>
      <w:r w:rsidRPr="005C73E7">
        <w:rPr>
          <w:spacing w:val="-1"/>
        </w:rPr>
        <w:t xml:space="preserve"> </w:t>
      </w:r>
      <w:r w:rsidRPr="005C73E7">
        <w:t>действия</w:t>
      </w:r>
      <w:r w:rsidRPr="005C73E7">
        <w:rPr>
          <w:spacing w:val="-1"/>
        </w:rPr>
        <w:t xml:space="preserve"> </w:t>
      </w:r>
      <w:r w:rsidRPr="005C73E7">
        <w:t>детей,</w:t>
      </w:r>
      <w:r w:rsidRPr="005C73E7">
        <w:rPr>
          <w:spacing w:val="-1"/>
        </w:rPr>
        <w:t xml:space="preserve"> </w:t>
      </w:r>
      <w:r w:rsidRPr="005C73E7">
        <w:t>связанные</w:t>
      </w:r>
      <w:r w:rsidRPr="005C73E7">
        <w:rPr>
          <w:spacing w:val="-2"/>
        </w:rPr>
        <w:t xml:space="preserve"> </w:t>
      </w:r>
      <w:r w:rsidRPr="005C73E7">
        <w:t>с</w:t>
      </w:r>
      <w:r w:rsidRPr="005C73E7">
        <w:rPr>
          <w:spacing w:val="-2"/>
        </w:rPr>
        <w:t xml:space="preserve"> </w:t>
      </w:r>
      <w:r w:rsidRPr="005C73E7">
        <w:t>оказанием</w:t>
      </w:r>
      <w:r w:rsidRPr="005C73E7">
        <w:rPr>
          <w:spacing w:val="-2"/>
        </w:rPr>
        <w:t xml:space="preserve"> </w:t>
      </w:r>
      <w:r w:rsidRPr="005C73E7">
        <w:t>первой</w:t>
      </w:r>
      <w:r w:rsidRPr="005C73E7">
        <w:rPr>
          <w:spacing w:val="-1"/>
        </w:rPr>
        <w:t xml:space="preserve"> </w:t>
      </w:r>
      <w:r w:rsidRPr="005C73E7">
        <w:t>медицинской помощи.</w:t>
      </w:r>
    </w:p>
    <w:p w:rsidR="00B522FB" w:rsidRPr="005C73E7" w:rsidRDefault="00B522FB" w:rsidP="000567F2">
      <w:pPr>
        <w:pStyle w:val="ad"/>
        <w:ind w:right="244"/>
      </w:pPr>
      <w:proofErr w:type="gramStart"/>
      <w:r w:rsidRPr="005C73E7">
        <w:t>Организует встречи детей со специалистами, чьи профессии связаны с безопасностью (врач</w:t>
      </w:r>
      <w:r w:rsidRPr="005C73E7">
        <w:rPr>
          <w:spacing w:val="-57"/>
        </w:rPr>
        <w:t xml:space="preserve"> </w:t>
      </w:r>
      <w:r w:rsidRPr="005C73E7">
        <w:t>скорой помощи, врач – травматолог, полицейский, охранник в детском саду, пожарный и т.п.) с</w:t>
      </w:r>
      <w:r w:rsidRPr="005C73E7">
        <w:rPr>
          <w:spacing w:val="1"/>
        </w:rPr>
        <w:t xml:space="preserve"> </w:t>
      </w:r>
      <w:r w:rsidRPr="005C73E7">
        <w:t>целью обогащения представлений детей о безопасном поведении дома, на улице, в природе, в</w:t>
      </w:r>
      <w:r w:rsidRPr="005C73E7">
        <w:rPr>
          <w:spacing w:val="1"/>
        </w:rPr>
        <w:t xml:space="preserve"> </w:t>
      </w:r>
      <w:r w:rsidRPr="005C73E7">
        <w:t>детском саду, в местах большого скопления людей: в магазинах, на вокзалах, на праздниках, в</w:t>
      </w:r>
      <w:r w:rsidRPr="005C73E7">
        <w:rPr>
          <w:spacing w:val="1"/>
        </w:rPr>
        <w:t xml:space="preserve"> </w:t>
      </w:r>
      <w:r w:rsidRPr="005C73E7">
        <w:t>развлекательных</w:t>
      </w:r>
      <w:r w:rsidRPr="005C73E7">
        <w:rPr>
          <w:spacing w:val="-2"/>
        </w:rPr>
        <w:t xml:space="preserve"> </w:t>
      </w:r>
      <w:r w:rsidRPr="005C73E7">
        <w:t>центрах</w:t>
      </w:r>
      <w:r w:rsidRPr="005C73E7">
        <w:rPr>
          <w:spacing w:val="2"/>
        </w:rPr>
        <w:t xml:space="preserve"> </w:t>
      </w:r>
      <w:r w:rsidRPr="005C73E7">
        <w:t>и</w:t>
      </w:r>
      <w:r w:rsidRPr="005C73E7">
        <w:rPr>
          <w:spacing w:val="-2"/>
        </w:rPr>
        <w:t xml:space="preserve"> </w:t>
      </w:r>
      <w:r w:rsidRPr="005C73E7">
        <w:t>парках.</w:t>
      </w:r>
      <w:proofErr w:type="gramEnd"/>
    </w:p>
    <w:p w:rsidR="00B522FB" w:rsidRPr="005C73E7" w:rsidRDefault="00B522FB" w:rsidP="000567F2">
      <w:pPr>
        <w:pStyle w:val="ad"/>
        <w:ind w:right="247"/>
      </w:pPr>
      <w:r w:rsidRPr="005C73E7">
        <w:t>Обсуждает с детьми правила безопасного общения и взаимодействия со сверстниками в</w:t>
      </w:r>
      <w:r w:rsidRPr="005C73E7">
        <w:rPr>
          <w:spacing w:val="1"/>
        </w:rPr>
        <w:t xml:space="preserve"> </w:t>
      </w:r>
      <w:r w:rsidRPr="005C73E7">
        <w:t>разных жизненных ситуациях, поощряет стремление детей дошкольного возраста создать правила</w:t>
      </w:r>
      <w:r w:rsidRPr="005C73E7">
        <w:rPr>
          <w:spacing w:val="1"/>
        </w:rPr>
        <w:t xml:space="preserve"> </w:t>
      </w:r>
      <w:r w:rsidRPr="005C73E7">
        <w:t>безопасного</w:t>
      </w:r>
      <w:r w:rsidRPr="005C73E7">
        <w:rPr>
          <w:spacing w:val="-1"/>
        </w:rPr>
        <w:t xml:space="preserve"> </w:t>
      </w:r>
      <w:r w:rsidRPr="005C73E7">
        <w:t>общения в</w:t>
      </w:r>
      <w:r w:rsidRPr="005C73E7">
        <w:rPr>
          <w:spacing w:val="-3"/>
        </w:rPr>
        <w:t xml:space="preserve"> </w:t>
      </w:r>
      <w:r w:rsidRPr="005C73E7">
        <w:t>группе.</w:t>
      </w:r>
    </w:p>
    <w:p w:rsidR="00B522FB" w:rsidRPr="005C73E7" w:rsidRDefault="00B522FB" w:rsidP="000567F2">
      <w:pPr>
        <w:pStyle w:val="ad"/>
        <w:ind w:right="255"/>
      </w:pPr>
      <w:r w:rsidRPr="005C73E7">
        <w:t>Обсуждает</w:t>
      </w:r>
      <w:r w:rsidRPr="005C73E7">
        <w:rPr>
          <w:spacing w:val="1"/>
        </w:rPr>
        <w:t xml:space="preserve"> </w:t>
      </w:r>
      <w:r w:rsidRPr="005C73E7">
        <w:t>с</w:t>
      </w:r>
      <w:r w:rsidRPr="005C73E7">
        <w:rPr>
          <w:spacing w:val="1"/>
        </w:rPr>
        <w:t xml:space="preserve"> </w:t>
      </w:r>
      <w:r w:rsidRPr="005C73E7">
        <w:t>детьми</w:t>
      </w:r>
      <w:r w:rsidRPr="005C73E7">
        <w:rPr>
          <w:spacing w:val="1"/>
        </w:rPr>
        <w:t xml:space="preserve"> </w:t>
      </w:r>
      <w:r w:rsidRPr="005C73E7">
        <w:t>безопасные</w:t>
      </w:r>
      <w:r w:rsidRPr="005C73E7">
        <w:rPr>
          <w:spacing w:val="1"/>
        </w:rPr>
        <w:t xml:space="preserve"> </w:t>
      </w:r>
      <w:r w:rsidRPr="005C73E7">
        <w:t>правила</w:t>
      </w:r>
      <w:r w:rsidRPr="005C73E7">
        <w:rPr>
          <w:spacing w:val="1"/>
        </w:rPr>
        <w:t xml:space="preserve"> </w:t>
      </w:r>
      <w:r w:rsidRPr="005C73E7">
        <w:t>использования</w:t>
      </w:r>
      <w:r w:rsidRPr="005C73E7">
        <w:rPr>
          <w:spacing w:val="1"/>
        </w:rPr>
        <w:t xml:space="preserve"> </w:t>
      </w:r>
      <w:r w:rsidRPr="005C73E7">
        <w:t>цифровых</w:t>
      </w:r>
      <w:r w:rsidRPr="005C73E7">
        <w:rPr>
          <w:spacing w:val="1"/>
        </w:rPr>
        <w:t xml:space="preserve"> </w:t>
      </w:r>
      <w:r w:rsidRPr="005C73E7">
        <w:t>ресурсов,</w:t>
      </w:r>
      <w:r w:rsidRPr="005C73E7">
        <w:rPr>
          <w:spacing w:val="1"/>
        </w:rPr>
        <w:t xml:space="preserve"> </w:t>
      </w:r>
      <w:r w:rsidRPr="005C73E7">
        <w:t>правила</w:t>
      </w:r>
      <w:r w:rsidRPr="005C73E7">
        <w:rPr>
          <w:spacing w:val="1"/>
        </w:rPr>
        <w:t xml:space="preserve"> </w:t>
      </w:r>
      <w:r w:rsidRPr="005C73E7">
        <w:t>пользования</w:t>
      </w:r>
      <w:r w:rsidRPr="005C73E7">
        <w:rPr>
          <w:spacing w:val="-1"/>
        </w:rPr>
        <w:t xml:space="preserve"> </w:t>
      </w:r>
      <w:r w:rsidRPr="005C73E7">
        <w:t>мобильными телефонами.</w:t>
      </w:r>
    </w:p>
    <w:p w:rsidR="00DD2BB2" w:rsidRDefault="00B522FB" w:rsidP="000567F2">
      <w:pPr>
        <w:pStyle w:val="ad"/>
        <w:ind w:right="244"/>
      </w:pPr>
      <w:proofErr w:type="gramStart"/>
      <w:r w:rsidRPr="005C73E7">
        <w:rPr>
          <w:b/>
          <w:i/>
        </w:rPr>
        <w:t>В</w:t>
      </w:r>
      <w:r w:rsidRPr="005C73E7">
        <w:rPr>
          <w:b/>
          <w:i/>
          <w:spacing w:val="1"/>
        </w:rPr>
        <w:t xml:space="preserve"> </w:t>
      </w:r>
      <w:r w:rsidRPr="005C73E7">
        <w:rPr>
          <w:b/>
          <w:i/>
        </w:rPr>
        <w:t>результате, к</w:t>
      </w:r>
      <w:r w:rsidRPr="005C73E7">
        <w:rPr>
          <w:b/>
          <w:i/>
          <w:spacing w:val="1"/>
        </w:rPr>
        <w:t xml:space="preserve"> </w:t>
      </w:r>
      <w:r w:rsidRPr="005C73E7">
        <w:rPr>
          <w:b/>
          <w:i/>
        </w:rPr>
        <w:t>концу 7 года</w:t>
      </w:r>
      <w:r w:rsidRPr="005C73E7">
        <w:rPr>
          <w:b/>
          <w:i/>
          <w:spacing w:val="1"/>
        </w:rPr>
        <w:t xml:space="preserve"> </w:t>
      </w:r>
      <w:r w:rsidRPr="005C73E7">
        <w:rPr>
          <w:b/>
          <w:i/>
        </w:rPr>
        <w:t>жизни,</w:t>
      </w:r>
      <w:r w:rsidRPr="005C73E7">
        <w:rPr>
          <w:b/>
          <w:i/>
          <w:spacing w:val="1"/>
        </w:rPr>
        <w:t xml:space="preserve"> </w:t>
      </w:r>
      <w:r w:rsidRPr="005C73E7">
        <w:t>ребенок</w:t>
      </w:r>
      <w:r w:rsidRPr="005C73E7">
        <w:rPr>
          <w:spacing w:val="1"/>
        </w:rPr>
        <w:t xml:space="preserve"> </w:t>
      </w:r>
      <w:r w:rsidRPr="005C73E7">
        <w:t>проявляет</w:t>
      </w:r>
      <w:r w:rsidRPr="005C73E7">
        <w:rPr>
          <w:spacing w:val="60"/>
        </w:rPr>
        <w:t xml:space="preserve"> </w:t>
      </w:r>
      <w:r w:rsidRPr="005C73E7">
        <w:t>положительное отношение к</w:t>
      </w:r>
      <w:r w:rsidRPr="005C73E7">
        <w:rPr>
          <w:spacing w:val="1"/>
        </w:rPr>
        <w:t xml:space="preserve"> </w:t>
      </w:r>
      <w:r w:rsidRPr="005C73E7">
        <w:t>миру, другим людям и самому себе; стремится сохранять позитивную самооценку; способен к</w:t>
      </w:r>
      <w:r w:rsidRPr="005C73E7">
        <w:rPr>
          <w:spacing w:val="1"/>
        </w:rPr>
        <w:t xml:space="preserve"> </w:t>
      </w:r>
      <w:r w:rsidRPr="005C73E7">
        <w:t>распознаванию и пониманию основных эмоций и чувств (радость, печаль, гнев, страх, удивление,</w:t>
      </w:r>
      <w:r w:rsidRPr="005C73E7">
        <w:rPr>
          <w:spacing w:val="1"/>
        </w:rPr>
        <w:t xml:space="preserve"> </w:t>
      </w:r>
      <w:r w:rsidRPr="005C73E7">
        <w:lastRenderedPageBreak/>
        <w:t>обида,</w:t>
      </w:r>
      <w:r w:rsidRPr="005C73E7">
        <w:rPr>
          <w:spacing w:val="1"/>
        </w:rPr>
        <w:t xml:space="preserve"> </w:t>
      </w:r>
      <w:r w:rsidRPr="005C73E7">
        <w:t>вина,</w:t>
      </w:r>
      <w:r w:rsidRPr="005C73E7">
        <w:rPr>
          <w:spacing w:val="1"/>
        </w:rPr>
        <w:t xml:space="preserve"> </w:t>
      </w:r>
      <w:r w:rsidRPr="005C73E7">
        <w:t>зависть,</w:t>
      </w:r>
      <w:r w:rsidRPr="005C73E7">
        <w:rPr>
          <w:spacing w:val="1"/>
        </w:rPr>
        <w:t xml:space="preserve"> </w:t>
      </w:r>
      <w:r w:rsidRPr="005C73E7">
        <w:t>сочувствие,</w:t>
      </w:r>
      <w:r w:rsidRPr="005C73E7">
        <w:rPr>
          <w:spacing w:val="1"/>
        </w:rPr>
        <w:t xml:space="preserve"> </w:t>
      </w:r>
      <w:r w:rsidRPr="005C73E7">
        <w:t>любовь),</w:t>
      </w:r>
      <w:r w:rsidRPr="005C73E7">
        <w:rPr>
          <w:spacing w:val="1"/>
        </w:rPr>
        <w:t xml:space="preserve"> </w:t>
      </w:r>
      <w:r w:rsidRPr="005C73E7">
        <w:t>называет</w:t>
      </w:r>
      <w:r w:rsidRPr="005C73E7">
        <w:rPr>
          <w:spacing w:val="1"/>
        </w:rPr>
        <w:t xml:space="preserve"> </w:t>
      </w:r>
      <w:r w:rsidRPr="005C73E7">
        <w:t>их,</w:t>
      </w:r>
      <w:r w:rsidRPr="005C73E7">
        <w:rPr>
          <w:spacing w:val="1"/>
        </w:rPr>
        <w:t xml:space="preserve"> </w:t>
      </w:r>
      <w:r w:rsidRPr="005C73E7">
        <w:t>ориентируется</w:t>
      </w:r>
      <w:r w:rsidRPr="005C73E7">
        <w:rPr>
          <w:spacing w:val="1"/>
        </w:rPr>
        <w:t xml:space="preserve"> </w:t>
      </w:r>
      <w:r w:rsidRPr="005C73E7">
        <w:t>в</w:t>
      </w:r>
      <w:r w:rsidRPr="005C73E7">
        <w:rPr>
          <w:spacing w:val="1"/>
        </w:rPr>
        <w:t xml:space="preserve"> </w:t>
      </w:r>
      <w:r w:rsidRPr="005C73E7">
        <w:t>особенностях</w:t>
      </w:r>
      <w:r w:rsidRPr="005C73E7">
        <w:rPr>
          <w:spacing w:val="1"/>
        </w:rPr>
        <w:t xml:space="preserve"> </w:t>
      </w:r>
      <w:r w:rsidRPr="005C73E7">
        <w:t>их</w:t>
      </w:r>
      <w:r w:rsidRPr="005C73E7">
        <w:rPr>
          <w:spacing w:val="1"/>
        </w:rPr>
        <w:t xml:space="preserve"> </w:t>
      </w:r>
      <w:r w:rsidRPr="005C73E7">
        <w:t>выражения и причинах возникновения у себя и других людей;</w:t>
      </w:r>
      <w:proofErr w:type="gramEnd"/>
      <w:r w:rsidRPr="005C73E7">
        <w:t xml:space="preserve"> </w:t>
      </w:r>
      <w:proofErr w:type="gramStart"/>
      <w:r w:rsidRPr="005C73E7">
        <w:t>способен откликаться на эмоции</w:t>
      </w:r>
      <w:r w:rsidRPr="005C73E7">
        <w:rPr>
          <w:spacing w:val="1"/>
        </w:rPr>
        <w:t xml:space="preserve"> </w:t>
      </w:r>
      <w:r w:rsidRPr="005C73E7">
        <w:t xml:space="preserve">близких людей, проявлять </w:t>
      </w:r>
      <w:proofErr w:type="spellStart"/>
      <w:r w:rsidRPr="005C73E7">
        <w:t>эмпатию</w:t>
      </w:r>
      <w:proofErr w:type="spellEnd"/>
      <w:r w:rsidRPr="005C73E7">
        <w:t xml:space="preserve"> (сочувствие, сопереживание, содействие); старается понять</w:t>
      </w:r>
      <w:r w:rsidRPr="005C73E7">
        <w:rPr>
          <w:spacing w:val="1"/>
        </w:rPr>
        <w:t xml:space="preserve"> </w:t>
      </w:r>
      <w:r w:rsidRPr="005C73E7">
        <w:t>свои переживания и переживания окружающих людей (задает вопросы о настроении, рассказывает</w:t>
      </w:r>
      <w:r w:rsidRPr="005C73E7">
        <w:rPr>
          <w:spacing w:val="-57"/>
        </w:rPr>
        <w:t xml:space="preserve"> </w:t>
      </w:r>
      <w:r w:rsidRPr="005C73E7">
        <w:t>о</w:t>
      </w:r>
      <w:r w:rsidRPr="005C73E7">
        <w:rPr>
          <w:spacing w:val="1"/>
        </w:rPr>
        <w:t xml:space="preserve"> </w:t>
      </w:r>
      <w:r w:rsidRPr="005C73E7">
        <w:t>собственных</w:t>
      </w:r>
      <w:r w:rsidRPr="005C73E7">
        <w:rPr>
          <w:spacing w:val="1"/>
        </w:rPr>
        <w:t xml:space="preserve"> </w:t>
      </w:r>
      <w:r w:rsidRPr="005C73E7">
        <w:t>переживаниях),</w:t>
      </w:r>
      <w:r w:rsidRPr="005C73E7">
        <w:rPr>
          <w:spacing w:val="1"/>
        </w:rPr>
        <w:t xml:space="preserve"> </w:t>
      </w:r>
      <w:r w:rsidRPr="005C73E7">
        <w:t>владеет</w:t>
      </w:r>
      <w:r w:rsidRPr="005C73E7">
        <w:rPr>
          <w:spacing w:val="1"/>
        </w:rPr>
        <w:t xml:space="preserve"> </w:t>
      </w:r>
      <w:r w:rsidRPr="005C73E7">
        <w:t>адекватными</w:t>
      </w:r>
      <w:r w:rsidRPr="005C73E7">
        <w:rPr>
          <w:spacing w:val="1"/>
        </w:rPr>
        <w:t xml:space="preserve"> </w:t>
      </w:r>
      <w:r w:rsidRPr="005C73E7">
        <w:t>возрасту</w:t>
      </w:r>
      <w:r w:rsidRPr="005C73E7">
        <w:rPr>
          <w:spacing w:val="1"/>
        </w:rPr>
        <w:t xml:space="preserve"> </w:t>
      </w:r>
      <w:r w:rsidRPr="005C73E7">
        <w:t>способами</w:t>
      </w:r>
      <w:r w:rsidRPr="005C73E7">
        <w:rPr>
          <w:spacing w:val="1"/>
        </w:rPr>
        <w:t xml:space="preserve"> </w:t>
      </w:r>
      <w:r w:rsidRPr="005C73E7">
        <w:t>эмоциональной</w:t>
      </w:r>
      <w:r w:rsidRPr="005C73E7">
        <w:rPr>
          <w:spacing w:val="1"/>
        </w:rPr>
        <w:t xml:space="preserve"> </w:t>
      </w:r>
      <w:r w:rsidRPr="005C73E7">
        <w:t>регуляции поведения (умеет успокоить и пожалеть сверстника); способен осуществлять выбор</w:t>
      </w:r>
      <w:r w:rsidRPr="005C73E7">
        <w:rPr>
          <w:spacing w:val="1"/>
        </w:rPr>
        <w:t xml:space="preserve"> </w:t>
      </w:r>
      <w:r w:rsidRPr="005C73E7">
        <w:t>социально</w:t>
      </w:r>
      <w:r w:rsidRPr="005C73E7">
        <w:rPr>
          <w:spacing w:val="1"/>
        </w:rPr>
        <w:t xml:space="preserve"> </w:t>
      </w:r>
      <w:r w:rsidRPr="005C73E7">
        <w:t>одобряемых</w:t>
      </w:r>
      <w:r w:rsidRPr="005C73E7">
        <w:rPr>
          <w:spacing w:val="1"/>
        </w:rPr>
        <w:t xml:space="preserve"> </w:t>
      </w:r>
      <w:r w:rsidRPr="005C73E7">
        <w:t>действий</w:t>
      </w:r>
      <w:r w:rsidRPr="005C73E7">
        <w:rPr>
          <w:spacing w:val="1"/>
        </w:rPr>
        <w:t xml:space="preserve"> </w:t>
      </w:r>
      <w:r w:rsidRPr="005C73E7">
        <w:t>в</w:t>
      </w:r>
      <w:r w:rsidRPr="005C73E7">
        <w:rPr>
          <w:spacing w:val="1"/>
        </w:rPr>
        <w:t xml:space="preserve"> </w:t>
      </w:r>
      <w:r w:rsidRPr="005C73E7">
        <w:t>конкретных</w:t>
      </w:r>
      <w:r w:rsidRPr="005C73E7">
        <w:rPr>
          <w:spacing w:val="1"/>
        </w:rPr>
        <w:t xml:space="preserve"> </w:t>
      </w:r>
      <w:r w:rsidRPr="005C73E7">
        <w:t>ситуациях,</w:t>
      </w:r>
      <w:r w:rsidRPr="005C73E7">
        <w:rPr>
          <w:spacing w:val="1"/>
        </w:rPr>
        <w:t xml:space="preserve"> </w:t>
      </w:r>
      <w:r w:rsidRPr="005C73E7">
        <w:t>обосновывать</w:t>
      </w:r>
      <w:r w:rsidRPr="005C73E7">
        <w:rPr>
          <w:spacing w:val="1"/>
        </w:rPr>
        <w:t xml:space="preserve"> </w:t>
      </w:r>
      <w:r w:rsidRPr="005C73E7">
        <w:t>свои</w:t>
      </w:r>
      <w:r w:rsidRPr="005C73E7">
        <w:rPr>
          <w:spacing w:val="1"/>
        </w:rPr>
        <w:t xml:space="preserve"> </w:t>
      </w:r>
      <w:r w:rsidRPr="005C73E7">
        <w:t>ценностные</w:t>
      </w:r>
      <w:r w:rsidRPr="005C73E7">
        <w:rPr>
          <w:spacing w:val="1"/>
        </w:rPr>
        <w:t xml:space="preserve"> </w:t>
      </w:r>
      <w:r w:rsidRPr="005C73E7">
        <w:t>ориентации.</w:t>
      </w:r>
      <w:proofErr w:type="gramEnd"/>
    </w:p>
    <w:p w:rsidR="00B522FB" w:rsidRPr="005C73E7" w:rsidRDefault="00B522FB" w:rsidP="000567F2">
      <w:pPr>
        <w:pStyle w:val="ad"/>
        <w:ind w:right="244"/>
      </w:pPr>
      <w:r w:rsidRPr="005C73E7">
        <w:t xml:space="preserve">Владеет средствами общения и способами взаимодействия </w:t>
      </w:r>
      <w:proofErr w:type="gramStart"/>
      <w:r w:rsidRPr="005C73E7">
        <w:t>со</w:t>
      </w:r>
      <w:proofErr w:type="gramEnd"/>
      <w:r w:rsidRPr="005C73E7">
        <w:t xml:space="preserve"> взрослыми и сверстниками;</w:t>
      </w:r>
      <w:r w:rsidRPr="005C73E7">
        <w:rPr>
          <w:spacing w:val="1"/>
        </w:rPr>
        <w:t xml:space="preserve"> </w:t>
      </w:r>
      <w:r w:rsidRPr="005C73E7">
        <w:t>способен</w:t>
      </w:r>
      <w:r w:rsidRPr="005C73E7">
        <w:rPr>
          <w:spacing w:val="1"/>
        </w:rPr>
        <w:t xml:space="preserve"> </w:t>
      </w:r>
      <w:r w:rsidRPr="005C73E7">
        <w:t>понимать</w:t>
      </w:r>
      <w:r w:rsidRPr="005C73E7">
        <w:rPr>
          <w:spacing w:val="1"/>
        </w:rPr>
        <w:t xml:space="preserve"> </w:t>
      </w:r>
      <w:r w:rsidRPr="005C73E7">
        <w:t>и</w:t>
      </w:r>
      <w:r w:rsidRPr="005C73E7">
        <w:rPr>
          <w:spacing w:val="1"/>
        </w:rPr>
        <w:t xml:space="preserve"> </w:t>
      </w:r>
      <w:r w:rsidRPr="005C73E7">
        <w:t>учитывать</w:t>
      </w:r>
      <w:r w:rsidRPr="005C73E7">
        <w:rPr>
          <w:spacing w:val="1"/>
        </w:rPr>
        <w:t xml:space="preserve"> </w:t>
      </w:r>
      <w:r w:rsidRPr="005C73E7">
        <w:t>интересы</w:t>
      </w:r>
      <w:r w:rsidRPr="005C73E7">
        <w:rPr>
          <w:spacing w:val="1"/>
        </w:rPr>
        <w:t xml:space="preserve"> </w:t>
      </w:r>
      <w:r w:rsidRPr="005C73E7">
        <w:t>и</w:t>
      </w:r>
      <w:r w:rsidRPr="005C73E7">
        <w:rPr>
          <w:spacing w:val="1"/>
        </w:rPr>
        <w:t xml:space="preserve"> </w:t>
      </w:r>
      <w:r w:rsidRPr="005C73E7">
        <w:t>чувства</w:t>
      </w:r>
      <w:r w:rsidRPr="005C73E7">
        <w:rPr>
          <w:spacing w:val="1"/>
        </w:rPr>
        <w:t xml:space="preserve"> </w:t>
      </w:r>
      <w:r w:rsidRPr="005C73E7">
        <w:t>других;</w:t>
      </w:r>
      <w:r w:rsidRPr="005C73E7">
        <w:rPr>
          <w:spacing w:val="1"/>
        </w:rPr>
        <w:t xml:space="preserve"> </w:t>
      </w:r>
      <w:r w:rsidRPr="005C73E7">
        <w:t>договариваться</w:t>
      </w:r>
      <w:r w:rsidRPr="005C73E7">
        <w:rPr>
          <w:spacing w:val="1"/>
        </w:rPr>
        <w:t xml:space="preserve"> </w:t>
      </w:r>
      <w:r w:rsidRPr="005C73E7">
        <w:t>и</w:t>
      </w:r>
      <w:r w:rsidRPr="005C73E7">
        <w:rPr>
          <w:spacing w:val="1"/>
        </w:rPr>
        <w:t xml:space="preserve"> </w:t>
      </w:r>
      <w:r w:rsidRPr="005C73E7">
        <w:t>дружить</w:t>
      </w:r>
      <w:r w:rsidRPr="005C73E7">
        <w:rPr>
          <w:spacing w:val="1"/>
        </w:rPr>
        <w:t xml:space="preserve"> </w:t>
      </w:r>
      <w:r w:rsidRPr="005C73E7">
        <w:t>со</w:t>
      </w:r>
      <w:r w:rsidRPr="005C73E7">
        <w:rPr>
          <w:spacing w:val="1"/>
        </w:rPr>
        <w:t xml:space="preserve"> </w:t>
      </w:r>
      <w:r w:rsidRPr="005C73E7">
        <w:t>сверстниками;</w:t>
      </w:r>
      <w:r w:rsidRPr="005C73E7">
        <w:rPr>
          <w:spacing w:val="1"/>
        </w:rPr>
        <w:t xml:space="preserve"> </w:t>
      </w:r>
      <w:r w:rsidRPr="005C73E7">
        <w:t>старается</w:t>
      </w:r>
      <w:r w:rsidRPr="005C73E7">
        <w:rPr>
          <w:spacing w:val="1"/>
        </w:rPr>
        <w:t xml:space="preserve"> </w:t>
      </w:r>
      <w:r w:rsidRPr="005C73E7">
        <w:t>разрешать</w:t>
      </w:r>
      <w:r w:rsidRPr="005C73E7">
        <w:rPr>
          <w:spacing w:val="1"/>
        </w:rPr>
        <w:t xml:space="preserve"> </w:t>
      </w:r>
      <w:r w:rsidRPr="005C73E7">
        <w:t>возникающие</w:t>
      </w:r>
      <w:r w:rsidRPr="005C73E7">
        <w:rPr>
          <w:spacing w:val="1"/>
        </w:rPr>
        <w:t xml:space="preserve"> </w:t>
      </w:r>
      <w:r w:rsidRPr="005C73E7">
        <w:t>конфликты</w:t>
      </w:r>
      <w:r w:rsidRPr="005C73E7">
        <w:rPr>
          <w:spacing w:val="1"/>
        </w:rPr>
        <w:t xml:space="preserve"> </w:t>
      </w:r>
      <w:r w:rsidRPr="005C73E7">
        <w:t>конструктивными</w:t>
      </w:r>
      <w:r w:rsidRPr="005C73E7">
        <w:rPr>
          <w:spacing w:val="1"/>
        </w:rPr>
        <w:t xml:space="preserve"> </w:t>
      </w:r>
      <w:r w:rsidRPr="005C73E7">
        <w:t>способами;</w:t>
      </w:r>
      <w:r w:rsidRPr="005C73E7">
        <w:rPr>
          <w:spacing w:val="1"/>
        </w:rPr>
        <w:t xml:space="preserve"> </w:t>
      </w:r>
      <w:r w:rsidRPr="005C73E7">
        <w:t>у</w:t>
      </w:r>
      <w:r w:rsidRPr="005C73E7">
        <w:rPr>
          <w:spacing w:val="1"/>
        </w:rPr>
        <w:t xml:space="preserve"> </w:t>
      </w:r>
      <w:r w:rsidRPr="005C73E7">
        <w:t>ребенка</w:t>
      </w:r>
      <w:r w:rsidRPr="005C73E7">
        <w:rPr>
          <w:spacing w:val="1"/>
        </w:rPr>
        <w:t xml:space="preserve"> </w:t>
      </w:r>
      <w:r w:rsidRPr="005C73E7">
        <w:t>выражено</w:t>
      </w:r>
      <w:r w:rsidRPr="005C73E7">
        <w:rPr>
          <w:spacing w:val="1"/>
        </w:rPr>
        <w:t xml:space="preserve"> </w:t>
      </w:r>
      <w:r w:rsidRPr="005C73E7">
        <w:t>стремление</w:t>
      </w:r>
      <w:r w:rsidRPr="005C73E7">
        <w:rPr>
          <w:spacing w:val="1"/>
        </w:rPr>
        <w:t xml:space="preserve"> </w:t>
      </w:r>
      <w:r w:rsidRPr="005C73E7">
        <w:t>заниматься</w:t>
      </w:r>
      <w:r w:rsidRPr="005C73E7">
        <w:rPr>
          <w:spacing w:val="1"/>
        </w:rPr>
        <w:t xml:space="preserve"> </w:t>
      </w:r>
      <w:r w:rsidRPr="005C73E7">
        <w:t>социально</w:t>
      </w:r>
      <w:r w:rsidRPr="005C73E7">
        <w:rPr>
          <w:spacing w:val="1"/>
        </w:rPr>
        <w:t xml:space="preserve"> </w:t>
      </w:r>
      <w:r w:rsidRPr="005C73E7">
        <w:t>значимой</w:t>
      </w:r>
      <w:r w:rsidRPr="005C73E7">
        <w:rPr>
          <w:spacing w:val="1"/>
        </w:rPr>
        <w:t xml:space="preserve"> </w:t>
      </w:r>
      <w:r w:rsidRPr="005C73E7">
        <w:t>деятельностью;</w:t>
      </w:r>
      <w:r w:rsidRPr="005C73E7">
        <w:rPr>
          <w:spacing w:val="1"/>
        </w:rPr>
        <w:t xml:space="preserve"> </w:t>
      </w:r>
      <w:r w:rsidRPr="005C73E7">
        <w:t>он</w:t>
      </w:r>
      <w:r w:rsidRPr="005C73E7">
        <w:rPr>
          <w:spacing w:val="1"/>
        </w:rPr>
        <w:t xml:space="preserve"> </w:t>
      </w:r>
      <w:r w:rsidRPr="005C73E7">
        <w:t>соблюдает</w:t>
      </w:r>
      <w:r w:rsidRPr="005C73E7">
        <w:rPr>
          <w:spacing w:val="1"/>
        </w:rPr>
        <w:t xml:space="preserve"> </w:t>
      </w:r>
      <w:r w:rsidRPr="005C73E7">
        <w:t>элементарные</w:t>
      </w:r>
      <w:r w:rsidRPr="005C73E7">
        <w:rPr>
          <w:spacing w:val="1"/>
        </w:rPr>
        <w:t xml:space="preserve"> </w:t>
      </w:r>
      <w:r w:rsidRPr="005C73E7">
        <w:t>социальные</w:t>
      </w:r>
      <w:r w:rsidRPr="005C73E7">
        <w:rPr>
          <w:spacing w:val="1"/>
        </w:rPr>
        <w:t xml:space="preserve"> </w:t>
      </w:r>
      <w:r w:rsidRPr="005C73E7">
        <w:t>нормы</w:t>
      </w:r>
      <w:r w:rsidRPr="005C73E7">
        <w:rPr>
          <w:spacing w:val="1"/>
        </w:rPr>
        <w:t xml:space="preserve"> </w:t>
      </w:r>
      <w:r w:rsidRPr="005C73E7">
        <w:t>и</w:t>
      </w:r>
      <w:r w:rsidRPr="005C73E7">
        <w:rPr>
          <w:spacing w:val="1"/>
        </w:rPr>
        <w:t xml:space="preserve"> </w:t>
      </w:r>
      <w:r w:rsidRPr="005C73E7">
        <w:t>правила</w:t>
      </w:r>
      <w:r w:rsidRPr="005C73E7">
        <w:rPr>
          <w:spacing w:val="1"/>
        </w:rPr>
        <w:t xml:space="preserve"> </w:t>
      </w:r>
      <w:r w:rsidRPr="005C73E7">
        <w:t>поведения</w:t>
      </w:r>
      <w:r w:rsidRPr="005C73E7">
        <w:rPr>
          <w:spacing w:val="1"/>
        </w:rPr>
        <w:t xml:space="preserve"> </w:t>
      </w:r>
      <w:r w:rsidRPr="005C73E7">
        <w:t>в</w:t>
      </w:r>
      <w:r w:rsidRPr="005C73E7">
        <w:rPr>
          <w:spacing w:val="1"/>
        </w:rPr>
        <w:t xml:space="preserve"> </w:t>
      </w:r>
      <w:r w:rsidRPr="005C73E7">
        <w:t>различных</w:t>
      </w:r>
      <w:r w:rsidRPr="005C73E7">
        <w:rPr>
          <w:spacing w:val="1"/>
        </w:rPr>
        <w:t xml:space="preserve"> </w:t>
      </w:r>
      <w:r w:rsidRPr="005C73E7">
        <w:t>видах</w:t>
      </w:r>
      <w:r w:rsidRPr="005C73E7">
        <w:rPr>
          <w:spacing w:val="1"/>
        </w:rPr>
        <w:t xml:space="preserve"> </w:t>
      </w:r>
      <w:r w:rsidRPr="005C73E7">
        <w:t>деятельности,</w:t>
      </w:r>
      <w:r w:rsidRPr="005C73E7">
        <w:rPr>
          <w:spacing w:val="1"/>
        </w:rPr>
        <w:t xml:space="preserve"> </w:t>
      </w:r>
      <w:r w:rsidRPr="005C73E7">
        <w:t>взаимоотношениях</w:t>
      </w:r>
      <w:r w:rsidRPr="005C73E7">
        <w:rPr>
          <w:spacing w:val="1"/>
        </w:rPr>
        <w:t xml:space="preserve"> </w:t>
      </w:r>
      <w:r w:rsidRPr="005C73E7">
        <w:t>со</w:t>
      </w:r>
      <w:r w:rsidRPr="005C73E7">
        <w:rPr>
          <w:spacing w:val="1"/>
        </w:rPr>
        <w:t xml:space="preserve"> </w:t>
      </w:r>
      <w:r w:rsidRPr="005C73E7">
        <w:t>взрослыми</w:t>
      </w:r>
      <w:r w:rsidRPr="005C73E7">
        <w:rPr>
          <w:spacing w:val="1"/>
        </w:rPr>
        <w:t xml:space="preserve"> </w:t>
      </w:r>
      <w:r w:rsidRPr="005C73E7">
        <w:t>и</w:t>
      </w:r>
      <w:r w:rsidRPr="005C73E7">
        <w:rPr>
          <w:spacing w:val="1"/>
        </w:rPr>
        <w:t xml:space="preserve"> </w:t>
      </w:r>
      <w:r w:rsidRPr="005C73E7">
        <w:t>сверстниками.</w:t>
      </w:r>
      <w:r w:rsidRPr="005C73E7">
        <w:rPr>
          <w:spacing w:val="1"/>
        </w:rPr>
        <w:t xml:space="preserve"> </w:t>
      </w:r>
      <w:r w:rsidRPr="005C73E7">
        <w:t>Проявляет</w:t>
      </w:r>
      <w:r w:rsidRPr="005C73E7">
        <w:rPr>
          <w:spacing w:val="1"/>
        </w:rPr>
        <w:t xml:space="preserve"> </w:t>
      </w:r>
      <w:r w:rsidRPr="005C73E7">
        <w:t>стремление</w:t>
      </w:r>
      <w:r w:rsidRPr="005C73E7">
        <w:rPr>
          <w:spacing w:val="1"/>
        </w:rPr>
        <w:t xml:space="preserve"> </w:t>
      </w:r>
      <w:r w:rsidRPr="005C73E7">
        <w:t>и</w:t>
      </w:r>
      <w:r w:rsidRPr="005C73E7">
        <w:rPr>
          <w:spacing w:val="1"/>
        </w:rPr>
        <w:t xml:space="preserve"> </w:t>
      </w:r>
      <w:r w:rsidRPr="005C73E7">
        <w:t>мотивацию</w:t>
      </w:r>
      <w:r w:rsidRPr="005C73E7">
        <w:rPr>
          <w:spacing w:val="1"/>
        </w:rPr>
        <w:t xml:space="preserve"> </w:t>
      </w:r>
      <w:r w:rsidRPr="005C73E7">
        <w:t>к</w:t>
      </w:r>
      <w:r w:rsidRPr="005C73E7">
        <w:rPr>
          <w:spacing w:val="1"/>
        </w:rPr>
        <w:t xml:space="preserve"> </w:t>
      </w:r>
      <w:r w:rsidRPr="005C73E7">
        <w:t>школьному</w:t>
      </w:r>
      <w:r w:rsidRPr="005C73E7">
        <w:rPr>
          <w:spacing w:val="-10"/>
        </w:rPr>
        <w:t xml:space="preserve"> </w:t>
      </w:r>
      <w:r w:rsidRPr="005C73E7">
        <w:t>обучению,</w:t>
      </w:r>
      <w:r w:rsidRPr="005C73E7">
        <w:rPr>
          <w:spacing w:val="-5"/>
        </w:rPr>
        <w:t xml:space="preserve"> </w:t>
      </w:r>
      <w:r w:rsidRPr="005C73E7">
        <w:t>демонстрирует</w:t>
      </w:r>
      <w:r w:rsidRPr="005C73E7">
        <w:rPr>
          <w:spacing w:val="-2"/>
        </w:rPr>
        <w:t xml:space="preserve"> </w:t>
      </w:r>
      <w:r w:rsidRPr="005C73E7">
        <w:t>готовность к</w:t>
      </w:r>
      <w:r w:rsidRPr="005C73E7">
        <w:rPr>
          <w:spacing w:val="-2"/>
        </w:rPr>
        <w:t xml:space="preserve"> </w:t>
      </w:r>
      <w:r w:rsidRPr="005C73E7">
        <w:t>освоению</w:t>
      </w:r>
      <w:r w:rsidRPr="005C73E7">
        <w:rPr>
          <w:spacing w:val="-2"/>
        </w:rPr>
        <w:t xml:space="preserve"> </w:t>
      </w:r>
      <w:r w:rsidRPr="005C73E7">
        <w:t>новой</w:t>
      </w:r>
      <w:r w:rsidRPr="005C73E7">
        <w:rPr>
          <w:spacing w:val="-2"/>
        </w:rPr>
        <w:t xml:space="preserve"> </w:t>
      </w:r>
      <w:r w:rsidRPr="005C73E7">
        <w:t>социальной</w:t>
      </w:r>
      <w:r w:rsidRPr="005C73E7">
        <w:rPr>
          <w:spacing w:val="-2"/>
        </w:rPr>
        <w:t xml:space="preserve"> </w:t>
      </w:r>
      <w:r w:rsidRPr="005C73E7">
        <w:t>роли</w:t>
      </w:r>
      <w:r w:rsidRPr="005C73E7">
        <w:rPr>
          <w:spacing w:val="1"/>
        </w:rPr>
        <w:t xml:space="preserve"> </w:t>
      </w:r>
      <w:r w:rsidRPr="005C73E7">
        <w:t>ученика.</w:t>
      </w:r>
    </w:p>
    <w:p w:rsidR="00B522FB" w:rsidRPr="005C73E7" w:rsidRDefault="00B522FB" w:rsidP="000567F2">
      <w:pPr>
        <w:pStyle w:val="ad"/>
        <w:spacing w:before="1"/>
        <w:ind w:right="248"/>
      </w:pPr>
      <w:proofErr w:type="gramStart"/>
      <w:r w:rsidRPr="005C73E7">
        <w:t>Проявляет патриотические и интернациональные чувства, любовь и уважение к Родине, к</w:t>
      </w:r>
      <w:r w:rsidRPr="005C73E7">
        <w:rPr>
          <w:spacing w:val="1"/>
        </w:rPr>
        <w:t xml:space="preserve"> </w:t>
      </w:r>
      <w:r w:rsidRPr="005C73E7">
        <w:t>представителям</w:t>
      </w:r>
      <w:r w:rsidRPr="005C73E7">
        <w:rPr>
          <w:spacing w:val="1"/>
        </w:rPr>
        <w:t xml:space="preserve"> </w:t>
      </w:r>
      <w:r w:rsidRPr="005C73E7">
        <w:t>разных</w:t>
      </w:r>
      <w:r w:rsidRPr="005C73E7">
        <w:rPr>
          <w:spacing w:val="1"/>
        </w:rPr>
        <w:t xml:space="preserve"> </w:t>
      </w:r>
      <w:r w:rsidRPr="005C73E7">
        <w:t>национальностей,</w:t>
      </w:r>
      <w:r w:rsidRPr="005C73E7">
        <w:rPr>
          <w:spacing w:val="1"/>
        </w:rPr>
        <w:t xml:space="preserve"> </w:t>
      </w:r>
      <w:r w:rsidRPr="005C73E7">
        <w:t>интерес</w:t>
      </w:r>
      <w:r w:rsidRPr="005C73E7">
        <w:rPr>
          <w:spacing w:val="1"/>
        </w:rPr>
        <w:t xml:space="preserve"> </w:t>
      </w:r>
      <w:r w:rsidRPr="005C73E7">
        <w:t>к</w:t>
      </w:r>
      <w:r w:rsidRPr="005C73E7">
        <w:rPr>
          <w:spacing w:val="1"/>
        </w:rPr>
        <w:t xml:space="preserve"> </w:t>
      </w:r>
      <w:r w:rsidRPr="005C73E7">
        <w:t>культуре</w:t>
      </w:r>
      <w:r w:rsidRPr="005C73E7">
        <w:rPr>
          <w:spacing w:val="1"/>
        </w:rPr>
        <w:t xml:space="preserve"> </w:t>
      </w:r>
      <w:r w:rsidRPr="005C73E7">
        <w:t>и</w:t>
      </w:r>
      <w:r w:rsidRPr="005C73E7">
        <w:rPr>
          <w:spacing w:val="1"/>
        </w:rPr>
        <w:t xml:space="preserve"> </w:t>
      </w:r>
      <w:r w:rsidRPr="005C73E7">
        <w:t>обычаям;</w:t>
      </w:r>
      <w:r w:rsidRPr="005C73E7">
        <w:rPr>
          <w:spacing w:val="1"/>
        </w:rPr>
        <w:t xml:space="preserve"> </w:t>
      </w:r>
      <w:r w:rsidRPr="005C73E7">
        <w:t>государственным</w:t>
      </w:r>
      <w:r w:rsidRPr="005C73E7">
        <w:rPr>
          <w:spacing w:val="1"/>
        </w:rPr>
        <w:t xml:space="preserve"> </w:t>
      </w:r>
      <w:r w:rsidRPr="005C73E7">
        <w:t>праздникам, событиям, происходящим в стране, испытывает чувство гордости за достижения в</w:t>
      </w:r>
      <w:r w:rsidRPr="005C73E7">
        <w:rPr>
          <w:spacing w:val="1"/>
        </w:rPr>
        <w:t xml:space="preserve"> </w:t>
      </w:r>
      <w:r w:rsidRPr="005C73E7">
        <w:t>области</w:t>
      </w:r>
      <w:r w:rsidRPr="005C73E7">
        <w:rPr>
          <w:spacing w:val="1"/>
        </w:rPr>
        <w:t xml:space="preserve"> </w:t>
      </w:r>
      <w:r w:rsidRPr="005C73E7">
        <w:t>искусства,</w:t>
      </w:r>
      <w:r w:rsidRPr="005C73E7">
        <w:rPr>
          <w:spacing w:val="1"/>
        </w:rPr>
        <w:t xml:space="preserve"> </w:t>
      </w:r>
      <w:r w:rsidRPr="005C73E7">
        <w:t>науки</w:t>
      </w:r>
      <w:r w:rsidRPr="005C73E7">
        <w:rPr>
          <w:spacing w:val="1"/>
        </w:rPr>
        <w:t xml:space="preserve"> </w:t>
      </w:r>
      <w:r w:rsidRPr="005C73E7">
        <w:t>и</w:t>
      </w:r>
      <w:r w:rsidRPr="005C73E7">
        <w:rPr>
          <w:spacing w:val="1"/>
        </w:rPr>
        <w:t xml:space="preserve"> </w:t>
      </w:r>
      <w:r w:rsidRPr="005C73E7">
        <w:t>спорта;</w:t>
      </w:r>
      <w:r w:rsidRPr="005C73E7">
        <w:rPr>
          <w:spacing w:val="1"/>
        </w:rPr>
        <w:t xml:space="preserve"> </w:t>
      </w:r>
      <w:r w:rsidRPr="005C73E7">
        <w:t>стремится</w:t>
      </w:r>
      <w:r w:rsidRPr="005C73E7">
        <w:rPr>
          <w:spacing w:val="1"/>
        </w:rPr>
        <w:t xml:space="preserve"> </w:t>
      </w:r>
      <w:r w:rsidRPr="005C73E7">
        <w:t>принимать</w:t>
      </w:r>
      <w:r w:rsidRPr="005C73E7">
        <w:rPr>
          <w:spacing w:val="1"/>
        </w:rPr>
        <w:t xml:space="preserve"> </w:t>
      </w:r>
      <w:r w:rsidRPr="005C73E7">
        <w:t>участие</w:t>
      </w:r>
      <w:r w:rsidRPr="005C73E7">
        <w:rPr>
          <w:spacing w:val="1"/>
        </w:rPr>
        <w:t xml:space="preserve"> </w:t>
      </w:r>
      <w:r w:rsidRPr="005C73E7">
        <w:t>при</w:t>
      </w:r>
      <w:r w:rsidRPr="005C73E7">
        <w:rPr>
          <w:spacing w:val="1"/>
        </w:rPr>
        <w:t xml:space="preserve"> </w:t>
      </w:r>
      <w:r w:rsidRPr="005C73E7">
        <w:t>поддержке</w:t>
      </w:r>
      <w:r w:rsidRPr="005C73E7">
        <w:rPr>
          <w:spacing w:val="1"/>
        </w:rPr>
        <w:t xml:space="preserve"> </w:t>
      </w:r>
      <w:r w:rsidRPr="005C73E7">
        <w:t>взрослых</w:t>
      </w:r>
      <w:r w:rsidRPr="005C73E7">
        <w:rPr>
          <w:spacing w:val="1"/>
        </w:rPr>
        <w:t xml:space="preserve"> </w:t>
      </w:r>
      <w:r w:rsidRPr="005C73E7">
        <w:t>в</w:t>
      </w:r>
      <w:r w:rsidRPr="005C73E7">
        <w:rPr>
          <w:spacing w:val="-57"/>
        </w:rPr>
        <w:t xml:space="preserve"> </w:t>
      </w:r>
      <w:r w:rsidRPr="005C73E7">
        <w:t>социальных акциях, волонтерских мероприятиях, в праздновании событий, связанных с жизнью</w:t>
      </w:r>
      <w:r w:rsidRPr="005C73E7">
        <w:rPr>
          <w:spacing w:val="1"/>
        </w:rPr>
        <w:t xml:space="preserve"> </w:t>
      </w:r>
      <w:r w:rsidRPr="005C73E7">
        <w:t>родного</w:t>
      </w:r>
      <w:r w:rsidRPr="005C73E7">
        <w:rPr>
          <w:spacing w:val="-1"/>
        </w:rPr>
        <w:t xml:space="preserve"> </w:t>
      </w:r>
      <w:r w:rsidRPr="005C73E7">
        <w:t>города</w:t>
      </w:r>
      <w:r w:rsidRPr="005C73E7">
        <w:rPr>
          <w:spacing w:val="-1"/>
        </w:rPr>
        <w:t xml:space="preserve"> </w:t>
      </w:r>
      <w:r w:rsidRPr="005C73E7">
        <w:t>(поселка).</w:t>
      </w:r>
      <w:proofErr w:type="gramEnd"/>
    </w:p>
    <w:p w:rsidR="00B522FB" w:rsidRPr="005C73E7" w:rsidRDefault="00B522FB" w:rsidP="000567F2">
      <w:pPr>
        <w:pStyle w:val="ad"/>
        <w:ind w:right="250"/>
      </w:pPr>
      <w:r w:rsidRPr="005C73E7">
        <w:t>Проявляет</w:t>
      </w:r>
      <w:r w:rsidRPr="005C73E7">
        <w:rPr>
          <w:spacing w:val="1"/>
        </w:rPr>
        <w:t xml:space="preserve"> </w:t>
      </w:r>
      <w:r w:rsidRPr="005C73E7">
        <w:t>познавательный</w:t>
      </w:r>
      <w:r w:rsidRPr="005C73E7">
        <w:rPr>
          <w:spacing w:val="1"/>
        </w:rPr>
        <w:t xml:space="preserve"> </w:t>
      </w:r>
      <w:r w:rsidRPr="005C73E7">
        <w:t>интерес</w:t>
      </w:r>
      <w:r w:rsidRPr="005C73E7">
        <w:rPr>
          <w:spacing w:val="1"/>
        </w:rPr>
        <w:t xml:space="preserve"> </w:t>
      </w:r>
      <w:r w:rsidRPr="005C73E7">
        <w:t>к</w:t>
      </w:r>
      <w:r w:rsidRPr="005C73E7">
        <w:rPr>
          <w:spacing w:val="1"/>
        </w:rPr>
        <w:t xml:space="preserve"> </w:t>
      </w:r>
      <w:r w:rsidRPr="005C73E7">
        <w:t>профессиям,</w:t>
      </w:r>
      <w:r w:rsidRPr="005C73E7">
        <w:rPr>
          <w:spacing w:val="1"/>
        </w:rPr>
        <w:t xml:space="preserve"> </w:t>
      </w:r>
      <w:r w:rsidRPr="005C73E7">
        <w:t>предметному</w:t>
      </w:r>
      <w:r w:rsidRPr="005C73E7">
        <w:rPr>
          <w:spacing w:val="1"/>
        </w:rPr>
        <w:t xml:space="preserve"> </w:t>
      </w:r>
      <w:r w:rsidRPr="005C73E7">
        <w:t>миру,</w:t>
      </w:r>
      <w:r w:rsidRPr="005C73E7">
        <w:rPr>
          <w:spacing w:val="1"/>
        </w:rPr>
        <w:t xml:space="preserve"> </w:t>
      </w:r>
      <w:r w:rsidRPr="005C73E7">
        <w:t>созданному</w:t>
      </w:r>
      <w:r w:rsidRPr="005C73E7">
        <w:rPr>
          <w:spacing w:val="1"/>
        </w:rPr>
        <w:t xml:space="preserve"> </w:t>
      </w:r>
      <w:r w:rsidRPr="005C73E7">
        <w:t>человеком;</w:t>
      </w:r>
      <w:r w:rsidRPr="005C73E7">
        <w:rPr>
          <w:spacing w:val="1"/>
        </w:rPr>
        <w:t xml:space="preserve"> </w:t>
      </w:r>
      <w:r w:rsidRPr="005C73E7">
        <w:t>отражает</w:t>
      </w:r>
      <w:r w:rsidRPr="005C73E7">
        <w:rPr>
          <w:spacing w:val="1"/>
        </w:rPr>
        <w:t xml:space="preserve"> </w:t>
      </w:r>
      <w:r w:rsidRPr="005C73E7">
        <w:t>представления</w:t>
      </w:r>
      <w:r w:rsidRPr="005C73E7">
        <w:rPr>
          <w:spacing w:val="1"/>
        </w:rPr>
        <w:t xml:space="preserve"> </w:t>
      </w:r>
      <w:r w:rsidRPr="005C73E7">
        <w:t>о</w:t>
      </w:r>
      <w:r w:rsidRPr="005C73E7">
        <w:rPr>
          <w:spacing w:val="1"/>
        </w:rPr>
        <w:t xml:space="preserve"> </w:t>
      </w:r>
      <w:r w:rsidRPr="005C73E7">
        <w:t>труде</w:t>
      </w:r>
      <w:r w:rsidRPr="005C73E7">
        <w:rPr>
          <w:spacing w:val="1"/>
        </w:rPr>
        <w:t xml:space="preserve"> </w:t>
      </w:r>
      <w:r w:rsidRPr="005C73E7">
        <w:t>взрослых</w:t>
      </w:r>
      <w:r w:rsidRPr="005C73E7">
        <w:rPr>
          <w:spacing w:val="1"/>
        </w:rPr>
        <w:t xml:space="preserve"> </w:t>
      </w:r>
      <w:r w:rsidRPr="005C73E7">
        <w:t>в</w:t>
      </w:r>
      <w:r w:rsidRPr="005C73E7">
        <w:rPr>
          <w:spacing w:val="1"/>
        </w:rPr>
        <w:t xml:space="preserve"> </w:t>
      </w:r>
      <w:r w:rsidRPr="005C73E7">
        <w:t>играх,</w:t>
      </w:r>
      <w:r w:rsidRPr="005C73E7">
        <w:rPr>
          <w:spacing w:val="1"/>
        </w:rPr>
        <w:t xml:space="preserve"> </w:t>
      </w:r>
      <w:r w:rsidRPr="005C73E7">
        <w:t>рисунках,</w:t>
      </w:r>
      <w:r w:rsidRPr="005C73E7">
        <w:rPr>
          <w:spacing w:val="1"/>
        </w:rPr>
        <w:t xml:space="preserve"> </w:t>
      </w:r>
      <w:r w:rsidRPr="005C73E7">
        <w:t>конструировании;</w:t>
      </w:r>
      <w:r w:rsidRPr="005C73E7">
        <w:rPr>
          <w:spacing w:val="1"/>
        </w:rPr>
        <w:t xml:space="preserve"> </w:t>
      </w:r>
      <w:r w:rsidRPr="005C73E7">
        <w:t>проявляет</w:t>
      </w:r>
      <w:r w:rsidRPr="005C73E7">
        <w:rPr>
          <w:spacing w:val="1"/>
        </w:rPr>
        <w:t xml:space="preserve"> </w:t>
      </w:r>
      <w:r w:rsidRPr="005C73E7">
        <w:t>самостоятельность</w:t>
      </w:r>
      <w:r w:rsidRPr="005C73E7">
        <w:rPr>
          <w:spacing w:val="1"/>
        </w:rPr>
        <w:t xml:space="preserve"> </w:t>
      </w:r>
      <w:r w:rsidRPr="005C73E7">
        <w:t>и</w:t>
      </w:r>
      <w:r w:rsidRPr="005C73E7">
        <w:rPr>
          <w:spacing w:val="1"/>
        </w:rPr>
        <w:t xml:space="preserve"> </w:t>
      </w:r>
      <w:r w:rsidRPr="005C73E7">
        <w:t>инициативу</w:t>
      </w:r>
      <w:r w:rsidRPr="005C73E7">
        <w:rPr>
          <w:spacing w:val="1"/>
        </w:rPr>
        <w:t xml:space="preserve"> </w:t>
      </w:r>
      <w:r w:rsidRPr="005C73E7">
        <w:t>в</w:t>
      </w:r>
      <w:r w:rsidRPr="005C73E7">
        <w:rPr>
          <w:spacing w:val="1"/>
        </w:rPr>
        <w:t xml:space="preserve"> </w:t>
      </w:r>
      <w:r w:rsidRPr="005C73E7">
        <w:t>труде;</w:t>
      </w:r>
      <w:r w:rsidRPr="005C73E7">
        <w:rPr>
          <w:spacing w:val="1"/>
        </w:rPr>
        <w:t xml:space="preserve"> </w:t>
      </w:r>
      <w:r w:rsidRPr="005C73E7">
        <w:t>самостоятелен</w:t>
      </w:r>
      <w:r w:rsidRPr="005C73E7">
        <w:rPr>
          <w:spacing w:val="1"/>
        </w:rPr>
        <w:t xml:space="preserve"> </w:t>
      </w:r>
      <w:r w:rsidRPr="005C73E7">
        <w:t>и</w:t>
      </w:r>
      <w:r w:rsidRPr="005C73E7">
        <w:rPr>
          <w:spacing w:val="1"/>
        </w:rPr>
        <w:t xml:space="preserve"> </w:t>
      </w:r>
      <w:r w:rsidRPr="005C73E7">
        <w:t>ответственен</w:t>
      </w:r>
      <w:r w:rsidRPr="005C73E7">
        <w:rPr>
          <w:spacing w:val="1"/>
        </w:rPr>
        <w:t xml:space="preserve"> </w:t>
      </w:r>
      <w:r w:rsidRPr="005C73E7">
        <w:t>в</w:t>
      </w:r>
      <w:r w:rsidRPr="005C73E7">
        <w:rPr>
          <w:spacing w:val="1"/>
        </w:rPr>
        <w:t xml:space="preserve"> </w:t>
      </w:r>
      <w:r w:rsidRPr="005C73E7">
        <w:t>самообслуживании;</w:t>
      </w:r>
      <w:r w:rsidRPr="005C73E7">
        <w:rPr>
          <w:spacing w:val="-1"/>
        </w:rPr>
        <w:t xml:space="preserve"> </w:t>
      </w:r>
      <w:r w:rsidRPr="005C73E7">
        <w:t>добросовестно</w:t>
      </w:r>
      <w:r w:rsidRPr="005C73E7">
        <w:rPr>
          <w:spacing w:val="-1"/>
        </w:rPr>
        <w:t xml:space="preserve"> </w:t>
      </w:r>
      <w:r w:rsidRPr="005C73E7">
        <w:t>выполняет</w:t>
      </w:r>
      <w:r w:rsidRPr="005C73E7">
        <w:rPr>
          <w:spacing w:val="-1"/>
        </w:rPr>
        <w:t xml:space="preserve"> </w:t>
      </w:r>
      <w:r w:rsidRPr="005C73E7">
        <w:t>трудовые</w:t>
      </w:r>
      <w:r w:rsidRPr="005C73E7">
        <w:rPr>
          <w:spacing w:val="-2"/>
        </w:rPr>
        <w:t xml:space="preserve"> </w:t>
      </w:r>
      <w:r w:rsidRPr="005C73E7">
        <w:t>поручения</w:t>
      </w:r>
      <w:r w:rsidRPr="005C73E7">
        <w:rPr>
          <w:spacing w:val="-1"/>
        </w:rPr>
        <w:t xml:space="preserve"> </w:t>
      </w:r>
      <w:r w:rsidRPr="005C73E7">
        <w:t>в</w:t>
      </w:r>
      <w:r w:rsidRPr="005C73E7">
        <w:rPr>
          <w:spacing w:val="-2"/>
        </w:rPr>
        <w:t xml:space="preserve"> </w:t>
      </w:r>
      <w:r w:rsidRPr="005C73E7">
        <w:t>детском</w:t>
      </w:r>
      <w:r w:rsidRPr="005C73E7">
        <w:rPr>
          <w:spacing w:val="-1"/>
        </w:rPr>
        <w:t xml:space="preserve"> </w:t>
      </w:r>
      <w:r w:rsidRPr="005C73E7">
        <w:t>саду</w:t>
      </w:r>
      <w:r w:rsidRPr="005C73E7">
        <w:rPr>
          <w:spacing w:val="-6"/>
        </w:rPr>
        <w:t xml:space="preserve"> </w:t>
      </w:r>
      <w:r w:rsidRPr="005C73E7">
        <w:t>и</w:t>
      </w:r>
      <w:r w:rsidRPr="005C73E7">
        <w:rPr>
          <w:spacing w:val="-1"/>
        </w:rPr>
        <w:t xml:space="preserve"> </w:t>
      </w:r>
      <w:r w:rsidRPr="005C73E7">
        <w:t>в</w:t>
      </w:r>
      <w:r w:rsidRPr="005C73E7">
        <w:rPr>
          <w:spacing w:val="-2"/>
        </w:rPr>
        <w:t xml:space="preserve"> </w:t>
      </w:r>
      <w:r w:rsidRPr="005C73E7">
        <w:t>семье.</w:t>
      </w:r>
    </w:p>
    <w:p w:rsidR="00B522FB" w:rsidRPr="005C73E7" w:rsidRDefault="00B522FB" w:rsidP="000567F2">
      <w:pPr>
        <w:pStyle w:val="ad"/>
        <w:ind w:right="250"/>
      </w:pPr>
      <w:r w:rsidRPr="005C73E7">
        <w:t>Имеет представление о безопасном поведении; знает, как позвать на помощь, обратиться за</w:t>
      </w:r>
      <w:r w:rsidRPr="005C73E7">
        <w:rPr>
          <w:spacing w:val="1"/>
        </w:rPr>
        <w:t xml:space="preserve"> </w:t>
      </w:r>
      <w:r w:rsidRPr="005C73E7">
        <w:t>помощью к взрослому; знает свой адрес, имена родителей, их контактную информацию; избегает</w:t>
      </w:r>
      <w:r w:rsidRPr="005C73E7">
        <w:rPr>
          <w:spacing w:val="1"/>
        </w:rPr>
        <w:t xml:space="preserve"> </w:t>
      </w:r>
      <w:r w:rsidRPr="005C73E7">
        <w:t>контактов с незнакомыми людьми на улице; проявляет осторожность при встрече с незнакомыми</w:t>
      </w:r>
      <w:r w:rsidRPr="005C73E7">
        <w:rPr>
          <w:spacing w:val="1"/>
        </w:rPr>
        <w:t xml:space="preserve"> </w:t>
      </w:r>
      <w:r w:rsidRPr="005C73E7">
        <w:t>животными, ядовитыми растениями, грибами; внимателен к соблюдению правил поведения на</w:t>
      </w:r>
      <w:r w:rsidRPr="005C73E7">
        <w:rPr>
          <w:spacing w:val="1"/>
        </w:rPr>
        <w:t xml:space="preserve"> </w:t>
      </w:r>
      <w:r w:rsidRPr="005C73E7">
        <w:t>улице.</w:t>
      </w:r>
      <w:r w:rsidRPr="005C73E7">
        <w:rPr>
          <w:spacing w:val="-2"/>
        </w:rPr>
        <w:t xml:space="preserve"> </w:t>
      </w:r>
      <w:proofErr w:type="gramStart"/>
      <w:r w:rsidRPr="005C73E7">
        <w:t>Способен</w:t>
      </w:r>
      <w:proofErr w:type="gramEnd"/>
      <w:r w:rsidRPr="005C73E7">
        <w:rPr>
          <w:spacing w:val="-1"/>
        </w:rPr>
        <w:t xml:space="preserve"> </w:t>
      </w:r>
      <w:r w:rsidRPr="005C73E7">
        <w:t>к</w:t>
      </w:r>
      <w:r w:rsidRPr="005C73E7">
        <w:rPr>
          <w:spacing w:val="-2"/>
        </w:rPr>
        <w:t xml:space="preserve"> </w:t>
      </w:r>
      <w:r w:rsidRPr="005C73E7">
        <w:t>соблюдению</w:t>
      </w:r>
      <w:r w:rsidRPr="005C73E7">
        <w:rPr>
          <w:spacing w:val="-3"/>
        </w:rPr>
        <w:t xml:space="preserve"> </w:t>
      </w:r>
      <w:r w:rsidRPr="005C73E7">
        <w:t>правил</w:t>
      </w:r>
      <w:r w:rsidRPr="005C73E7">
        <w:rPr>
          <w:spacing w:val="-3"/>
        </w:rPr>
        <w:t xml:space="preserve"> </w:t>
      </w:r>
      <w:r w:rsidRPr="005C73E7">
        <w:t>безопасности в</w:t>
      </w:r>
      <w:r w:rsidRPr="005C73E7">
        <w:rPr>
          <w:spacing w:val="-3"/>
        </w:rPr>
        <w:t xml:space="preserve"> </w:t>
      </w:r>
      <w:r w:rsidRPr="005C73E7">
        <w:t>реальном</w:t>
      </w:r>
      <w:r w:rsidRPr="005C73E7">
        <w:rPr>
          <w:spacing w:val="-2"/>
        </w:rPr>
        <w:t xml:space="preserve"> </w:t>
      </w:r>
      <w:r w:rsidRPr="005C73E7">
        <w:t>и</w:t>
      </w:r>
      <w:r w:rsidRPr="005C73E7">
        <w:rPr>
          <w:spacing w:val="-2"/>
        </w:rPr>
        <w:t xml:space="preserve"> </w:t>
      </w:r>
      <w:r w:rsidRPr="005C73E7">
        <w:t>цифровом</w:t>
      </w:r>
      <w:r w:rsidRPr="005C73E7">
        <w:rPr>
          <w:spacing w:val="-1"/>
        </w:rPr>
        <w:t xml:space="preserve"> </w:t>
      </w:r>
      <w:r w:rsidRPr="005C73E7">
        <w:t>взаимодействии.</w:t>
      </w:r>
    </w:p>
    <w:p w:rsidR="00B522FB" w:rsidRPr="005C73E7" w:rsidRDefault="00B522FB" w:rsidP="000567F2">
      <w:pPr>
        <w:pStyle w:val="ad"/>
        <w:ind w:right="250"/>
      </w:pPr>
    </w:p>
    <w:p w:rsidR="00B522FB" w:rsidRPr="005C73E7" w:rsidRDefault="00B522FB" w:rsidP="000567F2">
      <w:pPr>
        <w:pStyle w:val="ad"/>
        <w:ind w:right="250"/>
        <w:rPr>
          <w:b/>
        </w:rPr>
      </w:pPr>
      <w:r w:rsidRPr="005C73E7">
        <w:rPr>
          <w:b/>
        </w:rPr>
        <w:t>Познавательное развитие</w:t>
      </w:r>
    </w:p>
    <w:p w:rsidR="00B522FB" w:rsidRPr="005C73E7" w:rsidRDefault="00B522FB" w:rsidP="000567F2">
      <w:pPr>
        <w:pStyle w:val="ad"/>
        <w:spacing w:before="10"/>
        <w:ind w:left="0" w:firstLine="0"/>
        <w:rPr>
          <w:b/>
        </w:rPr>
      </w:pPr>
    </w:p>
    <w:p w:rsidR="00B522FB" w:rsidRPr="005C73E7" w:rsidRDefault="00B522FB" w:rsidP="000567F2">
      <w:pPr>
        <w:pStyle w:val="21"/>
      </w:pPr>
      <w:r w:rsidRPr="005C73E7">
        <w:t>От</w:t>
      </w:r>
      <w:r w:rsidRPr="005C73E7">
        <w:rPr>
          <w:spacing w:val="1"/>
        </w:rPr>
        <w:t xml:space="preserve"> </w:t>
      </w:r>
      <w:r w:rsidRPr="005C73E7">
        <w:t>1</w:t>
      </w:r>
      <w:r w:rsidRPr="005C73E7">
        <w:rPr>
          <w:spacing w:val="-1"/>
        </w:rPr>
        <w:t xml:space="preserve"> </w:t>
      </w:r>
      <w:r w:rsidRPr="005C73E7">
        <w:t>года</w:t>
      </w:r>
      <w:r w:rsidRPr="005C73E7">
        <w:rPr>
          <w:spacing w:val="-4"/>
        </w:rPr>
        <w:t xml:space="preserve"> </w:t>
      </w:r>
      <w:r w:rsidRPr="005C73E7">
        <w:t>до</w:t>
      </w:r>
      <w:r w:rsidRPr="005C73E7">
        <w:rPr>
          <w:spacing w:val="-1"/>
        </w:rPr>
        <w:t xml:space="preserve"> </w:t>
      </w:r>
      <w:r w:rsidRPr="005C73E7">
        <w:t>2 лет</w:t>
      </w:r>
    </w:p>
    <w:p w:rsidR="00B522FB" w:rsidRPr="005C73E7" w:rsidRDefault="00B522FB" w:rsidP="000567F2">
      <w:pPr>
        <w:pStyle w:val="ad"/>
        <w:spacing w:before="37"/>
        <w:ind w:right="246"/>
      </w:pPr>
      <w:r w:rsidRPr="005C73E7">
        <w:t xml:space="preserve">В области познавательного развития основными </w:t>
      </w:r>
      <w:r w:rsidRPr="005C73E7">
        <w:rPr>
          <w:b/>
          <w:i/>
        </w:rPr>
        <w:t>задачам</w:t>
      </w:r>
      <w:r w:rsidRPr="005C73E7">
        <w:t>и образовательной деятельности</w:t>
      </w:r>
      <w:r w:rsidRPr="005C73E7">
        <w:rPr>
          <w:spacing w:val="1"/>
        </w:rPr>
        <w:t xml:space="preserve"> </w:t>
      </w:r>
      <w:r w:rsidRPr="005C73E7">
        <w:t>являются:</w:t>
      </w:r>
    </w:p>
    <w:p w:rsidR="00B522FB" w:rsidRPr="005C73E7" w:rsidRDefault="00B522FB" w:rsidP="000567F2">
      <w:pPr>
        <w:pStyle w:val="ad"/>
        <w:ind w:right="250"/>
      </w:pPr>
      <w:r w:rsidRPr="005C73E7">
        <w:t>поощрять</w:t>
      </w:r>
      <w:r w:rsidRPr="005C73E7">
        <w:rPr>
          <w:spacing w:val="1"/>
        </w:rPr>
        <w:t xml:space="preserve"> </w:t>
      </w:r>
      <w:r w:rsidRPr="005C73E7">
        <w:t>целенаправленные</w:t>
      </w:r>
      <w:r w:rsidRPr="005C73E7">
        <w:rPr>
          <w:spacing w:val="1"/>
        </w:rPr>
        <w:t xml:space="preserve"> </w:t>
      </w:r>
      <w:r w:rsidRPr="005C73E7">
        <w:t>моторные</w:t>
      </w:r>
      <w:r w:rsidRPr="005C73E7">
        <w:rPr>
          <w:spacing w:val="1"/>
        </w:rPr>
        <w:t xml:space="preserve"> </w:t>
      </w:r>
      <w:r w:rsidRPr="005C73E7">
        <w:t>действия,</w:t>
      </w:r>
      <w:r w:rsidRPr="005C73E7">
        <w:rPr>
          <w:spacing w:val="1"/>
        </w:rPr>
        <w:t xml:space="preserve"> </w:t>
      </w:r>
      <w:r w:rsidRPr="005C73E7">
        <w:t>использование</w:t>
      </w:r>
      <w:r w:rsidRPr="005C73E7">
        <w:rPr>
          <w:spacing w:val="1"/>
        </w:rPr>
        <w:t xml:space="preserve"> </w:t>
      </w:r>
      <w:r w:rsidRPr="005C73E7">
        <w:t>наглядного</w:t>
      </w:r>
      <w:r w:rsidRPr="005C73E7">
        <w:rPr>
          <w:spacing w:val="1"/>
        </w:rPr>
        <w:t xml:space="preserve"> </w:t>
      </w:r>
      <w:r w:rsidRPr="005C73E7">
        <w:t>действенно</w:t>
      </w:r>
      <w:r w:rsidRPr="005C73E7">
        <w:rPr>
          <w:spacing w:val="-57"/>
        </w:rPr>
        <w:t xml:space="preserve"> </w:t>
      </w:r>
      <w:r w:rsidRPr="005C73E7">
        <w:t>способа</w:t>
      </w:r>
      <w:r w:rsidRPr="005C73E7">
        <w:rPr>
          <w:spacing w:val="1"/>
        </w:rPr>
        <w:t xml:space="preserve"> </w:t>
      </w:r>
      <w:r w:rsidRPr="005C73E7">
        <w:t>в</w:t>
      </w:r>
      <w:r w:rsidRPr="005C73E7">
        <w:rPr>
          <w:spacing w:val="1"/>
        </w:rPr>
        <w:t xml:space="preserve"> </w:t>
      </w:r>
      <w:r w:rsidRPr="005C73E7">
        <w:t>решении</w:t>
      </w:r>
      <w:r w:rsidRPr="005C73E7">
        <w:rPr>
          <w:spacing w:val="1"/>
        </w:rPr>
        <w:t xml:space="preserve"> </w:t>
      </w:r>
      <w:r w:rsidRPr="005C73E7">
        <w:t>практических</w:t>
      </w:r>
      <w:r w:rsidRPr="005C73E7">
        <w:rPr>
          <w:spacing w:val="1"/>
        </w:rPr>
        <w:t xml:space="preserve"> </w:t>
      </w:r>
      <w:r w:rsidRPr="005C73E7">
        <w:t>жизненных</w:t>
      </w:r>
      <w:r w:rsidRPr="005C73E7">
        <w:rPr>
          <w:spacing w:val="1"/>
        </w:rPr>
        <w:t xml:space="preserve"> </w:t>
      </w:r>
      <w:r w:rsidRPr="005C73E7">
        <w:t>ситуаций,</w:t>
      </w:r>
      <w:r w:rsidRPr="005C73E7">
        <w:rPr>
          <w:spacing w:val="1"/>
        </w:rPr>
        <w:t xml:space="preserve"> </w:t>
      </w:r>
      <w:r w:rsidRPr="005C73E7">
        <w:t>находить</w:t>
      </w:r>
      <w:r w:rsidRPr="005C73E7">
        <w:rPr>
          <w:spacing w:val="1"/>
        </w:rPr>
        <w:t xml:space="preserve"> </w:t>
      </w:r>
      <w:r w:rsidRPr="005C73E7">
        <w:t>предмет</w:t>
      </w:r>
      <w:r w:rsidRPr="005C73E7">
        <w:rPr>
          <w:spacing w:val="1"/>
        </w:rPr>
        <w:t xml:space="preserve"> </w:t>
      </w:r>
      <w:r w:rsidRPr="005C73E7">
        <w:t>по</w:t>
      </w:r>
      <w:r w:rsidRPr="005C73E7">
        <w:rPr>
          <w:spacing w:val="1"/>
        </w:rPr>
        <w:t xml:space="preserve"> </w:t>
      </w:r>
      <w:r w:rsidRPr="005C73E7">
        <w:t>образцу</w:t>
      </w:r>
      <w:r w:rsidRPr="005C73E7">
        <w:rPr>
          <w:spacing w:val="1"/>
        </w:rPr>
        <w:t xml:space="preserve"> </w:t>
      </w:r>
      <w:r w:rsidRPr="005C73E7">
        <w:t>или</w:t>
      </w:r>
      <w:r w:rsidRPr="005C73E7">
        <w:rPr>
          <w:spacing w:val="1"/>
        </w:rPr>
        <w:t xml:space="preserve"> </w:t>
      </w:r>
      <w:r w:rsidRPr="005C73E7">
        <w:t>словесному</w:t>
      </w:r>
      <w:r w:rsidRPr="005C73E7">
        <w:rPr>
          <w:spacing w:val="-2"/>
        </w:rPr>
        <w:t xml:space="preserve"> </w:t>
      </w:r>
      <w:r w:rsidRPr="005C73E7">
        <w:t>указанию;</w:t>
      </w:r>
    </w:p>
    <w:p w:rsidR="00B522FB" w:rsidRPr="005C73E7" w:rsidRDefault="00B522FB" w:rsidP="000567F2">
      <w:pPr>
        <w:pStyle w:val="ad"/>
        <w:tabs>
          <w:tab w:val="left" w:pos="5152"/>
        </w:tabs>
        <w:ind w:right="246"/>
      </w:pPr>
      <w:r w:rsidRPr="005C73E7">
        <w:t xml:space="preserve">формировать  </w:t>
      </w:r>
      <w:r w:rsidRPr="005C73E7">
        <w:rPr>
          <w:spacing w:val="46"/>
        </w:rPr>
        <w:t xml:space="preserve"> </w:t>
      </w:r>
      <w:r w:rsidRPr="005C73E7">
        <w:t xml:space="preserve">стремление  </w:t>
      </w:r>
      <w:r w:rsidRPr="005C73E7">
        <w:rPr>
          <w:spacing w:val="44"/>
        </w:rPr>
        <w:t xml:space="preserve"> </w:t>
      </w:r>
      <w:r w:rsidRPr="005C73E7">
        <w:t>детей</w:t>
      </w:r>
      <w:r w:rsidRPr="005C73E7">
        <w:tab/>
        <w:t>к</w:t>
      </w:r>
      <w:r w:rsidRPr="005C73E7">
        <w:rPr>
          <w:spacing w:val="45"/>
        </w:rPr>
        <w:t xml:space="preserve"> </w:t>
      </w:r>
      <w:r w:rsidRPr="005C73E7">
        <w:t>подражанию</w:t>
      </w:r>
      <w:r w:rsidRPr="005C73E7">
        <w:rPr>
          <w:spacing w:val="47"/>
        </w:rPr>
        <w:t xml:space="preserve"> </w:t>
      </w:r>
      <w:r w:rsidRPr="005C73E7">
        <w:t>действий</w:t>
      </w:r>
      <w:r w:rsidRPr="005C73E7">
        <w:rPr>
          <w:spacing w:val="45"/>
        </w:rPr>
        <w:t xml:space="preserve"> </w:t>
      </w:r>
      <w:r w:rsidRPr="005C73E7">
        <w:t>взрослых,</w:t>
      </w:r>
      <w:r w:rsidRPr="005C73E7">
        <w:rPr>
          <w:spacing w:val="44"/>
        </w:rPr>
        <w:t xml:space="preserve"> </w:t>
      </w:r>
      <w:r w:rsidRPr="005C73E7">
        <w:t>понимать</w:t>
      </w:r>
      <w:r w:rsidRPr="005C73E7">
        <w:rPr>
          <w:spacing w:val="-58"/>
        </w:rPr>
        <w:t xml:space="preserve"> </w:t>
      </w:r>
      <w:r w:rsidRPr="005C73E7">
        <w:t>обозначающие</w:t>
      </w:r>
      <w:r w:rsidRPr="005C73E7">
        <w:rPr>
          <w:spacing w:val="-2"/>
        </w:rPr>
        <w:t xml:space="preserve"> </w:t>
      </w:r>
      <w:r w:rsidRPr="005C73E7">
        <w:t>их</w:t>
      </w:r>
      <w:r w:rsidRPr="005C73E7">
        <w:rPr>
          <w:spacing w:val="2"/>
        </w:rPr>
        <w:t xml:space="preserve"> </w:t>
      </w:r>
      <w:r w:rsidRPr="005C73E7">
        <w:t>слова;</w:t>
      </w:r>
    </w:p>
    <w:p w:rsidR="00B522FB" w:rsidRPr="005C73E7" w:rsidRDefault="00B522FB" w:rsidP="000567F2">
      <w:pPr>
        <w:pStyle w:val="ad"/>
        <w:spacing w:before="1"/>
        <w:ind w:left="921" w:firstLine="0"/>
      </w:pPr>
      <w:r w:rsidRPr="005C73E7">
        <w:t>формировать</w:t>
      </w:r>
      <w:r w:rsidRPr="005C73E7">
        <w:rPr>
          <w:spacing w:val="-1"/>
        </w:rPr>
        <w:t xml:space="preserve"> </w:t>
      </w:r>
      <w:r w:rsidRPr="005C73E7">
        <w:t>умения</w:t>
      </w:r>
      <w:r w:rsidRPr="005C73E7">
        <w:rPr>
          <w:spacing w:val="-3"/>
        </w:rPr>
        <w:t xml:space="preserve"> </w:t>
      </w:r>
      <w:r w:rsidRPr="005C73E7">
        <w:t>ориентироваться</w:t>
      </w:r>
      <w:r w:rsidRPr="005C73E7">
        <w:rPr>
          <w:spacing w:val="-3"/>
        </w:rPr>
        <w:t xml:space="preserve"> </w:t>
      </w:r>
      <w:r w:rsidRPr="005C73E7">
        <w:t>в</w:t>
      </w:r>
      <w:r w:rsidRPr="005C73E7">
        <w:rPr>
          <w:spacing w:val="-4"/>
        </w:rPr>
        <w:t xml:space="preserve"> </w:t>
      </w:r>
      <w:r w:rsidRPr="005C73E7">
        <w:t>ближайшем</w:t>
      </w:r>
      <w:r w:rsidRPr="005C73E7">
        <w:rPr>
          <w:spacing w:val="-4"/>
        </w:rPr>
        <w:t xml:space="preserve"> </w:t>
      </w:r>
      <w:r w:rsidRPr="005C73E7">
        <w:t>окружении;</w:t>
      </w:r>
    </w:p>
    <w:p w:rsidR="00B522FB" w:rsidRPr="005C73E7" w:rsidRDefault="00B522FB" w:rsidP="000567F2">
      <w:pPr>
        <w:pStyle w:val="ad"/>
        <w:spacing w:before="41"/>
        <w:ind w:right="253"/>
      </w:pPr>
      <w:r w:rsidRPr="005C73E7">
        <w:t>развивать</w:t>
      </w:r>
      <w:r w:rsidRPr="005C73E7">
        <w:rPr>
          <w:spacing w:val="1"/>
        </w:rPr>
        <w:t xml:space="preserve"> </w:t>
      </w:r>
      <w:r w:rsidRPr="005C73E7">
        <w:t>познавательный</w:t>
      </w:r>
      <w:r w:rsidRPr="005C73E7">
        <w:rPr>
          <w:spacing w:val="1"/>
        </w:rPr>
        <w:t xml:space="preserve"> </w:t>
      </w:r>
      <w:r w:rsidRPr="005C73E7">
        <w:t>интерес</w:t>
      </w:r>
      <w:r w:rsidRPr="005C73E7">
        <w:rPr>
          <w:spacing w:val="1"/>
        </w:rPr>
        <w:t xml:space="preserve"> </w:t>
      </w:r>
      <w:r w:rsidRPr="005C73E7">
        <w:t>к</w:t>
      </w:r>
      <w:r w:rsidRPr="005C73E7">
        <w:rPr>
          <w:spacing w:val="1"/>
        </w:rPr>
        <w:t xml:space="preserve"> </w:t>
      </w:r>
      <w:r w:rsidRPr="005C73E7">
        <w:t>близким</w:t>
      </w:r>
      <w:r w:rsidRPr="005C73E7">
        <w:rPr>
          <w:spacing w:val="1"/>
        </w:rPr>
        <w:t xml:space="preserve"> </w:t>
      </w:r>
      <w:r w:rsidRPr="005C73E7">
        <w:t>людям,</w:t>
      </w:r>
      <w:r w:rsidRPr="005C73E7">
        <w:rPr>
          <w:spacing w:val="1"/>
        </w:rPr>
        <w:t xml:space="preserve"> </w:t>
      </w:r>
      <w:r w:rsidRPr="005C73E7">
        <w:t>к</w:t>
      </w:r>
      <w:r w:rsidRPr="005C73E7">
        <w:rPr>
          <w:spacing w:val="1"/>
        </w:rPr>
        <w:t xml:space="preserve"> </w:t>
      </w:r>
      <w:r w:rsidRPr="005C73E7">
        <w:t>предметному</w:t>
      </w:r>
      <w:r w:rsidRPr="005C73E7">
        <w:rPr>
          <w:spacing w:val="1"/>
        </w:rPr>
        <w:t xml:space="preserve"> </w:t>
      </w:r>
      <w:r w:rsidRPr="005C73E7">
        <w:t>окружению,</w:t>
      </w:r>
      <w:r w:rsidRPr="005C73E7">
        <w:rPr>
          <w:spacing w:val="1"/>
        </w:rPr>
        <w:t xml:space="preserve"> </w:t>
      </w:r>
      <w:r w:rsidRPr="005C73E7">
        <w:t>природным</w:t>
      </w:r>
      <w:r w:rsidRPr="005C73E7">
        <w:rPr>
          <w:spacing w:val="-3"/>
        </w:rPr>
        <w:t xml:space="preserve"> </w:t>
      </w:r>
      <w:r w:rsidRPr="005C73E7">
        <w:t>объектам;</w:t>
      </w:r>
    </w:p>
    <w:p w:rsidR="00B522FB" w:rsidRPr="005C73E7" w:rsidRDefault="00B522FB" w:rsidP="000567F2">
      <w:pPr>
        <w:pStyle w:val="ad"/>
        <w:ind w:right="246"/>
      </w:pPr>
      <w:r w:rsidRPr="005C73E7">
        <w:t>развивать умения узнавать объекты живой и неживой природы ближайшего окружения,</w:t>
      </w:r>
      <w:r w:rsidRPr="005C73E7">
        <w:rPr>
          <w:spacing w:val="1"/>
        </w:rPr>
        <w:t xml:space="preserve"> </w:t>
      </w:r>
      <w:r w:rsidRPr="005C73E7">
        <w:t>отличать</w:t>
      </w:r>
      <w:r w:rsidRPr="005C73E7">
        <w:rPr>
          <w:spacing w:val="1"/>
        </w:rPr>
        <w:t xml:space="preserve"> </w:t>
      </w:r>
      <w:r w:rsidRPr="005C73E7">
        <w:t>их</w:t>
      </w:r>
      <w:r w:rsidRPr="005C73E7">
        <w:rPr>
          <w:spacing w:val="1"/>
        </w:rPr>
        <w:t xml:space="preserve"> </w:t>
      </w:r>
      <w:r w:rsidRPr="005C73E7">
        <w:t>по</w:t>
      </w:r>
      <w:r w:rsidRPr="005C73E7">
        <w:rPr>
          <w:spacing w:val="1"/>
        </w:rPr>
        <w:t xml:space="preserve"> </w:t>
      </w:r>
      <w:r w:rsidRPr="005C73E7">
        <w:t>наиболее</w:t>
      </w:r>
      <w:r w:rsidRPr="005C73E7">
        <w:rPr>
          <w:spacing w:val="1"/>
        </w:rPr>
        <w:t xml:space="preserve"> </w:t>
      </w:r>
      <w:r w:rsidRPr="005C73E7">
        <w:t>ярким</w:t>
      </w:r>
      <w:r w:rsidRPr="005C73E7">
        <w:rPr>
          <w:spacing w:val="1"/>
        </w:rPr>
        <w:t xml:space="preserve"> </w:t>
      </w:r>
      <w:r w:rsidRPr="005C73E7">
        <w:t>проявлениями</w:t>
      </w:r>
      <w:r w:rsidRPr="005C73E7">
        <w:rPr>
          <w:spacing w:val="1"/>
        </w:rPr>
        <w:t xml:space="preserve"> </w:t>
      </w:r>
      <w:r w:rsidRPr="005C73E7">
        <w:t>и</w:t>
      </w:r>
      <w:r w:rsidRPr="005C73E7">
        <w:rPr>
          <w:spacing w:val="1"/>
        </w:rPr>
        <w:t xml:space="preserve"> </w:t>
      </w:r>
      <w:r w:rsidRPr="005C73E7">
        <w:t>свойствам,</w:t>
      </w:r>
      <w:r w:rsidRPr="005C73E7">
        <w:rPr>
          <w:spacing w:val="1"/>
        </w:rPr>
        <w:t xml:space="preserve"> </w:t>
      </w:r>
      <w:r w:rsidRPr="005C73E7">
        <w:t>замечать</w:t>
      </w:r>
      <w:r w:rsidRPr="005C73E7">
        <w:rPr>
          <w:spacing w:val="1"/>
        </w:rPr>
        <w:t xml:space="preserve"> </w:t>
      </w:r>
      <w:r w:rsidRPr="005C73E7">
        <w:t>явления</w:t>
      </w:r>
      <w:r w:rsidRPr="005C73E7">
        <w:rPr>
          <w:spacing w:val="1"/>
        </w:rPr>
        <w:t xml:space="preserve"> </w:t>
      </w:r>
      <w:r w:rsidRPr="005C73E7">
        <w:t>природы,</w:t>
      </w:r>
      <w:r w:rsidRPr="005C73E7">
        <w:rPr>
          <w:spacing w:val="-57"/>
        </w:rPr>
        <w:t xml:space="preserve"> </w:t>
      </w:r>
      <w:r w:rsidRPr="005C73E7">
        <w:t>поддерживать стремления к взаимодействию с</w:t>
      </w:r>
      <w:r w:rsidRPr="005C73E7">
        <w:rPr>
          <w:spacing w:val="-1"/>
        </w:rPr>
        <w:t xml:space="preserve"> </w:t>
      </w:r>
      <w:r w:rsidRPr="005C73E7">
        <w:t>ними.</w:t>
      </w:r>
    </w:p>
    <w:p w:rsidR="00B522FB" w:rsidRPr="005C73E7" w:rsidRDefault="00B522FB" w:rsidP="000567F2">
      <w:pPr>
        <w:pStyle w:val="21"/>
        <w:spacing w:before="4"/>
      </w:pPr>
      <w:r w:rsidRPr="005C73E7">
        <w:t>Содержание</w:t>
      </w:r>
      <w:r w:rsidRPr="005C73E7">
        <w:rPr>
          <w:spacing w:val="-6"/>
        </w:rPr>
        <w:t xml:space="preserve"> </w:t>
      </w:r>
      <w:r w:rsidRPr="005C73E7">
        <w:t>образовательной</w:t>
      </w:r>
      <w:r w:rsidRPr="005C73E7">
        <w:rPr>
          <w:spacing w:val="-4"/>
        </w:rPr>
        <w:t xml:space="preserve"> </w:t>
      </w:r>
      <w:r w:rsidRPr="005C73E7">
        <w:t>деятельности</w:t>
      </w:r>
    </w:p>
    <w:p w:rsidR="00B522FB" w:rsidRPr="009F6C2A" w:rsidRDefault="00B522FB" w:rsidP="000567F2">
      <w:pPr>
        <w:spacing w:before="36" w:line="240" w:lineRule="auto"/>
        <w:ind w:left="212" w:right="246" w:firstLine="708"/>
        <w:jc w:val="both"/>
        <w:rPr>
          <w:rFonts w:ascii="Times New Roman" w:hAnsi="Times New Roman" w:cs="Times New Roman"/>
          <w:sz w:val="24"/>
          <w:szCs w:val="24"/>
        </w:rPr>
      </w:pPr>
      <w:r w:rsidRPr="005C73E7">
        <w:rPr>
          <w:rFonts w:ascii="Times New Roman" w:hAnsi="Times New Roman" w:cs="Times New Roman"/>
          <w:i/>
          <w:sz w:val="24"/>
          <w:szCs w:val="24"/>
        </w:rPr>
        <w:t>Сенсорные</w:t>
      </w:r>
      <w:r w:rsidRPr="005C73E7">
        <w:rPr>
          <w:rFonts w:ascii="Times New Roman" w:hAnsi="Times New Roman" w:cs="Times New Roman"/>
          <w:i/>
          <w:spacing w:val="28"/>
          <w:sz w:val="24"/>
          <w:szCs w:val="24"/>
        </w:rPr>
        <w:t xml:space="preserve"> </w:t>
      </w:r>
      <w:r w:rsidRPr="005C73E7">
        <w:rPr>
          <w:rFonts w:ascii="Times New Roman" w:hAnsi="Times New Roman" w:cs="Times New Roman"/>
          <w:i/>
          <w:sz w:val="24"/>
          <w:szCs w:val="24"/>
        </w:rPr>
        <w:t>эталоны</w:t>
      </w:r>
      <w:r w:rsidRPr="005C73E7">
        <w:rPr>
          <w:rFonts w:ascii="Times New Roman" w:hAnsi="Times New Roman" w:cs="Times New Roman"/>
          <w:i/>
          <w:spacing w:val="29"/>
          <w:sz w:val="24"/>
          <w:szCs w:val="24"/>
        </w:rPr>
        <w:t xml:space="preserve"> </w:t>
      </w:r>
      <w:r w:rsidRPr="005C73E7">
        <w:rPr>
          <w:rFonts w:ascii="Times New Roman" w:hAnsi="Times New Roman" w:cs="Times New Roman"/>
          <w:i/>
          <w:sz w:val="24"/>
          <w:szCs w:val="24"/>
        </w:rPr>
        <w:t>и</w:t>
      </w:r>
      <w:r w:rsidRPr="005C73E7">
        <w:rPr>
          <w:rFonts w:ascii="Times New Roman" w:hAnsi="Times New Roman" w:cs="Times New Roman"/>
          <w:i/>
          <w:spacing w:val="25"/>
          <w:sz w:val="24"/>
          <w:szCs w:val="24"/>
        </w:rPr>
        <w:t xml:space="preserve"> </w:t>
      </w:r>
      <w:r w:rsidRPr="005C73E7">
        <w:rPr>
          <w:rFonts w:ascii="Times New Roman" w:hAnsi="Times New Roman" w:cs="Times New Roman"/>
          <w:i/>
          <w:sz w:val="24"/>
          <w:szCs w:val="24"/>
        </w:rPr>
        <w:t>познавательные</w:t>
      </w:r>
      <w:r w:rsidRPr="005C73E7">
        <w:rPr>
          <w:rFonts w:ascii="Times New Roman" w:hAnsi="Times New Roman" w:cs="Times New Roman"/>
          <w:i/>
          <w:spacing w:val="27"/>
          <w:sz w:val="24"/>
          <w:szCs w:val="24"/>
        </w:rPr>
        <w:t xml:space="preserve"> </w:t>
      </w:r>
      <w:r w:rsidRPr="005C73E7">
        <w:rPr>
          <w:rFonts w:ascii="Times New Roman" w:hAnsi="Times New Roman" w:cs="Times New Roman"/>
          <w:i/>
          <w:sz w:val="24"/>
          <w:szCs w:val="24"/>
        </w:rPr>
        <w:t>действия.</w:t>
      </w:r>
      <w:r w:rsidRPr="005C73E7">
        <w:rPr>
          <w:rFonts w:ascii="Times New Roman" w:hAnsi="Times New Roman" w:cs="Times New Roman"/>
          <w:i/>
          <w:spacing w:val="30"/>
          <w:sz w:val="24"/>
          <w:szCs w:val="24"/>
        </w:rPr>
        <w:t xml:space="preserve"> </w:t>
      </w:r>
      <w:r w:rsidRPr="009F6C2A">
        <w:rPr>
          <w:rFonts w:ascii="Times New Roman" w:hAnsi="Times New Roman" w:cs="Times New Roman"/>
          <w:sz w:val="24"/>
          <w:szCs w:val="24"/>
        </w:rPr>
        <w:t>Педагог</w:t>
      </w:r>
      <w:r w:rsidRPr="009F6C2A">
        <w:rPr>
          <w:rFonts w:ascii="Times New Roman" w:hAnsi="Times New Roman" w:cs="Times New Roman"/>
          <w:spacing w:val="27"/>
          <w:sz w:val="24"/>
          <w:szCs w:val="24"/>
        </w:rPr>
        <w:t xml:space="preserve"> </w:t>
      </w:r>
      <w:r w:rsidRPr="009F6C2A">
        <w:rPr>
          <w:rFonts w:ascii="Times New Roman" w:hAnsi="Times New Roman" w:cs="Times New Roman"/>
          <w:sz w:val="24"/>
          <w:szCs w:val="24"/>
        </w:rPr>
        <w:t>концентрирует</w:t>
      </w:r>
      <w:r w:rsidRPr="009F6C2A">
        <w:rPr>
          <w:rFonts w:ascii="Times New Roman" w:hAnsi="Times New Roman" w:cs="Times New Roman"/>
          <w:spacing w:val="28"/>
          <w:sz w:val="24"/>
          <w:szCs w:val="24"/>
        </w:rPr>
        <w:t xml:space="preserve"> </w:t>
      </w:r>
      <w:r w:rsidRPr="009F6C2A">
        <w:rPr>
          <w:rFonts w:ascii="Times New Roman" w:hAnsi="Times New Roman" w:cs="Times New Roman"/>
          <w:sz w:val="24"/>
          <w:szCs w:val="24"/>
        </w:rPr>
        <w:t>внимание</w:t>
      </w:r>
      <w:r w:rsidRPr="009F6C2A">
        <w:rPr>
          <w:rFonts w:ascii="Times New Roman" w:hAnsi="Times New Roman" w:cs="Times New Roman"/>
          <w:spacing w:val="27"/>
          <w:sz w:val="24"/>
          <w:szCs w:val="24"/>
        </w:rPr>
        <w:t xml:space="preserve"> </w:t>
      </w:r>
      <w:r w:rsidRPr="009F6C2A">
        <w:rPr>
          <w:rFonts w:ascii="Times New Roman" w:hAnsi="Times New Roman" w:cs="Times New Roman"/>
          <w:sz w:val="24"/>
          <w:szCs w:val="24"/>
        </w:rPr>
        <w:t>детей</w:t>
      </w:r>
      <w:r w:rsidRPr="009F6C2A">
        <w:rPr>
          <w:rFonts w:ascii="Times New Roman" w:hAnsi="Times New Roman" w:cs="Times New Roman"/>
          <w:spacing w:val="-58"/>
          <w:sz w:val="24"/>
          <w:szCs w:val="24"/>
        </w:rPr>
        <w:t xml:space="preserve"> </w:t>
      </w:r>
      <w:r w:rsidRPr="009F6C2A">
        <w:rPr>
          <w:rFonts w:ascii="Times New Roman" w:hAnsi="Times New Roman" w:cs="Times New Roman"/>
          <w:sz w:val="24"/>
          <w:szCs w:val="24"/>
        </w:rPr>
        <w:t>на</w:t>
      </w:r>
      <w:r w:rsidRPr="009F6C2A">
        <w:rPr>
          <w:rFonts w:ascii="Times New Roman" w:hAnsi="Times New Roman" w:cs="Times New Roman"/>
          <w:spacing w:val="51"/>
          <w:sz w:val="24"/>
          <w:szCs w:val="24"/>
        </w:rPr>
        <w:t xml:space="preserve"> </w:t>
      </w:r>
      <w:r w:rsidRPr="009F6C2A">
        <w:rPr>
          <w:rFonts w:ascii="Times New Roman" w:hAnsi="Times New Roman" w:cs="Times New Roman"/>
          <w:sz w:val="24"/>
          <w:szCs w:val="24"/>
        </w:rPr>
        <w:t>новых</w:t>
      </w:r>
      <w:r w:rsidRPr="009F6C2A">
        <w:rPr>
          <w:rFonts w:ascii="Times New Roman" w:hAnsi="Times New Roman" w:cs="Times New Roman"/>
          <w:spacing w:val="54"/>
          <w:sz w:val="24"/>
          <w:szCs w:val="24"/>
        </w:rPr>
        <w:t xml:space="preserve"> </w:t>
      </w:r>
      <w:r w:rsidRPr="009F6C2A">
        <w:rPr>
          <w:rFonts w:ascii="Times New Roman" w:hAnsi="Times New Roman" w:cs="Times New Roman"/>
          <w:sz w:val="24"/>
          <w:szCs w:val="24"/>
        </w:rPr>
        <w:t>объектах,</w:t>
      </w:r>
      <w:r w:rsidRPr="009F6C2A">
        <w:rPr>
          <w:rFonts w:ascii="Times New Roman" w:hAnsi="Times New Roman" w:cs="Times New Roman"/>
          <w:spacing w:val="51"/>
          <w:sz w:val="24"/>
          <w:szCs w:val="24"/>
        </w:rPr>
        <w:t xml:space="preserve"> </w:t>
      </w:r>
      <w:r w:rsidRPr="009F6C2A">
        <w:rPr>
          <w:rFonts w:ascii="Times New Roman" w:hAnsi="Times New Roman" w:cs="Times New Roman"/>
          <w:sz w:val="24"/>
          <w:szCs w:val="24"/>
        </w:rPr>
        <w:t>поддерживает</w:t>
      </w:r>
      <w:r w:rsidRPr="009F6C2A">
        <w:rPr>
          <w:rFonts w:ascii="Times New Roman" w:hAnsi="Times New Roman" w:cs="Times New Roman"/>
          <w:spacing w:val="52"/>
          <w:sz w:val="24"/>
          <w:szCs w:val="24"/>
        </w:rPr>
        <w:t xml:space="preserve"> </w:t>
      </w:r>
      <w:r w:rsidRPr="009F6C2A">
        <w:rPr>
          <w:rFonts w:ascii="Times New Roman" w:hAnsi="Times New Roman" w:cs="Times New Roman"/>
          <w:sz w:val="24"/>
          <w:szCs w:val="24"/>
        </w:rPr>
        <w:t>интерес</w:t>
      </w:r>
      <w:r w:rsidRPr="009F6C2A">
        <w:rPr>
          <w:rFonts w:ascii="Times New Roman" w:hAnsi="Times New Roman" w:cs="Times New Roman"/>
          <w:spacing w:val="51"/>
          <w:sz w:val="24"/>
          <w:szCs w:val="24"/>
        </w:rPr>
        <w:t xml:space="preserve"> </w:t>
      </w:r>
      <w:r w:rsidRPr="009F6C2A">
        <w:rPr>
          <w:rFonts w:ascii="Times New Roman" w:hAnsi="Times New Roman" w:cs="Times New Roman"/>
          <w:sz w:val="24"/>
          <w:szCs w:val="24"/>
        </w:rPr>
        <w:t>к</w:t>
      </w:r>
      <w:r w:rsidRPr="009F6C2A">
        <w:rPr>
          <w:rFonts w:ascii="Times New Roman" w:hAnsi="Times New Roman" w:cs="Times New Roman"/>
          <w:spacing w:val="52"/>
          <w:sz w:val="24"/>
          <w:szCs w:val="24"/>
        </w:rPr>
        <w:t xml:space="preserve"> </w:t>
      </w:r>
      <w:r w:rsidRPr="009F6C2A">
        <w:rPr>
          <w:rFonts w:ascii="Times New Roman" w:hAnsi="Times New Roman" w:cs="Times New Roman"/>
          <w:sz w:val="24"/>
          <w:szCs w:val="24"/>
        </w:rPr>
        <w:t>знакомым</w:t>
      </w:r>
      <w:r w:rsidRPr="009F6C2A">
        <w:rPr>
          <w:rFonts w:ascii="Times New Roman" w:hAnsi="Times New Roman" w:cs="Times New Roman"/>
          <w:spacing w:val="50"/>
          <w:sz w:val="24"/>
          <w:szCs w:val="24"/>
        </w:rPr>
        <w:t xml:space="preserve"> </w:t>
      </w:r>
      <w:r w:rsidRPr="009F6C2A">
        <w:rPr>
          <w:rFonts w:ascii="Times New Roman" w:hAnsi="Times New Roman" w:cs="Times New Roman"/>
          <w:sz w:val="24"/>
          <w:szCs w:val="24"/>
        </w:rPr>
        <w:t>предметам,</w:t>
      </w:r>
      <w:r w:rsidRPr="009F6C2A">
        <w:rPr>
          <w:rFonts w:ascii="Times New Roman" w:hAnsi="Times New Roman" w:cs="Times New Roman"/>
          <w:spacing w:val="51"/>
          <w:sz w:val="24"/>
          <w:szCs w:val="24"/>
        </w:rPr>
        <w:t xml:space="preserve"> </w:t>
      </w:r>
      <w:r w:rsidRPr="009F6C2A">
        <w:rPr>
          <w:rFonts w:ascii="Times New Roman" w:hAnsi="Times New Roman" w:cs="Times New Roman"/>
          <w:sz w:val="24"/>
          <w:szCs w:val="24"/>
        </w:rPr>
        <w:t>поощряет</w:t>
      </w:r>
      <w:r w:rsidRPr="009F6C2A">
        <w:rPr>
          <w:rFonts w:ascii="Times New Roman" w:hAnsi="Times New Roman" w:cs="Times New Roman"/>
          <w:spacing w:val="52"/>
          <w:sz w:val="24"/>
          <w:szCs w:val="24"/>
        </w:rPr>
        <w:t xml:space="preserve"> </w:t>
      </w:r>
      <w:r w:rsidRPr="009F6C2A">
        <w:rPr>
          <w:rFonts w:ascii="Times New Roman" w:hAnsi="Times New Roman" w:cs="Times New Roman"/>
          <w:sz w:val="24"/>
          <w:szCs w:val="24"/>
        </w:rPr>
        <w:t>самостоятельные</w:t>
      </w:r>
      <w:r w:rsidR="009F6C2A" w:rsidRPr="009F6C2A">
        <w:rPr>
          <w:rFonts w:ascii="Times New Roman" w:hAnsi="Times New Roman" w:cs="Times New Roman"/>
          <w:sz w:val="24"/>
          <w:szCs w:val="24"/>
        </w:rPr>
        <w:t xml:space="preserve"> </w:t>
      </w:r>
      <w:r w:rsidRPr="009F6C2A">
        <w:rPr>
          <w:rFonts w:ascii="Times New Roman" w:hAnsi="Times New Roman" w:cs="Times New Roman"/>
          <w:sz w:val="24"/>
          <w:szCs w:val="24"/>
        </w:rPr>
        <w:t xml:space="preserve">действия ребенка, одобряет их словом, интонацией, развивает стремление к общению </w:t>
      </w:r>
      <w:proofErr w:type="gramStart"/>
      <w:r w:rsidRPr="009F6C2A">
        <w:rPr>
          <w:rFonts w:ascii="Times New Roman" w:hAnsi="Times New Roman" w:cs="Times New Roman"/>
          <w:sz w:val="24"/>
          <w:szCs w:val="24"/>
        </w:rPr>
        <w:t>со</w:t>
      </w:r>
      <w:proofErr w:type="gramEnd"/>
      <w:r w:rsidRPr="009F6C2A">
        <w:rPr>
          <w:rFonts w:ascii="Times New Roman" w:hAnsi="Times New Roman" w:cs="Times New Roman"/>
          <w:sz w:val="24"/>
          <w:szCs w:val="24"/>
        </w:rPr>
        <w:t xml:space="preserve"> взрослым</w:t>
      </w:r>
      <w:r w:rsidRPr="009F6C2A">
        <w:rPr>
          <w:rFonts w:ascii="Times New Roman" w:hAnsi="Times New Roman" w:cs="Times New Roman"/>
          <w:spacing w:val="-57"/>
          <w:sz w:val="24"/>
          <w:szCs w:val="24"/>
        </w:rPr>
        <w:t xml:space="preserve"> </w:t>
      </w:r>
      <w:r w:rsidRPr="009F6C2A">
        <w:rPr>
          <w:rFonts w:ascii="Times New Roman" w:hAnsi="Times New Roman" w:cs="Times New Roman"/>
          <w:sz w:val="24"/>
          <w:szCs w:val="24"/>
        </w:rPr>
        <w:t>в ходе выполнения обследовательских и поисковых действий с предметами; создает условия для</w:t>
      </w:r>
      <w:r w:rsidRPr="009F6C2A">
        <w:rPr>
          <w:rFonts w:ascii="Times New Roman" w:hAnsi="Times New Roman" w:cs="Times New Roman"/>
          <w:spacing w:val="1"/>
          <w:sz w:val="24"/>
          <w:szCs w:val="24"/>
        </w:rPr>
        <w:t xml:space="preserve"> </w:t>
      </w:r>
      <w:r w:rsidRPr="009F6C2A">
        <w:rPr>
          <w:rFonts w:ascii="Times New Roman" w:hAnsi="Times New Roman" w:cs="Times New Roman"/>
          <w:sz w:val="24"/>
          <w:szCs w:val="24"/>
        </w:rPr>
        <w:lastRenderedPageBreak/>
        <w:t>многократного повторения освоенных действий, вносит новые элементы в игры-манипуляции.</w:t>
      </w:r>
      <w:r w:rsidRPr="009F6C2A">
        <w:rPr>
          <w:rFonts w:ascii="Times New Roman" w:hAnsi="Times New Roman" w:cs="Times New Roman"/>
          <w:spacing w:val="1"/>
          <w:sz w:val="24"/>
          <w:szCs w:val="24"/>
        </w:rPr>
        <w:t xml:space="preserve"> </w:t>
      </w:r>
      <w:r w:rsidRPr="009F6C2A">
        <w:rPr>
          <w:rFonts w:ascii="Times New Roman" w:hAnsi="Times New Roman" w:cs="Times New Roman"/>
          <w:sz w:val="24"/>
          <w:szCs w:val="24"/>
        </w:rPr>
        <w:t>Демонстрирует</w:t>
      </w:r>
      <w:r w:rsidRPr="009F6C2A">
        <w:rPr>
          <w:rFonts w:ascii="Times New Roman" w:hAnsi="Times New Roman" w:cs="Times New Roman"/>
          <w:spacing w:val="1"/>
          <w:sz w:val="24"/>
          <w:szCs w:val="24"/>
        </w:rPr>
        <w:t xml:space="preserve"> </w:t>
      </w:r>
      <w:r w:rsidRPr="009F6C2A">
        <w:rPr>
          <w:rFonts w:ascii="Times New Roman" w:hAnsi="Times New Roman" w:cs="Times New Roman"/>
          <w:sz w:val="24"/>
          <w:szCs w:val="24"/>
        </w:rPr>
        <w:t>разнообразные</w:t>
      </w:r>
      <w:r w:rsidRPr="009F6C2A">
        <w:rPr>
          <w:rFonts w:ascii="Times New Roman" w:hAnsi="Times New Roman" w:cs="Times New Roman"/>
          <w:spacing w:val="1"/>
          <w:sz w:val="24"/>
          <w:szCs w:val="24"/>
        </w:rPr>
        <w:t xml:space="preserve"> </w:t>
      </w:r>
      <w:r w:rsidRPr="009F6C2A">
        <w:rPr>
          <w:rFonts w:ascii="Times New Roman" w:hAnsi="Times New Roman" w:cs="Times New Roman"/>
          <w:sz w:val="24"/>
          <w:szCs w:val="24"/>
        </w:rPr>
        <w:t>действия</w:t>
      </w:r>
      <w:r w:rsidRPr="009F6C2A">
        <w:rPr>
          <w:rFonts w:ascii="Times New Roman" w:hAnsi="Times New Roman" w:cs="Times New Roman"/>
          <w:spacing w:val="1"/>
          <w:sz w:val="24"/>
          <w:szCs w:val="24"/>
        </w:rPr>
        <w:t xml:space="preserve"> </w:t>
      </w:r>
      <w:r w:rsidRPr="009F6C2A">
        <w:rPr>
          <w:rFonts w:ascii="Times New Roman" w:hAnsi="Times New Roman" w:cs="Times New Roman"/>
          <w:sz w:val="24"/>
          <w:szCs w:val="24"/>
        </w:rPr>
        <w:t>со</w:t>
      </w:r>
      <w:r w:rsidRPr="009F6C2A">
        <w:rPr>
          <w:rFonts w:ascii="Times New Roman" w:hAnsi="Times New Roman" w:cs="Times New Roman"/>
          <w:spacing w:val="1"/>
          <w:sz w:val="24"/>
          <w:szCs w:val="24"/>
        </w:rPr>
        <w:t xml:space="preserve"> </w:t>
      </w:r>
      <w:r w:rsidRPr="009F6C2A">
        <w:rPr>
          <w:rFonts w:ascii="Times New Roman" w:hAnsi="Times New Roman" w:cs="Times New Roman"/>
          <w:sz w:val="24"/>
          <w:szCs w:val="24"/>
        </w:rPr>
        <w:t>сборно-разборными</w:t>
      </w:r>
      <w:r w:rsidRPr="009F6C2A">
        <w:rPr>
          <w:rFonts w:ascii="Times New Roman" w:hAnsi="Times New Roman" w:cs="Times New Roman"/>
          <w:spacing w:val="1"/>
          <w:sz w:val="24"/>
          <w:szCs w:val="24"/>
        </w:rPr>
        <w:t xml:space="preserve"> </w:t>
      </w:r>
      <w:r w:rsidRPr="009F6C2A">
        <w:rPr>
          <w:rFonts w:ascii="Times New Roman" w:hAnsi="Times New Roman" w:cs="Times New Roman"/>
          <w:sz w:val="24"/>
          <w:szCs w:val="24"/>
        </w:rPr>
        <w:t>игрушками,</w:t>
      </w:r>
      <w:r w:rsidRPr="009F6C2A">
        <w:rPr>
          <w:rFonts w:ascii="Times New Roman" w:hAnsi="Times New Roman" w:cs="Times New Roman"/>
          <w:spacing w:val="1"/>
          <w:sz w:val="24"/>
          <w:szCs w:val="24"/>
        </w:rPr>
        <w:t xml:space="preserve"> </w:t>
      </w:r>
      <w:r w:rsidRPr="009F6C2A">
        <w:rPr>
          <w:rFonts w:ascii="Times New Roman" w:hAnsi="Times New Roman" w:cs="Times New Roman"/>
          <w:sz w:val="24"/>
          <w:szCs w:val="24"/>
        </w:rPr>
        <w:t>дидактическими</w:t>
      </w:r>
      <w:r w:rsidRPr="009F6C2A">
        <w:rPr>
          <w:rFonts w:ascii="Times New Roman" w:hAnsi="Times New Roman" w:cs="Times New Roman"/>
          <w:spacing w:val="1"/>
          <w:sz w:val="24"/>
          <w:szCs w:val="24"/>
        </w:rPr>
        <w:t xml:space="preserve"> </w:t>
      </w:r>
      <w:r w:rsidRPr="009F6C2A">
        <w:rPr>
          <w:rFonts w:ascii="Times New Roman" w:hAnsi="Times New Roman" w:cs="Times New Roman"/>
          <w:sz w:val="24"/>
          <w:szCs w:val="24"/>
        </w:rPr>
        <w:t>пособиями,</w:t>
      </w:r>
      <w:r w:rsidRPr="009F6C2A">
        <w:rPr>
          <w:rFonts w:ascii="Times New Roman" w:hAnsi="Times New Roman" w:cs="Times New Roman"/>
          <w:spacing w:val="1"/>
          <w:sz w:val="24"/>
          <w:szCs w:val="24"/>
        </w:rPr>
        <w:t xml:space="preserve"> </w:t>
      </w:r>
      <w:r w:rsidRPr="009F6C2A">
        <w:rPr>
          <w:rFonts w:ascii="Times New Roman" w:hAnsi="Times New Roman" w:cs="Times New Roman"/>
          <w:sz w:val="24"/>
          <w:szCs w:val="24"/>
        </w:rPr>
        <w:t>показывает</w:t>
      </w:r>
      <w:r w:rsidRPr="009F6C2A">
        <w:rPr>
          <w:rFonts w:ascii="Times New Roman" w:hAnsi="Times New Roman" w:cs="Times New Roman"/>
          <w:spacing w:val="1"/>
          <w:sz w:val="24"/>
          <w:szCs w:val="24"/>
        </w:rPr>
        <w:t xml:space="preserve"> </w:t>
      </w:r>
      <w:r w:rsidRPr="009F6C2A">
        <w:rPr>
          <w:rFonts w:ascii="Times New Roman" w:hAnsi="Times New Roman" w:cs="Times New Roman"/>
          <w:sz w:val="24"/>
          <w:szCs w:val="24"/>
        </w:rPr>
        <w:t>их</w:t>
      </w:r>
      <w:r w:rsidRPr="009F6C2A">
        <w:rPr>
          <w:rFonts w:ascii="Times New Roman" w:hAnsi="Times New Roman" w:cs="Times New Roman"/>
          <w:spacing w:val="1"/>
          <w:sz w:val="24"/>
          <w:szCs w:val="24"/>
        </w:rPr>
        <w:t xml:space="preserve"> </w:t>
      </w:r>
      <w:r w:rsidRPr="009F6C2A">
        <w:rPr>
          <w:rFonts w:ascii="Times New Roman" w:hAnsi="Times New Roman" w:cs="Times New Roman"/>
          <w:sz w:val="24"/>
          <w:szCs w:val="24"/>
        </w:rPr>
        <w:t>постепенное</w:t>
      </w:r>
      <w:r w:rsidRPr="009F6C2A">
        <w:rPr>
          <w:rFonts w:ascii="Times New Roman" w:hAnsi="Times New Roman" w:cs="Times New Roman"/>
          <w:spacing w:val="1"/>
          <w:sz w:val="24"/>
          <w:szCs w:val="24"/>
        </w:rPr>
        <w:t xml:space="preserve"> </w:t>
      </w:r>
      <w:r w:rsidRPr="009F6C2A">
        <w:rPr>
          <w:rFonts w:ascii="Times New Roman" w:hAnsi="Times New Roman" w:cs="Times New Roman"/>
          <w:sz w:val="24"/>
          <w:szCs w:val="24"/>
        </w:rPr>
        <w:t>усложнение,</w:t>
      </w:r>
      <w:r w:rsidRPr="009F6C2A">
        <w:rPr>
          <w:rFonts w:ascii="Times New Roman" w:hAnsi="Times New Roman" w:cs="Times New Roman"/>
          <w:spacing w:val="1"/>
          <w:sz w:val="24"/>
          <w:szCs w:val="24"/>
        </w:rPr>
        <w:t xml:space="preserve"> </w:t>
      </w:r>
      <w:r w:rsidRPr="009F6C2A">
        <w:rPr>
          <w:rFonts w:ascii="Times New Roman" w:hAnsi="Times New Roman" w:cs="Times New Roman"/>
          <w:sz w:val="24"/>
          <w:szCs w:val="24"/>
        </w:rPr>
        <w:t>добиваясь</w:t>
      </w:r>
      <w:r w:rsidRPr="009F6C2A">
        <w:rPr>
          <w:rFonts w:ascii="Times New Roman" w:hAnsi="Times New Roman" w:cs="Times New Roman"/>
          <w:spacing w:val="1"/>
          <w:sz w:val="24"/>
          <w:szCs w:val="24"/>
        </w:rPr>
        <w:t xml:space="preserve"> </w:t>
      </w:r>
      <w:r w:rsidRPr="009F6C2A">
        <w:rPr>
          <w:rFonts w:ascii="Times New Roman" w:hAnsi="Times New Roman" w:cs="Times New Roman"/>
          <w:sz w:val="24"/>
          <w:szCs w:val="24"/>
        </w:rPr>
        <w:t>самостоятельного</w:t>
      </w:r>
      <w:r w:rsidRPr="009F6C2A">
        <w:rPr>
          <w:rFonts w:ascii="Times New Roman" w:hAnsi="Times New Roman" w:cs="Times New Roman"/>
          <w:spacing w:val="1"/>
          <w:sz w:val="24"/>
          <w:szCs w:val="24"/>
        </w:rPr>
        <w:t xml:space="preserve"> </w:t>
      </w:r>
      <w:r w:rsidRPr="009F6C2A">
        <w:rPr>
          <w:rFonts w:ascii="Times New Roman" w:hAnsi="Times New Roman" w:cs="Times New Roman"/>
          <w:sz w:val="24"/>
          <w:szCs w:val="24"/>
        </w:rPr>
        <w:t>применения</w:t>
      </w:r>
      <w:r w:rsidRPr="009F6C2A">
        <w:rPr>
          <w:rFonts w:ascii="Times New Roman" w:hAnsi="Times New Roman" w:cs="Times New Roman"/>
          <w:spacing w:val="1"/>
          <w:sz w:val="24"/>
          <w:szCs w:val="24"/>
        </w:rPr>
        <w:t xml:space="preserve"> </w:t>
      </w:r>
      <w:r w:rsidRPr="009F6C2A">
        <w:rPr>
          <w:rFonts w:ascii="Times New Roman" w:hAnsi="Times New Roman" w:cs="Times New Roman"/>
          <w:sz w:val="24"/>
          <w:szCs w:val="24"/>
        </w:rPr>
        <w:t>детьми</w:t>
      </w:r>
      <w:r w:rsidRPr="009F6C2A">
        <w:rPr>
          <w:rFonts w:ascii="Times New Roman" w:hAnsi="Times New Roman" w:cs="Times New Roman"/>
          <w:spacing w:val="1"/>
          <w:sz w:val="24"/>
          <w:szCs w:val="24"/>
        </w:rPr>
        <w:t xml:space="preserve"> </w:t>
      </w:r>
      <w:r w:rsidRPr="009F6C2A">
        <w:rPr>
          <w:rFonts w:ascii="Times New Roman" w:hAnsi="Times New Roman" w:cs="Times New Roman"/>
          <w:sz w:val="24"/>
          <w:szCs w:val="24"/>
        </w:rPr>
        <w:t>усвоенных</w:t>
      </w:r>
      <w:r w:rsidRPr="009F6C2A">
        <w:rPr>
          <w:rFonts w:ascii="Times New Roman" w:hAnsi="Times New Roman" w:cs="Times New Roman"/>
          <w:spacing w:val="1"/>
          <w:sz w:val="24"/>
          <w:szCs w:val="24"/>
        </w:rPr>
        <w:t xml:space="preserve"> </w:t>
      </w:r>
      <w:r w:rsidRPr="009F6C2A">
        <w:rPr>
          <w:rFonts w:ascii="Times New Roman" w:hAnsi="Times New Roman" w:cs="Times New Roman"/>
          <w:sz w:val="24"/>
          <w:szCs w:val="24"/>
        </w:rPr>
        <w:t>действий</w:t>
      </w:r>
      <w:r w:rsidRPr="009F6C2A">
        <w:rPr>
          <w:rFonts w:ascii="Times New Roman" w:hAnsi="Times New Roman" w:cs="Times New Roman"/>
          <w:spacing w:val="1"/>
          <w:sz w:val="24"/>
          <w:szCs w:val="24"/>
        </w:rPr>
        <w:t xml:space="preserve"> </w:t>
      </w:r>
      <w:r w:rsidRPr="009F6C2A">
        <w:rPr>
          <w:rFonts w:ascii="Times New Roman" w:hAnsi="Times New Roman" w:cs="Times New Roman"/>
          <w:sz w:val="24"/>
          <w:szCs w:val="24"/>
        </w:rPr>
        <w:t>с</w:t>
      </w:r>
      <w:r w:rsidRPr="009F6C2A">
        <w:rPr>
          <w:rFonts w:ascii="Times New Roman" w:hAnsi="Times New Roman" w:cs="Times New Roman"/>
          <w:spacing w:val="1"/>
          <w:sz w:val="24"/>
          <w:szCs w:val="24"/>
        </w:rPr>
        <w:t xml:space="preserve"> </w:t>
      </w:r>
      <w:r w:rsidRPr="009F6C2A">
        <w:rPr>
          <w:rFonts w:ascii="Times New Roman" w:hAnsi="Times New Roman" w:cs="Times New Roman"/>
          <w:sz w:val="24"/>
          <w:szCs w:val="24"/>
        </w:rPr>
        <w:t>игрушками</w:t>
      </w:r>
      <w:r w:rsidRPr="009F6C2A">
        <w:rPr>
          <w:rFonts w:ascii="Times New Roman" w:hAnsi="Times New Roman" w:cs="Times New Roman"/>
          <w:spacing w:val="1"/>
          <w:sz w:val="24"/>
          <w:szCs w:val="24"/>
        </w:rPr>
        <w:t xml:space="preserve"> </w:t>
      </w:r>
      <w:r w:rsidRPr="009F6C2A">
        <w:rPr>
          <w:rFonts w:ascii="Times New Roman" w:hAnsi="Times New Roman" w:cs="Times New Roman"/>
          <w:sz w:val="24"/>
          <w:szCs w:val="24"/>
        </w:rPr>
        <w:t>и</w:t>
      </w:r>
      <w:r w:rsidRPr="009F6C2A">
        <w:rPr>
          <w:rFonts w:ascii="Times New Roman" w:hAnsi="Times New Roman" w:cs="Times New Roman"/>
          <w:spacing w:val="1"/>
          <w:sz w:val="24"/>
          <w:szCs w:val="24"/>
        </w:rPr>
        <w:t xml:space="preserve"> </w:t>
      </w:r>
      <w:r w:rsidRPr="009F6C2A">
        <w:rPr>
          <w:rFonts w:ascii="Times New Roman" w:hAnsi="Times New Roman" w:cs="Times New Roman"/>
          <w:sz w:val="24"/>
          <w:szCs w:val="24"/>
        </w:rPr>
        <w:t>разнообразным</w:t>
      </w:r>
      <w:r w:rsidRPr="009F6C2A">
        <w:rPr>
          <w:rFonts w:ascii="Times New Roman" w:hAnsi="Times New Roman" w:cs="Times New Roman"/>
          <w:spacing w:val="1"/>
          <w:sz w:val="24"/>
          <w:szCs w:val="24"/>
        </w:rPr>
        <w:t xml:space="preserve"> </w:t>
      </w:r>
      <w:r w:rsidRPr="009F6C2A">
        <w:rPr>
          <w:rFonts w:ascii="Times New Roman" w:hAnsi="Times New Roman" w:cs="Times New Roman"/>
          <w:sz w:val="24"/>
          <w:szCs w:val="24"/>
        </w:rPr>
        <w:t>материалом</w:t>
      </w:r>
      <w:r w:rsidRPr="009F6C2A">
        <w:rPr>
          <w:rFonts w:ascii="Times New Roman" w:hAnsi="Times New Roman" w:cs="Times New Roman"/>
          <w:spacing w:val="1"/>
          <w:sz w:val="24"/>
          <w:szCs w:val="24"/>
        </w:rPr>
        <w:t xml:space="preserve"> </w:t>
      </w:r>
      <w:r w:rsidRPr="009F6C2A">
        <w:rPr>
          <w:rFonts w:ascii="Times New Roman" w:hAnsi="Times New Roman" w:cs="Times New Roman"/>
          <w:sz w:val="24"/>
          <w:szCs w:val="24"/>
        </w:rPr>
        <w:t>для</w:t>
      </w:r>
      <w:r w:rsidRPr="009F6C2A">
        <w:rPr>
          <w:rFonts w:ascii="Times New Roman" w:hAnsi="Times New Roman" w:cs="Times New Roman"/>
          <w:spacing w:val="1"/>
          <w:sz w:val="24"/>
          <w:szCs w:val="24"/>
        </w:rPr>
        <w:t xml:space="preserve"> </w:t>
      </w:r>
      <w:r w:rsidRPr="009F6C2A">
        <w:rPr>
          <w:rFonts w:ascii="Times New Roman" w:hAnsi="Times New Roman" w:cs="Times New Roman"/>
          <w:sz w:val="24"/>
          <w:szCs w:val="24"/>
        </w:rPr>
        <w:t>активизации</w:t>
      </w:r>
      <w:r w:rsidRPr="009F6C2A">
        <w:rPr>
          <w:rFonts w:ascii="Times New Roman" w:hAnsi="Times New Roman" w:cs="Times New Roman"/>
          <w:spacing w:val="1"/>
          <w:sz w:val="24"/>
          <w:szCs w:val="24"/>
        </w:rPr>
        <w:t xml:space="preserve"> </w:t>
      </w:r>
      <w:r w:rsidRPr="009F6C2A">
        <w:rPr>
          <w:rFonts w:ascii="Times New Roman" w:hAnsi="Times New Roman" w:cs="Times New Roman"/>
          <w:sz w:val="24"/>
          <w:szCs w:val="24"/>
        </w:rPr>
        <w:t>представлений</w:t>
      </w:r>
      <w:r w:rsidRPr="009F6C2A">
        <w:rPr>
          <w:rFonts w:ascii="Times New Roman" w:hAnsi="Times New Roman" w:cs="Times New Roman"/>
          <w:spacing w:val="1"/>
          <w:sz w:val="24"/>
          <w:szCs w:val="24"/>
        </w:rPr>
        <w:t xml:space="preserve"> </w:t>
      </w:r>
      <w:r w:rsidRPr="009F6C2A">
        <w:rPr>
          <w:rFonts w:ascii="Times New Roman" w:hAnsi="Times New Roman" w:cs="Times New Roman"/>
          <w:sz w:val="24"/>
          <w:szCs w:val="24"/>
        </w:rPr>
        <w:t>о</w:t>
      </w:r>
      <w:r w:rsidRPr="009F6C2A">
        <w:rPr>
          <w:rFonts w:ascii="Times New Roman" w:hAnsi="Times New Roman" w:cs="Times New Roman"/>
          <w:spacing w:val="1"/>
          <w:sz w:val="24"/>
          <w:szCs w:val="24"/>
        </w:rPr>
        <w:t xml:space="preserve"> </w:t>
      </w:r>
      <w:r w:rsidRPr="009F6C2A">
        <w:rPr>
          <w:rFonts w:ascii="Times New Roman" w:hAnsi="Times New Roman" w:cs="Times New Roman"/>
          <w:sz w:val="24"/>
          <w:szCs w:val="24"/>
        </w:rPr>
        <w:t>сенсорных</w:t>
      </w:r>
      <w:r w:rsidRPr="009F6C2A">
        <w:rPr>
          <w:rFonts w:ascii="Times New Roman" w:hAnsi="Times New Roman" w:cs="Times New Roman"/>
          <w:spacing w:val="1"/>
          <w:sz w:val="24"/>
          <w:szCs w:val="24"/>
        </w:rPr>
        <w:t xml:space="preserve"> </w:t>
      </w:r>
      <w:r w:rsidRPr="009F6C2A">
        <w:rPr>
          <w:rFonts w:ascii="Times New Roman" w:hAnsi="Times New Roman" w:cs="Times New Roman"/>
          <w:sz w:val="24"/>
          <w:szCs w:val="24"/>
        </w:rPr>
        <w:t>эталонах.</w:t>
      </w:r>
      <w:r w:rsidRPr="009F6C2A">
        <w:rPr>
          <w:rFonts w:ascii="Times New Roman" w:hAnsi="Times New Roman" w:cs="Times New Roman"/>
          <w:spacing w:val="1"/>
          <w:sz w:val="24"/>
          <w:szCs w:val="24"/>
        </w:rPr>
        <w:t xml:space="preserve"> </w:t>
      </w:r>
      <w:r w:rsidRPr="009F6C2A">
        <w:rPr>
          <w:rFonts w:ascii="Times New Roman" w:hAnsi="Times New Roman" w:cs="Times New Roman"/>
          <w:sz w:val="24"/>
          <w:szCs w:val="24"/>
        </w:rPr>
        <w:t>Поддерживает</w:t>
      </w:r>
      <w:r w:rsidRPr="009F6C2A">
        <w:rPr>
          <w:rFonts w:ascii="Times New Roman" w:hAnsi="Times New Roman" w:cs="Times New Roman"/>
          <w:spacing w:val="1"/>
          <w:sz w:val="24"/>
          <w:szCs w:val="24"/>
        </w:rPr>
        <w:t xml:space="preserve"> </w:t>
      </w:r>
      <w:r w:rsidRPr="009F6C2A">
        <w:rPr>
          <w:rFonts w:ascii="Times New Roman" w:hAnsi="Times New Roman" w:cs="Times New Roman"/>
          <w:sz w:val="24"/>
          <w:szCs w:val="24"/>
        </w:rPr>
        <w:t>владение</w:t>
      </w:r>
      <w:r w:rsidRPr="009F6C2A">
        <w:rPr>
          <w:rFonts w:ascii="Times New Roman" w:hAnsi="Times New Roman" w:cs="Times New Roman"/>
          <w:spacing w:val="1"/>
          <w:sz w:val="24"/>
          <w:szCs w:val="24"/>
        </w:rPr>
        <w:t xml:space="preserve"> </w:t>
      </w:r>
      <w:r w:rsidRPr="009F6C2A">
        <w:rPr>
          <w:rFonts w:ascii="Times New Roman" w:hAnsi="Times New Roman" w:cs="Times New Roman"/>
          <w:sz w:val="24"/>
          <w:szCs w:val="24"/>
        </w:rPr>
        <w:t>предметом,</w:t>
      </w:r>
      <w:r w:rsidRPr="009F6C2A">
        <w:rPr>
          <w:rFonts w:ascii="Times New Roman" w:hAnsi="Times New Roman" w:cs="Times New Roman"/>
          <w:spacing w:val="1"/>
          <w:sz w:val="24"/>
          <w:szCs w:val="24"/>
        </w:rPr>
        <w:t xml:space="preserve"> </w:t>
      </w:r>
      <w:r w:rsidRPr="009F6C2A">
        <w:rPr>
          <w:rFonts w:ascii="Times New Roman" w:hAnsi="Times New Roman" w:cs="Times New Roman"/>
          <w:sz w:val="24"/>
          <w:szCs w:val="24"/>
        </w:rPr>
        <w:t>как</w:t>
      </w:r>
      <w:r w:rsidRPr="009F6C2A">
        <w:rPr>
          <w:rFonts w:ascii="Times New Roman" w:hAnsi="Times New Roman" w:cs="Times New Roman"/>
          <w:spacing w:val="1"/>
          <w:sz w:val="24"/>
          <w:szCs w:val="24"/>
        </w:rPr>
        <w:t xml:space="preserve"> </w:t>
      </w:r>
      <w:r w:rsidRPr="009F6C2A">
        <w:rPr>
          <w:rFonts w:ascii="Times New Roman" w:hAnsi="Times New Roman" w:cs="Times New Roman"/>
          <w:sz w:val="24"/>
          <w:szCs w:val="24"/>
        </w:rPr>
        <w:t>средством</w:t>
      </w:r>
      <w:r w:rsidRPr="009F6C2A">
        <w:rPr>
          <w:rFonts w:ascii="Times New Roman" w:hAnsi="Times New Roman" w:cs="Times New Roman"/>
          <w:spacing w:val="1"/>
          <w:sz w:val="24"/>
          <w:szCs w:val="24"/>
        </w:rPr>
        <w:t xml:space="preserve"> </w:t>
      </w:r>
      <w:r w:rsidRPr="009F6C2A">
        <w:rPr>
          <w:rFonts w:ascii="Times New Roman" w:hAnsi="Times New Roman" w:cs="Times New Roman"/>
          <w:sz w:val="24"/>
          <w:szCs w:val="24"/>
        </w:rPr>
        <w:t>достижения</w:t>
      </w:r>
      <w:r w:rsidRPr="009F6C2A">
        <w:rPr>
          <w:rFonts w:ascii="Times New Roman" w:hAnsi="Times New Roman" w:cs="Times New Roman"/>
          <w:spacing w:val="-5"/>
          <w:sz w:val="24"/>
          <w:szCs w:val="24"/>
        </w:rPr>
        <w:t xml:space="preserve"> </w:t>
      </w:r>
      <w:r w:rsidRPr="009F6C2A">
        <w:rPr>
          <w:rFonts w:ascii="Times New Roman" w:hAnsi="Times New Roman" w:cs="Times New Roman"/>
          <w:sz w:val="24"/>
          <w:szCs w:val="24"/>
        </w:rPr>
        <w:t>цели</w:t>
      </w:r>
      <w:r w:rsidRPr="009F6C2A">
        <w:rPr>
          <w:rFonts w:ascii="Times New Roman" w:hAnsi="Times New Roman" w:cs="Times New Roman"/>
          <w:spacing w:val="1"/>
          <w:sz w:val="24"/>
          <w:szCs w:val="24"/>
        </w:rPr>
        <w:t xml:space="preserve"> </w:t>
      </w:r>
      <w:r w:rsidRPr="009F6C2A">
        <w:rPr>
          <w:rFonts w:ascii="Times New Roman" w:hAnsi="Times New Roman" w:cs="Times New Roman"/>
          <w:sz w:val="24"/>
          <w:szCs w:val="24"/>
        </w:rPr>
        <w:t>для</w:t>
      </w:r>
      <w:r w:rsidRPr="009F6C2A">
        <w:rPr>
          <w:rFonts w:ascii="Times New Roman" w:hAnsi="Times New Roman" w:cs="Times New Roman"/>
          <w:spacing w:val="-2"/>
          <w:sz w:val="24"/>
          <w:szCs w:val="24"/>
        </w:rPr>
        <w:t xml:space="preserve"> </w:t>
      </w:r>
      <w:r w:rsidRPr="009F6C2A">
        <w:rPr>
          <w:rFonts w:ascii="Times New Roman" w:hAnsi="Times New Roman" w:cs="Times New Roman"/>
          <w:sz w:val="24"/>
          <w:szCs w:val="24"/>
        </w:rPr>
        <w:t>начала</w:t>
      </w:r>
      <w:r w:rsidRPr="009F6C2A">
        <w:rPr>
          <w:rFonts w:ascii="Times New Roman" w:hAnsi="Times New Roman" w:cs="Times New Roman"/>
          <w:spacing w:val="-5"/>
          <w:sz w:val="24"/>
          <w:szCs w:val="24"/>
        </w:rPr>
        <w:t xml:space="preserve"> </w:t>
      </w:r>
      <w:r w:rsidRPr="009F6C2A">
        <w:rPr>
          <w:rFonts w:ascii="Times New Roman" w:hAnsi="Times New Roman" w:cs="Times New Roman"/>
          <w:sz w:val="24"/>
          <w:szCs w:val="24"/>
        </w:rPr>
        <w:t>развития предметно-орудийных</w:t>
      </w:r>
      <w:r w:rsidRPr="009F6C2A">
        <w:rPr>
          <w:rFonts w:ascii="Times New Roman" w:hAnsi="Times New Roman" w:cs="Times New Roman"/>
          <w:spacing w:val="1"/>
          <w:sz w:val="24"/>
          <w:szCs w:val="24"/>
        </w:rPr>
        <w:t xml:space="preserve"> </w:t>
      </w:r>
      <w:r w:rsidRPr="009F6C2A">
        <w:rPr>
          <w:rFonts w:ascii="Times New Roman" w:hAnsi="Times New Roman" w:cs="Times New Roman"/>
          <w:sz w:val="24"/>
          <w:szCs w:val="24"/>
        </w:rPr>
        <w:t>действий.</w:t>
      </w:r>
    </w:p>
    <w:p w:rsidR="00B522FB" w:rsidRPr="005C73E7" w:rsidRDefault="00B522FB" w:rsidP="000567F2">
      <w:pPr>
        <w:pStyle w:val="ad"/>
        <w:ind w:right="104"/>
      </w:pPr>
      <w:proofErr w:type="gramStart"/>
      <w:r w:rsidRPr="005C73E7">
        <w:t>Педагог</w:t>
      </w:r>
      <w:r w:rsidRPr="005C73E7">
        <w:rPr>
          <w:spacing w:val="1"/>
        </w:rPr>
        <w:t xml:space="preserve"> </w:t>
      </w:r>
      <w:r w:rsidRPr="005C73E7">
        <w:t>развивает умение группировать однородные предметы по одному из трех признаков</w:t>
      </w:r>
      <w:r w:rsidRPr="005C73E7">
        <w:rPr>
          <w:spacing w:val="-57"/>
        </w:rPr>
        <w:t xml:space="preserve"> </w:t>
      </w:r>
      <w:r w:rsidRPr="005C73E7">
        <w:t>(величина, цвет, форма) по образцу и словесному указанию (большой, маленький, такой, не такой),</w:t>
      </w:r>
      <w:r w:rsidRPr="005C73E7">
        <w:rPr>
          <w:spacing w:val="1"/>
        </w:rPr>
        <w:t xml:space="preserve"> </w:t>
      </w:r>
      <w:r w:rsidRPr="005C73E7">
        <w:t>используя</w:t>
      </w:r>
      <w:r w:rsidRPr="005C73E7">
        <w:rPr>
          <w:spacing w:val="25"/>
        </w:rPr>
        <w:t xml:space="preserve"> </w:t>
      </w:r>
      <w:proofErr w:type="spellStart"/>
      <w:r w:rsidRPr="005C73E7">
        <w:t>опредмеченные</w:t>
      </w:r>
      <w:proofErr w:type="spellEnd"/>
      <w:r w:rsidRPr="005C73E7">
        <w:rPr>
          <w:spacing w:val="41"/>
        </w:rPr>
        <w:t xml:space="preserve"> </w:t>
      </w:r>
      <w:r w:rsidRPr="005C73E7">
        <w:t>слова-названия,</w:t>
      </w:r>
      <w:r w:rsidRPr="005C73E7">
        <w:rPr>
          <w:spacing w:val="41"/>
        </w:rPr>
        <w:t xml:space="preserve"> </w:t>
      </w:r>
      <w:r w:rsidRPr="005C73E7">
        <w:t>например,</w:t>
      </w:r>
      <w:r w:rsidRPr="005C73E7">
        <w:rPr>
          <w:spacing w:val="41"/>
        </w:rPr>
        <w:t xml:space="preserve"> </w:t>
      </w:r>
      <w:proofErr w:type="spellStart"/>
      <w:r w:rsidRPr="005C73E7">
        <w:t>предэталоны</w:t>
      </w:r>
      <w:proofErr w:type="spellEnd"/>
      <w:r w:rsidRPr="005C73E7">
        <w:rPr>
          <w:spacing w:val="42"/>
        </w:rPr>
        <w:t xml:space="preserve"> </w:t>
      </w:r>
      <w:r w:rsidRPr="005C73E7">
        <w:t>формы:</w:t>
      </w:r>
      <w:r w:rsidRPr="005C73E7">
        <w:rPr>
          <w:spacing w:val="45"/>
        </w:rPr>
        <w:t xml:space="preserve"> </w:t>
      </w:r>
      <w:r w:rsidRPr="005C73E7">
        <w:t>«кирпичик»,</w:t>
      </w:r>
      <w:proofErr w:type="gramEnd"/>
    </w:p>
    <w:p w:rsidR="00B522FB" w:rsidRPr="005C73E7" w:rsidRDefault="00B522FB" w:rsidP="000567F2">
      <w:pPr>
        <w:pStyle w:val="ad"/>
        <w:spacing w:before="1"/>
        <w:ind w:right="102" w:firstLine="0"/>
      </w:pPr>
      <w:r w:rsidRPr="005C73E7">
        <w:t>«крыша»,</w:t>
      </w:r>
      <w:r w:rsidRPr="005C73E7">
        <w:rPr>
          <w:spacing w:val="1"/>
        </w:rPr>
        <w:t xml:space="preserve"> </w:t>
      </w:r>
      <w:r w:rsidRPr="005C73E7">
        <w:t>«огурчик»,</w:t>
      </w:r>
      <w:r w:rsidRPr="005C73E7">
        <w:rPr>
          <w:spacing w:val="1"/>
        </w:rPr>
        <w:t xml:space="preserve"> </w:t>
      </w:r>
      <w:r w:rsidRPr="005C73E7">
        <w:t>«яичко»</w:t>
      </w:r>
      <w:r w:rsidRPr="005C73E7">
        <w:rPr>
          <w:spacing w:val="1"/>
        </w:rPr>
        <w:t xml:space="preserve"> </w:t>
      </w:r>
      <w:r w:rsidRPr="005C73E7">
        <w:t>и</w:t>
      </w:r>
      <w:r w:rsidRPr="005C73E7">
        <w:rPr>
          <w:spacing w:val="1"/>
        </w:rPr>
        <w:t xml:space="preserve"> </w:t>
      </w:r>
      <w:r w:rsidRPr="005C73E7">
        <w:t>т.п.</w:t>
      </w:r>
      <w:r w:rsidRPr="005C73E7">
        <w:rPr>
          <w:spacing w:val="1"/>
        </w:rPr>
        <w:t xml:space="preserve"> </w:t>
      </w:r>
      <w:r w:rsidRPr="005C73E7">
        <w:t>Развивает</w:t>
      </w:r>
      <w:r w:rsidRPr="005C73E7">
        <w:rPr>
          <w:spacing w:val="1"/>
        </w:rPr>
        <w:t xml:space="preserve"> </w:t>
      </w:r>
      <w:r w:rsidRPr="005C73E7">
        <w:t>умение</w:t>
      </w:r>
      <w:r w:rsidRPr="005C73E7">
        <w:rPr>
          <w:spacing w:val="1"/>
        </w:rPr>
        <w:t xml:space="preserve"> </w:t>
      </w:r>
      <w:r w:rsidRPr="005C73E7">
        <w:t>пользоваться</w:t>
      </w:r>
      <w:r w:rsidRPr="005C73E7">
        <w:rPr>
          <w:spacing w:val="1"/>
        </w:rPr>
        <w:t xml:space="preserve"> </w:t>
      </w:r>
      <w:r w:rsidRPr="005C73E7">
        <w:t>приемом</w:t>
      </w:r>
      <w:r w:rsidRPr="005C73E7">
        <w:rPr>
          <w:spacing w:val="1"/>
        </w:rPr>
        <w:t xml:space="preserve"> </w:t>
      </w:r>
      <w:r w:rsidRPr="005C73E7">
        <w:t>наложения</w:t>
      </w:r>
      <w:r w:rsidRPr="005C73E7">
        <w:rPr>
          <w:spacing w:val="1"/>
        </w:rPr>
        <w:t xml:space="preserve"> </w:t>
      </w:r>
      <w:r w:rsidRPr="005C73E7">
        <w:t>и</w:t>
      </w:r>
      <w:r w:rsidRPr="005C73E7">
        <w:rPr>
          <w:spacing w:val="1"/>
        </w:rPr>
        <w:t xml:space="preserve"> </w:t>
      </w:r>
      <w:r w:rsidRPr="005C73E7">
        <w:t>приложения одного предмета к другому для определения их равенства или неравенства по величине</w:t>
      </w:r>
      <w:r w:rsidRPr="005C73E7">
        <w:rPr>
          <w:spacing w:val="-57"/>
        </w:rPr>
        <w:t xml:space="preserve"> </w:t>
      </w:r>
      <w:r w:rsidRPr="005C73E7">
        <w:t>и</w:t>
      </w:r>
      <w:r w:rsidRPr="005C73E7">
        <w:rPr>
          <w:spacing w:val="-1"/>
        </w:rPr>
        <w:t xml:space="preserve"> </w:t>
      </w:r>
      <w:r w:rsidRPr="005C73E7">
        <w:t>тождественности</w:t>
      </w:r>
      <w:r w:rsidRPr="005C73E7">
        <w:rPr>
          <w:spacing w:val="1"/>
        </w:rPr>
        <w:t xml:space="preserve"> </w:t>
      </w:r>
      <w:r w:rsidRPr="005C73E7">
        <w:t>по</w:t>
      </w:r>
      <w:r w:rsidRPr="005C73E7">
        <w:rPr>
          <w:spacing w:val="-1"/>
        </w:rPr>
        <w:t xml:space="preserve"> </w:t>
      </w:r>
      <w:r w:rsidRPr="005C73E7">
        <w:t>цвету, форме.</w:t>
      </w:r>
    </w:p>
    <w:p w:rsidR="00B522FB" w:rsidRPr="005C73E7" w:rsidRDefault="00B522FB" w:rsidP="000567F2">
      <w:pPr>
        <w:pStyle w:val="ad"/>
        <w:tabs>
          <w:tab w:val="left" w:pos="1337"/>
          <w:tab w:val="left" w:pos="3038"/>
          <w:tab w:val="left" w:pos="3491"/>
          <w:tab w:val="left" w:pos="4628"/>
          <w:tab w:val="left" w:pos="5038"/>
          <w:tab w:val="left" w:pos="5626"/>
          <w:tab w:val="left" w:pos="6425"/>
          <w:tab w:val="left" w:pos="6772"/>
          <w:tab w:val="left" w:pos="7840"/>
          <w:tab w:val="left" w:pos="9097"/>
          <w:tab w:val="left" w:pos="10306"/>
        </w:tabs>
        <w:ind w:right="103"/>
      </w:pPr>
      <w:r w:rsidRPr="005C73E7">
        <w:t>Педагог</w:t>
      </w:r>
      <w:r w:rsidRPr="005C73E7">
        <w:rPr>
          <w:spacing w:val="5"/>
        </w:rPr>
        <w:t xml:space="preserve"> </w:t>
      </w:r>
      <w:r w:rsidRPr="005C73E7">
        <w:t>развивает</w:t>
      </w:r>
      <w:r w:rsidRPr="005C73E7">
        <w:rPr>
          <w:spacing w:val="6"/>
        </w:rPr>
        <w:t xml:space="preserve"> </w:t>
      </w:r>
      <w:r w:rsidRPr="005C73E7">
        <w:t>способности</w:t>
      </w:r>
      <w:r w:rsidRPr="005C73E7">
        <w:rPr>
          <w:spacing w:val="6"/>
        </w:rPr>
        <w:t xml:space="preserve"> </w:t>
      </w:r>
      <w:r w:rsidRPr="005C73E7">
        <w:t>детей</w:t>
      </w:r>
      <w:r w:rsidRPr="005C73E7">
        <w:rPr>
          <w:spacing w:val="6"/>
        </w:rPr>
        <w:t xml:space="preserve"> </w:t>
      </w:r>
      <w:r w:rsidRPr="005C73E7">
        <w:t>обобщать,</w:t>
      </w:r>
      <w:r w:rsidRPr="005C73E7">
        <w:rPr>
          <w:spacing w:val="8"/>
        </w:rPr>
        <w:t xml:space="preserve"> </w:t>
      </w:r>
      <w:r w:rsidRPr="005C73E7">
        <w:t>узнавать</w:t>
      </w:r>
      <w:r w:rsidRPr="005C73E7">
        <w:rPr>
          <w:spacing w:val="7"/>
        </w:rPr>
        <w:t xml:space="preserve"> </w:t>
      </w:r>
      <w:r w:rsidRPr="005C73E7">
        <w:t>и</w:t>
      </w:r>
      <w:r w:rsidRPr="005C73E7">
        <w:rPr>
          <w:spacing w:val="6"/>
        </w:rPr>
        <w:t xml:space="preserve"> </w:t>
      </w:r>
      <w:r w:rsidRPr="005C73E7">
        <w:t>стремиться</w:t>
      </w:r>
      <w:r w:rsidRPr="005C73E7">
        <w:rPr>
          <w:spacing w:val="6"/>
        </w:rPr>
        <w:t xml:space="preserve"> </w:t>
      </w:r>
      <w:r w:rsidRPr="005C73E7">
        <w:t>называть</w:t>
      </w:r>
      <w:r w:rsidRPr="005C73E7">
        <w:rPr>
          <w:spacing w:val="7"/>
        </w:rPr>
        <w:t xml:space="preserve"> </w:t>
      </w:r>
      <w:r w:rsidRPr="005C73E7">
        <w:t>предметы</w:t>
      </w:r>
      <w:r w:rsidRPr="005C73E7">
        <w:rPr>
          <w:spacing w:val="6"/>
        </w:rPr>
        <w:t xml:space="preserve"> </w:t>
      </w:r>
      <w:r w:rsidRPr="005C73E7">
        <w:t>и</w:t>
      </w:r>
      <w:r w:rsidRPr="005C73E7">
        <w:rPr>
          <w:spacing w:val="-57"/>
        </w:rPr>
        <w:t xml:space="preserve"> </w:t>
      </w:r>
      <w:r w:rsidRPr="005C73E7">
        <w:t>объекты,</w:t>
      </w:r>
      <w:r w:rsidRPr="005C73E7">
        <w:tab/>
        <w:t>изображенные</w:t>
      </w:r>
      <w:r w:rsidRPr="005C73E7">
        <w:tab/>
        <w:t>на</w:t>
      </w:r>
      <w:r w:rsidRPr="005C73E7">
        <w:tab/>
        <w:t>картинке</w:t>
      </w:r>
      <w:r w:rsidRPr="005C73E7">
        <w:tab/>
        <w:t>(в</w:t>
      </w:r>
      <w:r w:rsidRPr="005C73E7">
        <w:tab/>
        <w:t>том</w:t>
      </w:r>
      <w:r w:rsidRPr="005C73E7">
        <w:tab/>
        <w:t>числе</w:t>
      </w:r>
      <w:r w:rsidRPr="005C73E7">
        <w:tab/>
        <w:t>и</w:t>
      </w:r>
      <w:r w:rsidRPr="005C73E7">
        <w:tab/>
        <w:t>объекты</w:t>
      </w:r>
      <w:r w:rsidRPr="005C73E7">
        <w:tab/>
        <w:t>природы);</w:t>
      </w:r>
      <w:r w:rsidRPr="005C73E7">
        <w:tab/>
        <w:t>развивает</w:t>
      </w:r>
      <w:r w:rsidRPr="005C73E7">
        <w:tab/>
        <w:t>их</w:t>
      </w:r>
      <w:r w:rsidRPr="005C73E7">
        <w:rPr>
          <w:spacing w:val="-57"/>
        </w:rPr>
        <w:t xml:space="preserve"> </w:t>
      </w:r>
      <w:r w:rsidRPr="005C73E7">
        <w:t>наблюдательность, способность замечать связи и различия между предметами и действиями с ними.</w:t>
      </w:r>
      <w:r w:rsidRPr="005C73E7">
        <w:rPr>
          <w:spacing w:val="-57"/>
        </w:rPr>
        <w:t xml:space="preserve"> </w:t>
      </w:r>
      <w:r w:rsidRPr="005C73E7">
        <w:rPr>
          <w:i/>
        </w:rPr>
        <w:t>Окружающий</w:t>
      </w:r>
      <w:r w:rsidRPr="005C73E7">
        <w:rPr>
          <w:i/>
          <w:spacing w:val="1"/>
        </w:rPr>
        <w:t xml:space="preserve"> </w:t>
      </w:r>
      <w:r w:rsidRPr="005C73E7">
        <w:rPr>
          <w:i/>
        </w:rPr>
        <w:t>мир.</w:t>
      </w:r>
      <w:r w:rsidRPr="005C73E7">
        <w:rPr>
          <w:i/>
          <w:spacing w:val="4"/>
        </w:rPr>
        <w:t xml:space="preserve"> </w:t>
      </w:r>
      <w:r w:rsidRPr="005C73E7">
        <w:t>Педагог</w:t>
      </w:r>
      <w:r w:rsidRPr="005C73E7">
        <w:rPr>
          <w:spacing w:val="-2"/>
        </w:rPr>
        <w:t xml:space="preserve"> </w:t>
      </w:r>
      <w:r w:rsidRPr="005C73E7">
        <w:t>формирует</w:t>
      </w:r>
      <w:r w:rsidRPr="005C73E7">
        <w:rPr>
          <w:spacing w:val="7"/>
        </w:rPr>
        <w:t xml:space="preserve"> </w:t>
      </w:r>
      <w:r w:rsidRPr="005C73E7">
        <w:t>у</w:t>
      </w:r>
      <w:r w:rsidRPr="005C73E7">
        <w:rPr>
          <w:spacing w:val="-12"/>
        </w:rPr>
        <w:t xml:space="preserve"> </w:t>
      </w:r>
      <w:r w:rsidRPr="005C73E7">
        <w:t>детей</w:t>
      </w:r>
      <w:r w:rsidRPr="005C73E7">
        <w:rPr>
          <w:spacing w:val="2"/>
        </w:rPr>
        <w:t xml:space="preserve"> </w:t>
      </w:r>
      <w:r w:rsidRPr="005C73E7">
        <w:t>элементарные</w:t>
      </w:r>
      <w:r w:rsidRPr="005C73E7">
        <w:rPr>
          <w:spacing w:val="-3"/>
        </w:rPr>
        <w:t xml:space="preserve"> </w:t>
      </w:r>
      <w:r w:rsidRPr="005C73E7">
        <w:t>представления:</w:t>
      </w:r>
      <w:r w:rsidRPr="005C73E7">
        <w:rPr>
          <w:spacing w:val="-1"/>
        </w:rPr>
        <w:t xml:space="preserve"> </w:t>
      </w:r>
      <w:r w:rsidRPr="005C73E7">
        <w:t>о</w:t>
      </w:r>
      <w:r w:rsidRPr="005C73E7">
        <w:rPr>
          <w:spacing w:val="2"/>
        </w:rPr>
        <w:t xml:space="preserve"> </w:t>
      </w:r>
      <w:r w:rsidRPr="005C73E7">
        <w:t>самом</w:t>
      </w:r>
      <w:r w:rsidRPr="005C73E7">
        <w:rPr>
          <w:spacing w:val="1"/>
        </w:rPr>
        <w:t xml:space="preserve"> </w:t>
      </w:r>
      <w:r w:rsidRPr="005C73E7">
        <w:t>себе</w:t>
      </w:r>
      <w:r w:rsidRPr="005C73E7">
        <w:rPr>
          <w:spacing w:val="5"/>
        </w:rPr>
        <w:t xml:space="preserve"> </w:t>
      </w:r>
      <w:r w:rsidRPr="005C73E7">
        <w:t>—</w:t>
      </w:r>
    </w:p>
    <w:p w:rsidR="00B522FB" w:rsidRPr="005C73E7" w:rsidRDefault="00B522FB" w:rsidP="000567F2">
      <w:pPr>
        <w:pStyle w:val="ad"/>
        <w:ind w:right="100" w:firstLine="0"/>
      </w:pPr>
      <w:proofErr w:type="gramStart"/>
      <w:r w:rsidRPr="005C73E7">
        <w:t>о своем имени; о внешнем виде (показать ручки, носик, глазик); о своих действиях (моет руки, ест,</w:t>
      </w:r>
      <w:r w:rsidRPr="005C73E7">
        <w:rPr>
          <w:spacing w:val="1"/>
        </w:rPr>
        <w:t xml:space="preserve"> </w:t>
      </w:r>
      <w:r w:rsidRPr="005C73E7">
        <w:t>играет, одевается, купается и т.п.); о желаниях (гулять, играть, есть и т.п.); о близких людях (мама,</w:t>
      </w:r>
      <w:r w:rsidRPr="005C73E7">
        <w:rPr>
          <w:spacing w:val="1"/>
        </w:rPr>
        <w:t xml:space="preserve"> </w:t>
      </w:r>
      <w:r w:rsidRPr="005C73E7">
        <w:t>папа, бабушка, дедушка и др.); о пище (хлеб, молоко, яблоко, морковка и т.п.); о блюдах (суп, каша,</w:t>
      </w:r>
      <w:r w:rsidRPr="005C73E7">
        <w:rPr>
          <w:spacing w:val="1"/>
        </w:rPr>
        <w:t xml:space="preserve"> </w:t>
      </w:r>
      <w:r w:rsidRPr="005C73E7">
        <w:t>кисель и т.п.);</w:t>
      </w:r>
      <w:proofErr w:type="gramEnd"/>
      <w:r w:rsidRPr="005C73E7">
        <w:t xml:space="preserve"> </w:t>
      </w:r>
      <w:proofErr w:type="gramStart"/>
      <w:r w:rsidRPr="005C73E7">
        <w:t>о ближайшем предметном окружении — об игрушках, их названиях, о предметах</w:t>
      </w:r>
      <w:r w:rsidRPr="005C73E7">
        <w:rPr>
          <w:spacing w:val="1"/>
        </w:rPr>
        <w:t xml:space="preserve"> </w:t>
      </w:r>
      <w:r w:rsidRPr="005C73E7">
        <w:t>быта, о мебели, спальных принадлежностях, посуде); о личных вещах; о некоторых конкретных,</w:t>
      </w:r>
      <w:r w:rsidRPr="005C73E7">
        <w:rPr>
          <w:spacing w:val="1"/>
        </w:rPr>
        <w:t xml:space="preserve"> </w:t>
      </w:r>
      <w:r w:rsidRPr="005C73E7">
        <w:t>близких</w:t>
      </w:r>
      <w:r w:rsidRPr="005C73E7">
        <w:rPr>
          <w:spacing w:val="1"/>
        </w:rPr>
        <w:t xml:space="preserve"> </w:t>
      </w:r>
      <w:r w:rsidRPr="005C73E7">
        <w:t>ребенку,</w:t>
      </w:r>
      <w:r w:rsidRPr="005C73E7">
        <w:rPr>
          <w:spacing w:val="1"/>
        </w:rPr>
        <w:t xml:space="preserve"> </w:t>
      </w:r>
      <w:r w:rsidRPr="005C73E7">
        <w:t>ситуациях</w:t>
      </w:r>
      <w:r w:rsidRPr="005C73E7">
        <w:rPr>
          <w:spacing w:val="1"/>
        </w:rPr>
        <w:t xml:space="preserve"> </w:t>
      </w:r>
      <w:r w:rsidRPr="005C73E7">
        <w:t>общественной жизни.</w:t>
      </w:r>
      <w:proofErr w:type="gramEnd"/>
    </w:p>
    <w:p w:rsidR="00B522FB" w:rsidRPr="005C73E7" w:rsidRDefault="00B522FB" w:rsidP="000567F2">
      <w:pPr>
        <w:pStyle w:val="ad"/>
        <w:spacing w:before="1"/>
        <w:ind w:right="108"/>
      </w:pPr>
      <w:r w:rsidRPr="005C73E7">
        <w:rPr>
          <w:i/>
        </w:rPr>
        <w:t xml:space="preserve">Природа. </w:t>
      </w:r>
      <w:r w:rsidRPr="005C73E7">
        <w:t>Педагог развивает способности детей узнавать, называть и показывать на картинке</w:t>
      </w:r>
      <w:r w:rsidRPr="005C73E7">
        <w:rPr>
          <w:spacing w:val="1"/>
        </w:rPr>
        <w:t xml:space="preserve"> </w:t>
      </w:r>
      <w:r w:rsidRPr="005C73E7">
        <w:t>и</w:t>
      </w:r>
      <w:r w:rsidRPr="005C73E7">
        <w:rPr>
          <w:spacing w:val="1"/>
        </w:rPr>
        <w:t xml:space="preserve"> </w:t>
      </w:r>
      <w:r w:rsidRPr="005C73E7">
        <w:t>в</w:t>
      </w:r>
      <w:r w:rsidRPr="005C73E7">
        <w:rPr>
          <w:spacing w:val="1"/>
        </w:rPr>
        <w:t xml:space="preserve"> </w:t>
      </w:r>
      <w:r w:rsidRPr="005C73E7">
        <w:t>естественной</w:t>
      </w:r>
      <w:r w:rsidRPr="005C73E7">
        <w:rPr>
          <w:spacing w:val="1"/>
        </w:rPr>
        <w:t xml:space="preserve"> </w:t>
      </w:r>
      <w:r w:rsidRPr="005C73E7">
        <w:t>среде</w:t>
      </w:r>
      <w:r w:rsidRPr="005C73E7">
        <w:rPr>
          <w:spacing w:val="1"/>
        </w:rPr>
        <w:t xml:space="preserve"> </w:t>
      </w:r>
      <w:r w:rsidRPr="005C73E7">
        <w:t>отдельных</w:t>
      </w:r>
      <w:r w:rsidRPr="005C73E7">
        <w:rPr>
          <w:spacing w:val="1"/>
        </w:rPr>
        <w:t xml:space="preserve"> </w:t>
      </w:r>
      <w:r w:rsidRPr="005C73E7">
        <w:t>представителей</w:t>
      </w:r>
      <w:r w:rsidRPr="005C73E7">
        <w:rPr>
          <w:spacing w:val="1"/>
        </w:rPr>
        <w:t xml:space="preserve"> </w:t>
      </w:r>
      <w:r w:rsidRPr="005C73E7">
        <w:t>диких</w:t>
      </w:r>
      <w:r w:rsidRPr="005C73E7">
        <w:rPr>
          <w:spacing w:val="1"/>
        </w:rPr>
        <w:t xml:space="preserve"> </w:t>
      </w:r>
      <w:r w:rsidRPr="005C73E7">
        <w:t>и</w:t>
      </w:r>
      <w:r w:rsidRPr="005C73E7">
        <w:rPr>
          <w:spacing w:val="1"/>
        </w:rPr>
        <w:t xml:space="preserve"> </w:t>
      </w:r>
      <w:r w:rsidRPr="005C73E7">
        <w:t>домашних</w:t>
      </w:r>
      <w:r w:rsidRPr="005C73E7">
        <w:rPr>
          <w:spacing w:val="1"/>
        </w:rPr>
        <w:t xml:space="preserve"> </w:t>
      </w:r>
      <w:r w:rsidRPr="005C73E7">
        <w:t>животных,</w:t>
      </w:r>
      <w:r w:rsidRPr="005C73E7">
        <w:rPr>
          <w:spacing w:val="1"/>
        </w:rPr>
        <w:t xml:space="preserve"> </w:t>
      </w:r>
      <w:r w:rsidRPr="005C73E7">
        <w:t>растения</w:t>
      </w:r>
      <w:r w:rsidRPr="005C73E7">
        <w:rPr>
          <w:spacing w:val="1"/>
        </w:rPr>
        <w:t xml:space="preserve"> </w:t>
      </w:r>
      <w:r w:rsidRPr="005C73E7">
        <w:t>ближайшего окружения, объекты неживой природы, замечать природные явления (солнце, дождь,</w:t>
      </w:r>
      <w:r w:rsidRPr="005C73E7">
        <w:rPr>
          <w:spacing w:val="1"/>
        </w:rPr>
        <w:t xml:space="preserve"> </w:t>
      </w:r>
      <w:r w:rsidRPr="005C73E7">
        <w:t>снег и др.), их изображения, выделять наиболее яркие отличительные признаки объектов живой</w:t>
      </w:r>
      <w:r w:rsidRPr="005C73E7">
        <w:rPr>
          <w:spacing w:val="1"/>
        </w:rPr>
        <w:t xml:space="preserve"> </w:t>
      </w:r>
      <w:r w:rsidRPr="005C73E7">
        <w:t>природы,</w:t>
      </w:r>
      <w:r w:rsidRPr="005C73E7">
        <w:rPr>
          <w:spacing w:val="-2"/>
        </w:rPr>
        <w:t xml:space="preserve"> </w:t>
      </w:r>
      <w:r w:rsidRPr="005C73E7">
        <w:t>побуждает</w:t>
      </w:r>
      <w:r w:rsidRPr="005C73E7">
        <w:rPr>
          <w:spacing w:val="-1"/>
        </w:rPr>
        <w:t xml:space="preserve"> </w:t>
      </w:r>
      <w:r w:rsidRPr="005C73E7">
        <w:t>их</w:t>
      </w:r>
      <w:r w:rsidRPr="005C73E7">
        <w:rPr>
          <w:spacing w:val="1"/>
        </w:rPr>
        <w:t xml:space="preserve"> </w:t>
      </w:r>
      <w:r w:rsidRPr="005C73E7">
        <w:t>рассматривать,</w:t>
      </w:r>
      <w:r w:rsidRPr="005C73E7">
        <w:rPr>
          <w:spacing w:val="-1"/>
        </w:rPr>
        <w:t xml:space="preserve"> </w:t>
      </w:r>
      <w:r w:rsidRPr="005C73E7">
        <w:t>положительно</w:t>
      </w:r>
      <w:r w:rsidRPr="005C73E7">
        <w:rPr>
          <w:spacing w:val="-1"/>
        </w:rPr>
        <w:t xml:space="preserve"> </w:t>
      </w:r>
      <w:r w:rsidRPr="005C73E7">
        <w:t>реагировать.</w:t>
      </w:r>
    </w:p>
    <w:p w:rsidR="00B522FB" w:rsidRPr="005C73E7" w:rsidRDefault="00B522FB" w:rsidP="000567F2">
      <w:pPr>
        <w:pStyle w:val="ad"/>
        <w:ind w:right="106"/>
      </w:pPr>
      <w:r w:rsidRPr="005C73E7">
        <w:rPr>
          <w:b/>
          <w:i/>
        </w:rPr>
        <w:t xml:space="preserve">В результате, к концу 2 года жизни, </w:t>
      </w:r>
      <w:r w:rsidRPr="005C73E7">
        <w:t>ребенок демонстрирует способы целенаправленных</w:t>
      </w:r>
      <w:r w:rsidRPr="005C73E7">
        <w:rPr>
          <w:spacing w:val="1"/>
        </w:rPr>
        <w:t xml:space="preserve"> </w:t>
      </w:r>
      <w:r w:rsidRPr="005C73E7">
        <w:t>моторных</w:t>
      </w:r>
      <w:r w:rsidRPr="005C73E7">
        <w:rPr>
          <w:spacing w:val="1"/>
        </w:rPr>
        <w:t xml:space="preserve"> </w:t>
      </w:r>
      <w:r w:rsidRPr="005C73E7">
        <w:t>действий</w:t>
      </w:r>
      <w:r w:rsidRPr="005C73E7">
        <w:rPr>
          <w:spacing w:val="1"/>
        </w:rPr>
        <w:t xml:space="preserve"> </w:t>
      </w:r>
      <w:r w:rsidRPr="005C73E7">
        <w:t>с</w:t>
      </w:r>
      <w:r w:rsidRPr="005C73E7">
        <w:rPr>
          <w:spacing w:val="1"/>
        </w:rPr>
        <w:t xml:space="preserve"> </w:t>
      </w:r>
      <w:r w:rsidRPr="005C73E7">
        <w:t>крупными</w:t>
      </w:r>
      <w:r w:rsidRPr="005C73E7">
        <w:rPr>
          <w:spacing w:val="1"/>
        </w:rPr>
        <w:t xml:space="preserve"> </w:t>
      </w:r>
      <w:r w:rsidRPr="005C73E7">
        <w:t>и</w:t>
      </w:r>
      <w:r w:rsidRPr="005C73E7">
        <w:rPr>
          <w:spacing w:val="1"/>
        </w:rPr>
        <w:t xml:space="preserve"> </w:t>
      </w:r>
      <w:r w:rsidRPr="005C73E7">
        <w:t>средними</w:t>
      </w:r>
      <w:r w:rsidRPr="005C73E7">
        <w:rPr>
          <w:spacing w:val="1"/>
        </w:rPr>
        <w:t xml:space="preserve"> </w:t>
      </w:r>
      <w:r w:rsidRPr="005C73E7">
        <w:t>предметами</w:t>
      </w:r>
      <w:r w:rsidRPr="005C73E7">
        <w:rPr>
          <w:spacing w:val="1"/>
        </w:rPr>
        <w:t xml:space="preserve"> </w:t>
      </w:r>
      <w:r w:rsidRPr="005C73E7">
        <w:t>и</w:t>
      </w:r>
      <w:r w:rsidRPr="005C73E7">
        <w:rPr>
          <w:spacing w:val="1"/>
        </w:rPr>
        <w:t xml:space="preserve"> </w:t>
      </w:r>
      <w:r w:rsidRPr="005C73E7">
        <w:t>дидактическими</w:t>
      </w:r>
      <w:r w:rsidRPr="005C73E7">
        <w:rPr>
          <w:spacing w:val="1"/>
        </w:rPr>
        <w:t xml:space="preserve"> </w:t>
      </w:r>
      <w:r w:rsidRPr="005C73E7">
        <w:t>материалами,</w:t>
      </w:r>
      <w:r w:rsidRPr="005C73E7">
        <w:rPr>
          <w:spacing w:val="-57"/>
        </w:rPr>
        <w:t xml:space="preserve"> </w:t>
      </w:r>
      <w:r w:rsidRPr="005C73E7">
        <w:t>группирует</w:t>
      </w:r>
      <w:r w:rsidRPr="005C73E7">
        <w:rPr>
          <w:spacing w:val="-1"/>
        </w:rPr>
        <w:t xml:space="preserve"> </w:t>
      </w:r>
      <w:r w:rsidRPr="005C73E7">
        <w:t>предметы по</w:t>
      </w:r>
      <w:r w:rsidRPr="005C73E7">
        <w:rPr>
          <w:spacing w:val="-1"/>
        </w:rPr>
        <w:t xml:space="preserve"> </w:t>
      </w:r>
      <w:r w:rsidRPr="005C73E7">
        <w:t>одному</w:t>
      </w:r>
      <w:r w:rsidRPr="005C73E7">
        <w:rPr>
          <w:spacing w:val="-5"/>
        </w:rPr>
        <w:t xml:space="preserve"> </w:t>
      </w:r>
      <w:r w:rsidRPr="005C73E7">
        <w:t>из</w:t>
      </w:r>
      <w:r w:rsidRPr="005C73E7">
        <w:rPr>
          <w:spacing w:val="-1"/>
        </w:rPr>
        <w:t xml:space="preserve"> </w:t>
      </w:r>
      <w:r w:rsidRPr="005C73E7">
        <w:t>признаков,</w:t>
      </w:r>
      <w:r w:rsidRPr="005C73E7">
        <w:rPr>
          <w:spacing w:val="-3"/>
        </w:rPr>
        <w:t xml:space="preserve"> </w:t>
      </w:r>
      <w:r w:rsidRPr="005C73E7">
        <w:t>по</w:t>
      </w:r>
      <w:r w:rsidRPr="005C73E7">
        <w:rPr>
          <w:spacing w:val="-1"/>
        </w:rPr>
        <w:t xml:space="preserve"> </w:t>
      </w:r>
      <w:r w:rsidRPr="005C73E7">
        <w:t>образцу</w:t>
      </w:r>
      <w:r w:rsidRPr="005C73E7">
        <w:rPr>
          <w:spacing w:val="-8"/>
        </w:rPr>
        <w:t xml:space="preserve"> </w:t>
      </w:r>
      <w:r w:rsidRPr="005C73E7">
        <w:t>или словесному</w:t>
      </w:r>
      <w:r w:rsidRPr="005C73E7">
        <w:rPr>
          <w:spacing w:val="-1"/>
        </w:rPr>
        <w:t xml:space="preserve"> </w:t>
      </w:r>
      <w:r w:rsidRPr="005C73E7">
        <w:t>указанию</w:t>
      </w:r>
      <w:r w:rsidRPr="005C73E7">
        <w:rPr>
          <w:spacing w:val="8"/>
        </w:rPr>
        <w:t xml:space="preserve"> </w:t>
      </w:r>
      <w:r w:rsidRPr="005C73E7">
        <w:t>и т.</w:t>
      </w:r>
      <w:r w:rsidRPr="005C73E7">
        <w:rPr>
          <w:spacing w:val="-3"/>
        </w:rPr>
        <w:t xml:space="preserve"> </w:t>
      </w:r>
      <w:r w:rsidRPr="005C73E7">
        <w:t>п.;</w:t>
      </w:r>
    </w:p>
    <w:p w:rsidR="00B522FB" w:rsidRPr="005C73E7" w:rsidRDefault="00B522FB" w:rsidP="000567F2">
      <w:pPr>
        <w:pStyle w:val="ad"/>
        <w:ind w:right="105"/>
      </w:pPr>
      <w:r w:rsidRPr="005C73E7">
        <w:t>демонстрирует способность отображать в играх простые и знакомые жизненные ситуации,</w:t>
      </w:r>
      <w:r w:rsidRPr="005C73E7">
        <w:rPr>
          <w:spacing w:val="1"/>
        </w:rPr>
        <w:t xml:space="preserve"> </w:t>
      </w:r>
      <w:r w:rsidRPr="005C73E7">
        <w:t>подражает</w:t>
      </w:r>
      <w:r w:rsidRPr="005C73E7">
        <w:rPr>
          <w:spacing w:val="1"/>
        </w:rPr>
        <w:t xml:space="preserve"> </w:t>
      </w:r>
      <w:r w:rsidRPr="005C73E7">
        <w:t>взрослому</w:t>
      </w:r>
      <w:r w:rsidRPr="005C73E7">
        <w:rPr>
          <w:spacing w:val="1"/>
        </w:rPr>
        <w:t xml:space="preserve"> </w:t>
      </w:r>
      <w:r w:rsidRPr="005C73E7">
        <w:t>при</w:t>
      </w:r>
      <w:r w:rsidRPr="005C73E7">
        <w:rPr>
          <w:spacing w:val="1"/>
        </w:rPr>
        <w:t xml:space="preserve"> </w:t>
      </w:r>
      <w:r w:rsidRPr="005C73E7">
        <w:t>выполнении</w:t>
      </w:r>
      <w:r w:rsidRPr="005C73E7">
        <w:rPr>
          <w:spacing w:val="1"/>
        </w:rPr>
        <w:t xml:space="preserve"> </w:t>
      </w:r>
      <w:r w:rsidRPr="005C73E7">
        <w:t>простых</w:t>
      </w:r>
      <w:r w:rsidRPr="005C73E7">
        <w:rPr>
          <w:spacing w:val="1"/>
        </w:rPr>
        <w:t xml:space="preserve"> </w:t>
      </w:r>
      <w:r w:rsidRPr="005C73E7">
        <w:t>игровых</w:t>
      </w:r>
      <w:r w:rsidRPr="005C73E7">
        <w:rPr>
          <w:spacing w:val="1"/>
        </w:rPr>
        <w:t xml:space="preserve"> </w:t>
      </w:r>
      <w:r w:rsidRPr="005C73E7">
        <w:t>действий,</w:t>
      </w:r>
      <w:r w:rsidRPr="005C73E7">
        <w:rPr>
          <w:spacing w:val="1"/>
        </w:rPr>
        <w:t xml:space="preserve"> </w:t>
      </w:r>
      <w:r w:rsidRPr="005C73E7">
        <w:t>демонстрирует</w:t>
      </w:r>
      <w:r w:rsidRPr="005C73E7">
        <w:rPr>
          <w:spacing w:val="1"/>
        </w:rPr>
        <w:t xml:space="preserve"> </w:t>
      </w:r>
      <w:r w:rsidRPr="005C73E7">
        <w:t>умение</w:t>
      </w:r>
      <w:r w:rsidRPr="005C73E7">
        <w:rPr>
          <w:spacing w:val="1"/>
        </w:rPr>
        <w:t xml:space="preserve"> </w:t>
      </w:r>
      <w:r w:rsidRPr="005C73E7">
        <w:t>отображать</w:t>
      </w:r>
      <w:r w:rsidRPr="005C73E7">
        <w:rPr>
          <w:spacing w:val="1"/>
        </w:rPr>
        <w:t xml:space="preserve"> </w:t>
      </w:r>
      <w:r w:rsidRPr="005C73E7">
        <w:t>одно-два</w:t>
      </w:r>
      <w:r w:rsidRPr="005C73E7">
        <w:rPr>
          <w:spacing w:val="1"/>
        </w:rPr>
        <w:t xml:space="preserve"> </w:t>
      </w:r>
      <w:r w:rsidRPr="005C73E7">
        <w:t>взаимосвязанных</w:t>
      </w:r>
      <w:r w:rsidRPr="005C73E7">
        <w:rPr>
          <w:spacing w:val="1"/>
        </w:rPr>
        <w:t xml:space="preserve"> </w:t>
      </w:r>
      <w:r w:rsidRPr="005C73E7">
        <w:t>действия,</w:t>
      </w:r>
      <w:r w:rsidRPr="005C73E7">
        <w:rPr>
          <w:spacing w:val="1"/>
        </w:rPr>
        <w:t xml:space="preserve"> </w:t>
      </w:r>
      <w:r w:rsidRPr="005C73E7">
        <w:t>выполнявшихся</w:t>
      </w:r>
      <w:r w:rsidRPr="005C73E7">
        <w:rPr>
          <w:spacing w:val="1"/>
        </w:rPr>
        <w:t xml:space="preserve"> </w:t>
      </w:r>
      <w:r w:rsidRPr="005C73E7">
        <w:t>ранее</w:t>
      </w:r>
      <w:r w:rsidRPr="005C73E7">
        <w:rPr>
          <w:spacing w:val="1"/>
        </w:rPr>
        <w:t xml:space="preserve"> </w:t>
      </w:r>
      <w:r w:rsidRPr="005C73E7">
        <w:t>в</w:t>
      </w:r>
      <w:r w:rsidRPr="005C73E7">
        <w:rPr>
          <w:spacing w:val="1"/>
        </w:rPr>
        <w:t xml:space="preserve"> </w:t>
      </w:r>
      <w:r w:rsidRPr="005C73E7">
        <w:t>отдельности,</w:t>
      </w:r>
      <w:r w:rsidRPr="005C73E7">
        <w:rPr>
          <w:spacing w:val="1"/>
        </w:rPr>
        <w:t xml:space="preserve"> </w:t>
      </w:r>
      <w:r w:rsidRPr="005C73E7">
        <w:t>демонстрирует</w:t>
      </w:r>
      <w:r w:rsidRPr="005C73E7">
        <w:rPr>
          <w:spacing w:val="1"/>
        </w:rPr>
        <w:t xml:space="preserve"> </w:t>
      </w:r>
      <w:r w:rsidRPr="005C73E7">
        <w:t>способность</w:t>
      </w:r>
      <w:r w:rsidRPr="005C73E7">
        <w:rPr>
          <w:spacing w:val="1"/>
        </w:rPr>
        <w:t xml:space="preserve"> </w:t>
      </w:r>
      <w:r w:rsidRPr="005C73E7">
        <w:t>к</w:t>
      </w:r>
      <w:r w:rsidRPr="005C73E7">
        <w:rPr>
          <w:spacing w:val="1"/>
        </w:rPr>
        <w:t xml:space="preserve"> </w:t>
      </w:r>
      <w:r w:rsidRPr="005C73E7">
        <w:t>группировке</w:t>
      </w:r>
      <w:r w:rsidRPr="005C73E7">
        <w:rPr>
          <w:spacing w:val="1"/>
        </w:rPr>
        <w:t xml:space="preserve"> </w:t>
      </w:r>
      <w:r w:rsidRPr="005C73E7">
        <w:t>предметов,</w:t>
      </w:r>
      <w:r w:rsidRPr="005C73E7">
        <w:rPr>
          <w:spacing w:val="1"/>
        </w:rPr>
        <w:t xml:space="preserve"> </w:t>
      </w:r>
      <w:r w:rsidRPr="005C73E7">
        <w:t>проявляет</w:t>
      </w:r>
      <w:r w:rsidRPr="005C73E7">
        <w:rPr>
          <w:spacing w:val="1"/>
        </w:rPr>
        <w:t xml:space="preserve"> </w:t>
      </w:r>
      <w:r w:rsidRPr="005C73E7">
        <w:t>интерес</w:t>
      </w:r>
      <w:r w:rsidRPr="005C73E7">
        <w:rPr>
          <w:spacing w:val="1"/>
        </w:rPr>
        <w:t xml:space="preserve"> </w:t>
      </w:r>
      <w:r w:rsidRPr="005C73E7">
        <w:t>к</w:t>
      </w:r>
      <w:r w:rsidRPr="005C73E7">
        <w:rPr>
          <w:spacing w:val="1"/>
        </w:rPr>
        <w:t xml:space="preserve"> </w:t>
      </w:r>
      <w:r w:rsidRPr="005C73E7">
        <w:t>процессу</w:t>
      </w:r>
      <w:r w:rsidRPr="005C73E7">
        <w:rPr>
          <w:spacing w:val="1"/>
        </w:rPr>
        <w:t xml:space="preserve"> </w:t>
      </w:r>
      <w:r w:rsidRPr="005C73E7">
        <w:t>познания</w:t>
      </w:r>
      <w:r w:rsidRPr="005C73E7">
        <w:rPr>
          <w:spacing w:val="1"/>
        </w:rPr>
        <w:t xml:space="preserve"> </w:t>
      </w:r>
      <w:r w:rsidRPr="005C73E7">
        <w:t>предметов</w:t>
      </w:r>
      <w:r w:rsidRPr="005C73E7">
        <w:rPr>
          <w:spacing w:val="-1"/>
        </w:rPr>
        <w:t xml:space="preserve"> </w:t>
      </w:r>
      <w:r w:rsidRPr="005C73E7">
        <w:t>и</w:t>
      </w:r>
      <w:r w:rsidRPr="005C73E7">
        <w:rPr>
          <w:spacing w:val="1"/>
        </w:rPr>
        <w:t xml:space="preserve"> </w:t>
      </w:r>
      <w:r w:rsidRPr="005C73E7">
        <w:t>явлений;</w:t>
      </w:r>
    </w:p>
    <w:p w:rsidR="00B522FB" w:rsidRPr="005C73E7" w:rsidRDefault="00B522FB" w:rsidP="000567F2">
      <w:pPr>
        <w:pStyle w:val="ad"/>
        <w:ind w:right="99"/>
      </w:pPr>
      <w:r w:rsidRPr="005C73E7">
        <w:t>узнает растения и животных ближайшего окружения, объекты неживой природы, замечает</w:t>
      </w:r>
      <w:r w:rsidRPr="005C73E7">
        <w:rPr>
          <w:spacing w:val="1"/>
        </w:rPr>
        <w:t xml:space="preserve"> </w:t>
      </w:r>
      <w:r w:rsidRPr="005C73E7">
        <w:t>явления природы, выделяет их наиболее яркие признаки, положительно реагирует и стремится к</w:t>
      </w:r>
      <w:r w:rsidRPr="005C73E7">
        <w:rPr>
          <w:spacing w:val="1"/>
        </w:rPr>
        <w:t xml:space="preserve"> </w:t>
      </w:r>
      <w:r w:rsidRPr="005C73E7">
        <w:t>взаимодействию</w:t>
      </w:r>
      <w:r w:rsidRPr="005C73E7">
        <w:rPr>
          <w:spacing w:val="-1"/>
        </w:rPr>
        <w:t xml:space="preserve"> </w:t>
      </w:r>
      <w:r w:rsidRPr="005C73E7">
        <w:t>с</w:t>
      </w:r>
      <w:r w:rsidRPr="005C73E7">
        <w:rPr>
          <w:spacing w:val="-1"/>
        </w:rPr>
        <w:t xml:space="preserve"> </w:t>
      </w:r>
      <w:r w:rsidRPr="005C73E7">
        <w:t>ними.</w:t>
      </w:r>
    </w:p>
    <w:p w:rsidR="00B522FB" w:rsidRPr="005C73E7" w:rsidRDefault="00B522FB" w:rsidP="000567F2">
      <w:pPr>
        <w:pStyle w:val="ad"/>
        <w:ind w:left="0" w:firstLine="0"/>
      </w:pPr>
    </w:p>
    <w:p w:rsidR="00B522FB" w:rsidRPr="005C73E7" w:rsidRDefault="00B522FB" w:rsidP="000567F2">
      <w:pPr>
        <w:pStyle w:val="21"/>
      </w:pPr>
      <w:r w:rsidRPr="005C73E7">
        <w:t>От</w:t>
      </w:r>
      <w:r w:rsidRPr="005C73E7">
        <w:rPr>
          <w:spacing w:val="1"/>
        </w:rPr>
        <w:t xml:space="preserve"> </w:t>
      </w:r>
      <w:r w:rsidRPr="005C73E7">
        <w:t>2</w:t>
      </w:r>
      <w:r w:rsidRPr="005C73E7">
        <w:rPr>
          <w:spacing w:val="-1"/>
        </w:rPr>
        <w:t xml:space="preserve"> </w:t>
      </w:r>
      <w:r w:rsidRPr="005C73E7">
        <w:t>лет</w:t>
      </w:r>
      <w:r w:rsidRPr="005C73E7">
        <w:rPr>
          <w:spacing w:val="-1"/>
        </w:rPr>
        <w:t xml:space="preserve"> </w:t>
      </w:r>
      <w:r w:rsidRPr="005C73E7">
        <w:t>до</w:t>
      </w:r>
      <w:r w:rsidRPr="005C73E7">
        <w:rPr>
          <w:spacing w:val="-1"/>
        </w:rPr>
        <w:t xml:space="preserve"> </w:t>
      </w:r>
      <w:r w:rsidRPr="005C73E7">
        <w:t>3 лет</w:t>
      </w:r>
    </w:p>
    <w:p w:rsidR="009F6C2A" w:rsidRDefault="00B522FB" w:rsidP="000567F2">
      <w:pPr>
        <w:pStyle w:val="ad"/>
        <w:spacing w:before="37"/>
        <w:ind w:right="104"/>
      </w:pPr>
      <w:r w:rsidRPr="005C73E7">
        <w:t>В области познавательного развития основными з</w:t>
      </w:r>
      <w:r w:rsidRPr="005C73E7">
        <w:rPr>
          <w:b/>
          <w:i/>
        </w:rPr>
        <w:t xml:space="preserve">адачами </w:t>
      </w:r>
      <w:r w:rsidRPr="005C73E7">
        <w:t>образовательной деятельности</w:t>
      </w:r>
      <w:r w:rsidRPr="005C73E7">
        <w:rPr>
          <w:spacing w:val="1"/>
        </w:rPr>
        <w:t xml:space="preserve"> </w:t>
      </w:r>
      <w:r w:rsidRPr="005C73E7">
        <w:t>являются:</w:t>
      </w:r>
    </w:p>
    <w:p w:rsidR="00B522FB" w:rsidRPr="005C73E7" w:rsidRDefault="00B522FB" w:rsidP="000567F2">
      <w:pPr>
        <w:pStyle w:val="ad"/>
        <w:spacing w:before="80"/>
        <w:ind w:right="108" w:firstLine="828"/>
      </w:pPr>
      <w:r w:rsidRPr="005C73E7">
        <w:t>развивать</w:t>
      </w:r>
      <w:r w:rsidRPr="005C73E7">
        <w:rPr>
          <w:spacing w:val="1"/>
        </w:rPr>
        <w:t xml:space="preserve"> </w:t>
      </w:r>
      <w:r w:rsidRPr="005C73E7">
        <w:t>разные</w:t>
      </w:r>
      <w:r w:rsidRPr="005C73E7">
        <w:rPr>
          <w:spacing w:val="1"/>
        </w:rPr>
        <w:t xml:space="preserve"> </w:t>
      </w:r>
      <w:r w:rsidRPr="005C73E7">
        <w:t>виды</w:t>
      </w:r>
      <w:r w:rsidRPr="005C73E7">
        <w:rPr>
          <w:spacing w:val="1"/>
        </w:rPr>
        <w:t xml:space="preserve"> </w:t>
      </w:r>
      <w:r w:rsidRPr="005C73E7">
        <w:t>восприятия:</w:t>
      </w:r>
      <w:r w:rsidRPr="005C73E7">
        <w:rPr>
          <w:spacing w:val="1"/>
        </w:rPr>
        <w:t xml:space="preserve"> </w:t>
      </w:r>
      <w:r w:rsidRPr="005C73E7">
        <w:t>зрительного,</w:t>
      </w:r>
      <w:r w:rsidRPr="005C73E7">
        <w:rPr>
          <w:spacing w:val="1"/>
        </w:rPr>
        <w:t xml:space="preserve"> </w:t>
      </w:r>
      <w:r w:rsidRPr="005C73E7">
        <w:t>слухового,</w:t>
      </w:r>
      <w:r w:rsidRPr="005C73E7">
        <w:rPr>
          <w:spacing w:val="1"/>
        </w:rPr>
        <w:t xml:space="preserve"> </w:t>
      </w:r>
      <w:r w:rsidRPr="005C73E7">
        <w:t>осязательного,</w:t>
      </w:r>
      <w:r w:rsidRPr="005C73E7">
        <w:rPr>
          <w:spacing w:val="1"/>
        </w:rPr>
        <w:t xml:space="preserve"> </w:t>
      </w:r>
      <w:r w:rsidRPr="005C73E7">
        <w:t>вкусового,</w:t>
      </w:r>
      <w:r w:rsidRPr="005C73E7">
        <w:rPr>
          <w:spacing w:val="1"/>
        </w:rPr>
        <w:t xml:space="preserve"> </w:t>
      </w:r>
      <w:r w:rsidRPr="005C73E7">
        <w:t>обонятельного;</w:t>
      </w:r>
    </w:p>
    <w:p w:rsidR="00B522FB" w:rsidRPr="005C73E7" w:rsidRDefault="00B522FB" w:rsidP="000567F2">
      <w:pPr>
        <w:pStyle w:val="ad"/>
        <w:ind w:right="106"/>
      </w:pPr>
      <w:r w:rsidRPr="005C73E7">
        <w:t>развивать</w:t>
      </w:r>
      <w:r w:rsidRPr="005C73E7">
        <w:rPr>
          <w:spacing w:val="1"/>
        </w:rPr>
        <w:t xml:space="preserve"> </w:t>
      </w:r>
      <w:r w:rsidRPr="005C73E7">
        <w:t>наглядно-действенное</w:t>
      </w:r>
      <w:r w:rsidRPr="005C73E7">
        <w:rPr>
          <w:spacing w:val="1"/>
        </w:rPr>
        <w:t xml:space="preserve"> </w:t>
      </w:r>
      <w:r w:rsidRPr="005C73E7">
        <w:t>мышление</w:t>
      </w:r>
      <w:r w:rsidRPr="005C73E7">
        <w:rPr>
          <w:spacing w:val="1"/>
        </w:rPr>
        <w:t xml:space="preserve"> </w:t>
      </w:r>
      <w:r w:rsidRPr="005C73E7">
        <w:t>в</w:t>
      </w:r>
      <w:r w:rsidRPr="005C73E7">
        <w:rPr>
          <w:spacing w:val="1"/>
        </w:rPr>
        <w:t xml:space="preserve"> </w:t>
      </w:r>
      <w:r w:rsidRPr="005C73E7">
        <w:t>процессе</w:t>
      </w:r>
      <w:r w:rsidRPr="005C73E7">
        <w:rPr>
          <w:spacing w:val="1"/>
        </w:rPr>
        <w:t xml:space="preserve"> </w:t>
      </w:r>
      <w:r w:rsidRPr="005C73E7">
        <w:t>решения</w:t>
      </w:r>
      <w:r w:rsidRPr="005C73E7">
        <w:rPr>
          <w:spacing w:val="1"/>
        </w:rPr>
        <w:t xml:space="preserve"> </w:t>
      </w:r>
      <w:r w:rsidRPr="005C73E7">
        <w:t>познавательных</w:t>
      </w:r>
      <w:r w:rsidRPr="005C73E7">
        <w:rPr>
          <w:spacing w:val="1"/>
        </w:rPr>
        <w:t xml:space="preserve"> </w:t>
      </w:r>
      <w:r w:rsidRPr="005C73E7">
        <w:t>практических</w:t>
      </w:r>
      <w:r w:rsidRPr="005C73E7">
        <w:rPr>
          <w:spacing w:val="-2"/>
        </w:rPr>
        <w:t xml:space="preserve"> </w:t>
      </w:r>
      <w:r w:rsidRPr="005C73E7">
        <w:t>задач;</w:t>
      </w:r>
    </w:p>
    <w:p w:rsidR="00B522FB" w:rsidRPr="005C73E7" w:rsidRDefault="00B522FB" w:rsidP="000567F2">
      <w:pPr>
        <w:pStyle w:val="ad"/>
        <w:ind w:right="108"/>
      </w:pPr>
      <w:r w:rsidRPr="005C73E7">
        <w:t>совершенствовать</w:t>
      </w:r>
      <w:r w:rsidRPr="005C73E7">
        <w:rPr>
          <w:spacing w:val="1"/>
        </w:rPr>
        <w:t xml:space="preserve"> </w:t>
      </w:r>
      <w:r w:rsidRPr="005C73E7">
        <w:t>обследовательские</w:t>
      </w:r>
      <w:r w:rsidRPr="005C73E7">
        <w:rPr>
          <w:spacing w:val="1"/>
        </w:rPr>
        <w:t xml:space="preserve"> </w:t>
      </w:r>
      <w:r w:rsidRPr="005C73E7">
        <w:t>действия:</w:t>
      </w:r>
      <w:r w:rsidRPr="005C73E7">
        <w:rPr>
          <w:spacing w:val="1"/>
        </w:rPr>
        <w:t xml:space="preserve"> </w:t>
      </w:r>
      <w:r w:rsidRPr="005C73E7">
        <w:t>выделение</w:t>
      </w:r>
      <w:r w:rsidRPr="005C73E7">
        <w:rPr>
          <w:spacing w:val="1"/>
        </w:rPr>
        <w:t xml:space="preserve"> </w:t>
      </w:r>
      <w:r w:rsidRPr="005C73E7">
        <w:t>цвета,</w:t>
      </w:r>
      <w:r w:rsidRPr="005C73E7">
        <w:rPr>
          <w:spacing w:val="1"/>
        </w:rPr>
        <w:t xml:space="preserve"> </w:t>
      </w:r>
      <w:r w:rsidRPr="005C73E7">
        <w:t>формы,</w:t>
      </w:r>
      <w:r w:rsidRPr="005C73E7">
        <w:rPr>
          <w:spacing w:val="1"/>
        </w:rPr>
        <w:t xml:space="preserve"> </w:t>
      </w:r>
      <w:r w:rsidRPr="005C73E7">
        <w:t>величины</w:t>
      </w:r>
      <w:r w:rsidRPr="005C73E7">
        <w:rPr>
          <w:spacing w:val="1"/>
        </w:rPr>
        <w:t xml:space="preserve"> </w:t>
      </w:r>
      <w:r w:rsidRPr="005C73E7">
        <w:t>как</w:t>
      </w:r>
      <w:r w:rsidRPr="005C73E7">
        <w:rPr>
          <w:spacing w:val="1"/>
        </w:rPr>
        <w:t xml:space="preserve"> </w:t>
      </w:r>
      <w:r w:rsidRPr="005C73E7">
        <w:t>особых признаков предметов, поощрять сравнение предметов между собой по этим признакам и</w:t>
      </w:r>
      <w:r w:rsidRPr="005C73E7">
        <w:rPr>
          <w:spacing w:val="1"/>
        </w:rPr>
        <w:t xml:space="preserve"> </w:t>
      </w:r>
      <w:r w:rsidRPr="005C73E7">
        <w:t>количеству,</w:t>
      </w:r>
      <w:r w:rsidRPr="005C73E7">
        <w:rPr>
          <w:spacing w:val="-1"/>
        </w:rPr>
        <w:t xml:space="preserve"> </w:t>
      </w:r>
      <w:r w:rsidRPr="005C73E7">
        <w:t>использовать один предмет</w:t>
      </w:r>
      <w:r w:rsidRPr="005C73E7">
        <w:rPr>
          <w:spacing w:val="-1"/>
        </w:rPr>
        <w:t xml:space="preserve"> </w:t>
      </w:r>
      <w:r w:rsidRPr="005C73E7">
        <w:t>в</w:t>
      </w:r>
      <w:r w:rsidRPr="005C73E7">
        <w:rPr>
          <w:spacing w:val="-1"/>
        </w:rPr>
        <w:t xml:space="preserve"> </w:t>
      </w:r>
      <w:r w:rsidRPr="005C73E7">
        <w:t>качестве</w:t>
      </w:r>
      <w:r w:rsidRPr="005C73E7">
        <w:rPr>
          <w:spacing w:val="-2"/>
        </w:rPr>
        <w:t xml:space="preserve"> </w:t>
      </w:r>
      <w:r w:rsidRPr="005C73E7">
        <w:t>образца,</w:t>
      </w:r>
      <w:r w:rsidRPr="005C73E7">
        <w:rPr>
          <w:spacing w:val="-1"/>
        </w:rPr>
        <w:t xml:space="preserve"> </w:t>
      </w:r>
      <w:r w:rsidRPr="005C73E7">
        <w:t>подбирая пары,</w:t>
      </w:r>
      <w:r w:rsidRPr="005C73E7">
        <w:rPr>
          <w:spacing w:val="-1"/>
        </w:rPr>
        <w:t xml:space="preserve"> </w:t>
      </w:r>
      <w:r w:rsidRPr="005C73E7">
        <w:t>группы;</w:t>
      </w:r>
    </w:p>
    <w:p w:rsidR="00B522FB" w:rsidRPr="005C73E7" w:rsidRDefault="00B522FB" w:rsidP="000567F2">
      <w:pPr>
        <w:pStyle w:val="ad"/>
        <w:ind w:left="104" w:right="108" w:firstLine="816"/>
      </w:pPr>
      <w:r w:rsidRPr="005C73E7">
        <w:t>формировать</w:t>
      </w:r>
      <w:r w:rsidRPr="005C73E7">
        <w:rPr>
          <w:spacing w:val="1"/>
        </w:rPr>
        <w:t xml:space="preserve"> </w:t>
      </w:r>
      <w:r w:rsidRPr="005C73E7">
        <w:t>у детей</w:t>
      </w:r>
      <w:r w:rsidRPr="005C73E7">
        <w:rPr>
          <w:spacing w:val="1"/>
        </w:rPr>
        <w:t xml:space="preserve"> </w:t>
      </w:r>
      <w:r w:rsidRPr="005C73E7">
        <w:t>простейшие</w:t>
      </w:r>
      <w:r w:rsidRPr="005C73E7">
        <w:rPr>
          <w:spacing w:val="1"/>
        </w:rPr>
        <w:t xml:space="preserve"> </w:t>
      </w:r>
      <w:r w:rsidRPr="005C73E7">
        <w:t>представления</w:t>
      </w:r>
      <w:r w:rsidRPr="005C73E7">
        <w:rPr>
          <w:spacing w:val="1"/>
        </w:rPr>
        <w:t xml:space="preserve"> </w:t>
      </w:r>
      <w:r w:rsidRPr="005C73E7">
        <w:t>о</w:t>
      </w:r>
      <w:r w:rsidRPr="005C73E7">
        <w:rPr>
          <w:spacing w:val="1"/>
        </w:rPr>
        <w:t xml:space="preserve"> </w:t>
      </w:r>
      <w:r w:rsidRPr="005C73E7">
        <w:t>геометрических</w:t>
      </w:r>
      <w:r w:rsidRPr="005C73E7">
        <w:rPr>
          <w:spacing w:val="1"/>
        </w:rPr>
        <w:t xml:space="preserve"> </w:t>
      </w:r>
      <w:r w:rsidRPr="005C73E7">
        <w:t>фигурах,</w:t>
      </w:r>
      <w:r w:rsidRPr="005C73E7">
        <w:rPr>
          <w:spacing w:val="1"/>
        </w:rPr>
        <w:t xml:space="preserve"> </w:t>
      </w:r>
      <w:r w:rsidRPr="005C73E7">
        <w:t>величине</w:t>
      </w:r>
      <w:r w:rsidRPr="005C73E7">
        <w:rPr>
          <w:spacing w:val="1"/>
        </w:rPr>
        <w:t xml:space="preserve"> </w:t>
      </w:r>
      <w:r w:rsidRPr="005C73E7">
        <w:t>и</w:t>
      </w:r>
      <w:r w:rsidRPr="005C73E7">
        <w:rPr>
          <w:spacing w:val="1"/>
        </w:rPr>
        <w:t xml:space="preserve"> </w:t>
      </w:r>
      <w:r w:rsidRPr="005C73E7">
        <w:t>количестве</w:t>
      </w:r>
      <w:r w:rsidRPr="005C73E7">
        <w:rPr>
          <w:spacing w:val="-2"/>
        </w:rPr>
        <w:t xml:space="preserve"> </w:t>
      </w:r>
      <w:r w:rsidRPr="005C73E7">
        <w:t>предметов</w:t>
      </w:r>
      <w:r w:rsidRPr="005C73E7">
        <w:rPr>
          <w:spacing w:val="2"/>
        </w:rPr>
        <w:t xml:space="preserve"> </w:t>
      </w:r>
      <w:r w:rsidRPr="005C73E7">
        <w:t>на</w:t>
      </w:r>
      <w:r w:rsidRPr="005C73E7">
        <w:rPr>
          <w:spacing w:val="-1"/>
        </w:rPr>
        <w:t xml:space="preserve"> </w:t>
      </w:r>
      <w:r w:rsidRPr="005C73E7">
        <w:t>основе</w:t>
      </w:r>
      <w:r w:rsidRPr="005C73E7">
        <w:rPr>
          <w:spacing w:val="-2"/>
        </w:rPr>
        <w:t xml:space="preserve"> </w:t>
      </w:r>
      <w:r w:rsidRPr="005C73E7">
        <w:t>чувственного познания;</w:t>
      </w:r>
    </w:p>
    <w:p w:rsidR="00B522FB" w:rsidRPr="005C73E7" w:rsidRDefault="00B522FB" w:rsidP="000567F2">
      <w:pPr>
        <w:pStyle w:val="ad"/>
        <w:ind w:right="102"/>
      </w:pPr>
      <w:r w:rsidRPr="005C73E7">
        <w:lastRenderedPageBreak/>
        <w:t>развивать</w:t>
      </w:r>
      <w:r w:rsidRPr="005C73E7">
        <w:rPr>
          <w:spacing w:val="1"/>
        </w:rPr>
        <w:t xml:space="preserve"> </w:t>
      </w:r>
      <w:r w:rsidRPr="005C73E7">
        <w:t>первоначальные</w:t>
      </w:r>
      <w:r w:rsidRPr="005C73E7">
        <w:rPr>
          <w:spacing w:val="1"/>
        </w:rPr>
        <w:t xml:space="preserve"> </w:t>
      </w:r>
      <w:r w:rsidRPr="005C73E7">
        <w:t>представления</w:t>
      </w:r>
      <w:r w:rsidRPr="005C73E7">
        <w:rPr>
          <w:spacing w:val="1"/>
        </w:rPr>
        <w:t xml:space="preserve"> </w:t>
      </w:r>
      <w:r w:rsidRPr="005C73E7">
        <w:t>о</w:t>
      </w:r>
      <w:r w:rsidRPr="005C73E7">
        <w:rPr>
          <w:spacing w:val="1"/>
        </w:rPr>
        <w:t xml:space="preserve"> </w:t>
      </w:r>
      <w:r w:rsidRPr="005C73E7">
        <w:t>себе</w:t>
      </w:r>
      <w:r w:rsidRPr="005C73E7">
        <w:rPr>
          <w:spacing w:val="1"/>
        </w:rPr>
        <w:t xml:space="preserve"> </w:t>
      </w:r>
      <w:r w:rsidRPr="005C73E7">
        <w:t>и</w:t>
      </w:r>
      <w:r w:rsidRPr="005C73E7">
        <w:rPr>
          <w:spacing w:val="1"/>
        </w:rPr>
        <w:t xml:space="preserve"> </w:t>
      </w:r>
      <w:r w:rsidRPr="005C73E7">
        <w:t>близких</w:t>
      </w:r>
      <w:r w:rsidRPr="005C73E7">
        <w:rPr>
          <w:spacing w:val="1"/>
        </w:rPr>
        <w:t xml:space="preserve"> </w:t>
      </w:r>
      <w:r w:rsidRPr="005C73E7">
        <w:t>людях,</w:t>
      </w:r>
      <w:r w:rsidRPr="005C73E7">
        <w:rPr>
          <w:spacing w:val="1"/>
        </w:rPr>
        <w:t xml:space="preserve"> </w:t>
      </w:r>
      <w:r w:rsidRPr="005C73E7">
        <w:t>эмоциональн</w:t>
      </w:r>
      <w:proofErr w:type="gramStart"/>
      <w:r w:rsidRPr="005C73E7">
        <w:t>о-</w:t>
      </w:r>
      <w:proofErr w:type="gramEnd"/>
      <w:r w:rsidRPr="005C73E7">
        <w:rPr>
          <w:spacing w:val="1"/>
        </w:rPr>
        <w:t xml:space="preserve"> </w:t>
      </w:r>
      <w:r w:rsidRPr="005C73E7">
        <w:t>положительное</w:t>
      </w:r>
      <w:r w:rsidRPr="005C73E7">
        <w:rPr>
          <w:spacing w:val="1"/>
        </w:rPr>
        <w:t xml:space="preserve"> </w:t>
      </w:r>
      <w:r w:rsidRPr="005C73E7">
        <w:t>отношение</w:t>
      </w:r>
      <w:r w:rsidRPr="005C73E7">
        <w:rPr>
          <w:spacing w:val="1"/>
        </w:rPr>
        <w:t xml:space="preserve"> </w:t>
      </w:r>
      <w:r w:rsidRPr="005C73E7">
        <w:t>к</w:t>
      </w:r>
      <w:r w:rsidRPr="005C73E7">
        <w:rPr>
          <w:spacing w:val="1"/>
        </w:rPr>
        <w:t xml:space="preserve"> </w:t>
      </w:r>
      <w:r w:rsidRPr="005C73E7">
        <w:t>членам</w:t>
      </w:r>
      <w:r w:rsidRPr="005C73E7">
        <w:rPr>
          <w:spacing w:val="1"/>
        </w:rPr>
        <w:t xml:space="preserve"> </w:t>
      </w:r>
      <w:r w:rsidRPr="005C73E7">
        <w:t>семьи</w:t>
      </w:r>
      <w:r w:rsidRPr="005C73E7">
        <w:rPr>
          <w:spacing w:val="1"/>
        </w:rPr>
        <w:t xml:space="preserve"> </w:t>
      </w:r>
      <w:r w:rsidRPr="005C73E7">
        <w:t>и</w:t>
      </w:r>
      <w:r w:rsidRPr="005C73E7">
        <w:rPr>
          <w:spacing w:val="1"/>
        </w:rPr>
        <w:t xml:space="preserve"> </w:t>
      </w:r>
      <w:r w:rsidRPr="005C73E7">
        <w:t>людям</w:t>
      </w:r>
      <w:r w:rsidRPr="005C73E7">
        <w:rPr>
          <w:spacing w:val="1"/>
        </w:rPr>
        <w:t xml:space="preserve"> </w:t>
      </w:r>
      <w:r w:rsidRPr="005C73E7">
        <w:t>ближайшего</w:t>
      </w:r>
      <w:r w:rsidRPr="005C73E7">
        <w:rPr>
          <w:spacing w:val="1"/>
        </w:rPr>
        <w:t xml:space="preserve"> </w:t>
      </w:r>
      <w:r w:rsidRPr="005C73E7">
        <w:t>окружения,</w:t>
      </w:r>
      <w:r w:rsidRPr="005C73E7">
        <w:rPr>
          <w:spacing w:val="1"/>
        </w:rPr>
        <w:t xml:space="preserve"> </w:t>
      </w:r>
      <w:r w:rsidRPr="005C73E7">
        <w:t>о</w:t>
      </w:r>
      <w:r w:rsidRPr="005C73E7">
        <w:rPr>
          <w:spacing w:val="1"/>
        </w:rPr>
        <w:t xml:space="preserve"> </w:t>
      </w:r>
      <w:r w:rsidRPr="005C73E7">
        <w:t>деятельности</w:t>
      </w:r>
      <w:r w:rsidRPr="005C73E7">
        <w:rPr>
          <w:spacing w:val="1"/>
        </w:rPr>
        <w:t xml:space="preserve"> </w:t>
      </w:r>
      <w:r w:rsidRPr="005C73E7">
        <w:t>взрослых;</w:t>
      </w:r>
    </w:p>
    <w:p w:rsidR="00B522FB" w:rsidRPr="005C73E7" w:rsidRDefault="00B522FB" w:rsidP="000567F2">
      <w:pPr>
        <w:pStyle w:val="ad"/>
        <w:ind w:right="107" w:firstLine="828"/>
      </w:pPr>
      <w:r w:rsidRPr="005C73E7">
        <w:t>расширять</w:t>
      </w:r>
      <w:r w:rsidRPr="005C73E7">
        <w:rPr>
          <w:spacing w:val="1"/>
        </w:rPr>
        <w:t xml:space="preserve"> </w:t>
      </w:r>
      <w:r w:rsidRPr="005C73E7">
        <w:t>представления</w:t>
      </w:r>
      <w:r w:rsidRPr="005C73E7">
        <w:rPr>
          <w:spacing w:val="1"/>
        </w:rPr>
        <w:t xml:space="preserve"> </w:t>
      </w:r>
      <w:r w:rsidRPr="005C73E7">
        <w:t>о</w:t>
      </w:r>
      <w:r w:rsidRPr="005C73E7">
        <w:rPr>
          <w:spacing w:val="1"/>
        </w:rPr>
        <w:t xml:space="preserve"> </w:t>
      </w:r>
      <w:r w:rsidRPr="005C73E7">
        <w:t>родном</w:t>
      </w:r>
      <w:r w:rsidRPr="005C73E7">
        <w:rPr>
          <w:spacing w:val="1"/>
        </w:rPr>
        <w:t xml:space="preserve"> </w:t>
      </w:r>
      <w:r w:rsidRPr="005C73E7">
        <w:t>городе</w:t>
      </w:r>
      <w:r w:rsidRPr="005C73E7">
        <w:rPr>
          <w:spacing w:val="1"/>
        </w:rPr>
        <w:t xml:space="preserve"> </w:t>
      </w:r>
      <w:r w:rsidRPr="005C73E7">
        <w:t>(селе),</w:t>
      </w:r>
      <w:r w:rsidRPr="005C73E7">
        <w:rPr>
          <w:spacing w:val="1"/>
        </w:rPr>
        <w:t xml:space="preserve"> </w:t>
      </w:r>
      <w:r w:rsidRPr="005C73E7">
        <w:t>его</w:t>
      </w:r>
      <w:r w:rsidRPr="005C73E7">
        <w:rPr>
          <w:spacing w:val="1"/>
        </w:rPr>
        <w:t xml:space="preserve"> </w:t>
      </w:r>
      <w:r w:rsidRPr="005C73E7">
        <w:t>достопримечательности,</w:t>
      </w:r>
      <w:r w:rsidRPr="005C73E7">
        <w:rPr>
          <w:spacing w:val="1"/>
        </w:rPr>
        <w:t xml:space="preserve"> </w:t>
      </w:r>
      <w:r w:rsidRPr="005C73E7">
        <w:t>эмоционально</w:t>
      </w:r>
      <w:r w:rsidRPr="005C73E7">
        <w:rPr>
          <w:spacing w:val="-1"/>
        </w:rPr>
        <w:t xml:space="preserve"> </w:t>
      </w:r>
      <w:r w:rsidRPr="005C73E7">
        <w:t>откликаться на</w:t>
      </w:r>
      <w:r w:rsidRPr="005C73E7">
        <w:rPr>
          <w:spacing w:val="-2"/>
        </w:rPr>
        <w:t xml:space="preserve"> </w:t>
      </w:r>
      <w:r w:rsidRPr="005C73E7">
        <w:t>праздничное</w:t>
      </w:r>
      <w:r w:rsidRPr="005C73E7">
        <w:rPr>
          <w:spacing w:val="1"/>
        </w:rPr>
        <w:t xml:space="preserve"> </w:t>
      </w:r>
      <w:r w:rsidRPr="005C73E7">
        <w:t>убранство дома,</w:t>
      </w:r>
      <w:r w:rsidRPr="005C73E7">
        <w:rPr>
          <w:spacing w:val="-1"/>
        </w:rPr>
        <w:t xml:space="preserve"> </w:t>
      </w:r>
      <w:r w:rsidRPr="005C73E7">
        <w:t>детского сада;</w:t>
      </w:r>
    </w:p>
    <w:p w:rsidR="00B522FB" w:rsidRPr="005C73E7" w:rsidRDefault="00B522FB" w:rsidP="000567F2">
      <w:pPr>
        <w:pStyle w:val="ad"/>
        <w:ind w:right="109"/>
      </w:pPr>
      <w:r w:rsidRPr="005C73E7">
        <w:t>организовывать</w:t>
      </w:r>
      <w:r w:rsidRPr="005C73E7">
        <w:rPr>
          <w:spacing w:val="1"/>
        </w:rPr>
        <w:t xml:space="preserve"> </w:t>
      </w:r>
      <w:r w:rsidRPr="005C73E7">
        <w:t>взаимодействие</w:t>
      </w:r>
      <w:r w:rsidRPr="005C73E7">
        <w:rPr>
          <w:spacing w:val="1"/>
        </w:rPr>
        <w:t xml:space="preserve"> </w:t>
      </w:r>
      <w:r w:rsidRPr="005C73E7">
        <w:t>и</w:t>
      </w:r>
      <w:r w:rsidRPr="005C73E7">
        <w:rPr>
          <w:spacing w:val="1"/>
        </w:rPr>
        <w:t xml:space="preserve"> </w:t>
      </w:r>
      <w:r w:rsidRPr="005C73E7">
        <w:t>знакомить</w:t>
      </w:r>
      <w:r w:rsidRPr="005C73E7">
        <w:rPr>
          <w:spacing w:val="1"/>
        </w:rPr>
        <w:t xml:space="preserve"> </w:t>
      </w:r>
      <w:r w:rsidRPr="005C73E7">
        <w:t>с</w:t>
      </w:r>
      <w:r w:rsidRPr="005C73E7">
        <w:rPr>
          <w:spacing w:val="1"/>
        </w:rPr>
        <w:t xml:space="preserve"> </w:t>
      </w:r>
      <w:r w:rsidRPr="005C73E7">
        <w:t>животными</w:t>
      </w:r>
      <w:r w:rsidRPr="005C73E7">
        <w:rPr>
          <w:spacing w:val="1"/>
        </w:rPr>
        <w:t xml:space="preserve"> </w:t>
      </w:r>
      <w:r w:rsidRPr="005C73E7">
        <w:t>и</w:t>
      </w:r>
      <w:r w:rsidRPr="005C73E7">
        <w:rPr>
          <w:spacing w:val="1"/>
        </w:rPr>
        <w:t xml:space="preserve"> </w:t>
      </w:r>
      <w:r w:rsidRPr="005C73E7">
        <w:t>растениями</w:t>
      </w:r>
      <w:r w:rsidRPr="005C73E7">
        <w:rPr>
          <w:spacing w:val="1"/>
        </w:rPr>
        <w:t xml:space="preserve"> </w:t>
      </w:r>
      <w:r w:rsidRPr="005C73E7">
        <w:t>ближайшего</w:t>
      </w:r>
      <w:r w:rsidRPr="005C73E7">
        <w:rPr>
          <w:spacing w:val="1"/>
        </w:rPr>
        <w:t xml:space="preserve"> </w:t>
      </w:r>
      <w:r w:rsidRPr="005C73E7">
        <w:t>окружения, их названиями, строением и отличительными особенностями, некоторыми объектами</w:t>
      </w:r>
      <w:r w:rsidRPr="005C73E7">
        <w:rPr>
          <w:spacing w:val="1"/>
        </w:rPr>
        <w:t xml:space="preserve"> </w:t>
      </w:r>
      <w:r w:rsidRPr="005C73E7">
        <w:t>неживой</w:t>
      </w:r>
      <w:r w:rsidRPr="005C73E7">
        <w:rPr>
          <w:spacing w:val="-1"/>
        </w:rPr>
        <w:t xml:space="preserve"> </w:t>
      </w:r>
      <w:r w:rsidRPr="005C73E7">
        <w:t>природы;</w:t>
      </w:r>
    </w:p>
    <w:p w:rsidR="00B522FB" w:rsidRPr="005C73E7" w:rsidRDefault="00B522FB" w:rsidP="000567F2">
      <w:pPr>
        <w:pStyle w:val="ad"/>
        <w:ind w:right="105"/>
      </w:pPr>
      <w:r w:rsidRPr="005C73E7">
        <w:t>развивать</w:t>
      </w:r>
      <w:r w:rsidRPr="005C73E7">
        <w:rPr>
          <w:spacing w:val="15"/>
        </w:rPr>
        <w:t xml:space="preserve"> </w:t>
      </w:r>
      <w:r w:rsidRPr="005C73E7">
        <w:t>способность</w:t>
      </w:r>
      <w:r w:rsidRPr="005C73E7">
        <w:rPr>
          <w:spacing w:val="10"/>
        </w:rPr>
        <w:t xml:space="preserve"> </w:t>
      </w:r>
      <w:r w:rsidRPr="005C73E7">
        <w:t>наблюдать</w:t>
      </w:r>
      <w:r w:rsidRPr="005C73E7">
        <w:rPr>
          <w:spacing w:val="12"/>
        </w:rPr>
        <w:t xml:space="preserve"> </w:t>
      </w:r>
      <w:r w:rsidRPr="005C73E7">
        <w:t>за</w:t>
      </w:r>
      <w:r w:rsidRPr="005C73E7">
        <w:rPr>
          <w:spacing w:val="12"/>
        </w:rPr>
        <w:t xml:space="preserve"> </w:t>
      </w:r>
      <w:r w:rsidRPr="005C73E7">
        <w:t>явлениями</w:t>
      </w:r>
      <w:r w:rsidRPr="005C73E7">
        <w:rPr>
          <w:spacing w:val="14"/>
        </w:rPr>
        <w:t xml:space="preserve"> </w:t>
      </w:r>
      <w:r w:rsidRPr="005C73E7">
        <w:t>природы,</w:t>
      </w:r>
      <w:r w:rsidRPr="005C73E7">
        <w:rPr>
          <w:spacing w:val="13"/>
        </w:rPr>
        <w:t xml:space="preserve"> </w:t>
      </w:r>
      <w:r w:rsidRPr="005C73E7">
        <w:t>воспитывать</w:t>
      </w:r>
      <w:r w:rsidRPr="005C73E7">
        <w:rPr>
          <w:spacing w:val="15"/>
        </w:rPr>
        <w:t xml:space="preserve"> </w:t>
      </w:r>
      <w:r w:rsidRPr="005C73E7">
        <w:t>бережное</w:t>
      </w:r>
      <w:r w:rsidRPr="005C73E7">
        <w:rPr>
          <w:spacing w:val="12"/>
        </w:rPr>
        <w:t xml:space="preserve"> </w:t>
      </w:r>
      <w:r w:rsidRPr="005C73E7">
        <w:t>отношение</w:t>
      </w:r>
      <w:r w:rsidRPr="005C73E7">
        <w:rPr>
          <w:spacing w:val="-58"/>
        </w:rPr>
        <w:t xml:space="preserve"> </w:t>
      </w:r>
      <w:r w:rsidRPr="005C73E7">
        <w:t>к</w:t>
      </w:r>
      <w:r w:rsidRPr="005C73E7">
        <w:rPr>
          <w:spacing w:val="-1"/>
        </w:rPr>
        <w:t xml:space="preserve"> </w:t>
      </w:r>
      <w:r w:rsidRPr="005C73E7">
        <w:t>животным</w:t>
      </w:r>
      <w:r w:rsidRPr="005C73E7">
        <w:rPr>
          <w:spacing w:val="-2"/>
        </w:rPr>
        <w:t xml:space="preserve"> </w:t>
      </w:r>
      <w:r w:rsidRPr="005C73E7">
        <w:t>и растениям.</w:t>
      </w:r>
    </w:p>
    <w:p w:rsidR="00B522FB" w:rsidRPr="005C73E7" w:rsidRDefault="00B522FB" w:rsidP="000567F2">
      <w:pPr>
        <w:pStyle w:val="21"/>
        <w:spacing w:before="1"/>
      </w:pPr>
      <w:r w:rsidRPr="005C73E7">
        <w:t>Содержание</w:t>
      </w:r>
      <w:r w:rsidRPr="005C73E7">
        <w:rPr>
          <w:spacing w:val="-6"/>
        </w:rPr>
        <w:t xml:space="preserve"> </w:t>
      </w:r>
      <w:r w:rsidRPr="005C73E7">
        <w:t>образовательной</w:t>
      </w:r>
      <w:r w:rsidRPr="005C73E7">
        <w:rPr>
          <w:spacing w:val="-4"/>
        </w:rPr>
        <w:t xml:space="preserve"> </w:t>
      </w:r>
      <w:r w:rsidRPr="005C73E7">
        <w:t>деятельности</w:t>
      </w:r>
    </w:p>
    <w:p w:rsidR="00B522FB" w:rsidRPr="005C73E7" w:rsidRDefault="00B522FB" w:rsidP="000567F2">
      <w:pPr>
        <w:pStyle w:val="ad"/>
        <w:spacing w:before="36"/>
        <w:ind w:right="98"/>
      </w:pPr>
      <w:r w:rsidRPr="005C73E7">
        <w:rPr>
          <w:i/>
        </w:rPr>
        <w:t xml:space="preserve">Сенсорные эталоны и познавательные действия. </w:t>
      </w:r>
      <w:r w:rsidRPr="005C73E7">
        <w:t>Педагог демонстрирует детям и включает</w:t>
      </w:r>
      <w:r w:rsidRPr="005C73E7">
        <w:rPr>
          <w:spacing w:val="1"/>
        </w:rPr>
        <w:t xml:space="preserve"> </w:t>
      </w:r>
      <w:r w:rsidRPr="005C73E7">
        <w:t>их</w:t>
      </w:r>
      <w:r w:rsidRPr="005C73E7">
        <w:rPr>
          <w:spacing w:val="1"/>
        </w:rPr>
        <w:t xml:space="preserve"> </w:t>
      </w:r>
      <w:r w:rsidRPr="005C73E7">
        <w:t>в</w:t>
      </w:r>
      <w:r w:rsidRPr="005C73E7">
        <w:rPr>
          <w:spacing w:val="1"/>
        </w:rPr>
        <w:t xml:space="preserve"> </w:t>
      </w:r>
      <w:r w:rsidRPr="005C73E7">
        <w:t>деятельность</w:t>
      </w:r>
      <w:r w:rsidRPr="005C73E7">
        <w:rPr>
          <w:spacing w:val="1"/>
        </w:rPr>
        <w:t xml:space="preserve"> </w:t>
      </w:r>
      <w:r w:rsidRPr="005C73E7">
        <w:t>на</w:t>
      </w:r>
      <w:r w:rsidRPr="005C73E7">
        <w:rPr>
          <w:spacing w:val="1"/>
        </w:rPr>
        <w:t xml:space="preserve"> </w:t>
      </w:r>
      <w:r w:rsidRPr="005C73E7">
        <w:t>сравнение</w:t>
      </w:r>
      <w:r w:rsidRPr="005C73E7">
        <w:rPr>
          <w:spacing w:val="1"/>
        </w:rPr>
        <w:t xml:space="preserve"> </w:t>
      </w:r>
      <w:r w:rsidRPr="005C73E7">
        <w:t>предметов</w:t>
      </w:r>
      <w:r w:rsidRPr="005C73E7">
        <w:rPr>
          <w:spacing w:val="1"/>
        </w:rPr>
        <w:t xml:space="preserve"> </w:t>
      </w:r>
      <w:r w:rsidRPr="005C73E7">
        <w:t>и</w:t>
      </w:r>
      <w:r w:rsidRPr="005C73E7">
        <w:rPr>
          <w:spacing w:val="1"/>
        </w:rPr>
        <w:t xml:space="preserve"> </w:t>
      </w:r>
      <w:r w:rsidRPr="005C73E7">
        <w:t>определение</w:t>
      </w:r>
      <w:r w:rsidRPr="005C73E7">
        <w:rPr>
          <w:spacing w:val="1"/>
        </w:rPr>
        <w:t xml:space="preserve"> </w:t>
      </w:r>
      <w:r w:rsidRPr="005C73E7">
        <w:t>их</w:t>
      </w:r>
      <w:r w:rsidRPr="005C73E7">
        <w:rPr>
          <w:spacing w:val="1"/>
        </w:rPr>
        <w:t xml:space="preserve"> </w:t>
      </w:r>
      <w:r w:rsidRPr="005C73E7">
        <w:t>сходства-различия,</w:t>
      </w:r>
      <w:r w:rsidRPr="005C73E7">
        <w:rPr>
          <w:spacing w:val="1"/>
        </w:rPr>
        <w:t xml:space="preserve"> </w:t>
      </w:r>
      <w:r w:rsidRPr="005C73E7">
        <w:t>на</w:t>
      </w:r>
      <w:r w:rsidRPr="005C73E7">
        <w:rPr>
          <w:spacing w:val="1"/>
        </w:rPr>
        <w:t xml:space="preserve"> </w:t>
      </w:r>
      <w:r w:rsidRPr="005C73E7">
        <w:t>подбор</w:t>
      </w:r>
      <w:r w:rsidRPr="005C73E7">
        <w:rPr>
          <w:spacing w:val="1"/>
        </w:rPr>
        <w:t xml:space="preserve"> </w:t>
      </w:r>
      <w:r w:rsidRPr="005C73E7">
        <w:t>и</w:t>
      </w:r>
      <w:r w:rsidRPr="005C73E7">
        <w:rPr>
          <w:spacing w:val="1"/>
        </w:rPr>
        <w:t xml:space="preserve"> </w:t>
      </w:r>
      <w:r w:rsidRPr="005C73E7">
        <w:t>группировку по заданному образцу (по цвету, форме, величине)</w:t>
      </w:r>
      <w:r w:rsidRPr="005C73E7">
        <w:rPr>
          <w:i/>
        </w:rPr>
        <w:t xml:space="preserve">. </w:t>
      </w:r>
      <w:r w:rsidRPr="005C73E7">
        <w:t>Побуждает и поощряет освоение</w:t>
      </w:r>
      <w:r w:rsidRPr="005C73E7">
        <w:rPr>
          <w:spacing w:val="1"/>
        </w:rPr>
        <w:t xml:space="preserve"> </w:t>
      </w:r>
      <w:r w:rsidRPr="005C73E7">
        <w:t>простейших</w:t>
      </w:r>
      <w:r w:rsidRPr="005C73E7">
        <w:rPr>
          <w:spacing w:val="1"/>
        </w:rPr>
        <w:t xml:space="preserve"> </w:t>
      </w:r>
      <w:r w:rsidRPr="005C73E7">
        <w:t>действий,</w:t>
      </w:r>
      <w:r w:rsidRPr="005C73E7">
        <w:rPr>
          <w:spacing w:val="1"/>
        </w:rPr>
        <w:t xml:space="preserve"> </w:t>
      </w:r>
      <w:r w:rsidRPr="005C73E7">
        <w:t>основанных</w:t>
      </w:r>
      <w:r w:rsidRPr="005C73E7">
        <w:rPr>
          <w:spacing w:val="1"/>
        </w:rPr>
        <w:t xml:space="preserve"> </w:t>
      </w:r>
      <w:r w:rsidRPr="005C73E7">
        <w:t>на</w:t>
      </w:r>
      <w:r w:rsidRPr="005C73E7">
        <w:rPr>
          <w:spacing w:val="1"/>
        </w:rPr>
        <w:t xml:space="preserve"> </w:t>
      </w:r>
      <w:r w:rsidRPr="005C73E7">
        <w:t>перестановке</w:t>
      </w:r>
      <w:r w:rsidRPr="005C73E7">
        <w:rPr>
          <w:spacing w:val="1"/>
        </w:rPr>
        <w:t xml:space="preserve"> </w:t>
      </w:r>
      <w:r w:rsidRPr="005C73E7">
        <w:t>предметов,</w:t>
      </w:r>
      <w:r w:rsidRPr="005C73E7">
        <w:rPr>
          <w:spacing w:val="1"/>
        </w:rPr>
        <w:t xml:space="preserve"> </w:t>
      </w:r>
      <w:r w:rsidRPr="005C73E7">
        <w:t>изменении</w:t>
      </w:r>
      <w:r w:rsidRPr="005C73E7">
        <w:rPr>
          <w:spacing w:val="1"/>
        </w:rPr>
        <w:t xml:space="preserve"> </w:t>
      </w:r>
      <w:r w:rsidRPr="005C73E7">
        <w:t>способа</w:t>
      </w:r>
      <w:r w:rsidRPr="005C73E7">
        <w:rPr>
          <w:spacing w:val="1"/>
        </w:rPr>
        <w:t xml:space="preserve"> </w:t>
      </w:r>
      <w:r w:rsidRPr="005C73E7">
        <w:t>их</w:t>
      </w:r>
      <w:r w:rsidRPr="005C73E7">
        <w:rPr>
          <w:spacing w:val="1"/>
        </w:rPr>
        <w:t xml:space="preserve"> </w:t>
      </w:r>
      <w:r w:rsidRPr="005C73E7">
        <w:t>расположения,</w:t>
      </w:r>
      <w:r w:rsidRPr="005C73E7">
        <w:rPr>
          <w:spacing w:val="1"/>
        </w:rPr>
        <w:t xml:space="preserve"> </w:t>
      </w:r>
      <w:r w:rsidRPr="005C73E7">
        <w:t>количества;</w:t>
      </w:r>
      <w:r w:rsidRPr="005C73E7">
        <w:rPr>
          <w:spacing w:val="1"/>
        </w:rPr>
        <w:t xml:space="preserve"> </w:t>
      </w:r>
      <w:r w:rsidRPr="005C73E7">
        <w:t>на</w:t>
      </w:r>
      <w:r w:rsidRPr="005C73E7">
        <w:rPr>
          <w:spacing w:val="1"/>
        </w:rPr>
        <w:t xml:space="preserve"> </w:t>
      </w:r>
      <w:r w:rsidRPr="005C73E7">
        <w:t>действия</w:t>
      </w:r>
      <w:r w:rsidRPr="005C73E7">
        <w:rPr>
          <w:spacing w:val="1"/>
        </w:rPr>
        <w:t xml:space="preserve"> </w:t>
      </w:r>
      <w:r w:rsidRPr="005C73E7">
        <w:t>переливания,</w:t>
      </w:r>
      <w:r w:rsidRPr="005C73E7">
        <w:rPr>
          <w:spacing w:val="1"/>
        </w:rPr>
        <w:t xml:space="preserve"> </w:t>
      </w:r>
      <w:r w:rsidRPr="005C73E7">
        <w:t>пересыпания.</w:t>
      </w:r>
      <w:r w:rsidRPr="005C73E7">
        <w:rPr>
          <w:spacing w:val="1"/>
        </w:rPr>
        <w:t xml:space="preserve"> </w:t>
      </w:r>
      <w:r w:rsidRPr="005C73E7">
        <w:t>Проводит</w:t>
      </w:r>
      <w:r w:rsidRPr="005C73E7">
        <w:rPr>
          <w:spacing w:val="1"/>
        </w:rPr>
        <w:t xml:space="preserve"> </w:t>
      </w:r>
      <w:r w:rsidRPr="005C73E7">
        <w:t>игры-занятия</w:t>
      </w:r>
      <w:r w:rsidRPr="005C73E7">
        <w:rPr>
          <w:spacing w:val="1"/>
        </w:rPr>
        <w:t xml:space="preserve"> </w:t>
      </w:r>
      <w:r w:rsidRPr="005C73E7">
        <w:t>с</w:t>
      </w:r>
      <w:r w:rsidRPr="005C73E7">
        <w:rPr>
          <w:spacing w:val="1"/>
        </w:rPr>
        <w:t xml:space="preserve"> </w:t>
      </w:r>
      <w:r w:rsidRPr="005C73E7">
        <w:t>использованием предметов-орудий: сачков, черпачков для выуживания из специальных емкостей с</w:t>
      </w:r>
      <w:r w:rsidRPr="005C73E7">
        <w:rPr>
          <w:spacing w:val="1"/>
        </w:rPr>
        <w:t xml:space="preserve"> </w:t>
      </w:r>
      <w:r w:rsidRPr="005C73E7">
        <w:t>водой</w:t>
      </w:r>
      <w:r w:rsidRPr="005C73E7">
        <w:rPr>
          <w:spacing w:val="-2"/>
        </w:rPr>
        <w:t xml:space="preserve"> </w:t>
      </w:r>
      <w:r w:rsidRPr="005C73E7">
        <w:t>или</w:t>
      </w:r>
      <w:r w:rsidRPr="005C73E7">
        <w:rPr>
          <w:spacing w:val="-1"/>
        </w:rPr>
        <w:t xml:space="preserve"> </w:t>
      </w:r>
      <w:r w:rsidRPr="005C73E7">
        <w:t>без</w:t>
      </w:r>
      <w:r w:rsidRPr="005C73E7">
        <w:rPr>
          <w:spacing w:val="-4"/>
        </w:rPr>
        <w:t xml:space="preserve"> </w:t>
      </w:r>
      <w:r w:rsidRPr="005C73E7">
        <w:t>воды</w:t>
      </w:r>
      <w:r w:rsidRPr="005C73E7">
        <w:rPr>
          <w:spacing w:val="-3"/>
        </w:rPr>
        <w:t xml:space="preserve"> </w:t>
      </w:r>
      <w:r w:rsidRPr="005C73E7">
        <w:t>шариков,</w:t>
      </w:r>
      <w:r w:rsidRPr="005C73E7">
        <w:rPr>
          <w:spacing w:val="-4"/>
        </w:rPr>
        <w:t xml:space="preserve"> </w:t>
      </w:r>
      <w:r w:rsidRPr="005C73E7">
        <w:t>плавающих</w:t>
      </w:r>
      <w:r w:rsidRPr="005C73E7">
        <w:rPr>
          <w:spacing w:val="-3"/>
        </w:rPr>
        <w:t xml:space="preserve"> </w:t>
      </w:r>
      <w:r w:rsidRPr="005C73E7">
        <w:t>игрушек,</w:t>
      </w:r>
      <w:r w:rsidRPr="005C73E7">
        <w:rPr>
          <w:spacing w:val="56"/>
        </w:rPr>
        <w:t xml:space="preserve"> </w:t>
      </w:r>
      <w:r w:rsidRPr="005C73E7">
        <w:t>палочек со</w:t>
      </w:r>
      <w:r w:rsidRPr="005C73E7">
        <w:rPr>
          <w:spacing w:val="-2"/>
        </w:rPr>
        <w:t xml:space="preserve"> </w:t>
      </w:r>
      <w:r w:rsidRPr="005C73E7">
        <w:t>свисающим</w:t>
      </w:r>
      <w:r w:rsidRPr="005C73E7">
        <w:rPr>
          <w:spacing w:val="-3"/>
        </w:rPr>
        <w:t xml:space="preserve"> </w:t>
      </w:r>
      <w:r w:rsidRPr="005C73E7">
        <w:t>на</w:t>
      </w:r>
      <w:r w:rsidRPr="005C73E7">
        <w:rPr>
          <w:spacing w:val="-3"/>
        </w:rPr>
        <w:t xml:space="preserve"> </w:t>
      </w:r>
      <w:r w:rsidRPr="005C73E7">
        <w:t>веревке</w:t>
      </w:r>
      <w:r w:rsidRPr="005C73E7">
        <w:rPr>
          <w:spacing w:val="-1"/>
        </w:rPr>
        <w:t xml:space="preserve"> </w:t>
      </w:r>
      <w:r w:rsidRPr="005C73E7">
        <w:t>магнитом</w:t>
      </w:r>
      <w:r w:rsidRPr="005C73E7">
        <w:rPr>
          <w:spacing w:val="-2"/>
        </w:rPr>
        <w:t xml:space="preserve"> </w:t>
      </w:r>
      <w:proofErr w:type="gramStart"/>
      <w:r w:rsidRPr="005C73E7">
        <w:t>для</w:t>
      </w:r>
      <w:proofErr w:type="gramEnd"/>
    </w:p>
    <w:p w:rsidR="00B522FB" w:rsidRPr="005C73E7" w:rsidRDefault="00B522FB" w:rsidP="000567F2">
      <w:pPr>
        <w:pStyle w:val="ad"/>
        <w:ind w:right="103" w:firstLine="0"/>
      </w:pPr>
      <w:r w:rsidRPr="005C73E7">
        <w:t>«ловли» на нее небольших предметов. Организует действия с игрушками, имитирующими орудия</w:t>
      </w:r>
      <w:r w:rsidRPr="005C73E7">
        <w:rPr>
          <w:spacing w:val="1"/>
        </w:rPr>
        <w:t xml:space="preserve"> </w:t>
      </w:r>
      <w:r w:rsidRPr="005C73E7">
        <w:t xml:space="preserve">труда (заколачивание молоточком </w:t>
      </w:r>
      <w:proofErr w:type="spellStart"/>
      <w:r w:rsidRPr="005C73E7">
        <w:t>втулочек</w:t>
      </w:r>
      <w:proofErr w:type="spellEnd"/>
      <w:r w:rsidRPr="005C73E7">
        <w:t xml:space="preserve"> в верстачок, сборка каталок с помощью деревянных или</w:t>
      </w:r>
      <w:r w:rsidRPr="005C73E7">
        <w:rPr>
          <w:spacing w:val="-57"/>
        </w:rPr>
        <w:t xml:space="preserve"> </w:t>
      </w:r>
      <w:r w:rsidRPr="005C73E7">
        <w:t>пластмассовых винтов) и т.п., создает ситуации для использования детьми предметов-орудий в</w:t>
      </w:r>
      <w:r w:rsidRPr="005C73E7">
        <w:rPr>
          <w:spacing w:val="1"/>
        </w:rPr>
        <w:t xml:space="preserve"> </w:t>
      </w:r>
      <w:r w:rsidRPr="005C73E7">
        <w:t>самостоятельной</w:t>
      </w:r>
      <w:r w:rsidRPr="005C73E7">
        <w:rPr>
          <w:spacing w:val="-1"/>
        </w:rPr>
        <w:t xml:space="preserve"> </w:t>
      </w:r>
      <w:r w:rsidRPr="005C73E7">
        <w:t>игровой</w:t>
      </w:r>
      <w:r w:rsidRPr="005C73E7">
        <w:rPr>
          <w:spacing w:val="-1"/>
        </w:rPr>
        <w:t xml:space="preserve"> </w:t>
      </w:r>
      <w:r w:rsidRPr="005C73E7">
        <w:t>и</w:t>
      </w:r>
      <w:r w:rsidRPr="005C73E7">
        <w:rPr>
          <w:spacing w:val="-1"/>
        </w:rPr>
        <w:t xml:space="preserve"> </w:t>
      </w:r>
      <w:r w:rsidRPr="005C73E7">
        <w:t>бытовой</w:t>
      </w:r>
      <w:r w:rsidRPr="005C73E7">
        <w:rPr>
          <w:spacing w:val="-3"/>
        </w:rPr>
        <w:t xml:space="preserve"> </w:t>
      </w:r>
      <w:r w:rsidRPr="005C73E7">
        <w:t>деятельности с</w:t>
      </w:r>
      <w:r w:rsidRPr="005C73E7">
        <w:rPr>
          <w:spacing w:val="-1"/>
        </w:rPr>
        <w:t xml:space="preserve"> </w:t>
      </w:r>
      <w:r w:rsidRPr="005C73E7">
        <w:t>целью</w:t>
      </w:r>
      <w:r w:rsidRPr="005C73E7">
        <w:rPr>
          <w:spacing w:val="-1"/>
        </w:rPr>
        <w:t xml:space="preserve"> </w:t>
      </w:r>
      <w:r w:rsidRPr="005C73E7">
        <w:t>решения</w:t>
      </w:r>
      <w:r w:rsidRPr="005C73E7">
        <w:rPr>
          <w:spacing w:val="-4"/>
        </w:rPr>
        <w:t xml:space="preserve"> </w:t>
      </w:r>
      <w:r w:rsidRPr="005C73E7">
        <w:t>практических</w:t>
      </w:r>
      <w:r w:rsidRPr="005C73E7">
        <w:rPr>
          <w:spacing w:val="1"/>
        </w:rPr>
        <w:t xml:space="preserve"> </w:t>
      </w:r>
      <w:r w:rsidRPr="005C73E7">
        <w:t>задач.</w:t>
      </w:r>
    </w:p>
    <w:p w:rsidR="00B522FB" w:rsidRPr="005C73E7" w:rsidRDefault="00B522FB" w:rsidP="000567F2">
      <w:pPr>
        <w:pStyle w:val="ad"/>
        <w:ind w:right="101"/>
      </w:pPr>
      <w:r w:rsidRPr="005C73E7">
        <w:t>Педагог</w:t>
      </w:r>
      <w:r w:rsidRPr="005C73E7">
        <w:rPr>
          <w:spacing w:val="1"/>
        </w:rPr>
        <w:t xml:space="preserve"> </w:t>
      </w:r>
      <w:r w:rsidRPr="005C73E7">
        <w:t>поощряет</w:t>
      </w:r>
      <w:r w:rsidRPr="005C73E7">
        <w:rPr>
          <w:spacing w:val="1"/>
        </w:rPr>
        <w:t xml:space="preserve"> </w:t>
      </w:r>
      <w:r w:rsidRPr="005C73E7">
        <w:t>действия</w:t>
      </w:r>
      <w:r w:rsidRPr="005C73E7">
        <w:rPr>
          <w:spacing w:val="1"/>
        </w:rPr>
        <w:t xml:space="preserve"> </w:t>
      </w:r>
      <w:r w:rsidRPr="005C73E7">
        <w:t>детей</w:t>
      </w:r>
      <w:r w:rsidRPr="005C73E7">
        <w:rPr>
          <w:spacing w:val="1"/>
        </w:rPr>
        <w:t xml:space="preserve"> </w:t>
      </w:r>
      <w:r w:rsidRPr="005C73E7">
        <w:t>с</w:t>
      </w:r>
      <w:r w:rsidRPr="005C73E7">
        <w:rPr>
          <w:spacing w:val="1"/>
        </w:rPr>
        <w:t xml:space="preserve"> </w:t>
      </w:r>
      <w:r w:rsidRPr="005C73E7">
        <w:t>предметами,</w:t>
      </w:r>
      <w:r w:rsidRPr="005C73E7">
        <w:rPr>
          <w:spacing w:val="1"/>
        </w:rPr>
        <w:t xml:space="preserve"> </w:t>
      </w:r>
      <w:r w:rsidRPr="005C73E7">
        <w:t>при</w:t>
      </w:r>
      <w:r w:rsidRPr="005C73E7">
        <w:rPr>
          <w:spacing w:val="1"/>
        </w:rPr>
        <w:t xml:space="preserve"> </w:t>
      </w:r>
      <w:r w:rsidRPr="005C73E7">
        <w:t>ориентации</w:t>
      </w:r>
      <w:r w:rsidRPr="005C73E7">
        <w:rPr>
          <w:spacing w:val="1"/>
        </w:rPr>
        <w:t xml:space="preserve"> </w:t>
      </w:r>
      <w:r w:rsidRPr="005C73E7">
        <w:t>на</w:t>
      </w:r>
      <w:r w:rsidRPr="005C73E7">
        <w:rPr>
          <w:spacing w:val="1"/>
        </w:rPr>
        <w:t xml:space="preserve"> </w:t>
      </w:r>
      <w:r w:rsidRPr="005C73E7">
        <w:t>2—3</w:t>
      </w:r>
      <w:r w:rsidRPr="005C73E7">
        <w:rPr>
          <w:spacing w:val="1"/>
        </w:rPr>
        <w:t xml:space="preserve"> </w:t>
      </w:r>
      <w:r w:rsidRPr="005C73E7">
        <w:t>свойства</w:t>
      </w:r>
      <w:r w:rsidRPr="005C73E7">
        <w:rPr>
          <w:spacing w:val="1"/>
        </w:rPr>
        <w:t xml:space="preserve"> </w:t>
      </w:r>
      <w:r w:rsidRPr="005C73E7">
        <w:t>одновременно; собирание одноцветных, а затем и разноцветных пирамидок из 4—5 и более колец,</w:t>
      </w:r>
      <w:r w:rsidRPr="005C73E7">
        <w:rPr>
          <w:spacing w:val="1"/>
        </w:rPr>
        <w:t xml:space="preserve"> </w:t>
      </w:r>
      <w:r w:rsidRPr="005C73E7">
        <w:t>располагая</w:t>
      </w:r>
      <w:r w:rsidRPr="005C73E7">
        <w:rPr>
          <w:spacing w:val="1"/>
        </w:rPr>
        <w:t xml:space="preserve"> </w:t>
      </w:r>
      <w:r w:rsidRPr="005C73E7">
        <w:t>их</w:t>
      </w:r>
      <w:r w:rsidRPr="005C73E7">
        <w:rPr>
          <w:spacing w:val="1"/>
        </w:rPr>
        <w:t xml:space="preserve"> </w:t>
      </w:r>
      <w:r w:rsidRPr="005C73E7">
        <w:t>по</w:t>
      </w:r>
      <w:r w:rsidRPr="005C73E7">
        <w:rPr>
          <w:spacing w:val="1"/>
        </w:rPr>
        <w:t xml:space="preserve"> </w:t>
      </w:r>
      <w:r w:rsidRPr="005C73E7">
        <w:t>убывающей</w:t>
      </w:r>
      <w:r w:rsidRPr="005C73E7">
        <w:rPr>
          <w:spacing w:val="1"/>
        </w:rPr>
        <w:t xml:space="preserve"> </w:t>
      </w:r>
      <w:r w:rsidRPr="005C73E7">
        <w:t>величине;</w:t>
      </w:r>
      <w:r w:rsidRPr="005C73E7">
        <w:rPr>
          <w:spacing w:val="1"/>
        </w:rPr>
        <w:t xml:space="preserve"> </w:t>
      </w:r>
      <w:r w:rsidRPr="005C73E7">
        <w:t>различных</w:t>
      </w:r>
      <w:r w:rsidRPr="005C73E7">
        <w:rPr>
          <w:spacing w:val="1"/>
        </w:rPr>
        <w:t xml:space="preserve"> </w:t>
      </w:r>
      <w:r w:rsidRPr="005C73E7">
        <w:t>по</w:t>
      </w:r>
      <w:r w:rsidRPr="005C73E7">
        <w:rPr>
          <w:spacing w:val="1"/>
        </w:rPr>
        <w:t xml:space="preserve"> </w:t>
      </w:r>
      <w:r w:rsidRPr="005C73E7">
        <w:t>форме</w:t>
      </w:r>
      <w:r w:rsidRPr="005C73E7">
        <w:rPr>
          <w:spacing w:val="1"/>
        </w:rPr>
        <w:t xml:space="preserve"> </w:t>
      </w:r>
      <w:r w:rsidRPr="005C73E7">
        <w:t>и</w:t>
      </w:r>
      <w:r w:rsidRPr="005C73E7">
        <w:rPr>
          <w:spacing w:val="1"/>
        </w:rPr>
        <w:t xml:space="preserve"> </w:t>
      </w:r>
      <w:r w:rsidRPr="005C73E7">
        <w:t>цвету</w:t>
      </w:r>
      <w:r w:rsidRPr="005C73E7">
        <w:rPr>
          <w:spacing w:val="1"/>
        </w:rPr>
        <w:t xml:space="preserve"> </w:t>
      </w:r>
      <w:r w:rsidRPr="005C73E7">
        <w:t>башенок</w:t>
      </w:r>
      <w:r w:rsidRPr="005C73E7">
        <w:rPr>
          <w:spacing w:val="1"/>
        </w:rPr>
        <w:t xml:space="preserve"> </w:t>
      </w:r>
      <w:r w:rsidRPr="005C73E7">
        <w:t>из</w:t>
      </w:r>
      <w:r w:rsidRPr="005C73E7">
        <w:rPr>
          <w:spacing w:val="1"/>
        </w:rPr>
        <w:t xml:space="preserve"> </w:t>
      </w:r>
      <w:r w:rsidRPr="005C73E7">
        <w:t>2—3-х</w:t>
      </w:r>
      <w:r w:rsidRPr="005C73E7">
        <w:rPr>
          <w:spacing w:val="1"/>
        </w:rPr>
        <w:t xml:space="preserve"> </w:t>
      </w:r>
      <w:r w:rsidRPr="005C73E7">
        <w:t xml:space="preserve">геометрических форм-вкладышей; </w:t>
      </w:r>
      <w:proofErr w:type="spellStart"/>
      <w:r w:rsidRPr="005C73E7">
        <w:t>разбирание</w:t>
      </w:r>
      <w:proofErr w:type="spellEnd"/>
      <w:r w:rsidRPr="005C73E7">
        <w:t xml:space="preserve"> и собирание трехместной матрешки с совмещением</w:t>
      </w:r>
      <w:r w:rsidRPr="005C73E7">
        <w:rPr>
          <w:spacing w:val="1"/>
        </w:rPr>
        <w:t xml:space="preserve"> </w:t>
      </w:r>
      <w:r w:rsidRPr="005C73E7">
        <w:t>рисунка</w:t>
      </w:r>
      <w:r w:rsidRPr="005C73E7">
        <w:rPr>
          <w:spacing w:val="1"/>
        </w:rPr>
        <w:t xml:space="preserve"> </w:t>
      </w:r>
      <w:r w:rsidRPr="005C73E7">
        <w:t>на</w:t>
      </w:r>
      <w:r w:rsidRPr="005C73E7">
        <w:rPr>
          <w:spacing w:val="1"/>
        </w:rPr>
        <w:t xml:space="preserve"> </w:t>
      </w:r>
      <w:r w:rsidRPr="005C73E7">
        <w:t>ее</w:t>
      </w:r>
      <w:r w:rsidRPr="005C73E7">
        <w:rPr>
          <w:spacing w:val="1"/>
        </w:rPr>
        <w:t xml:space="preserve"> </w:t>
      </w:r>
      <w:r w:rsidRPr="005C73E7">
        <w:t>частях,</w:t>
      </w:r>
      <w:r w:rsidRPr="005C73E7">
        <w:rPr>
          <w:spacing w:val="1"/>
        </w:rPr>
        <w:t xml:space="preserve"> </w:t>
      </w:r>
      <w:r w:rsidRPr="005C73E7">
        <w:t>закрепляя</w:t>
      </w:r>
      <w:r w:rsidRPr="005C73E7">
        <w:rPr>
          <w:spacing w:val="1"/>
        </w:rPr>
        <w:t xml:space="preserve"> </w:t>
      </w:r>
      <w:r w:rsidRPr="005C73E7">
        <w:t>понимание</w:t>
      </w:r>
      <w:r w:rsidRPr="005C73E7">
        <w:rPr>
          <w:spacing w:val="1"/>
        </w:rPr>
        <w:t xml:space="preserve"> </w:t>
      </w:r>
      <w:r w:rsidRPr="005C73E7">
        <w:t>детьми</w:t>
      </w:r>
      <w:r w:rsidRPr="005C73E7">
        <w:rPr>
          <w:spacing w:val="1"/>
        </w:rPr>
        <w:t xml:space="preserve"> </w:t>
      </w:r>
      <w:r w:rsidRPr="005C73E7">
        <w:t>слов,</w:t>
      </w:r>
      <w:r w:rsidRPr="005C73E7">
        <w:rPr>
          <w:spacing w:val="1"/>
        </w:rPr>
        <w:t xml:space="preserve"> </w:t>
      </w:r>
      <w:r w:rsidRPr="005C73E7">
        <w:t>обозначающих</w:t>
      </w:r>
      <w:r w:rsidRPr="005C73E7">
        <w:rPr>
          <w:spacing w:val="1"/>
        </w:rPr>
        <w:t xml:space="preserve"> </w:t>
      </w:r>
      <w:r w:rsidRPr="005C73E7">
        <w:t>различный</w:t>
      </w:r>
      <w:r w:rsidRPr="005C73E7">
        <w:rPr>
          <w:spacing w:val="1"/>
        </w:rPr>
        <w:t xml:space="preserve"> </w:t>
      </w:r>
      <w:r w:rsidRPr="005C73E7">
        <w:t>размер</w:t>
      </w:r>
      <w:r w:rsidRPr="005C73E7">
        <w:rPr>
          <w:spacing w:val="1"/>
        </w:rPr>
        <w:t xml:space="preserve"> </w:t>
      </w:r>
      <w:r w:rsidRPr="005C73E7">
        <w:t>предметов, их цвет и форму. В ходе проведения с детьми дидактических упражнений и игр-занятий</w:t>
      </w:r>
      <w:r w:rsidRPr="005C73E7">
        <w:rPr>
          <w:spacing w:val="1"/>
        </w:rPr>
        <w:t xml:space="preserve"> </w:t>
      </w:r>
      <w:r w:rsidRPr="005C73E7">
        <w:t>формирует обобщенные способы обследования формы предметов — ощупывание, рассматривание,</w:t>
      </w:r>
      <w:r w:rsidRPr="005C73E7">
        <w:rPr>
          <w:spacing w:val="1"/>
        </w:rPr>
        <w:t xml:space="preserve"> </w:t>
      </w:r>
      <w:r w:rsidRPr="005C73E7">
        <w:t>сравнение,</w:t>
      </w:r>
      <w:r w:rsidRPr="005C73E7">
        <w:rPr>
          <w:spacing w:val="1"/>
        </w:rPr>
        <w:t xml:space="preserve"> </w:t>
      </w:r>
      <w:r w:rsidRPr="005C73E7">
        <w:t>сопоставление;</w:t>
      </w:r>
      <w:r w:rsidRPr="005C73E7">
        <w:rPr>
          <w:spacing w:val="1"/>
        </w:rPr>
        <w:t xml:space="preserve"> </w:t>
      </w:r>
      <w:r w:rsidRPr="005C73E7">
        <w:t>продолжает</w:t>
      </w:r>
      <w:r w:rsidRPr="005C73E7">
        <w:rPr>
          <w:spacing w:val="1"/>
        </w:rPr>
        <w:t xml:space="preserve"> </w:t>
      </w:r>
      <w:r w:rsidRPr="005C73E7">
        <w:t>поощрять</w:t>
      </w:r>
      <w:r w:rsidRPr="005C73E7">
        <w:rPr>
          <w:spacing w:val="1"/>
        </w:rPr>
        <w:t xml:space="preserve"> </w:t>
      </w:r>
      <w:r w:rsidRPr="005C73E7">
        <w:t>появление</w:t>
      </w:r>
      <w:r w:rsidRPr="005C73E7">
        <w:rPr>
          <w:spacing w:val="1"/>
        </w:rPr>
        <w:t xml:space="preserve"> </w:t>
      </w:r>
      <w:r w:rsidRPr="005C73E7">
        <w:t>настойчивости</w:t>
      </w:r>
      <w:r w:rsidRPr="005C73E7">
        <w:rPr>
          <w:spacing w:val="1"/>
        </w:rPr>
        <w:t xml:space="preserve"> </w:t>
      </w:r>
      <w:r w:rsidRPr="005C73E7">
        <w:t>в</w:t>
      </w:r>
      <w:r w:rsidRPr="005C73E7">
        <w:rPr>
          <w:spacing w:val="61"/>
        </w:rPr>
        <w:t xml:space="preserve"> </w:t>
      </w:r>
      <w:r w:rsidRPr="005C73E7">
        <w:t>достижении</w:t>
      </w:r>
      <w:r w:rsidRPr="005C73E7">
        <w:rPr>
          <w:spacing w:val="1"/>
        </w:rPr>
        <w:t xml:space="preserve"> </w:t>
      </w:r>
      <w:r w:rsidRPr="005C73E7">
        <w:t>результата</w:t>
      </w:r>
      <w:r w:rsidRPr="005C73E7">
        <w:rPr>
          <w:spacing w:val="-1"/>
        </w:rPr>
        <w:t xml:space="preserve"> </w:t>
      </w:r>
      <w:r w:rsidRPr="005C73E7">
        <w:t>познавательных</w:t>
      </w:r>
      <w:r w:rsidRPr="005C73E7">
        <w:rPr>
          <w:spacing w:val="1"/>
        </w:rPr>
        <w:t xml:space="preserve"> </w:t>
      </w:r>
      <w:r w:rsidRPr="005C73E7">
        <w:t>действий.</w:t>
      </w:r>
    </w:p>
    <w:p w:rsidR="00B522FB" w:rsidRPr="005C73E7" w:rsidRDefault="00B522FB" w:rsidP="000567F2">
      <w:pPr>
        <w:pStyle w:val="ad"/>
        <w:spacing w:before="1"/>
        <w:ind w:right="244"/>
      </w:pPr>
      <w:r w:rsidRPr="005C73E7">
        <w:rPr>
          <w:i/>
        </w:rPr>
        <w:t>Математические</w:t>
      </w:r>
      <w:r w:rsidRPr="005C73E7">
        <w:rPr>
          <w:i/>
          <w:spacing w:val="7"/>
        </w:rPr>
        <w:t xml:space="preserve"> </w:t>
      </w:r>
      <w:r w:rsidRPr="005C73E7">
        <w:rPr>
          <w:i/>
        </w:rPr>
        <w:t>представления.</w:t>
      </w:r>
      <w:r w:rsidRPr="005C73E7">
        <w:rPr>
          <w:i/>
          <w:spacing w:val="11"/>
        </w:rPr>
        <w:t xml:space="preserve"> </w:t>
      </w:r>
      <w:r w:rsidRPr="005C73E7">
        <w:t>Педагог</w:t>
      </w:r>
      <w:r w:rsidRPr="005C73E7">
        <w:rPr>
          <w:spacing w:val="9"/>
        </w:rPr>
        <w:t xml:space="preserve"> </w:t>
      </w:r>
      <w:r w:rsidRPr="005C73E7">
        <w:t>подводит</w:t>
      </w:r>
      <w:r w:rsidRPr="005C73E7">
        <w:rPr>
          <w:spacing w:val="9"/>
        </w:rPr>
        <w:t xml:space="preserve"> </w:t>
      </w:r>
      <w:r w:rsidRPr="005C73E7">
        <w:t>детей</w:t>
      </w:r>
      <w:r w:rsidRPr="005C73E7">
        <w:rPr>
          <w:spacing w:val="7"/>
        </w:rPr>
        <w:t xml:space="preserve"> </w:t>
      </w:r>
      <w:r w:rsidRPr="005C73E7">
        <w:t>к</w:t>
      </w:r>
      <w:r w:rsidRPr="005C73E7">
        <w:rPr>
          <w:spacing w:val="7"/>
        </w:rPr>
        <w:t xml:space="preserve"> </w:t>
      </w:r>
      <w:r w:rsidRPr="005C73E7">
        <w:t>освоению</w:t>
      </w:r>
      <w:r w:rsidRPr="005C73E7">
        <w:rPr>
          <w:spacing w:val="9"/>
        </w:rPr>
        <w:t xml:space="preserve"> </w:t>
      </w:r>
      <w:r w:rsidRPr="005C73E7">
        <w:t>простейших</w:t>
      </w:r>
      <w:r w:rsidRPr="005C73E7">
        <w:rPr>
          <w:spacing w:val="13"/>
        </w:rPr>
        <w:t xml:space="preserve"> </w:t>
      </w:r>
      <w:r w:rsidRPr="005C73E7">
        <w:t>умений</w:t>
      </w:r>
      <w:r w:rsidRPr="005C73E7">
        <w:rPr>
          <w:spacing w:val="-58"/>
        </w:rPr>
        <w:t xml:space="preserve"> </w:t>
      </w:r>
      <w:r w:rsidRPr="005C73E7">
        <w:t xml:space="preserve">в различении формы окружающих предметов, используя </w:t>
      </w:r>
      <w:proofErr w:type="spellStart"/>
      <w:r w:rsidRPr="005C73E7">
        <w:t>предэталоные</w:t>
      </w:r>
      <w:proofErr w:type="spellEnd"/>
      <w:r w:rsidRPr="005C73E7">
        <w:t xml:space="preserve"> представления о шаре,</w:t>
      </w:r>
      <w:r w:rsidRPr="005C73E7">
        <w:rPr>
          <w:spacing w:val="1"/>
        </w:rPr>
        <w:t xml:space="preserve"> </w:t>
      </w:r>
      <w:r w:rsidRPr="005C73E7">
        <w:t>кубе,</w:t>
      </w:r>
      <w:r w:rsidRPr="005C73E7">
        <w:rPr>
          <w:spacing w:val="1"/>
        </w:rPr>
        <w:t xml:space="preserve"> </w:t>
      </w:r>
      <w:r w:rsidRPr="005C73E7">
        <w:t>круге,</w:t>
      </w:r>
      <w:r w:rsidRPr="005C73E7">
        <w:rPr>
          <w:spacing w:val="1"/>
        </w:rPr>
        <w:t xml:space="preserve"> </w:t>
      </w:r>
      <w:r w:rsidRPr="005C73E7">
        <w:t>квадрате;</w:t>
      </w:r>
      <w:r w:rsidRPr="005C73E7">
        <w:rPr>
          <w:spacing w:val="1"/>
        </w:rPr>
        <w:t xml:space="preserve"> </w:t>
      </w:r>
      <w:r w:rsidRPr="005C73E7">
        <w:t>подборе</w:t>
      </w:r>
      <w:r w:rsidRPr="005C73E7">
        <w:rPr>
          <w:spacing w:val="1"/>
        </w:rPr>
        <w:t xml:space="preserve"> </w:t>
      </w:r>
      <w:r w:rsidRPr="005C73E7">
        <w:t>предметов</w:t>
      </w:r>
      <w:r w:rsidRPr="005C73E7">
        <w:rPr>
          <w:spacing w:val="1"/>
        </w:rPr>
        <w:t xml:space="preserve"> </w:t>
      </w:r>
      <w:r w:rsidRPr="005C73E7">
        <w:t>и</w:t>
      </w:r>
      <w:r w:rsidRPr="005C73E7">
        <w:rPr>
          <w:spacing w:val="1"/>
        </w:rPr>
        <w:t xml:space="preserve"> </w:t>
      </w:r>
      <w:r w:rsidRPr="005C73E7">
        <w:t>геометрических</w:t>
      </w:r>
      <w:r w:rsidRPr="005C73E7">
        <w:rPr>
          <w:spacing w:val="1"/>
        </w:rPr>
        <w:t xml:space="preserve"> </w:t>
      </w:r>
      <w:r w:rsidRPr="005C73E7">
        <w:t>фигур</w:t>
      </w:r>
      <w:r w:rsidRPr="005C73E7">
        <w:rPr>
          <w:spacing w:val="1"/>
        </w:rPr>
        <w:t xml:space="preserve"> </w:t>
      </w:r>
      <w:r w:rsidRPr="005C73E7">
        <w:t>по</w:t>
      </w:r>
      <w:r w:rsidRPr="005C73E7">
        <w:rPr>
          <w:spacing w:val="1"/>
        </w:rPr>
        <w:t xml:space="preserve"> </w:t>
      </w:r>
      <w:r w:rsidRPr="005C73E7">
        <w:t>образцу,</w:t>
      </w:r>
      <w:r w:rsidRPr="005C73E7">
        <w:rPr>
          <w:spacing w:val="1"/>
        </w:rPr>
        <w:t xml:space="preserve"> </w:t>
      </w:r>
      <w:r w:rsidRPr="005C73E7">
        <w:t>различению и</w:t>
      </w:r>
      <w:r w:rsidRPr="005C73E7">
        <w:rPr>
          <w:spacing w:val="1"/>
        </w:rPr>
        <w:t xml:space="preserve"> </w:t>
      </w:r>
      <w:r w:rsidRPr="005C73E7">
        <w:t>сравниванию предметов по величине, выбору среди двух предметов при условии резких различий:</w:t>
      </w:r>
      <w:r w:rsidRPr="005C73E7">
        <w:rPr>
          <w:spacing w:val="-57"/>
        </w:rPr>
        <w:t xml:space="preserve"> </w:t>
      </w:r>
      <w:r w:rsidRPr="005C73E7">
        <w:t>большой</w:t>
      </w:r>
      <w:r w:rsidRPr="005C73E7">
        <w:rPr>
          <w:spacing w:val="37"/>
        </w:rPr>
        <w:t xml:space="preserve"> </w:t>
      </w:r>
      <w:r w:rsidRPr="005C73E7">
        <w:t>и</w:t>
      </w:r>
      <w:r w:rsidRPr="005C73E7">
        <w:rPr>
          <w:spacing w:val="37"/>
        </w:rPr>
        <w:t xml:space="preserve"> </w:t>
      </w:r>
      <w:r w:rsidRPr="005C73E7">
        <w:t>маленький,</w:t>
      </w:r>
      <w:r w:rsidRPr="005C73E7">
        <w:rPr>
          <w:spacing w:val="33"/>
        </w:rPr>
        <w:t xml:space="preserve"> </w:t>
      </w:r>
      <w:r w:rsidRPr="005C73E7">
        <w:t>длинный</w:t>
      </w:r>
      <w:r w:rsidRPr="005C73E7">
        <w:rPr>
          <w:spacing w:val="37"/>
        </w:rPr>
        <w:t xml:space="preserve"> </w:t>
      </w:r>
      <w:r w:rsidRPr="005C73E7">
        <w:t>и</w:t>
      </w:r>
      <w:r w:rsidRPr="005C73E7">
        <w:rPr>
          <w:spacing w:val="37"/>
        </w:rPr>
        <w:t xml:space="preserve"> </w:t>
      </w:r>
      <w:r w:rsidRPr="005C73E7">
        <w:t>короткий,</w:t>
      </w:r>
      <w:r w:rsidRPr="005C73E7">
        <w:rPr>
          <w:spacing w:val="33"/>
        </w:rPr>
        <w:t xml:space="preserve"> </w:t>
      </w:r>
      <w:r w:rsidRPr="005C73E7">
        <w:t>высокий</w:t>
      </w:r>
      <w:r w:rsidRPr="005C73E7">
        <w:rPr>
          <w:spacing w:val="37"/>
        </w:rPr>
        <w:t xml:space="preserve"> </w:t>
      </w:r>
      <w:r w:rsidRPr="005C73E7">
        <w:t>и</w:t>
      </w:r>
      <w:r w:rsidRPr="005C73E7">
        <w:rPr>
          <w:spacing w:val="37"/>
        </w:rPr>
        <w:t xml:space="preserve"> </w:t>
      </w:r>
      <w:r w:rsidRPr="005C73E7">
        <w:t>низкий.</w:t>
      </w:r>
      <w:r w:rsidRPr="005C73E7">
        <w:rPr>
          <w:spacing w:val="36"/>
        </w:rPr>
        <w:t xml:space="preserve"> </w:t>
      </w:r>
      <w:r w:rsidRPr="005C73E7">
        <w:t>Поддерживает</w:t>
      </w:r>
      <w:r w:rsidRPr="005C73E7">
        <w:rPr>
          <w:spacing w:val="36"/>
        </w:rPr>
        <w:t xml:space="preserve"> </w:t>
      </w:r>
      <w:r w:rsidRPr="005C73E7">
        <w:t>интерес</w:t>
      </w:r>
      <w:r w:rsidRPr="005C73E7">
        <w:rPr>
          <w:spacing w:val="35"/>
        </w:rPr>
        <w:t xml:space="preserve"> </w:t>
      </w:r>
      <w:r w:rsidRPr="005C73E7">
        <w:t>детей</w:t>
      </w:r>
      <w:r w:rsidRPr="005C73E7">
        <w:rPr>
          <w:spacing w:val="36"/>
        </w:rPr>
        <w:t xml:space="preserve"> </w:t>
      </w:r>
      <w:r w:rsidRPr="005C73E7">
        <w:t>к</w:t>
      </w:r>
      <w:r w:rsidR="009F6C2A">
        <w:t xml:space="preserve"> </w:t>
      </w:r>
      <w:r w:rsidRPr="005C73E7">
        <w:t>количественной стороне различных групп предметов (много и много, много и мало, много и один)</w:t>
      </w:r>
      <w:r w:rsidRPr="005C73E7">
        <w:rPr>
          <w:spacing w:val="1"/>
        </w:rPr>
        <w:t xml:space="preserve"> </w:t>
      </w:r>
      <w:r w:rsidRPr="005C73E7">
        <w:t>предметов.</w:t>
      </w:r>
    </w:p>
    <w:p w:rsidR="00B522FB" w:rsidRPr="005C73E7" w:rsidRDefault="00B522FB" w:rsidP="000567F2">
      <w:pPr>
        <w:pStyle w:val="ad"/>
        <w:ind w:right="244"/>
      </w:pPr>
      <w:r w:rsidRPr="005C73E7">
        <w:rPr>
          <w:i/>
        </w:rPr>
        <w:t>Окружающий</w:t>
      </w:r>
      <w:r w:rsidRPr="005C73E7">
        <w:rPr>
          <w:i/>
          <w:spacing w:val="1"/>
        </w:rPr>
        <w:t xml:space="preserve"> </w:t>
      </w:r>
      <w:r w:rsidRPr="005C73E7">
        <w:rPr>
          <w:i/>
        </w:rPr>
        <w:t>мир.</w:t>
      </w:r>
      <w:r w:rsidRPr="005C73E7">
        <w:rPr>
          <w:i/>
          <w:spacing w:val="1"/>
        </w:rPr>
        <w:t xml:space="preserve"> </w:t>
      </w:r>
      <w:proofErr w:type="gramStart"/>
      <w:r w:rsidRPr="005C73E7">
        <w:t>Педагог</w:t>
      </w:r>
      <w:r w:rsidRPr="005C73E7">
        <w:rPr>
          <w:spacing w:val="1"/>
        </w:rPr>
        <w:t xml:space="preserve"> </w:t>
      </w:r>
      <w:r w:rsidRPr="005C73E7">
        <w:t>расширяет</w:t>
      </w:r>
      <w:r w:rsidRPr="005C73E7">
        <w:rPr>
          <w:spacing w:val="1"/>
        </w:rPr>
        <w:t xml:space="preserve"> </w:t>
      </w:r>
      <w:r w:rsidRPr="005C73E7">
        <w:t>представления</w:t>
      </w:r>
      <w:r w:rsidRPr="005C73E7">
        <w:rPr>
          <w:spacing w:val="1"/>
        </w:rPr>
        <w:t xml:space="preserve"> </w:t>
      </w:r>
      <w:r w:rsidRPr="005C73E7">
        <w:t>детей</w:t>
      </w:r>
      <w:r w:rsidRPr="005C73E7">
        <w:rPr>
          <w:spacing w:val="1"/>
        </w:rPr>
        <w:t xml:space="preserve"> </w:t>
      </w:r>
      <w:r w:rsidRPr="005C73E7">
        <w:t>об</w:t>
      </w:r>
      <w:r w:rsidRPr="005C73E7">
        <w:rPr>
          <w:spacing w:val="1"/>
        </w:rPr>
        <w:t xml:space="preserve"> </w:t>
      </w:r>
      <w:r w:rsidRPr="005C73E7">
        <w:t>окружающем</w:t>
      </w:r>
      <w:r w:rsidRPr="005C73E7">
        <w:rPr>
          <w:spacing w:val="60"/>
        </w:rPr>
        <w:t xml:space="preserve"> </w:t>
      </w:r>
      <w:r w:rsidRPr="005C73E7">
        <w:t>мире,</w:t>
      </w:r>
      <w:r w:rsidRPr="005C73E7">
        <w:rPr>
          <w:spacing w:val="1"/>
        </w:rPr>
        <w:t xml:space="preserve"> </w:t>
      </w:r>
      <w:r w:rsidRPr="005C73E7">
        <w:t>знакомит их с явлениями общественной жизни, с деятельностью взрослых (повар варит кашу,</w:t>
      </w:r>
      <w:r w:rsidRPr="005C73E7">
        <w:rPr>
          <w:spacing w:val="1"/>
        </w:rPr>
        <w:t xml:space="preserve"> </w:t>
      </w:r>
      <w:r w:rsidRPr="005C73E7">
        <w:t>шофер ведет машину,</w:t>
      </w:r>
      <w:r w:rsidRPr="005C73E7">
        <w:rPr>
          <w:spacing w:val="1"/>
        </w:rPr>
        <w:t xml:space="preserve"> </w:t>
      </w:r>
      <w:r w:rsidRPr="005C73E7">
        <w:t>доктор лечит); развивает представления о себе (о своем имени, именах</w:t>
      </w:r>
      <w:r w:rsidRPr="005C73E7">
        <w:rPr>
          <w:spacing w:val="1"/>
        </w:rPr>
        <w:t xml:space="preserve"> </w:t>
      </w:r>
      <w:r w:rsidRPr="005C73E7">
        <w:t>близких родственников), о внешнем облике человека, о его физических особенностях (у каждого</w:t>
      </w:r>
      <w:r w:rsidRPr="005C73E7">
        <w:rPr>
          <w:spacing w:val="1"/>
        </w:rPr>
        <w:t xml:space="preserve"> </w:t>
      </w:r>
      <w:r w:rsidRPr="005C73E7">
        <w:t>есть голова, руки, ноги, лицо; на лице — глаза, нос, рот и т.д.);</w:t>
      </w:r>
      <w:proofErr w:type="gramEnd"/>
      <w:r w:rsidRPr="005C73E7">
        <w:t xml:space="preserve"> </w:t>
      </w:r>
      <w:proofErr w:type="gramStart"/>
      <w:r w:rsidRPr="005C73E7">
        <w:t>о его физических и эмоциональных</w:t>
      </w:r>
      <w:r w:rsidRPr="005C73E7">
        <w:rPr>
          <w:spacing w:val="-57"/>
        </w:rPr>
        <w:t xml:space="preserve"> </w:t>
      </w:r>
      <w:r w:rsidRPr="005C73E7">
        <w:t>состояниях</w:t>
      </w:r>
      <w:r w:rsidRPr="005C73E7">
        <w:rPr>
          <w:spacing w:val="1"/>
        </w:rPr>
        <w:t xml:space="preserve"> </w:t>
      </w:r>
      <w:r w:rsidRPr="005C73E7">
        <w:t>(проголодался</w:t>
      </w:r>
      <w:r w:rsidRPr="005C73E7">
        <w:rPr>
          <w:spacing w:val="1"/>
        </w:rPr>
        <w:t xml:space="preserve"> </w:t>
      </w:r>
      <w:r w:rsidRPr="005C73E7">
        <w:t>—</w:t>
      </w:r>
      <w:r w:rsidRPr="005C73E7">
        <w:rPr>
          <w:spacing w:val="1"/>
        </w:rPr>
        <w:t xml:space="preserve"> </w:t>
      </w:r>
      <w:r w:rsidRPr="005C73E7">
        <w:t>насытился,</w:t>
      </w:r>
      <w:r w:rsidRPr="005C73E7">
        <w:rPr>
          <w:spacing w:val="1"/>
        </w:rPr>
        <w:t xml:space="preserve"> </w:t>
      </w:r>
      <w:r w:rsidRPr="005C73E7">
        <w:t>устал</w:t>
      </w:r>
      <w:r w:rsidRPr="005C73E7">
        <w:rPr>
          <w:spacing w:val="1"/>
        </w:rPr>
        <w:t xml:space="preserve"> </w:t>
      </w:r>
      <w:r w:rsidRPr="005C73E7">
        <w:t>—</w:t>
      </w:r>
      <w:r w:rsidRPr="005C73E7">
        <w:rPr>
          <w:spacing w:val="1"/>
        </w:rPr>
        <w:t xml:space="preserve"> </w:t>
      </w:r>
      <w:r w:rsidRPr="005C73E7">
        <w:t>отдохнул;</w:t>
      </w:r>
      <w:r w:rsidRPr="005C73E7">
        <w:rPr>
          <w:spacing w:val="1"/>
        </w:rPr>
        <w:t xml:space="preserve"> </w:t>
      </w:r>
      <w:r w:rsidRPr="005C73E7">
        <w:t>намочил</w:t>
      </w:r>
      <w:r w:rsidRPr="005C73E7">
        <w:rPr>
          <w:spacing w:val="1"/>
        </w:rPr>
        <w:t xml:space="preserve"> </w:t>
      </w:r>
      <w:r w:rsidRPr="005C73E7">
        <w:t>—</w:t>
      </w:r>
      <w:r w:rsidRPr="005C73E7">
        <w:rPr>
          <w:spacing w:val="1"/>
        </w:rPr>
        <w:t xml:space="preserve"> </w:t>
      </w:r>
      <w:r w:rsidRPr="005C73E7">
        <w:t>вытер;</w:t>
      </w:r>
      <w:r w:rsidRPr="005C73E7">
        <w:rPr>
          <w:spacing w:val="1"/>
        </w:rPr>
        <w:t xml:space="preserve"> </w:t>
      </w:r>
      <w:r w:rsidRPr="005C73E7">
        <w:t>заплакал</w:t>
      </w:r>
      <w:r w:rsidRPr="005C73E7">
        <w:rPr>
          <w:spacing w:val="1"/>
        </w:rPr>
        <w:t xml:space="preserve"> </w:t>
      </w:r>
      <w:r w:rsidRPr="005C73E7">
        <w:t>—</w:t>
      </w:r>
      <w:r w:rsidRPr="005C73E7">
        <w:rPr>
          <w:spacing w:val="1"/>
        </w:rPr>
        <w:t xml:space="preserve"> </w:t>
      </w:r>
      <w:r w:rsidRPr="005C73E7">
        <w:t>засмеялся и т.д.); о деятельности</w:t>
      </w:r>
      <w:r w:rsidRPr="005C73E7">
        <w:rPr>
          <w:spacing w:val="1"/>
        </w:rPr>
        <w:t xml:space="preserve"> </w:t>
      </w:r>
      <w:r w:rsidRPr="005C73E7">
        <w:t>близких</w:t>
      </w:r>
      <w:r w:rsidRPr="005C73E7">
        <w:rPr>
          <w:spacing w:val="1"/>
        </w:rPr>
        <w:t xml:space="preserve"> </w:t>
      </w:r>
      <w:r w:rsidRPr="005C73E7">
        <w:t>ребенку людей</w:t>
      </w:r>
      <w:r w:rsidRPr="005C73E7">
        <w:rPr>
          <w:spacing w:val="1"/>
        </w:rPr>
        <w:t xml:space="preserve"> </w:t>
      </w:r>
      <w:r w:rsidRPr="005C73E7">
        <w:t>(«Мама моет пол»;</w:t>
      </w:r>
      <w:r w:rsidRPr="005C73E7">
        <w:rPr>
          <w:spacing w:val="1"/>
        </w:rPr>
        <w:t xml:space="preserve"> </w:t>
      </w:r>
      <w:r w:rsidRPr="005C73E7">
        <w:t>«Бабушка</w:t>
      </w:r>
      <w:r w:rsidRPr="005C73E7">
        <w:rPr>
          <w:spacing w:val="1"/>
        </w:rPr>
        <w:t xml:space="preserve"> </w:t>
      </w:r>
      <w:r w:rsidRPr="005C73E7">
        <w:t>вяжет</w:t>
      </w:r>
      <w:r w:rsidRPr="005C73E7">
        <w:rPr>
          <w:spacing w:val="1"/>
        </w:rPr>
        <w:t xml:space="preserve"> </w:t>
      </w:r>
      <w:r w:rsidRPr="005C73E7">
        <w:t>носочки»; «Сестра рисует»; «Дедушка читает газету»; «Брат строит гараж»; «Папа работает за</w:t>
      </w:r>
      <w:r w:rsidRPr="005C73E7">
        <w:rPr>
          <w:spacing w:val="1"/>
        </w:rPr>
        <w:t xml:space="preserve"> </w:t>
      </w:r>
      <w:r w:rsidRPr="005C73E7">
        <w:t>компьютером» и т.п.);</w:t>
      </w:r>
      <w:proofErr w:type="gramEnd"/>
      <w:r w:rsidRPr="005C73E7">
        <w:t xml:space="preserve"> </w:t>
      </w:r>
      <w:proofErr w:type="gramStart"/>
      <w:r w:rsidRPr="005C73E7">
        <w:t>о предметах, действиях с ними и их назначении: предметы домашнего</w:t>
      </w:r>
      <w:r w:rsidRPr="005C73E7">
        <w:rPr>
          <w:spacing w:val="1"/>
        </w:rPr>
        <w:t xml:space="preserve"> </w:t>
      </w:r>
      <w:r w:rsidRPr="005C73E7">
        <w:t>обихода (посуда, мебель, одежда), игрушки, орудия труда (веник, метла, лопата, ведро, лейка и</w:t>
      </w:r>
      <w:r w:rsidRPr="005C73E7">
        <w:rPr>
          <w:spacing w:val="1"/>
        </w:rPr>
        <w:t xml:space="preserve"> </w:t>
      </w:r>
      <w:r w:rsidRPr="005C73E7">
        <w:t>т.д.).</w:t>
      </w:r>
      <w:proofErr w:type="gramEnd"/>
    </w:p>
    <w:p w:rsidR="00B522FB" w:rsidRPr="005C73E7" w:rsidRDefault="00B522FB" w:rsidP="000567F2">
      <w:pPr>
        <w:pStyle w:val="ad"/>
        <w:ind w:right="242"/>
      </w:pPr>
      <w:r w:rsidRPr="005C73E7">
        <w:rPr>
          <w:i/>
        </w:rPr>
        <w:t>Природа.</w:t>
      </w:r>
      <w:r w:rsidRPr="005C73E7">
        <w:rPr>
          <w:i/>
          <w:spacing w:val="1"/>
        </w:rPr>
        <w:t xml:space="preserve"> </w:t>
      </w:r>
      <w:r w:rsidRPr="005C73E7">
        <w:t>В</w:t>
      </w:r>
      <w:r w:rsidRPr="005C73E7">
        <w:rPr>
          <w:spacing w:val="1"/>
        </w:rPr>
        <w:t xml:space="preserve"> </w:t>
      </w:r>
      <w:r w:rsidRPr="005C73E7">
        <w:t>процессе</w:t>
      </w:r>
      <w:r w:rsidRPr="005C73E7">
        <w:rPr>
          <w:spacing w:val="1"/>
        </w:rPr>
        <w:t xml:space="preserve"> </w:t>
      </w:r>
      <w:r w:rsidRPr="005C73E7">
        <w:t>ознакомления</w:t>
      </w:r>
      <w:r w:rsidRPr="005C73E7">
        <w:rPr>
          <w:spacing w:val="1"/>
        </w:rPr>
        <w:t xml:space="preserve"> </w:t>
      </w:r>
      <w:r w:rsidRPr="005C73E7">
        <w:t>с</w:t>
      </w:r>
      <w:r w:rsidRPr="005C73E7">
        <w:rPr>
          <w:spacing w:val="1"/>
        </w:rPr>
        <w:t xml:space="preserve"> </w:t>
      </w:r>
      <w:r w:rsidRPr="005C73E7">
        <w:t>природой</w:t>
      </w:r>
      <w:r w:rsidRPr="005C73E7">
        <w:rPr>
          <w:spacing w:val="1"/>
        </w:rPr>
        <w:t xml:space="preserve"> </w:t>
      </w:r>
      <w:r w:rsidRPr="005C73E7">
        <w:t>педагог</w:t>
      </w:r>
      <w:r w:rsidRPr="005C73E7">
        <w:rPr>
          <w:spacing w:val="1"/>
        </w:rPr>
        <w:t xml:space="preserve"> </w:t>
      </w:r>
      <w:r w:rsidRPr="005C73E7">
        <w:t>организует</w:t>
      </w:r>
      <w:r w:rsidRPr="005C73E7">
        <w:rPr>
          <w:spacing w:val="1"/>
        </w:rPr>
        <w:t xml:space="preserve"> </w:t>
      </w:r>
      <w:r w:rsidRPr="005C73E7">
        <w:t>взаимодействие</w:t>
      </w:r>
      <w:r w:rsidRPr="005C73E7">
        <w:rPr>
          <w:spacing w:val="1"/>
        </w:rPr>
        <w:t xml:space="preserve"> </w:t>
      </w:r>
      <w:r w:rsidRPr="005C73E7">
        <w:t>и</w:t>
      </w:r>
      <w:r w:rsidRPr="005C73E7">
        <w:rPr>
          <w:spacing w:val="1"/>
        </w:rPr>
        <w:t xml:space="preserve"> </w:t>
      </w:r>
      <w:r w:rsidRPr="005C73E7">
        <w:t>направляет внимание детей на объекты живой и неживой природы, явления природы, которые</w:t>
      </w:r>
      <w:r w:rsidRPr="005C73E7">
        <w:rPr>
          <w:spacing w:val="1"/>
        </w:rPr>
        <w:t xml:space="preserve"> </w:t>
      </w:r>
      <w:r w:rsidRPr="005C73E7">
        <w:t>доступны для</w:t>
      </w:r>
      <w:r w:rsidRPr="005C73E7">
        <w:rPr>
          <w:spacing w:val="1"/>
        </w:rPr>
        <w:t xml:space="preserve"> </w:t>
      </w:r>
      <w:r w:rsidRPr="005C73E7">
        <w:t xml:space="preserve">непосредственного восприятия. </w:t>
      </w:r>
      <w:proofErr w:type="gramStart"/>
      <w:r w:rsidRPr="005C73E7">
        <w:t>Формирует</w:t>
      </w:r>
      <w:r w:rsidRPr="005C73E7">
        <w:rPr>
          <w:spacing w:val="1"/>
        </w:rPr>
        <w:t xml:space="preserve"> </w:t>
      </w:r>
      <w:r w:rsidRPr="005C73E7">
        <w:t>представления о домашних и диких</w:t>
      </w:r>
      <w:r w:rsidRPr="005C73E7">
        <w:rPr>
          <w:spacing w:val="1"/>
        </w:rPr>
        <w:t xml:space="preserve"> </w:t>
      </w:r>
      <w:r w:rsidRPr="005C73E7">
        <w:lastRenderedPageBreak/>
        <w:t>животных</w:t>
      </w:r>
      <w:r w:rsidRPr="005C73E7">
        <w:rPr>
          <w:spacing w:val="1"/>
        </w:rPr>
        <w:t xml:space="preserve"> </w:t>
      </w:r>
      <w:r w:rsidRPr="005C73E7">
        <w:t>и</w:t>
      </w:r>
      <w:r w:rsidRPr="005C73E7">
        <w:rPr>
          <w:spacing w:val="1"/>
        </w:rPr>
        <w:t xml:space="preserve"> </w:t>
      </w:r>
      <w:r w:rsidRPr="005C73E7">
        <w:t>их</w:t>
      </w:r>
      <w:r w:rsidRPr="005C73E7">
        <w:rPr>
          <w:spacing w:val="1"/>
        </w:rPr>
        <w:t xml:space="preserve"> </w:t>
      </w:r>
      <w:r w:rsidRPr="005C73E7">
        <w:t>детенышах</w:t>
      </w:r>
      <w:r w:rsidRPr="005C73E7">
        <w:rPr>
          <w:spacing w:val="1"/>
        </w:rPr>
        <w:t xml:space="preserve"> </w:t>
      </w:r>
      <w:r w:rsidRPr="005C73E7">
        <w:t>(особенности</w:t>
      </w:r>
      <w:r w:rsidRPr="005C73E7">
        <w:rPr>
          <w:spacing w:val="1"/>
        </w:rPr>
        <w:t xml:space="preserve"> </w:t>
      </w:r>
      <w:r w:rsidRPr="005C73E7">
        <w:t>внешнего</w:t>
      </w:r>
      <w:r w:rsidRPr="005C73E7">
        <w:rPr>
          <w:spacing w:val="1"/>
        </w:rPr>
        <w:t xml:space="preserve"> </w:t>
      </w:r>
      <w:r w:rsidRPr="005C73E7">
        <w:t>вида,</w:t>
      </w:r>
      <w:r w:rsidRPr="005C73E7">
        <w:rPr>
          <w:spacing w:val="1"/>
        </w:rPr>
        <w:t xml:space="preserve"> </w:t>
      </w:r>
      <w:r w:rsidRPr="005C73E7">
        <w:t>части</w:t>
      </w:r>
      <w:r w:rsidRPr="005C73E7">
        <w:rPr>
          <w:spacing w:val="1"/>
        </w:rPr>
        <w:t xml:space="preserve"> </w:t>
      </w:r>
      <w:r w:rsidRPr="005C73E7">
        <w:t>тела,</w:t>
      </w:r>
      <w:r w:rsidRPr="005C73E7">
        <w:rPr>
          <w:spacing w:val="1"/>
        </w:rPr>
        <w:t xml:space="preserve"> </w:t>
      </w:r>
      <w:r w:rsidRPr="005C73E7">
        <w:t>питание,</w:t>
      </w:r>
      <w:r w:rsidRPr="005C73E7">
        <w:rPr>
          <w:spacing w:val="1"/>
        </w:rPr>
        <w:t xml:space="preserve"> </w:t>
      </w:r>
      <w:r w:rsidRPr="005C73E7">
        <w:t>способы</w:t>
      </w:r>
      <w:r w:rsidRPr="005C73E7">
        <w:rPr>
          <w:spacing w:val="1"/>
        </w:rPr>
        <w:t xml:space="preserve"> </w:t>
      </w:r>
      <w:r w:rsidRPr="005C73E7">
        <w:t>передвижения),</w:t>
      </w:r>
      <w:r w:rsidRPr="005C73E7">
        <w:rPr>
          <w:spacing w:val="1"/>
        </w:rPr>
        <w:t xml:space="preserve"> </w:t>
      </w:r>
      <w:r w:rsidRPr="005C73E7">
        <w:t>о</w:t>
      </w:r>
      <w:r w:rsidRPr="005C73E7">
        <w:rPr>
          <w:spacing w:val="1"/>
        </w:rPr>
        <w:t xml:space="preserve"> </w:t>
      </w:r>
      <w:r w:rsidRPr="005C73E7">
        <w:t>растениях</w:t>
      </w:r>
      <w:r w:rsidRPr="005C73E7">
        <w:rPr>
          <w:spacing w:val="1"/>
        </w:rPr>
        <w:t xml:space="preserve"> </w:t>
      </w:r>
      <w:r w:rsidRPr="005C73E7">
        <w:t>ближайшего</w:t>
      </w:r>
      <w:r w:rsidRPr="005C73E7">
        <w:rPr>
          <w:spacing w:val="1"/>
        </w:rPr>
        <w:t xml:space="preserve"> </w:t>
      </w:r>
      <w:r w:rsidRPr="005C73E7">
        <w:t>окружения</w:t>
      </w:r>
      <w:r w:rsidRPr="005C73E7">
        <w:rPr>
          <w:spacing w:val="1"/>
        </w:rPr>
        <w:t xml:space="preserve"> </w:t>
      </w:r>
      <w:r w:rsidRPr="005C73E7">
        <w:t>(деревья,</w:t>
      </w:r>
      <w:r w:rsidRPr="005C73E7">
        <w:rPr>
          <w:spacing w:val="1"/>
        </w:rPr>
        <w:t xml:space="preserve"> </w:t>
      </w:r>
      <w:r w:rsidRPr="005C73E7">
        <w:t>овощи,</w:t>
      </w:r>
      <w:r w:rsidRPr="005C73E7">
        <w:rPr>
          <w:spacing w:val="1"/>
        </w:rPr>
        <w:t xml:space="preserve"> </w:t>
      </w:r>
      <w:r w:rsidRPr="005C73E7">
        <w:t>фрукты</w:t>
      </w:r>
      <w:r w:rsidRPr="005C73E7">
        <w:rPr>
          <w:spacing w:val="1"/>
        </w:rPr>
        <w:t xml:space="preserve"> </w:t>
      </w:r>
      <w:r w:rsidRPr="005C73E7">
        <w:t>и</w:t>
      </w:r>
      <w:r w:rsidRPr="005C73E7">
        <w:rPr>
          <w:spacing w:val="1"/>
        </w:rPr>
        <w:t xml:space="preserve"> </w:t>
      </w:r>
      <w:r w:rsidRPr="005C73E7">
        <w:t>др.),</w:t>
      </w:r>
      <w:r w:rsidRPr="005C73E7">
        <w:rPr>
          <w:spacing w:val="1"/>
        </w:rPr>
        <w:t xml:space="preserve"> </w:t>
      </w:r>
      <w:r w:rsidRPr="005C73E7">
        <w:t>их</w:t>
      </w:r>
      <w:r w:rsidRPr="005C73E7">
        <w:rPr>
          <w:spacing w:val="1"/>
        </w:rPr>
        <w:t xml:space="preserve"> </w:t>
      </w:r>
      <w:r w:rsidRPr="005C73E7">
        <w:t>характерных признаках (цвет, строение, поверхность, вкус), привлекает внимание и поддерживает</w:t>
      </w:r>
      <w:r w:rsidRPr="005C73E7">
        <w:rPr>
          <w:spacing w:val="1"/>
        </w:rPr>
        <w:t xml:space="preserve"> </w:t>
      </w:r>
      <w:r w:rsidRPr="005C73E7">
        <w:t>интерес к объектам неживой природы (солнце, небо, облака, песок, вода),</w:t>
      </w:r>
      <w:r w:rsidRPr="005C73E7">
        <w:rPr>
          <w:spacing w:val="1"/>
        </w:rPr>
        <w:t xml:space="preserve"> </w:t>
      </w:r>
      <w:r w:rsidRPr="005C73E7">
        <w:t>к некоторым явлениям</w:t>
      </w:r>
      <w:r w:rsidRPr="005C73E7">
        <w:rPr>
          <w:spacing w:val="1"/>
        </w:rPr>
        <w:t xml:space="preserve"> </w:t>
      </w:r>
      <w:r w:rsidRPr="005C73E7">
        <w:t>природы</w:t>
      </w:r>
      <w:r w:rsidRPr="005C73E7">
        <w:rPr>
          <w:spacing w:val="-2"/>
        </w:rPr>
        <w:t xml:space="preserve"> </w:t>
      </w:r>
      <w:r w:rsidRPr="005C73E7">
        <w:t>(снег,</w:t>
      </w:r>
      <w:r w:rsidRPr="005C73E7">
        <w:rPr>
          <w:spacing w:val="-2"/>
        </w:rPr>
        <w:t xml:space="preserve"> </w:t>
      </w:r>
      <w:r w:rsidRPr="005C73E7">
        <w:t>дождь,</w:t>
      </w:r>
      <w:r w:rsidRPr="005C73E7">
        <w:rPr>
          <w:spacing w:val="-4"/>
        </w:rPr>
        <w:t xml:space="preserve"> </w:t>
      </w:r>
      <w:r w:rsidRPr="005C73E7">
        <w:t>радуга,</w:t>
      </w:r>
      <w:r w:rsidRPr="005C73E7">
        <w:rPr>
          <w:spacing w:val="-1"/>
        </w:rPr>
        <w:t xml:space="preserve"> </w:t>
      </w:r>
      <w:r w:rsidRPr="005C73E7">
        <w:t>ветер),</w:t>
      </w:r>
      <w:r w:rsidRPr="005C73E7">
        <w:rPr>
          <w:spacing w:val="-2"/>
        </w:rPr>
        <w:t xml:space="preserve"> </w:t>
      </w:r>
      <w:r w:rsidRPr="005C73E7">
        <w:t>поощряет</w:t>
      </w:r>
      <w:r w:rsidRPr="005C73E7">
        <w:rPr>
          <w:spacing w:val="-1"/>
        </w:rPr>
        <w:t xml:space="preserve"> </w:t>
      </w:r>
      <w:r w:rsidRPr="005C73E7">
        <w:t>бережное</w:t>
      </w:r>
      <w:r w:rsidRPr="005C73E7">
        <w:rPr>
          <w:spacing w:val="-2"/>
        </w:rPr>
        <w:t xml:space="preserve"> </w:t>
      </w:r>
      <w:r w:rsidRPr="005C73E7">
        <w:t>отношение</w:t>
      </w:r>
      <w:r w:rsidRPr="005C73E7">
        <w:rPr>
          <w:spacing w:val="-5"/>
        </w:rPr>
        <w:t xml:space="preserve"> </w:t>
      </w:r>
      <w:r w:rsidRPr="005C73E7">
        <w:t>к</w:t>
      </w:r>
      <w:proofErr w:type="gramEnd"/>
      <w:r w:rsidRPr="005C73E7">
        <w:rPr>
          <w:spacing w:val="-2"/>
        </w:rPr>
        <w:t xml:space="preserve"> </w:t>
      </w:r>
      <w:r w:rsidRPr="005C73E7">
        <w:t>животным</w:t>
      </w:r>
      <w:r w:rsidRPr="005C73E7">
        <w:rPr>
          <w:spacing w:val="-3"/>
        </w:rPr>
        <w:t xml:space="preserve"> </w:t>
      </w:r>
      <w:r w:rsidRPr="005C73E7">
        <w:t>и</w:t>
      </w:r>
      <w:r w:rsidRPr="005C73E7">
        <w:rPr>
          <w:spacing w:val="-1"/>
        </w:rPr>
        <w:t xml:space="preserve"> </w:t>
      </w:r>
      <w:r w:rsidRPr="005C73E7">
        <w:t>растениям.</w:t>
      </w:r>
    </w:p>
    <w:p w:rsidR="00B522FB" w:rsidRPr="005C73E7" w:rsidRDefault="00B522FB" w:rsidP="000567F2">
      <w:pPr>
        <w:pStyle w:val="ad"/>
        <w:spacing w:before="1"/>
        <w:ind w:right="246"/>
      </w:pPr>
      <w:r w:rsidRPr="005C73E7">
        <w:rPr>
          <w:b/>
          <w:i/>
        </w:rPr>
        <w:t xml:space="preserve">В результате, к концу 3 года жизни, </w:t>
      </w:r>
      <w:r w:rsidRPr="005C73E7">
        <w:t>ребенок интересуется окружающим: знает названия</w:t>
      </w:r>
      <w:r w:rsidRPr="005C73E7">
        <w:rPr>
          <w:spacing w:val="1"/>
        </w:rPr>
        <w:t xml:space="preserve"> </w:t>
      </w:r>
      <w:r w:rsidRPr="005C73E7">
        <w:t>предметов и игрушек; имеет простейшие представления о количестве, величине, форме и других</w:t>
      </w:r>
      <w:r w:rsidRPr="005C73E7">
        <w:rPr>
          <w:spacing w:val="1"/>
        </w:rPr>
        <w:t xml:space="preserve"> </w:t>
      </w:r>
      <w:r w:rsidRPr="005C73E7">
        <w:t>качественных признаках предметов, активно действует с ними, исследует их свойства, сравнивает,</w:t>
      </w:r>
      <w:r w:rsidRPr="005C73E7">
        <w:rPr>
          <w:spacing w:val="-57"/>
        </w:rPr>
        <w:t xml:space="preserve"> </w:t>
      </w:r>
      <w:r w:rsidRPr="005C73E7">
        <w:t>группирует</w:t>
      </w:r>
      <w:r w:rsidRPr="005C73E7">
        <w:rPr>
          <w:spacing w:val="-1"/>
        </w:rPr>
        <w:t xml:space="preserve"> </w:t>
      </w:r>
      <w:r w:rsidRPr="005C73E7">
        <w:t>предметы</w:t>
      </w:r>
      <w:r w:rsidRPr="005C73E7">
        <w:rPr>
          <w:spacing w:val="-1"/>
        </w:rPr>
        <w:t xml:space="preserve"> </w:t>
      </w:r>
      <w:r w:rsidRPr="005C73E7">
        <w:t>по качественным</w:t>
      </w:r>
      <w:r w:rsidRPr="005C73E7">
        <w:rPr>
          <w:spacing w:val="-3"/>
        </w:rPr>
        <w:t xml:space="preserve"> </w:t>
      </w:r>
      <w:r w:rsidRPr="005C73E7">
        <w:t>признакам, экспериментирует;</w:t>
      </w:r>
    </w:p>
    <w:p w:rsidR="00B522FB" w:rsidRPr="005C73E7" w:rsidRDefault="00B522FB" w:rsidP="000567F2">
      <w:pPr>
        <w:pStyle w:val="ad"/>
        <w:ind w:right="244"/>
      </w:pPr>
      <w:r w:rsidRPr="005C73E7">
        <w:t>знает свое имя и имена близких родственников, показывает и называет основные признаки</w:t>
      </w:r>
      <w:r w:rsidRPr="005C73E7">
        <w:rPr>
          <w:spacing w:val="1"/>
        </w:rPr>
        <w:t xml:space="preserve"> </w:t>
      </w:r>
      <w:r w:rsidRPr="005C73E7">
        <w:t>внешнего</w:t>
      </w:r>
      <w:r w:rsidRPr="005C73E7">
        <w:rPr>
          <w:spacing w:val="1"/>
        </w:rPr>
        <w:t xml:space="preserve"> </w:t>
      </w:r>
      <w:r w:rsidRPr="005C73E7">
        <w:t>облика</w:t>
      </w:r>
      <w:r w:rsidRPr="005C73E7">
        <w:rPr>
          <w:spacing w:val="1"/>
        </w:rPr>
        <w:t xml:space="preserve"> </w:t>
      </w:r>
      <w:r w:rsidRPr="005C73E7">
        <w:t>человека,</w:t>
      </w:r>
      <w:r w:rsidRPr="005C73E7">
        <w:rPr>
          <w:spacing w:val="1"/>
        </w:rPr>
        <w:t xml:space="preserve"> </w:t>
      </w:r>
      <w:r w:rsidRPr="005C73E7">
        <w:t>использует</w:t>
      </w:r>
      <w:r w:rsidRPr="005C73E7">
        <w:rPr>
          <w:spacing w:val="1"/>
        </w:rPr>
        <w:t xml:space="preserve"> </w:t>
      </w:r>
      <w:r w:rsidRPr="005C73E7">
        <w:t>специфические,</w:t>
      </w:r>
      <w:r w:rsidRPr="005C73E7">
        <w:rPr>
          <w:spacing w:val="1"/>
        </w:rPr>
        <w:t xml:space="preserve"> </w:t>
      </w:r>
      <w:r w:rsidRPr="005C73E7">
        <w:t>культурно</w:t>
      </w:r>
      <w:r w:rsidRPr="005C73E7">
        <w:rPr>
          <w:spacing w:val="1"/>
        </w:rPr>
        <w:t xml:space="preserve"> </w:t>
      </w:r>
      <w:r w:rsidRPr="005C73E7">
        <w:t>фиксированные предметные</w:t>
      </w:r>
      <w:r w:rsidRPr="005C73E7">
        <w:rPr>
          <w:spacing w:val="1"/>
        </w:rPr>
        <w:t xml:space="preserve"> </w:t>
      </w:r>
      <w:r w:rsidRPr="005C73E7">
        <w:t>действия,</w:t>
      </w:r>
      <w:r w:rsidRPr="005C73E7">
        <w:rPr>
          <w:spacing w:val="1"/>
        </w:rPr>
        <w:t xml:space="preserve"> </w:t>
      </w:r>
      <w:r w:rsidRPr="005C73E7">
        <w:t>знает</w:t>
      </w:r>
      <w:r w:rsidRPr="005C73E7">
        <w:rPr>
          <w:spacing w:val="1"/>
        </w:rPr>
        <w:t xml:space="preserve"> </w:t>
      </w:r>
      <w:r w:rsidRPr="005C73E7">
        <w:t>назначение</w:t>
      </w:r>
      <w:r w:rsidRPr="005C73E7">
        <w:rPr>
          <w:spacing w:val="1"/>
        </w:rPr>
        <w:t xml:space="preserve"> </w:t>
      </w:r>
      <w:r w:rsidRPr="005C73E7">
        <w:t>бытовых</w:t>
      </w:r>
      <w:r w:rsidRPr="005C73E7">
        <w:rPr>
          <w:spacing w:val="1"/>
        </w:rPr>
        <w:t xml:space="preserve"> </w:t>
      </w:r>
      <w:r w:rsidRPr="005C73E7">
        <w:t>предметов</w:t>
      </w:r>
      <w:r w:rsidRPr="005C73E7">
        <w:rPr>
          <w:spacing w:val="1"/>
        </w:rPr>
        <w:t xml:space="preserve"> </w:t>
      </w:r>
      <w:r w:rsidRPr="005C73E7">
        <w:t>(ложка,</w:t>
      </w:r>
      <w:r w:rsidRPr="005C73E7">
        <w:rPr>
          <w:spacing w:val="1"/>
        </w:rPr>
        <w:t xml:space="preserve"> </w:t>
      </w:r>
      <w:r w:rsidRPr="005C73E7">
        <w:t>расческа,</w:t>
      </w:r>
      <w:r w:rsidRPr="005C73E7">
        <w:rPr>
          <w:spacing w:val="1"/>
        </w:rPr>
        <w:t xml:space="preserve"> </w:t>
      </w:r>
      <w:r w:rsidRPr="005C73E7">
        <w:t>карандаш</w:t>
      </w:r>
      <w:r w:rsidRPr="005C73E7">
        <w:rPr>
          <w:spacing w:val="1"/>
        </w:rPr>
        <w:t xml:space="preserve"> </w:t>
      </w:r>
      <w:r w:rsidRPr="005C73E7">
        <w:t>и</w:t>
      </w:r>
      <w:r w:rsidRPr="005C73E7">
        <w:rPr>
          <w:spacing w:val="1"/>
        </w:rPr>
        <w:t xml:space="preserve"> </w:t>
      </w:r>
      <w:r w:rsidRPr="005C73E7">
        <w:t>пр.)</w:t>
      </w:r>
      <w:r w:rsidRPr="005C73E7">
        <w:rPr>
          <w:spacing w:val="1"/>
        </w:rPr>
        <w:t xml:space="preserve"> </w:t>
      </w:r>
      <w:r w:rsidRPr="005C73E7">
        <w:t>и</w:t>
      </w:r>
      <w:r w:rsidRPr="005C73E7">
        <w:rPr>
          <w:spacing w:val="1"/>
        </w:rPr>
        <w:t xml:space="preserve"> </w:t>
      </w:r>
      <w:r w:rsidRPr="005C73E7">
        <w:t>умеет</w:t>
      </w:r>
      <w:r w:rsidRPr="005C73E7">
        <w:rPr>
          <w:spacing w:val="1"/>
        </w:rPr>
        <w:t xml:space="preserve"> </w:t>
      </w:r>
      <w:r w:rsidRPr="005C73E7">
        <w:t>пользоваться</w:t>
      </w:r>
      <w:r w:rsidRPr="005C73E7">
        <w:rPr>
          <w:spacing w:val="-1"/>
        </w:rPr>
        <w:t xml:space="preserve"> </w:t>
      </w:r>
      <w:r w:rsidRPr="005C73E7">
        <w:t>ими;</w:t>
      </w:r>
    </w:p>
    <w:p w:rsidR="00B522FB" w:rsidRPr="005C73E7" w:rsidRDefault="00B522FB" w:rsidP="000567F2">
      <w:pPr>
        <w:pStyle w:val="ad"/>
        <w:ind w:right="246"/>
      </w:pPr>
      <w:r w:rsidRPr="005C73E7">
        <w:t>проявляет интерес к сверстникам; наблюдает за их действиями и подражает им; позитивно</w:t>
      </w:r>
      <w:r w:rsidRPr="005C73E7">
        <w:rPr>
          <w:spacing w:val="1"/>
        </w:rPr>
        <w:t xml:space="preserve"> </w:t>
      </w:r>
      <w:r w:rsidRPr="005C73E7">
        <w:t>взаимодействует с ровесниками; в игре воспроизводит действия взрослого, впервые осуществляя</w:t>
      </w:r>
      <w:r w:rsidRPr="005C73E7">
        <w:rPr>
          <w:spacing w:val="1"/>
        </w:rPr>
        <w:t xml:space="preserve"> </w:t>
      </w:r>
      <w:r w:rsidRPr="005C73E7">
        <w:t>игровые</w:t>
      </w:r>
      <w:r w:rsidRPr="005C73E7">
        <w:rPr>
          <w:spacing w:val="-2"/>
        </w:rPr>
        <w:t xml:space="preserve"> </w:t>
      </w:r>
      <w:r w:rsidRPr="005C73E7">
        <w:t>замещения;</w:t>
      </w:r>
      <w:r w:rsidRPr="005C73E7">
        <w:rPr>
          <w:spacing w:val="-1"/>
        </w:rPr>
        <w:t xml:space="preserve"> </w:t>
      </w:r>
      <w:r w:rsidRPr="005C73E7">
        <w:t>задает</w:t>
      </w:r>
      <w:r w:rsidRPr="005C73E7">
        <w:rPr>
          <w:spacing w:val="-1"/>
        </w:rPr>
        <w:t xml:space="preserve"> </w:t>
      </w:r>
      <w:r w:rsidRPr="005C73E7">
        <w:t>первые</w:t>
      </w:r>
      <w:r w:rsidRPr="005C73E7">
        <w:rPr>
          <w:spacing w:val="-2"/>
        </w:rPr>
        <w:t xml:space="preserve"> </w:t>
      </w:r>
      <w:r w:rsidRPr="005C73E7">
        <w:t>предметные</w:t>
      </w:r>
      <w:r w:rsidRPr="005C73E7">
        <w:rPr>
          <w:spacing w:val="-2"/>
        </w:rPr>
        <w:t xml:space="preserve"> </w:t>
      </w:r>
      <w:r w:rsidRPr="005C73E7">
        <w:t>вопросы,</w:t>
      </w:r>
      <w:r w:rsidRPr="005C73E7">
        <w:rPr>
          <w:spacing w:val="-1"/>
        </w:rPr>
        <w:t xml:space="preserve"> </w:t>
      </w:r>
      <w:r w:rsidRPr="005C73E7">
        <w:t>отвечает</w:t>
      </w:r>
      <w:r w:rsidRPr="005C73E7">
        <w:rPr>
          <w:spacing w:val="-1"/>
        </w:rPr>
        <w:t xml:space="preserve"> </w:t>
      </w:r>
      <w:r w:rsidRPr="005C73E7">
        <w:t>на вопросы</w:t>
      </w:r>
      <w:r w:rsidRPr="005C73E7">
        <w:rPr>
          <w:spacing w:val="-1"/>
        </w:rPr>
        <w:t xml:space="preserve"> </w:t>
      </w:r>
      <w:r w:rsidRPr="005C73E7">
        <w:t>партнеров;</w:t>
      </w:r>
    </w:p>
    <w:p w:rsidR="00B522FB" w:rsidRPr="005C73E7" w:rsidRDefault="00B522FB" w:rsidP="000567F2">
      <w:pPr>
        <w:pStyle w:val="ad"/>
        <w:spacing w:before="1"/>
        <w:ind w:right="247"/>
      </w:pPr>
      <w:r w:rsidRPr="005C73E7">
        <w:t>проявляет настойчивость в достижении результата своих действий; стремится к общению;</w:t>
      </w:r>
      <w:r w:rsidRPr="005C73E7">
        <w:rPr>
          <w:spacing w:val="1"/>
        </w:rPr>
        <w:t xml:space="preserve"> </w:t>
      </w:r>
      <w:r w:rsidRPr="005C73E7">
        <w:t>активно</w:t>
      </w:r>
      <w:r w:rsidRPr="005C73E7">
        <w:rPr>
          <w:spacing w:val="-4"/>
        </w:rPr>
        <w:t xml:space="preserve"> </w:t>
      </w:r>
      <w:r w:rsidRPr="005C73E7">
        <w:t>подражает</w:t>
      </w:r>
      <w:r w:rsidRPr="005C73E7">
        <w:rPr>
          <w:spacing w:val="-1"/>
        </w:rPr>
        <w:t xml:space="preserve"> </w:t>
      </w:r>
      <w:r w:rsidRPr="005C73E7">
        <w:t>взрослым</w:t>
      </w:r>
      <w:r w:rsidRPr="005C73E7">
        <w:rPr>
          <w:spacing w:val="-2"/>
        </w:rPr>
        <w:t xml:space="preserve"> </w:t>
      </w:r>
      <w:r w:rsidRPr="005C73E7">
        <w:t>в</w:t>
      </w:r>
      <w:r w:rsidRPr="005C73E7">
        <w:rPr>
          <w:spacing w:val="-2"/>
        </w:rPr>
        <w:t xml:space="preserve"> </w:t>
      </w:r>
      <w:r w:rsidRPr="005C73E7">
        <w:t>движениях</w:t>
      </w:r>
      <w:r w:rsidRPr="005C73E7">
        <w:rPr>
          <w:spacing w:val="2"/>
        </w:rPr>
        <w:t xml:space="preserve"> </w:t>
      </w:r>
      <w:r w:rsidRPr="005C73E7">
        <w:t>и</w:t>
      </w:r>
      <w:r w:rsidRPr="005C73E7">
        <w:rPr>
          <w:spacing w:val="-1"/>
        </w:rPr>
        <w:t xml:space="preserve"> </w:t>
      </w:r>
      <w:r w:rsidRPr="005C73E7">
        <w:t>действиях,</w:t>
      </w:r>
      <w:r w:rsidRPr="005C73E7">
        <w:rPr>
          <w:spacing w:val="1"/>
        </w:rPr>
        <w:t xml:space="preserve"> </w:t>
      </w:r>
      <w:r w:rsidRPr="005C73E7">
        <w:t>умеет</w:t>
      </w:r>
      <w:r w:rsidRPr="005C73E7">
        <w:rPr>
          <w:spacing w:val="-1"/>
        </w:rPr>
        <w:t xml:space="preserve"> </w:t>
      </w:r>
      <w:r w:rsidRPr="005C73E7">
        <w:t>действовать согласованно;</w:t>
      </w:r>
    </w:p>
    <w:p w:rsidR="00B522FB" w:rsidRPr="005C73E7" w:rsidRDefault="00B522FB" w:rsidP="000567F2">
      <w:pPr>
        <w:pStyle w:val="ad"/>
        <w:ind w:left="921" w:firstLine="0"/>
      </w:pPr>
      <w:r w:rsidRPr="005C73E7">
        <w:t>имеет</w:t>
      </w:r>
      <w:r w:rsidRPr="005C73E7">
        <w:rPr>
          <w:spacing w:val="-2"/>
        </w:rPr>
        <w:t xml:space="preserve"> </w:t>
      </w:r>
      <w:r w:rsidRPr="005C73E7">
        <w:t>первичные</w:t>
      </w:r>
      <w:r w:rsidRPr="005C73E7">
        <w:rPr>
          <w:spacing w:val="-4"/>
        </w:rPr>
        <w:t xml:space="preserve"> </w:t>
      </w:r>
      <w:r w:rsidRPr="005C73E7">
        <w:t>представления</w:t>
      </w:r>
      <w:r w:rsidRPr="005C73E7">
        <w:rPr>
          <w:spacing w:val="-1"/>
        </w:rPr>
        <w:t xml:space="preserve"> </w:t>
      </w:r>
      <w:r w:rsidRPr="005C73E7">
        <w:t>о</w:t>
      </w:r>
      <w:r w:rsidRPr="005C73E7">
        <w:rPr>
          <w:spacing w:val="56"/>
        </w:rPr>
        <w:t xml:space="preserve"> </w:t>
      </w:r>
      <w:r w:rsidRPr="005C73E7">
        <w:t>деятельности</w:t>
      </w:r>
      <w:r w:rsidRPr="005C73E7">
        <w:rPr>
          <w:spacing w:val="-1"/>
        </w:rPr>
        <w:t xml:space="preserve"> </w:t>
      </w:r>
      <w:r w:rsidRPr="005C73E7">
        <w:t>взрослых;</w:t>
      </w:r>
    </w:p>
    <w:p w:rsidR="00B522FB" w:rsidRPr="005C73E7" w:rsidRDefault="00B522FB" w:rsidP="000567F2">
      <w:pPr>
        <w:pStyle w:val="ad"/>
        <w:spacing w:before="41"/>
        <w:ind w:right="243"/>
      </w:pPr>
      <w:r w:rsidRPr="005C73E7">
        <w:t xml:space="preserve">имеет конкретные представления о животных и их </w:t>
      </w:r>
      <w:proofErr w:type="spellStart"/>
      <w:r w:rsidRPr="005C73E7">
        <w:t>детѐнышах</w:t>
      </w:r>
      <w:proofErr w:type="spellEnd"/>
      <w:r w:rsidRPr="005C73E7">
        <w:t>, узнает и</w:t>
      </w:r>
      <w:r w:rsidRPr="005C73E7">
        <w:rPr>
          <w:spacing w:val="1"/>
        </w:rPr>
        <w:t xml:space="preserve"> </w:t>
      </w:r>
      <w:r w:rsidRPr="005C73E7">
        <w:t>может их назвать,</w:t>
      </w:r>
      <w:r w:rsidRPr="005C73E7">
        <w:rPr>
          <w:spacing w:val="1"/>
        </w:rPr>
        <w:t xml:space="preserve"> </w:t>
      </w:r>
      <w:r w:rsidRPr="005C73E7">
        <w:t>отличает по наиболее</w:t>
      </w:r>
      <w:r w:rsidRPr="005C73E7">
        <w:rPr>
          <w:spacing w:val="1"/>
        </w:rPr>
        <w:t xml:space="preserve"> </w:t>
      </w:r>
      <w:r w:rsidRPr="005C73E7">
        <w:t>ярким признакам, может</w:t>
      </w:r>
      <w:r w:rsidRPr="005C73E7">
        <w:rPr>
          <w:spacing w:val="1"/>
        </w:rPr>
        <w:t xml:space="preserve"> </w:t>
      </w:r>
      <w:r w:rsidRPr="005C73E7">
        <w:t>назвать части тела, сказать, чем питается, как</w:t>
      </w:r>
      <w:r w:rsidRPr="005C73E7">
        <w:rPr>
          <w:spacing w:val="1"/>
        </w:rPr>
        <w:t xml:space="preserve"> </w:t>
      </w:r>
      <w:r w:rsidRPr="005C73E7">
        <w:t>передвигается;</w:t>
      </w:r>
      <w:r w:rsidRPr="005C73E7">
        <w:rPr>
          <w:spacing w:val="1"/>
        </w:rPr>
        <w:t xml:space="preserve"> </w:t>
      </w:r>
      <w:r w:rsidRPr="005C73E7">
        <w:t>имеет</w:t>
      </w:r>
      <w:r w:rsidRPr="005C73E7">
        <w:rPr>
          <w:spacing w:val="1"/>
        </w:rPr>
        <w:t xml:space="preserve"> </w:t>
      </w:r>
      <w:r w:rsidRPr="005C73E7">
        <w:t>представление</w:t>
      </w:r>
      <w:r w:rsidRPr="005C73E7">
        <w:rPr>
          <w:spacing w:val="1"/>
        </w:rPr>
        <w:t xml:space="preserve"> </w:t>
      </w:r>
      <w:r w:rsidRPr="005C73E7">
        <w:t>о</w:t>
      </w:r>
      <w:r w:rsidRPr="005C73E7">
        <w:rPr>
          <w:spacing w:val="1"/>
        </w:rPr>
        <w:t xml:space="preserve"> </w:t>
      </w:r>
      <w:r w:rsidRPr="005C73E7">
        <w:t>растениях</w:t>
      </w:r>
      <w:r w:rsidRPr="005C73E7">
        <w:rPr>
          <w:spacing w:val="1"/>
        </w:rPr>
        <w:t xml:space="preserve"> </w:t>
      </w:r>
      <w:r w:rsidRPr="005C73E7">
        <w:t>ближайшего</w:t>
      </w:r>
      <w:r w:rsidRPr="005C73E7">
        <w:rPr>
          <w:spacing w:val="1"/>
        </w:rPr>
        <w:t xml:space="preserve"> </w:t>
      </w:r>
      <w:r w:rsidRPr="005C73E7">
        <w:t>окружения,</w:t>
      </w:r>
      <w:r w:rsidRPr="005C73E7">
        <w:rPr>
          <w:spacing w:val="1"/>
        </w:rPr>
        <w:t xml:space="preserve"> </w:t>
      </w:r>
      <w:r w:rsidRPr="005C73E7">
        <w:t>отличает</w:t>
      </w:r>
      <w:r w:rsidRPr="005C73E7">
        <w:rPr>
          <w:spacing w:val="1"/>
        </w:rPr>
        <w:t xml:space="preserve"> </w:t>
      </w:r>
      <w:r w:rsidRPr="005C73E7">
        <w:t>их</w:t>
      </w:r>
      <w:r w:rsidRPr="005C73E7">
        <w:rPr>
          <w:spacing w:val="1"/>
        </w:rPr>
        <w:t xml:space="preserve"> </w:t>
      </w:r>
      <w:r w:rsidRPr="005C73E7">
        <w:t>по</w:t>
      </w:r>
      <w:r w:rsidRPr="005C73E7">
        <w:rPr>
          <w:spacing w:val="1"/>
        </w:rPr>
        <w:t xml:space="preserve"> </w:t>
      </w:r>
      <w:r w:rsidRPr="005C73E7">
        <w:t>внешнему</w:t>
      </w:r>
      <w:r w:rsidRPr="005C73E7">
        <w:rPr>
          <w:spacing w:val="-4"/>
        </w:rPr>
        <w:t xml:space="preserve"> </w:t>
      </w:r>
      <w:r w:rsidRPr="005C73E7">
        <w:t>виду,</w:t>
      </w:r>
      <w:r w:rsidRPr="005C73E7">
        <w:rPr>
          <w:spacing w:val="-1"/>
        </w:rPr>
        <w:t xml:space="preserve"> </w:t>
      </w:r>
      <w:r w:rsidRPr="005C73E7">
        <w:t>может</w:t>
      </w:r>
      <w:r w:rsidRPr="005C73E7">
        <w:rPr>
          <w:spacing w:val="-1"/>
        </w:rPr>
        <w:t xml:space="preserve"> </w:t>
      </w:r>
      <w:r w:rsidRPr="005C73E7">
        <w:t>назвать некоторые</w:t>
      </w:r>
      <w:r w:rsidRPr="005C73E7">
        <w:rPr>
          <w:spacing w:val="-2"/>
        </w:rPr>
        <w:t xml:space="preserve"> </w:t>
      </w:r>
      <w:r w:rsidRPr="005C73E7">
        <w:t>части растений,</w:t>
      </w:r>
      <w:r w:rsidRPr="005C73E7">
        <w:rPr>
          <w:spacing w:val="-4"/>
        </w:rPr>
        <w:t xml:space="preserve"> </w:t>
      </w:r>
      <w:r w:rsidRPr="005C73E7">
        <w:t>проявляет</w:t>
      </w:r>
      <w:r w:rsidRPr="005C73E7">
        <w:rPr>
          <w:spacing w:val="-1"/>
        </w:rPr>
        <w:t xml:space="preserve"> </w:t>
      </w:r>
      <w:r w:rsidRPr="005C73E7">
        <w:t>интерес</w:t>
      </w:r>
      <w:r w:rsidRPr="005C73E7">
        <w:rPr>
          <w:spacing w:val="-2"/>
        </w:rPr>
        <w:t xml:space="preserve"> </w:t>
      </w:r>
      <w:r w:rsidRPr="005C73E7">
        <w:t>к</w:t>
      </w:r>
      <w:r w:rsidRPr="005C73E7">
        <w:rPr>
          <w:spacing w:val="-1"/>
        </w:rPr>
        <w:t xml:space="preserve"> </w:t>
      </w:r>
      <w:r w:rsidRPr="005C73E7">
        <w:t>их</w:t>
      </w:r>
      <w:r w:rsidRPr="005C73E7">
        <w:rPr>
          <w:spacing w:val="1"/>
        </w:rPr>
        <w:t xml:space="preserve"> </w:t>
      </w:r>
      <w:r w:rsidRPr="005C73E7">
        <w:t>познанию;</w:t>
      </w:r>
    </w:p>
    <w:p w:rsidR="00B522FB" w:rsidRPr="005C73E7" w:rsidRDefault="00B522FB" w:rsidP="000567F2">
      <w:pPr>
        <w:pStyle w:val="ad"/>
        <w:ind w:right="252"/>
      </w:pPr>
      <w:r w:rsidRPr="005C73E7">
        <w:t>взаимодействует</w:t>
      </w:r>
      <w:r w:rsidRPr="005C73E7">
        <w:rPr>
          <w:spacing w:val="1"/>
        </w:rPr>
        <w:t xml:space="preserve"> </w:t>
      </w:r>
      <w:r w:rsidRPr="005C73E7">
        <w:t>с</w:t>
      </w:r>
      <w:r w:rsidRPr="005C73E7">
        <w:rPr>
          <w:spacing w:val="1"/>
        </w:rPr>
        <w:t xml:space="preserve"> </w:t>
      </w:r>
      <w:r w:rsidRPr="005C73E7">
        <w:t>доступными</w:t>
      </w:r>
      <w:r w:rsidRPr="005C73E7">
        <w:rPr>
          <w:spacing w:val="1"/>
        </w:rPr>
        <w:t xml:space="preserve"> </w:t>
      </w:r>
      <w:r w:rsidRPr="005C73E7">
        <w:t>объектами</w:t>
      </w:r>
      <w:r w:rsidRPr="005C73E7">
        <w:rPr>
          <w:spacing w:val="1"/>
        </w:rPr>
        <w:t xml:space="preserve"> </w:t>
      </w:r>
      <w:r w:rsidRPr="005C73E7">
        <w:t>неживой</w:t>
      </w:r>
      <w:r w:rsidRPr="005C73E7">
        <w:rPr>
          <w:spacing w:val="1"/>
        </w:rPr>
        <w:t xml:space="preserve"> </w:t>
      </w:r>
      <w:r w:rsidRPr="005C73E7">
        <w:t>природы</w:t>
      </w:r>
      <w:r w:rsidRPr="005C73E7">
        <w:rPr>
          <w:spacing w:val="1"/>
        </w:rPr>
        <w:t xml:space="preserve"> </w:t>
      </w:r>
      <w:r w:rsidRPr="005C73E7">
        <w:t>(вода,</w:t>
      </w:r>
      <w:r w:rsidRPr="005C73E7">
        <w:rPr>
          <w:spacing w:val="1"/>
        </w:rPr>
        <w:t xml:space="preserve"> </w:t>
      </w:r>
      <w:r w:rsidRPr="005C73E7">
        <w:t>песок,</w:t>
      </w:r>
      <w:r w:rsidRPr="005C73E7">
        <w:rPr>
          <w:spacing w:val="1"/>
        </w:rPr>
        <w:t xml:space="preserve"> </w:t>
      </w:r>
      <w:r w:rsidRPr="005C73E7">
        <w:t>камни),</w:t>
      </w:r>
      <w:r w:rsidRPr="005C73E7">
        <w:rPr>
          <w:spacing w:val="1"/>
        </w:rPr>
        <w:t xml:space="preserve"> </w:t>
      </w:r>
      <w:r w:rsidRPr="005C73E7">
        <w:t>интересуется</w:t>
      </w:r>
      <w:r w:rsidRPr="005C73E7">
        <w:rPr>
          <w:spacing w:val="9"/>
        </w:rPr>
        <w:t xml:space="preserve"> </w:t>
      </w:r>
      <w:r w:rsidRPr="005C73E7">
        <w:t>явлениями</w:t>
      </w:r>
      <w:r w:rsidRPr="005C73E7">
        <w:rPr>
          <w:spacing w:val="11"/>
        </w:rPr>
        <w:t xml:space="preserve"> </w:t>
      </w:r>
      <w:r w:rsidRPr="005C73E7">
        <w:t>природы,</w:t>
      </w:r>
      <w:r w:rsidRPr="005C73E7">
        <w:rPr>
          <w:spacing w:val="8"/>
        </w:rPr>
        <w:t xml:space="preserve"> </w:t>
      </w:r>
      <w:r w:rsidRPr="005C73E7">
        <w:t>положительно</w:t>
      </w:r>
      <w:r w:rsidRPr="005C73E7">
        <w:rPr>
          <w:spacing w:val="11"/>
        </w:rPr>
        <w:t xml:space="preserve"> </w:t>
      </w:r>
      <w:r w:rsidRPr="005C73E7">
        <w:t>реагирует</w:t>
      </w:r>
      <w:r w:rsidRPr="005C73E7">
        <w:rPr>
          <w:spacing w:val="10"/>
        </w:rPr>
        <w:t xml:space="preserve"> </w:t>
      </w:r>
      <w:r w:rsidRPr="005C73E7">
        <w:t>на</w:t>
      </w:r>
      <w:r w:rsidRPr="005C73E7">
        <w:rPr>
          <w:spacing w:val="10"/>
        </w:rPr>
        <w:t xml:space="preserve"> </w:t>
      </w:r>
      <w:r w:rsidRPr="005C73E7">
        <w:t>них,</w:t>
      </w:r>
      <w:r w:rsidRPr="005C73E7">
        <w:rPr>
          <w:spacing w:val="10"/>
        </w:rPr>
        <w:t xml:space="preserve"> </w:t>
      </w:r>
      <w:r w:rsidRPr="005C73E7">
        <w:t>старается</w:t>
      </w:r>
      <w:r w:rsidRPr="005C73E7">
        <w:rPr>
          <w:spacing w:val="10"/>
        </w:rPr>
        <w:t xml:space="preserve"> </w:t>
      </w:r>
      <w:r w:rsidRPr="005C73E7">
        <w:t>бережно</w:t>
      </w:r>
      <w:r w:rsidRPr="005C73E7">
        <w:rPr>
          <w:spacing w:val="10"/>
        </w:rPr>
        <w:t xml:space="preserve"> </w:t>
      </w:r>
      <w:r w:rsidRPr="005C73E7">
        <w:t>относиться</w:t>
      </w:r>
      <w:r w:rsidRPr="005C73E7">
        <w:rPr>
          <w:spacing w:val="-57"/>
        </w:rPr>
        <w:t xml:space="preserve"> </w:t>
      </w:r>
      <w:r w:rsidRPr="005C73E7">
        <w:t>к</w:t>
      </w:r>
      <w:r w:rsidRPr="005C73E7">
        <w:rPr>
          <w:spacing w:val="-1"/>
        </w:rPr>
        <w:t xml:space="preserve"> </w:t>
      </w:r>
      <w:r w:rsidRPr="005C73E7">
        <w:t>живым</w:t>
      </w:r>
      <w:r w:rsidRPr="005C73E7">
        <w:rPr>
          <w:spacing w:val="-1"/>
        </w:rPr>
        <w:t xml:space="preserve"> </w:t>
      </w:r>
      <w:r w:rsidRPr="005C73E7">
        <w:t>объектам.</w:t>
      </w:r>
    </w:p>
    <w:p w:rsidR="00B522FB" w:rsidRPr="005C73E7" w:rsidRDefault="00B522FB" w:rsidP="000567F2">
      <w:pPr>
        <w:pStyle w:val="ad"/>
        <w:spacing w:before="1"/>
        <w:ind w:left="0" w:firstLine="0"/>
      </w:pPr>
    </w:p>
    <w:p w:rsidR="00B522FB" w:rsidRPr="005C73E7" w:rsidRDefault="00B522FB" w:rsidP="000567F2">
      <w:pPr>
        <w:pStyle w:val="21"/>
      </w:pPr>
      <w:r w:rsidRPr="005C73E7">
        <w:t>От</w:t>
      </w:r>
      <w:r w:rsidRPr="005C73E7">
        <w:rPr>
          <w:spacing w:val="1"/>
        </w:rPr>
        <w:t xml:space="preserve"> </w:t>
      </w:r>
      <w:r w:rsidRPr="005C73E7">
        <w:t>3</w:t>
      </w:r>
      <w:r w:rsidRPr="005C73E7">
        <w:rPr>
          <w:spacing w:val="-1"/>
        </w:rPr>
        <w:t xml:space="preserve"> </w:t>
      </w:r>
      <w:r w:rsidRPr="005C73E7">
        <w:t>лет</w:t>
      </w:r>
      <w:r w:rsidRPr="005C73E7">
        <w:rPr>
          <w:spacing w:val="-1"/>
        </w:rPr>
        <w:t xml:space="preserve"> </w:t>
      </w:r>
      <w:r w:rsidRPr="005C73E7">
        <w:t>до</w:t>
      </w:r>
      <w:r w:rsidRPr="005C73E7">
        <w:rPr>
          <w:spacing w:val="-1"/>
        </w:rPr>
        <w:t xml:space="preserve"> </w:t>
      </w:r>
      <w:r w:rsidRPr="005C73E7">
        <w:t>4 лет</w:t>
      </w:r>
    </w:p>
    <w:p w:rsidR="00B522FB" w:rsidRPr="005C73E7" w:rsidRDefault="009F6C2A" w:rsidP="000567F2">
      <w:pPr>
        <w:pStyle w:val="ad"/>
        <w:spacing w:before="80"/>
        <w:ind w:left="284" w:right="246" w:hanging="284"/>
      </w:pPr>
      <w:r>
        <w:rPr>
          <w:rFonts w:eastAsiaTheme="minorHAnsi"/>
        </w:rPr>
        <w:t xml:space="preserve">               </w:t>
      </w:r>
      <w:r w:rsidR="00B522FB" w:rsidRPr="005C73E7">
        <w:t xml:space="preserve">В области познавательного развития основными </w:t>
      </w:r>
      <w:r w:rsidR="00B522FB" w:rsidRPr="005C73E7">
        <w:rPr>
          <w:b/>
          <w:i/>
        </w:rPr>
        <w:t xml:space="preserve">задачами </w:t>
      </w:r>
      <w:r w:rsidR="00B522FB" w:rsidRPr="005C73E7">
        <w:t>образовательной деятельности</w:t>
      </w:r>
      <w:r w:rsidR="00B522FB" w:rsidRPr="005C73E7">
        <w:rPr>
          <w:spacing w:val="1"/>
        </w:rPr>
        <w:t xml:space="preserve"> </w:t>
      </w:r>
      <w:r w:rsidR="00B522FB" w:rsidRPr="005C73E7">
        <w:t>являются:</w:t>
      </w:r>
    </w:p>
    <w:p w:rsidR="00B522FB" w:rsidRPr="005C73E7" w:rsidRDefault="00B522FB" w:rsidP="000567F2">
      <w:pPr>
        <w:pStyle w:val="ad"/>
        <w:ind w:right="246"/>
      </w:pPr>
      <w:r w:rsidRPr="005C73E7">
        <w:t>формировать</w:t>
      </w:r>
      <w:r w:rsidRPr="005C73E7">
        <w:rPr>
          <w:spacing w:val="9"/>
        </w:rPr>
        <w:t xml:space="preserve"> </w:t>
      </w:r>
      <w:r w:rsidRPr="005C73E7">
        <w:t>представления</w:t>
      </w:r>
      <w:r w:rsidRPr="005C73E7">
        <w:rPr>
          <w:spacing w:val="8"/>
        </w:rPr>
        <w:t xml:space="preserve"> </w:t>
      </w:r>
      <w:r w:rsidRPr="005C73E7">
        <w:t>детей</w:t>
      </w:r>
      <w:r w:rsidRPr="005C73E7">
        <w:rPr>
          <w:spacing w:val="9"/>
        </w:rPr>
        <w:t xml:space="preserve"> </w:t>
      </w:r>
      <w:r w:rsidRPr="005C73E7">
        <w:t>о</w:t>
      </w:r>
      <w:r w:rsidRPr="005C73E7">
        <w:rPr>
          <w:spacing w:val="6"/>
        </w:rPr>
        <w:t xml:space="preserve"> </w:t>
      </w:r>
      <w:r w:rsidRPr="005C73E7">
        <w:t>сенсорных</w:t>
      </w:r>
      <w:r w:rsidRPr="005C73E7">
        <w:rPr>
          <w:spacing w:val="10"/>
        </w:rPr>
        <w:t xml:space="preserve"> </w:t>
      </w:r>
      <w:r w:rsidRPr="005C73E7">
        <w:t>эталонах</w:t>
      </w:r>
      <w:r w:rsidRPr="005C73E7">
        <w:rPr>
          <w:spacing w:val="10"/>
        </w:rPr>
        <w:t xml:space="preserve"> </w:t>
      </w:r>
      <w:r w:rsidRPr="005C73E7">
        <w:t>цвета</w:t>
      </w:r>
      <w:r w:rsidRPr="005C73E7">
        <w:rPr>
          <w:spacing w:val="10"/>
        </w:rPr>
        <w:t xml:space="preserve"> </w:t>
      </w:r>
      <w:r w:rsidRPr="005C73E7">
        <w:t>и</w:t>
      </w:r>
      <w:r w:rsidRPr="005C73E7">
        <w:rPr>
          <w:spacing w:val="9"/>
        </w:rPr>
        <w:t xml:space="preserve"> </w:t>
      </w:r>
      <w:r w:rsidRPr="005C73E7">
        <w:t>формы,</w:t>
      </w:r>
      <w:r w:rsidRPr="005C73E7">
        <w:rPr>
          <w:spacing w:val="9"/>
        </w:rPr>
        <w:t xml:space="preserve"> </w:t>
      </w:r>
      <w:r w:rsidRPr="005C73E7">
        <w:t>их</w:t>
      </w:r>
      <w:r w:rsidRPr="005C73E7">
        <w:rPr>
          <w:spacing w:val="8"/>
        </w:rPr>
        <w:t xml:space="preserve"> </w:t>
      </w:r>
      <w:r w:rsidRPr="005C73E7">
        <w:t>использовании</w:t>
      </w:r>
      <w:r w:rsidRPr="005C73E7">
        <w:rPr>
          <w:spacing w:val="-58"/>
        </w:rPr>
        <w:t xml:space="preserve"> </w:t>
      </w:r>
      <w:r w:rsidRPr="005C73E7">
        <w:t>в</w:t>
      </w:r>
      <w:r w:rsidRPr="005C73E7">
        <w:rPr>
          <w:spacing w:val="-2"/>
        </w:rPr>
        <w:t xml:space="preserve"> </w:t>
      </w:r>
      <w:r w:rsidRPr="005C73E7">
        <w:t>самостоятельной деятельности;</w:t>
      </w:r>
    </w:p>
    <w:p w:rsidR="00B522FB" w:rsidRPr="005C73E7" w:rsidRDefault="00B522FB" w:rsidP="000567F2">
      <w:pPr>
        <w:pStyle w:val="ad"/>
        <w:ind w:right="244"/>
      </w:pPr>
      <w:r w:rsidRPr="005C73E7">
        <w:t>развивать умение непосредственного попарного сравнения предметов по форме, величине и</w:t>
      </w:r>
      <w:r w:rsidRPr="005C73E7">
        <w:rPr>
          <w:spacing w:val="-57"/>
        </w:rPr>
        <w:t xml:space="preserve"> </w:t>
      </w:r>
      <w:r w:rsidRPr="005C73E7">
        <w:t>количеству, определяя их соотношение между собой; помогать осваивать чувственные способы</w:t>
      </w:r>
      <w:r w:rsidRPr="005C73E7">
        <w:rPr>
          <w:spacing w:val="1"/>
        </w:rPr>
        <w:t xml:space="preserve"> </w:t>
      </w:r>
      <w:r w:rsidRPr="005C73E7">
        <w:t>ориентировки</w:t>
      </w:r>
      <w:r w:rsidRPr="005C73E7">
        <w:rPr>
          <w:spacing w:val="-1"/>
        </w:rPr>
        <w:t xml:space="preserve"> </w:t>
      </w:r>
      <w:r w:rsidRPr="005C73E7">
        <w:t>в</w:t>
      </w:r>
      <w:r w:rsidRPr="005C73E7">
        <w:rPr>
          <w:spacing w:val="-2"/>
        </w:rPr>
        <w:t xml:space="preserve"> </w:t>
      </w:r>
      <w:r w:rsidRPr="005C73E7">
        <w:t>пространстве</w:t>
      </w:r>
      <w:r w:rsidRPr="005C73E7">
        <w:rPr>
          <w:spacing w:val="-1"/>
        </w:rPr>
        <w:t xml:space="preserve"> </w:t>
      </w:r>
      <w:r w:rsidRPr="005C73E7">
        <w:t>и</w:t>
      </w:r>
      <w:r w:rsidRPr="005C73E7">
        <w:rPr>
          <w:spacing w:val="-1"/>
        </w:rPr>
        <w:t xml:space="preserve"> </w:t>
      </w:r>
      <w:r w:rsidRPr="005C73E7">
        <w:t>времени;</w:t>
      </w:r>
      <w:r w:rsidRPr="005C73E7">
        <w:rPr>
          <w:spacing w:val="-1"/>
        </w:rPr>
        <w:t xml:space="preserve"> </w:t>
      </w:r>
      <w:r w:rsidRPr="005C73E7">
        <w:t>развивать</w:t>
      </w:r>
      <w:r w:rsidRPr="005C73E7">
        <w:rPr>
          <w:spacing w:val="1"/>
        </w:rPr>
        <w:t xml:space="preserve"> </w:t>
      </w:r>
      <w:r w:rsidRPr="005C73E7">
        <w:t>исследовательские умения;</w:t>
      </w:r>
    </w:p>
    <w:p w:rsidR="00B522FB" w:rsidRPr="005C73E7" w:rsidRDefault="00B522FB" w:rsidP="000567F2">
      <w:pPr>
        <w:pStyle w:val="ad"/>
        <w:ind w:right="452"/>
      </w:pPr>
      <w:r w:rsidRPr="005C73E7">
        <w:t>обогащать</w:t>
      </w:r>
      <w:r w:rsidRPr="005C73E7">
        <w:rPr>
          <w:spacing w:val="1"/>
        </w:rPr>
        <w:t xml:space="preserve"> </w:t>
      </w:r>
      <w:r w:rsidRPr="005C73E7">
        <w:t>представления</w:t>
      </w:r>
      <w:r w:rsidRPr="005C73E7">
        <w:rPr>
          <w:spacing w:val="1"/>
        </w:rPr>
        <w:t xml:space="preserve"> </w:t>
      </w:r>
      <w:r w:rsidRPr="005C73E7">
        <w:t>ребенка</w:t>
      </w:r>
      <w:r w:rsidRPr="005C73E7">
        <w:rPr>
          <w:spacing w:val="1"/>
        </w:rPr>
        <w:t xml:space="preserve"> </w:t>
      </w:r>
      <w:r w:rsidRPr="005C73E7">
        <w:t>о</w:t>
      </w:r>
      <w:r w:rsidRPr="005C73E7">
        <w:rPr>
          <w:spacing w:val="1"/>
        </w:rPr>
        <w:t xml:space="preserve"> </w:t>
      </w:r>
      <w:r w:rsidRPr="005C73E7">
        <w:t>себе,</w:t>
      </w:r>
      <w:r w:rsidRPr="005C73E7">
        <w:rPr>
          <w:spacing w:val="1"/>
        </w:rPr>
        <w:t xml:space="preserve"> </w:t>
      </w:r>
      <w:r w:rsidRPr="005C73E7">
        <w:t>окружающих</w:t>
      </w:r>
      <w:r w:rsidRPr="005C73E7">
        <w:rPr>
          <w:spacing w:val="1"/>
        </w:rPr>
        <w:t xml:space="preserve"> </w:t>
      </w:r>
      <w:r w:rsidRPr="005C73E7">
        <w:t>людях,</w:t>
      </w:r>
      <w:r w:rsidRPr="005C73E7">
        <w:rPr>
          <w:spacing w:val="1"/>
        </w:rPr>
        <w:t xml:space="preserve"> </w:t>
      </w:r>
      <w:r w:rsidRPr="005C73E7">
        <w:t>эмоциональн</w:t>
      </w:r>
      <w:proofErr w:type="gramStart"/>
      <w:r w:rsidRPr="005C73E7">
        <w:t>о-</w:t>
      </w:r>
      <w:proofErr w:type="gramEnd"/>
      <w:r w:rsidRPr="005C73E7">
        <w:rPr>
          <w:spacing w:val="-57"/>
        </w:rPr>
        <w:t xml:space="preserve"> </w:t>
      </w:r>
      <w:r w:rsidRPr="005C73E7">
        <w:t>положительного</w:t>
      </w:r>
      <w:r w:rsidRPr="005C73E7">
        <w:rPr>
          <w:spacing w:val="-1"/>
        </w:rPr>
        <w:t xml:space="preserve"> </w:t>
      </w:r>
      <w:r w:rsidRPr="005C73E7">
        <w:t>отношения</w:t>
      </w:r>
      <w:r w:rsidRPr="005C73E7">
        <w:rPr>
          <w:spacing w:val="-1"/>
        </w:rPr>
        <w:t xml:space="preserve"> </w:t>
      </w:r>
      <w:r w:rsidRPr="005C73E7">
        <w:t>к членам</w:t>
      </w:r>
      <w:r w:rsidRPr="005C73E7">
        <w:rPr>
          <w:spacing w:val="-2"/>
        </w:rPr>
        <w:t xml:space="preserve"> </w:t>
      </w:r>
      <w:r w:rsidRPr="005C73E7">
        <w:t>семьи, к</w:t>
      </w:r>
      <w:r w:rsidRPr="005C73E7">
        <w:rPr>
          <w:spacing w:val="-1"/>
        </w:rPr>
        <w:t xml:space="preserve"> </w:t>
      </w:r>
      <w:r w:rsidRPr="005C73E7">
        <w:t>другим</w:t>
      </w:r>
      <w:r w:rsidRPr="005C73E7">
        <w:rPr>
          <w:spacing w:val="-1"/>
        </w:rPr>
        <w:t xml:space="preserve"> </w:t>
      </w:r>
      <w:r w:rsidRPr="005C73E7">
        <w:t>взрослым</w:t>
      </w:r>
      <w:r w:rsidRPr="005C73E7">
        <w:rPr>
          <w:spacing w:val="-2"/>
        </w:rPr>
        <w:t xml:space="preserve"> </w:t>
      </w:r>
      <w:r w:rsidRPr="005C73E7">
        <w:t>и сверстникам;</w:t>
      </w:r>
    </w:p>
    <w:p w:rsidR="00B522FB" w:rsidRPr="005C73E7" w:rsidRDefault="00B522FB" w:rsidP="000567F2">
      <w:pPr>
        <w:pStyle w:val="ad"/>
        <w:ind w:right="463"/>
      </w:pPr>
      <w:r w:rsidRPr="005C73E7">
        <w:t>конкретизировать представления детей об объектах ближайшего окружения: о родном</w:t>
      </w:r>
      <w:r w:rsidRPr="005C73E7">
        <w:rPr>
          <w:spacing w:val="1"/>
        </w:rPr>
        <w:t xml:space="preserve"> </w:t>
      </w:r>
      <w:r w:rsidRPr="005C73E7">
        <w:t>городе, его названии, достопримечательностях и традициях, накапливать эмоциональный опыт</w:t>
      </w:r>
      <w:r w:rsidRPr="005C73E7">
        <w:rPr>
          <w:spacing w:val="1"/>
        </w:rPr>
        <w:t xml:space="preserve"> </w:t>
      </w:r>
      <w:r w:rsidRPr="005C73E7">
        <w:t>участия</w:t>
      </w:r>
      <w:r w:rsidRPr="005C73E7">
        <w:rPr>
          <w:spacing w:val="-1"/>
        </w:rPr>
        <w:t xml:space="preserve"> </w:t>
      </w:r>
      <w:r w:rsidRPr="005C73E7">
        <w:t>в</w:t>
      </w:r>
      <w:r w:rsidRPr="005C73E7">
        <w:rPr>
          <w:spacing w:val="-1"/>
        </w:rPr>
        <w:t xml:space="preserve"> </w:t>
      </w:r>
      <w:r w:rsidRPr="005C73E7">
        <w:t>праздниках;</w:t>
      </w:r>
    </w:p>
    <w:p w:rsidR="00B522FB" w:rsidRPr="005C73E7" w:rsidRDefault="00B522FB" w:rsidP="000567F2">
      <w:pPr>
        <w:pStyle w:val="ad"/>
        <w:ind w:right="245"/>
      </w:pPr>
      <w:r w:rsidRPr="005C73E7">
        <w:t>расширять</w:t>
      </w:r>
      <w:r w:rsidRPr="005C73E7">
        <w:rPr>
          <w:spacing w:val="1"/>
        </w:rPr>
        <w:t xml:space="preserve"> </w:t>
      </w:r>
      <w:r w:rsidRPr="005C73E7">
        <w:t>представления</w:t>
      </w:r>
      <w:r w:rsidRPr="005C73E7">
        <w:rPr>
          <w:spacing w:val="1"/>
        </w:rPr>
        <w:t xml:space="preserve"> </w:t>
      </w:r>
      <w:r w:rsidRPr="005C73E7">
        <w:t>детей</w:t>
      </w:r>
      <w:r w:rsidRPr="005C73E7">
        <w:rPr>
          <w:spacing w:val="1"/>
        </w:rPr>
        <w:t xml:space="preserve"> </w:t>
      </w:r>
      <w:r w:rsidRPr="005C73E7">
        <w:t>о</w:t>
      </w:r>
      <w:r w:rsidRPr="005C73E7">
        <w:rPr>
          <w:spacing w:val="1"/>
        </w:rPr>
        <w:t xml:space="preserve"> </w:t>
      </w:r>
      <w:r w:rsidRPr="005C73E7">
        <w:t>многообразии</w:t>
      </w:r>
      <w:r w:rsidRPr="005C73E7">
        <w:rPr>
          <w:spacing w:val="1"/>
        </w:rPr>
        <w:t xml:space="preserve"> </w:t>
      </w:r>
      <w:r w:rsidRPr="005C73E7">
        <w:t>и</w:t>
      </w:r>
      <w:r w:rsidRPr="005C73E7">
        <w:rPr>
          <w:spacing w:val="1"/>
        </w:rPr>
        <w:t xml:space="preserve"> </w:t>
      </w:r>
      <w:r w:rsidRPr="005C73E7">
        <w:t>особенностях</w:t>
      </w:r>
      <w:r w:rsidRPr="005C73E7">
        <w:rPr>
          <w:spacing w:val="1"/>
        </w:rPr>
        <w:t xml:space="preserve"> </w:t>
      </w:r>
      <w:r w:rsidRPr="005C73E7">
        <w:t>растений,</w:t>
      </w:r>
      <w:r w:rsidRPr="005C73E7">
        <w:rPr>
          <w:spacing w:val="1"/>
        </w:rPr>
        <w:t xml:space="preserve"> </w:t>
      </w:r>
      <w:r w:rsidRPr="005C73E7">
        <w:t>животных</w:t>
      </w:r>
      <w:r w:rsidRPr="005C73E7">
        <w:rPr>
          <w:spacing w:val="1"/>
        </w:rPr>
        <w:t xml:space="preserve"> </w:t>
      </w:r>
      <w:r w:rsidRPr="005C73E7">
        <w:t>ближайшего окружения, их существенных отличительных признаках, неживой природе, явлениях</w:t>
      </w:r>
      <w:r w:rsidRPr="005C73E7">
        <w:rPr>
          <w:spacing w:val="1"/>
        </w:rPr>
        <w:t xml:space="preserve"> </w:t>
      </w:r>
      <w:r w:rsidRPr="005C73E7">
        <w:t>природы</w:t>
      </w:r>
      <w:r w:rsidRPr="005C73E7">
        <w:rPr>
          <w:spacing w:val="1"/>
        </w:rPr>
        <w:t xml:space="preserve"> </w:t>
      </w:r>
      <w:r w:rsidRPr="005C73E7">
        <w:t>и</w:t>
      </w:r>
      <w:r w:rsidRPr="005C73E7">
        <w:rPr>
          <w:spacing w:val="1"/>
        </w:rPr>
        <w:t xml:space="preserve"> </w:t>
      </w:r>
      <w:r w:rsidRPr="005C73E7">
        <w:t>деятельности</w:t>
      </w:r>
      <w:r w:rsidRPr="005C73E7">
        <w:rPr>
          <w:spacing w:val="1"/>
        </w:rPr>
        <w:t xml:space="preserve"> </w:t>
      </w:r>
      <w:r w:rsidRPr="005C73E7">
        <w:t>человека</w:t>
      </w:r>
      <w:r w:rsidRPr="005C73E7">
        <w:rPr>
          <w:spacing w:val="1"/>
        </w:rPr>
        <w:t xml:space="preserve"> </w:t>
      </w:r>
      <w:r w:rsidRPr="005C73E7">
        <w:t>в</w:t>
      </w:r>
      <w:r w:rsidRPr="005C73E7">
        <w:rPr>
          <w:spacing w:val="1"/>
        </w:rPr>
        <w:t xml:space="preserve"> </w:t>
      </w:r>
      <w:r w:rsidRPr="005C73E7">
        <w:t>природе</w:t>
      </w:r>
      <w:r w:rsidRPr="005C73E7">
        <w:rPr>
          <w:spacing w:val="1"/>
        </w:rPr>
        <w:t xml:space="preserve"> </w:t>
      </w:r>
      <w:r w:rsidRPr="005C73E7">
        <w:t>в</w:t>
      </w:r>
      <w:r w:rsidRPr="005C73E7">
        <w:rPr>
          <w:spacing w:val="1"/>
        </w:rPr>
        <w:t xml:space="preserve"> </w:t>
      </w:r>
      <w:r w:rsidRPr="005C73E7">
        <w:t>разные</w:t>
      </w:r>
      <w:r w:rsidRPr="005C73E7">
        <w:rPr>
          <w:spacing w:val="1"/>
        </w:rPr>
        <w:t xml:space="preserve"> </w:t>
      </w:r>
      <w:r w:rsidRPr="005C73E7">
        <w:t>сезоны</w:t>
      </w:r>
      <w:r w:rsidRPr="005C73E7">
        <w:rPr>
          <w:spacing w:val="1"/>
        </w:rPr>
        <w:t xml:space="preserve"> </w:t>
      </w:r>
      <w:r w:rsidRPr="005C73E7">
        <w:t>года,</w:t>
      </w:r>
      <w:r w:rsidRPr="005C73E7">
        <w:rPr>
          <w:spacing w:val="1"/>
        </w:rPr>
        <w:t xml:space="preserve"> </w:t>
      </w:r>
      <w:r w:rsidRPr="005C73E7">
        <w:t>знакомить</w:t>
      </w:r>
      <w:r w:rsidRPr="005C73E7">
        <w:rPr>
          <w:spacing w:val="1"/>
        </w:rPr>
        <w:t xml:space="preserve"> </w:t>
      </w:r>
      <w:r w:rsidRPr="005C73E7">
        <w:t>с</w:t>
      </w:r>
      <w:r w:rsidRPr="005C73E7">
        <w:rPr>
          <w:spacing w:val="1"/>
        </w:rPr>
        <w:t xml:space="preserve"> </w:t>
      </w:r>
      <w:r w:rsidRPr="005C73E7">
        <w:t>правилами</w:t>
      </w:r>
      <w:r w:rsidRPr="005C73E7">
        <w:rPr>
          <w:spacing w:val="1"/>
        </w:rPr>
        <w:t xml:space="preserve"> </w:t>
      </w:r>
      <w:r w:rsidRPr="005C73E7">
        <w:t>поведения</w:t>
      </w:r>
      <w:r w:rsidRPr="005C73E7">
        <w:rPr>
          <w:spacing w:val="-1"/>
        </w:rPr>
        <w:t xml:space="preserve"> </w:t>
      </w:r>
      <w:r w:rsidRPr="005C73E7">
        <w:t>по отношению к живым</w:t>
      </w:r>
      <w:r w:rsidRPr="005C73E7">
        <w:rPr>
          <w:spacing w:val="-1"/>
        </w:rPr>
        <w:t xml:space="preserve"> </w:t>
      </w:r>
      <w:r w:rsidRPr="005C73E7">
        <w:t>объектам</w:t>
      </w:r>
      <w:r w:rsidRPr="005C73E7">
        <w:rPr>
          <w:spacing w:val="-1"/>
        </w:rPr>
        <w:t xml:space="preserve"> </w:t>
      </w:r>
      <w:r w:rsidRPr="005C73E7">
        <w:t>природы.</w:t>
      </w:r>
    </w:p>
    <w:p w:rsidR="00B522FB" w:rsidRPr="005C73E7" w:rsidRDefault="00B522FB" w:rsidP="000567F2">
      <w:pPr>
        <w:pStyle w:val="21"/>
      </w:pPr>
      <w:r w:rsidRPr="005C73E7">
        <w:t>Содержание</w:t>
      </w:r>
      <w:r w:rsidRPr="005C73E7">
        <w:rPr>
          <w:spacing w:val="-6"/>
        </w:rPr>
        <w:t xml:space="preserve"> </w:t>
      </w:r>
      <w:r w:rsidRPr="005C73E7">
        <w:t>образовательной</w:t>
      </w:r>
      <w:r w:rsidRPr="005C73E7">
        <w:rPr>
          <w:spacing w:val="-4"/>
        </w:rPr>
        <w:t xml:space="preserve"> </w:t>
      </w:r>
      <w:r w:rsidRPr="005C73E7">
        <w:t>деятельности</w:t>
      </w:r>
    </w:p>
    <w:p w:rsidR="00B522FB" w:rsidRPr="005C73E7" w:rsidRDefault="00B522FB" w:rsidP="000567F2">
      <w:pPr>
        <w:spacing w:before="36"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Сенсорные</w:t>
      </w:r>
      <w:r w:rsidRPr="005C73E7">
        <w:rPr>
          <w:rFonts w:ascii="Times New Roman" w:hAnsi="Times New Roman" w:cs="Times New Roman"/>
          <w:i/>
          <w:spacing w:val="-4"/>
          <w:sz w:val="24"/>
          <w:szCs w:val="24"/>
        </w:rPr>
        <w:t xml:space="preserve"> </w:t>
      </w:r>
      <w:r w:rsidRPr="005C73E7">
        <w:rPr>
          <w:rFonts w:ascii="Times New Roman" w:hAnsi="Times New Roman" w:cs="Times New Roman"/>
          <w:i/>
          <w:sz w:val="24"/>
          <w:szCs w:val="24"/>
        </w:rPr>
        <w:t>эталоны</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и</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познавательные</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действия</w:t>
      </w:r>
    </w:p>
    <w:p w:rsidR="00B522FB" w:rsidRPr="005C73E7" w:rsidRDefault="00E44C11" w:rsidP="000567F2">
      <w:pPr>
        <w:pStyle w:val="ad"/>
        <w:spacing w:before="41"/>
        <w:ind w:right="244" w:firstLine="768"/>
      </w:pPr>
      <w:r>
        <w:pict>
          <v:rect id="_x0000_s1026" style="position:absolute;left:0;text-align:left;margin-left:418.75pt;margin-top:41.95pt;width:3.95pt;height:.6pt;z-index:-251656192;mso-position-horizontal-relative:page" fillcolor="black" stroked="f">
            <w10:wrap anchorx="page"/>
          </v:rect>
        </w:pict>
      </w:r>
      <w:proofErr w:type="gramStart"/>
      <w:r w:rsidR="00B522FB" w:rsidRPr="005C73E7">
        <w:t>Педагог</w:t>
      </w:r>
      <w:r w:rsidR="00B522FB" w:rsidRPr="005C73E7">
        <w:rPr>
          <w:spacing w:val="1"/>
        </w:rPr>
        <w:t xml:space="preserve"> </w:t>
      </w:r>
      <w:r w:rsidR="00B522FB" w:rsidRPr="005C73E7">
        <w:t>развивает</w:t>
      </w:r>
      <w:r w:rsidR="00B522FB" w:rsidRPr="005C73E7">
        <w:rPr>
          <w:spacing w:val="1"/>
        </w:rPr>
        <w:t xml:space="preserve"> </w:t>
      </w:r>
      <w:r w:rsidR="00B522FB" w:rsidRPr="005C73E7">
        <w:t>у</w:t>
      </w:r>
      <w:r w:rsidR="00B522FB" w:rsidRPr="005C73E7">
        <w:rPr>
          <w:spacing w:val="1"/>
        </w:rPr>
        <w:t xml:space="preserve"> </w:t>
      </w:r>
      <w:r w:rsidR="00B522FB" w:rsidRPr="005C73E7">
        <w:t>детей</w:t>
      </w:r>
      <w:r w:rsidR="00B522FB" w:rsidRPr="005C73E7">
        <w:rPr>
          <w:spacing w:val="1"/>
        </w:rPr>
        <w:t xml:space="preserve"> </w:t>
      </w:r>
      <w:r w:rsidR="00B522FB" w:rsidRPr="005C73E7">
        <w:t>осязательно-двигательные</w:t>
      </w:r>
      <w:r w:rsidR="00B522FB" w:rsidRPr="005C73E7">
        <w:rPr>
          <w:spacing w:val="1"/>
        </w:rPr>
        <w:t xml:space="preserve"> </w:t>
      </w:r>
      <w:r w:rsidR="00B522FB" w:rsidRPr="005C73E7">
        <w:t>действия:</w:t>
      </w:r>
      <w:r w:rsidR="00B522FB" w:rsidRPr="005C73E7">
        <w:rPr>
          <w:spacing w:val="1"/>
        </w:rPr>
        <w:t xml:space="preserve"> </w:t>
      </w:r>
      <w:r w:rsidR="00B522FB" w:rsidRPr="005C73E7">
        <w:t>рассматривание,</w:t>
      </w:r>
      <w:r w:rsidR="00B522FB" w:rsidRPr="005C73E7">
        <w:rPr>
          <w:spacing w:val="1"/>
        </w:rPr>
        <w:t xml:space="preserve"> </w:t>
      </w:r>
      <w:r w:rsidR="00B522FB" w:rsidRPr="005C73E7">
        <w:t>поглаживание,</w:t>
      </w:r>
      <w:r w:rsidR="00B522FB" w:rsidRPr="005C73E7">
        <w:rPr>
          <w:spacing w:val="1"/>
        </w:rPr>
        <w:t xml:space="preserve"> </w:t>
      </w:r>
      <w:r w:rsidR="00B522FB" w:rsidRPr="005C73E7">
        <w:t>ощупывание</w:t>
      </w:r>
      <w:r w:rsidR="00B522FB" w:rsidRPr="005C73E7">
        <w:rPr>
          <w:spacing w:val="1"/>
        </w:rPr>
        <w:t xml:space="preserve"> </w:t>
      </w:r>
      <w:r w:rsidR="00B522FB" w:rsidRPr="005C73E7">
        <w:t>ладонью,</w:t>
      </w:r>
      <w:r w:rsidR="00B522FB" w:rsidRPr="005C73E7">
        <w:rPr>
          <w:spacing w:val="1"/>
        </w:rPr>
        <w:t xml:space="preserve"> </w:t>
      </w:r>
      <w:r w:rsidR="00B522FB" w:rsidRPr="005C73E7">
        <w:t>пальцами</w:t>
      </w:r>
      <w:r w:rsidR="00B522FB" w:rsidRPr="005C73E7">
        <w:rPr>
          <w:spacing w:val="1"/>
        </w:rPr>
        <w:t xml:space="preserve"> </w:t>
      </w:r>
      <w:r w:rsidR="00B522FB" w:rsidRPr="005C73E7">
        <w:t>по</w:t>
      </w:r>
      <w:r w:rsidR="00B522FB" w:rsidRPr="005C73E7">
        <w:rPr>
          <w:spacing w:val="1"/>
        </w:rPr>
        <w:t xml:space="preserve"> </w:t>
      </w:r>
      <w:r w:rsidR="00B522FB" w:rsidRPr="005C73E7">
        <w:t>контуру,</w:t>
      </w:r>
      <w:r w:rsidR="00B522FB" w:rsidRPr="005C73E7">
        <w:rPr>
          <w:spacing w:val="1"/>
        </w:rPr>
        <w:t xml:space="preserve"> </w:t>
      </w:r>
      <w:r w:rsidR="00B522FB" w:rsidRPr="005C73E7">
        <w:t>прокатывание,</w:t>
      </w:r>
      <w:r w:rsidR="00B522FB" w:rsidRPr="005C73E7">
        <w:rPr>
          <w:spacing w:val="1"/>
        </w:rPr>
        <w:t xml:space="preserve"> </w:t>
      </w:r>
      <w:r w:rsidR="00B522FB" w:rsidRPr="005C73E7">
        <w:t>бросание</w:t>
      </w:r>
      <w:r w:rsidR="00B522FB" w:rsidRPr="005C73E7">
        <w:rPr>
          <w:spacing w:val="1"/>
        </w:rPr>
        <w:t xml:space="preserve"> </w:t>
      </w:r>
      <w:r w:rsidR="00B522FB" w:rsidRPr="005C73E7">
        <w:t>и</w:t>
      </w:r>
      <w:r w:rsidR="00B522FB" w:rsidRPr="005C73E7">
        <w:rPr>
          <w:spacing w:val="1"/>
        </w:rPr>
        <w:t xml:space="preserve"> </w:t>
      </w:r>
      <w:r w:rsidR="00B522FB" w:rsidRPr="005C73E7">
        <w:t>др.,</w:t>
      </w:r>
      <w:r w:rsidR="00B522FB" w:rsidRPr="005C73E7">
        <w:rPr>
          <w:spacing w:val="1"/>
        </w:rPr>
        <w:t xml:space="preserve"> </w:t>
      </w:r>
      <w:r w:rsidR="00B522FB" w:rsidRPr="005C73E7">
        <w:t>расширяет содержание представлений ребенка о различных цветах (красный, желтый, зеленый,</w:t>
      </w:r>
      <w:r w:rsidR="00B522FB" w:rsidRPr="005C73E7">
        <w:rPr>
          <w:spacing w:val="1"/>
        </w:rPr>
        <w:t xml:space="preserve"> </w:t>
      </w:r>
      <w:r w:rsidR="00B522FB" w:rsidRPr="005C73E7">
        <w:t>синий,</w:t>
      </w:r>
      <w:r w:rsidR="00B522FB" w:rsidRPr="005C73E7">
        <w:rPr>
          <w:spacing w:val="1"/>
        </w:rPr>
        <w:t xml:space="preserve"> </w:t>
      </w:r>
      <w:r w:rsidR="00B522FB" w:rsidRPr="005C73E7">
        <w:t>черный,</w:t>
      </w:r>
      <w:r w:rsidR="00B522FB" w:rsidRPr="005C73E7">
        <w:rPr>
          <w:spacing w:val="1"/>
        </w:rPr>
        <w:t xml:space="preserve"> </w:t>
      </w:r>
      <w:r w:rsidR="00B522FB" w:rsidRPr="005C73E7">
        <w:t>белый),</w:t>
      </w:r>
      <w:r w:rsidR="00B522FB" w:rsidRPr="005C73E7">
        <w:rPr>
          <w:spacing w:val="1"/>
        </w:rPr>
        <w:t xml:space="preserve"> </w:t>
      </w:r>
      <w:r w:rsidR="00B522FB" w:rsidRPr="005C73E7">
        <w:t>знакомит</w:t>
      </w:r>
      <w:r w:rsidR="00B522FB" w:rsidRPr="005C73E7">
        <w:rPr>
          <w:spacing w:val="1"/>
        </w:rPr>
        <w:t xml:space="preserve"> </w:t>
      </w:r>
      <w:r w:rsidR="00B522FB" w:rsidRPr="005C73E7">
        <w:t>с</w:t>
      </w:r>
      <w:r w:rsidR="00B522FB" w:rsidRPr="005C73E7">
        <w:rPr>
          <w:spacing w:val="1"/>
        </w:rPr>
        <w:t xml:space="preserve"> </w:t>
      </w:r>
      <w:r w:rsidR="00B522FB" w:rsidRPr="005C73E7">
        <w:t>оттенками</w:t>
      </w:r>
      <w:r w:rsidR="00B522FB" w:rsidRPr="005C73E7">
        <w:rPr>
          <w:spacing w:val="1"/>
        </w:rPr>
        <w:t xml:space="preserve"> </w:t>
      </w:r>
      <w:r w:rsidR="00B522FB" w:rsidRPr="005C73E7">
        <w:t>(розовый,</w:t>
      </w:r>
      <w:r w:rsidR="00B522FB" w:rsidRPr="005C73E7">
        <w:rPr>
          <w:spacing w:val="1"/>
        </w:rPr>
        <w:t xml:space="preserve"> </w:t>
      </w:r>
      <w:r w:rsidR="00B522FB" w:rsidRPr="005C73E7">
        <w:t>голубой,</w:t>
      </w:r>
      <w:r w:rsidR="00B522FB" w:rsidRPr="005C73E7">
        <w:rPr>
          <w:spacing w:val="1"/>
        </w:rPr>
        <w:t xml:space="preserve"> </w:t>
      </w:r>
      <w:r w:rsidR="00B522FB" w:rsidRPr="005C73E7">
        <w:t>серый)</w:t>
      </w:r>
      <w:r w:rsidR="00B522FB" w:rsidRPr="005C73E7">
        <w:rPr>
          <w:spacing w:val="1"/>
        </w:rPr>
        <w:t xml:space="preserve"> </w:t>
      </w:r>
      <w:r w:rsidR="00B522FB" w:rsidRPr="005C73E7">
        <w:t>и</w:t>
      </w:r>
      <w:r w:rsidR="00B522FB" w:rsidRPr="005C73E7">
        <w:rPr>
          <w:spacing w:val="1"/>
        </w:rPr>
        <w:t xml:space="preserve"> </w:t>
      </w:r>
      <w:r w:rsidR="00B522FB" w:rsidRPr="005C73E7">
        <w:t>закрепляет слова,</w:t>
      </w:r>
      <w:r w:rsidR="00B522FB" w:rsidRPr="005C73E7">
        <w:rPr>
          <w:spacing w:val="1"/>
        </w:rPr>
        <w:t xml:space="preserve"> </w:t>
      </w:r>
      <w:r w:rsidR="00B522FB" w:rsidRPr="005C73E7">
        <w:t>обозначающие</w:t>
      </w:r>
      <w:r w:rsidR="00B522FB" w:rsidRPr="005C73E7">
        <w:rPr>
          <w:spacing w:val="1"/>
        </w:rPr>
        <w:t xml:space="preserve"> </w:t>
      </w:r>
      <w:r w:rsidR="00B522FB" w:rsidRPr="005C73E7">
        <w:t>цвет.</w:t>
      </w:r>
      <w:proofErr w:type="gramEnd"/>
      <w:r w:rsidR="00B522FB" w:rsidRPr="005C73E7">
        <w:rPr>
          <w:spacing w:val="1"/>
        </w:rPr>
        <w:t xml:space="preserve"> </w:t>
      </w:r>
      <w:r w:rsidR="00B522FB" w:rsidRPr="005C73E7">
        <w:t>Организуя</w:t>
      </w:r>
      <w:r w:rsidR="00B522FB" w:rsidRPr="005C73E7">
        <w:rPr>
          <w:spacing w:val="1"/>
        </w:rPr>
        <w:t xml:space="preserve"> </w:t>
      </w:r>
      <w:r w:rsidR="00B522FB" w:rsidRPr="005C73E7">
        <w:t>поисковую</w:t>
      </w:r>
      <w:r w:rsidR="00B522FB" w:rsidRPr="005C73E7">
        <w:rPr>
          <w:spacing w:val="1"/>
        </w:rPr>
        <w:t xml:space="preserve"> </w:t>
      </w:r>
      <w:r w:rsidR="00B522FB" w:rsidRPr="005C73E7">
        <w:t>деятельность,</w:t>
      </w:r>
      <w:r w:rsidR="00B522FB" w:rsidRPr="005C73E7">
        <w:rPr>
          <w:spacing w:val="1"/>
        </w:rPr>
        <w:t xml:space="preserve"> </w:t>
      </w:r>
      <w:r w:rsidR="00B522FB" w:rsidRPr="005C73E7">
        <w:t>конкретизирует</w:t>
      </w:r>
      <w:r w:rsidR="00B522FB" w:rsidRPr="005C73E7">
        <w:rPr>
          <w:spacing w:val="1"/>
        </w:rPr>
        <w:t xml:space="preserve"> </w:t>
      </w:r>
      <w:r w:rsidR="00B522FB" w:rsidRPr="005C73E7">
        <w:t>и</w:t>
      </w:r>
      <w:r w:rsidR="00B522FB" w:rsidRPr="005C73E7">
        <w:rPr>
          <w:spacing w:val="1"/>
        </w:rPr>
        <w:t xml:space="preserve"> </w:t>
      </w:r>
      <w:r w:rsidR="00B522FB" w:rsidRPr="005C73E7">
        <w:t>обогащает</w:t>
      </w:r>
      <w:r w:rsidR="00B522FB" w:rsidRPr="005C73E7">
        <w:rPr>
          <w:spacing w:val="1"/>
        </w:rPr>
        <w:t xml:space="preserve"> </w:t>
      </w:r>
      <w:r w:rsidR="00B522FB" w:rsidRPr="005C73E7">
        <w:lastRenderedPageBreak/>
        <w:t>познавательные действия детей, задает детям вопросы, обращает внимание на постановку цели,</w:t>
      </w:r>
      <w:r w:rsidR="00B522FB" w:rsidRPr="005C73E7">
        <w:rPr>
          <w:spacing w:val="1"/>
        </w:rPr>
        <w:t xml:space="preserve"> </w:t>
      </w:r>
      <w:r w:rsidR="00B522FB" w:rsidRPr="005C73E7">
        <w:t>определение задач деятельности, развивает умения принимать образец, инструкцию взрослого,</w:t>
      </w:r>
      <w:r w:rsidR="00B522FB" w:rsidRPr="005C73E7">
        <w:rPr>
          <w:spacing w:val="1"/>
        </w:rPr>
        <w:t xml:space="preserve"> </w:t>
      </w:r>
      <w:r w:rsidR="00B522FB" w:rsidRPr="005C73E7">
        <w:t>поощряет стремление самостоятельно завершить начатое действие. Организует и поддерживает</w:t>
      </w:r>
      <w:r w:rsidR="00B522FB" w:rsidRPr="005C73E7">
        <w:rPr>
          <w:spacing w:val="1"/>
        </w:rPr>
        <w:t xml:space="preserve"> </w:t>
      </w:r>
      <w:r w:rsidR="00B522FB" w:rsidRPr="005C73E7">
        <w:t>совместные</w:t>
      </w:r>
      <w:r w:rsidR="00B522FB" w:rsidRPr="005C73E7">
        <w:rPr>
          <w:spacing w:val="-3"/>
        </w:rPr>
        <w:t xml:space="preserve"> </w:t>
      </w:r>
      <w:r w:rsidR="00B522FB" w:rsidRPr="005C73E7">
        <w:t>действия ребенка</w:t>
      </w:r>
      <w:r w:rsidR="00B522FB" w:rsidRPr="005C73E7">
        <w:rPr>
          <w:spacing w:val="-1"/>
        </w:rPr>
        <w:t xml:space="preserve"> </w:t>
      </w:r>
      <w:proofErr w:type="gramStart"/>
      <w:r w:rsidR="00B522FB" w:rsidRPr="005C73E7">
        <w:t>со</w:t>
      </w:r>
      <w:proofErr w:type="gramEnd"/>
      <w:r w:rsidR="00B522FB" w:rsidRPr="005C73E7">
        <w:t xml:space="preserve"> взрослым</w:t>
      </w:r>
      <w:r w:rsidR="00B522FB" w:rsidRPr="005C73E7">
        <w:rPr>
          <w:spacing w:val="-1"/>
        </w:rPr>
        <w:t xml:space="preserve"> </w:t>
      </w:r>
      <w:r w:rsidR="00B522FB" w:rsidRPr="005C73E7">
        <w:t>и сверстниками.</w:t>
      </w:r>
    </w:p>
    <w:p w:rsidR="00B522FB" w:rsidRPr="005C73E7" w:rsidRDefault="00B522FB" w:rsidP="000567F2">
      <w:pPr>
        <w:pStyle w:val="ad"/>
        <w:ind w:right="247"/>
      </w:pPr>
      <w:r w:rsidRPr="005C73E7">
        <w:t>При сравнении двух предметов по одному признаку педагог направляет внимание детей на</w:t>
      </w:r>
      <w:r w:rsidRPr="005C73E7">
        <w:rPr>
          <w:spacing w:val="1"/>
        </w:rPr>
        <w:t xml:space="preserve"> </w:t>
      </w:r>
      <w:r w:rsidRPr="005C73E7">
        <w:t>выделение сходства, на овладение действием соединения в пары предметов с ярко выраженными</w:t>
      </w:r>
      <w:r w:rsidRPr="005C73E7">
        <w:rPr>
          <w:spacing w:val="1"/>
        </w:rPr>
        <w:t xml:space="preserve"> </w:t>
      </w:r>
      <w:r w:rsidRPr="005C73E7">
        <w:t>признаками</w:t>
      </w:r>
      <w:r w:rsidRPr="005C73E7">
        <w:rPr>
          <w:spacing w:val="-1"/>
        </w:rPr>
        <w:t xml:space="preserve"> </w:t>
      </w:r>
      <w:r w:rsidRPr="005C73E7">
        <w:t>сходства, группировкой</w:t>
      </w:r>
      <w:r w:rsidRPr="005C73E7">
        <w:rPr>
          <w:spacing w:val="-2"/>
        </w:rPr>
        <w:t xml:space="preserve"> </w:t>
      </w:r>
      <w:r w:rsidRPr="005C73E7">
        <w:t>по заданному</w:t>
      </w:r>
      <w:r w:rsidRPr="005C73E7">
        <w:rPr>
          <w:spacing w:val="-6"/>
        </w:rPr>
        <w:t xml:space="preserve"> </w:t>
      </w:r>
      <w:r w:rsidRPr="005C73E7">
        <w:t>предметному</w:t>
      </w:r>
      <w:r w:rsidRPr="005C73E7">
        <w:rPr>
          <w:spacing w:val="-5"/>
        </w:rPr>
        <w:t xml:space="preserve"> </w:t>
      </w:r>
      <w:r w:rsidRPr="005C73E7">
        <w:t>образцу</w:t>
      </w:r>
      <w:r w:rsidRPr="005C73E7">
        <w:rPr>
          <w:spacing w:val="-5"/>
        </w:rPr>
        <w:t xml:space="preserve"> </w:t>
      </w:r>
      <w:r w:rsidRPr="005C73E7">
        <w:t>и</w:t>
      </w:r>
      <w:r w:rsidRPr="005C73E7">
        <w:rPr>
          <w:spacing w:val="-1"/>
        </w:rPr>
        <w:t xml:space="preserve"> </w:t>
      </w:r>
      <w:r w:rsidRPr="005C73E7">
        <w:t>по слову.</w:t>
      </w:r>
    </w:p>
    <w:p w:rsidR="00B522FB" w:rsidRPr="005C73E7" w:rsidRDefault="00B522FB" w:rsidP="000567F2">
      <w:pPr>
        <w:pStyle w:val="ad"/>
        <w:spacing w:before="1"/>
        <w:ind w:right="246"/>
      </w:pPr>
      <w:r w:rsidRPr="005C73E7">
        <w:rPr>
          <w:i/>
        </w:rPr>
        <w:t>Математические</w:t>
      </w:r>
      <w:r w:rsidRPr="005C73E7">
        <w:rPr>
          <w:i/>
          <w:spacing w:val="1"/>
        </w:rPr>
        <w:t xml:space="preserve"> </w:t>
      </w:r>
      <w:r w:rsidRPr="005C73E7">
        <w:rPr>
          <w:i/>
        </w:rPr>
        <w:t>представления.</w:t>
      </w:r>
      <w:r w:rsidRPr="005C73E7">
        <w:rPr>
          <w:i/>
          <w:spacing w:val="1"/>
        </w:rPr>
        <w:t xml:space="preserve"> </w:t>
      </w:r>
      <w:proofErr w:type="gramStart"/>
      <w:r w:rsidRPr="005C73E7">
        <w:t>Педагог</w:t>
      </w:r>
      <w:r w:rsidRPr="005C73E7">
        <w:rPr>
          <w:spacing w:val="1"/>
        </w:rPr>
        <w:t xml:space="preserve"> </w:t>
      </w:r>
      <w:r w:rsidRPr="005C73E7">
        <w:t>продолжает</w:t>
      </w:r>
      <w:r w:rsidRPr="005C73E7">
        <w:rPr>
          <w:spacing w:val="1"/>
        </w:rPr>
        <w:t xml:space="preserve"> </w:t>
      </w:r>
      <w:r w:rsidRPr="005C73E7">
        <w:t>работу</w:t>
      </w:r>
      <w:r w:rsidRPr="005C73E7">
        <w:rPr>
          <w:spacing w:val="1"/>
        </w:rPr>
        <w:t xml:space="preserve"> </w:t>
      </w:r>
      <w:r w:rsidRPr="005C73E7">
        <w:t>по</w:t>
      </w:r>
      <w:r w:rsidRPr="005C73E7">
        <w:rPr>
          <w:spacing w:val="1"/>
        </w:rPr>
        <w:t xml:space="preserve"> </w:t>
      </w:r>
      <w:r w:rsidRPr="005C73E7">
        <w:t>освоению</w:t>
      </w:r>
      <w:r w:rsidRPr="005C73E7">
        <w:rPr>
          <w:spacing w:val="1"/>
        </w:rPr>
        <w:t xml:space="preserve"> </w:t>
      </w:r>
      <w:r w:rsidRPr="005C73E7">
        <w:t>детьми</w:t>
      </w:r>
      <w:r w:rsidRPr="005C73E7">
        <w:rPr>
          <w:spacing w:val="1"/>
        </w:rPr>
        <w:t xml:space="preserve"> </w:t>
      </w:r>
      <w:r w:rsidRPr="005C73E7">
        <w:t>практического установления простейших пространственно-количественных связей и отношений</w:t>
      </w:r>
      <w:r w:rsidRPr="005C73E7">
        <w:rPr>
          <w:spacing w:val="1"/>
        </w:rPr>
        <w:t xml:space="preserve"> </w:t>
      </w:r>
      <w:r w:rsidRPr="005C73E7">
        <w:t>между предметами: больше-меньше, короче-длиннее, шире-уже, выше-ниже, такие же по размеру;</w:t>
      </w:r>
      <w:r w:rsidRPr="005C73E7">
        <w:rPr>
          <w:spacing w:val="1"/>
        </w:rPr>
        <w:t xml:space="preserve"> </w:t>
      </w:r>
      <w:r w:rsidRPr="005C73E7">
        <w:t>больше-меньше, столько же, поровну, не поровну по количеству, используя приемы наложения и</w:t>
      </w:r>
      <w:r w:rsidRPr="005C73E7">
        <w:rPr>
          <w:spacing w:val="1"/>
        </w:rPr>
        <w:t xml:space="preserve"> </w:t>
      </w:r>
      <w:r w:rsidRPr="005C73E7">
        <w:t>приложения; организует овладение уравниванием неравных групп предметов путем добавления</w:t>
      </w:r>
      <w:r w:rsidRPr="005C73E7">
        <w:rPr>
          <w:spacing w:val="1"/>
        </w:rPr>
        <w:t xml:space="preserve"> </w:t>
      </w:r>
      <w:r w:rsidRPr="005C73E7">
        <w:t>одного предмета к меньшей группе или удаления одного предмета из большей группы;</w:t>
      </w:r>
      <w:proofErr w:type="gramEnd"/>
      <w:r w:rsidRPr="005C73E7">
        <w:t xml:space="preserve"> расширяет</w:t>
      </w:r>
      <w:r w:rsidRPr="005C73E7">
        <w:rPr>
          <w:spacing w:val="1"/>
        </w:rPr>
        <w:t xml:space="preserve"> </w:t>
      </w:r>
      <w:r w:rsidRPr="005C73E7">
        <w:t>диапазон</w:t>
      </w:r>
      <w:r w:rsidRPr="005C73E7">
        <w:rPr>
          <w:spacing w:val="-1"/>
        </w:rPr>
        <w:t xml:space="preserve"> </w:t>
      </w:r>
      <w:r w:rsidRPr="005C73E7">
        <w:t>слов,</w:t>
      </w:r>
      <w:r w:rsidRPr="005C73E7">
        <w:rPr>
          <w:spacing w:val="-2"/>
        </w:rPr>
        <w:t xml:space="preserve"> </w:t>
      </w:r>
      <w:r w:rsidRPr="005C73E7">
        <w:t>обозначающих</w:t>
      </w:r>
      <w:r w:rsidRPr="005C73E7">
        <w:rPr>
          <w:spacing w:val="1"/>
        </w:rPr>
        <w:t xml:space="preserve"> </w:t>
      </w:r>
      <w:r w:rsidRPr="005C73E7">
        <w:t>свойства,</w:t>
      </w:r>
      <w:r w:rsidRPr="005C73E7">
        <w:rPr>
          <w:spacing w:val="-1"/>
        </w:rPr>
        <w:t xml:space="preserve"> </w:t>
      </w:r>
      <w:r w:rsidRPr="005C73E7">
        <w:t>качества</w:t>
      </w:r>
      <w:r w:rsidRPr="005C73E7">
        <w:rPr>
          <w:spacing w:val="-2"/>
        </w:rPr>
        <w:t xml:space="preserve"> </w:t>
      </w:r>
      <w:r w:rsidRPr="005C73E7">
        <w:t>предметов</w:t>
      </w:r>
      <w:r w:rsidRPr="005C73E7">
        <w:rPr>
          <w:spacing w:val="59"/>
        </w:rPr>
        <w:t xml:space="preserve"> </w:t>
      </w:r>
      <w:r w:rsidRPr="005C73E7">
        <w:t>и отношений</w:t>
      </w:r>
      <w:r w:rsidRPr="005C73E7">
        <w:rPr>
          <w:spacing w:val="-1"/>
        </w:rPr>
        <w:t xml:space="preserve"> </w:t>
      </w:r>
      <w:r w:rsidRPr="005C73E7">
        <w:t>между</w:t>
      </w:r>
      <w:r w:rsidRPr="005C73E7">
        <w:rPr>
          <w:spacing w:val="-5"/>
        </w:rPr>
        <w:t xml:space="preserve"> </w:t>
      </w:r>
      <w:r w:rsidRPr="005C73E7">
        <w:t>ними.</w:t>
      </w:r>
    </w:p>
    <w:p w:rsidR="00B522FB" w:rsidRPr="005C73E7" w:rsidRDefault="00B522FB" w:rsidP="000567F2">
      <w:pPr>
        <w:pStyle w:val="ad"/>
        <w:spacing w:before="1"/>
        <w:ind w:right="241"/>
      </w:pPr>
      <w:proofErr w:type="gramStart"/>
      <w:r w:rsidRPr="005C73E7">
        <w:t>Знакомит</w:t>
      </w:r>
      <w:r w:rsidRPr="005C73E7">
        <w:rPr>
          <w:spacing w:val="1"/>
        </w:rPr>
        <w:t xml:space="preserve"> </w:t>
      </w:r>
      <w:r w:rsidRPr="005C73E7">
        <w:t>детей</w:t>
      </w:r>
      <w:r w:rsidRPr="005C73E7">
        <w:rPr>
          <w:spacing w:val="1"/>
        </w:rPr>
        <w:t xml:space="preserve"> </w:t>
      </w:r>
      <w:r w:rsidRPr="005C73E7">
        <w:t>с</w:t>
      </w:r>
      <w:r w:rsidRPr="005C73E7">
        <w:rPr>
          <w:spacing w:val="1"/>
        </w:rPr>
        <w:t xml:space="preserve"> </w:t>
      </w:r>
      <w:r w:rsidRPr="005C73E7">
        <w:t>некоторыми</w:t>
      </w:r>
      <w:r w:rsidRPr="005C73E7">
        <w:rPr>
          <w:spacing w:val="1"/>
        </w:rPr>
        <w:t xml:space="preserve"> </w:t>
      </w:r>
      <w:r w:rsidRPr="005C73E7">
        <w:t>фигурами:</w:t>
      </w:r>
      <w:r w:rsidRPr="005C73E7">
        <w:rPr>
          <w:spacing w:val="1"/>
        </w:rPr>
        <w:t xml:space="preserve"> </w:t>
      </w:r>
      <w:r w:rsidRPr="005C73E7">
        <w:t>шар,</w:t>
      </w:r>
      <w:r w:rsidRPr="005C73E7">
        <w:rPr>
          <w:spacing w:val="1"/>
        </w:rPr>
        <w:t xml:space="preserve"> </w:t>
      </w:r>
      <w:r w:rsidRPr="005C73E7">
        <w:t>куб,</w:t>
      </w:r>
      <w:r w:rsidRPr="005C73E7">
        <w:rPr>
          <w:spacing w:val="1"/>
        </w:rPr>
        <w:t xml:space="preserve"> </w:t>
      </w:r>
      <w:r w:rsidRPr="005C73E7">
        <w:t>круг,</w:t>
      </w:r>
      <w:r w:rsidRPr="005C73E7">
        <w:rPr>
          <w:spacing w:val="1"/>
        </w:rPr>
        <w:t xml:space="preserve"> </w:t>
      </w:r>
      <w:r w:rsidRPr="005C73E7">
        <w:t>квадрат,</w:t>
      </w:r>
      <w:r w:rsidRPr="005C73E7">
        <w:rPr>
          <w:spacing w:val="1"/>
        </w:rPr>
        <w:t xml:space="preserve"> </w:t>
      </w:r>
      <w:r w:rsidRPr="005C73E7">
        <w:t>треугольник,),</w:t>
      </w:r>
      <w:r w:rsidRPr="005C73E7">
        <w:rPr>
          <w:spacing w:val="1"/>
        </w:rPr>
        <w:t xml:space="preserve"> </w:t>
      </w:r>
      <w:r w:rsidRPr="005C73E7">
        <w:t>активизируя</w:t>
      </w:r>
      <w:r w:rsidRPr="005C73E7">
        <w:rPr>
          <w:spacing w:val="1"/>
        </w:rPr>
        <w:t xml:space="preserve"> </w:t>
      </w:r>
      <w:r w:rsidRPr="005C73E7">
        <w:t>в</w:t>
      </w:r>
      <w:r w:rsidRPr="005C73E7">
        <w:rPr>
          <w:spacing w:val="1"/>
        </w:rPr>
        <w:t xml:space="preserve"> </w:t>
      </w:r>
      <w:r w:rsidRPr="005C73E7">
        <w:t>их</w:t>
      </w:r>
      <w:r w:rsidRPr="005C73E7">
        <w:rPr>
          <w:spacing w:val="1"/>
        </w:rPr>
        <w:t xml:space="preserve"> </w:t>
      </w:r>
      <w:r w:rsidRPr="005C73E7">
        <w:t>речи</w:t>
      </w:r>
      <w:r w:rsidRPr="005C73E7">
        <w:rPr>
          <w:spacing w:val="1"/>
        </w:rPr>
        <w:t xml:space="preserve"> </w:t>
      </w:r>
      <w:r w:rsidRPr="005C73E7">
        <w:t>данные</w:t>
      </w:r>
      <w:r w:rsidRPr="005C73E7">
        <w:rPr>
          <w:spacing w:val="1"/>
        </w:rPr>
        <w:t xml:space="preserve"> </w:t>
      </w:r>
      <w:r w:rsidRPr="005C73E7">
        <w:t>названия;</w:t>
      </w:r>
      <w:r w:rsidRPr="005C73E7">
        <w:rPr>
          <w:spacing w:val="1"/>
        </w:rPr>
        <w:t xml:space="preserve"> </w:t>
      </w:r>
      <w:r w:rsidRPr="005C73E7">
        <w:t>обращает</w:t>
      </w:r>
      <w:r w:rsidRPr="005C73E7">
        <w:rPr>
          <w:spacing w:val="1"/>
        </w:rPr>
        <w:t xml:space="preserve"> </w:t>
      </w:r>
      <w:r w:rsidRPr="005C73E7">
        <w:t>внимание</w:t>
      </w:r>
      <w:r w:rsidRPr="005C73E7">
        <w:rPr>
          <w:spacing w:val="1"/>
        </w:rPr>
        <w:t xml:space="preserve"> </w:t>
      </w:r>
      <w:r w:rsidRPr="005C73E7">
        <w:t>на</w:t>
      </w:r>
      <w:r w:rsidRPr="005C73E7">
        <w:rPr>
          <w:spacing w:val="1"/>
        </w:rPr>
        <w:t xml:space="preserve"> </w:t>
      </w:r>
      <w:r w:rsidRPr="005C73E7">
        <w:t>использование</w:t>
      </w:r>
      <w:r w:rsidRPr="005C73E7">
        <w:rPr>
          <w:spacing w:val="1"/>
        </w:rPr>
        <w:t xml:space="preserve"> </w:t>
      </w:r>
      <w:r w:rsidRPr="005C73E7">
        <w:t>в</w:t>
      </w:r>
      <w:r w:rsidRPr="005C73E7">
        <w:rPr>
          <w:spacing w:val="1"/>
        </w:rPr>
        <w:t xml:space="preserve"> </w:t>
      </w:r>
      <w:r w:rsidRPr="005C73E7">
        <w:t>быту</w:t>
      </w:r>
      <w:r w:rsidRPr="005C73E7">
        <w:rPr>
          <w:spacing w:val="1"/>
        </w:rPr>
        <w:t xml:space="preserve"> </w:t>
      </w:r>
      <w:r w:rsidRPr="005C73E7">
        <w:t>характеристик:</w:t>
      </w:r>
      <w:r w:rsidRPr="005C73E7">
        <w:rPr>
          <w:spacing w:val="1"/>
        </w:rPr>
        <w:t xml:space="preserve"> </w:t>
      </w:r>
      <w:r w:rsidRPr="005C73E7">
        <w:t>ближе</w:t>
      </w:r>
      <w:r w:rsidRPr="005C73E7">
        <w:rPr>
          <w:spacing w:val="1"/>
        </w:rPr>
        <w:t xml:space="preserve"> </w:t>
      </w:r>
      <w:r w:rsidRPr="005C73E7">
        <w:t>(дальше),</w:t>
      </w:r>
      <w:r w:rsidRPr="005C73E7">
        <w:rPr>
          <w:spacing w:val="1"/>
        </w:rPr>
        <w:t xml:space="preserve"> </w:t>
      </w:r>
      <w:r w:rsidRPr="005C73E7">
        <w:t>раньше</w:t>
      </w:r>
      <w:r w:rsidRPr="005C73E7">
        <w:rPr>
          <w:spacing w:val="1"/>
        </w:rPr>
        <w:t xml:space="preserve"> </w:t>
      </w:r>
      <w:r w:rsidRPr="005C73E7">
        <w:t>(позже);</w:t>
      </w:r>
      <w:r w:rsidRPr="005C73E7">
        <w:rPr>
          <w:spacing w:val="1"/>
        </w:rPr>
        <w:t xml:space="preserve"> </w:t>
      </w:r>
      <w:r w:rsidRPr="005C73E7">
        <w:t>помогает</w:t>
      </w:r>
      <w:r w:rsidRPr="005C73E7">
        <w:rPr>
          <w:spacing w:val="1"/>
        </w:rPr>
        <w:t xml:space="preserve"> </w:t>
      </w:r>
      <w:r w:rsidRPr="005C73E7">
        <w:t>на</w:t>
      </w:r>
      <w:r w:rsidRPr="005C73E7">
        <w:rPr>
          <w:spacing w:val="1"/>
        </w:rPr>
        <w:t xml:space="preserve"> </w:t>
      </w:r>
      <w:r w:rsidRPr="005C73E7">
        <w:t>чувственном</w:t>
      </w:r>
      <w:r w:rsidRPr="005C73E7">
        <w:rPr>
          <w:spacing w:val="61"/>
        </w:rPr>
        <w:t xml:space="preserve"> </w:t>
      </w:r>
      <w:r w:rsidRPr="005C73E7">
        <w:t>уровне</w:t>
      </w:r>
      <w:r w:rsidRPr="005C73E7">
        <w:rPr>
          <w:spacing w:val="1"/>
        </w:rPr>
        <w:t xml:space="preserve"> </w:t>
      </w:r>
      <w:r w:rsidRPr="005C73E7">
        <w:t>ориентироваться в пространстве от себя: впереди (сзади), сверху (снизу), справа (слева) и времени</w:t>
      </w:r>
      <w:r w:rsidRPr="005C73E7">
        <w:rPr>
          <w:spacing w:val="1"/>
        </w:rPr>
        <w:t xml:space="preserve"> </w:t>
      </w:r>
      <w:r w:rsidRPr="005C73E7">
        <w:t>(понимать</w:t>
      </w:r>
      <w:r w:rsidRPr="005C73E7">
        <w:rPr>
          <w:spacing w:val="-2"/>
        </w:rPr>
        <w:t xml:space="preserve"> </w:t>
      </w:r>
      <w:r w:rsidRPr="005C73E7">
        <w:t>контрастные</w:t>
      </w:r>
      <w:r w:rsidRPr="005C73E7">
        <w:rPr>
          <w:spacing w:val="-4"/>
        </w:rPr>
        <w:t xml:space="preserve"> </w:t>
      </w:r>
      <w:r w:rsidRPr="005C73E7">
        <w:t>особенности</w:t>
      </w:r>
      <w:r w:rsidRPr="005C73E7">
        <w:rPr>
          <w:spacing w:val="3"/>
        </w:rPr>
        <w:t xml:space="preserve"> </w:t>
      </w:r>
      <w:r w:rsidRPr="005C73E7">
        <w:t>утра и вечера,</w:t>
      </w:r>
      <w:r w:rsidRPr="005C73E7">
        <w:rPr>
          <w:spacing w:val="-1"/>
        </w:rPr>
        <w:t xml:space="preserve"> </w:t>
      </w:r>
      <w:r w:rsidRPr="005C73E7">
        <w:t>дня и ночи).</w:t>
      </w:r>
      <w:proofErr w:type="gramEnd"/>
    </w:p>
    <w:p w:rsidR="00B522FB" w:rsidRPr="005C73E7" w:rsidRDefault="00B522FB" w:rsidP="000567F2">
      <w:pPr>
        <w:pStyle w:val="ad"/>
        <w:ind w:right="243"/>
      </w:pPr>
      <w:r w:rsidRPr="005C73E7">
        <w:rPr>
          <w:i/>
        </w:rPr>
        <w:t xml:space="preserve">Окружающий мир. </w:t>
      </w:r>
      <w:r w:rsidRPr="005C73E7">
        <w:t>Педагог формирует у детей начальные представления и эмоциональн</w:t>
      </w:r>
      <w:proofErr w:type="gramStart"/>
      <w:r w:rsidRPr="005C73E7">
        <w:t>о-</w:t>
      </w:r>
      <w:proofErr w:type="gramEnd"/>
      <w:r w:rsidRPr="005C73E7">
        <w:rPr>
          <w:spacing w:val="1"/>
        </w:rPr>
        <w:t xml:space="preserve"> </w:t>
      </w:r>
      <w:r w:rsidRPr="005C73E7">
        <w:t>положительное отношение к родителям и другим членам семьи, людям ближайшего окружения,</w:t>
      </w:r>
      <w:r w:rsidRPr="005C73E7">
        <w:rPr>
          <w:spacing w:val="1"/>
        </w:rPr>
        <w:t xml:space="preserve"> </w:t>
      </w:r>
      <w:r w:rsidRPr="005C73E7">
        <w:t>поощряет стремление</w:t>
      </w:r>
      <w:r w:rsidRPr="005C73E7">
        <w:rPr>
          <w:spacing w:val="-1"/>
        </w:rPr>
        <w:t xml:space="preserve"> </w:t>
      </w:r>
      <w:r w:rsidRPr="005C73E7">
        <w:t>детей называть</w:t>
      </w:r>
      <w:r w:rsidRPr="005C73E7">
        <w:rPr>
          <w:spacing w:val="-1"/>
        </w:rPr>
        <w:t xml:space="preserve"> </w:t>
      </w:r>
      <w:r w:rsidRPr="005C73E7">
        <w:t>их</w:t>
      </w:r>
      <w:r w:rsidRPr="005C73E7">
        <w:rPr>
          <w:spacing w:val="2"/>
        </w:rPr>
        <w:t xml:space="preserve"> </w:t>
      </w:r>
      <w:r w:rsidRPr="005C73E7">
        <w:t>по</w:t>
      </w:r>
      <w:r w:rsidRPr="005C73E7">
        <w:rPr>
          <w:spacing w:val="-3"/>
        </w:rPr>
        <w:t xml:space="preserve"> </w:t>
      </w:r>
      <w:r w:rsidRPr="005C73E7">
        <w:t>имени,</w:t>
      </w:r>
      <w:r w:rsidRPr="005C73E7">
        <w:rPr>
          <w:spacing w:val="1"/>
        </w:rPr>
        <w:t xml:space="preserve"> </w:t>
      </w:r>
      <w:r w:rsidRPr="005C73E7">
        <w:t>включаться в</w:t>
      </w:r>
      <w:r w:rsidRPr="005C73E7">
        <w:rPr>
          <w:spacing w:val="-3"/>
        </w:rPr>
        <w:t xml:space="preserve"> </w:t>
      </w:r>
      <w:r w:rsidRPr="005C73E7">
        <w:t>диалог, в</w:t>
      </w:r>
      <w:r w:rsidRPr="005C73E7">
        <w:rPr>
          <w:spacing w:val="-1"/>
        </w:rPr>
        <w:t xml:space="preserve"> </w:t>
      </w:r>
      <w:r w:rsidRPr="005C73E7">
        <w:t>общение</w:t>
      </w:r>
      <w:r w:rsidRPr="005C73E7">
        <w:rPr>
          <w:spacing w:val="-3"/>
        </w:rPr>
        <w:t xml:space="preserve"> </w:t>
      </w:r>
      <w:r w:rsidRPr="005C73E7">
        <w:t>и</w:t>
      </w:r>
      <w:r w:rsidRPr="005C73E7">
        <w:rPr>
          <w:spacing w:val="1"/>
        </w:rPr>
        <w:t xml:space="preserve"> </w:t>
      </w:r>
      <w:r w:rsidRPr="005C73E7">
        <w:t>игры с</w:t>
      </w:r>
      <w:r w:rsidRPr="005C73E7">
        <w:rPr>
          <w:spacing w:val="-3"/>
        </w:rPr>
        <w:t xml:space="preserve"> </w:t>
      </w:r>
      <w:r w:rsidRPr="005C73E7">
        <w:t>ними;</w:t>
      </w:r>
      <w:r w:rsidR="009F6C2A">
        <w:t xml:space="preserve"> </w:t>
      </w:r>
      <w:r w:rsidRPr="005C73E7">
        <w:t>побуждает ребенка благодарить за подарки, оказывать посильную помощь родным, приобщаться к</w:t>
      </w:r>
      <w:r w:rsidRPr="005C73E7">
        <w:rPr>
          <w:spacing w:val="-57"/>
        </w:rPr>
        <w:t xml:space="preserve"> </w:t>
      </w:r>
      <w:r w:rsidRPr="005C73E7">
        <w:t>традициям семьи.</w:t>
      </w:r>
      <w:r w:rsidRPr="005C73E7">
        <w:rPr>
          <w:spacing w:val="1"/>
        </w:rPr>
        <w:t xml:space="preserve"> </w:t>
      </w:r>
      <w:r w:rsidRPr="005C73E7">
        <w:t>Знакомит с родным городом (селом), дает начальные представления о родной</w:t>
      </w:r>
      <w:r w:rsidRPr="005C73E7">
        <w:rPr>
          <w:spacing w:val="1"/>
        </w:rPr>
        <w:t xml:space="preserve"> </w:t>
      </w:r>
      <w:r w:rsidRPr="005C73E7">
        <w:t>стране,</w:t>
      </w:r>
      <w:r w:rsidRPr="005C73E7">
        <w:rPr>
          <w:spacing w:val="1"/>
        </w:rPr>
        <w:t xml:space="preserve"> </w:t>
      </w:r>
      <w:r w:rsidRPr="005C73E7">
        <w:t>о</w:t>
      </w:r>
      <w:r w:rsidRPr="005C73E7">
        <w:rPr>
          <w:spacing w:val="1"/>
        </w:rPr>
        <w:t xml:space="preserve"> </w:t>
      </w:r>
      <w:r w:rsidRPr="005C73E7">
        <w:t>некоторых</w:t>
      </w:r>
      <w:r w:rsidRPr="005C73E7">
        <w:rPr>
          <w:spacing w:val="1"/>
        </w:rPr>
        <w:t xml:space="preserve"> </w:t>
      </w:r>
      <w:r w:rsidRPr="005C73E7">
        <w:t>наиболее</w:t>
      </w:r>
      <w:r w:rsidRPr="005C73E7">
        <w:rPr>
          <w:spacing w:val="1"/>
        </w:rPr>
        <w:t xml:space="preserve"> </w:t>
      </w:r>
      <w:r w:rsidRPr="005C73E7">
        <w:t>важных</w:t>
      </w:r>
      <w:r w:rsidRPr="005C73E7">
        <w:rPr>
          <w:spacing w:val="1"/>
        </w:rPr>
        <w:t xml:space="preserve"> </w:t>
      </w:r>
      <w:r w:rsidRPr="005C73E7">
        <w:t>праздниках</w:t>
      </w:r>
      <w:r w:rsidRPr="005C73E7">
        <w:rPr>
          <w:spacing w:val="1"/>
        </w:rPr>
        <w:t xml:space="preserve"> </w:t>
      </w:r>
      <w:r w:rsidRPr="005C73E7">
        <w:t>и</w:t>
      </w:r>
      <w:r w:rsidRPr="005C73E7">
        <w:rPr>
          <w:spacing w:val="1"/>
        </w:rPr>
        <w:t xml:space="preserve"> </w:t>
      </w:r>
      <w:r w:rsidRPr="005C73E7">
        <w:t>событиях.</w:t>
      </w:r>
      <w:r w:rsidRPr="005C73E7">
        <w:rPr>
          <w:spacing w:val="1"/>
        </w:rPr>
        <w:t xml:space="preserve"> </w:t>
      </w:r>
      <w:r w:rsidRPr="005C73E7">
        <w:t>Включая</w:t>
      </w:r>
      <w:r w:rsidRPr="005C73E7">
        <w:rPr>
          <w:spacing w:val="1"/>
        </w:rPr>
        <w:t xml:space="preserve"> </w:t>
      </w:r>
      <w:r w:rsidRPr="005C73E7">
        <w:t>детей</w:t>
      </w:r>
      <w:r w:rsidRPr="005C73E7">
        <w:rPr>
          <w:spacing w:val="1"/>
        </w:rPr>
        <w:t xml:space="preserve"> </w:t>
      </w:r>
      <w:r w:rsidRPr="005C73E7">
        <w:t>в</w:t>
      </w:r>
      <w:r w:rsidRPr="005C73E7">
        <w:rPr>
          <w:spacing w:val="1"/>
        </w:rPr>
        <w:t xml:space="preserve"> </w:t>
      </w:r>
      <w:r w:rsidRPr="005C73E7">
        <w:t>отдельные</w:t>
      </w:r>
      <w:r w:rsidRPr="005C73E7">
        <w:rPr>
          <w:spacing w:val="1"/>
        </w:rPr>
        <w:t xml:space="preserve"> </w:t>
      </w:r>
      <w:r w:rsidRPr="005C73E7">
        <w:t>бытовые ситуации, знакомит с трудом людей близкого окружения, (ходят в магазин, убирают</w:t>
      </w:r>
      <w:r w:rsidRPr="005C73E7">
        <w:rPr>
          <w:spacing w:val="1"/>
        </w:rPr>
        <w:t xml:space="preserve"> </w:t>
      </w:r>
      <w:r w:rsidRPr="005C73E7">
        <w:t>квартиру, двор, готовят еду, водят транспорт и др.). Знакомит с трудом работников детского сада</w:t>
      </w:r>
      <w:r w:rsidRPr="005C73E7">
        <w:rPr>
          <w:spacing w:val="1"/>
        </w:rPr>
        <w:t xml:space="preserve"> </w:t>
      </w:r>
      <w:r w:rsidRPr="005C73E7">
        <w:t>(помощника воспитателя, повара, дворника, водителя). Демонстрирует некоторые инструменты</w:t>
      </w:r>
      <w:r w:rsidRPr="005C73E7">
        <w:rPr>
          <w:spacing w:val="1"/>
        </w:rPr>
        <w:t xml:space="preserve"> </w:t>
      </w:r>
      <w:r w:rsidRPr="005C73E7">
        <w:t>труда,</w:t>
      </w:r>
      <w:r w:rsidRPr="005C73E7">
        <w:rPr>
          <w:spacing w:val="1"/>
        </w:rPr>
        <w:t xml:space="preserve"> </w:t>
      </w:r>
      <w:r w:rsidRPr="005C73E7">
        <w:t>воспитывает</w:t>
      </w:r>
      <w:r w:rsidRPr="005C73E7">
        <w:rPr>
          <w:spacing w:val="1"/>
        </w:rPr>
        <w:t xml:space="preserve"> </w:t>
      </w:r>
      <w:r w:rsidRPr="005C73E7">
        <w:t>бережное</w:t>
      </w:r>
      <w:r w:rsidRPr="005C73E7">
        <w:rPr>
          <w:spacing w:val="1"/>
        </w:rPr>
        <w:t xml:space="preserve"> </w:t>
      </w:r>
      <w:r w:rsidRPr="005C73E7">
        <w:t>отношение</w:t>
      </w:r>
      <w:r w:rsidRPr="005C73E7">
        <w:rPr>
          <w:spacing w:val="1"/>
        </w:rPr>
        <w:t xml:space="preserve"> </w:t>
      </w:r>
      <w:r w:rsidRPr="005C73E7">
        <w:t>к</w:t>
      </w:r>
      <w:r w:rsidRPr="005C73E7">
        <w:rPr>
          <w:spacing w:val="1"/>
        </w:rPr>
        <w:t xml:space="preserve"> </w:t>
      </w:r>
      <w:r w:rsidRPr="005C73E7">
        <w:t>предметам,</w:t>
      </w:r>
      <w:r w:rsidRPr="005C73E7">
        <w:rPr>
          <w:spacing w:val="1"/>
        </w:rPr>
        <w:t xml:space="preserve"> </w:t>
      </w:r>
      <w:r w:rsidRPr="005C73E7">
        <w:t>сделанным</w:t>
      </w:r>
      <w:r w:rsidRPr="005C73E7">
        <w:rPr>
          <w:spacing w:val="1"/>
        </w:rPr>
        <w:t xml:space="preserve"> </w:t>
      </w:r>
      <w:r w:rsidRPr="005C73E7">
        <w:t>человеческими</w:t>
      </w:r>
      <w:r w:rsidRPr="005C73E7">
        <w:rPr>
          <w:spacing w:val="1"/>
        </w:rPr>
        <w:t xml:space="preserve"> </w:t>
      </w:r>
      <w:r w:rsidRPr="005C73E7">
        <w:t>руками.</w:t>
      </w:r>
      <w:r w:rsidRPr="005C73E7">
        <w:rPr>
          <w:spacing w:val="1"/>
        </w:rPr>
        <w:t xml:space="preserve"> </w:t>
      </w:r>
      <w:r w:rsidRPr="005C73E7">
        <w:t>Поощряет детей за проявление</w:t>
      </w:r>
      <w:r w:rsidRPr="005C73E7">
        <w:rPr>
          <w:spacing w:val="1"/>
        </w:rPr>
        <w:t xml:space="preserve"> </w:t>
      </w:r>
      <w:r w:rsidRPr="005C73E7">
        <w:t>аккуратности (не сорить, убирать за собой, не расходовать лишние</w:t>
      </w:r>
      <w:r w:rsidRPr="005C73E7">
        <w:rPr>
          <w:spacing w:val="-57"/>
        </w:rPr>
        <w:t xml:space="preserve"> </w:t>
      </w:r>
      <w:r w:rsidRPr="005C73E7">
        <w:t>материалы</w:t>
      </w:r>
      <w:r w:rsidRPr="005C73E7">
        <w:rPr>
          <w:spacing w:val="1"/>
        </w:rPr>
        <w:t xml:space="preserve"> </w:t>
      </w:r>
      <w:r w:rsidRPr="005C73E7">
        <w:t>зря</w:t>
      </w:r>
      <w:r w:rsidRPr="005C73E7">
        <w:rPr>
          <w:spacing w:val="1"/>
        </w:rPr>
        <w:t xml:space="preserve"> </w:t>
      </w:r>
      <w:r w:rsidRPr="005C73E7">
        <w:t>и</w:t>
      </w:r>
      <w:r w:rsidRPr="005C73E7">
        <w:rPr>
          <w:spacing w:val="1"/>
        </w:rPr>
        <w:t xml:space="preserve"> </w:t>
      </w:r>
      <w:r w:rsidRPr="005C73E7">
        <w:t>т.д.).</w:t>
      </w:r>
      <w:r w:rsidRPr="005C73E7">
        <w:rPr>
          <w:spacing w:val="1"/>
        </w:rPr>
        <w:t xml:space="preserve"> </w:t>
      </w:r>
      <w:r w:rsidRPr="005C73E7">
        <w:t>Дает</w:t>
      </w:r>
      <w:r w:rsidRPr="005C73E7">
        <w:rPr>
          <w:spacing w:val="1"/>
        </w:rPr>
        <w:t xml:space="preserve"> </w:t>
      </w:r>
      <w:r w:rsidRPr="005C73E7">
        <w:t>первые</w:t>
      </w:r>
      <w:r w:rsidRPr="005C73E7">
        <w:rPr>
          <w:spacing w:val="1"/>
        </w:rPr>
        <w:t xml:space="preserve"> </w:t>
      </w:r>
      <w:r w:rsidRPr="005C73E7">
        <w:t>представления</w:t>
      </w:r>
      <w:r w:rsidRPr="005C73E7">
        <w:rPr>
          <w:spacing w:val="1"/>
        </w:rPr>
        <w:t xml:space="preserve"> </w:t>
      </w:r>
      <w:r w:rsidRPr="005C73E7">
        <w:t>о</w:t>
      </w:r>
      <w:r w:rsidRPr="005C73E7">
        <w:rPr>
          <w:spacing w:val="1"/>
        </w:rPr>
        <w:t xml:space="preserve"> </w:t>
      </w:r>
      <w:r w:rsidRPr="005C73E7">
        <w:t>разнообразии</w:t>
      </w:r>
      <w:r w:rsidRPr="005C73E7">
        <w:rPr>
          <w:spacing w:val="1"/>
        </w:rPr>
        <w:t xml:space="preserve"> </w:t>
      </w:r>
      <w:r w:rsidRPr="005C73E7">
        <w:t>вещей:</w:t>
      </w:r>
      <w:r w:rsidRPr="005C73E7">
        <w:rPr>
          <w:spacing w:val="1"/>
        </w:rPr>
        <w:t xml:space="preserve"> </w:t>
      </w:r>
      <w:r w:rsidRPr="005C73E7">
        <w:t>игрушек,</w:t>
      </w:r>
      <w:r w:rsidRPr="005C73E7">
        <w:rPr>
          <w:spacing w:val="1"/>
        </w:rPr>
        <w:t xml:space="preserve"> </w:t>
      </w:r>
      <w:r w:rsidRPr="005C73E7">
        <w:t>видов</w:t>
      </w:r>
      <w:r w:rsidRPr="005C73E7">
        <w:rPr>
          <w:spacing w:val="1"/>
        </w:rPr>
        <w:t xml:space="preserve"> </w:t>
      </w:r>
      <w:r w:rsidRPr="005C73E7">
        <w:t>транспорта (машина, автобус, корабль и др.), книг (большие, маленькие, толстые, тонкие, книжк</w:t>
      </w:r>
      <w:proofErr w:type="gramStart"/>
      <w:r w:rsidRPr="005C73E7">
        <w:t>и-</w:t>
      </w:r>
      <w:proofErr w:type="gramEnd"/>
      <w:r w:rsidRPr="005C73E7">
        <w:rPr>
          <w:spacing w:val="1"/>
        </w:rPr>
        <w:t xml:space="preserve"> </w:t>
      </w:r>
      <w:r w:rsidRPr="005C73E7">
        <w:t xml:space="preserve">игрушки, книжки-картинки и др.). </w:t>
      </w:r>
      <w:proofErr w:type="gramStart"/>
      <w:r w:rsidRPr="005C73E7">
        <w:t>В ходе практического обследования знакомит с некоторыми</w:t>
      </w:r>
      <w:r w:rsidRPr="005C73E7">
        <w:rPr>
          <w:spacing w:val="1"/>
        </w:rPr>
        <w:t xml:space="preserve"> </w:t>
      </w:r>
      <w:r w:rsidRPr="005C73E7">
        <w:t>овощами и фруктами (морковка, репка, яблоко, банан, апельсин и др.), их вкусовыми качествами</w:t>
      </w:r>
      <w:r w:rsidRPr="005C73E7">
        <w:rPr>
          <w:spacing w:val="1"/>
        </w:rPr>
        <w:t xml:space="preserve"> </w:t>
      </w:r>
      <w:r w:rsidRPr="005C73E7">
        <w:t>(кислый,</w:t>
      </w:r>
      <w:r w:rsidRPr="005C73E7">
        <w:rPr>
          <w:spacing w:val="-1"/>
        </w:rPr>
        <w:t xml:space="preserve"> </w:t>
      </w:r>
      <w:r w:rsidRPr="005C73E7">
        <w:t>сладкий, соленый).</w:t>
      </w:r>
      <w:proofErr w:type="gramEnd"/>
    </w:p>
    <w:p w:rsidR="00B522FB" w:rsidRPr="005C73E7" w:rsidRDefault="00B522FB" w:rsidP="000567F2">
      <w:pPr>
        <w:pStyle w:val="ad"/>
        <w:ind w:right="243"/>
      </w:pPr>
      <w:r w:rsidRPr="005C73E7">
        <w:rPr>
          <w:i/>
        </w:rPr>
        <w:t>Природа</w:t>
      </w:r>
      <w:r w:rsidRPr="005C73E7">
        <w:t>.</w:t>
      </w:r>
      <w:r w:rsidRPr="005C73E7">
        <w:rPr>
          <w:spacing w:val="1"/>
        </w:rPr>
        <w:t xml:space="preserve"> </w:t>
      </w:r>
      <w:r w:rsidRPr="005C73E7">
        <w:t>Педагог</w:t>
      </w:r>
      <w:r w:rsidRPr="005C73E7">
        <w:rPr>
          <w:spacing w:val="1"/>
        </w:rPr>
        <w:t xml:space="preserve"> </w:t>
      </w:r>
      <w:r w:rsidRPr="005C73E7">
        <w:t>расширяет</w:t>
      </w:r>
      <w:r w:rsidRPr="005C73E7">
        <w:rPr>
          <w:spacing w:val="1"/>
        </w:rPr>
        <w:t xml:space="preserve"> </w:t>
      </w:r>
      <w:r w:rsidRPr="005C73E7">
        <w:t>представления</w:t>
      </w:r>
      <w:r w:rsidRPr="005C73E7">
        <w:rPr>
          <w:spacing w:val="1"/>
        </w:rPr>
        <w:t xml:space="preserve"> </w:t>
      </w:r>
      <w:r w:rsidRPr="005C73E7">
        <w:t>о</w:t>
      </w:r>
      <w:r w:rsidRPr="005C73E7">
        <w:rPr>
          <w:spacing w:val="1"/>
        </w:rPr>
        <w:t xml:space="preserve"> </w:t>
      </w:r>
      <w:r w:rsidRPr="005C73E7">
        <w:t>диких</w:t>
      </w:r>
      <w:r w:rsidRPr="005C73E7">
        <w:rPr>
          <w:spacing w:val="1"/>
        </w:rPr>
        <w:t xml:space="preserve"> </w:t>
      </w:r>
      <w:r w:rsidRPr="005C73E7">
        <w:t>и</w:t>
      </w:r>
      <w:r w:rsidRPr="005C73E7">
        <w:rPr>
          <w:spacing w:val="1"/>
        </w:rPr>
        <w:t xml:space="preserve"> </w:t>
      </w:r>
      <w:r w:rsidRPr="005C73E7">
        <w:t>домашних</w:t>
      </w:r>
      <w:r w:rsidRPr="005C73E7">
        <w:rPr>
          <w:spacing w:val="1"/>
        </w:rPr>
        <w:t xml:space="preserve"> </w:t>
      </w:r>
      <w:r w:rsidRPr="005C73E7">
        <w:t>животных,</w:t>
      </w:r>
      <w:r w:rsidRPr="005C73E7">
        <w:rPr>
          <w:spacing w:val="1"/>
        </w:rPr>
        <w:t xml:space="preserve"> </w:t>
      </w:r>
      <w:r w:rsidRPr="005C73E7">
        <w:t>деревьях,</w:t>
      </w:r>
      <w:r w:rsidRPr="005C73E7">
        <w:rPr>
          <w:spacing w:val="1"/>
        </w:rPr>
        <w:t xml:space="preserve"> </w:t>
      </w:r>
      <w:r w:rsidRPr="005C73E7">
        <w:t>кустарниках, цветковых, травянистых растениях, овощах и фруктах, ягодах данной местности,</w:t>
      </w:r>
      <w:r w:rsidRPr="005C73E7">
        <w:rPr>
          <w:spacing w:val="1"/>
        </w:rPr>
        <w:t xml:space="preserve"> </w:t>
      </w:r>
      <w:r w:rsidRPr="005C73E7">
        <w:t>помогает их различать и группировать на основе существенных признаков: внешний вид, питание;</w:t>
      </w:r>
      <w:r w:rsidRPr="005C73E7">
        <w:rPr>
          <w:spacing w:val="-57"/>
        </w:rPr>
        <w:t xml:space="preserve"> </w:t>
      </w:r>
      <w:r w:rsidRPr="005C73E7">
        <w:t>польза для человека; знакомит с объектами неживой природы и некоторыми свойствами воды,</w:t>
      </w:r>
      <w:r w:rsidRPr="005C73E7">
        <w:rPr>
          <w:spacing w:val="1"/>
        </w:rPr>
        <w:t xml:space="preserve"> </w:t>
      </w:r>
      <w:r w:rsidRPr="005C73E7">
        <w:t>песка, глины, камней. Продолжает развивать способность наблюдать за явлениями природы в</w:t>
      </w:r>
      <w:r w:rsidRPr="005C73E7">
        <w:rPr>
          <w:spacing w:val="1"/>
        </w:rPr>
        <w:t xml:space="preserve"> </w:t>
      </w:r>
      <w:r w:rsidRPr="005C73E7">
        <w:t>разные сезоны года и изменениями в жизни животных, растений и человека (выделять признаки</w:t>
      </w:r>
      <w:r w:rsidRPr="005C73E7">
        <w:rPr>
          <w:spacing w:val="1"/>
        </w:rPr>
        <w:t xml:space="preserve"> </w:t>
      </w:r>
      <w:r w:rsidRPr="005C73E7">
        <w:t>времен года по состоянию листвы на деревьях, почвенному покрову). Способствует усвоению</w:t>
      </w:r>
      <w:r w:rsidRPr="005C73E7">
        <w:rPr>
          <w:spacing w:val="1"/>
        </w:rPr>
        <w:t xml:space="preserve"> </w:t>
      </w:r>
      <w:r w:rsidRPr="005C73E7">
        <w:t>правил</w:t>
      </w:r>
      <w:r w:rsidRPr="005C73E7">
        <w:rPr>
          <w:spacing w:val="1"/>
        </w:rPr>
        <w:t xml:space="preserve"> </w:t>
      </w:r>
      <w:r w:rsidRPr="005C73E7">
        <w:t>поведения</w:t>
      </w:r>
      <w:r w:rsidRPr="005C73E7">
        <w:rPr>
          <w:spacing w:val="1"/>
        </w:rPr>
        <w:t xml:space="preserve"> </w:t>
      </w:r>
      <w:r w:rsidRPr="005C73E7">
        <w:t>в</w:t>
      </w:r>
      <w:r w:rsidRPr="005C73E7">
        <w:rPr>
          <w:spacing w:val="1"/>
        </w:rPr>
        <w:t xml:space="preserve"> </w:t>
      </w:r>
      <w:r w:rsidRPr="005C73E7">
        <w:t>природе</w:t>
      </w:r>
      <w:r w:rsidRPr="005C73E7">
        <w:rPr>
          <w:spacing w:val="1"/>
        </w:rPr>
        <w:t xml:space="preserve"> </w:t>
      </w:r>
      <w:r w:rsidRPr="005C73E7">
        <w:t>(не</w:t>
      </w:r>
      <w:r w:rsidRPr="005C73E7">
        <w:rPr>
          <w:spacing w:val="1"/>
        </w:rPr>
        <w:t xml:space="preserve"> </w:t>
      </w:r>
      <w:r w:rsidRPr="005C73E7">
        <w:t>ломать</w:t>
      </w:r>
      <w:r w:rsidRPr="005C73E7">
        <w:rPr>
          <w:spacing w:val="1"/>
        </w:rPr>
        <w:t xml:space="preserve"> </w:t>
      </w:r>
      <w:r w:rsidRPr="005C73E7">
        <w:t>ветки,</w:t>
      </w:r>
      <w:r w:rsidRPr="005C73E7">
        <w:rPr>
          <w:spacing w:val="1"/>
        </w:rPr>
        <w:t xml:space="preserve"> </w:t>
      </w:r>
      <w:r w:rsidRPr="005C73E7">
        <w:t>не</w:t>
      </w:r>
      <w:r w:rsidRPr="005C73E7">
        <w:rPr>
          <w:spacing w:val="1"/>
        </w:rPr>
        <w:t xml:space="preserve"> </w:t>
      </w:r>
      <w:r w:rsidRPr="005C73E7">
        <w:t>рвать</w:t>
      </w:r>
      <w:r w:rsidRPr="005C73E7">
        <w:rPr>
          <w:spacing w:val="1"/>
        </w:rPr>
        <w:t xml:space="preserve"> </w:t>
      </w:r>
      <w:r w:rsidRPr="005C73E7">
        <w:t>растения,</w:t>
      </w:r>
      <w:r w:rsidRPr="005C73E7">
        <w:rPr>
          <w:spacing w:val="1"/>
        </w:rPr>
        <w:t xml:space="preserve"> </w:t>
      </w:r>
      <w:r w:rsidRPr="005C73E7">
        <w:t>осторожно</w:t>
      </w:r>
      <w:r w:rsidRPr="005C73E7">
        <w:rPr>
          <w:spacing w:val="1"/>
        </w:rPr>
        <w:t xml:space="preserve"> </w:t>
      </w:r>
      <w:r w:rsidRPr="005C73E7">
        <w:t>обращаться</w:t>
      </w:r>
      <w:r w:rsidRPr="005C73E7">
        <w:rPr>
          <w:spacing w:val="1"/>
        </w:rPr>
        <w:t xml:space="preserve"> </w:t>
      </w:r>
      <w:r w:rsidRPr="005C73E7">
        <w:t>с</w:t>
      </w:r>
      <w:r w:rsidRPr="005C73E7">
        <w:rPr>
          <w:spacing w:val="1"/>
        </w:rPr>
        <w:t xml:space="preserve"> </w:t>
      </w:r>
      <w:r w:rsidRPr="005C73E7">
        <w:t>животными, заботиться о них), развивает умение видеть красоту природы и замечать изменения в</w:t>
      </w:r>
      <w:r w:rsidRPr="005C73E7">
        <w:rPr>
          <w:spacing w:val="1"/>
        </w:rPr>
        <w:t xml:space="preserve"> </w:t>
      </w:r>
      <w:r w:rsidRPr="005C73E7">
        <w:t>ней</w:t>
      </w:r>
      <w:r w:rsidRPr="005C73E7">
        <w:rPr>
          <w:spacing w:val="-1"/>
        </w:rPr>
        <w:t xml:space="preserve"> </w:t>
      </w:r>
      <w:r w:rsidRPr="005C73E7">
        <w:t>в</w:t>
      </w:r>
      <w:r w:rsidRPr="005C73E7">
        <w:rPr>
          <w:spacing w:val="-1"/>
        </w:rPr>
        <w:t xml:space="preserve"> </w:t>
      </w:r>
      <w:r w:rsidRPr="005C73E7">
        <w:t>связи со сменой времен года.</w:t>
      </w:r>
    </w:p>
    <w:p w:rsidR="00B522FB" w:rsidRPr="005C73E7" w:rsidRDefault="00B522FB" w:rsidP="000567F2">
      <w:pPr>
        <w:spacing w:line="240" w:lineRule="auto"/>
        <w:ind w:left="212" w:right="246" w:firstLine="708"/>
        <w:jc w:val="both"/>
        <w:rPr>
          <w:rFonts w:ascii="Times New Roman" w:hAnsi="Times New Roman" w:cs="Times New Roman"/>
          <w:sz w:val="24"/>
          <w:szCs w:val="24"/>
        </w:rPr>
      </w:pPr>
      <w:r w:rsidRPr="005C73E7">
        <w:rPr>
          <w:rFonts w:ascii="Times New Roman" w:hAnsi="Times New Roman" w:cs="Times New Roman"/>
          <w:b/>
          <w:i/>
          <w:sz w:val="24"/>
          <w:szCs w:val="24"/>
        </w:rPr>
        <w:t xml:space="preserve">В результате, к концу 4 года жизни, </w:t>
      </w:r>
      <w:r w:rsidRPr="005C73E7">
        <w:rPr>
          <w:rFonts w:ascii="Times New Roman" w:hAnsi="Times New Roman" w:cs="Times New Roman"/>
          <w:sz w:val="24"/>
          <w:szCs w:val="24"/>
        </w:rPr>
        <w:t>ребенок может участвовать в несложной совместной</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познавательной</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деятельности</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со сверстниками;</w:t>
      </w:r>
    </w:p>
    <w:p w:rsidR="00B522FB" w:rsidRPr="005C73E7" w:rsidRDefault="00B522FB" w:rsidP="000567F2">
      <w:pPr>
        <w:pStyle w:val="ad"/>
        <w:ind w:right="249"/>
      </w:pPr>
      <w:proofErr w:type="gramStart"/>
      <w:r w:rsidRPr="005C73E7">
        <w:t>использует сложившиеся представления о некоторых цветах спектра (красный, желтый,</w:t>
      </w:r>
      <w:r w:rsidRPr="005C73E7">
        <w:rPr>
          <w:spacing w:val="1"/>
        </w:rPr>
        <w:t xml:space="preserve"> </w:t>
      </w:r>
      <w:r w:rsidRPr="005C73E7">
        <w:t>зеленый,</w:t>
      </w:r>
      <w:r w:rsidRPr="005C73E7">
        <w:rPr>
          <w:spacing w:val="1"/>
        </w:rPr>
        <w:t xml:space="preserve"> </w:t>
      </w:r>
      <w:r w:rsidRPr="005C73E7">
        <w:t>синий,</w:t>
      </w:r>
      <w:r w:rsidRPr="005C73E7">
        <w:rPr>
          <w:spacing w:val="1"/>
        </w:rPr>
        <w:t xml:space="preserve"> </w:t>
      </w:r>
      <w:r w:rsidRPr="005C73E7">
        <w:t>черный,</w:t>
      </w:r>
      <w:r w:rsidRPr="005C73E7">
        <w:rPr>
          <w:spacing w:val="1"/>
        </w:rPr>
        <w:t xml:space="preserve"> </w:t>
      </w:r>
      <w:r w:rsidRPr="005C73E7">
        <w:t>белый)</w:t>
      </w:r>
      <w:r w:rsidRPr="005C73E7">
        <w:rPr>
          <w:spacing w:val="1"/>
        </w:rPr>
        <w:t xml:space="preserve"> </w:t>
      </w:r>
      <w:r w:rsidRPr="005C73E7">
        <w:t>в</w:t>
      </w:r>
      <w:r w:rsidRPr="005C73E7">
        <w:rPr>
          <w:spacing w:val="1"/>
        </w:rPr>
        <w:t xml:space="preserve"> </w:t>
      </w:r>
      <w:r w:rsidRPr="005C73E7">
        <w:t>продуктивных</w:t>
      </w:r>
      <w:r w:rsidRPr="005C73E7">
        <w:rPr>
          <w:spacing w:val="1"/>
        </w:rPr>
        <w:t xml:space="preserve"> </w:t>
      </w:r>
      <w:r w:rsidRPr="005C73E7">
        <w:t>видах</w:t>
      </w:r>
      <w:r w:rsidRPr="005C73E7">
        <w:rPr>
          <w:spacing w:val="1"/>
        </w:rPr>
        <w:t xml:space="preserve"> </w:t>
      </w:r>
      <w:r w:rsidRPr="005C73E7">
        <w:t>деятельности,</w:t>
      </w:r>
      <w:r w:rsidRPr="005C73E7">
        <w:rPr>
          <w:spacing w:val="1"/>
        </w:rPr>
        <w:t xml:space="preserve"> </w:t>
      </w:r>
      <w:r w:rsidRPr="005C73E7">
        <w:t>обозначает</w:t>
      </w:r>
      <w:r w:rsidRPr="005C73E7">
        <w:rPr>
          <w:spacing w:val="1"/>
        </w:rPr>
        <w:t xml:space="preserve"> </w:t>
      </w:r>
      <w:r w:rsidRPr="005C73E7">
        <w:t>их</w:t>
      </w:r>
      <w:r w:rsidRPr="005C73E7">
        <w:rPr>
          <w:spacing w:val="1"/>
        </w:rPr>
        <w:t xml:space="preserve"> </w:t>
      </w:r>
      <w:r w:rsidRPr="005C73E7">
        <w:t>словом;</w:t>
      </w:r>
      <w:r w:rsidRPr="005C73E7">
        <w:rPr>
          <w:spacing w:val="1"/>
        </w:rPr>
        <w:t xml:space="preserve"> </w:t>
      </w:r>
      <w:r w:rsidRPr="005C73E7">
        <w:t>демонстрирует</w:t>
      </w:r>
      <w:r w:rsidRPr="005C73E7">
        <w:rPr>
          <w:spacing w:val="1"/>
        </w:rPr>
        <w:t xml:space="preserve"> </w:t>
      </w:r>
      <w:r w:rsidRPr="005C73E7">
        <w:t>осязательно-двигательные</w:t>
      </w:r>
      <w:r w:rsidRPr="005C73E7">
        <w:rPr>
          <w:spacing w:val="1"/>
        </w:rPr>
        <w:t xml:space="preserve"> </w:t>
      </w:r>
      <w:r w:rsidRPr="005C73E7">
        <w:t>действия</w:t>
      </w:r>
      <w:r w:rsidRPr="005C73E7">
        <w:rPr>
          <w:spacing w:val="1"/>
        </w:rPr>
        <w:t xml:space="preserve"> </w:t>
      </w:r>
      <w:r w:rsidRPr="005C73E7">
        <w:t>при</w:t>
      </w:r>
      <w:r w:rsidRPr="005C73E7">
        <w:rPr>
          <w:spacing w:val="1"/>
        </w:rPr>
        <w:t xml:space="preserve"> </w:t>
      </w:r>
      <w:r w:rsidRPr="005C73E7">
        <w:t>обследовании</w:t>
      </w:r>
      <w:r w:rsidRPr="005C73E7">
        <w:rPr>
          <w:spacing w:val="1"/>
        </w:rPr>
        <w:t xml:space="preserve"> </w:t>
      </w:r>
      <w:r w:rsidRPr="005C73E7">
        <w:t>предметов</w:t>
      </w:r>
      <w:r w:rsidRPr="005C73E7">
        <w:rPr>
          <w:spacing w:val="1"/>
        </w:rPr>
        <w:t xml:space="preserve"> </w:t>
      </w:r>
      <w:r w:rsidRPr="005C73E7">
        <w:t>с</w:t>
      </w:r>
      <w:r w:rsidRPr="005C73E7">
        <w:rPr>
          <w:spacing w:val="1"/>
        </w:rPr>
        <w:t xml:space="preserve"> </w:t>
      </w:r>
      <w:r w:rsidRPr="005C73E7">
        <w:t>помощью</w:t>
      </w:r>
      <w:r w:rsidRPr="005C73E7">
        <w:rPr>
          <w:spacing w:val="1"/>
        </w:rPr>
        <w:t xml:space="preserve"> </w:t>
      </w:r>
      <w:r w:rsidRPr="005C73E7">
        <w:t>разных</w:t>
      </w:r>
      <w:r w:rsidRPr="005C73E7">
        <w:rPr>
          <w:spacing w:val="1"/>
        </w:rPr>
        <w:t xml:space="preserve"> </w:t>
      </w:r>
      <w:r w:rsidRPr="005C73E7">
        <w:t>анализаторов:</w:t>
      </w:r>
      <w:r w:rsidRPr="005C73E7">
        <w:rPr>
          <w:spacing w:val="1"/>
        </w:rPr>
        <w:t xml:space="preserve"> </w:t>
      </w:r>
      <w:r w:rsidRPr="005C73E7">
        <w:t>рассматривания,</w:t>
      </w:r>
      <w:r w:rsidRPr="005C73E7">
        <w:rPr>
          <w:spacing w:val="1"/>
        </w:rPr>
        <w:t xml:space="preserve"> </w:t>
      </w:r>
      <w:r w:rsidRPr="005C73E7">
        <w:t>поглаживания,</w:t>
      </w:r>
      <w:r w:rsidRPr="005C73E7">
        <w:rPr>
          <w:spacing w:val="1"/>
        </w:rPr>
        <w:t xml:space="preserve"> </w:t>
      </w:r>
      <w:r w:rsidRPr="005C73E7">
        <w:t>ощупывания</w:t>
      </w:r>
      <w:r w:rsidRPr="005C73E7">
        <w:rPr>
          <w:spacing w:val="1"/>
        </w:rPr>
        <w:t xml:space="preserve"> </w:t>
      </w:r>
      <w:r w:rsidRPr="005C73E7">
        <w:t>ладонью,</w:t>
      </w:r>
      <w:r w:rsidRPr="005C73E7">
        <w:rPr>
          <w:spacing w:val="1"/>
        </w:rPr>
        <w:t xml:space="preserve"> </w:t>
      </w:r>
      <w:r w:rsidRPr="005C73E7">
        <w:t>пальцами</w:t>
      </w:r>
      <w:r w:rsidRPr="005C73E7">
        <w:rPr>
          <w:spacing w:val="61"/>
        </w:rPr>
        <w:t xml:space="preserve"> </w:t>
      </w:r>
      <w:r w:rsidRPr="005C73E7">
        <w:t>по</w:t>
      </w:r>
      <w:r w:rsidRPr="005C73E7">
        <w:rPr>
          <w:spacing w:val="1"/>
        </w:rPr>
        <w:t xml:space="preserve"> </w:t>
      </w:r>
      <w:r w:rsidRPr="005C73E7">
        <w:lastRenderedPageBreak/>
        <w:t>контуру,</w:t>
      </w:r>
      <w:r w:rsidRPr="005C73E7">
        <w:rPr>
          <w:spacing w:val="-1"/>
        </w:rPr>
        <w:t xml:space="preserve"> </w:t>
      </w:r>
      <w:r w:rsidRPr="005C73E7">
        <w:t>прокатывания, бросания;</w:t>
      </w:r>
      <w:proofErr w:type="gramEnd"/>
    </w:p>
    <w:p w:rsidR="00B522FB" w:rsidRPr="005C73E7" w:rsidRDefault="00B522FB" w:rsidP="000567F2">
      <w:pPr>
        <w:pStyle w:val="ad"/>
        <w:ind w:right="252"/>
      </w:pPr>
      <w:r w:rsidRPr="005C73E7">
        <w:t>активно участвует в разнообразных видах деятельности, принимает цель и инструкцию</w:t>
      </w:r>
      <w:r w:rsidRPr="005C73E7">
        <w:rPr>
          <w:spacing w:val="1"/>
        </w:rPr>
        <w:t xml:space="preserve"> </w:t>
      </w:r>
      <w:r w:rsidRPr="005C73E7">
        <w:t>взрослого, стремится завершить начатое действие; охотно включается в совместную деятельность</w:t>
      </w:r>
      <w:r w:rsidRPr="005C73E7">
        <w:rPr>
          <w:spacing w:val="1"/>
        </w:rPr>
        <w:t xml:space="preserve"> </w:t>
      </w:r>
      <w:proofErr w:type="gramStart"/>
      <w:r w:rsidRPr="005C73E7">
        <w:t>со</w:t>
      </w:r>
      <w:proofErr w:type="gramEnd"/>
      <w:r w:rsidRPr="005C73E7">
        <w:rPr>
          <w:spacing w:val="-1"/>
        </w:rPr>
        <w:t xml:space="preserve"> </w:t>
      </w:r>
      <w:r w:rsidRPr="005C73E7">
        <w:t>взрослым,</w:t>
      </w:r>
      <w:r w:rsidRPr="005C73E7">
        <w:rPr>
          <w:spacing w:val="-1"/>
        </w:rPr>
        <w:t xml:space="preserve"> </w:t>
      </w:r>
      <w:r w:rsidRPr="005C73E7">
        <w:t>подражает</w:t>
      </w:r>
      <w:r w:rsidRPr="005C73E7">
        <w:rPr>
          <w:spacing w:val="-1"/>
        </w:rPr>
        <w:t xml:space="preserve"> </w:t>
      </w:r>
      <w:r w:rsidRPr="005C73E7">
        <w:t>его действиям,</w:t>
      </w:r>
      <w:r w:rsidRPr="005C73E7">
        <w:rPr>
          <w:spacing w:val="-1"/>
        </w:rPr>
        <w:t xml:space="preserve"> </w:t>
      </w:r>
      <w:r w:rsidRPr="005C73E7">
        <w:t>отвечает</w:t>
      </w:r>
      <w:r w:rsidRPr="005C73E7">
        <w:rPr>
          <w:spacing w:val="-1"/>
        </w:rPr>
        <w:t xml:space="preserve"> </w:t>
      </w:r>
      <w:r w:rsidRPr="005C73E7">
        <w:t>на</w:t>
      </w:r>
      <w:r w:rsidRPr="005C73E7">
        <w:rPr>
          <w:spacing w:val="-1"/>
        </w:rPr>
        <w:t xml:space="preserve"> </w:t>
      </w:r>
      <w:r w:rsidRPr="005C73E7">
        <w:t>вопросы</w:t>
      </w:r>
      <w:r w:rsidRPr="005C73E7">
        <w:rPr>
          <w:spacing w:val="-1"/>
        </w:rPr>
        <w:t xml:space="preserve"> </w:t>
      </w:r>
      <w:r w:rsidRPr="005C73E7">
        <w:t>и</w:t>
      </w:r>
      <w:r w:rsidRPr="005C73E7">
        <w:rPr>
          <w:spacing w:val="-1"/>
        </w:rPr>
        <w:t xml:space="preserve"> </w:t>
      </w:r>
      <w:r w:rsidRPr="005C73E7">
        <w:t>комментирует</w:t>
      </w:r>
      <w:r w:rsidRPr="005C73E7">
        <w:rPr>
          <w:spacing w:val="-1"/>
        </w:rPr>
        <w:t xml:space="preserve"> </w:t>
      </w:r>
      <w:r w:rsidRPr="005C73E7">
        <w:t>его действия;</w:t>
      </w:r>
    </w:p>
    <w:p w:rsidR="00B522FB" w:rsidRPr="005C73E7" w:rsidRDefault="00B522FB" w:rsidP="000567F2">
      <w:pPr>
        <w:pStyle w:val="ad"/>
        <w:ind w:right="246"/>
      </w:pPr>
      <w:r w:rsidRPr="005C73E7">
        <w:t>проявляет</w:t>
      </w:r>
      <w:r w:rsidRPr="005C73E7">
        <w:rPr>
          <w:spacing w:val="1"/>
        </w:rPr>
        <w:t xml:space="preserve"> </w:t>
      </w:r>
      <w:r w:rsidRPr="005C73E7">
        <w:t>интерес</w:t>
      </w:r>
      <w:r w:rsidRPr="005C73E7">
        <w:rPr>
          <w:spacing w:val="1"/>
        </w:rPr>
        <w:t xml:space="preserve"> </w:t>
      </w:r>
      <w:r w:rsidRPr="005C73E7">
        <w:t>к</w:t>
      </w:r>
      <w:r w:rsidRPr="005C73E7">
        <w:rPr>
          <w:spacing w:val="1"/>
        </w:rPr>
        <w:t xml:space="preserve"> </w:t>
      </w:r>
      <w:r w:rsidRPr="005C73E7">
        <w:t>сверстникам,</w:t>
      </w:r>
      <w:r w:rsidRPr="005C73E7">
        <w:rPr>
          <w:spacing w:val="1"/>
        </w:rPr>
        <w:t xml:space="preserve"> </w:t>
      </w:r>
      <w:r w:rsidRPr="005C73E7">
        <w:t>к</w:t>
      </w:r>
      <w:r w:rsidRPr="005C73E7">
        <w:rPr>
          <w:spacing w:val="1"/>
        </w:rPr>
        <w:t xml:space="preserve"> </w:t>
      </w:r>
      <w:r w:rsidRPr="005C73E7">
        <w:t>взаимодействию</w:t>
      </w:r>
      <w:r w:rsidRPr="005C73E7">
        <w:rPr>
          <w:spacing w:val="1"/>
        </w:rPr>
        <w:t xml:space="preserve"> </w:t>
      </w:r>
      <w:r w:rsidRPr="005C73E7">
        <w:t>с</w:t>
      </w:r>
      <w:r w:rsidRPr="005C73E7">
        <w:rPr>
          <w:spacing w:val="1"/>
        </w:rPr>
        <w:t xml:space="preserve"> </w:t>
      </w:r>
      <w:r w:rsidRPr="005C73E7">
        <w:t>ними</w:t>
      </w:r>
      <w:r w:rsidRPr="005C73E7">
        <w:rPr>
          <w:spacing w:val="1"/>
        </w:rPr>
        <w:t xml:space="preserve"> </w:t>
      </w:r>
      <w:r w:rsidRPr="005C73E7">
        <w:t>в</w:t>
      </w:r>
      <w:r w:rsidRPr="005C73E7">
        <w:rPr>
          <w:spacing w:val="1"/>
        </w:rPr>
        <w:t xml:space="preserve"> </w:t>
      </w:r>
      <w:r w:rsidRPr="005C73E7">
        <w:t>деятельности,</w:t>
      </w:r>
      <w:r w:rsidRPr="005C73E7">
        <w:rPr>
          <w:spacing w:val="61"/>
        </w:rPr>
        <w:t xml:space="preserve"> </w:t>
      </w:r>
      <w:r w:rsidRPr="005C73E7">
        <w:t>в</w:t>
      </w:r>
      <w:r w:rsidRPr="005C73E7">
        <w:rPr>
          <w:spacing w:val="1"/>
        </w:rPr>
        <w:t xml:space="preserve"> </w:t>
      </w:r>
      <w:r w:rsidRPr="005C73E7">
        <w:t>повседневном общении; ребенок владеет действиями</w:t>
      </w:r>
      <w:r w:rsidRPr="005C73E7">
        <w:rPr>
          <w:spacing w:val="1"/>
        </w:rPr>
        <w:t xml:space="preserve"> </w:t>
      </w:r>
      <w:r w:rsidRPr="005C73E7">
        <w:t>замещения,</w:t>
      </w:r>
      <w:r w:rsidRPr="005C73E7">
        <w:rPr>
          <w:spacing w:val="1"/>
        </w:rPr>
        <w:t xml:space="preserve"> </w:t>
      </w:r>
      <w:r w:rsidRPr="005C73E7">
        <w:t>подбирает</w:t>
      </w:r>
      <w:r w:rsidRPr="005C73E7">
        <w:rPr>
          <w:spacing w:val="1"/>
        </w:rPr>
        <w:t xml:space="preserve"> </w:t>
      </w:r>
      <w:r w:rsidRPr="005C73E7">
        <w:t>предмет</w:t>
      </w:r>
      <w:proofErr w:type="gramStart"/>
      <w:r w:rsidRPr="005C73E7">
        <w:t>ы-</w:t>
      </w:r>
      <w:proofErr w:type="gramEnd"/>
      <w:r w:rsidRPr="005C73E7">
        <w:rPr>
          <w:spacing w:val="1"/>
        </w:rPr>
        <w:t xml:space="preserve"> </w:t>
      </w:r>
      <w:r w:rsidRPr="005C73E7">
        <w:t>заместители;</w:t>
      </w:r>
      <w:r w:rsidRPr="005C73E7">
        <w:rPr>
          <w:spacing w:val="1"/>
        </w:rPr>
        <w:t xml:space="preserve"> </w:t>
      </w:r>
      <w:r w:rsidRPr="005C73E7">
        <w:t>демонстрирует</w:t>
      </w:r>
      <w:r w:rsidRPr="005C73E7">
        <w:rPr>
          <w:spacing w:val="1"/>
        </w:rPr>
        <w:t xml:space="preserve"> </w:t>
      </w:r>
      <w:r w:rsidRPr="005C73E7">
        <w:t>познавательную</w:t>
      </w:r>
      <w:r w:rsidRPr="005C73E7">
        <w:rPr>
          <w:spacing w:val="1"/>
        </w:rPr>
        <w:t xml:space="preserve"> </w:t>
      </w:r>
      <w:r w:rsidRPr="005C73E7">
        <w:t>активность</w:t>
      </w:r>
      <w:r w:rsidRPr="005C73E7">
        <w:rPr>
          <w:spacing w:val="1"/>
        </w:rPr>
        <w:t xml:space="preserve"> </w:t>
      </w:r>
      <w:r w:rsidRPr="005C73E7">
        <w:t>в</w:t>
      </w:r>
      <w:r w:rsidRPr="005C73E7">
        <w:rPr>
          <w:spacing w:val="1"/>
        </w:rPr>
        <w:t xml:space="preserve"> </w:t>
      </w:r>
      <w:r w:rsidRPr="005C73E7">
        <w:t>деятельности,</w:t>
      </w:r>
      <w:r w:rsidRPr="005C73E7">
        <w:rPr>
          <w:spacing w:val="1"/>
        </w:rPr>
        <w:t xml:space="preserve"> </w:t>
      </w:r>
      <w:r w:rsidRPr="005C73E7">
        <w:t>проявляет</w:t>
      </w:r>
      <w:r w:rsidRPr="005C73E7">
        <w:rPr>
          <w:spacing w:val="1"/>
        </w:rPr>
        <w:t xml:space="preserve"> </w:t>
      </w:r>
      <w:r w:rsidRPr="005C73E7">
        <w:t>эмоции</w:t>
      </w:r>
      <w:r w:rsidRPr="005C73E7">
        <w:rPr>
          <w:spacing w:val="1"/>
        </w:rPr>
        <w:t xml:space="preserve"> </w:t>
      </w:r>
      <w:r w:rsidRPr="005C73E7">
        <w:t>удивления</w:t>
      </w:r>
      <w:r w:rsidRPr="005C73E7">
        <w:rPr>
          <w:spacing w:val="1"/>
        </w:rPr>
        <w:t xml:space="preserve"> </w:t>
      </w:r>
      <w:r w:rsidRPr="005C73E7">
        <w:t>в</w:t>
      </w:r>
      <w:r w:rsidRPr="005C73E7">
        <w:rPr>
          <w:spacing w:val="1"/>
        </w:rPr>
        <w:t xml:space="preserve"> </w:t>
      </w:r>
      <w:r w:rsidRPr="005C73E7">
        <w:t>процессе</w:t>
      </w:r>
      <w:r w:rsidRPr="005C73E7">
        <w:rPr>
          <w:spacing w:val="1"/>
        </w:rPr>
        <w:t xml:space="preserve"> </w:t>
      </w:r>
      <w:r w:rsidRPr="005C73E7">
        <w:t>познания,</w:t>
      </w:r>
      <w:r w:rsidRPr="005C73E7">
        <w:rPr>
          <w:spacing w:val="1"/>
        </w:rPr>
        <w:t xml:space="preserve"> </w:t>
      </w:r>
      <w:r w:rsidRPr="005C73E7">
        <w:t>совместной</w:t>
      </w:r>
      <w:r w:rsidRPr="005C73E7">
        <w:rPr>
          <w:spacing w:val="1"/>
        </w:rPr>
        <w:t xml:space="preserve"> </w:t>
      </w:r>
      <w:r w:rsidRPr="005C73E7">
        <w:t>деятельности</w:t>
      </w:r>
      <w:r w:rsidRPr="005C73E7">
        <w:rPr>
          <w:spacing w:val="1"/>
        </w:rPr>
        <w:t xml:space="preserve"> </w:t>
      </w:r>
      <w:r w:rsidRPr="005C73E7">
        <w:t>со</w:t>
      </w:r>
      <w:r w:rsidRPr="005C73E7">
        <w:rPr>
          <w:spacing w:val="1"/>
        </w:rPr>
        <w:t xml:space="preserve"> </w:t>
      </w:r>
      <w:r w:rsidRPr="005C73E7">
        <w:t>взрослыми</w:t>
      </w:r>
      <w:r w:rsidRPr="005C73E7">
        <w:rPr>
          <w:spacing w:val="1"/>
        </w:rPr>
        <w:t xml:space="preserve"> </w:t>
      </w:r>
      <w:r w:rsidRPr="005C73E7">
        <w:t>и</w:t>
      </w:r>
      <w:r w:rsidRPr="005C73E7">
        <w:rPr>
          <w:spacing w:val="1"/>
        </w:rPr>
        <w:t xml:space="preserve"> </w:t>
      </w:r>
      <w:r w:rsidRPr="005C73E7">
        <w:t>сверстниками</w:t>
      </w:r>
      <w:r w:rsidRPr="005C73E7">
        <w:rPr>
          <w:spacing w:val="-57"/>
        </w:rPr>
        <w:t xml:space="preserve"> </w:t>
      </w:r>
      <w:r w:rsidRPr="005C73E7">
        <w:t>использует полученные представления о предметах и объектах ближайшего окружения, задает</w:t>
      </w:r>
      <w:r w:rsidRPr="005C73E7">
        <w:rPr>
          <w:spacing w:val="1"/>
        </w:rPr>
        <w:t xml:space="preserve"> </w:t>
      </w:r>
      <w:r w:rsidRPr="005C73E7">
        <w:t>вопросы;</w:t>
      </w:r>
    </w:p>
    <w:p w:rsidR="00B522FB" w:rsidRPr="005C73E7" w:rsidRDefault="00B522FB" w:rsidP="000567F2">
      <w:pPr>
        <w:pStyle w:val="ad"/>
        <w:ind w:right="251"/>
      </w:pPr>
      <w:r w:rsidRPr="005C73E7">
        <w:t>проявляет</w:t>
      </w:r>
      <w:r w:rsidRPr="005C73E7">
        <w:rPr>
          <w:spacing w:val="1"/>
        </w:rPr>
        <w:t xml:space="preserve"> </w:t>
      </w:r>
      <w:r w:rsidRPr="005C73E7">
        <w:t>интерес</w:t>
      </w:r>
      <w:r w:rsidRPr="005C73E7">
        <w:rPr>
          <w:spacing w:val="1"/>
        </w:rPr>
        <w:t xml:space="preserve"> </w:t>
      </w:r>
      <w:r w:rsidRPr="005C73E7">
        <w:t>к</w:t>
      </w:r>
      <w:r w:rsidRPr="005C73E7">
        <w:rPr>
          <w:spacing w:val="1"/>
        </w:rPr>
        <w:t xml:space="preserve"> </w:t>
      </w:r>
      <w:r w:rsidRPr="005C73E7">
        <w:t>миру;</w:t>
      </w:r>
      <w:r w:rsidRPr="005C73E7">
        <w:rPr>
          <w:spacing w:val="1"/>
        </w:rPr>
        <w:t xml:space="preserve"> </w:t>
      </w:r>
      <w:r w:rsidRPr="005C73E7">
        <w:t>обнаруживает</w:t>
      </w:r>
      <w:r w:rsidRPr="005C73E7">
        <w:rPr>
          <w:spacing w:val="1"/>
        </w:rPr>
        <w:t xml:space="preserve"> </w:t>
      </w:r>
      <w:r w:rsidRPr="005C73E7">
        <w:t>стремление</w:t>
      </w:r>
      <w:r w:rsidRPr="005C73E7">
        <w:rPr>
          <w:spacing w:val="1"/>
        </w:rPr>
        <w:t xml:space="preserve"> </w:t>
      </w:r>
      <w:r w:rsidRPr="005C73E7">
        <w:t>к</w:t>
      </w:r>
      <w:r w:rsidRPr="005C73E7">
        <w:rPr>
          <w:spacing w:val="1"/>
        </w:rPr>
        <w:t xml:space="preserve"> </w:t>
      </w:r>
      <w:r w:rsidRPr="005C73E7">
        <w:t>наблюдению,</w:t>
      </w:r>
      <w:r w:rsidRPr="005C73E7">
        <w:rPr>
          <w:spacing w:val="1"/>
        </w:rPr>
        <w:t xml:space="preserve"> </w:t>
      </w:r>
      <w:r w:rsidRPr="005C73E7">
        <w:t>сравнению,</w:t>
      </w:r>
      <w:r w:rsidRPr="005C73E7">
        <w:rPr>
          <w:spacing w:val="1"/>
        </w:rPr>
        <w:t xml:space="preserve"> </w:t>
      </w:r>
      <w:r w:rsidRPr="005C73E7">
        <w:t>обследованию свойств и каче</w:t>
      </w:r>
      <w:proofErr w:type="gramStart"/>
      <w:r w:rsidRPr="005C73E7">
        <w:t>ств пр</w:t>
      </w:r>
      <w:proofErr w:type="gramEnd"/>
      <w:r w:rsidRPr="005C73E7">
        <w:t>едметов, к простейшему   экспериментированию с предметами</w:t>
      </w:r>
      <w:r w:rsidRPr="005C73E7">
        <w:rPr>
          <w:spacing w:val="1"/>
        </w:rPr>
        <w:t xml:space="preserve"> </w:t>
      </w:r>
      <w:r w:rsidRPr="005C73E7">
        <w:t>и</w:t>
      </w:r>
      <w:r w:rsidRPr="005C73E7">
        <w:rPr>
          <w:spacing w:val="1"/>
        </w:rPr>
        <w:t xml:space="preserve"> </w:t>
      </w:r>
      <w:r w:rsidRPr="005C73E7">
        <w:t>материалами:</w:t>
      </w:r>
      <w:r w:rsidRPr="005C73E7">
        <w:rPr>
          <w:spacing w:val="1"/>
        </w:rPr>
        <w:t xml:space="preserve"> </w:t>
      </w:r>
      <w:r w:rsidRPr="005C73E7">
        <w:t>проявляет</w:t>
      </w:r>
      <w:r w:rsidRPr="005C73E7">
        <w:rPr>
          <w:spacing w:val="1"/>
        </w:rPr>
        <w:t xml:space="preserve"> </w:t>
      </w:r>
      <w:r w:rsidRPr="005C73E7">
        <w:t>элементарные</w:t>
      </w:r>
      <w:r w:rsidRPr="005C73E7">
        <w:rPr>
          <w:spacing w:val="1"/>
        </w:rPr>
        <w:t xml:space="preserve"> </w:t>
      </w:r>
      <w:r w:rsidRPr="005C73E7">
        <w:t>представления</w:t>
      </w:r>
      <w:r w:rsidRPr="005C73E7">
        <w:rPr>
          <w:spacing w:val="1"/>
        </w:rPr>
        <w:t xml:space="preserve"> </w:t>
      </w:r>
      <w:r w:rsidRPr="005C73E7">
        <w:t>о</w:t>
      </w:r>
      <w:r w:rsidRPr="005C73E7">
        <w:rPr>
          <w:spacing w:val="1"/>
        </w:rPr>
        <w:t xml:space="preserve"> </w:t>
      </w:r>
      <w:r w:rsidRPr="005C73E7">
        <w:t>величине,</w:t>
      </w:r>
      <w:r w:rsidRPr="005C73E7">
        <w:rPr>
          <w:spacing w:val="1"/>
        </w:rPr>
        <w:t xml:space="preserve"> </w:t>
      </w:r>
      <w:r w:rsidRPr="005C73E7">
        <w:t>форме</w:t>
      </w:r>
      <w:r w:rsidRPr="005C73E7">
        <w:rPr>
          <w:spacing w:val="1"/>
        </w:rPr>
        <w:t xml:space="preserve"> </w:t>
      </w:r>
      <w:r w:rsidRPr="005C73E7">
        <w:t>и</w:t>
      </w:r>
      <w:r w:rsidRPr="005C73E7">
        <w:rPr>
          <w:spacing w:val="61"/>
        </w:rPr>
        <w:t xml:space="preserve"> </w:t>
      </w:r>
      <w:r w:rsidRPr="005C73E7">
        <w:t>количестве</w:t>
      </w:r>
      <w:r w:rsidRPr="005C73E7">
        <w:rPr>
          <w:spacing w:val="-57"/>
        </w:rPr>
        <w:t xml:space="preserve"> </w:t>
      </w:r>
      <w:r w:rsidRPr="005C73E7">
        <w:t>предметов</w:t>
      </w:r>
      <w:r w:rsidRPr="005C73E7">
        <w:rPr>
          <w:spacing w:val="-1"/>
        </w:rPr>
        <w:t xml:space="preserve"> </w:t>
      </w:r>
      <w:r w:rsidRPr="005C73E7">
        <w:t>и</w:t>
      </w:r>
      <w:r w:rsidRPr="005C73E7">
        <w:rPr>
          <w:spacing w:val="3"/>
        </w:rPr>
        <w:t xml:space="preserve"> </w:t>
      </w:r>
      <w:r w:rsidRPr="005C73E7">
        <w:t>умения</w:t>
      </w:r>
      <w:r w:rsidRPr="005C73E7">
        <w:rPr>
          <w:spacing w:val="-1"/>
        </w:rPr>
        <w:t xml:space="preserve"> </w:t>
      </w:r>
      <w:r w:rsidRPr="005C73E7">
        <w:t>сравнивать</w:t>
      </w:r>
      <w:r w:rsidRPr="005C73E7">
        <w:rPr>
          <w:spacing w:val="1"/>
        </w:rPr>
        <w:t xml:space="preserve"> </w:t>
      </w:r>
      <w:r w:rsidRPr="005C73E7">
        <w:t>предметы по</w:t>
      </w:r>
      <w:r w:rsidRPr="005C73E7">
        <w:rPr>
          <w:spacing w:val="-1"/>
        </w:rPr>
        <w:t xml:space="preserve"> </w:t>
      </w:r>
      <w:r w:rsidRPr="005C73E7">
        <w:t>этим</w:t>
      </w:r>
      <w:r w:rsidRPr="005C73E7">
        <w:rPr>
          <w:spacing w:val="-1"/>
        </w:rPr>
        <w:t xml:space="preserve"> </w:t>
      </w:r>
      <w:r w:rsidRPr="005C73E7">
        <w:t>характеристикам;</w:t>
      </w:r>
    </w:p>
    <w:p w:rsidR="00AF3013" w:rsidRDefault="00B522FB" w:rsidP="000567F2">
      <w:pPr>
        <w:pStyle w:val="ad"/>
        <w:ind w:right="250"/>
      </w:pPr>
      <w:r w:rsidRPr="005C73E7">
        <w:t>узнает и эмоционально положительно реагирует на родственников и людей ближайшего</w:t>
      </w:r>
      <w:r w:rsidRPr="005C73E7">
        <w:rPr>
          <w:spacing w:val="1"/>
        </w:rPr>
        <w:t xml:space="preserve"> </w:t>
      </w:r>
      <w:r w:rsidRPr="005C73E7">
        <w:t>окружения,</w:t>
      </w:r>
      <w:r w:rsidRPr="005C73E7">
        <w:rPr>
          <w:spacing w:val="-1"/>
        </w:rPr>
        <w:t xml:space="preserve"> </w:t>
      </w:r>
      <w:r w:rsidRPr="005C73E7">
        <w:t>знает их</w:t>
      </w:r>
      <w:r w:rsidRPr="005C73E7">
        <w:rPr>
          <w:spacing w:val="1"/>
        </w:rPr>
        <w:t xml:space="preserve"> </w:t>
      </w:r>
      <w:r w:rsidRPr="005C73E7">
        <w:t>имена, контактирует</w:t>
      </w:r>
      <w:r w:rsidRPr="005C73E7">
        <w:rPr>
          <w:spacing w:val="-1"/>
        </w:rPr>
        <w:t xml:space="preserve"> </w:t>
      </w:r>
      <w:r w:rsidRPr="005C73E7">
        <w:t>с ними;</w:t>
      </w:r>
      <w:r w:rsidR="00AF3013">
        <w:t xml:space="preserve"> </w:t>
      </w:r>
    </w:p>
    <w:p w:rsidR="00B522FB" w:rsidRPr="005C73E7" w:rsidRDefault="00B522FB" w:rsidP="000567F2">
      <w:pPr>
        <w:pStyle w:val="ad"/>
        <w:ind w:right="250"/>
      </w:pPr>
      <w:proofErr w:type="gramStart"/>
      <w:r w:rsidRPr="005C73E7">
        <w:t>имеет</w:t>
      </w:r>
      <w:r w:rsidRPr="005C73E7">
        <w:rPr>
          <w:spacing w:val="1"/>
        </w:rPr>
        <w:t xml:space="preserve"> </w:t>
      </w:r>
      <w:r w:rsidRPr="005C73E7">
        <w:t>представление</w:t>
      </w:r>
      <w:r w:rsidRPr="005C73E7">
        <w:rPr>
          <w:spacing w:val="1"/>
        </w:rPr>
        <w:t xml:space="preserve"> </w:t>
      </w:r>
      <w:r w:rsidRPr="005C73E7">
        <w:t>о</w:t>
      </w:r>
      <w:r w:rsidRPr="005C73E7">
        <w:rPr>
          <w:spacing w:val="1"/>
        </w:rPr>
        <w:t xml:space="preserve"> </w:t>
      </w:r>
      <w:r w:rsidRPr="005C73E7">
        <w:t>разнообразных</w:t>
      </w:r>
      <w:r w:rsidRPr="005C73E7">
        <w:rPr>
          <w:spacing w:val="1"/>
        </w:rPr>
        <w:t xml:space="preserve"> </w:t>
      </w:r>
      <w:r w:rsidRPr="005C73E7">
        <w:t>животных</w:t>
      </w:r>
      <w:r w:rsidRPr="005C73E7">
        <w:rPr>
          <w:spacing w:val="1"/>
        </w:rPr>
        <w:t xml:space="preserve"> </w:t>
      </w:r>
      <w:r w:rsidRPr="005C73E7">
        <w:t>и</w:t>
      </w:r>
      <w:r w:rsidRPr="005C73E7">
        <w:rPr>
          <w:spacing w:val="1"/>
        </w:rPr>
        <w:t xml:space="preserve"> </w:t>
      </w:r>
      <w:r w:rsidRPr="005C73E7">
        <w:t>растениях</w:t>
      </w:r>
      <w:r w:rsidRPr="005C73E7">
        <w:rPr>
          <w:spacing w:val="1"/>
        </w:rPr>
        <w:t xml:space="preserve"> </w:t>
      </w:r>
      <w:r w:rsidRPr="005C73E7">
        <w:t>ближайшего</w:t>
      </w:r>
      <w:r w:rsidRPr="005C73E7">
        <w:rPr>
          <w:spacing w:val="1"/>
        </w:rPr>
        <w:t xml:space="preserve"> </w:t>
      </w:r>
      <w:r w:rsidRPr="005C73E7">
        <w:t>окружения,</w:t>
      </w:r>
      <w:r w:rsidRPr="005C73E7">
        <w:rPr>
          <w:spacing w:val="1"/>
        </w:rPr>
        <w:t xml:space="preserve"> </w:t>
      </w:r>
      <w:r w:rsidRPr="005C73E7">
        <w:t>особенностях</w:t>
      </w:r>
      <w:r w:rsidRPr="005C73E7">
        <w:rPr>
          <w:spacing w:val="1"/>
        </w:rPr>
        <w:t xml:space="preserve"> </w:t>
      </w:r>
      <w:r w:rsidRPr="005C73E7">
        <w:t>внешнего вида, питания, поведения, может их назвать и отличить, может выделить</w:t>
      </w:r>
      <w:r w:rsidRPr="005C73E7">
        <w:rPr>
          <w:spacing w:val="1"/>
        </w:rPr>
        <w:t xml:space="preserve"> </w:t>
      </w:r>
      <w:r w:rsidRPr="005C73E7">
        <w:t>свойства некоторых объектов неживой природы,</w:t>
      </w:r>
      <w:r w:rsidRPr="005C73E7">
        <w:rPr>
          <w:spacing w:val="1"/>
        </w:rPr>
        <w:t xml:space="preserve"> </w:t>
      </w:r>
      <w:r w:rsidRPr="005C73E7">
        <w:t>с интересом наблюдает за явлениями природы,</w:t>
      </w:r>
      <w:r w:rsidRPr="005C73E7">
        <w:rPr>
          <w:spacing w:val="1"/>
        </w:rPr>
        <w:t xml:space="preserve"> </w:t>
      </w:r>
      <w:r w:rsidRPr="005C73E7">
        <w:t>знает, как они называются, отличает времена года по ярким признакам, может рассказать, что</w:t>
      </w:r>
      <w:r w:rsidRPr="005C73E7">
        <w:rPr>
          <w:spacing w:val="1"/>
        </w:rPr>
        <w:t xml:space="preserve"> </w:t>
      </w:r>
      <w:r w:rsidRPr="005C73E7">
        <w:t>делает человек в разные сезоны года, имеет представление о том, как вести себя по отношению</w:t>
      </w:r>
      <w:proofErr w:type="gramEnd"/>
      <w:r w:rsidRPr="005C73E7">
        <w:t xml:space="preserve"> к</w:t>
      </w:r>
      <w:r w:rsidRPr="005C73E7">
        <w:rPr>
          <w:spacing w:val="1"/>
        </w:rPr>
        <w:t xml:space="preserve"> </w:t>
      </w:r>
      <w:r w:rsidRPr="005C73E7">
        <w:t>живым</w:t>
      </w:r>
      <w:r w:rsidRPr="005C73E7">
        <w:rPr>
          <w:spacing w:val="-3"/>
        </w:rPr>
        <w:t xml:space="preserve"> </w:t>
      </w:r>
      <w:r w:rsidRPr="005C73E7">
        <w:t>объектам</w:t>
      </w:r>
      <w:r w:rsidRPr="005C73E7">
        <w:rPr>
          <w:spacing w:val="-2"/>
        </w:rPr>
        <w:t xml:space="preserve"> </w:t>
      </w:r>
      <w:r w:rsidRPr="005C73E7">
        <w:t>природы. Охотно</w:t>
      </w:r>
      <w:r w:rsidRPr="005C73E7">
        <w:rPr>
          <w:spacing w:val="-4"/>
        </w:rPr>
        <w:t xml:space="preserve"> </w:t>
      </w:r>
      <w:r w:rsidRPr="005C73E7">
        <w:t>экспериментирует</w:t>
      </w:r>
      <w:r w:rsidRPr="005C73E7">
        <w:rPr>
          <w:spacing w:val="-2"/>
        </w:rPr>
        <w:t xml:space="preserve"> </w:t>
      </w:r>
      <w:r w:rsidRPr="005C73E7">
        <w:t>с</w:t>
      </w:r>
      <w:r w:rsidRPr="005C73E7">
        <w:rPr>
          <w:spacing w:val="-1"/>
        </w:rPr>
        <w:t xml:space="preserve"> </w:t>
      </w:r>
      <w:r w:rsidRPr="005C73E7">
        <w:t>объектами</w:t>
      </w:r>
      <w:r w:rsidRPr="005C73E7">
        <w:rPr>
          <w:spacing w:val="-1"/>
        </w:rPr>
        <w:t xml:space="preserve"> </w:t>
      </w:r>
      <w:r w:rsidRPr="005C73E7">
        <w:t>живой</w:t>
      </w:r>
      <w:r w:rsidRPr="005C73E7">
        <w:rPr>
          <w:spacing w:val="-2"/>
        </w:rPr>
        <w:t xml:space="preserve"> </w:t>
      </w:r>
      <w:r w:rsidRPr="005C73E7">
        <w:t>и</w:t>
      </w:r>
      <w:r w:rsidRPr="005C73E7">
        <w:rPr>
          <w:spacing w:val="-1"/>
        </w:rPr>
        <w:t xml:space="preserve"> </w:t>
      </w:r>
      <w:r w:rsidRPr="005C73E7">
        <w:t>неживой</w:t>
      </w:r>
      <w:r w:rsidRPr="005C73E7">
        <w:rPr>
          <w:spacing w:val="-4"/>
        </w:rPr>
        <w:t xml:space="preserve"> </w:t>
      </w:r>
      <w:r w:rsidRPr="005C73E7">
        <w:t>природы.</w:t>
      </w:r>
    </w:p>
    <w:p w:rsidR="00B522FB" w:rsidRPr="005C73E7" w:rsidRDefault="00B522FB" w:rsidP="000567F2">
      <w:pPr>
        <w:pStyle w:val="ad"/>
        <w:spacing w:before="1"/>
        <w:ind w:left="0" w:firstLine="0"/>
      </w:pPr>
    </w:p>
    <w:p w:rsidR="00DD2BB2" w:rsidRDefault="00DD2BB2" w:rsidP="000567F2">
      <w:pPr>
        <w:pStyle w:val="21"/>
      </w:pPr>
    </w:p>
    <w:p w:rsidR="00DD2BB2" w:rsidRDefault="00DD2BB2" w:rsidP="000567F2">
      <w:pPr>
        <w:pStyle w:val="21"/>
      </w:pPr>
    </w:p>
    <w:p w:rsidR="00B522FB" w:rsidRPr="005C73E7" w:rsidRDefault="00DD2BB2" w:rsidP="000567F2">
      <w:pPr>
        <w:pStyle w:val="21"/>
      </w:pPr>
      <w:r>
        <w:t xml:space="preserve">                                          </w:t>
      </w:r>
      <w:r w:rsidR="00B522FB" w:rsidRPr="005C73E7">
        <w:t>От</w:t>
      </w:r>
      <w:r w:rsidR="00B522FB" w:rsidRPr="005C73E7">
        <w:rPr>
          <w:spacing w:val="1"/>
        </w:rPr>
        <w:t xml:space="preserve"> </w:t>
      </w:r>
      <w:r w:rsidR="00B522FB" w:rsidRPr="005C73E7">
        <w:t>4</w:t>
      </w:r>
      <w:r w:rsidR="00B522FB" w:rsidRPr="005C73E7">
        <w:rPr>
          <w:spacing w:val="-1"/>
        </w:rPr>
        <w:t xml:space="preserve"> </w:t>
      </w:r>
      <w:r w:rsidR="00B522FB" w:rsidRPr="005C73E7">
        <w:t>лет</w:t>
      </w:r>
      <w:r w:rsidR="00B522FB" w:rsidRPr="005C73E7">
        <w:rPr>
          <w:spacing w:val="-1"/>
        </w:rPr>
        <w:t xml:space="preserve"> </w:t>
      </w:r>
      <w:r w:rsidR="00B522FB" w:rsidRPr="005C73E7">
        <w:t>до</w:t>
      </w:r>
      <w:r w:rsidR="00B522FB" w:rsidRPr="005C73E7">
        <w:rPr>
          <w:spacing w:val="-1"/>
        </w:rPr>
        <w:t xml:space="preserve"> </w:t>
      </w:r>
      <w:r w:rsidR="00B522FB" w:rsidRPr="005C73E7">
        <w:t>5 лет</w:t>
      </w:r>
    </w:p>
    <w:p w:rsidR="00B522FB" w:rsidRPr="005C73E7" w:rsidRDefault="00B522FB" w:rsidP="000567F2">
      <w:pPr>
        <w:pStyle w:val="ad"/>
        <w:spacing w:before="36"/>
        <w:ind w:right="246"/>
      </w:pPr>
      <w:r w:rsidRPr="005C73E7">
        <w:t>В области познавательного развития основными з</w:t>
      </w:r>
      <w:r w:rsidRPr="005C73E7">
        <w:rPr>
          <w:b/>
          <w:i/>
        </w:rPr>
        <w:t xml:space="preserve">адачами </w:t>
      </w:r>
      <w:r w:rsidRPr="005C73E7">
        <w:t>образовательной деятельности</w:t>
      </w:r>
      <w:r w:rsidRPr="005C73E7">
        <w:rPr>
          <w:spacing w:val="1"/>
        </w:rPr>
        <w:t xml:space="preserve"> </w:t>
      </w:r>
      <w:r w:rsidRPr="005C73E7">
        <w:t>являются:</w:t>
      </w:r>
    </w:p>
    <w:p w:rsidR="00B522FB" w:rsidRPr="005C73E7" w:rsidRDefault="00B522FB" w:rsidP="000567F2">
      <w:pPr>
        <w:pStyle w:val="ad"/>
        <w:ind w:right="248"/>
      </w:pPr>
      <w:r w:rsidRPr="005C73E7">
        <w:t>обогащать</w:t>
      </w:r>
      <w:r w:rsidRPr="005C73E7">
        <w:rPr>
          <w:spacing w:val="1"/>
        </w:rPr>
        <w:t xml:space="preserve"> </w:t>
      </w:r>
      <w:r w:rsidRPr="005C73E7">
        <w:t>сенсорный</w:t>
      </w:r>
      <w:r w:rsidRPr="005C73E7">
        <w:rPr>
          <w:spacing w:val="1"/>
        </w:rPr>
        <w:t xml:space="preserve"> </w:t>
      </w:r>
      <w:r w:rsidRPr="005C73E7">
        <w:t>опыт</w:t>
      </w:r>
      <w:r w:rsidRPr="005C73E7">
        <w:rPr>
          <w:spacing w:val="1"/>
        </w:rPr>
        <w:t xml:space="preserve"> </w:t>
      </w:r>
      <w:r w:rsidRPr="005C73E7">
        <w:t>детей,</w:t>
      </w:r>
      <w:r w:rsidRPr="005C73E7">
        <w:rPr>
          <w:spacing w:val="1"/>
        </w:rPr>
        <w:t xml:space="preserve"> </w:t>
      </w:r>
      <w:r w:rsidRPr="005C73E7">
        <w:t>развивать</w:t>
      </w:r>
      <w:r w:rsidRPr="005C73E7">
        <w:rPr>
          <w:spacing w:val="1"/>
        </w:rPr>
        <w:t xml:space="preserve"> </w:t>
      </w:r>
      <w:r w:rsidRPr="005C73E7">
        <w:t>целенаправленное</w:t>
      </w:r>
      <w:r w:rsidRPr="005C73E7">
        <w:rPr>
          <w:spacing w:val="1"/>
        </w:rPr>
        <w:t xml:space="preserve"> </w:t>
      </w:r>
      <w:r w:rsidRPr="005C73E7">
        <w:t>восприятие</w:t>
      </w:r>
      <w:r w:rsidRPr="005C73E7">
        <w:rPr>
          <w:spacing w:val="1"/>
        </w:rPr>
        <w:t xml:space="preserve"> </w:t>
      </w:r>
      <w:r w:rsidRPr="005C73E7">
        <w:t>и</w:t>
      </w:r>
      <w:r w:rsidRPr="005C73E7">
        <w:rPr>
          <w:spacing w:val="1"/>
        </w:rPr>
        <w:t xml:space="preserve"> </w:t>
      </w:r>
      <w:r w:rsidRPr="005C73E7">
        <w:t>самостоятельное обследование окружающих предметов (объектов) с опорой на разные органы</w:t>
      </w:r>
      <w:r w:rsidRPr="005C73E7">
        <w:rPr>
          <w:spacing w:val="1"/>
        </w:rPr>
        <w:t xml:space="preserve"> </w:t>
      </w:r>
      <w:r w:rsidRPr="005C73E7">
        <w:t>чувств;</w:t>
      </w:r>
    </w:p>
    <w:p w:rsidR="00B522FB" w:rsidRPr="005C73E7" w:rsidRDefault="00B522FB" w:rsidP="000567F2">
      <w:pPr>
        <w:pStyle w:val="ad"/>
        <w:ind w:right="253"/>
      </w:pPr>
      <w:r w:rsidRPr="005C73E7">
        <w:t>развивать</w:t>
      </w:r>
      <w:r w:rsidRPr="005C73E7">
        <w:rPr>
          <w:spacing w:val="1"/>
        </w:rPr>
        <w:t xml:space="preserve"> </w:t>
      </w:r>
      <w:r w:rsidRPr="005C73E7">
        <w:t>способы</w:t>
      </w:r>
      <w:r w:rsidRPr="005C73E7">
        <w:rPr>
          <w:spacing w:val="1"/>
        </w:rPr>
        <w:t xml:space="preserve"> </w:t>
      </w:r>
      <w:r w:rsidRPr="005C73E7">
        <w:t>решения</w:t>
      </w:r>
      <w:r w:rsidRPr="005C73E7">
        <w:rPr>
          <w:spacing w:val="1"/>
        </w:rPr>
        <w:t xml:space="preserve"> </w:t>
      </w:r>
      <w:r w:rsidRPr="005C73E7">
        <w:t>поисковых</w:t>
      </w:r>
      <w:r w:rsidRPr="005C73E7">
        <w:rPr>
          <w:spacing w:val="1"/>
        </w:rPr>
        <w:t xml:space="preserve"> </w:t>
      </w:r>
      <w:r w:rsidRPr="005C73E7">
        <w:t>задач</w:t>
      </w:r>
      <w:r w:rsidRPr="005C73E7">
        <w:rPr>
          <w:spacing w:val="1"/>
        </w:rPr>
        <w:t xml:space="preserve"> </w:t>
      </w:r>
      <w:r w:rsidRPr="005C73E7">
        <w:t>в</w:t>
      </w:r>
      <w:r w:rsidRPr="005C73E7">
        <w:rPr>
          <w:spacing w:val="1"/>
        </w:rPr>
        <w:t xml:space="preserve"> </w:t>
      </w:r>
      <w:r w:rsidRPr="005C73E7">
        <w:t>самостоятельной</w:t>
      </w:r>
      <w:r w:rsidRPr="005C73E7">
        <w:rPr>
          <w:spacing w:val="1"/>
        </w:rPr>
        <w:t xml:space="preserve"> </w:t>
      </w:r>
      <w:r w:rsidRPr="005C73E7">
        <w:t>и</w:t>
      </w:r>
      <w:r w:rsidRPr="005C73E7">
        <w:rPr>
          <w:spacing w:val="1"/>
        </w:rPr>
        <w:t xml:space="preserve"> </w:t>
      </w:r>
      <w:r w:rsidRPr="005C73E7">
        <w:t>совместной</w:t>
      </w:r>
      <w:r w:rsidRPr="005C73E7">
        <w:rPr>
          <w:spacing w:val="1"/>
        </w:rPr>
        <w:t xml:space="preserve"> </w:t>
      </w:r>
      <w:r w:rsidRPr="005C73E7">
        <w:t>со</w:t>
      </w:r>
      <w:r w:rsidRPr="005C73E7">
        <w:rPr>
          <w:spacing w:val="1"/>
        </w:rPr>
        <w:t xml:space="preserve"> </w:t>
      </w:r>
      <w:r w:rsidRPr="005C73E7">
        <w:t>сверстниками</w:t>
      </w:r>
      <w:r w:rsidRPr="005C73E7">
        <w:rPr>
          <w:spacing w:val="-1"/>
        </w:rPr>
        <w:t xml:space="preserve"> </w:t>
      </w:r>
      <w:r w:rsidRPr="005C73E7">
        <w:t>и взрослыми деятельности;</w:t>
      </w:r>
    </w:p>
    <w:p w:rsidR="00B522FB" w:rsidRPr="005C73E7" w:rsidRDefault="00B522FB" w:rsidP="000567F2">
      <w:pPr>
        <w:pStyle w:val="ad"/>
        <w:spacing w:before="1"/>
        <w:ind w:right="253"/>
      </w:pPr>
      <w:r w:rsidRPr="005C73E7">
        <w:t>обогащать</w:t>
      </w:r>
      <w:r w:rsidRPr="005C73E7">
        <w:rPr>
          <w:spacing w:val="1"/>
        </w:rPr>
        <w:t xml:space="preserve"> </w:t>
      </w:r>
      <w:r w:rsidRPr="005C73E7">
        <w:t>элементарные</w:t>
      </w:r>
      <w:r w:rsidRPr="005C73E7">
        <w:rPr>
          <w:spacing w:val="1"/>
        </w:rPr>
        <w:t xml:space="preserve"> </w:t>
      </w:r>
      <w:r w:rsidRPr="005C73E7">
        <w:t>математические</w:t>
      </w:r>
      <w:r w:rsidRPr="005C73E7">
        <w:rPr>
          <w:spacing w:val="1"/>
        </w:rPr>
        <w:t xml:space="preserve"> </w:t>
      </w:r>
      <w:r w:rsidRPr="005C73E7">
        <w:t>представления</w:t>
      </w:r>
      <w:r w:rsidRPr="005C73E7">
        <w:rPr>
          <w:spacing w:val="1"/>
        </w:rPr>
        <w:t xml:space="preserve"> </w:t>
      </w:r>
      <w:r w:rsidRPr="005C73E7">
        <w:t>о</w:t>
      </w:r>
      <w:r w:rsidRPr="005C73E7">
        <w:rPr>
          <w:spacing w:val="1"/>
        </w:rPr>
        <w:t xml:space="preserve"> </w:t>
      </w:r>
      <w:r w:rsidRPr="005C73E7">
        <w:t>количестве,</w:t>
      </w:r>
      <w:r w:rsidRPr="005C73E7">
        <w:rPr>
          <w:spacing w:val="1"/>
        </w:rPr>
        <w:t xml:space="preserve"> </w:t>
      </w:r>
      <w:r w:rsidRPr="005C73E7">
        <w:t>числе,</w:t>
      </w:r>
      <w:r w:rsidRPr="005C73E7">
        <w:rPr>
          <w:spacing w:val="1"/>
        </w:rPr>
        <w:t xml:space="preserve"> </w:t>
      </w:r>
      <w:r w:rsidRPr="005C73E7">
        <w:t>форме,</w:t>
      </w:r>
      <w:r w:rsidRPr="005C73E7">
        <w:rPr>
          <w:spacing w:val="1"/>
        </w:rPr>
        <w:t xml:space="preserve"> </w:t>
      </w:r>
      <w:r w:rsidRPr="005C73E7">
        <w:t>величине</w:t>
      </w:r>
      <w:r w:rsidRPr="005C73E7">
        <w:rPr>
          <w:spacing w:val="-2"/>
        </w:rPr>
        <w:t xml:space="preserve"> </w:t>
      </w:r>
      <w:r w:rsidRPr="005C73E7">
        <w:t>предметов, пространственных</w:t>
      </w:r>
      <w:r w:rsidRPr="005C73E7">
        <w:rPr>
          <w:spacing w:val="-1"/>
        </w:rPr>
        <w:t xml:space="preserve"> </w:t>
      </w:r>
      <w:r w:rsidRPr="005C73E7">
        <w:t>и</w:t>
      </w:r>
      <w:r w:rsidRPr="005C73E7">
        <w:rPr>
          <w:spacing w:val="-1"/>
        </w:rPr>
        <w:t xml:space="preserve"> </w:t>
      </w:r>
      <w:r w:rsidRPr="005C73E7">
        <w:t>временных</w:t>
      </w:r>
      <w:r w:rsidRPr="005C73E7">
        <w:rPr>
          <w:spacing w:val="1"/>
        </w:rPr>
        <w:t xml:space="preserve"> </w:t>
      </w:r>
      <w:r w:rsidRPr="005C73E7">
        <w:t>отношениях;</w:t>
      </w:r>
    </w:p>
    <w:p w:rsidR="00B522FB" w:rsidRPr="005C73E7" w:rsidRDefault="00B522FB" w:rsidP="000567F2">
      <w:pPr>
        <w:pStyle w:val="ad"/>
        <w:ind w:right="464"/>
      </w:pPr>
      <w:r w:rsidRPr="005C73E7">
        <w:t>расширять представления о себе и своих возможностях в познавательной деятельности с</w:t>
      </w:r>
      <w:r w:rsidRPr="005C73E7">
        <w:rPr>
          <w:spacing w:val="1"/>
        </w:rPr>
        <w:t xml:space="preserve"> </w:t>
      </w:r>
      <w:r w:rsidRPr="005C73E7">
        <w:t>родителями</w:t>
      </w:r>
      <w:r w:rsidRPr="005C73E7">
        <w:rPr>
          <w:spacing w:val="-2"/>
        </w:rPr>
        <w:t xml:space="preserve"> </w:t>
      </w:r>
      <w:r w:rsidRPr="005C73E7">
        <w:t>и</w:t>
      </w:r>
      <w:r w:rsidRPr="005C73E7">
        <w:rPr>
          <w:spacing w:val="-7"/>
        </w:rPr>
        <w:t xml:space="preserve"> </w:t>
      </w:r>
      <w:r w:rsidRPr="005C73E7">
        <w:t>членам</w:t>
      </w:r>
      <w:r w:rsidRPr="005C73E7">
        <w:rPr>
          <w:spacing w:val="-2"/>
        </w:rPr>
        <w:t xml:space="preserve"> </w:t>
      </w:r>
      <w:r w:rsidRPr="005C73E7">
        <w:t>семьи;</w:t>
      </w:r>
      <w:r w:rsidRPr="005C73E7">
        <w:rPr>
          <w:spacing w:val="1"/>
        </w:rPr>
        <w:t xml:space="preserve"> </w:t>
      </w:r>
      <w:r w:rsidRPr="005C73E7">
        <w:t>продолжать развивать представления</w:t>
      </w:r>
      <w:r w:rsidRPr="005C73E7">
        <w:rPr>
          <w:spacing w:val="-1"/>
        </w:rPr>
        <w:t xml:space="preserve"> </w:t>
      </w:r>
      <w:r w:rsidRPr="005C73E7">
        <w:t>детей</w:t>
      </w:r>
      <w:r w:rsidRPr="005C73E7">
        <w:rPr>
          <w:spacing w:val="-2"/>
        </w:rPr>
        <w:t xml:space="preserve"> </w:t>
      </w:r>
      <w:r w:rsidRPr="005C73E7">
        <w:t>о</w:t>
      </w:r>
      <w:r w:rsidRPr="005C73E7">
        <w:rPr>
          <w:spacing w:val="-1"/>
        </w:rPr>
        <w:t xml:space="preserve"> </w:t>
      </w:r>
      <w:r w:rsidRPr="005C73E7">
        <w:t>труде</w:t>
      </w:r>
      <w:r w:rsidRPr="005C73E7">
        <w:rPr>
          <w:spacing w:val="-2"/>
        </w:rPr>
        <w:t xml:space="preserve"> </w:t>
      </w:r>
      <w:r w:rsidRPr="005C73E7">
        <w:t>взрослого;</w:t>
      </w:r>
    </w:p>
    <w:p w:rsidR="00B522FB" w:rsidRPr="005C73E7" w:rsidRDefault="00DD2BB2" w:rsidP="000567F2">
      <w:pPr>
        <w:pStyle w:val="ad"/>
        <w:ind w:right="250" w:firstLine="0"/>
      </w:pPr>
      <w:r>
        <w:t xml:space="preserve">            </w:t>
      </w:r>
      <w:r w:rsidR="00B522FB" w:rsidRPr="005C73E7">
        <w:t>развивать</w:t>
      </w:r>
      <w:r w:rsidR="00B522FB" w:rsidRPr="005C73E7">
        <w:rPr>
          <w:spacing w:val="1"/>
        </w:rPr>
        <w:t xml:space="preserve"> </w:t>
      </w:r>
      <w:r w:rsidR="00B522FB" w:rsidRPr="005C73E7">
        <w:t>представления</w:t>
      </w:r>
      <w:r w:rsidR="00B522FB" w:rsidRPr="005C73E7">
        <w:rPr>
          <w:spacing w:val="1"/>
        </w:rPr>
        <w:t xml:space="preserve"> </w:t>
      </w:r>
      <w:r w:rsidR="00B522FB" w:rsidRPr="005C73E7">
        <w:t>детей</w:t>
      </w:r>
      <w:r w:rsidR="00B522FB" w:rsidRPr="005C73E7">
        <w:rPr>
          <w:spacing w:val="1"/>
        </w:rPr>
        <w:t xml:space="preserve"> </w:t>
      </w:r>
      <w:r w:rsidR="00B522FB" w:rsidRPr="005C73E7">
        <w:t>о</w:t>
      </w:r>
      <w:r w:rsidR="00B522FB" w:rsidRPr="005C73E7">
        <w:rPr>
          <w:spacing w:val="1"/>
        </w:rPr>
        <w:t xml:space="preserve"> </w:t>
      </w:r>
      <w:r w:rsidR="00B522FB" w:rsidRPr="005C73E7">
        <w:t>своей</w:t>
      </w:r>
      <w:r w:rsidR="00B522FB" w:rsidRPr="005C73E7">
        <w:rPr>
          <w:spacing w:val="1"/>
        </w:rPr>
        <w:t xml:space="preserve"> </w:t>
      </w:r>
      <w:r w:rsidR="00B522FB" w:rsidRPr="005C73E7">
        <w:t>малой</w:t>
      </w:r>
      <w:r w:rsidR="00B522FB" w:rsidRPr="005C73E7">
        <w:rPr>
          <w:spacing w:val="1"/>
        </w:rPr>
        <w:t xml:space="preserve"> </w:t>
      </w:r>
      <w:r w:rsidR="00B522FB" w:rsidRPr="005C73E7">
        <w:t>родине,</w:t>
      </w:r>
      <w:r w:rsidR="00B522FB" w:rsidRPr="005C73E7">
        <w:rPr>
          <w:spacing w:val="1"/>
        </w:rPr>
        <w:t xml:space="preserve"> </w:t>
      </w:r>
      <w:r w:rsidR="00B522FB" w:rsidRPr="005C73E7">
        <w:t>названии</w:t>
      </w:r>
      <w:r w:rsidR="00B522FB" w:rsidRPr="005C73E7">
        <w:rPr>
          <w:spacing w:val="1"/>
        </w:rPr>
        <w:t xml:space="preserve"> </w:t>
      </w:r>
      <w:r w:rsidR="00B522FB" w:rsidRPr="005C73E7">
        <w:t>города,</w:t>
      </w:r>
      <w:r w:rsidR="00B522FB" w:rsidRPr="005C73E7">
        <w:rPr>
          <w:spacing w:val="1"/>
        </w:rPr>
        <w:t xml:space="preserve"> </w:t>
      </w:r>
      <w:r w:rsidR="00B522FB" w:rsidRPr="005C73E7">
        <w:t>его</w:t>
      </w:r>
      <w:r w:rsidR="00B522FB" w:rsidRPr="005C73E7">
        <w:rPr>
          <w:spacing w:val="-57"/>
        </w:rPr>
        <w:t xml:space="preserve"> </w:t>
      </w:r>
      <w:r w:rsidR="00B522FB" w:rsidRPr="005C73E7">
        <w:t>достопримечательностях,</w:t>
      </w:r>
      <w:r w:rsidR="00B522FB" w:rsidRPr="005C73E7">
        <w:rPr>
          <w:spacing w:val="1"/>
        </w:rPr>
        <w:t xml:space="preserve"> </w:t>
      </w:r>
      <w:r w:rsidR="00B522FB" w:rsidRPr="005C73E7">
        <w:t>поддерживать</w:t>
      </w:r>
      <w:r w:rsidR="00B522FB" w:rsidRPr="005C73E7">
        <w:rPr>
          <w:spacing w:val="1"/>
        </w:rPr>
        <w:t xml:space="preserve"> </w:t>
      </w:r>
      <w:r w:rsidR="00B522FB" w:rsidRPr="005C73E7">
        <w:t>интерес</w:t>
      </w:r>
      <w:r w:rsidR="00B522FB" w:rsidRPr="005C73E7">
        <w:rPr>
          <w:spacing w:val="1"/>
        </w:rPr>
        <w:t xml:space="preserve"> </w:t>
      </w:r>
      <w:r w:rsidR="00B522FB" w:rsidRPr="005C73E7">
        <w:t>к</w:t>
      </w:r>
      <w:r w:rsidR="00B522FB" w:rsidRPr="005C73E7">
        <w:rPr>
          <w:spacing w:val="1"/>
        </w:rPr>
        <w:t xml:space="preserve"> </w:t>
      </w:r>
      <w:r w:rsidR="00B522FB" w:rsidRPr="005C73E7">
        <w:t>стране;</w:t>
      </w:r>
      <w:r w:rsidR="00B522FB" w:rsidRPr="005C73E7">
        <w:rPr>
          <w:spacing w:val="1"/>
        </w:rPr>
        <w:t xml:space="preserve"> </w:t>
      </w:r>
      <w:r w:rsidR="00B522FB" w:rsidRPr="005C73E7">
        <w:t>знакомить</w:t>
      </w:r>
      <w:r w:rsidR="00B522FB" w:rsidRPr="005C73E7">
        <w:rPr>
          <w:spacing w:val="1"/>
        </w:rPr>
        <w:t xml:space="preserve"> </w:t>
      </w:r>
      <w:r w:rsidR="00B522FB" w:rsidRPr="005C73E7">
        <w:t>с</w:t>
      </w:r>
      <w:r w:rsidR="00B522FB" w:rsidRPr="005C73E7">
        <w:rPr>
          <w:spacing w:val="61"/>
        </w:rPr>
        <w:t xml:space="preserve"> </w:t>
      </w:r>
      <w:r w:rsidR="00B522FB" w:rsidRPr="005C73E7">
        <w:t>традициями</w:t>
      </w:r>
      <w:r w:rsidR="00B522FB" w:rsidRPr="005C73E7">
        <w:rPr>
          <w:spacing w:val="61"/>
        </w:rPr>
        <w:t xml:space="preserve"> </w:t>
      </w:r>
      <w:r w:rsidR="00B522FB" w:rsidRPr="005C73E7">
        <w:t>и</w:t>
      </w:r>
      <w:r w:rsidR="00B522FB" w:rsidRPr="005C73E7">
        <w:rPr>
          <w:spacing w:val="1"/>
        </w:rPr>
        <w:t xml:space="preserve"> </w:t>
      </w:r>
      <w:r w:rsidR="00B522FB" w:rsidRPr="005C73E7">
        <w:t>праздниками,</w:t>
      </w:r>
      <w:r w:rsidR="00B522FB" w:rsidRPr="005C73E7">
        <w:rPr>
          <w:spacing w:val="1"/>
        </w:rPr>
        <w:t xml:space="preserve"> </w:t>
      </w:r>
      <w:r w:rsidR="00B522FB" w:rsidRPr="005C73E7">
        <w:t>принимать</w:t>
      </w:r>
      <w:r w:rsidR="00B522FB" w:rsidRPr="005C73E7">
        <w:rPr>
          <w:spacing w:val="1"/>
        </w:rPr>
        <w:t xml:space="preserve"> </w:t>
      </w:r>
      <w:r w:rsidR="00B522FB" w:rsidRPr="005C73E7">
        <w:t>участие</w:t>
      </w:r>
      <w:r w:rsidR="00B522FB" w:rsidRPr="005C73E7">
        <w:rPr>
          <w:spacing w:val="1"/>
        </w:rPr>
        <w:t xml:space="preserve"> </w:t>
      </w:r>
      <w:r w:rsidR="00B522FB" w:rsidRPr="005C73E7">
        <w:t>в</w:t>
      </w:r>
      <w:r w:rsidR="00B522FB" w:rsidRPr="005C73E7">
        <w:rPr>
          <w:spacing w:val="1"/>
        </w:rPr>
        <w:t xml:space="preserve"> </w:t>
      </w:r>
      <w:r w:rsidR="00B522FB" w:rsidRPr="005C73E7">
        <w:t>подготовке</w:t>
      </w:r>
      <w:r w:rsidR="00B522FB" w:rsidRPr="005C73E7">
        <w:rPr>
          <w:spacing w:val="1"/>
        </w:rPr>
        <w:t xml:space="preserve"> </w:t>
      </w:r>
      <w:r w:rsidR="00B522FB" w:rsidRPr="005C73E7">
        <w:t>к</w:t>
      </w:r>
      <w:r w:rsidR="00B522FB" w:rsidRPr="005C73E7">
        <w:rPr>
          <w:spacing w:val="1"/>
        </w:rPr>
        <w:t xml:space="preserve"> </w:t>
      </w:r>
      <w:r w:rsidR="00B522FB" w:rsidRPr="005C73E7">
        <w:t>праздникам,</w:t>
      </w:r>
      <w:r w:rsidR="00B522FB" w:rsidRPr="005C73E7">
        <w:rPr>
          <w:spacing w:val="1"/>
        </w:rPr>
        <w:t xml:space="preserve"> </w:t>
      </w:r>
      <w:r w:rsidR="00B522FB" w:rsidRPr="005C73E7">
        <w:t>эмоционально</w:t>
      </w:r>
      <w:r w:rsidR="00B522FB" w:rsidRPr="005C73E7">
        <w:rPr>
          <w:spacing w:val="1"/>
        </w:rPr>
        <w:t xml:space="preserve"> </w:t>
      </w:r>
      <w:r w:rsidR="00B522FB" w:rsidRPr="005C73E7">
        <w:t>откликаться</w:t>
      </w:r>
      <w:r w:rsidR="00B522FB" w:rsidRPr="005C73E7">
        <w:rPr>
          <w:spacing w:val="1"/>
        </w:rPr>
        <w:t xml:space="preserve"> </w:t>
      </w:r>
      <w:r w:rsidR="00B522FB" w:rsidRPr="005C73E7">
        <w:t>на</w:t>
      </w:r>
      <w:r w:rsidR="00B522FB" w:rsidRPr="005C73E7">
        <w:rPr>
          <w:spacing w:val="1"/>
        </w:rPr>
        <w:t xml:space="preserve"> </w:t>
      </w:r>
      <w:r w:rsidR="00B522FB" w:rsidRPr="005C73E7">
        <w:t>участие</w:t>
      </w:r>
      <w:r w:rsidR="00B522FB" w:rsidRPr="005C73E7">
        <w:rPr>
          <w:spacing w:val="-1"/>
        </w:rPr>
        <w:t xml:space="preserve"> </w:t>
      </w:r>
      <w:r w:rsidR="00B522FB" w:rsidRPr="005C73E7">
        <w:t>в</w:t>
      </w:r>
      <w:r w:rsidR="00B522FB" w:rsidRPr="005C73E7">
        <w:rPr>
          <w:spacing w:val="-2"/>
        </w:rPr>
        <w:t xml:space="preserve"> </w:t>
      </w:r>
      <w:r w:rsidR="00B522FB" w:rsidRPr="005C73E7">
        <w:t>них;</w:t>
      </w:r>
    </w:p>
    <w:p w:rsidR="00B522FB" w:rsidRPr="005C73E7" w:rsidRDefault="00DD2BB2" w:rsidP="000567F2">
      <w:pPr>
        <w:pStyle w:val="ad"/>
        <w:ind w:right="249" w:firstLine="0"/>
      </w:pPr>
      <w:r>
        <w:t xml:space="preserve">            </w:t>
      </w:r>
      <w:r w:rsidR="00B522FB" w:rsidRPr="005C73E7">
        <w:t>расширять представления о многообразии объектов живой природы, их особенностях,</w:t>
      </w:r>
      <w:r w:rsidR="00B522FB" w:rsidRPr="005C73E7">
        <w:rPr>
          <w:spacing w:val="1"/>
        </w:rPr>
        <w:t xml:space="preserve"> </w:t>
      </w:r>
      <w:r w:rsidR="00B522FB" w:rsidRPr="005C73E7">
        <w:t>питании,</w:t>
      </w:r>
      <w:r w:rsidR="00B522FB" w:rsidRPr="005C73E7">
        <w:rPr>
          <w:spacing w:val="-1"/>
        </w:rPr>
        <w:t xml:space="preserve"> </w:t>
      </w:r>
      <w:r w:rsidR="00B522FB" w:rsidRPr="005C73E7">
        <w:t>месте обитания,</w:t>
      </w:r>
      <w:r w:rsidR="00B522FB" w:rsidRPr="005C73E7">
        <w:rPr>
          <w:spacing w:val="-1"/>
        </w:rPr>
        <w:t xml:space="preserve"> </w:t>
      </w:r>
      <w:r w:rsidR="00B522FB" w:rsidRPr="005C73E7">
        <w:t>жизненных</w:t>
      </w:r>
      <w:r w:rsidR="00B522FB" w:rsidRPr="005C73E7">
        <w:rPr>
          <w:spacing w:val="2"/>
        </w:rPr>
        <w:t xml:space="preserve"> </w:t>
      </w:r>
      <w:r w:rsidR="00B522FB" w:rsidRPr="005C73E7">
        <w:t>проявлениях</w:t>
      </w:r>
      <w:r w:rsidR="00B522FB" w:rsidRPr="005C73E7">
        <w:rPr>
          <w:spacing w:val="-1"/>
        </w:rPr>
        <w:t xml:space="preserve"> </w:t>
      </w:r>
      <w:r w:rsidR="00B522FB" w:rsidRPr="005C73E7">
        <w:t>и</w:t>
      </w:r>
      <w:r w:rsidR="00B522FB" w:rsidRPr="005C73E7">
        <w:rPr>
          <w:spacing w:val="-1"/>
        </w:rPr>
        <w:t xml:space="preserve"> </w:t>
      </w:r>
      <w:r w:rsidR="00B522FB" w:rsidRPr="005C73E7">
        <w:t>потребностях;</w:t>
      </w:r>
    </w:p>
    <w:p w:rsidR="00B522FB" w:rsidRPr="005C73E7" w:rsidRDefault="00B522FB" w:rsidP="000567F2">
      <w:pPr>
        <w:pStyle w:val="ad"/>
        <w:ind w:right="241"/>
      </w:pPr>
      <w:r w:rsidRPr="005C73E7">
        <w:t>обучать</w:t>
      </w:r>
      <w:r w:rsidRPr="005C73E7">
        <w:rPr>
          <w:spacing w:val="1"/>
        </w:rPr>
        <w:t xml:space="preserve"> </w:t>
      </w:r>
      <w:r w:rsidRPr="005C73E7">
        <w:t>сравнению</w:t>
      </w:r>
      <w:r w:rsidRPr="005C73E7">
        <w:rPr>
          <w:spacing w:val="1"/>
        </w:rPr>
        <w:t xml:space="preserve"> </w:t>
      </w:r>
      <w:r w:rsidRPr="005C73E7">
        <w:t>и</w:t>
      </w:r>
      <w:r w:rsidRPr="005C73E7">
        <w:rPr>
          <w:spacing w:val="1"/>
        </w:rPr>
        <w:t xml:space="preserve"> </w:t>
      </w:r>
      <w:r w:rsidRPr="005C73E7">
        <w:t>группировке</w:t>
      </w:r>
      <w:r w:rsidRPr="005C73E7">
        <w:rPr>
          <w:spacing w:val="1"/>
        </w:rPr>
        <w:t xml:space="preserve"> </w:t>
      </w:r>
      <w:r w:rsidRPr="005C73E7">
        <w:t>объектов</w:t>
      </w:r>
      <w:r w:rsidRPr="005C73E7">
        <w:rPr>
          <w:spacing w:val="1"/>
        </w:rPr>
        <w:t xml:space="preserve"> </w:t>
      </w:r>
      <w:r w:rsidRPr="005C73E7">
        <w:t>живой</w:t>
      </w:r>
      <w:r w:rsidRPr="005C73E7">
        <w:rPr>
          <w:spacing w:val="1"/>
        </w:rPr>
        <w:t xml:space="preserve"> </w:t>
      </w:r>
      <w:r w:rsidRPr="005C73E7">
        <w:t>природы</w:t>
      </w:r>
      <w:r w:rsidRPr="005C73E7">
        <w:rPr>
          <w:spacing w:val="1"/>
        </w:rPr>
        <w:t xml:space="preserve"> </w:t>
      </w:r>
      <w:r w:rsidRPr="005C73E7">
        <w:t>на</w:t>
      </w:r>
      <w:r w:rsidRPr="005C73E7">
        <w:rPr>
          <w:spacing w:val="1"/>
        </w:rPr>
        <w:t xml:space="preserve"> </w:t>
      </w:r>
      <w:r w:rsidRPr="005C73E7">
        <w:t>основе</w:t>
      </w:r>
      <w:r w:rsidRPr="005C73E7">
        <w:rPr>
          <w:spacing w:val="60"/>
        </w:rPr>
        <w:t xml:space="preserve"> </w:t>
      </w:r>
      <w:r w:rsidRPr="005C73E7">
        <w:t>признаков,</w:t>
      </w:r>
      <w:r w:rsidRPr="005C73E7">
        <w:rPr>
          <w:spacing w:val="1"/>
        </w:rPr>
        <w:t xml:space="preserve"> </w:t>
      </w:r>
      <w:r w:rsidRPr="005C73E7">
        <w:t>знакомить с объектами и свойствами неживой природы, отличительными признаками времен года,</w:t>
      </w:r>
      <w:r w:rsidRPr="005C73E7">
        <w:rPr>
          <w:spacing w:val="-57"/>
        </w:rPr>
        <w:t xml:space="preserve"> </w:t>
      </w:r>
      <w:r w:rsidRPr="005C73E7">
        <w:t>явлениями</w:t>
      </w:r>
      <w:r w:rsidRPr="005C73E7">
        <w:rPr>
          <w:spacing w:val="1"/>
        </w:rPr>
        <w:t xml:space="preserve"> </w:t>
      </w:r>
      <w:r w:rsidRPr="005C73E7">
        <w:t>природы</w:t>
      </w:r>
      <w:r w:rsidRPr="005C73E7">
        <w:rPr>
          <w:spacing w:val="1"/>
        </w:rPr>
        <w:t xml:space="preserve"> </w:t>
      </w:r>
      <w:r w:rsidRPr="005C73E7">
        <w:t>и</w:t>
      </w:r>
      <w:r w:rsidRPr="005C73E7">
        <w:rPr>
          <w:spacing w:val="1"/>
        </w:rPr>
        <w:t xml:space="preserve"> </w:t>
      </w:r>
      <w:r w:rsidRPr="005C73E7">
        <w:t>деятельностью</w:t>
      </w:r>
      <w:r w:rsidRPr="005C73E7">
        <w:rPr>
          <w:spacing w:val="1"/>
        </w:rPr>
        <w:t xml:space="preserve"> </w:t>
      </w:r>
      <w:r w:rsidRPr="005C73E7">
        <w:t>человека</w:t>
      </w:r>
      <w:r w:rsidRPr="005C73E7">
        <w:rPr>
          <w:spacing w:val="1"/>
        </w:rPr>
        <w:t xml:space="preserve"> </w:t>
      </w:r>
      <w:r w:rsidRPr="005C73E7">
        <w:t>в</w:t>
      </w:r>
      <w:r w:rsidRPr="005C73E7">
        <w:rPr>
          <w:spacing w:val="1"/>
        </w:rPr>
        <w:t xml:space="preserve"> </w:t>
      </w:r>
      <w:r w:rsidRPr="005C73E7">
        <w:t>разные</w:t>
      </w:r>
      <w:r w:rsidRPr="005C73E7">
        <w:rPr>
          <w:spacing w:val="1"/>
        </w:rPr>
        <w:t xml:space="preserve"> </w:t>
      </w:r>
      <w:r w:rsidRPr="005C73E7">
        <w:t>сезоны,</w:t>
      </w:r>
      <w:r w:rsidRPr="005C73E7">
        <w:rPr>
          <w:spacing w:val="1"/>
        </w:rPr>
        <w:t xml:space="preserve"> </w:t>
      </w:r>
      <w:r w:rsidRPr="005C73E7">
        <w:t>воспитывать</w:t>
      </w:r>
      <w:r w:rsidRPr="005C73E7">
        <w:rPr>
          <w:spacing w:val="1"/>
        </w:rPr>
        <w:t xml:space="preserve"> </w:t>
      </w:r>
      <w:r w:rsidRPr="005C73E7">
        <w:t>эмоциональн</w:t>
      </w:r>
      <w:proofErr w:type="gramStart"/>
      <w:r w:rsidRPr="005C73E7">
        <w:t>о-</w:t>
      </w:r>
      <w:proofErr w:type="gramEnd"/>
      <w:r w:rsidRPr="005C73E7">
        <w:rPr>
          <w:spacing w:val="1"/>
        </w:rPr>
        <w:t xml:space="preserve"> </w:t>
      </w:r>
      <w:r w:rsidRPr="005C73E7">
        <w:t>положительное</w:t>
      </w:r>
      <w:r w:rsidRPr="005C73E7">
        <w:rPr>
          <w:spacing w:val="-2"/>
        </w:rPr>
        <w:t xml:space="preserve"> </w:t>
      </w:r>
      <w:r w:rsidRPr="005C73E7">
        <w:t>отношение</w:t>
      </w:r>
      <w:r w:rsidRPr="005C73E7">
        <w:rPr>
          <w:spacing w:val="-2"/>
        </w:rPr>
        <w:t xml:space="preserve"> </w:t>
      </w:r>
      <w:r w:rsidRPr="005C73E7">
        <w:t>ко</w:t>
      </w:r>
      <w:r w:rsidRPr="005C73E7">
        <w:rPr>
          <w:spacing w:val="-1"/>
        </w:rPr>
        <w:t xml:space="preserve"> </w:t>
      </w:r>
      <w:r w:rsidRPr="005C73E7">
        <w:t>всем</w:t>
      </w:r>
      <w:r w:rsidRPr="005C73E7">
        <w:rPr>
          <w:spacing w:val="-1"/>
        </w:rPr>
        <w:t xml:space="preserve"> </w:t>
      </w:r>
      <w:r w:rsidRPr="005C73E7">
        <w:t>живым</w:t>
      </w:r>
      <w:r w:rsidRPr="005C73E7">
        <w:rPr>
          <w:spacing w:val="-2"/>
        </w:rPr>
        <w:t xml:space="preserve"> </w:t>
      </w:r>
      <w:r w:rsidRPr="005C73E7">
        <w:t>существам,</w:t>
      </w:r>
      <w:r w:rsidRPr="005C73E7">
        <w:rPr>
          <w:spacing w:val="-1"/>
        </w:rPr>
        <w:t xml:space="preserve"> </w:t>
      </w:r>
      <w:r w:rsidRPr="005C73E7">
        <w:t>желание</w:t>
      </w:r>
      <w:r w:rsidRPr="005C73E7">
        <w:rPr>
          <w:spacing w:val="-1"/>
        </w:rPr>
        <w:t xml:space="preserve"> </w:t>
      </w:r>
      <w:r w:rsidRPr="005C73E7">
        <w:t>их</w:t>
      </w:r>
      <w:r w:rsidRPr="005C73E7">
        <w:rPr>
          <w:spacing w:val="1"/>
        </w:rPr>
        <w:t xml:space="preserve"> </w:t>
      </w:r>
      <w:r w:rsidRPr="005C73E7">
        <w:t>беречь</w:t>
      </w:r>
      <w:r w:rsidRPr="005C73E7">
        <w:rPr>
          <w:spacing w:val="-1"/>
        </w:rPr>
        <w:t xml:space="preserve"> </w:t>
      </w:r>
      <w:r w:rsidRPr="005C73E7">
        <w:t>и заботиться.</w:t>
      </w:r>
    </w:p>
    <w:p w:rsidR="00B522FB" w:rsidRPr="005C73E7" w:rsidRDefault="00B522FB" w:rsidP="000567F2">
      <w:pPr>
        <w:pStyle w:val="21"/>
      </w:pPr>
      <w:r w:rsidRPr="005C73E7">
        <w:t>Содержание</w:t>
      </w:r>
      <w:r w:rsidRPr="005C73E7">
        <w:rPr>
          <w:spacing w:val="-6"/>
        </w:rPr>
        <w:t xml:space="preserve"> </w:t>
      </w:r>
      <w:r w:rsidRPr="005C73E7">
        <w:t>образовательной</w:t>
      </w:r>
      <w:r w:rsidRPr="005C73E7">
        <w:rPr>
          <w:spacing w:val="-4"/>
        </w:rPr>
        <w:t xml:space="preserve"> </w:t>
      </w:r>
      <w:r w:rsidRPr="005C73E7">
        <w:t>деятельности</w:t>
      </w:r>
    </w:p>
    <w:p w:rsidR="00B522FB" w:rsidRPr="005C73E7" w:rsidRDefault="00B522FB" w:rsidP="000567F2">
      <w:pPr>
        <w:pStyle w:val="ad"/>
        <w:spacing w:before="35"/>
        <w:ind w:right="246"/>
      </w:pPr>
      <w:r w:rsidRPr="005C73E7">
        <w:rPr>
          <w:i/>
        </w:rPr>
        <w:t>Сенсорные эталоны</w:t>
      </w:r>
      <w:r w:rsidRPr="005C73E7">
        <w:rPr>
          <w:i/>
          <w:spacing w:val="1"/>
        </w:rPr>
        <w:t xml:space="preserve"> </w:t>
      </w:r>
      <w:r w:rsidRPr="005C73E7">
        <w:rPr>
          <w:i/>
        </w:rPr>
        <w:t xml:space="preserve">и познавательные действия. </w:t>
      </w:r>
      <w:proofErr w:type="gramStart"/>
      <w:r w:rsidRPr="005C73E7">
        <w:t>На основе обследовательских действий</w:t>
      </w:r>
      <w:r w:rsidRPr="005C73E7">
        <w:rPr>
          <w:spacing w:val="1"/>
        </w:rPr>
        <w:t xml:space="preserve"> </w:t>
      </w:r>
      <w:r w:rsidRPr="005C73E7">
        <w:t>педагог формирует у детей умение различать и называть уже известные цвета (красный, синий,</w:t>
      </w:r>
      <w:r w:rsidRPr="005C73E7">
        <w:rPr>
          <w:spacing w:val="1"/>
        </w:rPr>
        <w:t xml:space="preserve"> </w:t>
      </w:r>
      <w:r w:rsidRPr="005C73E7">
        <w:t>зеленый,</w:t>
      </w:r>
      <w:r w:rsidRPr="005C73E7">
        <w:rPr>
          <w:spacing w:val="1"/>
        </w:rPr>
        <w:t xml:space="preserve"> </w:t>
      </w:r>
      <w:r w:rsidRPr="005C73E7">
        <w:t>желтый,</w:t>
      </w:r>
      <w:r w:rsidRPr="005C73E7">
        <w:rPr>
          <w:spacing w:val="1"/>
        </w:rPr>
        <w:t xml:space="preserve"> </w:t>
      </w:r>
      <w:r w:rsidRPr="005C73E7">
        <w:t>белый,</w:t>
      </w:r>
      <w:r w:rsidRPr="005C73E7">
        <w:rPr>
          <w:spacing w:val="1"/>
        </w:rPr>
        <w:t xml:space="preserve"> </w:t>
      </w:r>
      <w:r w:rsidRPr="005C73E7">
        <w:t>черный)</w:t>
      </w:r>
      <w:r w:rsidRPr="005C73E7">
        <w:rPr>
          <w:spacing w:val="1"/>
        </w:rPr>
        <w:t xml:space="preserve"> </w:t>
      </w:r>
      <w:r w:rsidRPr="005C73E7">
        <w:t>и</w:t>
      </w:r>
      <w:r w:rsidRPr="005C73E7">
        <w:rPr>
          <w:spacing w:val="1"/>
        </w:rPr>
        <w:t xml:space="preserve"> </w:t>
      </w:r>
      <w:r w:rsidRPr="005C73E7">
        <w:t>оттенки</w:t>
      </w:r>
      <w:r w:rsidRPr="005C73E7">
        <w:rPr>
          <w:spacing w:val="1"/>
        </w:rPr>
        <w:t xml:space="preserve"> </w:t>
      </w:r>
      <w:r w:rsidRPr="005C73E7">
        <w:t>(розовый,</w:t>
      </w:r>
      <w:r w:rsidRPr="005C73E7">
        <w:rPr>
          <w:spacing w:val="1"/>
        </w:rPr>
        <w:t xml:space="preserve"> </w:t>
      </w:r>
      <w:r w:rsidRPr="005C73E7">
        <w:t>голубой,</w:t>
      </w:r>
      <w:r w:rsidRPr="005C73E7">
        <w:rPr>
          <w:spacing w:val="1"/>
        </w:rPr>
        <w:t xml:space="preserve"> </w:t>
      </w:r>
      <w:r w:rsidRPr="005C73E7">
        <w:t>серый);</w:t>
      </w:r>
      <w:r w:rsidRPr="005C73E7">
        <w:rPr>
          <w:spacing w:val="1"/>
        </w:rPr>
        <w:t xml:space="preserve"> </w:t>
      </w:r>
      <w:r w:rsidRPr="005C73E7">
        <w:t>знакомит</w:t>
      </w:r>
      <w:r w:rsidRPr="005C73E7">
        <w:rPr>
          <w:spacing w:val="1"/>
        </w:rPr>
        <w:t xml:space="preserve"> </w:t>
      </w:r>
      <w:r w:rsidRPr="005C73E7">
        <w:t>с</w:t>
      </w:r>
      <w:r w:rsidRPr="005C73E7">
        <w:rPr>
          <w:spacing w:val="1"/>
        </w:rPr>
        <w:t xml:space="preserve"> </w:t>
      </w:r>
      <w:r w:rsidRPr="005C73E7">
        <w:t>новыми</w:t>
      </w:r>
      <w:r w:rsidRPr="005C73E7">
        <w:rPr>
          <w:spacing w:val="1"/>
        </w:rPr>
        <w:t xml:space="preserve"> </w:t>
      </w:r>
      <w:r w:rsidRPr="005C73E7">
        <w:t>цветами и оттенками (коричневый, оранжевый, светло-зеленый).</w:t>
      </w:r>
      <w:proofErr w:type="gramEnd"/>
      <w:r w:rsidRPr="005C73E7">
        <w:t xml:space="preserve"> Развивает способность различать</w:t>
      </w:r>
      <w:r w:rsidRPr="005C73E7">
        <w:rPr>
          <w:spacing w:val="1"/>
        </w:rPr>
        <w:t xml:space="preserve"> </w:t>
      </w:r>
      <w:r w:rsidRPr="005C73E7">
        <w:lastRenderedPageBreak/>
        <w:t>и называть форму окружающих предметов, используя сенсорные эталоны геометрические фигуры</w:t>
      </w:r>
      <w:r w:rsidRPr="005C73E7">
        <w:rPr>
          <w:spacing w:val="1"/>
        </w:rPr>
        <w:t xml:space="preserve"> </w:t>
      </w:r>
      <w:r w:rsidRPr="005C73E7">
        <w:t>(круг,</w:t>
      </w:r>
      <w:r w:rsidRPr="005C73E7">
        <w:rPr>
          <w:spacing w:val="1"/>
        </w:rPr>
        <w:t xml:space="preserve"> </w:t>
      </w:r>
      <w:r w:rsidRPr="005C73E7">
        <w:t>квадрат,</w:t>
      </w:r>
      <w:r w:rsidRPr="005C73E7">
        <w:rPr>
          <w:spacing w:val="1"/>
        </w:rPr>
        <w:t xml:space="preserve"> </w:t>
      </w:r>
      <w:r w:rsidRPr="005C73E7">
        <w:t>овал,</w:t>
      </w:r>
      <w:r w:rsidRPr="005C73E7">
        <w:rPr>
          <w:spacing w:val="1"/>
        </w:rPr>
        <w:t xml:space="preserve"> </w:t>
      </w:r>
      <w:r w:rsidRPr="005C73E7">
        <w:t>прямоугольник,</w:t>
      </w:r>
      <w:r w:rsidRPr="005C73E7">
        <w:rPr>
          <w:spacing w:val="1"/>
        </w:rPr>
        <w:t xml:space="preserve"> </w:t>
      </w:r>
      <w:r w:rsidRPr="005C73E7">
        <w:t>треугольник);</w:t>
      </w:r>
      <w:r w:rsidRPr="005C73E7">
        <w:rPr>
          <w:spacing w:val="1"/>
        </w:rPr>
        <w:t xml:space="preserve"> </w:t>
      </w:r>
      <w:r w:rsidRPr="005C73E7">
        <w:t>находить</w:t>
      </w:r>
      <w:r w:rsidRPr="005C73E7">
        <w:rPr>
          <w:spacing w:val="1"/>
        </w:rPr>
        <w:t xml:space="preserve"> </w:t>
      </w:r>
      <w:r w:rsidRPr="005C73E7">
        <w:t>отличия</w:t>
      </w:r>
      <w:r w:rsidRPr="005C73E7">
        <w:rPr>
          <w:spacing w:val="1"/>
        </w:rPr>
        <w:t xml:space="preserve"> </w:t>
      </w:r>
      <w:r w:rsidRPr="005C73E7">
        <w:t>и</w:t>
      </w:r>
      <w:r w:rsidRPr="005C73E7">
        <w:rPr>
          <w:spacing w:val="1"/>
        </w:rPr>
        <w:t xml:space="preserve"> </w:t>
      </w:r>
      <w:r w:rsidRPr="005C73E7">
        <w:t>сходства</w:t>
      </w:r>
      <w:r w:rsidRPr="005C73E7">
        <w:rPr>
          <w:spacing w:val="1"/>
        </w:rPr>
        <w:t xml:space="preserve"> </w:t>
      </w:r>
      <w:r w:rsidRPr="005C73E7">
        <w:t>между</w:t>
      </w:r>
      <w:r w:rsidRPr="005C73E7">
        <w:rPr>
          <w:spacing w:val="1"/>
        </w:rPr>
        <w:t xml:space="preserve"> </w:t>
      </w:r>
      <w:r w:rsidRPr="005C73E7">
        <w:t>предметами по 2 – 3-м признакам путем непосредственного сравнения, осваивать группировку,</w:t>
      </w:r>
      <w:r w:rsidRPr="005C73E7">
        <w:rPr>
          <w:spacing w:val="1"/>
        </w:rPr>
        <w:t xml:space="preserve"> </w:t>
      </w:r>
      <w:r w:rsidRPr="005C73E7">
        <w:t>классификацию</w:t>
      </w:r>
      <w:r w:rsidRPr="005C73E7">
        <w:rPr>
          <w:spacing w:val="-1"/>
        </w:rPr>
        <w:t xml:space="preserve"> </w:t>
      </w:r>
      <w:r w:rsidRPr="005C73E7">
        <w:t>и</w:t>
      </w:r>
      <w:r w:rsidRPr="005C73E7">
        <w:rPr>
          <w:spacing w:val="-1"/>
        </w:rPr>
        <w:t xml:space="preserve"> </w:t>
      </w:r>
      <w:proofErr w:type="spellStart"/>
      <w:r w:rsidRPr="005C73E7">
        <w:t>сериацию</w:t>
      </w:r>
      <w:proofErr w:type="spellEnd"/>
      <w:r w:rsidRPr="005C73E7">
        <w:t>; описывать предметы</w:t>
      </w:r>
      <w:r w:rsidRPr="005C73E7">
        <w:rPr>
          <w:spacing w:val="-1"/>
        </w:rPr>
        <w:t xml:space="preserve"> </w:t>
      </w:r>
      <w:r w:rsidRPr="005C73E7">
        <w:t>по 3</w:t>
      </w:r>
      <w:r w:rsidRPr="005C73E7">
        <w:rPr>
          <w:spacing w:val="4"/>
        </w:rPr>
        <w:t xml:space="preserve"> </w:t>
      </w:r>
      <w:r w:rsidRPr="005C73E7">
        <w:t>–</w:t>
      </w:r>
      <w:r w:rsidRPr="005C73E7">
        <w:rPr>
          <w:spacing w:val="-1"/>
        </w:rPr>
        <w:t xml:space="preserve"> </w:t>
      </w:r>
      <w:r w:rsidRPr="005C73E7">
        <w:t>4-м</w:t>
      </w:r>
      <w:r w:rsidRPr="005C73E7">
        <w:rPr>
          <w:spacing w:val="-2"/>
        </w:rPr>
        <w:t xml:space="preserve"> </w:t>
      </w:r>
      <w:r w:rsidRPr="005C73E7">
        <w:t>основным</w:t>
      </w:r>
      <w:r w:rsidRPr="005C73E7">
        <w:rPr>
          <w:spacing w:val="-2"/>
        </w:rPr>
        <w:t xml:space="preserve"> </w:t>
      </w:r>
      <w:r w:rsidRPr="005C73E7">
        <w:t>свойствам.</w:t>
      </w:r>
    </w:p>
    <w:p w:rsidR="00B522FB" w:rsidRPr="005C73E7" w:rsidRDefault="00B522FB" w:rsidP="000567F2">
      <w:pPr>
        <w:pStyle w:val="ad"/>
        <w:spacing w:before="1"/>
        <w:ind w:right="243"/>
      </w:pPr>
      <w:r w:rsidRPr="005C73E7">
        <w:rPr>
          <w:i/>
        </w:rPr>
        <w:t xml:space="preserve">Математические представления. </w:t>
      </w:r>
      <w:r w:rsidRPr="005C73E7">
        <w:t>Педагог</w:t>
      </w:r>
      <w:r w:rsidRPr="005C73E7">
        <w:rPr>
          <w:spacing w:val="1"/>
        </w:rPr>
        <w:t xml:space="preserve"> </w:t>
      </w:r>
      <w:r w:rsidRPr="005C73E7">
        <w:t>формирует у детей умения</w:t>
      </w:r>
      <w:r w:rsidRPr="005C73E7">
        <w:rPr>
          <w:spacing w:val="1"/>
        </w:rPr>
        <w:t xml:space="preserve"> </w:t>
      </w:r>
      <w:r w:rsidRPr="005C73E7">
        <w:t>считать</w:t>
      </w:r>
      <w:r w:rsidRPr="005C73E7">
        <w:rPr>
          <w:spacing w:val="1"/>
        </w:rPr>
        <w:t xml:space="preserve"> </w:t>
      </w:r>
      <w:r w:rsidRPr="005C73E7">
        <w:t>в пределах</w:t>
      </w:r>
      <w:r w:rsidRPr="005C73E7">
        <w:rPr>
          <w:spacing w:val="1"/>
        </w:rPr>
        <w:t xml:space="preserve"> </w:t>
      </w:r>
      <w:r w:rsidRPr="005C73E7">
        <w:t>пяти с участием различных анализаторов (на слух, ощупь, счет движений и др.), пересчитывать</w:t>
      </w:r>
      <w:r w:rsidRPr="005C73E7">
        <w:rPr>
          <w:spacing w:val="1"/>
        </w:rPr>
        <w:t xml:space="preserve"> </w:t>
      </w:r>
      <w:r w:rsidRPr="005C73E7">
        <w:t>предметы</w:t>
      </w:r>
      <w:r w:rsidRPr="005C73E7">
        <w:rPr>
          <w:spacing w:val="1"/>
        </w:rPr>
        <w:t xml:space="preserve"> </w:t>
      </w:r>
      <w:r w:rsidRPr="005C73E7">
        <w:t>и</w:t>
      </w:r>
      <w:r w:rsidRPr="005C73E7">
        <w:rPr>
          <w:spacing w:val="1"/>
        </w:rPr>
        <w:t xml:space="preserve"> </w:t>
      </w:r>
      <w:r w:rsidRPr="005C73E7">
        <w:t>отсчитывать</w:t>
      </w:r>
      <w:r w:rsidRPr="005C73E7">
        <w:rPr>
          <w:spacing w:val="1"/>
        </w:rPr>
        <w:t xml:space="preserve"> </w:t>
      </w:r>
      <w:r w:rsidRPr="005C73E7">
        <w:t>их</w:t>
      </w:r>
      <w:r w:rsidRPr="005C73E7">
        <w:rPr>
          <w:spacing w:val="1"/>
        </w:rPr>
        <w:t xml:space="preserve"> </w:t>
      </w:r>
      <w:r w:rsidRPr="005C73E7">
        <w:t>по</w:t>
      </w:r>
      <w:r w:rsidRPr="005C73E7">
        <w:rPr>
          <w:spacing w:val="1"/>
        </w:rPr>
        <w:t xml:space="preserve"> </w:t>
      </w:r>
      <w:r w:rsidRPr="005C73E7">
        <w:t>образцу</w:t>
      </w:r>
      <w:r w:rsidRPr="005C73E7">
        <w:rPr>
          <w:spacing w:val="1"/>
        </w:rPr>
        <w:t xml:space="preserve"> </w:t>
      </w:r>
      <w:r w:rsidRPr="005C73E7">
        <w:t>и</w:t>
      </w:r>
      <w:r w:rsidRPr="005C73E7">
        <w:rPr>
          <w:spacing w:val="1"/>
        </w:rPr>
        <w:t xml:space="preserve"> </w:t>
      </w:r>
      <w:r w:rsidRPr="005C73E7">
        <w:t>названному</w:t>
      </w:r>
      <w:r w:rsidRPr="005C73E7">
        <w:rPr>
          <w:spacing w:val="1"/>
        </w:rPr>
        <w:t xml:space="preserve"> </w:t>
      </w:r>
      <w:r w:rsidRPr="005C73E7">
        <w:t>числу;</w:t>
      </w:r>
      <w:r w:rsidRPr="005C73E7">
        <w:rPr>
          <w:spacing w:val="1"/>
        </w:rPr>
        <w:t xml:space="preserve"> </w:t>
      </w:r>
      <w:r w:rsidRPr="005C73E7">
        <w:t>способствует</w:t>
      </w:r>
      <w:r w:rsidRPr="005C73E7">
        <w:rPr>
          <w:spacing w:val="1"/>
        </w:rPr>
        <w:t xml:space="preserve"> </w:t>
      </w:r>
      <w:r w:rsidRPr="005C73E7">
        <w:t>пониманию</w:t>
      </w:r>
      <w:r w:rsidRPr="005C73E7">
        <w:rPr>
          <w:spacing w:val="1"/>
        </w:rPr>
        <w:t xml:space="preserve"> </w:t>
      </w:r>
      <w:r w:rsidRPr="005C73E7">
        <w:t>независимости</w:t>
      </w:r>
      <w:r w:rsidRPr="005C73E7">
        <w:rPr>
          <w:spacing w:val="1"/>
        </w:rPr>
        <w:t xml:space="preserve"> </w:t>
      </w:r>
      <w:r w:rsidRPr="005C73E7">
        <w:t>числа</w:t>
      </w:r>
      <w:r w:rsidRPr="005C73E7">
        <w:rPr>
          <w:spacing w:val="1"/>
        </w:rPr>
        <w:t xml:space="preserve"> </w:t>
      </w:r>
      <w:r w:rsidRPr="005C73E7">
        <w:t>от</w:t>
      </w:r>
      <w:r w:rsidRPr="005C73E7">
        <w:rPr>
          <w:spacing w:val="1"/>
        </w:rPr>
        <w:t xml:space="preserve"> </w:t>
      </w:r>
      <w:r w:rsidRPr="005C73E7">
        <w:t>формы,</w:t>
      </w:r>
      <w:r w:rsidRPr="005C73E7">
        <w:rPr>
          <w:spacing w:val="1"/>
        </w:rPr>
        <w:t xml:space="preserve"> </w:t>
      </w:r>
      <w:r w:rsidRPr="005C73E7">
        <w:t>величины</w:t>
      </w:r>
      <w:r w:rsidRPr="005C73E7">
        <w:rPr>
          <w:spacing w:val="1"/>
        </w:rPr>
        <w:t xml:space="preserve"> </w:t>
      </w:r>
      <w:r w:rsidRPr="005C73E7">
        <w:t>и</w:t>
      </w:r>
      <w:r w:rsidRPr="005C73E7">
        <w:rPr>
          <w:spacing w:val="1"/>
        </w:rPr>
        <w:t xml:space="preserve"> </w:t>
      </w:r>
      <w:r w:rsidRPr="005C73E7">
        <w:t>пространственного</w:t>
      </w:r>
      <w:r w:rsidRPr="005C73E7">
        <w:rPr>
          <w:spacing w:val="1"/>
        </w:rPr>
        <w:t xml:space="preserve"> </w:t>
      </w:r>
      <w:r w:rsidRPr="005C73E7">
        <w:t>расположения</w:t>
      </w:r>
      <w:r w:rsidRPr="005C73E7">
        <w:rPr>
          <w:spacing w:val="1"/>
        </w:rPr>
        <w:t xml:space="preserve"> </w:t>
      </w:r>
      <w:r w:rsidRPr="005C73E7">
        <w:t>предметов;</w:t>
      </w:r>
      <w:r w:rsidRPr="005C73E7">
        <w:rPr>
          <w:spacing w:val="1"/>
        </w:rPr>
        <w:t xml:space="preserve"> </w:t>
      </w:r>
      <w:proofErr w:type="gramStart"/>
      <w:r w:rsidRPr="005C73E7">
        <w:t>помогает освоить порядковый счет в пределах пяти,</w:t>
      </w:r>
      <w:r w:rsidRPr="005C73E7">
        <w:rPr>
          <w:spacing w:val="1"/>
        </w:rPr>
        <w:t xml:space="preserve"> </w:t>
      </w:r>
      <w:r w:rsidRPr="005C73E7">
        <w:t>познанию пространственных и временных</w:t>
      </w:r>
      <w:r w:rsidRPr="005C73E7">
        <w:rPr>
          <w:spacing w:val="1"/>
        </w:rPr>
        <w:t xml:space="preserve"> </w:t>
      </w:r>
      <w:r w:rsidRPr="005C73E7">
        <w:t>отношений (вперед, назад, вниз, вперед, налево, направо, утро, день, вечер, ночь, вчера, сегодня,</w:t>
      </w:r>
      <w:r w:rsidRPr="005C73E7">
        <w:rPr>
          <w:spacing w:val="1"/>
        </w:rPr>
        <w:t xml:space="preserve"> </w:t>
      </w:r>
      <w:r w:rsidRPr="005C73E7">
        <w:t>завтра).</w:t>
      </w:r>
      <w:proofErr w:type="gramEnd"/>
    </w:p>
    <w:p w:rsidR="00B522FB" w:rsidRPr="005C73E7" w:rsidRDefault="00AF3013" w:rsidP="000567F2">
      <w:pPr>
        <w:pStyle w:val="ad"/>
        <w:spacing w:before="80"/>
        <w:ind w:left="142" w:right="242" w:hanging="142"/>
      </w:pPr>
      <w:r>
        <w:rPr>
          <w:i/>
        </w:rPr>
        <w:t xml:space="preserve">  </w:t>
      </w:r>
      <w:r w:rsidR="00B522FB" w:rsidRPr="005C73E7">
        <w:rPr>
          <w:i/>
        </w:rPr>
        <w:t xml:space="preserve">Окружающий мир. </w:t>
      </w:r>
      <w:r w:rsidR="00B522FB" w:rsidRPr="005C73E7">
        <w:t>Педагог демонстрирует детям способы объединения со сверстниками</w:t>
      </w:r>
      <w:r w:rsidR="00B522FB" w:rsidRPr="005C73E7">
        <w:rPr>
          <w:spacing w:val="1"/>
        </w:rPr>
        <w:t xml:space="preserve"> </w:t>
      </w:r>
      <w:r w:rsidR="00B522FB" w:rsidRPr="005C73E7">
        <w:t>для</w:t>
      </w:r>
      <w:r w:rsidR="00B522FB" w:rsidRPr="005C73E7">
        <w:rPr>
          <w:spacing w:val="1"/>
        </w:rPr>
        <w:t xml:space="preserve"> </w:t>
      </w:r>
      <w:r w:rsidR="00B522FB" w:rsidRPr="005C73E7">
        <w:t>решения</w:t>
      </w:r>
      <w:r w:rsidR="00B522FB" w:rsidRPr="005C73E7">
        <w:rPr>
          <w:spacing w:val="1"/>
        </w:rPr>
        <w:t xml:space="preserve"> </w:t>
      </w:r>
      <w:r w:rsidR="00B522FB" w:rsidRPr="005C73E7">
        <w:t>поставленных</w:t>
      </w:r>
      <w:r w:rsidR="00B522FB" w:rsidRPr="005C73E7">
        <w:rPr>
          <w:spacing w:val="1"/>
        </w:rPr>
        <w:t xml:space="preserve"> </w:t>
      </w:r>
      <w:r w:rsidR="00B522FB" w:rsidRPr="005C73E7">
        <w:t>поисковых</w:t>
      </w:r>
      <w:r w:rsidR="00B522FB" w:rsidRPr="005C73E7">
        <w:rPr>
          <w:spacing w:val="1"/>
        </w:rPr>
        <w:t xml:space="preserve"> </w:t>
      </w:r>
      <w:r w:rsidR="00B522FB" w:rsidRPr="005C73E7">
        <w:t>задач</w:t>
      </w:r>
      <w:r w:rsidR="00B522FB" w:rsidRPr="005C73E7">
        <w:rPr>
          <w:spacing w:val="1"/>
        </w:rPr>
        <w:t xml:space="preserve"> </w:t>
      </w:r>
      <w:r w:rsidR="00B522FB" w:rsidRPr="005C73E7">
        <w:t>(обсуждать</w:t>
      </w:r>
      <w:r w:rsidR="00B522FB" w:rsidRPr="005C73E7">
        <w:rPr>
          <w:spacing w:val="1"/>
        </w:rPr>
        <w:t xml:space="preserve"> </w:t>
      </w:r>
      <w:r w:rsidR="00B522FB" w:rsidRPr="005C73E7">
        <w:t>проблему,</w:t>
      </w:r>
      <w:r w:rsidR="00B522FB" w:rsidRPr="005C73E7">
        <w:rPr>
          <w:spacing w:val="1"/>
        </w:rPr>
        <w:t xml:space="preserve"> </w:t>
      </w:r>
      <w:r w:rsidR="00B522FB" w:rsidRPr="005C73E7">
        <w:t>договариваться,</w:t>
      </w:r>
      <w:r w:rsidR="00B522FB" w:rsidRPr="005C73E7">
        <w:rPr>
          <w:spacing w:val="1"/>
        </w:rPr>
        <w:t xml:space="preserve"> </w:t>
      </w:r>
      <w:r w:rsidR="00B522FB" w:rsidRPr="005C73E7">
        <w:t>оказывать</w:t>
      </w:r>
      <w:r w:rsidR="00B522FB" w:rsidRPr="005C73E7">
        <w:rPr>
          <w:spacing w:val="-57"/>
        </w:rPr>
        <w:t xml:space="preserve"> </w:t>
      </w:r>
      <w:r w:rsidR="00B522FB" w:rsidRPr="005C73E7">
        <w:t>помощь в решении поисковых задач, распределять действия, проявлять инициативу в совместном</w:t>
      </w:r>
      <w:r w:rsidR="00B522FB" w:rsidRPr="005C73E7">
        <w:rPr>
          <w:spacing w:val="1"/>
        </w:rPr>
        <w:t xml:space="preserve"> </w:t>
      </w:r>
      <w:r w:rsidR="00B522FB" w:rsidRPr="005C73E7">
        <w:t>решении</w:t>
      </w:r>
      <w:r w:rsidR="00B522FB" w:rsidRPr="005C73E7">
        <w:rPr>
          <w:spacing w:val="-1"/>
        </w:rPr>
        <w:t xml:space="preserve"> </w:t>
      </w:r>
      <w:r w:rsidR="00B522FB" w:rsidRPr="005C73E7">
        <w:t>задач,</w:t>
      </w:r>
      <w:r w:rsidR="00B522FB" w:rsidRPr="005C73E7">
        <w:rPr>
          <w:spacing w:val="-1"/>
        </w:rPr>
        <w:t xml:space="preserve"> </w:t>
      </w:r>
      <w:r w:rsidR="00B522FB" w:rsidRPr="005C73E7">
        <w:t>формулировать вопросы познавательной</w:t>
      </w:r>
      <w:r w:rsidR="00B522FB" w:rsidRPr="005C73E7">
        <w:rPr>
          <w:spacing w:val="-1"/>
        </w:rPr>
        <w:t xml:space="preserve"> </w:t>
      </w:r>
      <w:r w:rsidR="00B522FB" w:rsidRPr="005C73E7">
        <w:t>направленности и т.д.).</w:t>
      </w:r>
    </w:p>
    <w:p w:rsidR="00B522FB" w:rsidRPr="005C73E7" w:rsidRDefault="00B522FB" w:rsidP="000567F2">
      <w:pPr>
        <w:pStyle w:val="ad"/>
        <w:ind w:right="242"/>
      </w:pPr>
      <w:r w:rsidRPr="005C73E7">
        <w:t>Расширяет представления детей о свойствах разных материалов в процессе работы с ними;</w:t>
      </w:r>
      <w:r w:rsidRPr="005C73E7">
        <w:rPr>
          <w:spacing w:val="1"/>
        </w:rPr>
        <w:t xml:space="preserve"> </w:t>
      </w:r>
      <w:r w:rsidRPr="005C73E7">
        <w:t>подводит к пониманию того, что сходные</w:t>
      </w:r>
      <w:r w:rsidRPr="005C73E7">
        <w:rPr>
          <w:spacing w:val="1"/>
        </w:rPr>
        <w:t xml:space="preserve"> </w:t>
      </w:r>
      <w:r w:rsidRPr="005C73E7">
        <w:t>по назначению предметы могут быть разной формы,</w:t>
      </w:r>
      <w:r w:rsidRPr="005C73E7">
        <w:rPr>
          <w:spacing w:val="1"/>
        </w:rPr>
        <w:t xml:space="preserve"> </w:t>
      </w:r>
      <w:r w:rsidRPr="005C73E7">
        <w:t>сделаны из разных материалов; дает почувствовать и ощутить, что предметы имеют разный вес,</w:t>
      </w:r>
      <w:r w:rsidRPr="005C73E7">
        <w:rPr>
          <w:spacing w:val="1"/>
        </w:rPr>
        <w:t xml:space="preserve"> </w:t>
      </w:r>
      <w:r w:rsidRPr="005C73E7">
        <w:t>объем;</w:t>
      </w:r>
      <w:r w:rsidRPr="005C73E7">
        <w:rPr>
          <w:spacing w:val="1"/>
        </w:rPr>
        <w:t xml:space="preserve"> </w:t>
      </w:r>
      <w:r w:rsidRPr="005C73E7">
        <w:t>демонстрирует</w:t>
      </w:r>
      <w:r w:rsidRPr="005C73E7">
        <w:rPr>
          <w:spacing w:val="1"/>
        </w:rPr>
        <w:t xml:space="preserve"> </w:t>
      </w:r>
      <w:r w:rsidRPr="005C73E7">
        <w:t>и</w:t>
      </w:r>
      <w:r w:rsidRPr="005C73E7">
        <w:rPr>
          <w:spacing w:val="1"/>
        </w:rPr>
        <w:t xml:space="preserve"> </w:t>
      </w:r>
      <w:r w:rsidRPr="005C73E7">
        <w:t>разъясняет</w:t>
      </w:r>
      <w:r w:rsidRPr="005C73E7">
        <w:rPr>
          <w:spacing w:val="1"/>
        </w:rPr>
        <w:t xml:space="preserve"> </w:t>
      </w:r>
      <w:r w:rsidRPr="005C73E7">
        <w:t>детям</w:t>
      </w:r>
      <w:r w:rsidRPr="005C73E7">
        <w:rPr>
          <w:spacing w:val="1"/>
        </w:rPr>
        <w:t xml:space="preserve"> </w:t>
      </w:r>
      <w:r w:rsidRPr="005C73E7">
        <w:t>способы</w:t>
      </w:r>
      <w:r w:rsidRPr="005C73E7">
        <w:rPr>
          <w:spacing w:val="1"/>
        </w:rPr>
        <w:t xml:space="preserve"> </w:t>
      </w:r>
      <w:r w:rsidRPr="005C73E7">
        <w:t>взвешивания,</w:t>
      </w:r>
      <w:r w:rsidRPr="005C73E7">
        <w:rPr>
          <w:spacing w:val="1"/>
        </w:rPr>
        <w:t xml:space="preserve"> </w:t>
      </w:r>
      <w:r w:rsidRPr="005C73E7">
        <w:t>сравнения</w:t>
      </w:r>
      <w:r w:rsidRPr="005C73E7">
        <w:rPr>
          <w:spacing w:val="1"/>
        </w:rPr>
        <w:t xml:space="preserve"> </w:t>
      </w:r>
      <w:r w:rsidRPr="005C73E7">
        <w:t>предметов</w:t>
      </w:r>
      <w:r w:rsidRPr="005C73E7">
        <w:rPr>
          <w:spacing w:val="1"/>
        </w:rPr>
        <w:t xml:space="preserve"> </w:t>
      </w:r>
      <w:r w:rsidRPr="005C73E7">
        <w:t>между</w:t>
      </w:r>
      <w:r w:rsidRPr="005C73E7">
        <w:rPr>
          <w:spacing w:val="-57"/>
        </w:rPr>
        <w:t xml:space="preserve"> </w:t>
      </w:r>
      <w:r w:rsidRPr="005C73E7">
        <w:t>собой, показывая избегание возможности сделать ложные выводы (большой предмет</w:t>
      </w:r>
      <w:r w:rsidRPr="005C73E7">
        <w:rPr>
          <w:spacing w:val="1"/>
        </w:rPr>
        <w:t xml:space="preserve"> </w:t>
      </w:r>
      <w:r w:rsidRPr="005C73E7">
        <w:t>не всегда</w:t>
      </w:r>
      <w:r w:rsidRPr="005C73E7">
        <w:rPr>
          <w:spacing w:val="1"/>
        </w:rPr>
        <w:t xml:space="preserve"> </w:t>
      </w:r>
      <w:r w:rsidRPr="005C73E7">
        <w:t>оказывается</w:t>
      </w:r>
      <w:r w:rsidRPr="005C73E7">
        <w:rPr>
          <w:spacing w:val="-1"/>
        </w:rPr>
        <w:t xml:space="preserve"> </w:t>
      </w:r>
      <w:r w:rsidRPr="005C73E7">
        <w:t>более</w:t>
      </w:r>
      <w:r w:rsidRPr="005C73E7">
        <w:rPr>
          <w:spacing w:val="-1"/>
        </w:rPr>
        <w:t xml:space="preserve"> </w:t>
      </w:r>
      <w:r w:rsidRPr="005C73E7">
        <w:t>тяжелым).</w:t>
      </w:r>
    </w:p>
    <w:p w:rsidR="00B522FB" w:rsidRPr="005C73E7" w:rsidRDefault="00B522FB" w:rsidP="000567F2">
      <w:pPr>
        <w:pStyle w:val="ad"/>
        <w:ind w:right="248"/>
      </w:pPr>
      <w:r w:rsidRPr="005C73E7">
        <w:t>Показывает</w:t>
      </w:r>
      <w:r w:rsidRPr="005C73E7">
        <w:rPr>
          <w:spacing w:val="1"/>
        </w:rPr>
        <w:t xml:space="preserve"> </w:t>
      </w:r>
      <w:r w:rsidRPr="005C73E7">
        <w:t>ребенку</w:t>
      </w:r>
      <w:r w:rsidRPr="005C73E7">
        <w:rPr>
          <w:spacing w:val="1"/>
        </w:rPr>
        <w:t xml:space="preserve"> </w:t>
      </w:r>
      <w:r w:rsidRPr="005C73E7">
        <w:t>существующие</w:t>
      </w:r>
      <w:r w:rsidRPr="005C73E7">
        <w:rPr>
          <w:spacing w:val="1"/>
        </w:rPr>
        <w:t xml:space="preserve"> </w:t>
      </w:r>
      <w:r w:rsidRPr="005C73E7">
        <w:t>в</w:t>
      </w:r>
      <w:r w:rsidRPr="005C73E7">
        <w:rPr>
          <w:spacing w:val="1"/>
        </w:rPr>
        <w:t xml:space="preserve"> </w:t>
      </w:r>
      <w:r w:rsidRPr="005C73E7">
        <w:t>окружающем</w:t>
      </w:r>
      <w:r w:rsidRPr="005C73E7">
        <w:rPr>
          <w:spacing w:val="1"/>
        </w:rPr>
        <w:t xml:space="preserve"> </w:t>
      </w:r>
      <w:r w:rsidRPr="005C73E7">
        <w:t>мире</w:t>
      </w:r>
      <w:r w:rsidRPr="005C73E7">
        <w:rPr>
          <w:spacing w:val="1"/>
        </w:rPr>
        <w:t xml:space="preserve"> </w:t>
      </w:r>
      <w:r w:rsidRPr="005C73E7">
        <w:t>простые</w:t>
      </w:r>
      <w:r w:rsidRPr="005C73E7">
        <w:rPr>
          <w:spacing w:val="1"/>
        </w:rPr>
        <w:t xml:space="preserve"> </w:t>
      </w:r>
      <w:r w:rsidRPr="005C73E7">
        <w:t>закономерности</w:t>
      </w:r>
      <w:r w:rsidRPr="005C73E7">
        <w:rPr>
          <w:spacing w:val="1"/>
        </w:rPr>
        <w:t xml:space="preserve"> </w:t>
      </w:r>
      <w:r w:rsidRPr="005C73E7">
        <w:t>и</w:t>
      </w:r>
      <w:r w:rsidRPr="005C73E7">
        <w:rPr>
          <w:spacing w:val="1"/>
        </w:rPr>
        <w:t xml:space="preserve"> </w:t>
      </w:r>
      <w:r w:rsidRPr="005C73E7">
        <w:t>зависимости, например: если холодно — нужно теплее одеться, если темно — нужно зажечь свет,</w:t>
      </w:r>
      <w:r w:rsidRPr="005C73E7">
        <w:rPr>
          <w:spacing w:val="1"/>
        </w:rPr>
        <w:t xml:space="preserve"> </w:t>
      </w:r>
      <w:r w:rsidRPr="005C73E7">
        <w:t>если сильный ветер — закрыть окно. Указывает на необходимость замечать целесообразность и</w:t>
      </w:r>
      <w:r w:rsidRPr="005C73E7">
        <w:rPr>
          <w:spacing w:val="1"/>
        </w:rPr>
        <w:t xml:space="preserve"> </w:t>
      </w:r>
      <w:r w:rsidRPr="005C73E7">
        <w:t>целенаправленность некоторых действий, видеть простейшие причины и следствия собственных</w:t>
      </w:r>
      <w:r w:rsidRPr="005C73E7">
        <w:rPr>
          <w:spacing w:val="1"/>
        </w:rPr>
        <w:t xml:space="preserve"> </w:t>
      </w:r>
      <w:r w:rsidRPr="005C73E7">
        <w:t>действий.</w:t>
      </w:r>
    </w:p>
    <w:p w:rsidR="00B522FB" w:rsidRPr="005C73E7" w:rsidRDefault="00B522FB" w:rsidP="000567F2">
      <w:pPr>
        <w:pStyle w:val="ad"/>
        <w:spacing w:before="2"/>
        <w:ind w:right="246"/>
      </w:pPr>
      <w:r w:rsidRPr="005C73E7">
        <w:t>Педагог продолжает расширять представления детей о членах семьи, о малой родине и</w:t>
      </w:r>
      <w:r w:rsidRPr="005C73E7">
        <w:rPr>
          <w:spacing w:val="1"/>
        </w:rPr>
        <w:t xml:space="preserve"> </w:t>
      </w:r>
      <w:r w:rsidRPr="005C73E7">
        <w:t>Отечестве;</w:t>
      </w:r>
      <w:r w:rsidRPr="005C73E7">
        <w:rPr>
          <w:spacing w:val="1"/>
        </w:rPr>
        <w:t xml:space="preserve"> </w:t>
      </w:r>
      <w:r w:rsidRPr="005C73E7">
        <w:t>представления</w:t>
      </w:r>
      <w:r w:rsidRPr="005C73E7">
        <w:rPr>
          <w:spacing w:val="1"/>
        </w:rPr>
        <w:t xml:space="preserve"> </w:t>
      </w:r>
      <w:r w:rsidRPr="005C73E7">
        <w:t>о</w:t>
      </w:r>
      <w:r w:rsidRPr="005C73E7">
        <w:rPr>
          <w:spacing w:val="1"/>
        </w:rPr>
        <w:t xml:space="preserve"> </w:t>
      </w:r>
      <w:r w:rsidRPr="005C73E7">
        <w:t>родном</w:t>
      </w:r>
      <w:r w:rsidRPr="005C73E7">
        <w:rPr>
          <w:spacing w:val="1"/>
        </w:rPr>
        <w:t xml:space="preserve"> </w:t>
      </w:r>
      <w:r w:rsidRPr="005C73E7">
        <w:t>городе</w:t>
      </w:r>
      <w:r w:rsidRPr="005C73E7">
        <w:rPr>
          <w:spacing w:val="1"/>
        </w:rPr>
        <w:t xml:space="preserve"> </w:t>
      </w:r>
      <w:r w:rsidRPr="005C73E7">
        <w:t>(селе),</w:t>
      </w:r>
      <w:r w:rsidRPr="005C73E7">
        <w:rPr>
          <w:spacing w:val="1"/>
        </w:rPr>
        <w:t xml:space="preserve"> </w:t>
      </w:r>
      <w:r w:rsidRPr="005C73E7">
        <w:t>некоторых</w:t>
      </w:r>
      <w:r w:rsidRPr="005C73E7">
        <w:rPr>
          <w:spacing w:val="1"/>
        </w:rPr>
        <w:t xml:space="preserve"> </w:t>
      </w:r>
      <w:r w:rsidRPr="005C73E7">
        <w:t>городских</w:t>
      </w:r>
      <w:r w:rsidRPr="005C73E7">
        <w:rPr>
          <w:spacing w:val="1"/>
        </w:rPr>
        <w:t xml:space="preserve"> </w:t>
      </w:r>
      <w:r w:rsidRPr="005C73E7">
        <w:t>объектах,</w:t>
      </w:r>
      <w:r w:rsidRPr="005C73E7">
        <w:rPr>
          <w:spacing w:val="1"/>
        </w:rPr>
        <w:t xml:space="preserve"> </w:t>
      </w:r>
      <w:r w:rsidRPr="005C73E7">
        <w:t>видах</w:t>
      </w:r>
      <w:r w:rsidRPr="005C73E7">
        <w:rPr>
          <w:spacing w:val="-57"/>
        </w:rPr>
        <w:t xml:space="preserve"> </w:t>
      </w:r>
      <w:r w:rsidRPr="005C73E7">
        <w:t>транспорта;</w:t>
      </w:r>
      <w:r w:rsidRPr="005C73E7">
        <w:rPr>
          <w:spacing w:val="1"/>
        </w:rPr>
        <w:t xml:space="preserve"> </w:t>
      </w:r>
      <w:r w:rsidRPr="005C73E7">
        <w:t>расширяет</w:t>
      </w:r>
      <w:r w:rsidRPr="005C73E7">
        <w:rPr>
          <w:spacing w:val="1"/>
        </w:rPr>
        <w:t xml:space="preserve"> </w:t>
      </w:r>
      <w:r w:rsidRPr="005C73E7">
        <w:t>и</w:t>
      </w:r>
      <w:r w:rsidRPr="005C73E7">
        <w:rPr>
          <w:spacing w:val="1"/>
        </w:rPr>
        <w:t xml:space="preserve"> </w:t>
      </w:r>
      <w:r w:rsidRPr="005C73E7">
        <w:t>обогащает</w:t>
      </w:r>
      <w:r w:rsidRPr="005C73E7">
        <w:rPr>
          <w:spacing w:val="1"/>
        </w:rPr>
        <w:t xml:space="preserve"> </w:t>
      </w:r>
      <w:r w:rsidRPr="005C73E7">
        <w:t>начальные</w:t>
      </w:r>
      <w:r w:rsidRPr="005C73E7">
        <w:rPr>
          <w:spacing w:val="1"/>
        </w:rPr>
        <w:t xml:space="preserve"> </w:t>
      </w:r>
      <w:r w:rsidRPr="005C73E7">
        <w:t>представления</w:t>
      </w:r>
      <w:r w:rsidRPr="005C73E7">
        <w:rPr>
          <w:spacing w:val="1"/>
        </w:rPr>
        <w:t xml:space="preserve"> </w:t>
      </w:r>
      <w:r w:rsidRPr="005C73E7">
        <w:t>о</w:t>
      </w:r>
      <w:r w:rsidRPr="005C73E7">
        <w:rPr>
          <w:spacing w:val="1"/>
        </w:rPr>
        <w:t xml:space="preserve"> </w:t>
      </w:r>
      <w:r w:rsidRPr="005C73E7">
        <w:t>родной</w:t>
      </w:r>
      <w:r w:rsidRPr="005C73E7">
        <w:rPr>
          <w:spacing w:val="1"/>
        </w:rPr>
        <w:t xml:space="preserve"> </w:t>
      </w:r>
      <w:r w:rsidRPr="005C73E7">
        <w:t>стране,</w:t>
      </w:r>
      <w:r w:rsidRPr="005C73E7">
        <w:rPr>
          <w:spacing w:val="1"/>
        </w:rPr>
        <w:t xml:space="preserve"> </w:t>
      </w:r>
      <w:r w:rsidRPr="005C73E7">
        <w:t>некоторых</w:t>
      </w:r>
      <w:r w:rsidRPr="005C73E7">
        <w:rPr>
          <w:spacing w:val="1"/>
        </w:rPr>
        <w:t xml:space="preserve"> </w:t>
      </w:r>
      <w:r w:rsidRPr="005C73E7">
        <w:t xml:space="preserve">общественных праздниках и событиях. </w:t>
      </w:r>
      <w:proofErr w:type="gramStart"/>
      <w:r w:rsidRPr="005C73E7">
        <w:t>Знакомит детей с трудом взрослых в городе и сельской</w:t>
      </w:r>
      <w:r w:rsidRPr="005C73E7">
        <w:rPr>
          <w:spacing w:val="1"/>
        </w:rPr>
        <w:t xml:space="preserve"> </w:t>
      </w:r>
      <w:r w:rsidRPr="005C73E7">
        <w:t>местности; знакомит со спецификой зданий и их устройством в городе и селе (дома высокие, с</w:t>
      </w:r>
      <w:r w:rsidRPr="005C73E7">
        <w:rPr>
          <w:spacing w:val="1"/>
        </w:rPr>
        <w:t xml:space="preserve"> </w:t>
      </w:r>
      <w:r w:rsidRPr="005C73E7">
        <w:t>балконами, лифтами, ванной; дома невысокие, с печкой, садом, огородом, будкой для собаки и</w:t>
      </w:r>
      <w:r w:rsidRPr="005C73E7">
        <w:rPr>
          <w:spacing w:val="1"/>
        </w:rPr>
        <w:t xml:space="preserve"> </w:t>
      </w:r>
      <w:r w:rsidRPr="005C73E7">
        <w:t>т.п.), с разными учреждениями: школы, детские сады, поликлиники, магазины, парки, стадионы и</w:t>
      </w:r>
      <w:r w:rsidRPr="005C73E7">
        <w:rPr>
          <w:spacing w:val="1"/>
        </w:rPr>
        <w:t xml:space="preserve"> </w:t>
      </w:r>
      <w:r w:rsidRPr="005C73E7">
        <w:t>т.п.,</w:t>
      </w:r>
      <w:proofErr w:type="gramEnd"/>
    </w:p>
    <w:p w:rsidR="00B522FB" w:rsidRPr="005C73E7" w:rsidRDefault="00B522FB" w:rsidP="000567F2">
      <w:pPr>
        <w:pStyle w:val="ad"/>
        <w:ind w:right="243"/>
      </w:pPr>
      <w:r w:rsidRPr="005C73E7">
        <w:rPr>
          <w:i/>
        </w:rPr>
        <w:t>Природа</w:t>
      </w:r>
      <w:r w:rsidRPr="005C73E7">
        <w:t>. Педагог продолжает знакомить ребенка с многообразием природы родного края,</w:t>
      </w:r>
      <w:r w:rsidRPr="005C73E7">
        <w:rPr>
          <w:spacing w:val="1"/>
        </w:rPr>
        <w:t xml:space="preserve"> </w:t>
      </w:r>
      <w:r w:rsidRPr="005C73E7">
        <w:t>представителями животного и растительного мира, изменениями в их жизни в разные сезоны года.</w:t>
      </w:r>
      <w:r w:rsidRPr="005C73E7">
        <w:rPr>
          <w:spacing w:val="-57"/>
        </w:rPr>
        <w:t xml:space="preserve"> </w:t>
      </w:r>
      <w:proofErr w:type="gramStart"/>
      <w:r w:rsidRPr="005C73E7">
        <w:t>Демонстрирует процесс сравнения группировки объектов живой природы на основе признаков</w:t>
      </w:r>
      <w:r w:rsidRPr="005C73E7">
        <w:rPr>
          <w:spacing w:val="1"/>
        </w:rPr>
        <w:t xml:space="preserve"> </w:t>
      </w:r>
      <w:r w:rsidRPr="005C73E7">
        <w:t>(дикие - домашние, хищные - травоядные, перелетные - зимующие, деревья - кустарники, травы -</w:t>
      </w:r>
      <w:r w:rsidRPr="005C73E7">
        <w:rPr>
          <w:spacing w:val="1"/>
        </w:rPr>
        <w:t xml:space="preserve"> </w:t>
      </w:r>
      <w:r w:rsidRPr="005C73E7">
        <w:t>цветковые растения, овощи-фрукты, ягоды, грибы и др.).</w:t>
      </w:r>
      <w:proofErr w:type="gramEnd"/>
      <w:r w:rsidRPr="005C73E7">
        <w:t xml:space="preserve"> </w:t>
      </w:r>
      <w:proofErr w:type="gramStart"/>
      <w:r w:rsidRPr="005C73E7">
        <w:t>Знакомит с объектами и свойствами</w:t>
      </w:r>
      <w:r w:rsidRPr="005C73E7">
        <w:rPr>
          <w:spacing w:val="1"/>
        </w:rPr>
        <w:t xml:space="preserve"> </w:t>
      </w:r>
      <w:r w:rsidRPr="005C73E7">
        <w:t>неживой природы (камни, песок, глина, почва, вода), с явлениями природы в разные сезоны года</w:t>
      </w:r>
      <w:r w:rsidRPr="005C73E7">
        <w:rPr>
          <w:spacing w:val="1"/>
        </w:rPr>
        <w:t xml:space="preserve"> </w:t>
      </w:r>
      <w:r w:rsidRPr="005C73E7">
        <w:t>(листопад,</w:t>
      </w:r>
      <w:r w:rsidRPr="005C73E7">
        <w:rPr>
          <w:spacing w:val="1"/>
        </w:rPr>
        <w:t xml:space="preserve"> </w:t>
      </w:r>
      <w:r w:rsidRPr="005C73E7">
        <w:t>ледоход,</w:t>
      </w:r>
      <w:r w:rsidRPr="005C73E7">
        <w:rPr>
          <w:spacing w:val="1"/>
        </w:rPr>
        <w:t xml:space="preserve"> </w:t>
      </w:r>
      <w:proofErr w:type="spellStart"/>
      <w:r w:rsidRPr="005C73E7">
        <w:t>гололѐд</w:t>
      </w:r>
      <w:proofErr w:type="spellEnd"/>
      <w:r w:rsidRPr="005C73E7">
        <w:t>,</w:t>
      </w:r>
      <w:r w:rsidRPr="005C73E7">
        <w:rPr>
          <w:spacing w:val="1"/>
        </w:rPr>
        <w:t xml:space="preserve"> </w:t>
      </w:r>
      <w:r w:rsidRPr="005C73E7">
        <w:t>град,</w:t>
      </w:r>
      <w:r w:rsidRPr="005C73E7">
        <w:rPr>
          <w:spacing w:val="1"/>
        </w:rPr>
        <w:t xml:space="preserve"> </w:t>
      </w:r>
      <w:r w:rsidRPr="005C73E7">
        <w:t>ветер);</w:t>
      </w:r>
      <w:r w:rsidRPr="005C73E7">
        <w:rPr>
          <w:spacing w:val="1"/>
        </w:rPr>
        <w:t xml:space="preserve"> </w:t>
      </w:r>
      <w:r w:rsidRPr="005C73E7">
        <w:t>свойствами</w:t>
      </w:r>
      <w:r w:rsidRPr="005C73E7">
        <w:rPr>
          <w:spacing w:val="1"/>
        </w:rPr>
        <w:t xml:space="preserve"> </w:t>
      </w:r>
      <w:r w:rsidRPr="005C73E7">
        <w:t>и</w:t>
      </w:r>
      <w:r w:rsidRPr="005C73E7">
        <w:rPr>
          <w:spacing w:val="1"/>
        </w:rPr>
        <w:t xml:space="preserve"> </w:t>
      </w:r>
      <w:r w:rsidRPr="005C73E7">
        <w:t>качествами</w:t>
      </w:r>
      <w:r w:rsidRPr="005C73E7">
        <w:rPr>
          <w:spacing w:val="1"/>
        </w:rPr>
        <w:t xml:space="preserve"> </w:t>
      </w:r>
      <w:r w:rsidRPr="005C73E7">
        <w:t>природных</w:t>
      </w:r>
      <w:r w:rsidRPr="005C73E7">
        <w:rPr>
          <w:spacing w:val="60"/>
        </w:rPr>
        <w:t xml:space="preserve"> </w:t>
      </w:r>
      <w:r w:rsidRPr="005C73E7">
        <w:t>материалов</w:t>
      </w:r>
      <w:r w:rsidRPr="005C73E7">
        <w:rPr>
          <w:spacing w:val="1"/>
        </w:rPr>
        <w:t xml:space="preserve"> </w:t>
      </w:r>
      <w:r w:rsidRPr="005C73E7">
        <w:t>(дерево,</w:t>
      </w:r>
      <w:r w:rsidRPr="005C73E7">
        <w:rPr>
          <w:spacing w:val="-2"/>
        </w:rPr>
        <w:t xml:space="preserve"> </w:t>
      </w:r>
      <w:r w:rsidRPr="005C73E7">
        <w:t>металл</w:t>
      </w:r>
      <w:r w:rsidRPr="005C73E7">
        <w:rPr>
          <w:spacing w:val="-1"/>
        </w:rPr>
        <w:t xml:space="preserve"> </w:t>
      </w:r>
      <w:r w:rsidRPr="005C73E7">
        <w:t>и</w:t>
      </w:r>
      <w:r w:rsidRPr="005C73E7">
        <w:rPr>
          <w:spacing w:val="1"/>
        </w:rPr>
        <w:t xml:space="preserve"> </w:t>
      </w:r>
      <w:r w:rsidRPr="005C73E7">
        <w:t>др.),</w:t>
      </w:r>
      <w:r w:rsidRPr="005C73E7">
        <w:rPr>
          <w:spacing w:val="-1"/>
        </w:rPr>
        <w:t xml:space="preserve"> </w:t>
      </w:r>
      <w:r w:rsidRPr="005C73E7">
        <w:t>используя</w:t>
      </w:r>
      <w:r w:rsidRPr="005C73E7">
        <w:rPr>
          <w:spacing w:val="-1"/>
        </w:rPr>
        <w:t xml:space="preserve"> </w:t>
      </w:r>
      <w:r w:rsidRPr="005C73E7">
        <w:t>для этого</w:t>
      </w:r>
      <w:r w:rsidRPr="005C73E7">
        <w:rPr>
          <w:spacing w:val="-1"/>
        </w:rPr>
        <w:t xml:space="preserve"> </w:t>
      </w:r>
      <w:r w:rsidRPr="005C73E7">
        <w:t>простейшее</w:t>
      </w:r>
      <w:r w:rsidRPr="005C73E7">
        <w:rPr>
          <w:spacing w:val="-2"/>
        </w:rPr>
        <w:t xml:space="preserve"> </w:t>
      </w:r>
      <w:r w:rsidRPr="005C73E7">
        <w:t>опыты, экспериментирование.</w:t>
      </w:r>
      <w:proofErr w:type="gramEnd"/>
    </w:p>
    <w:p w:rsidR="00B522FB" w:rsidRPr="005C73E7" w:rsidRDefault="00B522FB" w:rsidP="000567F2">
      <w:pPr>
        <w:pStyle w:val="ad"/>
        <w:ind w:right="250"/>
      </w:pPr>
      <w:r w:rsidRPr="005C73E7">
        <w:t>В</w:t>
      </w:r>
      <w:r w:rsidRPr="005C73E7">
        <w:rPr>
          <w:spacing w:val="1"/>
        </w:rPr>
        <w:t xml:space="preserve"> </w:t>
      </w:r>
      <w:r w:rsidRPr="005C73E7">
        <w:t>процессе</w:t>
      </w:r>
      <w:r w:rsidRPr="005C73E7">
        <w:rPr>
          <w:spacing w:val="1"/>
        </w:rPr>
        <w:t xml:space="preserve"> </w:t>
      </w:r>
      <w:r w:rsidRPr="005C73E7">
        <w:t>труда</w:t>
      </w:r>
      <w:r w:rsidRPr="005C73E7">
        <w:rPr>
          <w:spacing w:val="1"/>
        </w:rPr>
        <w:t xml:space="preserve"> </w:t>
      </w:r>
      <w:r w:rsidRPr="005C73E7">
        <w:t>в</w:t>
      </w:r>
      <w:r w:rsidRPr="005C73E7">
        <w:rPr>
          <w:spacing w:val="1"/>
        </w:rPr>
        <w:t xml:space="preserve"> </w:t>
      </w:r>
      <w:r w:rsidRPr="005C73E7">
        <w:t>природе</w:t>
      </w:r>
      <w:r w:rsidRPr="005C73E7">
        <w:rPr>
          <w:spacing w:val="1"/>
        </w:rPr>
        <w:t xml:space="preserve"> </w:t>
      </w:r>
      <w:r w:rsidRPr="005C73E7">
        <w:t>педагог</w:t>
      </w:r>
      <w:r w:rsidRPr="005C73E7">
        <w:rPr>
          <w:spacing w:val="1"/>
        </w:rPr>
        <w:t xml:space="preserve"> </w:t>
      </w:r>
      <w:r w:rsidRPr="005C73E7">
        <w:t>формирует</w:t>
      </w:r>
      <w:r w:rsidRPr="005C73E7">
        <w:rPr>
          <w:spacing w:val="1"/>
        </w:rPr>
        <w:t xml:space="preserve"> </w:t>
      </w:r>
      <w:r w:rsidRPr="005C73E7">
        <w:t>представление</w:t>
      </w:r>
      <w:r w:rsidRPr="005C73E7">
        <w:rPr>
          <w:spacing w:val="1"/>
        </w:rPr>
        <w:t xml:space="preserve"> </w:t>
      </w:r>
      <w:r w:rsidRPr="005C73E7">
        <w:t>детей</w:t>
      </w:r>
      <w:r w:rsidRPr="005C73E7">
        <w:rPr>
          <w:spacing w:val="1"/>
        </w:rPr>
        <w:t xml:space="preserve"> </w:t>
      </w:r>
      <w:r w:rsidRPr="005C73E7">
        <w:t>об</w:t>
      </w:r>
      <w:r w:rsidRPr="005C73E7">
        <w:rPr>
          <w:spacing w:val="1"/>
        </w:rPr>
        <w:t xml:space="preserve"> </w:t>
      </w:r>
      <w:r w:rsidRPr="005C73E7">
        <w:t>элементарных</w:t>
      </w:r>
      <w:r w:rsidRPr="005C73E7">
        <w:rPr>
          <w:spacing w:val="-57"/>
        </w:rPr>
        <w:t xml:space="preserve"> </w:t>
      </w:r>
      <w:r w:rsidRPr="005C73E7">
        <w:t>потребностях</w:t>
      </w:r>
      <w:r w:rsidRPr="005C73E7">
        <w:rPr>
          <w:spacing w:val="1"/>
        </w:rPr>
        <w:t xml:space="preserve"> </w:t>
      </w:r>
      <w:r w:rsidRPr="005C73E7">
        <w:t>растений и животных: питание, вода, тепло, свет;</w:t>
      </w:r>
      <w:r w:rsidRPr="005C73E7">
        <w:rPr>
          <w:spacing w:val="60"/>
        </w:rPr>
        <w:t xml:space="preserve"> </w:t>
      </w:r>
      <w:r w:rsidRPr="005C73E7">
        <w:t>углубляет представление о том,</w:t>
      </w:r>
      <w:r w:rsidRPr="005C73E7">
        <w:rPr>
          <w:spacing w:val="1"/>
        </w:rPr>
        <w:t xml:space="preserve"> </w:t>
      </w:r>
      <w:r w:rsidRPr="005C73E7">
        <w:t>что человек ухаживает за домашними животными, комнатными растениями, за огородом и садом,</w:t>
      </w:r>
      <w:r w:rsidRPr="005C73E7">
        <w:rPr>
          <w:spacing w:val="1"/>
        </w:rPr>
        <w:t xml:space="preserve"> </w:t>
      </w:r>
      <w:r w:rsidRPr="005C73E7">
        <w:t>способствует</w:t>
      </w:r>
      <w:r w:rsidRPr="005C73E7">
        <w:rPr>
          <w:spacing w:val="-1"/>
        </w:rPr>
        <w:t xml:space="preserve"> </w:t>
      </w:r>
      <w:r w:rsidRPr="005C73E7">
        <w:t>накоплению</w:t>
      </w:r>
      <w:r w:rsidRPr="005C73E7">
        <w:rPr>
          <w:spacing w:val="-1"/>
        </w:rPr>
        <w:t xml:space="preserve"> </w:t>
      </w:r>
      <w:r w:rsidRPr="005C73E7">
        <w:t>положительных</w:t>
      </w:r>
      <w:r w:rsidRPr="005C73E7">
        <w:rPr>
          <w:spacing w:val="5"/>
        </w:rPr>
        <w:t xml:space="preserve"> </w:t>
      </w:r>
      <w:r w:rsidRPr="005C73E7">
        <w:t>впечатлений</w:t>
      </w:r>
      <w:r w:rsidRPr="005C73E7">
        <w:rPr>
          <w:spacing w:val="-1"/>
        </w:rPr>
        <w:t xml:space="preserve"> </w:t>
      </w:r>
      <w:r w:rsidRPr="005C73E7">
        <w:t>ребенка</w:t>
      </w:r>
      <w:r w:rsidRPr="005C73E7">
        <w:rPr>
          <w:spacing w:val="-1"/>
        </w:rPr>
        <w:t xml:space="preserve"> </w:t>
      </w:r>
      <w:r w:rsidRPr="005C73E7">
        <w:t>о</w:t>
      </w:r>
      <w:r w:rsidRPr="005C73E7">
        <w:rPr>
          <w:spacing w:val="-1"/>
        </w:rPr>
        <w:t xml:space="preserve"> </w:t>
      </w:r>
      <w:r w:rsidRPr="005C73E7">
        <w:t>природе.</w:t>
      </w:r>
    </w:p>
    <w:p w:rsidR="00B522FB" w:rsidRPr="005C73E7" w:rsidRDefault="00B522FB" w:rsidP="000567F2">
      <w:pPr>
        <w:pStyle w:val="ad"/>
        <w:ind w:right="246"/>
      </w:pPr>
      <w:r w:rsidRPr="005C73E7">
        <w:rPr>
          <w:b/>
          <w:i/>
        </w:rPr>
        <w:t xml:space="preserve">В результате, к концу 5 года жизни, </w:t>
      </w:r>
      <w:r w:rsidRPr="005C73E7">
        <w:t>ребенок применяет знания и способы деятельности</w:t>
      </w:r>
      <w:r w:rsidRPr="005C73E7">
        <w:rPr>
          <w:spacing w:val="1"/>
        </w:rPr>
        <w:t xml:space="preserve"> </w:t>
      </w:r>
      <w:r w:rsidRPr="005C73E7">
        <w:t>для решения задач, поставленных взрослым, проявляет интерес к разным видам деятельности,</w:t>
      </w:r>
      <w:r w:rsidRPr="005C73E7">
        <w:rPr>
          <w:spacing w:val="1"/>
        </w:rPr>
        <w:t xml:space="preserve"> </w:t>
      </w:r>
      <w:r w:rsidRPr="005C73E7">
        <w:t>активно</w:t>
      </w:r>
      <w:r w:rsidRPr="005C73E7">
        <w:rPr>
          <w:spacing w:val="1"/>
        </w:rPr>
        <w:t xml:space="preserve"> </w:t>
      </w:r>
      <w:r w:rsidRPr="005C73E7">
        <w:t>участвует</w:t>
      </w:r>
      <w:r w:rsidRPr="005C73E7">
        <w:rPr>
          <w:spacing w:val="1"/>
        </w:rPr>
        <w:t xml:space="preserve"> </w:t>
      </w:r>
      <w:r w:rsidRPr="005C73E7">
        <w:t>в</w:t>
      </w:r>
      <w:r w:rsidRPr="005C73E7">
        <w:rPr>
          <w:spacing w:val="1"/>
        </w:rPr>
        <w:t xml:space="preserve"> </w:t>
      </w:r>
      <w:r w:rsidRPr="005C73E7">
        <w:t>них,</w:t>
      </w:r>
      <w:r w:rsidRPr="005C73E7">
        <w:rPr>
          <w:spacing w:val="1"/>
        </w:rPr>
        <w:t xml:space="preserve"> </w:t>
      </w:r>
      <w:r w:rsidRPr="005C73E7">
        <w:t>реализует</w:t>
      </w:r>
      <w:r w:rsidRPr="005C73E7">
        <w:rPr>
          <w:spacing w:val="1"/>
        </w:rPr>
        <w:t xml:space="preserve"> </w:t>
      </w:r>
      <w:r w:rsidRPr="005C73E7">
        <w:t>в</w:t>
      </w:r>
      <w:r w:rsidRPr="005C73E7">
        <w:rPr>
          <w:spacing w:val="1"/>
        </w:rPr>
        <w:t xml:space="preserve"> </w:t>
      </w:r>
      <w:r w:rsidRPr="005C73E7">
        <w:t>деятельности</w:t>
      </w:r>
      <w:r w:rsidRPr="005C73E7">
        <w:rPr>
          <w:spacing w:val="1"/>
        </w:rPr>
        <w:t xml:space="preserve"> </w:t>
      </w:r>
      <w:r w:rsidRPr="005C73E7">
        <w:t>исследовательские</w:t>
      </w:r>
      <w:r w:rsidRPr="005C73E7">
        <w:rPr>
          <w:spacing w:val="1"/>
        </w:rPr>
        <w:t xml:space="preserve"> </w:t>
      </w:r>
      <w:r w:rsidRPr="005C73E7">
        <w:t>умения</w:t>
      </w:r>
      <w:r w:rsidRPr="005C73E7">
        <w:rPr>
          <w:spacing w:val="60"/>
        </w:rPr>
        <w:t xml:space="preserve"> </w:t>
      </w:r>
      <w:r w:rsidRPr="005C73E7">
        <w:t>(выдвигает</w:t>
      </w:r>
      <w:r w:rsidRPr="005C73E7">
        <w:rPr>
          <w:spacing w:val="1"/>
        </w:rPr>
        <w:t xml:space="preserve"> </w:t>
      </w:r>
      <w:r w:rsidRPr="005C73E7">
        <w:t>гипотезу,</w:t>
      </w:r>
      <w:r w:rsidRPr="005C73E7">
        <w:rPr>
          <w:spacing w:val="1"/>
        </w:rPr>
        <w:t xml:space="preserve"> </w:t>
      </w:r>
      <w:r w:rsidRPr="005C73E7">
        <w:t>формулирует</w:t>
      </w:r>
      <w:r w:rsidRPr="005C73E7">
        <w:rPr>
          <w:spacing w:val="1"/>
        </w:rPr>
        <w:t xml:space="preserve"> </w:t>
      </w:r>
      <w:r w:rsidRPr="005C73E7">
        <w:t>вопрос,</w:t>
      </w:r>
      <w:r w:rsidRPr="005C73E7">
        <w:rPr>
          <w:spacing w:val="1"/>
        </w:rPr>
        <w:t xml:space="preserve"> </w:t>
      </w:r>
      <w:r w:rsidRPr="005C73E7">
        <w:t>планирует</w:t>
      </w:r>
      <w:r w:rsidRPr="005C73E7">
        <w:rPr>
          <w:spacing w:val="1"/>
        </w:rPr>
        <w:t xml:space="preserve"> </w:t>
      </w:r>
      <w:r w:rsidRPr="005C73E7">
        <w:t>исследовательские</w:t>
      </w:r>
      <w:r w:rsidRPr="005C73E7">
        <w:rPr>
          <w:spacing w:val="1"/>
        </w:rPr>
        <w:t xml:space="preserve"> </w:t>
      </w:r>
      <w:r w:rsidRPr="005C73E7">
        <w:t>действия,</w:t>
      </w:r>
      <w:r w:rsidRPr="005C73E7">
        <w:rPr>
          <w:spacing w:val="1"/>
        </w:rPr>
        <w:t xml:space="preserve"> </w:t>
      </w:r>
      <w:r w:rsidRPr="005C73E7">
        <w:t>выбирает</w:t>
      </w:r>
      <w:r w:rsidRPr="005C73E7">
        <w:rPr>
          <w:spacing w:val="1"/>
        </w:rPr>
        <w:t xml:space="preserve"> </w:t>
      </w:r>
      <w:r w:rsidRPr="005C73E7">
        <w:t>способы</w:t>
      </w:r>
      <w:r w:rsidRPr="005C73E7">
        <w:rPr>
          <w:spacing w:val="-57"/>
        </w:rPr>
        <w:t xml:space="preserve"> </w:t>
      </w:r>
      <w:r w:rsidRPr="005C73E7">
        <w:t>исследования);</w:t>
      </w:r>
    </w:p>
    <w:p w:rsidR="00AF3013" w:rsidRDefault="00B522FB" w:rsidP="000567F2">
      <w:pPr>
        <w:pStyle w:val="ad"/>
        <w:spacing w:before="1"/>
        <w:ind w:right="246"/>
      </w:pPr>
      <w:r w:rsidRPr="005C73E7">
        <w:t>проявляет</w:t>
      </w:r>
      <w:r w:rsidRPr="005C73E7">
        <w:rPr>
          <w:spacing w:val="1"/>
        </w:rPr>
        <w:t xml:space="preserve"> </w:t>
      </w:r>
      <w:r w:rsidRPr="005C73E7">
        <w:t>стремление</w:t>
      </w:r>
      <w:r w:rsidRPr="005C73E7">
        <w:rPr>
          <w:spacing w:val="1"/>
        </w:rPr>
        <w:t xml:space="preserve"> </w:t>
      </w:r>
      <w:r w:rsidRPr="005C73E7">
        <w:t>к</w:t>
      </w:r>
      <w:r w:rsidRPr="005C73E7">
        <w:rPr>
          <w:spacing w:val="1"/>
        </w:rPr>
        <w:t xml:space="preserve"> </w:t>
      </w:r>
      <w:r w:rsidRPr="005C73E7">
        <w:t>общению</w:t>
      </w:r>
      <w:r w:rsidRPr="005C73E7">
        <w:rPr>
          <w:spacing w:val="1"/>
        </w:rPr>
        <w:t xml:space="preserve"> </w:t>
      </w:r>
      <w:r w:rsidRPr="005C73E7">
        <w:t>со</w:t>
      </w:r>
      <w:r w:rsidRPr="005C73E7">
        <w:rPr>
          <w:spacing w:val="1"/>
        </w:rPr>
        <w:t xml:space="preserve"> </w:t>
      </w:r>
      <w:r w:rsidRPr="005C73E7">
        <w:t>сверстниками</w:t>
      </w:r>
      <w:r w:rsidRPr="005C73E7">
        <w:rPr>
          <w:spacing w:val="1"/>
        </w:rPr>
        <w:t xml:space="preserve"> </w:t>
      </w:r>
      <w:r w:rsidRPr="005C73E7">
        <w:t>в</w:t>
      </w:r>
      <w:r w:rsidRPr="005C73E7">
        <w:rPr>
          <w:spacing w:val="1"/>
        </w:rPr>
        <w:t xml:space="preserve"> </w:t>
      </w:r>
      <w:r w:rsidRPr="005C73E7">
        <w:t>процессе</w:t>
      </w:r>
      <w:r w:rsidRPr="005C73E7">
        <w:rPr>
          <w:spacing w:val="1"/>
        </w:rPr>
        <w:t xml:space="preserve"> </w:t>
      </w:r>
      <w:r w:rsidRPr="005C73E7">
        <w:t>познавательной</w:t>
      </w:r>
      <w:r w:rsidRPr="005C73E7">
        <w:rPr>
          <w:spacing w:val="1"/>
        </w:rPr>
        <w:t xml:space="preserve"> </w:t>
      </w:r>
      <w:r w:rsidRPr="005C73E7">
        <w:lastRenderedPageBreak/>
        <w:t xml:space="preserve">деятельности, осуществляет обмен информацией; охотно сотрудничает </w:t>
      </w:r>
      <w:proofErr w:type="gramStart"/>
      <w:r w:rsidRPr="005C73E7">
        <w:t>со</w:t>
      </w:r>
      <w:proofErr w:type="gramEnd"/>
      <w:r w:rsidRPr="005C73E7">
        <w:t xml:space="preserve"> взрослыми не только в</w:t>
      </w:r>
      <w:r w:rsidRPr="005C73E7">
        <w:rPr>
          <w:spacing w:val="1"/>
        </w:rPr>
        <w:t xml:space="preserve"> </w:t>
      </w:r>
      <w:r w:rsidRPr="005C73E7">
        <w:t>совместной деятельности, но и в свободной самостоятельной; отличается высокой активностью и</w:t>
      </w:r>
      <w:r w:rsidRPr="005C73E7">
        <w:rPr>
          <w:spacing w:val="1"/>
        </w:rPr>
        <w:t xml:space="preserve"> </w:t>
      </w:r>
      <w:r w:rsidRPr="005C73E7">
        <w:t>любознательностью;</w:t>
      </w:r>
    </w:p>
    <w:p w:rsidR="00B522FB" w:rsidRPr="005C73E7" w:rsidRDefault="00B522FB" w:rsidP="000567F2">
      <w:pPr>
        <w:pStyle w:val="ad"/>
        <w:spacing w:before="80"/>
        <w:ind w:right="253"/>
      </w:pPr>
      <w:r w:rsidRPr="005C73E7">
        <w:t>активно</w:t>
      </w:r>
      <w:r w:rsidRPr="005C73E7">
        <w:rPr>
          <w:spacing w:val="1"/>
        </w:rPr>
        <w:t xml:space="preserve"> </w:t>
      </w:r>
      <w:r w:rsidRPr="005C73E7">
        <w:t>стремится</w:t>
      </w:r>
      <w:r w:rsidRPr="005C73E7">
        <w:rPr>
          <w:spacing w:val="1"/>
        </w:rPr>
        <w:t xml:space="preserve"> </w:t>
      </w:r>
      <w:r w:rsidRPr="005C73E7">
        <w:t>к</w:t>
      </w:r>
      <w:r w:rsidRPr="005C73E7">
        <w:rPr>
          <w:spacing w:val="1"/>
        </w:rPr>
        <w:t xml:space="preserve"> </w:t>
      </w:r>
      <w:r w:rsidRPr="005C73E7">
        <w:t>познавательному</w:t>
      </w:r>
      <w:r w:rsidRPr="005C73E7">
        <w:rPr>
          <w:spacing w:val="1"/>
        </w:rPr>
        <w:t xml:space="preserve"> </w:t>
      </w:r>
      <w:r w:rsidRPr="005C73E7">
        <w:t>общению</w:t>
      </w:r>
      <w:r w:rsidRPr="005C73E7">
        <w:rPr>
          <w:spacing w:val="1"/>
        </w:rPr>
        <w:t xml:space="preserve"> </w:t>
      </w:r>
      <w:proofErr w:type="gramStart"/>
      <w:r w:rsidRPr="005C73E7">
        <w:t>со</w:t>
      </w:r>
      <w:proofErr w:type="gramEnd"/>
      <w:r w:rsidRPr="005C73E7">
        <w:rPr>
          <w:spacing w:val="1"/>
        </w:rPr>
        <w:t xml:space="preserve"> </w:t>
      </w:r>
      <w:r w:rsidRPr="005C73E7">
        <w:t>взрослыми:</w:t>
      </w:r>
      <w:r w:rsidRPr="005C73E7">
        <w:rPr>
          <w:spacing w:val="1"/>
        </w:rPr>
        <w:t xml:space="preserve"> </w:t>
      </w:r>
      <w:r w:rsidRPr="005C73E7">
        <w:t>задает</w:t>
      </w:r>
      <w:r w:rsidRPr="005C73E7">
        <w:rPr>
          <w:spacing w:val="1"/>
        </w:rPr>
        <w:t xml:space="preserve"> </w:t>
      </w:r>
      <w:r w:rsidRPr="005C73E7">
        <w:t>много</w:t>
      </w:r>
      <w:r w:rsidRPr="005C73E7">
        <w:rPr>
          <w:spacing w:val="1"/>
        </w:rPr>
        <w:t xml:space="preserve"> </w:t>
      </w:r>
      <w:r w:rsidRPr="005C73E7">
        <w:t>вопросов</w:t>
      </w:r>
      <w:r w:rsidRPr="005C73E7">
        <w:rPr>
          <w:spacing w:val="1"/>
        </w:rPr>
        <w:t xml:space="preserve"> </w:t>
      </w:r>
      <w:r w:rsidRPr="005C73E7">
        <w:t>поискового</w:t>
      </w:r>
      <w:r w:rsidRPr="005C73E7">
        <w:rPr>
          <w:spacing w:val="-4"/>
        </w:rPr>
        <w:t xml:space="preserve"> </w:t>
      </w:r>
      <w:r w:rsidRPr="005C73E7">
        <w:t>характера, предпринимает попытки</w:t>
      </w:r>
      <w:r w:rsidRPr="005C73E7">
        <w:rPr>
          <w:spacing w:val="-1"/>
        </w:rPr>
        <w:t xml:space="preserve"> </w:t>
      </w:r>
      <w:r w:rsidRPr="005C73E7">
        <w:t>сделать</w:t>
      </w:r>
      <w:r w:rsidRPr="005C73E7">
        <w:rPr>
          <w:spacing w:val="1"/>
        </w:rPr>
        <w:t xml:space="preserve"> </w:t>
      </w:r>
      <w:r w:rsidRPr="005C73E7">
        <w:t>логические</w:t>
      </w:r>
      <w:r w:rsidRPr="005C73E7">
        <w:rPr>
          <w:spacing w:val="-2"/>
        </w:rPr>
        <w:t xml:space="preserve"> </w:t>
      </w:r>
      <w:r w:rsidRPr="005C73E7">
        <w:t>выводы;</w:t>
      </w:r>
    </w:p>
    <w:p w:rsidR="00B522FB" w:rsidRPr="005C73E7" w:rsidRDefault="00B522FB" w:rsidP="000567F2">
      <w:pPr>
        <w:pStyle w:val="ad"/>
        <w:ind w:left="921" w:firstLine="0"/>
      </w:pPr>
      <w:r w:rsidRPr="005C73E7">
        <w:t>проявляет</w:t>
      </w:r>
      <w:r w:rsidRPr="005C73E7">
        <w:rPr>
          <w:spacing w:val="-3"/>
        </w:rPr>
        <w:t xml:space="preserve"> </w:t>
      </w:r>
      <w:r w:rsidRPr="005C73E7">
        <w:t>интерес</w:t>
      </w:r>
      <w:r w:rsidRPr="005C73E7">
        <w:rPr>
          <w:spacing w:val="-4"/>
        </w:rPr>
        <w:t xml:space="preserve"> </w:t>
      </w:r>
      <w:r w:rsidRPr="005C73E7">
        <w:t>к</w:t>
      </w:r>
      <w:r w:rsidRPr="005C73E7">
        <w:rPr>
          <w:spacing w:val="-3"/>
        </w:rPr>
        <w:t xml:space="preserve"> </w:t>
      </w:r>
      <w:r w:rsidRPr="005C73E7">
        <w:t>игровому</w:t>
      </w:r>
      <w:r w:rsidRPr="005C73E7">
        <w:rPr>
          <w:spacing w:val="-7"/>
        </w:rPr>
        <w:t xml:space="preserve"> </w:t>
      </w:r>
      <w:r w:rsidRPr="005C73E7">
        <w:t>экспериментированию</w:t>
      </w:r>
      <w:r w:rsidRPr="005C73E7">
        <w:rPr>
          <w:spacing w:val="-3"/>
        </w:rPr>
        <w:t xml:space="preserve"> </w:t>
      </w:r>
      <w:r w:rsidRPr="005C73E7">
        <w:t>с</w:t>
      </w:r>
      <w:r w:rsidRPr="005C73E7">
        <w:rPr>
          <w:spacing w:val="-3"/>
        </w:rPr>
        <w:t xml:space="preserve"> </w:t>
      </w:r>
      <w:r w:rsidRPr="005C73E7">
        <w:t>предметами</w:t>
      </w:r>
      <w:r w:rsidRPr="005C73E7">
        <w:rPr>
          <w:spacing w:val="-3"/>
        </w:rPr>
        <w:t xml:space="preserve"> </w:t>
      </w:r>
      <w:r w:rsidRPr="005C73E7">
        <w:t>и</w:t>
      </w:r>
      <w:r w:rsidRPr="005C73E7">
        <w:rPr>
          <w:spacing w:val="-3"/>
        </w:rPr>
        <w:t xml:space="preserve"> </w:t>
      </w:r>
      <w:r w:rsidRPr="005C73E7">
        <w:t>материалами;</w:t>
      </w:r>
    </w:p>
    <w:p w:rsidR="00B522FB" w:rsidRPr="005C73E7" w:rsidRDefault="00B522FB" w:rsidP="000567F2">
      <w:pPr>
        <w:pStyle w:val="ad"/>
        <w:spacing w:before="43"/>
        <w:ind w:right="250"/>
      </w:pPr>
      <w:r w:rsidRPr="005C73E7">
        <w:t>владеет</w:t>
      </w:r>
      <w:r w:rsidRPr="005C73E7">
        <w:rPr>
          <w:spacing w:val="1"/>
        </w:rPr>
        <w:t xml:space="preserve"> </w:t>
      </w:r>
      <w:r w:rsidRPr="005C73E7">
        <w:t>разными</w:t>
      </w:r>
      <w:r w:rsidRPr="005C73E7">
        <w:rPr>
          <w:spacing w:val="1"/>
        </w:rPr>
        <w:t xml:space="preserve"> </w:t>
      </w:r>
      <w:r w:rsidRPr="005C73E7">
        <w:t>способами</w:t>
      </w:r>
      <w:r w:rsidRPr="005C73E7">
        <w:rPr>
          <w:spacing w:val="1"/>
        </w:rPr>
        <w:t xml:space="preserve"> </w:t>
      </w:r>
      <w:r w:rsidRPr="005C73E7">
        <w:t>деятельности,</w:t>
      </w:r>
      <w:r w:rsidRPr="005C73E7">
        <w:rPr>
          <w:spacing w:val="1"/>
        </w:rPr>
        <w:t xml:space="preserve"> </w:t>
      </w:r>
      <w:r w:rsidRPr="005C73E7">
        <w:t>проявляет</w:t>
      </w:r>
      <w:r w:rsidRPr="005C73E7">
        <w:rPr>
          <w:spacing w:val="1"/>
        </w:rPr>
        <w:t xml:space="preserve"> </w:t>
      </w:r>
      <w:r w:rsidRPr="005C73E7">
        <w:t>самостоятельность,</w:t>
      </w:r>
      <w:r w:rsidRPr="005C73E7">
        <w:rPr>
          <w:spacing w:val="60"/>
        </w:rPr>
        <w:t xml:space="preserve"> </w:t>
      </w:r>
      <w:r w:rsidRPr="005C73E7">
        <w:t>инициативу,</w:t>
      </w:r>
      <w:r w:rsidRPr="005C73E7">
        <w:rPr>
          <w:spacing w:val="1"/>
        </w:rPr>
        <w:t xml:space="preserve"> </w:t>
      </w:r>
      <w:r w:rsidRPr="005C73E7">
        <w:t>умеет работать по образцу, слушать взрослого и выполнять его инструкцию, доводить начатое до</w:t>
      </w:r>
      <w:r w:rsidRPr="005C73E7">
        <w:rPr>
          <w:spacing w:val="1"/>
        </w:rPr>
        <w:t xml:space="preserve"> </w:t>
      </w:r>
      <w:r w:rsidRPr="005C73E7">
        <w:t>конца,</w:t>
      </w:r>
      <w:r w:rsidRPr="005C73E7">
        <w:rPr>
          <w:spacing w:val="1"/>
        </w:rPr>
        <w:t xml:space="preserve"> </w:t>
      </w:r>
      <w:r w:rsidRPr="005C73E7">
        <w:t>отвечать</w:t>
      </w:r>
      <w:r w:rsidRPr="005C73E7">
        <w:rPr>
          <w:spacing w:val="1"/>
        </w:rPr>
        <w:t xml:space="preserve"> </w:t>
      </w:r>
      <w:r w:rsidRPr="005C73E7">
        <w:t>на</w:t>
      </w:r>
      <w:r w:rsidRPr="005C73E7">
        <w:rPr>
          <w:spacing w:val="1"/>
        </w:rPr>
        <w:t xml:space="preserve"> </w:t>
      </w:r>
      <w:r w:rsidRPr="005C73E7">
        <w:t>вопросы</w:t>
      </w:r>
      <w:r w:rsidRPr="005C73E7">
        <w:rPr>
          <w:spacing w:val="1"/>
        </w:rPr>
        <w:t xml:space="preserve"> </w:t>
      </w:r>
      <w:r w:rsidRPr="005C73E7">
        <w:t>взрослого;</w:t>
      </w:r>
      <w:r w:rsidRPr="005C73E7">
        <w:rPr>
          <w:spacing w:val="1"/>
        </w:rPr>
        <w:t xml:space="preserve"> </w:t>
      </w:r>
      <w:r w:rsidRPr="005C73E7">
        <w:t>имеет</w:t>
      </w:r>
      <w:r w:rsidRPr="005C73E7">
        <w:rPr>
          <w:spacing w:val="1"/>
        </w:rPr>
        <w:t xml:space="preserve"> </w:t>
      </w:r>
      <w:r w:rsidRPr="005C73E7">
        <w:t>опыт</w:t>
      </w:r>
      <w:r w:rsidRPr="005C73E7">
        <w:rPr>
          <w:spacing w:val="1"/>
        </w:rPr>
        <w:t xml:space="preserve"> </w:t>
      </w:r>
      <w:r w:rsidRPr="005C73E7">
        <w:t>деятельности</w:t>
      </w:r>
      <w:r w:rsidRPr="005C73E7">
        <w:rPr>
          <w:spacing w:val="1"/>
        </w:rPr>
        <w:t xml:space="preserve"> </w:t>
      </w:r>
      <w:r w:rsidRPr="005C73E7">
        <w:t>и</w:t>
      </w:r>
      <w:r w:rsidRPr="005C73E7">
        <w:rPr>
          <w:spacing w:val="1"/>
        </w:rPr>
        <w:t xml:space="preserve"> </w:t>
      </w:r>
      <w:r w:rsidRPr="005C73E7">
        <w:t>запас</w:t>
      </w:r>
      <w:r w:rsidRPr="005C73E7">
        <w:rPr>
          <w:spacing w:val="1"/>
        </w:rPr>
        <w:t xml:space="preserve"> </w:t>
      </w:r>
      <w:r w:rsidRPr="005C73E7">
        <w:t>представлений</w:t>
      </w:r>
      <w:r w:rsidRPr="005C73E7">
        <w:rPr>
          <w:spacing w:val="1"/>
        </w:rPr>
        <w:t xml:space="preserve"> </w:t>
      </w:r>
      <w:r w:rsidRPr="005C73E7">
        <w:t>об</w:t>
      </w:r>
      <w:r w:rsidRPr="005C73E7">
        <w:rPr>
          <w:spacing w:val="1"/>
        </w:rPr>
        <w:t xml:space="preserve"> </w:t>
      </w:r>
      <w:r w:rsidRPr="005C73E7">
        <w:t>окружающем;</w:t>
      </w:r>
    </w:p>
    <w:p w:rsidR="00AF3013" w:rsidRDefault="00E44C11" w:rsidP="000567F2">
      <w:pPr>
        <w:pStyle w:val="ad"/>
        <w:ind w:right="242"/>
      </w:pPr>
      <w:r>
        <w:pict>
          <v:rect id="_x0000_s1027" style="position:absolute;left:0;text-align:left;margin-left:172.35pt;margin-top:119.1pt;width:2.9pt;height:.6pt;z-index:-251655168;mso-position-horizontal-relative:page" fillcolor="black" stroked="f">
            <w10:wrap anchorx="page"/>
          </v:rect>
        </w:pict>
      </w:r>
      <w:r w:rsidR="00B522FB" w:rsidRPr="005C73E7">
        <w:t>с помощью педагога активно включается в деятельность экспериментирования. В процессе</w:t>
      </w:r>
      <w:r w:rsidR="00B522FB" w:rsidRPr="005C73E7">
        <w:rPr>
          <w:spacing w:val="1"/>
        </w:rPr>
        <w:t xml:space="preserve"> </w:t>
      </w:r>
      <w:r w:rsidR="00B522FB" w:rsidRPr="005C73E7">
        <w:t>совместной</w:t>
      </w:r>
      <w:r w:rsidR="00B522FB" w:rsidRPr="005C73E7">
        <w:rPr>
          <w:spacing w:val="1"/>
        </w:rPr>
        <w:t xml:space="preserve"> </w:t>
      </w:r>
      <w:r w:rsidR="00B522FB" w:rsidRPr="005C73E7">
        <w:t>исследовательской</w:t>
      </w:r>
      <w:r w:rsidR="00B522FB" w:rsidRPr="005C73E7">
        <w:rPr>
          <w:spacing w:val="1"/>
        </w:rPr>
        <w:t xml:space="preserve"> </w:t>
      </w:r>
      <w:r w:rsidR="00B522FB" w:rsidRPr="005C73E7">
        <w:t>деятельности</w:t>
      </w:r>
      <w:r w:rsidR="00B522FB" w:rsidRPr="005C73E7">
        <w:rPr>
          <w:spacing w:val="1"/>
        </w:rPr>
        <w:t xml:space="preserve"> </w:t>
      </w:r>
      <w:r w:rsidR="00B522FB" w:rsidRPr="005C73E7">
        <w:t>активно</w:t>
      </w:r>
      <w:r w:rsidR="00B522FB" w:rsidRPr="005C73E7">
        <w:rPr>
          <w:spacing w:val="1"/>
        </w:rPr>
        <w:t xml:space="preserve"> </w:t>
      </w:r>
      <w:r w:rsidR="00B522FB" w:rsidRPr="005C73E7">
        <w:t>познает</w:t>
      </w:r>
      <w:r w:rsidR="00B522FB" w:rsidRPr="005C73E7">
        <w:rPr>
          <w:spacing w:val="1"/>
        </w:rPr>
        <w:t xml:space="preserve"> </w:t>
      </w:r>
      <w:r w:rsidR="00B522FB" w:rsidRPr="005C73E7">
        <w:t>и</w:t>
      </w:r>
      <w:r w:rsidR="00B522FB" w:rsidRPr="005C73E7">
        <w:rPr>
          <w:spacing w:val="1"/>
        </w:rPr>
        <w:t xml:space="preserve"> </w:t>
      </w:r>
      <w:r w:rsidR="00B522FB" w:rsidRPr="005C73E7">
        <w:t>называет</w:t>
      </w:r>
      <w:r w:rsidR="00B522FB" w:rsidRPr="005C73E7">
        <w:rPr>
          <w:spacing w:val="1"/>
        </w:rPr>
        <w:t xml:space="preserve"> </w:t>
      </w:r>
      <w:r w:rsidR="00B522FB" w:rsidRPr="005C73E7">
        <w:t>свойства</w:t>
      </w:r>
      <w:r w:rsidR="00B522FB" w:rsidRPr="005C73E7">
        <w:rPr>
          <w:spacing w:val="1"/>
        </w:rPr>
        <w:t xml:space="preserve"> </w:t>
      </w:r>
      <w:r w:rsidR="00B522FB" w:rsidRPr="005C73E7">
        <w:t>и</w:t>
      </w:r>
      <w:r w:rsidR="00B522FB" w:rsidRPr="005C73E7">
        <w:rPr>
          <w:spacing w:val="1"/>
        </w:rPr>
        <w:t xml:space="preserve"> </w:t>
      </w:r>
      <w:r w:rsidR="00B522FB" w:rsidRPr="005C73E7">
        <w:t>качества</w:t>
      </w:r>
      <w:r w:rsidR="00B522FB" w:rsidRPr="005C73E7">
        <w:rPr>
          <w:spacing w:val="1"/>
        </w:rPr>
        <w:t xml:space="preserve"> </w:t>
      </w:r>
      <w:r w:rsidR="00B522FB" w:rsidRPr="005C73E7">
        <w:t>предметов, особенности объектов природы, обследовательские действия, объединяет предметы и</w:t>
      </w:r>
      <w:r w:rsidR="00B522FB" w:rsidRPr="005C73E7">
        <w:rPr>
          <w:spacing w:val="1"/>
        </w:rPr>
        <w:t xml:space="preserve"> </w:t>
      </w:r>
      <w:r w:rsidR="00B522FB" w:rsidRPr="005C73E7">
        <w:t>объекты в видовые категории с указанием характерных признаков; различает предметы, называет</w:t>
      </w:r>
      <w:r w:rsidR="00B522FB" w:rsidRPr="005C73E7">
        <w:rPr>
          <w:spacing w:val="1"/>
        </w:rPr>
        <w:t xml:space="preserve"> </w:t>
      </w:r>
      <w:r w:rsidR="00B522FB" w:rsidRPr="005C73E7">
        <w:t>их характерные особенности (цвет, форму, величину), называет самые разные предметы, которые</w:t>
      </w:r>
      <w:r w:rsidR="00B522FB" w:rsidRPr="005C73E7">
        <w:rPr>
          <w:spacing w:val="1"/>
        </w:rPr>
        <w:t xml:space="preserve"> </w:t>
      </w:r>
      <w:r w:rsidR="00B522FB" w:rsidRPr="005C73E7">
        <w:t>их</w:t>
      </w:r>
      <w:r w:rsidR="00B522FB" w:rsidRPr="005C73E7">
        <w:rPr>
          <w:spacing w:val="1"/>
        </w:rPr>
        <w:t xml:space="preserve"> </w:t>
      </w:r>
      <w:r w:rsidR="00B522FB" w:rsidRPr="005C73E7">
        <w:t>окружают в помещениях,</w:t>
      </w:r>
      <w:r w:rsidR="00B522FB" w:rsidRPr="005C73E7">
        <w:rPr>
          <w:spacing w:val="1"/>
        </w:rPr>
        <w:t xml:space="preserve"> </w:t>
      </w:r>
      <w:r w:rsidR="00B522FB" w:rsidRPr="005C73E7">
        <w:t>на участке, на улице,</w:t>
      </w:r>
      <w:r w:rsidR="00B522FB" w:rsidRPr="005C73E7">
        <w:rPr>
          <w:spacing w:val="1"/>
        </w:rPr>
        <w:t xml:space="preserve"> </w:t>
      </w:r>
      <w:r w:rsidR="00B522FB" w:rsidRPr="005C73E7">
        <w:t>знает их назначение, называет свойства и</w:t>
      </w:r>
      <w:r w:rsidR="00B522FB" w:rsidRPr="005C73E7">
        <w:rPr>
          <w:spacing w:val="1"/>
        </w:rPr>
        <w:t xml:space="preserve"> </w:t>
      </w:r>
      <w:r w:rsidR="00B522FB" w:rsidRPr="005C73E7">
        <w:t>качества, доступные для восприятия и обследования; проявляет интерес к предметам и явлениям,</w:t>
      </w:r>
      <w:r w:rsidR="00B522FB" w:rsidRPr="005C73E7">
        <w:rPr>
          <w:spacing w:val="1"/>
        </w:rPr>
        <w:t xml:space="preserve"> </w:t>
      </w:r>
      <w:r w:rsidR="00B522FB" w:rsidRPr="005C73E7">
        <w:t>которые</w:t>
      </w:r>
      <w:r w:rsidR="00B522FB" w:rsidRPr="005C73E7">
        <w:rPr>
          <w:spacing w:val="-2"/>
        </w:rPr>
        <w:t xml:space="preserve"> </w:t>
      </w:r>
      <w:r w:rsidR="00B522FB" w:rsidRPr="005C73E7">
        <w:t>они</w:t>
      </w:r>
      <w:r w:rsidR="00B522FB" w:rsidRPr="005C73E7">
        <w:rPr>
          <w:spacing w:val="-2"/>
        </w:rPr>
        <w:t xml:space="preserve"> </w:t>
      </w:r>
      <w:r w:rsidR="00B522FB" w:rsidRPr="005C73E7">
        <w:t>не имеют</w:t>
      </w:r>
      <w:r w:rsidR="00B522FB" w:rsidRPr="005C73E7">
        <w:rPr>
          <w:spacing w:val="-2"/>
        </w:rPr>
        <w:t xml:space="preserve"> </w:t>
      </w:r>
      <w:r w:rsidR="00B522FB" w:rsidRPr="005C73E7">
        <w:t>возможности</w:t>
      </w:r>
      <w:r w:rsidR="00B522FB" w:rsidRPr="005C73E7">
        <w:rPr>
          <w:spacing w:val="1"/>
        </w:rPr>
        <w:t xml:space="preserve"> </w:t>
      </w:r>
      <w:r w:rsidR="00B522FB" w:rsidRPr="005C73E7">
        <w:t>видеть;</w:t>
      </w:r>
    </w:p>
    <w:p w:rsidR="00B522FB" w:rsidRPr="005C73E7" w:rsidRDefault="00B522FB" w:rsidP="000567F2">
      <w:pPr>
        <w:pStyle w:val="ad"/>
        <w:ind w:right="242"/>
      </w:pPr>
      <w:r w:rsidRPr="005C73E7">
        <w:t>владеет количественным и порядковым счетом в пределах пяти, умением непосредственно</w:t>
      </w:r>
      <w:r w:rsidRPr="005C73E7">
        <w:rPr>
          <w:spacing w:val="1"/>
        </w:rPr>
        <w:t xml:space="preserve"> </w:t>
      </w:r>
      <w:r w:rsidRPr="005C73E7">
        <w:t>сравнивать предметы по форме и величине, различает части суток, знает их последовательность,</w:t>
      </w:r>
      <w:r w:rsidRPr="005C73E7">
        <w:rPr>
          <w:spacing w:val="1"/>
        </w:rPr>
        <w:t xml:space="preserve"> </w:t>
      </w:r>
      <w:r w:rsidRPr="005C73E7">
        <w:t>понимает</w:t>
      </w:r>
      <w:r w:rsidRPr="005C73E7">
        <w:rPr>
          <w:spacing w:val="1"/>
        </w:rPr>
        <w:t xml:space="preserve"> </w:t>
      </w:r>
      <w:r w:rsidRPr="005C73E7">
        <w:t>временную</w:t>
      </w:r>
      <w:r w:rsidRPr="005C73E7">
        <w:rPr>
          <w:spacing w:val="1"/>
        </w:rPr>
        <w:t xml:space="preserve"> </w:t>
      </w:r>
      <w:r w:rsidRPr="005C73E7">
        <w:t>последовательность</w:t>
      </w:r>
      <w:r w:rsidRPr="005C73E7">
        <w:rPr>
          <w:spacing w:val="1"/>
        </w:rPr>
        <w:t xml:space="preserve"> </w:t>
      </w:r>
      <w:r w:rsidRPr="005C73E7">
        <w:t>«вчера,</w:t>
      </w:r>
      <w:r w:rsidRPr="005C73E7">
        <w:rPr>
          <w:spacing w:val="1"/>
        </w:rPr>
        <w:t xml:space="preserve"> </w:t>
      </w:r>
      <w:r w:rsidRPr="005C73E7">
        <w:t>сегодня,</w:t>
      </w:r>
      <w:r w:rsidRPr="005C73E7">
        <w:rPr>
          <w:spacing w:val="1"/>
        </w:rPr>
        <w:t xml:space="preserve"> </w:t>
      </w:r>
      <w:r w:rsidRPr="005C73E7">
        <w:t>завтра»,</w:t>
      </w:r>
      <w:r w:rsidRPr="005C73E7">
        <w:rPr>
          <w:spacing w:val="1"/>
        </w:rPr>
        <w:t xml:space="preserve"> </w:t>
      </w:r>
      <w:r w:rsidRPr="005C73E7">
        <w:t>ориентируется</w:t>
      </w:r>
      <w:r w:rsidRPr="005C73E7">
        <w:rPr>
          <w:spacing w:val="1"/>
        </w:rPr>
        <w:t xml:space="preserve"> </w:t>
      </w:r>
      <w:r w:rsidRPr="005C73E7">
        <w:t>от</w:t>
      </w:r>
      <w:r w:rsidRPr="005C73E7">
        <w:rPr>
          <w:spacing w:val="1"/>
        </w:rPr>
        <w:t xml:space="preserve"> </w:t>
      </w:r>
      <w:r w:rsidRPr="005C73E7">
        <w:t>себя</w:t>
      </w:r>
      <w:r w:rsidRPr="005C73E7">
        <w:rPr>
          <w:spacing w:val="1"/>
        </w:rPr>
        <w:t xml:space="preserve"> </w:t>
      </w:r>
      <w:r w:rsidRPr="005C73E7">
        <w:t>в</w:t>
      </w:r>
      <w:r w:rsidRPr="005C73E7">
        <w:rPr>
          <w:spacing w:val="1"/>
        </w:rPr>
        <w:t xml:space="preserve"> </w:t>
      </w:r>
      <w:r w:rsidRPr="005C73E7">
        <w:t>движении;</w:t>
      </w:r>
      <w:r w:rsidRPr="005C73E7">
        <w:rPr>
          <w:spacing w:val="1"/>
        </w:rPr>
        <w:t xml:space="preserve"> </w:t>
      </w:r>
      <w:r w:rsidRPr="005C73E7">
        <w:t>использует</w:t>
      </w:r>
      <w:r w:rsidRPr="005C73E7">
        <w:rPr>
          <w:spacing w:val="1"/>
        </w:rPr>
        <w:t xml:space="preserve"> </w:t>
      </w:r>
      <w:r w:rsidRPr="005C73E7">
        <w:t>математические</w:t>
      </w:r>
      <w:r w:rsidRPr="005C73E7">
        <w:rPr>
          <w:spacing w:val="1"/>
        </w:rPr>
        <w:t xml:space="preserve"> </w:t>
      </w:r>
      <w:r w:rsidRPr="005C73E7">
        <w:t>представления</w:t>
      </w:r>
      <w:r w:rsidRPr="005C73E7">
        <w:rPr>
          <w:spacing w:val="1"/>
        </w:rPr>
        <w:t xml:space="preserve"> </w:t>
      </w:r>
      <w:r w:rsidRPr="005C73E7">
        <w:t>для</w:t>
      </w:r>
      <w:r w:rsidRPr="005C73E7">
        <w:rPr>
          <w:spacing w:val="1"/>
        </w:rPr>
        <w:t xml:space="preserve"> </w:t>
      </w:r>
      <w:r w:rsidRPr="005C73E7">
        <w:t>познания</w:t>
      </w:r>
      <w:r w:rsidRPr="005C73E7">
        <w:rPr>
          <w:spacing w:val="1"/>
        </w:rPr>
        <w:t xml:space="preserve"> </w:t>
      </w:r>
      <w:r w:rsidRPr="005C73E7">
        <w:t>окружающей</w:t>
      </w:r>
      <w:r w:rsidRPr="005C73E7">
        <w:rPr>
          <w:spacing w:val="-57"/>
        </w:rPr>
        <w:t xml:space="preserve"> </w:t>
      </w:r>
      <w:r w:rsidRPr="005C73E7">
        <w:t>действительности;</w:t>
      </w:r>
    </w:p>
    <w:p w:rsidR="00B522FB" w:rsidRPr="005C73E7" w:rsidRDefault="00B522FB" w:rsidP="000567F2">
      <w:pPr>
        <w:pStyle w:val="ad"/>
        <w:ind w:right="247"/>
      </w:pPr>
      <w:r w:rsidRPr="005C73E7">
        <w:t>с удовольствием рассказывает о семье, семейном быте, традициях; активно</w:t>
      </w:r>
      <w:r w:rsidRPr="005C73E7">
        <w:rPr>
          <w:spacing w:val="1"/>
        </w:rPr>
        <w:t xml:space="preserve"> </w:t>
      </w:r>
      <w:r w:rsidRPr="005C73E7">
        <w:t>участвует в</w:t>
      </w:r>
      <w:r w:rsidRPr="005C73E7">
        <w:rPr>
          <w:spacing w:val="1"/>
        </w:rPr>
        <w:t xml:space="preserve"> </w:t>
      </w:r>
      <w:r w:rsidRPr="005C73E7">
        <w:t>мероприятиях и праздниках, готовящихся в группе, в ДОО, в частности, направленных на то,</w:t>
      </w:r>
      <w:r w:rsidRPr="005C73E7">
        <w:rPr>
          <w:spacing w:val="1"/>
        </w:rPr>
        <w:t xml:space="preserve"> </w:t>
      </w:r>
      <w:r w:rsidRPr="005C73E7">
        <w:t>чтобы</w:t>
      </w:r>
      <w:r w:rsidRPr="005C73E7">
        <w:rPr>
          <w:spacing w:val="-1"/>
        </w:rPr>
        <w:t xml:space="preserve"> </w:t>
      </w:r>
      <w:r w:rsidRPr="005C73E7">
        <w:t>порадовать</w:t>
      </w:r>
      <w:r w:rsidRPr="005C73E7">
        <w:rPr>
          <w:spacing w:val="1"/>
        </w:rPr>
        <w:t xml:space="preserve"> </w:t>
      </w:r>
      <w:r w:rsidRPr="005C73E7">
        <w:t>взрослых, детей (взрослого,</w:t>
      </w:r>
      <w:r w:rsidRPr="005C73E7">
        <w:rPr>
          <w:spacing w:val="-3"/>
        </w:rPr>
        <w:t xml:space="preserve"> </w:t>
      </w:r>
      <w:r w:rsidRPr="005C73E7">
        <w:t>ребенка);</w:t>
      </w:r>
    </w:p>
    <w:p w:rsidR="00B522FB" w:rsidRPr="005C73E7" w:rsidRDefault="00B522FB" w:rsidP="000567F2">
      <w:pPr>
        <w:pStyle w:val="ad"/>
        <w:ind w:right="250"/>
      </w:pPr>
      <w:r w:rsidRPr="005C73E7">
        <w:t>знает</w:t>
      </w:r>
      <w:r w:rsidRPr="005C73E7">
        <w:rPr>
          <w:spacing w:val="1"/>
        </w:rPr>
        <w:t xml:space="preserve"> </w:t>
      </w:r>
      <w:r w:rsidRPr="005C73E7">
        <w:t>и</w:t>
      </w:r>
      <w:r w:rsidRPr="005C73E7">
        <w:rPr>
          <w:spacing w:val="1"/>
        </w:rPr>
        <w:t xml:space="preserve"> </w:t>
      </w:r>
      <w:r w:rsidRPr="005C73E7">
        <w:t>называет</w:t>
      </w:r>
      <w:r w:rsidRPr="005C73E7">
        <w:rPr>
          <w:spacing w:val="1"/>
        </w:rPr>
        <w:t xml:space="preserve"> </w:t>
      </w:r>
      <w:r w:rsidRPr="005C73E7">
        <w:t>животных</w:t>
      </w:r>
      <w:r w:rsidRPr="005C73E7">
        <w:rPr>
          <w:spacing w:val="1"/>
        </w:rPr>
        <w:t xml:space="preserve"> </w:t>
      </w:r>
      <w:r w:rsidRPr="005C73E7">
        <w:t>и</w:t>
      </w:r>
      <w:r w:rsidRPr="005C73E7">
        <w:rPr>
          <w:spacing w:val="1"/>
        </w:rPr>
        <w:t xml:space="preserve"> </w:t>
      </w:r>
      <w:r w:rsidRPr="005C73E7">
        <w:t>растения</w:t>
      </w:r>
      <w:r w:rsidRPr="005C73E7">
        <w:rPr>
          <w:spacing w:val="1"/>
        </w:rPr>
        <w:t xml:space="preserve"> </w:t>
      </w:r>
      <w:r w:rsidRPr="005C73E7">
        <w:t>родного</w:t>
      </w:r>
      <w:r w:rsidRPr="005C73E7">
        <w:rPr>
          <w:spacing w:val="1"/>
        </w:rPr>
        <w:t xml:space="preserve"> </w:t>
      </w:r>
      <w:r w:rsidRPr="005C73E7">
        <w:t>края,</w:t>
      </w:r>
      <w:r w:rsidRPr="005C73E7">
        <w:rPr>
          <w:spacing w:val="1"/>
        </w:rPr>
        <w:t xml:space="preserve"> </w:t>
      </w:r>
      <w:r w:rsidRPr="005C73E7">
        <w:t>выделяет</w:t>
      </w:r>
      <w:r w:rsidRPr="005C73E7">
        <w:rPr>
          <w:spacing w:val="1"/>
        </w:rPr>
        <w:t xml:space="preserve"> </w:t>
      </w:r>
      <w:r w:rsidRPr="005C73E7">
        <w:t>их</w:t>
      </w:r>
      <w:r w:rsidRPr="005C73E7">
        <w:rPr>
          <w:spacing w:val="1"/>
        </w:rPr>
        <w:t xml:space="preserve"> </w:t>
      </w:r>
      <w:r w:rsidRPr="005C73E7">
        <w:t>отличительные</w:t>
      </w:r>
      <w:r w:rsidRPr="005C73E7">
        <w:rPr>
          <w:spacing w:val="1"/>
        </w:rPr>
        <w:t xml:space="preserve"> </w:t>
      </w:r>
      <w:r w:rsidRPr="005C73E7">
        <w:t>особенности.</w:t>
      </w:r>
      <w:r w:rsidRPr="005C73E7">
        <w:rPr>
          <w:spacing w:val="1"/>
        </w:rPr>
        <w:t xml:space="preserve"> </w:t>
      </w:r>
      <w:proofErr w:type="gramStart"/>
      <w:r w:rsidRPr="005C73E7">
        <w:t>Может</w:t>
      </w:r>
      <w:r w:rsidRPr="005C73E7">
        <w:rPr>
          <w:spacing w:val="1"/>
        </w:rPr>
        <w:t xml:space="preserve"> </w:t>
      </w:r>
      <w:r w:rsidRPr="005C73E7">
        <w:t>назвать</w:t>
      </w:r>
      <w:r w:rsidRPr="005C73E7">
        <w:rPr>
          <w:spacing w:val="1"/>
        </w:rPr>
        <w:t xml:space="preserve"> </w:t>
      </w:r>
      <w:r w:rsidRPr="005C73E7">
        <w:t>объекты</w:t>
      </w:r>
      <w:r w:rsidRPr="005C73E7">
        <w:rPr>
          <w:spacing w:val="1"/>
        </w:rPr>
        <w:t xml:space="preserve"> </w:t>
      </w:r>
      <w:r w:rsidRPr="005C73E7">
        <w:t>неживой</w:t>
      </w:r>
      <w:r w:rsidRPr="005C73E7">
        <w:rPr>
          <w:spacing w:val="1"/>
        </w:rPr>
        <w:t xml:space="preserve"> </w:t>
      </w:r>
      <w:r w:rsidRPr="005C73E7">
        <w:t>природы</w:t>
      </w:r>
      <w:r w:rsidRPr="005C73E7">
        <w:rPr>
          <w:spacing w:val="1"/>
        </w:rPr>
        <w:t xml:space="preserve"> </w:t>
      </w:r>
      <w:r w:rsidRPr="005C73E7">
        <w:t>и</w:t>
      </w:r>
      <w:r w:rsidRPr="005C73E7">
        <w:rPr>
          <w:spacing w:val="1"/>
        </w:rPr>
        <w:t xml:space="preserve"> </w:t>
      </w:r>
      <w:r w:rsidRPr="005C73E7">
        <w:t>их</w:t>
      </w:r>
      <w:r w:rsidRPr="005C73E7">
        <w:rPr>
          <w:spacing w:val="1"/>
        </w:rPr>
        <w:t xml:space="preserve"> </w:t>
      </w:r>
      <w:r w:rsidRPr="005C73E7">
        <w:t>свойства,</w:t>
      </w:r>
      <w:r w:rsidRPr="005C73E7">
        <w:rPr>
          <w:spacing w:val="1"/>
        </w:rPr>
        <w:t xml:space="preserve"> </w:t>
      </w:r>
      <w:r w:rsidRPr="005C73E7">
        <w:t>различает</w:t>
      </w:r>
      <w:r w:rsidRPr="005C73E7">
        <w:rPr>
          <w:spacing w:val="1"/>
        </w:rPr>
        <w:t xml:space="preserve"> </w:t>
      </w:r>
      <w:r w:rsidRPr="005C73E7">
        <w:t>и</w:t>
      </w:r>
      <w:r w:rsidRPr="005C73E7">
        <w:rPr>
          <w:spacing w:val="1"/>
        </w:rPr>
        <w:t xml:space="preserve"> </w:t>
      </w:r>
      <w:r w:rsidRPr="005C73E7">
        <w:t>называет</w:t>
      </w:r>
      <w:r w:rsidRPr="005C73E7">
        <w:rPr>
          <w:spacing w:val="-57"/>
        </w:rPr>
        <w:t xml:space="preserve"> </w:t>
      </w:r>
      <w:r w:rsidRPr="005C73E7">
        <w:t>времена года и их характерные признаки (изменения погоды, осадки, явления природы), может</w:t>
      </w:r>
      <w:r w:rsidRPr="005C73E7">
        <w:rPr>
          <w:spacing w:val="1"/>
        </w:rPr>
        <w:t xml:space="preserve"> </w:t>
      </w:r>
      <w:r w:rsidRPr="005C73E7">
        <w:t>рассказать</w:t>
      </w:r>
      <w:r w:rsidRPr="005C73E7">
        <w:rPr>
          <w:spacing w:val="1"/>
        </w:rPr>
        <w:t xml:space="preserve"> </w:t>
      </w:r>
      <w:r w:rsidRPr="005C73E7">
        <w:t>об</w:t>
      </w:r>
      <w:r w:rsidRPr="005C73E7">
        <w:rPr>
          <w:spacing w:val="1"/>
        </w:rPr>
        <w:t xml:space="preserve"> </w:t>
      </w:r>
      <w:r w:rsidRPr="005C73E7">
        <w:t>изменении</w:t>
      </w:r>
      <w:r w:rsidRPr="005C73E7">
        <w:rPr>
          <w:spacing w:val="1"/>
        </w:rPr>
        <w:t xml:space="preserve"> </w:t>
      </w:r>
      <w:r w:rsidRPr="005C73E7">
        <w:t>образа</w:t>
      </w:r>
      <w:r w:rsidRPr="005C73E7">
        <w:rPr>
          <w:spacing w:val="1"/>
        </w:rPr>
        <w:t xml:space="preserve"> </w:t>
      </w:r>
      <w:r w:rsidRPr="005C73E7">
        <w:t>жизни</w:t>
      </w:r>
      <w:r w:rsidRPr="005C73E7">
        <w:rPr>
          <w:spacing w:val="1"/>
        </w:rPr>
        <w:t xml:space="preserve"> </w:t>
      </w:r>
      <w:r w:rsidRPr="005C73E7">
        <w:t>человека,</w:t>
      </w:r>
      <w:r w:rsidRPr="005C73E7">
        <w:rPr>
          <w:spacing w:val="1"/>
        </w:rPr>
        <w:t xml:space="preserve"> </w:t>
      </w:r>
      <w:r w:rsidRPr="005C73E7">
        <w:t>животных</w:t>
      </w:r>
      <w:r w:rsidRPr="005C73E7">
        <w:rPr>
          <w:spacing w:val="1"/>
        </w:rPr>
        <w:t xml:space="preserve"> </w:t>
      </w:r>
      <w:r w:rsidRPr="005C73E7">
        <w:t>и</w:t>
      </w:r>
      <w:r w:rsidRPr="005C73E7">
        <w:rPr>
          <w:spacing w:val="1"/>
        </w:rPr>
        <w:t xml:space="preserve"> </w:t>
      </w:r>
      <w:r w:rsidRPr="005C73E7">
        <w:t>растений</w:t>
      </w:r>
      <w:r w:rsidRPr="005C73E7">
        <w:rPr>
          <w:spacing w:val="60"/>
        </w:rPr>
        <w:t xml:space="preserve"> </w:t>
      </w:r>
      <w:r w:rsidRPr="005C73E7">
        <w:t>в разные</w:t>
      </w:r>
      <w:r w:rsidRPr="005C73E7">
        <w:rPr>
          <w:spacing w:val="60"/>
        </w:rPr>
        <w:t xml:space="preserve"> </w:t>
      </w:r>
      <w:r w:rsidRPr="005C73E7">
        <w:t>сезоны года,</w:t>
      </w:r>
      <w:r w:rsidRPr="005C73E7">
        <w:rPr>
          <w:spacing w:val="-57"/>
        </w:rPr>
        <w:t xml:space="preserve"> </w:t>
      </w:r>
      <w:r w:rsidRPr="005C73E7">
        <w:t>знает</w:t>
      </w:r>
      <w:r w:rsidRPr="005C73E7">
        <w:rPr>
          <w:spacing w:val="1"/>
        </w:rPr>
        <w:t xml:space="preserve"> </w:t>
      </w:r>
      <w:r w:rsidRPr="005C73E7">
        <w:t>свойства</w:t>
      </w:r>
      <w:r w:rsidRPr="005C73E7">
        <w:rPr>
          <w:spacing w:val="1"/>
        </w:rPr>
        <w:t xml:space="preserve"> </w:t>
      </w:r>
      <w:r w:rsidRPr="005C73E7">
        <w:t>и</w:t>
      </w:r>
      <w:r w:rsidRPr="005C73E7">
        <w:rPr>
          <w:spacing w:val="1"/>
        </w:rPr>
        <w:t xml:space="preserve"> </w:t>
      </w:r>
      <w:r w:rsidRPr="005C73E7">
        <w:t>качества</w:t>
      </w:r>
      <w:r w:rsidRPr="005C73E7">
        <w:rPr>
          <w:spacing w:val="1"/>
        </w:rPr>
        <w:t xml:space="preserve"> </w:t>
      </w:r>
      <w:r w:rsidRPr="005C73E7">
        <w:t>некоторых</w:t>
      </w:r>
      <w:r w:rsidRPr="005C73E7">
        <w:rPr>
          <w:spacing w:val="1"/>
        </w:rPr>
        <w:t xml:space="preserve"> </w:t>
      </w:r>
      <w:r w:rsidRPr="005C73E7">
        <w:t>природных</w:t>
      </w:r>
      <w:r w:rsidRPr="005C73E7">
        <w:rPr>
          <w:spacing w:val="1"/>
        </w:rPr>
        <w:t xml:space="preserve"> </w:t>
      </w:r>
      <w:r w:rsidRPr="005C73E7">
        <w:t>материалов;</w:t>
      </w:r>
      <w:r w:rsidRPr="005C73E7">
        <w:rPr>
          <w:spacing w:val="1"/>
        </w:rPr>
        <w:t xml:space="preserve"> </w:t>
      </w:r>
      <w:r w:rsidRPr="005C73E7">
        <w:t>сравнивает</w:t>
      </w:r>
      <w:r w:rsidRPr="005C73E7">
        <w:rPr>
          <w:spacing w:val="1"/>
        </w:rPr>
        <w:t xml:space="preserve"> </w:t>
      </w:r>
      <w:r w:rsidRPr="005C73E7">
        <w:t>объекты</w:t>
      </w:r>
      <w:r w:rsidRPr="005C73E7">
        <w:rPr>
          <w:spacing w:val="1"/>
        </w:rPr>
        <w:t xml:space="preserve"> </w:t>
      </w:r>
      <w:r w:rsidRPr="005C73E7">
        <w:t>живой</w:t>
      </w:r>
      <w:r w:rsidRPr="005C73E7">
        <w:rPr>
          <w:spacing w:val="1"/>
        </w:rPr>
        <w:t xml:space="preserve"> </w:t>
      </w:r>
      <w:r w:rsidRPr="005C73E7">
        <w:t>и</w:t>
      </w:r>
      <w:r w:rsidRPr="005C73E7">
        <w:rPr>
          <w:spacing w:val="1"/>
        </w:rPr>
        <w:t xml:space="preserve"> </w:t>
      </w:r>
      <w:r w:rsidRPr="005C73E7">
        <w:t>неживой</w:t>
      </w:r>
      <w:r w:rsidRPr="005C73E7">
        <w:rPr>
          <w:spacing w:val="1"/>
        </w:rPr>
        <w:t xml:space="preserve"> </w:t>
      </w:r>
      <w:r w:rsidRPr="005C73E7">
        <w:t>природы,</w:t>
      </w:r>
      <w:r w:rsidRPr="005C73E7">
        <w:rPr>
          <w:spacing w:val="1"/>
        </w:rPr>
        <w:t xml:space="preserve"> </w:t>
      </w:r>
      <w:r w:rsidRPr="005C73E7">
        <w:t>охотно</w:t>
      </w:r>
      <w:r w:rsidRPr="005C73E7">
        <w:rPr>
          <w:spacing w:val="1"/>
        </w:rPr>
        <w:t xml:space="preserve"> </w:t>
      </w:r>
      <w:r w:rsidRPr="005C73E7">
        <w:t>экспериментирует</w:t>
      </w:r>
      <w:r w:rsidRPr="005C73E7">
        <w:rPr>
          <w:spacing w:val="1"/>
        </w:rPr>
        <w:t xml:space="preserve"> </w:t>
      </w:r>
      <w:r w:rsidRPr="005C73E7">
        <w:t>с</w:t>
      </w:r>
      <w:r w:rsidRPr="005C73E7">
        <w:rPr>
          <w:spacing w:val="1"/>
        </w:rPr>
        <w:t xml:space="preserve"> </w:t>
      </w:r>
      <w:r w:rsidRPr="005C73E7">
        <w:t>ними,</w:t>
      </w:r>
      <w:r w:rsidRPr="005C73E7">
        <w:rPr>
          <w:spacing w:val="1"/>
        </w:rPr>
        <w:t xml:space="preserve"> </w:t>
      </w:r>
      <w:r w:rsidRPr="005C73E7">
        <w:t>группирует</w:t>
      </w:r>
      <w:r w:rsidRPr="005C73E7">
        <w:rPr>
          <w:spacing w:val="1"/>
        </w:rPr>
        <w:t xml:space="preserve"> </w:t>
      </w:r>
      <w:r w:rsidRPr="005C73E7">
        <w:t>на</w:t>
      </w:r>
      <w:r w:rsidRPr="005C73E7">
        <w:rPr>
          <w:spacing w:val="1"/>
        </w:rPr>
        <w:t xml:space="preserve"> </w:t>
      </w:r>
      <w:r w:rsidRPr="005C73E7">
        <w:t>основе</w:t>
      </w:r>
      <w:r w:rsidRPr="005C73E7">
        <w:rPr>
          <w:spacing w:val="61"/>
        </w:rPr>
        <w:t xml:space="preserve"> </w:t>
      </w:r>
      <w:r w:rsidRPr="005C73E7">
        <w:t>выделенных</w:t>
      </w:r>
      <w:r w:rsidRPr="005C73E7">
        <w:rPr>
          <w:spacing w:val="1"/>
        </w:rPr>
        <w:t xml:space="preserve"> </w:t>
      </w:r>
      <w:r w:rsidRPr="005C73E7">
        <w:t>признаков;</w:t>
      </w:r>
      <w:proofErr w:type="gramEnd"/>
      <w:r w:rsidRPr="005C73E7">
        <w:rPr>
          <w:spacing w:val="1"/>
        </w:rPr>
        <w:t xml:space="preserve"> </w:t>
      </w:r>
      <w:r w:rsidRPr="005C73E7">
        <w:t>демонстрирует</w:t>
      </w:r>
      <w:r w:rsidRPr="005C73E7">
        <w:rPr>
          <w:spacing w:val="1"/>
        </w:rPr>
        <w:t xml:space="preserve"> </w:t>
      </w:r>
      <w:r w:rsidRPr="005C73E7">
        <w:t>положительное</w:t>
      </w:r>
      <w:r w:rsidRPr="005C73E7">
        <w:rPr>
          <w:spacing w:val="1"/>
        </w:rPr>
        <w:t xml:space="preserve"> </w:t>
      </w:r>
      <w:r w:rsidRPr="005C73E7">
        <w:t>отношение</w:t>
      </w:r>
      <w:r w:rsidRPr="005C73E7">
        <w:rPr>
          <w:spacing w:val="1"/>
        </w:rPr>
        <w:t xml:space="preserve"> </w:t>
      </w:r>
      <w:r w:rsidRPr="005C73E7">
        <w:t>ко</w:t>
      </w:r>
      <w:r w:rsidRPr="005C73E7">
        <w:rPr>
          <w:spacing w:val="1"/>
        </w:rPr>
        <w:t xml:space="preserve"> </w:t>
      </w:r>
      <w:r w:rsidRPr="005C73E7">
        <w:t>всем</w:t>
      </w:r>
      <w:r w:rsidRPr="005C73E7">
        <w:rPr>
          <w:spacing w:val="1"/>
        </w:rPr>
        <w:t xml:space="preserve"> </w:t>
      </w:r>
      <w:r w:rsidRPr="005C73E7">
        <w:t>живым</w:t>
      </w:r>
      <w:r w:rsidRPr="005C73E7">
        <w:rPr>
          <w:spacing w:val="1"/>
        </w:rPr>
        <w:t xml:space="preserve"> </w:t>
      </w:r>
      <w:r w:rsidRPr="005C73E7">
        <w:t>существам,</w:t>
      </w:r>
      <w:r w:rsidRPr="005C73E7">
        <w:rPr>
          <w:spacing w:val="1"/>
        </w:rPr>
        <w:t xml:space="preserve"> </w:t>
      </w:r>
      <w:r w:rsidRPr="005C73E7">
        <w:t>стремится</w:t>
      </w:r>
      <w:r w:rsidRPr="005C73E7">
        <w:rPr>
          <w:spacing w:val="1"/>
        </w:rPr>
        <w:t xml:space="preserve"> </w:t>
      </w:r>
      <w:r w:rsidRPr="005C73E7">
        <w:t>ухаживать за</w:t>
      </w:r>
      <w:r w:rsidRPr="005C73E7">
        <w:rPr>
          <w:spacing w:val="-1"/>
        </w:rPr>
        <w:t xml:space="preserve"> </w:t>
      </w:r>
      <w:r w:rsidRPr="005C73E7">
        <w:t>растениями и животными.</w:t>
      </w:r>
    </w:p>
    <w:p w:rsidR="00B522FB" w:rsidRPr="005C73E7" w:rsidRDefault="00B522FB" w:rsidP="000567F2">
      <w:pPr>
        <w:pStyle w:val="ad"/>
        <w:spacing w:before="1"/>
        <w:ind w:left="0" w:firstLine="0"/>
      </w:pPr>
    </w:p>
    <w:p w:rsidR="00B522FB" w:rsidRPr="005C73E7" w:rsidRDefault="00B522FB" w:rsidP="000567F2">
      <w:pPr>
        <w:pStyle w:val="21"/>
      </w:pPr>
      <w:r w:rsidRPr="005C73E7">
        <w:t>От</w:t>
      </w:r>
      <w:r w:rsidRPr="005C73E7">
        <w:rPr>
          <w:spacing w:val="1"/>
        </w:rPr>
        <w:t xml:space="preserve"> </w:t>
      </w:r>
      <w:r w:rsidRPr="005C73E7">
        <w:t>5</w:t>
      </w:r>
      <w:r w:rsidRPr="005C73E7">
        <w:rPr>
          <w:spacing w:val="-1"/>
        </w:rPr>
        <w:t xml:space="preserve"> </w:t>
      </w:r>
      <w:r w:rsidRPr="005C73E7">
        <w:t>лет</w:t>
      </w:r>
      <w:r w:rsidRPr="005C73E7">
        <w:rPr>
          <w:spacing w:val="-1"/>
        </w:rPr>
        <w:t xml:space="preserve"> </w:t>
      </w:r>
      <w:r w:rsidRPr="005C73E7">
        <w:t>до</w:t>
      </w:r>
      <w:r w:rsidRPr="005C73E7">
        <w:rPr>
          <w:spacing w:val="-1"/>
        </w:rPr>
        <w:t xml:space="preserve"> </w:t>
      </w:r>
      <w:r w:rsidRPr="005C73E7">
        <w:t>6 лет</w:t>
      </w:r>
    </w:p>
    <w:p w:rsidR="00B522FB" w:rsidRPr="005C73E7" w:rsidRDefault="00B522FB" w:rsidP="000567F2">
      <w:pPr>
        <w:pStyle w:val="ad"/>
        <w:spacing w:before="36"/>
        <w:ind w:right="246"/>
      </w:pPr>
      <w:r w:rsidRPr="005C73E7">
        <w:t xml:space="preserve">В области познавательного развития основными </w:t>
      </w:r>
      <w:r w:rsidRPr="005C73E7">
        <w:rPr>
          <w:b/>
          <w:i/>
        </w:rPr>
        <w:t xml:space="preserve">задачами </w:t>
      </w:r>
      <w:r w:rsidRPr="005C73E7">
        <w:t>образовательной деятельности</w:t>
      </w:r>
      <w:r w:rsidRPr="005C73E7">
        <w:rPr>
          <w:spacing w:val="1"/>
        </w:rPr>
        <w:t xml:space="preserve"> </w:t>
      </w:r>
      <w:r w:rsidRPr="005C73E7">
        <w:t>являются:</w:t>
      </w:r>
    </w:p>
    <w:p w:rsidR="00B522FB" w:rsidRPr="005C73E7" w:rsidRDefault="00B522FB" w:rsidP="000567F2">
      <w:pPr>
        <w:pStyle w:val="ad"/>
        <w:ind w:right="257"/>
      </w:pPr>
      <w:r w:rsidRPr="005C73E7">
        <w:t>развивать интерес детей к самостоятельному познанию объектов окружающего мира в его</w:t>
      </w:r>
      <w:r w:rsidRPr="005C73E7">
        <w:rPr>
          <w:spacing w:val="1"/>
        </w:rPr>
        <w:t xml:space="preserve"> </w:t>
      </w:r>
      <w:r w:rsidRPr="005C73E7">
        <w:t>разнообразных</w:t>
      </w:r>
      <w:r w:rsidRPr="005C73E7">
        <w:rPr>
          <w:spacing w:val="-2"/>
        </w:rPr>
        <w:t xml:space="preserve"> </w:t>
      </w:r>
      <w:r w:rsidRPr="005C73E7">
        <w:t>проявлениях</w:t>
      </w:r>
      <w:r w:rsidRPr="005C73E7">
        <w:rPr>
          <w:spacing w:val="2"/>
        </w:rPr>
        <w:t xml:space="preserve"> </w:t>
      </w:r>
      <w:r w:rsidRPr="005C73E7">
        <w:t>и</w:t>
      </w:r>
      <w:r w:rsidRPr="005C73E7">
        <w:rPr>
          <w:spacing w:val="-2"/>
        </w:rPr>
        <w:t xml:space="preserve"> </w:t>
      </w:r>
      <w:r w:rsidRPr="005C73E7">
        <w:t>простейших</w:t>
      </w:r>
      <w:r w:rsidRPr="005C73E7">
        <w:rPr>
          <w:spacing w:val="-1"/>
        </w:rPr>
        <w:t xml:space="preserve"> </w:t>
      </w:r>
      <w:r w:rsidRPr="005C73E7">
        <w:t>зависимостях;</w:t>
      </w:r>
    </w:p>
    <w:p w:rsidR="00B522FB" w:rsidRPr="005C73E7" w:rsidRDefault="00B522FB" w:rsidP="000567F2">
      <w:pPr>
        <w:pStyle w:val="ad"/>
        <w:ind w:right="251"/>
      </w:pPr>
      <w:r w:rsidRPr="005C73E7">
        <w:t>формировать</w:t>
      </w:r>
      <w:r w:rsidRPr="005C73E7">
        <w:rPr>
          <w:spacing w:val="1"/>
        </w:rPr>
        <w:t xml:space="preserve"> </w:t>
      </w:r>
      <w:r w:rsidRPr="005C73E7">
        <w:t>представления детей о цифровых</w:t>
      </w:r>
      <w:r w:rsidRPr="005C73E7">
        <w:rPr>
          <w:spacing w:val="1"/>
        </w:rPr>
        <w:t xml:space="preserve"> </w:t>
      </w:r>
      <w:r w:rsidRPr="005C73E7">
        <w:t>средствах познания окружающего мира,</w:t>
      </w:r>
      <w:r w:rsidRPr="005C73E7">
        <w:rPr>
          <w:spacing w:val="1"/>
        </w:rPr>
        <w:t xml:space="preserve"> </w:t>
      </w:r>
      <w:r w:rsidRPr="005C73E7">
        <w:t>способах</w:t>
      </w:r>
      <w:r w:rsidRPr="005C73E7">
        <w:rPr>
          <w:spacing w:val="1"/>
        </w:rPr>
        <w:t xml:space="preserve"> </w:t>
      </w:r>
      <w:r w:rsidRPr="005C73E7">
        <w:t>их</w:t>
      </w:r>
      <w:r w:rsidRPr="005C73E7">
        <w:rPr>
          <w:spacing w:val="2"/>
        </w:rPr>
        <w:t xml:space="preserve"> </w:t>
      </w:r>
      <w:r w:rsidRPr="005C73E7">
        <w:t>безопасного использования;</w:t>
      </w:r>
    </w:p>
    <w:p w:rsidR="00B522FB" w:rsidRDefault="00B522FB" w:rsidP="000567F2">
      <w:pPr>
        <w:pStyle w:val="ad"/>
        <w:ind w:right="245"/>
      </w:pPr>
      <w:r w:rsidRPr="005C73E7">
        <w:t>развивать способность использовать математические знания и аналитические способы для</w:t>
      </w:r>
      <w:r w:rsidRPr="005C73E7">
        <w:rPr>
          <w:spacing w:val="1"/>
        </w:rPr>
        <w:t xml:space="preserve"> </w:t>
      </w:r>
      <w:r w:rsidRPr="005C73E7">
        <w:t>познания</w:t>
      </w:r>
      <w:r w:rsidRPr="005C73E7">
        <w:rPr>
          <w:spacing w:val="1"/>
        </w:rPr>
        <w:t xml:space="preserve"> </w:t>
      </w:r>
      <w:r w:rsidRPr="005C73E7">
        <w:t>математической</w:t>
      </w:r>
      <w:r w:rsidRPr="005C73E7">
        <w:rPr>
          <w:spacing w:val="1"/>
        </w:rPr>
        <w:t xml:space="preserve"> </w:t>
      </w:r>
      <w:r w:rsidRPr="005C73E7">
        <w:t>стороны</w:t>
      </w:r>
      <w:r w:rsidRPr="005C73E7">
        <w:rPr>
          <w:spacing w:val="1"/>
        </w:rPr>
        <w:t xml:space="preserve"> </w:t>
      </w:r>
      <w:r w:rsidRPr="005C73E7">
        <w:t>окружающего</w:t>
      </w:r>
      <w:r w:rsidRPr="005C73E7">
        <w:rPr>
          <w:spacing w:val="1"/>
        </w:rPr>
        <w:t xml:space="preserve"> </w:t>
      </w:r>
      <w:r w:rsidRPr="005C73E7">
        <w:t>мира:</w:t>
      </w:r>
      <w:r w:rsidRPr="005C73E7">
        <w:rPr>
          <w:spacing w:val="1"/>
        </w:rPr>
        <w:t xml:space="preserve"> </w:t>
      </w:r>
      <w:r w:rsidRPr="005C73E7">
        <w:t>опосредованное</w:t>
      </w:r>
      <w:r w:rsidRPr="005C73E7">
        <w:rPr>
          <w:spacing w:val="1"/>
        </w:rPr>
        <w:t xml:space="preserve"> </w:t>
      </w:r>
      <w:r w:rsidRPr="005C73E7">
        <w:t>сравнение</w:t>
      </w:r>
      <w:r w:rsidRPr="005C73E7">
        <w:rPr>
          <w:spacing w:val="1"/>
        </w:rPr>
        <w:t xml:space="preserve"> </w:t>
      </w:r>
      <w:r w:rsidRPr="005C73E7">
        <w:t>объектов</w:t>
      </w:r>
      <w:r w:rsidRPr="005C73E7">
        <w:rPr>
          <w:spacing w:val="1"/>
        </w:rPr>
        <w:t xml:space="preserve"> </w:t>
      </w:r>
      <w:r w:rsidRPr="005C73E7">
        <w:t>с</w:t>
      </w:r>
      <w:r w:rsidRPr="005C73E7">
        <w:rPr>
          <w:spacing w:val="-57"/>
        </w:rPr>
        <w:t xml:space="preserve"> </w:t>
      </w:r>
      <w:r w:rsidRPr="005C73E7">
        <w:t>помощью</w:t>
      </w:r>
      <w:r w:rsidRPr="005C73E7">
        <w:rPr>
          <w:spacing w:val="1"/>
        </w:rPr>
        <w:t xml:space="preserve"> </w:t>
      </w:r>
      <w:r w:rsidRPr="005C73E7">
        <w:t>заместителей</w:t>
      </w:r>
      <w:r w:rsidRPr="005C73E7">
        <w:rPr>
          <w:spacing w:val="1"/>
        </w:rPr>
        <w:t xml:space="preserve"> </w:t>
      </w:r>
      <w:r w:rsidRPr="005C73E7">
        <w:t>(условной</w:t>
      </w:r>
      <w:r w:rsidRPr="005C73E7">
        <w:rPr>
          <w:spacing w:val="1"/>
        </w:rPr>
        <w:t xml:space="preserve"> </w:t>
      </w:r>
      <w:r w:rsidRPr="005C73E7">
        <w:t>меры),</w:t>
      </w:r>
      <w:r w:rsidRPr="005C73E7">
        <w:rPr>
          <w:spacing w:val="1"/>
        </w:rPr>
        <w:t xml:space="preserve"> </w:t>
      </w:r>
      <w:r w:rsidRPr="005C73E7">
        <w:t>сравнение</w:t>
      </w:r>
      <w:r w:rsidRPr="005C73E7">
        <w:rPr>
          <w:spacing w:val="1"/>
        </w:rPr>
        <w:t xml:space="preserve"> </w:t>
      </w:r>
      <w:r w:rsidRPr="005C73E7">
        <w:t>по</w:t>
      </w:r>
      <w:r w:rsidRPr="005C73E7">
        <w:rPr>
          <w:spacing w:val="1"/>
        </w:rPr>
        <w:t xml:space="preserve"> </w:t>
      </w:r>
      <w:r w:rsidRPr="005C73E7">
        <w:t>разным</w:t>
      </w:r>
      <w:r w:rsidRPr="005C73E7">
        <w:rPr>
          <w:spacing w:val="1"/>
        </w:rPr>
        <w:t xml:space="preserve"> </w:t>
      </w:r>
      <w:r w:rsidRPr="005C73E7">
        <w:t>основаниям,</w:t>
      </w:r>
      <w:r w:rsidRPr="005C73E7">
        <w:rPr>
          <w:spacing w:val="1"/>
        </w:rPr>
        <w:t xml:space="preserve"> </w:t>
      </w:r>
      <w:r w:rsidRPr="005C73E7">
        <w:t>измерение,</w:t>
      </w:r>
      <w:r w:rsidRPr="005C73E7">
        <w:rPr>
          <w:spacing w:val="1"/>
        </w:rPr>
        <w:t xml:space="preserve"> </w:t>
      </w:r>
      <w:r w:rsidRPr="005C73E7">
        <w:t>счет,</w:t>
      </w:r>
      <w:r w:rsidRPr="005C73E7">
        <w:rPr>
          <w:spacing w:val="1"/>
        </w:rPr>
        <w:t xml:space="preserve"> </w:t>
      </w:r>
      <w:r w:rsidRPr="005C73E7">
        <w:t xml:space="preserve">упорядочивание, классификация, </w:t>
      </w:r>
      <w:proofErr w:type="spellStart"/>
      <w:r w:rsidRPr="005C73E7">
        <w:t>сериация</w:t>
      </w:r>
      <w:proofErr w:type="spellEnd"/>
      <w:r w:rsidRPr="005C73E7">
        <w:t xml:space="preserve"> и </w:t>
      </w:r>
      <w:proofErr w:type="spellStart"/>
      <w:r w:rsidRPr="005C73E7">
        <w:t>т</w:t>
      </w:r>
      <w:proofErr w:type="gramStart"/>
      <w:r w:rsidRPr="005C73E7">
        <w:t>.п</w:t>
      </w:r>
      <w:proofErr w:type="spellEnd"/>
      <w:proofErr w:type="gramEnd"/>
      <w:r w:rsidRPr="005C73E7">
        <w:t>); совершенствовать ориентировку в пространстве</w:t>
      </w:r>
      <w:r w:rsidRPr="005C73E7">
        <w:rPr>
          <w:spacing w:val="1"/>
        </w:rPr>
        <w:t xml:space="preserve"> </w:t>
      </w:r>
      <w:r w:rsidRPr="005C73E7">
        <w:t>и</w:t>
      </w:r>
      <w:r w:rsidRPr="005C73E7">
        <w:rPr>
          <w:spacing w:val="-1"/>
        </w:rPr>
        <w:t xml:space="preserve"> </w:t>
      </w:r>
      <w:r w:rsidRPr="005C73E7">
        <w:t>времени;</w:t>
      </w:r>
    </w:p>
    <w:p w:rsidR="00B522FB" w:rsidRPr="005C73E7" w:rsidRDefault="00B522FB" w:rsidP="000567F2">
      <w:pPr>
        <w:pStyle w:val="ad"/>
        <w:spacing w:before="80"/>
        <w:ind w:right="249"/>
      </w:pPr>
      <w:r w:rsidRPr="005C73E7">
        <w:t>развивать способы взаимодействия с</w:t>
      </w:r>
      <w:r w:rsidRPr="005C73E7">
        <w:rPr>
          <w:spacing w:val="1"/>
        </w:rPr>
        <w:t xml:space="preserve"> </w:t>
      </w:r>
      <w:r w:rsidRPr="005C73E7">
        <w:t>членами семьи и людьми ближайшего окружения в</w:t>
      </w:r>
      <w:r w:rsidRPr="005C73E7">
        <w:rPr>
          <w:spacing w:val="1"/>
        </w:rPr>
        <w:t xml:space="preserve"> </w:t>
      </w:r>
      <w:r w:rsidRPr="005C73E7">
        <w:t>познавательной деятельности, расширять самостоятельные</w:t>
      </w:r>
      <w:r w:rsidRPr="005C73E7">
        <w:rPr>
          <w:spacing w:val="1"/>
        </w:rPr>
        <w:t xml:space="preserve"> </w:t>
      </w:r>
      <w:r w:rsidRPr="005C73E7">
        <w:t>действия</w:t>
      </w:r>
      <w:r w:rsidRPr="005C73E7">
        <w:rPr>
          <w:spacing w:val="1"/>
        </w:rPr>
        <w:t xml:space="preserve"> </w:t>
      </w:r>
      <w:r w:rsidRPr="005C73E7">
        <w:t>различной направленности,</w:t>
      </w:r>
      <w:r w:rsidRPr="005C73E7">
        <w:rPr>
          <w:spacing w:val="1"/>
        </w:rPr>
        <w:t xml:space="preserve"> </w:t>
      </w:r>
      <w:r w:rsidRPr="005C73E7">
        <w:t>закреплять</w:t>
      </w:r>
      <w:r w:rsidRPr="005C73E7">
        <w:rPr>
          <w:spacing w:val="1"/>
        </w:rPr>
        <w:t xml:space="preserve"> </w:t>
      </w:r>
      <w:r w:rsidRPr="005C73E7">
        <w:t>позитивный</w:t>
      </w:r>
      <w:r w:rsidRPr="005C73E7">
        <w:rPr>
          <w:spacing w:val="1"/>
        </w:rPr>
        <w:t xml:space="preserve"> </w:t>
      </w:r>
      <w:r w:rsidRPr="005C73E7">
        <w:t>опыт</w:t>
      </w:r>
      <w:r w:rsidRPr="005C73E7">
        <w:rPr>
          <w:spacing w:val="1"/>
        </w:rPr>
        <w:t xml:space="preserve"> </w:t>
      </w:r>
      <w:r w:rsidRPr="005C73E7">
        <w:t>в</w:t>
      </w:r>
      <w:r w:rsidRPr="005C73E7">
        <w:rPr>
          <w:spacing w:val="1"/>
        </w:rPr>
        <w:t xml:space="preserve"> </w:t>
      </w:r>
      <w:r w:rsidRPr="005C73E7">
        <w:t>самостоятельной</w:t>
      </w:r>
      <w:r w:rsidRPr="005C73E7">
        <w:rPr>
          <w:spacing w:val="1"/>
        </w:rPr>
        <w:t xml:space="preserve"> </w:t>
      </w:r>
      <w:r w:rsidRPr="005C73E7">
        <w:t>и</w:t>
      </w:r>
      <w:r w:rsidRPr="005C73E7">
        <w:rPr>
          <w:spacing w:val="1"/>
        </w:rPr>
        <w:t xml:space="preserve"> </w:t>
      </w:r>
      <w:r w:rsidRPr="005C73E7">
        <w:t>совместной</w:t>
      </w:r>
      <w:r w:rsidRPr="005C73E7">
        <w:rPr>
          <w:spacing w:val="1"/>
        </w:rPr>
        <w:t xml:space="preserve"> </w:t>
      </w:r>
      <w:proofErr w:type="gramStart"/>
      <w:r w:rsidRPr="005C73E7">
        <w:t>со</w:t>
      </w:r>
      <w:proofErr w:type="gramEnd"/>
      <w:r w:rsidRPr="005C73E7">
        <w:rPr>
          <w:spacing w:val="1"/>
        </w:rPr>
        <w:t xml:space="preserve"> </w:t>
      </w:r>
      <w:r w:rsidRPr="005C73E7">
        <w:t>взрослым</w:t>
      </w:r>
      <w:r w:rsidRPr="005C73E7">
        <w:rPr>
          <w:spacing w:val="1"/>
        </w:rPr>
        <w:t xml:space="preserve"> </w:t>
      </w:r>
      <w:r w:rsidRPr="005C73E7">
        <w:t>и</w:t>
      </w:r>
      <w:r w:rsidRPr="005C73E7">
        <w:rPr>
          <w:spacing w:val="1"/>
        </w:rPr>
        <w:t xml:space="preserve"> </w:t>
      </w:r>
      <w:r w:rsidRPr="005C73E7">
        <w:t>сверстниками</w:t>
      </w:r>
      <w:r w:rsidRPr="005C73E7">
        <w:rPr>
          <w:spacing w:val="1"/>
        </w:rPr>
        <w:t xml:space="preserve"> </w:t>
      </w:r>
      <w:r w:rsidRPr="005C73E7">
        <w:t>деятельности;</w:t>
      </w:r>
    </w:p>
    <w:p w:rsidR="00B522FB" w:rsidRPr="005C73E7" w:rsidRDefault="00B522FB" w:rsidP="000567F2">
      <w:pPr>
        <w:pStyle w:val="ad"/>
        <w:ind w:right="248"/>
      </w:pPr>
      <w:r w:rsidRPr="005C73E7">
        <w:lastRenderedPageBreak/>
        <w:t>расширять</w:t>
      </w:r>
      <w:r w:rsidRPr="005C73E7">
        <w:rPr>
          <w:spacing w:val="1"/>
        </w:rPr>
        <w:t xml:space="preserve"> </w:t>
      </w:r>
      <w:r w:rsidRPr="005C73E7">
        <w:t>представления</w:t>
      </w:r>
      <w:r w:rsidRPr="005C73E7">
        <w:rPr>
          <w:spacing w:val="1"/>
        </w:rPr>
        <w:t xml:space="preserve"> </w:t>
      </w:r>
      <w:r w:rsidRPr="005C73E7">
        <w:t>о</w:t>
      </w:r>
      <w:r w:rsidRPr="005C73E7">
        <w:rPr>
          <w:spacing w:val="1"/>
        </w:rPr>
        <w:t xml:space="preserve"> </w:t>
      </w:r>
      <w:r w:rsidRPr="005C73E7">
        <w:t>многообразии</w:t>
      </w:r>
      <w:r w:rsidRPr="005C73E7">
        <w:rPr>
          <w:spacing w:val="1"/>
        </w:rPr>
        <w:t xml:space="preserve"> </w:t>
      </w:r>
      <w:r w:rsidRPr="005C73E7">
        <w:t>объектов</w:t>
      </w:r>
      <w:r w:rsidRPr="005C73E7">
        <w:rPr>
          <w:spacing w:val="1"/>
        </w:rPr>
        <w:t xml:space="preserve"> </w:t>
      </w:r>
      <w:r w:rsidRPr="005C73E7">
        <w:t>живой</w:t>
      </w:r>
      <w:r w:rsidRPr="005C73E7">
        <w:rPr>
          <w:spacing w:val="1"/>
        </w:rPr>
        <w:t xml:space="preserve"> </w:t>
      </w:r>
      <w:r w:rsidRPr="005C73E7">
        <w:t>природы,</w:t>
      </w:r>
      <w:r w:rsidRPr="005C73E7">
        <w:rPr>
          <w:spacing w:val="60"/>
        </w:rPr>
        <w:t xml:space="preserve"> </w:t>
      </w:r>
      <w:r w:rsidRPr="005C73E7">
        <w:t>их</w:t>
      </w:r>
      <w:r w:rsidRPr="005C73E7">
        <w:rPr>
          <w:spacing w:val="60"/>
        </w:rPr>
        <w:t xml:space="preserve"> </w:t>
      </w:r>
      <w:r w:rsidRPr="005C73E7">
        <w:t>особенностях,</w:t>
      </w:r>
      <w:r w:rsidRPr="005C73E7">
        <w:rPr>
          <w:spacing w:val="1"/>
        </w:rPr>
        <w:t xml:space="preserve"> </w:t>
      </w:r>
      <w:r w:rsidRPr="005C73E7">
        <w:t>среде</w:t>
      </w:r>
      <w:r w:rsidRPr="005C73E7">
        <w:rPr>
          <w:spacing w:val="1"/>
        </w:rPr>
        <w:t xml:space="preserve"> </w:t>
      </w:r>
      <w:r w:rsidRPr="005C73E7">
        <w:t>обитания</w:t>
      </w:r>
      <w:r w:rsidRPr="005C73E7">
        <w:rPr>
          <w:spacing w:val="1"/>
        </w:rPr>
        <w:t xml:space="preserve"> </w:t>
      </w:r>
      <w:r w:rsidRPr="005C73E7">
        <w:t>и</w:t>
      </w:r>
      <w:r w:rsidRPr="005C73E7">
        <w:rPr>
          <w:spacing w:val="1"/>
        </w:rPr>
        <w:t xml:space="preserve"> </w:t>
      </w:r>
      <w:r w:rsidRPr="005C73E7">
        <w:t>образе</w:t>
      </w:r>
      <w:r w:rsidRPr="005C73E7">
        <w:rPr>
          <w:spacing w:val="1"/>
        </w:rPr>
        <w:t xml:space="preserve"> </w:t>
      </w:r>
      <w:r w:rsidRPr="005C73E7">
        <w:t>жизни,</w:t>
      </w:r>
      <w:r w:rsidRPr="005C73E7">
        <w:rPr>
          <w:spacing w:val="1"/>
        </w:rPr>
        <w:t xml:space="preserve"> </w:t>
      </w:r>
      <w:r w:rsidRPr="005C73E7">
        <w:t>в</w:t>
      </w:r>
      <w:r w:rsidRPr="005C73E7">
        <w:rPr>
          <w:spacing w:val="1"/>
        </w:rPr>
        <w:t xml:space="preserve"> </w:t>
      </w:r>
      <w:r w:rsidRPr="005C73E7">
        <w:t>разные</w:t>
      </w:r>
      <w:r w:rsidRPr="005C73E7">
        <w:rPr>
          <w:spacing w:val="1"/>
        </w:rPr>
        <w:t xml:space="preserve"> </w:t>
      </w:r>
      <w:r w:rsidRPr="005C73E7">
        <w:t>сезоны</w:t>
      </w:r>
      <w:r w:rsidRPr="005C73E7">
        <w:rPr>
          <w:spacing w:val="1"/>
        </w:rPr>
        <w:t xml:space="preserve"> </w:t>
      </w:r>
      <w:r w:rsidRPr="005C73E7">
        <w:t>года,</w:t>
      </w:r>
      <w:r w:rsidRPr="005C73E7">
        <w:rPr>
          <w:spacing w:val="1"/>
        </w:rPr>
        <w:t xml:space="preserve"> </w:t>
      </w:r>
      <w:r w:rsidRPr="005C73E7">
        <w:t>их</w:t>
      </w:r>
      <w:r w:rsidRPr="005C73E7">
        <w:rPr>
          <w:spacing w:val="1"/>
        </w:rPr>
        <w:t xml:space="preserve"> </w:t>
      </w:r>
      <w:r w:rsidRPr="005C73E7">
        <w:t>потребностях;</w:t>
      </w:r>
      <w:r w:rsidRPr="005C73E7">
        <w:rPr>
          <w:spacing w:val="1"/>
        </w:rPr>
        <w:t xml:space="preserve"> </w:t>
      </w:r>
      <w:r w:rsidRPr="005C73E7">
        <w:t>продолжать</w:t>
      </w:r>
      <w:r w:rsidRPr="005C73E7">
        <w:rPr>
          <w:spacing w:val="1"/>
        </w:rPr>
        <w:t xml:space="preserve"> </w:t>
      </w:r>
      <w:r w:rsidRPr="005C73E7">
        <w:t>учить</w:t>
      </w:r>
      <w:r w:rsidRPr="005C73E7">
        <w:rPr>
          <w:spacing w:val="1"/>
        </w:rPr>
        <w:t xml:space="preserve"> </w:t>
      </w:r>
      <w:r w:rsidRPr="005C73E7">
        <w:t>группировать объекты</w:t>
      </w:r>
      <w:r w:rsidRPr="005C73E7">
        <w:rPr>
          <w:spacing w:val="-3"/>
        </w:rPr>
        <w:t xml:space="preserve"> </w:t>
      </w:r>
      <w:r w:rsidRPr="005C73E7">
        <w:t>живой природы;</w:t>
      </w:r>
    </w:p>
    <w:p w:rsidR="00B522FB" w:rsidRPr="005C73E7" w:rsidRDefault="00B522FB" w:rsidP="000567F2">
      <w:pPr>
        <w:pStyle w:val="ad"/>
        <w:spacing w:before="1"/>
        <w:ind w:right="243"/>
      </w:pPr>
      <w:r w:rsidRPr="005C73E7">
        <w:t>продолжать учить детей использовать приемы экспериментирования для познания объектов</w:t>
      </w:r>
      <w:r w:rsidRPr="005C73E7">
        <w:rPr>
          <w:spacing w:val="-57"/>
        </w:rPr>
        <w:t xml:space="preserve"> </w:t>
      </w:r>
      <w:r w:rsidRPr="005C73E7">
        <w:t>живой</w:t>
      </w:r>
      <w:r w:rsidRPr="005C73E7">
        <w:rPr>
          <w:spacing w:val="-1"/>
        </w:rPr>
        <w:t xml:space="preserve"> </w:t>
      </w:r>
      <w:r w:rsidRPr="005C73E7">
        <w:t>и</w:t>
      </w:r>
      <w:r w:rsidRPr="005C73E7">
        <w:rPr>
          <w:spacing w:val="-2"/>
        </w:rPr>
        <w:t xml:space="preserve"> </w:t>
      </w:r>
      <w:r w:rsidRPr="005C73E7">
        <w:t>неживой природы и</w:t>
      </w:r>
      <w:r w:rsidRPr="005C73E7">
        <w:rPr>
          <w:spacing w:val="-1"/>
        </w:rPr>
        <w:t xml:space="preserve"> </w:t>
      </w:r>
      <w:r w:rsidRPr="005C73E7">
        <w:t>их</w:t>
      </w:r>
      <w:r w:rsidRPr="005C73E7">
        <w:rPr>
          <w:spacing w:val="2"/>
        </w:rPr>
        <w:t xml:space="preserve"> </w:t>
      </w:r>
      <w:r w:rsidRPr="005C73E7">
        <w:t>свойств и</w:t>
      </w:r>
      <w:r w:rsidRPr="005C73E7">
        <w:rPr>
          <w:spacing w:val="1"/>
        </w:rPr>
        <w:t xml:space="preserve"> </w:t>
      </w:r>
      <w:r w:rsidRPr="005C73E7">
        <w:t>качеств;</w:t>
      </w:r>
    </w:p>
    <w:p w:rsidR="00B522FB" w:rsidRPr="005C73E7" w:rsidRDefault="00B522FB" w:rsidP="000567F2">
      <w:pPr>
        <w:pStyle w:val="ad"/>
        <w:ind w:right="254"/>
      </w:pPr>
      <w:r w:rsidRPr="005C73E7">
        <w:t>продолжать знакомить с сезонными изменениями в природе, и деятельностью человека в</w:t>
      </w:r>
      <w:r w:rsidRPr="005C73E7">
        <w:rPr>
          <w:spacing w:val="1"/>
        </w:rPr>
        <w:t xml:space="preserve"> </w:t>
      </w:r>
      <w:r w:rsidRPr="005C73E7">
        <w:t>разные сезоны, воспитывать положительное отношение ко всем живым существам, желание их</w:t>
      </w:r>
      <w:r w:rsidRPr="005C73E7">
        <w:rPr>
          <w:spacing w:val="1"/>
        </w:rPr>
        <w:t xml:space="preserve"> </w:t>
      </w:r>
      <w:r w:rsidRPr="005C73E7">
        <w:t>беречь</w:t>
      </w:r>
      <w:r w:rsidRPr="005C73E7">
        <w:rPr>
          <w:spacing w:val="-1"/>
        </w:rPr>
        <w:t xml:space="preserve"> </w:t>
      </w:r>
      <w:r w:rsidRPr="005C73E7">
        <w:t>и заботиться.</w:t>
      </w:r>
    </w:p>
    <w:p w:rsidR="00B522FB" w:rsidRPr="005C73E7" w:rsidRDefault="00B522FB" w:rsidP="000567F2">
      <w:pPr>
        <w:pStyle w:val="21"/>
        <w:spacing w:before="5"/>
      </w:pPr>
      <w:r w:rsidRPr="005C73E7">
        <w:t>Содержание</w:t>
      </w:r>
      <w:r w:rsidRPr="005C73E7">
        <w:rPr>
          <w:spacing w:val="-6"/>
        </w:rPr>
        <w:t xml:space="preserve"> </w:t>
      </w:r>
      <w:r w:rsidRPr="005C73E7">
        <w:t>образовательной</w:t>
      </w:r>
      <w:r w:rsidRPr="005C73E7">
        <w:rPr>
          <w:spacing w:val="-4"/>
        </w:rPr>
        <w:t xml:space="preserve"> </w:t>
      </w:r>
      <w:r w:rsidRPr="005C73E7">
        <w:t>деятельности</w:t>
      </w:r>
    </w:p>
    <w:p w:rsidR="00B522FB" w:rsidRPr="005C73E7" w:rsidRDefault="00B522FB" w:rsidP="000567F2">
      <w:pPr>
        <w:pStyle w:val="ad"/>
        <w:spacing w:before="36"/>
        <w:ind w:right="245"/>
      </w:pPr>
      <w:r w:rsidRPr="005C73E7">
        <w:rPr>
          <w:i/>
        </w:rPr>
        <w:t>Сенсорные</w:t>
      </w:r>
      <w:r w:rsidRPr="005C73E7">
        <w:rPr>
          <w:i/>
          <w:spacing w:val="1"/>
        </w:rPr>
        <w:t xml:space="preserve"> </w:t>
      </w:r>
      <w:r w:rsidRPr="005C73E7">
        <w:rPr>
          <w:i/>
        </w:rPr>
        <w:t>эталоны</w:t>
      </w:r>
      <w:r w:rsidRPr="005C73E7">
        <w:rPr>
          <w:i/>
          <w:spacing w:val="1"/>
        </w:rPr>
        <w:t xml:space="preserve"> </w:t>
      </w:r>
      <w:r w:rsidRPr="005C73E7">
        <w:rPr>
          <w:i/>
        </w:rPr>
        <w:t>и</w:t>
      </w:r>
      <w:r w:rsidRPr="005C73E7">
        <w:rPr>
          <w:i/>
          <w:spacing w:val="1"/>
        </w:rPr>
        <w:t xml:space="preserve"> </w:t>
      </w:r>
      <w:r w:rsidRPr="005C73E7">
        <w:rPr>
          <w:i/>
        </w:rPr>
        <w:t>познавательные</w:t>
      </w:r>
      <w:r w:rsidRPr="005C73E7">
        <w:rPr>
          <w:i/>
          <w:spacing w:val="1"/>
        </w:rPr>
        <w:t xml:space="preserve"> </w:t>
      </w:r>
      <w:r w:rsidRPr="005C73E7">
        <w:rPr>
          <w:i/>
        </w:rPr>
        <w:t>действия.</w:t>
      </w:r>
      <w:r w:rsidRPr="005C73E7">
        <w:rPr>
          <w:i/>
          <w:spacing w:val="1"/>
        </w:rPr>
        <w:t xml:space="preserve"> </w:t>
      </w:r>
      <w:proofErr w:type="gramStart"/>
      <w:r w:rsidRPr="005C73E7">
        <w:t>Педагог</w:t>
      </w:r>
      <w:r w:rsidRPr="005C73E7">
        <w:rPr>
          <w:spacing w:val="1"/>
        </w:rPr>
        <w:t xml:space="preserve"> </w:t>
      </w:r>
      <w:r w:rsidRPr="005C73E7">
        <w:t>закрепляет</w:t>
      </w:r>
      <w:r w:rsidRPr="005C73E7">
        <w:rPr>
          <w:spacing w:val="1"/>
        </w:rPr>
        <w:t xml:space="preserve"> </w:t>
      </w:r>
      <w:r w:rsidRPr="005C73E7">
        <w:t>умения</w:t>
      </w:r>
      <w:r w:rsidRPr="005C73E7">
        <w:rPr>
          <w:spacing w:val="1"/>
        </w:rPr>
        <w:t xml:space="preserve"> </w:t>
      </w:r>
      <w:r w:rsidRPr="005C73E7">
        <w:t>детей</w:t>
      </w:r>
      <w:r w:rsidRPr="005C73E7">
        <w:rPr>
          <w:spacing w:val="1"/>
        </w:rPr>
        <w:t xml:space="preserve"> </w:t>
      </w:r>
      <w:r w:rsidRPr="005C73E7">
        <w:t>различать и называть все цвета спектра и ахроматические цвета, оттенки цвета, тоны цвета, теплые</w:t>
      </w:r>
      <w:r w:rsidRPr="005C73E7">
        <w:rPr>
          <w:spacing w:val="-57"/>
        </w:rPr>
        <w:t xml:space="preserve"> </w:t>
      </w:r>
      <w:r w:rsidRPr="005C73E7">
        <w:t>и</w:t>
      </w:r>
      <w:r w:rsidRPr="005C73E7">
        <w:rPr>
          <w:spacing w:val="1"/>
        </w:rPr>
        <w:t xml:space="preserve"> </w:t>
      </w:r>
      <w:r w:rsidRPr="005C73E7">
        <w:t>холодные</w:t>
      </w:r>
      <w:r w:rsidRPr="005C73E7">
        <w:rPr>
          <w:spacing w:val="1"/>
        </w:rPr>
        <w:t xml:space="preserve"> </w:t>
      </w:r>
      <w:r w:rsidRPr="005C73E7">
        <w:t>оттенки;</w:t>
      </w:r>
      <w:r w:rsidRPr="005C73E7">
        <w:rPr>
          <w:spacing w:val="1"/>
        </w:rPr>
        <w:t xml:space="preserve"> </w:t>
      </w:r>
      <w:r w:rsidRPr="005C73E7">
        <w:t>расширяет</w:t>
      </w:r>
      <w:r w:rsidRPr="005C73E7">
        <w:rPr>
          <w:spacing w:val="1"/>
        </w:rPr>
        <w:t xml:space="preserve"> </w:t>
      </w:r>
      <w:r w:rsidRPr="005C73E7">
        <w:t>знания</w:t>
      </w:r>
      <w:r w:rsidRPr="005C73E7">
        <w:rPr>
          <w:spacing w:val="1"/>
        </w:rPr>
        <w:t xml:space="preserve"> </w:t>
      </w:r>
      <w:r w:rsidRPr="005C73E7">
        <w:t>об</w:t>
      </w:r>
      <w:r w:rsidRPr="005C73E7">
        <w:rPr>
          <w:spacing w:val="1"/>
        </w:rPr>
        <w:t xml:space="preserve"> </w:t>
      </w:r>
      <w:r w:rsidRPr="005C73E7">
        <w:t>известных</w:t>
      </w:r>
      <w:r w:rsidRPr="005C73E7">
        <w:rPr>
          <w:spacing w:val="1"/>
        </w:rPr>
        <w:t xml:space="preserve"> </w:t>
      </w:r>
      <w:r w:rsidRPr="005C73E7">
        <w:t>цветах,</w:t>
      </w:r>
      <w:r w:rsidRPr="005C73E7">
        <w:rPr>
          <w:spacing w:val="1"/>
        </w:rPr>
        <w:t xml:space="preserve"> </w:t>
      </w:r>
      <w:r w:rsidRPr="005C73E7">
        <w:t>знакомит</w:t>
      </w:r>
      <w:r w:rsidRPr="005C73E7">
        <w:rPr>
          <w:spacing w:val="1"/>
        </w:rPr>
        <w:t xml:space="preserve"> </w:t>
      </w:r>
      <w:r w:rsidRPr="005C73E7">
        <w:t>с</w:t>
      </w:r>
      <w:r w:rsidRPr="005C73E7">
        <w:rPr>
          <w:spacing w:val="1"/>
        </w:rPr>
        <w:t xml:space="preserve"> </w:t>
      </w:r>
      <w:r w:rsidRPr="005C73E7">
        <w:t>новыми</w:t>
      </w:r>
      <w:r w:rsidRPr="005C73E7">
        <w:rPr>
          <w:spacing w:val="1"/>
        </w:rPr>
        <w:t xml:space="preserve"> </w:t>
      </w:r>
      <w:r w:rsidRPr="005C73E7">
        <w:t>цветами</w:t>
      </w:r>
      <w:r w:rsidRPr="005C73E7">
        <w:rPr>
          <w:spacing w:val="1"/>
        </w:rPr>
        <w:t xml:space="preserve"> </w:t>
      </w:r>
      <w:r w:rsidRPr="005C73E7">
        <w:t>(фиолетовый) и оттенками (голубой, розовый, темно-зеленый, сиреневый); развивает способность</w:t>
      </w:r>
      <w:r w:rsidRPr="005C73E7">
        <w:rPr>
          <w:spacing w:val="1"/>
        </w:rPr>
        <w:t xml:space="preserve"> </w:t>
      </w:r>
      <w:r w:rsidRPr="005C73E7">
        <w:t>различать и называть геометрические фигуры, осваивать способы воссоздания фигуры из частей,</w:t>
      </w:r>
      <w:r w:rsidRPr="005C73E7">
        <w:rPr>
          <w:spacing w:val="1"/>
        </w:rPr>
        <w:t xml:space="preserve"> </w:t>
      </w:r>
      <w:r w:rsidRPr="005C73E7">
        <w:t>деления</w:t>
      </w:r>
      <w:r w:rsidRPr="005C73E7">
        <w:rPr>
          <w:spacing w:val="1"/>
        </w:rPr>
        <w:t xml:space="preserve"> </w:t>
      </w:r>
      <w:r w:rsidRPr="005C73E7">
        <w:t>фигуры</w:t>
      </w:r>
      <w:r w:rsidRPr="005C73E7">
        <w:rPr>
          <w:spacing w:val="1"/>
        </w:rPr>
        <w:t xml:space="preserve"> </w:t>
      </w:r>
      <w:r w:rsidRPr="005C73E7">
        <w:t>на</w:t>
      </w:r>
      <w:r w:rsidRPr="005C73E7">
        <w:rPr>
          <w:spacing w:val="1"/>
        </w:rPr>
        <w:t xml:space="preserve"> </w:t>
      </w:r>
      <w:r w:rsidRPr="005C73E7">
        <w:t>части;</w:t>
      </w:r>
      <w:proofErr w:type="gramEnd"/>
      <w:r w:rsidRPr="005C73E7">
        <w:rPr>
          <w:spacing w:val="1"/>
        </w:rPr>
        <w:t xml:space="preserve"> </w:t>
      </w:r>
      <w:r w:rsidRPr="005C73E7">
        <w:t>выделять</w:t>
      </w:r>
      <w:r w:rsidRPr="005C73E7">
        <w:rPr>
          <w:spacing w:val="1"/>
        </w:rPr>
        <w:t xml:space="preserve"> </w:t>
      </w:r>
      <w:r w:rsidRPr="005C73E7">
        <w:t>структуру</w:t>
      </w:r>
      <w:r w:rsidRPr="005C73E7">
        <w:rPr>
          <w:spacing w:val="1"/>
        </w:rPr>
        <w:t xml:space="preserve"> </w:t>
      </w:r>
      <w:r w:rsidRPr="005C73E7">
        <w:t>плоских</w:t>
      </w:r>
      <w:r w:rsidRPr="005C73E7">
        <w:rPr>
          <w:spacing w:val="1"/>
        </w:rPr>
        <w:t xml:space="preserve"> </w:t>
      </w:r>
      <w:r w:rsidRPr="005C73E7">
        <w:t>геометрических</w:t>
      </w:r>
      <w:r w:rsidRPr="005C73E7">
        <w:rPr>
          <w:spacing w:val="1"/>
        </w:rPr>
        <w:t xml:space="preserve"> </w:t>
      </w:r>
      <w:r w:rsidRPr="005C73E7">
        <w:t>фигур,</w:t>
      </w:r>
      <w:r w:rsidRPr="005C73E7">
        <w:rPr>
          <w:spacing w:val="1"/>
        </w:rPr>
        <w:t xml:space="preserve"> </w:t>
      </w:r>
      <w:r w:rsidRPr="005C73E7">
        <w:t>использовать</w:t>
      </w:r>
      <w:r w:rsidRPr="005C73E7">
        <w:rPr>
          <w:spacing w:val="-57"/>
        </w:rPr>
        <w:t xml:space="preserve"> </w:t>
      </w:r>
      <w:r w:rsidRPr="005C73E7">
        <w:t>сенсорные</w:t>
      </w:r>
      <w:r w:rsidRPr="005C73E7">
        <w:rPr>
          <w:spacing w:val="1"/>
        </w:rPr>
        <w:t xml:space="preserve"> </w:t>
      </w:r>
      <w:r w:rsidRPr="005C73E7">
        <w:t>эталоны</w:t>
      </w:r>
      <w:r w:rsidRPr="005C73E7">
        <w:rPr>
          <w:spacing w:val="1"/>
        </w:rPr>
        <w:t xml:space="preserve"> </w:t>
      </w:r>
      <w:r w:rsidRPr="005C73E7">
        <w:t>для</w:t>
      </w:r>
      <w:r w:rsidRPr="005C73E7">
        <w:rPr>
          <w:spacing w:val="1"/>
        </w:rPr>
        <w:t xml:space="preserve"> </w:t>
      </w:r>
      <w:r w:rsidRPr="005C73E7">
        <w:t>оценки</w:t>
      </w:r>
      <w:r w:rsidRPr="005C73E7">
        <w:rPr>
          <w:spacing w:val="1"/>
        </w:rPr>
        <w:t xml:space="preserve"> </w:t>
      </w:r>
      <w:r w:rsidRPr="005C73E7">
        <w:t>свойств</w:t>
      </w:r>
      <w:r w:rsidRPr="005C73E7">
        <w:rPr>
          <w:spacing w:val="1"/>
        </w:rPr>
        <w:t xml:space="preserve"> </w:t>
      </w:r>
      <w:r w:rsidRPr="005C73E7">
        <w:t>и</w:t>
      </w:r>
      <w:r w:rsidRPr="005C73E7">
        <w:rPr>
          <w:spacing w:val="1"/>
        </w:rPr>
        <w:t xml:space="preserve"> </w:t>
      </w:r>
      <w:r w:rsidRPr="005C73E7">
        <w:t>каче</w:t>
      </w:r>
      <w:proofErr w:type="gramStart"/>
      <w:r w:rsidRPr="005C73E7">
        <w:t>ств</w:t>
      </w:r>
      <w:r w:rsidRPr="005C73E7">
        <w:rPr>
          <w:spacing w:val="1"/>
        </w:rPr>
        <w:t xml:space="preserve"> </w:t>
      </w:r>
      <w:r w:rsidRPr="005C73E7">
        <w:t>пр</w:t>
      </w:r>
      <w:proofErr w:type="gramEnd"/>
      <w:r w:rsidRPr="005C73E7">
        <w:t>едметов.</w:t>
      </w:r>
      <w:r w:rsidRPr="005C73E7">
        <w:rPr>
          <w:spacing w:val="1"/>
        </w:rPr>
        <w:t xml:space="preserve"> </w:t>
      </w:r>
      <w:r w:rsidRPr="005C73E7">
        <w:t>Посредством</w:t>
      </w:r>
      <w:r w:rsidRPr="005C73E7">
        <w:rPr>
          <w:spacing w:val="1"/>
        </w:rPr>
        <w:t xml:space="preserve"> </w:t>
      </w:r>
      <w:r w:rsidRPr="005C73E7">
        <w:t>игровой</w:t>
      </w:r>
      <w:r w:rsidRPr="005C73E7">
        <w:rPr>
          <w:spacing w:val="1"/>
        </w:rPr>
        <w:t xml:space="preserve"> </w:t>
      </w:r>
      <w:r w:rsidRPr="005C73E7">
        <w:t>и</w:t>
      </w:r>
      <w:r w:rsidRPr="005C73E7">
        <w:rPr>
          <w:spacing w:val="1"/>
        </w:rPr>
        <w:t xml:space="preserve"> </w:t>
      </w:r>
      <w:r w:rsidRPr="005C73E7">
        <w:t>познавательной</w:t>
      </w:r>
      <w:r w:rsidRPr="005C73E7">
        <w:rPr>
          <w:spacing w:val="1"/>
        </w:rPr>
        <w:t xml:space="preserve"> </w:t>
      </w:r>
      <w:r w:rsidRPr="005C73E7">
        <w:t>мотивации</w:t>
      </w:r>
      <w:r w:rsidRPr="005C73E7">
        <w:rPr>
          <w:spacing w:val="1"/>
        </w:rPr>
        <w:t xml:space="preserve"> </w:t>
      </w:r>
      <w:r w:rsidRPr="005C73E7">
        <w:t>педагог</w:t>
      </w:r>
      <w:r w:rsidRPr="005C73E7">
        <w:rPr>
          <w:spacing w:val="1"/>
        </w:rPr>
        <w:t xml:space="preserve"> </w:t>
      </w:r>
      <w:r w:rsidRPr="005C73E7">
        <w:t>организует</w:t>
      </w:r>
      <w:r w:rsidRPr="005C73E7">
        <w:rPr>
          <w:spacing w:val="1"/>
        </w:rPr>
        <w:t xml:space="preserve"> </w:t>
      </w:r>
      <w:r w:rsidRPr="005C73E7">
        <w:t>освоение</w:t>
      </w:r>
      <w:r w:rsidRPr="005C73E7">
        <w:rPr>
          <w:spacing w:val="1"/>
        </w:rPr>
        <w:t xml:space="preserve"> </w:t>
      </w:r>
      <w:r w:rsidRPr="005C73E7">
        <w:t>детьми</w:t>
      </w:r>
      <w:r w:rsidRPr="005C73E7">
        <w:rPr>
          <w:spacing w:val="1"/>
        </w:rPr>
        <w:t xml:space="preserve"> </w:t>
      </w:r>
      <w:r w:rsidRPr="005C73E7">
        <w:t>умений</w:t>
      </w:r>
      <w:r w:rsidRPr="005C73E7">
        <w:rPr>
          <w:spacing w:val="1"/>
        </w:rPr>
        <w:t xml:space="preserve"> </w:t>
      </w:r>
      <w:r w:rsidRPr="005C73E7">
        <w:t>выделять</w:t>
      </w:r>
      <w:r w:rsidRPr="005C73E7">
        <w:rPr>
          <w:spacing w:val="1"/>
        </w:rPr>
        <w:t xml:space="preserve"> </w:t>
      </w:r>
      <w:r w:rsidRPr="005C73E7">
        <w:t>сходство</w:t>
      </w:r>
      <w:r w:rsidRPr="005C73E7">
        <w:rPr>
          <w:spacing w:val="1"/>
        </w:rPr>
        <w:t xml:space="preserve"> </w:t>
      </w:r>
      <w:r w:rsidRPr="005C73E7">
        <w:t>и</w:t>
      </w:r>
      <w:r w:rsidRPr="005C73E7">
        <w:rPr>
          <w:spacing w:val="1"/>
        </w:rPr>
        <w:t xml:space="preserve"> </w:t>
      </w:r>
      <w:r w:rsidRPr="005C73E7">
        <w:t>отличие между группами предметов,</w:t>
      </w:r>
      <w:r w:rsidRPr="005C73E7">
        <w:rPr>
          <w:spacing w:val="1"/>
        </w:rPr>
        <w:t xml:space="preserve"> </w:t>
      </w:r>
      <w:r w:rsidRPr="005C73E7">
        <w:t>сравнивать предметы по</w:t>
      </w:r>
      <w:r w:rsidRPr="005C73E7">
        <w:rPr>
          <w:spacing w:val="1"/>
        </w:rPr>
        <w:t xml:space="preserve"> </w:t>
      </w:r>
      <w:r w:rsidRPr="005C73E7">
        <w:t>3—5 признакам,</w:t>
      </w:r>
      <w:r w:rsidRPr="005C73E7">
        <w:rPr>
          <w:spacing w:val="1"/>
        </w:rPr>
        <w:t xml:space="preserve"> </w:t>
      </w:r>
      <w:r w:rsidRPr="005C73E7">
        <w:t>группировать</w:t>
      </w:r>
      <w:r w:rsidRPr="005C73E7">
        <w:rPr>
          <w:spacing w:val="1"/>
        </w:rPr>
        <w:t xml:space="preserve"> </w:t>
      </w:r>
      <w:r w:rsidRPr="005C73E7">
        <w:t>предметы по разным основаниям преимущественно на основе зрительной оценки; совершенствует</w:t>
      </w:r>
      <w:r w:rsidRPr="005C73E7">
        <w:rPr>
          <w:spacing w:val="1"/>
        </w:rPr>
        <w:t xml:space="preserve"> </w:t>
      </w:r>
      <w:r w:rsidRPr="005C73E7">
        <w:t>приемы</w:t>
      </w:r>
      <w:r w:rsidRPr="005C73E7">
        <w:rPr>
          <w:spacing w:val="1"/>
        </w:rPr>
        <w:t xml:space="preserve"> </w:t>
      </w:r>
      <w:r w:rsidRPr="005C73E7">
        <w:t>сравнения,</w:t>
      </w:r>
      <w:r w:rsidRPr="005C73E7">
        <w:rPr>
          <w:spacing w:val="1"/>
        </w:rPr>
        <w:t xml:space="preserve"> </w:t>
      </w:r>
      <w:r w:rsidRPr="005C73E7">
        <w:t>упорядочивания</w:t>
      </w:r>
      <w:r w:rsidRPr="005C73E7">
        <w:rPr>
          <w:spacing w:val="1"/>
        </w:rPr>
        <w:t xml:space="preserve"> </w:t>
      </w:r>
      <w:r w:rsidRPr="005C73E7">
        <w:t>и</w:t>
      </w:r>
      <w:r w:rsidRPr="005C73E7">
        <w:rPr>
          <w:spacing w:val="1"/>
        </w:rPr>
        <w:t xml:space="preserve"> </w:t>
      </w:r>
      <w:r w:rsidRPr="005C73E7">
        <w:t>классификации</w:t>
      </w:r>
      <w:r w:rsidRPr="005C73E7">
        <w:rPr>
          <w:spacing w:val="1"/>
        </w:rPr>
        <w:t xml:space="preserve"> </w:t>
      </w:r>
      <w:r w:rsidRPr="005C73E7">
        <w:t>на</w:t>
      </w:r>
      <w:r w:rsidRPr="005C73E7">
        <w:rPr>
          <w:spacing w:val="1"/>
        </w:rPr>
        <w:t xml:space="preserve"> </w:t>
      </w:r>
      <w:r w:rsidRPr="005C73E7">
        <w:t>основе</w:t>
      </w:r>
      <w:r w:rsidRPr="005C73E7">
        <w:rPr>
          <w:spacing w:val="1"/>
        </w:rPr>
        <w:t xml:space="preserve"> </w:t>
      </w:r>
      <w:r w:rsidRPr="005C73E7">
        <w:t>выделения</w:t>
      </w:r>
      <w:r w:rsidRPr="005C73E7">
        <w:rPr>
          <w:spacing w:val="1"/>
        </w:rPr>
        <w:t xml:space="preserve"> </w:t>
      </w:r>
      <w:r w:rsidRPr="005C73E7">
        <w:t>их</w:t>
      </w:r>
      <w:r w:rsidRPr="005C73E7">
        <w:rPr>
          <w:spacing w:val="1"/>
        </w:rPr>
        <w:t xml:space="preserve"> </w:t>
      </w:r>
      <w:r w:rsidRPr="005C73E7">
        <w:t>существенных</w:t>
      </w:r>
      <w:r w:rsidRPr="005C73E7">
        <w:rPr>
          <w:spacing w:val="1"/>
        </w:rPr>
        <w:t xml:space="preserve"> </w:t>
      </w:r>
      <w:r w:rsidRPr="005C73E7">
        <w:t>свойств и отношений. Формирует представления о том, как люди используют</w:t>
      </w:r>
      <w:r w:rsidRPr="005C73E7">
        <w:rPr>
          <w:spacing w:val="1"/>
        </w:rPr>
        <w:t xml:space="preserve"> </w:t>
      </w:r>
      <w:r w:rsidRPr="005C73E7">
        <w:t>цифровые средства</w:t>
      </w:r>
      <w:r w:rsidRPr="005C73E7">
        <w:rPr>
          <w:spacing w:val="1"/>
        </w:rPr>
        <w:t xml:space="preserve"> </w:t>
      </w:r>
      <w:r w:rsidRPr="005C73E7">
        <w:t>познания</w:t>
      </w:r>
      <w:r w:rsidRPr="005C73E7">
        <w:rPr>
          <w:spacing w:val="1"/>
        </w:rPr>
        <w:t xml:space="preserve"> </w:t>
      </w:r>
      <w:r w:rsidRPr="005C73E7">
        <w:t>окружающего</w:t>
      </w:r>
      <w:r w:rsidRPr="005C73E7">
        <w:rPr>
          <w:spacing w:val="1"/>
        </w:rPr>
        <w:t xml:space="preserve"> </w:t>
      </w:r>
      <w:r w:rsidRPr="005C73E7">
        <w:t>мира</w:t>
      </w:r>
      <w:r w:rsidRPr="005C73E7">
        <w:rPr>
          <w:spacing w:val="1"/>
        </w:rPr>
        <w:t xml:space="preserve"> </w:t>
      </w:r>
      <w:r w:rsidRPr="005C73E7">
        <w:t>и</w:t>
      </w:r>
      <w:r w:rsidRPr="005C73E7">
        <w:rPr>
          <w:spacing w:val="1"/>
        </w:rPr>
        <w:t xml:space="preserve"> </w:t>
      </w:r>
      <w:r w:rsidRPr="005C73E7">
        <w:t>какие</w:t>
      </w:r>
      <w:r w:rsidRPr="005C73E7">
        <w:rPr>
          <w:spacing w:val="1"/>
        </w:rPr>
        <w:t xml:space="preserve"> </w:t>
      </w:r>
      <w:r w:rsidRPr="005C73E7">
        <w:t>правила</w:t>
      </w:r>
      <w:r w:rsidRPr="005C73E7">
        <w:rPr>
          <w:spacing w:val="1"/>
        </w:rPr>
        <w:t xml:space="preserve"> </w:t>
      </w:r>
      <w:r w:rsidRPr="005C73E7">
        <w:t>необходимо</w:t>
      </w:r>
      <w:r w:rsidRPr="005C73E7">
        <w:rPr>
          <w:spacing w:val="1"/>
        </w:rPr>
        <w:t xml:space="preserve"> </w:t>
      </w:r>
      <w:r w:rsidRPr="005C73E7">
        <w:t>соблюдать</w:t>
      </w:r>
      <w:r w:rsidRPr="005C73E7">
        <w:rPr>
          <w:spacing w:val="1"/>
        </w:rPr>
        <w:t xml:space="preserve"> </w:t>
      </w:r>
      <w:r w:rsidRPr="005C73E7">
        <w:t>для</w:t>
      </w:r>
      <w:r w:rsidRPr="005C73E7">
        <w:rPr>
          <w:spacing w:val="1"/>
        </w:rPr>
        <w:t xml:space="preserve"> </w:t>
      </w:r>
      <w:r w:rsidRPr="005C73E7">
        <w:t>их</w:t>
      </w:r>
      <w:r w:rsidRPr="005C73E7">
        <w:rPr>
          <w:spacing w:val="1"/>
        </w:rPr>
        <w:t xml:space="preserve"> </w:t>
      </w:r>
      <w:r w:rsidRPr="005C73E7">
        <w:t>безопасного</w:t>
      </w:r>
      <w:r w:rsidRPr="005C73E7">
        <w:rPr>
          <w:spacing w:val="1"/>
        </w:rPr>
        <w:t xml:space="preserve"> </w:t>
      </w:r>
      <w:r w:rsidRPr="005C73E7">
        <w:t>использования.</w:t>
      </w:r>
    </w:p>
    <w:p w:rsidR="00B522FB" w:rsidRPr="005C73E7" w:rsidRDefault="00B522FB" w:rsidP="000567F2">
      <w:pPr>
        <w:pStyle w:val="ad"/>
        <w:ind w:right="250"/>
      </w:pPr>
      <w:r w:rsidRPr="005C73E7">
        <w:t>Педагог</w:t>
      </w:r>
      <w:r w:rsidRPr="005C73E7">
        <w:rPr>
          <w:spacing w:val="1"/>
        </w:rPr>
        <w:t xml:space="preserve"> </w:t>
      </w:r>
      <w:r w:rsidRPr="005C73E7">
        <w:t>демонстрирует</w:t>
      </w:r>
      <w:r w:rsidRPr="005C73E7">
        <w:rPr>
          <w:spacing w:val="1"/>
        </w:rPr>
        <w:t xml:space="preserve"> </w:t>
      </w:r>
      <w:r w:rsidRPr="005C73E7">
        <w:t>детям</w:t>
      </w:r>
      <w:r w:rsidRPr="005C73E7">
        <w:rPr>
          <w:spacing w:val="1"/>
        </w:rPr>
        <w:t xml:space="preserve"> </w:t>
      </w:r>
      <w:r w:rsidRPr="005C73E7">
        <w:t>способы</w:t>
      </w:r>
      <w:r w:rsidRPr="005C73E7">
        <w:rPr>
          <w:spacing w:val="1"/>
        </w:rPr>
        <w:t xml:space="preserve"> </w:t>
      </w:r>
      <w:r w:rsidRPr="005C73E7">
        <w:t>осуществления</w:t>
      </w:r>
      <w:r w:rsidRPr="005C73E7">
        <w:rPr>
          <w:spacing w:val="1"/>
        </w:rPr>
        <w:t xml:space="preserve"> </w:t>
      </w:r>
      <w:r w:rsidRPr="005C73E7">
        <w:t>разных</w:t>
      </w:r>
      <w:r w:rsidRPr="005C73E7">
        <w:rPr>
          <w:spacing w:val="1"/>
        </w:rPr>
        <w:t xml:space="preserve"> </w:t>
      </w:r>
      <w:r w:rsidRPr="005C73E7">
        <w:t>видов</w:t>
      </w:r>
      <w:r w:rsidRPr="005C73E7">
        <w:rPr>
          <w:spacing w:val="1"/>
        </w:rPr>
        <w:t xml:space="preserve"> </w:t>
      </w:r>
      <w:r w:rsidRPr="005C73E7">
        <w:t>познавательной</w:t>
      </w:r>
      <w:r w:rsidRPr="005C73E7">
        <w:rPr>
          <w:spacing w:val="1"/>
        </w:rPr>
        <w:t xml:space="preserve"> </w:t>
      </w:r>
      <w:r w:rsidRPr="005C73E7">
        <w:t>деятельности, осуществления контроля, самоконтроля и взаимоконтроля результатов деятельности</w:t>
      </w:r>
      <w:r w:rsidRPr="005C73E7">
        <w:rPr>
          <w:spacing w:val="-57"/>
        </w:rPr>
        <w:t xml:space="preserve"> </w:t>
      </w:r>
      <w:r w:rsidRPr="005C73E7">
        <w:t>и</w:t>
      </w:r>
      <w:r w:rsidRPr="005C73E7">
        <w:rPr>
          <w:spacing w:val="1"/>
        </w:rPr>
        <w:t xml:space="preserve"> </w:t>
      </w:r>
      <w:r w:rsidRPr="005C73E7">
        <w:t>отдельных</w:t>
      </w:r>
      <w:r w:rsidRPr="005C73E7">
        <w:rPr>
          <w:spacing w:val="1"/>
        </w:rPr>
        <w:t xml:space="preserve"> </w:t>
      </w:r>
      <w:r w:rsidRPr="005C73E7">
        <w:t>действий</w:t>
      </w:r>
      <w:r w:rsidRPr="005C73E7">
        <w:rPr>
          <w:spacing w:val="1"/>
        </w:rPr>
        <w:t xml:space="preserve"> </w:t>
      </w:r>
      <w:r w:rsidRPr="005C73E7">
        <w:t>во</w:t>
      </w:r>
      <w:r w:rsidRPr="005C73E7">
        <w:rPr>
          <w:spacing w:val="1"/>
        </w:rPr>
        <w:t xml:space="preserve"> </w:t>
      </w:r>
      <w:r w:rsidRPr="005C73E7">
        <w:t>взаимодействии</w:t>
      </w:r>
      <w:r w:rsidRPr="005C73E7">
        <w:rPr>
          <w:spacing w:val="1"/>
        </w:rPr>
        <w:t xml:space="preserve"> </w:t>
      </w:r>
      <w:r w:rsidRPr="005C73E7">
        <w:t>со</w:t>
      </w:r>
      <w:r w:rsidRPr="005C73E7">
        <w:rPr>
          <w:spacing w:val="1"/>
        </w:rPr>
        <w:t xml:space="preserve"> </w:t>
      </w:r>
      <w:r w:rsidRPr="005C73E7">
        <w:t>сверстниками,</w:t>
      </w:r>
      <w:r w:rsidRPr="005C73E7">
        <w:rPr>
          <w:spacing w:val="1"/>
        </w:rPr>
        <w:t xml:space="preserve"> </w:t>
      </w:r>
      <w:r w:rsidRPr="005C73E7">
        <w:t>поощряет</w:t>
      </w:r>
      <w:r w:rsidRPr="005C73E7">
        <w:rPr>
          <w:spacing w:val="1"/>
        </w:rPr>
        <w:t xml:space="preserve"> </w:t>
      </w:r>
      <w:r w:rsidRPr="005C73E7">
        <w:t>проявление</w:t>
      </w:r>
      <w:r w:rsidRPr="005C73E7">
        <w:rPr>
          <w:spacing w:val="1"/>
        </w:rPr>
        <w:t xml:space="preserve"> </w:t>
      </w:r>
      <w:r w:rsidRPr="005C73E7">
        <w:t>наблюдательности за действиями взрослого и других детей. В процессе организации разных форм</w:t>
      </w:r>
      <w:r w:rsidRPr="005C73E7">
        <w:rPr>
          <w:spacing w:val="1"/>
        </w:rPr>
        <w:t xml:space="preserve"> </w:t>
      </w:r>
      <w:r w:rsidRPr="005C73E7">
        <w:t>совместной</w:t>
      </w:r>
      <w:r w:rsidRPr="005C73E7">
        <w:rPr>
          <w:spacing w:val="1"/>
        </w:rPr>
        <w:t xml:space="preserve"> </w:t>
      </w:r>
      <w:r w:rsidRPr="005C73E7">
        <w:t>познавательной</w:t>
      </w:r>
      <w:r w:rsidRPr="005C73E7">
        <w:rPr>
          <w:spacing w:val="1"/>
        </w:rPr>
        <w:t xml:space="preserve"> </w:t>
      </w:r>
      <w:r w:rsidRPr="005C73E7">
        <w:t>деятельности</w:t>
      </w:r>
      <w:r w:rsidRPr="005C73E7">
        <w:rPr>
          <w:spacing w:val="1"/>
        </w:rPr>
        <w:t xml:space="preserve"> </w:t>
      </w:r>
      <w:r w:rsidRPr="005C73E7">
        <w:t>показывает</w:t>
      </w:r>
      <w:r w:rsidRPr="005C73E7">
        <w:rPr>
          <w:spacing w:val="1"/>
        </w:rPr>
        <w:t xml:space="preserve"> </w:t>
      </w:r>
      <w:r w:rsidRPr="005C73E7">
        <w:t>детей</w:t>
      </w:r>
      <w:r w:rsidRPr="005C73E7">
        <w:rPr>
          <w:spacing w:val="1"/>
        </w:rPr>
        <w:t xml:space="preserve"> </w:t>
      </w:r>
      <w:r w:rsidRPr="005C73E7">
        <w:t>возможности</w:t>
      </w:r>
      <w:r w:rsidRPr="005C73E7">
        <w:rPr>
          <w:spacing w:val="1"/>
        </w:rPr>
        <w:t xml:space="preserve"> </w:t>
      </w:r>
      <w:r w:rsidRPr="005C73E7">
        <w:t>для</w:t>
      </w:r>
      <w:r w:rsidRPr="005C73E7">
        <w:rPr>
          <w:spacing w:val="1"/>
        </w:rPr>
        <w:t xml:space="preserve"> </w:t>
      </w:r>
      <w:r w:rsidRPr="005C73E7">
        <w:t>обсуждения</w:t>
      </w:r>
      <w:r w:rsidRPr="005C73E7">
        <w:rPr>
          <w:spacing w:val="1"/>
        </w:rPr>
        <w:t xml:space="preserve"> </w:t>
      </w:r>
      <w:r w:rsidRPr="005C73E7">
        <w:t>проблемы, для совместного нахождения способов ее решения, поощряет проявление инициативы,</w:t>
      </w:r>
      <w:r w:rsidRPr="005C73E7">
        <w:rPr>
          <w:spacing w:val="1"/>
        </w:rPr>
        <w:t xml:space="preserve"> </w:t>
      </w:r>
      <w:r w:rsidRPr="005C73E7">
        <w:t>способности формулировать</w:t>
      </w:r>
      <w:r w:rsidRPr="005C73E7">
        <w:rPr>
          <w:spacing w:val="1"/>
        </w:rPr>
        <w:t xml:space="preserve"> </w:t>
      </w:r>
      <w:r w:rsidRPr="005C73E7">
        <w:t>и отвечать на</w:t>
      </w:r>
      <w:r w:rsidRPr="005C73E7">
        <w:rPr>
          <w:spacing w:val="-1"/>
        </w:rPr>
        <w:t xml:space="preserve"> </w:t>
      </w:r>
      <w:r w:rsidRPr="005C73E7">
        <w:t>поставленные</w:t>
      </w:r>
      <w:r w:rsidRPr="005C73E7">
        <w:rPr>
          <w:spacing w:val="-2"/>
        </w:rPr>
        <w:t xml:space="preserve"> </w:t>
      </w:r>
      <w:r w:rsidRPr="005C73E7">
        <w:t>вопросы.</w:t>
      </w:r>
    </w:p>
    <w:p w:rsidR="00B522FB" w:rsidRPr="005C73E7" w:rsidRDefault="00B522FB" w:rsidP="000567F2">
      <w:pPr>
        <w:pStyle w:val="ad"/>
        <w:spacing w:before="1"/>
        <w:ind w:right="248"/>
      </w:pPr>
      <w:r w:rsidRPr="005C73E7">
        <w:rPr>
          <w:i/>
        </w:rPr>
        <w:t>Математические представления</w:t>
      </w:r>
      <w:r w:rsidRPr="005C73E7">
        <w:t>. В процессе обучения количественному и порядковому</w:t>
      </w:r>
      <w:r w:rsidRPr="005C73E7">
        <w:rPr>
          <w:spacing w:val="1"/>
        </w:rPr>
        <w:t xml:space="preserve"> </w:t>
      </w:r>
      <w:r w:rsidRPr="005C73E7">
        <w:t>счету в пределах десяти педагог совершенствует счетные умения детей, понимание независимости</w:t>
      </w:r>
      <w:r w:rsidRPr="005C73E7">
        <w:rPr>
          <w:spacing w:val="-57"/>
        </w:rPr>
        <w:t xml:space="preserve"> </w:t>
      </w:r>
      <w:r w:rsidRPr="005C73E7">
        <w:t>числа</w:t>
      </w:r>
      <w:r w:rsidRPr="005C73E7">
        <w:rPr>
          <w:spacing w:val="1"/>
        </w:rPr>
        <w:t xml:space="preserve"> </w:t>
      </w:r>
      <w:r w:rsidRPr="005C73E7">
        <w:t>от</w:t>
      </w:r>
      <w:r w:rsidRPr="005C73E7">
        <w:rPr>
          <w:spacing w:val="1"/>
        </w:rPr>
        <w:t xml:space="preserve"> </w:t>
      </w:r>
      <w:r w:rsidRPr="005C73E7">
        <w:t>пространственно-качественных</w:t>
      </w:r>
      <w:r w:rsidRPr="005C73E7">
        <w:rPr>
          <w:spacing w:val="1"/>
        </w:rPr>
        <w:t xml:space="preserve"> </w:t>
      </w:r>
      <w:r w:rsidRPr="005C73E7">
        <w:t>признаков,</w:t>
      </w:r>
      <w:r w:rsidRPr="005C73E7">
        <w:rPr>
          <w:spacing w:val="1"/>
        </w:rPr>
        <w:t xml:space="preserve"> </w:t>
      </w:r>
      <w:r w:rsidRPr="005C73E7">
        <w:t>знакомит</w:t>
      </w:r>
      <w:r w:rsidRPr="005C73E7">
        <w:rPr>
          <w:spacing w:val="1"/>
        </w:rPr>
        <w:t xml:space="preserve"> </w:t>
      </w:r>
      <w:r w:rsidRPr="005C73E7">
        <w:t>с</w:t>
      </w:r>
      <w:r w:rsidRPr="005C73E7">
        <w:rPr>
          <w:spacing w:val="1"/>
        </w:rPr>
        <w:t xml:space="preserve"> </w:t>
      </w:r>
      <w:r w:rsidRPr="005C73E7">
        <w:t>цифрами</w:t>
      </w:r>
      <w:r w:rsidRPr="005C73E7">
        <w:rPr>
          <w:spacing w:val="1"/>
        </w:rPr>
        <w:t xml:space="preserve"> </w:t>
      </w:r>
      <w:r w:rsidRPr="005C73E7">
        <w:t>для</w:t>
      </w:r>
      <w:r w:rsidRPr="005C73E7">
        <w:rPr>
          <w:spacing w:val="1"/>
        </w:rPr>
        <w:t xml:space="preserve"> </w:t>
      </w:r>
      <w:r w:rsidRPr="005C73E7">
        <w:t>обозначения</w:t>
      </w:r>
      <w:r w:rsidRPr="005C73E7">
        <w:rPr>
          <w:spacing w:val="1"/>
        </w:rPr>
        <w:t xml:space="preserve"> </w:t>
      </w:r>
      <w:r w:rsidRPr="005C73E7">
        <w:t>количества</w:t>
      </w:r>
      <w:r w:rsidRPr="005C73E7">
        <w:rPr>
          <w:spacing w:val="1"/>
        </w:rPr>
        <w:t xml:space="preserve"> </w:t>
      </w:r>
      <w:r w:rsidRPr="005C73E7">
        <w:t>и</w:t>
      </w:r>
      <w:r w:rsidRPr="005C73E7">
        <w:rPr>
          <w:spacing w:val="1"/>
        </w:rPr>
        <w:t xml:space="preserve"> </w:t>
      </w:r>
      <w:r w:rsidRPr="005C73E7">
        <w:t>результата</w:t>
      </w:r>
      <w:r w:rsidRPr="005C73E7">
        <w:rPr>
          <w:spacing w:val="1"/>
        </w:rPr>
        <w:t xml:space="preserve"> </w:t>
      </w:r>
      <w:r w:rsidRPr="005C73E7">
        <w:t>сравнения</w:t>
      </w:r>
      <w:r w:rsidRPr="005C73E7">
        <w:rPr>
          <w:spacing w:val="1"/>
        </w:rPr>
        <w:t xml:space="preserve"> </w:t>
      </w:r>
      <w:r w:rsidRPr="005C73E7">
        <w:t>предметов,</w:t>
      </w:r>
      <w:r w:rsidRPr="005C73E7">
        <w:rPr>
          <w:spacing w:val="1"/>
        </w:rPr>
        <w:t xml:space="preserve"> </w:t>
      </w:r>
      <w:r w:rsidRPr="005C73E7">
        <w:t>с</w:t>
      </w:r>
      <w:r w:rsidRPr="005C73E7">
        <w:rPr>
          <w:spacing w:val="1"/>
        </w:rPr>
        <w:t xml:space="preserve"> </w:t>
      </w:r>
      <w:r w:rsidRPr="005C73E7">
        <w:t>составом</w:t>
      </w:r>
      <w:r w:rsidRPr="005C73E7">
        <w:rPr>
          <w:spacing w:val="1"/>
        </w:rPr>
        <w:t xml:space="preserve"> </w:t>
      </w:r>
      <w:r w:rsidRPr="005C73E7">
        <w:t>чисел</w:t>
      </w:r>
      <w:r w:rsidRPr="005C73E7">
        <w:rPr>
          <w:spacing w:val="1"/>
        </w:rPr>
        <w:t xml:space="preserve"> </w:t>
      </w:r>
      <w:r w:rsidRPr="005C73E7">
        <w:t>из</w:t>
      </w:r>
      <w:r w:rsidRPr="005C73E7">
        <w:rPr>
          <w:spacing w:val="1"/>
        </w:rPr>
        <w:t xml:space="preserve"> </w:t>
      </w:r>
      <w:r w:rsidRPr="005C73E7">
        <w:t>единиц</w:t>
      </w:r>
      <w:r w:rsidRPr="005C73E7">
        <w:rPr>
          <w:spacing w:val="1"/>
        </w:rPr>
        <w:t xml:space="preserve"> </w:t>
      </w:r>
      <w:r w:rsidRPr="005C73E7">
        <w:t>в</w:t>
      </w:r>
      <w:r w:rsidRPr="005C73E7">
        <w:rPr>
          <w:spacing w:val="1"/>
        </w:rPr>
        <w:t xml:space="preserve"> </w:t>
      </w:r>
      <w:r w:rsidRPr="005C73E7">
        <w:t>пределах</w:t>
      </w:r>
      <w:r w:rsidRPr="005C73E7">
        <w:rPr>
          <w:spacing w:val="1"/>
        </w:rPr>
        <w:t xml:space="preserve"> </w:t>
      </w:r>
      <w:r w:rsidRPr="005C73E7">
        <w:t>пяти;</w:t>
      </w:r>
      <w:r w:rsidRPr="005C73E7">
        <w:rPr>
          <w:spacing w:val="-57"/>
        </w:rPr>
        <w:t xml:space="preserve"> </w:t>
      </w:r>
      <w:r w:rsidRPr="005C73E7">
        <w:t>подводит</w:t>
      </w:r>
      <w:r w:rsidRPr="005C73E7">
        <w:rPr>
          <w:spacing w:val="-3"/>
        </w:rPr>
        <w:t xml:space="preserve"> </w:t>
      </w:r>
      <w:r w:rsidRPr="005C73E7">
        <w:t>к пониманию</w:t>
      </w:r>
      <w:r w:rsidRPr="005C73E7">
        <w:rPr>
          <w:spacing w:val="-2"/>
        </w:rPr>
        <w:t xml:space="preserve"> </w:t>
      </w:r>
      <w:r w:rsidRPr="005C73E7">
        <w:t>отношений между</w:t>
      </w:r>
      <w:r w:rsidRPr="005C73E7">
        <w:rPr>
          <w:spacing w:val="-6"/>
        </w:rPr>
        <w:t xml:space="preserve"> </w:t>
      </w:r>
      <w:r w:rsidRPr="005C73E7">
        <w:t>рядом</w:t>
      </w:r>
      <w:r w:rsidRPr="005C73E7">
        <w:rPr>
          <w:spacing w:val="-1"/>
        </w:rPr>
        <w:t xml:space="preserve"> </w:t>
      </w:r>
      <w:r w:rsidRPr="005C73E7">
        <w:t>стоящими числами.</w:t>
      </w:r>
    </w:p>
    <w:p w:rsidR="00B522FB" w:rsidRPr="005C73E7" w:rsidRDefault="00B522FB" w:rsidP="000567F2">
      <w:pPr>
        <w:pStyle w:val="ad"/>
        <w:ind w:right="245"/>
      </w:pPr>
      <w:r w:rsidRPr="005C73E7">
        <w:t>Педагог</w:t>
      </w:r>
      <w:r w:rsidRPr="005C73E7">
        <w:rPr>
          <w:spacing w:val="1"/>
        </w:rPr>
        <w:t xml:space="preserve"> </w:t>
      </w:r>
      <w:r w:rsidRPr="005C73E7">
        <w:t>совершенствует</w:t>
      </w:r>
      <w:r w:rsidRPr="005C73E7">
        <w:rPr>
          <w:spacing w:val="1"/>
        </w:rPr>
        <w:t xml:space="preserve"> </w:t>
      </w:r>
      <w:r w:rsidRPr="005C73E7">
        <w:t>умения</w:t>
      </w:r>
      <w:r w:rsidRPr="005C73E7">
        <w:rPr>
          <w:spacing w:val="1"/>
        </w:rPr>
        <w:t xml:space="preserve"> </w:t>
      </w:r>
      <w:r w:rsidRPr="005C73E7">
        <w:t>выстраивать</w:t>
      </w:r>
      <w:r w:rsidRPr="005C73E7">
        <w:rPr>
          <w:spacing w:val="1"/>
        </w:rPr>
        <w:t xml:space="preserve"> </w:t>
      </w:r>
      <w:proofErr w:type="spellStart"/>
      <w:r w:rsidRPr="005C73E7">
        <w:t>сериационные</w:t>
      </w:r>
      <w:proofErr w:type="spellEnd"/>
      <w:r w:rsidRPr="005C73E7">
        <w:rPr>
          <w:spacing w:val="1"/>
        </w:rPr>
        <w:t xml:space="preserve"> </w:t>
      </w:r>
      <w:r w:rsidRPr="005C73E7">
        <w:t>ряды</w:t>
      </w:r>
      <w:r w:rsidRPr="005C73E7">
        <w:rPr>
          <w:spacing w:val="1"/>
        </w:rPr>
        <w:t xml:space="preserve"> </w:t>
      </w:r>
      <w:r w:rsidRPr="005C73E7">
        <w:t>предметов,</w:t>
      </w:r>
      <w:r w:rsidRPr="005C73E7">
        <w:rPr>
          <w:spacing w:val="1"/>
        </w:rPr>
        <w:t xml:space="preserve"> </w:t>
      </w:r>
      <w:r w:rsidRPr="005C73E7">
        <w:t>различающихся по размеру, в возрастающем и убывающем порядке в пределах десяти на основе</w:t>
      </w:r>
      <w:r w:rsidRPr="005C73E7">
        <w:rPr>
          <w:spacing w:val="1"/>
        </w:rPr>
        <w:t xml:space="preserve"> </w:t>
      </w:r>
      <w:r w:rsidRPr="005C73E7">
        <w:t>непосредственного сравнения, показывает взаимоотношения между ними; организует освоение</w:t>
      </w:r>
      <w:r w:rsidRPr="005C73E7">
        <w:rPr>
          <w:spacing w:val="1"/>
        </w:rPr>
        <w:t xml:space="preserve"> </w:t>
      </w:r>
      <w:r w:rsidRPr="005C73E7">
        <w:t>детьми опосредованного сравнения предметов по длине, ширине, высоте с помощью условной</w:t>
      </w:r>
      <w:r w:rsidRPr="005C73E7">
        <w:rPr>
          <w:spacing w:val="1"/>
        </w:rPr>
        <w:t xml:space="preserve"> </w:t>
      </w:r>
      <w:r w:rsidRPr="005C73E7">
        <w:t>меры;</w:t>
      </w:r>
      <w:r w:rsidRPr="005C73E7">
        <w:rPr>
          <w:spacing w:val="9"/>
        </w:rPr>
        <w:t xml:space="preserve"> </w:t>
      </w:r>
      <w:r w:rsidRPr="005C73E7">
        <w:t>обогащает</w:t>
      </w:r>
      <w:r w:rsidRPr="005C73E7">
        <w:rPr>
          <w:spacing w:val="10"/>
        </w:rPr>
        <w:t xml:space="preserve"> </w:t>
      </w:r>
      <w:r w:rsidRPr="005C73E7">
        <w:t>представления</w:t>
      </w:r>
      <w:r w:rsidRPr="005C73E7">
        <w:rPr>
          <w:spacing w:val="9"/>
        </w:rPr>
        <w:t xml:space="preserve"> </w:t>
      </w:r>
      <w:r w:rsidRPr="005C73E7">
        <w:t>и</w:t>
      </w:r>
      <w:r w:rsidRPr="005C73E7">
        <w:rPr>
          <w:spacing w:val="13"/>
        </w:rPr>
        <w:t xml:space="preserve"> </w:t>
      </w:r>
      <w:r w:rsidRPr="005C73E7">
        <w:t>умения</w:t>
      </w:r>
      <w:r w:rsidRPr="005C73E7">
        <w:rPr>
          <w:spacing w:val="12"/>
        </w:rPr>
        <w:t xml:space="preserve"> </w:t>
      </w:r>
      <w:r w:rsidRPr="005C73E7">
        <w:t>устанавливать</w:t>
      </w:r>
      <w:r w:rsidRPr="005C73E7">
        <w:rPr>
          <w:spacing w:val="11"/>
        </w:rPr>
        <w:t xml:space="preserve"> </w:t>
      </w:r>
      <w:r w:rsidRPr="005C73E7">
        <w:t>пространственные</w:t>
      </w:r>
      <w:r w:rsidRPr="005C73E7">
        <w:rPr>
          <w:spacing w:val="8"/>
        </w:rPr>
        <w:t xml:space="preserve"> </w:t>
      </w:r>
      <w:r w:rsidRPr="005C73E7">
        <w:t>и</w:t>
      </w:r>
      <w:r w:rsidRPr="005C73E7">
        <w:rPr>
          <w:spacing w:val="10"/>
        </w:rPr>
        <w:t xml:space="preserve"> </w:t>
      </w:r>
      <w:r w:rsidRPr="005C73E7">
        <w:t>временные</w:t>
      </w:r>
      <w:r w:rsidR="00AF3013">
        <w:t xml:space="preserve"> </w:t>
      </w:r>
      <w:r w:rsidRPr="005C73E7">
        <w:t>зависимости и отношения при ориентировке на листе бумаги, в календарных единицах времени:</w:t>
      </w:r>
      <w:r w:rsidRPr="005C73E7">
        <w:rPr>
          <w:spacing w:val="1"/>
        </w:rPr>
        <w:t xml:space="preserve"> </w:t>
      </w:r>
      <w:r w:rsidRPr="005C73E7">
        <w:t>сутки,</w:t>
      </w:r>
      <w:r w:rsidRPr="005C73E7">
        <w:rPr>
          <w:spacing w:val="-1"/>
        </w:rPr>
        <w:t xml:space="preserve"> </w:t>
      </w:r>
      <w:r w:rsidRPr="005C73E7">
        <w:t>неделя,</w:t>
      </w:r>
      <w:r w:rsidRPr="005C73E7">
        <w:rPr>
          <w:spacing w:val="-1"/>
        </w:rPr>
        <w:t xml:space="preserve"> </w:t>
      </w:r>
      <w:r w:rsidRPr="005C73E7">
        <w:t>месяц, год.</w:t>
      </w:r>
    </w:p>
    <w:p w:rsidR="00B522FB" w:rsidRPr="005C73E7" w:rsidRDefault="00B522FB" w:rsidP="000567F2">
      <w:pPr>
        <w:pStyle w:val="ad"/>
        <w:ind w:right="245"/>
      </w:pPr>
      <w:r w:rsidRPr="005C73E7">
        <w:rPr>
          <w:i/>
        </w:rPr>
        <w:t>Окружающий</w:t>
      </w:r>
      <w:r w:rsidRPr="005C73E7">
        <w:rPr>
          <w:i/>
          <w:spacing w:val="1"/>
        </w:rPr>
        <w:t xml:space="preserve"> </w:t>
      </w:r>
      <w:r w:rsidRPr="005C73E7">
        <w:rPr>
          <w:i/>
        </w:rPr>
        <w:t>мир</w:t>
      </w:r>
      <w:r w:rsidRPr="005C73E7">
        <w:t>.</w:t>
      </w:r>
      <w:r w:rsidRPr="005C73E7">
        <w:rPr>
          <w:spacing w:val="1"/>
        </w:rPr>
        <w:t xml:space="preserve"> </w:t>
      </w:r>
      <w:r w:rsidRPr="005C73E7">
        <w:t>Педагог</w:t>
      </w:r>
      <w:r w:rsidRPr="005C73E7">
        <w:rPr>
          <w:spacing w:val="1"/>
        </w:rPr>
        <w:t xml:space="preserve"> </w:t>
      </w:r>
      <w:r w:rsidRPr="005C73E7">
        <w:t>расширяет</w:t>
      </w:r>
      <w:r w:rsidRPr="005C73E7">
        <w:rPr>
          <w:spacing w:val="1"/>
        </w:rPr>
        <w:t xml:space="preserve"> </w:t>
      </w:r>
      <w:r w:rsidRPr="005C73E7">
        <w:t>первичные</w:t>
      </w:r>
      <w:r w:rsidRPr="005C73E7">
        <w:rPr>
          <w:spacing w:val="1"/>
        </w:rPr>
        <w:t xml:space="preserve"> </w:t>
      </w:r>
      <w:r w:rsidRPr="005C73E7">
        <w:t>представления</w:t>
      </w:r>
      <w:r w:rsidRPr="005C73E7">
        <w:rPr>
          <w:spacing w:val="1"/>
        </w:rPr>
        <w:t xml:space="preserve"> </w:t>
      </w:r>
      <w:r w:rsidRPr="005C73E7">
        <w:t>о</w:t>
      </w:r>
      <w:r w:rsidRPr="005C73E7">
        <w:rPr>
          <w:spacing w:val="1"/>
        </w:rPr>
        <w:t xml:space="preserve"> </w:t>
      </w:r>
      <w:r w:rsidRPr="005C73E7">
        <w:t>малой</w:t>
      </w:r>
      <w:r w:rsidRPr="005C73E7">
        <w:rPr>
          <w:spacing w:val="1"/>
        </w:rPr>
        <w:t xml:space="preserve"> </w:t>
      </w:r>
      <w:r w:rsidRPr="005C73E7">
        <w:t>родине</w:t>
      </w:r>
      <w:r w:rsidRPr="005C73E7">
        <w:rPr>
          <w:spacing w:val="1"/>
        </w:rPr>
        <w:t xml:space="preserve"> </w:t>
      </w:r>
      <w:r w:rsidRPr="005C73E7">
        <w:t>и</w:t>
      </w:r>
      <w:r w:rsidRPr="005C73E7">
        <w:rPr>
          <w:spacing w:val="1"/>
        </w:rPr>
        <w:t xml:space="preserve"> </w:t>
      </w:r>
      <w:r w:rsidRPr="005C73E7">
        <w:t>Отечестве, о своем городе (селе), его истории, его особенностях (местах отдыха и работы близких,</w:t>
      </w:r>
      <w:r w:rsidRPr="005C73E7">
        <w:rPr>
          <w:spacing w:val="1"/>
        </w:rPr>
        <w:t xml:space="preserve"> </w:t>
      </w:r>
      <w:r w:rsidRPr="005C73E7">
        <w:t>основных</w:t>
      </w:r>
      <w:r w:rsidRPr="005C73E7">
        <w:rPr>
          <w:spacing w:val="1"/>
        </w:rPr>
        <w:t xml:space="preserve"> </w:t>
      </w:r>
      <w:r w:rsidRPr="005C73E7">
        <w:t>достопримечательностях).</w:t>
      </w:r>
      <w:r w:rsidRPr="005C73E7">
        <w:rPr>
          <w:spacing w:val="1"/>
        </w:rPr>
        <w:t xml:space="preserve"> </w:t>
      </w:r>
      <w:r w:rsidRPr="005C73E7">
        <w:t>Закрепляет</w:t>
      </w:r>
      <w:r w:rsidRPr="005C73E7">
        <w:rPr>
          <w:spacing w:val="1"/>
        </w:rPr>
        <w:t xml:space="preserve"> </w:t>
      </w:r>
      <w:r w:rsidRPr="005C73E7">
        <w:t>представления</w:t>
      </w:r>
      <w:r w:rsidRPr="005C73E7">
        <w:rPr>
          <w:spacing w:val="1"/>
        </w:rPr>
        <w:t xml:space="preserve"> </w:t>
      </w:r>
      <w:r w:rsidRPr="005C73E7">
        <w:t>о</w:t>
      </w:r>
      <w:r w:rsidRPr="005C73E7">
        <w:rPr>
          <w:spacing w:val="1"/>
        </w:rPr>
        <w:t xml:space="preserve"> </w:t>
      </w:r>
      <w:r w:rsidRPr="005C73E7">
        <w:t>названии</w:t>
      </w:r>
      <w:r w:rsidRPr="005C73E7">
        <w:rPr>
          <w:spacing w:val="1"/>
        </w:rPr>
        <w:t xml:space="preserve"> </w:t>
      </w:r>
      <w:r w:rsidRPr="005C73E7">
        <w:t>ближайших</w:t>
      </w:r>
      <w:r w:rsidRPr="005C73E7">
        <w:rPr>
          <w:spacing w:val="1"/>
        </w:rPr>
        <w:t xml:space="preserve"> </w:t>
      </w:r>
      <w:r w:rsidRPr="005C73E7">
        <w:t>улиц,</w:t>
      </w:r>
      <w:r w:rsidRPr="005C73E7">
        <w:rPr>
          <w:spacing w:val="1"/>
        </w:rPr>
        <w:t xml:space="preserve"> </w:t>
      </w:r>
      <w:r w:rsidRPr="005C73E7">
        <w:t>назначении</w:t>
      </w:r>
      <w:r w:rsidRPr="005C73E7">
        <w:rPr>
          <w:spacing w:val="1"/>
        </w:rPr>
        <w:t xml:space="preserve"> </w:t>
      </w:r>
      <w:r w:rsidRPr="005C73E7">
        <w:t>некоторых</w:t>
      </w:r>
      <w:r w:rsidRPr="005C73E7">
        <w:rPr>
          <w:spacing w:val="1"/>
        </w:rPr>
        <w:t xml:space="preserve"> </w:t>
      </w:r>
      <w:r w:rsidRPr="005C73E7">
        <w:t>общественных</w:t>
      </w:r>
      <w:r w:rsidRPr="005C73E7">
        <w:rPr>
          <w:spacing w:val="1"/>
        </w:rPr>
        <w:t xml:space="preserve"> </w:t>
      </w:r>
      <w:r w:rsidRPr="005C73E7">
        <w:t>учреждений</w:t>
      </w:r>
      <w:r w:rsidRPr="005C73E7">
        <w:rPr>
          <w:spacing w:val="1"/>
        </w:rPr>
        <w:t xml:space="preserve"> </w:t>
      </w:r>
      <w:r w:rsidRPr="005C73E7">
        <w:t>—</w:t>
      </w:r>
      <w:r w:rsidRPr="005C73E7">
        <w:rPr>
          <w:spacing w:val="1"/>
        </w:rPr>
        <w:t xml:space="preserve"> </w:t>
      </w:r>
      <w:r w:rsidRPr="005C73E7">
        <w:t>магазинов,</w:t>
      </w:r>
      <w:r w:rsidRPr="005C73E7">
        <w:rPr>
          <w:spacing w:val="1"/>
        </w:rPr>
        <w:t xml:space="preserve"> </w:t>
      </w:r>
      <w:r w:rsidRPr="005C73E7">
        <w:t>поликлиники,</w:t>
      </w:r>
      <w:r w:rsidRPr="005C73E7">
        <w:rPr>
          <w:spacing w:val="1"/>
        </w:rPr>
        <w:t xml:space="preserve"> </w:t>
      </w:r>
      <w:r w:rsidRPr="005C73E7">
        <w:t>больниц,</w:t>
      </w:r>
      <w:r w:rsidRPr="005C73E7">
        <w:rPr>
          <w:spacing w:val="1"/>
        </w:rPr>
        <w:t xml:space="preserve"> </w:t>
      </w:r>
      <w:r w:rsidRPr="005C73E7">
        <w:t>кинотеатров, кафе. Развивает познавательный интерес к родной стране, к освоению представлений</w:t>
      </w:r>
      <w:r w:rsidRPr="005C73E7">
        <w:rPr>
          <w:spacing w:val="-57"/>
        </w:rPr>
        <w:t xml:space="preserve"> </w:t>
      </w:r>
      <w:r w:rsidRPr="005C73E7">
        <w:t>о ее столице, государственном флаге и гербе, о</w:t>
      </w:r>
      <w:r w:rsidRPr="005C73E7">
        <w:rPr>
          <w:spacing w:val="1"/>
        </w:rPr>
        <w:t xml:space="preserve"> </w:t>
      </w:r>
      <w:r w:rsidRPr="005C73E7">
        <w:t>государственных праздниках России, памятных</w:t>
      </w:r>
      <w:r w:rsidRPr="005C73E7">
        <w:rPr>
          <w:spacing w:val="1"/>
        </w:rPr>
        <w:t xml:space="preserve"> </w:t>
      </w:r>
      <w:r w:rsidRPr="005C73E7">
        <w:t>исторических</w:t>
      </w:r>
      <w:r w:rsidRPr="005C73E7">
        <w:rPr>
          <w:spacing w:val="1"/>
        </w:rPr>
        <w:t xml:space="preserve"> </w:t>
      </w:r>
      <w:r w:rsidRPr="005C73E7">
        <w:t>событиях, героях</w:t>
      </w:r>
      <w:r w:rsidRPr="005C73E7">
        <w:rPr>
          <w:spacing w:val="1"/>
        </w:rPr>
        <w:t xml:space="preserve"> </w:t>
      </w:r>
      <w:r w:rsidRPr="005C73E7">
        <w:t>Отечества.</w:t>
      </w:r>
      <w:r w:rsidRPr="005C73E7">
        <w:rPr>
          <w:spacing w:val="1"/>
        </w:rPr>
        <w:t xml:space="preserve"> </w:t>
      </w:r>
      <w:r w:rsidRPr="005C73E7">
        <w:t>Формирует</w:t>
      </w:r>
      <w:r w:rsidRPr="005C73E7">
        <w:rPr>
          <w:spacing w:val="1"/>
        </w:rPr>
        <w:t xml:space="preserve"> </w:t>
      </w:r>
      <w:r w:rsidRPr="005C73E7">
        <w:t>представления о многообразии</w:t>
      </w:r>
      <w:r w:rsidRPr="005C73E7">
        <w:rPr>
          <w:spacing w:val="1"/>
        </w:rPr>
        <w:t xml:space="preserve"> </w:t>
      </w:r>
      <w:r w:rsidRPr="005C73E7">
        <w:t>стран</w:t>
      </w:r>
      <w:r w:rsidRPr="005C73E7">
        <w:rPr>
          <w:spacing w:val="1"/>
        </w:rPr>
        <w:t xml:space="preserve"> </w:t>
      </w:r>
      <w:r w:rsidRPr="005C73E7">
        <w:t>и</w:t>
      </w:r>
      <w:r w:rsidRPr="005C73E7">
        <w:rPr>
          <w:spacing w:val="1"/>
        </w:rPr>
        <w:t xml:space="preserve"> </w:t>
      </w:r>
      <w:r w:rsidRPr="005C73E7">
        <w:t>народов</w:t>
      </w:r>
      <w:r w:rsidRPr="005C73E7">
        <w:rPr>
          <w:spacing w:val="-1"/>
        </w:rPr>
        <w:t xml:space="preserve"> </w:t>
      </w:r>
      <w:r w:rsidRPr="005C73E7">
        <w:t>мира.</w:t>
      </w:r>
    </w:p>
    <w:p w:rsidR="00B522FB" w:rsidRPr="005C73E7" w:rsidRDefault="00B522FB" w:rsidP="000567F2">
      <w:pPr>
        <w:pStyle w:val="ad"/>
        <w:ind w:right="244"/>
      </w:pPr>
      <w:r w:rsidRPr="005C73E7">
        <w:t>Педагог формирует у детей</w:t>
      </w:r>
      <w:r w:rsidRPr="005C73E7">
        <w:rPr>
          <w:spacing w:val="1"/>
        </w:rPr>
        <w:t xml:space="preserve"> </w:t>
      </w:r>
      <w:r w:rsidRPr="005C73E7">
        <w:t>понимание многообразия людей разных национальностей —</w:t>
      </w:r>
      <w:r w:rsidRPr="005C73E7">
        <w:rPr>
          <w:spacing w:val="1"/>
        </w:rPr>
        <w:t xml:space="preserve"> </w:t>
      </w:r>
      <w:r w:rsidRPr="005C73E7">
        <w:t>особенностей их</w:t>
      </w:r>
      <w:r w:rsidRPr="005C73E7">
        <w:rPr>
          <w:spacing w:val="1"/>
        </w:rPr>
        <w:t xml:space="preserve"> </w:t>
      </w:r>
      <w:r w:rsidRPr="005C73E7">
        <w:t>внешнего вида, одежды, традиций; развивает интерес к сказкам, песням, играм</w:t>
      </w:r>
      <w:r w:rsidRPr="005C73E7">
        <w:rPr>
          <w:spacing w:val="1"/>
        </w:rPr>
        <w:t xml:space="preserve"> </w:t>
      </w:r>
      <w:r w:rsidRPr="005C73E7">
        <w:lastRenderedPageBreak/>
        <w:t>разных народов; расширяет представления о других странах и народах мира, понимание, что в</w:t>
      </w:r>
      <w:r w:rsidRPr="005C73E7">
        <w:rPr>
          <w:spacing w:val="1"/>
        </w:rPr>
        <w:t xml:space="preserve"> </w:t>
      </w:r>
      <w:r w:rsidRPr="005C73E7">
        <w:t>других</w:t>
      </w:r>
      <w:r w:rsidRPr="005C73E7">
        <w:rPr>
          <w:spacing w:val="1"/>
        </w:rPr>
        <w:t xml:space="preserve"> </w:t>
      </w:r>
      <w:r w:rsidRPr="005C73E7">
        <w:t>странах</w:t>
      </w:r>
      <w:r w:rsidRPr="005C73E7">
        <w:rPr>
          <w:spacing w:val="1"/>
        </w:rPr>
        <w:t xml:space="preserve"> </w:t>
      </w:r>
      <w:r w:rsidRPr="005C73E7">
        <w:t>есть свои достопримечательности,</w:t>
      </w:r>
      <w:r w:rsidRPr="005C73E7">
        <w:rPr>
          <w:spacing w:val="-1"/>
        </w:rPr>
        <w:t xml:space="preserve"> </w:t>
      </w:r>
      <w:r w:rsidRPr="005C73E7">
        <w:t>традиции,</w:t>
      </w:r>
      <w:r w:rsidRPr="005C73E7">
        <w:rPr>
          <w:spacing w:val="-1"/>
        </w:rPr>
        <w:t xml:space="preserve"> </w:t>
      </w:r>
      <w:r w:rsidRPr="005C73E7">
        <w:t>свои</w:t>
      </w:r>
      <w:r w:rsidRPr="005C73E7">
        <w:rPr>
          <w:spacing w:val="-1"/>
        </w:rPr>
        <w:t xml:space="preserve"> </w:t>
      </w:r>
      <w:r w:rsidRPr="005C73E7">
        <w:t>флаги и</w:t>
      </w:r>
      <w:r w:rsidRPr="005C73E7">
        <w:rPr>
          <w:spacing w:val="-1"/>
        </w:rPr>
        <w:t xml:space="preserve"> </w:t>
      </w:r>
      <w:r w:rsidRPr="005C73E7">
        <w:t>гербы.</w:t>
      </w:r>
    </w:p>
    <w:p w:rsidR="00B522FB" w:rsidRPr="005C73E7" w:rsidRDefault="00B522FB" w:rsidP="000567F2">
      <w:pPr>
        <w:pStyle w:val="ad"/>
        <w:ind w:right="245"/>
      </w:pPr>
      <w:r w:rsidRPr="005C73E7">
        <w:rPr>
          <w:i/>
        </w:rPr>
        <w:t>Природа.</w:t>
      </w:r>
      <w:r w:rsidRPr="005C73E7">
        <w:rPr>
          <w:i/>
          <w:spacing w:val="1"/>
        </w:rPr>
        <w:t xml:space="preserve"> </w:t>
      </w:r>
      <w:proofErr w:type="gramStart"/>
      <w:r w:rsidRPr="005C73E7">
        <w:t>Педагог</w:t>
      </w:r>
      <w:r w:rsidRPr="005C73E7">
        <w:rPr>
          <w:spacing w:val="1"/>
        </w:rPr>
        <w:t xml:space="preserve"> </w:t>
      </w:r>
      <w:r w:rsidRPr="005C73E7">
        <w:t>формирует</w:t>
      </w:r>
      <w:r w:rsidRPr="005C73E7">
        <w:rPr>
          <w:spacing w:val="1"/>
        </w:rPr>
        <w:t xml:space="preserve"> </w:t>
      </w:r>
      <w:r w:rsidRPr="005C73E7">
        <w:t>представления</w:t>
      </w:r>
      <w:r w:rsidRPr="005C73E7">
        <w:rPr>
          <w:spacing w:val="1"/>
        </w:rPr>
        <w:t xml:space="preserve"> </w:t>
      </w:r>
      <w:r w:rsidRPr="005C73E7">
        <w:t>о</w:t>
      </w:r>
      <w:r w:rsidRPr="005C73E7">
        <w:rPr>
          <w:spacing w:val="1"/>
        </w:rPr>
        <w:t xml:space="preserve"> </w:t>
      </w:r>
      <w:r w:rsidRPr="005C73E7">
        <w:t>многообразии</w:t>
      </w:r>
      <w:r w:rsidRPr="005C73E7">
        <w:rPr>
          <w:spacing w:val="1"/>
        </w:rPr>
        <w:t xml:space="preserve"> </w:t>
      </w:r>
      <w:r w:rsidRPr="005C73E7">
        <w:t>объектов</w:t>
      </w:r>
      <w:r w:rsidRPr="005C73E7">
        <w:rPr>
          <w:spacing w:val="1"/>
        </w:rPr>
        <w:t xml:space="preserve"> </w:t>
      </w:r>
      <w:r w:rsidRPr="005C73E7">
        <w:t>животного</w:t>
      </w:r>
      <w:r w:rsidRPr="005C73E7">
        <w:rPr>
          <w:spacing w:val="1"/>
        </w:rPr>
        <w:t xml:space="preserve"> </w:t>
      </w:r>
      <w:r w:rsidRPr="005C73E7">
        <w:t>и</w:t>
      </w:r>
      <w:r w:rsidRPr="005C73E7">
        <w:rPr>
          <w:spacing w:val="1"/>
        </w:rPr>
        <w:t xml:space="preserve"> </w:t>
      </w:r>
      <w:r w:rsidRPr="005C73E7">
        <w:t>растительного мира, их сходстве и различии во внешнем виде и образе жизни</w:t>
      </w:r>
      <w:r w:rsidRPr="005C73E7">
        <w:rPr>
          <w:spacing w:val="1"/>
        </w:rPr>
        <w:t xml:space="preserve"> </w:t>
      </w:r>
      <w:r w:rsidRPr="005C73E7">
        <w:t>поведении в разные</w:t>
      </w:r>
      <w:r w:rsidRPr="005C73E7">
        <w:rPr>
          <w:spacing w:val="1"/>
        </w:rPr>
        <w:t xml:space="preserve"> </w:t>
      </w:r>
      <w:r w:rsidRPr="005C73E7">
        <w:t>сезоны</w:t>
      </w:r>
      <w:r w:rsidRPr="005C73E7">
        <w:rPr>
          <w:spacing w:val="1"/>
        </w:rPr>
        <w:t xml:space="preserve"> </w:t>
      </w:r>
      <w:r w:rsidRPr="005C73E7">
        <w:t>года;</w:t>
      </w:r>
      <w:r w:rsidRPr="005C73E7">
        <w:rPr>
          <w:spacing w:val="1"/>
        </w:rPr>
        <w:t xml:space="preserve"> </w:t>
      </w:r>
      <w:r w:rsidRPr="005C73E7">
        <w:t>совершенствует</w:t>
      </w:r>
      <w:r w:rsidRPr="005C73E7">
        <w:rPr>
          <w:spacing w:val="1"/>
        </w:rPr>
        <w:t xml:space="preserve"> </w:t>
      </w:r>
      <w:r w:rsidRPr="005C73E7">
        <w:t>умения</w:t>
      </w:r>
      <w:r w:rsidRPr="005C73E7">
        <w:rPr>
          <w:spacing w:val="1"/>
        </w:rPr>
        <w:t xml:space="preserve"> </w:t>
      </w:r>
      <w:r w:rsidRPr="005C73E7">
        <w:t>сравнивать,</w:t>
      </w:r>
      <w:r w:rsidRPr="005C73E7">
        <w:rPr>
          <w:spacing w:val="1"/>
        </w:rPr>
        <w:t xml:space="preserve"> </w:t>
      </w:r>
      <w:r w:rsidRPr="005C73E7">
        <w:t>выделять</w:t>
      </w:r>
      <w:r w:rsidRPr="005C73E7">
        <w:rPr>
          <w:spacing w:val="1"/>
        </w:rPr>
        <w:t xml:space="preserve"> </w:t>
      </w:r>
      <w:r w:rsidRPr="005C73E7">
        <w:t>признаки,</w:t>
      </w:r>
      <w:r w:rsidRPr="005C73E7">
        <w:rPr>
          <w:spacing w:val="1"/>
        </w:rPr>
        <w:t xml:space="preserve"> </w:t>
      </w:r>
      <w:r w:rsidRPr="005C73E7">
        <w:t>группировать</w:t>
      </w:r>
      <w:r w:rsidRPr="005C73E7">
        <w:rPr>
          <w:spacing w:val="60"/>
        </w:rPr>
        <w:t xml:space="preserve"> </w:t>
      </w:r>
      <w:r w:rsidRPr="005C73E7">
        <w:t>объекты</w:t>
      </w:r>
      <w:r w:rsidRPr="005C73E7">
        <w:rPr>
          <w:spacing w:val="1"/>
        </w:rPr>
        <w:t xml:space="preserve"> </w:t>
      </w:r>
      <w:r w:rsidRPr="005C73E7">
        <w:t>живой</w:t>
      </w:r>
      <w:r w:rsidRPr="005C73E7">
        <w:rPr>
          <w:spacing w:val="1"/>
        </w:rPr>
        <w:t xml:space="preserve"> </w:t>
      </w:r>
      <w:r w:rsidRPr="005C73E7">
        <w:t>природы</w:t>
      </w:r>
      <w:r w:rsidRPr="005C73E7">
        <w:rPr>
          <w:spacing w:val="1"/>
        </w:rPr>
        <w:t xml:space="preserve"> </w:t>
      </w:r>
      <w:r w:rsidRPr="005C73E7">
        <w:t>по</w:t>
      </w:r>
      <w:r w:rsidRPr="005C73E7">
        <w:rPr>
          <w:spacing w:val="1"/>
        </w:rPr>
        <w:t xml:space="preserve"> </w:t>
      </w:r>
      <w:r w:rsidRPr="005C73E7">
        <w:t>их</w:t>
      </w:r>
      <w:r w:rsidRPr="005C73E7">
        <w:rPr>
          <w:spacing w:val="1"/>
        </w:rPr>
        <w:t xml:space="preserve"> </w:t>
      </w:r>
      <w:r w:rsidRPr="005C73E7">
        <w:t>особенностям,</w:t>
      </w:r>
      <w:r w:rsidRPr="005C73E7">
        <w:rPr>
          <w:spacing w:val="1"/>
        </w:rPr>
        <w:t xml:space="preserve"> </w:t>
      </w:r>
      <w:r w:rsidRPr="005C73E7">
        <w:t>месту</w:t>
      </w:r>
      <w:r w:rsidRPr="005C73E7">
        <w:rPr>
          <w:spacing w:val="1"/>
        </w:rPr>
        <w:t xml:space="preserve"> </w:t>
      </w:r>
      <w:r w:rsidRPr="005C73E7">
        <w:t>обитания,</w:t>
      </w:r>
      <w:r w:rsidRPr="005C73E7">
        <w:rPr>
          <w:spacing w:val="1"/>
        </w:rPr>
        <w:t xml:space="preserve"> </w:t>
      </w:r>
      <w:r w:rsidRPr="005C73E7">
        <w:t>образу</w:t>
      </w:r>
      <w:r w:rsidRPr="005C73E7">
        <w:rPr>
          <w:spacing w:val="1"/>
        </w:rPr>
        <w:t xml:space="preserve"> </w:t>
      </w:r>
      <w:r w:rsidRPr="005C73E7">
        <w:t>жизни,</w:t>
      </w:r>
      <w:r w:rsidRPr="005C73E7">
        <w:rPr>
          <w:spacing w:val="1"/>
        </w:rPr>
        <w:t xml:space="preserve"> </w:t>
      </w:r>
      <w:r w:rsidRPr="005C73E7">
        <w:t>питанию;</w:t>
      </w:r>
      <w:r w:rsidRPr="005C73E7">
        <w:rPr>
          <w:spacing w:val="1"/>
        </w:rPr>
        <w:t xml:space="preserve"> </w:t>
      </w:r>
      <w:r w:rsidRPr="005C73E7">
        <w:t>направляет</w:t>
      </w:r>
      <w:r w:rsidRPr="005C73E7">
        <w:rPr>
          <w:spacing w:val="1"/>
        </w:rPr>
        <w:t xml:space="preserve"> </w:t>
      </w:r>
      <w:r w:rsidRPr="005C73E7">
        <w:t>внимание</w:t>
      </w:r>
      <w:r w:rsidRPr="005C73E7">
        <w:rPr>
          <w:spacing w:val="1"/>
        </w:rPr>
        <w:t xml:space="preserve"> </w:t>
      </w:r>
      <w:r w:rsidRPr="005C73E7">
        <w:t>детей</w:t>
      </w:r>
      <w:r w:rsidRPr="005C73E7">
        <w:rPr>
          <w:spacing w:val="1"/>
        </w:rPr>
        <w:t xml:space="preserve"> </w:t>
      </w:r>
      <w:r w:rsidRPr="005C73E7">
        <w:t>на</w:t>
      </w:r>
      <w:r w:rsidRPr="005C73E7">
        <w:rPr>
          <w:spacing w:val="1"/>
        </w:rPr>
        <w:t xml:space="preserve"> </w:t>
      </w:r>
      <w:r w:rsidRPr="005C73E7">
        <w:t>наличие</w:t>
      </w:r>
      <w:r w:rsidRPr="005C73E7">
        <w:rPr>
          <w:spacing w:val="1"/>
        </w:rPr>
        <w:t xml:space="preserve"> </w:t>
      </w:r>
      <w:r w:rsidRPr="005C73E7">
        <w:t>потребностей</w:t>
      </w:r>
      <w:r w:rsidRPr="005C73E7">
        <w:rPr>
          <w:spacing w:val="1"/>
        </w:rPr>
        <w:t xml:space="preserve"> </w:t>
      </w:r>
      <w:r w:rsidRPr="005C73E7">
        <w:t>у животных</w:t>
      </w:r>
      <w:r w:rsidRPr="005C73E7">
        <w:rPr>
          <w:spacing w:val="1"/>
        </w:rPr>
        <w:t xml:space="preserve"> </w:t>
      </w:r>
      <w:r w:rsidRPr="005C73E7">
        <w:t>и</w:t>
      </w:r>
      <w:r w:rsidRPr="005C73E7">
        <w:rPr>
          <w:spacing w:val="1"/>
        </w:rPr>
        <w:t xml:space="preserve"> </w:t>
      </w:r>
      <w:r w:rsidRPr="005C73E7">
        <w:t>растений</w:t>
      </w:r>
      <w:r w:rsidRPr="005C73E7">
        <w:rPr>
          <w:spacing w:val="1"/>
        </w:rPr>
        <w:t xml:space="preserve"> </w:t>
      </w:r>
      <w:r w:rsidRPr="005C73E7">
        <w:t>(свет,</w:t>
      </w:r>
      <w:r w:rsidRPr="005C73E7">
        <w:rPr>
          <w:spacing w:val="1"/>
        </w:rPr>
        <w:t xml:space="preserve"> </w:t>
      </w:r>
      <w:r w:rsidRPr="005C73E7">
        <w:t>тепло,</w:t>
      </w:r>
      <w:r w:rsidRPr="005C73E7">
        <w:rPr>
          <w:spacing w:val="1"/>
        </w:rPr>
        <w:t xml:space="preserve"> </w:t>
      </w:r>
      <w:r w:rsidRPr="005C73E7">
        <w:t>вода,</w:t>
      </w:r>
      <w:r w:rsidRPr="005C73E7">
        <w:rPr>
          <w:spacing w:val="1"/>
        </w:rPr>
        <w:t xml:space="preserve"> </w:t>
      </w:r>
      <w:r w:rsidRPr="005C73E7">
        <w:t>воздух,</w:t>
      </w:r>
      <w:r w:rsidRPr="005C73E7">
        <w:rPr>
          <w:spacing w:val="1"/>
        </w:rPr>
        <w:t xml:space="preserve"> </w:t>
      </w:r>
      <w:r w:rsidRPr="005C73E7">
        <w:t>питание);</w:t>
      </w:r>
      <w:proofErr w:type="gramEnd"/>
      <w:r w:rsidRPr="005C73E7">
        <w:t xml:space="preserve"> создает ситуации для понимания необходимости ухода за растениями и животными</w:t>
      </w:r>
      <w:r w:rsidRPr="005C73E7">
        <w:rPr>
          <w:spacing w:val="1"/>
        </w:rPr>
        <w:t xml:space="preserve"> </w:t>
      </w:r>
      <w:r w:rsidRPr="005C73E7">
        <w:t>относительно</w:t>
      </w:r>
      <w:r w:rsidRPr="005C73E7">
        <w:rPr>
          <w:spacing w:val="-1"/>
        </w:rPr>
        <w:t xml:space="preserve"> </w:t>
      </w:r>
      <w:r w:rsidRPr="005C73E7">
        <w:t>их</w:t>
      </w:r>
      <w:r w:rsidRPr="005C73E7">
        <w:rPr>
          <w:spacing w:val="-1"/>
        </w:rPr>
        <w:t xml:space="preserve"> </w:t>
      </w:r>
      <w:r w:rsidRPr="005C73E7">
        <w:t>потребностей.</w:t>
      </w:r>
    </w:p>
    <w:p w:rsidR="00B522FB" w:rsidRPr="005C73E7" w:rsidRDefault="00B522FB" w:rsidP="000567F2">
      <w:pPr>
        <w:pStyle w:val="ad"/>
        <w:spacing w:before="1"/>
        <w:ind w:right="248"/>
      </w:pPr>
      <w:r w:rsidRPr="005C73E7">
        <w:t>Педагог организует целенаправленное экспериментирование и опыты для ознакомления</w:t>
      </w:r>
      <w:r w:rsidRPr="005C73E7">
        <w:rPr>
          <w:spacing w:val="1"/>
        </w:rPr>
        <w:t xml:space="preserve"> </w:t>
      </w:r>
      <w:r w:rsidRPr="005C73E7">
        <w:t>детей со свойствами объектов неживой природы, расширяя представления об объектах неживой</w:t>
      </w:r>
      <w:r w:rsidRPr="005C73E7">
        <w:rPr>
          <w:spacing w:val="1"/>
        </w:rPr>
        <w:t xml:space="preserve"> </w:t>
      </w:r>
      <w:r w:rsidRPr="005C73E7">
        <w:t>природы,</w:t>
      </w:r>
      <w:r w:rsidRPr="005C73E7">
        <w:rPr>
          <w:spacing w:val="1"/>
        </w:rPr>
        <w:t xml:space="preserve"> </w:t>
      </w:r>
      <w:r w:rsidRPr="005C73E7">
        <w:t>как</w:t>
      </w:r>
      <w:r w:rsidRPr="005C73E7">
        <w:rPr>
          <w:spacing w:val="1"/>
        </w:rPr>
        <w:t xml:space="preserve"> </w:t>
      </w:r>
      <w:r w:rsidRPr="005C73E7">
        <w:t>среде</w:t>
      </w:r>
      <w:r w:rsidRPr="005C73E7">
        <w:rPr>
          <w:spacing w:val="1"/>
        </w:rPr>
        <w:t xml:space="preserve"> </w:t>
      </w:r>
      <w:r w:rsidRPr="005C73E7">
        <w:t>обитания</w:t>
      </w:r>
      <w:r w:rsidRPr="005C73E7">
        <w:rPr>
          <w:spacing w:val="1"/>
        </w:rPr>
        <w:t xml:space="preserve"> </w:t>
      </w:r>
      <w:r w:rsidRPr="005C73E7">
        <w:t>животных</w:t>
      </w:r>
      <w:r w:rsidRPr="005C73E7">
        <w:rPr>
          <w:spacing w:val="1"/>
        </w:rPr>
        <w:t xml:space="preserve"> </w:t>
      </w:r>
      <w:r w:rsidRPr="005C73E7">
        <w:t>и</w:t>
      </w:r>
      <w:r w:rsidRPr="005C73E7">
        <w:rPr>
          <w:spacing w:val="1"/>
        </w:rPr>
        <w:t xml:space="preserve"> </w:t>
      </w:r>
      <w:r w:rsidRPr="005C73E7">
        <w:t>растений</w:t>
      </w:r>
      <w:r w:rsidRPr="005C73E7">
        <w:rPr>
          <w:spacing w:val="1"/>
        </w:rPr>
        <w:t xml:space="preserve"> </w:t>
      </w:r>
      <w:r w:rsidRPr="005C73E7">
        <w:t>(вода,</w:t>
      </w:r>
      <w:r w:rsidRPr="005C73E7">
        <w:rPr>
          <w:spacing w:val="1"/>
        </w:rPr>
        <w:t xml:space="preserve"> </w:t>
      </w:r>
      <w:r w:rsidRPr="005C73E7">
        <w:t>почва,</w:t>
      </w:r>
      <w:r w:rsidRPr="005C73E7">
        <w:rPr>
          <w:spacing w:val="1"/>
        </w:rPr>
        <w:t xml:space="preserve"> </w:t>
      </w:r>
      <w:r w:rsidRPr="005C73E7">
        <w:t>воздух,</w:t>
      </w:r>
      <w:r w:rsidRPr="005C73E7">
        <w:rPr>
          <w:spacing w:val="1"/>
        </w:rPr>
        <w:t xml:space="preserve"> </w:t>
      </w:r>
      <w:r w:rsidRPr="005C73E7">
        <w:t>горы).</w:t>
      </w:r>
      <w:r w:rsidRPr="005C73E7">
        <w:rPr>
          <w:spacing w:val="1"/>
        </w:rPr>
        <w:t xml:space="preserve"> </w:t>
      </w:r>
      <w:proofErr w:type="gramStart"/>
      <w:r w:rsidRPr="005C73E7">
        <w:t>Уточняет</w:t>
      </w:r>
      <w:r w:rsidRPr="005C73E7">
        <w:rPr>
          <w:spacing w:val="1"/>
        </w:rPr>
        <w:t xml:space="preserve"> </w:t>
      </w:r>
      <w:r w:rsidRPr="005C73E7">
        <w:t>представления о признаках разных времен года (погодные изменения, состояние деревьев, покров,</w:t>
      </w:r>
      <w:r w:rsidRPr="005C73E7">
        <w:rPr>
          <w:spacing w:val="-57"/>
        </w:rPr>
        <w:t xml:space="preserve"> </w:t>
      </w:r>
      <w:r w:rsidRPr="005C73E7">
        <w:t>изменений</w:t>
      </w:r>
      <w:r w:rsidRPr="005C73E7">
        <w:rPr>
          <w:spacing w:val="36"/>
        </w:rPr>
        <w:t xml:space="preserve"> </w:t>
      </w:r>
      <w:r w:rsidRPr="005C73E7">
        <w:t>в</w:t>
      </w:r>
      <w:r w:rsidRPr="005C73E7">
        <w:rPr>
          <w:spacing w:val="35"/>
        </w:rPr>
        <w:t xml:space="preserve"> </w:t>
      </w:r>
      <w:r w:rsidRPr="005C73E7">
        <w:t>жизни</w:t>
      </w:r>
      <w:r w:rsidRPr="005C73E7">
        <w:rPr>
          <w:spacing w:val="37"/>
        </w:rPr>
        <w:t xml:space="preserve"> </w:t>
      </w:r>
      <w:r w:rsidRPr="005C73E7">
        <w:t>человека,</w:t>
      </w:r>
      <w:r w:rsidRPr="005C73E7">
        <w:rPr>
          <w:spacing w:val="36"/>
        </w:rPr>
        <w:t xml:space="preserve"> </w:t>
      </w:r>
      <w:r w:rsidRPr="005C73E7">
        <w:t>животных</w:t>
      </w:r>
      <w:r w:rsidRPr="005C73E7">
        <w:rPr>
          <w:spacing w:val="35"/>
        </w:rPr>
        <w:t xml:space="preserve"> </w:t>
      </w:r>
      <w:r w:rsidRPr="005C73E7">
        <w:t>и</w:t>
      </w:r>
      <w:r w:rsidRPr="005C73E7">
        <w:rPr>
          <w:spacing w:val="37"/>
        </w:rPr>
        <w:t xml:space="preserve"> </w:t>
      </w:r>
      <w:r w:rsidRPr="005C73E7">
        <w:t>растений);</w:t>
      </w:r>
      <w:r w:rsidRPr="005C73E7">
        <w:rPr>
          <w:spacing w:val="35"/>
        </w:rPr>
        <w:t xml:space="preserve"> </w:t>
      </w:r>
      <w:r w:rsidRPr="005C73E7">
        <w:t>о</w:t>
      </w:r>
      <w:r w:rsidRPr="005C73E7">
        <w:rPr>
          <w:spacing w:val="36"/>
        </w:rPr>
        <w:t xml:space="preserve"> </w:t>
      </w:r>
      <w:r w:rsidRPr="005C73E7">
        <w:t>деятельности</w:t>
      </w:r>
      <w:r w:rsidRPr="005C73E7">
        <w:rPr>
          <w:spacing w:val="37"/>
        </w:rPr>
        <w:t xml:space="preserve"> </w:t>
      </w:r>
      <w:r w:rsidRPr="005C73E7">
        <w:t>человека</w:t>
      </w:r>
      <w:r w:rsidRPr="005C73E7">
        <w:rPr>
          <w:spacing w:val="35"/>
        </w:rPr>
        <w:t xml:space="preserve"> </w:t>
      </w:r>
      <w:r w:rsidRPr="005C73E7">
        <w:t>в</w:t>
      </w:r>
      <w:r w:rsidRPr="005C73E7">
        <w:rPr>
          <w:spacing w:val="35"/>
        </w:rPr>
        <w:t xml:space="preserve"> </w:t>
      </w:r>
      <w:r w:rsidRPr="005C73E7">
        <w:t>разные</w:t>
      </w:r>
      <w:r w:rsidRPr="005C73E7">
        <w:rPr>
          <w:spacing w:val="34"/>
        </w:rPr>
        <w:t xml:space="preserve"> </w:t>
      </w:r>
      <w:r w:rsidRPr="005C73E7">
        <w:t>сезоны</w:t>
      </w:r>
      <w:r w:rsidRPr="005C73E7">
        <w:rPr>
          <w:spacing w:val="-57"/>
        </w:rPr>
        <w:t xml:space="preserve"> </w:t>
      </w:r>
      <w:r w:rsidRPr="005C73E7">
        <w:t>года (выращивание растений, сбор урожая, народные праздники и развлечения др.); способствует</w:t>
      </w:r>
      <w:r w:rsidRPr="005C73E7">
        <w:rPr>
          <w:spacing w:val="1"/>
        </w:rPr>
        <w:t xml:space="preserve"> </w:t>
      </w:r>
      <w:r w:rsidRPr="005C73E7">
        <w:t>усвоению</w:t>
      </w:r>
      <w:r w:rsidRPr="005C73E7">
        <w:rPr>
          <w:spacing w:val="1"/>
        </w:rPr>
        <w:t xml:space="preserve"> </w:t>
      </w:r>
      <w:r w:rsidRPr="005C73E7">
        <w:t>детьми</w:t>
      </w:r>
      <w:r w:rsidRPr="005C73E7">
        <w:rPr>
          <w:spacing w:val="1"/>
        </w:rPr>
        <w:t xml:space="preserve"> </w:t>
      </w:r>
      <w:r w:rsidRPr="005C73E7">
        <w:t>правил</w:t>
      </w:r>
      <w:r w:rsidRPr="005C73E7">
        <w:rPr>
          <w:spacing w:val="1"/>
        </w:rPr>
        <w:t xml:space="preserve"> </w:t>
      </w:r>
      <w:r w:rsidRPr="005C73E7">
        <w:t>поведения</w:t>
      </w:r>
      <w:r w:rsidRPr="005C73E7">
        <w:rPr>
          <w:spacing w:val="1"/>
        </w:rPr>
        <w:t xml:space="preserve"> </w:t>
      </w:r>
      <w:r w:rsidRPr="005C73E7">
        <w:t>в</w:t>
      </w:r>
      <w:r w:rsidRPr="005C73E7">
        <w:rPr>
          <w:spacing w:val="1"/>
        </w:rPr>
        <w:t xml:space="preserve"> </w:t>
      </w:r>
      <w:r w:rsidRPr="005C73E7">
        <w:t>природе,</w:t>
      </w:r>
      <w:r w:rsidRPr="005C73E7">
        <w:rPr>
          <w:spacing w:val="1"/>
        </w:rPr>
        <w:t xml:space="preserve"> </w:t>
      </w:r>
      <w:r w:rsidRPr="005C73E7">
        <w:t>формируя</w:t>
      </w:r>
      <w:r w:rsidRPr="005C73E7">
        <w:rPr>
          <w:spacing w:val="1"/>
        </w:rPr>
        <w:t xml:space="preserve"> </w:t>
      </w:r>
      <w:r w:rsidRPr="005C73E7">
        <w:t>понимание</w:t>
      </w:r>
      <w:r w:rsidRPr="005C73E7">
        <w:rPr>
          <w:spacing w:val="1"/>
        </w:rPr>
        <w:t xml:space="preserve"> </w:t>
      </w:r>
      <w:r w:rsidRPr="005C73E7">
        <w:t>ценности</w:t>
      </w:r>
      <w:r w:rsidRPr="005C73E7">
        <w:rPr>
          <w:spacing w:val="1"/>
        </w:rPr>
        <w:t xml:space="preserve"> </w:t>
      </w:r>
      <w:r w:rsidRPr="005C73E7">
        <w:t>живого,</w:t>
      </w:r>
      <w:r w:rsidRPr="005C73E7">
        <w:rPr>
          <w:spacing w:val="1"/>
        </w:rPr>
        <w:t xml:space="preserve"> </w:t>
      </w:r>
      <w:r w:rsidRPr="005C73E7">
        <w:t>воспитывает</w:t>
      </w:r>
      <w:r w:rsidRPr="005C73E7">
        <w:rPr>
          <w:spacing w:val="-1"/>
        </w:rPr>
        <w:t xml:space="preserve"> </w:t>
      </w:r>
      <w:r w:rsidRPr="005C73E7">
        <w:t>желание</w:t>
      </w:r>
      <w:r w:rsidRPr="005C73E7">
        <w:rPr>
          <w:spacing w:val="-1"/>
        </w:rPr>
        <w:t xml:space="preserve"> </w:t>
      </w:r>
      <w:r w:rsidRPr="005C73E7">
        <w:t>защитить</w:t>
      </w:r>
      <w:r w:rsidRPr="005C73E7">
        <w:rPr>
          <w:spacing w:val="-1"/>
        </w:rPr>
        <w:t xml:space="preserve"> </w:t>
      </w:r>
      <w:r w:rsidRPr="005C73E7">
        <w:t>и сохранить живую</w:t>
      </w:r>
      <w:r w:rsidRPr="005C73E7">
        <w:rPr>
          <w:spacing w:val="-1"/>
        </w:rPr>
        <w:t xml:space="preserve"> </w:t>
      </w:r>
      <w:r w:rsidRPr="005C73E7">
        <w:t>природу.</w:t>
      </w:r>
      <w:proofErr w:type="gramEnd"/>
    </w:p>
    <w:p w:rsidR="00B522FB" w:rsidRPr="005C73E7" w:rsidRDefault="00B522FB" w:rsidP="000567F2">
      <w:pPr>
        <w:pStyle w:val="ad"/>
        <w:ind w:right="248" w:firstLine="768"/>
      </w:pPr>
      <w:r w:rsidRPr="005C73E7">
        <w:rPr>
          <w:b/>
          <w:i/>
        </w:rPr>
        <w:t xml:space="preserve">В результате, к концу 6 года жизни, </w:t>
      </w:r>
      <w:r w:rsidRPr="005C73E7">
        <w:t>ребенок может объединяться со сверстниками для</w:t>
      </w:r>
      <w:r w:rsidRPr="005C73E7">
        <w:rPr>
          <w:spacing w:val="1"/>
        </w:rPr>
        <w:t xml:space="preserve"> </w:t>
      </w:r>
      <w:r w:rsidRPr="005C73E7">
        <w:t>познавательной</w:t>
      </w:r>
      <w:r w:rsidRPr="005C73E7">
        <w:rPr>
          <w:spacing w:val="1"/>
        </w:rPr>
        <w:t xml:space="preserve"> </w:t>
      </w:r>
      <w:r w:rsidRPr="005C73E7">
        <w:t>деятельности,</w:t>
      </w:r>
      <w:r w:rsidRPr="005C73E7">
        <w:rPr>
          <w:spacing w:val="1"/>
        </w:rPr>
        <w:t xml:space="preserve"> </w:t>
      </w:r>
      <w:r w:rsidRPr="005C73E7">
        <w:t>определять</w:t>
      </w:r>
      <w:r w:rsidRPr="005C73E7">
        <w:rPr>
          <w:spacing w:val="1"/>
        </w:rPr>
        <w:t xml:space="preserve"> </w:t>
      </w:r>
      <w:r w:rsidRPr="005C73E7">
        <w:t>общий</w:t>
      </w:r>
      <w:r w:rsidRPr="005C73E7">
        <w:rPr>
          <w:spacing w:val="1"/>
        </w:rPr>
        <w:t xml:space="preserve"> </w:t>
      </w:r>
      <w:r w:rsidRPr="005C73E7">
        <w:t>замысел,</w:t>
      </w:r>
      <w:r w:rsidRPr="005C73E7">
        <w:rPr>
          <w:spacing w:val="1"/>
        </w:rPr>
        <w:t xml:space="preserve"> </w:t>
      </w:r>
      <w:r w:rsidRPr="005C73E7">
        <w:t>распределять</w:t>
      </w:r>
      <w:r w:rsidRPr="005C73E7">
        <w:rPr>
          <w:spacing w:val="1"/>
        </w:rPr>
        <w:t xml:space="preserve"> </w:t>
      </w:r>
      <w:r w:rsidRPr="005C73E7">
        <w:t>роли,</w:t>
      </w:r>
      <w:r w:rsidRPr="005C73E7">
        <w:rPr>
          <w:spacing w:val="1"/>
        </w:rPr>
        <w:t xml:space="preserve"> </w:t>
      </w:r>
      <w:r w:rsidRPr="005C73E7">
        <w:t>согласовывать</w:t>
      </w:r>
      <w:r w:rsidRPr="005C73E7">
        <w:rPr>
          <w:spacing w:val="1"/>
        </w:rPr>
        <w:t xml:space="preserve"> </w:t>
      </w:r>
      <w:r w:rsidRPr="005C73E7">
        <w:t>действия,</w:t>
      </w:r>
      <w:r w:rsidRPr="005C73E7">
        <w:rPr>
          <w:spacing w:val="-1"/>
        </w:rPr>
        <w:t xml:space="preserve"> </w:t>
      </w:r>
      <w:r w:rsidRPr="005C73E7">
        <w:t>оценивать</w:t>
      </w:r>
      <w:r w:rsidRPr="005C73E7">
        <w:rPr>
          <w:spacing w:val="-1"/>
        </w:rPr>
        <w:t xml:space="preserve"> </w:t>
      </w:r>
      <w:r w:rsidRPr="005C73E7">
        <w:t>полученный</w:t>
      </w:r>
      <w:r w:rsidRPr="005C73E7">
        <w:rPr>
          <w:spacing w:val="-1"/>
        </w:rPr>
        <w:t xml:space="preserve"> </w:t>
      </w:r>
      <w:r w:rsidRPr="005C73E7">
        <w:t>результат</w:t>
      </w:r>
      <w:r w:rsidRPr="005C73E7">
        <w:rPr>
          <w:spacing w:val="4"/>
        </w:rPr>
        <w:t xml:space="preserve"> </w:t>
      </w:r>
      <w:r w:rsidRPr="005C73E7">
        <w:t>и</w:t>
      </w:r>
      <w:r w:rsidRPr="005C73E7">
        <w:rPr>
          <w:spacing w:val="-1"/>
        </w:rPr>
        <w:t xml:space="preserve"> </w:t>
      </w:r>
      <w:r w:rsidRPr="005C73E7">
        <w:t>характер взаимоотношений;</w:t>
      </w:r>
    </w:p>
    <w:p w:rsidR="00B522FB" w:rsidRPr="005C73E7" w:rsidRDefault="00B522FB" w:rsidP="000567F2">
      <w:pPr>
        <w:pStyle w:val="ad"/>
        <w:spacing w:before="1"/>
        <w:ind w:right="248" w:firstLine="768"/>
      </w:pPr>
      <w:r w:rsidRPr="005C73E7">
        <w:t>регулирует</w:t>
      </w:r>
      <w:r w:rsidRPr="005C73E7">
        <w:rPr>
          <w:spacing w:val="1"/>
        </w:rPr>
        <w:t xml:space="preserve"> </w:t>
      </w:r>
      <w:r w:rsidRPr="005C73E7">
        <w:t>свою</w:t>
      </w:r>
      <w:r w:rsidRPr="005C73E7">
        <w:rPr>
          <w:spacing w:val="1"/>
        </w:rPr>
        <w:t xml:space="preserve"> </w:t>
      </w:r>
      <w:r w:rsidRPr="005C73E7">
        <w:t>активность:</w:t>
      </w:r>
      <w:r w:rsidRPr="005C73E7">
        <w:rPr>
          <w:spacing w:val="1"/>
        </w:rPr>
        <w:t xml:space="preserve"> </w:t>
      </w:r>
      <w:r w:rsidRPr="005C73E7">
        <w:t>соблюдает</w:t>
      </w:r>
      <w:r w:rsidRPr="005C73E7">
        <w:rPr>
          <w:spacing w:val="1"/>
        </w:rPr>
        <w:t xml:space="preserve"> </w:t>
      </w:r>
      <w:r w:rsidRPr="005C73E7">
        <w:t>очередность,</w:t>
      </w:r>
      <w:r w:rsidRPr="005C73E7">
        <w:rPr>
          <w:spacing w:val="1"/>
        </w:rPr>
        <w:t xml:space="preserve"> </w:t>
      </w:r>
      <w:r w:rsidRPr="005C73E7">
        <w:t>учитывает</w:t>
      </w:r>
      <w:r w:rsidRPr="005C73E7">
        <w:rPr>
          <w:spacing w:val="1"/>
        </w:rPr>
        <w:t xml:space="preserve"> </w:t>
      </w:r>
      <w:r w:rsidRPr="005C73E7">
        <w:t>права</w:t>
      </w:r>
      <w:r w:rsidRPr="005C73E7">
        <w:rPr>
          <w:spacing w:val="1"/>
        </w:rPr>
        <w:t xml:space="preserve"> </w:t>
      </w:r>
      <w:r w:rsidRPr="005C73E7">
        <w:t>других</w:t>
      </w:r>
      <w:r w:rsidRPr="005C73E7">
        <w:rPr>
          <w:spacing w:val="1"/>
        </w:rPr>
        <w:t xml:space="preserve"> </w:t>
      </w:r>
      <w:r w:rsidRPr="005C73E7">
        <w:t>людей,</w:t>
      </w:r>
      <w:r w:rsidRPr="005C73E7">
        <w:rPr>
          <w:spacing w:val="1"/>
        </w:rPr>
        <w:t xml:space="preserve"> </w:t>
      </w:r>
      <w:r w:rsidRPr="005C73E7">
        <w:t>проявляет инициативу в общении и деятельности, задает вопросы различной направленности, в</w:t>
      </w:r>
      <w:r w:rsidRPr="005C73E7">
        <w:rPr>
          <w:spacing w:val="1"/>
        </w:rPr>
        <w:t xml:space="preserve"> </w:t>
      </w:r>
      <w:r w:rsidRPr="005C73E7">
        <w:t>том</w:t>
      </w:r>
      <w:r w:rsidRPr="005C73E7">
        <w:rPr>
          <w:spacing w:val="1"/>
        </w:rPr>
        <w:t xml:space="preserve"> </w:t>
      </w:r>
      <w:r w:rsidRPr="005C73E7">
        <w:t>числе</w:t>
      </w:r>
      <w:r w:rsidRPr="005C73E7">
        <w:rPr>
          <w:spacing w:val="1"/>
        </w:rPr>
        <w:t xml:space="preserve"> </w:t>
      </w:r>
      <w:r w:rsidRPr="005C73E7">
        <w:t>причинно-следственного</w:t>
      </w:r>
      <w:r w:rsidRPr="005C73E7">
        <w:rPr>
          <w:spacing w:val="1"/>
        </w:rPr>
        <w:t xml:space="preserve"> </w:t>
      </w:r>
      <w:r w:rsidRPr="005C73E7">
        <w:t>характера,</w:t>
      </w:r>
      <w:r w:rsidRPr="005C73E7">
        <w:rPr>
          <w:spacing w:val="1"/>
        </w:rPr>
        <w:t xml:space="preserve"> </w:t>
      </w:r>
      <w:r w:rsidRPr="005C73E7">
        <w:t>приводит</w:t>
      </w:r>
      <w:r w:rsidRPr="005C73E7">
        <w:rPr>
          <w:spacing w:val="1"/>
        </w:rPr>
        <w:t xml:space="preserve"> </w:t>
      </w:r>
      <w:r w:rsidRPr="005C73E7">
        <w:t>логические</w:t>
      </w:r>
      <w:r w:rsidRPr="005C73E7">
        <w:rPr>
          <w:spacing w:val="1"/>
        </w:rPr>
        <w:t xml:space="preserve"> </w:t>
      </w:r>
      <w:r w:rsidRPr="005C73E7">
        <w:t>высказывания;</w:t>
      </w:r>
      <w:r w:rsidRPr="005C73E7">
        <w:rPr>
          <w:spacing w:val="1"/>
        </w:rPr>
        <w:t xml:space="preserve"> </w:t>
      </w:r>
      <w:r w:rsidRPr="005C73E7">
        <w:t>проявляет</w:t>
      </w:r>
      <w:r w:rsidRPr="005C73E7">
        <w:rPr>
          <w:spacing w:val="1"/>
        </w:rPr>
        <w:t xml:space="preserve"> </w:t>
      </w:r>
      <w:r w:rsidRPr="005C73E7">
        <w:t>интеллектуальную</w:t>
      </w:r>
      <w:r w:rsidRPr="005C73E7">
        <w:rPr>
          <w:spacing w:val="-1"/>
        </w:rPr>
        <w:t xml:space="preserve"> </w:t>
      </w:r>
      <w:r w:rsidRPr="005C73E7">
        <w:t>активность, познавательный</w:t>
      </w:r>
      <w:r w:rsidRPr="005C73E7">
        <w:rPr>
          <w:spacing w:val="-1"/>
        </w:rPr>
        <w:t xml:space="preserve"> </w:t>
      </w:r>
      <w:r w:rsidRPr="005C73E7">
        <w:t>интерес;</w:t>
      </w:r>
    </w:p>
    <w:p w:rsidR="00B522FB" w:rsidRPr="005C73E7" w:rsidRDefault="00B522FB" w:rsidP="000567F2">
      <w:pPr>
        <w:pStyle w:val="ad"/>
        <w:ind w:right="255"/>
      </w:pPr>
      <w:proofErr w:type="gramStart"/>
      <w:r w:rsidRPr="005C73E7">
        <w:t>способен</w:t>
      </w:r>
      <w:proofErr w:type="gramEnd"/>
      <w:r w:rsidRPr="005C73E7">
        <w:rPr>
          <w:spacing w:val="1"/>
        </w:rPr>
        <w:t xml:space="preserve"> </w:t>
      </w:r>
      <w:r w:rsidRPr="005C73E7">
        <w:t>принять</w:t>
      </w:r>
      <w:r w:rsidRPr="005C73E7">
        <w:rPr>
          <w:spacing w:val="1"/>
        </w:rPr>
        <w:t xml:space="preserve"> </w:t>
      </w:r>
      <w:r w:rsidRPr="005C73E7">
        <w:t>и</w:t>
      </w:r>
      <w:r w:rsidRPr="005C73E7">
        <w:rPr>
          <w:spacing w:val="1"/>
        </w:rPr>
        <w:t xml:space="preserve"> </w:t>
      </w:r>
      <w:r w:rsidRPr="005C73E7">
        <w:t>самостоятельно</w:t>
      </w:r>
      <w:r w:rsidRPr="005C73E7">
        <w:rPr>
          <w:spacing w:val="1"/>
        </w:rPr>
        <w:t xml:space="preserve"> </w:t>
      </w:r>
      <w:r w:rsidRPr="005C73E7">
        <w:t>поставить</w:t>
      </w:r>
      <w:r w:rsidRPr="005C73E7">
        <w:rPr>
          <w:spacing w:val="1"/>
        </w:rPr>
        <w:t xml:space="preserve"> </w:t>
      </w:r>
      <w:r w:rsidRPr="005C73E7">
        <w:t>исследовательскую</w:t>
      </w:r>
      <w:r w:rsidRPr="005C73E7">
        <w:rPr>
          <w:spacing w:val="1"/>
        </w:rPr>
        <w:t xml:space="preserve"> </w:t>
      </w:r>
      <w:r w:rsidRPr="005C73E7">
        <w:t>задачу,</w:t>
      </w:r>
      <w:r w:rsidRPr="005C73E7">
        <w:rPr>
          <w:spacing w:val="1"/>
        </w:rPr>
        <w:t xml:space="preserve"> </w:t>
      </w:r>
      <w:r w:rsidRPr="005C73E7">
        <w:t>проявляет</w:t>
      </w:r>
      <w:r w:rsidRPr="005C73E7">
        <w:rPr>
          <w:spacing w:val="1"/>
        </w:rPr>
        <w:t xml:space="preserve"> </w:t>
      </w:r>
      <w:r w:rsidRPr="005C73E7">
        <w:t>любознательность,</w:t>
      </w:r>
      <w:r w:rsidRPr="005C73E7">
        <w:rPr>
          <w:spacing w:val="-1"/>
        </w:rPr>
        <w:t xml:space="preserve"> </w:t>
      </w:r>
      <w:r w:rsidRPr="005C73E7">
        <w:t>догадку</w:t>
      </w:r>
      <w:r w:rsidRPr="005C73E7">
        <w:rPr>
          <w:spacing w:val="-8"/>
        </w:rPr>
        <w:t xml:space="preserve"> </w:t>
      </w:r>
      <w:r w:rsidRPr="005C73E7">
        <w:t>и сообразительность;</w:t>
      </w:r>
    </w:p>
    <w:p w:rsidR="00B522FB" w:rsidRPr="005C73E7" w:rsidRDefault="00B522FB" w:rsidP="000567F2">
      <w:pPr>
        <w:pStyle w:val="ad"/>
        <w:ind w:right="244"/>
      </w:pPr>
      <w:r w:rsidRPr="005C73E7">
        <w:t>испытывает познавательный интерес к событиям, находящимся за рамками личного опыта,</w:t>
      </w:r>
      <w:r w:rsidRPr="005C73E7">
        <w:rPr>
          <w:spacing w:val="1"/>
        </w:rPr>
        <w:t xml:space="preserve"> </w:t>
      </w:r>
      <w:r w:rsidRPr="005C73E7">
        <w:t>фантазирует,</w:t>
      </w:r>
      <w:r w:rsidRPr="005C73E7">
        <w:rPr>
          <w:spacing w:val="-1"/>
        </w:rPr>
        <w:t xml:space="preserve"> </w:t>
      </w:r>
      <w:r w:rsidRPr="005C73E7">
        <w:t>сочиняет разные</w:t>
      </w:r>
      <w:r w:rsidRPr="005C73E7">
        <w:rPr>
          <w:spacing w:val="-3"/>
        </w:rPr>
        <w:t xml:space="preserve"> </w:t>
      </w:r>
      <w:r w:rsidRPr="005C73E7">
        <w:t>истории,</w:t>
      </w:r>
      <w:r w:rsidRPr="005C73E7">
        <w:rPr>
          <w:spacing w:val="-3"/>
        </w:rPr>
        <w:t xml:space="preserve"> </w:t>
      </w:r>
      <w:r w:rsidRPr="005C73E7">
        <w:t>предлагает пути решения проблем;</w:t>
      </w:r>
    </w:p>
    <w:p w:rsidR="00B522FB" w:rsidRPr="005C73E7" w:rsidRDefault="00B522FB" w:rsidP="000567F2">
      <w:pPr>
        <w:pStyle w:val="ad"/>
        <w:spacing w:before="1"/>
        <w:ind w:left="921" w:firstLine="0"/>
      </w:pPr>
      <w:r w:rsidRPr="005C73E7">
        <w:t>проявляет</w:t>
      </w:r>
      <w:r w:rsidRPr="005C73E7">
        <w:rPr>
          <w:spacing w:val="-4"/>
        </w:rPr>
        <w:t xml:space="preserve"> </w:t>
      </w:r>
      <w:r w:rsidRPr="005C73E7">
        <w:t>интерес</w:t>
      </w:r>
      <w:r w:rsidRPr="005C73E7">
        <w:rPr>
          <w:spacing w:val="-4"/>
        </w:rPr>
        <w:t xml:space="preserve"> </w:t>
      </w:r>
      <w:r w:rsidRPr="005C73E7">
        <w:t>к</w:t>
      </w:r>
      <w:r w:rsidRPr="005C73E7">
        <w:rPr>
          <w:spacing w:val="-3"/>
        </w:rPr>
        <w:t xml:space="preserve"> </w:t>
      </w:r>
      <w:r w:rsidRPr="005C73E7">
        <w:t>игровому</w:t>
      </w:r>
      <w:r w:rsidRPr="005C73E7">
        <w:rPr>
          <w:spacing w:val="-8"/>
        </w:rPr>
        <w:t xml:space="preserve"> </w:t>
      </w:r>
      <w:r w:rsidRPr="005C73E7">
        <w:t>экспериментированию,</w:t>
      </w:r>
      <w:r w:rsidRPr="005C73E7">
        <w:rPr>
          <w:spacing w:val="-3"/>
        </w:rPr>
        <w:t xml:space="preserve"> </w:t>
      </w:r>
      <w:r w:rsidRPr="005C73E7">
        <w:t>к</w:t>
      </w:r>
      <w:r w:rsidRPr="005C73E7">
        <w:rPr>
          <w:spacing w:val="-5"/>
        </w:rPr>
        <w:t xml:space="preserve"> </w:t>
      </w:r>
      <w:r w:rsidRPr="005C73E7">
        <w:t>познавательным</w:t>
      </w:r>
      <w:r w:rsidRPr="005C73E7">
        <w:rPr>
          <w:spacing w:val="-5"/>
        </w:rPr>
        <w:t xml:space="preserve"> </w:t>
      </w:r>
      <w:r w:rsidRPr="005C73E7">
        <w:t>играм;</w:t>
      </w:r>
    </w:p>
    <w:p w:rsidR="00AF3013" w:rsidRDefault="00B522FB" w:rsidP="000567F2">
      <w:pPr>
        <w:pStyle w:val="ad"/>
        <w:spacing w:before="40"/>
        <w:ind w:right="245"/>
      </w:pPr>
      <w:r w:rsidRPr="005C73E7">
        <w:t>умеет</w:t>
      </w:r>
      <w:r w:rsidRPr="005C73E7">
        <w:rPr>
          <w:spacing w:val="1"/>
        </w:rPr>
        <w:t xml:space="preserve"> </w:t>
      </w:r>
      <w:r w:rsidRPr="005C73E7">
        <w:t>объяснить</w:t>
      </w:r>
      <w:r w:rsidRPr="005C73E7">
        <w:rPr>
          <w:spacing w:val="1"/>
        </w:rPr>
        <w:t xml:space="preserve"> </w:t>
      </w:r>
      <w:r w:rsidRPr="005C73E7">
        <w:t>замысел</w:t>
      </w:r>
      <w:r w:rsidRPr="005C73E7">
        <w:rPr>
          <w:spacing w:val="1"/>
        </w:rPr>
        <w:t xml:space="preserve"> </w:t>
      </w:r>
      <w:r w:rsidRPr="005C73E7">
        <w:t>предстоящей</w:t>
      </w:r>
      <w:r w:rsidRPr="005C73E7">
        <w:rPr>
          <w:spacing w:val="1"/>
        </w:rPr>
        <w:t xml:space="preserve"> </w:t>
      </w:r>
      <w:r w:rsidRPr="005C73E7">
        <w:t>деятельности,</w:t>
      </w:r>
      <w:r w:rsidRPr="005C73E7">
        <w:rPr>
          <w:spacing w:val="1"/>
        </w:rPr>
        <w:t xml:space="preserve"> </w:t>
      </w:r>
      <w:r w:rsidRPr="005C73E7">
        <w:t>организовать</w:t>
      </w:r>
      <w:r w:rsidRPr="005C73E7">
        <w:rPr>
          <w:spacing w:val="1"/>
        </w:rPr>
        <w:t xml:space="preserve"> </w:t>
      </w:r>
      <w:r w:rsidRPr="005C73E7">
        <w:t>соучастников</w:t>
      </w:r>
      <w:r w:rsidRPr="005C73E7">
        <w:rPr>
          <w:spacing w:val="1"/>
        </w:rPr>
        <w:t xml:space="preserve"> </w:t>
      </w:r>
      <w:r w:rsidRPr="005C73E7">
        <w:t>деятельности; слушает и понимает взрослого, действует по правилу или образцу в разных видах</w:t>
      </w:r>
      <w:r w:rsidRPr="005C73E7">
        <w:rPr>
          <w:spacing w:val="1"/>
        </w:rPr>
        <w:t xml:space="preserve"> </w:t>
      </w:r>
      <w:r w:rsidRPr="005C73E7">
        <w:t>деятельности, способен к произвольным умственным действиям; логическим операциям анализа,</w:t>
      </w:r>
      <w:r w:rsidRPr="005C73E7">
        <w:rPr>
          <w:spacing w:val="1"/>
        </w:rPr>
        <w:t xml:space="preserve"> </w:t>
      </w:r>
      <w:r w:rsidRPr="005C73E7">
        <w:t>сравнения,</w:t>
      </w:r>
      <w:r w:rsidRPr="005C73E7">
        <w:rPr>
          <w:spacing w:val="-1"/>
        </w:rPr>
        <w:t xml:space="preserve"> </w:t>
      </w:r>
      <w:r w:rsidRPr="005C73E7">
        <w:t>обобщения,</w:t>
      </w:r>
      <w:r w:rsidRPr="005C73E7">
        <w:rPr>
          <w:spacing w:val="-3"/>
        </w:rPr>
        <w:t xml:space="preserve"> </w:t>
      </w:r>
      <w:r w:rsidRPr="005C73E7">
        <w:t>классификации и</w:t>
      </w:r>
      <w:r w:rsidRPr="005C73E7">
        <w:rPr>
          <w:spacing w:val="-2"/>
        </w:rPr>
        <w:t xml:space="preserve"> </w:t>
      </w:r>
      <w:r w:rsidRPr="005C73E7">
        <w:t>др.</w:t>
      </w:r>
    </w:p>
    <w:p w:rsidR="00B522FB" w:rsidRPr="005C73E7" w:rsidRDefault="00B522FB" w:rsidP="000567F2">
      <w:pPr>
        <w:pStyle w:val="ad"/>
        <w:spacing w:before="40"/>
        <w:ind w:right="245"/>
      </w:pPr>
      <w:r w:rsidRPr="005C73E7">
        <w:t>использует математические знания, способы и средства для познания окружающего мира;</w:t>
      </w:r>
      <w:r w:rsidRPr="005C73E7">
        <w:rPr>
          <w:spacing w:val="1"/>
        </w:rPr>
        <w:t xml:space="preserve"> </w:t>
      </w:r>
      <w:r w:rsidRPr="005C73E7">
        <w:t>знает</w:t>
      </w:r>
      <w:r w:rsidRPr="005C73E7">
        <w:rPr>
          <w:spacing w:val="22"/>
        </w:rPr>
        <w:t xml:space="preserve"> </w:t>
      </w:r>
      <w:r w:rsidRPr="005C73E7">
        <w:t>о</w:t>
      </w:r>
      <w:r w:rsidRPr="005C73E7">
        <w:rPr>
          <w:spacing w:val="22"/>
        </w:rPr>
        <w:t xml:space="preserve"> </w:t>
      </w:r>
      <w:r w:rsidRPr="005C73E7">
        <w:t>цифровых</w:t>
      </w:r>
      <w:r w:rsidRPr="005C73E7">
        <w:rPr>
          <w:spacing w:val="24"/>
        </w:rPr>
        <w:t xml:space="preserve"> </w:t>
      </w:r>
      <w:r w:rsidRPr="005C73E7">
        <w:t>средствах</w:t>
      </w:r>
      <w:r w:rsidRPr="005C73E7">
        <w:rPr>
          <w:spacing w:val="24"/>
        </w:rPr>
        <w:t xml:space="preserve"> </w:t>
      </w:r>
      <w:r w:rsidRPr="005C73E7">
        <w:t>познания</w:t>
      </w:r>
      <w:r w:rsidRPr="005C73E7">
        <w:rPr>
          <w:spacing w:val="22"/>
        </w:rPr>
        <w:t xml:space="preserve"> </w:t>
      </w:r>
      <w:r w:rsidRPr="005C73E7">
        <w:t>окружающей</w:t>
      </w:r>
      <w:r w:rsidRPr="005C73E7">
        <w:rPr>
          <w:spacing w:val="23"/>
        </w:rPr>
        <w:t xml:space="preserve"> </w:t>
      </w:r>
      <w:r w:rsidRPr="005C73E7">
        <w:t>действительности,</w:t>
      </w:r>
      <w:r w:rsidRPr="005C73E7">
        <w:rPr>
          <w:spacing w:val="22"/>
        </w:rPr>
        <w:t xml:space="preserve"> </w:t>
      </w:r>
      <w:r w:rsidRPr="005C73E7">
        <w:t>использует</w:t>
      </w:r>
    </w:p>
    <w:p w:rsidR="00B522FB" w:rsidRPr="005C73E7" w:rsidRDefault="00B522FB" w:rsidP="000567F2">
      <w:pPr>
        <w:pStyle w:val="ad"/>
        <w:ind w:firstLine="0"/>
      </w:pPr>
      <w:r w:rsidRPr="005C73E7">
        <w:t>некоторые</w:t>
      </w:r>
      <w:r w:rsidRPr="005C73E7">
        <w:rPr>
          <w:spacing w:val="-3"/>
        </w:rPr>
        <w:t xml:space="preserve"> </w:t>
      </w:r>
      <w:r w:rsidRPr="005C73E7">
        <w:t>из</w:t>
      </w:r>
      <w:r w:rsidRPr="005C73E7">
        <w:rPr>
          <w:spacing w:val="-4"/>
        </w:rPr>
        <w:t xml:space="preserve"> </w:t>
      </w:r>
      <w:r w:rsidRPr="005C73E7">
        <w:t>них,</w:t>
      </w:r>
      <w:r w:rsidRPr="005C73E7">
        <w:rPr>
          <w:spacing w:val="-5"/>
        </w:rPr>
        <w:t xml:space="preserve"> </w:t>
      </w:r>
      <w:proofErr w:type="gramStart"/>
      <w:r w:rsidRPr="005C73E7">
        <w:t>придерживаясь</w:t>
      </w:r>
      <w:proofErr w:type="gramEnd"/>
      <w:r w:rsidRPr="005C73E7">
        <w:rPr>
          <w:spacing w:val="-2"/>
        </w:rPr>
        <w:t xml:space="preserve"> </w:t>
      </w:r>
      <w:r w:rsidRPr="005C73E7">
        <w:t>правил</w:t>
      </w:r>
      <w:r w:rsidRPr="005C73E7">
        <w:rPr>
          <w:spacing w:val="-3"/>
        </w:rPr>
        <w:t xml:space="preserve"> </w:t>
      </w:r>
      <w:r w:rsidRPr="005C73E7">
        <w:t>обращения</w:t>
      </w:r>
      <w:r w:rsidRPr="005C73E7">
        <w:rPr>
          <w:spacing w:val="-2"/>
        </w:rPr>
        <w:t xml:space="preserve"> </w:t>
      </w:r>
      <w:r w:rsidRPr="005C73E7">
        <w:t>с</w:t>
      </w:r>
      <w:r w:rsidRPr="005C73E7">
        <w:rPr>
          <w:spacing w:val="-3"/>
        </w:rPr>
        <w:t xml:space="preserve"> </w:t>
      </w:r>
      <w:r w:rsidRPr="005C73E7">
        <w:t>ними;</w:t>
      </w:r>
    </w:p>
    <w:p w:rsidR="00B522FB" w:rsidRPr="005C73E7" w:rsidRDefault="00B522FB" w:rsidP="000567F2">
      <w:pPr>
        <w:pStyle w:val="ad"/>
        <w:spacing w:before="43"/>
        <w:ind w:right="243"/>
      </w:pPr>
      <w:r w:rsidRPr="005C73E7">
        <w:t>имеет</w:t>
      </w:r>
      <w:r w:rsidRPr="005C73E7">
        <w:rPr>
          <w:spacing w:val="1"/>
        </w:rPr>
        <w:t xml:space="preserve"> </w:t>
      </w:r>
      <w:r w:rsidRPr="005C73E7">
        <w:t>представления</w:t>
      </w:r>
      <w:r w:rsidRPr="005C73E7">
        <w:rPr>
          <w:spacing w:val="1"/>
        </w:rPr>
        <w:t xml:space="preserve"> </w:t>
      </w:r>
      <w:r w:rsidRPr="005C73E7">
        <w:t>о</w:t>
      </w:r>
      <w:r w:rsidRPr="005C73E7">
        <w:rPr>
          <w:spacing w:val="1"/>
        </w:rPr>
        <w:t xml:space="preserve"> </w:t>
      </w:r>
      <w:r w:rsidRPr="005C73E7">
        <w:t>социальном,</w:t>
      </w:r>
      <w:r w:rsidRPr="005C73E7">
        <w:rPr>
          <w:spacing w:val="1"/>
        </w:rPr>
        <w:t xml:space="preserve"> </w:t>
      </w:r>
      <w:r w:rsidRPr="005C73E7">
        <w:t>предметном</w:t>
      </w:r>
      <w:r w:rsidRPr="005C73E7">
        <w:rPr>
          <w:spacing w:val="1"/>
        </w:rPr>
        <w:t xml:space="preserve"> </w:t>
      </w:r>
      <w:r w:rsidRPr="005C73E7">
        <w:t>и</w:t>
      </w:r>
      <w:r w:rsidRPr="005C73E7">
        <w:rPr>
          <w:spacing w:val="1"/>
        </w:rPr>
        <w:t xml:space="preserve"> </w:t>
      </w:r>
      <w:r w:rsidRPr="005C73E7">
        <w:t>природном</w:t>
      </w:r>
      <w:r w:rsidRPr="005C73E7">
        <w:rPr>
          <w:spacing w:val="1"/>
        </w:rPr>
        <w:t xml:space="preserve"> </w:t>
      </w:r>
      <w:r w:rsidRPr="005C73E7">
        <w:t>мире,</w:t>
      </w:r>
      <w:r w:rsidRPr="005C73E7">
        <w:rPr>
          <w:spacing w:val="1"/>
        </w:rPr>
        <w:t xml:space="preserve"> </w:t>
      </w:r>
      <w:r w:rsidRPr="005C73E7">
        <w:t>проявляет</w:t>
      </w:r>
      <w:r w:rsidRPr="005C73E7">
        <w:rPr>
          <w:spacing w:val="1"/>
        </w:rPr>
        <w:t xml:space="preserve"> </w:t>
      </w:r>
      <w:r w:rsidRPr="005C73E7">
        <w:t>познавательный</w:t>
      </w:r>
      <w:r w:rsidRPr="005C73E7">
        <w:rPr>
          <w:spacing w:val="1"/>
        </w:rPr>
        <w:t xml:space="preserve"> </w:t>
      </w:r>
      <w:r w:rsidRPr="005C73E7">
        <w:t>интерес</w:t>
      </w:r>
      <w:r w:rsidRPr="005C73E7">
        <w:rPr>
          <w:spacing w:val="1"/>
        </w:rPr>
        <w:t xml:space="preserve"> </w:t>
      </w:r>
      <w:r w:rsidRPr="005C73E7">
        <w:t>к</w:t>
      </w:r>
      <w:r w:rsidRPr="005C73E7">
        <w:rPr>
          <w:spacing w:val="1"/>
        </w:rPr>
        <w:t xml:space="preserve"> </w:t>
      </w:r>
      <w:r w:rsidRPr="005C73E7">
        <w:t>городу</w:t>
      </w:r>
      <w:r w:rsidRPr="005C73E7">
        <w:rPr>
          <w:spacing w:val="1"/>
        </w:rPr>
        <w:t xml:space="preserve"> </w:t>
      </w:r>
      <w:r w:rsidRPr="005C73E7">
        <w:t>(селу),</w:t>
      </w:r>
      <w:r w:rsidRPr="005C73E7">
        <w:rPr>
          <w:spacing w:val="1"/>
        </w:rPr>
        <w:t xml:space="preserve"> </w:t>
      </w:r>
      <w:r w:rsidRPr="005C73E7">
        <w:t>в</w:t>
      </w:r>
      <w:r w:rsidRPr="005C73E7">
        <w:rPr>
          <w:spacing w:val="1"/>
        </w:rPr>
        <w:t xml:space="preserve"> </w:t>
      </w:r>
      <w:r w:rsidRPr="005C73E7">
        <w:t>котором</w:t>
      </w:r>
      <w:r w:rsidRPr="005C73E7">
        <w:rPr>
          <w:spacing w:val="1"/>
        </w:rPr>
        <w:t xml:space="preserve"> </w:t>
      </w:r>
      <w:r w:rsidRPr="005C73E7">
        <w:t>живет,</w:t>
      </w:r>
      <w:r w:rsidRPr="005C73E7">
        <w:rPr>
          <w:spacing w:val="1"/>
        </w:rPr>
        <w:t xml:space="preserve"> </w:t>
      </w:r>
      <w:r w:rsidRPr="005C73E7">
        <w:t>знает</w:t>
      </w:r>
      <w:r w:rsidRPr="005C73E7">
        <w:rPr>
          <w:spacing w:val="1"/>
        </w:rPr>
        <w:t xml:space="preserve"> </w:t>
      </w:r>
      <w:r w:rsidRPr="005C73E7">
        <w:t>некоторые</w:t>
      </w:r>
      <w:r w:rsidRPr="005C73E7">
        <w:rPr>
          <w:spacing w:val="1"/>
        </w:rPr>
        <w:t xml:space="preserve"> </w:t>
      </w:r>
      <w:r w:rsidRPr="005C73E7">
        <w:t>сведения</w:t>
      </w:r>
      <w:r w:rsidRPr="005C73E7">
        <w:rPr>
          <w:spacing w:val="1"/>
        </w:rPr>
        <w:t xml:space="preserve"> </w:t>
      </w:r>
      <w:r w:rsidRPr="005C73E7">
        <w:t>о</w:t>
      </w:r>
      <w:r w:rsidRPr="005C73E7">
        <w:rPr>
          <w:spacing w:val="1"/>
        </w:rPr>
        <w:t xml:space="preserve"> </w:t>
      </w:r>
      <w:r w:rsidRPr="005C73E7">
        <w:t>его</w:t>
      </w:r>
      <w:r w:rsidRPr="005C73E7">
        <w:rPr>
          <w:spacing w:val="1"/>
        </w:rPr>
        <w:t xml:space="preserve"> </w:t>
      </w:r>
      <w:r w:rsidRPr="005C73E7">
        <w:t>достопримечательностях, событиях городской и сельской жизни; знает название своей страны, ее</w:t>
      </w:r>
      <w:r w:rsidRPr="005C73E7">
        <w:rPr>
          <w:spacing w:val="1"/>
        </w:rPr>
        <w:t xml:space="preserve"> </w:t>
      </w:r>
      <w:r w:rsidRPr="005C73E7">
        <w:t>государственные</w:t>
      </w:r>
      <w:r w:rsidRPr="005C73E7">
        <w:rPr>
          <w:spacing w:val="-3"/>
        </w:rPr>
        <w:t xml:space="preserve"> </w:t>
      </w:r>
      <w:r w:rsidRPr="005C73E7">
        <w:t>символы;</w:t>
      </w:r>
    </w:p>
    <w:p w:rsidR="00B522FB" w:rsidRPr="005C73E7" w:rsidRDefault="00B522FB" w:rsidP="000567F2">
      <w:pPr>
        <w:pStyle w:val="ad"/>
        <w:ind w:left="981" w:firstLine="0"/>
      </w:pPr>
      <w:r w:rsidRPr="005C73E7">
        <w:t>проявляет</w:t>
      </w:r>
      <w:r w:rsidRPr="005C73E7">
        <w:rPr>
          <w:spacing w:val="-3"/>
        </w:rPr>
        <w:t xml:space="preserve"> </w:t>
      </w:r>
      <w:r w:rsidRPr="005C73E7">
        <w:t>познавательный</w:t>
      </w:r>
      <w:r w:rsidRPr="005C73E7">
        <w:rPr>
          <w:spacing w:val="-3"/>
        </w:rPr>
        <w:t xml:space="preserve"> </w:t>
      </w:r>
      <w:r w:rsidRPr="005C73E7">
        <w:t>интерес</w:t>
      </w:r>
      <w:r w:rsidRPr="005C73E7">
        <w:rPr>
          <w:spacing w:val="-3"/>
        </w:rPr>
        <w:t xml:space="preserve"> </w:t>
      </w:r>
      <w:r w:rsidRPr="005C73E7">
        <w:t>к жизни</w:t>
      </w:r>
      <w:r w:rsidRPr="005C73E7">
        <w:rPr>
          <w:spacing w:val="-2"/>
        </w:rPr>
        <w:t xml:space="preserve"> </w:t>
      </w:r>
      <w:r w:rsidRPr="005C73E7">
        <w:t>людей</w:t>
      </w:r>
      <w:r w:rsidRPr="005C73E7">
        <w:rPr>
          <w:spacing w:val="-3"/>
        </w:rPr>
        <w:t xml:space="preserve"> </w:t>
      </w:r>
      <w:r w:rsidRPr="005C73E7">
        <w:t>в</w:t>
      </w:r>
      <w:r w:rsidRPr="005C73E7">
        <w:rPr>
          <w:spacing w:val="-3"/>
        </w:rPr>
        <w:t xml:space="preserve"> </w:t>
      </w:r>
      <w:r w:rsidRPr="005C73E7">
        <w:t>других</w:t>
      </w:r>
      <w:r w:rsidRPr="005C73E7">
        <w:rPr>
          <w:spacing w:val="-1"/>
        </w:rPr>
        <w:t xml:space="preserve"> </w:t>
      </w:r>
      <w:r w:rsidRPr="005C73E7">
        <w:t>странах;</w:t>
      </w:r>
    </w:p>
    <w:p w:rsidR="00B522FB" w:rsidRPr="005C73E7" w:rsidRDefault="00B522FB" w:rsidP="000567F2">
      <w:pPr>
        <w:pStyle w:val="ad"/>
        <w:spacing w:before="41"/>
        <w:ind w:right="245"/>
      </w:pPr>
      <w:proofErr w:type="gramStart"/>
      <w:r w:rsidRPr="005C73E7">
        <w:t>ориентируется в многообразии и особенностях представителей животного и растительного</w:t>
      </w:r>
      <w:r w:rsidRPr="005C73E7">
        <w:rPr>
          <w:spacing w:val="1"/>
        </w:rPr>
        <w:t xml:space="preserve"> </w:t>
      </w:r>
      <w:r w:rsidRPr="005C73E7">
        <w:t>мира разных регионов России, сравнивает, выделяет их особенности, классифицирует объекты</w:t>
      </w:r>
      <w:r w:rsidRPr="005C73E7">
        <w:rPr>
          <w:spacing w:val="1"/>
        </w:rPr>
        <w:t xml:space="preserve"> </w:t>
      </w:r>
      <w:r w:rsidRPr="005C73E7">
        <w:t>живой природы по признакам; имеет представление о потребностях живого организма, условиях,</w:t>
      </w:r>
      <w:r w:rsidRPr="005C73E7">
        <w:rPr>
          <w:spacing w:val="1"/>
        </w:rPr>
        <w:t xml:space="preserve"> </w:t>
      </w:r>
      <w:r w:rsidRPr="005C73E7">
        <w:t>необходимых для выживания, особенности жизни человека, животных и растений в разные сезоны</w:t>
      </w:r>
      <w:r w:rsidRPr="005C73E7">
        <w:rPr>
          <w:spacing w:val="-57"/>
        </w:rPr>
        <w:t xml:space="preserve"> </w:t>
      </w:r>
      <w:r w:rsidRPr="005C73E7">
        <w:t>года;</w:t>
      </w:r>
      <w:r w:rsidRPr="005C73E7">
        <w:rPr>
          <w:spacing w:val="-1"/>
        </w:rPr>
        <w:t xml:space="preserve"> </w:t>
      </w:r>
      <w:r w:rsidRPr="005C73E7">
        <w:t>правила</w:t>
      </w:r>
      <w:r w:rsidRPr="005C73E7">
        <w:rPr>
          <w:spacing w:val="-1"/>
        </w:rPr>
        <w:t xml:space="preserve"> </w:t>
      </w:r>
      <w:r w:rsidRPr="005C73E7">
        <w:t>поведения</w:t>
      </w:r>
      <w:r w:rsidRPr="005C73E7">
        <w:rPr>
          <w:spacing w:val="-1"/>
        </w:rPr>
        <w:t xml:space="preserve"> </w:t>
      </w:r>
      <w:r w:rsidRPr="005C73E7">
        <w:t>в</w:t>
      </w:r>
      <w:r w:rsidRPr="005C73E7">
        <w:rPr>
          <w:spacing w:val="-1"/>
        </w:rPr>
        <w:t xml:space="preserve"> </w:t>
      </w:r>
      <w:r w:rsidRPr="005C73E7">
        <w:t>природе, стремится</w:t>
      </w:r>
      <w:r w:rsidRPr="005C73E7">
        <w:rPr>
          <w:spacing w:val="-1"/>
        </w:rPr>
        <w:t xml:space="preserve"> </w:t>
      </w:r>
      <w:r w:rsidRPr="005C73E7">
        <w:t>защитить</w:t>
      </w:r>
      <w:r w:rsidRPr="005C73E7">
        <w:rPr>
          <w:spacing w:val="-2"/>
        </w:rPr>
        <w:t xml:space="preserve"> </w:t>
      </w:r>
      <w:r w:rsidRPr="005C73E7">
        <w:t>и сохранить ее.</w:t>
      </w:r>
      <w:proofErr w:type="gramEnd"/>
    </w:p>
    <w:p w:rsidR="00B522FB" w:rsidRPr="005C73E7" w:rsidRDefault="00B522FB" w:rsidP="000567F2">
      <w:pPr>
        <w:pStyle w:val="ad"/>
        <w:spacing w:before="11"/>
        <w:ind w:left="0" w:firstLine="0"/>
      </w:pPr>
    </w:p>
    <w:p w:rsidR="00B522FB" w:rsidRPr="005C73E7" w:rsidRDefault="00B522FB" w:rsidP="000567F2">
      <w:pPr>
        <w:pStyle w:val="21"/>
      </w:pPr>
      <w:r w:rsidRPr="005C73E7">
        <w:t>От</w:t>
      </w:r>
      <w:r w:rsidRPr="005C73E7">
        <w:rPr>
          <w:spacing w:val="1"/>
        </w:rPr>
        <w:t xml:space="preserve"> </w:t>
      </w:r>
      <w:r w:rsidRPr="005C73E7">
        <w:t>6</w:t>
      </w:r>
      <w:r w:rsidRPr="005C73E7">
        <w:rPr>
          <w:spacing w:val="-1"/>
        </w:rPr>
        <w:t xml:space="preserve"> </w:t>
      </w:r>
      <w:r w:rsidRPr="005C73E7">
        <w:t>лет</w:t>
      </w:r>
      <w:r w:rsidRPr="005C73E7">
        <w:rPr>
          <w:spacing w:val="-1"/>
        </w:rPr>
        <w:t xml:space="preserve"> </w:t>
      </w:r>
      <w:r w:rsidRPr="005C73E7">
        <w:t>до</w:t>
      </w:r>
      <w:r w:rsidRPr="005C73E7">
        <w:rPr>
          <w:spacing w:val="-1"/>
        </w:rPr>
        <w:t xml:space="preserve"> </w:t>
      </w:r>
      <w:r w:rsidRPr="005C73E7">
        <w:t>7 лет</w:t>
      </w:r>
    </w:p>
    <w:p w:rsidR="00B522FB" w:rsidRPr="005C73E7" w:rsidRDefault="00B522FB" w:rsidP="000567F2">
      <w:pPr>
        <w:pStyle w:val="ad"/>
        <w:spacing w:before="38"/>
        <w:ind w:right="246"/>
      </w:pPr>
      <w:r w:rsidRPr="005C73E7">
        <w:t xml:space="preserve">В области познавательного развития основными </w:t>
      </w:r>
      <w:r w:rsidRPr="005C73E7">
        <w:rPr>
          <w:b/>
          <w:i/>
        </w:rPr>
        <w:t xml:space="preserve">задачами </w:t>
      </w:r>
      <w:r w:rsidRPr="005C73E7">
        <w:t>образовательной деятельности</w:t>
      </w:r>
      <w:r w:rsidRPr="005C73E7">
        <w:rPr>
          <w:spacing w:val="1"/>
        </w:rPr>
        <w:t xml:space="preserve"> </w:t>
      </w:r>
      <w:r w:rsidRPr="005C73E7">
        <w:t>являются:</w:t>
      </w:r>
    </w:p>
    <w:p w:rsidR="00B522FB" w:rsidRPr="005C73E7" w:rsidRDefault="00B522FB" w:rsidP="000567F2">
      <w:pPr>
        <w:pStyle w:val="ad"/>
        <w:ind w:right="241"/>
      </w:pPr>
      <w:r w:rsidRPr="005C73E7">
        <w:t>расширять</w:t>
      </w:r>
      <w:r w:rsidRPr="005C73E7">
        <w:rPr>
          <w:spacing w:val="1"/>
        </w:rPr>
        <w:t xml:space="preserve"> </w:t>
      </w:r>
      <w:r w:rsidRPr="005C73E7">
        <w:t>самостоятельность,</w:t>
      </w:r>
      <w:r w:rsidRPr="005C73E7">
        <w:rPr>
          <w:spacing w:val="1"/>
        </w:rPr>
        <w:t xml:space="preserve"> </w:t>
      </w:r>
      <w:r w:rsidRPr="005C73E7">
        <w:t>поощрять</w:t>
      </w:r>
      <w:r w:rsidRPr="005C73E7">
        <w:rPr>
          <w:spacing w:val="1"/>
        </w:rPr>
        <w:t xml:space="preserve"> </w:t>
      </w:r>
      <w:r w:rsidRPr="005C73E7">
        <w:t>творчество</w:t>
      </w:r>
      <w:r w:rsidRPr="005C73E7">
        <w:rPr>
          <w:spacing w:val="1"/>
        </w:rPr>
        <w:t xml:space="preserve"> </w:t>
      </w:r>
      <w:r w:rsidRPr="005C73E7">
        <w:t>детей</w:t>
      </w:r>
      <w:r w:rsidRPr="005C73E7">
        <w:rPr>
          <w:spacing w:val="1"/>
        </w:rPr>
        <w:t xml:space="preserve"> </w:t>
      </w:r>
      <w:r w:rsidRPr="005C73E7">
        <w:t>в</w:t>
      </w:r>
      <w:r w:rsidRPr="005C73E7">
        <w:rPr>
          <w:spacing w:val="1"/>
        </w:rPr>
        <w:t xml:space="preserve"> </w:t>
      </w:r>
      <w:r w:rsidRPr="005C73E7">
        <w:t>познавательн</w:t>
      </w:r>
      <w:proofErr w:type="gramStart"/>
      <w:r w:rsidRPr="005C73E7">
        <w:t>о-</w:t>
      </w:r>
      <w:proofErr w:type="gramEnd"/>
      <w:r w:rsidRPr="005C73E7">
        <w:rPr>
          <w:spacing w:val="1"/>
        </w:rPr>
        <w:t xml:space="preserve"> </w:t>
      </w:r>
      <w:r w:rsidRPr="005C73E7">
        <w:lastRenderedPageBreak/>
        <w:t>исследовательской</w:t>
      </w:r>
      <w:r w:rsidRPr="005C73E7">
        <w:rPr>
          <w:spacing w:val="-1"/>
        </w:rPr>
        <w:t xml:space="preserve"> </w:t>
      </w:r>
      <w:r w:rsidRPr="005C73E7">
        <w:t>деятельности,</w:t>
      </w:r>
      <w:r w:rsidRPr="005C73E7">
        <w:rPr>
          <w:spacing w:val="-1"/>
        </w:rPr>
        <w:t xml:space="preserve"> </w:t>
      </w:r>
      <w:r w:rsidRPr="005C73E7">
        <w:t>избирательность познавательных</w:t>
      </w:r>
      <w:r w:rsidRPr="005C73E7">
        <w:rPr>
          <w:spacing w:val="-1"/>
        </w:rPr>
        <w:t xml:space="preserve"> </w:t>
      </w:r>
      <w:r w:rsidRPr="005C73E7">
        <w:t>интересов;</w:t>
      </w:r>
    </w:p>
    <w:p w:rsidR="00B522FB" w:rsidRPr="005C73E7" w:rsidRDefault="00B522FB" w:rsidP="000567F2">
      <w:pPr>
        <w:pStyle w:val="ad"/>
        <w:ind w:right="247"/>
      </w:pPr>
      <w:r w:rsidRPr="005C73E7">
        <w:t>развивать</w:t>
      </w:r>
      <w:r w:rsidRPr="005C73E7">
        <w:rPr>
          <w:spacing w:val="1"/>
        </w:rPr>
        <w:t xml:space="preserve"> </w:t>
      </w:r>
      <w:r w:rsidRPr="005C73E7">
        <w:t>умения</w:t>
      </w:r>
      <w:r w:rsidRPr="005C73E7">
        <w:rPr>
          <w:spacing w:val="1"/>
        </w:rPr>
        <w:t xml:space="preserve"> </w:t>
      </w:r>
      <w:r w:rsidRPr="005C73E7">
        <w:t>детей</w:t>
      </w:r>
      <w:r w:rsidRPr="005C73E7">
        <w:rPr>
          <w:spacing w:val="1"/>
        </w:rPr>
        <w:t xml:space="preserve"> </w:t>
      </w:r>
      <w:r w:rsidRPr="005C73E7">
        <w:t>включаться</w:t>
      </w:r>
      <w:r w:rsidRPr="005C73E7">
        <w:rPr>
          <w:spacing w:val="1"/>
        </w:rPr>
        <w:t xml:space="preserve"> </w:t>
      </w:r>
      <w:r w:rsidRPr="005C73E7">
        <w:t>в</w:t>
      </w:r>
      <w:r w:rsidRPr="005C73E7">
        <w:rPr>
          <w:spacing w:val="1"/>
        </w:rPr>
        <w:t xml:space="preserve"> </w:t>
      </w:r>
      <w:r w:rsidRPr="005C73E7">
        <w:t>коллективное</w:t>
      </w:r>
      <w:r w:rsidRPr="005C73E7">
        <w:rPr>
          <w:spacing w:val="1"/>
        </w:rPr>
        <w:t xml:space="preserve"> </w:t>
      </w:r>
      <w:r w:rsidRPr="005C73E7">
        <w:t>исследование,</w:t>
      </w:r>
      <w:r w:rsidRPr="005C73E7">
        <w:rPr>
          <w:spacing w:val="1"/>
        </w:rPr>
        <w:t xml:space="preserve"> </w:t>
      </w:r>
      <w:r w:rsidRPr="005C73E7">
        <w:t>обсуждать</w:t>
      </w:r>
      <w:r w:rsidRPr="005C73E7">
        <w:rPr>
          <w:spacing w:val="1"/>
        </w:rPr>
        <w:t xml:space="preserve"> </w:t>
      </w:r>
      <w:r w:rsidRPr="005C73E7">
        <w:t>его</w:t>
      </w:r>
      <w:r w:rsidRPr="005C73E7">
        <w:rPr>
          <w:spacing w:val="1"/>
        </w:rPr>
        <w:t xml:space="preserve"> </w:t>
      </w:r>
      <w:r w:rsidRPr="005C73E7">
        <w:t>ход,</w:t>
      </w:r>
      <w:r w:rsidRPr="005C73E7">
        <w:rPr>
          <w:spacing w:val="1"/>
        </w:rPr>
        <w:t xml:space="preserve"> </w:t>
      </w:r>
      <w:r w:rsidRPr="005C73E7">
        <w:t>договариваться</w:t>
      </w:r>
      <w:r w:rsidRPr="005C73E7">
        <w:rPr>
          <w:spacing w:val="1"/>
        </w:rPr>
        <w:t xml:space="preserve"> </w:t>
      </w:r>
      <w:r w:rsidRPr="005C73E7">
        <w:t>о</w:t>
      </w:r>
      <w:r w:rsidRPr="005C73E7">
        <w:rPr>
          <w:spacing w:val="1"/>
        </w:rPr>
        <w:t xml:space="preserve"> </w:t>
      </w:r>
      <w:r w:rsidRPr="005C73E7">
        <w:t>совместных</w:t>
      </w:r>
      <w:r w:rsidRPr="005C73E7">
        <w:rPr>
          <w:spacing w:val="1"/>
        </w:rPr>
        <w:t xml:space="preserve"> </w:t>
      </w:r>
      <w:r w:rsidRPr="005C73E7">
        <w:t>продуктивных</w:t>
      </w:r>
      <w:r w:rsidRPr="005C73E7">
        <w:rPr>
          <w:spacing w:val="1"/>
        </w:rPr>
        <w:t xml:space="preserve"> </w:t>
      </w:r>
      <w:r w:rsidRPr="005C73E7">
        <w:t>действиях,</w:t>
      </w:r>
      <w:r w:rsidRPr="005C73E7">
        <w:rPr>
          <w:spacing w:val="1"/>
        </w:rPr>
        <w:t xml:space="preserve"> </w:t>
      </w:r>
      <w:r w:rsidRPr="005C73E7">
        <w:t>выдвигать</w:t>
      </w:r>
      <w:r w:rsidRPr="005C73E7">
        <w:rPr>
          <w:spacing w:val="1"/>
        </w:rPr>
        <w:t xml:space="preserve"> </w:t>
      </w:r>
      <w:r w:rsidRPr="005C73E7">
        <w:t>и</w:t>
      </w:r>
      <w:r w:rsidRPr="005C73E7">
        <w:rPr>
          <w:spacing w:val="1"/>
        </w:rPr>
        <w:t xml:space="preserve"> </w:t>
      </w:r>
      <w:r w:rsidRPr="005C73E7">
        <w:t>доказывать</w:t>
      </w:r>
      <w:r w:rsidRPr="005C73E7">
        <w:rPr>
          <w:spacing w:val="1"/>
        </w:rPr>
        <w:t xml:space="preserve"> </w:t>
      </w:r>
      <w:r w:rsidRPr="005C73E7">
        <w:t>свои</w:t>
      </w:r>
      <w:r w:rsidRPr="005C73E7">
        <w:rPr>
          <w:spacing w:val="1"/>
        </w:rPr>
        <w:t xml:space="preserve"> </w:t>
      </w:r>
      <w:r w:rsidRPr="005C73E7">
        <w:t>предположения,</w:t>
      </w:r>
      <w:r w:rsidRPr="005C73E7">
        <w:rPr>
          <w:spacing w:val="-4"/>
        </w:rPr>
        <w:t xml:space="preserve"> </w:t>
      </w:r>
      <w:r w:rsidRPr="005C73E7">
        <w:t>представлять совместные</w:t>
      </w:r>
      <w:r w:rsidRPr="005C73E7">
        <w:rPr>
          <w:spacing w:val="-2"/>
        </w:rPr>
        <w:t xml:space="preserve"> </w:t>
      </w:r>
      <w:r w:rsidRPr="005C73E7">
        <w:t>результаты познания;</w:t>
      </w:r>
    </w:p>
    <w:p w:rsidR="00B522FB" w:rsidRPr="005C73E7" w:rsidRDefault="00B522FB" w:rsidP="000567F2">
      <w:pPr>
        <w:pStyle w:val="ad"/>
        <w:ind w:right="247" w:firstLine="828"/>
      </w:pPr>
      <w:r w:rsidRPr="005C73E7">
        <w:t>обогащать пространственные и временные представления, поощрять использование счета,</w:t>
      </w:r>
      <w:r w:rsidRPr="005C73E7">
        <w:rPr>
          <w:spacing w:val="1"/>
        </w:rPr>
        <w:t xml:space="preserve"> </w:t>
      </w:r>
      <w:r w:rsidRPr="005C73E7">
        <w:t>вычислений,</w:t>
      </w:r>
      <w:r w:rsidRPr="005C73E7">
        <w:rPr>
          <w:spacing w:val="1"/>
        </w:rPr>
        <w:t xml:space="preserve"> </w:t>
      </w:r>
      <w:r w:rsidRPr="005C73E7">
        <w:t>измерения,</w:t>
      </w:r>
      <w:r w:rsidRPr="005C73E7">
        <w:rPr>
          <w:spacing w:val="1"/>
        </w:rPr>
        <w:t xml:space="preserve"> </w:t>
      </w:r>
      <w:r w:rsidRPr="005C73E7">
        <w:t>логических</w:t>
      </w:r>
      <w:r w:rsidRPr="005C73E7">
        <w:rPr>
          <w:spacing w:val="1"/>
        </w:rPr>
        <w:t xml:space="preserve"> </w:t>
      </w:r>
      <w:r w:rsidRPr="005C73E7">
        <w:t>операций</w:t>
      </w:r>
      <w:r w:rsidRPr="005C73E7">
        <w:rPr>
          <w:spacing w:val="1"/>
        </w:rPr>
        <w:t xml:space="preserve"> </w:t>
      </w:r>
      <w:r w:rsidRPr="005C73E7">
        <w:t>для</w:t>
      </w:r>
      <w:r w:rsidRPr="005C73E7">
        <w:rPr>
          <w:spacing w:val="1"/>
        </w:rPr>
        <w:t xml:space="preserve"> </w:t>
      </w:r>
      <w:r w:rsidRPr="005C73E7">
        <w:t>познания</w:t>
      </w:r>
      <w:r w:rsidRPr="005C73E7">
        <w:rPr>
          <w:spacing w:val="1"/>
        </w:rPr>
        <w:t xml:space="preserve"> </w:t>
      </w:r>
      <w:r w:rsidRPr="005C73E7">
        <w:t>и</w:t>
      </w:r>
      <w:r w:rsidRPr="005C73E7">
        <w:rPr>
          <w:spacing w:val="1"/>
        </w:rPr>
        <w:t xml:space="preserve"> </w:t>
      </w:r>
      <w:r w:rsidRPr="005C73E7">
        <w:t>преобразования</w:t>
      </w:r>
      <w:r w:rsidRPr="005C73E7">
        <w:rPr>
          <w:spacing w:val="1"/>
        </w:rPr>
        <w:t xml:space="preserve"> </w:t>
      </w:r>
      <w:r w:rsidRPr="005C73E7">
        <w:t>предметов</w:t>
      </w:r>
      <w:r w:rsidRPr="005C73E7">
        <w:rPr>
          <w:spacing w:val="1"/>
        </w:rPr>
        <w:t xml:space="preserve"> </w:t>
      </w:r>
      <w:r w:rsidRPr="005C73E7">
        <w:t>окружающего</w:t>
      </w:r>
      <w:r w:rsidRPr="005C73E7">
        <w:rPr>
          <w:spacing w:val="1"/>
        </w:rPr>
        <w:t xml:space="preserve"> </w:t>
      </w:r>
      <w:r w:rsidRPr="005C73E7">
        <w:t>мира;</w:t>
      </w:r>
    </w:p>
    <w:p w:rsidR="00B522FB" w:rsidRPr="005C73E7" w:rsidRDefault="00B522FB" w:rsidP="000567F2">
      <w:pPr>
        <w:pStyle w:val="ad"/>
        <w:ind w:right="250" w:firstLine="768"/>
      </w:pPr>
      <w:r w:rsidRPr="005C73E7">
        <w:t>развивать</w:t>
      </w:r>
      <w:r w:rsidRPr="005C73E7">
        <w:rPr>
          <w:spacing w:val="1"/>
        </w:rPr>
        <w:t xml:space="preserve"> </w:t>
      </w:r>
      <w:r w:rsidRPr="005C73E7">
        <w:t>умения</w:t>
      </w:r>
      <w:r w:rsidRPr="005C73E7">
        <w:rPr>
          <w:spacing w:val="1"/>
        </w:rPr>
        <w:t xml:space="preserve"> </w:t>
      </w:r>
      <w:r w:rsidRPr="005C73E7">
        <w:t>детей</w:t>
      </w:r>
      <w:r w:rsidRPr="005C73E7">
        <w:rPr>
          <w:spacing w:val="1"/>
        </w:rPr>
        <w:t xml:space="preserve"> </w:t>
      </w:r>
      <w:r w:rsidRPr="005C73E7">
        <w:t>применять</w:t>
      </w:r>
      <w:r w:rsidRPr="005C73E7">
        <w:rPr>
          <w:spacing w:val="1"/>
        </w:rPr>
        <w:t xml:space="preserve"> </w:t>
      </w:r>
      <w:r w:rsidRPr="005C73E7">
        <w:t>некоторые</w:t>
      </w:r>
      <w:r w:rsidRPr="005C73E7">
        <w:rPr>
          <w:spacing w:val="1"/>
        </w:rPr>
        <w:t xml:space="preserve"> </w:t>
      </w:r>
      <w:r w:rsidRPr="005C73E7">
        <w:t>цифровые</w:t>
      </w:r>
      <w:r w:rsidRPr="005C73E7">
        <w:rPr>
          <w:spacing w:val="1"/>
        </w:rPr>
        <w:t xml:space="preserve"> </w:t>
      </w:r>
      <w:r w:rsidRPr="005C73E7">
        <w:t>средства</w:t>
      </w:r>
      <w:r w:rsidRPr="005C73E7">
        <w:rPr>
          <w:spacing w:val="1"/>
        </w:rPr>
        <w:t xml:space="preserve"> </w:t>
      </w:r>
      <w:r w:rsidRPr="005C73E7">
        <w:t>для</w:t>
      </w:r>
      <w:r w:rsidRPr="005C73E7">
        <w:rPr>
          <w:spacing w:val="1"/>
        </w:rPr>
        <w:t xml:space="preserve"> </w:t>
      </w:r>
      <w:r w:rsidRPr="005C73E7">
        <w:t>познания</w:t>
      </w:r>
      <w:r w:rsidRPr="005C73E7">
        <w:rPr>
          <w:spacing w:val="1"/>
        </w:rPr>
        <w:t xml:space="preserve"> </w:t>
      </w:r>
      <w:r w:rsidRPr="005C73E7">
        <w:t>окружающего</w:t>
      </w:r>
      <w:r w:rsidRPr="005C73E7">
        <w:rPr>
          <w:spacing w:val="1"/>
        </w:rPr>
        <w:t xml:space="preserve"> </w:t>
      </w:r>
      <w:r w:rsidRPr="005C73E7">
        <w:t>мира, соблюдая</w:t>
      </w:r>
      <w:r w:rsidRPr="005C73E7">
        <w:rPr>
          <w:spacing w:val="-1"/>
        </w:rPr>
        <w:t xml:space="preserve"> </w:t>
      </w:r>
      <w:r w:rsidRPr="005C73E7">
        <w:t>правила</w:t>
      </w:r>
      <w:r w:rsidRPr="005C73E7">
        <w:rPr>
          <w:spacing w:val="-1"/>
        </w:rPr>
        <w:t xml:space="preserve"> </w:t>
      </w:r>
      <w:r w:rsidRPr="005C73E7">
        <w:t>их</w:t>
      </w:r>
      <w:r w:rsidRPr="005C73E7">
        <w:rPr>
          <w:spacing w:val="1"/>
        </w:rPr>
        <w:t xml:space="preserve"> </w:t>
      </w:r>
      <w:r w:rsidRPr="005C73E7">
        <w:t>безопасного использования;</w:t>
      </w:r>
    </w:p>
    <w:p w:rsidR="00B522FB" w:rsidRPr="005C73E7" w:rsidRDefault="00B522FB" w:rsidP="000567F2">
      <w:pPr>
        <w:pStyle w:val="ad"/>
        <w:ind w:right="254" w:firstLine="768"/>
      </w:pPr>
      <w:r w:rsidRPr="005C73E7">
        <w:t xml:space="preserve">закреплять и расширять представления детей о способах взаимодействия </w:t>
      </w:r>
      <w:proofErr w:type="gramStart"/>
      <w:r w:rsidRPr="005C73E7">
        <w:t>со</w:t>
      </w:r>
      <w:proofErr w:type="gramEnd"/>
      <w:r w:rsidRPr="005C73E7">
        <w:t xml:space="preserve"> взрослыми и</w:t>
      </w:r>
      <w:r w:rsidRPr="005C73E7">
        <w:rPr>
          <w:spacing w:val="1"/>
        </w:rPr>
        <w:t xml:space="preserve"> </w:t>
      </w:r>
      <w:r w:rsidRPr="005C73E7">
        <w:t>сверстниками</w:t>
      </w:r>
      <w:r w:rsidRPr="005C73E7">
        <w:rPr>
          <w:spacing w:val="1"/>
        </w:rPr>
        <w:t xml:space="preserve"> </w:t>
      </w:r>
      <w:r w:rsidRPr="005C73E7">
        <w:t>в разных</w:t>
      </w:r>
      <w:r w:rsidRPr="005C73E7">
        <w:rPr>
          <w:spacing w:val="1"/>
        </w:rPr>
        <w:t xml:space="preserve"> </w:t>
      </w:r>
      <w:r w:rsidRPr="005C73E7">
        <w:t>видах деятельности, развивать</w:t>
      </w:r>
      <w:r w:rsidRPr="005C73E7">
        <w:rPr>
          <w:spacing w:val="1"/>
        </w:rPr>
        <w:t xml:space="preserve"> </w:t>
      </w:r>
      <w:r w:rsidRPr="005C73E7">
        <w:t>чувство</w:t>
      </w:r>
      <w:r w:rsidRPr="005C73E7">
        <w:rPr>
          <w:spacing w:val="1"/>
        </w:rPr>
        <w:t xml:space="preserve"> </w:t>
      </w:r>
      <w:r w:rsidRPr="005C73E7">
        <w:t>собственной компетентности</w:t>
      </w:r>
      <w:r w:rsidRPr="005C73E7">
        <w:rPr>
          <w:spacing w:val="1"/>
        </w:rPr>
        <w:t xml:space="preserve"> </w:t>
      </w:r>
      <w:r w:rsidRPr="005C73E7">
        <w:t>в</w:t>
      </w:r>
      <w:r w:rsidRPr="005C73E7">
        <w:rPr>
          <w:spacing w:val="1"/>
        </w:rPr>
        <w:t xml:space="preserve"> </w:t>
      </w:r>
      <w:r w:rsidRPr="005C73E7">
        <w:t>решении</w:t>
      </w:r>
      <w:r w:rsidRPr="005C73E7">
        <w:rPr>
          <w:spacing w:val="-1"/>
        </w:rPr>
        <w:t xml:space="preserve"> </w:t>
      </w:r>
      <w:r w:rsidRPr="005C73E7">
        <w:t>различных</w:t>
      </w:r>
      <w:r w:rsidRPr="005C73E7">
        <w:rPr>
          <w:spacing w:val="-1"/>
        </w:rPr>
        <w:t xml:space="preserve"> </w:t>
      </w:r>
      <w:r w:rsidRPr="005C73E7">
        <w:t>познавательных</w:t>
      </w:r>
      <w:r w:rsidRPr="005C73E7">
        <w:rPr>
          <w:spacing w:val="2"/>
        </w:rPr>
        <w:t xml:space="preserve"> </w:t>
      </w:r>
      <w:r w:rsidRPr="005C73E7">
        <w:t>задач;</w:t>
      </w:r>
    </w:p>
    <w:p w:rsidR="00B522FB" w:rsidRPr="005C73E7" w:rsidRDefault="00B522FB" w:rsidP="000567F2">
      <w:pPr>
        <w:pStyle w:val="ad"/>
        <w:ind w:right="249"/>
      </w:pPr>
      <w:r w:rsidRPr="005C73E7">
        <w:t>расширять представления о культурно-исторических событиях малой родины и Отечества,</w:t>
      </w:r>
      <w:r w:rsidRPr="005C73E7">
        <w:rPr>
          <w:spacing w:val="1"/>
        </w:rPr>
        <w:t xml:space="preserve"> </w:t>
      </w:r>
      <w:r w:rsidRPr="005C73E7">
        <w:t>развивать</w:t>
      </w:r>
      <w:r w:rsidRPr="005C73E7">
        <w:rPr>
          <w:spacing w:val="1"/>
        </w:rPr>
        <w:t xml:space="preserve"> </w:t>
      </w:r>
      <w:r w:rsidRPr="005C73E7">
        <w:t>интерес</w:t>
      </w:r>
      <w:r w:rsidRPr="005C73E7">
        <w:rPr>
          <w:spacing w:val="1"/>
        </w:rPr>
        <w:t xml:space="preserve"> </w:t>
      </w:r>
      <w:r w:rsidRPr="005C73E7">
        <w:t>к</w:t>
      </w:r>
      <w:r w:rsidRPr="005C73E7">
        <w:rPr>
          <w:spacing w:val="1"/>
        </w:rPr>
        <w:t xml:space="preserve"> </w:t>
      </w:r>
      <w:r w:rsidRPr="005C73E7">
        <w:t>достопримечательностям</w:t>
      </w:r>
      <w:r w:rsidRPr="005C73E7">
        <w:rPr>
          <w:spacing w:val="1"/>
        </w:rPr>
        <w:t xml:space="preserve"> </w:t>
      </w:r>
      <w:r w:rsidRPr="005C73E7">
        <w:t>родной</w:t>
      </w:r>
      <w:r w:rsidRPr="005C73E7">
        <w:rPr>
          <w:spacing w:val="1"/>
        </w:rPr>
        <w:t xml:space="preserve"> </w:t>
      </w:r>
      <w:r w:rsidRPr="005C73E7">
        <w:t>страны,</w:t>
      </w:r>
      <w:r w:rsidRPr="005C73E7">
        <w:rPr>
          <w:spacing w:val="1"/>
        </w:rPr>
        <w:t xml:space="preserve"> </w:t>
      </w:r>
      <w:r w:rsidRPr="005C73E7">
        <w:t>ее</w:t>
      </w:r>
      <w:r w:rsidRPr="005C73E7">
        <w:rPr>
          <w:spacing w:val="1"/>
        </w:rPr>
        <w:t xml:space="preserve"> </w:t>
      </w:r>
      <w:r w:rsidRPr="005C73E7">
        <w:t>традициях</w:t>
      </w:r>
      <w:r w:rsidRPr="005C73E7">
        <w:rPr>
          <w:spacing w:val="1"/>
        </w:rPr>
        <w:t xml:space="preserve"> </w:t>
      </w:r>
      <w:r w:rsidRPr="005C73E7">
        <w:t>и</w:t>
      </w:r>
      <w:r w:rsidRPr="005C73E7">
        <w:rPr>
          <w:spacing w:val="1"/>
        </w:rPr>
        <w:t xml:space="preserve"> </w:t>
      </w:r>
      <w:r w:rsidRPr="005C73E7">
        <w:t>праздниках;</w:t>
      </w:r>
      <w:r w:rsidRPr="005C73E7">
        <w:rPr>
          <w:spacing w:val="1"/>
        </w:rPr>
        <w:t xml:space="preserve"> </w:t>
      </w:r>
      <w:r w:rsidRPr="005C73E7">
        <w:t>воспитывать эмоционально-положительное</w:t>
      </w:r>
      <w:r w:rsidRPr="005C73E7">
        <w:rPr>
          <w:spacing w:val="59"/>
        </w:rPr>
        <w:t xml:space="preserve"> </w:t>
      </w:r>
      <w:r w:rsidRPr="005C73E7">
        <w:t>отношение</w:t>
      </w:r>
      <w:r w:rsidRPr="005C73E7">
        <w:rPr>
          <w:spacing w:val="-1"/>
        </w:rPr>
        <w:t xml:space="preserve"> </w:t>
      </w:r>
      <w:r w:rsidRPr="005C73E7">
        <w:t>к</w:t>
      </w:r>
      <w:r w:rsidRPr="005C73E7">
        <w:rPr>
          <w:spacing w:val="-2"/>
        </w:rPr>
        <w:t xml:space="preserve"> </w:t>
      </w:r>
      <w:r w:rsidRPr="005C73E7">
        <w:t>ним,</w:t>
      </w:r>
    </w:p>
    <w:p w:rsidR="00B522FB" w:rsidRPr="005C73E7" w:rsidRDefault="00B522FB" w:rsidP="000567F2">
      <w:pPr>
        <w:pStyle w:val="ad"/>
        <w:spacing w:before="1"/>
        <w:ind w:left="921" w:firstLine="0"/>
      </w:pPr>
      <w:r w:rsidRPr="005C73E7">
        <w:t>формировать</w:t>
      </w:r>
      <w:r w:rsidRPr="005C73E7">
        <w:rPr>
          <w:spacing w:val="-1"/>
        </w:rPr>
        <w:t xml:space="preserve"> </w:t>
      </w:r>
      <w:r w:rsidRPr="005C73E7">
        <w:t>представления</w:t>
      </w:r>
      <w:r w:rsidRPr="005C73E7">
        <w:rPr>
          <w:spacing w:val="-2"/>
        </w:rPr>
        <w:t xml:space="preserve"> </w:t>
      </w:r>
      <w:r w:rsidRPr="005C73E7">
        <w:t>детей</w:t>
      </w:r>
      <w:r w:rsidRPr="005C73E7">
        <w:rPr>
          <w:spacing w:val="-2"/>
        </w:rPr>
        <w:t xml:space="preserve"> </w:t>
      </w:r>
      <w:r w:rsidRPr="005C73E7">
        <w:t>о</w:t>
      </w:r>
      <w:r w:rsidRPr="005C73E7">
        <w:rPr>
          <w:spacing w:val="-2"/>
        </w:rPr>
        <w:t xml:space="preserve"> </w:t>
      </w:r>
      <w:r w:rsidRPr="005C73E7">
        <w:t>многообразии</w:t>
      </w:r>
      <w:r w:rsidRPr="005C73E7">
        <w:rPr>
          <w:spacing w:val="-2"/>
        </w:rPr>
        <w:t xml:space="preserve"> </w:t>
      </w:r>
      <w:r w:rsidRPr="005C73E7">
        <w:t>стран</w:t>
      </w:r>
      <w:r w:rsidRPr="005C73E7">
        <w:rPr>
          <w:spacing w:val="-4"/>
        </w:rPr>
        <w:t xml:space="preserve"> </w:t>
      </w:r>
      <w:r w:rsidRPr="005C73E7">
        <w:t>и</w:t>
      </w:r>
      <w:r w:rsidRPr="005C73E7">
        <w:rPr>
          <w:spacing w:val="-2"/>
        </w:rPr>
        <w:t xml:space="preserve"> </w:t>
      </w:r>
      <w:r w:rsidRPr="005C73E7">
        <w:t>народов</w:t>
      </w:r>
      <w:r w:rsidRPr="005C73E7">
        <w:rPr>
          <w:spacing w:val="-2"/>
        </w:rPr>
        <w:t xml:space="preserve"> </w:t>
      </w:r>
      <w:r w:rsidRPr="005C73E7">
        <w:t>мира;</w:t>
      </w:r>
    </w:p>
    <w:p w:rsidR="00B522FB" w:rsidRPr="005C73E7" w:rsidRDefault="00B522FB" w:rsidP="000567F2">
      <w:pPr>
        <w:pStyle w:val="ad"/>
        <w:spacing w:before="40"/>
        <w:ind w:right="254"/>
      </w:pPr>
      <w:r w:rsidRPr="005C73E7">
        <w:t>расширять и уточнять представления детей о богатстве природного мира в разных регионах</w:t>
      </w:r>
      <w:r w:rsidRPr="005C73E7">
        <w:rPr>
          <w:spacing w:val="-57"/>
        </w:rPr>
        <w:t xml:space="preserve"> </w:t>
      </w:r>
      <w:r w:rsidRPr="005C73E7">
        <w:t>России</w:t>
      </w:r>
      <w:r w:rsidRPr="005C73E7">
        <w:rPr>
          <w:spacing w:val="1"/>
        </w:rPr>
        <w:t xml:space="preserve"> </w:t>
      </w:r>
      <w:r w:rsidRPr="005C73E7">
        <w:t>и</w:t>
      </w:r>
      <w:r w:rsidRPr="005C73E7">
        <w:rPr>
          <w:spacing w:val="1"/>
        </w:rPr>
        <w:t xml:space="preserve"> </w:t>
      </w:r>
      <w:r w:rsidRPr="005C73E7">
        <w:t>на</w:t>
      </w:r>
      <w:r w:rsidRPr="005C73E7">
        <w:rPr>
          <w:spacing w:val="1"/>
        </w:rPr>
        <w:t xml:space="preserve"> </w:t>
      </w:r>
      <w:r w:rsidRPr="005C73E7">
        <w:t>планете,</w:t>
      </w:r>
      <w:r w:rsidRPr="005C73E7">
        <w:rPr>
          <w:spacing w:val="1"/>
        </w:rPr>
        <w:t xml:space="preserve"> </w:t>
      </w:r>
      <w:r w:rsidRPr="005C73E7">
        <w:t>о</w:t>
      </w:r>
      <w:r w:rsidRPr="005C73E7">
        <w:rPr>
          <w:spacing w:val="1"/>
        </w:rPr>
        <w:t xml:space="preserve"> </w:t>
      </w:r>
      <w:r w:rsidRPr="005C73E7">
        <w:t>некоторых</w:t>
      </w:r>
      <w:r w:rsidRPr="005C73E7">
        <w:rPr>
          <w:spacing w:val="1"/>
        </w:rPr>
        <w:t xml:space="preserve"> </w:t>
      </w:r>
      <w:r w:rsidRPr="005C73E7">
        <w:t>способах</w:t>
      </w:r>
      <w:r w:rsidRPr="005C73E7">
        <w:rPr>
          <w:spacing w:val="1"/>
        </w:rPr>
        <w:t xml:space="preserve"> </w:t>
      </w:r>
      <w:r w:rsidRPr="005C73E7">
        <w:t>приспособления</w:t>
      </w:r>
      <w:r w:rsidRPr="005C73E7">
        <w:rPr>
          <w:spacing w:val="1"/>
        </w:rPr>
        <w:t xml:space="preserve"> </w:t>
      </w:r>
      <w:r w:rsidRPr="005C73E7">
        <w:t>животных</w:t>
      </w:r>
      <w:r w:rsidRPr="005C73E7">
        <w:rPr>
          <w:spacing w:val="1"/>
        </w:rPr>
        <w:t xml:space="preserve"> </w:t>
      </w:r>
      <w:r w:rsidRPr="005C73E7">
        <w:t>и</w:t>
      </w:r>
      <w:r w:rsidRPr="005C73E7">
        <w:rPr>
          <w:spacing w:val="1"/>
        </w:rPr>
        <w:t xml:space="preserve"> </w:t>
      </w:r>
      <w:r w:rsidRPr="005C73E7">
        <w:t>растений</w:t>
      </w:r>
      <w:r w:rsidRPr="005C73E7">
        <w:rPr>
          <w:spacing w:val="1"/>
        </w:rPr>
        <w:t xml:space="preserve"> </w:t>
      </w:r>
      <w:r w:rsidRPr="005C73E7">
        <w:t>к</w:t>
      </w:r>
      <w:r w:rsidRPr="005C73E7">
        <w:rPr>
          <w:spacing w:val="1"/>
        </w:rPr>
        <w:t xml:space="preserve"> </w:t>
      </w:r>
      <w:r w:rsidRPr="005C73E7">
        <w:t>среде</w:t>
      </w:r>
      <w:r w:rsidRPr="005C73E7">
        <w:rPr>
          <w:spacing w:val="1"/>
        </w:rPr>
        <w:t xml:space="preserve"> </w:t>
      </w:r>
      <w:r w:rsidRPr="005C73E7">
        <w:t>обитания,</w:t>
      </w:r>
      <w:r w:rsidRPr="005C73E7">
        <w:rPr>
          <w:spacing w:val="1"/>
        </w:rPr>
        <w:t xml:space="preserve"> </w:t>
      </w:r>
      <w:r w:rsidRPr="005C73E7">
        <w:t>их</w:t>
      </w:r>
      <w:r w:rsidRPr="005C73E7">
        <w:rPr>
          <w:spacing w:val="1"/>
        </w:rPr>
        <w:t xml:space="preserve"> </w:t>
      </w:r>
      <w:r w:rsidRPr="005C73E7">
        <w:t>потребностях,</w:t>
      </w:r>
      <w:r w:rsidRPr="005C73E7">
        <w:rPr>
          <w:spacing w:val="1"/>
        </w:rPr>
        <w:t xml:space="preserve"> </w:t>
      </w:r>
      <w:r w:rsidRPr="005C73E7">
        <w:t>образе</w:t>
      </w:r>
      <w:r w:rsidRPr="005C73E7">
        <w:rPr>
          <w:spacing w:val="1"/>
        </w:rPr>
        <w:t xml:space="preserve"> </w:t>
      </w:r>
      <w:r w:rsidRPr="005C73E7">
        <w:t>жизни</w:t>
      </w:r>
      <w:r w:rsidRPr="005C73E7">
        <w:rPr>
          <w:spacing w:val="1"/>
        </w:rPr>
        <w:t xml:space="preserve"> </w:t>
      </w:r>
      <w:r w:rsidRPr="005C73E7">
        <w:t>живой</w:t>
      </w:r>
      <w:r w:rsidRPr="005C73E7">
        <w:rPr>
          <w:spacing w:val="1"/>
        </w:rPr>
        <w:t xml:space="preserve"> </w:t>
      </w:r>
      <w:r w:rsidRPr="005C73E7">
        <w:t>природы</w:t>
      </w:r>
      <w:r w:rsidRPr="005C73E7">
        <w:rPr>
          <w:spacing w:val="1"/>
        </w:rPr>
        <w:t xml:space="preserve"> </w:t>
      </w:r>
      <w:r w:rsidRPr="005C73E7">
        <w:t>и</w:t>
      </w:r>
      <w:r w:rsidRPr="005C73E7">
        <w:rPr>
          <w:spacing w:val="1"/>
        </w:rPr>
        <w:t xml:space="preserve"> </w:t>
      </w:r>
      <w:r w:rsidRPr="005C73E7">
        <w:t>человека</w:t>
      </w:r>
      <w:r w:rsidRPr="005C73E7">
        <w:rPr>
          <w:spacing w:val="1"/>
        </w:rPr>
        <w:t xml:space="preserve"> </w:t>
      </w:r>
      <w:r w:rsidRPr="005C73E7">
        <w:t>в</w:t>
      </w:r>
      <w:r w:rsidRPr="005C73E7">
        <w:rPr>
          <w:spacing w:val="1"/>
        </w:rPr>
        <w:t xml:space="preserve"> </w:t>
      </w:r>
      <w:r w:rsidRPr="005C73E7">
        <w:t>разные</w:t>
      </w:r>
      <w:r w:rsidRPr="005C73E7">
        <w:rPr>
          <w:spacing w:val="1"/>
        </w:rPr>
        <w:t xml:space="preserve"> </w:t>
      </w:r>
      <w:r w:rsidRPr="005C73E7">
        <w:t>сезоны</w:t>
      </w:r>
      <w:r w:rsidRPr="005C73E7">
        <w:rPr>
          <w:spacing w:val="1"/>
        </w:rPr>
        <w:t xml:space="preserve"> </w:t>
      </w:r>
      <w:r w:rsidRPr="005C73E7">
        <w:t>года,</w:t>
      </w:r>
      <w:r w:rsidRPr="005C73E7">
        <w:rPr>
          <w:spacing w:val="1"/>
        </w:rPr>
        <w:t xml:space="preserve"> </w:t>
      </w:r>
      <w:r w:rsidRPr="005C73E7">
        <w:t>закреплять</w:t>
      </w:r>
      <w:r w:rsidRPr="005C73E7">
        <w:rPr>
          <w:spacing w:val="1"/>
        </w:rPr>
        <w:t xml:space="preserve"> </w:t>
      </w:r>
      <w:r w:rsidRPr="005C73E7">
        <w:t>умения классифицировать объекты живой природы;</w:t>
      </w:r>
    </w:p>
    <w:p w:rsidR="00B522FB" w:rsidRPr="005C73E7" w:rsidRDefault="00B522FB" w:rsidP="000567F2">
      <w:pPr>
        <w:pStyle w:val="ad"/>
        <w:spacing w:before="1"/>
        <w:ind w:right="252"/>
      </w:pPr>
      <w:r w:rsidRPr="005C73E7">
        <w:t>расширять</w:t>
      </w:r>
      <w:r w:rsidRPr="005C73E7">
        <w:rPr>
          <w:spacing w:val="1"/>
        </w:rPr>
        <w:t xml:space="preserve"> </w:t>
      </w:r>
      <w:r w:rsidRPr="005C73E7">
        <w:t>и</w:t>
      </w:r>
      <w:r w:rsidRPr="005C73E7">
        <w:rPr>
          <w:spacing w:val="1"/>
        </w:rPr>
        <w:t xml:space="preserve"> </w:t>
      </w:r>
      <w:r w:rsidRPr="005C73E7">
        <w:t>углублять</w:t>
      </w:r>
      <w:r w:rsidRPr="005C73E7">
        <w:rPr>
          <w:spacing w:val="1"/>
        </w:rPr>
        <w:t xml:space="preserve"> </w:t>
      </w:r>
      <w:r w:rsidRPr="005C73E7">
        <w:t>представления</w:t>
      </w:r>
      <w:r w:rsidRPr="005C73E7">
        <w:rPr>
          <w:spacing w:val="1"/>
        </w:rPr>
        <w:t xml:space="preserve"> </w:t>
      </w:r>
      <w:r w:rsidRPr="005C73E7">
        <w:t>детей</w:t>
      </w:r>
      <w:r w:rsidRPr="005C73E7">
        <w:rPr>
          <w:spacing w:val="1"/>
        </w:rPr>
        <w:t xml:space="preserve"> </w:t>
      </w:r>
      <w:r w:rsidRPr="005C73E7">
        <w:t>о</w:t>
      </w:r>
      <w:r w:rsidRPr="005C73E7">
        <w:rPr>
          <w:spacing w:val="1"/>
        </w:rPr>
        <w:t xml:space="preserve"> </w:t>
      </w:r>
      <w:r w:rsidRPr="005C73E7">
        <w:t>неживой</w:t>
      </w:r>
      <w:r w:rsidRPr="005C73E7">
        <w:rPr>
          <w:spacing w:val="1"/>
        </w:rPr>
        <w:t xml:space="preserve"> </w:t>
      </w:r>
      <w:r w:rsidRPr="005C73E7">
        <w:t>природе</w:t>
      </w:r>
      <w:r w:rsidRPr="005C73E7">
        <w:rPr>
          <w:spacing w:val="1"/>
        </w:rPr>
        <w:t xml:space="preserve"> </w:t>
      </w:r>
      <w:r w:rsidRPr="005C73E7">
        <w:t>и</w:t>
      </w:r>
      <w:r w:rsidRPr="005C73E7">
        <w:rPr>
          <w:spacing w:val="1"/>
        </w:rPr>
        <w:t xml:space="preserve"> </w:t>
      </w:r>
      <w:r w:rsidRPr="005C73E7">
        <w:t>ее</w:t>
      </w:r>
      <w:r w:rsidRPr="005C73E7">
        <w:rPr>
          <w:spacing w:val="1"/>
        </w:rPr>
        <w:t xml:space="preserve"> </w:t>
      </w:r>
      <w:r w:rsidRPr="005C73E7">
        <w:t>свойствах,</w:t>
      </w:r>
      <w:r w:rsidRPr="005C73E7">
        <w:rPr>
          <w:spacing w:val="1"/>
        </w:rPr>
        <w:t xml:space="preserve"> </w:t>
      </w:r>
      <w:r w:rsidRPr="005C73E7">
        <w:t>их</w:t>
      </w:r>
      <w:r w:rsidRPr="005C73E7">
        <w:rPr>
          <w:spacing w:val="1"/>
        </w:rPr>
        <w:t xml:space="preserve"> </w:t>
      </w:r>
      <w:r w:rsidRPr="005C73E7">
        <w:t>использовании человеком, явлениях природы, воспитывать бережное и заботливое отношения к</w:t>
      </w:r>
      <w:r w:rsidRPr="005C73E7">
        <w:rPr>
          <w:spacing w:val="1"/>
        </w:rPr>
        <w:t xml:space="preserve"> </w:t>
      </w:r>
      <w:r w:rsidRPr="005C73E7">
        <w:t>ней,</w:t>
      </w:r>
      <w:r w:rsidRPr="005C73E7">
        <w:rPr>
          <w:spacing w:val="58"/>
        </w:rPr>
        <w:t xml:space="preserve"> </w:t>
      </w:r>
      <w:r w:rsidRPr="005C73E7">
        <w:t>формировать</w:t>
      </w:r>
      <w:r w:rsidRPr="005C73E7">
        <w:rPr>
          <w:spacing w:val="-1"/>
        </w:rPr>
        <w:t xml:space="preserve"> </w:t>
      </w:r>
      <w:r w:rsidRPr="005C73E7">
        <w:t>представления</w:t>
      </w:r>
      <w:r w:rsidRPr="005C73E7">
        <w:rPr>
          <w:spacing w:val="-1"/>
        </w:rPr>
        <w:t xml:space="preserve"> </w:t>
      </w:r>
      <w:r w:rsidRPr="005C73E7">
        <w:t>о</w:t>
      </w:r>
      <w:r w:rsidRPr="005C73E7">
        <w:rPr>
          <w:spacing w:val="-1"/>
        </w:rPr>
        <w:t xml:space="preserve"> </w:t>
      </w:r>
      <w:r w:rsidRPr="005C73E7">
        <w:t>профессиях</w:t>
      </w:r>
      <w:r w:rsidRPr="005C73E7">
        <w:rPr>
          <w:spacing w:val="2"/>
        </w:rPr>
        <w:t xml:space="preserve"> </w:t>
      </w:r>
      <w:r w:rsidRPr="005C73E7">
        <w:t>связанных</w:t>
      </w:r>
      <w:r w:rsidRPr="005C73E7">
        <w:rPr>
          <w:spacing w:val="1"/>
        </w:rPr>
        <w:t xml:space="preserve"> </w:t>
      </w:r>
      <w:r w:rsidRPr="005C73E7">
        <w:t>с</w:t>
      </w:r>
      <w:r w:rsidRPr="005C73E7">
        <w:rPr>
          <w:spacing w:val="-2"/>
        </w:rPr>
        <w:t xml:space="preserve"> </w:t>
      </w:r>
      <w:r w:rsidRPr="005C73E7">
        <w:t>природой и</w:t>
      </w:r>
      <w:r w:rsidRPr="005C73E7">
        <w:rPr>
          <w:spacing w:val="-1"/>
        </w:rPr>
        <w:t xml:space="preserve"> </w:t>
      </w:r>
      <w:r w:rsidRPr="005C73E7">
        <w:t>ее</w:t>
      </w:r>
      <w:r w:rsidRPr="005C73E7">
        <w:rPr>
          <w:spacing w:val="-2"/>
        </w:rPr>
        <w:t xml:space="preserve"> </w:t>
      </w:r>
      <w:r w:rsidRPr="005C73E7">
        <w:t>защитой.</w:t>
      </w:r>
    </w:p>
    <w:p w:rsidR="00B522FB" w:rsidRPr="005C73E7" w:rsidRDefault="00B522FB" w:rsidP="000567F2">
      <w:pPr>
        <w:pStyle w:val="21"/>
        <w:spacing w:before="5"/>
      </w:pPr>
      <w:r w:rsidRPr="005C73E7">
        <w:t>Содержание</w:t>
      </w:r>
      <w:r w:rsidRPr="005C73E7">
        <w:rPr>
          <w:spacing w:val="-6"/>
        </w:rPr>
        <w:t xml:space="preserve"> </w:t>
      </w:r>
      <w:r w:rsidRPr="005C73E7">
        <w:t>образовательной</w:t>
      </w:r>
      <w:r w:rsidRPr="005C73E7">
        <w:rPr>
          <w:spacing w:val="-4"/>
        </w:rPr>
        <w:t xml:space="preserve"> </w:t>
      </w:r>
      <w:r w:rsidRPr="005C73E7">
        <w:t>деятельности</w:t>
      </w:r>
    </w:p>
    <w:p w:rsidR="00B522FB" w:rsidRPr="005C73E7" w:rsidRDefault="00B522FB" w:rsidP="000567F2">
      <w:pPr>
        <w:pStyle w:val="ad"/>
        <w:spacing w:before="36"/>
        <w:ind w:right="245"/>
      </w:pPr>
      <w:r w:rsidRPr="005C73E7">
        <w:rPr>
          <w:i/>
        </w:rPr>
        <w:t>Сенсорные</w:t>
      </w:r>
      <w:r w:rsidRPr="005C73E7">
        <w:rPr>
          <w:i/>
          <w:spacing w:val="1"/>
        </w:rPr>
        <w:t xml:space="preserve"> </w:t>
      </w:r>
      <w:r w:rsidRPr="005C73E7">
        <w:rPr>
          <w:i/>
        </w:rPr>
        <w:t>эталоны</w:t>
      </w:r>
      <w:r w:rsidRPr="005C73E7">
        <w:rPr>
          <w:i/>
          <w:spacing w:val="1"/>
        </w:rPr>
        <w:t xml:space="preserve"> </w:t>
      </w:r>
      <w:r w:rsidRPr="005C73E7">
        <w:rPr>
          <w:i/>
        </w:rPr>
        <w:t>и</w:t>
      </w:r>
      <w:r w:rsidRPr="005C73E7">
        <w:rPr>
          <w:i/>
          <w:spacing w:val="1"/>
        </w:rPr>
        <w:t xml:space="preserve"> </w:t>
      </w:r>
      <w:r w:rsidRPr="005C73E7">
        <w:rPr>
          <w:i/>
        </w:rPr>
        <w:t>познавательные</w:t>
      </w:r>
      <w:r w:rsidRPr="005C73E7">
        <w:rPr>
          <w:i/>
          <w:spacing w:val="1"/>
        </w:rPr>
        <w:t xml:space="preserve"> </w:t>
      </w:r>
      <w:r w:rsidRPr="005C73E7">
        <w:rPr>
          <w:i/>
        </w:rPr>
        <w:t>действия.</w:t>
      </w:r>
      <w:r w:rsidRPr="005C73E7">
        <w:rPr>
          <w:i/>
          <w:spacing w:val="1"/>
        </w:rPr>
        <w:t xml:space="preserve"> </w:t>
      </w:r>
      <w:r w:rsidRPr="005C73E7">
        <w:t>В</w:t>
      </w:r>
      <w:r w:rsidRPr="005C73E7">
        <w:rPr>
          <w:spacing w:val="1"/>
        </w:rPr>
        <w:t xml:space="preserve"> </w:t>
      </w:r>
      <w:r w:rsidRPr="005C73E7">
        <w:t>процессе</w:t>
      </w:r>
      <w:r w:rsidRPr="005C73E7">
        <w:rPr>
          <w:spacing w:val="1"/>
        </w:rPr>
        <w:t xml:space="preserve"> </w:t>
      </w:r>
      <w:r w:rsidRPr="005C73E7">
        <w:t>исследовательской</w:t>
      </w:r>
      <w:r w:rsidRPr="005C73E7">
        <w:rPr>
          <w:spacing w:val="1"/>
        </w:rPr>
        <w:t xml:space="preserve"> </w:t>
      </w:r>
      <w:r w:rsidRPr="005C73E7">
        <w:t>деятельности педагог совершенствует способы познания свойств и отношений между различными</w:t>
      </w:r>
      <w:r w:rsidRPr="005C73E7">
        <w:rPr>
          <w:spacing w:val="1"/>
        </w:rPr>
        <w:t xml:space="preserve"> </w:t>
      </w:r>
      <w:r w:rsidRPr="005C73E7">
        <w:t>предметами,</w:t>
      </w:r>
      <w:r w:rsidRPr="005C73E7">
        <w:rPr>
          <w:spacing w:val="13"/>
        </w:rPr>
        <w:t xml:space="preserve"> </w:t>
      </w:r>
      <w:r w:rsidRPr="005C73E7">
        <w:t>сравнения</w:t>
      </w:r>
      <w:r w:rsidRPr="005C73E7">
        <w:rPr>
          <w:spacing w:val="13"/>
        </w:rPr>
        <w:t xml:space="preserve"> </w:t>
      </w:r>
      <w:r w:rsidRPr="005C73E7">
        <w:t>нескольких</w:t>
      </w:r>
      <w:r w:rsidRPr="005C73E7">
        <w:rPr>
          <w:spacing w:val="15"/>
        </w:rPr>
        <w:t xml:space="preserve"> </w:t>
      </w:r>
      <w:r w:rsidRPr="005C73E7">
        <w:t>предметов</w:t>
      </w:r>
      <w:r w:rsidRPr="005C73E7">
        <w:rPr>
          <w:spacing w:val="12"/>
        </w:rPr>
        <w:t xml:space="preserve"> </w:t>
      </w:r>
      <w:r w:rsidRPr="005C73E7">
        <w:t>по</w:t>
      </w:r>
      <w:r w:rsidRPr="005C73E7">
        <w:rPr>
          <w:spacing w:val="13"/>
        </w:rPr>
        <w:t xml:space="preserve"> </w:t>
      </w:r>
      <w:r w:rsidRPr="005C73E7">
        <w:t>4-6-ти</w:t>
      </w:r>
      <w:r w:rsidRPr="005C73E7">
        <w:rPr>
          <w:spacing w:val="14"/>
        </w:rPr>
        <w:t xml:space="preserve"> </w:t>
      </w:r>
      <w:r w:rsidRPr="005C73E7">
        <w:t>основаниям</w:t>
      </w:r>
      <w:r w:rsidRPr="005C73E7">
        <w:rPr>
          <w:spacing w:val="12"/>
        </w:rPr>
        <w:t xml:space="preserve"> </w:t>
      </w:r>
      <w:r w:rsidRPr="005C73E7">
        <w:t>с</w:t>
      </w:r>
      <w:r w:rsidRPr="005C73E7">
        <w:rPr>
          <w:spacing w:val="12"/>
        </w:rPr>
        <w:t xml:space="preserve"> </w:t>
      </w:r>
      <w:r w:rsidRPr="005C73E7">
        <w:t>выделением</w:t>
      </w:r>
      <w:r w:rsidRPr="005C73E7">
        <w:rPr>
          <w:spacing w:val="12"/>
        </w:rPr>
        <w:t xml:space="preserve"> </w:t>
      </w:r>
      <w:r w:rsidRPr="005C73E7">
        <w:t>сходства,</w:t>
      </w:r>
      <w:r w:rsidR="00AF3013">
        <w:t xml:space="preserve"> </w:t>
      </w:r>
      <w:r w:rsidRPr="005C73E7">
        <w:t>отличия</w:t>
      </w:r>
      <w:r w:rsidRPr="005C73E7">
        <w:rPr>
          <w:spacing w:val="1"/>
        </w:rPr>
        <w:t xml:space="preserve"> </w:t>
      </w:r>
      <w:r w:rsidRPr="005C73E7">
        <w:t>свойств</w:t>
      </w:r>
      <w:r w:rsidRPr="005C73E7">
        <w:rPr>
          <w:spacing w:val="1"/>
        </w:rPr>
        <w:t xml:space="preserve"> </w:t>
      </w:r>
      <w:r w:rsidRPr="005C73E7">
        <w:t>материалов.</w:t>
      </w:r>
      <w:r w:rsidRPr="005C73E7">
        <w:rPr>
          <w:spacing w:val="1"/>
        </w:rPr>
        <w:t xml:space="preserve"> </w:t>
      </w:r>
      <w:r w:rsidRPr="005C73E7">
        <w:t>В</w:t>
      </w:r>
      <w:r w:rsidRPr="005C73E7">
        <w:rPr>
          <w:spacing w:val="1"/>
        </w:rPr>
        <w:t xml:space="preserve"> </w:t>
      </w:r>
      <w:r w:rsidRPr="005C73E7">
        <w:t>ходе</w:t>
      </w:r>
      <w:r w:rsidRPr="005C73E7">
        <w:rPr>
          <w:spacing w:val="1"/>
        </w:rPr>
        <w:t xml:space="preserve"> </w:t>
      </w:r>
      <w:r w:rsidRPr="005C73E7">
        <w:t>специально</w:t>
      </w:r>
      <w:r w:rsidRPr="005C73E7">
        <w:rPr>
          <w:spacing w:val="1"/>
        </w:rPr>
        <w:t xml:space="preserve"> </w:t>
      </w:r>
      <w:r w:rsidRPr="005C73E7">
        <w:t>организованной</w:t>
      </w:r>
      <w:r w:rsidRPr="005C73E7">
        <w:rPr>
          <w:spacing w:val="1"/>
        </w:rPr>
        <w:t xml:space="preserve"> </w:t>
      </w:r>
      <w:r w:rsidRPr="005C73E7">
        <w:t>деятельности</w:t>
      </w:r>
      <w:r w:rsidRPr="005C73E7">
        <w:rPr>
          <w:spacing w:val="1"/>
        </w:rPr>
        <w:t xml:space="preserve"> </w:t>
      </w:r>
      <w:r w:rsidRPr="005C73E7">
        <w:t>осуществляет</w:t>
      </w:r>
      <w:r w:rsidRPr="005C73E7">
        <w:rPr>
          <w:spacing w:val="1"/>
        </w:rPr>
        <w:t xml:space="preserve"> </w:t>
      </w:r>
      <w:r w:rsidRPr="005C73E7">
        <w:t>развитие у детей способности к различению и называнию всех цветов спектра и ахроматических</w:t>
      </w:r>
      <w:r w:rsidRPr="005C73E7">
        <w:rPr>
          <w:spacing w:val="1"/>
        </w:rPr>
        <w:t xml:space="preserve"> </w:t>
      </w:r>
      <w:r w:rsidRPr="005C73E7">
        <w:t>цветов,</w:t>
      </w:r>
      <w:r w:rsidRPr="005C73E7">
        <w:rPr>
          <w:spacing w:val="-1"/>
        </w:rPr>
        <w:t xml:space="preserve"> </w:t>
      </w:r>
      <w:r w:rsidRPr="005C73E7">
        <w:t>оттенков</w:t>
      </w:r>
      <w:r w:rsidRPr="005C73E7">
        <w:rPr>
          <w:spacing w:val="-1"/>
        </w:rPr>
        <w:t xml:space="preserve"> </w:t>
      </w:r>
      <w:r w:rsidRPr="005C73E7">
        <w:t>цвета,</w:t>
      </w:r>
      <w:r w:rsidRPr="005C73E7">
        <w:rPr>
          <w:spacing w:val="-2"/>
        </w:rPr>
        <w:t xml:space="preserve"> </w:t>
      </w:r>
      <w:r w:rsidRPr="005C73E7">
        <w:t>умения</w:t>
      </w:r>
      <w:r w:rsidRPr="005C73E7">
        <w:rPr>
          <w:spacing w:val="-1"/>
        </w:rPr>
        <w:t xml:space="preserve"> </w:t>
      </w:r>
      <w:r w:rsidRPr="005C73E7">
        <w:t>смешивать цвета</w:t>
      </w:r>
      <w:r w:rsidRPr="005C73E7">
        <w:rPr>
          <w:spacing w:val="-1"/>
        </w:rPr>
        <w:t xml:space="preserve"> </w:t>
      </w:r>
      <w:r w:rsidRPr="005C73E7">
        <w:t>для</w:t>
      </w:r>
      <w:r w:rsidRPr="005C73E7">
        <w:rPr>
          <w:spacing w:val="-1"/>
        </w:rPr>
        <w:t xml:space="preserve"> </w:t>
      </w:r>
      <w:r w:rsidRPr="005C73E7">
        <w:t>получения</w:t>
      </w:r>
      <w:r w:rsidRPr="005C73E7">
        <w:rPr>
          <w:spacing w:val="-1"/>
        </w:rPr>
        <w:t xml:space="preserve"> </w:t>
      </w:r>
      <w:r w:rsidRPr="005C73E7">
        <w:t>нужного</w:t>
      </w:r>
      <w:r w:rsidRPr="005C73E7">
        <w:rPr>
          <w:spacing w:val="-1"/>
        </w:rPr>
        <w:t xml:space="preserve"> </w:t>
      </w:r>
      <w:r w:rsidRPr="005C73E7">
        <w:t>тона</w:t>
      </w:r>
      <w:r w:rsidRPr="005C73E7">
        <w:rPr>
          <w:spacing w:val="-2"/>
        </w:rPr>
        <w:t xml:space="preserve"> </w:t>
      </w:r>
      <w:r w:rsidRPr="005C73E7">
        <w:t>и</w:t>
      </w:r>
      <w:r w:rsidRPr="005C73E7">
        <w:rPr>
          <w:spacing w:val="-1"/>
        </w:rPr>
        <w:t xml:space="preserve"> </w:t>
      </w:r>
      <w:r w:rsidRPr="005C73E7">
        <w:t>оттенка.</w:t>
      </w:r>
    </w:p>
    <w:p w:rsidR="00B522FB" w:rsidRPr="005C73E7" w:rsidRDefault="00B522FB" w:rsidP="000567F2">
      <w:pPr>
        <w:pStyle w:val="ad"/>
        <w:spacing w:before="1"/>
        <w:ind w:right="252"/>
      </w:pPr>
      <w:r w:rsidRPr="005C73E7">
        <w:t>Педагог</w:t>
      </w:r>
      <w:r w:rsidRPr="005C73E7">
        <w:rPr>
          <w:spacing w:val="1"/>
        </w:rPr>
        <w:t xml:space="preserve"> </w:t>
      </w:r>
      <w:r w:rsidRPr="005C73E7">
        <w:t>поддерживает</w:t>
      </w:r>
      <w:r w:rsidRPr="005C73E7">
        <w:rPr>
          <w:spacing w:val="1"/>
        </w:rPr>
        <w:t xml:space="preserve"> </w:t>
      </w:r>
      <w:r w:rsidRPr="005C73E7">
        <w:t>стремление</w:t>
      </w:r>
      <w:r w:rsidRPr="005C73E7">
        <w:rPr>
          <w:spacing w:val="1"/>
        </w:rPr>
        <w:t xml:space="preserve"> </w:t>
      </w:r>
      <w:r w:rsidRPr="005C73E7">
        <w:t>детей</w:t>
      </w:r>
      <w:r w:rsidRPr="005C73E7">
        <w:rPr>
          <w:spacing w:val="1"/>
        </w:rPr>
        <w:t xml:space="preserve"> </w:t>
      </w:r>
      <w:r w:rsidRPr="005C73E7">
        <w:t>к</w:t>
      </w:r>
      <w:r w:rsidRPr="005C73E7">
        <w:rPr>
          <w:spacing w:val="1"/>
        </w:rPr>
        <w:t xml:space="preserve"> </w:t>
      </w:r>
      <w:r w:rsidRPr="005C73E7">
        <w:t>самостоятельному</w:t>
      </w:r>
      <w:r w:rsidRPr="005C73E7">
        <w:rPr>
          <w:spacing w:val="1"/>
        </w:rPr>
        <w:t xml:space="preserve"> </w:t>
      </w:r>
      <w:r w:rsidRPr="005C73E7">
        <w:t>выбору</w:t>
      </w:r>
      <w:r w:rsidRPr="005C73E7">
        <w:rPr>
          <w:spacing w:val="1"/>
        </w:rPr>
        <w:t xml:space="preserve"> </w:t>
      </w:r>
      <w:r w:rsidRPr="005C73E7">
        <w:t>способов</w:t>
      </w:r>
      <w:r w:rsidRPr="005C73E7">
        <w:rPr>
          <w:spacing w:val="1"/>
        </w:rPr>
        <w:t xml:space="preserve"> </w:t>
      </w:r>
      <w:r w:rsidRPr="005C73E7">
        <w:t>осуществления</w:t>
      </w:r>
      <w:r w:rsidRPr="005C73E7">
        <w:rPr>
          <w:spacing w:val="1"/>
        </w:rPr>
        <w:t xml:space="preserve"> </w:t>
      </w:r>
      <w:r w:rsidRPr="005C73E7">
        <w:t>разных</w:t>
      </w:r>
      <w:r w:rsidRPr="005C73E7">
        <w:rPr>
          <w:spacing w:val="1"/>
        </w:rPr>
        <w:t xml:space="preserve"> </w:t>
      </w:r>
      <w:r w:rsidRPr="005C73E7">
        <w:t>видов</w:t>
      </w:r>
      <w:r w:rsidRPr="005C73E7">
        <w:rPr>
          <w:spacing w:val="1"/>
        </w:rPr>
        <w:t xml:space="preserve"> </w:t>
      </w:r>
      <w:r w:rsidRPr="005C73E7">
        <w:t>познавательной</w:t>
      </w:r>
      <w:r w:rsidRPr="005C73E7">
        <w:rPr>
          <w:spacing w:val="1"/>
        </w:rPr>
        <w:t xml:space="preserve"> </w:t>
      </w:r>
      <w:r w:rsidRPr="005C73E7">
        <w:t>деятельности,</w:t>
      </w:r>
      <w:r w:rsidRPr="005C73E7">
        <w:rPr>
          <w:spacing w:val="1"/>
        </w:rPr>
        <w:t xml:space="preserve"> </w:t>
      </w:r>
      <w:r w:rsidRPr="005C73E7">
        <w:t>обеспечению</w:t>
      </w:r>
      <w:r w:rsidRPr="005C73E7">
        <w:rPr>
          <w:spacing w:val="1"/>
        </w:rPr>
        <w:t xml:space="preserve"> </w:t>
      </w:r>
      <w:r w:rsidRPr="005C73E7">
        <w:t>самоконтроля</w:t>
      </w:r>
      <w:r w:rsidRPr="005C73E7">
        <w:rPr>
          <w:spacing w:val="1"/>
        </w:rPr>
        <w:t xml:space="preserve"> </w:t>
      </w:r>
      <w:r w:rsidRPr="005C73E7">
        <w:t>и</w:t>
      </w:r>
      <w:r w:rsidRPr="005C73E7">
        <w:rPr>
          <w:spacing w:val="1"/>
        </w:rPr>
        <w:t xml:space="preserve"> </w:t>
      </w:r>
      <w:r w:rsidRPr="005C73E7">
        <w:t>взаимоконтроля</w:t>
      </w:r>
      <w:r w:rsidRPr="005C73E7">
        <w:rPr>
          <w:spacing w:val="1"/>
        </w:rPr>
        <w:t xml:space="preserve"> </w:t>
      </w:r>
      <w:r w:rsidRPr="005C73E7">
        <w:t>результатов</w:t>
      </w:r>
      <w:r w:rsidRPr="005C73E7">
        <w:rPr>
          <w:spacing w:val="1"/>
        </w:rPr>
        <w:t xml:space="preserve"> </w:t>
      </w:r>
      <w:r w:rsidRPr="005C73E7">
        <w:t>деятельности</w:t>
      </w:r>
      <w:r w:rsidRPr="005C73E7">
        <w:rPr>
          <w:spacing w:val="1"/>
        </w:rPr>
        <w:t xml:space="preserve"> </w:t>
      </w:r>
      <w:r w:rsidRPr="005C73E7">
        <w:t>и</w:t>
      </w:r>
      <w:r w:rsidRPr="005C73E7">
        <w:rPr>
          <w:spacing w:val="1"/>
        </w:rPr>
        <w:t xml:space="preserve"> </w:t>
      </w:r>
      <w:r w:rsidRPr="005C73E7">
        <w:t>отдельных</w:t>
      </w:r>
      <w:r w:rsidRPr="005C73E7">
        <w:rPr>
          <w:spacing w:val="1"/>
        </w:rPr>
        <w:t xml:space="preserve"> </w:t>
      </w:r>
      <w:r w:rsidRPr="005C73E7">
        <w:t>действий</w:t>
      </w:r>
      <w:r w:rsidRPr="005C73E7">
        <w:rPr>
          <w:spacing w:val="1"/>
        </w:rPr>
        <w:t xml:space="preserve"> </w:t>
      </w:r>
      <w:r w:rsidRPr="005C73E7">
        <w:t>во</w:t>
      </w:r>
      <w:r w:rsidRPr="005C73E7">
        <w:rPr>
          <w:spacing w:val="1"/>
        </w:rPr>
        <w:t xml:space="preserve"> </w:t>
      </w:r>
      <w:r w:rsidRPr="005C73E7">
        <w:t>взаимодействии</w:t>
      </w:r>
      <w:r w:rsidRPr="005C73E7">
        <w:rPr>
          <w:spacing w:val="1"/>
        </w:rPr>
        <w:t xml:space="preserve"> </w:t>
      </w:r>
      <w:r w:rsidRPr="005C73E7">
        <w:t>со</w:t>
      </w:r>
      <w:r w:rsidRPr="005C73E7">
        <w:rPr>
          <w:spacing w:val="1"/>
        </w:rPr>
        <w:t xml:space="preserve"> </w:t>
      </w:r>
      <w:r w:rsidRPr="005C73E7">
        <w:t>сверстниками, использованию разных форм совместной познавательной деятельности. Поощряет</w:t>
      </w:r>
      <w:r w:rsidRPr="005C73E7">
        <w:rPr>
          <w:spacing w:val="1"/>
        </w:rPr>
        <w:t xml:space="preserve"> </w:t>
      </w:r>
      <w:r w:rsidRPr="005C73E7">
        <w:t>умение</w:t>
      </w:r>
      <w:r w:rsidRPr="005C73E7">
        <w:rPr>
          <w:spacing w:val="1"/>
        </w:rPr>
        <w:t xml:space="preserve"> </w:t>
      </w:r>
      <w:r w:rsidRPr="005C73E7">
        <w:t>детей</w:t>
      </w:r>
      <w:r w:rsidRPr="005C73E7">
        <w:rPr>
          <w:spacing w:val="1"/>
        </w:rPr>
        <w:t xml:space="preserve"> </w:t>
      </w:r>
      <w:r w:rsidRPr="005C73E7">
        <w:t>обсуждать</w:t>
      </w:r>
      <w:r w:rsidRPr="005C73E7">
        <w:rPr>
          <w:spacing w:val="1"/>
        </w:rPr>
        <w:t xml:space="preserve"> </w:t>
      </w:r>
      <w:r w:rsidRPr="005C73E7">
        <w:t>проблему,</w:t>
      </w:r>
      <w:r w:rsidRPr="005C73E7">
        <w:rPr>
          <w:spacing w:val="1"/>
        </w:rPr>
        <w:t xml:space="preserve"> </w:t>
      </w:r>
      <w:r w:rsidRPr="005C73E7">
        <w:t>совместно</w:t>
      </w:r>
      <w:r w:rsidRPr="005C73E7">
        <w:rPr>
          <w:spacing w:val="1"/>
        </w:rPr>
        <w:t xml:space="preserve"> </w:t>
      </w:r>
      <w:r w:rsidRPr="005C73E7">
        <w:t>находить</w:t>
      </w:r>
      <w:r w:rsidRPr="005C73E7">
        <w:rPr>
          <w:spacing w:val="1"/>
        </w:rPr>
        <w:t xml:space="preserve"> </w:t>
      </w:r>
      <w:r w:rsidRPr="005C73E7">
        <w:t>способы</w:t>
      </w:r>
      <w:r w:rsidRPr="005C73E7">
        <w:rPr>
          <w:spacing w:val="1"/>
        </w:rPr>
        <w:t xml:space="preserve"> </w:t>
      </w:r>
      <w:r w:rsidRPr="005C73E7">
        <w:t>ее</w:t>
      </w:r>
      <w:r w:rsidRPr="005C73E7">
        <w:rPr>
          <w:spacing w:val="1"/>
        </w:rPr>
        <w:t xml:space="preserve"> </w:t>
      </w:r>
      <w:r w:rsidRPr="005C73E7">
        <w:t>решения,</w:t>
      </w:r>
      <w:r w:rsidRPr="005C73E7">
        <w:rPr>
          <w:spacing w:val="1"/>
        </w:rPr>
        <w:t xml:space="preserve"> </w:t>
      </w:r>
      <w:r w:rsidRPr="005C73E7">
        <w:t>проявлять</w:t>
      </w:r>
      <w:r w:rsidRPr="005C73E7">
        <w:rPr>
          <w:spacing w:val="1"/>
        </w:rPr>
        <w:t xml:space="preserve"> </w:t>
      </w:r>
      <w:r w:rsidRPr="005C73E7">
        <w:t>инициативу.</w:t>
      </w:r>
    </w:p>
    <w:p w:rsidR="00B522FB" w:rsidRPr="005C73E7" w:rsidRDefault="00B522FB" w:rsidP="000567F2">
      <w:pPr>
        <w:pStyle w:val="ad"/>
        <w:ind w:right="252"/>
      </w:pPr>
      <w:r w:rsidRPr="005C73E7">
        <w:t>Обогащает представления о цифровых средствах познания окружающего мира, закрепляет</w:t>
      </w:r>
      <w:r w:rsidRPr="005C73E7">
        <w:rPr>
          <w:spacing w:val="1"/>
        </w:rPr>
        <w:t xml:space="preserve"> </w:t>
      </w:r>
      <w:r w:rsidRPr="005C73E7">
        <w:t>правила</w:t>
      </w:r>
      <w:r w:rsidRPr="005C73E7">
        <w:rPr>
          <w:spacing w:val="-2"/>
        </w:rPr>
        <w:t xml:space="preserve"> </w:t>
      </w:r>
      <w:r w:rsidRPr="005C73E7">
        <w:t>безопасного обращения с</w:t>
      </w:r>
      <w:r w:rsidRPr="005C73E7">
        <w:rPr>
          <w:spacing w:val="-1"/>
        </w:rPr>
        <w:t xml:space="preserve"> </w:t>
      </w:r>
      <w:r w:rsidRPr="005C73E7">
        <w:t>ними.</w:t>
      </w:r>
    </w:p>
    <w:p w:rsidR="00B522FB" w:rsidRPr="005C73E7" w:rsidRDefault="00B522FB" w:rsidP="000567F2">
      <w:pPr>
        <w:pStyle w:val="ad"/>
        <w:ind w:right="244"/>
      </w:pPr>
      <w:r w:rsidRPr="005C73E7">
        <w:rPr>
          <w:i/>
        </w:rPr>
        <w:t>Математические представления.</w:t>
      </w:r>
      <w:r w:rsidRPr="005C73E7">
        <w:rPr>
          <w:i/>
          <w:spacing w:val="1"/>
        </w:rPr>
        <w:t xml:space="preserve"> </w:t>
      </w:r>
      <w:r w:rsidRPr="005C73E7">
        <w:t>Педагог</w:t>
      </w:r>
      <w:r w:rsidRPr="005C73E7">
        <w:rPr>
          <w:spacing w:val="1"/>
        </w:rPr>
        <w:t xml:space="preserve"> </w:t>
      </w:r>
      <w:r w:rsidRPr="005C73E7">
        <w:t>формирует</w:t>
      </w:r>
      <w:r w:rsidRPr="005C73E7">
        <w:rPr>
          <w:spacing w:val="1"/>
        </w:rPr>
        <w:t xml:space="preserve"> </w:t>
      </w:r>
      <w:r w:rsidRPr="005C73E7">
        <w:t>у детей</w:t>
      </w:r>
      <w:r w:rsidRPr="005C73E7">
        <w:rPr>
          <w:spacing w:val="1"/>
        </w:rPr>
        <w:t xml:space="preserve"> </w:t>
      </w:r>
      <w:r w:rsidRPr="005C73E7">
        <w:t>умения</w:t>
      </w:r>
      <w:r w:rsidRPr="005C73E7">
        <w:rPr>
          <w:spacing w:val="1"/>
        </w:rPr>
        <w:t xml:space="preserve"> </w:t>
      </w:r>
      <w:r w:rsidRPr="005C73E7">
        <w:t>использовать</w:t>
      </w:r>
      <w:r w:rsidRPr="005C73E7">
        <w:rPr>
          <w:spacing w:val="1"/>
        </w:rPr>
        <w:t xml:space="preserve"> </w:t>
      </w:r>
      <w:r w:rsidRPr="005C73E7">
        <w:t>для</w:t>
      </w:r>
      <w:r w:rsidRPr="005C73E7">
        <w:rPr>
          <w:spacing w:val="1"/>
        </w:rPr>
        <w:t xml:space="preserve"> </w:t>
      </w:r>
      <w:r w:rsidRPr="005C73E7">
        <w:t>познания объектов и явлений окружающего мира математические способы нахождения решений:</w:t>
      </w:r>
      <w:r w:rsidRPr="005C73E7">
        <w:rPr>
          <w:spacing w:val="1"/>
        </w:rPr>
        <w:t xml:space="preserve"> </w:t>
      </w:r>
      <w:r w:rsidRPr="005C73E7">
        <w:t>вычисление, измерение, сравнение по количеству, форме и величине с помощью условной меры,</w:t>
      </w:r>
      <w:r w:rsidRPr="005C73E7">
        <w:rPr>
          <w:spacing w:val="1"/>
        </w:rPr>
        <w:t xml:space="preserve"> </w:t>
      </w:r>
      <w:r w:rsidRPr="005C73E7">
        <w:t>создание</w:t>
      </w:r>
      <w:r w:rsidRPr="005C73E7">
        <w:rPr>
          <w:spacing w:val="-2"/>
        </w:rPr>
        <w:t xml:space="preserve"> </w:t>
      </w:r>
      <w:r w:rsidRPr="005C73E7">
        <w:t>планов, схем,</w:t>
      </w:r>
      <w:r w:rsidRPr="005C73E7">
        <w:rPr>
          <w:spacing w:val="-3"/>
        </w:rPr>
        <w:t xml:space="preserve"> </w:t>
      </w:r>
      <w:r w:rsidRPr="005C73E7">
        <w:t>использование</w:t>
      </w:r>
      <w:r w:rsidRPr="005C73E7">
        <w:rPr>
          <w:spacing w:val="-2"/>
        </w:rPr>
        <w:t xml:space="preserve"> </w:t>
      </w:r>
      <w:r w:rsidRPr="005C73E7">
        <w:t>знаков, эталонов и др.</w:t>
      </w:r>
    </w:p>
    <w:p w:rsidR="00B522FB" w:rsidRPr="005C73E7" w:rsidRDefault="00B522FB" w:rsidP="000567F2">
      <w:pPr>
        <w:pStyle w:val="ad"/>
        <w:spacing w:before="1"/>
        <w:ind w:right="242"/>
      </w:pPr>
      <w:r w:rsidRPr="005C73E7">
        <w:t>В процессе специально организованной деятельности</w:t>
      </w:r>
      <w:r w:rsidRPr="005C73E7">
        <w:rPr>
          <w:spacing w:val="1"/>
        </w:rPr>
        <w:t xml:space="preserve"> </w:t>
      </w:r>
      <w:r w:rsidRPr="005C73E7">
        <w:t>совершенствует</w:t>
      </w:r>
      <w:r w:rsidRPr="005C73E7">
        <w:rPr>
          <w:spacing w:val="1"/>
        </w:rPr>
        <w:t xml:space="preserve"> </w:t>
      </w:r>
      <w:r w:rsidRPr="005C73E7">
        <w:t>умения считать в</w:t>
      </w:r>
      <w:r w:rsidRPr="005C73E7">
        <w:rPr>
          <w:spacing w:val="1"/>
        </w:rPr>
        <w:t xml:space="preserve"> </w:t>
      </w:r>
      <w:r w:rsidRPr="005C73E7">
        <w:t>прямом и обратном порядке, знакомит с составом чисел из двух меньших в пределах первого</w:t>
      </w:r>
      <w:r w:rsidRPr="005C73E7">
        <w:rPr>
          <w:spacing w:val="1"/>
        </w:rPr>
        <w:t xml:space="preserve"> </w:t>
      </w:r>
      <w:r w:rsidRPr="005C73E7">
        <w:t>десятка,</w:t>
      </w:r>
      <w:r w:rsidRPr="005C73E7">
        <w:rPr>
          <w:spacing w:val="1"/>
        </w:rPr>
        <w:t xml:space="preserve"> </w:t>
      </w:r>
      <w:r w:rsidRPr="005C73E7">
        <w:t>закрепляет</w:t>
      </w:r>
      <w:r w:rsidRPr="005C73E7">
        <w:rPr>
          <w:spacing w:val="1"/>
        </w:rPr>
        <w:t xml:space="preserve"> </w:t>
      </w:r>
      <w:r w:rsidRPr="005C73E7">
        <w:t>знания</w:t>
      </w:r>
      <w:r w:rsidRPr="005C73E7">
        <w:rPr>
          <w:spacing w:val="1"/>
        </w:rPr>
        <w:t xml:space="preserve"> </w:t>
      </w:r>
      <w:r w:rsidRPr="005C73E7">
        <w:t>о</w:t>
      </w:r>
      <w:r w:rsidRPr="005C73E7">
        <w:rPr>
          <w:spacing w:val="1"/>
        </w:rPr>
        <w:t xml:space="preserve"> </w:t>
      </w:r>
      <w:r w:rsidRPr="005C73E7">
        <w:t>цифрах,</w:t>
      </w:r>
      <w:r w:rsidRPr="005C73E7">
        <w:rPr>
          <w:spacing w:val="1"/>
        </w:rPr>
        <w:t xml:space="preserve"> </w:t>
      </w:r>
      <w:r w:rsidRPr="005C73E7">
        <w:t>развивает</w:t>
      </w:r>
      <w:r w:rsidRPr="005C73E7">
        <w:rPr>
          <w:spacing w:val="1"/>
        </w:rPr>
        <w:t xml:space="preserve"> </w:t>
      </w:r>
      <w:r w:rsidRPr="005C73E7">
        <w:t>умение</w:t>
      </w:r>
      <w:r w:rsidRPr="005C73E7">
        <w:rPr>
          <w:spacing w:val="1"/>
        </w:rPr>
        <w:t xml:space="preserve"> </w:t>
      </w:r>
      <w:r w:rsidRPr="005C73E7">
        <w:t>составлять</w:t>
      </w:r>
      <w:r w:rsidRPr="005C73E7">
        <w:rPr>
          <w:spacing w:val="1"/>
        </w:rPr>
        <w:t xml:space="preserve"> </w:t>
      </w:r>
      <w:r w:rsidRPr="005C73E7">
        <w:t>и</w:t>
      </w:r>
      <w:r w:rsidRPr="005C73E7">
        <w:rPr>
          <w:spacing w:val="1"/>
        </w:rPr>
        <w:t xml:space="preserve"> </w:t>
      </w:r>
      <w:r w:rsidRPr="005C73E7">
        <w:t>решать</w:t>
      </w:r>
      <w:r w:rsidRPr="005C73E7">
        <w:rPr>
          <w:spacing w:val="1"/>
        </w:rPr>
        <w:t xml:space="preserve"> </w:t>
      </w:r>
      <w:r w:rsidRPr="005C73E7">
        <w:t>простые</w:t>
      </w:r>
      <w:r w:rsidRPr="005C73E7">
        <w:rPr>
          <w:spacing w:val="1"/>
        </w:rPr>
        <w:t xml:space="preserve"> </w:t>
      </w:r>
      <w:r w:rsidRPr="005C73E7">
        <w:t>арифметические</w:t>
      </w:r>
      <w:r w:rsidRPr="005C73E7">
        <w:rPr>
          <w:spacing w:val="-2"/>
        </w:rPr>
        <w:t xml:space="preserve"> </w:t>
      </w:r>
      <w:r w:rsidRPr="005C73E7">
        <w:t>задачи на</w:t>
      </w:r>
      <w:r w:rsidRPr="005C73E7">
        <w:rPr>
          <w:spacing w:val="-1"/>
        </w:rPr>
        <w:t xml:space="preserve"> </w:t>
      </w:r>
      <w:r w:rsidRPr="005C73E7">
        <w:t>сложение</w:t>
      </w:r>
      <w:r w:rsidRPr="005C73E7">
        <w:rPr>
          <w:spacing w:val="-1"/>
        </w:rPr>
        <w:t xml:space="preserve"> </w:t>
      </w:r>
      <w:r w:rsidRPr="005C73E7">
        <w:t>и вычитание.</w:t>
      </w:r>
    </w:p>
    <w:p w:rsidR="00B522FB" w:rsidRPr="005C73E7" w:rsidRDefault="00B522FB" w:rsidP="000567F2">
      <w:pPr>
        <w:pStyle w:val="ad"/>
        <w:ind w:right="247"/>
      </w:pPr>
      <w:r w:rsidRPr="005C73E7">
        <w:t>Обогащает представления о плоских и объемных геометрических фигурах, совершенствует</w:t>
      </w:r>
      <w:r w:rsidRPr="005C73E7">
        <w:rPr>
          <w:spacing w:val="1"/>
        </w:rPr>
        <w:t xml:space="preserve"> </w:t>
      </w:r>
      <w:r w:rsidRPr="005C73E7">
        <w:t>умение</w:t>
      </w:r>
      <w:r w:rsidRPr="005C73E7">
        <w:rPr>
          <w:spacing w:val="1"/>
        </w:rPr>
        <w:t xml:space="preserve"> </w:t>
      </w:r>
      <w:r w:rsidRPr="005C73E7">
        <w:t>выделять</w:t>
      </w:r>
      <w:r w:rsidRPr="005C73E7">
        <w:rPr>
          <w:spacing w:val="1"/>
        </w:rPr>
        <w:t xml:space="preserve"> </w:t>
      </w:r>
      <w:r w:rsidRPr="005C73E7">
        <w:t>структуру геометрических</w:t>
      </w:r>
      <w:r w:rsidRPr="005C73E7">
        <w:rPr>
          <w:spacing w:val="1"/>
        </w:rPr>
        <w:t xml:space="preserve"> </w:t>
      </w:r>
      <w:r w:rsidRPr="005C73E7">
        <w:t>фигур</w:t>
      </w:r>
      <w:r w:rsidRPr="005C73E7">
        <w:rPr>
          <w:spacing w:val="1"/>
        </w:rPr>
        <w:t xml:space="preserve"> </w:t>
      </w:r>
      <w:r w:rsidRPr="005C73E7">
        <w:t>и</w:t>
      </w:r>
      <w:r w:rsidRPr="005C73E7">
        <w:rPr>
          <w:spacing w:val="1"/>
        </w:rPr>
        <w:t xml:space="preserve"> </w:t>
      </w:r>
      <w:r w:rsidRPr="005C73E7">
        <w:t>устанавливать</w:t>
      </w:r>
      <w:r w:rsidRPr="005C73E7">
        <w:rPr>
          <w:spacing w:val="1"/>
        </w:rPr>
        <w:t xml:space="preserve"> </w:t>
      </w:r>
      <w:r w:rsidRPr="005C73E7">
        <w:t>взаимосвязи между ними.</w:t>
      </w:r>
      <w:r w:rsidRPr="005C73E7">
        <w:rPr>
          <w:spacing w:val="1"/>
        </w:rPr>
        <w:t xml:space="preserve"> </w:t>
      </w:r>
      <w:r w:rsidRPr="005C73E7">
        <w:t>Педагог способствует совершенствованию у детей умений классифицировать фигуры по внешним</w:t>
      </w:r>
      <w:r w:rsidRPr="005C73E7">
        <w:rPr>
          <w:spacing w:val="1"/>
        </w:rPr>
        <w:t xml:space="preserve"> </w:t>
      </w:r>
      <w:r w:rsidRPr="005C73E7">
        <w:t>структурным</w:t>
      </w:r>
      <w:r w:rsidRPr="005C73E7">
        <w:rPr>
          <w:spacing w:val="1"/>
        </w:rPr>
        <w:t xml:space="preserve"> </w:t>
      </w:r>
      <w:r w:rsidRPr="005C73E7">
        <w:t>признакам:</w:t>
      </w:r>
      <w:r w:rsidRPr="005C73E7">
        <w:rPr>
          <w:spacing w:val="1"/>
        </w:rPr>
        <w:t xml:space="preserve"> </w:t>
      </w:r>
      <w:r w:rsidRPr="005C73E7">
        <w:t>округлые,</w:t>
      </w:r>
      <w:r w:rsidRPr="005C73E7">
        <w:rPr>
          <w:spacing w:val="1"/>
        </w:rPr>
        <w:t xml:space="preserve"> </w:t>
      </w:r>
      <w:r w:rsidRPr="005C73E7">
        <w:t>многоугольники</w:t>
      </w:r>
      <w:r w:rsidRPr="005C73E7">
        <w:rPr>
          <w:spacing w:val="1"/>
        </w:rPr>
        <w:t xml:space="preserve"> </w:t>
      </w:r>
      <w:r w:rsidRPr="005C73E7">
        <w:t>(треугольники,</w:t>
      </w:r>
      <w:r w:rsidRPr="005C73E7">
        <w:rPr>
          <w:spacing w:val="1"/>
        </w:rPr>
        <w:t xml:space="preserve"> </w:t>
      </w:r>
      <w:r w:rsidRPr="005C73E7">
        <w:t>четырехугольники</w:t>
      </w:r>
      <w:r w:rsidRPr="005C73E7">
        <w:rPr>
          <w:spacing w:val="1"/>
        </w:rPr>
        <w:t xml:space="preserve"> </w:t>
      </w:r>
      <w:r w:rsidRPr="005C73E7">
        <w:t>и</w:t>
      </w:r>
      <w:r w:rsidRPr="005C73E7">
        <w:rPr>
          <w:spacing w:val="1"/>
        </w:rPr>
        <w:t xml:space="preserve"> </w:t>
      </w:r>
      <w:r w:rsidRPr="005C73E7">
        <w:t>т.п.),</w:t>
      </w:r>
      <w:r w:rsidRPr="005C73E7">
        <w:rPr>
          <w:spacing w:val="1"/>
        </w:rPr>
        <w:t xml:space="preserve"> </w:t>
      </w:r>
      <w:r w:rsidRPr="005C73E7">
        <w:t>овладению различными способами видоизменения геометрических фигур: наложение, соединение,</w:t>
      </w:r>
      <w:r w:rsidRPr="005C73E7">
        <w:rPr>
          <w:spacing w:val="-57"/>
        </w:rPr>
        <w:t xml:space="preserve"> </w:t>
      </w:r>
      <w:r w:rsidRPr="005C73E7">
        <w:t>разрезание</w:t>
      </w:r>
      <w:r w:rsidRPr="005C73E7">
        <w:rPr>
          <w:spacing w:val="-2"/>
        </w:rPr>
        <w:t xml:space="preserve"> </w:t>
      </w:r>
      <w:r w:rsidRPr="005C73E7">
        <w:t>и др.</w:t>
      </w:r>
    </w:p>
    <w:p w:rsidR="00B522FB" w:rsidRPr="005C73E7" w:rsidRDefault="00B522FB" w:rsidP="000567F2">
      <w:pPr>
        <w:pStyle w:val="ad"/>
        <w:ind w:right="252"/>
      </w:pPr>
      <w:r w:rsidRPr="005C73E7">
        <w:lastRenderedPageBreak/>
        <w:t>Формирует представления и умение измерять протяженность, массу и объем веществ с</w:t>
      </w:r>
      <w:r w:rsidRPr="005C73E7">
        <w:rPr>
          <w:spacing w:val="1"/>
        </w:rPr>
        <w:t xml:space="preserve"> </w:t>
      </w:r>
      <w:r w:rsidRPr="005C73E7">
        <w:t>помощью условной меры и понимание взаимообратных отношений между мерой и результатом</w:t>
      </w:r>
      <w:r w:rsidRPr="005C73E7">
        <w:rPr>
          <w:spacing w:val="1"/>
        </w:rPr>
        <w:t xml:space="preserve"> </w:t>
      </w:r>
      <w:r w:rsidRPr="005C73E7">
        <w:t>измерения.</w:t>
      </w:r>
      <w:r w:rsidRPr="005C73E7">
        <w:rPr>
          <w:spacing w:val="1"/>
        </w:rPr>
        <w:t xml:space="preserve"> </w:t>
      </w:r>
      <w:r w:rsidRPr="005C73E7">
        <w:t>Педагог</w:t>
      </w:r>
      <w:r w:rsidRPr="005C73E7">
        <w:rPr>
          <w:spacing w:val="1"/>
        </w:rPr>
        <w:t xml:space="preserve"> </w:t>
      </w:r>
      <w:r w:rsidRPr="005C73E7">
        <w:t>закрепляет</w:t>
      </w:r>
      <w:r w:rsidRPr="005C73E7">
        <w:rPr>
          <w:spacing w:val="1"/>
        </w:rPr>
        <w:t xml:space="preserve"> </w:t>
      </w:r>
      <w:r w:rsidRPr="005C73E7">
        <w:t>умения</w:t>
      </w:r>
      <w:r w:rsidRPr="005C73E7">
        <w:rPr>
          <w:spacing w:val="1"/>
        </w:rPr>
        <w:t xml:space="preserve"> </w:t>
      </w:r>
      <w:r w:rsidRPr="005C73E7">
        <w:t>ориентироваться</w:t>
      </w:r>
      <w:r w:rsidRPr="005C73E7">
        <w:rPr>
          <w:spacing w:val="1"/>
        </w:rPr>
        <w:t xml:space="preserve"> </w:t>
      </w:r>
      <w:r w:rsidRPr="005C73E7">
        <w:t>на</w:t>
      </w:r>
      <w:r w:rsidRPr="005C73E7">
        <w:rPr>
          <w:spacing w:val="1"/>
        </w:rPr>
        <w:t xml:space="preserve"> </w:t>
      </w:r>
      <w:r w:rsidRPr="005C73E7">
        <w:t>местности</w:t>
      </w:r>
      <w:r w:rsidRPr="005C73E7">
        <w:rPr>
          <w:spacing w:val="1"/>
        </w:rPr>
        <w:t xml:space="preserve"> </w:t>
      </w:r>
      <w:r w:rsidRPr="005C73E7">
        <w:t>и</w:t>
      </w:r>
      <w:r w:rsidRPr="005C73E7">
        <w:rPr>
          <w:spacing w:val="1"/>
        </w:rPr>
        <w:t xml:space="preserve"> </w:t>
      </w:r>
      <w:r w:rsidRPr="005C73E7">
        <w:t>показывает</w:t>
      </w:r>
      <w:r w:rsidRPr="005C73E7">
        <w:rPr>
          <w:spacing w:val="1"/>
        </w:rPr>
        <w:t xml:space="preserve"> </w:t>
      </w:r>
      <w:r w:rsidRPr="005C73E7">
        <w:t>способы</w:t>
      </w:r>
      <w:r w:rsidRPr="005C73E7">
        <w:rPr>
          <w:spacing w:val="1"/>
        </w:rPr>
        <w:t xml:space="preserve"> </w:t>
      </w:r>
      <w:r w:rsidRPr="005C73E7">
        <w:t>ориентировки в двухмерном пространстве, по схеме, плану, на листе бумаги в клетку. Формирует</w:t>
      </w:r>
      <w:r w:rsidRPr="005C73E7">
        <w:rPr>
          <w:spacing w:val="1"/>
        </w:rPr>
        <w:t xml:space="preserve"> </w:t>
      </w:r>
      <w:r w:rsidRPr="005C73E7">
        <w:t>представления о календаре, как системе измерения времени, развивает чувство времени, умения</w:t>
      </w:r>
      <w:r w:rsidRPr="005C73E7">
        <w:rPr>
          <w:spacing w:val="1"/>
        </w:rPr>
        <w:t xml:space="preserve"> </w:t>
      </w:r>
      <w:r w:rsidRPr="005C73E7">
        <w:t>определять</w:t>
      </w:r>
      <w:r w:rsidRPr="005C73E7">
        <w:rPr>
          <w:spacing w:val="-1"/>
        </w:rPr>
        <w:t xml:space="preserve"> </w:t>
      </w:r>
      <w:r w:rsidRPr="005C73E7">
        <w:t>время по</w:t>
      </w:r>
      <w:r w:rsidRPr="005C73E7">
        <w:rPr>
          <w:spacing w:val="1"/>
        </w:rPr>
        <w:t xml:space="preserve"> </w:t>
      </w:r>
      <w:r w:rsidRPr="005C73E7">
        <w:t>часам</w:t>
      </w:r>
      <w:r w:rsidRPr="005C73E7">
        <w:rPr>
          <w:spacing w:val="-1"/>
        </w:rPr>
        <w:t xml:space="preserve"> </w:t>
      </w:r>
      <w:r w:rsidRPr="005C73E7">
        <w:t>с</w:t>
      </w:r>
      <w:r w:rsidRPr="005C73E7">
        <w:rPr>
          <w:spacing w:val="-1"/>
        </w:rPr>
        <w:t xml:space="preserve"> </w:t>
      </w:r>
      <w:r w:rsidRPr="005C73E7">
        <w:t>точностью</w:t>
      </w:r>
      <w:r w:rsidRPr="005C73E7">
        <w:rPr>
          <w:spacing w:val="-1"/>
        </w:rPr>
        <w:t xml:space="preserve"> </w:t>
      </w:r>
      <w:r w:rsidRPr="005C73E7">
        <w:t>до четверти</w:t>
      </w:r>
      <w:r w:rsidRPr="005C73E7">
        <w:rPr>
          <w:spacing w:val="1"/>
        </w:rPr>
        <w:t xml:space="preserve"> </w:t>
      </w:r>
      <w:r w:rsidRPr="005C73E7">
        <w:t>часа.</w:t>
      </w:r>
    </w:p>
    <w:p w:rsidR="00B522FB" w:rsidRPr="005C73E7" w:rsidRDefault="00B522FB" w:rsidP="000567F2">
      <w:pPr>
        <w:pStyle w:val="ad"/>
        <w:ind w:right="247"/>
      </w:pPr>
      <w:r w:rsidRPr="005C73E7">
        <w:rPr>
          <w:i/>
        </w:rPr>
        <w:t xml:space="preserve">Окружающий мир. </w:t>
      </w:r>
      <w:r w:rsidRPr="005C73E7">
        <w:t>В совместной с детьми деятельности, педагог обогащает представления</w:t>
      </w:r>
      <w:r w:rsidRPr="005C73E7">
        <w:rPr>
          <w:spacing w:val="1"/>
        </w:rPr>
        <w:t xml:space="preserve"> </w:t>
      </w:r>
      <w:r w:rsidRPr="005C73E7">
        <w:t>о</w:t>
      </w:r>
      <w:r w:rsidRPr="005C73E7">
        <w:rPr>
          <w:spacing w:val="1"/>
        </w:rPr>
        <w:t xml:space="preserve"> </w:t>
      </w:r>
      <w:r w:rsidRPr="005C73E7">
        <w:t>родном</w:t>
      </w:r>
      <w:r w:rsidRPr="005C73E7">
        <w:rPr>
          <w:spacing w:val="1"/>
        </w:rPr>
        <w:t xml:space="preserve"> </w:t>
      </w:r>
      <w:r w:rsidRPr="005C73E7">
        <w:t>городе</w:t>
      </w:r>
      <w:r w:rsidRPr="005C73E7">
        <w:rPr>
          <w:spacing w:val="1"/>
        </w:rPr>
        <w:t xml:space="preserve"> </w:t>
      </w:r>
      <w:r w:rsidRPr="005C73E7">
        <w:t>(название</w:t>
      </w:r>
      <w:r w:rsidRPr="005C73E7">
        <w:rPr>
          <w:spacing w:val="1"/>
        </w:rPr>
        <w:t xml:space="preserve"> </w:t>
      </w:r>
      <w:r w:rsidRPr="005C73E7">
        <w:t>улиц,</w:t>
      </w:r>
      <w:r w:rsidRPr="005C73E7">
        <w:rPr>
          <w:spacing w:val="1"/>
        </w:rPr>
        <w:t xml:space="preserve"> </w:t>
      </w:r>
      <w:r w:rsidRPr="005C73E7">
        <w:t>некоторых</w:t>
      </w:r>
      <w:r w:rsidRPr="005C73E7">
        <w:rPr>
          <w:spacing w:val="1"/>
        </w:rPr>
        <w:t xml:space="preserve"> </w:t>
      </w:r>
      <w:r w:rsidRPr="005C73E7">
        <w:t>архитектурных</w:t>
      </w:r>
      <w:r w:rsidRPr="005C73E7">
        <w:rPr>
          <w:spacing w:val="1"/>
        </w:rPr>
        <w:t xml:space="preserve"> </w:t>
      </w:r>
      <w:r w:rsidRPr="005C73E7">
        <w:t>особенностях,</w:t>
      </w:r>
      <w:r w:rsidRPr="005C73E7">
        <w:rPr>
          <w:spacing w:val="-57"/>
        </w:rPr>
        <w:t xml:space="preserve"> </w:t>
      </w:r>
      <w:r w:rsidRPr="005C73E7">
        <w:t>достопримечательностей), о стране (герб, гимн, атрибуты государственной власти, президенте,</w:t>
      </w:r>
      <w:r w:rsidRPr="005C73E7">
        <w:rPr>
          <w:spacing w:val="1"/>
        </w:rPr>
        <w:t xml:space="preserve"> </w:t>
      </w:r>
      <w:r w:rsidRPr="005C73E7">
        <w:t>столице</w:t>
      </w:r>
      <w:r w:rsidRPr="005C73E7">
        <w:rPr>
          <w:spacing w:val="1"/>
        </w:rPr>
        <w:t xml:space="preserve"> </w:t>
      </w:r>
      <w:r w:rsidRPr="005C73E7">
        <w:t>и</w:t>
      </w:r>
      <w:r w:rsidRPr="005C73E7">
        <w:rPr>
          <w:spacing w:val="1"/>
        </w:rPr>
        <w:t xml:space="preserve"> </w:t>
      </w:r>
      <w:r w:rsidRPr="005C73E7">
        <w:t>крупных</w:t>
      </w:r>
      <w:r w:rsidRPr="005C73E7">
        <w:rPr>
          <w:spacing w:val="1"/>
        </w:rPr>
        <w:t xml:space="preserve"> </w:t>
      </w:r>
      <w:r w:rsidRPr="005C73E7">
        <w:t>городах,</w:t>
      </w:r>
      <w:r w:rsidRPr="005C73E7">
        <w:rPr>
          <w:spacing w:val="1"/>
        </w:rPr>
        <w:t xml:space="preserve"> </w:t>
      </w:r>
      <w:r w:rsidRPr="005C73E7">
        <w:t>особенностях</w:t>
      </w:r>
      <w:r w:rsidRPr="005C73E7">
        <w:rPr>
          <w:spacing w:val="1"/>
        </w:rPr>
        <w:t xml:space="preserve"> </w:t>
      </w:r>
      <w:r w:rsidRPr="005C73E7">
        <w:t>природы</w:t>
      </w:r>
      <w:r w:rsidRPr="005C73E7">
        <w:rPr>
          <w:spacing w:val="1"/>
        </w:rPr>
        <w:t xml:space="preserve"> </w:t>
      </w:r>
      <w:r w:rsidRPr="005C73E7">
        <w:t>и</w:t>
      </w:r>
      <w:r w:rsidRPr="005C73E7">
        <w:rPr>
          <w:spacing w:val="1"/>
        </w:rPr>
        <w:t xml:space="preserve"> </w:t>
      </w:r>
      <w:r w:rsidRPr="005C73E7">
        <w:t>населения).</w:t>
      </w:r>
      <w:r w:rsidRPr="005C73E7">
        <w:rPr>
          <w:spacing w:val="1"/>
        </w:rPr>
        <w:t xml:space="preserve"> </w:t>
      </w:r>
      <w:r w:rsidRPr="005C73E7">
        <w:t>Раскрывает</w:t>
      </w:r>
      <w:r w:rsidRPr="005C73E7">
        <w:rPr>
          <w:spacing w:val="1"/>
        </w:rPr>
        <w:t xml:space="preserve"> </w:t>
      </w:r>
      <w:r w:rsidRPr="005C73E7">
        <w:t>и</w:t>
      </w:r>
      <w:r w:rsidRPr="005C73E7">
        <w:rPr>
          <w:spacing w:val="1"/>
        </w:rPr>
        <w:t xml:space="preserve"> </w:t>
      </w:r>
      <w:r w:rsidRPr="005C73E7">
        <w:t>уточняет</w:t>
      </w:r>
      <w:r w:rsidRPr="005C73E7">
        <w:rPr>
          <w:spacing w:val="1"/>
        </w:rPr>
        <w:t xml:space="preserve"> </w:t>
      </w:r>
      <w:r w:rsidRPr="005C73E7">
        <w:t>назначения</w:t>
      </w:r>
      <w:r w:rsidRPr="005C73E7">
        <w:rPr>
          <w:spacing w:val="8"/>
        </w:rPr>
        <w:t xml:space="preserve"> </w:t>
      </w:r>
      <w:r w:rsidRPr="005C73E7">
        <w:t>общественных</w:t>
      </w:r>
      <w:r w:rsidRPr="005C73E7">
        <w:rPr>
          <w:spacing w:val="12"/>
        </w:rPr>
        <w:t xml:space="preserve"> </w:t>
      </w:r>
      <w:r w:rsidRPr="005C73E7">
        <w:t>учреждений,</w:t>
      </w:r>
      <w:r w:rsidRPr="005C73E7">
        <w:rPr>
          <w:spacing w:val="13"/>
        </w:rPr>
        <w:t xml:space="preserve"> </w:t>
      </w:r>
      <w:r w:rsidRPr="005C73E7">
        <w:t>разных</w:t>
      </w:r>
      <w:r w:rsidRPr="005C73E7">
        <w:rPr>
          <w:spacing w:val="10"/>
        </w:rPr>
        <w:t xml:space="preserve"> </w:t>
      </w:r>
      <w:r w:rsidRPr="005C73E7">
        <w:t>видов</w:t>
      </w:r>
      <w:r w:rsidRPr="005C73E7">
        <w:rPr>
          <w:spacing w:val="8"/>
        </w:rPr>
        <w:t xml:space="preserve"> </w:t>
      </w:r>
      <w:r w:rsidRPr="005C73E7">
        <w:t>транспорта,</w:t>
      </w:r>
      <w:r w:rsidRPr="005C73E7">
        <w:rPr>
          <w:spacing w:val="9"/>
        </w:rPr>
        <w:t xml:space="preserve"> </w:t>
      </w:r>
      <w:r w:rsidRPr="005C73E7">
        <w:t>о</w:t>
      </w:r>
      <w:r w:rsidRPr="005C73E7">
        <w:rPr>
          <w:spacing w:val="8"/>
        </w:rPr>
        <w:t xml:space="preserve"> </w:t>
      </w:r>
      <w:r w:rsidRPr="005C73E7">
        <w:t>местах</w:t>
      </w:r>
      <w:r w:rsidRPr="005C73E7">
        <w:rPr>
          <w:spacing w:val="10"/>
        </w:rPr>
        <w:t xml:space="preserve"> </w:t>
      </w:r>
      <w:r w:rsidRPr="005C73E7">
        <w:t>труда</w:t>
      </w:r>
      <w:r w:rsidRPr="005C73E7">
        <w:rPr>
          <w:spacing w:val="8"/>
        </w:rPr>
        <w:t xml:space="preserve"> </w:t>
      </w:r>
      <w:r w:rsidRPr="005C73E7">
        <w:t>и</w:t>
      </w:r>
      <w:r w:rsidRPr="005C73E7">
        <w:rPr>
          <w:spacing w:val="10"/>
        </w:rPr>
        <w:t xml:space="preserve"> </w:t>
      </w:r>
      <w:r w:rsidRPr="005C73E7">
        <w:t>отдыха</w:t>
      </w:r>
      <w:r w:rsidRPr="005C73E7">
        <w:rPr>
          <w:spacing w:val="7"/>
        </w:rPr>
        <w:t xml:space="preserve"> </w:t>
      </w:r>
      <w:r w:rsidRPr="005C73E7">
        <w:t>людей</w:t>
      </w:r>
      <w:r w:rsidRPr="005C73E7">
        <w:rPr>
          <w:spacing w:val="-58"/>
        </w:rPr>
        <w:t xml:space="preserve"> </w:t>
      </w:r>
      <w:r w:rsidRPr="005C73E7">
        <w:t>в городе, об истории города и выдающихся горожанах, традициях городской жизни. Посредством</w:t>
      </w:r>
      <w:r w:rsidRPr="005C73E7">
        <w:rPr>
          <w:spacing w:val="1"/>
        </w:rPr>
        <w:t xml:space="preserve"> </w:t>
      </w:r>
      <w:r w:rsidRPr="005C73E7">
        <w:t>поисковой и игровой деятельности педагог побуждает проявление интереса детей к ярким фактам</w:t>
      </w:r>
      <w:r w:rsidRPr="005C73E7">
        <w:rPr>
          <w:spacing w:val="1"/>
        </w:rPr>
        <w:t xml:space="preserve"> </w:t>
      </w:r>
      <w:r w:rsidRPr="005C73E7">
        <w:t>из</w:t>
      </w:r>
      <w:r w:rsidRPr="005C73E7">
        <w:rPr>
          <w:spacing w:val="-1"/>
        </w:rPr>
        <w:t xml:space="preserve"> </w:t>
      </w:r>
      <w:r w:rsidRPr="005C73E7">
        <w:t>истории</w:t>
      </w:r>
      <w:r w:rsidRPr="005C73E7">
        <w:rPr>
          <w:spacing w:val="-3"/>
        </w:rPr>
        <w:t xml:space="preserve"> </w:t>
      </w:r>
      <w:r w:rsidRPr="005C73E7">
        <w:t>и культуры страны и</w:t>
      </w:r>
      <w:r w:rsidRPr="005C73E7">
        <w:rPr>
          <w:spacing w:val="-1"/>
        </w:rPr>
        <w:t xml:space="preserve"> </w:t>
      </w:r>
      <w:r w:rsidRPr="005C73E7">
        <w:t>общества, некоторым</w:t>
      </w:r>
      <w:r w:rsidRPr="005C73E7">
        <w:rPr>
          <w:spacing w:val="-1"/>
        </w:rPr>
        <w:t xml:space="preserve"> </w:t>
      </w:r>
      <w:r w:rsidRPr="005C73E7">
        <w:t>выдающимся</w:t>
      </w:r>
      <w:r w:rsidRPr="005C73E7">
        <w:rPr>
          <w:spacing w:val="-1"/>
        </w:rPr>
        <w:t xml:space="preserve"> </w:t>
      </w:r>
      <w:r w:rsidRPr="005C73E7">
        <w:t>людям России.</w:t>
      </w:r>
    </w:p>
    <w:p w:rsidR="00B522FB" w:rsidRPr="005C73E7" w:rsidRDefault="00B522FB" w:rsidP="000567F2">
      <w:pPr>
        <w:pStyle w:val="ad"/>
        <w:ind w:right="251" w:firstLine="0"/>
      </w:pPr>
      <w:r w:rsidRPr="005C73E7">
        <w:t>Формирует представление о планете Земля, как общем доме людей, многообразии стран и народов</w:t>
      </w:r>
      <w:r w:rsidRPr="005C73E7">
        <w:rPr>
          <w:spacing w:val="-57"/>
        </w:rPr>
        <w:t xml:space="preserve"> </w:t>
      </w:r>
      <w:r w:rsidRPr="005C73E7">
        <w:t>мира</w:t>
      </w:r>
      <w:r w:rsidRPr="005C73E7">
        <w:rPr>
          <w:spacing w:val="-2"/>
        </w:rPr>
        <w:t xml:space="preserve"> </w:t>
      </w:r>
      <w:r w:rsidRPr="005C73E7">
        <w:t>на</w:t>
      </w:r>
      <w:r w:rsidRPr="005C73E7">
        <w:rPr>
          <w:spacing w:val="-1"/>
        </w:rPr>
        <w:t xml:space="preserve"> </w:t>
      </w:r>
      <w:r w:rsidRPr="005C73E7">
        <w:t>ней.</w:t>
      </w:r>
    </w:p>
    <w:p w:rsidR="00B522FB" w:rsidRPr="005C73E7" w:rsidRDefault="00B522FB" w:rsidP="000567F2">
      <w:pPr>
        <w:pStyle w:val="ad"/>
        <w:ind w:right="241"/>
      </w:pPr>
      <w:r w:rsidRPr="005C73E7">
        <w:rPr>
          <w:i/>
        </w:rPr>
        <w:t>Природа.</w:t>
      </w:r>
      <w:r w:rsidRPr="005C73E7">
        <w:rPr>
          <w:i/>
          <w:spacing w:val="1"/>
        </w:rPr>
        <w:t xml:space="preserve"> </w:t>
      </w:r>
      <w:proofErr w:type="gramStart"/>
      <w:r w:rsidRPr="005C73E7">
        <w:t>Педагог</w:t>
      </w:r>
      <w:r w:rsidRPr="005C73E7">
        <w:rPr>
          <w:spacing w:val="1"/>
        </w:rPr>
        <w:t xml:space="preserve"> </w:t>
      </w:r>
      <w:r w:rsidRPr="005C73E7">
        <w:t>расширяет</w:t>
      </w:r>
      <w:r w:rsidRPr="005C73E7">
        <w:rPr>
          <w:spacing w:val="1"/>
        </w:rPr>
        <w:t xml:space="preserve"> </w:t>
      </w:r>
      <w:r w:rsidRPr="005C73E7">
        <w:t>и</w:t>
      </w:r>
      <w:r w:rsidRPr="005C73E7">
        <w:rPr>
          <w:spacing w:val="1"/>
        </w:rPr>
        <w:t xml:space="preserve"> </w:t>
      </w:r>
      <w:r w:rsidRPr="005C73E7">
        <w:t>актуализирует</w:t>
      </w:r>
      <w:r w:rsidRPr="005C73E7">
        <w:rPr>
          <w:spacing w:val="1"/>
        </w:rPr>
        <w:t xml:space="preserve"> </w:t>
      </w:r>
      <w:r w:rsidRPr="005C73E7">
        <w:t>представления</w:t>
      </w:r>
      <w:r w:rsidRPr="005C73E7">
        <w:rPr>
          <w:spacing w:val="1"/>
        </w:rPr>
        <w:t xml:space="preserve"> </w:t>
      </w:r>
      <w:r w:rsidRPr="005C73E7">
        <w:t>детей</w:t>
      </w:r>
      <w:r w:rsidRPr="005C73E7">
        <w:rPr>
          <w:spacing w:val="1"/>
        </w:rPr>
        <w:t xml:space="preserve"> </w:t>
      </w:r>
      <w:r w:rsidRPr="005C73E7">
        <w:t>о</w:t>
      </w:r>
      <w:r w:rsidRPr="005C73E7">
        <w:rPr>
          <w:spacing w:val="1"/>
        </w:rPr>
        <w:t xml:space="preserve"> </w:t>
      </w:r>
      <w:r w:rsidRPr="005C73E7">
        <w:t>многообразии</w:t>
      </w:r>
      <w:r w:rsidRPr="005C73E7">
        <w:rPr>
          <w:spacing w:val="1"/>
        </w:rPr>
        <w:t xml:space="preserve"> </w:t>
      </w:r>
      <w:r w:rsidRPr="005C73E7">
        <w:t>природного мира родного края, в различных областях и регионах России и на Земле, некоторых</w:t>
      </w:r>
      <w:r w:rsidRPr="005C73E7">
        <w:rPr>
          <w:spacing w:val="1"/>
        </w:rPr>
        <w:t xml:space="preserve"> </w:t>
      </w:r>
      <w:r w:rsidRPr="005C73E7">
        <w:t>наиболее ярких представителей животных и растениях разных природных зон (пустыня, степь,</w:t>
      </w:r>
      <w:r w:rsidRPr="005C73E7">
        <w:rPr>
          <w:spacing w:val="1"/>
        </w:rPr>
        <w:t xml:space="preserve"> </w:t>
      </w:r>
      <w:r w:rsidRPr="005C73E7">
        <w:t>тайга,</w:t>
      </w:r>
      <w:r w:rsidRPr="005C73E7">
        <w:rPr>
          <w:spacing w:val="28"/>
        </w:rPr>
        <w:t xml:space="preserve"> </w:t>
      </w:r>
      <w:r w:rsidRPr="005C73E7">
        <w:t>тундра</w:t>
      </w:r>
      <w:r w:rsidRPr="005C73E7">
        <w:rPr>
          <w:spacing w:val="29"/>
        </w:rPr>
        <w:t xml:space="preserve"> </w:t>
      </w:r>
      <w:r w:rsidRPr="005C73E7">
        <w:t>и</w:t>
      </w:r>
      <w:r w:rsidRPr="005C73E7">
        <w:rPr>
          <w:spacing w:val="30"/>
        </w:rPr>
        <w:t xml:space="preserve"> </w:t>
      </w:r>
      <w:r w:rsidRPr="005C73E7">
        <w:t>др.),</w:t>
      </w:r>
      <w:r w:rsidRPr="005C73E7">
        <w:rPr>
          <w:spacing w:val="29"/>
        </w:rPr>
        <w:t xml:space="preserve"> </w:t>
      </w:r>
      <w:r w:rsidRPr="005C73E7">
        <w:t>их</w:t>
      </w:r>
      <w:r w:rsidRPr="005C73E7">
        <w:rPr>
          <w:spacing w:val="32"/>
        </w:rPr>
        <w:t xml:space="preserve"> </w:t>
      </w:r>
      <w:r w:rsidRPr="005C73E7">
        <w:t>образе</w:t>
      </w:r>
      <w:r w:rsidRPr="005C73E7">
        <w:rPr>
          <w:spacing w:val="29"/>
        </w:rPr>
        <w:t xml:space="preserve"> </w:t>
      </w:r>
      <w:r w:rsidRPr="005C73E7">
        <w:t>жизни</w:t>
      </w:r>
      <w:r w:rsidRPr="005C73E7">
        <w:rPr>
          <w:spacing w:val="29"/>
        </w:rPr>
        <w:t xml:space="preserve"> </w:t>
      </w:r>
      <w:r w:rsidRPr="005C73E7">
        <w:t>и</w:t>
      </w:r>
      <w:r w:rsidRPr="005C73E7">
        <w:rPr>
          <w:spacing w:val="30"/>
        </w:rPr>
        <w:t xml:space="preserve"> </w:t>
      </w:r>
      <w:r w:rsidRPr="005C73E7">
        <w:t>приспособлении</w:t>
      </w:r>
      <w:r w:rsidRPr="005C73E7">
        <w:rPr>
          <w:spacing w:val="30"/>
        </w:rPr>
        <w:t xml:space="preserve"> </w:t>
      </w:r>
      <w:r w:rsidRPr="005C73E7">
        <w:t>к</w:t>
      </w:r>
      <w:r w:rsidRPr="005C73E7">
        <w:rPr>
          <w:spacing w:val="30"/>
        </w:rPr>
        <w:t xml:space="preserve"> </w:t>
      </w:r>
      <w:r w:rsidRPr="005C73E7">
        <w:t>среде</w:t>
      </w:r>
      <w:r w:rsidRPr="005C73E7">
        <w:rPr>
          <w:spacing w:val="29"/>
        </w:rPr>
        <w:t xml:space="preserve"> </w:t>
      </w:r>
      <w:r w:rsidRPr="005C73E7">
        <w:t>обитания,</w:t>
      </w:r>
      <w:r w:rsidRPr="005C73E7">
        <w:rPr>
          <w:spacing w:val="29"/>
        </w:rPr>
        <w:t xml:space="preserve"> </w:t>
      </w:r>
      <w:r w:rsidRPr="005C73E7">
        <w:t>изменениях</w:t>
      </w:r>
      <w:r w:rsidRPr="005C73E7">
        <w:rPr>
          <w:spacing w:val="31"/>
        </w:rPr>
        <w:t xml:space="preserve"> </w:t>
      </w:r>
      <w:r w:rsidRPr="005C73E7">
        <w:t>жизни</w:t>
      </w:r>
      <w:r w:rsidRPr="005C73E7">
        <w:rPr>
          <w:spacing w:val="40"/>
        </w:rPr>
        <w:t xml:space="preserve"> </w:t>
      </w:r>
      <w:r w:rsidRPr="005C73E7">
        <w:t>в</w:t>
      </w:r>
      <w:r w:rsidR="00DD2BB2">
        <w:t xml:space="preserve"> </w:t>
      </w:r>
      <w:r w:rsidRPr="005C73E7">
        <w:t>разные</w:t>
      </w:r>
      <w:r w:rsidRPr="005C73E7">
        <w:rPr>
          <w:spacing w:val="1"/>
        </w:rPr>
        <w:t xml:space="preserve"> </w:t>
      </w:r>
      <w:r w:rsidRPr="005C73E7">
        <w:t>сезоны</w:t>
      </w:r>
      <w:r w:rsidRPr="005C73E7">
        <w:rPr>
          <w:spacing w:val="1"/>
        </w:rPr>
        <w:t xml:space="preserve"> </w:t>
      </w:r>
      <w:r w:rsidRPr="005C73E7">
        <w:t>года.</w:t>
      </w:r>
      <w:proofErr w:type="gramEnd"/>
      <w:r w:rsidRPr="005C73E7">
        <w:rPr>
          <w:spacing w:val="1"/>
        </w:rPr>
        <w:t xml:space="preserve"> </w:t>
      </w:r>
      <w:r w:rsidRPr="005C73E7">
        <w:t>Закрепляет</w:t>
      </w:r>
      <w:r w:rsidRPr="005C73E7">
        <w:rPr>
          <w:spacing w:val="1"/>
        </w:rPr>
        <w:t xml:space="preserve"> </w:t>
      </w:r>
      <w:r w:rsidRPr="005C73E7">
        <w:t>умение</w:t>
      </w:r>
      <w:r w:rsidRPr="005C73E7">
        <w:rPr>
          <w:spacing w:val="1"/>
        </w:rPr>
        <w:t xml:space="preserve"> </w:t>
      </w:r>
      <w:r w:rsidRPr="005C73E7">
        <w:t>сравнивать,</w:t>
      </w:r>
      <w:r w:rsidRPr="005C73E7">
        <w:rPr>
          <w:spacing w:val="1"/>
        </w:rPr>
        <w:t xml:space="preserve"> </w:t>
      </w:r>
      <w:r w:rsidRPr="005C73E7">
        <w:t>выделять</w:t>
      </w:r>
      <w:r w:rsidRPr="005C73E7">
        <w:rPr>
          <w:spacing w:val="1"/>
        </w:rPr>
        <w:t xml:space="preserve"> </w:t>
      </w:r>
      <w:r w:rsidRPr="005C73E7">
        <w:t>свойства</w:t>
      </w:r>
      <w:r w:rsidRPr="005C73E7">
        <w:rPr>
          <w:spacing w:val="1"/>
        </w:rPr>
        <w:t xml:space="preserve"> </w:t>
      </w:r>
      <w:r w:rsidRPr="005C73E7">
        <w:t>объектов,</w:t>
      </w:r>
      <w:r w:rsidRPr="005C73E7">
        <w:rPr>
          <w:spacing w:val="1"/>
        </w:rPr>
        <w:t xml:space="preserve"> </w:t>
      </w:r>
      <w:r w:rsidRPr="005C73E7">
        <w:t>классифицировать их по признакам, формирует представления</w:t>
      </w:r>
      <w:r w:rsidRPr="005C73E7">
        <w:rPr>
          <w:spacing w:val="1"/>
        </w:rPr>
        <w:t xml:space="preserve"> </w:t>
      </w:r>
      <w:r w:rsidRPr="005C73E7">
        <w:t>об отличии и сходстве животных и</w:t>
      </w:r>
      <w:r w:rsidRPr="005C73E7">
        <w:rPr>
          <w:spacing w:val="-57"/>
        </w:rPr>
        <w:t xml:space="preserve"> </w:t>
      </w:r>
      <w:r w:rsidRPr="005C73E7">
        <w:t>растений, их жизненных потребностях, этапах роста и развития, об уходе взрослых животных за</w:t>
      </w:r>
      <w:r w:rsidRPr="005C73E7">
        <w:rPr>
          <w:spacing w:val="1"/>
        </w:rPr>
        <w:t xml:space="preserve"> </w:t>
      </w:r>
      <w:r w:rsidRPr="005C73E7">
        <w:t>своим</w:t>
      </w:r>
      <w:r w:rsidRPr="005C73E7">
        <w:rPr>
          <w:spacing w:val="1"/>
        </w:rPr>
        <w:t xml:space="preserve"> </w:t>
      </w:r>
      <w:r w:rsidRPr="005C73E7">
        <w:t>потомством,</w:t>
      </w:r>
      <w:r w:rsidRPr="005C73E7">
        <w:rPr>
          <w:spacing w:val="1"/>
        </w:rPr>
        <w:t xml:space="preserve"> </w:t>
      </w:r>
      <w:r w:rsidRPr="005C73E7">
        <w:t>способах</w:t>
      </w:r>
      <w:r w:rsidRPr="005C73E7">
        <w:rPr>
          <w:spacing w:val="1"/>
        </w:rPr>
        <w:t xml:space="preserve"> </w:t>
      </w:r>
      <w:r w:rsidRPr="005C73E7">
        <w:t>выращивания</w:t>
      </w:r>
      <w:r w:rsidRPr="005C73E7">
        <w:rPr>
          <w:spacing w:val="1"/>
        </w:rPr>
        <w:t xml:space="preserve"> </w:t>
      </w:r>
      <w:r w:rsidRPr="005C73E7">
        <w:t>человеком</w:t>
      </w:r>
      <w:r w:rsidRPr="005C73E7">
        <w:rPr>
          <w:spacing w:val="1"/>
        </w:rPr>
        <w:t xml:space="preserve"> </w:t>
      </w:r>
      <w:r w:rsidRPr="005C73E7">
        <w:t>растений,</w:t>
      </w:r>
      <w:r w:rsidRPr="005C73E7">
        <w:rPr>
          <w:spacing w:val="1"/>
        </w:rPr>
        <w:t xml:space="preserve"> </w:t>
      </w:r>
      <w:r w:rsidRPr="005C73E7">
        <w:t>животных</w:t>
      </w:r>
      <w:r w:rsidRPr="005C73E7">
        <w:rPr>
          <w:spacing w:val="1"/>
        </w:rPr>
        <w:t xml:space="preserve"> </w:t>
      </w:r>
      <w:r w:rsidRPr="005C73E7">
        <w:t>(в</w:t>
      </w:r>
      <w:r w:rsidRPr="005C73E7">
        <w:rPr>
          <w:spacing w:val="1"/>
        </w:rPr>
        <w:t xml:space="preserve"> </w:t>
      </w:r>
      <w:r w:rsidRPr="005C73E7">
        <w:t>том</w:t>
      </w:r>
      <w:r w:rsidRPr="005C73E7">
        <w:rPr>
          <w:spacing w:val="1"/>
        </w:rPr>
        <w:t xml:space="preserve"> </w:t>
      </w:r>
      <w:r w:rsidRPr="005C73E7">
        <w:t>числе</w:t>
      </w:r>
      <w:r w:rsidRPr="005C73E7">
        <w:rPr>
          <w:spacing w:val="1"/>
        </w:rPr>
        <w:t xml:space="preserve"> </w:t>
      </w:r>
      <w:r w:rsidRPr="005C73E7">
        <w:t>и</w:t>
      </w:r>
      <w:r w:rsidRPr="005C73E7">
        <w:rPr>
          <w:spacing w:val="1"/>
        </w:rPr>
        <w:t xml:space="preserve"> </w:t>
      </w:r>
      <w:r w:rsidRPr="005C73E7">
        <w:t>культурных,</w:t>
      </w:r>
      <w:r w:rsidRPr="005C73E7">
        <w:rPr>
          <w:spacing w:val="-1"/>
        </w:rPr>
        <w:t xml:space="preserve"> </w:t>
      </w:r>
      <w:r w:rsidRPr="005C73E7">
        <w:t>лекарственных</w:t>
      </w:r>
      <w:r w:rsidRPr="005C73E7">
        <w:rPr>
          <w:spacing w:val="2"/>
        </w:rPr>
        <w:t xml:space="preserve"> </w:t>
      </w:r>
      <w:r w:rsidRPr="005C73E7">
        <w:t>растений),</w:t>
      </w:r>
      <w:r w:rsidRPr="005C73E7">
        <w:rPr>
          <w:spacing w:val="-5"/>
        </w:rPr>
        <w:t xml:space="preserve"> </w:t>
      </w:r>
      <w:r w:rsidRPr="005C73E7">
        <w:t>профессиях</w:t>
      </w:r>
      <w:r w:rsidRPr="005C73E7">
        <w:rPr>
          <w:spacing w:val="2"/>
        </w:rPr>
        <w:t xml:space="preserve"> </w:t>
      </w:r>
      <w:r w:rsidRPr="005C73E7">
        <w:t>с</w:t>
      </w:r>
      <w:r w:rsidRPr="005C73E7">
        <w:rPr>
          <w:spacing w:val="-1"/>
        </w:rPr>
        <w:t xml:space="preserve"> </w:t>
      </w:r>
      <w:r w:rsidRPr="005C73E7">
        <w:t>этим</w:t>
      </w:r>
      <w:r w:rsidRPr="005C73E7">
        <w:rPr>
          <w:spacing w:val="-2"/>
        </w:rPr>
        <w:t xml:space="preserve"> </w:t>
      </w:r>
      <w:r w:rsidRPr="005C73E7">
        <w:t>связанных.</w:t>
      </w:r>
    </w:p>
    <w:p w:rsidR="00B522FB" w:rsidRPr="005C73E7" w:rsidRDefault="00B522FB" w:rsidP="000567F2">
      <w:pPr>
        <w:pStyle w:val="ad"/>
        <w:ind w:right="247"/>
      </w:pPr>
      <w:proofErr w:type="gramStart"/>
      <w:r w:rsidRPr="005C73E7">
        <w:t>Педагог</w:t>
      </w:r>
      <w:r w:rsidRPr="005C73E7">
        <w:rPr>
          <w:spacing w:val="1"/>
        </w:rPr>
        <w:t xml:space="preserve"> </w:t>
      </w:r>
      <w:r w:rsidRPr="005C73E7">
        <w:t>поддерживает</w:t>
      </w:r>
      <w:r w:rsidRPr="005C73E7">
        <w:rPr>
          <w:spacing w:val="1"/>
        </w:rPr>
        <w:t xml:space="preserve"> </w:t>
      </w:r>
      <w:r w:rsidRPr="005C73E7">
        <w:t>стремление</w:t>
      </w:r>
      <w:r w:rsidRPr="005C73E7">
        <w:rPr>
          <w:spacing w:val="1"/>
        </w:rPr>
        <w:t xml:space="preserve"> </w:t>
      </w:r>
      <w:r w:rsidRPr="005C73E7">
        <w:t>детей</w:t>
      </w:r>
      <w:r w:rsidRPr="005C73E7">
        <w:rPr>
          <w:spacing w:val="1"/>
        </w:rPr>
        <w:t xml:space="preserve"> </w:t>
      </w:r>
      <w:r w:rsidRPr="005C73E7">
        <w:t>к</w:t>
      </w:r>
      <w:r w:rsidRPr="005C73E7">
        <w:rPr>
          <w:spacing w:val="1"/>
        </w:rPr>
        <w:t xml:space="preserve"> </w:t>
      </w:r>
      <w:r w:rsidRPr="005C73E7">
        <w:t>наблюдениям</w:t>
      </w:r>
      <w:r w:rsidRPr="005C73E7">
        <w:rPr>
          <w:spacing w:val="1"/>
        </w:rPr>
        <w:t xml:space="preserve"> </w:t>
      </w:r>
      <w:r w:rsidRPr="005C73E7">
        <w:t>за</w:t>
      </w:r>
      <w:r w:rsidRPr="005C73E7">
        <w:rPr>
          <w:spacing w:val="1"/>
        </w:rPr>
        <w:t xml:space="preserve"> </w:t>
      </w:r>
      <w:r w:rsidRPr="005C73E7">
        <w:t>природными</w:t>
      </w:r>
      <w:r w:rsidRPr="005C73E7">
        <w:rPr>
          <w:spacing w:val="1"/>
        </w:rPr>
        <w:t xml:space="preserve"> </w:t>
      </w:r>
      <w:r w:rsidRPr="005C73E7">
        <w:t>явлениями,</w:t>
      </w:r>
      <w:r w:rsidRPr="005C73E7">
        <w:rPr>
          <w:spacing w:val="1"/>
        </w:rPr>
        <w:t xml:space="preserve"> </w:t>
      </w:r>
      <w:r w:rsidRPr="005C73E7">
        <w:t>живимыми</w:t>
      </w:r>
      <w:r w:rsidRPr="005C73E7">
        <w:rPr>
          <w:spacing w:val="1"/>
        </w:rPr>
        <w:t xml:space="preserve"> </w:t>
      </w:r>
      <w:r w:rsidRPr="005C73E7">
        <w:t>и</w:t>
      </w:r>
      <w:r w:rsidRPr="005C73E7">
        <w:rPr>
          <w:spacing w:val="1"/>
        </w:rPr>
        <w:t xml:space="preserve"> </w:t>
      </w:r>
      <w:r w:rsidRPr="005C73E7">
        <w:t>неживыми</w:t>
      </w:r>
      <w:r w:rsidRPr="005C73E7">
        <w:rPr>
          <w:spacing w:val="1"/>
        </w:rPr>
        <w:t xml:space="preserve"> </w:t>
      </w:r>
      <w:r w:rsidRPr="005C73E7">
        <w:t>объектами,</w:t>
      </w:r>
      <w:r w:rsidRPr="005C73E7">
        <w:rPr>
          <w:spacing w:val="1"/>
        </w:rPr>
        <w:t xml:space="preserve"> </w:t>
      </w:r>
      <w:r w:rsidRPr="005C73E7">
        <w:t>самостоятельному экспериментированию,</w:t>
      </w:r>
      <w:r w:rsidRPr="005C73E7">
        <w:rPr>
          <w:spacing w:val="1"/>
        </w:rPr>
        <w:t xml:space="preserve"> </w:t>
      </w:r>
      <w:r w:rsidRPr="005C73E7">
        <w:t>наблюдению</w:t>
      </w:r>
      <w:r w:rsidRPr="005C73E7">
        <w:rPr>
          <w:spacing w:val="1"/>
        </w:rPr>
        <w:t xml:space="preserve"> </w:t>
      </w:r>
      <w:r w:rsidRPr="005C73E7">
        <w:t>и</w:t>
      </w:r>
      <w:r w:rsidRPr="005C73E7">
        <w:rPr>
          <w:spacing w:val="1"/>
        </w:rPr>
        <w:t xml:space="preserve"> </w:t>
      </w:r>
      <w:r w:rsidRPr="005C73E7">
        <w:t>другим способам деятельности для познания свойств объектов неживой природы (воды, воздуха,</w:t>
      </w:r>
      <w:r w:rsidRPr="005C73E7">
        <w:rPr>
          <w:spacing w:val="1"/>
        </w:rPr>
        <w:t xml:space="preserve"> </w:t>
      </w:r>
      <w:r w:rsidRPr="005C73E7">
        <w:t>песка, глины, почвы, камней и др.),</w:t>
      </w:r>
      <w:r w:rsidRPr="005C73E7">
        <w:rPr>
          <w:spacing w:val="1"/>
        </w:rPr>
        <w:t xml:space="preserve"> </w:t>
      </w:r>
      <w:r w:rsidRPr="005C73E7">
        <w:t>знакомит с многообразием водных ресурсов (моря, океаны,</w:t>
      </w:r>
      <w:r w:rsidRPr="005C73E7">
        <w:rPr>
          <w:spacing w:val="1"/>
        </w:rPr>
        <w:t xml:space="preserve"> </w:t>
      </w:r>
      <w:r w:rsidRPr="005C73E7">
        <w:t>озера,</w:t>
      </w:r>
      <w:r w:rsidRPr="005C73E7">
        <w:rPr>
          <w:spacing w:val="1"/>
        </w:rPr>
        <w:t xml:space="preserve"> </w:t>
      </w:r>
      <w:r w:rsidRPr="005C73E7">
        <w:t>реки,</w:t>
      </w:r>
      <w:r w:rsidRPr="005C73E7">
        <w:rPr>
          <w:spacing w:val="1"/>
        </w:rPr>
        <w:t xml:space="preserve"> </w:t>
      </w:r>
      <w:r w:rsidRPr="005C73E7">
        <w:t>водопады),</w:t>
      </w:r>
      <w:r w:rsidRPr="005C73E7">
        <w:rPr>
          <w:spacing w:val="1"/>
        </w:rPr>
        <w:t xml:space="preserve"> </w:t>
      </w:r>
      <w:r w:rsidRPr="005C73E7">
        <w:t>камней</w:t>
      </w:r>
      <w:r w:rsidRPr="005C73E7">
        <w:rPr>
          <w:spacing w:val="1"/>
        </w:rPr>
        <w:t xml:space="preserve"> </w:t>
      </w:r>
      <w:r w:rsidRPr="005C73E7">
        <w:t>и</w:t>
      </w:r>
      <w:r w:rsidRPr="005C73E7">
        <w:rPr>
          <w:spacing w:val="1"/>
        </w:rPr>
        <w:t xml:space="preserve"> </w:t>
      </w:r>
      <w:r w:rsidRPr="005C73E7">
        <w:t>минералов,</w:t>
      </w:r>
      <w:r w:rsidRPr="005C73E7">
        <w:rPr>
          <w:spacing w:val="1"/>
        </w:rPr>
        <w:t xml:space="preserve"> </w:t>
      </w:r>
      <w:r w:rsidRPr="005C73E7">
        <w:t>некоторых</w:t>
      </w:r>
      <w:r w:rsidRPr="005C73E7">
        <w:rPr>
          <w:spacing w:val="1"/>
        </w:rPr>
        <w:t xml:space="preserve"> </w:t>
      </w:r>
      <w:r w:rsidRPr="005C73E7">
        <w:t>полезных</w:t>
      </w:r>
      <w:r w:rsidRPr="005C73E7">
        <w:rPr>
          <w:spacing w:val="1"/>
        </w:rPr>
        <w:t xml:space="preserve"> </w:t>
      </w:r>
      <w:r w:rsidRPr="005C73E7">
        <w:t>ископаемых</w:t>
      </w:r>
      <w:r w:rsidRPr="005C73E7">
        <w:rPr>
          <w:spacing w:val="1"/>
        </w:rPr>
        <w:t xml:space="preserve"> </w:t>
      </w:r>
      <w:r w:rsidRPr="005C73E7">
        <w:t>региона</w:t>
      </w:r>
      <w:r w:rsidRPr="005C73E7">
        <w:rPr>
          <w:spacing w:val="1"/>
        </w:rPr>
        <w:t xml:space="preserve"> </w:t>
      </w:r>
      <w:r w:rsidRPr="005C73E7">
        <w:t>проживания (нефть, уголь, серебро, золото, алмазы и др.);</w:t>
      </w:r>
      <w:proofErr w:type="gramEnd"/>
      <w:r w:rsidRPr="005C73E7">
        <w:t xml:space="preserve"> об использовании человеком свойств</w:t>
      </w:r>
      <w:r w:rsidRPr="005C73E7">
        <w:rPr>
          <w:spacing w:val="1"/>
        </w:rPr>
        <w:t xml:space="preserve"> </w:t>
      </w:r>
      <w:r w:rsidRPr="005C73E7">
        <w:t>неживой</w:t>
      </w:r>
      <w:r w:rsidRPr="005C73E7">
        <w:rPr>
          <w:spacing w:val="1"/>
        </w:rPr>
        <w:t xml:space="preserve"> </w:t>
      </w:r>
      <w:r w:rsidRPr="005C73E7">
        <w:t>природы</w:t>
      </w:r>
      <w:r w:rsidRPr="005C73E7">
        <w:rPr>
          <w:spacing w:val="1"/>
        </w:rPr>
        <w:t xml:space="preserve"> </w:t>
      </w:r>
      <w:r w:rsidRPr="005C73E7">
        <w:t>для</w:t>
      </w:r>
      <w:r w:rsidRPr="005C73E7">
        <w:rPr>
          <w:spacing w:val="1"/>
        </w:rPr>
        <w:t xml:space="preserve"> </w:t>
      </w:r>
      <w:r w:rsidRPr="005C73E7">
        <w:t>хозяйственных</w:t>
      </w:r>
      <w:r w:rsidRPr="005C73E7">
        <w:rPr>
          <w:spacing w:val="1"/>
        </w:rPr>
        <w:t xml:space="preserve"> </w:t>
      </w:r>
      <w:r w:rsidRPr="005C73E7">
        <w:t>нужд</w:t>
      </w:r>
      <w:r w:rsidRPr="005C73E7">
        <w:rPr>
          <w:spacing w:val="1"/>
        </w:rPr>
        <w:t xml:space="preserve"> </w:t>
      </w:r>
      <w:r w:rsidRPr="005C73E7">
        <w:t>(ветряные</w:t>
      </w:r>
      <w:r w:rsidRPr="005C73E7">
        <w:rPr>
          <w:spacing w:val="1"/>
        </w:rPr>
        <w:t xml:space="preserve"> </w:t>
      </w:r>
      <w:r w:rsidRPr="005C73E7">
        <w:t>мельницы,</w:t>
      </w:r>
      <w:r w:rsidRPr="005C73E7">
        <w:rPr>
          <w:spacing w:val="1"/>
        </w:rPr>
        <w:t xml:space="preserve"> </w:t>
      </w:r>
      <w:r w:rsidRPr="005C73E7">
        <w:t>водохранилища,</w:t>
      </w:r>
      <w:r w:rsidRPr="005C73E7">
        <w:rPr>
          <w:spacing w:val="1"/>
        </w:rPr>
        <w:t xml:space="preserve"> </w:t>
      </w:r>
      <w:r w:rsidRPr="005C73E7">
        <w:t>солнечные</w:t>
      </w:r>
      <w:r w:rsidRPr="005C73E7">
        <w:rPr>
          <w:spacing w:val="1"/>
        </w:rPr>
        <w:t xml:space="preserve"> </w:t>
      </w:r>
      <w:r w:rsidRPr="005C73E7">
        <w:t>батареи,</w:t>
      </w:r>
      <w:r w:rsidRPr="005C73E7">
        <w:rPr>
          <w:spacing w:val="1"/>
        </w:rPr>
        <w:t xml:space="preserve"> </w:t>
      </w:r>
      <w:r w:rsidRPr="005C73E7">
        <w:t>ледяные</w:t>
      </w:r>
      <w:r w:rsidRPr="005C73E7">
        <w:rPr>
          <w:spacing w:val="1"/>
        </w:rPr>
        <w:t xml:space="preserve"> </w:t>
      </w:r>
      <w:r w:rsidRPr="005C73E7">
        <w:t>катки.);</w:t>
      </w:r>
      <w:r w:rsidRPr="005C73E7">
        <w:rPr>
          <w:spacing w:val="1"/>
        </w:rPr>
        <w:t xml:space="preserve"> </w:t>
      </w:r>
      <w:r w:rsidRPr="005C73E7">
        <w:t>о</w:t>
      </w:r>
      <w:r w:rsidRPr="005C73E7">
        <w:rPr>
          <w:spacing w:val="1"/>
        </w:rPr>
        <w:t xml:space="preserve"> </w:t>
      </w:r>
      <w:r w:rsidRPr="005C73E7">
        <w:t>некоторых</w:t>
      </w:r>
      <w:r w:rsidRPr="005C73E7">
        <w:rPr>
          <w:spacing w:val="1"/>
        </w:rPr>
        <w:t xml:space="preserve"> </w:t>
      </w:r>
      <w:r w:rsidRPr="005C73E7">
        <w:t>небесных</w:t>
      </w:r>
      <w:r w:rsidRPr="005C73E7">
        <w:rPr>
          <w:spacing w:val="1"/>
        </w:rPr>
        <w:t xml:space="preserve"> </w:t>
      </w:r>
      <w:r w:rsidRPr="005C73E7">
        <w:t>телах</w:t>
      </w:r>
      <w:r w:rsidRPr="005C73E7">
        <w:rPr>
          <w:spacing w:val="1"/>
        </w:rPr>
        <w:t xml:space="preserve"> </w:t>
      </w:r>
      <w:r w:rsidRPr="005C73E7">
        <w:t>(планеты,</w:t>
      </w:r>
      <w:r w:rsidRPr="005C73E7">
        <w:rPr>
          <w:spacing w:val="1"/>
        </w:rPr>
        <w:t xml:space="preserve"> </w:t>
      </w:r>
      <w:r w:rsidRPr="005C73E7">
        <w:t>кометы,</w:t>
      </w:r>
      <w:r w:rsidRPr="005C73E7">
        <w:rPr>
          <w:spacing w:val="1"/>
        </w:rPr>
        <w:t xml:space="preserve"> </w:t>
      </w:r>
      <w:r w:rsidRPr="005C73E7">
        <w:t>звезды),</w:t>
      </w:r>
      <w:r w:rsidRPr="005C73E7">
        <w:rPr>
          <w:spacing w:val="61"/>
        </w:rPr>
        <w:t xml:space="preserve"> </w:t>
      </w:r>
      <w:r w:rsidRPr="005C73E7">
        <w:t>роли</w:t>
      </w:r>
      <w:r w:rsidRPr="005C73E7">
        <w:rPr>
          <w:spacing w:val="-57"/>
        </w:rPr>
        <w:t xml:space="preserve"> </w:t>
      </w:r>
      <w:r w:rsidRPr="005C73E7">
        <w:t>солнечного</w:t>
      </w:r>
      <w:r w:rsidRPr="005C73E7">
        <w:rPr>
          <w:spacing w:val="-1"/>
        </w:rPr>
        <w:t xml:space="preserve"> </w:t>
      </w:r>
      <w:r w:rsidRPr="005C73E7">
        <w:t>света, тепла</w:t>
      </w:r>
      <w:r w:rsidRPr="005C73E7">
        <w:rPr>
          <w:spacing w:val="1"/>
        </w:rPr>
        <w:t xml:space="preserve"> </w:t>
      </w:r>
      <w:r w:rsidRPr="005C73E7">
        <w:t>в</w:t>
      </w:r>
      <w:r w:rsidRPr="005C73E7">
        <w:rPr>
          <w:spacing w:val="-1"/>
        </w:rPr>
        <w:t xml:space="preserve"> </w:t>
      </w:r>
      <w:r w:rsidRPr="005C73E7">
        <w:t>жизни живой</w:t>
      </w:r>
      <w:r w:rsidRPr="005C73E7">
        <w:rPr>
          <w:spacing w:val="-2"/>
        </w:rPr>
        <w:t xml:space="preserve"> </w:t>
      </w:r>
      <w:r w:rsidRPr="005C73E7">
        <w:t>природы.</w:t>
      </w:r>
    </w:p>
    <w:p w:rsidR="00B522FB" w:rsidRPr="005C73E7" w:rsidRDefault="00B522FB" w:rsidP="000567F2">
      <w:pPr>
        <w:pStyle w:val="ad"/>
        <w:ind w:right="247"/>
      </w:pPr>
      <w:r w:rsidRPr="005C73E7">
        <w:t>Углубляет</w:t>
      </w:r>
      <w:r w:rsidRPr="005C73E7">
        <w:rPr>
          <w:spacing w:val="1"/>
        </w:rPr>
        <w:t xml:space="preserve"> </w:t>
      </w:r>
      <w:r w:rsidRPr="005C73E7">
        <w:t>представления</w:t>
      </w:r>
      <w:r w:rsidRPr="005C73E7">
        <w:rPr>
          <w:spacing w:val="1"/>
        </w:rPr>
        <w:t xml:space="preserve"> </w:t>
      </w:r>
      <w:r w:rsidRPr="005C73E7">
        <w:t>о</w:t>
      </w:r>
      <w:r w:rsidRPr="005C73E7">
        <w:rPr>
          <w:spacing w:val="1"/>
        </w:rPr>
        <w:t xml:space="preserve"> </w:t>
      </w:r>
      <w:r w:rsidRPr="005C73E7">
        <w:t>характерных</w:t>
      </w:r>
      <w:r w:rsidRPr="005C73E7">
        <w:rPr>
          <w:spacing w:val="1"/>
        </w:rPr>
        <w:t xml:space="preserve"> </w:t>
      </w:r>
      <w:r w:rsidRPr="005C73E7">
        <w:t>явлениях</w:t>
      </w:r>
      <w:r w:rsidRPr="005C73E7">
        <w:rPr>
          <w:spacing w:val="1"/>
        </w:rPr>
        <w:t xml:space="preserve"> </w:t>
      </w:r>
      <w:r w:rsidRPr="005C73E7">
        <w:t>природы</w:t>
      </w:r>
      <w:r w:rsidRPr="005C73E7">
        <w:rPr>
          <w:spacing w:val="1"/>
        </w:rPr>
        <w:t xml:space="preserve"> </w:t>
      </w:r>
      <w:r w:rsidRPr="005C73E7">
        <w:t>в</w:t>
      </w:r>
      <w:r w:rsidRPr="005C73E7">
        <w:rPr>
          <w:spacing w:val="1"/>
        </w:rPr>
        <w:t xml:space="preserve"> </w:t>
      </w:r>
      <w:r w:rsidRPr="005C73E7">
        <w:t>разные</w:t>
      </w:r>
      <w:r w:rsidRPr="005C73E7">
        <w:rPr>
          <w:spacing w:val="1"/>
        </w:rPr>
        <w:t xml:space="preserve"> </w:t>
      </w:r>
      <w:r w:rsidRPr="005C73E7">
        <w:t>сезоны</w:t>
      </w:r>
      <w:r w:rsidRPr="005C73E7">
        <w:rPr>
          <w:spacing w:val="1"/>
        </w:rPr>
        <w:t xml:space="preserve"> </w:t>
      </w:r>
      <w:r w:rsidRPr="005C73E7">
        <w:t>года</w:t>
      </w:r>
      <w:r w:rsidRPr="005C73E7">
        <w:rPr>
          <w:spacing w:val="-57"/>
        </w:rPr>
        <w:t xml:space="preserve"> </w:t>
      </w:r>
      <w:r w:rsidRPr="005C73E7">
        <w:t>(изменение температуры воздуха, роль ветра, листопада и осадков в природе), изменениях в жизни</w:t>
      </w:r>
      <w:r w:rsidRPr="005C73E7">
        <w:rPr>
          <w:spacing w:val="-57"/>
        </w:rPr>
        <w:t xml:space="preserve"> </w:t>
      </w:r>
      <w:r w:rsidRPr="005C73E7">
        <w:t>животных,</w:t>
      </w:r>
      <w:r w:rsidRPr="005C73E7">
        <w:rPr>
          <w:spacing w:val="-1"/>
        </w:rPr>
        <w:t xml:space="preserve"> </w:t>
      </w:r>
      <w:r w:rsidRPr="005C73E7">
        <w:t>растений</w:t>
      </w:r>
      <w:r w:rsidRPr="005C73E7">
        <w:rPr>
          <w:spacing w:val="-3"/>
        </w:rPr>
        <w:t xml:space="preserve"> </w:t>
      </w:r>
      <w:r w:rsidRPr="005C73E7">
        <w:t>и</w:t>
      </w:r>
      <w:r w:rsidRPr="005C73E7">
        <w:rPr>
          <w:spacing w:val="-2"/>
        </w:rPr>
        <w:t xml:space="preserve"> </w:t>
      </w:r>
      <w:r w:rsidRPr="005C73E7">
        <w:t>человека,</w:t>
      </w:r>
      <w:r w:rsidRPr="005C73E7">
        <w:rPr>
          <w:spacing w:val="-1"/>
        </w:rPr>
        <w:t xml:space="preserve"> </w:t>
      </w:r>
      <w:r w:rsidRPr="005C73E7">
        <w:t>о влиянии</w:t>
      </w:r>
      <w:r w:rsidRPr="005C73E7">
        <w:rPr>
          <w:spacing w:val="-1"/>
        </w:rPr>
        <w:t xml:space="preserve"> </w:t>
      </w:r>
      <w:r w:rsidRPr="005C73E7">
        <w:t>деятельности</w:t>
      </w:r>
      <w:r w:rsidRPr="005C73E7">
        <w:rPr>
          <w:spacing w:val="1"/>
        </w:rPr>
        <w:t xml:space="preserve"> </w:t>
      </w:r>
      <w:r w:rsidRPr="005C73E7">
        <w:t>человека</w:t>
      </w:r>
      <w:r w:rsidRPr="005C73E7">
        <w:rPr>
          <w:spacing w:val="-2"/>
        </w:rPr>
        <w:t xml:space="preserve"> </w:t>
      </w:r>
      <w:r w:rsidRPr="005C73E7">
        <w:t>на</w:t>
      </w:r>
      <w:r w:rsidRPr="005C73E7">
        <w:rPr>
          <w:spacing w:val="-1"/>
        </w:rPr>
        <w:t xml:space="preserve"> </w:t>
      </w:r>
      <w:r w:rsidRPr="005C73E7">
        <w:t>природу.</w:t>
      </w:r>
    </w:p>
    <w:p w:rsidR="00B522FB" w:rsidRPr="005C73E7" w:rsidRDefault="00B522FB" w:rsidP="000567F2">
      <w:pPr>
        <w:pStyle w:val="ad"/>
        <w:ind w:right="256"/>
      </w:pPr>
      <w:r w:rsidRPr="005C73E7">
        <w:t>Закрепляет</w:t>
      </w:r>
      <w:r w:rsidRPr="005C73E7">
        <w:rPr>
          <w:spacing w:val="1"/>
        </w:rPr>
        <w:t xml:space="preserve"> </w:t>
      </w:r>
      <w:r w:rsidRPr="005C73E7">
        <w:t>правила</w:t>
      </w:r>
      <w:r w:rsidRPr="005C73E7">
        <w:rPr>
          <w:spacing w:val="1"/>
        </w:rPr>
        <w:t xml:space="preserve"> </w:t>
      </w:r>
      <w:r w:rsidRPr="005C73E7">
        <w:t>поведения</w:t>
      </w:r>
      <w:r w:rsidRPr="005C73E7">
        <w:rPr>
          <w:spacing w:val="1"/>
        </w:rPr>
        <w:t xml:space="preserve"> </w:t>
      </w:r>
      <w:r w:rsidRPr="005C73E7">
        <w:t>в</w:t>
      </w:r>
      <w:r w:rsidRPr="005C73E7">
        <w:rPr>
          <w:spacing w:val="1"/>
        </w:rPr>
        <w:t xml:space="preserve"> </w:t>
      </w:r>
      <w:r w:rsidRPr="005C73E7">
        <w:t>природе,</w:t>
      </w:r>
      <w:r w:rsidRPr="005C73E7">
        <w:rPr>
          <w:spacing w:val="1"/>
        </w:rPr>
        <w:t xml:space="preserve"> </w:t>
      </w:r>
      <w:r w:rsidRPr="005C73E7">
        <w:t>воспитывается</w:t>
      </w:r>
      <w:r w:rsidRPr="005C73E7">
        <w:rPr>
          <w:spacing w:val="1"/>
        </w:rPr>
        <w:t xml:space="preserve"> </w:t>
      </w:r>
      <w:r w:rsidRPr="005C73E7">
        <w:t>осознанное</w:t>
      </w:r>
      <w:r w:rsidRPr="005C73E7">
        <w:rPr>
          <w:spacing w:val="1"/>
        </w:rPr>
        <w:t xml:space="preserve"> </w:t>
      </w:r>
      <w:r w:rsidRPr="005C73E7">
        <w:t>бережное</w:t>
      </w:r>
      <w:r w:rsidRPr="005C73E7">
        <w:rPr>
          <w:spacing w:val="61"/>
        </w:rPr>
        <w:t xml:space="preserve"> </w:t>
      </w:r>
      <w:r w:rsidRPr="005C73E7">
        <w:t>и</w:t>
      </w:r>
      <w:r w:rsidRPr="005C73E7">
        <w:rPr>
          <w:spacing w:val="1"/>
        </w:rPr>
        <w:t xml:space="preserve"> </w:t>
      </w:r>
      <w:r w:rsidRPr="005C73E7">
        <w:t>заботливое</w:t>
      </w:r>
      <w:r w:rsidRPr="005C73E7">
        <w:rPr>
          <w:spacing w:val="-3"/>
        </w:rPr>
        <w:t xml:space="preserve"> </w:t>
      </w:r>
      <w:r w:rsidRPr="005C73E7">
        <w:t>отношение</w:t>
      </w:r>
      <w:r w:rsidRPr="005C73E7">
        <w:rPr>
          <w:spacing w:val="-1"/>
        </w:rPr>
        <w:t xml:space="preserve"> </w:t>
      </w:r>
      <w:r w:rsidRPr="005C73E7">
        <w:t>к природе</w:t>
      </w:r>
      <w:r w:rsidRPr="005C73E7">
        <w:rPr>
          <w:spacing w:val="-4"/>
        </w:rPr>
        <w:t xml:space="preserve"> </w:t>
      </w:r>
      <w:r w:rsidRPr="005C73E7">
        <w:t>и ее</w:t>
      </w:r>
      <w:r w:rsidRPr="005C73E7">
        <w:rPr>
          <w:spacing w:val="-1"/>
        </w:rPr>
        <w:t xml:space="preserve"> </w:t>
      </w:r>
      <w:r w:rsidRPr="005C73E7">
        <w:t>ресурсам.</w:t>
      </w:r>
    </w:p>
    <w:p w:rsidR="00B522FB" w:rsidRPr="005C73E7" w:rsidRDefault="00B522FB" w:rsidP="000567F2">
      <w:pPr>
        <w:pStyle w:val="ad"/>
        <w:spacing w:before="2"/>
        <w:ind w:right="241"/>
      </w:pPr>
      <w:r w:rsidRPr="005C73E7">
        <w:rPr>
          <w:b/>
          <w:i/>
        </w:rPr>
        <w:t xml:space="preserve">В результате, к концу 7 года жизни, </w:t>
      </w:r>
      <w:r w:rsidRPr="005C73E7">
        <w:t>ребенок проявляет любознательность, интересуется</w:t>
      </w:r>
      <w:r w:rsidRPr="005C73E7">
        <w:rPr>
          <w:spacing w:val="1"/>
        </w:rPr>
        <w:t xml:space="preserve"> </w:t>
      </w:r>
      <w:r w:rsidRPr="005C73E7">
        <w:t>причинно-следственными связями, пытается самостоятельно придумывать объяснения явлениям</w:t>
      </w:r>
      <w:r w:rsidRPr="005C73E7">
        <w:rPr>
          <w:spacing w:val="1"/>
        </w:rPr>
        <w:t xml:space="preserve"> </w:t>
      </w:r>
      <w:r w:rsidRPr="005C73E7">
        <w:t>природы</w:t>
      </w:r>
      <w:r w:rsidRPr="005C73E7">
        <w:rPr>
          <w:spacing w:val="1"/>
        </w:rPr>
        <w:t xml:space="preserve"> </w:t>
      </w:r>
      <w:r w:rsidRPr="005C73E7">
        <w:t>и</w:t>
      </w:r>
      <w:r w:rsidRPr="005C73E7">
        <w:rPr>
          <w:spacing w:val="1"/>
        </w:rPr>
        <w:t xml:space="preserve"> </w:t>
      </w:r>
      <w:r w:rsidRPr="005C73E7">
        <w:t>поступкам</w:t>
      </w:r>
      <w:r w:rsidRPr="005C73E7">
        <w:rPr>
          <w:spacing w:val="1"/>
        </w:rPr>
        <w:t xml:space="preserve"> </w:t>
      </w:r>
      <w:r w:rsidRPr="005C73E7">
        <w:t>людей;</w:t>
      </w:r>
      <w:r w:rsidRPr="005C73E7">
        <w:rPr>
          <w:spacing w:val="1"/>
        </w:rPr>
        <w:t xml:space="preserve"> </w:t>
      </w:r>
      <w:r w:rsidRPr="005C73E7">
        <w:t>проявляет</w:t>
      </w:r>
      <w:r w:rsidRPr="005C73E7">
        <w:rPr>
          <w:spacing w:val="1"/>
        </w:rPr>
        <w:t xml:space="preserve"> </w:t>
      </w:r>
      <w:r w:rsidRPr="005C73E7">
        <w:t>творчество</w:t>
      </w:r>
      <w:r w:rsidRPr="005C73E7">
        <w:rPr>
          <w:spacing w:val="1"/>
        </w:rPr>
        <w:t xml:space="preserve"> </w:t>
      </w:r>
      <w:r w:rsidRPr="005C73E7">
        <w:t>и</w:t>
      </w:r>
      <w:r w:rsidRPr="005C73E7">
        <w:rPr>
          <w:spacing w:val="1"/>
        </w:rPr>
        <w:t xml:space="preserve"> </w:t>
      </w:r>
      <w:r w:rsidRPr="005C73E7">
        <w:t>самостоятельность</w:t>
      </w:r>
      <w:r w:rsidRPr="005C73E7">
        <w:rPr>
          <w:spacing w:val="1"/>
        </w:rPr>
        <w:t xml:space="preserve"> </w:t>
      </w:r>
      <w:r w:rsidRPr="005C73E7">
        <w:t>в</w:t>
      </w:r>
      <w:r w:rsidRPr="005C73E7">
        <w:rPr>
          <w:spacing w:val="1"/>
        </w:rPr>
        <w:t xml:space="preserve"> </w:t>
      </w:r>
      <w:r w:rsidRPr="005C73E7">
        <w:t>познавательн</w:t>
      </w:r>
      <w:proofErr w:type="gramStart"/>
      <w:r w:rsidRPr="005C73E7">
        <w:t>о-</w:t>
      </w:r>
      <w:proofErr w:type="gramEnd"/>
      <w:r w:rsidRPr="005C73E7">
        <w:rPr>
          <w:spacing w:val="1"/>
        </w:rPr>
        <w:t xml:space="preserve"> </w:t>
      </w:r>
      <w:r w:rsidRPr="005C73E7">
        <w:t>исследовательской</w:t>
      </w:r>
      <w:r w:rsidRPr="005C73E7">
        <w:rPr>
          <w:spacing w:val="-1"/>
        </w:rPr>
        <w:t xml:space="preserve"> </w:t>
      </w:r>
      <w:r w:rsidRPr="005C73E7">
        <w:t>деятельности;</w:t>
      </w:r>
    </w:p>
    <w:p w:rsidR="00B522FB" w:rsidRPr="005C73E7" w:rsidRDefault="00B522FB" w:rsidP="000567F2">
      <w:pPr>
        <w:pStyle w:val="ad"/>
        <w:ind w:right="256"/>
      </w:pPr>
      <w:proofErr w:type="gramStart"/>
      <w:r w:rsidRPr="005C73E7">
        <w:t>склонен</w:t>
      </w:r>
      <w:proofErr w:type="gramEnd"/>
      <w:r w:rsidRPr="005C73E7">
        <w:rPr>
          <w:spacing w:val="1"/>
        </w:rPr>
        <w:t xml:space="preserve"> </w:t>
      </w:r>
      <w:r w:rsidRPr="005C73E7">
        <w:t>наблюдать,</w:t>
      </w:r>
      <w:r w:rsidRPr="005C73E7">
        <w:rPr>
          <w:spacing w:val="1"/>
        </w:rPr>
        <w:t xml:space="preserve"> </w:t>
      </w:r>
      <w:r w:rsidRPr="005C73E7">
        <w:t>экспериментировать,</w:t>
      </w:r>
      <w:r w:rsidRPr="005C73E7">
        <w:rPr>
          <w:spacing w:val="1"/>
        </w:rPr>
        <w:t xml:space="preserve"> </w:t>
      </w:r>
      <w:r w:rsidRPr="005C73E7">
        <w:t>строить</w:t>
      </w:r>
      <w:r w:rsidRPr="005C73E7">
        <w:rPr>
          <w:spacing w:val="1"/>
        </w:rPr>
        <w:t xml:space="preserve"> </w:t>
      </w:r>
      <w:r w:rsidRPr="005C73E7">
        <w:t>смысловую</w:t>
      </w:r>
      <w:r w:rsidRPr="005C73E7">
        <w:rPr>
          <w:spacing w:val="1"/>
        </w:rPr>
        <w:t xml:space="preserve"> </w:t>
      </w:r>
      <w:r w:rsidRPr="005C73E7">
        <w:t>картину</w:t>
      </w:r>
      <w:r w:rsidRPr="005C73E7">
        <w:rPr>
          <w:spacing w:val="1"/>
        </w:rPr>
        <w:t xml:space="preserve"> </w:t>
      </w:r>
      <w:r w:rsidRPr="005C73E7">
        <w:t>окружающей</w:t>
      </w:r>
      <w:r w:rsidRPr="005C73E7">
        <w:rPr>
          <w:spacing w:val="1"/>
        </w:rPr>
        <w:t xml:space="preserve"> </w:t>
      </w:r>
      <w:r w:rsidRPr="005C73E7">
        <w:t>реальности,</w:t>
      </w:r>
      <w:r w:rsidRPr="005C73E7">
        <w:rPr>
          <w:spacing w:val="-1"/>
        </w:rPr>
        <w:t xml:space="preserve"> </w:t>
      </w:r>
      <w:r w:rsidRPr="005C73E7">
        <w:t>использует</w:t>
      </w:r>
      <w:r w:rsidRPr="005C73E7">
        <w:rPr>
          <w:spacing w:val="2"/>
        </w:rPr>
        <w:t xml:space="preserve"> </w:t>
      </w:r>
      <w:r w:rsidRPr="005C73E7">
        <w:t>основные</w:t>
      </w:r>
      <w:r w:rsidRPr="005C73E7">
        <w:rPr>
          <w:spacing w:val="-3"/>
        </w:rPr>
        <w:t xml:space="preserve"> </w:t>
      </w:r>
      <w:r w:rsidRPr="005C73E7">
        <w:t>культурные способы деятельности;</w:t>
      </w:r>
    </w:p>
    <w:p w:rsidR="00B522FB" w:rsidRPr="005C73E7" w:rsidRDefault="00B522FB" w:rsidP="000567F2">
      <w:pPr>
        <w:pStyle w:val="ad"/>
        <w:ind w:right="249"/>
      </w:pPr>
      <w:r w:rsidRPr="005C73E7">
        <w:t>имеет</w:t>
      </w:r>
      <w:r w:rsidRPr="005C73E7">
        <w:rPr>
          <w:spacing w:val="1"/>
        </w:rPr>
        <w:t xml:space="preserve"> </w:t>
      </w:r>
      <w:r w:rsidRPr="005C73E7">
        <w:t>разнообразные</w:t>
      </w:r>
      <w:r w:rsidRPr="005C73E7">
        <w:rPr>
          <w:spacing w:val="1"/>
        </w:rPr>
        <w:t xml:space="preserve"> </w:t>
      </w:r>
      <w:r w:rsidRPr="005C73E7">
        <w:t>познавательные</w:t>
      </w:r>
      <w:r w:rsidRPr="005C73E7">
        <w:rPr>
          <w:spacing w:val="1"/>
        </w:rPr>
        <w:t xml:space="preserve"> </w:t>
      </w:r>
      <w:r w:rsidRPr="005C73E7">
        <w:t>умения:</w:t>
      </w:r>
      <w:r w:rsidRPr="005C73E7">
        <w:rPr>
          <w:spacing w:val="1"/>
        </w:rPr>
        <w:t xml:space="preserve"> </w:t>
      </w:r>
      <w:r w:rsidRPr="005C73E7">
        <w:t>определяет</w:t>
      </w:r>
      <w:r w:rsidRPr="005C73E7">
        <w:rPr>
          <w:spacing w:val="1"/>
        </w:rPr>
        <w:t xml:space="preserve"> </w:t>
      </w:r>
      <w:r w:rsidRPr="005C73E7">
        <w:t>противоречия,</w:t>
      </w:r>
      <w:r w:rsidRPr="005C73E7">
        <w:rPr>
          <w:spacing w:val="1"/>
        </w:rPr>
        <w:t xml:space="preserve"> </w:t>
      </w:r>
      <w:r w:rsidRPr="005C73E7">
        <w:t>формулирует</w:t>
      </w:r>
      <w:r w:rsidRPr="005C73E7">
        <w:rPr>
          <w:spacing w:val="1"/>
        </w:rPr>
        <w:t xml:space="preserve"> </w:t>
      </w:r>
      <w:r w:rsidRPr="005C73E7">
        <w:t>задачу</w:t>
      </w:r>
      <w:r w:rsidRPr="005C73E7">
        <w:rPr>
          <w:spacing w:val="4"/>
        </w:rPr>
        <w:t xml:space="preserve"> </w:t>
      </w:r>
      <w:r w:rsidRPr="005C73E7">
        <w:t>исследования,</w:t>
      </w:r>
      <w:r w:rsidRPr="005C73E7">
        <w:rPr>
          <w:spacing w:val="9"/>
        </w:rPr>
        <w:t xml:space="preserve"> </w:t>
      </w:r>
      <w:r w:rsidRPr="005C73E7">
        <w:t>использует</w:t>
      </w:r>
      <w:r w:rsidRPr="005C73E7">
        <w:rPr>
          <w:spacing w:val="10"/>
        </w:rPr>
        <w:t xml:space="preserve"> </w:t>
      </w:r>
      <w:r w:rsidRPr="005C73E7">
        <w:t>разные</w:t>
      </w:r>
      <w:r w:rsidRPr="005C73E7">
        <w:rPr>
          <w:spacing w:val="8"/>
        </w:rPr>
        <w:t xml:space="preserve"> </w:t>
      </w:r>
      <w:r w:rsidRPr="005C73E7">
        <w:t>способы</w:t>
      </w:r>
      <w:r w:rsidRPr="005C73E7">
        <w:rPr>
          <w:spacing w:val="10"/>
        </w:rPr>
        <w:t xml:space="preserve"> </w:t>
      </w:r>
      <w:r w:rsidRPr="005C73E7">
        <w:t>и</w:t>
      </w:r>
      <w:r w:rsidRPr="005C73E7">
        <w:rPr>
          <w:spacing w:val="10"/>
        </w:rPr>
        <w:t xml:space="preserve"> </w:t>
      </w:r>
      <w:r w:rsidRPr="005C73E7">
        <w:t>средства</w:t>
      </w:r>
      <w:r w:rsidRPr="005C73E7">
        <w:rPr>
          <w:spacing w:val="11"/>
        </w:rPr>
        <w:t xml:space="preserve"> </w:t>
      </w:r>
      <w:r w:rsidRPr="005C73E7">
        <w:t>проверки</w:t>
      </w:r>
      <w:r w:rsidRPr="005C73E7">
        <w:rPr>
          <w:spacing w:val="10"/>
        </w:rPr>
        <w:t xml:space="preserve"> </w:t>
      </w:r>
      <w:r w:rsidRPr="005C73E7">
        <w:t>предположений:</w:t>
      </w:r>
      <w:r w:rsidRPr="005C73E7">
        <w:rPr>
          <w:spacing w:val="10"/>
        </w:rPr>
        <w:t xml:space="preserve"> </w:t>
      </w:r>
      <w:r w:rsidRPr="005C73E7">
        <w:t>сравнение</w:t>
      </w:r>
      <w:r w:rsidRPr="005C73E7">
        <w:rPr>
          <w:spacing w:val="-57"/>
        </w:rPr>
        <w:t xml:space="preserve"> </w:t>
      </w:r>
      <w:r w:rsidRPr="005C73E7">
        <w:t>с эталонами, классификация, систематизация, счет, вычисление, измерение, некоторые цифровые</w:t>
      </w:r>
      <w:r w:rsidRPr="005C73E7">
        <w:rPr>
          <w:spacing w:val="1"/>
        </w:rPr>
        <w:t xml:space="preserve"> </w:t>
      </w:r>
      <w:r w:rsidRPr="005C73E7">
        <w:t>средства</w:t>
      </w:r>
      <w:r w:rsidRPr="005C73E7">
        <w:rPr>
          <w:spacing w:val="-2"/>
        </w:rPr>
        <w:t xml:space="preserve"> </w:t>
      </w:r>
      <w:r w:rsidRPr="005C73E7">
        <w:t>и др.;</w:t>
      </w:r>
    </w:p>
    <w:p w:rsidR="00B522FB" w:rsidRPr="005C73E7" w:rsidRDefault="00B522FB" w:rsidP="000567F2">
      <w:pPr>
        <w:pStyle w:val="ad"/>
        <w:ind w:right="242"/>
      </w:pPr>
      <w:proofErr w:type="gramStart"/>
      <w:r w:rsidRPr="005C73E7">
        <w:t>способен</w:t>
      </w:r>
      <w:proofErr w:type="gramEnd"/>
      <w:r w:rsidRPr="005C73E7">
        <w:rPr>
          <w:spacing w:val="1"/>
        </w:rPr>
        <w:t xml:space="preserve"> </w:t>
      </w:r>
      <w:r w:rsidRPr="005C73E7">
        <w:t>применять</w:t>
      </w:r>
      <w:r w:rsidRPr="005C73E7">
        <w:rPr>
          <w:spacing w:val="1"/>
        </w:rPr>
        <w:t xml:space="preserve"> </w:t>
      </w:r>
      <w:r w:rsidRPr="005C73E7">
        <w:t>в</w:t>
      </w:r>
      <w:r w:rsidRPr="005C73E7">
        <w:rPr>
          <w:spacing w:val="1"/>
        </w:rPr>
        <w:t xml:space="preserve"> </w:t>
      </w:r>
      <w:r w:rsidRPr="005C73E7">
        <w:t>жизненных</w:t>
      </w:r>
      <w:r w:rsidRPr="005C73E7">
        <w:rPr>
          <w:spacing w:val="1"/>
        </w:rPr>
        <w:t xml:space="preserve"> </w:t>
      </w:r>
      <w:r w:rsidRPr="005C73E7">
        <w:t>и</w:t>
      </w:r>
      <w:r w:rsidRPr="005C73E7">
        <w:rPr>
          <w:spacing w:val="1"/>
        </w:rPr>
        <w:t xml:space="preserve"> </w:t>
      </w:r>
      <w:r w:rsidRPr="005C73E7">
        <w:t>игровых</w:t>
      </w:r>
      <w:r w:rsidRPr="005C73E7">
        <w:rPr>
          <w:spacing w:val="1"/>
        </w:rPr>
        <w:t xml:space="preserve"> </w:t>
      </w:r>
      <w:r w:rsidRPr="005C73E7">
        <w:t>ситуациях</w:t>
      </w:r>
      <w:r w:rsidRPr="005C73E7">
        <w:rPr>
          <w:spacing w:val="1"/>
        </w:rPr>
        <w:t xml:space="preserve"> </w:t>
      </w:r>
      <w:r w:rsidRPr="005C73E7">
        <w:t>знания</w:t>
      </w:r>
      <w:r w:rsidRPr="005C73E7">
        <w:rPr>
          <w:spacing w:val="1"/>
        </w:rPr>
        <w:t xml:space="preserve"> </w:t>
      </w:r>
      <w:r w:rsidRPr="005C73E7">
        <w:t>о</w:t>
      </w:r>
      <w:r w:rsidRPr="005C73E7">
        <w:rPr>
          <w:spacing w:val="1"/>
        </w:rPr>
        <w:t xml:space="preserve"> </w:t>
      </w:r>
      <w:r w:rsidRPr="005C73E7">
        <w:t>количестве,</w:t>
      </w:r>
      <w:r w:rsidRPr="005C73E7">
        <w:rPr>
          <w:spacing w:val="1"/>
        </w:rPr>
        <w:t xml:space="preserve"> </w:t>
      </w:r>
      <w:r w:rsidRPr="005C73E7">
        <w:t>форме,</w:t>
      </w:r>
      <w:r w:rsidRPr="005C73E7">
        <w:rPr>
          <w:spacing w:val="1"/>
        </w:rPr>
        <w:t xml:space="preserve"> </w:t>
      </w:r>
      <w:r w:rsidRPr="005C73E7">
        <w:t>величине предметов, пространстве и времени, умения считать, измерять, сравнивать, вычислять и</w:t>
      </w:r>
      <w:r w:rsidRPr="005C73E7">
        <w:rPr>
          <w:spacing w:val="1"/>
        </w:rPr>
        <w:t xml:space="preserve"> </w:t>
      </w:r>
      <w:r w:rsidRPr="005C73E7">
        <w:t>др.;</w:t>
      </w:r>
    </w:p>
    <w:p w:rsidR="00B522FB" w:rsidRPr="005C73E7" w:rsidRDefault="00B522FB" w:rsidP="000567F2">
      <w:pPr>
        <w:pStyle w:val="ad"/>
        <w:ind w:right="245"/>
      </w:pPr>
      <w:r w:rsidRPr="005C73E7">
        <w:lastRenderedPageBreak/>
        <w:t>способен</w:t>
      </w:r>
      <w:r w:rsidRPr="005C73E7">
        <w:rPr>
          <w:spacing w:val="1"/>
        </w:rPr>
        <w:t xml:space="preserve"> </w:t>
      </w:r>
      <w:r w:rsidRPr="005C73E7">
        <w:t>к</w:t>
      </w:r>
      <w:r w:rsidRPr="005C73E7">
        <w:rPr>
          <w:spacing w:val="1"/>
        </w:rPr>
        <w:t xml:space="preserve"> </w:t>
      </w:r>
      <w:r w:rsidRPr="005C73E7">
        <w:t>принятию</w:t>
      </w:r>
      <w:r w:rsidRPr="005C73E7">
        <w:rPr>
          <w:spacing w:val="1"/>
        </w:rPr>
        <w:t xml:space="preserve"> </w:t>
      </w:r>
      <w:r w:rsidRPr="005C73E7">
        <w:t>собственных</w:t>
      </w:r>
      <w:r w:rsidRPr="005C73E7">
        <w:rPr>
          <w:spacing w:val="1"/>
        </w:rPr>
        <w:t xml:space="preserve"> </w:t>
      </w:r>
      <w:r w:rsidRPr="005C73E7">
        <w:t>решений,</w:t>
      </w:r>
      <w:r w:rsidRPr="005C73E7">
        <w:rPr>
          <w:spacing w:val="1"/>
        </w:rPr>
        <w:t xml:space="preserve"> </w:t>
      </w:r>
      <w:r w:rsidRPr="005C73E7">
        <w:t>опираясь</w:t>
      </w:r>
      <w:r w:rsidRPr="005C73E7">
        <w:rPr>
          <w:spacing w:val="1"/>
        </w:rPr>
        <w:t xml:space="preserve"> </w:t>
      </w:r>
      <w:r w:rsidRPr="005C73E7">
        <w:t>на</w:t>
      </w:r>
      <w:r w:rsidRPr="005C73E7">
        <w:rPr>
          <w:spacing w:val="1"/>
        </w:rPr>
        <w:t xml:space="preserve"> </w:t>
      </w:r>
      <w:r w:rsidRPr="005C73E7">
        <w:t>свои</w:t>
      </w:r>
      <w:r w:rsidRPr="005C73E7">
        <w:rPr>
          <w:spacing w:val="1"/>
        </w:rPr>
        <w:t xml:space="preserve"> </w:t>
      </w:r>
      <w:r w:rsidRPr="005C73E7">
        <w:t>знания</w:t>
      </w:r>
      <w:r w:rsidRPr="005C73E7">
        <w:rPr>
          <w:spacing w:val="1"/>
        </w:rPr>
        <w:t xml:space="preserve"> </w:t>
      </w:r>
      <w:r w:rsidRPr="005C73E7">
        <w:t>и</w:t>
      </w:r>
      <w:r w:rsidRPr="005C73E7">
        <w:rPr>
          <w:spacing w:val="60"/>
        </w:rPr>
        <w:t xml:space="preserve"> </w:t>
      </w:r>
      <w:r w:rsidRPr="005C73E7">
        <w:t>умения</w:t>
      </w:r>
      <w:r w:rsidRPr="005C73E7">
        <w:rPr>
          <w:spacing w:val="60"/>
        </w:rPr>
        <w:t xml:space="preserve"> </w:t>
      </w:r>
      <w:r w:rsidRPr="005C73E7">
        <w:t>в</w:t>
      </w:r>
      <w:r w:rsidRPr="005C73E7">
        <w:rPr>
          <w:spacing w:val="1"/>
        </w:rPr>
        <w:t xml:space="preserve"> </w:t>
      </w:r>
      <w:r w:rsidRPr="005C73E7">
        <w:t>различных</w:t>
      </w:r>
      <w:r w:rsidRPr="005C73E7">
        <w:rPr>
          <w:spacing w:val="1"/>
        </w:rPr>
        <w:t xml:space="preserve"> </w:t>
      </w:r>
      <w:r w:rsidRPr="005C73E7">
        <w:t>видах</w:t>
      </w:r>
      <w:r w:rsidRPr="005C73E7">
        <w:rPr>
          <w:spacing w:val="1"/>
        </w:rPr>
        <w:t xml:space="preserve"> </w:t>
      </w:r>
      <w:r w:rsidRPr="005C73E7">
        <w:t>деятельности,</w:t>
      </w:r>
      <w:r w:rsidRPr="005C73E7">
        <w:rPr>
          <w:spacing w:val="1"/>
        </w:rPr>
        <w:t xml:space="preserve"> </w:t>
      </w:r>
      <w:r w:rsidRPr="005C73E7">
        <w:t>проявляет</w:t>
      </w:r>
      <w:r w:rsidRPr="005C73E7">
        <w:rPr>
          <w:spacing w:val="1"/>
        </w:rPr>
        <w:t xml:space="preserve"> </w:t>
      </w:r>
      <w:r w:rsidRPr="005C73E7">
        <w:t>инициативу</w:t>
      </w:r>
      <w:r w:rsidRPr="005C73E7">
        <w:rPr>
          <w:spacing w:val="1"/>
        </w:rPr>
        <w:t xml:space="preserve"> </w:t>
      </w:r>
      <w:r w:rsidRPr="005C73E7">
        <w:t>и</w:t>
      </w:r>
      <w:r w:rsidRPr="005C73E7">
        <w:rPr>
          <w:spacing w:val="1"/>
        </w:rPr>
        <w:t xml:space="preserve"> </w:t>
      </w:r>
      <w:r w:rsidRPr="005C73E7">
        <w:t>самостоятельность</w:t>
      </w:r>
      <w:r w:rsidRPr="005C73E7">
        <w:rPr>
          <w:spacing w:val="1"/>
        </w:rPr>
        <w:t xml:space="preserve"> </w:t>
      </w:r>
      <w:r w:rsidRPr="005C73E7">
        <w:t>в</w:t>
      </w:r>
      <w:r w:rsidRPr="005C73E7">
        <w:rPr>
          <w:spacing w:val="1"/>
        </w:rPr>
        <w:t xml:space="preserve"> </w:t>
      </w:r>
      <w:r w:rsidRPr="005C73E7">
        <w:t>разных</w:t>
      </w:r>
      <w:r w:rsidRPr="005C73E7">
        <w:rPr>
          <w:spacing w:val="1"/>
        </w:rPr>
        <w:t xml:space="preserve"> </w:t>
      </w:r>
      <w:r w:rsidRPr="005C73E7">
        <w:t>видах</w:t>
      </w:r>
      <w:r w:rsidRPr="005C73E7">
        <w:rPr>
          <w:spacing w:val="1"/>
        </w:rPr>
        <w:t xml:space="preserve"> </w:t>
      </w:r>
      <w:r w:rsidRPr="005C73E7">
        <w:t>детской</w:t>
      </w:r>
      <w:r w:rsidRPr="005C73E7">
        <w:rPr>
          <w:spacing w:val="1"/>
        </w:rPr>
        <w:t xml:space="preserve"> </w:t>
      </w:r>
      <w:r w:rsidRPr="005C73E7">
        <w:t>активности,</w:t>
      </w:r>
      <w:r w:rsidRPr="005C73E7">
        <w:rPr>
          <w:spacing w:val="1"/>
        </w:rPr>
        <w:t xml:space="preserve"> </w:t>
      </w:r>
      <w:r w:rsidRPr="005C73E7">
        <w:t>способен</w:t>
      </w:r>
      <w:r w:rsidRPr="005C73E7">
        <w:rPr>
          <w:spacing w:val="1"/>
        </w:rPr>
        <w:t xml:space="preserve"> </w:t>
      </w:r>
      <w:r w:rsidRPr="005C73E7">
        <w:t>выбирать</w:t>
      </w:r>
      <w:r w:rsidRPr="005C73E7">
        <w:rPr>
          <w:spacing w:val="1"/>
        </w:rPr>
        <w:t xml:space="preserve"> </w:t>
      </w:r>
      <w:r w:rsidRPr="005C73E7">
        <w:t>себе</w:t>
      </w:r>
      <w:r w:rsidRPr="005C73E7">
        <w:rPr>
          <w:spacing w:val="1"/>
        </w:rPr>
        <w:t xml:space="preserve"> </w:t>
      </w:r>
      <w:r w:rsidRPr="005C73E7">
        <w:t>род</w:t>
      </w:r>
      <w:r w:rsidRPr="005C73E7">
        <w:rPr>
          <w:spacing w:val="1"/>
        </w:rPr>
        <w:t xml:space="preserve"> </w:t>
      </w:r>
      <w:r w:rsidRPr="005C73E7">
        <w:t>занятий,</w:t>
      </w:r>
      <w:r w:rsidRPr="005C73E7">
        <w:rPr>
          <w:spacing w:val="1"/>
        </w:rPr>
        <w:t xml:space="preserve"> </w:t>
      </w:r>
      <w:r w:rsidRPr="005C73E7">
        <w:t>участников</w:t>
      </w:r>
      <w:r w:rsidRPr="005C73E7">
        <w:rPr>
          <w:spacing w:val="1"/>
        </w:rPr>
        <w:t xml:space="preserve"> </w:t>
      </w:r>
      <w:r w:rsidRPr="005C73E7">
        <w:t>по</w:t>
      </w:r>
      <w:r w:rsidRPr="005C73E7">
        <w:rPr>
          <w:spacing w:val="61"/>
        </w:rPr>
        <w:t xml:space="preserve"> </w:t>
      </w:r>
      <w:r w:rsidRPr="005C73E7">
        <w:t>совместной</w:t>
      </w:r>
      <w:r w:rsidRPr="005C73E7">
        <w:rPr>
          <w:spacing w:val="1"/>
        </w:rPr>
        <w:t xml:space="preserve"> </w:t>
      </w:r>
      <w:r w:rsidRPr="005C73E7">
        <w:t>деятельности;</w:t>
      </w:r>
    </w:p>
    <w:p w:rsidR="00B522FB" w:rsidRPr="005C73E7" w:rsidRDefault="00B522FB" w:rsidP="000567F2">
      <w:pPr>
        <w:pStyle w:val="ad"/>
        <w:ind w:right="243"/>
      </w:pPr>
      <w:r w:rsidRPr="005C73E7">
        <w:t>обладает</w:t>
      </w:r>
      <w:r w:rsidRPr="005C73E7">
        <w:rPr>
          <w:spacing w:val="1"/>
        </w:rPr>
        <w:t xml:space="preserve"> </w:t>
      </w:r>
      <w:r w:rsidRPr="005C73E7">
        <w:t>начальными</w:t>
      </w:r>
      <w:r w:rsidRPr="005C73E7">
        <w:rPr>
          <w:spacing w:val="1"/>
        </w:rPr>
        <w:t xml:space="preserve"> </w:t>
      </w:r>
      <w:r w:rsidRPr="005C73E7">
        <w:t>знаниями</w:t>
      </w:r>
      <w:r w:rsidRPr="005C73E7">
        <w:rPr>
          <w:spacing w:val="1"/>
        </w:rPr>
        <w:t xml:space="preserve"> </w:t>
      </w:r>
      <w:r w:rsidRPr="005C73E7">
        <w:t>о</w:t>
      </w:r>
      <w:r w:rsidRPr="005C73E7">
        <w:rPr>
          <w:spacing w:val="1"/>
        </w:rPr>
        <w:t xml:space="preserve"> </w:t>
      </w:r>
      <w:r w:rsidRPr="005C73E7">
        <w:t>себе,</w:t>
      </w:r>
      <w:r w:rsidRPr="005C73E7">
        <w:rPr>
          <w:spacing w:val="1"/>
        </w:rPr>
        <w:t xml:space="preserve"> </w:t>
      </w:r>
      <w:r w:rsidRPr="005C73E7">
        <w:t>социальном</w:t>
      </w:r>
      <w:r w:rsidRPr="005C73E7">
        <w:rPr>
          <w:spacing w:val="1"/>
        </w:rPr>
        <w:t xml:space="preserve"> </w:t>
      </w:r>
      <w:r w:rsidRPr="005C73E7">
        <w:t>мире,</w:t>
      </w:r>
      <w:r w:rsidRPr="005C73E7">
        <w:rPr>
          <w:spacing w:val="1"/>
        </w:rPr>
        <w:t xml:space="preserve"> </w:t>
      </w:r>
      <w:r w:rsidRPr="005C73E7">
        <w:t>в</w:t>
      </w:r>
      <w:r w:rsidRPr="005C73E7">
        <w:rPr>
          <w:spacing w:val="1"/>
        </w:rPr>
        <w:t xml:space="preserve"> </w:t>
      </w:r>
      <w:r w:rsidRPr="005C73E7">
        <w:t>котором</w:t>
      </w:r>
      <w:r w:rsidRPr="005C73E7">
        <w:rPr>
          <w:spacing w:val="1"/>
        </w:rPr>
        <w:t xml:space="preserve"> </w:t>
      </w:r>
      <w:r w:rsidRPr="005C73E7">
        <w:t>он</w:t>
      </w:r>
      <w:r w:rsidRPr="005C73E7">
        <w:rPr>
          <w:spacing w:val="1"/>
        </w:rPr>
        <w:t xml:space="preserve"> </w:t>
      </w:r>
      <w:r w:rsidRPr="005C73E7">
        <w:t>живет;</w:t>
      </w:r>
      <w:r w:rsidRPr="005C73E7">
        <w:rPr>
          <w:spacing w:val="1"/>
        </w:rPr>
        <w:t xml:space="preserve"> </w:t>
      </w:r>
      <w:r w:rsidRPr="005C73E7">
        <w:t>положительно относится к миру, другим людям и самому себе, обладает чувством собственного</w:t>
      </w:r>
      <w:r w:rsidRPr="005C73E7">
        <w:rPr>
          <w:spacing w:val="1"/>
        </w:rPr>
        <w:t xml:space="preserve"> </w:t>
      </w:r>
      <w:r w:rsidRPr="005C73E7">
        <w:t>достоинства,</w:t>
      </w:r>
      <w:r w:rsidRPr="005C73E7">
        <w:rPr>
          <w:spacing w:val="1"/>
        </w:rPr>
        <w:t xml:space="preserve"> </w:t>
      </w:r>
      <w:r w:rsidRPr="005C73E7">
        <w:t>активно взаимодействует</w:t>
      </w:r>
      <w:r w:rsidRPr="005C73E7">
        <w:rPr>
          <w:spacing w:val="1"/>
        </w:rPr>
        <w:t xml:space="preserve"> </w:t>
      </w:r>
      <w:r w:rsidRPr="005C73E7">
        <w:t>со</w:t>
      </w:r>
      <w:r w:rsidRPr="005C73E7">
        <w:rPr>
          <w:spacing w:val="1"/>
        </w:rPr>
        <w:t xml:space="preserve"> </w:t>
      </w:r>
      <w:r w:rsidRPr="005C73E7">
        <w:t>сверстниками</w:t>
      </w:r>
      <w:r w:rsidRPr="005C73E7">
        <w:rPr>
          <w:spacing w:val="1"/>
        </w:rPr>
        <w:t xml:space="preserve"> </w:t>
      </w:r>
      <w:r w:rsidRPr="005C73E7">
        <w:t>и</w:t>
      </w:r>
      <w:r w:rsidRPr="005C73E7">
        <w:rPr>
          <w:spacing w:val="1"/>
        </w:rPr>
        <w:t xml:space="preserve"> </w:t>
      </w:r>
      <w:r w:rsidRPr="005C73E7">
        <w:t>взрослыми,</w:t>
      </w:r>
      <w:r w:rsidRPr="005C73E7">
        <w:rPr>
          <w:spacing w:val="1"/>
        </w:rPr>
        <w:t xml:space="preserve"> </w:t>
      </w:r>
      <w:r w:rsidRPr="005C73E7">
        <w:t>участвует</w:t>
      </w:r>
      <w:r w:rsidRPr="005C73E7">
        <w:rPr>
          <w:spacing w:val="1"/>
        </w:rPr>
        <w:t xml:space="preserve"> </w:t>
      </w:r>
      <w:r w:rsidRPr="005C73E7">
        <w:t>в</w:t>
      </w:r>
      <w:r w:rsidRPr="005C73E7">
        <w:rPr>
          <w:spacing w:val="1"/>
        </w:rPr>
        <w:t xml:space="preserve"> </w:t>
      </w:r>
      <w:r w:rsidRPr="005C73E7">
        <w:t>совместной</w:t>
      </w:r>
      <w:r w:rsidRPr="005C73E7">
        <w:rPr>
          <w:spacing w:val="1"/>
        </w:rPr>
        <w:t xml:space="preserve"> </w:t>
      </w:r>
      <w:r w:rsidRPr="005C73E7">
        <w:t>деятельности;</w:t>
      </w:r>
    </w:p>
    <w:p w:rsidR="00AF3013" w:rsidRDefault="00B522FB" w:rsidP="000567F2">
      <w:pPr>
        <w:pStyle w:val="ad"/>
        <w:ind w:right="245"/>
      </w:pPr>
      <w:r w:rsidRPr="005C73E7">
        <w:t>проявляет познавательный интерес к социальным явлениям, к жизни людей в России и</w:t>
      </w:r>
      <w:r w:rsidRPr="005C73E7">
        <w:rPr>
          <w:spacing w:val="1"/>
        </w:rPr>
        <w:t xml:space="preserve"> </w:t>
      </w:r>
      <w:r w:rsidRPr="005C73E7">
        <w:t>разных</w:t>
      </w:r>
      <w:r w:rsidRPr="005C73E7">
        <w:rPr>
          <w:spacing w:val="20"/>
        </w:rPr>
        <w:t xml:space="preserve"> </w:t>
      </w:r>
      <w:r w:rsidRPr="005C73E7">
        <w:t>странах</w:t>
      </w:r>
      <w:r w:rsidRPr="005C73E7">
        <w:rPr>
          <w:spacing w:val="21"/>
        </w:rPr>
        <w:t xml:space="preserve"> </w:t>
      </w:r>
      <w:r w:rsidRPr="005C73E7">
        <w:t>и</w:t>
      </w:r>
      <w:r w:rsidRPr="005C73E7">
        <w:rPr>
          <w:spacing w:val="22"/>
        </w:rPr>
        <w:t xml:space="preserve"> </w:t>
      </w:r>
      <w:r w:rsidRPr="005C73E7">
        <w:t>многообразию</w:t>
      </w:r>
      <w:r w:rsidRPr="005C73E7">
        <w:rPr>
          <w:spacing w:val="19"/>
        </w:rPr>
        <w:t xml:space="preserve"> </w:t>
      </w:r>
      <w:r w:rsidRPr="005C73E7">
        <w:t>народов</w:t>
      </w:r>
      <w:r w:rsidRPr="005C73E7">
        <w:rPr>
          <w:spacing w:val="21"/>
        </w:rPr>
        <w:t xml:space="preserve"> </w:t>
      </w:r>
      <w:r w:rsidRPr="005C73E7">
        <w:t>мира;</w:t>
      </w:r>
      <w:r w:rsidRPr="005C73E7">
        <w:rPr>
          <w:spacing w:val="22"/>
        </w:rPr>
        <w:t xml:space="preserve"> </w:t>
      </w:r>
      <w:r w:rsidRPr="005C73E7">
        <w:t>знает</w:t>
      </w:r>
      <w:r w:rsidRPr="005C73E7">
        <w:rPr>
          <w:spacing w:val="22"/>
        </w:rPr>
        <w:t xml:space="preserve"> </w:t>
      </w:r>
      <w:r w:rsidRPr="005C73E7">
        <w:t>названия</w:t>
      </w:r>
      <w:r w:rsidRPr="005C73E7">
        <w:rPr>
          <w:spacing w:val="21"/>
        </w:rPr>
        <w:t xml:space="preserve"> </w:t>
      </w:r>
      <w:r w:rsidRPr="005C73E7">
        <w:t>своего</w:t>
      </w:r>
      <w:r w:rsidRPr="005C73E7">
        <w:rPr>
          <w:spacing w:val="21"/>
        </w:rPr>
        <w:t xml:space="preserve"> </w:t>
      </w:r>
      <w:r w:rsidRPr="005C73E7">
        <w:t>города,</w:t>
      </w:r>
      <w:r w:rsidRPr="005C73E7">
        <w:rPr>
          <w:spacing w:val="20"/>
        </w:rPr>
        <w:t xml:space="preserve"> </w:t>
      </w:r>
      <w:r w:rsidRPr="005C73E7">
        <w:t>столицы</w:t>
      </w:r>
      <w:r w:rsidRPr="005C73E7">
        <w:rPr>
          <w:spacing w:val="21"/>
        </w:rPr>
        <w:t xml:space="preserve"> </w:t>
      </w:r>
      <w:r w:rsidRPr="005C73E7">
        <w:t>и</w:t>
      </w:r>
      <w:r w:rsidRPr="005C73E7">
        <w:rPr>
          <w:spacing w:val="20"/>
        </w:rPr>
        <w:t xml:space="preserve"> </w:t>
      </w:r>
      <w:r w:rsidRPr="005C73E7">
        <w:t>страны,</w:t>
      </w:r>
      <w:r w:rsidRPr="005C73E7">
        <w:rPr>
          <w:spacing w:val="-58"/>
        </w:rPr>
        <w:t xml:space="preserve"> </w:t>
      </w:r>
      <w:r w:rsidRPr="005C73E7">
        <w:t>их главные достопримечательности; государственные символы, имеет некоторые представления о</w:t>
      </w:r>
      <w:r w:rsidRPr="005C73E7">
        <w:rPr>
          <w:spacing w:val="1"/>
        </w:rPr>
        <w:t xml:space="preserve"> </w:t>
      </w:r>
      <w:r w:rsidRPr="005C73E7">
        <w:t>важных исторических</w:t>
      </w:r>
      <w:r w:rsidRPr="005C73E7">
        <w:rPr>
          <w:spacing w:val="2"/>
        </w:rPr>
        <w:t xml:space="preserve"> </w:t>
      </w:r>
      <w:r w:rsidRPr="005C73E7">
        <w:t>событиях</w:t>
      </w:r>
      <w:r w:rsidRPr="005C73E7">
        <w:rPr>
          <w:spacing w:val="2"/>
        </w:rPr>
        <w:t xml:space="preserve"> </w:t>
      </w:r>
      <w:r w:rsidRPr="005C73E7">
        <w:t>Отечества;</w:t>
      </w:r>
    </w:p>
    <w:p w:rsidR="00B522FB" w:rsidRPr="005C73E7" w:rsidRDefault="00B522FB" w:rsidP="000567F2">
      <w:pPr>
        <w:pStyle w:val="ad"/>
        <w:ind w:right="245"/>
      </w:pPr>
      <w:r w:rsidRPr="005C73E7">
        <w:t>может назвать отдельных наиболее ярких представителей живой природы и особенности</w:t>
      </w:r>
      <w:r w:rsidRPr="005C73E7">
        <w:rPr>
          <w:spacing w:val="1"/>
        </w:rPr>
        <w:t xml:space="preserve"> </w:t>
      </w:r>
      <w:r w:rsidRPr="005C73E7">
        <w:t>среды разных природных зон России и планеты, некоторые отличительные признаки животных и</w:t>
      </w:r>
      <w:r w:rsidRPr="005C73E7">
        <w:rPr>
          <w:spacing w:val="1"/>
        </w:rPr>
        <w:t xml:space="preserve"> </w:t>
      </w:r>
      <w:r w:rsidRPr="005C73E7">
        <w:t>растений,</w:t>
      </w:r>
      <w:r w:rsidRPr="005C73E7">
        <w:rPr>
          <w:spacing w:val="1"/>
        </w:rPr>
        <w:t xml:space="preserve"> </w:t>
      </w:r>
      <w:r w:rsidRPr="005C73E7">
        <w:t>живого</w:t>
      </w:r>
      <w:r w:rsidRPr="005C73E7">
        <w:rPr>
          <w:spacing w:val="1"/>
        </w:rPr>
        <w:t xml:space="preserve"> </w:t>
      </w:r>
      <w:r w:rsidRPr="005C73E7">
        <w:t>и</w:t>
      </w:r>
      <w:r w:rsidRPr="005C73E7">
        <w:rPr>
          <w:spacing w:val="1"/>
        </w:rPr>
        <w:t xml:space="preserve"> </w:t>
      </w:r>
      <w:r w:rsidRPr="005C73E7">
        <w:t>неживого</w:t>
      </w:r>
      <w:r w:rsidRPr="005C73E7">
        <w:rPr>
          <w:spacing w:val="1"/>
        </w:rPr>
        <w:t xml:space="preserve"> </w:t>
      </w:r>
      <w:r w:rsidRPr="005C73E7">
        <w:t>объекта,</w:t>
      </w:r>
      <w:r w:rsidRPr="005C73E7">
        <w:rPr>
          <w:spacing w:val="1"/>
        </w:rPr>
        <w:t xml:space="preserve"> </w:t>
      </w:r>
      <w:r w:rsidRPr="005C73E7">
        <w:t>привести</w:t>
      </w:r>
      <w:r w:rsidRPr="005C73E7">
        <w:rPr>
          <w:spacing w:val="1"/>
        </w:rPr>
        <w:t xml:space="preserve"> </w:t>
      </w:r>
      <w:r w:rsidRPr="005C73E7">
        <w:t>пример</w:t>
      </w:r>
      <w:r w:rsidRPr="005C73E7">
        <w:rPr>
          <w:spacing w:val="1"/>
        </w:rPr>
        <w:t xml:space="preserve"> </w:t>
      </w:r>
      <w:r w:rsidRPr="005C73E7">
        <w:t>приспособления</w:t>
      </w:r>
      <w:r w:rsidRPr="005C73E7">
        <w:rPr>
          <w:spacing w:val="1"/>
        </w:rPr>
        <w:t xml:space="preserve"> </w:t>
      </w:r>
      <w:r w:rsidRPr="005C73E7">
        <w:t>животных</w:t>
      </w:r>
      <w:r w:rsidRPr="005C73E7">
        <w:rPr>
          <w:spacing w:val="1"/>
        </w:rPr>
        <w:t xml:space="preserve"> </w:t>
      </w:r>
      <w:r w:rsidRPr="005C73E7">
        <w:t>среде</w:t>
      </w:r>
      <w:r w:rsidRPr="005C73E7">
        <w:rPr>
          <w:spacing w:val="1"/>
        </w:rPr>
        <w:t xml:space="preserve"> </w:t>
      </w:r>
      <w:r w:rsidRPr="005C73E7">
        <w:t>обитания,</w:t>
      </w:r>
      <w:r w:rsidRPr="005C73E7">
        <w:rPr>
          <w:spacing w:val="-1"/>
        </w:rPr>
        <w:t xml:space="preserve"> </w:t>
      </w:r>
      <w:r w:rsidRPr="005C73E7">
        <w:t>рассказать</w:t>
      </w:r>
      <w:r w:rsidRPr="005C73E7">
        <w:rPr>
          <w:spacing w:val="1"/>
        </w:rPr>
        <w:t xml:space="preserve"> </w:t>
      </w:r>
      <w:r w:rsidRPr="005C73E7">
        <w:t>об</w:t>
      </w:r>
      <w:r w:rsidRPr="005C73E7">
        <w:rPr>
          <w:spacing w:val="-4"/>
        </w:rPr>
        <w:t xml:space="preserve"> </w:t>
      </w:r>
      <w:r w:rsidRPr="005C73E7">
        <w:t>образе</w:t>
      </w:r>
      <w:r w:rsidRPr="005C73E7">
        <w:rPr>
          <w:spacing w:val="-1"/>
        </w:rPr>
        <w:t xml:space="preserve"> </w:t>
      </w:r>
      <w:r w:rsidRPr="005C73E7">
        <w:t>жизни животных в</w:t>
      </w:r>
      <w:r w:rsidRPr="005C73E7">
        <w:rPr>
          <w:spacing w:val="-1"/>
        </w:rPr>
        <w:t xml:space="preserve"> </w:t>
      </w:r>
      <w:r w:rsidRPr="005C73E7">
        <w:t>разные</w:t>
      </w:r>
      <w:r w:rsidRPr="005C73E7">
        <w:rPr>
          <w:spacing w:val="-2"/>
        </w:rPr>
        <w:t xml:space="preserve"> </w:t>
      </w:r>
      <w:r w:rsidRPr="005C73E7">
        <w:t>сезоны</w:t>
      </w:r>
      <w:r w:rsidRPr="005C73E7">
        <w:rPr>
          <w:spacing w:val="-1"/>
        </w:rPr>
        <w:t xml:space="preserve"> </w:t>
      </w:r>
      <w:r w:rsidRPr="005C73E7">
        <w:t>года;</w:t>
      </w:r>
    </w:p>
    <w:p w:rsidR="00B522FB" w:rsidRPr="005C73E7" w:rsidRDefault="00B522FB" w:rsidP="000567F2">
      <w:pPr>
        <w:pStyle w:val="ad"/>
        <w:ind w:right="252"/>
      </w:pPr>
      <w:r w:rsidRPr="005C73E7">
        <w:t>уверенно классифицирует объекты живой природы на основе признаков; может назвать</w:t>
      </w:r>
      <w:r w:rsidRPr="005C73E7">
        <w:rPr>
          <w:spacing w:val="1"/>
        </w:rPr>
        <w:t xml:space="preserve"> </w:t>
      </w:r>
      <w:r w:rsidRPr="005C73E7">
        <w:t>потребности растений и животных, этапы их роста и развития; профессии человека, связанные с</w:t>
      </w:r>
      <w:r w:rsidRPr="005C73E7">
        <w:rPr>
          <w:spacing w:val="1"/>
        </w:rPr>
        <w:t xml:space="preserve"> </w:t>
      </w:r>
      <w:r w:rsidRPr="005C73E7">
        <w:t>природой</w:t>
      </w:r>
      <w:r w:rsidRPr="005C73E7">
        <w:rPr>
          <w:spacing w:val="-1"/>
        </w:rPr>
        <w:t xml:space="preserve"> </w:t>
      </w:r>
      <w:r w:rsidRPr="005C73E7">
        <w:t>и ее</w:t>
      </w:r>
      <w:r w:rsidRPr="005C73E7">
        <w:rPr>
          <w:spacing w:val="-1"/>
        </w:rPr>
        <w:t xml:space="preserve"> </w:t>
      </w:r>
      <w:r w:rsidRPr="005C73E7">
        <w:t>охраной;</w:t>
      </w:r>
    </w:p>
    <w:p w:rsidR="00B522FB" w:rsidRPr="005C73E7" w:rsidRDefault="00B522FB" w:rsidP="000567F2">
      <w:pPr>
        <w:pStyle w:val="ad"/>
        <w:spacing w:before="1"/>
        <w:ind w:right="254"/>
      </w:pPr>
      <w:r w:rsidRPr="005C73E7">
        <w:t>знаком</w:t>
      </w:r>
      <w:r w:rsidRPr="005C73E7">
        <w:rPr>
          <w:spacing w:val="1"/>
        </w:rPr>
        <w:t xml:space="preserve"> </w:t>
      </w:r>
      <w:r w:rsidRPr="005C73E7">
        <w:t>с</w:t>
      </w:r>
      <w:r w:rsidRPr="005C73E7">
        <w:rPr>
          <w:spacing w:val="1"/>
        </w:rPr>
        <w:t xml:space="preserve"> </w:t>
      </w:r>
      <w:r w:rsidRPr="005C73E7">
        <w:t>некоторыми</w:t>
      </w:r>
      <w:r w:rsidRPr="005C73E7">
        <w:rPr>
          <w:spacing w:val="1"/>
        </w:rPr>
        <w:t xml:space="preserve"> </w:t>
      </w:r>
      <w:r w:rsidRPr="005C73E7">
        <w:t>свойствами</w:t>
      </w:r>
      <w:r w:rsidRPr="005C73E7">
        <w:rPr>
          <w:spacing w:val="1"/>
        </w:rPr>
        <w:t xml:space="preserve"> </w:t>
      </w:r>
      <w:r w:rsidRPr="005C73E7">
        <w:t>неживой</w:t>
      </w:r>
      <w:r w:rsidRPr="005C73E7">
        <w:rPr>
          <w:spacing w:val="1"/>
        </w:rPr>
        <w:t xml:space="preserve"> </w:t>
      </w:r>
      <w:r w:rsidRPr="005C73E7">
        <w:t>природы</w:t>
      </w:r>
      <w:r w:rsidRPr="005C73E7">
        <w:rPr>
          <w:spacing w:val="1"/>
        </w:rPr>
        <w:t xml:space="preserve"> </w:t>
      </w:r>
      <w:r w:rsidRPr="005C73E7">
        <w:t>и</w:t>
      </w:r>
      <w:r w:rsidRPr="005C73E7">
        <w:rPr>
          <w:spacing w:val="1"/>
        </w:rPr>
        <w:t xml:space="preserve"> </w:t>
      </w:r>
      <w:r w:rsidRPr="005C73E7">
        <w:t>полезными</w:t>
      </w:r>
      <w:r w:rsidRPr="005C73E7">
        <w:rPr>
          <w:spacing w:val="1"/>
        </w:rPr>
        <w:t xml:space="preserve"> </w:t>
      </w:r>
      <w:r w:rsidRPr="005C73E7">
        <w:t>ископаемыми,</w:t>
      </w:r>
      <w:r w:rsidRPr="005C73E7">
        <w:rPr>
          <w:spacing w:val="1"/>
        </w:rPr>
        <w:t xml:space="preserve"> </w:t>
      </w:r>
      <w:r w:rsidRPr="005C73E7">
        <w:t>с</w:t>
      </w:r>
      <w:r w:rsidRPr="005C73E7">
        <w:rPr>
          <w:spacing w:val="1"/>
        </w:rPr>
        <w:t xml:space="preserve"> </w:t>
      </w:r>
      <w:r w:rsidRPr="005C73E7">
        <w:t>их</w:t>
      </w:r>
      <w:r w:rsidRPr="005C73E7">
        <w:rPr>
          <w:spacing w:val="1"/>
        </w:rPr>
        <w:t xml:space="preserve"> </w:t>
      </w:r>
      <w:r w:rsidRPr="005C73E7">
        <w:t>использованием</w:t>
      </w:r>
      <w:r w:rsidRPr="005C73E7">
        <w:rPr>
          <w:spacing w:val="-2"/>
        </w:rPr>
        <w:t xml:space="preserve"> </w:t>
      </w:r>
      <w:r w:rsidRPr="005C73E7">
        <w:t>человеком;</w:t>
      </w:r>
    </w:p>
    <w:p w:rsidR="00AF3013" w:rsidRDefault="00B522FB" w:rsidP="000567F2">
      <w:pPr>
        <w:pStyle w:val="ad"/>
        <w:ind w:right="243"/>
      </w:pPr>
      <w:r w:rsidRPr="005C73E7">
        <w:t>различает времена года, месяцы, выделяет их характерные признаки и свойственные им</w:t>
      </w:r>
      <w:r w:rsidRPr="005C73E7">
        <w:rPr>
          <w:spacing w:val="1"/>
        </w:rPr>
        <w:t xml:space="preserve"> </w:t>
      </w:r>
      <w:r w:rsidRPr="005C73E7">
        <w:t>явления</w:t>
      </w:r>
      <w:r w:rsidRPr="005C73E7">
        <w:rPr>
          <w:spacing w:val="1"/>
        </w:rPr>
        <w:t xml:space="preserve"> </w:t>
      </w:r>
      <w:r w:rsidRPr="005C73E7">
        <w:t>природы;</w:t>
      </w:r>
      <w:r w:rsidRPr="005C73E7">
        <w:rPr>
          <w:spacing w:val="1"/>
        </w:rPr>
        <w:t xml:space="preserve"> </w:t>
      </w:r>
      <w:r w:rsidRPr="005C73E7">
        <w:t>может</w:t>
      </w:r>
      <w:r w:rsidRPr="005C73E7">
        <w:rPr>
          <w:spacing w:val="1"/>
        </w:rPr>
        <w:t xml:space="preserve"> </w:t>
      </w:r>
      <w:r w:rsidRPr="005C73E7">
        <w:t>привести</w:t>
      </w:r>
      <w:r w:rsidRPr="005C73E7">
        <w:rPr>
          <w:spacing w:val="1"/>
        </w:rPr>
        <w:t xml:space="preserve"> </w:t>
      </w:r>
      <w:r w:rsidRPr="005C73E7">
        <w:t>пример</w:t>
      </w:r>
      <w:r w:rsidRPr="005C73E7">
        <w:rPr>
          <w:spacing w:val="1"/>
        </w:rPr>
        <w:t xml:space="preserve"> </w:t>
      </w:r>
      <w:r w:rsidRPr="005C73E7">
        <w:t>влияния</w:t>
      </w:r>
      <w:r w:rsidRPr="005C73E7">
        <w:rPr>
          <w:spacing w:val="1"/>
        </w:rPr>
        <w:t xml:space="preserve"> </w:t>
      </w:r>
      <w:r w:rsidRPr="005C73E7">
        <w:t>деятельности</w:t>
      </w:r>
      <w:r w:rsidRPr="005C73E7">
        <w:rPr>
          <w:spacing w:val="1"/>
        </w:rPr>
        <w:t xml:space="preserve"> </w:t>
      </w:r>
      <w:r w:rsidRPr="005C73E7">
        <w:t>человека</w:t>
      </w:r>
      <w:r w:rsidRPr="005C73E7">
        <w:rPr>
          <w:spacing w:val="1"/>
        </w:rPr>
        <w:t xml:space="preserve"> </w:t>
      </w:r>
      <w:r w:rsidRPr="005C73E7">
        <w:t>на</w:t>
      </w:r>
      <w:r w:rsidRPr="005C73E7">
        <w:rPr>
          <w:spacing w:val="1"/>
        </w:rPr>
        <w:t xml:space="preserve"> </w:t>
      </w:r>
      <w:r w:rsidRPr="005C73E7">
        <w:t>природу;</w:t>
      </w:r>
      <w:r w:rsidRPr="005C73E7">
        <w:rPr>
          <w:spacing w:val="60"/>
        </w:rPr>
        <w:t xml:space="preserve"> </w:t>
      </w:r>
      <w:r w:rsidRPr="005C73E7">
        <w:t>с</w:t>
      </w:r>
      <w:r w:rsidRPr="005C73E7">
        <w:rPr>
          <w:spacing w:val="1"/>
        </w:rPr>
        <w:t xml:space="preserve"> </w:t>
      </w:r>
      <w:r w:rsidRPr="005C73E7">
        <w:t>интересом</w:t>
      </w:r>
      <w:r w:rsidRPr="005C73E7">
        <w:rPr>
          <w:spacing w:val="1"/>
        </w:rPr>
        <w:t xml:space="preserve"> </w:t>
      </w:r>
      <w:r w:rsidRPr="005C73E7">
        <w:t>экспериментирует</w:t>
      </w:r>
      <w:r w:rsidRPr="005C73E7">
        <w:rPr>
          <w:spacing w:val="1"/>
        </w:rPr>
        <w:t xml:space="preserve"> </w:t>
      </w:r>
      <w:r w:rsidRPr="005C73E7">
        <w:t>и</w:t>
      </w:r>
      <w:r w:rsidRPr="005C73E7">
        <w:rPr>
          <w:spacing w:val="1"/>
        </w:rPr>
        <w:t xml:space="preserve"> </w:t>
      </w:r>
      <w:r w:rsidRPr="005C73E7">
        <w:t>проводит</w:t>
      </w:r>
      <w:r w:rsidRPr="005C73E7">
        <w:rPr>
          <w:spacing w:val="1"/>
        </w:rPr>
        <w:t xml:space="preserve"> </w:t>
      </w:r>
      <w:r w:rsidRPr="005C73E7">
        <w:t>опыты,</w:t>
      </w:r>
      <w:r w:rsidRPr="005C73E7">
        <w:rPr>
          <w:spacing w:val="1"/>
        </w:rPr>
        <w:t xml:space="preserve"> </w:t>
      </w:r>
      <w:r w:rsidRPr="005C73E7">
        <w:t>осознанно</w:t>
      </w:r>
      <w:r w:rsidRPr="005C73E7">
        <w:rPr>
          <w:spacing w:val="1"/>
        </w:rPr>
        <w:t xml:space="preserve"> </w:t>
      </w:r>
      <w:r w:rsidRPr="005C73E7">
        <w:t>соблюдает</w:t>
      </w:r>
      <w:r w:rsidRPr="005C73E7">
        <w:rPr>
          <w:spacing w:val="1"/>
        </w:rPr>
        <w:t xml:space="preserve"> </w:t>
      </w:r>
      <w:r w:rsidRPr="005C73E7">
        <w:t>правила</w:t>
      </w:r>
      <w:r w:rsidRPr="005C73E7">
        <w:rPr>
          <w:spacing w:val="1"/>
        </w:rPr>
        <w:t xml:space="preserve"> </w:t>
      </w:r>
      <w:r w:rsidRPr="005C73E7">
        <w:t>поведения</w:t>
      </w:r>
      <w:r w:rsidRPr="005C73E7">
        <w:rPr>
          <w:spacing w:val="1"/>
        </w:rPr>
        <w:t xml:space="preserve"> </w:t>
      </w:r>
      <w:r w:rsidRPr="005C73E7">
        <w:t>в</w:t>
      </w:r>
      <w:r w:rsidRPr="005C73E7">
        <w:rPr>
          <w:spacing w:val="1"/>
        </w:rPr>
        <w:t xml:space="preserve"> </w:t>
      </w:r>
      <w:r w:rsidRPr="005C73E7">
        <w:t>природе,</w:t>
      </w:r>
      <w:r w:rsidRPr="005C73E7">
        <w:rPr>
          <w:spacing w:val="-1"/>
        </w:rPr>
        <w:t xml:space="preserve"> </w:t>
      </w:r>
      <w:r w:rsidRPr="005C73E7">
        <w:t>демонстрирует бережное</w:t>
      </w:r>
      <w:r w:rsidRPr="005C73E7">
        <w:rPr>
          <w:spacing w:val="-1"/>
        </w:rPr>
        <w:t xml:space="preserve"> </w:t>
      </w:r>
      <w:r w:rsidRPr="005C73E7">
        <w:t>и</w:t>
      </w:r>
      <w:r w:rsidRPr="005C73E7">
        <w:rPr>
          <w:spacing w:val="-1"/>
        </w:rPr>
        <w:t xml:space="preserve"> </w:t>
      </w:r>
      <w:r w:rsidRPr="005C73E7">
        <w:t>заботливое</w:t>
      </w:r>
      <w:r w:rsidRPr="005C73E7">
        <w:rPr>
          <w:spacing w:val="-1"/>
        </w:rPr>
        <w:t xml:space="preserve"> </w:t>
      </w:r>
      <w:r w:rsidRPr="005C73E7">
        <w:t>отношение</w:t>
      </w:r>
      <w:r w:rsidRPr="005C73E7">
        <w:rPr>
          <w:spacing w:val="-1"/>
        </w:rPr>
        <w:t xml:space="preserve"> </w:t>
      </w:r>
      <w:r w:rsidRPr="005C73E7">
        <w:t>к</w:t>
      </w:r>
      <w:r w:rsidRPr="005C73E7">
        <w:rPr>
          <w:spacing w:val="-1"/>
        </w:rPr>
        <w:t xml:space="preserve"> </w:t>
      </w:r>
      <w:r w:rsidRPr="005C73E7">
        <w:t>природе.</w:t>
      </w:r>
    </w:p>
    <w:p w:rsidR="00C622B2" w:rsidRPr="005C73E7" w:rsidRDefault="00C622B2" w:rsidP="000567F2">
      <w:pPr>
        <w:pStyle w:val="ad"/>
        <w:ind w:right="243"/>
      </w:pPr>
      <w:r w:rsidRPr="005C73E7">
        <w:rPr>
          <w:color w:val="201E1E"/>
        </w:rPr>
        <w:t>Педагогическая</w:t>
      </w:r>
      <w:r w:rsidRPr="005C73E7">
        <w:rPr>
          <w:color w:val="201E1E"/>
          <w:spacing w:val="1"/>
        </w:rPr>
        <w:t xml:space="preserve"> </w:t>
      </w:r>
      <w:r w:rsidRPr="005C73E7">
        <w:rPr>
          <w:color w:val="201E1E"/>
        </w:rPr>
        <w:t>диагностика</w:t>
      </w:r>
      <w:r w:rsidRPr="005C73E7">
        <w:rPr>
          <w:color w:val="201E1E"/>
          <w:spacing w:val="1"/>
        </w:rPr>
        <w:t xml:space="preserve"> </w:t>
      </w:r>
      <w:r w:rsidRPr="005C73E7">
        <w:rPr>
          <w:color w:val="201E1E"/>
        </w:rPr>
        <w:t>индивидуального</w:t>
      </w:r>
      <w:r w:rsidRPr="005C73E7">
        <w:rPr>
          <w:color w:val="201E1E"/>
          <w:spacing w:val="1"/>
        </w:rPr>
        <w:t xml:space="preserve"> </w:t>
      </w:r>
      <w:r w:rsidRPr="005C73E7">
        <w:t>развития</w:t>
      </w:r>
      <w:r w:rsidRPr="005C73E7">
        <w:rPr>
          <w:spacing w:val="1"/>
        </w:rPr>
        <w:t xml:space="preserve"> </w:t>
      </w:r>
      <w:r w:rsidRPr="005C73E7">
        <w:t>детей</w:t>
      </w:r>
      <w:r w:rsidRPr="005C73E7">
        <w:rPr>
          <w:spacing w:val="1"/>
        </w:rPr>
        <w:t xml:space="preserve"> </w:t>
      </w:r>
      <w:r w:rsidRPr="005C73E7">
        <w:t>проводится</w:t>
      </w:r>
      <w:r w:rsidRPr="005C73E7">
        <w:rPr>
          <w:spacing w:val="1"/>
        </w:rPr>
        <w:t xml:space="preserve"> </w:t>
      </w:r>
      <w:r w:rsidRPr="005C73E7">
        <w:t>педагогом</w:t>
      </w:r>
      <w:r w:rsidRPr="005C73E7">
        <w:rPr>
          <w:spacing w:val="1"/>
        </w:rPr>
        <w:t xml:space="preserve"> </w:t>
      </w:r>
      <w:r w:rsidRPr="005C73E7">
        <w:t>в</w:t>
      </w:r>
      <w:r w:rsidRPr="005C73E7">
        <w:rPr>
          <w:spacing w:val="1"/>
        </w:rPr>
        <w:t xml:space="preserve"> </w:t>
      </w:r>
      <w:r w:rsidRPr="005C73E7">
        <w:t>произвольной</w:t>
      </w:r>
      <w:r w:rsidRPr="005C73E7">
        <w:rPr>
          <w:spacing w:val="1"/>
        </w:rPr>
        <w:t xml:space="preserve"> </w:t>
      </w:r>
      <w:r w:rsidRPr="005C73E7">
        <w:t>форме на</w:t>
      </w:r>
      <w:r w:rsidRPr="005C73E7">
        <w:rPr>
          <w:spacing w:val="1"/>
        </w:rPr>
        <w:t xml:space="preserve"> </w:t>
      </w:r>
      <w:r w:rsidRPr="005C73E7">
        <w:t>основе</w:t>
      </w:r>
      <w:r w:rsidRPr="005C73E7">
        <w:rPr>
          <w:spacing w:val="1"/>
        </w:rPr>
        <w:t xml:space="preserve"> </w:t>
      </w:r>
      <w:proofErr w:type="spellStart"/>
      <w:r w:rsidRPr="005C73E7">
        <w:t>малоформализованных</w:t>
      </w:r>
      <w:proofErr w:type="spellEnd"/>
      <w:r w:rsidRPr="005C73E7">
        <w:rPr>
          <w:spacing w:val="1"/>
        </w:rPr>
        <w:t xml:space="preserve"> </w:t>
      </w:r>
      <w:r w:rsidRPr="005C73E7">
        <w:t>диагностических</w:t>
      </w:r>
      <w:r w:rsidRPr="005C73E7">
        <w:rPr>
          <w:spacing w:val="1"/>
        </w:rPr>
        <w:t xml:space="preserve"> </w:t>
      </w:r>
      <w:r w:rsidRPr="005C73E7">
        <w:t>методов:</w:t>
      </w:r>
      <w:r w:rsidRPr="005C73E7">
        <w:rPr>
          <w:spacing w:val="1"/>
        </w:rPr>
        <w:t xml:space="preserve"> </w:t>
      </w:r>
      <w:r w:rsidRPr="005C73E7">
        <w:t>наблюдения,</w:t>
      </w:r>
      <w:r w:rsidRPr="005C73E7">
        <w:rPr>
          <w:spacing w:val="1"/>
        </w:rPr>
        <w:t xml:space="preserve"> </w:t>
      </w:r>
      <w:r w:rsidRPr="005C73E7">
        <w:t>свободных бесед с детьми, анализа продуктов детской деятельности (рисунков, работ по лепке,</w:t>
      </w:r>
      <w:r w:rsidRPr="005C73E7">
        <w:rPr>
          <w:spacing w:val="1"/>
        </w:rPr>
        <w:t xml:space="preserve"> </w:t>
      </w:r>
      <w:r w:rsidRPr="005C73E7">
        <w:t>аппликации,</w:t>
      </w:r>
      <w:r w:rsidRPr="005C73E7">
        <w:rPr>
          <w:spacing w:val="1"/>
        </w:rPr>
        <w:t xml:space="preserve"> </w:t>
      </w:r>
      <w:r w:rsidRPr="005C73E7">
        <w:t>построек,</w:t>
      </w:r>
      <w:r w:rsidRPr="005C73E7">
        <w:rPr>
          <w:spacing w:val="1"/>
        </w:rPr>
        <w:t xml:space="preserve"> </w:t>
      </w:r>
      <w:r w:rsidRPr="005C73E7">
        <w:t>поделок</w:t>
      </w:r>
      <w:r w:rsidRPr="005C73E7">
        <w:rPr>
          <w:spacing w:val="1"/>
        </w:rPr>
        <w:t xml:space="preserve"> </w:t>
      </w:r>
      <w:r w:rsidRPr="005C73E7">
        <w:t>и</w:t>
      </w:r>
      <w:r w:rsidRPr="005C73E7">
        <w:rPr>
          <w:spacing w:val="1"/>
        </w:rPr>
        <w:t xml:space="preserve"> </w:t>
      </w:r>
      <w:r w:rsidRPr="005C73E7">
        <w:t>др.),</w:t>
      </w:r>
      <w:r w:rsidRPr="005C73E7">
        <w:rPr>
          <w:spacing w:val="1"/>
        </w:rPr>
        <w:t xml:space="preserve"> </w:t>
      </w:r>
      <w:r w:rsidRPr="005C73E7">
        <w:t>специальных</w:t>
      </w:r>
      <w:r w:rsidRPr="005C73E7">
        <w:rPr>
          <w:spacing w:val="1"/>
        </w:rPr>
        <w:t xml:space="preserve"> </w:t>
      </w:r>
      <w:r w:rsidRPr="005C73E7">
        <w:t>диагностических</w:t>
      </w:r>
      <w:r w:rsidRPr="005C73E7">
        <w:rPr>
          <w:spacing w:val="1"/>
        </w:rPr>
        <w:t xml:space="preserve"> </w:t>
      </w:r>
      <w:r w:rsidRPr="005C73E7">
        <w:t>ситуаций.</w:t>
      </w:r>
      <w:r w:rsidRPr="005C73E7">
        <w:rPr>
          <w:spacing w:val="1"/>
        </w:rPr>
        <w:t xml:space="preserve"> </w:t>
      </w:r>
      <w:r w:rsidRPr="005C73E7">
        <w:t>При</w:t>
      </w:r>
      <w:r w:rsidRPr="005C73E7">
        <w:rPr>
          <w:spacing w:val="1"/>
        </w:rPr>
        <w:t xml:space="preserve"> </w:t>
      </w:r>
      <w:r w:rsidRPr="005C73E7">
        <w:t>необходимости</w:t>
      </w:r>
      <w:r w:rsidRPr="005C73E7">
        <w:rPr>
          <w:spacing w:val="1"/>
        </w:rPr>
        <w:t xml:space="preserve"> </w:t>
      </w:r>
      <w:r w:rsidRPr="005C73E7">
        <w:t>педагог</w:t>
      </w:r>
      <w:r w:rsidRPr="005C73E7">
        <w:rPr>
          <w:spacing w:val="1"/>
        </w:rPr>
        <w:t xml:space="preserve"> </w:t>
      </w:r>
      <w:r w:rsidRPr="005C73E7">
        <w:t>может</w:t>
      </w:r>
      <w:r w:rsidRPr="005C73E7">
        <w:rPr>
          <w:spacing w:val="1"/>
        </w:rPr>
        <w:t xml:space="preserve"> </w:t>
      </w:r>
      <w:r w:rsidRPr="005C73E7">
        <w:t>использовать</w:t>
      </w:r>
      <w:r w:rsidRPr="005C73E7">
        <w:rPr>
          <w:spacing w:val="1"/>
        </w:rPr>
        <w:t xml:space="preserve"> </w:t>
      </w:r>
      <w:r w:rsidRPr="005C73E7">
        <w:t>специальные</w:t>
      </w:r>
      <w:r w:rsidRPr="005C73E7">
        <w:rPr>
          <w:spacing w:val="1"/>
        </w:rPr>
        <w:t xml:space="preserve"> </w:t>
      </w:r>
      <w:r w:rsidRPr="005C73E7">
        <w:t>методики</w:t>
      </w:r>
      <w:r w:rsidRPr="005C73E7">
        <w:rPr>
          <w:spacing w:val="1"/>
        </w:rPr>
        <w:t xml:space="preserve"> </w:t>
      </w:r>
      <w:r w:rsidRPr="005C73E7">
        <w:t>диагностики</w:t>
      </w:r>
      <w:r w:rsidRPr="005C73E7">
        <w:rPr>
          <w:spacing w:val="1"/>
        </w:rPr>
        <w:t xml:space="preserve"> </w:t>
      </w:r>
      <w:r w:rsidRPr="005C73E7">
        <w:t>физического,</w:t>
      </w:r>
      <w:r w:rsidRPr="005C73E7">
        <w:rPr>
          <w:spacing w:val="-57"/>
        </w:rPr>
        <w:t xml:space="preserve"> </w:t>
      </w:r>
      <w:r w:rsidRPr="005C73E7">
        <w:t>коммуникативного,</w:t>
      </w:r>
      <w:r w:rsidRPr="005C73E7">
        <w:rPr>
          <w:spacing w:val="-2"/>
        </w:rPr>
        <w:t xml:space="preserve"> </w:t>
      </w:r>
      <w:r w:rsidRPr="005C73E7">
        <w:t>познавательного,</w:t>
      </w:r>
      <w:r w:rsidRPr="005C73E7">
        <w:rPr>
          <w:spacing w:val="-1"/>
        </w:rPr>
        <w:t xml:space="preserve"> </w:t>
      </w:r>
      <w:r w:rsidRPr="005C73E7">
        <w:t>речевого, художественно-эстетического</w:t>
      </w:r>
      <w:r w:rsidRPr="005C73E7">
        <w:rPr>
          <w:spacing w:val="-1"/>
        </w:rPr>
        <w:t xml:space="preserve"> </w:t>
      </w:r>
      <w:r w:rsidRPr="005C73E7">
        <w:t>развития.</w:t>
      </w:r>
    </w:p>
    <w:p w:rsidR="00C622B2" w:rsidRPr="005C73E7" w:rsidRDefault="00C622B2" w:rsidP="000567F2">
      <w:pPr>
        <w:pStyle w:val="ad"/>
        <w:ind w:right="243"/>
      </w:pPr>
      <w:r w:rsidRPr="005C73E7">
        <w:t>Ведущим</w:t>
      </w:r>
      <w:r w:rsidRPr="005C73E7">
        <w:rPr>
          <w:spacing w:val="1"/>
        </w:rPr>
        <w:t xml:space="preserve"> </w:t>
      </w:r>
      <w:r w:rsidRPr="005C73E7">
        <w:t>методом</w:t>
      </w:r>
      <w:r w:rsidRPr="005C73E7">
        <w:rPr>
          <w:spacing w:val="1"/>
        </w:rPr>
        <w:t xml:space="preserve"> </w:t>
      </w:r>
      <w:r w:rsidRPr="005C73E7">
        <w:t>педагогической</w:t>
      </w:r>
      <w:r w:rsidRPr="005C73E7">
        <w:rPr>
          <w:spacing w:val="1"/>
        </w:rPr>
        <w:t xml:space="preserve"> </w:t>
      </w:r>
      <w:r w:rsidRPr="005C73E7">
        <w:t>диагностики</w:t>
      </w:r>
      <w:r w:rsidRPr="005C73E7">
        <w:rPr>
          <w:spacing w:val="1"/>
        </w:rPr>
        <w:t xml:space="preserve"> </w:t>
      </w:r>
      <w:r w:rsidRPr="005C73E7">
        <w:t>является</w:t>
      </w:r>
      <w:r w:rsidRPr="005C73E7">
        <w:rPr>
          <w:spacing w:val="1"/>
        </w:rPr>
        <w:t xml:space="preserve"> </w:t>
      </w:r>
      <w:r w:rsidRPr="005C73E7">
        <w:t>наблюдение.</w:t>
      </w:r>
      <w:r w:rsidRPr="005C73E7">
        <w:rPr>
          <w:spacing w:val="1"/>
        </w:rPr>
        <w:t xml:space="preserve"> </w:t>
      </w:r>
      <w:r w:rsidRPr="005C73E7">
        <w:t>Осуществляя</w:t>
      </w:r>
      <w:r w:rsidRPr="005C73E7">
        <w:rPr>
          <w:spacing w:val="1"/>
        </w:rPr>
        <w:t xml:space="preserve"> </w:t>
      </w:r>
      <w:r w:rsidRPr="005C73E7">
        <w:t>педагогическую диагностику, педагог наблюдает за поведением ребенка в естественных условиях,</w:t>
      </w:r>
      <w:r w:rsidRPr="005C73E7">
        <w:rPr>
          <w:spacing w:val="1"/>
        </w:rPr>
        <w:t xml:space="preserve"> </w:t>
      </w:r>
      <w:r w:rsidRPr="005C73E7">
        <w:t>в</w:t>
      </w:r>
      <w:r w:rsidRPr="005C73E7">
        <w:rPr>
          <w:spacing w:val="1"/>
        </w:rPr>
        <w:t xml:space="preserve"> </w:t>
      </w:r>
      <w:r w:rsidRPr="005C73E7">
        <w:t>разных</w:t>
      </w:r>
      <w:r w:rsidRPr="005C73E7">
        <w:rPr>
          <w:spacing w:val="1"/>
        </w:rPr>
        <w:t xml:space="preserve"> </w:t>
      </w:r>
      <w:r w:rsidRPr="005C73E7">
        <w:t>видах</w:t>
      </w:r>
      <w:r w:rsidRPr="005C73E7">
        <w:rPr>
          <w:spacing w:val="1"/>
        </w:rPr>
        <w:t xml:space="preserve"> </w:t>
      </w:r>
      <w:r w:rsidRPr="005C73E7">
        <w:t>деятельности,</w:t>
      </w:r>
      <w:r w:rsidRPr="005C73E7">
        <w:rPr>
          <w:spacing w:val="1"/>
        </w:rPr>
        <w:t xml:space="preserve"> </w:t>
      </w:r>
      <w:r w:rsidRPr="005C73E7">
        <w:t>специфичных</w:t>
      </w:r>
      <w:r w:rsidRPr="005C73E7">
        <w:rPr>
          <w:spacing w:val="1"/>
        </w:rPr>
        <w:t xml:space="preserve"> </w:t>
      </w:r>
      <w:r w:rsidRPr="005C73E7">
        <w:t>для</w:t>
      </w:r>
      <w:r w:rsidRPr="005C73E7">
        <w:rPr>
          <w:spacing w:val="1"/>
        </w:rPr>
        <w:t xml:space="preserve"> </w:t>
      </w:r>
      <w:r w:rsidRPr="005C73E7">
        <w:t>детей</w:t>
      </w:r>
      <w:r w:rsidRPr="005C73E7">
        <w:rPr>
          <w:spacing w:val="1"/>
        </w:rPr>
        <w:t xml:space="preserve"> </w:t>
      </w:r>
      <w:r w:rsidRPr="005C73E7">
        <w:t>раннего</w:t>
      </w:r>
      <w:r w:rsidRPr="005C73E7">
        <w:rPr>
          <w:spacing w:val="1"/>
        </w:rPr>
        <w:t xml:space="preserve"> </w:t>
      </w:r>
      <w:r w:rsidRPr="005C73E7">
        <w:t>и</w:t>
      </w:r>
      <w:r w:rsidRPr="005C73E7">
        <w:rPr>
          <w:spacing w:val="1"/>
        </w:rPr>
        <w:t xml:space="preserve"> </w:t>
      </w:r>
      <w:r w:rsidRPr="005C73E7">
        <w:t>дошкольного</w:t>
      </w:r>
      <w:r w:rsidRPr="005C73E7">
        <w:rPr>
          <w:spacing w:val="1"/>
        </w:rPr>
        <w:t xml:space="preserve"> </w:t>
      </w:r>
      <w:r w:rsidRPr="005C73E7">
        <w:t>возраста.</w:t>
      </w:r>
      <w:r w:rsidRPr="005C73E7">
        <w:rPr>
          <w:spacing w:val="1"/>
        </w:rPr>
        <w:t xml:space="preserve"> </w:t>
      </w:r>
      <w:r w:rsidRPr="005C73E7">
        <w:t>Ориентирами</w:t>
      </w:r>
      <w:r w:rsidRPr="005C73E7">
        <w:rPr>
          <w:spacing w:val="1"/>
        </w:rPr>
        <w:t xml:space="preserve"> </w:t>
      </w:r>
      <w:r w:rsidRPr="005C73E7">
        <w:t>для</w:t>
      </w:r>
      <w:r w:rsidRPr="005C73E7">
        <w:rPr>
          <w:spacing w:val="1"/>
        </w:rPr>
        <w:t xml:space="preserve"> </w:t>
      </w:r>
      <w:r w:rsidRPr="005C73E7">
        <w:t>наблюдения</w:t>
      </w:r>
      <w:r w:rsidRPr="005C73E7">
        <w:rPr>
          <w:spacing w:val="1"/>
        </w:rPr>
        <w:t xml:space="preserve"> </w:t>
      </w:r>
      <w:r w:rsidRPr="005C73E7">
        <w:t>являются</w:t>
      </w:r>
      <w:r w:rsidRPr="005C73E7">
        <w:rPr>
          <w:spacing w:val="1"/>
        </w:rPr>
        <w:t xml:space="preserve"> </w:t>
      </w:r>
      <w:r w:rsidRPr="005C73E7">
        <w:t>возрастные</w:t>
      </w:r>
      <w:r w:rsidRPr="005C73E7">
        <w:rPr>
          <w:spacing w:val="1"/>
        </w:rPr>
        <w:t xml:space="preserve"> </w:t>
      </w:r>
      <w:r w:rsidRPr="005C73E7">
        <w:t>характеристики</w:t>
      </w:r>
      <w:r w:rsidRPr="005C73E7">
        <w:rPr>
          <w:spacing w:val="1"/>
        </w:rPr>
        <w:t xml:space="preserve"> </w:t>
      </w:r>
      <w:r w:rsidRPr="005C73E7">
        <w:t>развития</w:t>
      </w:r>
      <w:r w:rsidRPr="005C73E7">
        <w:rPr>
          <w:spacing w:val="1"/>
        </w:rPr>
        <w:t xml:space="preserve"> </w:t>
      </w:r>
      <w:r w:rsidRPr="005C73E7">
        <w:t>ребенка.</w:t>
      </w:r>
      <w:r w:rsidRPr="005C73E7">
        <w:rPr>
          <w:spacing w:val="1"/>
        </w:rPr>
        <w:t xml:space="preserve"> </w:t>
      </w:r>
      <w:r w:rsidRPr="005C73E7">
        <w:t>Они</w:t>
      </w:r>
      <w:r w:rsidRPr="005C73E7">
        <w:rPr>
          <w:spacing w:val="1"/>
        </w:rPr>
        <w:t xml:space="preserve"> </w:t>
      </w:r>
      <w:r w:rsidRPr="005C73E7">
        <w:t>выступают</w:t>
      </w:r>
      <w:r w:rsidRPr="005C73E7">
        <w:rPr>
          <w:spacing w:val="1"/>
        </w:rPr>
        <w:t xml:space="preserve"> </w:t>
      </w:r>
      <w:r w:rsidRPr="005C73E7">
        <w:t>как</w:t>
      </w:r>
      <w:r w:rsidRPr="005C73E7">
        <w:rPr>
          <w:spacing w:val="1"/>
        </w:rPr>
        <w:t xml:space="preserve"> </w:t>
      </w:r>
      <w:r w:rsidRPr="005C73E7">
        <w:t>обобщенные</w:t>
      </w:r>
      <w:r w:rsidRPr="005C73E7">
        <w:rPr>
          <w:spacing w:val="1"/>
        </w:rPr>
        <w:t xml:space="preserve"> </w:t>
      </w:r>
      <w:r w:rsidRPr="005C73E7">
        <w:t>показатели</w:t>
      </w:r>
      <w:r w:rsidRPr="005C73E7">
        <w:rPr>
          <w:spacing w:val="1"/>
        </w:rPr>
        <w:t xml:space="preserve"> </w:t>
      </w:r>
      <w:r w:rsidRPr="005C73E7">
        <w:t>возможных</w:t>
      </w:r>
      <w:r w:rsidRPr="005C73E7">
        <w:rPr>
          <w:spacing w:val="1"/>
        </w:rPr>
        <w:t xml:space="preserve"> </w:t>
      </w:r>
      <w:r w:rsidRPr="005C73E7">
        <w:t>достижений</w:t>
      </w:r>
      <w:r w:rsidRPr="005C73E7">
        <w:rPr>
          <w:spacing w:val="1"/>
        </w:rPr>
        <w:t xml:space="preserve"> </w:t>
      </w:r>
      <w:r w:rsidRPr="005C73E7">
        <w:t>детей</w:t>
      </w:r>
      <w:r w:rsidRPr="005C73E7">
        <w:rPr>
          <w:spacing w:val="1"/>
        </w:rPr>
        <w:t xml:space="preserve"> </w:t>
      </w:r>
      <w:r w:rsidRPr="005C73E7">
        <w:t>на</w:t>
      </w:r>
      <w:r w:rsidRPr="005C73E7">
        <w:rPr>
          <w:spacing w:val="1"/>
        </w:rPr>
        <w:t xml:space="preserve"> </w:t>
      </w:r>
      <w:r w:rsidRPr="005C73E7">
        <w:t>разных</w:t>
      </w:r>
      <w:r w:rsidRPr="005C73E7">
        <w:rPr>
          <w:spacing w:val="1"/>
        </w:rPr>
        <w:t xml:space="preserve"> </w:t>
      </w:r>
      <w:r w:rsidRPr="005C73E7">
        <w:t>этапах</w:t>
      </w:r>
      <w:r w:rsidRPr="005C73E7">
        <w:rPr>
          <w:spacing w:val="1"/>
        </w:rPr>
        <w:t xml:space="preserve"> </w:t>
      </w:r>
      <w:r w:rsidRPr="005C73E7">
        <w:t>дошкольного детства в соответствующих образовательных областях. Педагог может установить</w:t>
      </w:r>
      <w:r w:rsidRPr="005C73E7">
        <w:rPr>
          <w:spacing w:val="1"/>
        </w:rPr>
        <w:t xml:space="preserve"> </w:t>
      </w:r>
      <w:r w:rsidRPr="005C73E7">
        <w:t>соответствие</w:t>
      </w:r>
      <w:r w:rsidRPr="005C73E7">
        <w:rPr>
          <w:spacing w:val="1"/>
        </w:rPr>
        <w:t xml:space="preserve"> </w:t>
      </w:r>
      <w:r w:rsidRPr="005C73E7">
        <w:t>общих</w:t>
      </w:r>
      <w:r w:rsidRPr="005C73E7">
        <w:rPr>
          <w:spacing w:val="1"/>
        </w:rPr>
        <w:t xml:space="preserve"> </w:t>
      </w:r>
      <w:r w:rsidRPr="005C73E7">
        <w:t>планируемых</w:t>
      </w:r>
      <w:r w:rsidRPr="005C73E7">
        <w:rPr>
          <w:spacing w:val="1"/>
        </w:rPr>
        <w:t xml:space="preserve"> </w:t>
      </w:r>
      <w:r w:rsidRPr="005C73E7">
        <w:t>результатов</w:t>
      </w:r>
      <w:r w:rsidRPr="005C73E7">
        <w:rPr>
          <w:spacing w:val="1"/>
        </w:rPr>
        <w:t xml:space="preserve"> </w:t>
      </w:r>
      <w:r w:rsidRPr="005C73E7">
        <w:t>с</w:t>
      </w:r>
      <w:r w:rsidRPr="005C73E7">
        <w:rPr>
          <w:spacing w:val="1"/>
        </w:rPr>
        <w:t xml:space="preserve"> </w:t>
      </w:r>
      <w:r w:rsidRPr="005C73E7">
        <w:t>результатами</w:t>
      </w:r>
      <w:r w:rsidRPr="005C73E7">
        <w:rPr>
          <w:spacing w:val="1"/>
        </w:rPr>
        <w:t xml:space="preserve"> </w:t>
      </w:r>
      <w:r w:rsidRPr="005C73E7">
        <w:t>достижений</w:t>
      </w:r>
      <w:r w:rsidRPr="005C73E7">
        <w:rPr>
          <w:spacing w:val="1"/>
        </w:rPr>
        <w:t xml:space="preserve"> </w:t>
      </w:r>
      <w:r w:rsidRPr="005C73E7">
        <w:t>ребенка</w:t>
      </w:r>
      <w:r w:rsidRPr="005C73E7">
        <w:rPr>
          <w:spacing w:val="1"/>
        </w:rPr>
        <w:t xml:space="preserve"> </w:t>
      </w:r>
      <w:r w:rsidRPr="005C73E7">
        <w:t>в</w:t>
      </w:r>
      <w:r w:rsidRPr="005C73E7">
        <w:rPr>
          <w:spacing w:val="1"/>
        </w:rPr>
        <w:t xml:space="preserve"> </w:t>
      </w:r>
      <w:r w:rsidRPr="005C73E7">
        <w:t>каждой</w:t>
      </w:r>
      <w:r w:rsidRPr="005C73E7">
        <w:rPr>
          <w:spacing w:val="1"/>
        </w:rPr>
        <w:t xml:space="preserve"> </w:t>
      </w:r>
      <w:r w:rsidRPr="005C73E7">
        <w:t>образовательной</w:t>
      </w:r>
      <w:r w:rsidRPr="005C73E7">
        <w:rPr>
          <w:spacing w:val="-1"/>
        </w:rPr>
        <w:t xml:space="preserve"> </w:t>
      </w:r>
      <w:r w:rsidRPr="005C73E7">
        <w:t>области.</w:t>
      </w:r>
    </w:p>
    <w:p w:rsidR="00C622B2" w:rsidRPr="005C73E7" w:rsidRDefault="00C622B2" w:rsidP="000567F2">
      <w:pPr>
        <w:pStyle w:val="ad"/>
        <w:ind w:right="248"/>
      </w:pPr>
      <w:r w:rsidRPr="005C73E7">
        <w:t>В</w:t>
      </w:r>
      <w:r w:rsidRPr="005C73E7">
        <w:rPr>
          <w:spacing w:val="1"/>
        </w:rPr>
        <w:t xml:space="preserve"> </w:t>
      </w:r>
      <w:r w:rsidRPr="005C73E7">
        <w:t>процессе</w:t>
      </w:r>
      <w:r w:rsidRPr="005C73E7">
        <w:rPr>
          <w:spacing w:val="1"/>
        </w:rPr>
        <w:t xml:space="preserve"> </w:t>
      </w:r>
      <w:r w:rsidRPr="005C73E7">
        <w:t>наблюдения</w:t>
      </w:r>
      <w:r w:rsidRPr="005C73E7">
        <w:rPr>
          <w:spacing w:val="1"/>
        </w:rPr>
        <w:t xml:space="preserve"> </w:t>
      </w:r>
      <w:r w:rsidRPr="005C73E7">
        <w:t>педагог</w:t>
      </w:r>
      <w:r w:rsidRPr="005C73E7">
        <w:rPr>
          <w:spacing w:val="1"/>
        </w:rPr>
        <w:t xml:space="preserve"> </w:t>
      </w:r>
      <w:r w:rsidRPr="005C73E7">
        <w:t>обращает</w:t>
      </w:r>
      <w:r w:rsidRPr="005C73E7">
        <w:rPr>
          <w:spacing w:val="1"/>
        </w:rPr>
        <w:t xml:space="preserve"> </w:t>
      </w:r>
      <w:r w:rsidRPr="005C73E7">
        <w:t>внимание</w:t>
      </w:r>
      <w:r w:rsidRPr="005C73E7">
        <w:rPr>
          <w:spacing w:val="1"/>
        </w:rPr>
        <w:t xml:space="preserve"> </w:t>
      </w:r>
      <w:r w:rsidRPr="005C73E7">
        <w:t>на</w:t>
      </w:r>
      <w:r w:rsidRPr="005C73E7">
        <w:rPr>
          <w:spacing w:val="1"/>
        </w:rPr>
        <w:t xml:space="preserve"> </w:t>
      </w:r>
      <w:r w:rsidRPr="005C73E7">
        <w:t>частоту</w:t>
      </w:r>
      <w:r w:rsidRPr="005C73E7">
        <w:rPr>
          <w:spacing w:val="1"/>
        </w:rPr>
        <w:t xml:space="preserve"> </w:t>
      </w:r>
      <w:r w:rsidRPr="005C73E7">
        <w:t>проявления</w:t>
      </w:r>
      <w:r w:rsidRPr="005C73E7">
        <w:rPr>
          <w:spacing w:val="1"/>
        </w:rPr>
        <w:t xml:space="preserve"> </w:t>
      </w:r>
      <w:r w:rsidRPr="005C73E7">
        <w:t>каждого</w:t>
      </w:r>
      <w:r w:rsidRPr="005C73E7">
        <w:rPr>
          <w:spacing w:val="1"/>
        </w:rPr>
        <w:t xml:space="preserve"> </w:t>
      </w:r>
      <w:r w:rsidRPr="005C73E7">
        <w:t>показателя,</w:t>
      </w:r>
      <w:r w:rsidRPr="005C73E7">
        <w:rPr>
          <w:spacing w:val="1"/>
        </w:rPr>
        <w:t xml:space="preserve"> </w:t>
      </w:r>
      <w:r w:rsidRPr="005C73E7">
        <w:t>самостоятельность</w:t>
      </w:r>
      <w:r w:rsidRPr="005C73E7">
        <w:rPr>
          <w:spacing w:val="1"/>
        </w:rPr>
        <w:t xml:space="preserve"> </w:t>
      </w:r>
      <w:r w:rsidRPr="005C73E7">
        <w:t>и</w:t>
      </w:r>
      <w:r w:rsidRPr="005C73E7">
        <w:rPr>
          <w:spacing w:val="1"/>
        </w:rPr>
        <w:t xml:space="preserve"> </w:t>
      </w:r>
      <w:r w:rsidRPr="005C73E7">
        <w:t>инициативность</w:t>
      </w:r>
      <w:r w:rsidRPr="005C73E7">
        <w:rPr>
          <w:spacing w:val="1"/>
        </w:rPr>
        <w:t xml:space="preserve"> </w:t>
      </w:r>
      <w:r w:rsidRPr="005C73E7">
        <w:t>ребенка</w:t>
      </w:r>
      <w:r w:rsidRPr="005C73E7">
        <w:rPr>
          <w:spacing w:val="1"/>
        </w:rPr>
        <w:t xml:space="preserve"> </w:t>
      </w:r>
      <w:r w:rsidRPr="005C73E7">
        <w:t>в</w:t>
      </w:r>
      <w:r w:rsidRPr="005C73E7">
        <w:rPr>
          <w:spacing w:val="1"/>
        </w:rPr>
        <w:t xml:space="preserve"> </w:t>
      </w:r>
      <w:r w:rsidRPr="005C73E7">
        <w:t>деятельности.</w:t>
      </w:r>
      <w:r w:rsidRPr="005C73E7">
        <w:rPr>
          <w:spacing w:val="1"/>
        </w:rPr>
        <w:t xml:space="preserve"> </w:t>
      </w:r>
      <w:r w:rsidRPr="005C73E7">
        <w:t>Частота</w:t>
      </w:r>
      <w:r w:rsidRPr="005C73E7">
        <w:rPr>
          <w:spacing w:val="1"/>
        </w:rPr>
        <w:t xml:space="preserve"> </w:t>
      </w:r>
      <w:r w:rsidRPr="005C73E7">
        <w:t>проявления</w:t>
      </w:r>
      <w:r w:rsidRPr="005C73E7">
        <w:rPr>
          <w:spacing w:val="-57"/>
        </w:rPr>
        <w:t xml:space="preserve"> </w:t>
      </w:r>
      <w:r w:rsidRPr="005C73E7">
        <w:t>указывает на периодичность и степень устойчивости показателя. Самостоятельность выполнения</w:t>
      </w:r>
      <w:r w:rsidRPr="005C73E7">
        <w:rPr>
          <w:spacing w:val="1"/>
        </w:rPr>
        <w:t xml:space="preserve"> </w:t>
      </w:r>
      <w:r w:rsidRPr="005C73E7">
        <w:t>действия</w:t>
      </w:r>
      <w:r w:rsidRPr="005C73E7">
        <w:rPr>
          <w:spacing w:val="1"/>
        </w:rPr>
        <w:t xml:space="preserve"> </w:t>
      </w:r>
      <w:r w:rsidRPr="005C73E7">
        <w:t>позволяет</w:t>
      </w:r>
      <w:r w:rsidRPr="005C73E7">
        <w:rPr>
          <w:spacing w:val="1"/>
        </w:rPr>
        <w:t xml:space="preserve"> </w:t>
      </w:r>
      <w:r w:rsidRPr="005C73E7">
        <w:t>определить</w:t>
      </w:r>
      <w:r w:rsidRPr="005C73E7">
        <w:rPr>
          <w:spacing w:val="1"/>
        </w:rPr>
        <w:t xml:space="preserve"> </w:t>
      </w:r>
      <w:r w:rsidRPr="005C73E7">
        <w:t>зону</w:t>
      </w:r>
      <w:r w:rsidRPr="005C73E7">
        <w:rPr>
          <w:spacing w:val="1"/>
        </w:rPr>
        <w:t xml:space="preserve"> </w:t>
      </w:r>
      <w:r w:rsidRPr="005C73E7">
        <w:t>актуального</w:t>
      </w:r>
      <w:r w:rsidRPr="005C73E7">
        <w:rPr>
          <w:spacing w:val="1"/>
        </w:rPr>
        <w:t xml:space="preserve"> </w:t>
      </w:r>
      <w:r w:rsidRPr="005C73E7">
        <w:t>и</w:t>
      </w:r>
      <w:r w:rsidRPr="005C73E7">
        <w:rPr>
          <w:spacing w:val="1"/>
        </w:rPr>
        <w:t xml:space="preserve"> </w:t>
      </w:r>
      <w:r w:rsidRPr="005C73E7">
        <w:t>ближайшего</w:t>
      </w:r>
      <w:r w:rsidRPr="005C73E7">
        <w:rPr>
          <w:spacing w:val="1"/>
        </w:rPr>
        <w:t xml:space="preserve"> </w:t>
      </w:r>
      <w:r w:rsidRPr="005C73E7">
        <w:t>развития</w:t>
      </w:r>
      <w:r w:rsidRPr="005C73E7">
        <w:rPr>
          <w:spacing w:val="61"/>
        </w:rPr>
        <w:t xml:space="preserve"> </w:t>
      </w:r>
      <w:r w:rsidRPr="005C73E7">
        <w:t>ребенка.</w:t>
      </w:r>
      <w:r w:rsidRPr="005C73E7">
        <w:rPr>
          <w:spacing w:val="1"/>
        </w:rPr>
        <w:t xml:space="preserve"> </w:t>
      </w:r>
      <w:r w:rsidRPr="005C73E7">
        <w:t>Инициативность</w:t>
      </w:r>
      <w:r w:rsidRPr="005C73E7">
        <w:rPr>
          <w:spacing w:val="1"/>
        </w:rPr>
        <w:t xml:space="preserve"> </w:t>
      </w:r>
      <w:r w:rsidRPr="005C73E7">
        <w:t>свидетельствует</w:t>
      </w:r>
      <w:r w:rsidRPr="005C73E7">
        <w:rPr>
          <w:spacing w:val="1"/>
        </w:rPr>
        <w:t xml:space="preserve"> </w:t>
      </w:r>
      <w:r w:rsidRPr="005C73E7">
        <w:t>о</w:t>
      </w:r>
      <w:r w:rsidRPr="005C73E7">
        <w:rPr>
          <w:spacing w:val="1"/>
        </w:rPr>
        <w:t xml:space="preserve"> </w:t>
      </w:r>
      <w:r w:rsidRPr="005C73E7">
        <w:t>проявлении</w:t>
      </w:r>
      <w:r w:rsidRPr="005C73E7">
        <w:rPr>
          <w:spacing w:val="1"/>
        </w:rPr>
        <w:t xml:space="preserve"> </w:t>
      </w:r>
      <w:proofErr w:type="spellStart"/>
      <w:r w:rsidRPr="005C73E7">
        <w:t>субъектности</w:t>
      </w:r>
      <w:proofErr w:type="spellEnd"/>
      <w:r w:rsidRPr="005C73E7">
        <w:rPr>
          <w:spacing w:val="1"/>
        </w:rPr>
        <w:t xml:space="preserve"> </w:t>
      </w:r>
      <w:r w:rsidRPr="005C73E7">
        <w:t>ребенка</w:t>
      </w:r>
      <w:r w:rsidRPr="005C73E7">
        <w:rPr>
          <w:spacing w:val="1"/>
        </w:rPr>
        <w:t xml:space="preserve"> </w:t>
      </w:r>
      <w:r w:rsidRPr="005C73E7">
        <w:t>в</w:t>
      </w:r>
      <w:r w:rsidRPr="005C73E7">
        <w:rPr>
          <w:spacing w:val="1"/>
        </w:rPr>
        <w:t xml:space="preserve"> </w:t>
      </w:r>
      <w:r w:rsidRPr="005C73E7">
        <w:t>деятельности</w:t>
      </w:r>
      <w:r w:rsidRPr="005C73E7">
        <w:rPr>
          <w:spacing w:val="1"/>
        </w:rPr>
        <w:t xml:space="preserve"> </w:t>
      </w:r>
      <w:r w:rsidRPr="005C73E7">
        <w:t>и</w:t>
      </w:r>
      <w:r w:rsidRPr="005C73E7">
        <w:rPr>
          <w:spacing w:val="1"/>
        </w:rPr>
        <w:t xml:space="preserve"> </w:t>
      </w:r>
      <w:r w:rsidRPr="005C73E7">
        <w:t>взаимодействии.</w:t>
      </w:r>
    </w:p>
    <w:p w:rsidR="00C622B2" w:rsidRPr="005C73E7" w:rsidRDefault="00C622B2" w:rsidP="000567F2">
      <w:pPr>
        <w:pStyle w:val="ad"/>
        <w:spacing w:before="1"/>
        <w:ind w:right="243"/>
      </w:pPr>
      <w:r w:rsidRPr="005C73E7">
        <w:t>Результаты наблюдения фиксируются, способ и форму их регистрации педагог выбирает</w:t>
      </w:r>
      <w:r w:rsidRPr="005C73E7">
        <w:rPr>
          <w:spacing w:val="1"/>
        </w:rPr>
        <w:t xml:space="preserve"> </w:t>
      </w:r>
      <w:r w:rsidRPr="005C73E7">
        <w:t>самостоятельно. Оптимальной формой фиксации результатов наблюдения является карта развития</w:t>
      </w:r>
      <w:r w:rsidRPr="005C73E7">
        <w:rPr>
          <w:spacing w:val="-57"/>
        </w:rPr>
        <w:t xml:space="preserve"> </w:t>
      </w:r>
      <w:r w:rsidRPr="005C73E7">
        <w:t>ребенка. Педагог может составить ее самостоятельно, отразив показатели возрастного развития</w:t>
      </w:r>
      <w:r w:rsidRPr="005C73E7">
        <w:rPr>
          <w:spacing w:val="1"/>
        </w:rPr>
        <w:t xml:space="preserve"> </w:t>
      </w:r>
      <w:r w:rsidRPr="005C73E7">
        <w:t>ребенка,</w:t>
      </w:r>
      <w:r w:rsidRPr="005C73E7">
        <w:rPr>
          <w:spacing w:val="1"/>
        </w:rPr>
        <w:t xml:space="preserve"> </w:t>
      </w:r>
      <w:r w:rsidRPr="005C73E7">
        <w:t>критерии</w:t>
      </w:r>
      <w:r w:rsidRPr="005C73E7">
        <w:rPr>
          <w:spacing w:val="1"/>
        </w:rPr>
        <w:t xml:space="preserve"> </w:t>
      </w:r>
      <w:r w:rsidRPr="005C73E7">
        <w:t>их</w:t>
      </w:r>
      <w:r w:rsidRPr="005C73E7">
        <w:rPr>
          <w:spacing w:val="1"/>
        </w:rPr>
        <w:t xml:space="preserve"> </w:t>
      </w:r>
      <w:r w:rsidRPr="005C73E7">
        <w:t>оценки.</w:t>
      </w:r>
      <w:r w:rsidRPr="005C73E7">
        <w:rPr>
          <w:spacing w:val="1"/>
        </w:rPr>
        <w:t xml:space="preserve"> </w:t>
      </w:r>
      <w:r w:rsidRPr="005C73E7">
        <w:t>Фиксация</w:t>
      </w:r>
      <w:r w:rsidRPr="005C73E7">
        <w:rPr>
          <w:spacing w:val="1"/>
        </w:rPr>
        <w:t xml:space="preserve"> </w:t>
      </w:r>
      <w:r w:rsidRPr="005C73E7">
        <w:t>данных</w:t>
      </w:r>
      <w:r w:rsidRPr="005C73E7">
        <w:rPr>
          <w:spacing w:val="1"/>
        </w:rPr>
        <w:t xml:space="preserve"> </w:t>
      </w:r>
      <w:r w:rsidRPr="005C73E7">
        <w:t>наблюдения</w:t>
      </w:r>
      <w:r w:rsidRPr="005C73E7">
        <w:rPr>
          <w:spacing w:val="1"/>
        </w:rPr>
        <w:t xml:space="preserve"> </w:t>
      </w:r>
      <w:r w:rsidRPr="005C73E7">
        <w:t>позволят</w:t>
      </w:r>
      <w:r w:rsidRPr="005C73E7">
        <w:rPr>
          <w:spacing w:val="1"/>
        </w:rPr>
        <w:t xml:space="preserve"> </w:t>
      </w:r>
      <w:r w:rsidRPr="005C73E7">
        <w:t>педагогу</w:t>
      </w:r>
      <w:r w:rsidRPr="005C73E7">
        <w:rPr>
          <w:spacing w:val="60"/>
        </w:rPr>
        <w:t xml:space="preserve"> </w:t>
      </w:r>
      <w:r w:rsidRPr="005C73E7">
        <w:t>отследить,</w:t>
      </w:r>
      <w:r w:rsidRPr="005C73E7">
        <w:rPr>
          <w:spacing w:val="1"/>
        </w:rPr>
        <w:t xml:space="preserve"> </w:t>
      </w:r>
      <w:r w:rsidRPr="005C73E7">
        <w:t>выявить и проанализировать динамику в развитии ребенка на определенном возрастном этапе, а</w:t>
      </w:r>
      <w:r w:rsidRPr="005C73E7">
        <w:rPr>
          <w:spacing w:val="1"/>
        </w:rPr>
        <w:t xml:space="preserve"> </w:t>
      </w:r>
      <w:r w:rsidRPr="005C73E7">
        <w:t>также скорректировать образовательную деятельность с учетом индивидуальных особенностей</w:t>
      </w:r>
      <w:r w:rsidRPr="005C73E7">
        <w:rPr>
          <w:spacing w:val="1"/>
        </w:rPr>
        <w:t xml:space="preserve"> </w:t>
      </w:r>
      <w:r w:rsidRPr="005C73E7">
        <w:t>развития</w:t>
      </w:r>
      <w:r w:rsidRPr="005C73E7">
        <w:rPr>
          <w:spacing w:val="-1"/>
        </w:rPr>
        <w:t xml:space="preserve"> </w:t>
      </w:r>
      <w:r w:rsidRPr="005C73E7">
        <w:t>ребенка</w:t>
      </w:r>
      <w:r w:rsidRPr="005C73E7">
        <w:rPr>
          <w:spacing w:val="-1"/>
        </w:rPr>
        <w:t xml:space="preserve"> </w:t>
      </w:r>
      <w:r w:rsidRPr="005C73E7">
        <w:t>и его</w:t>
      </w:r>
      <w:r w:rsidRPr="005C73E7">
        <w:rPr>
          <w:spacing w:val="-3"/>
        </w:rPr>
        <w:t xml:space="preserve"> </w:t>
      </w:r>
      <w:r w:rsidRPr="005C73E7">
        <w:t>потребностей.</w:t>
      </w:r>
    </w:p>
    <w:p w:rsidR="00C622B2" w:rsidRPr="005C73E7" w:rsidRDefault="00C622B2" w:rsidP="000567F2">
      <w:pPr>
        <w:pStyle w:val="ad"/>
        <w:ind w:right="244"/>
      </w:pPr>
      <w:r w:rsidRPr="005C73E7">
        <w:lastRenderedPageBreak/>
        <w:t>Результаты наблюдения могут быть дополнены беседами с детьми в свободной форме,</w:t>
      </w:r>
      <w:r w:rsidRPr="005C73E7">
        <w:rPr>
          <w:spacing w:val="1"/>
        </w:rPr>
        <w:t xml:space="preserve"> </w:t>
      </w:r>
      <w:r w:rsidRPr="005C73E7">
        <w:t>которые</w:t>
      </w:r>
      <w:r w:rsidRPr="005C73E7">
        <w:rPr>
          <w:spacing w:val="1"/>
        </w:rPr>
        <w:t xml:space="preserve"> </w:t>
      </w:r>
      <w:r w:rsidRPr="005C73E7">
        <w:t>позволяют</w:t>
      </w:r>
      <w:r w:rsidRPr="005C73E7">
        <w:rPr>
          <w:spacing w:val="1"/>
        </w:rPr>
        <w:t xml:space="preserve"> </w:t>
      </w:r>
      <w:r w:rsidRPr="005C73E7">
        <w:t>выявить</w:t>
      </w:r>
      <w:r w:rsidRPr="005C73E7">
        <w:rPr>
          <w:spacing w:val="1"/>
        </w:rPr>
        <w:t xml:space="preserve"> </w:t>
      </w:r>
      <w:r w:rsidRPr="005C73E7">
        <w:t>причины</w:t>
      </w:r>
      <w:r w:rsidRPr="005C73E7">
        <w:rPr>
          <w:spacing w:val="1"/>
        </w:rPr>
        <w:t xml:space="preserve"> </w:t>
      </w:r>
      <w:r w:rsidRPr="005C73E7">
        <w:t>поступков,</w:t>
      </w:r>
      <w:r w:rsidRPr="005C73E7">
        <w:rPr>
          <w:spacing w:val="1"/>
        </w:rPr>
        <w:t xml:space="preserve"> </w:t>
      </w:r>
      <w:r w:rsidRPr="005C73E7">
        <w:t>наличие</w:t>
      </w:r>
      <w:r w:rsidRPr="005C73E7">
        <w:rPr>
          <w:spacing w:val="1"/>
        </w:rPr>
        <w:t xml:space="preserve"> </w:t>
      </w:r>
      <w:r w:rsidRPr="005C73E7">
        <w:t>интереса</w:t>
      </w:r>
      <w:r w:rsidRPr="005C73E7">
        <w:rPr>
          <w:spacing w:val="1"/>
        </w:rPr>
        <w:t xml:space="preserve"> </w:t>
      </w:r>
      <w:r w:rsidRPr="005C73E7">
        <w:t>к</w:t>
      </w:r>
      <w:r w:rsidRPr="005C73E7">
        <w:rPr>
          <w:spacing w:val="1"/>
        </w:rPr>
        <w:t xml:space="preserve"> </w:t>
      </w:r>
      <w:r w:rsidRPr="005C73E7">
        <w:t>определенному</w:t>
      </w:r>
      <w:r w:rsidRPr="005C73E7">
        <w:rPr>
          <w:spacing w:val="1"/>
        </w:rPr>
        <w:t xml:space="preserve"> </w:t>
      </w:r>
      <w:r w:rsidRPr="005C73E7">
        <w:t>виду</w:t>
      </w:r>
      <w:r w:rsidRPr="005C73E7">
        <w:rPr>
          <w:spacing w:val="1"/>
        </w:rPr>
        <w:t xml:space="preserve"> </w:t>
      </w:r>
      <w:r w:rsidRPr="005C73E7">
        <w:t>деятельности, уточнить</w:t>
      </w:r>
      <w:r w:rsidRPr="005C73E7">
        <w:rPr>
          <w:spacing w:val="-3"/>
        </w:rPr>
        <w:t xml:space="preserve"> </w:t>
      </w:r>
      <w:r w:rsidRPr="005C73E7">
        <w:t>знания</w:t>
      </w:r>
      <w:r w:rsidRPr="005C73E7">
        <w:rPr>
          <w:spacing w:val="-1"/>
        </w:rPr>
        <w:t xml:space="preserve"> </w:t>
      </w:r>
      <w:r w:rsidRPr="005C73E7">
        <w:t>о</w:t>
      </w:r>
      <w:r w:rsidRPr="005C73E7">
        <w:rPr>
          <w:spacing w:val="-2"/>
        </w:rPr>
        <w:t xml:space="preserve"> </w:t>
      </w:r>
      <w:r w:rsidRPr="005C73E7">
        <w:t>предметах</w:t>
      </w:r>
      <w:r w:rsidRPr="005C73E7">
        <w:rPr>
          <w:spacing w:val="-1"/>
        </w:rPr>
        <w:t xml:space="preserve"> </w:t>
      </w:r>
      <w:r w:rsidRPr="005C73E7">
        <w:t>и</w:t>
      </w:r>
      <w:r w:rsidRPr="005C73E7">
        <w:rPr>
          <w:spacing w:val="-1"/>
        </w:rPr>
        <w:t xml:space="preserve"> </w:t>
      </w:r>
      <w:r w:rsidRPr="005C73E7">
        <w:t>явлениях окружающей</w:t>
      </w:r>
      <w:r w:rsidRPr="005C73E7">
        <w:rPr>
          <w:spacing w:val="-2"/>
        </w:rPr>
        <w:t xml:space="preserve"> </w:t>
      </w:r>
      <w:r w:rsidRPr="005C73E7">
        <w:t>действительности</w:t>
      </w:r>
      <w:r w:rsidRPr="005C73E7">
        <w:rPr>
          <w:spacing w:val="-1"/>
        </w:rPr>
        <w:t xml:space="preserve"> </w:t>
      </w:r>
      <w:r w:rsidRPr="005C73E7">
        <w:t>и</w:t>
      </w:r>
      <w:r w:rsidRPr="005C73E7">
        <w:rPr>
          <w:spacing w:val="-2"/>
        </w:rPr>
        <w:t xml:space="preserve"> </w:t>
      </w:r>
      <w:r w:rsidRPr="005C73E7">
        <w:t>др.</w:t>
      </w:r>
    </w:p>
    <w:p w:rsidR="00C622B2" w:rsidRPr="005C73E7" w:rsidRDefault="00C622B2" w:rsidP="000567F2">
      <w:pPr>
        <w:pStyle w:val="ad"/>
        <w:ind w:right="246"/>
      </w:pPr>
      <w:r w:rsidRPr="005C73E7">
        <w:t>Анализ</w:t>
      </w:r>
      <w:r w:rsidRPr="005C73E7">
        <w:rPr>
          <w:spacing w:val="1"/>
        </w:rPr>
        <w:t xml:space="preserve"> </w:t>
      </w:r>
      <w:r w:rsidRPr="005C73E7">
        <w:t>продуктов</w:t>
      </w:r>
      <w:r w:rsidRPr="005C73E7">
        <w:rPr>
          <w:spacing w:val="1"/>
        </w:rPr>
        <w:t xml:space="preserve"> </w:t>
      </w:r>
      <w:r w:rsidRPr="005C73E7">
        <w:t>детской</w:t>
      </w:r>
      <w:r w:rsidRPr="005C73E7">
        <w:rPr>
          <w:spacing w:val="1"/>
        </w:rPr>
        <w:t xml:space="preserve"> </w:t>
      </w:r>
      <w:r w:rsidRPr="005C73E7">
        <w:t>деятельности</w:t>
      </w:r>
      <w:r w:rsidRPr="005C73E7">
        <w:rPr>
          <w:spacing w:val="1"/>
        </w:rPr>
        <w:t xml:space="preserve"> </w:t>
      </w:r>
      <w:r w:rsidRPr="005C73E7">
        <w:t>может</w:t>
      </w:r>
      <w:r w:rsidRPr="005C73E7">
        <w:rPr>
          <w:spacing w:val="1"/>
        </w:rPr>
        <w:t xml:space="preserve"> </w:t>
      </w:r>
      <w:r w:rsidRPr="005C73E7">
        <w:t>осуществляться</w:t>
      </w:r>
      <w:r w:rsidRPr="005C73E7">
        <w:rPr>
          <w:spacing w:val="1"/>
        </w:rPr>
        <w:t xml:space="preserve"> </w:t>
      </w:r>
      <w:r w:rsidRPr="005C73E7">
        <w:t>на</w:t>
      </w:r>
      <w:r w:rsidRPr="005C73E7">
        <w:rPr>
          <w:spacing w:val="1"/>
        </w:rPr>
        <w:t xml:space="preserve"> </w:t>
      </w:r>
      <w:r w:rsidRPr="005C73E7">
        <w:t>основе</w:t>
      </w:r>
      <w:r w:rsidRPr="005C73E7">
        <w:rPr>
          <w:spacing w:val="1"/>
        </w:rPr>
        <w:t xml:space="preserve"> </w:t>
      </w:r>
      <w:r w:rsidRPr="005C73E7">
        <w:t>изучения</w:t>
      </w:r>
      <w:r w:rsidRPr="005C73E7">
        <w:rPr>
          <w:spacing w:val="1"/>
        </w:rPr>
        <w:t xml:space="preserve"> </w:t>
      </w:r>
      <w:r w:rsidRPr="005C73E7">
        <w:t>материалов</w:t>
      </w:r>
      <w:r w:rsidRPr="005C73E7">
        <w:rPr>
          <w:spacing w:val="1"/>
        </w:rPr>
        <w:t xml:space="preserve"> </w:t>
      </w:r>
      <w:r w:rsidRPr="005C73E7">
        <w:t>портфолио</w:t>
      </w:r>
      <w:r w:rsidRPr="005C73E7">
        <w:rPr>
          <w:spacing w:val="1"/>
        </w:rPr>
        <w:t xml:space="preserve"> </w:t>
      </w:r>
      <w:r w:rsidRPr="005C73E7">
        <w:t>ребенка</w:t>
      </w:r>
      <w:r w:rsidRPr="005C73E7">
        <w:rPr>
          <w:spacing w:val="1"/>
        </w:rPr>
        <w:t xml:space="preserve"> </w:t>
      </w:r>
      <w:r w:rsidRPr="005C73E7">
        <w:t>(рисунков,</w:t>
      </w:r>
      <w:r w:rsidRPr="005C73E7">
        <w:rPr>
          <w:spacing w:val="1"/>
        </w:rPr>
        <w:t xml:space="preserve"> </w:t>
      </w:r>
      <w:r w:rsidRPr="005C73E7">
        <w:t>работ</w:t>
      </w:r>
      <w:r w:rsidRPr="005C73E7">
        <w:rPr>
          <w:spacing w:val="1"/>
        </w:rPr>
        <w:t xml:space="preserve"> </w:t>
      </w:r>
      <w:r w:rsidRPr="005C73E7">
        <w:t>по</w:t>
      </w:r>
      <w:r w:rsidRPr="005C73E7">
        <w:rPr>
          <w:spacing w:val="1"/>
        </w:rPr>
        <w:t xml:space="preserve"> </w:t>
      </w:r>
      <w:r w:rsidRPr="005C73E7">
        <w:t>аппликации,</w:t>
      </w:r>
      <w:r w:rsidRPr="005C73E7">
        <w:rPr>
          <w:spacing w:val="1"/>
        </w:rPr>
        <w:t xml:space="preserve"> </w:t>
      </w:r>
      <w:r w:rsidRPr="005C73E7">
        <w:t>фотографий</w:t>
      </w:r>
      <w:r w:rsidRPr="005C73E7">
        <w:rPr>
          <w:spacing w:val="1"/>
        </w:rPr>
        <w:t xml:space="preserve"> </w:t>
      </w:r>
      <w:r w:rsidRPr="005C73E7">
        <w:t>работ</w:t>
      </w:r>
      <w:r w:rsidRPr="005C73E7">
        <w:rPr>
          <w:spacing w:val="1"/>
        </w:rPr>
        <w:t xml:space="preserve"> </w:t>
      </w:r>
      <w:r w:rsidRPr="005C73E7">
        <w:t>по</w:t>
      </w:r>
      <w:r w:rsidRPr="005C73E7">
        <w:rPr>
          <w:spacing w:val="1"/>
        </w:rPr>
        <w:t xml:space="preserve"> </w:t>
      </w:r>
      <w:r w:rsidRPr="005C73E7">
        <w:t>лепке,</w:t>
      </w:r>
      <w:r w:rsidRPr="005C73E7">
        <w:rPr>
          <w:spacing w:val="-57"/>
        </w:rPr>
        <w:t xml:space="preserve"> </w:t>
      </w:r>
      <w:r w:rsidRPr="005C73E7">
        <w:t>построек,</w:t>
      </w:r>
      <w:r w:rsidRPr="005C73E7">
        <w:rPr>
          <w:spacing w:val="1"/>
        </w:rPr>
        <w:t xml:space="preserve"> </w:t>
      </w:r>
      <w:r w:rsidRPr="005C73E7">
        <w:t>поделок</w:t>
      </w:r>
      <w:r w:rsidRPr="005C73E7">
        <w:rPr>
          <w:spacing w:val="1"/>
        </w:rPr>
        <w:t xml:space="preserve"> </w:t>
      </w:r>
      <w:r w:rsidRPr="005C73E7">
        <w:t>и</w:t>
      </w:r>
      <w:r w:rsidRPr="005C73E7">
        <w:rPr>
          <w:spacing w:val="1"/>
        </w:rPr>
        <w:t xml:space="preserve"> </w:t>
      </w:r>
      <w:r w:rsidRPr="005C73E7">
        <w:t>др.).</w:t>
      </w:r>
      <w:r w:rsidRPr="005C73E7">
        <w:rPr>
          <w:spacing w:val="1"/>
        </w:rPr>
        <w:t xml:space="preserve"> </w:t>
      </w:r>
      <w:r w:rsidRPr="005C73E7">
        <w:t>Полученные</w:t>
      </w:r>
      <w:r w:rsidRPr="005C73E7">
        <w:rPr>
          <w:spacing w:val="1"/>
        </w:rPr>
        <w:t xml:space="preserve"> </w:t>
      </w:r>
      <w:r w:rsidRPr="005C73E7">
        <w:t>в</w:t>
      </w:r>
      <w:r w:rsidRPr="005C73E7">
        <w:rPr>
          <w:spacing w:val="1"/>
        </w:rPr>
        <w:t xml:space="preserve"> </w:t>
      </w:r>
      <w:r w:rsidRPr="005C73E7">
        <w:t>процессе</w:t>
      </w:r>
      <w:r w:rsidRPr="005C73E7">
        <w:rPr>
          <w:spacing w:val="1"/>
        </w:rPr>
        <w:t xml:space="preserve"> </w:t>
      </w:r>
      <w:r w:rsidRPr="005C73E7">
        <w:t>анализа</w:t>
      </w:r>
      <w:r w:rsidRPr="005C73E7">
        <w:rPr>
          <w:spacing w:val="1"/>
        </w:rPr>
        <w:t xml:space="preserve"> </w:t>
      </w:r>
      <w:r w:rsidRPr="005C73E7">
        <w:t>качественные</w:t>
      </w:r>
      <w:r w:rsidRPr="005C73E7">
        <w:rPr>
          <w:spacing w:val="1"/>
        </w:rPr>
        <w:t xml:space="preserve"> </w:t>
      </w:r>
      <w:r w:rsidRPr="005C73E7">
        <w:t>характеристики</w:t>
      </w:r>
      <w:r w:rsidRPr="005C73E7">
        <w:rPr>
          <w:spacing w:val="1"/>
        </w:rPr>
        <w:t xml:space="preserve"> </w:t>
      </w:r>
      <w:r w:rsidRPr="005C73E7">
        <w:t>существенно</w:t>
      </w:r>
      <w:r w:rsidRPr="005C73E7">
        <w:rPr>
          <w:spacing w:val="1"/>
        </w:rPr>
        <w:t xml:space="preserve"> </w:t>
      </w:r>
      <w:r w:rsidRPr="005C73E7">
        <w:t>дополнят</w:t>
      </w:r>
      <w:r w:rsidRPr="005C73E7">
        <w:rPr>
          <w:spacing w:val="1"/>
        </w:rPr>
        <w:t xml:space="preserve"> </w:t>
      </w:r>
      <w:r w:rsidRPr="005C73E7">
        <w:t>результаты</w:t>
      </w:r>
      <w:r w:rsidRPr="005C73E7">
        <w:rPr>
          <w:spacing w:val="1"/>
        </w:rPr>
        <w:t xml:space="preserve"> </w:t>
      </w:r>
      <w:r w:rsidRPr="005C73E7">
        <w:t>наблюдения</w:t>
      </w:r>
      <w:r w:rsidRPr="005C73E7">
        <w:rPr>
          <w:spacing w:val="1"/>
        </w:rPr>
        <w:t xml:space="preserve"> </w:t>
      </w:r>
      <w:r w:rsidRPr="005C73E7">
        <w:t>за</w:t>
      </w:r>
      <w:r w:rsidRPr="005C73E7">
        <w:rPr>
          <w:spacing w:val="1"/>
        </w:rPr>
        <w:t xml:space="preserve"> </w:t>
      </w:r>
      <w:r w:rsidRPr="005C73E7">
        <w:t>продуктивной</w:t>
      </w:r>
      <w:r w:rsidRPr="005C73E7">
        <w:rPr>
          <w:spacing w:val="1"/>
        </w:rPr>
        <w:t xml:space="preserve"> </w:t>
      </w:r>
      <w:r w:rsidRPr="005C73E7">
        <w:t>деятельностью</w:t>
      </w:r>
      <w:r w:rsidRPr="005C73E7">
        <w:rPr>
          <w:spacing w:val="1"/>
        </w:rPr>
        <w:t xml:space="preserve"> </w:t>
      </w:r>
      <w:r w:rsidRPr="005C73E7">
        <w:t>детей</w:t>
      </w:r>
      <w:r w:rsidRPr="005C73E7">
        <w:rPr>
          <w:spacing w:val="1"/>
        </w:rPr>
        <w:t xml:space="preserve"> </w:t>
      </w:r>
      <w:r w:rsidRPr="005C73E7">
        <w:t>(изобразительной,</w:t>
      </w:r>
      <w:r w:rsidRPr="005C73E7">
        <w:rPr>
          <w:spacing w:val="-1"/>
        </w:rPr>
        <w:t xml:space="preserve"> </w:t>
      </w:r>
      <w:r w:rsidRPr="005C73E7">
        <w:t>конструктивной, музыкальной и др.).</w:t>
      </w:r>
    </w:p>
    <w:p w:rsidR="00C622B2" w:rsidRPr="005C73E7" w:rsidRDefault="00C622B2" w:rsidP="000567F2">
      <w:pPr>
        <w:pStyle w:val="ad"/>
        <w:ind w:right="243"/>
      </w:pPr>
      <w:r w:rsidRPr="005C73E7">
        <w:t>Педагогическая диагностика завершается анализом полученных данных, на основе которых</w:t>
      </w:r>
      <w:r w:rsidRPr="005C73E7">
        <w:rPr>
          <w:spacing w:val="-57"/>
        </w:rPr>
        <w:t xml:space="preserve"> </w:t>
      </w:r>
      <w:r w:rsidRPr="005C73E7">
        <w:t>педагог</w:t>
      </w:r>
      <w:r w:rsidRPr="005C73E7">
        <w:rPr>
          <w:spacing w:val="1"/>
        </w:rPr>
        <w:t xml:space="preserve"> </w:t>
      </w:r>
      <w:r w:rsidRPr="005C73E7">
        <w:t>выстраивает</w:t>
      </w:r>
      <w:r w:rsidRPr="005C73E7">
        <w:rPr>
          <w:spacing w:val="1"/>
        </w:rPr>
        <w:t xml:space="preserve"> </w:t>
      </w:r>
      <w:r w:rsidRPr="005C73E7">
        <w:t>взаимодействие</w:t>
      </w:r>
      <w:r w:rsidRPr="005C73E7">
        <w:rPr>
          <w:spacing w:val="1"/>
        </w:rPr>
        <w:t xml:space="preserve"> </w:t>
      </w:r>
      <w:r w:rsidRPr="005C73E7">
        <w:t>с</w:t>
      </w:r>
      <w:r w:rsidRPr="005C73E7">
        <w:rPr>
          <w:spacing w:val="1"/>
        </w:rPr>
        <w:t xml:space="preserve"> </w:t>
      </w:r>
      <w:r w:rsidRPr="005C73E7">
        <w:t>детьми,</w:t>
      </w:r>
      <w:r w:rsidRPr="005C73E7">
        <w:rPr>
          <w:spacing w:val="1"/>
        </w:rPr>
        <w:t xml:space="preserve"> </w:t>
      </w:r>
      <w:r w:rsidRPr="005C73E7">
        <w:t>организует</w:t>
      </w:r>
      <w:r w:rsidRPr="005C73E7">
        <w:rPr>
          <w:spacing w:val="1"/>
        </w:rPr>
        <w:t xml:space="preserve"> </w:t>
      </w:r>
      <w:r w:rsidRPr="005C73E7">
        <w:t>предметно-развивающую</w:t>
      </w:r>
      <w:r w:rsidRPr="005C73E7">
        <w:rPr>
          <w:spacing w:val="1"/>
        </w:rPr>
        <w:t xml:space="preserve"> </w:t>
      </w:r>
      <w:r w:rsidRPr="005C73E7">
        <w:t>среду,</w:t>
      </w:r>
      <w:r w:rsidRPr="005C73E7">
        <w:rPr>
          <w:spacing w:val="1"/>
        </w:rPr>
        <w:t xml:space="preserve"> </w:t>
      </w:r>
      <w:r w:rsidRPr="005C73E7">
        <w:t>мотивирующую активную творческую деятельность воспитанников, составляет индивидуальные</w:t>
      </w:r>
      <w:r w:rsidRPr="005C73E7">
        <w:rPr>
          <w:spacing w:val="1"/>
        </w:rPr>
        <w:t xml:space="preserve"> </w:t>
      </w:r>
      <w:r w:rsidRPr="005C73E7">
        <w:t>образовательные маршруты освоения образовательной Программы, осознанно и целенаправленно</w:t>
      </w:r>
      <w:r w:rsidRPr="005C73E7">
        <w:rPr>
          <w:spacing w:val="1"/>
        </w:rPr>
        <w:t xml:space="preserve"> </w:t>
      </w:r>
      <w:r w:rsidRPr="005C73E7">
        <w:t>проектирует</w:t>
      </w:r>
      <w:r w:rsidRPr="005C73E7">
        <w:rPr>
          <w:spacing w:val="-1"/>
        </w:rPr>
        <w:t xml:space="preserve"> </w:t>
      </w:r>
      <w:r w:rsidRPr="005C73E7">
        <w:t>образовательный</w:t>
      </w:r>
      <w:r w:rsidRPr="005C73E7">
        <w:rPr>
          <w:spacing w:val="-2"/>
        </w:rPr>
        <w:t xml:space="preserve"> </w:t>
      </w:r>
      <w:r w:rsidRPr="005C73E7">
        <w:t>процесс.</w:t>
      </w:r>
    </w:p>
    <w:p w:rsidR="00C622B2" w:rsidRPr="005C73E7" w:rsidRDefault="00C622B2" w:rsidP="000567F2">
      <w:pPr>
        <w:pStyle w:val="ad"/>
        <w:spacing w:before="2"/>
        <w:ind w:right="243"/>
      </w:pPr>
      <w:r w:rsidRPr="005C73E7">
        <w:t>При необходимости используется психологическая диагностика развития детей (выявление</w:t>
      </w:r>
      <w:r w:rsidRPr="005C73E7">
        <w:rPr>
          <w:spacing w:val="1"/>
        </w:rPr>
        <w:t xml:space="preserve"> </w:t>
      </w:r>
      <w:r w:rsidRPr="005C73E7">
        <w:t>и</w:t>
      </w:r>
      <w:r w:rsidRPr="005C73E7">
        <w:rPr>
          <w:spacing w:val="1"/>
        </w:rPr>
        <w:t xml:space="preserve"> </w:t>
      </w:r>
      <w:r w:rsidRPr="005C73E7">
        <w:t>изучение</w:t>
      </w:r>
      <w:r w:rsidRPr="005C73E7">
        <w:rPr>
          <w:spacing w:val="1"/>
        </w:rPr>
        <w:t xml:space="preserve"> </w:t>
      </w:r>
      <w:r w:rsidRPr="005C73E7">
        <w:t>индивидуально-психологических</w:t>
      </w:r>
      <w:r w:rsidRPr="005C73E7">
        <w:rPr>
          <w:spacing w:val="1"/>
        </w:rPr>
        <w:t xml:space="preserve"> </w:t>
      </w:r>
      <w:r w:rsidRPr="005C73E7">
        <w:t>особенностей</w:t>
      </w:r>
      <w:r w:rsidRPr="005C73E7">
        <w:rPr>
          <w:spacing w:val="1"/>
        </w:rPr>
        <w:t xml:space="preserve"> </w:t>
      </w:r>
      <w:r w:rsidRPr="005C73E7">
        <w:t>детей,</w:t>
      </w:r>
      <w:r w:rsidRPr="005C73E7">
        <w:rPr>
          <w:spacing w:val="1"/>
        </w:rPr>
        <w:t xml:space="preserve"> </w:t>
      </w:r>
      <w:r w:rsidRPr="005C73E7">
        <w:t>причин</w:t>
      </w:r>
      <w:r w:rsidRPr="005C73E7">
        <w:rPr>
          <w:spacing w:val="1"/>
        </w:rPr>
        <w:t xml:space="preserve"> </w:t>
      </w:r>
      <w:r w:rsidRPr="005C73E7">
        <w:t>возникновения</w:t>
      </w:r>
      <w:r w:rsidRPr="005C73E7">
        <w:rPr>
          <w:spacing w:val="1"/>
        </w:rPr>
        <w:t xml:space="preserve"> </w:t>
      </w:r>
      <w:r w:rsidRPr="005C73E7">
        <w:t>трудностей</w:t>
      </w:r>
      <w:r w:rsidRPr="005C73E7">
        <w:rPr>
          <w:spacing w:val="1"/>
        </w:rPr>
        <w:t xml:space="preserve"> </w:t>
      </w:r>
      <w:r w:rsidRPr="005C73E7">
        <w:t>в</w:t>
      </w:r>
      <w:r w:rsidRPr="005C73E7">
        <w:rPr>
          <w:spacing w:val="1"/>
        </w:rPr>
        <w:t xml:space="preserve"> </w:t>
      </w:r>
      <w:r w:rsidRPr="005C73E7">
        <w:t>освоении</w:t>
      </w:r>
      <w:r w:rsidRPr="005C73E7">
        <w:rPr>
          <w:spacing w:val="1"/>
        </w:rPr>
        <w:t xml:space="preserve"> </w:t>
      </w:r>
      <w:r w:rsidRPr="005C73E7">
        <w:t>образовательной</w:t>
      </w:r>
      <w:r w:rsidRPr="005C73E7">
        <w:rPr>
          <w:spacing w:val="1"/>
        </w:rPr>
        <w:t xml:space="preserve"> </w:t>
      </w:r>
      <w:r w:rsidRPr="005C73E7">
        <w:t>программы),</w:t>
      </w:r>
      <w:r w:rsidRPr="005C73E7">
        <w:rPr>
          <w:spacing w:val="1"/>
        </w:rPr>
        <w:t xml:space="preserve"> </w:t>
      </w:r>
      <w:r w:rsidRPr="005C73E7">
        <w:t>которую</w:t>
      </w:r>
      <w:r w:rsidRPr="005C73E7">
        <w:rPr>
          <w:spacing w:val="1"/>
        </w:rPr>
        <w:t xml:space="preserve"> </w:t>
      </w:r>
      <w:r w:rsidRPr="005C73E7">
        <w:t>проводят</w:t>
      </w:r>
      <w:r w:rsidRPr="005C73E7">
        <w:rPr>
          <w:spacing w:val="1"/>
        </w:rPr>
        <w:t xml:space="preserve"> </w:t>
      </w:r>
      <w:r w:rsidRPr="005C73E7">
        <w:t>квалифицированные</w:t>
      </w:r>
      <w:r w:rsidRPr="005C73E7">
        <w:rPr>
          <w:spacing w:val="1"/>
        </w:rPr>
        <w:t xml:space="preserve"> </w:t>
      </w:r>
      <w:r w:rsidRPr="005C73E7">
        <w:t>специалисты (педагоги-психологи, психологи). Участие ребенка в психологической диагностике</w:t>
      </w:r>
      <w:r w:rsidRPr="005C73E7">
        <w:rPr>
          <w:spacing w:val="1"/>
        </w:rPr>
        <w:t xml:space="preserve"> </w:t>
      </w:r>
      <w:r w:rsidRPr="005C73E7">
        <w:t>допускается</w:t>
      </w:r>
      <w:r w:rsidRPr="005C73E7">
        <w:rPr>
          <w:spacing w:val="57"/>
        </w:rPr>
        <w:t xml:space="preserve"> </w:t>
      </w:r>
      <w:r w:rsidRPr="005C73E7">
        <w:t>только</w:t>
      </w:r>
      <w:r w:rsidRPr="005C73E7">
        <w:rPr>
          <w:spacing w:val="57"/>
        </w:rPr>
        <w:t xml:space="preserve"> </w:t>
      </w:r>
      <w:r w:rsidRPr="005C73E7">
        <w:t>с</w:t>
      </w:r>
      <w:r w:rsidRPr="005C73E7">
        <w:rPr>
          <w:spacing w:val="56"/>
        </w:rPr>
        <w:t xml:space="preserve"> </w:t>
      </w:r>
      <w:r w:rsidRPr="005C73E7">
        <w:t>согласия</w:t>
      </w:r>
      <w:r w:rsidRPr="005C73E7">
        <w:rPr>
          <w:spacing w:val="57"/>
        </w:rPr>
        <w:t xml:space="preserve"> </w:t>
      </w:r>
      <w:r w:rsidRPr="005C73E7">
        <w:t>его</w:t>
      </w:r>
      <w:r w:rsidRPr="005C73E7">
        <w:rPr>
          <w:spacing w:val="57"/>
        </w:rPr>
        <w:t xml:space="preserve"> </w:t>
      </w:r>
      <w:r w:rsidRPr="005C73E7">
        <w:t>родителей</w:t>
      </w:r>
      <w:r w:rsidRPr="005C73E7">
        <w:rPr>
          <w:spacing w:val="3"/>
        </w:rPr>
        <w:t xml:space="preserve"> </w:t>
      </w:r>
      <w:r w:rsidRPr="005C73E7">
        <w:t>(законных</w:t>
      </w:r>
      <w:r w:rsidRPr="005C73E7">
        <w:rPr>
          <w:spacing w:val="59"/>
        </w:rPr>
        <w:t xml:space="preserve"> </w:t>
      </w:r>
      <w:r w:rsidRPr="005C73E7">
        <w:t>представителей).</w:t>
      </w:r>
      <w:r w:rsidRPr="005C73E7">
        <w:rPr>
          <w:spacing w:val="57"/>
        </w:rPr>
        <w:t xml:space="preserve"> </w:t>
      </w:r>
      <w:r w:rsidRPr="005C73E7">
        <w:t>Результаты</w:t>
      </w:r>
      <w:r w:rsidR="00AF3013">
        <w:t xml:space="preserve"> </w:t>
      </w:r>
      <w:r w:rsidRPr="005C73E7">
        <w:t>психологической</w:t>
      </w:r>
      <w:r w:rsidRPr="005C73E7">
        <w:rPr>
          <w:spacing w:val="1"/>
        </w:rPr>
        <w:t xml:space="preserve"> </w:t>
      </w:r>
      <w:r w:rsidRPr="005C73E7">
        <w:t>диагностики</w:t>
      </w:r>
      <w:r w:rsidRPr="005C73E7">
        <w:rPr>
          <w:spacing w:val="1"/>
        </w:rPr>
        <w:t xml:space="preserve"> </w:t>
      </w:r>
      <w:r w:rsidRPr="005C73E7">
        <w:t>могут</w:t>
      </w:r>
      <w:r w:rsidRPr="005C73E7">
        <w:rPr>
          <w:spacing w:val="1"/>
        </w:rPr>
        <w:t xml:space="preserve"> </w:t>
      </w:r>
      <w:r w:rsidRPr="005C73E7">
        <w:t>использоваться</w:t>
      </w:r>
      <w:r w:rsidRPr="005C73E7">
        <w:rPr>
          <w:spacing w:val="1"/>
        </w:rPr>
        <w:t xml:space="preserve"> </w:t>
      </w:r>
      <w:r w:rsidRPr="005C73E7">
        <w:t>для</w:t>
      </w:r>
      <w:r w:rsidRPr="005C73E7">
        <w:rPr>
          <w:spacing w:val="1"/>
        </w:rPr>
        <w:t xml:space="preserve"> </w:t>
      </w:r>
      <w:r w:rsidRPr="005C73E7">
        <w:t>решения</w:t>
      </w:r>
      <w:r w:rsidRPr="005C73E7">
        <w:rPr>
          <w:spacing w:val="1"/>
        </w:rPr>
        <w:t xml:space="preserve"> </w:t>
      </w:r>
      <w:r w:rsidRPr="005C73E7">
        <w:t>задач</w:t>
      </w:r>
      <w:r w:rsidRPr="005C73E7">
        <w:rPr>
          <w:spacing w:val="1"/>
        </w:rPr>
        <w:t xml:space="preserve"> </w:t>
      </w:r>
      <w:r w:rsidRPr="005C73E7">
        <w:t>психологического</w:t>
      </w:r>
      <w:r w:rsidRPr="005C73E7">
        <w:rPr>
          <w:spacing w:val="1"/>
        </w:rPr>
        <w:t xml:space="preserve"> </w:t>
      </w:r>
      <w:r w:rsidRPr="005C73E7">
        <w:t>сопровождения</w:t>
      </w:r>
      <w:r w:rsidRPr="005C73E7">
        <w:rPr>
          <w:spacing w:val="-1"/>
        </w:rPr>
        <w:t xml:space="preserve"> </w:t>
      </w:r>
      <w:r w:rsidRPr="005C73E7">
        <w:t>и</w:t>
      </w:r>
      <w:r w:rsidRPr="005C73E7">
        <w:rPr>
          <w:spacing w:val="2"/>
        </w:rPr>
        <w:t xml:space="preserve"> </w:t>
      </w:r>
      <w:r w:rsidRPr="005C73E7">
        <w:t>оказания</w:t>
      </w:r>
      <w:r w:rsidRPr="005C73E7">
        <w:rPr>
          <w:spacing w:val="1"/>
        </w:rPr>
        <w:t xml:space="preserve"> </w:t>
      </w:r>
      <w:r w:rsidRPr="005C73E7">
        <w:t>адресной психологической</w:t>
      </w:r>
      <w:r w:rsidRPr="005C73E7">
        <w:rPr>
          <w:spacing w:val="2"/>
        </w:rPr>
        <w:t xml:space="preserve"> </w:t>
      </w:r>
      <w:r w:rsidRPr="005C73E7">
        <w:t>помощи.</w:t>
      </w:r>
    </w:p>
    <w:p w:rsidR="00AF3013" w:rsidRDefault="00B522FB" w:rsidP="000567F2">
      <w:pPr>
        <w:pStyle w:val="11"/>
        <w:tabs>
          <w:tab w:val="left" w:pos="994"/>
        </w:tabs>
        <w:ind w:left="0"/>
        <w:jc w:val="both"/>
      </w:pPr>
      <w:r w:rsidRPr="005C73E7">
        <w:t xml:space="preserve">                                                            </w:t>
      </w:r>
    </w:p>
    <w:p w:rsidR="00B522FB" w:rsidRPr="005C73E7" w:rsidRDefault="000567F2" w:rsidP="000567F2">
      <w:pPr>
        <w:pStyle w:val="11"/>
        <w:tabs>
          <w:tab w:val="left" w:pos="994"/>
        </w:tabs>
        <w:ind w:left="212"/>
        <w:jc w:val="both"/>
      </w:pPr>
      <w:r>
        <w:t xml:space="preserve">                                                                   </w:t>
      </w:r>
      <w:r w:rsidR="00B522FB" w:rsidRPr="005C73E7">
        <w:t>Речевое</w:t>
      </w:r>
      <w:r w:rsidR="00B522FB" w:rsidRPr="005C73E7">
        <w:rPr>
          <w:spacing w:val="-2"/>
        </w:rPr>
        <w:t xml:space="preserve"> </w:t>
      </w:r>
      <w:r w:rsidR="00B522FB" w:rsidRPr="005C73E7">
        <w:t>развитие</w:t>
      </w:r>
    </w:p>
    <w:p w:rsidR="00B522FB" w:rsidRPr="005C73E7" w:rsidRDefault="00B522FB" w:rsidP="000567F2">
      <w:pPr>
        <w:pStyle w:val="ad"/>
        <w:spacing w:before="1"/>
        <w:ind w:left="0" w:firstLine="0"/>
        <w:rPr>
          <w:b/>
        </w:rPr>
      </w:pPr>
    </w:p>
    <w:p w:rsidR="00B522FB" w:rsidRPr="005C73E7" w:rsidRDefault="00B522FB" w:rsidP="000567F2">
      <w:pPr>
        <w:pStyle w:val="21"/>
      </w:pPr>
      <w:r w:rsidRPr="005C73E7">
        <w:t>От</w:t>
      </w:r>
      <w:r w:rsidRPr="005C73E7">
        <w:rPr>
          <w:spacing w:val="1"/>
        </w:rPr>
        <w:t xml:space="preserve"> </w:t>
      </w:r>
      <w:r w:rsidRPr="005C73E7">
        <w:t>1</w:t>
      </w:r>
      <w:r w:rsidRPr="005C73E7">
        <w:rPr>
          <w:spacing w:val="-1"/>
        </w:rPr>
        <w:t xml:space="preserve"> </w:t>
      </w:r>
      <w:r w:rsidRPr="005C73E7">
        <w:t>года</w:t>
      </w:r>
      <w:r w:rsidRPr="005C73E7">
        <w:rPr>
          <w:spacing w:val="-4"/>
        </w:rPr>
        <w:t xml:space="preserve"> </w:t>
      </w:r>
      <w:r w:rsidRPr="005C73E7">
        <w:t>до</w:t>
      </w:r>
      <w:r w:rsidRPr="005C73E7">
        <w:rPr>
          <w:spacing w:val="-1"/>
        </w:rPr>
        <w:t xml:space="preserve"> </w:t>
      </w:r>
      <w:r w:rsidRPr="005C73E7">
        <w:t>2 лет</w:t>
      </w:r>
    </w:p>
    <w:p w:rsidR="00B522FB" w:rsidRPr="005C73E7" w:rsidRDefault="00B522FB" w:rsidP="000567F2">
      <w:pPr>
        <w:pStyle w:val="ad"/>
        <w:spacing w:before="36"/>
        <w:ind w:right="247"/>
      </w:pPr>
      <w:r w:rsidRPr="005C73E7">
        <w:t>В</w:t>
      </w:r>
      <w:r w:rsidRPr="005C73E7">
        <w:rPr>
          <w:spacing w:val="1"/>
        </w:rPr>
        <w:t xml:space="preserve"> </w:t>
      </w:r>
      <w:r w:rsidRPr="005C73E7">
        <w:t>области</w:t>
      </w:r>
      <w:r w:rsidRPr="005C73E7">
        <w:rPr>
          <w:spacing w:val="1"/>
        </w:rPr>
        <w:t xml:space="preserve"> </w:t>
      </w:r>
      <w:r w:rsidRPr="005C73E7">
        <w:t>речевого</w:t>
      </w:r>
      <w:r w:rsidRPr="005C73E7">
        <w:rPr>
          <w:spacing w:val="1"/>
        </w:rPr>
        <w:t xml:space="preserve"> </w:t>
      </w:r>
      <w:r w:rsidRPr="005C73E7">
        <w:t>развития</w:t>
      </w:r>
      <w:r w:rsidRPr="005C73E7">
        <w:rPr>
          <w:spacing w:val="1"/>
        </w:rPr>
        <w:t xml:space="preserve"> </w:t>
      </w:r>
      <w:r w:rsidRPr="005C73E7">
        <w:t>основными</w:t>
      </w:r>
      <w:r w:rsidRPr="005C73E7">
        <w:rPr>
          <w:spacing w:val="1"/>
        </w:rPr>
        <w:t xml:space="preserve"> </w:t>
      </w:r>
      <w:r w:rsidRPr="005C73E7">
        <w:rPr>
          <w:b/>
          <w:i/>
        </w:rPr>
        <w:t>задачами</w:t>
      </w:r>
      <w:r w:rsidRPr="005C73E7">
        <w:rPr>
          <w:b/>
          <w:i/>
          <w:spacing w:val="1"/>
        </w:rPr>
        <w:t xml:space="preserve"> </w:t>
      </w:r>
      <w:r w:rsidRPr="005C73E7">
        <w:t>образовательной</w:t>
      </w:r>
      <w:r w:rsidRPr="005C73E7">
        <w:rPr>
          <w:spacing w:val="61"/>
        </w:rPr>
        <w:t xml:space="preserve"> </w:t>
      </w:r>
      <w:r w:rsidRPr="005C73E7">
        <w:t>деятельности</w:t>
      </w:r>
      <w:r w:rsidRPr="005C73E7">
        <w:rPr>
          <w:spacing w:val="1"/>
        </w:rPr>
        <w:t xml:space="preserve"> </w:t>
      </w:r>
      <w:r w:rsidRPr="005C73E7">
        <w:t>являются:</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От</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1</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года</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до</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1</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года</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6</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месяцев</w:t>
      </w:r>
    </w:p>
    <w:p w:rsidR="00B522FB" w:rsidRPr="005C73E7" w:rsidRDefault="00B522FB" w:rsidP="000567F2">
      <w:pPr>
        <w:pStyle w:val="ad"/>
        <w:spacing w:before="43"/>
        <w:ind w:right="244"/>
      </w:pPr>
      <w:r w:rsidRPr="005C73E7">
        <w:t>Развитие понимания речи. Расширять запас понимаемых слов. Закреплять умения понимать</w:t>
      </w:r>
      <w:r w:rsidRPr="005C73E7">
        <w:rPr>
          <w:spacing w:val="-57"/>
        </w:rPr>
        <w:t xml:space="preserve"> </w:t>
      </w:r>
      <w:r w:rsidRPr="005C73E7">
        <w:t>слова, обозначающие части тела человека, бытовые и игровые действия, признаки предметов;</w:t>
      </w:r>
      <w:r w:rsidRPr="005C73E7">
        <w:rPr>
          <w:spacing w:val="1"/>
        </w:rPr>
        <w:t xml:space="preserve"> </w:t>
      </w:r>
      <w:r w:rsidRPr="005C73E7">
        <w:t>понимать</w:t>
      </w:r>
      <w:r w:rsidRPr="005C73E7">
        <w:rPr>
          <w:spacing w:val="-2"/>
        </w:rPr>
        <w:t xml:space="preserve"> </w:t>
      </w:r>
      <w:r w:rsidRPr="005C73E7">
        <w:t>простые</w:t>
      </w:r>
      <w:r w:rsidRPr="005C73E7">
        <w:rPr>
          <w:spacing w:val="-1"/>
        </w:rPr>
        <w:t xml:space="preserve"> </w:t>
      </w:r>
      <w:r w:rsidRPr="005C73E7">
        <w:t>по конструкции фразы взрослого.</w:t>
      </w:r>
    </w:p>
    <w:p w:rsidR="00B522FB" w:rsidRPr="005C73E7" w:rsidRDefault="00B522FB" w:rsidP="000567F2">
      <w:pPr>
        <w:pStyle w:val="ad"/>
        <w:ind w:right="243"/>
      </w:pPr>
      <w:r w:rsidRPr="005C73E7">
        <w:t>Развитие</w:t>
      </w:r>
      <w:r w:rsidRPr="005C73E7">
        <w:rPr>
          <w:spacing w:val="1"/>
        </w:rPr>
        <w:t xml:space="preserve"> </w:t>
      </w:r>
      <w:r w:rsidRPr="005C73E7">
        <w:t>активной</w:t>
      </w:r>
      <w:r w:rsidRPr="005C73E7">
        <w:rPr>
          <w:spacing w:val="1"/>
        </w:rPr>
        <w:t xml:space="preserve"> </w:t>
      </w:r>
      <w:r w:rsidRPr="005C73E7">
        <w:t>речи.</w:t>
      </w:r>
      <w:r w:rsidRPr="005C73E7">
        <w:rPr>
          <w:spacing w:val="1"/>
        </w:rPr>
        <w:t xml:space="preserve"> </w:t>
      </w:r>
      <w:r w:rsidRPr="005C73E7">
        <w:t>Продолжать</w:t>
      </w:r>
      <w:r w:rsidRPr="005C73E7">
        <w:rPr>
          <w:spacing w:val="1"/>
        </w:rPr>
        <w:t xml:space="preserve"> </w:t>
      </w:r>
      <w:r w:rsidRPr="005C73E7">
        <w:t>формировать</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произносить</w:t>
      </w:r>
      <w:r w:rsidRPr="005C73E7">
        <w:rPr>
          <w:spacing w:val="1"/>
        </w:rPr>
        <w:t xml:space="preserve"> </w:t>
      </w:r>
      <w:r w:rsidRPr="005C73E7">
        <w:t>несложные</w:t>
      </w:r>
      <w:r w:rsidRPr="005C73E7">
        <w:rPr>
          <w:spacing w:val="1"/>
        </w:rPr>
        <w:t xml:space="preserve"> </w:t>
      </w:r>
      <w:r w:rsidRPr="005C73E7">
        <w:t>звукоподражания,</w:t>
      </w:r>
      <w:r w:rsidRPr="005C73E7">
        <w:rPr>
          <w:spacing w:val="1"/>
        </w:rPr>
        <w:t xml:space="preserve"> </w:t>
      </w:r>
      <w:r w:rsidRPr="005C73E7">
        <w:t>простые</w:t>
      </w:r>
      <w:r w:rsidRPr="005C73E7">
        <w:rPr>
          <w:spacing w:val="1"/>
        </w:rPr>
        <w:t xml:space="preserve"> </w:t>
      </w:r>
      <w:r w:rsidRPr="005C73E7">
        <w:t>слова.</w:t>
      </w:r>
      <w:r w:rsidRPr="005C73E7">
        <w:rPr>
          <w:spacing w:val="1"/>
        </w:rPr>
        <w:t xml:space="preserve"> </w:t>
      </w:r>
      <w:r w:rsidRPr="005C73E7">
        <w:t>Развивать</w:t>
      </w:r>
      <w:r w:rsidRPr="005C73E7">
        <w:rPr>
          <w:spacing w:val="1"/>
        </w:rPr>
        <w:t xml:space="preserve"> </w:t>
      </w:r>
      <w:r w:rsidRPr="005C73E7">
        <w:t>речевое</w:t>
      </w:r>
      <w:r w:rsidRPr="005C73E7">
        <w:rPr>
          <w:spacing w:val="1"/>
        </w:rPr>
        <w:t xml:space="preserve"> </w:t>
      </w:r>
      <w:r w:rsidRPr="005C73E7">
        <w:t>общение</w:t>
      </w:r>
      <w:r w:rsidRPr="005C73E7">
        <w:rPr>
          <w:spacing w:val="1"/>
        </w:rPr>
        <w:t xml:space="preserve"> </w:t>
      </w:r>
      <w:proofErr w:type="gramStart"/>
      <w:r w:rsidRPr="005C73E7">
        <w:t>со</w:t>
      </w:r>
      <w:proofErr w:type="gramEnd"/>
      <w:r w:rsidRPr="005C73E7">
        <w:rPr>
          <w:spacing w:val="1"/>
        </w:rPr>
        <w:t xml:space="preserve"> </w:t>
      </w:r>
      <w:r w:rsidRPr="005C73E7">
        <w:t>взрослым.</w:t>
      </w:r>
      <w:r w:rsidRPr="005C73E7">
        <w:rPr>
          <w:spacing w:val="1"/>
        </w:rPr>
        <w:t xml:space="preserve"> </w:t>
      </w:r>
      <w:r w:rsidRPr="005C73E7">
        <w:t>Побуждать</w:t>
      </w:r>
      <w:r w:rsidRPr="005C73E7">
        <w:rPr>
          <w:spacing w:val="1"/>
        </w:rPr>
        <w:t xml:space="preserve"> </w:t>
      </w:r>
      <w:r w:rsidRPr="005C73E7">
        <w:t>детей</w:t>
      </w:r>
      <w:r w:rsidRPr="005C73E7">
        <w:rPr>
          <w:spacing w:val="1"/>
        </w:rPr>
        <w:t xml:space="preserve"> </w:t>
      </w:r>
      <w:r w:rsidRPr="005C73E7">
        <w:t>подражать речи взрослого человека, повторять за взрослым и произносить самостоятельно слова,</w:t>
      </w:r>
      <w:r w:rsidRPr="005C73E7">
        <w:rPr>
          <w:spacing w:val="1"/>
        </w:rPr>
        <w:t xml:space="preserve"> </w:t>
      </w:r>
      <w:r w:rsidRPr="005C73E7">
        <w:t>обозначающие</w:t>
      </w:r>
      <w:r w:rsidRPr="005C73E7">
        <w:rPr>
          <w:spacing w:val="1"/>
        </w:rPr>
        <w:t xml:space="preserve"> </w:t>
      </w:r>
      <w:r w:rsidRPr="005C73E7">
        <w:t>близких</w:t>
      </w:r>
      <w:r w:rsidRPr="005C73E7">
        <w:rPr>
          <w:spacing w:val="1"/>
        </w:rPr>
        <w:t xml:space="preserve"> </w:t>
      </w:r>
      <w:r w:rsidRPr="005C73E7">
        <w:t>ребенку</w:t>
      </w:r>
      <w:r w:rsidRPr="005C73E7">
        <w:rPr>
          <w:spacing w:val="1"/>
        </w:rPr>
        <w:t xml:space="preserve"> </w:t>
      </w:r>
      <w:r w:rsidRPr="005C73E7">
        <w:t>людей,</w:t>
      </w:r>
      <w:r w:rsidRPr="005C73E7">
        <w:rPr>
          <w:spacing w:val="1"/>
        </w:rPr>
        <w:t xml:space="preserve"> </w:t>
      </w:r>
      <w:r w:rsidRPr="005C73E7">
        <w:t>знакомые</w:t>
      </w:r>
      <w:r w:rsidRPr="005C73E7">
        <w:rPr>
          <w:spacing w:val="1"/>
        </w:rPr>
        <w:t xml:space="preserve"> </w:t>
      </w:r>
      <w:r w:rsidRPr="005C73E7">
        <w:t>предметы</w:t>
      </w:r>
      <w:r w:rsidRPr="005C73E7">
        <w:rPr>
          <w:spacing w:val="1"/>
        </w:rPr>
        <w:t xml:space="preserve"> </w:t>
      </w:r>
      <w:r w:rsidRPr="005C73E7">
        <w:t>и</w:t>
      </w:r>
      <w:r w:rsidRPr="005C73E7">
        <w:rPr>
          <w:spacing w:val="1"/>
        </w:rPr>
        <w:t xml:space="preserve"> </w:t>
      </w:r>
      <w:r w:rsidRPr="005C73E7">
        <w:t>игрушки,</w:t>
      </w:r>
      <w:r w:rsidRPr="005C73E7">
        <w:rPr>
          <w:spacing w:val="1"/>
        </w:rPr>
        <w:t xml:space="preserve"> </w:t>
      </w:r>
      <w:r w:rsidRPr="005C73E7">
        <w:t>некоторые</w:t>
      </w:r>
      <w:r w:rsidRPr="005C73E7">
        <w:rPr>
          <w:spacing w:val="1"/>
        </w:rPr>
        <w:t xml:space="preserve"> </w:t>
      </w:r>
      <w:r w:rsidRPr="005C73E7">
        <w:t>действия.</w:t>
      </w:r>
      <w:r w:rsidRPr="005C73E7">
        <w:rPr>
          <w:spacing w:val="1"/>
        </w:rPr>
        <w:t xml:space="preserve"> </w:t>
      </w:r>
      <w:r w:rsidRPr="005C73E7">
        <w:t>Добиваться</w:t>
      </w:r>
      <w:r w:rsidRPr="005C73E7">
        <w:rPr>
          <w:spacing w:val="-1"/>
        </w:rPr>
        <w:t xml:space="preserve"> </w:t>
      </w:r>
      <w:r w:rsidRPr="005C73E7">
        <w:t>от</w:t>
      </w:r>
      <w:r w:rsidRPr="005C73E7">
        <w:rPr>
          <w:spacing w:val="-1"/>
        </w:rPr>
        <w:t xml:space="preserve"> </w:t>
      </w:r>
      <w:r w:rsidRPr="005C73E7">
        <w:t>детей коротких</w:t>
      </w:r>
      <w:r w:rsidRPr="005C73E7">
        <w:rPr>
          <w:spacing w:val="1"/>
        </w:rPr>
        <w:t xml:space="preserve"> </w:t>
      </w:r>
      <w:r w:rsidRPr="005C73E7">
        <w:t>фраз. Воспитывать</w:t>
      </w:r>
      <w:r w:rsidRPr="005C73E7">
        <w:rPr>
          <w:spacing w:val="2"/>
        </w:rPr>
        <w:t xml:space="preserve"> </w:t>
      </w:r>
      <w:r w:rsidRPr="005C73E7">
        <w:t>у</w:t>
      </w:r>
      <w:r w:rsidRPr="005C73E7">
        <w:rPr>
          <w:spacing w:val="-5"/>
        </w:rPr>
        <w:t xml:space="preserve"> </w:t>
      </w:r>
      <w:r w:rsidRPr="005C73E7">
        <w:t>детей</w:t>
      </w:r>
      <w:r w:rsidRPr="005C73E7">
        <w:rPr>
          <w:spacing w:val="-1"/>
        </w:rPr>
        <w:t xml:space="preserve"> </w:t>
      </w:r>
      <w:r w:rsidRPr="005C73E7">
        <w:t>потребность</w:t>
      </w:r>
      <w:r w:rsidRPr="005C73E7">
        <w:rPr>
          <w:spacing w:val="1"/>
        </w:rPr>
        <w:t xml:space="preserve"> </w:t>
      </w:r>
      <w:r w:rsidRPr="005C73E7">
        <w:t>в</w:t>
      </w:r>
      <w:r w:rsidRPr="005C73E7">
        <w:rPr>
          <w:spacing w:val="-2"/>
        </w:rPr>
        <w:t xml:space="preserve"> </w:t>
      </w:r>
      <w:r w:rsidRPr="005C73E7">
        <w:t>общении.</w:t>
      </w:r>
    </w:p>
    <w:p w:rsidR="00B522FB" w:rsidRPr="005C73E7" w:rsidRDefault="00B522FB" w:rsidP="000567F2">
      <w:pPr>
        <w:pStyle w:val="ad"/>
        <w:ind w:right="241"/>
      </w:pPr>
      <w:r w:rsidRPr="005C73E7">
        <w:t>Привлекать малышей к слушанию произведений народного фольклора (</w:t>
      </w:r>
      <w:proofErr w:type="spellStart"/>
      <w:r w:rsidRPr="005C73E7">
        <w:t>потешки</w:t>
      </w:r>
      <w:proofErr w:type="spellEnd"/>
      <w:r w:rsidRPr="005C73E7">
        <w:t xml:space="preserve">, </w:t>
      </w:r>
      <w:proofErr w:type="spellStart"/>
      <w:r w:rsidRPr="005C73E7">
        <w:t>пестушки</w:t>
      </w:r>
      <w:proofErr w:type="spellEnd"/>
      <w:r w:rsidRPr="005C73E7">
        <w:t>,</w:t>
      </w:r>
      <w:r w:rsidRPr="005C73E7">
        <w:rPr>
          <w:spacing w:val="-57"/>
        </w:rPr>
        <w:t xml:space="preserve"> </w:t>
      </w:r>
      <w:r w:rsidRPr="005C73E7">
        <w:t>песенки, сказки) с наглядным сопровождением (игрушки для малышей, книжки-игрушки, книжк</w:t>
      </w:r>
      <w:proofErr w:type="gramStart"/>
      <w:r w:rsidRPr="005C73E7">
        <w:t>и-</w:t>
      </w:r>
      <w:proofErr w:type="gramEnd"/>
      <w:r w:rsidRPr="005C73E7">
        <w:rPr>
          <w:spacing w:val="-57"/>
        </w:rPr>
        <w:t xml:space="preserve"> </w:t>
      </w:r>
      <w:r w:rsidRPr="005C73E7">
        <w:t>картинки)</w:t>
      </w:r>
      <w:r w:rsidRPr="005C73E7">
        <w:rPr>
          <w:spacing w:val="-1"/>
        </w:rPr>
        <w:t xml:space="preserve"> </w:t>
      </w:r>
      <w:r w:rsidRPr="005C73E7">
        <w:t>и</w:t>
      </w:r>
      <w:r w:rsidRPr="005C73E7">
        <w:rPr>
          <w:spacing w:val="-2"/>
        </w:rPr>
        <w:t xml:space="preserve"> </w:t>
      </w:r>
      <w:r w:rsidRPr="005C73E7">
        <w:t>игровыми</w:t>
      </w:r>
      <w:r w:rsidRPr="005C73E7">
        <w:rPr>
          <w:spacing w:val="-2"/>
        </w:rPr>
        <w:t xml:space="preserve"> </w:t>
      </w:r>
      <w:r w:rsidRPr="005C73E7">
        <w:t>действиями с</w:t>
      </w:r>
      <w:r w:rsidRPr="005C73E7">
        <w:rPr>
          <w:spacing w:val="-1"/>
        </w:rPr>
        <w:t xml:space="preserve"> </w:t>
      </w:r>
      <w:r w:rsidRPr="005C73E7">
        <w:t>игрушками.</w:t>
      </w:r>
    </w:p>
    <w:p w:rsidR="00B522FB" w:rsidRPr="005C73E7" w:rsidRDefault="00B522FB" w:rsidP="000567F2">
      <w:pPr>
        <w:pStyle w:val="ad"/>
        <w:ind w:right="252"/>
      </w:pPr>
      <w:r w:rsidRPr="005C73E7">
        <w:t>Реагировать</w:t>
      </w:r>
      <w:r w:rsidRPr="005C73E7">
        <w:rPr>
          <w:spacing w:val="1"/>
        </w:rPr>
        <w:t xml:space="preserve"> </w:t>
      </w:r>
      <w:r w:rsidRPr="005C73E7">
        <w:t>улыбкой</w:t>
      </w:r>
      <w:r w:rsidRPr="005C73E7">
        <w:rPr>
          <w:spacing w:val="1"/>
        </w:rPr>
        <w:t xml:space="preserve"> </w:t>
      </w:r>
      <w:r w:rsidRPr="005C73E7">
        <w:t>и</w:t>
      </w:r>
      <w:r w:rsidRPr="005C73E7">
        <w:rPr>
          <w:spacing w:val="1"/>
        </w:rPr>
        <w:t xml:space="preserve"> </w:t>
      </w:r>
      <w:r w:rsidRPr="005C73E7">
        <w:t>движениями</w:t>
      </w:r>
      <w:r w:rsidRPr="005C73E7">
        <w:rPr>
          <w:spacing w:val="1"/>
        </w:rPr>
        <w:t xml:space="preserve"> </w:t>
      </w:r>
      <w:r w:rsidRPr="005C73E7">
        <w:t>на</w:t>
      </w:r>
      <w:r w:rsidRPr="005C73E7">
        <w:rPr>
          <w:spacing w:val="1"/>
        </w:rPr>
        <w:t xml:space="preserve"> </w:t>
      </w:r>
      <w:r w:rsidRPr="005C73E7">
        <w:t>эмоциональные</w:t>
      </w:r>
      <w:r w:rsidRPr="005C73E7">
        <w:rPr>
          <w:spacing w:val="1"/>
        </w:rPr>
        <w:t xml:space="preserve"> </w:t>
      </w:r>
      <w:r w:rsidRPr="005C73E7">
        <w:t>реакции</w:t>
      </w:r>
      <w:r w:rsidRPr="005C73E7">
        <w:rPr>
          <w:spacing w:val="1"/>
        </w:rPr>
        <w:t xml:space="preserve"> </w:t>
      </w:r>
      <w:r w:rsidRPr="005C73E7">
        <w:t>малыша</w:t>
      </w:r>
      <w:r w:rsidRPr="005C73E7">
        <w:rPr>
          <w:spacing w:val="1"/>
        </w:rPr>
        <w:t xml:space="preserve"> </w:t>
      </w:r>
      <w:r w:rsidRPr="005C73E7">
        <w:t>при</w:t>
      </w:r>
      <w:r w:rsidRPr="005C73E7">
        <w:rPr>
          <w:spacing w:val="1"/>
        </w:rPr>
        <w:t xml:space="preserve"> </w:t>
      </w:r>
      <w:r w:rsidRPr="005C73E7">
        <w:t>чтении</w:t>
      </w:r>
      <w:r w:rsidRPr="005C73E7">
        <w:rPr>
          <w:spacing w:val="1"/>
        </w:rPr>
        <w:t xml:space="preserve"> </w:t>
      </w:r>
      <w:r w:rsidRPr="005C73E7">
        <w:t>и</w:t>
      </w:r>
      <w:r w:rsidRPr="005C73E7">
        <w:rPr>
          <w:spacing w:val="-57"/>
        </w:rPr>
        <w:t xml:space="preserve"> </w:t>
      </w:r>
      <w:proofErr w:type="spellStart"/>
      <w:r w:rsidRPr="005C73E7">
        <w:t>пропевании</w:t>
      </w:r>
      <w:proofErr w:type="spellEnd"/>
      <w:r w:rsidRPr="005C73E7">
        <w:rPr>
          <w:spacing w:val="-3"/>
        </w:rPr>
        <w:t xml:space="preserve"> </w:t>
      </w:r>
      <w:r w:rsidRPr="005C73E7">
        <w:t>фольклорных</w:t>
      </w:r>
      <w:r w:rsidRPr="005C73E7">
        <w:rPr>
          <w:spacing w:val="1"/>
        </w:rPr>
        <w:t xml:space="preserve"> </w:t>
      </w:r>
      <w:r w:rsidRPr="005C73E7">
        <w:t>текстов.</w:t>
      </w:r>
    </w:p>
    <w:p w:rsidR="00B522FB" w:rsidRPr="005C73E7" w:rsidRDefault="00B522FB" w:rsidP="000567F2">
      <w:pPr>
        <w:pStyle w:val="ad"/>
        <w:spacing w:before="1"/>
        <w:ind w:right="249"/>
      </w:pPr>
      <w:r w:rsidRPr="005C73E7">
        <w:t>Побуждать к повторению за педагогом при чтении слов стихотворного текста, песенок,</w:t>
      </w:r>
      <w:r w:rsidRPr="005C73E7">
        <w:rPr>
          <w:spacing w:val="1"/>
        </w:rPr>
        <w:t xml:space="preserve"> </w:t>
      </w:r>
      <w:r w:rsidRPr="005C73E7">
        <w:t>выполнению</w:t>
      </w:r>
      <w:r w:rsidRPr="005C73E7">
        <w:rPr>
          <w:spacing w:val="-3"/>
        </w:rPr>
        <w:t xml:space="preserve"> </w:t>
      </w:r>
      <w:r w:rsidRPr="005C73E7">
        <w:t>действий,</w:t>
      </w:r>
      <w:r w:rsidRPr="005C73E7">
        <w:rPr>
          <w:spacing w:val="-3"/>
        </w:rPr>
        <w:t xml:space="preserve"> </w:t>
      </w:r>
      <w:r w:rsidRPr="005C73E7">
        <w:t>о которых идет речь</w:t>
      </w:r>
      <w:r w:rsidRPr="005C73E7">
        <w:rPr>
          <w:spacing w:val="-1"/>
        </w:rPr>
        <w:t xml:space="preserve"> </w:t>
      </w:r>
      <w:r w:rsidRPr="005C73E7">
        <w:t>в</w:t>
      </w:r>
      <w:r w:rsidRPr="005C73E7">
        <w:rPr>
          <w:spacing w:val="-1"/>
        </w:rPr>
        <w:t xml:space="preserve"> </w:t>
      </w:r>
      <w:r w:rsidRPr="005C73E7">
        <w:t>произведении.</w:t>
      </w:r>
    </w:p>
    <w:p w:rsidR="00B522FB" w:rsidRPr="005C73E7" w:rsidRDefault="00B522FB" w:rsidP="000567F2">
      <w:pPr>
        <w:pStyle w:val="ad"/>
        <w:ind w:right="247"/>
      </w:pPr>
      <w:r w:rsidRPr="005C73E7">
        <w:t>Рассматривать</w:t>
      </w:r>
      <w:r w:rsidRPr="005C73E7">
        <w:rPr>
          <w:spacing w:val="1"/>
        </w:rPr>
        <w:t xml:space="preserve"> </w:t>
      </w:r>
      <w:r w:rsidRPr="005C73E7">
        <w:t>вместе</w:t>
      </w:r>
      <w:r w:rsidRPr="005C73E7">
        <w:rPr>
          <w:spacing w:val="1"/>
        </w:rPr>
        <w:t xml:space="preserve"> </w:t>
      </w:r>
      <w:r w:rsidRPr="005C73E7">
        <w:t>с</w:t>
      </w:r>
      <w:r w:rsidRPr="005C73E7">
        <w:rPr>
          <w:spacing w:val="1"/>
        </w:rPr>
        <w:t xml:space="preserve"> </w:t>
      </w:r>
      <w:r w:rsidRPr="005C73E7">
        <w:t>педагогом</w:t>
      </w:r>
      <w:r w:rsidRPr="005C73E7">
        <w:rPr>
          <w:spacing w:val="1"/>
        </w:rPr>
        <w:t xml:space="preserve"> </w:t>
      </w:r>
      <w:r w:rsidRPr="005C73E7">
        <w:t>и</w:t>
      </w:r>
      <w:r w:rsidRPr="005C73E7">
        <w:rPr>
          <w:spacing w:val="1"/>
        </w:rPr>
        <w:t xml:space="preserve"> </w:t>
      </w:r>
      <w:r w:rsidRPr="005C73E7">
        <w:t>узнавать</w:t>
      </w:r>
      <w:r w:rsidRPr="005C73E7">
        <w:rPr>
          <w:spacing w:val="1"/>
        </w:rPr>
        <w:t xml:space="preserve"> </w:t>
      </w:r>
      <w:r w:rsidRPr="005C73E7">
        <w:t>изображенные</w:t>
      </w:r>
      <w:r w:rsidRPr="005C73E7">
        <w:rPr>
          <w:spacing w:val="1"/>
        </w:rPr>
        <w:t xml:space="preserve"> </w:t>
      </w:r>
      <w:r w:rsidRPr="005C73E7">
        <w:t>в</w:t>
      </w:r>
      <w:r w:rsidRPr="005C73E7">
        <w:rPr>
          <w:spacing w:val="61"/>
        </w:rPr>
        <w:t xml:space="preserve"> </w:t>
      </w:r>
      <w:r w:rsidRPr="005C73E7">
        <w:t>книжках-картинках</w:t>
      </w:r>
      <w:r w:rsidRPr="005C73E7">
        <w:rPr>
          <w:spacing w:val="1"/>
        </w:rPr>
        <w:t xml:space="preserve"> </w:t>
      </w:r>
      <w:r w:rsidRPr="005C73E7">
        <w:t>предметы</w:t>
      </w:r>
      <w:r w:rsidRPr="005C73E7">
        <w:rPr>
          <w:spacing w:val="-1"/>
        </w:rPr>
        <w:t xml:space="preserve"> </w:t>
      </w:r>
      <w:r w:rsidRPr="005C73E7">
        <w:t>и</w:t>
      </w:r>
      <w:r w:rsidRPr="005C73E7">
        <w:rPr>
          <w:spacing w:val="1"/>
        </w:rPr>
        <w:t xml:space="preserve"> </w:t>
      </w:r>
      <w:r w:rsidRPr="005C73E7">
        <w:t>действия, о которых</w:t>
      </w:r>
      <w:r w:rsidRPr="005C73E7">
        <w:rPr>
          <w:spacing w:val="2"/>
        </w:rPr>
        <w:t xml:space="preserve"> </w:t>
      </w:r>
      <w:r w:rsidRPr="005C73E7">
        <w:t>говорилось в</w:t>
      </w:r>
      <w:r w:rsidRPr="005C73E7">
        <w:rPr>
          <w:spacing w:val="-4"/>
        </w:rPr>
        <w:t xml:space="preserve"> </w:t>
      </w:r>
      <w:r w:rsidRPr="005C73E7">
        <w:t>произведении.</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От</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1</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года</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6</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месяцев</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до</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2</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лет</w:t>
      </w:r>
    </w:p>
    <w:p w:rsidR="00B522FB" w:rsidRPr="005C73E7" w:rsidRDefault="00B522FB" w:rsidP="000567F2">
      <w:pPr>
        <w:pStyle w:val="ad"/>
        <w:spacing w:before="41"/>
        <w:ind w:right="252"/>
      </w:pPr>
      <w:r w:rsidRPr="005C73E7">
        <w:t>Развитие понимания речи. Закреплять умение понимать слова, обозначающие предметы,</w:t>
      </w:r>
      <w:r w:rsidRPr="005C73E7">
        <w:rPr>
          <w:spacing w:val="1"/>
        </w:rPr>
        <w:t xml:space="preserve"> </w:t>
      </w:r>
      <w:r w:rsidRPr="005C73E7">
        <w:t>некоторые</w:t>
      </w:r>
      <w:r w:rsidRPr="005C73E7">
        <w:rPr>
          <w:spacing w:val="1"/>
        </w:rPr>
        <w:t xml:space="preserve"> </w:t>
      </w:r>
      <w:r w:rsidRPr="005C73E7">
        <w:t>действия,</w:t>
      </w:r>
      <w:r w:rsidRPr="005C73E7">
        <w:rPr>
          <w:spacing w:val="1"/>
        </w:rPr>
        <w:t xml:space="preserve"> </w:t>
      </w:r>
      <w:r w:rsidRPr="005C73E7">
        <w:t>признаки,</w:t>
      </w:r>
      <w:r w:rsidRPr="005C73E7">
        <w:rPr>
          <w:spacing w:val="1"/>
        </w:rPr>
        <w:t xml:space="preserve"> </w:t>
      </w:r>
      <w:r w:rsidRPr="005C73E7">
        <w:t>размер,</w:t>
      </w:r>
      <w:r w:rsidRPr="005C73E7">
        <w:rPr>
          <w:spacing w:val="1"/>
        </w:rPr>
        <w:t xml:space="preserve"> </w:t>
      </w:r>
      <w:r w:rsidRPr="005C73E7">
        <w:t>цвет,</w:t>
      </w:r>
      <w:r w:rsidRPr="005C73E7">
        <w:rPr>
          <w:spacing w:val="1"/>
        </w:rPr>
        <w:t xml:space="preserve"> </w:t>
      </w:r>
      <w:r w:rsidRPr="005C73E7">
        <w:t>местоположение,</w:t>
      </w:r>
      <w:r w:rsidRPr="005C73E7">
        <w:rPr>
          <w:spacing w:val="1"/>
        </w:rPr>
        <w:t xml:space="preserve"> </w:t>
      </w:r>
      <w:r w:rsidRPr="005C73E7">
        <w:t>понимать</w:t>
      </w:r>
      <w:r w:rsidRPr="005C73E7">
        <w:rPr>
          <w:spacing w:val="1"/>
        </w:rPr>
        <w:t xml:space="preserve"> </w:t>
      </w:r>
      <w:r w:rsidRPr="005C73E7">
        <w:t>речь</w:t>
      </w:r>
      <w:r w:rsidRPr="005C73E7">
        <w:rPr>
          <w:spacing w:val="1"/>
        </w:rPr>
        <w:t xml:space="preserve"> </w:t>
      </w:r>
      <w:r w:rsidRPr="005C73E7">
        <w:t>взрослого</w:t>
      </w:r>
      <w:r w:rsidRPr="005C73E7">
        <w:rPr>
          <w:spacing w:val="1"/>
        </w:rPr>
        <w:t xml:space="preserve"> </w:t>
      </w:r>
      <w:r w:rsidRPr="005C73E7">
        <w:t>и</w:t>
      </w:r>
      <w:r w:rsidRPr="005C73E7">
        <w:rPr>
          <w:spacing w:val="1"/>
        </w:rPr>
        <w:t xml:space="preserve"> </w:t>
      </w:r>
      <w:r w:rsidRPr="005C73E7">
        <w:t>выполнять его</w:t>
      </w:r>
      <w:r w:rsidRPr="005C73E7">
        <w:rPr>
          <w:spacing w:val="-1"/>
        </w:rPr>
        <w:t xml:space="preserve"> </w:t>
      </w:r>
      <w:r w:rsidRPr="005C73E7">
        <w:t>просьбы; выполнять</w:t>
      </w:r>
      <w:r w:rsidRPr="005C73E7">
        <w:rPr>
          <w:spacing w:val="2"/>
        </w:rPr>
        <w:t xml:space="preserve"> </w:t>
      </w:r>
      <w:r w:rsidRPr="005C73E7">
        <w:t>несложные</w:t>
      </w:r>
      <w:r w:rsidRPr="005C73E7">
        <w:rPr>
          <w:spacing w:val="-2"/>
        </w:rPr>
        <w:t xml:space="preserve"> </w:t>
      </w:r>
      <w:r w:rsidRPr="005C73E7">
        <w:t>поручения.</w:t>
      </w:r>
    </w:p>
    <w:p w:rsidR="00AF3013" w:rsidRDefault="00B522FB" w:rsidP="000567F2">
      <w:pPr>
        <w:pStyle w:val="ad"/>
        <w:ind w:right="241"/>
      </w:pPr>
      <w:r w:rsidRPr="005C73E7">
        <w:t>Развитие</w:t>
      </w:r>
      <w:r w:rsidRPr="005C73E7">
        <w:rPr>
          <w:spacing w:val="1"/>
        </w:rPr>
        <w:t xml:space="preserve"> </w:t>
      </w:r>
      <w:r w:rsidRPr="005C73E7">
        <w:t>активной</w:t>
      </w:r>
      <w:r w:rsidRPr="005C73E7">
        <w:rPr>
          <w:spacing w:val="1"/>
        </w:rPr>
        <w:t xml:space="preserve"> </w:t>
      </w:r>
      <w:r w:rsidRPr="005C73E7">
        <w:t>речи.</w:t>
      </w:r>
      <w:r w:rsidRPr="005C73E7">
        <w:rPr>
          <w:spacing w:val="1"/>
        </w:rPr>
        <w:t xml:space="preserve"> </w:t>
      </w:r>
      <w:r w:rsidRPr="005C73E7">
        <w:t>Побуждать</w:t>
      </w:r>
      <w:r w:rsidRPr="005C73E7">
        <w:rPr>
          <w:spacing w:val="1"/>
        </w:rPr>
        <w:t xml:space="preserve"> </w:t>
      </w:r>
      <w:r w:rsidRPr="005C73E7">
        <w:t>детей</w:t>
      </w:r>
      <w:r w:rsidRPr="005C73E7">
        <w:rPr>
          <w:spacing w:val="1"/>
        </w:rPr>
        <w:t xml:space="preserve"> </w:t>
      </w:r>
      <w:r w:rsidRPr="005C73E7">
        <w:t>использовать</w:t>
      </w:r>
      <w:r w:rsidRPr="005C73E7">
        <w:rPr>
          <w:spacing w:val="1"/>
        </w:rPr>
        <w:t xml:space="preserve"> </w:t>
      </w:r>
      <w:r w:rsidRPr="005C73E7">
        <w:t>накопленный</w:t>
      </w:r>
      <w:r w:rsidRPr="005C73E7">
        <w:rPr>
          <w:spacing w:val="1"/>
        </w:rPr>
        <w:t xml:space="preserve"> </w:t>
      </w:r>
      <w:r w:rsidRPr="005C73E7">
        <w:t>запас</w:t>
      </w:r>
      <w:r w:rsidRPr="005C73E7">
        <w:rPr>
          <w:spacing w:val="1"/>
        </w:rPr>
        <w:t xml:space="preserve"> </w:t>
      </w:r>
      <w:r w:rsidRPr="005C73E7">
        <w:t>слов</w:t>
      </w:r>
      <w:r w:rsidRPr="005C73E7">
        <w:rPr>
          <w:spacing w:val="1"/>
        </w:rPr>
        <w:t xml:space="preserve"> </w:t>
      </w:r>
      <w:r w:rsidRPr="005C73E7">
        <w:t>по</w:t>
      </w:r>
      <w:r w:rsidRPr="005C73E7">
        <w:rPr>
          <w:spacing w:val="1"/>
        </w:rPr>
        <w:t xml:space="preserve"> </w:t>
      </w:r>
      <w:r w:rsidRPr="005C73E7">
        <w:t>подражанию</w:t>
      </w:r>
      <w:r w:rsidRPr="005C73E7">
        <w:rPr>
          <w:spacing w:val="1"/>
        </w:rPr>
        <w:t xml:space="preserve"> </w:t>
      </w:r>
      <w:r w:rsidRPr="005C73E7">
        <w:t>и</w:t>
      </w:r>
      <w:r w:rsidRPr="005C73E7">
        <w:rPr>
          <w:spacing w:val="1"/>
        </w:rPr>
        <w:t xml:space="preserve"> </w:t>
      </w:r>
      <w:r w:rsidRPr="005C73E7">
        <w:t>самостоятельно,</w:t>
      </w:r>
      <w:r w:rsidRPr="005C73E7">
        <w:rPr>
          <w:spacing w:val="1"/>
        </w:rPr>
        <w:t xml:space="preserve"> </w:t>
      </w:r>
      <w:r w:rsidRPr="005C73E7">
        <w:t>упражнять</w:t>
      </w:r>
      <w:r w:rsidRPr="005C73E7">
        <w:rPr>
          <w:spacing w:val="1"/>
        </w:rPr>
        <w:t xml:space="preserve"> </w:t>
      </w:r>
      <w:r w:rsidRPr="005C73E7">
        <w:t>в</w:t>
      </w:r>
      <w:r w:rsidRPr="005C73E7">
        <w:rPr>
          <w:spacing w:val="1"/>
        </w:rPr>
        <w:t xml:space="preserve"> </w:t>
      </w:r>
      <w:r w:rsidRPr="005C73E7">
        <w:t>замене</w:t>
      </w:r>
      <w:r w:rsidRPr="005C73E7">
        <w:rPr>
          <w:spacing w:val="1"/>
        </w:rPr>
        <w:t xml:space="preserve"> </w:t>
      </w:r>
      <w:r w:rsidRPr="005C73E7">
        <w:t>звукоподражательных</w:t>
      </w:r>
      <w:r w:rsidRPr="005C73E7">
        <w:rPr>
          <w:spacing w:val="1"/>
        </w:rPr>
        <w:t xml:space="preserve"> </w:t>
      </w:r>
      <w:r w:rsidRPr="005C73E7">
        <w:t>слов</w:t>
      </w:r>
      <w:r w:rsidRPr="005C73E7">
        <w:rPr>
          <w:spacing w:val="1"/>
        </w:rPr>
        <w:t xml:space="preserve"> </w:t>
      </w:r>
      <w:proofErr w:type="gramStart"/>
      <w:r w:rsidRPr="005C73E7">
        <w:lastRenderedPageBreak/>
        <w:t>общеупотребительными</w:t>
      </w:r>
      <w:proofErr w:type="gramEnd"/>
      <w:r w:rsidRPr="005C73E7">
        <w:t>.</w:t>
      </w:r>
      <w:r w:rsidRPr="005C73E7">
        <w:rPr>
          <w:spacing w:val="1"/>
        </w:rPr>
        <w:t xml:space="preserve"> </w:t>
      </w:r>
      <w:r w:rsidRPr="005C73E7">
        <w:t>Способствовать</w:t>
      </w:r>
      <w:r w:rsidRPr="005C73E7">
        <w:rPr>
          <w:spacing w:val="1"/>
        </w:rPr>
        <w:t xml:space="preserve"> </w:t>
      </w:r>
      <w:r w:rsidRPr="005C73E7">
        <w:t>развитию</w:t>
      </w:r>
      <w:r w:rsidRPr="005C73E7">
        <w:rPr>
          <w:spacing w:val="1"/>
        </w:rPr>
        <w:t xml:space="preserve"> </w:t>
      </w:r>
      <w:r w:rsidRPr="005C73E7">
        <w:t>диалогической</w:t>
      </w:r>
      <w:r w:rsidRPr="005C73E7">
        <w:rPr>
          <w:spacing w:val="1"/>
        </w:rPr>
        <w:t xml:space="preserve"> </w:t>
      </w:r>
      <w:r w:rsidRPr="005C73E7">
        <w:t>речи,</w:t>
      </w:r>
      <w:r w:rsidRPr="005C73E7">
        <w:rPr>
          <w:spacing w:val="1"/>
        </w:rPr>
        <w:t xml:space="preserve"> </w:t>
      </w:r>
      <w:r w:rsidRPr="005C73E7">
        <w:t>воспроизводить</w:t>
      </w:r>
      <w:r w:rsidRPr="005C73E7">
        <w:rPr>
          <w:spacing w:val="1"/>
        </w:rPr>
        <w:t xml:space="preserve"> </w:t>
      </w:r>
      <w:r w:rsidRPr="005C73E7">
        <w:t>за</w:t>
      </w:r>
      <w:r w:rsidRPr="005C73E7">
        <w:rPr>
          <w:spacing w:val="1"/>
        </w:rPr>
        <w:t xml:space="preserve"> </w:t>
      </w:r>
      <w:r w:rsidRPr="005C73E7">
        <w:t>взрослым</w:t>
      </w:r>
      <w:r w:rsidRPr="005C73E7">
        <w:rPr>
          <w:spacing w:val="1"/>
        </w:rPr>
        <w:t xml:space="preserve"> </w:t>
      </w:r>
      <w:r w:rsidRPr="005C73E7">
        <w:t>отдельные</w:t>
      </w:r>
      <w:r w:rsidRPr="005C73E7">
        <w:rPr>
          <w:spacing w:val="1"/>
        </w:rPr>
        <w:t xml:space="preserve"> </w:t>
      </w:r>
      <w:r w:rsidRPr="005C73E7">
        <w:t>слова</w:t>
      </w:r>
      <w:r w:rsidRPr="005C73E7">
        <w:rPr>
          <w:spacing w:val="1"/>
        </w:rPr>
        <w:t xml:space="preserve"> </w:t>
      </w:r>
      <w:r w:rsidRPr="005C73E7">
        <w:t>и</w:t>
      </w:r>
      <w:r w:rsidRPr="005C73E7">
        <w:rPr>
          <w:spacing w:val="1"/>
        </w:rPr>
        <w:t xml:space="preserve"> </w:t>
      </w:r>
      <w:r w:rsidRPr="005C73E7">
        <w:t>короткие</w:t>
      </w:r>
      <w:r w:rsidRPr="005C73E7">
        <w:rPr>
          <w:spacing w:val="1"/>
        </w:rPr>
        <w:t xml:space="preserve"> </w:t>
      </w:r>
      <w:r w:rsidRPr="005C73E7">
        <w:t>фразы.</w:t>
      </w:r>
      <w:r w:rsidRPr="005C73E7">
        <w:rPr>
          <w:spacing w:val="1"/>
        </w:rPr>
        <w:t xml:space="preserve"> </w:t>
      </w:r>
      <w:r w:rsidRPr="005C73E7">
        <w:t>Побуждать</w:t>
      </w:r>
      <w:r w:rsidRPr="005C73E7">
        <w:rPr>
          <w:spacing w:val="1"/>
        </w:rPr>
        <w:t xml:space="preserve"> </w:t>
      </w:r>
      <w:r w:rsidRPr="005C73E7">
        <w:t>детей</w:t>
      </w:r>
      <w:r w:rsidRPr="005C73E7">
        <w:rPr>
          <w:spacing w:val="1"/>
        </w:rPr>
        <w:t xml:space="preserve"> </w:t>
      </w:r>
      <w:r w:rsidRPr="005C73E7">
        <w:t>употреблять</w:t>
      </w:r>
      <w:r w:rsidRPr="005C73E7">
        <w:rPr>
          <w:spacing w:val="1"/>
        </w:rPr>
        <w:t xml:space="preserve"> </w:t>
      </w:r>
      <w:r w:rsidRPr="005C73E7">
        <w:t>несложные</w:t>
      </w:r>
      <w:r w:rsidRPr="005C73E7">
        <w:rPr>
          <w:spacing w:val="1"/>
        </w:rPr>
        <w:t xml:space="preserve"> </w:t>
      </w:r>
      <w:r w:rsidRPr="005C73E7">
        <w:t>для</w:t>
      </w:r>
      <w:r w:rsidRPr="005C73E7">
        <w:rPr>
          <w:spacing w:val="1"/>
        </w:rPr>
        <w:t xml:space="preserve"> </w:t>
      </w:r>
      <w:r w:rsidRPr="005C73E7">
        <w:t>произношения</w:t>
      </w:r>
      <w:r w:rsidRPr="005C73E7">
        <w:rPr>
          <w:spacing w:val="-1"/>
        </w:rPr>
        <w:t xml:space="preserve"> </w:t>
      </w:r>
      <w:r w:rsidRPr="005C73E7">
        <w:t>слова</w:t>
      </w:r>
      <w:r w:rsidRPr="005C73E7">
        <w:rPr>
          <w:spacing w:val="-2"/>
        </w:rPr>
        <w:t xml:space="preserve"> </w:t>
      </w:r>
      <w:r w:rsidRPr="005C73E7">
        <w:t>и</w:t>
      </w:r>
      <w:r w:rsidRPr="005C73E7">
        <w:rPr>
          <w:spacing w:val="-2"/>
        </w:rPr>
        <w:t xml:space="preserve"> </w:t>
      </w:r>
      <w:r w:rsidRPr="005C73E7">
        <w:t>простые</w:t>
      </w:r>
      <w:r w:rsidRPr="005C73E7">
        <w:rPr>
          <w:spacing w:val="-1"/>
        </w:rPr>
        <w:t xml:space="preserve"> </w:t>
      </w:r>
      <w:r w:rsidRPr="005C73E7">
        <w:t>предложения.</w:t>
      </w:r>
    </w:p>
    <w:p w:rsidR="00B522FB" w:rsidRPr="005C73E7" w:rsidRDefault="00B522FB" w:rsidP="000567F2">
      <w:pPr>
        <w:pStyle w:val="ad"/>
        <w:ind w:right="241"/>
      </w:pPr>
      <w:r w:rsidRPr="005C73E7">
        <w:t>Развивать</w:t>
      </w:r>
      <w:r w:rsidRPr="005C73E7">
        <w:rPr>
          <w:spacing w:val="39"/>
        </w:rPr>
        <w:t xml:space="preserve"> </w:t>
      </w:r>
      <w:r w:rsidRPr="005C73E7">
        <w:t>умение</w:t>
      </w:r>
      <w:r w:rsidRPr="005C73E7">
        <w:rPr>
          <w:spacing w:val="34"/>
        </w:rPr>
        <w:t xml:space="preserve"> </w:t>
      </w:r>
      <w:r w:rsidRPr="005C73E7">
        <w:t>слушать</w:t>
      </w:r>
      <w:r w:rsidRPr="005C73E7">
        <w:rPr>
          <w:spacing w:val="37"/>
        </w:rPr>
        <w:t xml:space="preserve"> </w:t>
      </w:r>
      <w:r w:rsidRPr="005C73E7">
        <w:t>чтение</w:t>
      </w:r>
      <w:r w:rsidRPr="005C73E7">
        <w:rPr>
          <w:spacing w:val="34"/>
        </w:rPr>
        <w:t xml:space="preserve"> </w:t>
      </w:r>
      <w:r w:rsidRPr="005C73E7">
        <w:t>взрослым</w:t>
      </w:r>
      <w:r w:rsidRPr="005C73E7">
        <w:rPr>
          <w:spacing w:val="34"/>
        </w:rPr>
        <w:t xml:space="preserve"> </w:t>
      </w:r>
      <w:r w:rsidRPr="005C73E7">
        <w:t>наизусть</w:t>
      </w:r>
      <w:r w:rsidRPr="005C73E7">
        <w:rPr>
          <w:spacing w:val="37"/>
        </w:rPr>
        <w:t xml:space="preserve"> </w:t>
      </w:r>
      <w:proofErr w:type="spellStart"/>
      <w:r w:rsidRPr="005C73E7">
        <w:t>потешек</w:t>
      </w:r>
      <w:proofErr w:type="spellEnd"/>
      <w:r w:rsidRPr="005C73E7">
        <w:t>,</w:t>
      </w:r>
      <w:r w:rsidRPr="005C73E7">
        <w:rPr>
          <w:spacing w:val="35"/>
        </w:rPr>
        <w:t xml:space="preserve"> </w:t>
      </w:r>
      <w:r w:rsidRPr="005C73E7">
        <w:t>стихов,</w:t>
      </w:r>
      <w:r w:rsidRPr="005C73E7">
        <w:rPr>
          <w:spacing w:val="33"/>
        </w:rPr>
        <w:t xml:space="preserve"> </w:t>
      </w:r>
      <w:r w:rsidRPr="005C73E7">
        <w:t>песенок,</w:t>
      </w:r>
      <w:r w:rsidRPr="005C73E7">
        <w:rPr>
          <w:spacing w:val="35"/>
        </w:rPr>
        <w:t xml:space="preserve"> </w:t>
      </w:r>
      <w:r w:rsidRPr="005C73E7">
        <w:t>сказок</w:t>
      </w:r>
      <w:r w:rsidRPr="005C73E7">
        <w:rPr>
          <w:spacing w:val="33"/>
        </w:rPr>
        <w:t xml:space="preserve"> </w:t>
      </w:r>
      <w:r w:rsidRPr="005C73E7">
        <w:t>с</w:t>
      </w:r>
      <w:r w:rsidRPr="005C73E7">
        <w:rPr>
          <w:spacing w:val="-57"/>
        </w:rPr>
        <w:t xml:space="preserve"> </w:t>
      </w:r>
      <w:r w:rsidRPr="005C73E7">
        <w:t>наглядным</w:t>
      </w:r>
      <w:r w:rsidRPr="005C73E7">
        <w:rPr>
          <w:spacing w:val="-3"/>
        </w:rPr>
        <w:t xml:space="preserve"> </w:t>
      </w:r>
      <w:r w:rsidRPr="005C73E7">
        <w:t>сопровождением</w:t>
      </w:r>
      <w:r w:rsidRPr="005C73E7">
        <w:rPr>
          <w:spacing w:val="-2"/>
        </w:rPr>
        <w:t xml:space="preserve"> </w:t>
      </w:r>
      <w:r w:rsidRPr="005C73E7">
        <w:t>(картинки,</w:t>
      </w:r>
      <w:r w:rsidRPr="005C73E7">
        <w:rPr>
          <w:spacing w:val="-4"/>
        </w:rPr>
        <w:t xml:space="preserve"> </w:t>
      </w:r>
      <w:r w:rsidRPr="005C73E7">
        <w:t>игрушки,</w:t>
      </w:r>
      <w:r w:rsidRPr="005C73E7">
        <w:rPr>
          <w:spacing w:val="-1"/>
        </w:rPr>
        <w:t xml:space="preserve"> </w:t>
      </w:r>
      <w:r w:rsidRPr="005C73E7">
        <w:t>книжки-игрушки,</w:t>
      </w:r>
      <w:r w:rsidRPr="005C73E7">
        <w:rPr>
          <w:spacing w:val="-1"/>
        </w:rPr>
        <w:t xml:space="preserve"> </w:t>
      </w:r>
      <w:r w:rsidRPr="005C73E7">
        <w:t>книжки-картинки).</w:t>
      </w:r>
    </w:p>
    <w:p w:rsidR="00B522FB" w:rsidRPr="005C73E7" w:rsidRDefault="00B522FB" w:rsidP="000567F2">
      <w:pPr>
        <w:pStyle w:val="ad"/>
      </w:pPr>
      <w:r w:rsidRPr="005C73E7">
        <w:t>Развивать</w:t>
      </w:r>
      <w:r w:rsidRPr="005C73E7">
        <w:rPr>
          <w:spacing w:val="41"/>
        </w:rPr>
        <w:t xml:space="preserve"> </w:t>
      </w:r>
      <w:r w:rsidRPr="005C73E7">
        <w:t>у</w:t>
      </w:r>
      <w:r w:rsidRPr="005C73E7">
        <w:rPr>
          <w:spacing w:val="30"/>
        </w:rPr>
        <w:t xml:space="preserve"> </w:t>
      </w:r>
      <w:r w:rsidRPr="005C73E7">
        <w:t>детей</w:t>
      </w:r>
      <w:r w:rsidRPr="005C73E7">
        <w:rPr>
          <w:spacing w:val="43"/>
        </w:rPr>
        <w:t xml:space="preserve"> </w:t>
      </w:r>
      <w:r w:rsidRPr="005C73E7">
        <w:t>умение</w:t>
      </w:r>
      <w:r w:rsidRPr="005C73E7">
        <w:rPr>
          <w:spacing w:val="41"/>
        </w:rPr>
        <w:t xml:space="preserve"> </w:t>
      </w:r>
      <w:r w:rsidRPr="005C73E7">
        <w:t>эмоционально</w:t>
      </w:r>
      <w:r w:rsidRPr="005C73E7">
        <w:rPr>
          <w:spacing w:val="35"/>
        </w:rPr>
        <w:t xml:space="preserve"> </w:t>
      </w:r>
      <w:r w:rsidRPr="005C73E7">
        <w:t>откликаться</w:t>
      </w:r>
      <w:r w:rsidRPr="005C73E7">
        <w:rPr>
          <w:spacing w:val="35"/>
        </w:rPr>
        <w:t xml:space="preserve"> </w:t>
      </w:r>
      <w:r w:rsidRPr="005C73E7">
        <w:t>на</w:t>
      </w:r>
      <w:r w:rsidRPr="005C73E7">
        <w:rPr>
          <w:spacing w:val="37"/>
        </w:rPr>
        <w:t xml:space="preserve"> </w:t>
      </w:r>
      <w:r w:rsidRPr="005C73E7">
        <w:t>ритм</w:t>
      </w:r>
      <w:r w:rsidRPr="005C73E7">
        <w:rPr>
          <w:spacing w:val="37"/>
        </w:rPr>
        <w:t xml:space="preserve"> </w:t>
      </w:r>
      <w:r w:rsidRPr="005C73E7">
        <w:t>и</w:t>
      </w:r>
      <w:r w:rsidRPr="005C73E7">
        <w:rPr>
          <w:spacing w:val="38"/>
        </w:rPr>
        <w:t xml:space="preserve"> </w:t>
      </w:r>
      <w:r w:rsidRPr="005C73E7">
        <w:t>мелодичность</w:t>
      </w:r>
      <w:r w:rsidRPr="005C73E7">
        <w:rPr>
          <w:spacing w:val="36"/>
        </w:rPr>
        <w:t xml:space="preserve"> </w:t>
      </w:r>
      <w:proofErr w:type="spellStart"/>
      <w:r w:rsidRPr="005C73E7">
        <w:t>пестушек</w:t>
      </w:r>
      <w:proofErr w:type="spellEnd"/>
      <w:r w:rsidRPr="005C73E7">
        <w:t>,</w:t>
      </w:r>
      <w:r w:rsidRPr="005C73E7">
        <w:rPr>
          <w:spacing w:val="-57"/>
        </w:rPr>
        <w:t xml:space="preserve"> </w:t>
      </w:r>
      <w:r w:rsidRPr="005C73E7">
        <w:t>песенок,</w:t>
      </w:r>
      <w:r w:rsidRPr="005C73E7">
        <w:rPr>
          <w:spacing w:val="-1"/>
        </w:rPr>
        <w:t xml:space="preserve"> </w:t>
      </w:r>
      <w:proofErr w:type="spellStart"/>
      <w:r w:rsidRPr="005C73E7">
        <w:t>потешек</w:t>
      </w:r>
      <w:proofErr w:type="spellEnd"/>
      <w:r w:rsidRPr="005C73E7">
        <w:t>, сказок.</w:t>
      </w:r>
    </w:p>
    <w:p w:rsidR="00B522FB" w:rsidRPr="005C73E7" w:rsidRDefault="00B522FB" w:rsidP="000567F2">
      <w:pPr>
        <w:pStyle w:val="ad"/>
      </w:pPr>
      <w:r w:rsidRPr="005C73E7">
        <w:t>Поддерживать</w:t>
      </w:r>
      <w:r w:rsidRPr="005C73E7">
        <w:rPr>
          <w:spacing w:val="4"/>
        </w:rPr>
        <w:t xml:space="preserve"> </w:t>
      </w:r>
      <w:r w:rsidRPr="005C73E7">
        <w:t>положительные</w:t>
      </w:r>
      <w:r w:rsidRPr="005C73E7">
        <w:rPr>
          <w:spacing w:val="1"/>
        </w:rPr>
        <w:t xml:space="preserve"> </w:t>
      </w:r>
      <w:r w:rsidRPr="005C73E7">
        <w:t>эмоциональные</w:t>
      </w:r>
      <w:r w:rsidRPr="005C73E7">
        <w:rPr>
          <w:spacing w:val="2"/>
        </w:rPr>
        <w:t xml:space="preserve"> </w:t>
      </w:r>
      <w:r w:rsidRPr="005C73E7">
        <w:t>и</w:t>
      </w:r>
      <w:r w:rsidRPr="005C73E7">
        <w:rPr>
          <w:spacing w:val="4"/>
        </w:rPr>
        <w:t xml:space="preserve"> </w:t>
      </w:r>
      <w:r w:rsidRPr="005C73E7">
        <w:t>избирательные</w:t>
      </w:r>
      <w:r w:rsidRPr="005C73E7">
        <w:rPr>
          <w:spacing w:val="1"/>
        </w:rPr>
        <w:t xml:space="preserve"> </w:t>
      </w:r>
      <w:r w:rsidRPr="005C73E7">
        <w:t>реакции</w:t>
      </w:r>
      <w:r w:rsidRPr="005C73E7">
        <w:rPr>
          <w:spacing w:val="4"/>
        </w:rPr>
        <w:t xml:space="preserve"> </w:t>
      </w:r>
      <w:r w:rsidRPr="005C73E7">
        <w:t>в</w:t>
      </w:r>
      <w:r w:rsidRPr="005C73E7">
        <w:rPr>
          <w:spacing w:val="2"/>
        </w:rPr>
        <w:t xml:space="preserve"> </w:t>
      </w:r>
      <w:r w:rsidRPr="005C73E7">
        <w:t>процессе</w:t>
      </w:r>
      <w:r w:rsidRPr="005C73E7">
        <w:rPr>
          <w:spacing w:val="3"/>
        </w:rPr>
        <w:t xml:space="preserve"> </w:t>
      </w:r>
      <w:r w:rsidRPr="005C73E7">
        <w:t>чтения</w:t>
      </w:r>
      <w:r w:rsidRPr="005C73E7">
        <w:rPr>
          <w:spacing w:val="-57"/>
        </w:rPr>
        <w:t xml:space="preserve"> </w:t>
      </w:r>
      <w:r w:rsidRPr="005C73E7">
        <w:t>произведений</w:t>
      </w:r>
      <w:r w:rsidRPr="005C73E7">
        <w:rPr>
          <w:spacing w:val="-1"/>
        </w:rPr>
        <w:t xml:space="preserve"> </w:t>
      </w:r>
      <w:r w:rsidRPr="005C73E7">
        <w:t>фольклора</w:t>
      </w:r>
      <w:r w:rsidRPr="005C73E7">
        <w:rPr>
          <w:spacing w:val="-2"/>
        </w:rPr>
        <w:t xml:space="preserve"> </w:t>
      </w:r>
      <w:r w:rsidRPr="005C73E7">
        <w:t>и</w:t>
      </w:r>
      <w:r w:rsidRPr="005C73E7">
        <w:rPr>
          <w:spacing w:val="-1"/>
        </w:rPr>
        <w:t xml:space="preserve"> </w:t>
      </w:r>
      <w:r w:rsidRPr="005C73E7">
        <w:t>коротких</w:t>
      </w:r>
      <w:r w:rsidRPr="005C73E7">
        <w:rPr>
          <w:spacing w:val="2"/>
        </w:rPr>
        <w:t xml:space="preserve"> </w:t>
      </w:r>
      <w:r w:rsidRPr="005C73E7">
        <w:t>литературных</w:t>
      </w:r>
      <w:r w:rsidRPr="005C73E7">
        <w:rPr>
          <w:spacing w:val="-1"/>
        </w:rPr>
        <w:t xml:space="preserve"> </w:t>
      </w:r>
      <w:r w:rsidRPr="005C73E7">
        <w:t>художественных</w:t>
      </w:r>
      <w:r w:rsidRPr="005C73E7">
        <w:rPr>
          <w:spacing w:val="-1"/>
        </w:rPr>
        <w:t xml:space="preserve"> </w:t>
      </w:r>
      <w:r w:rsidRPr="005C73E7">
        <w:t>произведений.</w:t>
      </w:r>
    </w:p>
    <w:p w:rsidR="00B522FB" w:rsidRPr="005C73E7" w:rsidRDefault="00B522FB" w:rsidP="000567F2">
      <w:pPr>
        <w:pStyle w:val="ad"/>
      </w:pPr>
      <w:r w:rsidRPr="005C73E7">
        <w:t>Формировать</w:t>
      </w:r>
      <w:r w:rsidRPr="005C73E7">
        <w:rPr>
          <w:spacing w:val="8"/>
        </w:rPr>
        <w:t xml:space="preserve"> </w:t>
      </w:r>
      <w:r w:rsidRPr="005C73E7">
        <w:t>умение</w:t>
      </w:r>
      <w:r w:rsidRPr="005C73E7">
        <w:rPr>
          <w:spacing w:val="7"/>
        </w:rPr>
        <w:t xml:space="preserve"> </w:t>
      </w:r>
      <w:r w:rsidRPr="005C73E7">
        <w:t>показывать</w:t>
      </w:r>
      <w:r w:rsidRPr="005C73E7">
        <w:rPr>
          <w:spacing w:val="7"/>
        </w:rPr>
        <w:t xml:space="preserve"> </w:t>
      </w:r>
      <w:r w:rsidRPr="005C73E7">
        <w:t>и</w:t>
      </w:r>
      <w:r w:rsidRPr="005C73E7">
        <w:rPr>
          <w:spacing w:val="5"/>
        </w:rPr>
        <w:t xml:space="preserve"> </w:t>
      </w:r>
      <w:r w:rsidRPr="005C73E7">
        <w:t>называть</w:t>
      </w:r>
      <w:r w:rsidRPr="005C73E7">
        <w:rPr>
          <w:spacing w:val="7"/>
        </w:rPr>
        <w:t xml:space="preserve"> </w:t>
      </w:r>
      <w:r w:rsidRPr="005C73E7">
        <w:t>предметы,</w:t>
      </w:r>
      <w:r w:rsidRPr="005C73E7">
        <w:rPr>
          <w:spacing w:val="6"/>
        </w:rPr>
        <w:t xml:space="preserve"> </w:t>
      </w:r>
      <w:r w:rsidRPr="005C73E7">
        <w:t>объекты,</w:t>
      </w:r>
      <w:r w:rsidRPr="005C73E7">
        <w:rPr>
          <w:spacing w:val="6"/>
        </w:rPr>
        <w:t xml:space="preserve"> </w:t>
      </w:r>
      <w:r w:rsidRPr="005C73E7">
        <w:t>изображенные</w:t>
      </w:r>
      <w:r w:rsidRPr="005C73E7">
        <w:rPr>
          <w:spacing w:val="3"/>
        </w:rPr>
        <w:t xml:space="preserve"> </w:t>
      </w:r>
      <w:r w:rsidRPr="005C73E7">
        <w:t>в</w:t>
      </w:r>
      <w:r w:rsidRPr="005C73E7">
        <w:rPr>
          <w:spacing w:val="5"/>
        </w:rPr>
        <w:t xml:space="preserve"> </w:t>
      </w:r>
      <w:r w:rsidRPr="005C73E7">
        <w:t>книжка</w:t>
      </w:r>
      <w:proofErr w:type="gramStart"/>
      <w:r w:rsidRPr="005C73E7">
        <w:t>х-</w:t>
      </w:r>
      <w:proofErr w:type="gramEnd"/>
      <w:r w:rsidRPr="005C73E7">
        <w:rPr>
          <w:spacing w:val="-57"/>
        </w:rPr>
        <w:t xml:space="preserve"> </w:t>
      </w:r>
      <w:r w:rsidRPr="005C73E7">
        <w:t>картинках;</w:t>
      </w:r>
      <w:r w:rsidRPr="005C73E7">
        <w:rPr>
          <w:spacing w:val="-1"/>
        </w:rPr>
        <w:t xml:space="preserve"> </w:t>
      </w:r>
      <w:r w:rsidRPr="005C73E7">
        <w:t>показывая, называть совершаемые персонажами действия.</w:t>
      </w:r>
    </w:p>
    <w:p w:rsidR="00B522FB" w:rsidRPr="005C73E7" w:rsidRDefault="00B522FB" w:rsidP="000567F2">
      <w:pPr>
        <w:pStyle w:val="ad"/>
        <w:ind w:left="921" w:firstLine="0"/>
      </w:pPr>
      <w:r w:rsidRPr="005C73E7">
        <w:t>Воспринимать</w:t>
      </w:r>
      <w:r w:rsidRPr="005C73E7">
        <w:rPr>
          <w:spacing w:val="-3"/>
        </w:rPr>
        <w:t xml:space="preserve"> </w:t>
      </w:r>
      <w:r w:rsidRPr="005C73E7">
        <w:t>вопросительные</w:t>
      </w:r>
      <w:r w:rsidRPr="005C73E7">
        <w:rPr>
          <w:spacing w:val="-6"/>
        </w:rPr>
        <w:t xml:space="preserve"> </w:t>
      </w:r>
      <w:r w:rsidRPr="005C73E7">
        <w:t>и</w:t>
      </w:r>
      <w:r w:rsidRPr="005C73E7">
        <w:rPr>
          <w:spacing w:val="-4"/>
        </w:rPr>
        <w:t xml:space="preserve"> </w:t>
      </w:r>
      <w:r w:rsidRPr="005C73E7">
        <w:t>восклицательные</w:t>
      </w:r>
      <w:r w:rsidRPr="005C73E7">
        <w:rPr>
          <w:spacing w:val="-6"/>
        </w:rPr>
        <w:t xml:space="preserve"> </w:t>
      </w:r>
      <w:r w:rsidRPr="005C73E7">
        <w:t>интонации</w:t>
      </w:r>
      <w:r w:rsidRPr="005C73E7">
        <w:rPr>
          <w:spacing w:val="-6"/>
        </w:rPr>
        <w:t xml:space="preserve"> </w:t>
      </w:r>
      <w:r w:rsidRPr="005C73E7">
        <w:t>поэтических</w:t>
      </w:r>
      <w:r w:rsidRPr="005C73E7">
        <w:rPr>
          <w:spacing w:val="-4"/>
        </w:rPr>
        <w:t xml:space="preserve"> </w:t>
      </w:r>
      <w:r w:rsidRPr="005C73E7">
        <w:t>произведений.</w:t>
      </w:r>
    </w:p>
    <w:p w:rsidR="00B522FB" w:rsidRPr="005C73E7" w:rsidRDefault="00B522FB" w:rsidP="000567F2">
      <w:pPr>
        <w:pStyle w:val="ad"/>
        <w:spacing w:before="34"/>
        <w:ind w:right="248"/>
      </w:pPr>
      <w:r w:rsidRPr="005C73E7">
        <w:t>Побуждать</w:t>
      </w:r>
      <w:r w:rsidRPr="005C73E7">
        <w:rPr>
          <w:spacing w:val="26"/>
        </w:rPr>
        <w:t xml:space="preserve"> </w:t>
      </w:r>
      <w:r w:rsidRPr="005C73E7">
        <w:t>договаривать</w:t>
      </w:r>
      <w:r w:rsidRPr="005C73E7">
        <w:rPr>
          <w:spacing w:val="26"/>
        </w:rPr>
        <w:t xml:space="preserve"> </w:t>
      </w:r>
      <w:r w:rsidRPr="005C73E7">
        <w:t>(заканчивать)</w:t>
      </w:r>
      <w:r w:rsidRPr="005C73E7">
        <w:rPr>
          <w:spacing w:val="24"/>
        </w:rPr>
        <w:t xml:space="preserve"> </w:t>
      </w:r>
      <w:r w:rsidRPr="005C73E7">
        <w:t>слова</w:t>
      </w:r>
      <w:r w:rsidRPr="005C73E7">
        <w:rPr>
          <w:spacing w:val="23"/>
        </w:rPr>
        <w:t xml:space="preserve"> </w:t>
      </w:r>
      <w:r w:rsidRPr="005C73E7">
        <w:t>и</w:t>
      </w:r>
      <w:r w:rsidRPr="005C73E7">
        <w:rPr>
          <w:spacing w:val="26"/>
        </w:rPr>
        <w:t xml:space="preserve"> </w:t>
      </w:r>
      <w:r w:rsidRPr="005C73E7">
        <w:t>строчки</w:t>
      </w:r>
      <w:r w:rsidRPr="005C73E7">
        <w:rPr>
          <w:spacing w:val="26"/>
        </w:rPr>
        <w:t xml:space="preserve"> </w:t>
      </w:r>
      <w:r w:rsidRPr="005C73E7">
        <w:t>знакомых</w:t>
      </w:r>
      <w:r w:rsidRPr="005C73E7">
        <w:rPr>
          <w:spacing w:val="27"/>
        </w:rPr>
        <w:t xml:space="preserve"> </w:t>
      </w:r>
      <w:r w:rsidRPr="005C73E7">
        <w:t>ребенку</w:t>
      </w:r>
      <w:r w:rsidRPr="005C73E7">
        <w:rPr>
          <w:spacing w:val="17"/>
        </w:rPr>
        <w:t xml:space="preserve"> </w:t>
      </w:r>
      <w:r w:rsidRPr="005C73E7">
        <w:t>песенок</w:t>
      </w:r>
      <w:r w:rsidRPr="005C73E7">
        <w:rPr>
          <w:spacing w:val="25"/>
        </w:rPr>
        <w:t xml:space="preserve"> </w:t>
      </w:r>
      <w:r w:rsidRPr="005C73E7">
        <w:t>и</w:t>
      </w:r>
      <w:r w:rsidRPr="005C73E7">
        <w:rPr>
          <w:spacing w:val="-57"/>
        </w:rPr>
        <w:t xml:space="preserve"> </w:t>
      </w:r>
      <w:r w:rsidRPr="005C73E7">
        <w:t>стихов.</w:t>
      </w:r>
    </w:p>
    <w:p w:rsidR="00B522FB" w:rsidRPr="005C73E7" w:rsidRDefault="00B522FB" w:rsidP="000567F2">
      <w:pPr>
        <w:pStyle w:val="21"/>
        <w:spacing w:before="7"/>
      </w:pPr>
      <w:r w:rsidRPr="005C73E7">
        <w:t>Содержание</w:t>
      </w:r>
      <w:r w:rsidRPr="005C73E7">
        <w:rPr>
          <w:spacing w:val="-6"/>
        </w:rPr>
        <w:t xml:space="preserve"> </w:t>
      </w:r>
      <w:r w:rsidRPr="005C73E7">
        <w:t>образовательной</w:t>
      </w:r>
      <w:r w:rsidRPr="005C73E7">
        <w:rPr>
          <w:spacing w:val="-4"/>
        </w:rPr>
        <w:t xml:space="preserve"> </w:t>
      </w:r>
      <w:r w:rsidRPr="005C73E7">
        <w:t>деятельности</w:t>
      </w:r>
    </w:p>
    <w:p w:rsidR="00B522FB" w:rsidRPr="005C73E7" w:rsidRDefault="00B522FB" w:rsidP="000567F2">
      <w:pPr>
        <w:spacing w:before="36"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От</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1</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года</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до</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1</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года</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6</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месяцев</w:t>
      </w:r>
    </w:p>
    <w:p w:rsidR="00B522FB" w:rsidRPr="005C73E7" w:rsidRDefault="00B522FB" w:rsidP="000567F2">
      <w:pPr>
        <w:pStyle w:val="ad"/>
        <w:spacing w:before="41"/>
        <w:ind w:right="245"/>
      </w:pPr>
      <w:r w:rsidRPr="005C73E7">
        <w:t>Развитие</w:t>
      </w:r>
      <w:r w:rsidRPr="005C73E7">
        <w:rPr>
          <w:spacing w:val="1"/>
        </w:rPr>
        <w:t xml:space="preserve"> </w:t>
      </w:r>
      <w:r w:rsidRPr="005C73E7">
        <w:t>понимания</w:t>
      </w:r>
      <w:r w:rsidRPr="005C73E7">
        <w:rPr>
          <w:spacing w:val="1"/>
        </w:rPr>
        <w:t xml:space="preserve"> </w:t>
      </w:r>
      <w:r w:rsidRPr="005C73E7">
        <w:t>речи.</w:t>
      </w:r>
      <w:r w:rsidRPr="005C73E7">
        <w:rPr>
          <w:spacing w:val="1"/>
        </w:rPr>
        <w:t xml:space="preserve"> </w:t>
      </w:r>
      <w:r w:rsidRPr="005C73E7">
        <w:t>Педагог</w:t>
      </w:r>
      <w:r w:rsidRPr="005C73E7">
        <w:rPr>
          <w:spacing w:val="1"/>
        </w:rPr>
        <w:t xml:space="preserve"> </w:t>
      </w:r>
      <w:r w:rsidRPr="005C73E7">
        <w:t>расширяет</w:t>
      </w:r>
      <w:r w:rsidRPr="005C73E7">
        <w:rPr>
          <w:spacing w:val="1"/>
        </w:rPr>
        <w:t xml:space="preserve"> </w:t>
      </w:r>
      <w:r w:rsidRPr="005C73E7">
        <w:t>запас</w:t>
      </w:r>
      <w:r w:rsidRPr="005C73E7">
        <w:rPr>
          <w:spacing w:val="1"/>
        </w:rPr>
        <w:t xml:space="preserve"> </w:t>
      </w:r>
      <w:r w:rsidRPr="005C73E7">
        <w:t>понимаемых</w:t>
      </w:r>
      <w:r w:rsidRPr="005C73E7">
        <w:rPr>
          <w:spacing w:val="1"/>
        </w:rPr>
        <w:t xml:space="preserve"> </w:t>
      </w:r>
      <w:r w:rsidRPr="005C73E7">
        <w:t>слов</w:t>
      </w:r>
      <w:r w:rsidRPr="005C73E7">
        <w:rPr>
          <w:spacing w:val="1"/>
        </w:rPr>
        <w:t xml:space="preserve"> </w:t>
      </w:r>
      <w:r w:rsidRPr="005C73E7">
        <w:t>ребенка</w:t>
      </w:r>
      <w:r w:rsidRPr="005C73E7">
        <w:rPr>
          <w:spacing w:val="1"/>
        </w:rPr>
        <w:t xml:space="preserve"> </w:t>
      </w:r>
      <w:r w:rsidRPr="005C73E7">
        <w:t>за</w:t>
      </w:r>
      <w:r w:rsidRPr="005C73E7">
        <w:rPr>
          <w:spacing w:val="60"/>
        </w:rPr>
        <w:t xml:space="preserve"> </w:t>
      </w:r>
      <w:r w:rsidRPr="005C73E7">
        <w:t>счет</w:t>
      </w:r>
      <w:r w:rsidRPr="005C73E7">
        <w:rPr>
          <w:spacing w:val="-57"/>
        </w:rPr>
        <w:t xml:space="preserve"> </w:t>
      </w:r>
      <w:r w:rsidRPr="005C73E7">
        <w:t>имени ребенка, предметов обихода, названий животных; активизирует в речи понимание слов,</w:t>
      </w:r>
      <w:r w:rsidRPr="005C73E7">
        <w:rPr>
          <w:spacing w:val="1"/>
        </w:rPr>
        <w:t xml:space="preserve"> </w:t>
      </w:r>
      <w:r w:rsidRPr="005C73E7">
        <w:t>обозначающих предметы, действия («ложись спать», «покатай»), признаки предметов; закрепляет</w:t>
      </w:r>
      <w:r w:rsidRPr="005C73E7">
        <w:rPr>
          <w:spacing w:val="1"/>
        </w:rPr>
        <w:t xml:space="preserve"> </w:t>
      </w:r>
      <w:r w:rsidRPr="005C73E7">
        <w:t>умение</w:t>
      </w:r>
      <w:r w:rsidRPr="005C73E7">
        <w:rPr>
          <w:spacing w:val="-1"/>
        </w:rPr>
        <w:t xml:space="preserve"> </w:t>
      </w:r>
      <w:r w:rsidRPr="005C73E7">
        <w:t>понимать</w:t>
      </w:r>
      <w:r w:rsidRPr="005C73E7">
        <w:rPr>
          <w:spacing w:val="1"/>
        </w:rPr>
        <w:t xml:space="preserve"> </w:t>
      </w:r>
      <w:r w:rsidRPr="005C73E7">
        <w:t>речь</w:t>
      </w:r>
      <w:r w:rsidRPr="005C73E7">
        <w:rPr>
          <w:spacing w:val="-1"/>
        </w:rPr>
        <w:t xml:space="preserve"> </w:t>
      </w:r>
      <w:r w:rsidRPr="005C73E7">
        <w:t>взрослого,</w:t>
      </w:r>
      <w:r w:rsidRPr="005C73E7">
        <w:rPr>
          <w:spacing w:val="-1"/>
        </w:rPr>
        <w:t xml:space="preserve"> </w:t>
      </w:r>
      <w:r w:rsidRPr="005C73E7">
        <w:t>не</w:t>
      </w:r>
      <w:r w:rsidRPr="005C73E7">
        <w:rPr>
          <w:spacing w:val="-2"/>
        </w:rPr>
        <w:t xml:space="preserve"> </w:t>
      </w:r>
      <w:r w:rsidRPr="005C73E7">
        <w:t>подкрепленную</w:t>
      </w:r>
      <w:r w:rsidRPr="005C73E7">
        <w:rPr>
          <w:spacing w:val="2"/>
        </w:rPr>
        <w:t xml:space="preserve"> </w:t>
      </w:r>
      <w:r w:rsidRPr="005C73E7">
        <w:t>ситуацией.</w:t>
      </w:r>
    </w:p>
    <w:p w:rsidR="00B522FB" w:rsidRPr="005C73E7" w:rsidRDefault="00B522FB" w:rsidP="000567F2">
      <w:pPr>
        <w:pStyle w:val="ad"/>
        <w:ind w:right="241"/>
      </w:pPr>
      <w:r w:rsidRPr="005C73E7">
        <w:t>Развитие активной речи. Педагог формирует у детей умения отвечать на простые вопросы</w:t>
      </w:r>
      <w:r w:rsidRPr="005C73E7">
        <w:rPr>
          <w:spacing w:val="1"/>
        </w:rPr>
        <w:t xml:space="preserve"> </w:t>
      </w:r>
      <w:r w:rsidRPr="005C73E7">
        <w:t>(«Кто?»,</w:t>
      </w:r>
      <w:r w:rsidRPr="005C73E7">
        <w:rPr>
          <w:spacing w:val="1"/>
        </w:rPr>
        <w:t xml:space="preserve"> </w:t>
      </w:r>
      <w:r w:rsidRPr="005C73E7">
        <w:t>«Что?»,</w:t>
      </w:r>
      <w:r w:rsidRPr="005C73E7">
        <w:rPr>
          <w:spacing w:val="1"/>
        </w:rPr>
        <w:t xml:space="preserve"> </w:t>
      </w:r>
      <w:r w:rsidRPr="005C73E7">
        <w:t>«Что</w:t>
      </w:r>
      <w:r w:rsidRPr="005C73E7">
        <w:rPr>
          <w:spacing w:val="1"/>
        </w:rPr>
        <w:t xml:space="preserve"> </w:t>
      </w:r>
      <w:r w:rsidRPr="005C73E7">
        <w:t>делает?»),</w:t>
      </w:r>
      <w:r w:rsidRPr="005C73E7">
        <w:rPr>
          <w:spacing w:val="1"/>
        </w:rPr>
        <w:t xml:space="preserve"> </w:t>
      </w:r>
      <w:r w:rsidRPr="005C73E7">
        <w:t>повторять</w:t>
      </w:r>
      <w:r w:rsidRPr="005C73E7">
        <w:rPr>
          <w:spacing w:val="1"/>
        </w:rPr>
        <w:t xml:space="preserve"> </w:t>
      </w:r>
      <w:r w:rsidRPr="005C73E7">
        <w:t>за</w:t>
      </w:r>
      <w:r w:rsidRPr="005C73E7">
        <w:rPr>
          <w:spacing w:val="1"/>
        </w:rPr>
        <w:t xml:space="preserve"> </w:t>
      </w:r>
      <w:r w:rsidRPr="005C73E7">
        <w:t>педагогом</w:t>
      </w:r>
      <w:r w:rsidRPr="005C73E7">
        <w:rPr>
          <w:spacing w:val="1"/>
        </w:rPr>
        <w:t xml:space="preserve"> </w:t>
      </w:r>
      <w:r w:rsidRPr="005C73E7">
        <w:t>и</w:t>
      </w:r>
      <w:r w:rsidRPr="005C73E7">
        <w:rPr>
          <w:spacing w:val="1"/>
        </w:rPr>
        <w:t xml:space="preserve"> </w:t>
      </w:r>
      <w:r w:rsidRPr="005C73E7">
        <w:t>произносить</w:t>
      </w:r>
      <w:r w:rsidRPr="005C73E7">
        <w:rPr>
          <w:spacing w:val="1"/>
        </w:rPr>
        <w:t xml:space="preserve"> </w:t>
      </w:r>
      <w:r w:rsidRPr="005C73E7">
        <w:t>самостоятельно</w:t>
      </w:r>
      <w:r w:rsidRPr="005C73E7">
        <w:rPr>
          <w:spacing w:val="1"/>
        </w:rPr>
        <w:t xml:space="preserve"> </w:t>
      </w:r>
      <w:r w:rsidRPr="005C73E7">
        <w:t>двухсложные слова (мама, Катя), называть игрушки и действия с ними, использовать в речи фразы</w:t>
      </w:r>
      <w:r w:rsidRPr="005C73E7">
        <w:rPr>
          <w:spacing w:val="-57"/>
        </w:rPr>
        <w:t xml:space="preserve"> </w:t>
      </w:r>
      <w:r w:rsidRPr="005C73E7">
        <w:t>из</w:t>
      </w:r>
      <w:r w:rsidRPr="005C73E7">
        <w:rPr>
          <w:spacing w:val="-1"/>
        </w:rPr>
        <w:t xml:space="preserve"> </w:t>
      </w:r>
      <w:r w:rsidRPr="005C73E7">
        <w:t>2-3 слов.</w:t>
      </w:r>
    </w:p>
    <w:p w:rsidR="00B522FB" w:rsidRPr="005C73E7" w:rsidRDefault="00B522FB" w:rsidP="000567F2">
      <w:pPr>
        <w:pStyle w:val="ad"/>
        <w:ind w:right="242"/>
      </w:pPr>
      <w:r w:rsidRPr="005C73E7">
        <w:rPr>
          <w:i/>
        </w:rPr>
        <w:t xml:space="preserve">От 1 года 6 месяцев до 2 лет - </w:t>
      </w:r>
      <w:r w:rsidRPr="005C73E7">
        <w:t>Развитие понимания речи. Педагог закрепляет умение детей</w:t>
      </w:r>
      <w:r w:rsidRPr="005C73E7">
        <w:rPr>
          <w:spacing w:val="1"/>
        </w:rPr>
        <w:t xml:space="preserve"> </w:t>
      </w:r>
      <w:r w:rsidRPr="005C73E7">
        <w:t>понимать слова, обозначающие предметы в поле зрения ребенка (мебель, одежда), действия и</w:t>
      </w:r>
      <w:r w:rsidRPr="005C73E7">
        <w:rPr>
          <w:spacing w:val="1"/>
        </w:rPr>
        <w:t xml:space="preserve"> </w:t>
      </w:r>
      <w:r w:rsidRPr="005C73E7">
        <w:t>признаки предметов, размер, цвет, местоположение предметов. Педагог совершенствует умения</w:t>
      </w:r>
      <w:r w:rsidRPr="005C73E7">
        <w:rPr>
          <w:spacing w:val="1"/>
        </w:rPr>
        <w:t xml:space="preserve"> </w:t>
      </w:r>
      <w:r w:rsidRPr="005C73E7">
        <w:t>детей понимать слова, обозначающие предметы, находить предметы по слову педагога, выполнять</w:t>
      </w:r>
      <w:r w:rsidRPr="005C73E7">
        <w:rPr>
          <w:spacing w:val="-57"/>
        </w:rPr>
        <w:t xml:space="preserve"> </w:t>
      </w:r>
      <w:r w:rsidRPr="005C73E7">
        <w:t>несложные</w:t>
      </w:r>
      <w:r w:rsidRPr="005C73E7">
        <w:rPr>
          <w:spacing w:val="1"/>
        </w:rPr>
        <w:t xml:space="preserve"> </w:t>
      </w:r>
      <w:r w:rsidRPr="005C73E7">
        <w:t>поручения,</w:t>
      </w:r>
      <w:r w:rsidRPr="005C73E7">
        <w:rPr>
          <w:spacing w:val="1"/>
        </w:rPr>
        <w:t xml:space="preserve"> </w:t>
      </w:r>
      <w:r w:rsidRPr="005C73E7">
        <w:t>включающие</w:t>
      </w:r>
      <w:r w:rsidRPr="005C73E7">
        <w:rPr>
          <w:spacing w:val="1"/>
        </w:rPr>
        <w:t xml:space="preserve"> </w:t>
      </w:r>
      <w:r w:rsidRPr="005C73E7">
        <w:t>2</w:t>
      </w:r>
      <w:r w:rsidRPr="005C73E7">
        <w:rPr>
          <w:spacing w:val="1"/>
        </w:rPr>
        <w:t xml:space="preserve"> </w:t>
      </w:r>
      <w:r w:rsidRPr="005C73E7">
        <w:t>действия</w:t>
      </w:r>
      <w:r w:rsidRPr="005C73E7">
        <w:rPr>
          <w:spacing w:val="1"/>
        </w:rPr>
        <w:t xml:space="preserve"> </w:t>
      </w:r>
      <w:r w:rsidRPr="005C73E7">
        <w:t>(найди</w:t>
      </w:r>
      <w:r w:rsidRPr="005C73E7">
        <w:rPr>
          <w:spacing w:val="1"/>
        </w:rPr>
        <w:t xml:space="preserve"> </w:t>
      </w:r>
      <w:r w:rsidRPr="005C73E7">
        <w:t>и</w:t>
      </w:r>
      <w:r w:rsidRPr="005C73E7">
        <w:rPr>
          <w:spacing w:val="1"/>
        </w:rPr>
        <w:t xml:space="preserve"> </w:t>
      </w:r>
      <w:r w:rsidRPr="005C73E7">
        <w:t>принеси),</w:t>
      </w:r>
      <w:r w:rsidRPr="005C73E7">
        <w:rPr>
          <w:spacing w:val="1"/>
        </w:rPr>
        <w:t xml:space="preserve"> </w:t>
      </w:r>
      <w:r w:rsidRPr="005C73E7">
        <w:t>отвечать</w:t>
      </w:r>
      <w:r w:rsidRPr="005C73E7">
        <w:rPr>
          <w:spacing w:val="1"/>
        </w:rPr>
        <w:t xml:space="preserve"> </w:t>
      </w:r>
      <w:r w:rsidRPr="005C73E7">
        <w:t>на</w:t>
      </w:r>
      <w:r w:rsidRPr="005C73E7">
        <w:rPr>
          <w:spacing w:val="1"/>
        </w:rPr>
        <w:t xml:space="preserve"> </w:t>
      </w:r>
      <w:r w:rsidRPr="005C73E7">
        <w:t>вопросы</w:t>
      </w:r>
      <w:r w:rsidRPr="005C73E7">
        <w:rPr>
          <w:spacing w:val="60"/>
        </w:rPr>
        <w:t xml:space="preserve"> </w:t>
      </w:r>
      <w:r w:rsidRPr="005C73E7">
        <w:t>о</w:t>
      </w:r>
      <w:r w:rsidRPr="005C73E7">
        <w:rPr>
          <w:spacing w:val="1"/>
        </w:rPr>
        <w:t xml:space="preserve"> </w:t>
      </w:r>
      <w:r w:rsidRPr="005C73E7">
        <w:t>названии</w:t>
      </w:r>
      <w:r w:rsidRPr="005C73E7">
        <w:rPr>
          <w:spacing w:val="-3"/>
        </w:rPr>
        <w:t xml:space="preserve"> </w:t>
      </w:r>
      <w:r w:rsidRPr="005C73E7">
        <w:t>предметов одежды,</w:t>
      </w:r>
      <w:r w:rsidRPr="005C73E7">
        <w:rPr>
          <w:spacing w:val="-1"/>
        </w:rPr>
        <w:t xml:space="preserve"> </w:t>
      </w:r>
      <w:r w:rsidRPr="005C73E7">
        <w:t>посуды, овощей</w:t>
      </w:r>
      <w:r w:rsidRPr="005C73E7">
        <w:rPr>
          <w:spacing w:val="2"/>
        </w:rPr>
        <w:t xml:space="preserve"> </w:t>
      </w:r>
      <w:r w:rsidRPr="005C73E7">
        <w:t>и фруктов и</w:t>
      </w:r>
      <w:r w:rsidRPr="005C73E7">
        <w:rPr>
          <w:spacing w:val="5"/>
        </w:rPr>
        <w:t xml:space="preserve"> </w:t>
      </w:r>
      <w:r w:rsidRPr="005C73E7">
        <w:t>действиях</w:t>
      </w:r>
      <w:r w:rsidRPr="005C73E7">
        <w:rPr>
          <w:spacing w:val="-1"/>
        </w:rPr>
        <w:t xml:space="preserve"> </w:t>
      </w:r>
      <w:r w:rsidRPr="005C73E7">
        <w:t>с</w:t>
      </w:r>
      <w:r w:rsidRPr="005C73E7">
        <w:rPr>
          <w:spacing w:val="-2"/>
        </w:rPr>
        <w:t xml:space="preserve"> </w:t>
      </w:r>
      <w:r w:rsidRPr="005C73E7">
        <w:t>ними.</w:t>
      </w:r>
    </w:p>
    <w:p w:rsidR="00B522FB" w:rsidRPr="005C73E7" w:rsidRDefault="00B522FB" w:rsidP="000567F2">
      <w:pPr>
        <w:pStyle w:val="ad"/>
        <w:ind w:right="242"/>
      </w:pPr>
      <w:r w:rsidRPr="005C73E7">
        <w:t>Развитие</w:t>
      </w:r>
      <w:r w:rsidRPr="005C73E7">
        <w:rPr>
          <w:spacing w:val="1"/>
        </w:rPr>
        <w:t xml:space="preserve"> </w:t>
      </w:r>
      <w:r w:rsidRPr="005C73E7">
        <w:t>активной</w:t>
      </w:r>
      <w:r w:rsidRPr="005C73E7">
        <w:rPr>
          <w:spacing w:val="1"/>
        </w:rPr>
        <w:t xml:space="preserve"> </w:t>
      </w:r>
      <w:r w:rsidRPr="005C73E7">
        <w:t>речи.</w:t>
      </w:r>
      <w:r w:rsidRPr="005C73E7">
        <w:rPr>
          <w:spacing w:val="1"/>
        </w:rPr>
        <w:t xml:space="preserve"> </w:t>
      </w:r>
      <w:r w:rsidRPr="005C73E7">
        <w:t>Педагог</w:t>
      </w:r>
      <w:r w:rsidRPr="005C73E7">
        <w:rPr>
          <w:spacing w:val="1"/>
        </w:rPr>
        <w:t xml:space="preserve"> </w:t>
      </w:r>
      <w:r w:rsidRPr="005C73E7">
        <w:t>закрепляет</w:t>
      </w:r>
      <w:r w:rsidRPr="005C73E7">
        <w:rPr>
          <w:spacing w:val="1"/>
        </w:rPr>
        <w:t xml:space="preserve"> </w:t>
      </w:r>
      <w:r w:rsidRPr="005C73E7">
        <w:t>умение</w:t>
      </w:r>
      <w:r w:rsidRPr="005C73E7">
        <w:rPr>
          <w:spacing w:val="1"/>
        </w:rPr>
        <w:t xml:space="preserve"> </w:t>
      </w:r>
      <w:r w:rsidRPr="005C73E7">
        <w:t>детей</w:t>
      </w:r>
      <w:r w:rsidRPr="005C73E7">
        <w:rPr>
          <w:spacing w:val="1"/>
        </w:rPr>
        <w:t xml:space="preserve"> </w:t>
      </w:r>
      <w:r w:rsidRPr="005C73E7">
        <w:t>называть</w:t>
      </w:r>
      <w:r w:rsidRPr="005C73E7">
        <w:rPr>
          <w:spacing w:val="1"/>
        </w:rPr>
        <w:t xml:space="preserve"> </w:t>
      </w:r>
      <w:r w:rsidRPr="005C73E7">
        <w:t>окружающих</w:t>
      </w:r>
      <w:r w:rsidRPr="005C73E7">
        <w:rPr>
          <w:spacing w:val="1"/>
        </w:rPr>
        <w:t xml:space="preserve"> </w:t>
      </w:r>
      <w:r w:rsidRPr="005C73E7">
        <w:t>его</w:t>
      </w:r>
      <w:r w:rsidRPr="005C73E7">
        <w:rPr>
          <w:spacing w:val="1"/>
        </w:rPr>
        <w:t xml:space="preserve"> </w:t>
      </w:r>
      <w:r w:rsidRPr="005C73E7">
        <w:t>людей, употреблять местоимения, называть предметы в комнате и вне ее, отдельные действия</w:t>
      </w:r>
      <w:r w:rsidRPr="005C73E7">
        <w:rPr>
          <w:spacing w:val="1"/>
        </w:rPr>
        <w:t xml:space="preserve"> </w:t>
      </w:r>
      <w:r w:rsidRPr="005C73E7">
        <w:t>взрослых, свойства предметов (маленький, большой); выражать словами свои просьбы, желания.</w:t>
      </w:r>
      <w:r w:rsidRPr="005C73E7">
        <w:rPr>
          <w:spacing w:val="1"/>
        </w:rPr>
        <w:t xml:space="preserve"> </w:t>
      </w:r>
      <w:r w:rsidRPr="005C73E7">
        <w:t>Педагог</w:t>
      </w:r>
      <w:r w:rsidRPr="005C73E7">
        <w:rPr>
          <w:spacing w:val="1"/>
        </w:rPr>
        <w:t xml:space="preserve"> </w:t>
      </w:r>
      <w:r w:rsidRPr="005C73E7">
        <w:t>активизирует</w:t>
      </w:r>
      <w:r w:rsidRPr="005C73E7">
        <w:rPr>
          <w:spacing w:val="1"/>
        </w:rPr>
        <w:t xml:space="preserve"> </w:t>
      </w:r>
      <w:r w:rsidRPr="005C73E7">
        <w:t>речь</w:t>
      </w:r>
      <w:r w:rsidRPr="005C73E7">
        <w:rPr>
          <w:spacing w:val="1"/>
        </w:rPr>
        <w:t xml:space="preserve"> </w:t>
      </w:r>
      <w:r w:rsidRPr="005C73E7">
        <w:t>детей,</w:t>
      </w:r>
      <w:r w:rsidRPr="005C73E7">
        <w:rPr>
          <w:spacing w:val="1"/>
        </w:rPr>
        <w:t xml:space="preserve"> </w:t>
      </w:r>
      <w:r w:rsidRPr="005C73E7">
        <w:t>побуждает</w:t>
      </w:r>
      <w:r w:rsidRPr="005C73E7">
        <w:rPr>
          <w:spacing w:val="1"/>
        </w:rPr>
        <w:t xml:space="preserve"> </w:t>
      </w:r>
      <w:r w:rsidRPr="005C73E7">
        <w:t>ее</w:t>
      </w:r>
      <w:r w:rsidRPr="005C73E7">
        <w:rPr>
          <w:spacing w:val="1"/>
        </w:rPr>
        <w:t xml:space="preserve"> </w:t>
      </w:r>
      <w:r w:rsidRPr="005C73E7">
        <w:t>использовать</w:t>
      </w:r>
      <w:r w:rsidRPr="005C73E7">
        <w:rPr>
          <w:spacing w:val="1"/>
        </w:rPr>
        <w:t xml:space="preserve"> </w:t>
      </w:r>
      <w:r w:rsidRPr="005C73E7">
        <w:t>как</w:t>
      </w:r>
      <w:r w:rsidRPr="005C73E7">
        <w:rPr>
          <w:spacing w:val="1"/>
        </w:rPr>
        <w:t xml:space="preserve"> </w:t>
      </w:r>
      <w:r w:rsidRPr="005C73E7">
        <w:t>средство</w:t>
      </w:r>
      <w:r w:rsidRPr="005C73E7">
        <w:rPr>
          <w:spacing w:val="1"/>
        </w:rPr>
        <w:t xml:space="preserve"> </w:t>
      </w:r>
      <w:r w:rsidRPr="005C73E7">
        <w:t>общения</w:t>
      </w:r>
      <w:r w:rsidRPr="005C73E7">
        <w:rPr>
          <w:spacing w:val="1"/>
        </w:rPr>
        <w:t xml:space="preserve"> </w:t>
      </w:r>
      <w:r w:rsidRPr="005C73E7">
        <w:t>с</w:t>
      </w:r>
      <w:r w:rsidRPr="005C73E7">
        <w:rPr>
          <w:spacing w:val="1"/>
        </w:rPr>
        <w:t xml:space="preserve"> </w:t>
      </w:r>
      <w:r w:rsidRPr="005C73E7">
        <w:t>окружающими,</w:t>
      </w:r>
      <w:r w:rsidRPr="005C73E7">
        <w:rPr>
          <w:spacing w:val="1"/>
        </w:rPr>
        <w:t xml:space="preserve"> </w:t>
      </w:r>
      <w:r w:rsidRPr="005C73E7">
        <w:t>формирует</w:t>
      </w:r>
      <w:r w:rsidRPr="005C73E7">
        <w:rPr>
          <w:spacing w:val="1"/>
        </w:rPr>
        <w:t xml:space="preserve"> </w:t>
      </w:r>
      <w:r w:rsidRPr="005C73E7">
        <w:t>умение</w:t>
      </w:r>
      <w:r w:rsidRPr="005C73E7">
        <w:rPr>
          <w:spacing w:val="1"/>
        </w:rPr>
        <w:t xml:space="preserve"> </w:t>
      </w:r>
      <w:r w:rsidRPr="005C73E7">
        <w:t>включаться</w:t>
      </w:r>
      <w:r w:rsidRPr="005C73E7">
        <w:rPr>
          <w:spacing w:val="1"/>
        </w:rPr>
        <w:t xml:space="preserve"> </w:t>
      </w:r>
      <w:r w:rsidRPr="005C73E7">
        <w:t>в</w:t>
      </w:r>
      <w:r w:rsidRPr="005C73E7">
        <w:rPr>
          <w:spacing w:val="1"/>
        </w:rPr>
        <w:t xml:space="preserve"> </w:t>
      </w:r>
      <w:r w:rsidRPr="005C73E7">
        <w:t>диалог</w:t>
      </w:r>
      <w:r w:rsidRPr="005C73E7">
        <w:rPr>
          <w:spacing w:val="1"/>
        </w:rPr>
        <w:t xml:space="preserve"> </w:t>
      </w:r>
      <w:r w:rsidRPr="005C73E7">
        <w:t>с</w:t>
      </w:r>
      <w:r w:rsidRPr="005C73E7">
        <w:rPr>
          <w:spacing w:val="1"/>
        </w:rPr>
        <w:t xml:space="preserve"> </w:t>
      </w:r>
      <w:r w:rsidRPr="005C73E7">
        <w:t>помощью</w:t>
      </w:r>
      <w:r w:rsidRPr="005C73E7">
        <w:rPr>
          <w:spacing w:val="1"/>
        </w:rPr>
        <w:t xml:space="preserve"> </w:t>
      </w:r>
      <w:r w:rsidRPr="005C73E7">
        <w:t>доступных</w:t>
      </w:r>
      <w:r w:rsidRPr="005C73E7">
        <w:rPr>
          <w:spacing w:val="1"/>
        </w:rPr>
        <w:t xml:space="preserve"> </w:t>
      </w:r>
      <w:r w:rsidRPr="005C73E7">
        <w:t>средств</w:t>
      </w:r>
      <w:r w:rsidRPr="005C73E7">
        <w:rPr>
          <w:spacing w:val="1"/>
        </w:rPr>
        <w:t xml:space="preserve"> </w:t>
      </w:r>
      <w:r w:rsidRPr="005C73E7">
        <w:t>(вокализаций,</w:t>
      </w:r>
      <w:r w:rsidRPr="005C73E7">
        <w:rPr>
          <w:spacing w:val="1"/>
        </w:rPr>
        <w:t xml:space="preserve"> </w:t>
      </w:r>
      <w:r w:rsidRPr="005C73E7">
        <w:t>движений,</w:t>
      </w:r>
      <w:r w:rsidRPr="005C73E7">
        <w:rPr>
          <w:spacing w:val="1"/>
        </w:rPr>
        <w:t xml:space="preserve"> </w:t>
      </w:r>
      <w:r w:rsidRPr="005C73E7">
        <w:t>мимики,</w:t>
      </w:r>
      <w:r w:rsidRPr="005C73E7">
        <w:rPr>
          <w:spacing w:val="1"/>
        </w:rPr>
        <w:t xml:space="preserve"> </w:t>
      </w:r>
      <w:r w:rsidRPr="005C73E7">
        <w:t>жестов,</w:t>
      </w:r>
      <w:r w:rsidRPr="005C73E7">
        <w:rPr>
          <w:spacing w:val="1"/>
        </w:rPr>
        <w:t xml:space="preserve"> </w:t>
      </w:r>
      <w:r w:rsidRPr="005C73E7">
        <w:t>слов);</w:t>
      </w:r>
      <w:r w:rsidRPr="005C73E7">
        <w:rPr>
          <w:spacing w:val="1"/>
        </w:rPr>
        <w:t xml:space="preserve"> </w:t>
      </w:r>
      <w:r w:rsidRPr="005C73E7">
        <w:t>активизирует</w:t>
      </w:r>
      <w:r w:rsidRPr="005C73E7">
        <w:rPr>
          <w:spacing w:val="1"/>
        </w:rPr>
        <w:t xml:space="preserve"> </w:t>
      </w:r>
      <w:r w:rsidRPr="005C73E7">
        <w:t>речевые</w:t>
      </w:r>
      <w:r w:rsidRPr="005C73E7">
        <w:rPr>
          <w:spacing w:val="1"/>
        </w:rPr>
        <w:t xml:space="preserve"> </w:t>
      </w:r>
      <w:r w:rsidRPr="005C73E7">
        <w:t>реакции</w:t>
      </w:r>
      <w:r w:rsidRPr="005C73E7">
        <w:rPr>
          <w:spacing w:val="1"/>
        </w:rPr>
        <w:t xml:space="preserve"> </w:t>
      </w:r>
      <w:r w:rsidRPr="005C73E7">
        <w:t>детей</w:t>
      </w:r>
      <w:r w:rsidRPr="005C73E7">
        <w:rPr>
          <w:spacing w:val="1"/>
        </w:rPr>
        <w:t xml:space="preserve"> </w:t>
      </w:r>
      <w:r w:rsidRPr="005C73E7">
        <w:t>путем</w:t>
      </w:r>
      <w:r w:rsidRPr="005C73E7">
        <w:rPr>
          <w:spacing w:val="1"/>
        </w:rPr>
        <w:t xml:space="preserve"> </w:t>
      </w:r>
      <w:r w:rsidRPr="005C73E7">
        <w:t>разыгрывания простых сюжетов со знакомыми предметами, показа картин, отражающих понятные</w:t>
      </w:r>
      <w:r w:rsidRPr="005C73E7">
        <w:rPr>
          <w:spacing w:val="-57"/>
        </w:rPr>
        <w:t xml:space="preserve"> </w:t>
      </w:r>
      <w:r w:rsidRPr="005C73E7">
        <w:t>детям</w:t>
      </w:r>
      <w:r w:rsidRPr="005C73E7">
        <w:rPr>
          <w:spacing w:val="1"/>
        </w:rPr>
        <w:t xml:space="preserve"> </w:t>
      </w:r>
      <w:r w:rsidRPr="005C73E7">
        <w:t>ситуации,</w:t>
      </w:r>
      <w:r w:rsidRPr="005C73E7">
        <w:rPr>
          <w:spacing w:val="1"/>
        </w:rPr>
        <w:t xml:space="preserve"> </w:t>
      </w:r>
      <w:r w:rsidRPr="005C73E7">
        <w:t>учит</w:t>
      </w:r>
      <w:r w:rsidRPr="005C73E7">
        <w:rPr>
          <w:spacing w:val="1"/>
        </w:rPr>
        <w:t xml:space="preserve"> </w:t>
      </w:r>
      <w:r w:rsidRPr="005C73E7">
        <w:t>детей</w:t>
      </w:r>
      <w:r w:rsidRPr="005C73E7">
        <w:rPr>
          <w:spacing w:val="1"/>
        </w:rPr>
        <w:t xml:space="preserve"> </w:t>
      </w:r>
      <w:r w:rsidRPr="005C73E7">
        <w:t>осуществлять</w:t>
      </w:r>
      <w:r w:rsidRPr="005C73E7">
        <w:rPr>
          <w:spacing w:val="1"/>
        </w:rPr>
        <w:t xml:space="preserve"> </w:t>
      </w:r>
      <w:r w:rsidRPr="005C73E7">
        <w:t>самостоятельные</w:t>
      </w:r>
      <w:r w:rsidRPr="005C73E7">
        <w:rPr>
          <w:spacing w:val="1"/>
        </w:rPr>
        <w:t xml:space="preserve"> </w:t>
      </w:r>
      <w:r w:rsidRPr="005C73E7">
        <w:t>предметные</w:t>
      </w:r>
      <w:r w:rsidRPr="005C73E7">
        <w:rPr>
          <w:spacing w:val="1"/>
        </w:rPr>
        <w:t xml:space="preserve"> </w:t>
      </w:r>
      <w:r w:rsidRPr="005C73E7">
        <w:t>и</w:t>
      </w:r>
      <w:r w:rsidRPr="005C73E7">
        <w:rPr>
          <w:spacing w:val="1"/>
        </w:rPr>
        <w:t xml:space="preserve"> </w:t>
      </w:r>
      <w:r w:rsidRPr="005C73E7">
        <w:t>игровые</w:t>
      </w:r>
      <w:r w:rsidRPr="005C73E7">
        <w:rPr>
          <w:spacing w:val="1"/>
        </w:rPr>
        <w:t xml:space="preserve"> </w:t>
      </w:r>
      <w:r w:rsidRPr="005C73E7">
        <w:t>действия,</w:t>
      </w:r>
      <w:r w:rsidRPr="005C73E7">
        <w:rPr>
          <w:spacing w:val="1"/>
        </w:rPr>
        <w:t xml:space="preserve"> </w:t>
      </w:r>
      <w:r w:rsidRPr="005C73E7">
        <w:t>подсказывать, как можно обозначить их</w:t>
      </w:r>
      <w:r w:rsidRPr="005C73E7">
        <w:rPr>
          <w:spacing w:val="1"/>
        </w:rPr>
        <w:t xml:space="preserve"> </w:t>
      </w:r>
      <w:r w:rsidRPr="005C73E7">
        <w:t>словом, как развить несложный сюжет, иллюстрируя</w:t>
      </w:r>
      <w:r w:rsidRPr="005C73E7">
        <w:rPr>
          <w:spacing w:val="1"/>
        </w:rPr>
        <w:t xml:space="preserve"> </w:t>
      </w:r>
      <w:r w:rsidRPr="005C73E7">
        <w:t>предметную деятельность,</w:t>
      </w:r>
      <w:r w:rsidRPr="005C73E7">
        <w:rPr>
          <w:spacing w:val="1"/>
        </w:rPr>
        <w:t xml:space="preserve"> </w:t>
      </w:r>
      <w:r w:rsidRPr="005C73E7">
        <w:t>развивает</w:t>
      </w:r>
      <w:r w:rsidRPr="005C73E7">
        <w:rPr>
          <w:spacing w:val="1"/>
        </w:rPr>
        <w:t xml:space="preserve"> </w:t>
      </w:r>
      <w:r w:rsidRPr="005C73E7">
        <w:t xml:space="preserve">речевую активность ребенка в процессе </w:t>
      </w:r>
      <w:proofErr w:type="spellStart"/>
      <w:r w:rsidRPr="005C73E7">
        <w:t>отобразительной</w:t>
      </w:r>
      <w:proofErr w:type="spellEnd"/>
      <w:r w:rsidRPr="005C73E7">
        <w:rPr>
          <w:spacing w:val="1"/>
        </w:rPr>
        <w:t xml:space="preserve"> </w:t>
      </w:r>
      <w:r w:rsidRPr="005C73E7">
        <w:t>игры.</w:t>
      </w:r>
    </w:p>
    <w:p w:rsidR="00B522FB" w:rsidRPr="005C73E7" w:rsidRDefault="00B522FB" w:rsidP="000567F2">
      <w:pPr>
        <w:pStyle w:val="ad"/>
        <w:spacing w:before="1"/>
        <w:ind w:right="244"/>
      </w:pPr>
      <w:r w:rsidRPr="005C73E7">
        <w:t>В процессе наблюдений детей за живыми объектами и движущимся транспортом педагог в</w:t>
      </w:r>
      <w:r w:rsidRPr="005C73E7">
        <w:rPr>
          <w:spacing w:val="1"/>
        </w:rPr>
        <w:t xml:space="preserve"> </w:t>
      </w:r>
      <w:r w:rsidRPr="005C73E7">
        <w:t>любом</w:t>
      </w:r>
      <w:r w:rsidRPr="005C73E7">
        <w:rPr>
          <w:spacing w:val="1"/>
        </w:rPr>
        <w:t xml:space="preserve"> </w:t>
      </w:r>
      <w:r w:rsidRPr="005C73E7">
        <w:t>контакте</w:t>
      </w:r>
      <w:r w:rsidRPr="005C73E7">
        <w:rPr>
          <w:spacing w:val="1"/>
        </w:rPr>
        <w:t xml:space="preserve"> </w:t>
      </w:r>
      <w:r w:rsidRPr="005C73E7">
        <w:t>с</w:t>
      </w:r>
      <w:r w:rsidRPr="005C73E7">
        <w:rPr>
          <w:spacing w:val="1"/>
        </w:rPr>
        <w:t xml:space="preserve"> </w:t>
      </w:r>
      <w:r w:rsidRPr="005C73E7">
        <w:t>ребенком</w:t>
      </w:r>
      <w:r w:rsidRPr="005C73E7">
        <w:rPr>
          <w:spacing w:val="1"/>
        </w:rPr>
        <w:t xml:space="preserve"> </w:t>
      </w:r>
      <w:r w:rsidRPr="005C73E7">
        <w:t>поддерживает</w:t>
      </w:r>
      <w:r w:rsidRPr="005C73E7">
        <w:rPr>
          <w:spacing w:val="1"/>
        </w:rPr>
        <w:t xml:space="preserve"> </w:t>
      </w:r>
      <w:r w:rsidRPr="005C73E7">
        <w:t>речевую</w:t>
      </w:r>
      <w:r w:rsidRPr="005C73E7">
        <w:rPr>
          <w:spacing w:val="1"/>
        </w:rPr>
        <w:t xml:space="preserve"> </w:t>
      </w:r>
      <w:r w:rsidRPr="005C73E7">
        <w:t>активность,</w:t>
      </w:r>
      <w:r w:rsidRPr="005C73E7">
        <w:rPr>
          <w:spacing w:val="1"/>
        </w:rPr>
        <w:t xml:space="preserve"> </w:t>
      </w:r>
      <w:r w:rsidRPr="005C73E7">
        <w:t>дает</w:t>
      </w:r>
      <w:r w:rsidRPr="005C73E7">
        <w:rPr>
          <w:spacing w:val="1"/>
        </w:rPr>
        <w:t xml:space="preserve"> </w:t>
      </w:r>
      <w:r w:rsidRPr="005C73E7">
        <w:t>развернутое</w:t>
      </w:r>
      <w:r w:rsidRPr="005C73E7">
        <w:rPr>
          <w:spacing w:val="60"/>
        </w:rPr>
        <w:t xml:space="preserve"> </w:t>
      </w:r>
      <w:r w:rsidRPr="005C73E7">
        <w:t>речевое</w:t>
      </w:r>
      <w:r w:rsidRPr="005C73E7">
        <w:rPr>
          <w:spacing w:val="1"/>
        </w:rPr>
        <w:t xml:space="preserve"> </w:t>
      </w:r>
      <w:r w:rsidRPr="005C73E7">
        <w:t>описание</w:t>
      </w:r>
      <w:r w:rsidRPr="005C73E7">
        <w:rPr>
          <w:spacing w:val="1"/>
        </w:rPr>
        <w:t xml:space="preserve"> </w:t>
      </w:r>
      <w:r w:rsidRPr="005C73E7">
        <w:t>происходящего,</w:t>
      </w:r>
      <w:r w:rsidRPr="005C73E7">
        <w:rPr>
          <w:spacing w:val="1"/>
        </w:rPr>
        <w:t xml:space="preserve"> </w:t>
      </w:r>
      <w:r w:rsidRPr="005C73E7">
        <w:t>того,</w:t>
      </w:r>
      <w:r w:rsidRPr="005C73E7">
        <w:rPr>
          <w:spacing w:val="1"/>
        </w:rPr>
        <w:t xml:space="preserve"> </w:t>
      </w:r>
      <w:r w:rsidRPr="005C73E7">
        <w:t>что</w:t>
      </w:r>
      <w:r w:rsidRPr="005C73E7">
        <w:rPr>
          <w:spacing w:val="1"/>
        </w:rPr>
        <w:t xml:space="preserve"> </w:t>
      </w:r>
      <w:r w:rsidRPr="005C73E7">
        <w:t>ребенок</w:t>
      </w:r>
      <w:r w:rsidRPr="005C73E7">
        <w:rPr>
          <w:spacing w:val="1"/>
        </w:rPr>
        <w:t xml:space="preserve"> </w:t>
      </w:r>
      <w:r w:rsidRPr="005C73E7">
        <w:t>пока</w:t>
      </w:r>
      <w:r w:rsidRPr="005C73E7">
        <w:rPr>
          <w:spacing w:val="1"/>
        </w:rPr>
        <w:t xml:space="preserve"> </w:t>
      </w:r>
      <w:r w:rsidRPr="005C73E7">
        <w:t>может</w:t>
      </w:r>
      <w:r w:rsidRPr="005C73E7">
        <w:rPr>
          <w:spacing w:val="1"/>
        </w:rPr>
        <w:t xml:space="preserve"> </w:t>
      </w:r>
      <w:r w:rsidRPr="005C73E7">
        <w:t>выразить</w:t>
      </w:r>
      <w:r w:rsidRPr="005C73E7">
        <w:rPr>
          <w:spacing w:val="1"/>
        </w:rPr>
        <w:t xml:space="preserve"> </w:t>
      </w:r>
      <w:r w:rsidRPr="005C73E7">
        <w:t>лишь</w:t>
      </w:r>
      <w:r w:rsidRPr="005C73E7">
        <w:rPr>
          <w:spacing w:val="1"/>
        </w:rPr>
        <w:t xml:space="preserve"> </w:t>
      </w:r>
      <w:r w:rsidRPr="005C73E7">
        <w:t>в</w:t>
      </w:r>
      <w:r w:rsidRPr="005C73E7">
        <w:rPr>
          <w:spacing w:val="1"/>
        </w:rPr>
        <w:t xml:space="preserve"> </w:t>
      </w:r>
      <w:r w:rsidRPr="005C73E7">
        <w:t>однословном</w:t>
      </w:r>
      <w:r w:rsidRPr="005C73E7">
        <w:rPr>
          <w:spacing w:val="1"/>
        </w:rPr>
        <w:t xml:space="preserve"> </w:t>
      </w:r>
      <w:r w:rsidRPr="005C73E7">
        <w:t>высказывании.</w:t>
      </w:r>
    </w:p>
    <w:p w:rsidR="00AF3013" w:rsidRDefault="00B522FB" w:rsidP="000567F2">
      <w:pPr>
        <w:pStyle w:val="ad"/>
        <w:ind w:right="247"/>
      </w:pPr>
      <w:r w:rsidRPr="005C73E7">
        <w:t>Во время игр-занятий по рассматриванию предметов, игрушек педагог закрепляет у детей</w:t>
      </w:r>
      <w:r w:rsidRPr="005C73E7">
        <w:rPr>
          <w:spacing w:val="1"/>
        </w:rPr>
        <w:t xml:space="preserve"> </w:t>
      </w:r>
      <w:r w:rsidRPr="005C73E7">
        <w:t>умение</w:t>
      </w:r>
      <w:r w:rsidRPr="005C73E7">
        <w:rPr>
          <w:spacing w:val="1"/>
        </w:rPr>
        <w:t xml:space="preserve"> </w:t>
      </w:r>
      <w:r w:rsidRPr="005C73E7">
        <w:t>обозначать</w:t>
      </w:r>
      <w:r w:rsidRPr="005C73E7">
        <w:rPr>
          <w:spacing w:val="1"/>
        </w:rPr>
        <w:t xml:space="preserve"> </w:t>
      </w:r>
      <w:r w:rsidRPr="005C73E7">
        <w:t>словом</w:t>
      </w:r>
      <w:r w:rsidRPr="005C73E7">
        <w:rPr>
          <w:spacing w:val="1"/>
        </w:rPr>
        <w:t xml:space="preserve"> </w:t>
      </w:r>
      <w:r w:rsidRPr="005C73E7">
        <w:t>объекты</w:t>
      </w:r>
      <w:r w:rsidRPr="005C73E7">
        <w:rPr>
          <w:spacing w:val="1"/>
        </w:rPr>
        <w:t xml:space="preserve"> </w:t>
      </w:r>
      <w:r w:rsidRPr="005C73E7">
        <w:t>и</w:t>
      </w:r>
      <w:r w:rsidRPr="005C73E7">
        <w:rPr>
          <w:spacing w:val="1"/>
        </w:rPr>
        <w:t xml:space="preserve"> </w:t>
      </w:r>
      <w:r w:rsidRPr="005C73E7">
        <w:t>действия,</w:t>
      </w:r>
      <w:r w:rsidRPr="005C73E7">
        <w:rPr>
          <w:spacing w:val="1"/>
        </w:rPr>
        <w:t xml:space="preserve"> </w:t>
      </w:r>
      <w:r w:rsidRPr="005C73E7">
        <w:t>выполнять</w:t>
      </w:r>
      <w:r w:rsidRPr="005C73E7">
        <w:rPr>
          <w:spacing w:val="1"/>
        </w:rPr>
        <w:t xml:space="preserve"> </w:t>
      </w:r>
      <w:r w:rsidRPr="005C73E7">
        <w:t>одноименные</w:t>
      </w:r>
      <w:r w:rsidRPr="005C73E7">
        <w:rPr>
          <w:spacing w:val="1"/>
        </w:rPr>
        <w:t xml:space="preserve"> </w:t>
      </w:r>
      <w:r w:rsidRPr="005C73E7">
        <w:t>действия</w:t>
      </w:r>
      <w:r w:rsidRPr="005C73E7">
        <w:rPr>
          <w:spacing w:val="1"/>
        </w:rPr>
        <w:t xml:space="preserve"> </w:t>
      </w:r>
      <w:r w:rsidRPr="005C73E7">
        <w:t>разными</w:t>
      </w:r>
      <w:r w:rsidRPr="005C73E7">
        <w:rPr>
          <w:spacing w:val="1"/>
        </w:rPr>
        <w:t xml:space="preserve"> </w:t>
      </w:r>
      <w:r w:rsidRPr="005C73E7">
        <w:t>игрушками.</w:t>
      </w:r>
    </w:p>
    <w:p w:rsidR="00B522FB" w:rsidRPr="005C73E7" w:rsidRDefault="00B522FB" w:rsidP="000567F2">
      <w:pPr>
        <w:pStyle w:val="ad"/>
        <w:ind w:right="247"/>
      </w:pPr>
      <w:r w:rsidRPr="005C73E7">
        <w:rPr>
          <w:b/>
          <w:i/>
        </w:rPr>
        <w:t xml:space="preserve">В результате, к концу 2 года жизни </w:t>
      </w:r>
      <w:r w:rsidRPr="005C73E7">
        <w:t>ребенок проявляет интерес к книгам, демонстрирует</w:t>
      </w:r>
      <w:r w:rsidRPr="005C73E7">
        <w:rPr>
          <w:spacing w:val="1"/>
        </w:rPr>
        <w:t xml:space="preserve"> </w:t>
      </w:r>
      <w:r w:rsidRPr="005C73E7">
        <w:t>запоминание первых сказок путем включения в рассказ</w:t>
      </w:r>
      <w:r w:rsidRPr="005C73E7">
        <w:rPr>
          <w:spacing w:val="1"/>
        </w:rPr>
        <w:t xml:space="preserve"> </w:t>
      </w:r>
      <w:r w:rsidRPr="005C73E7">
        <w:t>педагога отдельных слов и действий;</w:t>
      </w:r>
      <w:r w:rsidRPr="005C73E7">
        <w:rPr>
          <w:spacing w:val="1"/>
        </w:rPr>
        <w:t xml:space="preserve"> </w:t>
      </w:r>
      <w:r w:rsidRPr="005C73E7">
        <w:t>эмоционально</w:t>
      </w:r>
      <w:r w:rsidRPr="005C73E7">
        <w:rPr>
          <w:spacing w:val="1"/>
        </w:rPr>
        <w:t xml:space="preserve"> </w:t>
      </w:r>
      <w:r w:rsidRPr="005C73E7">
        <w:t>позитивно</w:t>
      </w:r>
      <w:r w:rsidRPr="005C73E7">
        <w:rPr>
          <w:spacing w:val="1"/>
        </w:rPr>
        <w:t xml:space="preserve"> </w:t>
      </w:r>
      <w:r w:rsidRPr="005C73E7">
        <w:t>реагирует</w:t>
      </w:r>
      <w:r w:rsidRPr="005C73E7">
        <w:rPr>
          <w:spacing w:val="1"/>
        </w:rPr>
        <w:t xml:space="preserve"> </w:t>
      </w:r>
      <w:r w:rsidRPr="005C73E7">
        <w:t>на</w:t>
      </w:r>
      <w:r w:rsidRPr="005C73E7">
        <w:rPr>
          <w:spacing w:val="1"/>
        </w:rPr>
        <w:t xml:space="preserve"> </w:t>
      </w:r>
      <w:r w:rsidRPr="005C73E7">
        <w:t>песенки</w:t>
      </w:r>
      <w:r w:rsidRPr="005C73E7">
        <w:rPr>
          <w:spacing w:val="1"/>
        </w:rPr>
        <w:t xml:space="preserve"> </w:t>
      </w:r>
      <w:r w:rsidRPr="005C73E7">
        <w:t>и</w:t>
      </w:r>
      <w:r w:rsidRPr="005C73E7">
        <w:rPr>
          <w:spacing w:val="1"/>
        </w:rPr>
        <w:t xml:space="preserve"> </w:t>
      </w:r>
      <w:proofErr w:type="spellStart"/>
      <w:r w:rsidRPr="005C73E7">
        <w:t>потешки</w:t>
      </w:r>
      <w:proofErr w:type="spellEnd"/>
      <w:r w:rsidRPr="005C73E7">
        <w:t>;</w:t>
      </w:r>
      <w:r w:rsidRPr="005C73E7">
        <w:rPr>
          <w:spacing w:val="1"/>
        </w:rPr>
        <w:t xml:space="preserve"> </w:t>
      </w:r>
      <w:r w:rsidRPr="005C73E7">
        <w:t>способен</w:t>
      </w:r>
      <w:r w:rsidRPr="005C73E7">
        <w:rPr>
          <w:spacing w:val="1"/>
        </w:rPr>
        <w:t xml:space="preserve"> </w:t>
      </w:r>
      <w:r w:rsidRPr="005C73E7">
        <w:t>вступать</w:t>
      </w:r>
      <w:r w:rsidRPr="005C73E7">
        <w:rPr>
          <w:spacing w:val="1"/>
        </w:rPr>
        <w:t xml:space="preserve"> </w:t>
      </w:r>
      <w:r w:rsidRPr="005C73E7">
        <w:t>в</w:t>
      </w:r>
      <w:r w:rsidRPr="005C73E7">
        <w:rPr>
          <w:spacing w:val="1"/>
        </w:rPr>
        <w:t xml:space="preserve"> </w:t>
      </w:r>
      <w:r w:rsidRPr="005C73E7">
        <w:t>диалог</w:t>
      </w:r>
      <w:r w:rsidRPr="005C73E7">
        <w:rPr>
          <w:spacing w:val="1"/>
        </w:rPr>
        <w:t xml:space="preserve"> </w:t>
      </w:r>
      <w:proofErr w:type="gramStart"/>
      <w:r w:rsidRPr="005C73E7">
        <w:t>со</w:t>
      </w:r>
      <w:proofErr w:type="gramEnd"/>
      <w:r w:rsidRPr="005C73E7">
        <w:rPr>
          <w:spacing w:val="1"/>
        </w:rPr>
        <w:t xml:space="preserve"> </w:t>
      </w:r>
      <w:r w:rsidRPr="005C73E7">
        <w:lastRenderedPageBreak/>
        <w:t>взрослыми и сверстниками; проявляет интерес к общению со взрослым; произносит правильно</w:t>
      </w:r>
      <w:r w:rsidRPr="005C73E7">
        <w:rPr>
          <w:spacing w:val="1"/>
        </w:rPr>
        <w:t xml:space="preserve"> </w:t>
      </w:r>
      <w:r w:rsidRPr="005C73E7">
        <w:t>несложные</w:t>
      </w:r>
      <w:r w:rsidRPr="005C73E7">
        <w:rPr>
          <w:spacing w:val="1"/>
        </w:rPr>
        <w:t xml:space="preserve"> </w:t>
      </w:r>
      <w:r w:rsidRPr="005C73E7">
        <w:t>для</w:t>
      </w:r>
      <w:r w:rsidRPr="005C73E7">
        <w:rPr>
          <w:spacing w:val="1"/>
        </w:rPr>
        <w:t xml:space="preserve"> </w:t>
      </w:r>
      <w:r w:rsidRPr="005C73E7">
        <w:t>произношения</w:t>
      </w:r>
      <w:r w:rsidRPr="005C73E7">
        <w:rPr>
          <w:spacing w:val="1"/>
        </w:rPr>
        <w:t xml:space="preserve"> </w:t>
      </w:r>
      <w:r w:rsidRPr="005C73E7">
        <w:t>слова;</w:t>
      </w:r>
      <w:r w:rsidRPr="005C73E7">
        <w:rPr>
          <w:spacing w:val="1"/>
        </w:rPr>
        <w:t xml:space="preserve"> </w:t>
      </w:r>
      <w:r w:rsidRPr="005C73E7">
        <w:t>использует</w:t>
      </w:r>
      <w:r w:rsidRPr="005C73E7">
        <w:rPr>
          <w:spacing w:val="1"/>
        </w:rPr>
        <w:t xml:space="preserve"> </w:t>
      </w:r>
      <w:r w:rsidRPr="005C73E7">
        <w:t>накопленный</w:t>
      </w:r>
      <w:r w:rsidRPr="005C73E7">
        <w:rPr>
          <w:spacing w:val="1"/>
        </w:rPr>
        <w:t xml:space="preserve"> </w:t>
      </w:r>
      <w:r w:rsidRPr="005C73E7">
        <w:t>запас</w:t>
      </w:r>
      <w:r w:rsidRPr="005C73E7">
        <w:rPr>
          <w:spacing w:val="1"/>
        </w:rPr>
        <w:t xml:space="preserve"> </w:t>
      </w:r>
      <w:r w:rsidRPr="005C73E7">
        <w:t>слов,</w:t>
      </w:r>
      <w:r w:rsidRPr="005C73E7">
        <w:rPr>
          <w:spacing w:val="1"/>
        </w:rPr>
        <w:t xml:space="preserve"> </w:t>
      </w:r>
      <w:r w:rsidRPr="005C73E7">
        <w:t>демонстрирует</w:t>
      </w:r>
      <w:r w:rsidRPr="005C73E7">
        <w:rPr>
          <w:spacing w:val="-57"/>
        </w:rPr>
        <w:t xml:space="preserve"> </w:t>
      </w:r>
      <w:r w:rsidRPr="005C73E7">
        <w:t>достаточный</w:t>
      </w:r>
      <w:r w:rsidRPr="005C73E7">
        <w:rPr>
          <w:spacing w:val="-1"/>
        </w:rPr>
        <w:t xml:space="preserve"> </w:t>
      </w:r>
      <w:r w:rsidRPr="005C73E7">
        <w:t>активный</w:t>
      </w:r>
      <w:r w:rsidRPr="005C73E7">
        <w:rPr>
          <w:spacing w:val="-2"/>
        </w:rPr>
        <w:t xml:space="preserve"> </w:t>
      </w:r>
      <w:r w:rsidRPr="005C73E7">
        <w:t>словарь;</w:t>
      </w:r>
      <w:r w:rsidRPr="005C73E7">
        <w:rPr>
          <w:spacing w:val="3"/>
        </w:rPr>
        <w:t xml:space="preserve"> </w:t>
      </w:r>
      <w:r w:rsidRPr="005C73E7">
        <w:t>составляет</w:t>
      </w:r>
      <w:r w:rsidRPr="005C73E7">
        <w:rPr>
          <w:spacing w:val="-1"/>
        </w:rPr>
        <w:t xml:space="preserve"> </w:t>
      </w:r>
      <w:r w:rsidRPr="005C73E7">
        <w:t>самостоятельно короткие</w:t>
      </w:r>
      <w:r w:rsidRPr="005C73E7">
        <w:rPr>
          <w:spacing w:val="-4"/>
        </w:rPr>
        <w:t xml:space="preserve"> </w:t>
      </w:r>
      <w:r w:rsidRPr="005C73E7">
        <w:t>фразы.</w:t>
      </w:r>
    </w:p>
    <w:p w:rsidR="00B522FB" w:rsidRPr="005C73E7" w:rsidRDefault="00B522FB" w:rsidP="000567F2">
      <w:pPr>
        <w:pStyle w:val="ad"/>
        <w:spacing w:before="1"/>
        <w:ind w:left="0" w:firstLine="0"/>
      </w:pPr>
    </w:p>
    <w:p w:rsidR="00B522FB" w:rsidRPr="005C73E7" w:rsidRDefault="00B522FB" w:rsidP="000567F2">
      <w:pPr>
        <w:pStyle w:val="21"/>
      </w:pPr>
      <w:r w:rsidRPr="005C73E7">
        <w:t>От</w:t>
      </w:r>
      <w:r w:rsidRPr="005C73E7">
        <w:rPr>
          <w:spacing w:val="1"/>
        </w:rPr>
        <w:t xml:space="preserve"> </w:t>
      </w:r>
      <w:r w:rsidRPr="005C73E7">
        <w:t>2</w:t>
      </w:r>
      <w:r w:rsidRPr="005C73E7">
        <w:rPr>
          <w:spacing w:val="-1"/>
        </w:rPr>
        <w:t xml:space="preserve"> </w:t>
      </w:r>
      <w:r w:rsidRPr="005C73E7">
        <w:t>лет</w:t>
      </w:r>
      <w:r w:rsidRPr="005C73E7">
        <w:rPr>
          <w:spacing w:val="-1"/>
        </w:rPr>
        <w:t xml:space="preserve"> </w:t>
      </w:r>
      <w:r w:rsidRPr="005C73E7">
        <w:t>до</w:t>
      </w:r>
      <w:r w:rsidRPr="005C73E7">
        <w:rPr>
          <w:spacing w:val="-1"/>
        </w:rPr>
        <w:t xml:space="preserve"> </w:t>
      </w:r>
      <w:r w:rsidRPr="005C73E7">
        <w:t>3 лет</w:t>
      </w:r>
    </w:p>
    <w:p w:rsidR="00B522FB" w:rsidRPr="005C73E7" w:rsidRDefault="00B522FB" w:rsidP="000567F2">
      <w:pPr>
        <w:pStyle w:val="ad"/>
        <w:spacing w:before="36"/>
        <w:ind w:right="248"/>
      </w:pPr>
      <w:r w:rsidRPr="005C73E7">
        <w:t>В</w:t>
      </w:r>
      <w:r w:rsidRPr="005C73E7">
        <w:rPr>
          <w:spacing w:val="1"/>
        </w:rPr>
        <w:t xml:space="preserve"> </w:t>
      </w:r>
      <w:r w:rsidRPr="005C73E7">
        <w:t>области</w:t>
      </w:r>
      <w:r w:rsidRPr="005C73E7">
        <w:rPr>
          <w:spacing w:val="1"/>
        </w:rPr>
        <w:t xml:space="preserve"> </w:t>
      </w:r>
      <w:r w:rsidRPr="005C73E7">
        <w:t>речевого</w:t>
      </w:r>
      <w:r w:rsidRPr="005C73E7">
        <w:rPr>
          <w:spacing w:val="1"/>
        </w:rPr>
        <w:t xml:space="preserve"> </w:t>
      </w:r>
      <w:r w:rsidRPr="005C73E7">
        <w:t>развития</w:t>
      </w:r>
      <w:r w:rsidRPr="005C73E7">
        <w:rPr>
          <w:spacing w:val="1"/>
        </w:rPr>
        <w:t xml:space="preserve"> </w:t>
      </w:r>
      <w:r w:rsidRPr="005C73E7">
        <w:t>основными</w:t>
      </w:r>
      <w:r w:rsidRPr="005C73E7">
        <w:rPr>
          <w:spacing w:val="1"/>
        </w:rPr>
        <w:t xml:space="preserve"> </w:t>
      </w:r>
      <w:r w:rsidRPr="005C73E7">
        <w:rPr>
          <w:b/>
          <w:i/>
        </w:rPr>
        <w:t>задачами</w:t>
      </w:r>
      <w:r w:rsidRPr="005C73E7">
        <w:rPr>
          <w:b/>
          <w:i/>
          <w:spacing w:val="1"/>
        </w:rPr>
        <w:t xml:space="preserve"> </w:t>
      </w:r>
      <w:r w:rsidRPr="005C73E7">
        <w:t>образовательной</w:t>
      </w:r>
      <w:r w:rsidRPr="005C73E7">
        <w:rPr>
          <w:spacing w:val="61"/>
        </w:rPr>
        <w:t xml:space="preserve"> </w:t>
      </w:r>
      <w:r w:rsidRPr="005C73E7">
        <w:t>деятельности</w:t>
      </w:r>
      <w:r w:rsidRPr="005C73E7">
        <w:rPr>
          <w:spacing w:val="1"/>
        </w:rPr>
        <w:t xml:space="preserve"> </w:t>
      </w:r>
      <w:r w:rsidRPr="005C73E7">
        <w:t>являются:</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Формирование</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словаря</w:t>
      </w:r>
    </w:p>
    <w:p w:rsidR="00B522FB" w:rsidRPr="005C73E7" w:rsidRDefault="00B522FB" w:rsidP="000567F2">
      <w:pPr>
        <w:pStyle w:val="ad"/>
        <w:spacing w:before="44"/>
        <w:ind w:right="245"/>
      </w:pPr>
      <w:r w:rsidRPr="005C73E7">
        <w:t>Развивать</w:t>
      </w:r>
      <w:r w:rsidRPr="005C73E7">
        <w:rPr>
          <w:spacing w:val="1"/>
        </w:rPr>
        <w:t xml:space="preserve"> </w:t>
      </w:r>
      <w:r w:rsidRPr="005C73E7">
        <w:t>понимание</w:t>
      </w:r>
      <w:r w:rsidRPr="005C73E7">
        <w:rPr>
          <w:spacing w:val="1"/>
        </w:rPr>
        <w:t xml:space="preserve"> </w:t>
      </w:r>
      <w:r w:rsidRPr="005C73E7">
        <w:t>речи</w:t>
      </w:r>
      <w:r w:rsidRPr="005C73E7">
        <w:rPr>
          <w:spacing w:val="1"/>
        </w:rPr>
        <w:t xml:space="preserve"> </w:t>
      </w:r>
      <w:r w:rsidRPr="005C73E7">
        <w:t>и</w:t>
      </w:r>
      <w:r w:rsidRPr="005C73E7">
        <w:rPr>
          <w:spacing w:val="1"/>
        </w:rPr>
        <w:t xml:space="preserve"> </w:t>
      </w:r>
      <w:r w:rsidRPr="005C73E7">
        <w:t>активизировать</w:t>
      </w:r>
      <w:r w:rsidRPr="005C73E7">
        <w:rPr>
          <w:spacing w:val="1"/>
        </w:rPr>
        <w:t xml:space="preserve"> </w:t>
      </w:r>
      <w:r w:rsidRPr="005C73E7">
        <w:t>словарь.</w:t>
      </w:r>
      <w:r w:rsidRPr="005C73E7">
        <w:rPr>
          <w:spacing w:val="1"/>
        </w:rPr>
        <w:t xml:space="preserve"> </w:t>
      </w:r>
      <w:r w:rsidRPr="005C73E7">
        <w:t>Формировать</w:t>
      </w:r>
      <w:r w:rsidRPr="005C73E7">
        <w:rPr>
          <w:spacing w:val="1"/>
        </w:rPr>
        <w:t xml:space="preserve"> </w:t>
      </w:r>
      <w:r w:rsidRPr="005C73E7">
        <w:t>у детей</w:t>
      </w:r>
      <w:r w:rsidRPr="005C73E7">
        <w:rPr>
          <w:spacing w:val="1"/>
        </w:rPr>
        <w:t xml:space="preserve"> </w:t>
      </w:r>
      <w:r w:rsidRPr="005C73E7">
        <w:t>умение</w:t>
      </w:r>
      <w:r w:rsidRPr="005C73E7">
        <w:rPr>
          <w:spacing w:val="1"/>
        </w:rPr>
        <w:t xml:space="preserve"> </w:t>
      </w:r>
      <w:r w:rsidRPr="005C73E7">
        <w:t>по</w:t>
      </w:r>
      <w:r w:rsidRPr="005C73E7">
        <w:rPr>
          <w:spacing w:val="1"/>
        </w:rPr>
        <w:t xml:space="preserve"> </w:t>
      </w:r>
      <w:r w:rsidRPr="005C73E7">
        <w:t>словесному указанию педагога находить предметы, различать их местоположение, имитировать</w:t>
      </w:r>
      <w:r w:rsidRPr="005C73E7">
        <w:rPr>
          <w:spacing w:val="1"/>
        </w:rPr>
        <w:t xml:space="preserve"> </w:t>
      </w:r>
      <w:r w:rsidRPr="005C73E7">
        <w:t>действия людей и движения животных. Обогащать словарь детей существительными, глаголами,</w:t>
      </w:r>
      <w:r w:rsidRPr="005C73E7">
        <w:rPr>
          <w:spacing w:val="1"/>
        </w:rPr>
        <w:t xml:space="preserve"> </w:t>
      </w:r>
      <w:r w:rsidRPr="005C73E7">
        <w:t>прилагательными,</w:t>
      </w:r>
      <w:r w:rsidRPr="005C73E7">
        <w:rPr>
          <w:spacing w:val="-4"/>
        </w:rPr>
        <w:t xml:space="preserve"> </w:t>
      </w:r>
      <w:r w:rsidRPr="005C73E7">
        <w:t>наречиями</w:t>
      </w:r>
      <w:r w:rsidRPr="005C73E7">
        <w:rPr>
          <w:spacing w:val="3"/>
        </w:rPr>
        <w:t xml:space="preserve"> </w:t>
      </w:r>
      <w:r w:rsidRPr="005C73E7">
        <w:t>и</w:t>
      </w:r>
      <w:r w:rsidRPr="005C73E7">
        <w:rPr>
          <w:spacing w:val="-1"/>
        </w:rPr>
        <w:t xml:space="preserve"> </w:t>
      </w:r>
      <w:r w:rsidRPr="005C73E7">
        <w:t>формировать</w:t>
      </w:r>
      <w:r w:rsidRPr="005C73E7">
        <w:rPr>
          <w:spacing w:val="2"/>
        </w:rPr>
        <w:t xml:space="preserve"> </w:t>
      </w:r>
      <w:r w:rsidRPr="005C73E7">
        <w:t>умение</w:t>
      </w:r>
      <w:r w:rsidRPr="005C73E7">
        <w:rPr>
          <w:spacing w:val="-1"/>
        </w:rPr>
        <w:t xml:space="preserve"> </w:t>
      </w:r>
      <w:r w:rsidRPr="005C73E7">
        <w:t>использовать</w:t>
      </w:r>
      <w:r w:rsidRPr="005C73E7">
        <w:rPr>
          <w:spacing w:val="-1"/>
        </w:rPr>
        <w:t xml:space="preserve"> </w:t>
      </w:r>
      <w:r w:rsidRPr="005C73E7">
        <w:t>данные</w:t>
      </w:r>
      <w:r w:rsidRPr="005C73E7">
        <w:rPr>
          <w:spacing w:val="-3"/>
        </w:rPr>
        <w:t xml:space="preserve"> </w:t>
      </w:r>
      <w:r w:rsidRPr="005C73E7">
        <w:t>слова</w:t>
      </w:r>
      <w:r w:rsidRPr="005C73E7">
        <w:rPr>
          <w:spacing w:val="-3"/>
        </w:rPr>
        <w:t xml:space="preserve"> </w:t>
      </w:r>
      <w:r w:rsidRPr="005C73E7">
        <w:t>в</w:t>
      </w:r>
      <w:r w:rsidRPr="005C73E7">
        <w:rPr>
          <w:spacing w:val="-2"/>
        </w:rPr>
        <w:t xml:space="preserve"> </w:t>
      </w:r>
      <w:r w:rsidRPr="005C73E7">
        <w:t>речи.</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Звуковая</w:t>
      </w:r>
      <w:r w:rsidRPr="005C73E7">
        <w:rPr>
          <w:rFonts w:ascii="Times New Roman" w:hAnsi="Times New Roman" w:cs="Times New Roman"/>
          <w:i/>
          <w:spacing w:val="-5"/>
          <w:sz w:val="24"/>
          <w:szCs w:val="24"/>
        </w:rPr>
        <w:t xml:space="preserve"> </w:t>
      </w:r>
      <w:r w:rsidRPr="005C73E7">
        <w:rPr>
          <w:rFonts w:ascii="Times New Roman" w:hAnsi="Times New Roman" w:cs="Times New Roman"/>
          <w:i/>
          <w:sz w:val="24"/>
          <w:szCs w:val="24"/>
        </w:rPr>
        <w:t>культура</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речи</w:t>
      </w:r>
    </w:p>
    <w:p w:rsidR="00B522FB" w:rsidRPr="005C73E7" w:rsidRDefault="00B522FB" w:rsidP="000567F2">
      <w:pPr>
        <w:pStyle w:val="ad"/>
        <w:spacing w:before="41"/>
        <w:ind w:right="244"/>
      </w:pPr>
      <w:r w:rsidRPr="005C73E7">
        <w:t>Упражнять</w:t>
      </w:r>
      <w:r w:rsidRPr="005C73E7">
        <w:rPr>
          <w:spacing w:val="1"/>
        </w:rPr>
        <w:t xml:space="preserve"> </w:t>
      </w:r>
      <w:r w:rsidRPr="005C73E7">
        <w:t>детей</w:t>
      </w:r>
      <w:r w:rsidRPr="005C73E7">
        <w:rPr>
          <w:spacing w:val="1"/>
        </w:rPr>
        <w:t xml:space="preserve"> </w:t>
      </w:r>
      <w:r w:rsidRPr="005C73E7">
        <w:t>в</w:t>
      </w:r>
      <w:r w:rsidRPr="005C73E7">
        <w:rPr>
          <w:spacing w:val="1"/>
        </w:rPr>
        <w:t xml:space="preserve"> </w:t>
      </w:r>
      <w:r w:rsidRPr="005C73E7">
        <w:t>правильном</w:t>
      </w:r>
      <w:r w:rsidRPr="005C73E7">
        <w:rPr>
          <w:spacing w:val="1"/>
        </w:rPr>
        <w:t xml:space="preserve"> </w:t>
      </w:r>
      <w:r w:rsidRPr="005C73E7">
        <w:t>произношении</w:t>
      </w:r>
      <w:r w:rsidRPr="005C73E7">
        <w:rPr>
          <w:spacing w:val="1"/>
        </w:rPr>
        <w:t xml:space="preserve"> </w:t>
      </w:r>
      <w:r w:rsidRPr="005C73E7">
        <w:t>гласных</w:t>
      </w:r>
      <w:r w:rsidRPr="005C73E7">
        <w:rPr>
          <w:spacing w:val="1"/>
        </w:rPr>
        <w:t xml:space="preserve"> </w:t>
      </w:r>
      <w:r w:rsidRPr="005C73E7">
        <w:t>и</w:t>
      </w:r>
      <w:r w:rsidRPr="005C73E7">
        <w:rPr>
          <w:spacing w:val="1"/>
        </w:rPr>
        <w:t xml:space="preserve"> </w:t>
      </w:r>
      <w:r w:rsidRPr="005C73E7">
        <w:t>согласных</w:t>
      </w:r>
      <w:r w:rsidRPr="005C73E7">
        <w:rPr>
          <w:spacing w:val="1"/>
        </w:rPr>
        <w:t xml:space="preserve"> </w:t>
      </w:r>
      <w:r w:rsidRPr="005C73E7">
        <w:t>звуков,</w:t>
      </w:r>
      <w:r w:rsidRPr="005C73E7">
        <w:rPr>
          <w:spacing w:val="1"/>
        </w:rPr>
        <w:t xml:space="preserve"> </w:t>
      </w:r>
      <w:r w:rsidRPr="005C73E7">
        <w:t>звукоподражаний, отельных слов. Формировать правильное произношение звукоподражательных</w:t>
      </w:r>
      <w:r w:rsidRPr="005C73E7">
        <w:rPr>
          <w:spacing w:val="1"/>
        </w:rPr>
        <w:t xml:space="preserve"> </w:t>
      </w:r>
      <w:r w:rsidRPr="005C73E7">
        <w:t>слов</w:t>
      </w:r>
      <w:r w:rsidRPr="005C73E7">
        <w:rPr>
          <w:spacing w:val="-2"/>
        </w:rPr>
        <w:t xml:space="preserve"> </w:t>
      </w:r>
      <w:r w:rsidRPr="005C73E7">
        <w:t>в</w:t>
      </w:r>
      <w:r w:rsidRPr="005C73E7">
        <w:rPr>
          <w:spacing w:val="-1"/>
        </w:rPr>
        <w:t xml:space="preserve"> </w:t>
      </w:r>
      <w:r w:rsidRPr="005C73E7">
        <w:t>разном</w:t>
      </w:r>
      <w:r w:rsidRPr="005C73E7">
        <w:rPr>
          <w:spacing w:val="-1"/>
        </w:rPr>
        <w:t xml:space="preserve"> </w:t>
      </w:r>
      <w:r w:rsidRPr="005C73E7">
        <w:t>темпе, с</w:t>
      </w:r>
      <w:r w:rsidRPr="005C73E7">
        <w:rPr>
          <w:spacing w:val="1"/>
        </w:rPr>
        <w:t xml:space="preserve"> </w:t>
      </w:r>
      <w:r w:rsidRPr="005C73E7">
        <w:t>разной</w:t>
      </w:r>
      <w:r w:rsidRPr="005C73E7">
        <w:rPr>
          <w:spacing w:val="-1"/>
        </w:rPr>
        <w:t xml:space="preserve"> </w:t>
      </w:r>
      <w:r w:rsidRPr="005C73E7">
        <w:t>силой голоса.</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Грамматический</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строй</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речи</w:t>
      </w:r>
    </w:p>
    <w:p w:rsidR="00B522FB" w:rsidRPr="005C73E7" w:rsidRDefault="00B522FB" w:rsidP="000567F2">
      <w:pPr>
        <w:pStyle w:val="ad"/>
        <w:spacing w:before="41"/>
        <w:ind w:right="250"/>
      </w:pPr>
      <w:r w:rsidRPr="005C73E7">
        <w:t>Формировать у детей умение согласовывать существительные и местоимения с глаголами,</w:t>
      </w:r>
      <w:r w:rsidRPr="005C73E7">
        <w:rPr>
          <w:spacing w:val="1"/>
        </w:rPr>
        <w:t xml:space="preserve"> </w:t>
      </w:r>
      <w:r w:rsidRPr="005C73E7">
        <w:t>составлять</w:t>
      </w:r>
      <w:r w:rsidRPr="005C73E7">
        <w:rPr>
          <w:spacing w:val="-1"/>
        </w:rPr>
        <w:t xml:space="preserve"> </w:t>
      </w:r>
      <w:r w:rsidRPr="005C73E7">
        <w:t>фразы из 3-4 слов.</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Связная</w:t>
      </w:r>
      <w:r w:rsidRPr="005C73E7">
        <w:rPr>
          <w:rFonts w:ascii="Times New Roman" w:hAnsi="Times New Roman" w:cs="Times New Roman"/>
          <w:i/>
          <w:spacing w:val="-5"/>
          <w:sz w:val="24"/>
          <w:szCs w:val="24"/>
        </w:rPr>
        <w:t xml:space="preserve"> </w:t>
      </w:r>
      <w:r w:rsidRPr="005C73E7">
        <w:rPr>
          <w:rFonts w:ascii="Times New Roman" w:hAnsi="Times New Roman" w:cs="Times New Roman"/>
          <w:i/>
          <w:sz w:val="24"/>
          <w:szCs w:val="24"/>
        </w:rPr>
        <w:t>речь</w:t>
      </w:r>
    </w:p>
    <w:p w:rsidR="00B522FB" w:rsidRPr="005C73E7" w:rsidRDefault="00B522FB" w:rsidP="000567F2">
      <w:pPr>
        <w:pStyle w:val="ad"/>
        <w:spacing w:before="41"/>
        <w:ind w:right="245"/>
      </w:pPr>
      <w:r w:rsidRPr="005C73E7">
        <w:t>Продолжать</w:t>
      </w:r>
      <w:r w:rsidRPr="005C73E7">
        <w:rPr>
          <w:spacing w:val="1"/>
        </w:rPr>
        <w:t xml:space="preserve"> </w:t>
      </w:r>
      <w:r w:rsidRPr="005C73E7">
        <w:t>развивать</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умения</w:t>
      </w:r>
      <w:r w:rsidRPr="005C73E7">
        <w:rPr>
          <w:spacing w:val="1"/>
        </w:rPr>
        <w:t xml:space="preserve"> </w:t>
      </w:r>
      <w:r w:rsidRPr="005C73E7">
        <w:t>понимать</w:t>
      </w:r>
      <w:r w:rsidRPr="005C73E7">
        <w:rPr>
          <w:spacing w:val="1"/>
        </w:rPr>
        <w:t xml:space="preserve"> </w:t>
      </w:r>
      <w:r w:rsidRPr="005C73E7">
        <w:t>речь</w:t>
      </w:r>
      <w:r w:rsidRPr="005C73E7">
        <w:rPr>
          <w:spacing w:val="1"/>
        </w:rPr>
        <w:t xml:space="preserve"> </w:t>
      </w:r>
      <w:r w:rsidRPr="005C73E7">
        <w:t>педагога,</w:t>
      </w:r>
      <w:r w:rsidRPr="005C73E7">
        <w:rPr>
          <w:spacing w:val="1"/>
        </w:rPr>
        <w:t xml:space="preserve"> </w:t>
      </w:r>
      <w:r w:rsidRPr="005C73E7">
        <w:t>отвечать</w:t>
      </w:r>
      <w:r w:rsidRPr="005C73E7">
        <w:rPr>
          <w:spacing w:val="1"/>
        </w:rPr>
        <w:t xml:space="preserve"> </w:t>
      </w:r>
      <w:r w:rsidRPr="005C73E7">
        <w:t>на</w:t>
      </w:r>
      <w:r w:rsidRPr="005C73E7">
        <w:rPr>
          <w:spacing w:val="1"/>
        </w:rPr>
        <w:t xml:space="preserve"> </w:t>
      </w:r>
      <w:r w:rsidRPr="005C73E7">
        <w:t>вопросы;</w:t>
      </w:r>
      <w:r w:rsidRPr="005C73E7">
        <w:rPr>
          <w:spacing w:val="1"/>
        </w:rPr>
        <w:t xml:space="preserve"> </w:t>
      </w:r>
      <w:r w:rsidRPr="005C73E7">
        <w:t>рассказывать об окружающем</w:t>
      </w:r>
      <w:r w:rsidRPr="005C73E7">
        <w:rPr>
          <w:spacing w:val="-1"/>
        </w:rPr>
        <w:t xml:space="preserve"> </w:t>
      </w:r>
      <w:r w:rsidRPr="005C73E7">
        <w:t>в</w:t>
      </w:r>
      <w:r w:rsidRPr="005C73E7">
        <w:rPr>
          <w:spacing w:val="-1"/>
        </w:rPr>
        <w:t xml:space="preserve"> </w:t>
      </w:r>
      <w:r w:rsidRPr="005C73E7">
        <w:t>2-4 предложениях.</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Интерес</w:t>
      </w:r>
      <w:r w:rsidRPr="005C73E7">
        <w:rPr>
          <w:rFonts w:ascii="Times New Roman" w:hAnsi="Times New Roman" w:cs="Times New Roman"/>
          <w:i/>
          <w:spacing w:val="-4"/>
          <w:sz w:val="24"/>
          <w:szCs w:val="24"/>
        </w:rPr>
        <w:t xml:space="preserve"> </w:t>
      </w:r>
      <w:r w:rsidRPr="005C73E7">
        <w:rPr>
          <w:rFonts w:ascii="Times New Roman" w:hAnsi="Times New Roman" w:cs="Times New Roman"/>
          <w:i/>
          <w:sz w:val="24"/>
          <w:szCs w:val="24"/>
        </w:rPr>
        <w:t>к</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художественной</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литературе</w:t>
      </w:r>
    </w:p>
    <w:p w:rsidR="00B522FB" w:rsidRPr="005C73E7" w:rsidRDefault="00B522FB" w:rsidP="000567F2">
      <w:pPr>
        <w:pStyle w:val="ad"/>
        <w:spacing w:before="41"/>
        <w:ind w:right="250"/>
      </w:pPr>
      <w:r w:rsidRPr="005C73E7">
        <w:t>Формировать</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умение</w:t>
      </w:r>
      <w:r w:rsidRPr="005C73E7">
        <w:rPr>
          <w:spacing w:val="1"/>
        </w:rPr>
        <w:t xml:space="preserve"> </w:t>
      </w:r>
      <w:r w:rsidRPr="005C73E7">
        <w:t>воспринимать</w:t>
      </w:r>
      <w:r w:rsidRPr="005C73E7">
        <w:rPr>
          <w:spacing w:val="1"/>
        </w:rPr>
        <w:t xml:space="preserve"> </w:t>
      </w:r>
      <w:r w:rsidRPr="005C73E7">
        <w:t>небольшие</w:t>
      </w:r>
      <w:r w:rsidRPr="005C73E7">
        <w:rPr>
          <w:spacing w:val="1"/>
        </w:rPr>
        <w:t xml:space="preserve"> </w:t>
      </w:r>
      <w:r w:rsidRPr="005C73E7">
        <w:t>по</w:t>
      </w:r>
      <w:r w:rsidRPr="005C73E7">
        <w:rPr>
          <w:spacing w:val="1"/>
        </w:rPr>
        <w:t xml:space="preserve"> </w:t>
      </w:r>
      <w:r w:rsidRPr="005C73E7">
        <w:t>объему</w:t>
      </w:r>
      <w:r w:rsidRPr="005C73E7">
        <w:rPr>
          <w:spacing w:val="1"/>
        </w:rPr>
        <w:t xml:space="preserve"> </w:t>
      </w:r>
      <w:proofErr w:type="spellStart"/>
      <w:r w:rsidRPr="005C73E7">
        <w:t>потешки</w:t>
      </w:r>
      <w:proofErr w:type="spellEnd"/>
      <w:r w:rsidRPr="005C73E7">
        <w:t>,</w:t>
      </w:r>
      <w:r w:rsidRPr="005C73E7">
        <w:rPr>
          <w:spacing w:val="1"/>
        </w:rPr>
        <w:t xml:space="preserve"> </w:t>
      </w:r>
      <w:r w:rsidRPr="005C73E7">
        <w:t>сказки</w:t>
      </w:r>
      <w:r w:rsidRPr="005C73E7">
        <w:rPr>
          <w:spacing w:val="1"/>
        </w:rPr>
        <w:t xml:space="preserve"> </w:t>
      </w:r>
      <w:r w:rsidRPr="005C73E7">
        <w:t>и</w:t>
      </w:r>
      <w:r w:rsidRPr="005C73E7">
        <w:rPr>
          <w:spacing w:val="1"/>
        </w:rPr>
        <w:t xml:space="preserve"> </w:t>
      </w:r>
      <w:r w:rsidRPr="005C73E7">
        <w:t>рассказы</w:t>
      </w:r>
      <w:r w:rsidRPr="005C73E7">
        <w:rPr>
          <w:spacing w:val="-1"/>
        </w:rPr>
        <w:t xml:space="preserve"> </w:t>
      </w:r>
      <w:r w:rsidRPr="005C73E7">
        <w:t>с</w:t>
      </w:r>
      <w:r w:rsidRPr="005C73E7">
        <w:rPr>
          <w:spacing w:val="-2"/>
        </w:rPr>
        <w:t xml:space="preserve"> </w:t>
      </w:r>
      <w:r w:rsidRPr="005C73E7">
        <w:t>наглядным</w:t>
      </w:r>
      <w:r w:rsidRPr="005C73E7">
        <w:rPr>
          <w:spacing w:val="-2"/>
        </w:rPr>
        <w:t xml:space="preserve"> </w:t>
      </w:r>
      <w:r w:rsidRPr="005C73E7">
        <w:t>сопровождением</w:t>
      </w:r>
      <w:r w:rsidRPr="005C73E7">
        <w:rPr>
          <w:spacing w:val="-1"/>
        </w:rPr>
        <w:t xml:space="preserve"> </w:t>
      </w:r>
      <w:r w:rsidRPr="005C73E7">
        <w:t>(и без</w:t>
      </w:r>
      <w:r w:rsidRPr="005C73E7">
        <w:rPr>
          <w:spacing w:val="-3"/>
        </w:rPr>
        <w:t xml:space="preserve"> </w:t>
      </w:r>
      <w:r w:rsidRPr="005C73E7">
        <w:t>него).</w:t>
      </w:r>
    </w:p>
    <w:p w:rsidR="00B522FB" w:rsidRPr="005C73E7" w:rsidRDefault="00B522FB" w:rsidP="000567F2">
      <w:pPr>
        <w:pStyle w:val="ad"/>
        <w:spacing w:before="1"/>
        <w:ind w:right="252"/>
      </w:pPr>
      <w:r w:rsidRPr="005C73E7">
        <w:t>Побуждать договаривать и произносить четверостишия уже известных ребенку стихов и</w:t>
      </w:r>
      <w:r w:rsidRPr="005C73E7">
        <w:rPr>
          <w:spacing w:val="1"/>
        </w:rPr>
        <w:t xml:space="preserve"> </w:t>
      </w:r>
      <w:r w:rsidRPr="005C73E7">
        <w:t>песенок,</w:t>
      </w:r>
      <w:r w:rsidRPr="005C73E7">
        <w:rPr>
          <w:spacing w:val="-1"/>
        </w:rPr>
        <w:t xml:space="preserve"> </w:t>
      </w:r>
      <w:r w:rsidRPr="005C73E7">
        <w:t>воспроизводить игровые</w:t>
      </w:r>
      <w:r w:rsidRPr="005C73E7">
        <w:rPr>
          <w:spacing w:val="-2"/>
        </w:rPr>
        <w:t xml:space="preserve"> </w:t>
      </w:r>
      <w:r w:rsidRPr="005C73E7">
        <w:t>действия, движения персонажей.</w:t>
      </w:r>
    </w:p>
    <w:p w:rsidR="00B522FB" w:rsidRPr="005C73E7" w:rsidRDefault="00B522FB" w:rsidP="000567F2">
      <w:pPr>
        <w:pStyle w:val="ad"/>
        <w:ind w:right="255"/>
      </w:pPr>
      <w:r w:rsidRPr="005C73E7">
        <w:t xml:space="preserve">Поощрять отклик на ритм и мелодичность стихотворений, </w:t>
      </w:r>
      <w:proofErr w:type="spellStart"/>
      <w:r w:rsidRPr="005C73E7">
        <w:t>потешек</w:t>
      </w:r>
      <w:proofErr w:type="spellEnd"/>
      <w:r w:rsidRPr="005C73E7">
        <w:t>; формировать умение в</w:t>
      </w:r>
      <w:r w:rsidRPr="005C73E7">
        <w:rPr>
          <w:spacing w:val="1"/>
        </w:rPr>
        <w:t xml:space="preserve"> </w:t>
      </w:r>
      <w:r w:rsidRPr="005C73E7">
        <w:t>процессе</w:t>
      </w:r>
      <w:r w:rsidRPr="005C73E7">
        <w:rPr>
          <w:spacing w:val="-2"/>
        </w:rPr>
        <w:t xml:space="preserve"> </w:t>
      </w:r>
      <w:r w:rsidRPr="005C73E7">
        <w:t>чтения произведения повторять звуковые</w:t>
      </w:r>
      <w:r w:rsidRPr="005C73E7">
        <w:rPr>
          <w:spacing w:val="-2"/>
        </w:rPr>
        <w:t xml:space="preserve"> </w:t>
      </w:r>
      <w:r w:rsidRPr="005C73E7">
        <w:t>жесты.</w:t>
      </w:r>
    </w:p>
    <w:p w:rsidR="00B522FB" w:rsidRPr="005C73E7" w:rsidRDefault="00B522FB" w:rsidP="000567F2">
      <w:pPr>
        <w:pStyle w:val="ad"/>
        <w:spacing w:before="1"/>
        <w:ind w:right="247"/>
      </w:pPr>
      <w:r w:rsidRPr="005C73E7">
        <w:t>Развивать умение произносить звукоподражания, связанные с содержанием литературного</w:t>
      </w:r>
      <w:r w:rsidRPr="005C73E7">
        <w:rPr>
          <w:spacing w:val="1"/>
        </w:rPr>
        <w:t xml:space="preserve"> </w:t>
      </w:r>
      <w:r w:rsidRPr="005C73E7">
        <w:t>материала</w:t>
      </w:r>
      <w:r w:rsidRPr="005C73E7">
        <w:rPr>
          <w:spacing w:val="1"/>
        </w:rPr>
        <w:t xml:space="preserve"> </w:t>
      </w:r>
      <w:r w:rsidRPr="005C73E7">
        <w:t>(мяу-мяу,</w:t>
      </w:r>
      <w:r w:rsidRPr="005C73E7">
        <w:rPr>
          <w:spacing w:val="1"/>
        </w:rPr>
        <w:t xml:space="preserve"> </w:t>
      </w:r>
      <w:r w:rsidRPr="005C73E7">
        <w:t>тик-так,</w:t>
      </w:r>
      <w:r w:rsidRPr="005C73E7">
        <w:rPr>
          <w:spacing w:val="1"/>
        </w:rPr>
        <w:t xml:space="preserve"> </w:t>
      </w:r>
      <w:r w:rsidRPr="005C73E7">
        <w:t>баю-бай,</w:t>
      </w:r>
      <w:r w:rsidRPr="005C73E7">
        <w:rPr>
          <w:spacing w:val="1"/>
        </w:rPr>
        <w:t xml:space="preserve"> </w:t>
      </w:r>
      <w:r w:rsidRPr="005C73E7">
        <w:t>ква-ква</w:t>
      </w:r>
      <w:r w:rsidRPr="005C73E7">
        <w:rPr>
          <w:spacing w:val="1"/>
        </w:rPr>
        <w:t xml:space="preserve"> </w:t>
      </w:r>
      <w:r w:rsidRPr="005C73E7">
        <w:t>и</w:t>
      </w:r>
      <w:r w:rsidRPr="005C73E7">
        <w:rPr>
          <w:spacing w:val="1"/>
        </w:rPr>
        <w:t xml:space="preserve"> </w:t>
      </w:r>
      <w:r w:rsidRPr="005C73E7">
        <w:t>т.п.),</w:t>
      </w:r>
      <w:r w:rsidRPr="005C73E7">
        <w:rPr>
          <w:spacing w:val="1"/>
        </w:rPr>
        <w:t xml:space="preserve"> </w:t>
      </w:r>
      <w:r w:rsidRPr="005C73E7">
        <w:t>отвечать</w:t>
      </w:r>
      <w:r w:rsidRPr="005C73E7">
        <w:rPr>
          <w:spacing w:val="1"/>
        </w:rPr>
        <w:t xml:space="preserve"> </w:t>
      </w:r>
      <w:r w:rsidRPr="005C73E7">
        <w:t>на</w:t>
      </w:r>
      <w:r w:rsidRPr="005C73E7">
        <w:rPr>
          <w:spacing w:val="1"/>
        </w:rPr>
        <w:t xml:space="preserve"> </w:t>
      </w:r>
      <w:r w:rsidRPr="005C73E7">
        <w:t>вопросы</w:t>
      </w:r>
      <w:r w:rsidRPr="005C73E7">
        <w:rPr>
          <w:spacing w:val="1"/>
        </w:rPr>
        <w:t xml:space="preserve"> </w:t>
      </w:r>
      <w:r w:rsidRPr="005C73E7">
        <w:t>по</w:t>
      </w:r>
      <w:r w:rsidRPr="005C73E7">
        <w:rPr>
          <w:spacing w:val="1"/>
        </w:rPr>
        <w:t xml:space="preserve"> </w:t>
      </w:r>
      <w:r w:rsidRPr="005C73E7">
        <w:t>содержанию</w:t>
      </w:r>
      <w:r w:rsidRPr="005C73E7">
        <w:rPr>
          <w:spacing w:val="1"/>
        </w:rPr>
        <w:t xml:space="preserve"> </w:t>
      </w:r>
      <w:r w:rsidRPr="005C73E7">
        <w:t>прочитанных</w:t>
      </w:r>
      <w:r w:rsidRPr="005C73E7">
        <w:rPr>
          <w:spacing w:val="-2"/>
        </w:rPr>
        <w:t xml:space="preserve"> </w:t>
      </w:r>
      <w:r w:rsidRPr="005C73E7">
        <w:t>произведений.</w:t>
      </w:r>
    </w:p>
    <w:p w:rsidR="00B522FB" w:rsidRPr="005C73E7" w:rsidRDefault="00B522FB" w:rsidP="000567F2">
      <w:pPr>
        <w:pStyle w:val="ad"/>
        <w:ind w:left="921" w:firstLine="0"/>
      </w:pPr>
      <w:r w:rsidRPr="005C73E7">
        <w:t>Побуждать</w:t>
      </w:r>
      <w:r w:rsidRPr="005C73E7">
        <w:rPr>
          <w:spacing w:val="-3"/>
        </w:rPr>
        <w:t xml:space="preserve"> </w:t>
      </w:r>
      <w:r w:rsidRPr="005C73E7">
        <w:t>рассматривать</w:t>
      </w:r>
      <w:r w:rsidRPr="005C73E7">
        <w:rPr>
          <w:spacing w:val="-2"/>
        </w:rPr>
        <w:t xml:space="preserve"> </w:t>
      </w:r>
      <w:r w:rsidRPr="005C73E7">
        <w:t>книги</w:t>
      </w:r>
      <w:r w:rsidRPr="005C73E7">
        <w:rPr>
          <w:spacing w:val="-5"/>
        </w:rPr>
        <w:t xml:space="preserve"> </w:t>
      </w:r>
      <w:r w:rsidRPr="005C73E7">
        <w:t>и</w:t>
      </w:r>
      <w:r w:rsidRPr="005C73E7">
        <w:rPr>
          <w:spacing w:val="-3"/>
        </w:rPr>
        <w:t xml:space="preserve"> </w:t>
      </w:r>
      <w:r w:rsidRPr="005C73E7">
        <w:t>иллюстрации</w:t>
      </w:r>
      <w:r w:rsidRPr="005C73E7">
        <w:rPr>
          <w:spacing w:val="-3"/>
        </w:rPr>
        <w:t xml:space="preserve"> </w:t>
      </w:r>
      <w:r w:rsidRPr="005C73E7">
        <w:t>вместе</w:t>
      </w:r>
      <w:r w:rsidRPr="005C73E7">
        <w:rPr>
          <w:spacing w:val="-3"/>
        </w:rPr>
        <w:t xml:space="preserve"> </w:t>
      </w:r>
      <w:r w:rsidRPr="005C73E7">
        <w:t>с</w:t>
      </w:r>
      <w:r w:rsidRPr="005C73E7">
        <w:rPr>
          <w:spacing w:val="-1"/>
        </w:rPr>
        <w:t xml:space="preserve"> </w:t>
      </w:r>
      <w:r w:rsidRPr="005C73E7">
        <w:t>педагогом</w:t>
      </w:r>
      <w:r w:rsidRPr="005C73E7">
        <w:rPr>
          <w:spacing w:val="-1"/>
        </w:rPr>
        <w:t xml:space="preserve"> </w:t>
      </w:r>
      <w:r w:rsidRPr="005C73E7">
        <w:t>и</w:t>
      </w:r>
      <w:r w:rsidRPr="005C73E7">
        <w:rPr>
          <w:spacing w:val="-3"/>
        </w:rPr>
        <w:t xml:space="preserve"> </w:t>
      </w:r>
      <w:r w:rsidRPr="005C73E7">
        <w:t>самостоятельно.</w:t>
      </w:r>
    </w:p>
    <w:p w:rsidR="00B522FB" w:rsidRPr="005C73E7" w:rsidRDefault="00B522FB" w:rsidP="000567F2">
      <w:pPr>
        <w:pStyle w:val="ad"/>
        <w:spacing w:before="43"/>
        <w:ind w:right="247"/>
      </w:pPr>
      <w:r w:rsidRPr="005C73E7">
        <w:t>Развивать</w:t>
      </w:r>
      <w:r w:rsidRPr="005C73E7">
        <w:rPr>
          <w:spacing w:val="1"/>
        </w:rPr>
        <w:t xml:space="preserve"> </w:t>
      </w:r>
      <w:r w:rsidRPr="005C73E7">
        <w:t>восприятие</w:t>
      </w:r>
      <w:r w:rsidRPr="005C73E7">
        <w:rPr>
          <w:spacing w:val="1"/>
        </w:rPr>
        <w:t xml:space="preserve"> </w:t>
      </w:r>
      <w:r w:rsidRPr="005C73E7">
        <w:t>вопросительных</w:t>
      </w:r>
      <w:r w:rsidRPr="005C73E7">
        <w:rPr>
          <w:spacing w:val="1"/>
        </w:rPr>
        <w:t xml:space="preserve"> </w:t>
      </w:r>
      <w:r w:rsidRPr="005C73E7">
        <w:t>и</w:t>
      </w:r>
      <w:r w:rsidRPr="005C73E7">
        <w:rPr>
          <w:spacing w:val="1"/>
        </w:rPr>
        <w:t xml:space="preserve"> </w:t>
      </w:r>
      <w:r w:rsidRPr="005C73E7">
        <w:t>восклицательных</w:t>
      </w:r>
      <w:r w:rsidRPr="005C73E7">
        <w:rPr>
          <w:spacing w:val="1"/>
        </w:rPr>
        <w:t xml:space="preserve"> </w:t>
      </w:r>
      <w:r w:rsidRPr="005C73E7">
        <w:t>интонаций</w:t>
      </w:r>
      <w:r w:rsidRPr="005C73E7">
        <w:rPr>
          <w:spacing w:val="1"/>
        </w:rPr>
        <w:t xml:space="preserve"> </w:t>
      </w:r>
      <w:r w:rsidRPr="005C73E7">
        <w:t>художественного</w:t>
      </w:r>
      <w:r w:rsidRPr="005C73E7">
        <w:rPr>
          <w:spacing w:val="1"/>
        </w:rPr>
        <w:t xml:space="preserve"> </w:t>
      </w:r>
      <w:r w:rsidRPr="005C73E7">
        <w:t>произведения.</w:t>
      </w:r>
    </w:p>
    <w:p w:rsidR="00B522FB" w:rsidRPr="005C73E7" w:rsidRDefault="00B522FB" w:rsidP="000567F2">
      <w:pPr>
        <w:pStyle w:val="21"/>
        <w:spacing w:before="4"/>
      </w:pPr>
      <w:r w:rsidRPr="005C73E7">
        <w:t>Содержание</w:t>
      </w:r>
      <w:r w:rsidRPr="005C73E7">
        <w:rPr>
          <w:spacing w:val="-6"/>
        </w:rPr>
        <w:t xml:space="preserve"> </w:t>
      </w:r>
      <w:r w:rsidRPr="005C73E7">
        <w:t>образовательной</w:t>
      </w:r>
      <w:r w:rsidRPr="005C73E7">
        <w:rPr>
          <w:spacing w:val="-4"/>
        </w:rPr>
        <w:t xml:space="preserve"> </w:t>
      </w:r>
      <w:r w:rsidRPr="005C73E7">
        <w:t>деятельности</w:t>
      </w:r>
    </w:p>
    <w:p w:rsidR="00B522FB" w:rsidRPr="005C73E7" w:rsidRDefault="00B522FB" w:rsidP="000567F2">
      <w:pPr>
        <w:spacing w:before="36"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Формирование</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словаря</w:t>
      </w:r>
    </w:p>
    <w:p w:rsidR="00B522FB" w:rsidRPr="005C73E7" w:rsidRDefault="00B522FB" w:rsidP="000567F2">
      <w:pPr>
        <w:pStyle w:val="ad"/>
        <w:spacing w:before="43"/>
        <w:ind w:right="242"/>
      </w:pPr>
      <w:proofErr w:type="gramStart"/>
      <w:r w:rsidRPr="005C73E7">
        <w:t>Педагог</w:t>
      </w:r>
      <w:r w:rsidRPr="005C73E7">
        <w:rPr>
          <w:spacing w:val="1"/>
        </w:rPr>
        <w:t xml:space="preserve"> </w:t>
      </w:r>
      <w:r w:rsidRPr="005C73E7">
        <w:t>развивает</w:t>
      </w:r>
      <w:r w:rsidRPr="005C73E7">
        <w:rPr>
          <w:spacing w:val="1"/>
        </w:rPr>
        <w:t xml:space="preserve"> </w:t>
      </w:r>
      <w:r w:rsidRPr="005C73E7">
        <w:t>понимание</w:t>
      </w:r>
      <w:r w:rsidRPr="005C73E7">
        <w:rPr>
          <w:spacing w:val="1"/>
        </w:rPr>
        <w:t xml:space="preserve"> </w:t>
      </w:r>
      <w:r w:rsidRPr="005C73E7">
        <w:t>речи</w:t>
      </w:r>
      <w:r w:rsidRPr="005C73E7">
        <w:rPr>
          <w:spacing w:val="1"/>
        </w:rPr>
        <w:t xml:space="preserve"> </w:t>
      </w:r>
      <w:r w:rsidRPr="005C73E7">
        <w:t>и</w:t>
      </w:r>
      <w:r w:rsidRPr="005C73E7">
        <w:rPr>
          <w:spacing w:val="1"/>
        </w:rPr>
        <w:t xml:space="preserve"> </w:t>
      </w:r>
      <w:r w:rsidRPr="005C73E7">
        <w:t>активизирует</w:t>
      </w:r>
      <w:r w:rsidRPr="005C73E7">
        <w:rPr>
          <w:spacing w:val="1"/>
        </w:rPr>
        <w:t xml:space="preserve"> </w:t>
      </w:r>
      <w:r w:rsidRPr="005C73E7">
        <w:t>словарь,</w:t>
      </w:r>
      <w:r w:rsidRPr="005C73E7">
        <w:rPr>
          <w:spacing w:val="1"/>
        </w:rPr>
        <w:t xml:space="preserve"> </w:t>
      </w:r>
      <w:r w:rsidRPr="005C73E7">
        <w:t>формирует</w:t>
      </w:r>
      <w:r w:rsidRPr="005C73E7">
        <w:rPr>
          <w:spacing w:val="1"/>
        </w:rPr>
        <w:t xml:space="preserve"> </w:t>
      </w:r>
      <w:r w:rsidRPr="005C73E7">
        <w:t>умение</w:t>
      </w:r>
      <w:r w:rsidRPr="005C73E7">
        <w:rPr>
          <w:spacing w:val="1"/>
        </w:rPr>
        <w:t xml:space="preserve"> </w:t>
      </w:r>
      <w:r w:rsidRPr="005C73E7">
        <w:t>по</w:t>
      </w:r>
      <w:r w:rsidRPr="005C73E7">
        <w:rPr>
          <w:spacing w:val="1"/>
        </w:rPr>
        <w:t xml:space="preserve"> </w:t>
      </w:r>
      <w:r w:rsidRPr="005C73E7">
        <w:t>словесному</w:t>
      </w:r>
      <w:r w:rsidRPr="005C73E7">
        <w:rPr>
          <w:spacing w:val="1"/>
        </w:rPr>
        <w:t xml:space="preserve"> </w:t>
      </w:r>
      <w:r w:rsidRPr="005C73E7">
        <w:t>указанию</w:t>
      </w:r>
      <w:r w:rsidRPr="005C73E7">
        <w:rPr>
          <w:spacing w:val="1"/>
        </w:rPr>
        <w:t xml:space="preserve"> </w:t>
      </w:r>
      <w:r w:rsidRPr="005C73E7">
        <w:t>находить</w:t>
      </w:r>
      <w:r w:rsidRPr="005C73E7">
        <w:rPr>
          <w:spacing w:val="1"/>
        </w:rPr>
        <w:t xml:space="preserve"> </w:t>
      </w:r>
      <w:r w:rsidRPr="005C73E7">
        <w:t>предметы</w:t>
      </w:r>
      <w:r w:rsidRPr="005C73E7">
        <w:rPr>
          <w:spacing w:val="1"/>
        </w:rPr>
        <w:t xml:space="preserve"> </w:t>
      </w:r>
      <w:r w:rsidRPr="005C73E7">
        <w:t>по</w:t>
      </w:r>
      <w:r w:rsidRPr="005C73E7">
        <w:rPr>
          <w:spacing w:val="1"/>
        </w:rPr>
        <w:t xml:space="preserve"> </w:t>
      </w:r>
      <w:r w:rsidRPr="005C73E7">
        <w:t>цвету,</w:t>
      </w:r>
      <w:r w:rsidRPr="005C73E7">
        <w:rPr>
          <w:spacing w:val="1"/>
        </w:rPr>
        <w:t xml:space="preserve"> </w:t>
      </w:r>
      <w:r w:rsidRPr="005C73E7">
        <w:t>размеру</w:t>
      </w:r>
      <w:r w:rsidRPr="005C73E7">
        <w:rPr>
          <w:spacing w:val="1"/>
        </w:rPr>
        <w:t xml:space="preserve"> </w:t>
      </w:r>
      <w:r w:rsidRPr="005C73E7">
        <w:t>(«Принеси</w:t>
      </w:r>
      <w:r w:rsidRPr="005C73E7">
        <w:rPr>
          <w:spacing w:val="1"/>
        </w:rPr>
        <w:t xml:space="preserve"> </w:t>
      </w:r>
      <w:r w:rsidRPr="005C73E7">
        <w:t>красный</w:t>
      </w:r>
      <w:r w:rsidRPr="005C73E7">
        <w:rPr>
          <w:spacing w:val="60"/>
        </w:rPr>
        <w:t xml:space="preserve"> </w:t>
      </w:r>
      <w:r w:rsidRPr="005C73E7">
        <w:t>кубик»),</w:t>
      </w:r>
      <w:r w:rsidRPr="005C73E7">
        <w:rPr>
          <w:spacing w:val="1"/>
        </w:rPr>
        <w:t xml:space="preserve"> </w:t>
      </w:r>
      <w:r w:rsidRPr="005C73E7">
        <w:t>различать их местоположение, имитировать действия людей и движения животных; активизирует</w:t>
      </w:r>
      <w:r w:rsidRPr="005C73E7">
        <w:rPr>
          <w:spacing w:val="1"/>
        </w:rPr>
        <w:t xml:space="preserve"> </w:t>
      </w:r>
      <w:r w:rsidRPr="005C73E7">
        <w:t>словарь</w:t>
      </w:r>
      <w:r w:rsidRPr="005C73E7">
        <w:rPr>
          <w:spacing w:val="1"/>
        </w:rPr>
        <w:t xml:space="preserve"> </w:t>
      </w:r>
      <w:r w:rsidRPr="005C73E7">
        <w:t>детей:</w:t>
      </w:r>
      <w:r w:rsidRPr="005C73E7">
        <w:rPr>
          <w:spacing w:val="1"/>
        </w:rPr>
        <w:t xml:space="preserve"> </w:t>
      </w:r>
      <w:r w:rsidRPr="005C73E7">
        <w:t>существительными,</w:t>
      </w:r>
      <w:r w:rsidRPr="005C73E7">
        <w:rPr>
          <w:spacing w:val="1"/>
        </w:rPr>
        <w:t xml:space="preserve"> </w:t>
      </w:r>
      <w:r w:rsidRPr="005C73E7">
        <w:t>обозначающими</w:t>
      </w:r>
      <w:r w:rsidRPr="005C73E7">
        <w:rPr>
          <w:spacing w:val="1"/>
        </w:rPr>
        <w:t xml:space="preserve"> </w:t>
      </w:r>
      <w:r w:rsidRPr="005C73E7">
        <w:t>названия</w:t>
      </w:r>
      <w:r w:rsidRPr="005C73E7">
        <w:rPr>
          <w:spacing w:val="1"/>
        </w:rPr>
        <w:t xml:space="preserve"> </w:t>
      </w:r>
      <w:r w:rsidRPr="005C73E7">
        <w:t>транспортных</w:t>
      </w:r>
      <w:r w:rsidRPr="005C73E7">
        <w:rPr>
          <w:spacing w:val="1"/>
        </w:rPr>
        <w:t xml:space="preserve"> </w:t>
      </w:r>
      <w:r w:rsidRPr="005C73E7">
        <w:t>средств,</w:t>
      </w:r>
      <w:r w:rsidRPr="005C73E7">
        <w:rPr>
          <w:spacing w:val="1"/>
        </w:rPr>
        <w:t xml:space="preserve"> </w:t>
      </w:r>
      <w:r w:rsidRPr="005C73E7">
        <w:t>частей</w:t>
      </w:r>
      <w:r w:rsidRPr="005C73E7">
        <w:rPr>
          <w:spacing w:val="1"/>
        </w:rPr>
        <w:t xml:space="preserve"> </w:t>
      </w:r>
      <w:r w:rsidRPr="005C73E7">
        <w:t>автомобиля,</w:t>
      </w:r>
      <w:r w:rsidRPr="005C73E7">
        <w:rPr>
          <w:spacing w:val="33"/>
        </w:rPr>
        <w:t xml:space="preserve"> </w:t>
      </w:r>
      <w:r w:rsidRPr="005C73E7">
        <w:t>растений,</w:t>
      </w:r>
      <w:r w:rsidRPr="005C73E7">
        <w:rPr>
          <w:spacing w:val="33"/>
        </w:rPr>
        <w:t xml:space="preserve"> </w:t>
      </w:r>
      <w:r w:rsidRPr="005C73E7">
        <w:t>фруктов,</w:t>
      </w:r>
      <w:r w:rsidRPr="005C73E7">
        <w:rPr>
          <w:spacing w:val="34"/>
        </w:rPr>
        <w:t xml:space="preserve"> </w:t>
      </w:r>
      <w:r w:rsidRPr="005C73E7">
        <w:t>овощей,</w:t>
      </w:r>
      <w:r w:rsidRPr="005C73E7">
        <w:rPr>
          <w:spacing w:val="33"/>
        </w:rPr>
        <w:t xml:space="preserve"> </w:t>
      </w:r>
      <w:r w:rsidRPr="005C73E7">
        <w:t>домашних</w:t>
      </w:r>
      <w:r w:rsidRPr="005C73E7">
        <w:rPr>
          <w:spacing w:val="35"/>
        </w:rPr>
        <w:t xml:space="preserve"> </w:t>
      </w:r>
      <w:r w:rsidRPr="005C73E7">
        <w:t>животных</w:t>
      </w:r>
      <w:r w:rsidRPr="005C73E7">
        <w:rPr>
          <w:spacing w:val="35"/>
        </w:rPr>
        <w:t xml:space="preserve"> </w:t>
      </w:r>
      <w:r w:rsidRPr="005C73E7">
        <w:t>и</w:t>
      </w:r>
      <w:r w:rsidRPr="005C73E7">
        <w:rPr>
          <w:spacing w:val="32"/>
        </w:rPr>
        <w:t xml:space="preserve"> </w:t>
      </w:r>
      <w:r w:rsidRPr="005C73E7">
        <w:t>их</w:t>
      </w:r>
      <w:r w:rsidRPr="005C73E7">
        <w:rPr>
          <w:spacing w:val="35"/>
        </w:rPr>
        <w:t xml:space="preserve"> </w:t>
      </w:r>
      <w:r w:rsidRPr="005C73E7">
        <w:t>детенышей;</w:t>
      </w:r>
      <w:r w:rsidRPr="005C73E7">
        <w:rPr>
          <w:spacing w:val="34"/>
        </w:rPr>
        <w:t xml:space="preserve"> </w:t>
      </w:r>
      <w:r w:rsidRPr="005C73E7">
        <w:t>глаголами,</w:t>
      </w:r>
      <w:r w:rsidR="00AF3013">
        <w:t xml:space="preserve"> </w:t>
      </w:r>
      <w:r w:rsidRPr="005C73E7">
        <w:t>обозначающими</w:t>
      </w:r>
      <w:r w:rsidRPr="005C73E7">
        <w:rPr>
          <w:spacing w:val="1"/>
        </w:rPr>
        <w:t xml:space="preserve"> </w:t>
      </w:r>
      <w:r w:rsidRPr="005C73E7">
        <w:t>трудовые</w:t>
      </w:r>
      <w:r w:rsidRPr="005C73E7">
        <w:rPr>
          <w:spacing w:val="1"/>
        </w:rPr>
        <w:t xml:space="preserve"> </w:t>
      </w:r>
      <w:r w:rsidRPr="005C73E7">
        <w:t>действия</w:t>
      </w:r>
      <w:r w:rsidRPr="005C73E7">
        <w:rPr>
          <w:spacing w:val="1"/>
        </w:rPr>
        <w:t xml:space="preserve"> </w:t>
      </w:r>
      <w:r w:rsidRPr="005C73E7">
        <w:t>(мыть,</w:t>
      </w:r>
      <w:r w:rsidRPr="005C73E7">
        <w:rPr>
          <w:spacing w:val="1"/>
        </w:rPr>
        <w:t xml:space="preserve"> </w:t>
      </w:r>
      <w:r w:rsidRPr="005C73E7">
        <w:t>стирать),</w:t>
      </w:r>
      <w:r w:rsidRPr="005C73E7">
        <w:rPr>
          <w:spacing w:val="1"/>
        </w:rPr>
        <w:t xml:space="preserve"> </w:t>
      </w:r>
      <w:r w:rsidRPr="005C73E7">
        <w:t>взаимоотношения</w:t>
      </w:r>
      <w:r w:rsidRPr="005C73E7">
        <w:rPr>
          <w:spacing w:val="1"/>
        </w:rPr>
        <w:t xml:space="preserve"> </w:t>
      </w:r>
      <w:r w:rsidRPr="005C73E7">
        <w:t>(помочь);</w:t>
      </w:r>
      <w:proofErr w:type="gramEnd"/>
      <w:r w:rsidRPr="005C73E7">
        <w:rPr>
          <w:spacing w:val="-57"/>
        </w:rPr>
        <w:t xml:space="preserve"> </w:t>
      </w:r>
      <w:r w:rsidRPr="005C73E7">
        <w:t>прилагательными, обозначающими величину, цвет, вкус предметов; наречиями (сейчас, далеко).</w:t>
      </w:r>
      <w:r w:rsidRPr="005C73E7">
        <w:rPr>
          <w:spacing w:val="1"/>
        </w:rPr>
        <w:t xml:space="preserve"> </w:t>
      </w:r>
      <w:r w:rsidRPr="005C73E7">
        <w:t>Педагог</w:t>
      </w:r>
      <w:r w:rsidRPr="005C73E7">
        <w:rPr>
          <w:spacing w:val="1"/>
        </w:rPr>
        <w:t xml:space="preserve"> </w:t>
      </w:r>
      <w:r w:rsidRPr="005C73E7">
        <w:t>закрепляет</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названия</w:t>
      </w:r>
      <w:r w:rsidRPr="005C73E7">
        <w:rPr>
          <w:spacing w:val="1"/>
        </w:rPr>
        <w:t xml:space="preserve"> </w:t>
      </w:r>
      <w:r w:rsidRPr="005C73E7">
        <w:t>предметов</w:t>
      </w:r>
      <w:r w:rsidRPr="005C73E7">
        <w:rPr>
          <w:spacing w:val="1"/>
        </w:rPr>
        <w:t xml:space="preserve"> </w:t>
      </w:r>
      <w:r w:rsidRPr="005C73E7">
        <w:t>и</w:t>
      </w:r>
      <w:r w:rsidRPr="005C73E7">
        <w:rPr>
          <w:spacing w:val="1"/>
        </w:rPr>
        <w:t xml:space="preserve"> </w:t>
      </w:r>
      <w:r w:rsidRPr="005C73E7">
        <w:t>действий</w:t>
      </w:r>
      <w:r w:rsidRPr="005C73E7">
        <w:rPr>
          <w:spacing w:val="1"/>
        </w:rPr>
        <w:t xml:space="preserve"> </w:t>
      </w:r>
      <w:r w:rsidRPr="005C73E7">
        <w:t>с</w:t>
      </w:r>
      <w:r w:rsidRPr="005C73E7">
        <w:rPr>
          <w:spacing w:val="1"/>
        </w:rPr>
        <w:t xml:space="preserve"> </w:t>
      </w:r>
      <w:r w:rsidRPr="005C73E7">
        <w:t>предметами,</w:t>
      </w:r>
      <w:r w:rsidRPr="005C73E7">
        <w:rPr>
          <w:spacing w:val="61"/>
        </w:rPr>
        <w:t xml:space="preserve"> </w:t>
      </w:r>
      <w:r w:rsidRPr="005C73E7">
        <w:t>некоторых</w:t>
      </w:r>
      <w:r w:rsidRPr="005C73E7">
        <w:rPr>
          <w:spacing w:val="1"/>
        </w:rPr>
        <w:t xml:space="preserve"> </w:t>
      </w:r>
      <w:r w:rsidRPr="005C73E7">
        <w:t>особенностей предметов; названия некоторых трудовых действий и собственных действий; имена</w:t>
      </w:r>
      <w:r w:rsidRPr="005C73E7">
        <w:rPr>
          <w:spacing w:val="1"/>
        </w:rPr>
        <w:t xml:space="preserve"> </w:t>
      </w:r>
      <w:r w:rsidRPr="005C73E7">
        <w:t>близких людей, имена детей группы; обозначения личностных качеств, особенностей внешности</w:t>
      </w:r>
      <w:r w:rsidRPr="005C73E7">
        <w:rPr>
          <w:spacing w:val="1"/>
        </w:rPr>
        <w:t xml:space="preserve"> </w:t>
      </w:r>
      <w:r w:rsidRPr="005C73E7">
        <w:lastRenderedPageBreak/>
        <w:t>окружающих</w:t>
      </w:r>
      <w:r w:rsidRPr="005C73E7">
        <w:rPr>
          <w:spacing w:val="1"/>
        </w:rPr>
        <w:t xml:space="preserve"> </w:t>
      </w:r>
      <w:r w:rsidRPr="005C73E7">
        <w:t>ребенка</w:t>
      </w:r>
      <w:r w:rsidRPr="005C73E7">
        <w:rPr>
          <w:spacing w:val="-1"/>
        </w:rPr>
        <w:t xml:space="preserve"> </w:t>
      </w:r>
      <w:r w:rsidRPr="005C73E7">
        <w:t>взрослых</w:t>
      </w:r>
      <w:r w:rsidRPr="005C73E7">
        <w:rPr>
          <w:spacing w:val="1"/>
        </w:rPr>
        <w:t xml:space="preserve"> </w:t>
      </w:r>
      <w:r w:rsidRPr="005C73E7">
        <w:t>и сверстников.</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Звуковая</w:t>
      </w:r>
      <w:r w:rsidRPr="005C73E7">
        <w:rPr>
          <w:rFonts w:ascii="Times New Roman" w:hAnsi="Times New Roman" w:cs="Times New Roman"/>
          <w:i/>
          <w:spacing w:val="-5"/>
          <w:sz w:val="24"/>
          <w:szCs w:val="24"/>
        </w:rPr>
        <w:t xml:space="preserve"> </w:t>
      </w:r>
      <w:r w:rsidRPr="005C73E7">
        <w:rPr>
          <w:rFonts w:ascii="Times New Roman" w:hAnsi="Times New Roman" w:cs="Times New Roman"/>
          <w:i/>
          <w:sz w:val="24"/>
          <w:szCs w:val="24"/>
        </w:rPr>
        <w:t>культура</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речи</w:t>
      </w:r>
    </w:p>
    <w:p w:rsidR="00B522FB" w:rsidRPr="005C73E7" w:rsidRDefault="00B522FB" w:rsidP="000567F2">
      <w:pPr>
        <w:pStyle w:val="ad"/>
        <w:spacing w:before="43"/>
        <w:ind w:right="246"/>
      </w:pPr>
      <w:r w:rsidRPr="005C73E7">
        <w:t>Педагог формирует у детей умение говорить внятно, не торопясь, правильно произносить</w:t>
      </w:r>
      <w:r w:rsidRPr="005C73E7">
        <w:rPr>
          <w:spacing w:val="1"/>
        </w:rPr>
        <w:t xml:space="preserve"> </w:t>
      </w:r>
      <w:r w:rsidRPr="005C73E7">
        <w:t>гласные</w:t>
      </w:r>
      <w:r w:rsidRPr="005C73E7">
        <w:rPr>
          <w:spacing w:val="1"/>
        </w:rPr>
        <w:t xml:space="preserve"> </w:t>
      </w:r>
      <w:r w:rsidRPr="005C73E7">
        <w:t>и</w:t>
      </w:r>
      <w:r w:rsidRPr="005C73E7">
        <w:rPr>
          <w:spacing w:val="1"/>
        </w:rPr>
        <w:t xml:space="preserve"> </w:t>
      </w:r>
      <w:r w:rsidRPr="005C73E7">
        <w:t>согласные</w:t>
      </w:r>
      <w:r w:rsidRPr="005C73E7">
        <w:rPr>
          <w:spacing w:val="1"/>
        </w:rPr>
        <w:t xml:space="preserve"> </w:t>
      </w:r>
      <w:r w:rsidRPr="005C73E7">
        <w:t>звуки.</w:t>
      </w:r>
      <w:r w:rsidRPr="005C73E7">
        <w:rPr>
          <w:spacing w:val="1"/>
        </w:rPr>
        <w:t xml:space="preserve"> </w:t>
      </w:r>
      <w:r w:rsidRPr="005C73E7">
        <w:t>В</w:t>
      </w:r>
      <w:r w:rsidRPr="005C73E7">
        <w:rPr>
          <w:spacing w:val="1"/>
        </w:rPr>
        <w:t xml:space="preserve"> </w:t>
      </w:r>
      <w:r w:rsidRPr="005C73E7">
        <w:t>звукопроизношении</w:t>
      </w:r>
      <w:r w:rsidRPr="005C73E7">
        <w:rPr>
          <w:spacing w:val="1"/>
        </w:rPr>
        <w:t xml:space="preserve"> </w:t>
      </w:r>
      <w:r w:rsidRPr="005C73E7">
        <w:t>для</w:t>
      </w:r>
      <w:r w:rsidRPr="005C73E7">
        <w:rPr>
          <w:spacing w:val="1"/>
        </w:rPr>
        <w:t xml:space="preserve"> </w:t>
      </w:r>
      <w:r w:rsidRPr="005C73E7">
        <w:t>детей</w:t>
      </w:r>
      <w:r w:rsidRPr="005C73E7">
        <w:rPr>
          <w:spacing w:val="1"/>
        </w:rPr>
        <w:t xml:space="preserve"> </w:t>
      </w:r>
      <w:r w:rsidRPr="005C73E7">
        <w:t>характерно</w:t>
      </w:r>
      <w:r w:rsidRPr="005C73E7">
        <w:rPr>
          <w:spacing w:val="1"/>
        </w:rPr>
        <w:t xml:space="preserve"> </w:t>
      </w:r>
      <w:r w:rsidRPr="005C73E7">
        <w:t>физиологическое</w:t>
      </w:r>
      <w:r w:rsidRPr="005C73E7">
        <w:rPr>
          <w:spacing w:val="1"/>
        </w:rPr>
        <w:t xml:space="preserve"> </w:t>
      </w:r>
      <w:r w:rsidRPr="005C73E7">
        <w:t>смягчение</w:t>
      </w:r>
      <w:r w:rsidRPr="005C73E7">
        <w:rPr>
          <w:spacing w:val="1"/>
        </w:rPr>
        <w:t xml:space="preserve"> </w:t>
      </w:r>
      <w:r w:rsidRPr="005C73E7">
        <w:t>практически</w:t>
      </w:r>
      <w:r w:rsidRPr="005C73E7">
        <w:rPr>
          <w:spacing w:val="1"/>
        </w:rPr>
        <w:t xml:space="preserve"> </w:t>
      </w:r>
      <w:r w:rsidRPr="005C73E7">
        <w:t>всех</w:t>
      </w:r>
      <w:r w:rsidRPr="005C73E7">
        <w:rPr>
          <w:spacing w:val="1"/>
        </w:rPr>
        <w:t xml:space="preserve"> </w:t>
      </w:r>
      <w:r w:rsidRPr="005C73E7">
        <w:t>согласных</w:t>
      </w:r>
      <w:r w:rsidRPr="005C73E7">
        <w:rPr>
          <w:spacing w:val="1"/>
        </w:rPr>
        <w:t xml:space="preserve"> </w:t>
      </w:r>
      <w:r w:rsidRPr="005C73E7">
        <w:t>звуков.</w:t>
      </w:r>
      <w:r w:rsidRPr="005C73E7">
        <w:rPr>
          <w:spacing w:val="1"/>
        </w:rPr>
        <w:t xml:space="preserve"> </w:t>
      </w:r>
      <w:r w:rsidRPr="005C73E7">
        <w:t>В</w:t>
      </w:r>
      <w:r w:rsidRPr="005C73E7">
        <w:rPr>
          <w:spacing w:val="1"/>
        </w:rPr>
        <w:t xml:space="preserve"> </w:t>
      </w:r>
      <w:proofErr w:type="spellStart"/>
      <w:r w:rsidRPr="005C73E7">
        <w:t>словопроизношении</w:t>
      </w:r>
      <w:proofErr w:type="spellEnd"/>
      <w:r w:rsidRPr="005C73E7">
        <w:rPr>
          <w:spacing w:val="1"/>
        </w:rPr>
        <w:t xml:space="preserve"> </w:t>
      </w:r>
      <w:r w:rsidRPr="005C73E7">
        <w:t>ребенок</w:t>
      </w:r>
      <w:r w:rsidRPr="005C73E7">
        <w:rPr>
          <w:spacing w:val="1"/>
        </w:rPr>
        <w:t xml:space="preserve"> </w:t>
      </w:r>
      <w:r w:rsidRPr="005C73E7">
        <w:t>пытается</w:t>
      </w:r>
      <w:r w:rsidRPr="005C73E7">
        <w:rPr>
          <w:spacing w:val="1"/>
        </w:rPr>
        <w:t xml:space="preserve"> </w:t>
      </w:r>
      <w:r w:rsidRPr="005C73E7">
        <w:t>произнести</w:t>
      </w:r>
      <w:r w:rsidRPr="005C73E7">
        <w:rPr>
          <w:spacing w:val="1"/>
        </w:rPr>
        <w:t xml:space="preserve"> </w:t>
      </w:r>
      <w:r w:rsidRPr="005C73E7">
        <w:t>все</w:t>
      </w:r>
      <w:r w:rsidRPr="005C73E7">
        <w:rPr>
          <w:spacing w:val="1"/>
        </w:rPr>
        <w:t xml:space="preserve"> </w:t>
      </w:r>
      <w:r w:rsidRPr="005C73E7">
        <w:t>слова,</w:t>
      </w:r>
      <w:r w:rsidRPr="005C73E7">
        <w:rPr>
          <w:spacing w:val="1"/>
        </w:rPr>
        <w:t xml:space="preserve"> </w:t>
      </w:r>
      <w:r w:rsidRPr="005C73E7">
        <w:t>которые</w:t>
      </w:r>
      <w:r w:rsidRPr="005C73E7">
        <w:rPr>
          <w:spacing w:val="1"/>
        </w:rPr>
        <w:t xml:space="preserve"> </w:t>
      </w:r>
      <w:r w:rsidRPr="005C73E7">
        <w:t>необходимы</w:t>
      </w:r>
      <w:r w:rsidRPr="005C73E7">
        <w:rPr>
          <w:spacing w:val="1"/>
        </w:rPr>
        <w:t xml:space="preserve"> </w:t>
      </w:r>
      <w:r w:rsidRPr="005C73E7">
        <w:t>для</w:t>
      </w:r>
      <w:r w:rsidRPr="005C73E7">
        <w:rPr>
          <w:spacing w:val="1"/>
        </w:rPr>
        <w:t xml:space="preserve"> </w:t>
      </w:r>
      <w:r w:rsidRPr="005C73E7">
        <w:t>выражения</w:t>
      </w:r>
      <w:r w:rsidRPr="005C73E7">
        <w:rPr>
          <w:spacing w:val="1"/>
        </w:rPr>
        <w:t xml:space="preserve"> </w:t>
      </w:r>
      <w:r w:rsidRPr="005C73E7">
        <w:t>его</w:t>
      </w:r>
      <w:r w:rsidRPr="005C73E7">
        <w:rPr>
          <w:spacing w:val="1"/>
        </w:rPr>
        <w:t xml:space="preserve"> </w:t>
      </w:r>
      <w:r w:rsidRPr="005C73E7">
        <w:t>мысли.</w:t>
      </w:r>
      <w:r w:rsidRPr="005C73E7">
        <w:rPr>
          <w:spacing w:val="1"/>
        </w:rPr>
        <w:t xml:space="preserve"> </w:t>
      </w:r>
      <w:r w:rsidRPr="005C73E7">
        <w:t>Педагог</w:t>
      </w:r>
      <w:r w:rsidRPr="005C73E7">
        <w:rPr>
          <w:spacing w:val="1"/>
        </w:rPr>
        <w:t xml:space="preserve"> </w:t>
      </w:r>
      <w:r w:rsidRPr="005C73E7">
        <w:t>поощряет</w:t>
      </w:r>
      <w:r w:rsidRPr="005C73E7">
        <w:rPr>
          <w:spacing w:val="1"/>
        </w:rPr>
        <w:t xml:space="preserve"> </w:t>
      </w:r>
      <w:r w:rsidRPr="005C73E7">
        <w:t>дошкольников использовать разные по сложности слова, воспроизводить ритм слова, формирует</w:t>
      </w:r>
      <w:r w:rsidRPr="005C73E7">
        <w:rPr>
          <w:spacing w:val="1"/>
        </w:rPr>
        <w:t xml:space="preserve"> </w:t>
      </w:r>
      <w:r w:rsidRPr="005C73E7">
        <w:t>умение детей не пропускать слоги в словах, выражать свое отношение к предмету разговора при</w:t>
      </w:r>
      <w:r w:rsidRPr="005C73E7">
        <w:rPr>
          <w:spacing w:val="1"/>
        </w:rPr>
        <w:t xml:space="preserve"> </w:t>
      </w:r>
      <w:r w:rsidRPr="005C73E7">
        <w:t>помощи</w:t>
      </w:r>
      <w:r w:rsidRPr="005C73E7">
        <w:rPr>
          <w:spacing w:val="1"/>
        </w:rPr>
        <w:t xml:space="preserve"> </w:t>
      </w:r>
      <w:r w:rsidRPr="005C73E7">
        <w:t>разнообразных</w:t>
      </w:r>
      <w:r w:rsidRPr="005C73E7">
        <w:rPr>
          <w:spacing w:val="1"/>
        </w:rPr>
        <w:t xml:space="preserve"> </w:t>
      </w:r>
      <w:r w:rsidRPr="005C73E7">
        <w:t>вербальных</w:t>
      </w:r>
      <w:r w:rsidRPr="005C73E7">
        <w:rPr>
          <w:spacing w:val="1"/>
        </w:rPr>
        <w:t xml:space="preserve"> </w:t>
      </w:r>
      <w:r w:rsidRPr="005C73E7">
        <w:t>средств</w:t>
      </w:r>
      <w:r w:rsidRPr="005C73E7">
        <w:rPr>
          <w:spacing w:val="1"/>
        </w:rPr>
        <w:t xml:space="preserve"> </w:t>
      </w:r>
      <w:r w:rsidRPr="005C73E7">
        <w:t>и</w:t>
      </w:r>
      <w:r w:rsidRPr="005C73E7">
        <w:rPr>
          <w:spacing w:val="1"/>
        </w:rPr>
        <w:t xml:space="preserve"> </w:t>
      </w:r>
      <w:r w:rsidRPr="005C73E7">
        <w:t>невербальных</w:t>
      </w:r>
      <w:r w:rsidRPr="005C73E7">
        <w:rPr>
          <w:spacing w:val="1"/>
        </w:rPr>
        <w:t xml:space="preserve"> </w:t>
      </w:r>
      <w:r w:rsidRPr="005C73E7">
        <w:t>средств.</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проявляется</w:t>
      </w:r>
      <w:r w:rsidRPr="005C73E7">
        <w:rPr>
          <w:spacing w:val="1"/>
        </w:rPr>
        <w:t xml:space="preserve"> </w:t>
      </w:r>
      <w:r w:rsidRPr="005C73E7">
        <w:t>эмоциональная</w:t>
      </w:r>
      <w:r w:rsidRPr="005C73E7">
        <w:rPr>
          <w:spacing w:val="-1"/>
        </w:rPr>
        <w:t xml:space="preserve"> </w:t>
      </w:r>
      <w:r w:rsidRPr="005C73E7">
        <w:t>непроизвольная выразительность</w:t>
      </w:r>
      <w:r w:rsidRPr="005C73E7">
        <w:rPr>
          <w:spacing w:val="1"/>
        </w:rPr>
        <w:t xml:space="preserve"> </w:t>
      </w:r>
      <w:r w:rsidRPr="005C73E7">
        <w:t>речи.</w:t>
      </w:r>
    </w:p>
    <w:p w:rsidR="00B522FB" w:rsidRPr="005C73E7" w:rsidRDefault="00B522FB" w:rsidP="000567F2">
      <w:pPr>
        <w:spacing w:before="1"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Грамматический</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строй</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речи</w:t>
      </w:r>
    </w:p>
    <w:p w:rsidR="00B522FB" w:rsidRPr="005C73E7" w:rsidRDefault="00B522FB" w:rsidP="000567F2">
      <w:pPr>
        <w:pStyle w:val="ad"/>
        <w:spacing w:before="40"/>
        <w:ind w:right="245"/>
      </w:pPr>
      <w:r w:rsidRPr="005C73E7">
        <w:t>Педагог помогает детям овладеть умением правильно использовать большинство основных</w:t>
      </w:r>
      <w:r w:rsidRPr="005C73E7">
        <w:rPr>
          <w:spacing w:val="1"/>
        </w:rPr>
        <w:t xml:space="preserve"> </w:t>
      </w:r>
      <w:r w:rsidRPr="005C73E7">
        <w:t>грамматических</w:t>
      </w:r>
      <w:r w:rsidRPr="005C73E7">
        <w:rPr>
          <w:spacing w:val="1"/>
        </w:rPr>
        <w:t xml:space="preserve"> </w:t>
      </w:r>
      <w:r w:rsidRPr="005C73E7">
        <w:t>категорий:</w:t>
      </w:r>
      <w:r w:rsidRPr="005C73E7">
        <w:rPr>
          <w:spacing w:val="1"/>
        </w:rPr>
        <w:t xml:space="preserve"> </w:t>
      </w:r>
      <w:r w:rsidRPr="005C73E7">
        <w:t>окончаний</w:t>
      </w:r>
      <w:r w:rsidRPr="005C73E7">
        <w:rPr>
          <w:spacing w:val="1"/>
        </w:rPr>
        <w:t xml:space="preserve"> </w:t>
      </w:r>
      <w:r w:rsidRPr="005C73E7">
        <w:t>существительных;</w:t>
      </w:r>
      <w:r w:rsidRPr="005C73E7">
        <w:rPr>
          <w:spacing w:val="1"/>
        </w:rPr>
        <w:t xml:space="preserve"> </w:t>
      </w:r>
      <w:r w:rsidRPr="005C73E7">
        <w:t>уменьшительно-ласкательных</w:t>
      </w:r>
      <w:r w:rsidRPr="005C73E7">
        <w:rPr>
          <w:spacing w:val="1"/>
        </w:rPr>
        <w:t xml:space="preserve"> </w:t>
      </w:r>
      <w:r w:rsidRPr="005C73E7">
        <w:t>суффиксов;</w:t>
      </w:r>
      <w:r w:rsidRPr="005C73E7">
        <w:rPr>
          <w:spacing w:val="1"/>
        </w:rPr>
        <w:t xml:space="preserve"> </w:t>
      </w:r>
      <w:r w:rsidRPr="005C73E7">
        <w:t>поощряет</w:t>
      </w:r>
      <w:r w:rsidRPr="005C73E7">
        <w:rPr>
          <w:spacing w:val="1"/>
        </w:rPr>
        <w:t xml:space="preserve"> </w:t>
      </w:r>
      <w:r w:rsidRPr="005C73E7">
        <w:t>словотворчество,</w:t>
      </w:r>
      <w:r w:rsidRPr="005C73E7">
        <w:rPr>
          <w:spacing w:val="1"/>
        </w:rPr>
        <w:t xml:space="preserve"> </w:t>
      </w:r>
      <w:r w:rsidRPr="005C73E7">
        <w:t>формирует</w:t>
      </w:r>
      <w:r w:rsidRPr="005C73E7">
        <w:rPr>
          <w:spacing w:val="1"/>
        </w:rPr>
        <w:t xml:space="preserve"> </w:t>
      </w:r>
      <w:r w:rsidRPr="005C73E7">
        <w:t>умение</w:t>
      </w:r>
      <w:r w:rsidRPr="005C73E7">
        <w:rPr>
          <w:spacing w:val="1"/>
        </w:rPr>
        <w:t xml:space="preserve"> </w:t>
      </w:r>
      <w:r w:rsidRPr="005C73E7">
        <w:t>детей</w:t>
      </w:r>
      <w:r w:rsidRPr="005C73E7">
        <w:rPr>
          <w:spacing w:val="1"/>
        </w:rPr>
        <w:t xml:space="preserve"> </w:t>
      </w:r>
      <w:r w:rsidRPr="005C73E7">
        <w:t>выражать</w:t>
      </w:r>
      <w:r w:rsidRPr="005C73E7">
        <w:rPr>
          <w:spacing w:val="1"/>
        </w:rPr>
        <w:t xml:space="preserve"> </w:t>
      </w:r>
      <w:r w:rsidRPr="005C73E7">
        <w:t>свои</w:t>
      </w:r>
      <w:r w:rsidRPr="005C73E7">
        <w:rPr>
          <w:spacing w:val="1"/>
        </w:rPr>
        <w:t xml:space="preserve"> </w:t>
      </w:r>
      <w:r w:rsidRPr="005C73E7">
        <w:t>мысли</w:t>
      </w:r>
      <w:r w:rsidRPr="005C73E7">
        <w:rPr>
          <w:spacing w:val="1"/>
        </w:rPr>
        <w:t xml:space="preserve"> </w:t>
      </w:r>
      <w:r w:rsidRPr="005C73E7">
        <w:t>посредством</w:t>
      </w:r>
      <w:r w:rsidRPr="005C73E7">
        <w:rPr>
          <w:spacing w:val="-1"/>
        </w:rPr>
        <w:t xml:space="preserve"> </w:t>
      </w:r>
      <w:r w:rsidRPr="005C73E7">
        <w:t>трех-, четырехсловных</w:t>
      </w:r>
      <w:r w:rsidRPr="005C73E7">
        <w:rPr>
          <w:spacing w:val="-1"/>
        </w:rPr>
        <w:t xml:space="preserve"> </w:t>
      </w:r>
      <w:r w:rsidRPr="005C73E7">
        <w:t>предложений.</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Связная</w:t>
      </w:r>
      <w:r w:rsidRPr="005C73E7">
        <w:rPr>
          <w:rFonts w:ascii="Times New Roman" w:hAnsi="Times New Roman" w:cs="Times New Roman"/>
          <w:i/>
          <w:spacing w:val="-5"/>
          <w:sz w:val="24"/>
          <w:szCs w:val="24"/>
        </w:rPr>
        <w:t xml:space="preserve"> </w:t>
      </w:r>
      <w:r w:rsidRPr="005C73E7">
        <w:rPr>
          <w:rFonts w:ascii="Times New Roman" w:hAnsi="Times New Roman" w:cs="Times New Roman"/>
          <w:i/>
          <w:sz w:val="24"/>
          <w:szCs w:val="24"/>
        </w:rPr>
        <w:t>речь</w:t>
      </w:r>
    </w:p>
    <w:p w:rsidR="00B522FB" w:rsidRPr="005C73E7" w:rsidRDefault="00B522FB" w:rsidP="000567F2">
      <w:pPr>
        <w:pStyle w:val="ad"/>
        <w:spacing w:before="42"/>
        <w:ind w:right="243"/>
      </w:pPr>
      <w:r w:rsidRPr="005C73E7">
        <w:t xml:space="preserve">Педагог формирует у детей умения рассказывать в 2-4 предложениях о </w:t>
      </w:r>
      <w:proofErr w:type="gramStart"/>
      <w:r w:rsidRPr="005C73E7">
        <w:t>нарисованном</w:t>
      </w:r>
      <w:proofErr w:type="gramEnd"/>
      <w:r w:rsidRPr="005C73E7">
        <w:t xml:space="preserve"> на</w:t>
      </w:r>
      <w:r w:rsidRPr="005C73E7">
        <w:rPr>
          <w:spacing w:val="1"/>
        </w:rPr>
        <w:t xml:space="preserve"> </w:t>
      </w:r>
      <w:r w:rsidRPr="005C73E7">
        <w:t>картинке, об увиденном на прогулке, активно включаться в речевое взаимодействие, направленное</w:t>
      </w:r>
      <w:r w:rsidRPr="005C73E7">
        <w:rPr>
          <w:spacing w:val="-57"/>
        </w:rPr>
        <w:t xml:space="preserve"> </w:t>
      </w:r>
      <w:r w:rsidRPr="005C73E7">
        <w:t>на развитие умения понимать обращенную речь с опорой и без опоры на наглядность;</w:t>
      </w:r>
      <w:r w:rsidRPr="005C73E7">
        <w:rPr>
          <w:spacing w:val="1"/>
        </w:rPr>
        <w:t xml:space="preserve"> </w:t>
      </w:r>
      <w:r w:rsidRPr="005C73E7">
        <w:t>побуждает</w:t>
      </w:r>
      <w:r w:rsidRPr="005C73E7">
        <w:rPr>
          <w:spacing w:val="1"/>
        </w:rPr>
        <w:t xml:space="preserve"> </w:t>
      </w:r>
      <w:r w:rsidRPr="005C73E7">
        <w:t>детей</w:t>
      </w:r>
      <w:r w:rsidRPr="005C73E7">
        <w:rPr>
          <w:spacing w:val="1"/>
        </w:rPr>
        <w:t xml:space="preserve"> </w:t>
      </w:r>
      <w:r w:rsidRPr="005C73E7">
        <w:t>проявлять</w:t>
      </w:r>
      <w:r w:rsidRPr="005C73E7">
        <w:rPr>
          <w:spacing w:val="1"/>
        </w:rPr>
        <w:t xml:space="preserve"> </w:t>
      </w:r>
      <w:r w:rsidRPr="005C73E7">
        <w:t>интерес</w:t>
      </w:r>
      <w:r w:rsidRPr="005C73E7">
        <w:rPr>
          <w:spacing w:val="1"/>
        </w:rPr>
        <w:t xml:space="preserve"> </w:t>
      </w:r>
      <w:r w:rsidRPr="005C73E7">
        <w:t>к</w:t>
      </w:r>
      <w:r w:rsidRPr="005C73E7">
        <w:rPr>
          <w:spacing w:val="1"/>
        </w:rPr>
        <w:t xml:space="preserve"> </w:t>
      </w:r>
      <w:r w:rsidRPr="005C73E7">
        <w:t>общению</w:t>
      </w:r>
      <w:r w:rsidRPr="005C73E7">
        <w:rPr>
          <w:spacing w:val="1"/>
        </w:rPr>
        <w:t xml:space="preserve"> </w:t>
      </w:r>
      <w:proofErr w:type="gramStart"/>
      <w:r w:rsidRPr="005C73E7">
        <w:t>со</w:t>
      </w:r>
      <w:proofErr w:type="gramEnd"/>
      <w:r w:rsidRPr="005C73E7">
        <w:rPr>
          <w:spacing w:val="1"/>
        </w:rPr>
        <w:t xml:space="preserve"> </w:t>
      </w:r>
      <w:r w:rsidRPr="005C73E7">
        <w:t>взрослыми</w:t>
      </w:r>
      <w:r w:rsidRPr="005C73E7">
        <w:rPr>
          <w:spacing w:val="1"/>
        </w:rPr>
        <w:t xml:space="preserve"> </w:t>
      </w:r>
      <w:r w:rsidRPr="005C73E7">
        <w:t>и</w:t>
      </w:r>
      <w:r w:rsidRPr="005C73E7">
        <w:rPr>
          <w:spacing w:val="1"/>
        </w:rPr>
        <w:t xml:space="preserve"> </w:t>
      </w:r>
      <w:r w:rsidRPr="005C73E7">
        <w:t>сверстниками,</w:t>
      </w:r>
      <w:r w:rsidRPr="005C73E7">
        <w:rPr>
          <w:spacing w:val="1"/>
        </w:rPr>
        <w:t xml:space="preserve"> </w:t>
      </w:r>
      <w:r w:rsidRPr="005C73E7">
        <w:t>вступать</w:t>
      </w:r>
      <w:r w:rsidRPr="005C73E7">
        <w:rPr>
          <w:spacing w:val="1"/>
        </w:rPr>
        <w:t xml:space="preserve"> </w:t>
      </w:r>
      <w:r w:rsidRPr="005C73E7">
        <w:t>в</w:t>
      </w:r>
      <w:r w:rsidRPr="005C73E7">
        <w:rPr>
          <w:spacing w:val="1"/>
        </w:rPr>
        <w:t xml:space="preserve"> </w:t>
      </w:r>
      <w:r w:rsidRPr="005C73E7">
        <w:t>контакт</w:t>
      </w:r>
      <w:r w:rsidRPr="005C73E7">
        <w:rPr>
          <w:spacing w:val="1"/>
        </w:rPr>
        <w:t xml:space="preserve"> </w:t>
      </w:r>
      <w:r w:rsidRPr="005C73E7">
        <w:t>с</w:t>
      </w:r>
      <w:r w:rsidRPr="005C73E7">
        <w:rPr>
          <w:spacing w:val="1"/>
        </w:rPr>
        <w:t xml:space="preserve"> </w:t>
      </w:r>
      <w:r w:rsidRPr="005C73E7">
        <w:t>окружающими,</w:t>
      </w:r>
      <w:r w:rsidRPr="005C73E7">
        <w:rPr>
          <w:spacing w:val="1"/>
        </w:rPr>
        <w:t xml:space="preserve"> </w:t>
      </w:r>
      <w:r w:rsidRPr="005C73E7">
        <w:t>выражать</w:t>
      </w:r>
      <w:r w:rsidRPr="005C73E7">
        <w:rPr>
          <w:spacing w:val="1"/>
        </w:rPr>
        <w:t xml:space="preserve"> </w:t>
      </w:r>
      <w:r w:rsidRPr="005C73E7">
        <w:t>свои</w:t>
      </w:r>
      <w:r w:rsidRPr="005C73E7">
        <w:rPr>
          <w:spacing w:val="1"/>
        </w:rPr>
        <w:t xml:space="preserve"> </w:t>
      </w:r>
      <w:r w:rsidRPr="005C73E7">
        <w:t>мысли,</w:t>
      </w:r>
      <w:r w:rsidRPr="005C73E7">
        <w:rPr>
          <w:spacing w:val="1"/>
        </w:rPr>
        <w:t xml:space="preserve"> </w:t>
      </w:r>
      <w:r w:rsidRPr="005C73E7">
        <w:t>чувства,</w:t>
      </w:r>
      <w:r w:rsidRPr="005C73E7">
        <w:rPr>
          <w:spacing w:val="1"/>
        </w:rPr>
        <w:t xml:space="preserve"> </w:t>
      </w:r>
      <w:r w:rsidRPr="005C73E7">
        <w:t>впечатления,</w:t>
      </w:r>
      <w:r w:rsidRPr="005C73E7">
        <w:rPr>
          <w:spacing w:val="1"/>
        </w:rPr>
        <w:t xml:space="preserve"> </w:t>
      </w:r>
      <w:r w:rsidRPr="005C73E7">
        <w:t>используя</w:t>
      </w:r>
      <w:r w:rsidRPr="005C73E7">
        <w:rPr>
          <w:spacing w:val="1"/>
        </w:rPr>
        <w:t xml:space="preserve"> </w:t>
      </w:r>
      <w:r w:rsidRPr="005C73E7">
        <w:t>речевые</w:t>
      </w:r>
      <w:r w:rsidRPr="005C73E7">
        <w:rPr>
          <w:spacing w:val="1"/>
        </w:rPr>
        <w:t xml:space="preserve"> </w:t>
      </w:r>
      <w:r w:rsidRPr="005C73E7">
        <w:t>средства</w:t>
      </w:r>
      <w:r w:rsidRPr="005C73E7">
        <w:rPr>
          <w:spacing w:val="1"/>
        </w:rPr>
        <w:t xml:space="preserve"> </w:t>
      </w:r>
      <w:r w:rsidRPr="005C73E7">
        <w:t>и</w:t>
      </w:r>
      <w:r w:rsidRPr="005C73E7">
        <w:rPr>
          <w:spacing w:val="1"/>
        </w:rPr>
        <w:t xml:space="preserve"> </w:t>
      </w:r>
      <w:r w:rsidRPr="005C73E7">
        <w:t>элементарные</w:t>
      </w:r>
      <w:r w:rsidRPr="005C73E7">
        <w:rPr>
          <w:spacing w:val="1"/>
        </w:rPr>
        <w:t xml:space="preserve"> </w:t>
      </w:r>
      <w:r w:rsidRPr="005C73E7">
        <w:t>этикетные</w:t>
      </w:r>
      <w:r w:rsidRPr="005C73E7">
        <w:rPr>
          <w:spacing w:val="1"/>
        </w:rPr>
        <w:t xml:space="preserve"> </w:t>
      </w:r>
      <w:r w:rsidRPr="005C73E7">
        <w:t>формулы</w:t>
      </w:r>
      <w:r w:rsidRPr="005C73E7">
        <w:rPr>
          <w:spacing w:val="1"/>
        </w:rPr>
        <w:t xml:space="preserve"> </w:t>
      </w:r>
      <w:r w:rsidRPr="005C73E7">
        <w:t>общения,</w:t>
      </w:r>
      <w:r w:rsidRPr="005C73E7">
        <w:rPr>
          <w:spacing w:val="1"/>
        </w:rPr>
        <w:t xml:space="preserve"> </w:t>
      </w:r>
      <w:r w:rsidRPr="005C73E7">
        <w:t>реагировать</w:t>
      </w:r>
      <w:r w:rsidRPr="005C73E7">
        <w:rPr>
          <w:spacing w:val="1"/>
        </w:rPr>
        <w:t xml:space="preserve"> </w:t>
      </w:r>
      <w:r w:rsidRPr="005C73E7">
        <w:t>на</w:t>
      </w:r>
      <w:r w:rsidRPr="005C73E7">
        <w:rPr>
          <w:spacing w:val="1"/>
        </w:rPr>
        <w:t xml:space="preserve"> </w:t>
      </w:r>
      <w:r w:rsidRPr="005C73E7">
        <w:t>обращение</w:t>
      </w:r>
      <w:r w:rsidRPr="005C73E7">
        <w:rPr>
          <w:spacing w:val="1"/>
        </w:rPr>
        <w:t xml:space="preserve"> </w:t>
      </w:r>
      <w:r w:rsidRPr="005C73E7">
        <w:t>с</w:t>
      </w:r>
      <w:r w:rsidRPr="005C73E7">
        <w:rPr>
          <w:spacing w:val="1"/>
        </w:rPr>
        <w:t xml:space="preserve"> </w:t>
      </w:r>
      <w:r w:rsidRPr="005C73E7">
        <w:t>использованием</w:t>
      </w:r>
      <w:r w:rsidRPr="005C73E7">
        <w:rPr>
          <w:spacing w:val="1"/>
        </w:rPr>
        <w:t xml:space="preserve"> </w:t>
      </w:r>
      <w:r w:rsidRPr="005C73E7">
        <w:t>доступных речевых средств, отвечать на вопросы педагога с использованием фразовой речи или</w:t>
      </w:r>
      <w:r w:rsidRPr="005C73E7">
        <w:rPr>
          <w:spacing w:val="1"/>
        </w:rPr>
        <w:t xml:space="preserve"> </w:t>
      </w:r>
      <w:r w:rsidRPr="005C73E7">
        <w:t>формы</w:t>
      </w:r>
      <w:r w:rsidRPr="005C73E7">
        <w:rPr>
          <w:spacing w:val="1"/>
        </w:rPr>
        <w:t xml:space="preserve"> </w:t>
      </w:r>
      <w:r w:rsidRPr="005C73E7">
        <w:t>простого</w:t>
      </w:r>
      <w:r w:rsidRPr="005C73E7">
        <w:rPr>
          <w:spacing w:val="1"/>
        </w:rPr>
        <w:t xml:space="preserve"> </w:t>
      </w:r>
      <w:r w:rsidRPr="005C73E7">
        <w:t>предложения,</w:t>
      </w:r>
      <w:r w:rsidRPr="005C73E7">
        <w:rPr>
          <w:spacing w:val="1"/>
        </w:rPr>
        <w:t xml:space="preserve"> </w:t>
      </w:r>
      <w:r w:rsidRPr="005C73E7">
        <w:t>относить</w:t>
      </w:r>
      <w:r w:rsidRPr="005C73E7">
        <w:rPr>
          <w:spacing w:val="1"/>
        </w:rPr>
        <w:t xml:space="preserve"> </w:t>
      </w:r>
      <w:r w:rsidRPr="005C73E7">
        <w:t>к</w:t>
      </w:r>
      <w:r w:rsidRPr="005C73E7">
        <w:rPr>
          <w:spacing w:val="1"/>
        </w:rPr>
        <w:t xml:space="preserve"> </w:t>
      </w:r>
      <w:r w:rsidRPr="005C73E7">
        <w:t>себе</w:t>
      </w:r>
      <w:r w:rsidRPr="005C73E7">
        <w:rPr>
          <w:spacing w:val="1"/>
        </w:rPr>
        <w:t xml:space="preserve"> </w:t>
      </w:r>
      <w:r w:rsidRPr="005C73E7">
        <w:t>речь</w:t>
      </w:r>
      <w:r w:rsidRPr="005C73E7">
        <w:rPr>
          <w:spacing w:val="1"/>
        </w:rPr>
        <w:t xml:space="preserve"> </w:t>
      </w:r>
      <w:r w:rsidRPr="005C73E7">
        <w:t>педагога,</w:t>
      </w:r>
      <w:r w:rsidRPr="005C73E7">
        <w:rPr>
          <w:spacing w:val="1"/>
        </w:rPr>
        <w:t xml:space="preserve"> </w:t>
      </w:r>
      <w:r w:rsidRPr="005C73E7">
        <w:t>обращенную</w:t>
      </w:r>
      <w:r w:rsidRPr="005C73E7">
        <w:rPr>
          <w:spacing w:val="1"/>
        </w:rPr>
        <w:t xml:space="preserve"> </w:t>
      </w:r>
      <w:r w:rsidRPr="005C73E7">
        <w:t>к</w:t>
      </w:r>
      <w:r w:rsidRPr="005C73E7">
        <w:rPr>
          <w:spacing w:val="1"/>
        </w:rPr>
        <w:t xml:space="preserve"> </w:t>
      </w:r>
      <w:r w:rsidRPr="005C73E7">
        <w:t>группе</w:t>
      </w:r>
      <w:r w:rsidRPr="005C73E7">
        <w:rPr>
          <w:spacing w:val="1"/>
        </w:rPr>
        <w:t xml:space="preserve"> </w:t>
      </w:r>
      <w:r w:rsidRPr="005C73E7">
        <w:t>детей,</w:t>
      </w:r>
      <w:r w:rsidRPr="005C73E7">
        <w:rPr>
          <w:spacing w:val="1"/>
        </w:rPr>
        <w:t xml:space="preserve"> </w:t>
      </w:r>
      <w:r w:rsidRPr="005C73E7">
        <w:t>понимать ее</w:t>
      </w:r>
      <w:r w:rsidRPr="005C73E7">
        <w:rPr>
          <w:spacing w:val="-1"/>
        </w:rPr>
        <w:t xml:space="preserve"> </w:t>
      </w:r>
      <w:r w:rsidRPr="005C73E7">
        <w:t>содержание.</w:t>
      </w:r>
    </w:p>
    <w:p w:rsidR="00B522FB" w:rsidRPr="005C73E7" w:rsidRDefault="00B522FB" w:rsidP="000567F2">
      <w:pPr>
        <w:pStyle w:val="ad"/>
        <w:ind w:right="249"/>
      </w:pPr>
      <w:r w:rsidRPr="005C73E7">
        <w:t>Педагог</w:t>
      </w:r>
      <w:r w:rsidRPr="005C73E7">
        <w:rPr>
          <w:spacing w:val="1"/>
        </w:rPr>
        <w:t xml:space="preserve"> </w:t>
      </w:r>
      <w:r w:rsidRPr="005C73E7">
        <w:t>развивает</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умение</w:t>
      </w:r>
      <w:r w:rsidRPr="005C73E7">
        <w:rPr>
          <w:spacing w:val="1"/>
        </w:rPr>
        <w:t xml:space="preserve"> </w:t>
      </w:r>
      <w:r w:rsidRPr="005C73E7">
        <w:t>использовать</w:t>
      </w:r>
      <w:r w:rsidRPr="005C73E7">
        <w:rPr>
          <w:spacing w:val="1"/>
        </w:rPr>
        <w:t xml:space="preserve"> </w:t>
      </w:r>
      <w:r w:rsidRPr="005C73E7">
        <w:t>инициативную</w:t>
      </w:r>
      <w:r w:rsidRPr="005C73E7">
        <w:rPr>
          <w:spacing w:val="1"/>
        </w:rPr>
        <w:t xml:space="preserve"> </w:t>
      </w:r>
      <w:r w:rsidRPr="005C73E7">
        <w:t>разговорную</w:t>
      </w:r>
      <w:r w:rsidRPr="005C73E7">
        <w:rPr>
          <w:spacing w:val="1"/>
        </w:rPr>
        <w:t xml:space="preserve"> </w:t>
      </w:r>
      <w:r w:rsidRPr="005C73E7">
        <w:t>речь</w:t>
      </w:r>
      <w:r w:rsidRPr="005C73E7">
        <w:rPr>
          <w:spacing w:val="1"/>
        </w:rPr>
        <w:t xml:space="preserve"> </w:t>
      </w:r>
      <w:r w:rsidRPr="005C73E7">
        <w:t>как</w:t>
      </w:r>
      <w:r w:rsidRPr="005C73E7">
        <w:rPr>
          <w:spacing w:val="1"/>
        </w:rPr>
        <w:t xml:space="preserve"> </w:t>
      </w:r>
      <w:r w:rsidRPr="005C73E7">
        <w:t>средство общения и познания окружающего мира, употреблять в речи предложения разных типов,</w:t>
      </w:r>
      <w:r w:rsidRPr="005C73E7">
        <w:rPr>
          <w:spacing w:val="1"/>
        </w:rPr>
        <w:t xml:space="preserve"> </w:t>
      </w:r>
      <w:r w:rsidRPr="005C73E7">
        <w:t>отражающие</w:t>
      </w:r>
      <w:r w:rsidRPr="005C73E7">
        <w:rPr>
          <w:spacing w:val="-2"/>
        </w:rPr>
        <w:t xml:space="preserve"> </w:t>
      </w:r>
      <w:r w:rsidRPr="005C73E7">
        <w:t>связи и зависимости</w:t>
      </w:r>
      <w:r w:rsidRPr="005C73E7">
        <w:rPr>
          <w:spacing w:val="1"/>
        </w:rPr>
        <w:t xml:space="preserve"> </w:t>
      </w:r>
      <w:r w:rsidRPr="005C73E7">
        <w:t>объектов.</w:t>
      </w:r>
    </w:p>
    <w:p w:rsidR="00B522FB" w:rsidRPr="005C73E7" w:rsidRDefault="00B522FB" w:rsidP="000567F2">
      <w:pPr>
        <w:pStyle w:val="ad"/>
        <w:spacing w:before="1"/>
        <w:ind w:right="244"/>
      </w:pPr>
      <w:proofErr w:type="gramStart"/>
      <w:r w:rsidRPr="005C73E7">
        <w:rPr>
          <w:i/>
        </w:rPr>
        <w:t xml:space="preserve">В результате, к концу 3 года </w:t>
      </w:r>
      <w:r w:rsidRPr="005C73E7">
        <w:t>жизни ребенок активен и инициативен в речевых контактах с</w:t>
      </w:r>
      <w:r w:rsidRPr="005C73E7">
        <w:rPr>
          <w:spacing w:val="1"/>
        </w:rPr>
        <w:t xml:space="preserve"> </w:t>
      </w:r>
      <w:r w:rsidRPr="005C73E7">
        <w:t>педагогом и детьми; проявляет интерес и доброжелательность в общении со сверстниками; легко</w:t>
      </w:r>
      <w:r w:rsidRPr="005C73E7">
        <w:rPr>
          <w:spacing w:val="1"/>
        </w:rPr>
        <w:t xml:space="preserve"> </w:t>
      </w:r>
      <w:r w:rsidRPr="005C73E7">
        <w:t>понимает речь взрослого; употребляет в разговоре форму простого предложения из 4-х и более</w:t>
      </w:r>
      <w:r w:rsidRPr="005C73E7">
        <w:rPr>
          <w:spacing w:val="1"/>
        </w:rPr>
        <w:t xml:space="preserve"> </w:t>
      </w:r>
      <w:r w:rsidRPr="005C73E7">
        <w:t>слов;</w:t>
      </w:r>
      <w:r w:rsidRPr="005C73E7">
        <w:rPr>
          <w:spacing w:val="1"/>
        </w:rPr>
        <w:t xml:space="preserve"> </w:t>
      </w:r>
      <w:r w:rsidRPr="005C73E7">
        <w:t>отвечает</w:t>
      </w:r>
      <w:r w:rsidRPr="005C73E7">
        <w:rPr>
          <w:spacing w:val="1"/>
        </w:rPr>
        <w:t xml:space="preserve"> </w:t>
      </w:r>
      <w:r w:rsidRPr="005C73E7">
        <w:t>на</w:t>
      </w:r>
      <w:r w:rsidRPr="005C73E7">
        <w:rPr>
          <w:spacing w:val="1"/>
        </w:rPr>
        <w:t xml:space="preserve"> </w:t>
      </w:r>
      <w:r w:rsidRPr="005C73E7">
        <w:t>вопросы</w:t>
      </w:r>
      <w:r w:rsidRPr="005C73E7">
        <w:rPr>
          <w:spacing w:val="1"/>
        </w:rPr>
        <w:t xml:space="preserve"> </w:t>
      </w:r>
      <w:r w:rsidRPr="005C73E7">
        <w:t>педагога;</w:t>
      </w:r>
      <w:r w:rsidRPr="005C73E7">
        <w:rPr>
          <w:spacing w:val="1"/>
        </w:rPr>
        <w:t xml:space="preserve"> </w:t>
      </w:r>
      <w:r w:rsidRPr="005C73E7">
        <w:t>рассказывает</w:t>
      </w:r>
      <w:r w:rsidRPr="005C73E7">
        <w:rPr>
          <w:spacing w:val="1"/>
        </w:rPr>
        <w:t xml:space="preserve"> </w:t>
      </w:r>
      <w:r w:rsidRPr="005C73E7">
        <w:t>об</w:t>
      </w:r>
      <w:r w:rsidRPr="005C73E7">
        <w:rPr>
          <w:spacing w:val="1"/>
        </w:rPr>
        <w:t xml:space="preserve"> </w:t>
      </w:r>
      <w:r w:rsidRPr="005C73E7">
        <w:t>окружающем</w:t>
      </w:r>
      <w:r w:rsidRPr="005C73E7">
        <w:rPr>
          <w:spacing w:val="1"/>
        </w:rPr>
        <w:t xml:space="preserve"> </w:t>
      </w:r>
      <w:r w:rsidRPr="005C73E7">
        <w:t>в</w:t>
      </w:r>
      <w:r w:rsidRPr="005C73E7">
        <w:rPr>
          <w:spacing w:val="1"/>
        </w:rPr>
        <w:t xml:space="preserve"> </w:t>
      </w:r>
      <w:r w:rsidRPr="005C73E7">
        <w:t>2-4</w:t>
      </w:r>
      <w:r w:rsidRPr="005C73E7">
        <w:rPr>
          <w:spacing w:val="1"/>
        </w:rPr>
        <w:t xml:space="preserve"> </w:t>
      </w:r>
      <w:r w:rsidRPr="005C73E7">
        <w:t>предложениях;</w:t>
      </w:r>
      <w:proofErr w:type="gramEnd"/>
      <w:r w:rsidRPr="005C73E7">
        <w:rPr>
          <w:spacing w:val="-57"/>
        </w:rPr>
        <w:t xml:space="preserve"> </w:t>
      </w:r>
      <w:r w:rsidRPr="005C73E7">
        <w:t>самостоятельно использует элементарные этикетные формулы общения. Ребенок употребляет в</w:t>
      </w:r>
      <w:r w:rsidRPr="005C73E7">
        <w:rPr>
          <w:spacing w:val="1"/>
        </w:rPr>
        <w:t xml:space="preserve"> </w:t>
      </w:r>
      <w:r w:rsidRPr="005C73E7">
        <w:t>речи</w:t>
      </w:r>
      <w:r w:rsidRPr="005C73E7">
        <w:rPr>
          <w:spacing w:val="1"/>
        </w:rPr>
        <w:t xml:space="preserve"> </w:t>
      </w:r>
      <w:r w:rsidRPr="005C73E7">
        <w:t>существительные,</w:t>
      </w:r>
      <w:r w:rsidRPr="005C73E7">
        <w:rPr>
          <w:spacing w:val="1"/>
        </w:rPr>
        <w:t xml:space="preserve"> </w:t>
      </w:r>
      <w:r w:rsidRPr="005C73E7">
        <w:t>глаголы,</w:t>
      </w:r>
      <w:r w:rsidRPr="005C73E7">
        <w:rPr>
          <w:spacing w:val="1"/>
        </w:rPr>
        <w:t xml:space="preserve"> </w:t>
      </w:r>
      <w:r w:rsidRPr="005C73E7">
        <w:t>прилагательные,</w:t>
      </w:r>
      <w:r w:rsidRPr="005C73E7">
        <w:rPr>
          <w:spacing w:val="1"/>
        </w:rPr>
        <w:t xml:space="preserve"> </w:t>
      </w:r>
      <w:r w:rsidRPr="005C73E7">
        <w:t>наречия;</w:t>
      </w:r>
      <w:r w:rsidRPr="005C73E7">
        <w:rPr>
          <w:spacing w:val="1"/>
        </w:rPr>
        <w:t xml:space="preserve"> </w:t>
      </w:r>
      <w:r w:rsidRPr="005C73E7">
        <w:t>произносит</w:t>
      </w:r>
      <w:r w:rsidRPr="005C73E7">
        <w:rPr>
          <w:spacing w:val="1"/>
        </w:rPr>
        <w:t xml:space="preserve"> </w:t>
      </w:r>
      <w:r w:rsidRPr="005C73E7">
        <w:t>правильно</w:t>
      </w:r>
      <w:r w:rsidRPr="005C73E7">
        <w:rPr>
          <w:spacing w:val="1"/>
        </w:rPr>
        <w:t xml:space="preserve"> </w:t>
      </w:r>
      <w:r w:rsidRPr="005C73E7">
        <w:t>гласные</w:t>
      </w:r>
      <w:r w:rsidRPr="005C73E7">
        <w:rPr>
          <w:spacing w:val="1"/>
        </w:rPr>
        <w:t xml:space="preserve"> </w:t>
      </w:r>
      <w:r w:rsidRPr="005C73E7">
        <w:t>и</w:t>
      </w:r>
      <w:r w:rsidRPr="005C73E7">
        <w:rPr>
          <w:spacing w:val="1"/>
        </w:rPr>
        <w:t xml:space="preserve"> </w:t>
      </w:r>
      <w:r w:rsidRPr="005C73E7">
        <w:t>согласные</w:t>
      </w:r>
      <w:r w:rsidRPr="005C73E7">
        <w:rPr>
          <w:spacing w:val="1"/>
        </w:rPr>
        <w:t xml:space="preserve"> </w:t>
      </w:r>
      <w:r w:rsidRPr="005C73E7">
        <w:t>звуки</w:t>
      </w:r>
      <w:r w:rsidRPr="005C73E7">
        <w:rPr>
          <w:spacing w:val="1"/>
        </w:rPr>
        <w:t xml:space="preserve"> </w:t>
      </w:r>
      <w:r w:rsidRPr="005C73E7">
        <w:t>в</w:t>
      </w:r>
      <w:r w:rsidRPr="005C73E7">
        <w:rPr>
          <w:spacing w:val="1"/>
        </w:rPr>
        <w:t xml:space="preserve"> </w:t>
      </w:r>
      <w:r w:rsidRPr="005C73E7">
        <w:t>словах;</w:t>
      </w:r>
      <w:r w:rsidRPr="005C73E7">
        <w:rPr>
          <w:spacing w:val="1"/>
        </w:rPr>
        <w:t xml:space="preserve"> </w:t>
      </w:r>
      <w:r w:rsidRPr="005C73E7">
        <w:t>согласовывает</w:t>
      </w:r>
      <w:r w:rsidRPr="005C73E7">
        <w:rPr>
          <w:spacing w:val="1"/>
        </w:rPr>
        <w:t xml:space="preserve"> </w:t>
      </w:r>
      <w:r w:rsidRPr="005C73E7">
        <w:t>слова</w:t>
      </w:r>
      <w:r w:rsidRPr="005C73E7">
        <w:rPr>
          <w:spacing w:val="1"/>
        </w:rPr>
        <w:t xml:space="preserve"> </w:t>
      </w:r>
      <w:r w:rsidRPr="005C73E7">
        <w:t>в</w:t>
      </w:r>
      <w:r w:rsidRPr="005C73E7">
        <w:rPr>
          <w:spacing w:val="1"/>
        </w:rPr>
        <w:t xml:space="preserve"> </w:t>
      </w:r>
      <w:r w:rsidRPr="005C73E7">
        <w:t>предложении;</w:t>
      </w:r>
      <w:r w:rsidRPr="005C73E7">
        <w:rPr>
          <w:spacing w:val="1"/>
        </w:rPr>
        <w:t xml:space="preserve"> </w:t>
      </w:r>
      <w:r w:rsidRPr="005C73E7">
        <w:t>воспринимает</w:t>
      </w:r>
      <w:r w:rsidRPr="005C73E7">
        <w:rPr>
          <w:spacing w:val="1"/>
        </w:rPr>
        <w:t xml:space="preserve"> </w:t>
      </w:r>
      <w:r w:rsidRPr="005C73E7">
        <w:t>небольшие</w:t>
      </w:r>
      <w:r w:rsidRPr="005C73E7">
        <w:rPr>
          <w:spacing w:val="1"/>
        </w:rPr>
        <w:t xml:space="preserve"> </w:t>
      </w:r>
      <w:r w:rsidRPr="005C73E7">
        <w:t>по</w:t>
      </w:r>
      <w:r w:rsidRPr="005C73E7">
        <w:rPr>
          <w:spacing w:val="1"/>
        </w:rPr>
        <w:t xml:space="preserve"> </w:t>
      </w:r>
      <w:r w:rsidRPr="005C73E7">
        <w:t>объему</w:t>
      </w:r>
      <w:r w:rsidRPr="005C73E7">
        <w:rPr>
          <w:spacing w:val="1"/>
        </w:rPr>
        <w:t xml:space="preserve"> </w:t>
      </w:r>
      <w:proofErr w:type="spellStart"/>
      <w:r w:rsidRPr="005C73E7">
        <w:t>потешки</w:t>
      </w:r>
      <w:proofErr w:type="spellEnd"/>
      <w:r w:rsidRPr="005C73E7">
        <w:t>,</w:t>
      </w:r>
      <w:r w:rsidRPr="005C73E7">
        <w:rPr>
          <w:spacing w:val="1"/>
        </w:rPr>
        <w:t xml:space="preserve"> </w:t>
      </w:r>
      <w:r w:rsidRPr="005C73E7">
        <w:t>сказки</w:t>
      </w:r>
      <w:r w:rsidRPr="005C73E7">
        <w:rPr>
          <w:spacing w:val="1"/>
        </w:rPr>
        <w:t xml:space="preserve"> </w:t>
      </w:r>
      <w:r w:rsidRPr="005C73E7">
        <w:t>и</w:t>
      </w:r>
      <w:r w:rsidRPr="005C73E7">
        <w:rPr>
          <w:spacing w:val="1"/>
        </w:rPr>
        <w:t xml:space="preserve"> </w:t>
      </w:r>
      <w:r w:rsidRPr="005C73E7">
        <w:t>рассказы;</w:t>
      </w:r>
      <w:r w:rsidRPr="005C73E7">
        <w:rPr>
          <w:spacing w:val="1"/>
        </w:rPr>
        <w:t xml:space="preserve"> </w:t>
      </w:r>
      <w:r w:rsidRPr="005C73E7">
        <w:t>договаривает</w:t>
      </w:r>
      <w:r w:rsidRPr="005C73E7">
        <w:rPr>
          <w:spacing w:val="1"/>
        </w:rPr>
        <w:t xml:space="preserve"> </w:t>
      </w:r>
      <w:r w:rsidRPr="005C73E7">
        <w:t>четверостишия;</w:t>
      </w:r>
      <w:r w:rsidRPr="005C73E7">
        <w:rPr>
          <w:spacing w:val="1"/>
        </w:rPr>
        <w:t xml:space="preserve"> </w:t>
      </w:r>
      <w:r w:rsidRPr="005C73E7">
        <w:t>отвечает</w:t>
      </w:r>
      <w:r w:rsidRPr="005C73E7">
        <w:rPr>
          <w:spacing w:val="1"/>
        </w:rPr>
        <w:t xml:space="preserve"> </w:t>
      </w:r>
      <w:r w:rsidRPr="005C73E7">
        <w:t>на</w:t>
      </w:r>
      <w:r w:rsidRPr="005C73E7">
        <w:rPr>
          <w:spacing w:val="1"/>
        </w:rPr>
        <w:t xml:space="preserve"> </w:t>
      </w:r>
      <w:r w:rsidRPr="005C73E7">
        <w:t>вопросы</w:t>
      </w:r>
      <w:r w:rsidRPr="005C73E7">
        <w:rPr>
          <w:spacing w:val="1"/>
        </w:rPr>
        <w:t xml:space="preserve"> </w:t>
      </w:r>
      <w:r w:rsidRPr="005C73E7">
        <w:t>по</w:t>
      </w:r>
      <w:r w:rsidRPr="005C73E7">
        <w:rPr>
          <w:spacing w:val="1"/>
        </w:rPr>
        <w:t xml:space="preserve"> </w:t>
      </w:r>
      <w:r w:rsidRPr="005C73E7">
        <w:t>содержанию</w:t>
      </w:r>
      <w:r w:rsidRPr="005C73E7">
        <w:rPr>
          <w:spacing w:val="-1"/>
        </w:rPr>
        <w:t xml:space="preserve"> </w:t>
      </w:r>
      <w:r w:rsidRPr="005C73E7">
        <w:t>прочитанного литературного произведения.</w:t>
      </w:r>
    </w:p>
    <w:p w:rsidR="00B522FB" w:rsidRPr="005C73E7" w:rsidRDefault="00B522FB" w:rsidP="000567F2">
      <w:pPr>
        <w:pStyle w:val="ad"/>
        <w:spacing w:before="11"/>
        <w:ind w:left="0" w:firstLine="0"/>
      </w:pPr>
    </w:p>
    <w:p w:rsidR="00B522FB" w:rsidRPr="005C73E7" w:rsidRDefault="00B522FB" w:rsidP="000567F2">
      <w:pPr>
        <w:pStyle w:val="21"/>
      </w:pPr>
      <w:r w:rsidRPr="005C73E7">
        <w:t>От</w:t>
      </w:r>
      <w:r w:rsidRPr="005C73E7">
        <w:rPr>
          <w:spacing w:val="1"/>
        </w:rPr>
        <w:t xml:space="preserve"> </w:t>
      </w:r>
      <w:r w:rsidRPr="005C73E7">
        <w:t>3</w:t>
      </w:r>
      <w:r w:rsidRPr="005C73E7">
        <w:rPr>
          <w:spacing w:val="-1"/>
        </w:rPr>
        <w:t xml:space="preserve"> </w:t>
      </w:r>
      <w:r w:rsidRPr="005C73E7">
        <w:t>лет</w:t>
      </w:r>
      <w:r w:rsidRPr="005C73E7">
        <w:rPr>
          <w:spacing w:val="-1"/>
        </w:rPr>
        <w:t xml:space="preserve"> </w:t>
      </w:r>
      <w:r w:rsidRPr="005C73E7">
        <w:t>до</w:t>
      </w:r>
      <w:r w:rsidRPr="005C73E7">
        <w:rPr>
          <w:spacing w:val="-1"/>
        </w:rPr>
        <w:t xml:space="preserve"> </w:t>
      </w:r>
      <w:r w:rsidRPr="005C73E7">
        <w:t>4 лет</w:t>
      </w:r>
    </w:p>
    <w:p w:rsidR="00B522FB" w:rsidRPr="005C73E7" w:rsidRDefault="00AF3013" w:rsidP="000567F2">
      <w:pPr>
        <w:pStyle w:val="ad"/>
        <w:spacing w:before="80"/>
        <w:ind w:left="0" w:right="248" w:firstLine="0"/>
      </w:pPr>
      <w:r>
        <w:rPr>
          <w:rFonts w:eastAsiaTheme="minorHAnsi"/>
        </w:rPr>
        <w:t xml:space="preserve">    </w:t>
      </w:r>
      <w:r w:rsidR="00B522FB" w:rsidRPr="005C73E7">
        <w:t>В</w:t>
      </w:r>
      <w:r w:rsidR="00B522FB" w:rsidRPr="005C73E7">
        <w:rPr>
          <w:spacing w:val="1"/>
        </w:rPr>
        <w:t xml:space="preserve"> </w:t>
      </w:r>
      <w:r w:rsidR="00B522FB" w:rsidRPr="005C73E7">
        <w:t>области</w:t>
      </w:r>
      <w:r w:rsidR="00B522FB" w:rsidRPr="005C73E7">
        <w:rPr>
          <w:spacing w:val="1"/>
        </w:rPr>
        <w:t xml:space="preserve"> </w:t>
      </w:r>
      <w:r w:rsidR="00B522FB" w:rsidRPr="005C73E7">
        <w:t>речевого</w:t>
      </w:r>
      <w:r w:rsidR="00B522FB" w:rsidRPr="005C73E7">
        <w:rPr>
          <w:spacing w:val="1"/>
        </w:rPr>
        <w:t xml:space="preserve"> </w:t>
      </w:r>
      <w:r w:rsidR="00B522FB" w:rsidRPr="005C73E7">
        <w:t>развития</w:t>
      </w:r>
      <w:r w:rsidR="00B522FB" w:rsidRPr="005C73E7">
        <w:rPr>
          <w:spacing w:val="1"/>
        </w:rPr>
        <w:t xml:space="preserve"> </w:t>
      </w:r>
      <w:r w:rsidR="00B522FB" w:rsidRPr="005C73E7">
        <w:t>основными</w:t>
      </w:r>
      <w:r w:rsidR="00B522FB" w:rsidRPr="005C73E7">
        <w:rPr>
          <w:spacing w:val="1"/>
        </w:rPr>
        <w:t xml:space="preserve"> </w:t>
      </w:r>
      <w:r w:rsidR="00B522FB" w:rsidRPr="005C73E7">
        <w:rPr>
          <w:b/>
          <w:i/>
        </w:rPr>
        <w:t>задачами</w:t>
      </w:r>
      <w:r w:rsidR="00B522FB" w:rsidRPr="005C73E7">
        <w:rPr>
          <w:b/>
          <w:i/>
          <w:spacing w:val="1"/>
        </w:rPr>
        <w:t xml:space="preserve"> </w:t>
      </w:r>
      <w:r w:rsidR="00B522FB" w:rsidRPr="005C73E7">
        <w:t>образовательной</w:t>
      </w:r>
      <w:r w:rsidR="00B522FB" w:rsidRPr="005C73E7">
        <w:rPr>
          <w:spacing w:val="61"/>
        </w:rPr>
        <w:t xml:space="preserve"> </w:t>
      </w:r>
      <w:r w:rsidR="00B522FB" w:rsidRPr="005C73E7">
        <w:t>деятельности</w:t>
      </w:r>
      <w:r w:rsidR="00B522FB" w:rsidRPr="005C73E7">
        <w:rPr>
          <w:spacing w:val="1"/>
        </w:rPr>
        <w:t xml:space="preserve"> </w:t>
      </w:r>
      <w:r w:rsidR="00B522FB" w:rsidRPr="005C73E7">
        <w:t>являются:</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Формирование</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словаря</w:t>
      </w:r>
    </w:p>
    <w:p w:rsidR="00B522FB" w:rsidRPr="005C73E7" w:rsidRDefault="00B522FB" w:rsidP="000567F2">
      <w:pPr>
        <w:pStyle w:val="ad"/>
        <w:spacing w:before="43"/>
        <w:ind w:right="248"/>
      </w:pPr>
      <w:r w:rsidRPr="005C73E7">
        <w:t>Обогащение словаря. Закреплять у детей умение различать и называть части предметов,</w:t>
      </w:r>
      <w:r w:rsidRPr="005C73E7">
        <w:rPr>
          <w:spacing w:val="1"/>
        </w:rPr>
        <w:t xml:space="preserve"> </w:t>
      </w:r>
      <w:r w:rsidRPr="005C73E7">
        <w:t>качества</w:t>
      </w:r>
      <w:r w:rsidRPr="005C73E7">
        <w:rPr>
          <w:spacing w:val="-2"/>
        </w:rPr>
        <w:t xml:space="preserve"> </w:t>
      </w:r>
      <w:r w:rsidRPr="005C73E7">
        <w:t>предметов,</w:t>
      </w:r>
      <w:r w:rsidRPr="005C73E7">
        <w:rPr>
          <w:spacing w:val="-1"/>
        </w:rPr>
        <w:t xml:space="preserve"> </w:t>
      </w:r>
      <w:r w:rsidRPr="005C73E7">
        <w:t>сходные</w:t>
      </w:r>
      <w:r w:rsidRPr="005C73E7">
        <w:rPr>
          <w:spacing w:val="-3"/>
        </w:rPr>
        <w:t xml:space="preserve"> </w:t>
      </w:r>
      <w:r w:rsidRPr="005C73E7">
        <w:t>по назначению</w:t>
      </w:r>
      <w:r w:rsidRPr="005C73E7">
        <w:rPr>
          <w:spacing w:val="-1"/>
        </w:rPr>
        <w:t xml:space="preserve"> </w:t>
      </w:r>
      <w:r w:rsidRPr="005C73E7">
        <w:t>предметы,</w:t>
      </w:r>
      <w:r w:rsidRPr="005C73E7">
        <w:rPr>
          <w:spacing w:val="-1"/>
        </w:rPr>
        <w:t xml:space="preserve"> </w:t>
      </w:r>
      <w:r w:rsidRPr="005C73E7">
        <w:t>понимать обобщающие</w:t>
      </w:r>
      <w:r w:rsidRPr="005C73E7">
        <w:rPr>
          <w:spacing w:val="-1"/>
        </w:rPr>
        <w:t xml:space="preserve"> </w:t>
      </w:r>
      <w:r w:rsidRPr="005C73E7">
        <w:t>слова.</w:t>
      </w:r>
    </w:p>
    <w:p w:rsidR="00B522FB" w:rsidRPr="005C73E7" w:rsidRDefault="00B522FB" w:rsidP="000567F2">
      <w:pPr>
        <w:pStyle w:val="ad"/>
        <w:ind w:right="253"/>
      </w:pPr>
      <w:r w:rsidRPr="005C73E7">
        <w:t>Активизация словаря. Активизировать в речи слова, обозначающие названия предметов</w:t>
      </w:r>
      <w:r w:rsidRPr="005C73E7">
        <w:rPr>
          <w:spacing w:val="1"/>
        </w:rPr>
        <w:t xml:space="preserve"> </w:t>
      </w:r>
      <w:r w:rsidRPr="005C73E7">
        <w:t>ближайшего</w:t>
      </w:r>
      <w:r w:rsidRPr="005C73E7">
        <w:rPr>
          <w:spacing w:val="-2"/>
        </w:rPr>
        <w:t xml:space="preserve"> </w:t>
      </w:r>
      <w:r w:rsidRPr="005C73E7">
        <w:t>окружения.</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Звуковая</w:t>
      </w:r>
      <w:r w:rsidRPr="005C73E7">
        <w:rPr>
          <w:rFonts w:ascii="Times New Roman" w:hAnsi="Times New Roman" w:cs="Times New Roman"/>
          <w:i/>
          <w:spacing w:val="-5"/>
          <w:sz w:val="24"/>
          <w:szCs w:val="24"/>
        </w:rPr>
        <w:t xml:space="preserve"> </w:t>
      </w:r>
      <w:r w:rsidRPr="005C73E7">
        <w:rPr>
          <w:rFonts w:ascii="Times New Roman" w:hAnsi="Times New Roman" w:cs="Times New Roman"/>
          <w:i/>
          <w:sz w:val="24"/>
          <w:szCs w:val="24"/>
        </w:rPr>
        <w:t>культура</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речи</w:t>
      </w:r>
    </w:p>
    <w:p w:rsidR="00B522FB" w:rsidRPr="005C73E7" w:rsidRDefault="00B522FB" w:rsidP="000567F2">
      <w:pPr>
        <w:pStyle w:val="ad"/>
        <w:spacing w:before="41"/>
        <w:ind w:right="252"/>
      </w:pPr>
      <w:r w:rsidRPr="005C73E7">
        <w:t>Продолжать</w:t>
      </w:r>
      <w:r w:rsidRPr="005C73E7">
        <w:rPr>
          <w:spacing w:val="1"/>
        </w:rPr>
        <w:t xml:space="preserve"> </w:t>
      </w:r>
      <w:r w:rsidRPr="005C73E7">
        <w:t>закреплять</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умение</w:t>
      </w:r>
      <w:r w:rsidRPr="005C73E7">
        <w:rPr>
          <w:spacing w:val="1"/>
        </w:rPr>
        <w:t xml:space="preserve"> </w:t>
      </w:r>
      <w:r w:rsidRPr="005C73E7">
        <w:t>внятно</w:t>
      </w:r>
      <w:r w:rsidRPr="005C73E7">
        <w:rPr>
          <w:spacing w:val="1"/>
        </w:rPr>
        <w:t xml:space="preserve"> </w:t>
      </w:r>
      <w:r w:rsidRPr="005C73E7">
        <w:t>произносить</w:t>
      </w:r>
      <w:r w:rsidRPr="005C73E7">
        <w:rPr>
          <w:spacing w:val="1"/>
        </w:rPr>
        <w:t xml:space="preserve"> </w:t>
      </w:r>
      <w:r w:rsidRPr="005C73E7">
        <w:t>в</w:t>
      </w:r>
      <w:r w:rsidRPr="005C73E7">
        <w:rPr>
          <w:spacing w:val="1"/>
        </w:rPr>
        <w:t xml:space="preserve"> </w:t>
      </w:r>
      <w:r w:rsidRPr="005C73E7">
        <w:t>словах</w:t>
      </w:r>
      <w:r w:rsidRPr="005C73E7">
        <w:rPr>
          <w:spacing w:val="1"/>
        </w:rPr>
        <w:t xml:space="preserve"> </w:t>
      </w:r>
      <w:r w:rsidRPr="005C73E7">
        <w:t>все</w:t>
      </w:r>
      <w:r w:rsidRPr="005C73E7">
        <w:rPr>
          <w:spacing w:val="1"/>
        </w:rPr>
        <w:t xml:space="preserve"> </w:t>
      </w:r>
      <w:r w:rsidRPr="005C73E7">
        <w:t>гласные</w:t>
      </w:r>
      <w:r w:rsidRPr="005C73E7">
        <w:rPr>
          <w:spacing w:val="1"/>
        </w:rPr>
        <w:t xml:space="preserve"> </w:t>
      </w:r>
      <w:r w:rsidRPr="005C73E7">
        <w:t>и</w:t>
      </w:r>
      <w:r w:rsidRPr="005C73E7">
        <w:rPr>
          <w:spacing w:val="1"/>
        </w:rPr>
        <w:t xml:space="preserve"> </w:t>
      </w:r>
      <w:r w:rsidRPr="005C73E7">
        <w:t>согласные</w:t>
      </w:r>
      <w:r w:rsidRPr="005C73E7">
        <w:rPr>
          <w:spacing w:val="1"/>
        </w:rPr>
        <w:t xml:space="preserve"> </w:t>
      </w:r>
      <w:r w:rsidRPr="005C73E7">
        <w:t>звуки,</w:t>
      </w:r>
      <w:r w:rsidRPr="005C73E7">
        <w:rPr>
          <w:spacing w:val="1"/>
        </w:rPr>
        <w:t xml:space="preserve"> </w:t>
      </w:r>
      <w:r w:rsidRPr="005C73E7">
        <w:t>кроме</w:t>
      </w:r>
      <w:r w:rsidRPr="005C73E7">
        <w:rPr>
          <w:spacing w:val="1"/>
        </w:rPr>
        <w:t xml:space="preserve"> </w:t>
      </w:r>
      <w:r w:rsidRPr="005C73E7">
        <w:t>шипящих</w:t>
      </w:r>
      <w:r w:rsidRPr="005C73E7">
        <w:rPr>
          <w:spacing w:val="1"/>
        </w:rPr>
        <w:t xml:space="preserve"> </w:t>
      </w:r>
      <w:r w:rsidRPr="005C73E7">
        <w:t>и</w:t>
      </w:r>
      <w:r w:rsidRPr="005C73E7">
        <w:rPr>
          <w:spacing w:val="1"/>
        </w:rPr>
        <w:t xml:space="preserve"> </w:t>
      </w:r>
      <w:r w:rsidRPr="005C73E7">
        <w:t>сонорных.</w:t>
      </w:r>
      <w:r w:rsidRPr="005C73E7">
        <w:rPr>
          <w:spacing w:val="1"/>
        </w:rPr>
        <w:t xml:space="preserve"> </w:t>
      </w:r>
      <w:r w:rsidRPr="005C73E7">
        <w:t>Вырабатывать</w:t>
      </w:r>
      <w:r w:rsidRPr="005C73E7">
        <w:rPr>
          <w:spacing w:val="1"/>
        </w:rPr>
        <w:t xml:space="preserve"> </w:t>
      </w:r>
      <w:r w:rsidRPr="005C73E7">
        <w:t>правильный</w:t>
      </w:r>
      <w:r w:rsidRPr="005C73E7">
        <w:rPr>
          <w:spacing w:val="1"/>
        </w:rPr>
        <w:t xml:space="preserve"> </w:t>
      </w:r>
      <w:r w:rsidRPr="005C73E7">
        <w:t>темп</w:t>
      </w:r>
      <w:r w:rsidRPr="005C73E7">
        <w:rPr>
          <w:spacing w:val="1"/>
        </w:rPr>
        <w:t xml:space="preserve"> </w:t>
      </w:r>
      <w:r w:rsidRPr="005C73E7">
        <w:t>речи,</w:t>
      </w:r>
      <w:r w:rsidRPr="005C73E7">
        <w:rPr>
          <w:spacing w:val="1"/>
        </w:rPr>
        <w:t xml:space="preserve"> </w:t>
      </w:r>
      <w:r w:rsidRPr="005C73E7">
        <w:lastRenderedPageBreak/>
        <w:t>интонационную</w:t>
      </w:r>
      <w:r w:rsidRPr="005C73E7">
        <w:rPr>
          <w:spacing w:val="-1"/>
        </w:rPr>
        <w:t xml:space="preserve"> </w:t>
      </w:r>
      <w:r w:rsidRPr="005C73E7">
        <w:t>выразительность;</w:t>
      </w:r>
      <w:r w:rsidRPr="005C73E7">
        <w:rPr>
          <w:spacing w:val="-1"/>
        </w:rPr>
        <w:t xml:space="preserve"> </w:t>
      </w:r>
      <w:r w:rsidRPr="005C73E7">
        <w:t>отчетливо</w:t>
      </w:r>
      <w:r w:rsidRPr="005C73E7">
        <w:rPr>
          <w:spacing w:val="-2"/>
        </w:rPr>
        <w:t xml:space="preserve"> </w:t>
      </w:r>
      <w:r w:rsidRPr="005C73E7">
        <w:t>произносить</w:t>
      </w:r>
      <w:r w:rsidRPr="005C73E7">
        <w:rPr>
          <w:spacing w:val="1"/>
        </w:rPr>
        <w:t xml:space="preserve"> </w:t>
      </w:r>
      <w:r w:rsidRPr="005C73E7">
        <w:t>слова</w:t>
      </w:r>
      <w:r w:rsidRPr="005C73E7">
        <w:rPr>
          <w:spacing w:val="-3"/>
        </w:rPr>
        <w:t xml:space="preserve"> </w:t>
      </w:r>
      <w:r w:rsidRPr="005C73E7">
        <w:t>и</w:t>
      </w:r>
      <w:r w:rsidRPr="005C73E7">
        <w:rPr>
          <w:spacing w:val="-1"/>
        </w:rPr>
        <w:t xml:space="preserve"> </w:t>
      </w:r>
      <w:r w:rsidRPr="005C73E7">
        <w:t>короткие</w:t>
      </w:r>
      <w:r w:rsidRPr="005C73E7">
        <w:rPr>
          <w:spacing w:val="-1"/>
        </w:rPr>
        <w:t xml:space="preserve"> </w:t>
      </w:r>
      <w:r w:rsidRPr="005C73E7">
        <w:t>фразы.</w:t>
      </w:r>
    </w:p>
    <w:p w:rsidR="00B522FB" w:rsidRPr="005C73E7" w:rsidRDefault="00B522FB" w:rsidP="000567F2">
      <w:pPr>
        <w:spacing w:before="1"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Грамматический</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строй</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речи</w:t>
      </w:r>
    </w:p>
    <w:p w:rsidR="00B522FB" w:rsidRPr="005C73E7" w:rsidRDefault="00B522FB" w:rsidP="000567F2">
      <w:pPr>
        <w:pStyle w:val="ad"/>
        <w:spacing w:before="41"/>
        <w:ind w:right="243"/>
      </w:pPr>
      <w:r w:rsidRPr="005C73E7">
        <w:t>Продолжать</w:t>
      </w:r>
      <w:r w:rsidRPr="005C73E7">
        <w:rPr>
          <w:spacing w:val="1"/>
        </w:rPr>
        <w:t xml:space="preserve"> </w:t>
      </w:r>
      <w:r w:rsidRPr="005C73E7">
        <w:t>формировать</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умения</w:t>
      </w:r>
      <w:r w:rsidRPr="005C73E7">
        <w:rPr>
          <w:spacing w:val="1"/>
        </w:rPr>
        <w:t xml:space="preserve"> </w:t>
      </w:r>
      <w:r w:rsidRPr="005C73E7">
        <w:t>согласовывать</w:t>
      </w:r>
      <w:r w:rsidRPr="005C73E7">
        <w:rPr>
          <w:spacing w:val="1"/>
        </w:rPr>
        <w:t xml:space="preserve"> </w:t>
      </w:r>
      <w:r w:rsidRPr="005C73E7">
        <w:t>слова</w:t>
      </w:r>
      <w:r w:rsidRPr="005C73E7">
        <w:rPr>
          <w:spacing w:val="1"/>
        </w:rPr>
        <w:t xml:space="preserve"> </w:t>
      </w:r>
      <w:r w:rsidRPr="005C73E7">
        <w:t>в</w:t>
      </w:r>
      <w:r w:rsidRPr="005C73E7">
        <w:rPr>
          <w:spacing w:val="1"/>
        </w:rPr>
        <w:t xml:space="preserve"> </w:t>
      </w:r>
      <w:r w:rsidRPr="005C73E7">
        <w:t>роде,</w:t>
      </w:r>
      <w:r w:rsidRPr="005C73E7">
        <w:rPr>
          <w:spacing w:val="1"/>
        </w:rPr>
        <w:t xml:space="preserve"> </w:t>
      </w:r>
      <w:r w:rsidRPr="005C73E7">
        <w:t>числе,</w:t>
      </w:r>
      <w:r w:rsidRPr="005C73E7">
        <w:rPr>
          <w:spacing w:val="1"/>
        </w:rPr>
        <w:t xml:space="preserve"> </w:t>
      </w:r>
      <w:r w:rsidRPr="005C73E7">
        <w:t>падеже;</w:t>
      </w:r>
      <w:r w:rsidRPr="005C73E7">
        <w:rPr>
          <w:spacing w:val="1"/>
        </w:rPr>
        <w:t xml:space="preserve"> </w:t>
      </w:r>
      <w:r w:rsidRPr="005C73E7">
        <w:t>употреблять существительные с предлогами, использовать в речи имена существительные в форме</w:t>
      </w:r>
      <w:r w:rsidRPr="005C73E7">
        <w:rPr>
          <w:spacing w:val="-57"/>
        </w:rPr>
        <w:t xml:space="preserve"> </w:t>
      </w:r>
      <w:r w:rsidRPr="005C73E7">
        <w:t>единственного</w:t>
      </w:r>
      <w:r w:rsidRPr="005C73E7">
        <w:rPr>
          <w:spacing w:val="1"/>
        </w:rPr>
        <w:t xml:space="preserve"> </w:t>
      </w:r>
      <w:r w:rsidRPr="005C73E7">
        <w:t>и</w:t>
      </w:r>
      <w:r w:rsidRPr="005C73E7">
        <w:rPr>
          <w:spacing w:val="1"/>
        </w:rPr>
        <w:t xml:space="preserve"> </w:t>
      </w:r>
      <w:r w:rsidRPr="005C73E7">
        <w:t>множественного</w:t>
      </w:r>
      <w:r w:rsidRPr="005C73E7">
        <w:rPr>
          <w:spacing w:val="1"/>
        </w:rPr>
        <w:t xml:space="preserve"> </w:t>
      </w:r>
      <w:r w:rsidRPr="005C73E7">
        <w:t>числа,</w:t>
      </w:r>
      <w:r w:rsidRPr="005C73E7">
        <w:rPr>
          <w:spacing w:val="1"/>
        </w:rPr>
        <w:t xml:space="preserve"> </w:t>
      </w:r>
      <w:r w:rsidRPr="005C73E7">
        <w:t>обозначающие</w:t>
      </w:r>
      <w:r w:rsidRPr="005C73E7">
        <w:rPr>
          <w:spacing w:val="1"/>
        </w:rPr>
        <w:t xml:space="preserve"> </w:t>
      </w:r>
      <w:r w:rsidRPr="005C73E7">
        <w:t>животных</w:t>
      </w:r>
      <w:r w:rsidRPr="005C73E7">
        <w:rPr>
          <w:spacing w:val="1"/>
        </w:rPr>
        <w:t xml:space="preserve"> </w:t>
      </w:r>
      <w:r w:rsidRPr="005C73E7">
        <w:t>и</w:t>
      </w:r>
      <w:r w:rsidRPr="005C73E7">
        <w:rPr>
          <w:spacing w:val="1"/>
        </w:rPr>
        <w:t xml:space="preserve"> </w:t>
      </w:r>
      <w:r w:rsidRPr="005C73E7">
        <w:t>их</w:t>
      </w:r>
      <w:r w:rsidRPr="005C73E7">
        <w:rPr>
          <w:spacing w:val="1"/>
        </w:rPr>
        <w:t xml:space="preserve"> </w:t>
      </w:r>
      <w:r w:rsidRPr="005C73E7">
        <w:t>детенышей;</w:t>
      </w:r>
      <w:r w:rsidRPr="005C73E7">
        <w:rPr>
          <w:spacing w:val="1"/>
        </w:rPr>
        <w:t xml:space="preserve"> </w:t>
      </w:r>
      <w:r w:rsidRPr="005C73E7">
        <w:t>в</w:t>
      </w:r>
      <w:r w:rsidRPr="005C73E7">
        <w:rPr>
          <w:spacing w:val="1"/>
        </w:rPr>
        <w:t xml:space="preserve"> </w:t>
      </w:r>
      <w:r w:rsidRPr="005C73E7">
        <w:t>форме</w:t>
      </w:r>
      <w:r w:rsidRPr="005C73E7">
        <w:rPr>
          <w:spacing w:val="1"/>
        </w:rPr>
        <w:t xml:space="preserve"> </w:t>
      </w:r>
      <w:r w:rsidRPr="005C73E7">
        <w:t>множественного</w:t>
      </w:r>
      <w:r w:rsidRPr="005C73E7">
        <w:rPr>
          <w:spacing w:val="1"/>
        </w:rPr>
        <w:t xml:space="preserve"> </w:t>
      </w:r>
      <w:r w:rsidRPr="005C73E7">
        <w:t>числа</w:t>
      </w:r>
      <w:r w:rsidRPr="005C73E7">
        <w:rPr>
          <w:spacing w:val="1"/>
        </w:rPr>
        <w:t xml:space="preserve"> </w:t>
      </w:r>
      <w:r w:rsidRPr="005C73E7">
        <w:t>существительных</w:t>
      </w:r>
      <w:r w:rsidRPr="005C73E7">
        <w:rPr>
          <w:spacing w:val="1"/>
        </w:rPr>
        <w:t xml:space="preserve"> </w:t>
      </w:r>
      <w:r w:rsidRPr="005C73E7">
        <w:t>в</w:t>
      </w:r>
      <w:r w:rsidRPr="005C73E7">
        <w:rPr>
          <w:spacing w:val="1"/>
        </w:rPr>
        <w:t xml:space="preserve"> </w:t>
      </w:r>
      <w:r w:rsidRPr="005C73E7">
        <w:t>родительном</w:t>
      </w:r>
      <w:r w:rsidRPr="005C73E7">
        <w:rPr>
          <w:spacing w:val="1"/>
        </w:rPr>
        <w:t xml:space="preserve"> </w:t>
      </w:r>
      <w:r w:rsidRPr="005C73E7">
        <w:t>падеже;</w:t>
      </w:r>
      <w:r w:rsidRPr="005C73E7">
        <w:rPr>
          <w:spacing w:val="1"/>
        </w:rPr>
        <w:t xml:space="preserve"> </w:t>
      </w:r>
      <w:r w:rsidRPr="005C73E7">
        <w:t>составлять</w:t>
      </w:r>
      <w:r w:rsidRPr="005C73E7">
        <w:rPr>
          <w:spacing w:val="1"/>
        </w:rPr>
        <w:t xml:space="preserve"> </w:t>
      </w:r>
      <w:r w:rsidRPr="005C73E7">
        <w:t>предложения</w:t>
      </w:r>
      <w:r w:rsidRPr="005C73E7">
        <w:rPr>
          <w:spacing w:val="1"/>
        </w:rPr>
        <w:t xml:space="preserve"> </w:t>
      </w:r>
      <w:r w:rsidRPr="005C73E7">
        <w:t>с</w:t>
      </w:r>
      <w:r w:rsidRPr="005C73E7">
        <w:rPr>
          <w:spacing w:val="1"/>
        </w:rPr>
        <w:t xml:space="preserve"> </w:t>
      </w:r>
      <w:r w:rsidRPr="005C73E7">
        <w:t>однородными членами. Закреплять у детей умения образовывать повелительную форму глаголов,</w:t>
      </w:r>
      <w:r w:rsidRPr="005C73E7">
        <w:rPr>
          <w:spacing w:val="1"/>
        </w:rPr>
        <w:t xml:space="preserve"> </w:t>
      </w:r>
      <w:r w:rsidRPr="005C73E7">
        <w:t>использовать приставочный способ для образования глаголов, знакомить детей с образованием</w:t>
      </w:r>
      <w:r w:rsidRPr="005C73E7">
        <w:rPr>
          <w:spacing w:val="1"/>
        </w:rPr>
        <w:t xml:space="preserve"> </w:t>
      </w:r>
      <w:r w:rsidRPr="005C73E7">
        <w:t>звукоподражательных глаголов. Совершенствовать у детей умение пользоваться в речи разными</w:t>
      </w:r>
      <w:r w:rsidRPr="005C73E7">
        <w:rPr>
          <w:spacing w:val="1"/>
        </w:rPr>
        <w:t xml:space="preserve"> </w:t>
      </w:r>
      <w:r w:rsidRPr="005C73E7">
        <w:t>способами словообразования.</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Связная</w:t>
      </w:r>
      <w:r w:rsidRPr="005C73E7">
        <w:rPr>
          <w:rFonts w:ascii="Times New Roman" w:hAnsi="Times New Roman" w:cs="Times New Roman"/>
          <w:i/>
          <w:spacing w:val="-5"/>
          <w:sz w:val="24"/>
          <w:szCs w:val="24"/>
        </w:rPr>
        <w:t xml:space="preserve"> </w:t>
      </w:r>
      <w:r w:rsidRPr="005C73E7">
        <w:rPr>
          <w:rFonts w:ascii="Times New Roman" w:hAnsi="Times New Roman" w:cs="Times New Roman"/>
          <w:i/>
          <w:sz w:val="24"/>
          <w:szCs w:val="24"/>
        </w:rPr>
        <w:t>речь</w:t>
      </w:r>
    </w:p>
    <w:p w:rsidR="00B522FB" w:rsidRPr="005C73E7" w:rsidRDefault="00B522FB" w:rsidP="000567F2">
      <w:pPr>
        <w:pStyle w:val="ad"/>
        <w:spacing w:before="41"/>
        <w:ind w:right="246"/>
      </w:pPr>
      <w:r w:rsidRPr="005C73E7">
        <w:t>Продолжать закреплять у детей умение отвечать на вопросы педагога при рассматривании</w:t>
      </w:r>
      <w:r w:rsidRPr="005C73E7">
        <w:rPr>
          <w:spacing w:val="1"/>
        </w:rPr>
        <w:t xml:space="preserve"> </w:t>
      </w:r>
      <w:r w:rsidRPr="005C73E7">
        <w:t>предметов,</w:t>
      </w:r>
      <w:r w:rsidRPr="005C73E7">
        <w:rPr>
          <w:spacing w:val="1"/>
        </w:rPr>
        <w:t xml:space="preserve"> </w:t>
      </w:r>
      <w:r w:rsidRPr="005C73E7">
        <w:t>картин,</w:t>
      </w:r>
      <w:r w:rsidRPr="005C73E7">
        <w:rPr>
          <w:spacing w:val="1"/>
        </w:rPr>
        <w:t xml:space="preserve"> </w:t>
      </w:r>
      <w:r w:rsidRPr="005C73E7">
        <w:t>иллюстраций;</w:t>
      </w:r>
      <w:r w:rsidRPr="005C73E7">
        <w:rPr>
          <w:spacing w:val="1"/>
        </w:rPr>
        <w:t xml:space="preserve"> </w:t>
      </w:r>
      <w:r w:rsidRPr="005C73E7">
        <w:t>свободно</w:t>
      </w:r>
      <w:r w:rsidRPr="005C73E7">
        <w:rPr>
          <w:spacing w:val="1"/>
        </w:rPr>
        <w:t xml:space="preserve"> </w:t>
      </w:r>
      <w:r w:rsidRPr="005C73E7">
        <w:t>вступать</w:t>
      </w:r>
      <w:r w:rsidRPr="005C73E7">
        <w:rPr>
          <w:spacing w:val="1"/>
        </w:rPr>
        <w:t xml:space="preserve"> </w:t>
      </w:r>
      <w:r w:rsidRPr="005C73E7">
        <w:t>в</w:t>
      </w:r>
      <w:r w:rsidRPr="005C73E7">
        <w:rPr>
          <w:spacing w:val="1"/>
        </w:rPr>
        <w:t xml:space="preserve"> </w:t>
      </w:r>
      <w:r w:rsidRPr="005C73E7">
        <w:t>общение</w:t>
      </w:r>
      <w:r w:rsidRPr="005C73E7">
        <w:rPr>
          <w:spacing w:val="1"/>
        </w:rPr>
        <w:t xml:space="preserve"> </w:t>
      </w:r>
      <w:proofErr w:type="gramStart"/>
      <w:r w:rsidRPr="005C73E7">
        <w:t>со</w:t>
      </w:r>
      <w:proofErr w:type="gramEnd"/>
      <w:r w:rsidRPr="005C73E7">
        <w:rPr>
          <w:spacing w:val="1"/>
        </w:rPr>
        <w:t xml:space="preserve"> </w:t>
      </w:r>
      <w:r w:rsidRPr="005C73E7">
        <w:t>взрослыми</w:t>
      </w:r>
      <w:r w:rsidRPr="005C73E7">
        <w:rPr>
          <w:spacing w:val="1"/>
        </w:rPr>
        <w:t xml:space="preserve"> </w:t>
      </w:r>
      <w:r w:rsidRPr="005C73E7">
        <w:t>и</w:t>
      </w:r>
      <w:r w:rsidRPr="005C73E7">
        <w:rPr>
          <w:spacing w:val="1"/>
        </w:rPr>
        <w:t xml:space="preserve"> </w:t>
      </w:r>
      <w:r w:rsidRPr="005C73E7">
        <w:t>детьми,</w:t>
      </w:r>
      <w:r w:rsidRPr="005C73E7">
        <w:rPr>
          <w:spacing w:val="1"/>
        </w:rPr>
        <w:t xml:space="preserve"> </w:t>
      </w:r>
      <w:r w:rsidRPr="005C73E7">
        <w:t>пользоваться простыми формулами речевого этикета. Воспитывать умение повторять за педагогом</w:t>
      </w:r>
      <w:r w:rsidRPr="005C73E7">
        <w:rPr>
          <w:spacing w:val="-57"/>
        </w:rPr>
        <w:t xml:space="preserve"> </w:t>
      </w:r>
      <w:r w:rsidRPr="005C73E7">
        <w:t>рассказ из 3-4 предложений об игрушке или по содержанию картины, побуждать участвовать в</w:t>
      </w:r>
      <w:r w:rsidRPr="005C73E7">
        <w:rPr>
          <w:spacing w:val="1"/>
        </w:rPr>
        <w:t xml:space="preserve"> </w:t>
      </w:r>
      <w:r w:rsidRPr="005C73E7">
        <w:t xml:space="preserve">драматизации отрывков из знакомых сказок. Подводить детей к </w:t>
      </w:r>
      <w:proofErr w:type="spellStart"/>
      <w:r w:rsidRPr="005C73E7">
        <w:t>пересказыванию</w:t>
      </w:r>
      <w:proofErr w:type="spellEnd"/>
      <w:r w:rsidRPr="005C73E7">
        <w:t xml:space="preserve"> литературных</w:t>
      </w:r>
      <w:r w:rsidRPr="005C73E7">
        <w:rPr>
          <w:spacing w:val="1"/>
        </w:rPr>
        <w:t xml:space="preserve"> </w:t>
      </w:r>
      <w:r w:rsidRPr="005C73E7">
        <w:t>произведений, формировать умение воспроизводить текст знакомой сказки или короткого рассказа</w:t>
      </w:r>
      <w:r w:rsidRPr="005C73E7">
        <w:rPr>
          <w:spacing w:val="-57"/>
        </w:rPr>
        <w:t xml:space="preserve"> </w:t>
      </w:r>
      <w:r w:rsidRPr="005C73E7">
        <w:t>сначала</w:t>
      </w:r>
      <w:r w:rsidRPr="005C73E7">
        <w:rPr>
          <w:spacing w:val="-2"/>
        </w:rPr>
        <w:t xml:space="preserve"> </w:t>
      </w:r>
      <w:r w:rsidRPr="005C73E7">
        <w:t>по вопросам педагога, а</w:t>
      </w:r>
      <w:r w:rsidRPr="005C73E7">
        <w:rPr>
          <w:spacing w:val="-1"/>
        </w:rPr>
        <w:t xml:space="preserve"> </w:t>
      </w:r>
      <w:r w:rsidRPr="005C73E7">
        <w:t>затем</w:t>
      </w:r>
      <w:r w:rsidRPr="005C73E7">
        <w:rPr>
          <w:spacing w:val="1"/>
        </w:rPr>
        <w:t xml:space="preserve"> </w:t>
      </w:r>
      <w:r w:rsidRPr="005C73E7">
        <w:t>совместно</w:t>
      </w:r>
      <w:r w:rsidRPr="005C73E7">
        <w:rPr>
          <w:spacing w:val="-1"/>
        </w:rPr>
        <w:t xml:space="preserve"> </w:t>
      </w:r>
      <w:r w:rsidRPr="005C73E7">
        <w:t>с</w:t>
      </w:r>
      <w:r w:rsidRPr="005C73E7">
        <w:rPr>
          <w:spacing w:val="-1"/>
        </w:rPr>
        <w:t xml:space="preserve"> </w:t>
      </w:r>
      <w:r w:rsidRPr="005C73E7">
        <w:t>ним.</w:t>
      </w:r>
    </w:p>
    <w:p w:rsidR="00B522FB" w:rsidRPr="005C73E7" w:rsidRDefault="00B522FB" w:rsidP="000567F2">
      <w:pPr>
        <w:spacing w:before="1"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Подготовка</w:t>
      </w:r>
      <w:r w:rsidRPr="005C73E7">
        <w:rPr>
          <w:rFonts w:ascii="Times New Roman" w:hAnsi="Times New Roman" w:cs="Times New Roman"/>
          <w:i/>
          <w:spacing w:val="-4"/>
          <w:sz w:val="24"/>
          <w:szCs w:val="24"/>
        </w:rPr>
        <w:t xml:space="preserve"> </w:t>
      </w:r>
      <w:r w:rsidRPr="005C73E7">
        <w:rPr>
          <w:rFonts w:ascii="Times New Roman" w:hAnsi="Times New Roman" w:cs="Times New Roman"/>
          <w:i/>
          <w:sz w:val="24"/>
          <w:szCs w:val="24"/>
        </w:rPr>
        <w:t>детей</w:t>
      </w:r>
      <w:r w:rsidRPr="005C73E7">
        <w:rPr>
          <w:rFonts w:ascii="Times New Roman" w:hAnsi="Times New Roman" w:cs="Times New Roman"/>
          <w:i/>
          <w:spacing w:val="-4"/>
          <w:sz w:val="24"/>
          <w:szCs w:val="24"/>
        </w:rPr>
        <w:t xml:space="preserve"> </w:t>
      </w:r>
      <w:r w:rsidRPr="005C73E7">
        <w:rPr>
          <w:rFonts w:ascii="Times New Roman" w:hAnsi="Times New Roman" w:cs="Times New Roman"/>
          <w:i/>
          <w:sz w:val="24"/>
          <w:szCs w:val="24"/>
        </w:rPr>
        <w:t>к</w:t>
      </w:r>
      <w:r w:rsidRPr="005C73E7">
        <w:rPr>
          <w:rFonts w:ascii="Times New Roman" w:hAnsi="Times New Roman" w:cs="Times New Roman"/>
          <w:i/>
          <w:spacing w:val="-4"/>
          <w:sz w:val="24"/>
          <w:szCs w:val="24"/>
        </w:rPr>
        <w:t xml:space="preserve"> </w:t>
      </w:r>
      <w:r w:rsidRPr="005C73E7">
        <w:rPr>
          <w:rFonts w:ascii="Times New Roman" w:hAnsi="Times New Roman" w:cs="Times New Roman"/>
          <w:i/>
          <w:sz w:val="24"/>
          <w:szCs w:val="24"/>
        </w:rPr>
        <w:t>обучению</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грамоте</w:t>
      </w:r>
    </w:p>
    <w:p w:rsidR="00B522FB" w:rsidRPr="005C73E7" w:rsidRDefault="00B522FB" w:rsidP="000567F2">
      <w:pPr>
        <w:pStyle w:val="ad"/>
        <w:spacing w:before="41"/>
        <w:ind w:left="921" w:firstLine="0"/>
      </w:pPr>
      <w:r w:rsidRPr="005C73E7">
        <w:t>Формировать</w:t>
      </w:r>
      <w:r w:rsidRPr="005C73E7">
        <w:rPr>
          <w:spacing w:val="40"/>
        </w:rPr>
        <w:t xml:space="preserve"> </w:t>
      </w:r>
      <w:r w:rsidRPr="005C73E7">
        <w:t>умение</w:t>
      </w:r>
      <w:r w:rsidRPr="005C73E7">
        <w:rPr>
          <w:spacing w:val="96"/>
        </w:rPr>
        <w:t xml:space="preserve"> </w:t>
      </w:r>
      <w:r w:rsidRPr="005C73E7">
        <w:t>вслушиваться</w:t>
      </w:r>
      <w:r w:rsidRPr="005C73E7">
        <w:rPr>
          <w:spacing w:val="95"/>
        </w:rPr>
        <w:t xml:space="preserve"> </w:t>
      </w:r>
      <w:r w:rsidRPr="005C73E7">
        <w:t>в</w:t>
      </w:r>
      <w:r w:rsidRPr="005C73E7">
        <w:rPr>
          <w:spacing w:val="94"/>
        </w:rPr>
        <w:t xml:space="preserve"> </w:t>
      </w:r>
      <w:r w:rsidRPr="005C73E7">
        <w:t>звучание</w:t>
      </w:r>
      <w:r w:rsidRPr="005C73E7">
        <w:rPr>
          <w:spacing w:val="94"/>
        </w:rPr>
        <w:t xml:space="preserve"> </w:t>
      </w:r>
      <w:r w:rsidRPr="005C73E7">
        <w:t>слова,</w:t>
      </w:r>
      <w:r w:rsidRPr="005C73E7">
        <w:rPr>
          <w:spacing w:val="95"/>
        </w:rPr>
        <w:t xml:space="preserve"> </w:t>
      </w:r>
      <w:r w:rsidRPr="005C73E7">
        <w:t>знакомить</w:t>
      </w:r>
      <w:r w:rsidRPr="005C73E7">
        <w:rPr>
          <w:spacing w:val="93"/>
        </w:rPr>
        <w:t xml:space="preserve"> </w:t>
      </w:r>
      <w:r w:rsidRPr="005C73E7">
        <w:t>детей</w:t>
      </w:r>
      <w:r w:rsidRPr="005C73E7">
        <w:rPr>
          <w:spacing w:val="95"/>
        </w:rPr>
        <w:t xml:space="preserve"> </w:t>
      </w:r>
      <w:r w:rsidRPr="005C73E7">
        <w:t>с</w:t>
      </w:r>
      <w:r w:rsidRPr="005C73E7">
        <w:rPr>
          <w:spacing w:val="94"/>
        </w:rPr>
        <w:t xml:space="preserve"> </w:t>
      </w:r>
      <w:r w:rsidRPr="005C73E7">
        <w:t>терминами</w:t>
      </w:r>
    </w:p>
    <w:p w:rsidR="00B522FB" w:rsidRPr="005C73E7" w:rsidRDefault="00B522FB" w:rsidP="000567F2">
      <w:pPr>
        <w:pStyle w:val="ad"/>
        <w:spacing w:before="41"/>
        <w:ind w:firstLine="0"/>
      </w:pPr>
      <w:r w:rsidRPr="005C73E7">
        <w:t>«слово»,</w:t>
      </w:r>
      <w:r w:rsidRPr="005C73E7">
        <w:rPr>
          <w:spacing w:val="2"/>
        </w:rPr>
        <w:t xml:space="preserve"> </w:t>
      </w:r>
      <w:r w:rsidRPr="005C73E7">
        <w:t>«звук»</w:t>
      </w:r>
      <w:r w:rsidRPr="005C73E7">
        <w:rPr>
          <w:spacing w:val="-9"/>
        </w:rPr>
        <w:t xml:space="preserve"> </w:t>
      </w:r>
      <w:r w:rsidRPr="005C73E7">
        <w:t>в</w:t>
      </w:r>
      <w:r w:rsidRPr="005C73E7">
        <w:rPr>
          <w:spacing w:val="-3"/>
        </w:rPr>
        <w:t xml:space="preserve"> </w:t>
      </w:r>
      <w:r w:rsidRPr="005C73E7">
        <w:t>практическом</w:t>
      </w:r>
      <w:r w:rsidRPr="005C73E7">
        <w:rPr>
          <w:spacing w:val="-4"/>
        </w:rPr>
        <w:t xml:space="preserve"> </w:t>
      </w:r>
      <w:r w:rsidRPr="005C73E7">
        <w:t>плане.</w:t>
      </w:r>
    </w:p>
    <w:p w:rsidR="00B522FB" w:rsidRPr="005C73E7" w:rsidRDefault="00B522FB" w:rsidP="000567F2">
      <w:pPr>
        <w:spacing w:before="40"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Интерес</w:t>
      </w:r>
      <w:r w:rsidRPr="005C73E7">
        <w:rPr>
          <w:rFonts w:ascii="Times New Roman" w:hAnsi="Times New Roman" w:cs="Times New Roman"/>
          <w:i/>
          <w:spacing w:val="-4"/>
          <w:sz w:val="24"/>
          <w:szCs w:val="24"/>
        </w:rPr>
        <w:t xml:space="preserve"> </w:t>
      </w:r>
      <w:r w:rsidRPr="005C73E7">
        <w:rPr>
          <w:rFonts w:ascii="Times New Roman" w:hAnsi="Times New Roman" w:cs="Times New Roman"/>
          <w:i/>
          <w:sz w:val="24"/>
          <w:szCs w:val="24"/>
        </w:rPr>
        <w:t>к</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художественной</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литературе</w:t>
      </w:r>
    </w:p>
    <w:p w:rsidR="00B522FB" w:rsidRPr="005C73E7" w:rsidRDefault="00B522FB" w:rsidP="000567F2">
      <w:pPr>
        <w:pStyle w:val="ad"/>
        <w:spacing w:before="44"/>
        <w:ind w:right="250"/>
      </w:pPr>
      <w:r w:rsidRPr="005C73E7">
        <w:t>Обогащать</w:t>
      </w:r>
      <w:r w:rsidRPr="005C73E7">
        <w:rPr>
          <w:spacing w:val="50"/>
        </w:rPr>
        <w:t xml:space="preserve"> </w:t>
      </w:r>
      <w:r w:rsidRPr="005C73E7">
        <w:t>опыт</w:t>
      </w:r>
      <w:r w:rsidRPr="005C73E7">
        <w:rPr>
          <w:spacing w:val="48"/>
        </w:rPr>
        <w:t xml:space="preserve"> </w:t>
      </w:r>
      <w:r w:rsidRPr="005C73E7">
        <w:t>восприятия</w:t>
      </w:r>
      <w:r w:rsidRPr="005C73E7">
        <w:rPr>
          <w:spacing w:val="47"/>
        </w:rPr>
        <w:t xml:space="preserve"> </w:t>
      </w:r>
      <w:r w:rsidRPr="005C73E7">
        <w:t>жанров</w:t>
      </w:r>
      <w:r w:rsidRPr="005C73E7">
        <w:rPr>
          <w:spacing w:val="48"/>
        </w:rPr>
        <w:t xml:space="preserve"> </w:t>
      </w:r>
      <w:r w:rsidRPr="005C73E7">
        <w:t>фольклора</w:t>
      </w:r>
      <w:r w:rsidRPr="005C73E7">
        <w:rPr>
          <w:spacing w:val="47"/>
        </w:rPr>
        <w:t xml:space="preserve"> </w:t>
      </w:r>
      <w:r w:rsidRPr="005C73E7">
        <w:t>(</w:t>
      </w:r>
      <w:proofErr w:type="spellStart"/>
      <w:r w:rsidRPr="005C73E7">
        <w:t>потешки</w:t>
      </w:r>
      <w:proofErr w:type="spellEnd"/>
      <w:r w:rsidRPr="005C73E7">
        <w:t>,</w:t>
      </w:r>
      <w:r w:rsidRPr="005C73E7">
        <w:rPr>
          <w:spacing w:val="47"/>
        </w:rPr>
        <w:t xml:space="preserve"> </w:t>
      </w:r>
      <w:r w:rsidRPr="005C73E7">
        <w:t>песенки,</w:t>
      </w:r>
      <w:r w:rsidRPr="005C73E7">
        <w:rPr>
          <w:spacing w:val="46"/>
        </w:rPr>
        <w:t xml:space="preserve"> </w:t>
      </w:r>
      <w:r w:rsidRPr="005C73E7">
        <w:t>прибаутки,</w:t>
      </w:r>
      <w:r w:rsidRPr="005C73E7">
        <w:rPr>
          <w:spacing w:val="49"/>
        </w:rPr>
        <w:t xml:space="preserve"> </w:t>
      </w:r>
      <w:r w:rsidRPr="005C73E7">
        <w:t>сказки</w:t>
      </w:r>
      <w:r w:rsidRPr="005C73E7">
        <w:rPr>
          <w:spacing w:val="49"/>
        </w:rPr>
        <w:t xml:space="preserve"> </w:t>
      </w:r>
      <w:r w:rsidRPr="005C73E7">
        <w:t>о</w:t>
      </w:r>
      <w:r w:rsidRPr="005C73E7">
        <w:rPr>
          <w:spacing w:val="-57"/>
        </w:rPr>
        <w:t xml:space="preserve"> </w:t>
      </w:r>
      <w:r w:rsidRPr="005C73E7">
        <w:t>животных)</w:t>
      </w:r>
      <w:r w:rsidRPr="005C73E7">
        <w:rPr>
          <w:spacing w:val="-4"/>
        </w:rPr>
        <w:t xml:space="preserve"> </w:t>
      </w:r>
      <w:r w:rsidRPr="005C73E7">
        <w:t>и</w:t>
      </w:r>
      <w:r w:rsidRPr="005C73E7">
        <w:rPr>
          <w:spacing w:val="-6"/>
        </w:rPr>
        <w:t xml:space="preserve"> </w:t>
      </w:r>
      <w:r w:rsidRPr="005C73E7">
        <w:t>художественной</w:t>
      </w:r>
      <w:r w:rsidRPr="005C73E7">
        <w:rPr>
          <w:spacing w:val="-3"/>
        </w:rPr>
        <w:t xml:space="preserve"> </w:t>
      </w:r>
      <w:r w:rsidRPr="005C73E7">
        <w:t>литературы</w:t>
      </w:r>
      <w:r w:rsidRPr="005C73E7">
        <w:rPr>
          <w:spacing w:val="-4"/>
        </w:rPr>
        <w:t xml:space="preserve"> </w:t>
      </w:r>
      <w:r w:rsidRPr="005C73E7">
        <w:t>(небольшие</w:t>
      </w:r>
      <w:r w:rsidRPr="005C73E7">
        <w:rPr>
          <w:spacing w:val="-4"/>
        </w:rPr>
        <w:t xml:space="preserve"> </w:t>
      </w:r>
      <w:r w:rsidRPr="005C73E7">
        <w:t>авторские</w:t>
      </w:r>
      <w:r w:rsidRPr="005C73E7">
        <w:rPr>
          <w:spacing w:val="-5"/>
        </w:rPr>
        <w:t xml:space="preserve"> </w:t>
      </w:r>
      <w:r w:rsidRPr="005C73E7">
        <w:t>сказки,</w:t>
      </w:r>
      <w:r w:rsidRPr="005C73E7">
        <w:rPr>
          <w:spacing w:val="-3"/>
        </w:rPr>
        <w:t xml:space="preserve"> </w:t>
      </w:r>
      <w:r w:rsidRPr="005C73E7">
        <w:t>рассказы,</w:t>
      </w:r>
      <w:r w:rsidRPr="005C73E7">
        <w:rPr>
          <w:spacing w:val="-4"/>
        </w:rPr>
        <w:t xml:space="preserve"> </w:t>
      </w:r>
      <w:r w:rsidRPr="005C73E7">
        <w:t>стихотворения).</w:t>
      </w:r>
    </w:p>
    <w:p w:rsidR="00B522FB" w:rsidRPr="005C73E7" w:rsidRDefault="00B522FB" w:rsidP="000567F2">
      <w:pPr>
        <w:pStyle w:val="ad"/>
        <w:ind w:right="250"/>
      </w:pPr>
      <w:r w:rsidRPr="005C73E7">
        <w:t>Формировать</w:t>
      </w:r>
      <w:r w:rsidRPr="005C73E7">
        <w:rPr>
          <w:spacing w:val="1"/>
        </w:rPr>
        <w:t xml:space="preserve"> </w:t>
      </w:r>
      <w:r w:rsidRPr="005C73E7">
        <w:t>навык</w:t>
      </w:r>
      <w:r w:rsidRPr="005C73E7">
        <w:rPr>
          <w:spacing w:val="1"/>
        </w:rPr>
        <w:t xml:space="preserve"> </w:t>
      </w:r>
      <w:r w:rsidRPr="005C73E7">
        <w:t>совместного</w:t>
      </w:r>
      <w:r w:rsidRPr="005C73E7">
        <w:rPr>
          <w:spacing w:val="1"/>
        </w:rPr>
        <w:t xml:space="preserve"> </w:t>
      </w:r>
      <w:r w:rsidRPr="005C73E7">
        <w:t>слушания</w:t>
      </w:r>
      <w:r w:rsidRPr="005C73E7">
        <w:rPr>
          <w:spacing w:val="1"/>
        </w:rPr>
        <w:t xml:space="preserve"> </w:t>
      </w:r>
      <w:r w:rsidRPr="005C73E7">
        <w:t>выразительного</w:t>
      </w:r>
      <w:r w:rsidRPr="005C73E7">
        <w:rPr>
          <w:spacing w:val="1"/>
        </w:rPr>
        <w:t xml:space="preserve"> </w:t>
      </w:r>
      <w:r w:rsidRPr="005C73E7">
        <w:t>чтения</w:t>
      </w:r>
      <w:r w:rsidRPr="005C73E7">
        <w:rPr>
          <w:spacing w:val="1"/>
        </w:rPr>
        <w:t xml:space="preserve"> </w:t>
      </w:r>
      <w:r w:rsidRPr="005C73E7">
        <w:t>и</w:t>
      </w:r>
      <w:r w:rsidRPr="005C73E7">
        <w:rPr>
          <w:spacing w:val="1"/>
        </w:rPr>
        <w:t xml:space="preserve"> </w:t>
      </w:r>
      <w:r w:rsidRPr="005C73E7">
        <w:t>рассказывания</w:t>
      </w:r>
      <w:r w:rsidRPr="005C73E7">
        <w:rPr>
          <w:spacing w:val="1"/>
        </w:rPr>
        <w:t xml:space="preserve"> </w:t>
      </w:r>
      <w:r w:rsidRPr="005C73E7">
        <w:t>(с</w:t>
      </w:r>
      <w:r w:rsidRPr="005C73E7">
        <w:rPr>
          <w:spacing w:val="1"/>
        </w:rPr>
        <w:t xml:space="preserve"> </w:t>
      </w:r>
      <w:r w:rsidRPr="005C73E7">
        <w:t>наглядным</w:t>
      </w:r>
      <w:r w:rsidRPr="005C73E7">
        <w:rPr>
          <w:spacing w:val="-3"/>
        </w:rPr>
        <w:t xml:space="preserve"> </w:t>
      </w:r>
      <w:r w:rsidRPr="005C73E7">
        <w:t>сопровождением</w:t>
      </w:r>
      <w:r w:rsidRPr="005C73E7">
        <w:rPr>
          <w:spacing w:val="-1"/>
        </w:rPr>
        <w:t xml:space="preserve"> </w:t>
      </w:r>
      <w:r w:rsidRPr="005C73E7">
        <w:t>и без него).</w:t>
      </w:r>
    </w:p>
    <w:p w:rsidR="00B522FB" w:rsidRPr="005C73E7" w:rsidRDefault="00B522FB" w:rsidP="000567F2">
      <w:pPr>
        <w:pStyle w:val="ad"/>
        <w:ind w:right="249"/>
      </w:pPr>
      <w:r w:rsidRPr="005C73E7">
        <w:t>Способствовать</w:t>
      </w:r>
      <w:r w:rsidRPr="005C73E7">
        <w:rPr>
          <w:spacing w:val="1"/>
        </w:rPr>
        <w:t xml:space="preserve"> </w:t>
      </w:r>
      <w:r w:rsidRPr="005C73E7">
        <w:t>восприятию</w:t>
      </w:r>
      <w:r w:rsidRPr="005C73E7">
        <w:rPr>
          <w:spacing w:val="1"/>
        </w:rPr>
        <w:t xml:space="preserve"> </w:t>
      </w:r>
      <w:r w:rsidRPr="005C73E7">
        <w:t>и</w:t>
      </w:r>
      <w:r w:rsidRPr="005C73E7">
        <w:rPr>
          <w:spacing w:val="1"/>
        </w:rPr>
        <w:t xml:space="preserve"> </w:t>
      </w:r>
      <w:r w:rsidRPr="005C73E7">
        <w:t>пониманию</w:t>
      </w:r>
      <w:r w:rsidRPr="005C73E7">
        <w:rPr>
          <w:spacing w:val="1"/>
        </w:rPr>
        <w:t xml:space="preserve"> </w:t>
      </w:r>
      <w:r w:rsidRPr="005C73E7">
        <w:t>содержания</w:t>
      </w:r>
      <w:r w:rsidRPr="005C73E7">
        <w:rPr>
          <w:spacing w:val="1"/>
        </w:rPr>
        <w:t xml:space="preserve"> </w:t>
      </w:r>
      <w:r w:rsidRPr="005C73E7">
        <w:t>и</w:t>
      </w:r>
      <w:r w:rsidRPr="005C73E7">
        <w:rPr>
          <w:spacing w:val="1"/>
        </w:rPr>
        <w:t xml:space="preserve"> </w:t>
      </w:r>
      <w:r w:rsidRPr="005C73E7">
        <w:t>композиции</w:t>
      </w:r>
      <w:r w:rsidRPr="005C73E7">
        <w:rPr>
          <w:spacing w:val="1"/>
        </w:rPr>
        <w:t xml:space="preserve"> </w:t>
      </w:r>
      <w:r w:rsidRPr="005C73E7">
        <w:t>текста</w:t>
      </w:r>
      <w:r w:rsidRPr="005C73E7">
        <w:rPr>
          <w:spacing w:val="1"/>
        </w:rPr>
        <w:t xml:space="preserve"> </w:t>
      </w:r>
      <w:r w:rsidRPr="005C73E7">
        <w:t>(поступки</w:t>
      </w:r>
      <w:r w:rsidRPr="005C73E7">
        <w:rPr>
          <w:spacing w:val="1"/>
        </w:rPr>
        <w:t xml:space="preserve"> </w:t>
      </w:r>
      <w:r w:rsidRPr="005C73E7">
        <w:t>персонажей,</w:t>
      </w:r>
      <w:r w:rsidRPr="005C73E7">
        <w:rPr>
          <w:spacing w:val="-1"/>
        </w:rPr>
        <w:t xml:space="preserve"> </w:t>
      </w:r>
      <w:r w:rsidRPr="005C73E7">
        <w:t>последовательность</w:t>
      </w:r>
      <w:r w:rsidRPr="005C73E7">
        <w:rPr>
          <w:spacing w:val="1"/>
        </w:rPr>
        <w:t xml:space="preserve"> </w:t>
      </w:r>
      <w:r w:rsidRPr="005C73E7">
        <w:t>событий в</w:t>
      </w:r>
      <w:r w:rsidRPr="005C73E7">
        <w:rPr>
          <w:spacing w:val="-1"/>
        </w:rPr>
        <w:t xml:space="preserve"> </w:t>
      </w:r>
      <w:r w:rsidRPr="005C73E7">
        <w:t>сказках,</w:t>
      </w:r>
      <w:r w:rsidRPr="005C73E7">
        <w:rPr>
          <w:spacing w:val="-1"/>
        </w:rPr>
        <w:t xml:space="preserve"> </w:t>
      </w:r>
      <w:r w:rsidRPr="005C73E7">
        <w:t>рассказах).</w:t>
      </w:r>
    </w:p>
    <w:p w:rsidR="00B522FB" w:rsidRPr="005C73E7" w:rsidRDefault="00B522FB" w:rsidP="000567F2">
      <w:pPr>
        <w:pStyle w:val="ad"/>
        <w:ind w:right="243"/>
      </w:pPr>
      <w:r w:rsidRPr="005C73E7">
        <w:t xml:space="preserve">Формировать умение внятно, не спеша произносить небольшие </w:t>
      </w:r>
      <w:proofErr w:type="spellStart"/>
      <w:r w:rsidRPr="005C73E7">
        <w:t>потешки</w:t>
      </w:r>
      <w:proofErr w:type="spellEnd"/>
      <w:r w:rsidRPr="005C73E7">
        <w:t xml:space="preserve"> и стихотворения,</w:t>
      </w:r>
      <w:r w:rsidRPr="005C73E7">
        <w:rPr>
          <w:spacing w:val="1"/>
        </w:rPr>
        <w:t xml:space="preserve"> </w:t>
      </w:r>
      <w:r w:rsidRPr="005C73E7">
        <w:t>воспроизводить</w:t>
      </w:r>
      <w:r w:rsidRPr="005C73E7">
        <w:rPr>
          <w:spacing w:val="1"/>
        </w:rPr>
        <w:t xml:space="preserve"> </w:t>
      </w:r>
      <w:r w:rsidRPr="005C73E7">
        <w:t>короткие</w:t>
      </w:r>
      <w:r w:rsidRPr="005C73E7">
        <w:rPr>
          <w:spacing w:val="1"/>
        </w:rPr>
        <w:t xml:space="preserve"> </w:t>
      </w:r>
      <w:r w:rsidRPr="005C73E7">
        <w:t>ролевые</w:t>
      </w:r>
      <w:r w:rsidRPr="005C73E7">
        <w:rPr>
          <w:spacing w:val="1"/>
        </w:rPr>
        <w:t xml:space="preserve"> </w:t>
      </w:r>
      <w:r w:rsidRPr="005C73E7">
        <w:t>диалоги</w:t>
      </w:r>
      <w:r w:rsidRPr="005C73E7">
        <w:rPr>
          <w:spacing w:val="1"/>
        </w:rPr>
        <w:t xml:space="preserve"> </w:t>
      </w:r>
      <w:r w:rsidRPr="005C73E7">
        <w:t>из</w:t>
      </w:r>
      <w:r w:rsidRPr="005C73E7">
        <w:rPr>
          <w:spacing w:val="1"/>
        </w:rPr>
        <w:t xml:space="preserve"> </w:t>
      </w:r>
      <w:r w:rsidRPr="005C73E7">
        <w:t>сказок</w:t>
      </w:r>
      <w:r w:rsidRPr="005C73E7">
        <w:rPr>
          <w:spacing w:val="1"/>
        </w:rPr>
        <w:t xml:space="preserve"> </w:t>
      </w:r>
      <w:r w:rsidRPr="005C73E7">
        <w:t>и</w:t>
      </w:r>
      <w:r w:rsidRPr="005C73E7">
        <w:rPr>
          <w:spacing w:val="1"/>
        </w:rPr>
        <w:t xml:space="preserve"> </w:t>
      </w:r>
      <w:r w:rsidRPr="005C73E7">
        <w:t>прибауток</w:t>
      </w:r>
      <w:r w:rsidRPr="005C73E7">
        <w:rPr>
          <w:spacing w:val="1"/>
        </w:rPr>
        <w:t xml:space="preserve"> </w:t>
      </w:r>
      <w:r w:rsidRPr="005C73E7">
        <w:t>в</w:t>
      </w:r>
      <w:r w:rsidRPr="005C73E7">
        <w:rPr>
          <w:spacing w:val="1"/>
        </w:rPr>
        <w:t xml:space="preserve"> </w:t>
      </w:r>
      <w:r w:rsidRPr="005C73E7">
        <w:t>играх-драматизациях,</w:t>
      </w:r>
      <w:r w:rsidRPr="005C73E7">
        <w:rPr>
          <w:spacing w:val="1"/>
        </w:rPr>
        <w:t xml:space="preserve"> </w:t>
      </w:r>
      <w:r w:rsidRPr="005C73E7">
        <w:t>повторять</w:t>
      </w:r>
      <w:r w:rsidRPr="005C73E7">
        <w:rPr>
          <w:spacing w:val="-3"/>
        </w:rPr>
        <w:t xml:space="preserve"> </w:t>
      </w:r>
      <w:r w:rsidRPr="005C73E7">
        <w:t>за</w:t>
      </w:r>
      <w:r w:rsidRPr="005C73E7">
        <w:rPr>
          <w:spacing w:val="-2"/>
        </w:rPr>
        <w:t xml:space="preserve"> </w:t>
      </w:r>
      <w:r w:rsidRPr="005C73E7">
        <w:t>педагогом</w:t>
      </w:r>
      <w:r w:rsidRPr="005C73E7">
        <w:rPr>
          <w:spacing w:val="-2"/>
        </w:rPr>
        <w:t xml:space="preserve"> </w:t>
      </w:r>
      <w:r w:rsidRPr="005C73E7">
        <w:t>знакомые</w:t>
      </w:r>
      <w:r w:rsidRPr="005C73E7">
        <w:rPr>
          <w:spacing w:val="-3"/>
        </w:rPr>
        <w:t xml:space="preserve"> </w:t>
      </w:r>
      <w:r w:rsidRPr="005C73E7">
        <w:t>строчки</w:t>
      </w:r>
      <w:r w:rsidRPr="005C73E7">
        <w:rPr>
          <w:spacing w:val="-1"/>
        </w:rPr>
        <w:t xml:space="preserve"> </w:t>
      </w:r>
      <w:r w:rsidRPr="005C73E7">
        <w:t>и</w:t>
      </w:r>
      <w:r w:rsidRPr="005C73E7">
        <w:rPr>
          <w:spacing w:val="-1"/>
        </w:rPr>
        <w:t xml:space="preserve"> </w:t>
      </w:r>
      <w:r w:rsidRPr="005C73E7">
        <w:t>рифмы</w:t>
      </w:r>
      <w:r w:rsidRPr="005C73E7">
        <w:rPr>
          <w:spacing w:val="-2"/>
        </w:rPr>
        <w:t xml:space="preserve"> </w:t>
      </w:r>
      <w:r w:rsidRPr="005C73E7">
        <w:t>из</w:t>
      </w:r>
      <w:r w:rsidRPr="005C73E7">
        <w:rPr>
          <w:spacing w:val="-1"/>
        </w:rPr>
        <w:t xml:space="preserve"> </w:t>
      </w:r>
      <w:r w:rsidRPr="005C73E7">
        <w:t>стихов,</w:t>
      </w:r>
      <w:r w:rsidRPr="005C73E7">
        <w:rPr>
          <w:spacing w:val="-1"/>
        </w:rPr>
        <w:t xml:space="preserve"> </w:t>
      </w:r>
      <w:r w:rsidRPr="005C73E7">
        <w:t>песенок,</w:t>
      </w:r>
      <w:r w:rsidRPr="005C73E7">
        <w:rPr>
          <w:spacing w:val="-1"/>
        </w:rPr>
        <w:t xml:space="preserve"> </w:t>
      </w:r>
      <w:r w:rsidRPr="005C73E7">
        <w:t>пальчиковых</w:t>
      </w:r>
      <w:r w:rsidRPr="005C73E7">
        <w:rPr>
          <w:spacing w:val="2"/>
        </w:rPr>
        <w:t xml:space="preserve"> </w:t>
      </w:r>
      <w:r w:rsidRPr="005C73E7">
        <w:t>игр.</w:t>
      </w:r>
    </w:p>
    <w:p w:rsidR="00B522FB" w:rsidRPr="005C73E7" w:rsidRDefault="00B522FB" w:rsidP="000567F2">
      <w:pPr>
        <w:pStyle w:val="ad"/>
        <w:ind w:right="246"/>
      </w:pPr>
      <w:r w:rsidRPr="005C73E7">
        <w:t>Поддерживать</w:t>
      </w:r>
      <w:r w:rsidRPr="005C73E7">
        <w:rPr>
          <w:spacing w:val="1"/>
        </w:rPr>
        <w:t xml:space="preserve"> </w:t>
      </w:r>
      <w:r w:rsidRPr="005C73E7">
        <w:t>общение</w:t>
      </w:r>
      <w:r w:rsidRPr="005C73E7">
        <w:rPr>
          <w:spacing w:val="1"/>
        </w:rPr>
        <w:t xml:space="preserve"> </w:t>
      </w:r>
      <w:r w:rsidRPr="005C73E7">
        <w:t>детей</w:t>
      </w:r>
      <w:r w:rsidRPr="005C73E7">
        <w:rPr>
          <w:spacing w:val="1"/>
        </w:rPr>
        <w:t xml:space="preserve"> </w:t>
      </w:r>
      <w:r w:rsidRPr="005C73E7">
        <w:t>друг</w:t>
      </w:r>
      <w:r w:rsidRPr="005C73E7">
        <w:rPr>
          <w:spacing w:val="1"/>
        </w:rPr>
        <w:t xml:space="preserve"> </w:t>
      </w:r>
      <w:r w:rsidRPr="005C73E7">
        <w:t>с</w:t>
      </w:r>
      <w:r w:rsidRPr="005C73E7">
        <w:rPr>
          <w:spacing w:val="1"/>
        </w:rPr>
        <w:t xml:space="preserve"> </w:t>
      </w:r>
      <w:r w:rsidRPr="005C73E7">
        <w:t>другом</w:t>
      </w:r>
      <w:r w:rsidRPr="005C73E7">
        <w:rPr>
          <w:spacing w:val="1"/>
        </w:rPr>
        <w:t xml:space="preserve"> </w:t>
      </w:r>
      <w:r w:rsidRPr="005C73E7">
        <w:t>и</w:t>
      </w:r>
      <w:r w:rsidRPr="005C73E7">
        <w:rPr>
          <w:spacing w:val="1"/>
        </w:rPr>
        <w:t xml:space="preserve"> </w:t>
      </w:r>
      <w:r w:rsidRPr="005C73E7">
        <w:t>с</w:t>
      </w:r>
      <w:r w:rsidRPr="005C73E7">
        <w:rPr>
          <w:spacing w:val="1"/>
        </w:rPr>
        <w:t xml:space="preserve"> </w:t>
      </w:r>
      <w:r w:rsidRPr="005C73E7">
        <w:t>педагогом</w:t>
      </w:r>
      <w:r w:rsidRPr="005C73E7">
        <w:rPr>
          <w:spacing w:val="1"/>
        </w:rPr>
        <w:t xml:space="preserve"> </w:t>
      </w:r>
      <w:r w:rsidRPr="005C73E7">
        <w:t>в</w:t>
      </w:r>
      <w:r w:rsidRPr="005C73E7">
        <w:rPr>
          <w:spacing w:val="1"/>
        </w:rPr>
        <w:t xml:space="preserve"> </w:t>
      </w:r>
      <w:r w:rsidRPr="005C73E7">
        <w:t>процессе</w:t>
      </w:r>
      <w:r w:rsidRPr="005C73E7">
        <w:rPr>
          <w:spacing w:val="1"/>
        </w:rPr>
        <w:t xml:space="preserve"> </w:t>
      </w:r>
      <w:r w:rsidRPr="005C73E7">
        <w:t>совместного</w:t>
      </w:r>
      <w:r w:rsidRPr="005C73E7">
        <w:rPr>
          <w:spacing w:val="1"/>
        </w:rPr>
        <w:t xml:space="preserve"> </w:t>
      </w:r>
      <w:r w:rsidRPr="005C73E7">
        <w:t>рассматривания</w:t>
      </w:r>
      <w:r w:rsidRPr="005C73E7">
        <w:rPr>
          <w:spacing w:val="-1"/>
        </w:rPr>
        <w:t xml:space="preserve"> </w:t>
      </w:r>
      <w:r w:rsidRPr="005C73E7">
        <w:t>книжек-картинок, иллюстраций.</w:t>
      </w:r>
    </w:p>
    <w:p w:rsidR="00B522FB" w:rsidRPr="005C73E7" w:rsidRDefault="00B522FB" w:rsidP="000567F2">
      <w:pPr>
        <w:pStyle w:val="ad"/>
        <w:ind w:right="245"/>
      </w:pPr>
      <w:r w:rsidRPr="005C73E7">
        <w:t>Поддерживать положительные эмоциональные проявления (улыбки, смех, жесты) детей в</w:t>
      </w:r>
      <w:r w:rsidRPr="005C73E7">
        <w:rPr>
          <w:spacing w:val="1"/>
        </w:rPr>
        <w:t xml:space="preserve"> </w:t>
      </w:r>
      <w:r w:rsidRPr="005C73E7">
        <w:t>процессе</w:t>
      </w:r>
      <w:r w:rsidRPr="005C73E7">
        <w:rPr>
          <w:spacing w:val="-2"/>
        </w:rPr>
        <w:t xml:space="preserve"> </w:t>
      </w:r>
      <w:r w:rsidRPr="005C73E7">
        <w:t>совместного слушания</w:t>
      </w:r>
      <w:r w:rsidRPr="005C73E7">
        <w:rPr>
          <w:spacing w:val="-1"/>
        </w:rPr>
        <w:t xml:space="preserve"> </w:t>
      </w:r>
      <w:r w:rsidRPr="005C73E7">
        <w:t>художественных</w:t>
      </w:r>
      <w:r w:rsidRPr="005C73E7">
        <w:rPr>
          <w:spacing w:val="1"/>
        </w:rPr>
        <w:t xml:space="preserve"> </w:t>
      </w:r>
      <w:r w:rsidRPr="005C73E7">
        <w:t>произведений.</w:t>
      </w:r>
    </w:p>
    <w:p w:rsidR="00B522FB" w:rsidRPr="005C73E7" w:rsidRDefault="00AF3013" w:rsidP="000567F2">
      <w:pPr>
        <w:pStyle w:val="21"/>
        <w:spacing w:before="84"/>
        <w:ind w:left="0"/>
      </w:pPr>
      <w:r>
        <w:rPr>
          <w:rFonts w:eastAsiaTheme="minorHAnsi"/>
          <w:b w:val="0"/>
          <w:bCs w:val="0"/>
          <w:i w:val="0"/>
          <w:iCs w:val="0"/>
        </w:rPr>
        <w:t xml:space="preserve">    </w:t>
      </w:r>
      <w:r w:rsidR="00B522FB" w:rsidRPr="005C73E7">
        <w:t>Содержание</w:t>
      </w:r>
      <w:r w:rsidR="00B522FB" w:rsidRPr="005C73E7">
        <w:rPr>
          <w:spacing w:val="-6"/>
        </w:rPr>
        <w:t xml:space="preserve"> </w:t>
      </w:r>
      <w:r w:rsidR="00B522FB" w:rsidRPr="005C73E7">
        <w:t>образовательной</w:t>
      </w:r>
      <w:r w:rsidR="00B522FB" w:rsidRPr="005C73E7">
        <w:rPr>
          <w:spacing w:val="-4"/>
        </w:rPr>
        <w:t xml:space="preserve"> </w:t>
      </w:r>
      <w:r w:rsidR="00B522FB" w:rsidRPr="005C73E7">
        <w:t>деятельности</w:t>
      </w:r>
    </w:p>
    <w:p w:rsidR="00B522FB" w:rsidRPr="005C73E7" w:rsidRDefault="00B522FB" w:rsidP="000567F2">
      <w:pPr>
        <w:spacing w:before="37"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Формирование</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словаря</w:t>
      </w:r>
    </w:p>
    <w:p w:rsidR="00B522FB" w:rsidRPr="005C73E7" w:rsidRDefault="00B522FB" w:rsidP="000567F2">
      <w:pPr>
        <w:pStyle w:val="ad"/>
        <w:spacing w:before="41"/>
        <w:ind w:right="247"/>
      </w:pPr>
      <w:r w:rsidRPr="005C73E7">
        <w:t>Обогащение словаря.</w:t>
      </w:r>
      <w:r w:rsidRPr="005C73E7">
        <w:rPr>
          <w:spacing w:val="60"/>
        </w:rPr>
        <w:t xml:space="preserve"> </w:t>
      </w:r>
      <w:proofErr w:type="gramStart"/>
      <w:r w:rsidRPr="005C73E7">
        <w:t>Педагог обогащает словарь детей за счет расширения представлений</w:t>
      </w:r>
      <w:r w:rsidRPr="005C73E7">
        <w:rPr>
          <w:spacing w:val="1"/>
        </w:rPr>
        <w:t xml:space="preserve"> </w:t>
      </w:r>
      <w:r w:rsidRPr="005C73E7">
        <w:t>о</w:t>
      </w:r>
      <w:r w:rsidRPr="005C73E7">
        <w:rPr>
          <w:spacing w:val="1"/>
        </w:rPr>
        <w:t xml:space="preserve"> </w:t>
      </w:r>
      <w:r w:rsidRPr="005C73E7">
        <w:t>людях,</w:t>
      </w:r>
      <w:r w:rsidRPr="005C73E7">
        <w:rPr>
          <w:spacing w:val="1"/>
        </w:rPr>
        <w:t xml:space="preserve"> </w:t>
      </w:r>
      <w:r w:rsidRPr="005C73E7">
        <w:t>предметах,</w:t>
      </w:r>
      <w:r w:rsidRPr="005C73E7">
        <w:rPr>
          <w:spacing w:val="1"/>
        </w:rPr>
        <w:t xml:space="preserve"> </w:t>
      </w:r>
      <w:r w:rsidRPr="005C73E7">
        <w:t>частях</w:t>
      </w:r>
      <w:r w:rsidRPr="005C73E7">
        <w:rPr>
          <w:spacing w:val="1"/>
        </w:rPr>
        <w:t xml:space="preserve"> </w:t>
      </w:r>
      <w:r w:rsidRPr="005C73E7">
        <w:t>предметов</w:t>
      </w:r>
      <w:r w:rsidRPr="005C73E7">
        <w:rPr>
          <w:spacing w:val="1"/>
        </w:rPr>
        <w:t xml:space="preserve"> </w:t>
      </w:r>
      <w:r w:rsidRPr="005C73E7">
        <w:t>(у</w:t>
      </w:r>
      <w:r w:rsidRPr="005C73E7">
        <w:rPr>
          <w:spacing w:val="1"/>
        </w:rPr>
        <w:t xml:space="preserve"> </w:t>
      </w:r>
      <w:r w:rsidRPr="005C73E7">
        <w:t>рубашки</w:t>
      </w:r>
      <w:r w:rsidRPr="005C73E7">
        <w:rPr>
          <w:spacing w:val="1"/>
        </w:rPr>
        <w:t xml:space="preserve"> </w:t>
      </w:r>
      <w:r w:rsidRPr="005C73E7">
        <w:t>–</w:t>
      </w:r>
      <w:r w:rsidRPr="005C73E7">
        <w:rPr>
          <w:spacing w:val="1"/>
        </w:rPr>
        <w:t xml:space="preserve"> </w:t>
      </w:r>
      <w:r w:rsidRPr="005C73E7">
        <w:t>рукава,</w:t>
      </w:r>
      <w:r w:rsidRPr="005C73E7">
        <w:rPr>
          <w:spacing w:val="1"/>
        </w:rPr>
        <w:t xml:space="preserve"> </w:t>
      </w:r>
      <w:r w:rsidRPr="005C73E7">
        <w:t>воротник,</w:t>
      </w:r>
      <w:r w:rsidRPr="005C73E7">
        <w:rPr>
          <w:spacing w:val="1"/>
        </w:rPr>
        <w:t xml:space="preserve"> </w:t>
      </w:r>
      <w:r w:rsidRPr="005C73E7">
        <w:t>пуговица),</w:t>
      </w:r>
      <w:r w:rsidRPr="005C73E7">
        <w:rPr>
          <w:spacing w:val="1"/>
        </w:rPr>
        <w:t xml:space="preserve"> </w:t>
      </w:r>
      <w:r w:rsidRPr="005C73E7">
        <w:t>качеств</w:t>
      </w:r>
      <w:r w:rsidRPr="005C73E7">
        <w:rPr>
          <w:spacing w:val="1"/>
        </w:rPr>
        <w:t xml:space="preserve"> </w:t>
      </w:r>
      <w:r w:rsidRPr="005C73E7">
        <w:t>предметов</w:t>
      </w:r>
      <w:r w:rsidRPr="005C73E7">
        <w:rPr>
          <w:spacing w:val="4"/>
        </w:rPr>
        <w:t xml:space="preserve"> </w:t>
      </w:r>
      <w:r w:rsidRPr="005C73E7">
        <w:t>(величина,</w:t>
      </w:r>
      <w:r w:rsidRPr="005C73E7">
        <w:rPr>
          <w:spacing w:val="4"/>
        </w:rPr>
        <w:t xml:space="preserve"> </w:t>
      </w:r>
      <w:r w:rsidRPr="005C73E7">
        <w:t>цвет,</w:t>
      </w:r>
      <w:r w:rsidRPr="005C73E7">
        <w:rPr>
          <w:spacing w:val="5"/>
        </w:rPr>
        <w:t xml:space="preserve"> </w:t>
      </w:r>
      <w:r w:rsidRPr="005C73E7">
        <w:t>форма,</w:t>
      </w:r>
      <w:r w:rsidRPr="005C73E7">
        <w:rPr>
          <w:spacing w:val="3"/>
        </w:rPr>
        <w:t xml:space="preserve"> </w:t>
      </w:r>
      <w:r w:rsidRPr="005C73E7">
        <w:t>материал),</w:t>
      </w:r>
      <w:r w:rsidRPr="005C73E7">
        <w:rPr>
          <w:spacing w:val="4"/>
        </w:rPr>
        <w:t xml:space="preserve"> </w:t>
      </w:r>
      <w:r w:rsidRPr="005C73E7">
        <w:t>некоторых</w:t>
      </w:r>
      <w:r w:rsidRPr="005C73E7">
        <w:rPr>
          <w:spacing w:val="7"/>
        </w:rPr>
        <w:t xml:space="preserve"> </w:t>
      </w:r>
      <w:r w:rsidRPr="005C73E7">
        <w:t>сходных</w:t>
      </w:r>
      <w:r w:rsidRPr="005C73E7">
        <w:rPr>
          <w:spacing w:val="6"/>
        </w:rPr>
        <w:t xml:space="preserve"> </w:t>
      </w:r>
      <w:r w:rsidRPr="005C73E7">
        <w:t>по</w:t>
      </w:r>
      <w:r w:rsidRPr="005C73E7">
        <w:rPr>
          <w:spacing w:val="2"/>
        </w:rPr>
        <w:t xml:space="preserve"> </w:t>
      </w:r>
      <w:r w:rsidRPr="005C73E7">
        <w:t>назначению</w:t>
      </w:r>
      <w:r w:rsidRPr="005C73E7">
        <w:rPr>
          <w:spacing w:val="3"/>
        </w:rPr>
        <w:t xml:space="preserve"> </w:t>
      </w:r>
      <w:r w:rsidRPr="005C73E7">
        <w:t>предметов</w:t>
      </w:r>
      <w:r w:rsidRPr="005C73E7">
        <w:rPr>
          <w:spacing w:val="4"/>
        </w:rPr>
        <w:t xml:space="preserve"> </w:t>
      </w:r>
      <w:r w:rsidRPr="005C73E7">
        <w:t>(стул</w:t>
      </w:r>
      <w:proofErr w:type="gramEnd"/>
    </w:p>
    <w:p w:rsidR="00B522FB" w:rsidRPr="005C73E7" w:rsidRDefault="00B522FB" w:rsidP="000567F2">
      <w:pPr>
        <w:pStyle w:val="ad"/>
        <w:ind w:right="253" w:firstLine="0"/>
      </w:pPr>
      <w:r w:rsidRPr="005C73E7">
        <w:t>–</w:t>
      </w:r>
      <w:r w:rsidRPr="005C73E7">
        <w:rPr>
          <w:spacing w:val="1"/>
        </w:rPr>
        <w:t xml:space="preserve"> </w:t>
      </w:r>
      <w:r w:rsidRPr="005C73E7">
        <w:t>табурет),</w:t>
      </w:r>
      <w:r w:rsidRPr="005C73E7">
        <w:rPr>
          <w:spacing w:val="1"/>
        </w:rPr>
        <w:t xml:space="preserve"> </w:t>
      </w:r>
      <w:proofErr w:type="gramStart"/>
      <w:r w:rsidRPr="005C73E7">
        <w:t>объектах</w:t>
      </w:r>
      <w:proofErr w:type="gramEnd"/>
      <w:r w:rsidRPr="005C73E7">
        <w:rPr>
          <w:spacing w:val="1"/>
        </w:rPr>
        <w:t xml:space="preserve"> </w:t>
      </w:r>
      <w:r w:rsidRPr="005C73E7">
        <w:t>природы</w:t>
      </w:r>
      <w:r w:rsidRPr="005C73E7">
        <w:rPr>
          <w:spacing w:val="1"/>
        </w:rPr>
        <w:t xml:space="preserve"> </w:t>
      </w:r>
      <w:r w:rsidRPr="005C73E7">
        <w:t>ближайшего</w:t>
      </w:r>
      <w:r w:rsidRPr="005C73E7">
        <w:rPr>
          <w:spacing w:val="1"/>
        </w:rPr>
        <w:t xml:space="preserve"> </w:t>
      </w:r>
      <w:r w:rsidRPr="005C73E7">
        <w:t>окружения,</w:t>
      </w:r>
      <w:r w:rsidRPr="005C73E7">
        <w:rPr>
          <w:spacing w:val="1"/>
        </w:rPr>
        <w:t xml:space="preserve"> </w:t>
      </w:r>
      <w:r w:rsidRPr="005C73E7">
        <w:t>их</w:t>
      </w:r>
      <w:r w:rsidRPr="005C73E7">
        <w:rPr>
          <w:spacing w:val="1"/>
        </w:rPr>
        <w:t xml:space="preserve"> </w:t>
      </w:r>
      <w:r w:rsidRPr="005C73E7">
        <w:t>действиях,</w:t>
      </w:r>
      <w:r w:rsidRPr="005C73E7">
        <w:rPr>
          <w:spacing w:val="1"/>
        </w:rPr>
        <w:t xml:space="preserve"> </w:t>
      </w:r>
      <w:r w:rsidRPr="005C73E7">
        <w:t>ярко</w:t>
      </w:r>
      <w:r w:rsidRPr="005C73E7">
        <w:rPr>
          <w:spacing w:val="1"/>
        </w:rPr>
        <w:t xml:space="preserve"> </w:t>
      </w:r>
      <w:r w:rsidRPr="005C73E7">
        <w:t>выраженных</w:t>
      </w:r>
      <w:r w:rsidRPr="005C73E7">
        <w:rPr>
          <w:spacing w:val="1"/>
        </w:rPr>
        <w:t xml:space="preserve"> </w:t>
      </w:r>
      <w:r w:rsidRPr="005C73E7">
        <w:t>особенностях,</w:t>
      </w:r>
      <w:r w:rsidRPr="005C73E7">
        <w:rPr>
          <w:spacing w:val="-1"/>
        </w:rPr>
        <w:t xml:space="preserve"> </w:t>
      </w:r>
      <w:r w:rsidRPr="005C73E7">
        <w:t>формирует</w:t>
      </w:r>
      <w:r w:rsidRPr="005C73E7">
        <w:rPr>
          <w:spacing w:val="3"/>
        </w:rPr>
        <w:t xml:space="preserve"> </w:t>
      </w:r>
      <w:r w:rsidRPr="005C73E7">
        <w:t>у</w:t>
      </w:r>
      <w:r w:rsidRPr="005C73E7">
        <w:rPr>
          <w:spacing w:val="-6"/>
        </w:rPr>
        <w:t xml:space="preserve"> </w:t>
      </w:r>
      <w:r w:rsidRPr="005C73E7">
        <w:t>детей</w:t>
      </w:r>
      <w:r w:rsidRPr="005C73E7">
        <w:rPr>
          <w:spacing w:val="4"/>
        </w:rPr>
        <w:t xml:space="preserve"> </w:t>
      </w:r>
      <w:r w:rsidRPr="005C73E7">
        <w:t>умение понимать обобщающие</w:t>
      </w:r>
      <w:r w:rsidRPr="005C73E7">
        <w:rPr>
          <w:spacing w:val="-2"/>
        </w:rPr>
        <w:t xml:space="preserve"> </w:t>
      </w:r>
      <w:r w:rsidRPr="005C73E7">
        <w:t>слова</w:t>
      </w:r>
      <w:r w:rsidRPr="005C73E7">
        <w:rPr>
          <w:spacing w:val="-3"/>
        </w:rPr>
        <w:t xml:space="preserve"> </w:t>
      </w:r>
      <w:r w:rsidRPr="005C73E7">
        <w:t>(мебель, одежда).</w:t>
      </w:r>
    </w:p>
    <w:p w:rsidR="00B522FB" w:rsidRPr="005C73E7" w:rsidRDefault="00B522FB" w:rsidP="000567F2">
      <w:pPr>
        <w:pStyle w:val="ad"/>
        <w:spacing w:before="1"/>
        <w:ind w:right="246"/>
      </w:pPr>
      <w:r w:rsidRPr="005C73E7">
        <w:t>Активизация словаря. Педагог формирует у детей умение использовать в речи названия</w:t>
      </w:r>
      <w:r w:rsidRPr="005C73E7">
        <w:rPr>
          <w:spacing w:val="1"/>
        </w:rPr>
        <w:t xml:space="preserve"> </w:t>
      </w:r>
      <w:r w:rsidRPr="005C73E7">
        <w:t>предметов и объектов ближайшего окружения, знать их назначение, части и свойства, действия с</w:t>
      </w:r>
      <w:r w:rsidRPr="005C73E7">
        <w:rPr>
          <w:spacing w:val="1"/>
        </w:rPr>
        <w:t xml:space="preserve"> </w:t>
      </w:r>
      <w:r w:rsidRPr="005C73E7">
        <w:t>ними; названия действий гигиенических процессов умывания, одевания, купания, еды, ухода за</w:t>
      </w:r>
      <w:r w:rsidRPr="005C73E7">
        <w:rPr>
          <w:spacing w:val="1"/>
        </w:rPr>
        <w:t xml:space="preserve"> </w:t>
      </w:r>
      <w:r w:rsidRPr="005C73E7">
        <w:t>внешним</w:t>
      </w:r>
      <w:r w:rsidRPr="005C73E7">
        <w:rPr>
          <w:spacing w:val="1"/>
        </w:rPr>
        <w:t xml:space="preserve"> </w:t>
      </w:r>
      <w:r w:rsidRPr="005C73E7">
        <w:t>видом</w:t>
      </w:r>
      <w:r w:rsidRPr="005C73E7">
        <w:rPr>
          <w:spacing w:val="1"/>
        </w:rPr>
        <w:t xml:space="preserve"> </w:t>
      </w:r>
      <w:r w:rsidRPr="005C73E7">
        <w:t>и</w:t>
      </w:r>
      <w:r w:rsidRPr="005C73E7">
        <w:rPr>
          <w:spacing w:val="1"/>
        </w:rPr>
        <w:t xml:space="preserve"> </w:t>
      </w:r>
      <w:r w:rsidRPr="005C73E7">
        <w:t>поддержания</w:t>
      </w:r>
      <w:r w:rsidRPr="005C73E7">
        <w:rPr>
          <w:spacing w:val="1"/>
        </w:rPr>
        <w:t xml:space="preserve"> </w:t>
      </w:r>
      <w:r w:rsidRPr="005C73E7">
        <w:t>порядка;</w:t>
      </w:r>
      <w:r w:rsidRPr="005C73E7">
        <w:rPr>
          <w:spacing w:val="1"/>
        </w:rPr>
        <w:t xml:space="preserve"> </w:t>
      </w:r>
      <w:r w:rsidRPr="005C73E7">
        <w:t>названия</w:t>
      </w:r>
      <w:r w:rsidRPr="005C73E7">
        <w:rPr>
          <w:spacing w:val="1"/>
        </w:rPr>
        <w:t xml:space="preserve"> </w:t>
      </w:r>
      <w:r w:rsidRPr="005C73E7">
        <w:t>некоторых</w:t>
      </w:r>
      <w:r w:rsidRPr="005C73E7">
        <w:rPr>
          <w:spacing w:val="1"/>
        </w:rPr>
        <w:t xml:space="preserve"> </w:t>
      </w:r>
      <w:r w:rsidRPr="005C73E7">
        <w:t>качеств</w:t>
      </w:r>
      <w:r w:rsidRPr="005C73E7">
        <w:rPr>
          <w:spacing w:val="1"/>
        </w:rPr>
        <w:t xml:space="preserve"> </w:t>
      </w:r>
      <w:r w:rsidRPr="005C73E7">
        <w:t>и</w:t>
      </w:r>
      <w:r w:rsidRPr="005C73E7">
        <w:rPr>
          <w:spacing w:val="1"/>
        </w:rPr>
        <w:t xml:space="preserve"> </w:t>
      </w:r>
      <w:r w:rsidRPr="005C73E7">
        <w:t>свой</w:t>
      </w:r>
      <w:proofErr w:type="gramStart"/>
      <w:r w:rsidRPr="005C73E7">
        <w:t>ств</w:t>
      </w:r>
      <w:r w:rsidRPr="005C73E7">
        <w:rPr>
          <w:spacing w:val="1"/>
        </w:rPr>
        <w:t xml:space="preserve"> </w:t>
      </w:r>
      <w:r w:rsidRPr="005C73E7">
        <w:t>пр</w:t>
      </w:r>
      <w:proofErr w:type="gramEnd"/>
      <w:r w:rsidRPr="005C73E7">
        <w:t>едметов;</w:t>
      </w:r>
      <w:r w:rsidRPr="005C73E7">
        <w:rPr>
          <w:spacing w:val="1"/>
        </w:rPr>
        <w:t xml:space="preserve"> </w:t>
      </w:r>
      <w:r w:rsidRPr="005C73E7">
        <w:t>материалов;</w:t>
      </w:r>
      <w:r w:rsidRPr="005C73E7">
        <w:rPr>
          <w:spacing w:val="-2"/>
        </w:rPr>
        <w:t xml:space="preserve"> </w:t>
      </w:r>
      <w:r w:rsidRPr="005C73E7">
        <w:t>объектов и</w:t>
      </w:r>
      <w:r w:rsidRPr="005C73E7">
        <w:rPr>
          <w:spacing w:val="1"/>
        </w:rPr>
        <w:t xml:space="preserve"> </w:t>
      </w:r>
      <w:r w:rsidRPr="005C73E7">
        <w:t>явлений природы.</w:t>
      </w:r>
    </w:p>
    <w:p w:rsidR="00B522FB" w:rsidRPr="005C73E7" w:rsidRDefault="00B522FB" w:rsidP="000567F2">
      <w:pPr>
        <w:spacing w:before="1"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Звуковая</w:t>
      </w:r>
      <w:r w:rsidRPr="005C73E7">
        <w:rPr>
          <w:rFonts w:ascii="Times New Roman" w:hAnsi="Times New Roman" w:cs="Times New Roman"/>
          <w:i/>
          <w:spacing w:val="-5"/>
          <w:sz w:val="24"/>
          <w:szCs w:val="24"/>
        </w:rPr>
        <w:t xml:space="preserve"> </w:t>
      </w:r>
      <w:r w:rsidRPr="005C73E7">
        <w:rPr>
          <w:rFonts w:ascii="Times New Roman" w:hAnsi="Times New Roman" w:cs="Times New Roman"/>
          <w:i/>
          <w:sz w:val="24"/>
          <w:szCs w:val="24"/>
        </w:rPr>
        <w:t>культура</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речи</w:t>
      </w:r>
    </w:p>
    <w:p w:rsidR="00B522FB" w:rsidRPr="005C73E7" w:rsidRDefault="00B522FB" w:rsidP="000567F2">
      <w:pPr>
        <w:pStyle w:val="ad"/>
        <w:spacing w:before="40"/>
        <w:ind w:right="240" w:firstLine="768"/>
      </w:pPr>
      <w:r w:rsidRPr="005C73E7">
        <w:lastRenderedPageBreak/>
        <w:t>Педагог</w:t>
      </w:r>
      <w:r w:rsidRPr="005C73E7">
        <w:rPr>
          <w:spacing w:val="1"/>
        </w:rPr>
        <w:t xml:space="preserve"> </w:t>
      </w:r>
      <w:r w:rsidRPr="005C73E7">
        <w:t>продолжает</w:t>
      </w:r>
      <w:r w:rsidRPr="005C73E7">
        <w:rPr>
          <w:spacing w:val="1"/>
        </w:rPr>
        <w:t xml:space="preserve"> </w:t>
      </w:r>
      <w:r w:rsidRPr="005C73E7">
        <w:t>развивать</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звуковую</w:t>
      </w:r>
      <w:r w:rsidRPr="005C73E7">
        <w:rPr>
          <w:spacing w:val="1"/>
        </w:rPr>
        <w:t xml:space="preserve"> </w:t>
      </w:r>
      <w:r w:rsidRPr="005C73E7">
        <w:t>и</w:t>
      </w:r>
      <w:r w:rsidRPr="005C73E7">
        <w:rPr>
          <w:spacing w:val="1"/>
        </w:rPr>
        <w:t xml:space="preserve"> </w:t>
      </w:r>
      <w:r w:rsidRPr="005C73E7">
        <w:t>интонационную</w:t>
      </w:r>
      <w:r w:rsidRPr="005C73E7">
        <w:rPr>
          <w:spacing w:val="1"/>
        </w:rPr>
        <w:t xml:space="preserve"> </w:t>
      </w:r>
      <w:r w:rsidRPr="005C73E7">
        <w:t>культуру</w:t>
      </w:r>
      <w:r w:rsidRPr="005C73E7">
        <w:rPr>
          <w:spacing w:val="1"/>
        </w:rPr>
        <w:t xml:space="preserve"> </w:t>
      </w:r>
      <w:r w:rsidRPr="005C73E7">
        <w:t>речи,</w:t>
      </w:r>
      <w:r w:rsidRPr="005C73E7">
        <w:rPr>
          <w:spacing w:val="1"/>
        </w:rPr>
        <w:t xml:space="preserve"> </w:t>
      </w:r>
      <w:r w:rsidRPr="005C73E7">
        <w:t>фонематический слух, умение правильно произносить гласные звуки; твердые и мягкие согласные</w:t>
      </w:r>
      <w:r w:rsidRPr="005C73E7">
        <w:rPr>
          <w:spacing w:val="1"/>
        </w:rPr>
        <w:t xml:space="preserve"> </w:t>
      </w:r>
      <w:r w:rsidRPr="005C73E7">
        <w:t>звуки ([м], [б], [</w:t>
      </w:r>
      <w:proofErr w:type="gramStart"/>
      <w:r w:rsidRPr="005C73E7">
        <w:t>п</w:t>
      </w:r>
      <w:proofErr w:type="gramEnd"/>
      <w:r w:rsidRPr="005C73E7">
        <w:t>], [т], [д], [н], [к], [г], [х], [ф], [в], [л], [с], [ц]); слышать специально интонируемый</w:t>
      </w:r>
      <w:r w:rsidRPr="005C73E7">
        <w:rPr>
          <w:spacing w:val="1"/>
        </w:rPr>
        <w:t xml:space="preserve"> </w:t>
      </w:r>
      <w:r w:rsidRPr="005C73E7">
        <w:t>в речи воспитателя звук, формирует правильное речевое дыхание, слуховое внимание, моторику</w:t>
      </w:r>
      <w:r w:rsidRPr="005C73E7">
        <w:rPr>
          <w:spacing w:val="1"/>
        </w:rPr>
        <w:t xml:space="preserve"> </w:t>
      </w:r>
      <w:r w:rsidRPr="005C73E7">
        <w:t>речевого</w:t>
      </w:r>
      <w:r w:rsidRPr="005C73E7">
        <w:rPr>
          <w:spacing w:val="-1"/>
        </w:rPr>
        <w:t xml:space="preserve"> </w:t>
      </w:r>
      <w:r w:rsidRPr="005C73E7">
        <w:t>аппарата,</w:t>
      </w:r>
      <w:r w:rsidRPr="005C73E7">
        <w:rPr>
          <w:spacing w:val="-1"/>
        </w:rPr>
        <w:t xml:space="preserve"> </w:t>
      </w:r>
      <w:r w:rsidRPr="005C73E7">
        <w:t>совершенствует</w:t>
      </w:r>
      <w:r w:rsidRPr="005C73E7">
        <w:rPr>
          <w:spacing w:val="4"/>
        </w:rPr>
        <w:t xml:space="preserve"> </w:t>
      </w:r>
      <w:r w:rsidRPr="005C73E7">
        <w:t>умение</w:t>
      </w:r>
      <w:r w:rsidRPr="005C73E7">
        <w:rPr>
          <w:spacing w:val="-2"/>
        </w:rPr>
        <w:t xml:space="preserve"> </w:t>
      </w:r>
      <w:r w:rsidRPr="005C73E7">
        <w:t>детей</w:t>
      </w:r>
      <w:r w:rsidRPr="005C73E7">
        <w:rPr>
          <w:spacing w:val="2"/>
        </w:rPr>
        <w:t xml:space="preserve"> </w:t>
      </w:r>
      <w:r w:rsidRPr="005C73E7">
        <w:t>воспроизводить</w:t>
      </w:r>
      <w:r w:rsidRPr="005C73E7">
        <w:rPr>
          <w:spacing w:val="-1"/>
        </w:rPr>
        <w:t xml:space="preserve"> </w:t>
      </w:r>
      <w:r w:rsidRPr="005C73E7">
        <w:t>ритм</w:t>
      </w:r>
      <w:r w:rsidRPr="005C73E7">
        <w:rPr>
          <w:spacing w:val="-2"/>
        </w:rPr>
        <w:t xml:space="preserve"> </w:t>
      </w:r>
      <w:r w:rsidRPr="005C73E7">
        <w:t>стихотворения.</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Грамматический</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строй</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речи</w:t>
      </w:r>
    </w:p>
    <w:p w:rsidR="00B522FB" w:rsidRPr="005C73E7" w:rsidRDefault="00B522FB" w:rsidP="000567F2">
      <w:pPr>
        <w:pStyle w:val="ad"/>
        <w:spacing w:before="44"/>
        <w:ind w:right="242"/>
      </w:pPr>
      <w:proofErr w:type="gramStart"/>
      <w:r w:rsidRPr="005C73E7">
        <w:t>Педагог</w:t>
      </w:r>
      <w:r w:rsidRPr="005C73E7">
        <w:rPr>
          <w:spacing w:val="1"/>
        </w:rPr>
        <w:t xml:space="preserve"> </w:t>
      </w:r>
      <w:r w:rsidRPr="005C73E7">
        <w:t>формирует</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умения</w:t>
      </w:r>
      <w:r w:rsidRPr="005C73E7">
        <w:rPr>
          <w:spacing w:val="1"/>
        </w:rPr>
        <w:t xml:space="preserve"> </w:t>
      </w:r>
      <w:r w:rsidRPr="005C73E7">
        <w:t>использовать</w:t>
      </w:r>
      <w:r w:rsidRPr="005C73E7">
        <w:rPr>
          <w:spacing w:val="1"/>
        </w:rPr>
        <w:t xml:space="preserve"> </w:t>
      </w:r>
      <w:r w:rsidRPr="005C73E7">
        <w:t>в</w:t>
      </w:r>
      <w:r w:rsidRPr="005C73E7">
        <w:rPr>
          <w:spacing w:val="1"/>
        </w:rPr>
        <w:t xml:space="preserve"> </w:t>
      </w:r>
      <w:r w:rsidRPr="005C73E7">
        <w:t>речи</w:t>
      </w:r>
      <w:r w:rsidRPr="005C73E7">
        <w:rPr>
          <w:spacing w:val="1"/>
        </w:rPr>
        <w:t xml:space="preserve"> </w:t>
      </w:r>
      <w:r w:rsidRPr="005C73E7">
        <w:t>и</w:t>
      </w:r>
      <w:r w:rsidRPr="005C73E7">
        <w:rPr>
          <w:spacing w:val="1"/>
        </w:rPr>
        <w:t xml:space="preserve"> </w:t>
      </w:r>
      <w:r w:rsidRPr="005C73E7">
        <w:t>правильно</w:t>
      </w:r>
      <w:r w:rsidRPr="005C73E7">
        <w:rPr>
          <w:spacing w:val="1"/>
        </w:rPr>
        <w:t xml:space="preserve"> </w:t>
      </w:r>
      <w:r w:rsidRPr="005C73E7">
        <w:t>согласовывать</w:t>
      </w:r>
      <w:r w:rsidRPr="005C73E7">
        <w:rPr>
          <w:spacing w:val="1"/>
        </w:rPr>
        <w:t xml:space="preserve"> </w:t>
      </w:r>
      <w:r w:rsidRPr="005C73E7">
        <w:t>прилагательные и существительные в роде, падеже,</w:t>
      </w:r>
      <w:r w:rsidRPr="005C73E7">
        <w:rPr>
          <w:spacing w:val="60"/>
        </w:rPr>
        <w:t xml:space="preserve"> </w:t>
      </w:r>
      <w:r w:rsidRPr="005C73E7">
        <w:t>употреблять существительные с предлогами</w:t>
      </w:r>
      <w:r w:rsidRPr="005C73E7">
        <w:rPr>
          <w:spacing w:val="1"/>
        </w:rPr>
        <w:t xml:space="preserve"> </w:t>
      </w:r>
      <w:r w:rsidRPr="005C73E7">
        <w:t>(в,</w:t>
      </w:r>
      <w:r w:rsidRPr="005C73E7">
        <w:rPr>
          <w:spacing w:val="1"/>
        </w:rPr>
        <w:t xml:space="preserve"> </w:t>
      </w:r>
      <w:r w:rsidRPr="005C73E7">
        <w:t>на,</w:t>
      </w:r>
      <w:r w:rsidRPr="005C73E7">
        <w:rPr>
          <w:spacing w:val="1"/>
        </w:rPr>
        <w:t xml:space="preserve"> </w:t>
      </w:r>
      <w:r w:rsidRPr="005C73E7">
        <w:t>под,</w:t>
      </w:r>
      <w:r w:rsidRPr="005C73E7">
        <w:rPr>
          <w:spacing w:val="1"/>
        </w:rPr>
        <w:t xml:space="preserve"> </w:t>
      </w:r>
      <w:r w:rsidRPr="005C73E7">
        <w:t>за),</w:t>
      </w:r>
      <w:r w:rsidRPr="005C73E7">
        <w:rPr>
          <w:spacing w:val="1"/>
        </w:rPr>
        <w:t xml:space="preserve"> </w:t>
      </w:r>
      <w:r w:rsidRPr="005C73E7">
        <w:t>использовать</w:t>
      </w:r>
      <w:r w:rsidRPr="005C73E7">
        <w:rPr>
          <w:spacing w:val="1"/>
        </w:rPr>
        <w:t xml:space="preserve"> </w:t>
      </w:r>
      <w:r w:rsidRPr="005C73E7">
        <w:t>в</w:t>
      </w:r>
      <w:r w:rsidRPr="005C73E7">
        <w:rPr>
          <w:spacing w:val="1"/>
        </w:rPr>
        <w:t xml:space="preserve"> </w:t>
      </w:r>
      <w:r w:rsidRPr="005C73E7">
        <w:t>речи</w:t>
      </w:r>
      <w:r w:rsidRPr="005C73E7">
        <w:rPr>
          <w:spacing w:val="1"/>
        </w:rPr>
        <w:t xml:space="preserve"> </w:t>
      </w:r>
      <w:r w:rsidRPr="005C73E7">
        <w:t>названия</w:t>
      </w:r>
      <w:r w:rsidRPr="005C73E7">
        <w:rPr>
          <w:spacing w:val="1"/>
        </w:rPr>
        <w:t xml:space="preserve"> </w:t>
      </w:r>
      <w:r w:rsidRPr="005C73E7">
        <w:t>животных</w:t>
      </w:r>
      <w:r w:rsidRPr="005C73E7">
        <w:rPr>
          <w:spacing w:val="1"/>
        </w:rPr>
        <w:t xml:space="preserve"> </w:t>
      </w:r>
      <w:r w:rsidRPr="005C73E7">
        <w:t>и</w:t>
      </w:r>
      <w:r w:rsidRPr="005C73E7">
        <w:rPr>
          <w:spacing w:val="1"/>
        </w:rPr>
        <w:t xml:space="preserve"> </w:t>
      </w:r>
      <w:r w:rsidRPr="005C73E7">
        <w:t>их</w:t>
      </w:r>
      <w:r w:rsidRPr="005C73E7">
        <w:rPr>
          <w:spacing w:val="1"/>
        </w:rPr>
        <w:t xml:space="preserve"> </w:t>
      </w:r>
      <w:r w:rsidRPr="005C73E7">
        <w:t>детенышей</w:t>
      </w:r>
      <w:r w:rsidRPr="005C73E7">
        <w:rPr>
          <w:spacing w:val="1"/>
        </w:rPr>
        <w:t xml:space="preserve"> </w:t>
      </w:r>
      <w:r w:rsidRPr="005C73E7">
        <w:t>в</w:t>
      </w:r>
      <w:r w:rsidRPr="005C73E7">
        <w:rPr>
          <w:spacing w:val="1"/>
        </w:rPr>
        <w:t xml:space="preserve"> </w:t>
      </w:r>
      <w:r w:rsidRPr="005C73E7">
        <w:t>единственном</w:t>
      </w:r>
      <w:r w:rsidRPr="005C73E7">
        <w:rPr>
          <w:spacing w:val="1"/>
        </w:rPr>
        <w:t xml:space="preserve"> </w:t>
      </w:r>
      <w:r w:rsidRPr="005C73E7">
        <w:t>и</w:t>
      </w:r>
      <w:r w:rsidRPr="005C73E7">
        <w:rPr>
          <w:spacing w:val="1"/>
        </w:rPr>
        <w:t xml:space="preserve"> </w:t>
      </w:r>
      <w:r w:rsidRPr="005C73E7">
        <w:t>множественном</w:t>
      </w:r>
      <w:r w:rsidRPr="005C73E7">
        <w:rPr>
          <w:spacing w:val="1"/>
        </w:rPr>
        <w:t xml:space="preserve"> </w:t>
      </w:r>
      <w:r w:rsidRPr="005C73E7">
        <w:t>числе</w:t>
      </w:r>
      <w:r w:rsidRPr="005C73E7">
        <w:rPr>
          <w:spacing w:val="1"/>
        </w:rPr>
        <w:t xml:space="preserve"> </w:t>
      </w:r>
      <w:r w:rsidRPr="005C73E7">
        <w:t>(кошка</w:t>
      </w:r>
      <w:r w:rsidRPr="005C73E7">
        <w:rPr>
          <w:spacing w:val="1"/>
        </w:rPr>
        <w:t xml:space="preserve"> </w:t>
      </w:r>
      <w:r w:rsidRPr="005C73E7">
        <w:t>—</w:t>
      </w:r>
      <w:r w:rsidRPr="005C73E7">
        <w:rPr>
          <w:spacing w:val="1"/>
        </w:rPr>
        <w:t xml:space="preserve"> </w:t>
      </w:r>
      <w:r w:rsidRPr="005C73E7">
        <w:t>котенок,</w:t>
      </w:r>
      <w:r w:rsidRPr="005C73E7">
        <w:rPr>
          <w:spacing w:val="1"/>
        </w:rPr>
        <w:t xml:space="preserve"> </w:t>
      </w:r>
      <w:r w:rsidRPr="005C73E7">
        <w:t>котята);</w:t>
      </w:r>
      <w:r w:rsidRPr="005C73E7">
        <w:rPr>
          <w:spacing w:val="1"/>
        </w:rPr>
        <w:t xml:space="preserve"> </w:t>
      </w:r>
      <w:r w:rsidRPr="005C73E7">
        <w:t>составлять</w:t>
      </w:r>
      <w:r w:rsidRPr="005C73E7">
        <w:rPr>
          <w:spacing w:val="1"/>
        </w:rPr>
        <w:t xml:space="preserve"> </w:t>
      </w:r>
      <w:r w:rsidRPr="005C73E7">
        <w:t>простое</w:t>
      </w:r>
      <w:r w:rsidRPr="005C73E7">
        <w:rPr>
          <w:spacing w:val="1"/>
        </w:rPr>
        <w:t xml:space="preserve"> </w:t>
      </w:r>
      <w:r w:rsidRPr="005C73E7">
        <w:t>распространенное</w:t>
      </w:r>
      <w:r w:rsidRPr="005C73E7">
        <w:rPr>
          <w:spacing w:val="1"/>
        </w:rPr>
        <w:t xml:space="preserve"> </w:t>
      </w:r>
      <w:r w:rsidRPr="005C73E7">
        <w:t>предложение</w:t>
      </w:r>
      <w:r w:rsidRPr="005C73E7">
        <w:rPr>
          <w:spacing w:val="-2"/>
        </w:rPr>
        <w:t xml:space="preserve"> </w:t>
      </w:r>
      <w:r w:rsidRPr="005C73E7">
        <w:t>и с</w:t>
      </w:r>
      <w:r w:rsidRPr="005C73E7">
        <w:rPr>
          <w:spacing w:val="-1"/>
        </w:rPr>
        <w:t xml:space="preserve"> </w:t>
      </w:r>
      <w:r w:rsidRPr="005C73E7">
        <w:t>помощью</w:t>
      </w:r>
      <w:r w:rsidRPr="005C73E7">
        <w:rPr>
          <w:spacing w:val="2"/>
        </w:rPr>
        <w:t xml:space="preserve"> </w:t>
      </w:r>
      <w:r w:rsidRPr="005C73E7">
        <w:t>педагога</w:t>
      </w:r>
      <w:r w:rsidRPr="005C73E7">
        <w:rPr>
          <w:spacing w:val="-2"/>
        </w:rPr>
        <w:t xml:space="preserve"> </w:t>
      </w:r>
      <w:r w:rsidRPr="005C73E7">
        <w:t>строить</w:t>
      </w:r>
      <w:r w:rsidRPr="005C73E7">
        <w:rPr>
          <w:spacing w:val="1"/>
        </w:rPr>
        <w:t xml:space="preserve"> </w:t>
      </w:r>
      <w:r w:rsidRPr="005C73E7">
        <w:t>сложные</w:t>
      </w:r>
      <w:r w:rsidRPr="005C73E7">
        <w:rPr>
          <w:spacing w:val="-2"/>
        </w:rPr>
        <w:t xml:space="preserve"> </w:t>
      </w:r>
      <w:r w:rsidRPr="005C73E7">
        <w:t>предложения.</w:t>
      </w:r>
      <w:proofErr w:type="gramEnd"/>
    </w:p>
    <w:p w:rsidR="00B522FB" w:rsidRPr="005C73E7" w:rsidRDefault="00B522FB" w:rsidP="000567F2">
      <w:pPr>
        <w:pStyle w:val="ad"/>
        <w:ind w:right="245"/>
      </w:pPr>
      <w:r w:rsidRPr="005C73E7">
        <w:t>Педагог</w:t>
      </w:r>
      <w:r w:rsidRPr="005C73E7">
        <w:rPr>
          <w:spacing w:val="1"/>
        </w:rPr>
        <w:t xml:space="preserve"> </w:t>
      </w:r>
      <w:r w:rsidRPr="005C73E7">
        <w:t>закрепляет</w:t>
      </w:r>
      <w:r w:rsidRPr="005C73E7">
        <w:rPr>
          <w:spacing w:val="1"/>
        </w:rPr>
        <w:t xml:space="preserve"> </w:t>
      </w:r>
      <w:r w:rsidRPr="005C73E7">
        <w:t>овладение</w:t>
      </w:r>
      <w:r w:rsidRPr="005C73E7">
        <w:rPr>
          <w:spacing w:val="1"/>
        </w:rPr>
        <w:t xml:space="preserve"> </w:t>
      </w:r>
      <w:r w:rsidRPr="005C73E7">
        <w:t>детьми</w:t>
      </w:r>
      <w:r w:rsidRPr="005C73E7">
        <w:rPr>
          <w:spacing w:val="1"/>
        </w:rPr>
        <w:t xml:space="preserve"> </w:t>
      </w:r>
      <w:r w:rsidRPr="005C73E7">
        <w:t>разными</w:t>
      </w:r>
      <w:r w:rsidRPr="005C73E7">
        <w:rPr>
          <w:spacing w:val="1"/>
        </w:rPr>
        <w:t xml:space="preserve"> </w:t>
      </w:r>
      <w:r w:rsidRPr="005C73E7">
        <w:t>способами</w:t>
      </w:r>
      <w:r w:rsidRPr="005C73E7">
        <w:rPr>
          <w:spacing w:val="61"/>
        </w:rPr>
        <w:t xml:space="preserve"> </w:t>
      </w:r>
      <w:r w:rsidRPr="005C73E7">
        <w:t>словообразования</w:t>
      </w:r>
      <w:r w:rsidRPr="005C73E7">
        <w:rPr>
          <w:spacing w:val="1"/>
        </w:rPr>
        <w:t xml:space="preserve"> </w:t>
      </w:r>
      <w:r w:rsidRPr="005C73E7">
        <w:t>(наименования</w:t>
      </w:r>
      <w:r w:rsidRPr="005C73E7">
        <w:rPr>
          <w:spacing w:val="1"/>
        </w:rPr>
        <w:t xml:space="preserve"> </w:t>
      </w:r>
      <w:r w:rsidRPr="005C73E7">
        <w:t>предметов</w:t>
      </w:r>
      <w:r w:rsidRPr="005C73E7">
        <w:rPr>
          <w:spacing w:val="1"/>
        </w:rPr>
        <w:t xml:space="preserve"> </w:t>
      </w:r>
      <w:r w:rsidRPr="005C73E7">
        <w:t>посуды</w:t>
      </w:r>
      <w:r w:rsidRPr="005C73E7">
        <w:rPr>
          <w:spacing w:val="1"/>
        </w:rPr>
        <w:t xml:space="preserve"> </w:t>
      </w:r>
      <w:r w:rsidRPr="005C73E7">
        <w:t>с</w:t>
      </w:r>
      <w:r w:rsidRPr="005C73E7">
        <w:rPr>
          <w:spacing w:val="1"/>
        </w:rPr>
        <w:t xml:space="preserve"> </w:t>
      </w:r>
      <w:r w:rsidRPr="005C73E7">
        <w:t>помощью</w:t>
      </w:r>
      <w:r w:rsidRPr="005C73E7">
        <w:rPr>
          <w:spacing w:val="1"/>
        </w:rPr>
        <w:t xml:space="preserve"> </w:t>
      </w:r>
      <w:r w:rsidRPr="005C73E7">
        <w:t>суффиксов),</w:t>
      </w:r>
      <w:r w:rsidRPr="005C73E7">
        <w:rPr>
          <w:spacing w:val="1"/>
        </w:rPr>
        <w:t xml:space="preserve"> </w:t>
      </w:r>
      <w:r w:rsidRPr="005C73E7">
        <w:t>формирует</w:t>
      </w:r>
      <w:r w:rsidRPr="005C73E7">
        <w:rPr>
          <w:spacing w:val="1"/>
        </w:rPr>
        <w:t xml:space="preserve"> </w:t>
      </w:r>
      <w:r w:rsidRPr="005C73E7">
        <w:t>умение</w:t>
      </w:r>
      <w:r w:rsidRPr="005C73E7">
        <w:rPr>
          <w:spacing w:val="1"/>
        </w:rPr>
        <w:t xml:space="preserve"> </w:t>
      </w:r>
      <w:r w:rsidRPr="005C73E7">
        <w:t>образовывать</w:t>
      </w:r>
      <w:r w:rsidRPr="005C73E7">
        <w:rPr>
          <w:spacing w:val="1"/>
        </w:rPr>
        <w:t xml:space="preserve"> </w:t>
      </w:r>
      <w:r w:rsidRPr="005C73E7">
        <w:t>повелительную форму глаголов (беги, лови), использовать приставочный способ для образования</w:t>
      </w:r>
      <w:r w:rsidRPr="005C73E7">
        <w:rPr>
          <w:spacing w:val="1"/>
        </w:rPr>
        <w:t xml:space="preserve"> </w:t>
      </w:r>
      <w:r w:rsidRPr="005C73E7">
        <w:t>глаголов</w:t>
      </w:r>
      <w:r w:rsidRPr="005C73E7">
        <w:rPr>
          <w:spacing w:val="-3"/>
        </w:rPr>
        <w:t xml:space="preserve"> </w:t>
      </w:r>
      <w:r w:rsidRPr="005C73E7">
        <w:t>(вошел –</w:t>
      </w:r>
      <w:r w:rsidRPr="005C73E7">
        <w:rPr>
          <w:spacing w:val="1"/>
        </w:rPr>
        <w:t xml:space="preserve"> </w:t>
      </w:r>
      <w:r w:rsidRPr="005C73E7">
        <w:t>вышел),</w:t>
      </w:r>
      <w:r w:rsidRPr="005C73E7">
        <w:rPr>
          <w:spacing w:val="-2"/>
        </w:rPr>
        <w:t xml:space="preserve"> </w:t>
      </w:r>
      <w:r w:rsidRPr="005C73E7">
        <w:t>образовывать звукоподражательные</w:t>
      </w:r>
      <w:r w:rsidRPr="005C73E7">
        <w:rPr>
          <w:spacing w:val="-3"/>
        </w:rPr>
        <w:t xml:space="preserve"> </w:t>
      </w:r>
      <w:r w:rsidRPr="005C73E7">
        <w:t>глаголы</w:t>
      </w:r>
      <w:r w:rsidRPr="005C73E7">
        <w:rPr>
          <w:spacing w:val="-2"/>
        </w:rPr>
        <w:t xml:space="preserve"> </w:t>
      </w:r>
      <w:r w:rsidRPr="005C73E7">
        <w:t>(чирикает).</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Связная</w:t>
      </w:r>
      <w:r w:rsidRPr="005C73E7">
        <w:rPr>
          <w:rFonts w:ascii="Times New Roman" w:hAnsi="Times New Roman" w:cs="Times New Roman"/>
          <w:i/>
          <w:spacing w:val="-5"/>
          <w:sz w:val="24"/>
          <w:szCs w:val="24"/>
        </w:rPr>
        <w:t xml:space="preserve"> </w:t>
      </w:r>
      <w:r w:rsidRPr="005C73E7">
        <w:rPr>
          <w:rFonts w:ascii="Times New Roman" w:hAnsi="Times New Roman" w:cs="Times New Roman"/>
          <w:i/>
          <w:sz w:val="24"/>
          <w:szCs w:val="24"/>
        </w:rPr>
        <w:t>речь</w:t>
      </w:r>
    </w:p>
    <w:p w:rsidR="00B522FB" w:rsidRPr="005C73E7" w:rsidRDefault="00B522FB" w:rsidP="000567F2">
      <w:pPr>
        <w:pStyle w:val="ad"/>
        <w:spacing w:before="41"/>
        <w:ind w:right="247"/>
      </w:pPr>
      <w:proofErr w:type="gramStart"/>
      <w:r w:rsidRPr="005C73E7">
        <w:t>Педагог развивает у детей следующие умения: по инициативе взрослого называть членов</w:t>
      </w:r>
      <w:r w:rsidRPr="005C73E7">
        <w:rPr>
          <w:spacing w:val="1"/>
        </w:rPr>
        <w:t xml:space="preserve"> </w:t>
      </w:r>
      <w:r w:rsidRPr="005C73E7">
        <w:t>своей</w:t>
      </w:r>
      <w:r w:rsidRPr="005C73E7">
        <w:rPr>
          <w:spacing w:val="1"/>
        </w:rPr>
        <w:t xml:space="preserve"> </w:t>
      </w:r>
      <w:r w:rsidRPr="005C73E7">
        <w:t>семьи,</w:t>
      </w:r>
      <w:r w:rsidRPr="005C73E7">
        <w:rPr>
          <w:spacing w:val="1"/>
        </w:rPr>
        <w:t xml:space="preserve"> </w:t>
      </w:r>
      <w:r w:rsidRPr="005C73E7">
        <w:t>знакомых</w:t>
      </w:r>
      <w:r w:rsidRPr="005C73E7">
        <w:rPr>
          <w:spacing w:val="1"/>
        </w:rPr>
        <w:t xml:space="preserve"> </w:t>
      </w:r>
      <w:r w:rsidRPr="005C73E7">
        <w:t>литературных</w:t>
      </w:r>
      <w:r w:rsidRPr="005C73E7">
        <w:rPr>
          <w:spacing w:val="1"/>
        </w:rPr>
        <w:t xml:space="preserve"> </w:t>
      </w:r>
      <w:r w:rsidRPr="005C73E7">
        <w:t>героев</w:t>
      </w:r>
      <w:r w:rsidRPr="005C73E7">
        <w:rPr>
          <w:spacing w:val="1"/>
        </w:rPr>
        <w:t xml:space="preserve"> </w:t>
      </w:r>
      <w:r w:rsidRPr="005C73E7">
        <w:t>и</w:t>
      </w:r>
      <w:r w:rsidRPr="005C73E7">
        <w:rPr>
          <w:spacing w:val="1"/>
        </w:rPr>
        <w:t xml:space="preserve"> </w:t>
      </w:r>
      <w:r w:rsidRPr="005C73E7">
        <w:t>их</w:t>
      </w:r>
      <w:r w:rsidRPr="005C73E7">
        <w:rPr>
          <w:spacing w:val="1"/>
        </w:rPr>
        <w:t xml:space="preserve"> </w:t>
      </w:r>
      <w:r w:rsidRPr="005C73E7">
        <w:t>действия</w:t>
      </w:r>
      <w:r w:rsidRPr="005C73E7">
        <w:rPr>
          <w:spacing w:val="1"/>
        </w:rPr>
        <w:t xml:space="preserve"> </w:t>
      </w:r>
      <w:r w:rsidRPr="005C73E7">
        <w:t>на</w:t>
      </w:r>
      <w:r w:rsidRPr="005C73E7">
        <w:rPr>
          <w:spacing w:val="1"/>
        </w:rPr>
        <w:t xml:space="preserve"> </w:t>
      </w:r>
      <w:r w:rsidRPr="005C73E7">
        <w:t>картинках,</w:t>
      </w:r>
      <w:r w:rsidRPr="005C73E7">
        <w:rPr>
          <w:spacing w:val="1"/>
        </w:rPr>
        <w:t xml:space="preserve"> </w:t>
      </w:r>
      <w:r w:rsidRPr="005C73E7">
        <w:t>разговаривать</w:t>
      </w:r>
      <w:r w:rsidRPr="005C73E7">
        <w:rPr>
          <w:spacing w:val="60"/>
        </w:rPr>
        <w:t xml:space="preserve"> </w:t>
      </w:r>
      <w:r w:rsidRPr="005C73E7">
        <w:t>о</w:t>
      </w:r>
      <w:r w:rsidRPr="005C73E7">
        <w:rPr>
          <w:spacing w:val="1"/>
        </w:rPr>
        <w:t xml:space="preserve"> </w:t>
      </w:r>
      <w:r w:rsidRPr="005C73E7">
        <w:t>любимых</w:t>
      </w:r>
      <w:r w:rsidRPr="005C73E7">
        <w:rPr>
          <w:spacing w:val="1"/>
        </w:rPr>
        <w:t xml:space="preserve"> </w:t>
      </w:r>
      <w:r w:rsidRPr="005C73E7">
        <w:t>игрушках;</w:t>
      </w:r>
      <w:r w:rsidRPr="005C73E7">
        <w:rPr>
          <w:spacing w:val="1"/>
        </w:rPr>
        <w:t xml:space="preserve"> </w:t>
      </w:r>
      <w:r w:rsidRPr="005C73E7">
        <w:t>элементарно</w:t>
      </w:r>
      <w:r w:rsidRPr="005C73E7">
        <w:rPr>
          <w:spacing w:val="1"/>
        </w:rPr>
        <w:t xml:space="preserve"> </w:t>
      </w:r>
      <w:r w:rsidRPr="005C73E7">
        <w:t>договариваться</w:t>
      </w:r>
      <w:r w:rsidRPr="005C73E7">
        <w:rPr>
          <w:spacing w:val="1"/>
        </w:rPr>
        <w:t xml:space="preserve"> </w:t>
      </w:r>
      <w:r w:rsidRPr="005C73E7">
        <w:t>со</w:t>
      </w:r>
      <w:r w:rsidRPr="005C73E7">
        <w:rPr>
          <w:spacing w:val="1"/>
        </w:rPr>
        <w:t xml:space="preserve"> </w:t>
      </w:r>
      <w:r w:rsidRPr="005C73E7">
        <w:t>сверстником</w:t>
      </w:r>
      <w:r w:rsidRPr="005C73E7">
        <w:rPr>
          <w:spacing w:val="1"/>
        </w:rPr>
        <w:t xml:space="preserve"> </w:t>
      </w:r>
      <w:r w:rsidRPr="005C73E7">
        <w:t>о</w:t>
      </w:r>
      <w:r w:rsidRPr="005C73E7">
        <w:rPr>
          <w:spacing w:val="1"/>
        </w:rPr>
        <w:t xml:space="preserve"> </w:t>
      </w:r>
      <w:r w:rsidRPr="005C73E7">
        <w:t>совместных</w:t>
      </w:r>
      <w:r w:rsidRPr="005C73E7">
        <w:rPr>
          <w:spacing w:val="1"/>
        </w:rPr>
        <w:t xml:space="preserve"> </w:t>
      </w:r>
      <w:r w:rsidRPr="005C73E7">
        <w:t>действиях</w:t>
      </w:r>
      <w:r w:rsidRPr="005C73E7">
        <w:rPr>
          <w:spacing w:val="1"/>
        </w:rPr>
        <w:t xml:space="preserve"> </w:t>
      </w:r>
      <w:r w:rsidRPr="005C73E7">
        <w:t>в</w:t>
      </w:r>
      <w:r w:rsidRPr="005C73E7">
        <w:rPr>
          <w:spacing w:val="1"/>
        </w:rPr>
        <w:t xml:space="preserve"> </w:t>
      </w:r>
      <w:r w:rsidRPr="005C73E7">
        <w:t>игровом общении; с помощью педагога определять и называть ярко выраженные эмоциональные</w:t>
      </w:r>
      <w:r w:rsidRPr="005C73E7">
        <w:rPr>
          <w:spacing w:val="1"/>
        </w:rPr>
        <w:t xml:space="preserve"> </w:t>
      </w:r>
      <w:r w:rsidRPr="005C73E7">
        <w:t>состояния детей, учитывать их при общении: пожалеть, развеселить, использовать ласковые слова.</w:t>
      </w:r>
      <w:proofErr w:type="gramEnd"/>
      <w:r w:rsidRPr="005C73E7">
        <w:rPr>
          <w:spacing w:val="-57"/>
        </w:rPr>
        <w:t xml:space="preserve"> </w:t>
      </w:r>
      <w:r w:rsidRPr="005C73E7">
        <w:t>Педагог закрепляет у дошкольников умения использовать основные формы речевого этикета в</w:t>
      </w:r>
      <w:r w:rsidRPr="005C73E7">
        <w:rPr>
          <w:spacing w:val="1"/>
        </w:rPr>
        <w:t xml:space="preserve"> </w:t>
      </w:r>
      <w:r w:rsidRPr="005C73E7">
        <w:t>разных</w:t>
      </w:r>
      <w:r w:rsidRPr="005C73E7">
        <w:rPr>
          <w:spacing w:val="1"/>
        </w:rPr>
        <w:t xml:space="preserve"> </w:t>
      </w:r>
      <w:r w:rsidRPr="005C73E7">
        <w:t>ситуациях</w:t>
      </w:r>
      <w:r w:rsidRPr="005C73E7">
        <w:rPr>
          <w:spacing w:val="2"/>
        </w:rPr>
        <w:t xml:space="preserve"> </w:t>
      </w:r>
      <w:r w:rsidRPr="005C73E7">
        <w:t>общения.</w:t>
      </w:r>
    </w:p>
    <w:p w:rsidR="00B522FB" w:rsidRPr="005C73E7" w:rsidRDefault="00B522FB" w:rsidP="000567F2">
      <w:pPr>
        <w:pStyle w:val="ad"/>
        <w:spacing w:before="1"/>
        <w:ind w:right="242"/>
      </w:pPr>
      <w:r w:rsidRPr="005C73E7">
        <w:t>Педагог</w:t>
      </w:r>
      <w:r w:rsidRPr="005C73E7">
        <w:rPr>
          <w:spacing w:val="1"/>
        </w:rPr>
        <w:t xml:space="preserve"> </w:t>
      </w:r>
      <w:r w:rsidRPr="005C73E7">
        <w:t>способствует</w:t>
      </w:r>
      <w:r w:rsidRPr="005C73E7">
        <w:rPr>
          <w:spacing w:val="1"/>
        </w:rPr>
        <w:t xml:space="preserve"> </w:t>
      </w:r>
      <w:r w:rsidRPr="005C73E7">
        <w:t>освоению</w:t>
      </w:r>
      <w:r w:rsidRPr="005C73E7">
        <w:rPr>
          <w:spacing w:val="1"/>
        </w:rPr>
        <w:t xml:space="preserve"> </w:t>
      </w:r>
      <w:r w:rsidRPr="005C73E7">
        <w:t>умений</w:t>
      </w:r>
      <w:r w:rsidRPr="005C73E7">
        <w:rPr>
          <w:spacing w:val="1"/>
        </w:rPr>
        <w:t xml:space="preserve"> </w:t>
      </w:r>
      <w:r w:rsidRPr="005C73E7">
        <w:t>диалогической</w:t>
      </w:r>
      <w:r w:rsidRPr="005C73E7">
        <w:rPr>
          <w:spacing w:val="1"/>
        </w:rPr>
        <w:t xml:space="preserve"> </w:t>
      </w:r>
      <w:r w:rsidRPr="005C73E7">
        <w:t>речи:</w:t>
      </w:r>
      <w:r w:rsidRPr="005C73E7">
        <w:rPr>
          <w:spacing w:val="1"/>
        </w:rPr>
        <w:t xml:space="preserve"> </w:t>
      </w:r>
      <w:r w:rsidRPr="005C73E7">
        <w:t>отвечать</w:t>
      </w:r>
      <w:r w:rsidRPr="005C73E7">
        <w:rPr>
          <w:spacing w:val="1"/>
        </w:rPr>
        <w:t xml:space="preserve"> </w:t>
      </w:r>
      <w:r w:rsidRPr="005C73E7">
        <w:t>на</w:t>
      </w:r>
      <w:r w:rsidRPr="005C73E7">
        <w:rPr>
          <w:spacing w:val="1"/>
        </w:rPr>
        <w:t xml:space="preserve"> </w:t>
      </w:r>
      <w:r w:rsidRPr="005C73E7">
        <w:t>вопросы</w:t>
      </w:r>
      <w:r w:rsidRPr="005C73E7">
        <w:rPr>
          <w:spacing w:val="1"/>
        </w:rPr>
        <w:t xml:space="preserve"> </w:t>
      </w:r>
      <w:r w:rsidRPr="005C73E7">
        <w:t>и</w:t>
      </w:r>
      <w:r w:rsidRPr="005C73E7">
        <w:rPr>
          <w:spacing w:val="1"/>
        </w:rPr>
        <w:t xml:space="preserve"> </w:t>
      </w:r>
      <w:r w:rsidRPr="005C73E7">
        <w:t>обращения педагога; сообщать о своих впечатлениях, желаниях; задавать вопросы в условиях</w:t>
      </w:r>
      <w:r w:rsidRPr="005C73E7">
        <w:rPr>
          <w:spacing w:val="1"/>
        </w:rPr>
        <w:t xml:space="preserve"> </w:t>
      </w:r>
      <w:r w:rsidRPr="005C73E7">
        <w:t>наглядно представленной ситуации общения. Педагог формирует умения у детей использовать</w:t>
      </w:r>
      <w:r w:rsidRPr="005C73E7">
        <w:rPr>
          <w:spacing w:val="1"/>
        </w:rPr>
        <w:t xml:space="preserve"> </w:t>
      </w:r>
      <w:r w:rsidRPr="005C73E7">
        <w:t xml:space="preserve">дружелюбный, спокойный тон, речевые формы вежливого общения </w:t>
      </w:r>
      <w:proofErr w:type="gramStart"/>
      <w:r w:rsidRPr="005C73E7">
        <w:t>со</w:t>
      </w:r>
      <w:proofErr w:type="gramEnd"/>
      <w:r w:rsidRPr="005C73E7">
        <w:t xml:space="preserve"> взрослыми и сверстниками:</w:t>
      </w:r>
      <w:r w:rsidRPr="005C73E7">
        <w:rPr>
          <w:spacing w:val="-57"/>
        </w:rPr>
        <w:t xml:space="preserve"> </w:t>
      </w:r>
      <w:r w:rsidRPr="005C73E7">
        <w:t>здороваться, прощаться, благодарить, выражать просьбу, знакомиться, развивает у детей умения</w:t>
      </w:r>
      <w:r w:rsidRPr="005C73E7">
        <w:rPr>
          <w:spacing w:val="1"/>
        </w:rPr>
        <w:t xml:space="preserve"> </w:t>
      </w:r>
      <w:r w:rsidRPr="005C73E7">
        <w:t>отвечать</w:t>
      </w:r>
      <w:r w:rsidRPr="005C73E7">
        <w:rPr>
          <w:spacing w:val="1"/>
        </w:rPr>
        <w:t xml:space="preserve"> </w:t>
      </w:r>
      <w:r w:rsidRPr="005C73E7">
        <w:t>на</w:t>
      </w:r>
      <w:r w:rsidRPr="005C73E7">
        <w:rPr>
          <w:spacing w:val="1"/>
        </w:rPr>
        <w:t xml:space="preserve"> </w:t>
      </w:r>
      <w:r w:rsidRPr="005C73E7">
        <w:t>вопросы,</w:t>
      </w:r>
      <w:r w:rsidRPr="005C73E7">
        <w:rPr>
          <w:spacing w:val="1"/>
        </w:rPr>
        <w:t xml:space="preserve"> </w:t>
      </w:r>
      <w:r w:rsidRPr="005C73E7">
        <w:t>используя</w:t>
      </w:r>
      <w:r w:rsidRPr="005C73E7">
        <w:rPr>
          <w:spacing w:val="1"/>
        </w:rPr>
        <w:t xml:space="preserve"> </w:t>
      </w:r>
      <w:r w:rsidRPr="005C73E7">
        <w:t>форму</w:t>
      </w:r>
      <w:r w:rsidRPr="005C73E7">
        <w:rPr>
          <w:spacing w:val="1"/>
        </w:rPr>
        <w:t xml:space="preserve"> </w:t>
      </w:r>
      <w:r w:rsidRPr="005C73E7">
        <w:t>простого</w:t>
      </w:r>
      <w:r w:rsidRPr="005C73E7">
        <w:rPr>
          <w:spacing w:val="1"/>
        </w:rPr>
        <w:t xml:space="preserve"> </w:t>
      </w:r>
      <w:r w:rsidRPr="005C73E7">
        <w:t>предложения</w:t>
      </w:r>
      <w:r w:rsidRPr="005C73E7">
        <w:rPr>
          <w:spacing w:val="1"/>
        </w:rPr>
        <w:t xml:space="preserve"> </w:t>
      </w:r>
      <w:r w:rsidRPr="005C73E7">
        <w:t>или</w:t>
      </w:r>
      <w:r w:rsidRPr="005C73E7">
        <w:rPr>
          <w:spacing w:val="1"/>
        </w:rPr>
        <w:t xml:space="preserve"> </w:t>
      </w:r>
      <w:r w:rsidRPr="005C73E7">
        <w:t>высказывания</w:t>
      </w:r>
      <w:r w:rsidRPr="005C73E7">
        <w:rPr>
          <w:spacing w:val="1"/>
        </w:rPr>
        <w:t xml:space="preserve"> </w:t>
      </w:r>
      <w:r w:rsidRPr="005C73E7">
        <w:t>из</w:t>
      </w:r>
      <w:r w:rsidRPr="005C73E7">
        <w:rPr>
          <w:spacing w:val="1"/>
        </w:rPr>
        <w:t xml:space="preserve"> </w:t>
      </w:r>
      <w:r w:rsidRPr="005C73E7">
        <w:t>2—3-х</w:t>
      </w:r>
      <w:r w:rsidRPr="005C73E7">
        <w:rPr>
          <w:spacing w:val="1"/>
        </w:rPr>
        <w:t xml:space="preserve"> </w:t>
      </w:r>
      <w:r w:rsidRPr="005C73E7">
        <w:t>простых</w:t>
      </w:r>
      <w:r w:rsidRPr="005C73E7">
        <w:rPr>
          <w:spacing w:val="2"/>
        </w:rPr>
        <w:t xml:space="preserve"> </w:t>
      </w:r>
      <w:r w:rsidRPr="005C73E7">
        <w:t>фраз.</w:t>
      </w:r>
    </w:p>
    <w:p w:rsidR="00B522FB" w:rsidRPr="005C73E7" w:rsidRDefault="00B522FB" w:rsidP="000567F2">
      <w:pPr>
        <w:pStyle w:val="ad"/>
        <w:ind w:right="246"/>
      </w:pPr>
      <w:r w:rsidRPr="005C73E7">
        <w:t>Педагог</w:t>
      </w:r>
      <w:r w:rsidRPr="005C73E7">
        <w:rPr>
          <w:spacing w:val="1"/>
        </w:rPr>
        <w:t xml:space="preserve"> </w:t>
      </w:r>
      <w:r w:rsidRPr="005C73E7">
        <w:t>способствует</w:t>
      </w:r>
      <w:r w:rsidRPr="005C73E7">
        <w:rPr>
          <w:spacing w:val="1"/>
        </w:rPr>
        <w:t xml:space="preserve"> </w:t>
      </w:r>
      <w:r w:rsidRPr="005C73E7">
        <w:t>освоению</w:t>
      </w:r>
      <w:r w:rsidRPr="005C73E7">
        <w:rPr>
          <w:spacing w:val="1"/>
        </w:rPr>
        <w:t xml:space="preserve"> </w:t>
      </w:r>
      <w:r w:rsidRPr="005C73E7">
        <w:t>умений</w:t>
      </w:r>
      <w:r w:rsidRPr="005C73E7">
        <w:rPr>
          <w:spacing w:val="1"/>
        </w:rPr>
        <w:t xml:space="preserve"> </w:t>
      </w:r>
      <w:r w:rsidRPr="005C73E7">
        <w:t>монологической</w:t>
      </w:r>
      <w:r w:rsidRPr="005C73E7">
        <w:rPr>
          <w:spacing w:val="1"/>
        </w:rPr>
        <w:t xml:space="preserve"> </w:t>
      </w:r>
      <w:r w:rsidRPr="005C73E7">
        <w:t>речи:</w:t>
      </w:r>
      <w:r w:rsidRPr="005C73E7">
        <w:rPr>
          <w:spacing w:val="1"/>
        </w:rPr>
        <w:t xml:space="preserve"> </w:t>
      </w:r>
      <w:r w:rsidRPr="005C73E7">
        <w:t>по</w:t>
      </w:r>
      <w:r w:rsidRPr="005C73E7">
        <w:rPr>
          <w:spacing w:val="1"/>
        </w:rPr>
        <w:t xml:space="preserve"> </w:t>
      </w:r>
      <w:r w:rsidRPr="005C73E7">
        <w:t>вопросам</w:t>
      </w:r>
      <w:r w:rsidRPr="005C73E7">
        <w:rPr>
          <w:spacing w:val="1"/>
        </w:rPr>
        <w:t xml:space="preserve"> </w:t>
      </w:r>
      <w:r w:rsidRPr="005C73E7">
        <w:t>составлять</w:t>
      </w:r>
      <w:r w:rsidRPr="005C73E7">
        <w:rPr>
          <w:spacing w:val="-57"/>
        </w:rPr>
        <w:t xml:space="preserve"> </w:t>
      </w:r>
      <w:r w:rsidRPr="005C73E7">
        <w:t>рассказ</w:t>
      </w:r>
      <w:r w:rsidRPr="005C73E7">
        <w:rPr>
          <w:spacing w:val="23"/>
        </w:rPr>
        <w:t xml:space="preserve"> </w:t>
      </w:r>
      <w:r w:rsidRPr="005C73E7">
        <w:t>по</w:t>
      </w:r>
      <w:r w:rsidRPr="005C73E7">
        <w:rPr>
          <w:spacing w:val="22"/>
        </w:rPr>
        <w:t xml:space="preserve"> </w:t>
      </w:r>
      <w:r w:rsidRPr="005C73E7">
        <w:t>картинке</w:t>
      </w:r>
      <w:r w:rsidRPr="005C73E7">
        <w:rPr>
          <w:spacing w:val="19"/>
        </w:rPr>
        <w:t xml:space="preserve"> </w:t>
      </w:r>
      <w:r w:rsidRPr="005C73E7">
        <w:t>из</w:t>
      </w:r>
      <w:r w:rsidRPr="005C73E7">
        <w:rPr>
          <w:spacing w:val="23"/>
        </w:rPr>
        <w:t xml:space="preserve"> </w:t>
      </w:r>
      <w:r w:rsidRPr="005C73E7">
        <w:t>3—4-х</w:t>
      </w:r>
      <w:r w:rsidRPr="005C73E7">
        <w:rPr>
          <w:spacing w:val="22"/>
        </w:rPr>
        <w:t xml:space="preserve"> </w:t>
      </w:r>
      <w:r w:rsidRPr="005C73E7">
        <w:t>предложений;</w:t>
      </w:r>
      <w:r w:rsidRPr="005C73E7">
        <w:rPr>
          <w:spacing w:val="23"/>
        </w:rPr>
        <w:t xml:space="preserve"> </w:t>
      </w:r>
      <w:r w:rsidRPr="005C73E7">
        <w:t>совместно</w:t>
      </w:r>
      <w:r w:rsidRPr="005C73E7">
        <w:rPr>
          <w:spacing w:val="22"/>
        </w:rPr>
        <w:t xml:space="preserve"> </w:t>
      </w:r>
      <w:r w:rsidRPr="005C73E7">
        <w:t>с</w:t>
      </w:r>
      <w:r w:rsidRPr="005C73E7">
        <w:rPr>
          <w:spacing w:val="23"/>
        </w:rPr>
        <w:t xml:space="preserve"> </w:t>
      </w:r>
      <w:r w:rsidRPr="005C73E7">
        <w:t>педагогом</w:t>
      </w:r>
      <w:r w:rsidRPr="005C73E7">
        <w:rPr>
          <w:spacing w:val="23"/>
        </w:rPr>
        <w:t xml:space="preserve"> </w:t>
      </w:r>
      <w:r w:rsidRPr="005C73E7">
        <w:t>пересказывать</w:t>
      </w:r>
      <w:r w:rsidRPr="005C73E7">
        <w:rPr>
          <w:spacing w:val="24"/>
        </w:rPr>
        <w:t xml:space="preserve"> </w:t>
      </w:r>
      <w:r w:rsidRPr="005C73E7">
        <w:t>хорошо</w:t>
      </w:r>
      <w:r w:rsidR="00AF3013">
        <w:t xml:space="preserve"> </w:t>
      </w:r>
      <w:r w:rsidRPr="005C73E7">
        <w:t>знакомые</w:t>
      </w:r>
      <w:r w:rsidRPr="005C73E7">
        <w:rPr>
          <w:spacing w:val="1"/>
        </w:rPr>
        <w:t xml:space="preserve"> </w:t>
      </w:r>
      <w:r w:rsidRPr="005C73E7">
        <w:t>сказки;</w:t>
      </w:r>
      <w:r w:rsidRPr="005C73E7">
        <w:rPr>
          <w:spacing w:val="1"/>
        </w:rPr>
        <w:t xml:space="preserve"> </w:t>
      </w:r>
      <w:r w:rsidRPr="005C73E7">
        <w:t>читать</w:t>
      </w:r>
      <w:r w:rsidRPr="005C73E7">
        <w:rPr>
          <w:spacing w:val="1"/>
        </w:rPr>
        <w:t xml:space="preserve"> </w:t>
      </w:r>
      <w:r w:rsidRPr="005C73E7">
        <w:t>наизусть</w:t>
      </w:r>
      <w:r w:rsidRPr="005C73E7">
        <w:rPr>
          <w:spacing w:val="1"/>
        </w:rPr>
        <w:t xml:space="preserve"> </w:t>
      </w:r>
      <w:r w:rsidRPr="005C73E7">
        <w:t>короткие</w:t>
      </w:r>
      <w:r w:rsidRPr="005C73E7">
        <w:rPr>
          <w:spacing w:val="1"/>
        </w:rPr>
        <w:t xml:space="preserve"> </w:t>
      </w:r>
      <w:r w:rsidRPr="005C73E7">
        <w:t>стихотворения,</w:t>
      </w:r>
      <w:r w:rsidRPr="005C73E7">
        <w:rPr>
          <w:spacing w:val="1"/>
        </w:rPr>
        <w:t xml:space="preserve"> </w:t>
      </w:r>
      <w:r w:rsidRPr="005C73E7">
        <w:t>слушать</w:t>
      </w:r>
      <w:r w:rsidRPr="005C73E7">
        <w:rPr>
          <w:spacing w:val="1"/>
        </w:rPr>
        <w:t xml:space="preserve"> </w:t>
      </w:r>
      <w:r w:rsidRPr="005C73E7">
        <w:t>чтение</w:t>
      </w:r>
      <w:r w:rsidRPr="005C73E7">
        <w:rPr>
          <w:spacing w:val="1"/>
        </w:rPr>
        <w:t xml:space="preserve"> </w:t>
      </w:r>
      <w:r w:rsidRPr="005C73E7">
        <w:t>детских</w:t>
      </w:r>
      <w:r w:rsidRPr="005C73E7">
        <w:rPr>
          <w:spacing w:val="1"/>
        </w:rPr>
        <w:t xml:space="preserve"> </w:t>
      </w:r>
      <w:r w:rsidRPr="005C73E7">
        <w:t>книг</w:t>
      </w:r>
      <w:r w:rsidRPr="005C73E7">
        <w:rPr>
          <w:spacing w:val="1"/>
        </w:rPr>
        <w:t xml:space="preserve"> </w:t>
      </w:r>
      <w:r w:rsidRPr="005C73E7">
        <w:t>и</w:t>
      </w:r>
      <w:r w:rsidRPr="005C73E7">
        <w:rPr>
          <w:spacing w:val="1"/>
        </w:rPr>
        <w:t xml:space="preserve"> </w:t>
      </w:r>
      <w:r w:rsidRPr="005C73E7">
        <w:t>рассматривать иллюстрации.</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Подготовка</w:t>
      </w:r>
      <w:r w:rsidRPr="005C73E7">
        <w:rPr>
          <w:rFonts w:ascii="Times New Roman" w:hAnsi="Times New Roman" w:cs="Times New Roman"/>
          <w:i/>
          <w:spacing w:val="-4"/>
          <w:sz w:val="24"/>
          <w:szCs w:val="24"/>
        </w:rPr>
        <w:t xml:space="preserve"> </w:t>
      </w:r>
      <w:r w:rsidRPr="005C73E7">
        <w:rPr>
          <w:rFonts w:ascii="Times New Roman" w:hAnsi="Times New Roman" w:cs="Times New Roman"/>
          <w:i/>
          <w:sz w:val="24"/>
          <w:szCs w:val="24"/>
        </w:rPr>
        <w:t>детей</w:t>
      </w:r>
      <w:r w:rsidRPr="005C73E7">
        <w:rPr>
          <w:rFonts w:ascii="Times New Roman" w:hAnsi="Times New Roman" w:cs="Times New Roman"/>
          <w:i/>
          <w:spacing w:val="-4"/>
          <w:sz w:val="24"/>
          <w:szCs w:val="24"/>
        </w:rPr>
        <w:t xml:space="preserve"> </w:t>
      </w:r>
      <w:r w:rsidRPr="005C73E7">
        <w:rPr>
          <w:rFonts w:ascii="Times New Roman" w:hAnsi="Times New Roman" w:cs="Times New Roman"/>
          <w:i/>
          <w:sz w:val="24"/>
          <w:szCs w:val="24"/>
        </w:rPr>
        <w:t>к</w:t>
      </w:r>
      <w:r w:rsidRPr="005C73E7">
        <w:rPr>
          <w:rFonts w:ascii="Times New Roman" w:hAnsi="Times New Roman" w:cs="Times New Roman"/>
          <w:i/>
          <w:spacing w:val="-4"/>
          <w:sz w:val="24"/>
          <w:szCs w:val="24"/>
        </w:rPr>
        <w:t xml:space="preserve"> </w:t>
      </w:r>
      <w:r w:rsidRPr="005C73E7">
        <w:rPr>
          <w:rFonts w:ascii="Times New Roman" w:hAnsi="Times New Roman" w:cs="Times New Roman"/>
          <w:i/>
          <w:sz w:val="24"/>
          <w:szCs w:val="24"/>
        </w:rPr>
        <w:t>обучению</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грамоте</w:t>
      </w:r>
    </w:p>
    <w:p w:rsidR="00B522FB" w:rsidRPr="005C73E7" w:rsidRDefault="00B522FB" w:rsidP="000567F2">
      <w:pPr>
        <w:pStyle w:val="ad"/>
        <w:spacing w:before="43"/>
        <w:ind w:right="245"/>
      </w:pPr>
      <w:r w:rsidRPr="005C73E7">
        <w:t>Педагог</w:t>
      </w:r>
      <w:r w:rsidRPr="005C73E7">
        <w:rPr>
          <w:spacing w:val="1"/>
        </w:rPr>
        <w:t xml:space="preserve"> </w:t>
      </w:r>
      <w:r w:rsidRPr="005C73E7">
        <w:t>формирует</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умение</w:t>
      </w:r>
      <w:r w:rsidRPr="005C73E7">
        <w:rPr>
          <w:spacing w:val="1"/>
        </w:rPr>
        <w:t xml:space="preserve"> </w:t>
      </w:r>
      <w:r w:rsidRPr="005C73E7">
        <w:t>вслушиваться</w:t>
      </w:r>
      <w:r w:rsidRPr="005C73E7">
        <w:rPr>
          <w:spacing w:val="1"/>
        </w:rPr>
        <w:t xml:space="preserve"> </w:t>
      </w:r>
      <w:r w:rsidRPr="005C73E7">
        <w:t>в</w:t>
      </w:r>
      <w:r w:rsidRPr="005C73E7">
        <w:rPr>
          <w:spacing w:val="1"/>
        </w:rPr>
        <w:t xml:space="preserve"> </w:t>
      </w:r>
      <w:r w:rsidRPr="005C73E7">
        <w:t>звучание</w:t>
      </w:r>
      <w:r w:rsidRPr="005C73E7">
        <w:rPr>
          <w:spacing w:val="1"/>
        </w:rPr>
        <w:t xml:space="preserve"> </w:t>
      </w:r>
      <w:r w:rsidRPr="005C73E7">
        <w:t>слова,</w:t>
      </w:r>
      <w:r w:rsidRPr="005C73E7">
        <w:rPr>
          <w:spacing w:val="1"/>
        </w:rPr>
        <w:t xml:space="preserve"> </w:t>
      </w:r>
      <w:r w:rsidRPr="005C73E7">
        <w:t>закрепляет</w:t>
      </w:r>
      <w:r w:rsidRPr="005C73E7">
        <w:rPr>
          <w:spacing w:val="1"/>
        </w:rPr>
        <w:t xml:space="preserve"> </w:t>
      </w:r>
      <w:r w:rsidRPr="005C73E7">
        <w:t>в</w:t>
      </w:r>
      <w:r w:rsidRPr="005C73E7">
        <w:rPr>
          <w:spacing w:val="1"/>
        </w:rPr>
        <w:t xml:space="preserve"> </w:t>
      </w:r>
      <w:r w:rsidRPr="005C73E7">
        <w:t>речи</w:t>
      </w:r>
      <w:r w:rsidRPr="005C73E7">
        <w:rPr>
          <w:spacing w:val="-57"/>
        </w:rPr>
        <w:t xml:space="preserve"> </w:t>
      </w:r>
      <w:r w:rsidRPr="005C73E7">
        <w:t>дошкольников</w:t>
      </w:r>
      <w:r w:rsidRPr="005C73E7">
        <w:rPr>
          <w:spacing w:val="-1"/>
        </w:rPr>
        <w:t xml:space="preserve"> </w:t>
      </w:r>
      <w:r w:rsidRPr="005C73E7">
        <w:t>термины</w:t>
      </w:r>
      <w:r w:rsidRPr="005C73E7">
        <w:rPr>
          <w:spacing w:val="4"/>
        </w:rPr>
        <w:t xml:space="preserve"> </w:t>
      </w:r>
      <w:r w:rsidRPr="005C73E7">
        <w:t>«слово»,</w:t>
      </w:r>
      <w:r w:rsidRPr="005C73E7">
        <w:rPr>
          <w:spacing w:val="5"/>
        </w:rPr>
        <w:t xml:space="preserve"> </w:t>
      </w:r>
      <w:r w:rsidRPr="005C73E7">
        <w:t>«звук»</w:t>
      </w:r>
      <w:r w:rsidRPr="005C73E7">
        <w:rPr>
          <w:spacing w:val="-6"/>
        </w:rPr>
        <w:t xml:space="preserve"> </w:t>
      </w:r>
      <w:r w:rsidRPr="005C73E7">
        <w:t>в</w:t>
      </w:r>
      <w:r w:rsidRPr="005C73E7">
        <w:rPr>
          <w:spacing w:val="-1"/>
        </w:rPr>
        <w:t xml:space="preserve"> </w:t>
      </w:r>
      <w:r w:rsidRPr="005C73E7">
        <w:t>практическом</w:t>
      </w:r>
      <w:r w:rsidRPr="005C73E7">
        <w:rPr>
          <w:spacing w:val="-2"/>
        </w:rPr>
        <w:t xml:space="preserve"> </w:t>
      </w:r>
      <w:r w:rsidRPr="005C73E7">
        <w:t>плане.</w:t>
      </w:r>
    </w:p>
    <w:p w:rsidR="00B522FB" w:rsidRPr="005C73E7" w:rsidRDefault="00B522FB" w:rsidP="000567F2">
      <w:pPr>
        <w:pStyle w:val="ad"/>
        <w:ind w:right="242"/>
      </w:pPr>
      <w:proofErr w:type="gramStart"/>
      <w:r w:rsidRPr="005C73E7">
        <w:rPr>
          <w:b/>
          <w:i/>
        </w:rPr>
        <w:t xml:space="preserve">В результате, к концу 4 года </w:t>
      </w:r>
      <w:r w:rsidRPr="005C73E7">
        <w:t>жизни ребенок вступает в речевое общение со знакомыми</w:t>
      </w:r>
      <w:r w:rsidRPr="005C73E7">
        <w:rPr>
          <w:spacing w:val="1"/>
        </w:rPr>
        <w:t xml:space="preserve"> </w:t>
      </w:r>
      <w:r w:rsidRPr="005C73E7">
        <w:t>взрослыми:</w:t>
      </w:r>
      <w:r w:rsidRPr="005C73E7">
        <w:rPr>
          <w:spacing w:val="1"/>
        </w:rPr>
        <w:t xml:space="preserve"> </w:t>
      </w:r>
      <w:r w:rsidRPr="005C73E7">
        <w:t>понимает</w:t>
      </w:r>
      <w:r w:rsidRPr="005C73E7">
        <w:rPr>
          <w:spacing w:val="1"/>
        </w:rPr>
        <w:t xml:space="preserve"> </w:t>
      </w:r>
      <w:r w:rsidRPr="005C73E7">
        <w:t>обращенную</w:t>
      </w:r>
      <w:r w:rsidRPr="005C73E7">
        <w:rPr>
          <w:spacing w:val="1"/>
        </w:rPr>
        <w:t xml:space="preserve"> </w:t>
      </w:r>
      <w:r w:rsidRPr="005C73E7">
        <w:t>к</w:t>
      </w:r>
      <w:r w:rsidRPr="005C73E7">
        <w:rPr>
          <w:spacing w:val="1"/>
        </w:rPr>
        <w:t xml:space="preserve"> </w:t>
      </w:r>
      <w:r w:rsidRPr="005C73E7">
        <w:t>нему</w:t>
      </w:r>
      <w:r w:rsidRPr="005C73E7">
        <w:rPr>
          <w:spacing w:val="1"/>
        </w:rPr>
        <w:t xml:space="preserve"> </w:t>
      </w:r>
      <w:r w:rsidRPr="005C73E7">
        <w:t>речь,</w:t>
      </w:r>
      <w:r w:rsidRPr="005C73E7">
        <w:rPr>
          <w:spacing w:val="1"/>
        </w:rPr>
        <w:t xml:space="preserve"> </w:t>
      </w:r>
      <w:r w:rsidRPr="005C73E7">
        <w:t>отвечает</w:t>
      </w:r>
      <w:r w:rsidRPr="005C73E7">
        <w:rPr>
          <w:spacing w:val="1"/>
        </w:rPr>
        <w:t xml:space="preserve"> </w:t>
      </w:r>
      <w:r w:rsidRPr="005C73E7">
        <w:t>на</w:t>
      </w:r>
      <w:r w:rsidRPr="005C73E7">
        <w:rPr>
          <w:spacing w:val="1"/>
        </w:rPr>
        <w:t xml:space="preserve"> </w:t>
      </w:r>
      <w:r w:rsidRPr="005C73E7">
        <w:t>вопросы,</w:t>
      </w:r>
      <w:r w:rsidRPr="005C73E7">
        <w:rPr>
          <w:spacing w:val="1"/>
        </w:rPr>
        <w:t xml:space="preserve"> </w:t>
      </w:r>
      <w:r w:rsidRPr="005C73E7">
        <w:t>используя</w:t>
      </w:r>
      <w:r w:rsidRPr="005C73E7">
        <w:rPr>
          <w:spacing w:val="1"/>
        </w:rPr>
        <w:t xml:space="preserve"> </w:t>
      </w:r>
      <w:r w:rsidRPr="005C73E7">
        <w:t>простые</w:t>
      </w:r>
      <w:r w:rsidRPr="005C73E7">
        <w:rPr>
          <w:spacing w:val="1"/>
        </w:rPr>
        <w:t xml:space="preserve"> </w:t>
      </w:r>
      <w:r w:rsidRPr="005C73E7">
        <w:t>распространенные</w:t>
      </w:r>
      <w:r w:rsidRPr="005C73E7">
        <w:rPr>
          <w:spacing w:val="1"/>
        </w:rPr>
        <w:t xml:space="preserve"> </w:t>
      </w:r>
      <w:r w:rsidRPr="005C73E7">
        <w:t>предложения;</w:t>
      </w:r>
      <w:r w:rsidRPr="005C73E7">
        <w:rPr>
          <w:spacing w:val="1"/>
        </w:rPr>
        <w:t xml:space="preserve"> </w:t>
      </w:r>
      <w:r w:rsidRPr="005C73E7">
        <w:t>проявляет</w:t>
      </w:r>
      <w:r w:rsidRPr="005C73E7">
        <w:rPr>
          <w:spacing w:val="1"/>
        </w:rPr>
        <w:t xml:space="preserve"> </w:t>
      </w:r>
      <w:r w:rsidRPr="005C73E7">
        <w:t>речевую</w:t>
      </w:r>
      <w:r w:rsidRPr="005C73E7">
        <w:rPr>
          <w:spacing w:val="1"/>
        </w:rPr>
        <w:t xml:space="preserve"> </w:t>
      </w:r>
      <w:r w:rsidRPr="005C73E7">
        <w:t>активность</w:t>
      </w:r>
      <w:r w:rsidRPr="005C73E7">
        <w:rPr>
          <w:spacing w:val="1"/>
        </w:rPr>
        <w:t xml:space="preserve"> </w:t>
      </w:r>
      <w:r w:rsidRPr="005C73E7">
        <w:t>в</w:t>
      </w:r>
      <w:r w:rsidRPr="005C73E7">
        <w:rPr>
          <w:spacing w:val="1"/>
        </w:rPr>
        <w:t xml:space="preserve"> </w:t>
      </w:r>
      <w:r w:rsidRPr="005C73E7">
        <w:t>общении</w:t>
      </w:r>
      <w:r w:rsidRPr="005C73E7">
        <w:rPr>
          <w:spacing w:val="1"/>
        </w:rPr>
        <w:t xml:space="preserve"> </w:t>
      </w:r>
      <w:r w:rsidRPr="005C73E7">
        <w:t>со</w:t>
      </w:r>
      <w:r w:rsidRPr="005C73E7">
        <w:rPr>
          <w:spacing w:val="1"/>
        </w:rPr>
        <w:t xml:space="preserve"> </w:t>
      </w:r>
      <w:r w:rsidRPr="005C73E7">
        <w:t>сверстником;</w:t>
      </w:r>
      <w:r w:rsidRPr="005C73E7">
        <w:rPr>
          <w:spacing w:val="1"/>
        </w:rPr>
        <w:t xml:space="preserve"> </w:t>
      </w:r>
      <w:r w:rsidRPr="005C73E7">
        <w:t>использует</w:t>
      </w:r>
      <w:r w:rsidRPr="005C73E7">
        <w:rPr>
          <w:spacing w:val="1"/>
        </w:rPr>
        <w:t xml:space="preserve"> </w:t>
      </w:r>
      <w:r w:rsidRPr="005C73E7">
        <w:t>в</w:t>
      </w:r>
      <w:r w:rsidRPr="005C73E7">
        <w:rPr>
          <w:spacing w:val="1"/>
        </w:rPr>
        <w:t xml:space="preserve"> </w:t>
      </w:r>
      <w:r w:rsidRPr="005C73E7">
        <w:t>речи</w:t>
      </w:r>
      <w:r w:rsidRPr="005C73E7">
        <w:rPr>
          <w:spacing w:val="1"/>
        </w:rPr>
        <w:t xml:space="preserve"> </w:t>
      </w:r>
      <w:r w:rsidRPr="005C73E7">
        <w:t>основные</w:t>
      </w:r>
      <w:r w:rsidRPr="005C73E7">
        <w:rPr>
          <w:spacing w:val="1"/>
        </w:rPr>
        <w:t xml:space="preserve"> </w:t>
      </w:r>
      <w:r w:rsidRPr="005C73E7">
        <w:t>формулы</w:t>
      </w:r>
      <w:r w:rsidRPr="005C73E7">
        <w:rPr>
          <w:spacing w:val="1"/>
        </w:rPr>
        <w:t xml:space="preserve"> </w:t>
      </w:r>
      <w:r w:rsidRPr="005C73E7">
        <w:t>речевого</w:t>
      </w:r>
      <w:r w:rsidRPr="005C73E7">
        <w:rPr>
          <w:spacing w:val="1"/>
        </w:rPr>
        <w:t xml:space="preserve"> </w:t>
      </w:r>
      <w:r w:rsidRPr="005C73E7">
        <w:t>этикета;</w:t>
      </w:r>
      <w:r w:rsidRPr="005C73E7">
        <w:rPr>
          <w:spacing w:val="1"/>
        </w:rPr>
        <w:t xml:space="preserve"> </w:t>
      </w:r>
      <w:r w:rsidRPr="005C73E7">
        <w:t>по</w:t>
      </w:r>
      <w:r w:rsidRPr="005C73E7">
        <w:rPr>
          <w:spacing w:val="1"/>
        </w:rPr>
        <w:t xml:space="preserve"> </w:t>
      </w:r>
      <w:r w:rsidRPr="005C73E7">
        <w:t>вопросам</w:t>
      </w:r>
      <w:r w:rsidRPr="005C73E7">
        <w:rPr>
          <w:spacing w:val="1"/>
        </w:rPr>
        <w:t xml:space="preserve"> </w:t>
      </w:r>
      <w:r w:rsidRPr="005C73E7">
        <w:t>составляет</w:t>
      </w:r>
      <w:r w:rsidRPr="005C73E7">
        <w:rPr>
          <w:spacing w:val="1"/>
        </w:rPr>
        <w:t xml:space="preserve"> </w:t>
      </w:r>
      <w:r w:rsidRPr="005C73E7">
        <w:t>рассказ</w:t>
      </w:r>
      <w:r w:rsidRPr="005C73E7">
        <w:rPr>
          <w:spacing w:val="1"/>
        </w:rPr>
        <w:t xml:space="preserve"> </w:t>
      </w:r>
      <w:r w:rsidRPr="005C73E7">
        <w:t>по</w:t>
      </w:r>
      <w:r w:rsidRPr="005C73E7">
        <w:rPr>
          <w:spacing w:val="1"/>
        </w:rPr>
        <w:t xml:space="preserve"> </w:t>
      </w:r>
      <w:r w:rsidRPr="005C73E7">
        <w:t>картинке из 3-4-х простых предложений;</w:t>
      </w:r>
      <w:proofErr w:type="gramEnd"/>
      <w:r w:rsidRPr="005C73E7">
        <w:t xml:space="preserve"> совместно </w:t>
      </w:r>
      <w:proofErr w:type="gramStart"/>
      <w:r w:rsidRPr="005C73E7">
        <w:t>со</w:t>
      </w:r>
      <w:proofErr w:type="gramEnd"/>
      <w:r w:rsidRPr="005C73E7">
        <w:t xml:space="preserve"> взрослым пересказывает знакомые сказки,</w:t>
      </w:r>
      <w:r w:rsidRPr="005C73E7">
        <w:rPr>
          <w:spacing w:val="1"/>
        </w:rPr>
        <w:t xml:space="preserve"> </w:t>
      </w:r>
      <w:r w:rsidRPr="005C73E7">
        <w:t>читает</w:t>
      </w:r>
      <w:r w:rsidRPr="005C73E7">
        <w:rPr>
          <w:spacing w:val="-1"/>
        </w:rPr>
        <w:t xml:space="preserve"> </w:t>
      </w:r>
      <w:r w:rsidRPr="005C73E7">
        <w:t>короткие</w:t>
      </w:r>
      <w:r w:rsidRPr="005C73E7">
        <w:rPr>
          <w:spacing w:val="-1"/>
        </w:rPr>
        <w:t xml:space="preserve"> </w:t>
      </w:r>
      <w:r w:rsidRPr="005C73E7">
        <w:t>стихи.</w:t>
      </w:r>
    </w:p>
    <w:p w:rsidR="00B522FB" w:rsidRPr="005C73E7" w:rsidRDefault="00B522FB" w:rsidP="000567F2">
      <w:pPr>
        <w:pStyle w:val="ad"/>
        <w:spacing w:before="1"/>
        <w:ind w:right="243"/>
      </w:pPr>
      <w:proofErr w:type="gramStart"/>
      <w:r w:rsidRPr="005C73E7">
        <w:t>Ребенок</w:t>
      </w:r>
      <w:r w:rsidRPr="005C73E7">
        <w:rPr>
          <w:spacing w:val="1"/>
        </w:rPr>
        <w:t xml:space="preserve"> </w:t>
      </w:r>
      <w:r w:rsidRPr="005C73E7">
        <w:t>называет</w:t>
      </w:r>
      <w:r w:rsidRPr="005C73E7">
        <w:rPr>
          <w:spacing w:val="1"/>
        </w:rPr>
        <w:t xml:space="preserve"> </w:t>
      </w:r>
      <w:r w:rsidRPr="005C73E7">
        <w:t>словами</w:t>
      </w:r>
      <w:r w:rsidRPr="005C73E7">
        <w:rPr>
          <w:spacing w:val="1"/>
        </w:rPr>
        <w:t xml:space="preserve"> </w:t>
      </w:r>
      <w:r w:rsidRPr="005C73E7">
        <w:t>предметы</w:t>
      </w:r>
      <w:r w:rsidRPr="005C73E7">
        <w:rPr>
          <w:spacing w:val="1"/>
        </w:rPr>
        <w:t xml:space="preserve"> </w:t>
      </w:r>
      <w:r w:rsidRPr="005C73E7">
        <w:t>и</w:t>
      </w:r>
      <w:r w:rsidRPr="005C73E7">
        <w:rPr>
          <w:spacing w:val="1"/>
        </w:rPr>
        <w:t xml:space="preserve"> </w:t>
      </w:r>
      <w:r w:rsidRPr="005C73E7">
        <w:t>объекты</w:t>
      </w:r>
      <w:r w:rsidRPr="005C73E7">
        <w:rPr>
          <w:spacing w:val="1"/>
        </w:rPr>
        <w:t xml:space="preserve"> </w:t>
      </w:r>
      <w:r w:rsidRPr="005C73E7">
        <w:t>ближайшего</w:t>
      </w:r>
      <w:r w:rsidRPr="005C73E7">
        <w:rPr>
          <w:spacing w:val="1"/>
        </w:rPr>
        <w:t xml:space="preserve"> </w:t>
      </w:r>
      <w:r w:rsidRPr="005C73E7">
        <w:t>окружения;</w:t>
      </w:r>
      <w:r w:rsidRPr="005C73E7">
        <w:rPr>
          <w:spacing w:val="1"/>
        </w:rPr>
        <w:t xml:space="preserve"> </w:t>
      </w:r>
      <w:r w:rsidRPr="005C73E7">
        <w:t>произносит</w:t>
      </w:r>
      <w:r w:rsidRPr="005C73E7">
        <w:rPr>
          <w:spacing w:val="1"/>
        </w:rPr>
        <w:t xml:space="preserve"> </w:t>
      </w:r>
      <w:r w:rsidRPr="005C73E7">
        <w:t>в</w:t>
      </w:r>
      <w:r w:rsidRPr="005C73E7">
        <w:rPr>
          <w:spacing w:val="1"/>
        </w:rPr>
        <w:t xml:space="preserve"> </w:t>
      </w:r>
      <w:r w:rsidRPr="005C73E7">
        <w:t>словах</w:t>
      </w:r>
      <w:r w:rsidRPr="005C73E7">
        <w:rPr>
          <w:spacing w:val="1"/>
        </w:rPr>
        <w:t xml:space="preserve"> </w:t>
      </w:r>
      <w:r w:rsidRPr="005C73E7">
        <w:t>все</w:t>
      </w:r>
      <w:r w:rsidRPr="005C73E7">
        <w:rPr>
          <w:spacing w:val="1"/>
        </w:rPr>
        <w:t xml:space="preserve"> </w:t>
      </w:r>
      <w:r w:rsidRPr="005C73E7">
        <w:t>гласные</w:t>
      </w:r>
      <w:r w:rsidRPr="005C73E7">
        <w:rPr>
          <w:spacing w:val="1"/>
        </w:rPr>
        <w:t xml:space="preserve"> </w:t>
      </w:r>
      <w:r w:rsidRPr="005C73E7">
        <w:t>и</w:t>
      </w:r>
      <w:r w:rsidRPr="005C73E7">
        <w:rPr>
          <w:spacing w:val="1"/>
        </w:rPr>
        <w:t xml:space="preserve"> </w:t>
      </w:r>
      <w:r w:rsidRPr="005C73E7">
        <w:t>согласные</w:t>
      </w:r>
      <w:r w:rsidRPr="005C73E7">
        <w:rPr>
          <w:spacing w:val="1"/>
        </w:rPr>
        <w:t xml:space="preserve"> </w:t>
      </w:r>
      <w:r w:rsidRPr="005C73E7">
        <w:t>звуки,</w:t>
      </w:r>
      <w:r w:rsidRPr="005C73E7">
        <w:rPr>
          <w:spacing w:val="1"/>
        </w:rPr>
        <w:t xml:space="preserve"> </w:t>
      </w:r>
      <w:r w:rsidRPr="005C73E7">
        <w:t>кроме</w:t>
      </w:r>
      <w:r w:rsidRPr="005C73E7">
        <w:rPr>
          <w:spacing w:val="1"/>
        </w:rPr>
        <w:t xml:space="preserve"> </w:t>
      </w:r>
      <w:r w:rsidRPr="005C73E7">
        <w:t>шипящих</w:t>
      </w:r>
      <w:r w:rsidRPr="005C73E7">
        <w:rPr>
          <w:spacing w:val="1"/>
        </w:rPr>
        <w:t xml:space="preserve"> </w:t>
      </w:r>
      <w:r w:rsidRPr="005C73E7">
        <w:t>и</w:t>
      </w:r>
      <w:r w:rsidRPr="005C73E7">
        <w:rPr>
          <w:spacing w:val="1"/>
        </w:rPr>
        <w:t xml:space="preserve"> </w:t>
      </w:r>
      <w:r w:rsidRPr="005C73E7">
        <w:t>сонорных;</w:t>
      </w:r>
      <w:r w:rsidRPr="005C73E7">
        <w:rPr>
          <w:spacing w:val="1"/>
        </w:rPr>
        <w:t xml:space="preserve"> </w:t>
      </w:r>
      <w:r w:rsidRPr="005C73E7">
        <w:t>согласовывает</w:t>
      </w:r>
      <w:r w:rsidRPr="005C73E7">
        <w:rPr>
          <w:spacing w:val="1"/>
        </w:rPr>
        <w:t xml:space="preserve"> </w:t>
      </w:r>
      <w:r w:rsidRPr="005C73E7">
        <w:t>слова</w:t>
      </w:r>
      <w:r w:rsidRPr="005C73E7">
        <w:rPr>
          <w:spacing w:val="1"/>
        </w:rPr>
        <w:t xml:space="preserve"> </w:t>
      </w:r>
      <w:r w:rsidRPr="005C73E7">
        <w:t>в</w:t>
      </w:r>
      <w:r w:rsidRPr="005C73E7">
        <w:rPr>
          <w:spacing w:val="1"/>
        </w:rPr>
        <w:t xml:space="preserve"> </w:t>
      </w:r>
      <w:r w:rsidRPr="005C73E7">
        <w:t>предложении в роде, числе и падеже; употребляет существительные с предлогами; в практическом</w:t>
      </w:r>
      <w:r w:rsidRPr="005C73E7">
        <w:rPr>
          <w:spacing w:val="-57"/>
        </w:rPr>
        <w:t xml:space="preserve"> </w:t>
      </w:r>
      <w:r w:rsidRPr="005C73E7">
        <w:t>плане</w:t>
      </w:r>
      <w:r w:rsidRPr="005C73E7">
        <w:rPr>
          <w:spacing w:val="1"/>
        </w:rPr>
        <w:t xml:space="preserve"> </w:t>
      </w:r>
      <w:r w:rsidRPr="005C73E7">
        <w:t>использует</w:t>
      </w:r>
      <w:r w:rsidRPr="005C73E7">
        <w:rPr>
          <w:spacing w:val="1"/>
        </w:rPr>
        <w:t xml:space="preserve"> </w:t>
      </w:r>
      <w:r w:rsidRPr="005C73E7">
        <w:t>термины</w:t>
      </w:r>
      <w:r w:rsidRPr="005C73E7">
        <w:rPr>
          <w:spacing w:val="1"/>
        </w:rPr>
        <w:t xml:space="preserve"> </w:t>
      </w:r>
      <w:r w:rsidRPr="005C73E7">
        <w:t>«слово»</w:t>
      </w:r>
      <w:r w:rsidRPr="005C73E7">
        <w:rPr>
          <w:spacing w:val="1"/>
        </w:rPr>
        <w:t xml:space="preserve"> </w:t>
      </w:r>
      <w:r w:rsidRPr="005C73E7">
        <w:t>и</w:t>
      </w:r>
      <w:r w:rsidRPr="005C73E7">
        <w:rPr>
          <w:spacing w:val="1"/>
        </w:rPr>
        <w:t xml:space="preserve"> </w:t>
      </w:r>
      <w:r w:rsidRPr="005C73E7">
        <w:t>«звук»;</w:t>
      </w:r>
      <w:r w:rsidRPr="005C73E7">
        <w:rPr>
          <w:spacing w:val="1"/>
        </w:rPr>
        <w:t xml:space="preserve"> </w:t>
      </w:r>
      <w:r w:rsidRPr="005C73E7">
        <w:t>понимает</w:t>
      </w:r>
      <w:r w:rsidRPr="005C73E7">
        <w:rPr>
          <w:spacing w:val="1"/>
        </w:rPr>
        <w:t xml:space="preserve"> </w:t>
      </w:r>
      <w:r w:rsidRPr="005C73E7">
        <w:t>содержание</w:t>
      </w:r>
      <w:r w:rsidRPr="005C73E7">
        <w:rPr>
          <w:spacing w:val="1"/>
        </w:rPr>
        <w:t xml:space="preserve"> </w:t>
      </w:r>
      <w:r w:rsidRPr="005C73E7">
        <w:t>и</w:t>
      </w:r>
      <w:r w:rsidRPr="005C73E7">
        <w:rPr>
          <w:spacing w:val="1"/>
        </w:rPr>
        <w:t xml:space="preserve"> </w:t>
      </w:r>
      <w:r w:rsidRPr="005C73E7">
        <w:t>композицию</w:t>
      </w:r>
      <w:r w:rsidRPr="005C73E7">
        <w:rPr>
          <w:spacing w:val="1"/>
        </w:rPr>
        <w:t xml:space="preserve"> </w:t>
      </w:r>
      <w:r w:rsidRPr="005C73E7">
        <w:t>текста</w:t>
      </w:r>
      <w:r w:rsidRPr="005C73E7">
        <w:rPr>
          <w:spacing w:val="1"/>
        </w:rPr>
        <w:t xml:space="preserve"> </w:t>
      </w:r>
      <w:r w:rsidRPr="005C73E7">
        <w:t>в</w:t>
      </w:r>
      <w:r w:rsidRPr="005C73E7">
        <w:rPr>
          <w:spacing w:val="1"/>
        </w:rPr>
        <w:t xml:space="preserve"> </w:t>
      </w:r>
      <w:r w:rsidRPr="005C73E7">
        <w:t>литературных</w:t>
      </w:r>
      <w:r w:rsidRPr="005C73E7">
        <w:rPr>
          <w:spacing w:val="1"/>
        </w:rPr>
        <w:t xml:space="preserve"> </w:t>
      </w:r>
      <w:r w:rsidRPr="005C73E7">
        <w:t>произведениях;</w:t>
      </w:r>
      <w:r w:rsidRPr="005C73E7">
        <w:rPr>
          <w:spacing w:val="1"/>
        </w:rPr>
        <w:t xml:space="preserve"> </w:t>
      </w:r>
      <w:r w:rsidRPr="005C73E7">
        <w:t>рассматривает</w:t>
      </w:r>
      <w:r w:rsidRPr="005C73E7">
        <w:rPr>
          <w:spacing w:val="1"/>
        </w:rPr>
        <w:t xml:space="preserve"> </w:t>
      </w:r>
      <w:r w:rsidRPr="005C73E7">
        <w:t>иллюстрации</w:t>
      </w:r>
      <w:r w:rsidRPr="005C73E7">
        <w:rPr>
          <w:spacing w:val="1"/>
        </w:rPr>
        <w:t xml:space="preserve"> </w:t>
      </w:r>
      <w:r w:rsidRPr="005C73E7">
        <w:t>в</w:t>
      </w:r>
      <w:r w:rsidRPr="005C73E7">
        <w:rPr>
          <w:spacing w:val="1"/>
        </w:rPr>
        <w:t xml:space="preserve"> </w:t>
      </w:r>
      <w:r w:rsidRPr="005C73E7">
        <w:t>книгах;</w:t>
      </w:r>
      <w:proofErr w:type="gramEnd"/>
      <w:r w:rsidRPr="005C73E7">
        <w:rPr>
          <w:spacing w:val="1"/>
        </w:rPr>
        <w:t xml:space="preserve"> </w:t>
      </w:r>
      <w:r w:rsidRPr="005C73E7">
        <w:t>узнает</w:t>
      </w:r>
      <w:r w:rsidRPr="005C73E7">
        <w:rPr>
          <w:spacing w:val="1"/>
        </w:rPr>
        <w:t xml:space="preserve"> </w:t>
      </w:r>
      <w:r w:rsidRPr="005C73E7">
        <w:t>содержание</w:t>
      </w:r>
      <w:r w:rsidRPr="005C73E7">
        <w:rPr>
          <w:spacing w:val="1"/>
        </w:rPr>
        <w:t xml:space="preserve"> </w:t>
      </w:r>
      <w:r w:rsidRPr="005C73E7">
        <w:t>прослушанных</w:t>
      </w:r>
      <w:r w:rsidRPr="005C73E7">
        <w:rPr>
          <w:spacing w:val="1"/>
        </w:rPr>
        <w:t xml:space="preserve"> </w:t>
      </w:r>
      <w:r w:rsidRPr="005C73E7">
        <w:t>произведений</w:t>
      </w:r>
      <w:r w:rsidRPr="005C73E7">
        <w:rPr>
          <w:spacing w:val="1"/>
        </w:rPr>
        <w:t xml:space="preserve"> </w:t>
      </w:r>
      <w:r w:rsidRPr="005C73E7">
        <w:t>по</w:t>
      </w:r>
      <w:r w:rsidRPr="005C73E7">
        <w:rPr>
          <w:spacing w:val="1"/>
        </w:rPr>
        <w:t xml:space="preserve"> </w:t>
      </w:r>
      <w:r w:rsidRPr="005C73E7">
        <w:t>иллюстрациям,</w:t>
      </w:r>
      <w:r w:rsidRPr="005C73E7">
        <w:rPr>
          <w:spacing w:val="1"/>
        </w:rPr>
        <w:t xml:space="preserve"> </w:t>
      </w:r>
      <w:r w:rsidRPr="005C73E7">
        <w:t>эмоционально</w:t>
      </w:r>
      <w:r w:rsidRPr="005C73E7">
        <w:rPr>
          <w:spacing w:val="1"/>
        </w:rPr>
        <w:t xml:space="preserve"> </w:t>
      </w:r>
      <w:r w:rsidRPr="005C73E7">
        <w:t>откликается;</w:t>
      </w:r>
      <w:r w:rsidRPr="005C73E7">
        <w:rPr>
          <w:spacing w:val="1"/>
        </w:rPr>
        <w:t xml:space="preserve"> </w:t>
      </w:r>
      <w:r w:rsidRPr="005C73E7">
        <w:t>запоминает</w:t>
      </w:r>
      <w:r w:rsidRPr="005C73E7">
        <w:rPr>
          <w:spacing w:val="-57"/>
        </w:rPr>
        <w:t xml:space="preserve"> </w:t>
      </w:r>
      <w:r w:rsidRPr="005C73E7">
        <w:t xml:space="preserve">небольшие </w:t>
      </w:r>
      <w:proofErr w:type="spellStart"/>
      <w:r w:rsidRPr="005C73E7">
        <w:t>потешки</w:t>
      </w:r>
      <w:proofErr w:type="spellEnd"/>
      <w:r w:rsidRPr="005C73E7">
        <w:t>, стихотворения, участвует в играх-драматизациях по сюжету литературных</w:t>
      </w:r>
      <w:r w:rsidRPr="005C73E7">
        <w:rPr>
          <w:spacing w:val="1"/>
        </w:rPr>
        <w:t xml:space="preserve"> </w:t>
      </w:r>
      <w:r w:rsidRPr="005C73E7">
        <w:lastRenderedPageBreak/>
        <w:t>произведений.</w:t>
      </w:r>
    </w:p>
    <w:p w:rsidR="00B522FB" w:rsidRPr="005C73E7" w:rsidRDefault="00B522FB" w:rsidP="000567F2">
      <w:pPr>
        <w:pStyle w:val="ad"/>
        <w:spacing w:before="11"/>
        <w:ind w:left="0" w:firstLine="0"/>
      </w:pPr>
    </w:p>
    <w:p w:rsidR="00B522FB" w:rsidRPr="005C73E7" w:rsidRDefault="00B522FB" w:rsidP="000567F2">
      <w:pPr>
        <w:pStyle w:val="21"/>
      </w:pPr>
      <w:r w:rsidRPr="005C73E7">
        <w:t>От</w:t>
      </w:r>
      <w:r w:rsidRPr="005C73E7">
        <w:rPr>
          <w:spacing w:val="1"/>
        </w:rPr>
        <w:t xml:space="preserve"> </w:t>
      </w:r>
      <w:r w:rsidRPr="005C73E7">
        <w:t>4 лет</w:t>
      </w:r>
      <w:r w:rsidRPr="005C73E7">
        <w:rPr>
          <w:spacing w:val="-1"/>
        </w:rPr>
        <w:t xml:space="preserve"> </w:t>
      </w:r>
      <w:r w:rsidRPr="005C73E7">
        <w:t>до 5</w:t>
      </w:r>
      <w:r w:rsidRPr="005C73E7">
        <w:rPr>
          <w:spacing w:val="-1"/>
        </w:rPr>
        <w:t xml:space="preserve"> </w:t>
      </w:r>
      <w:r w:rsidRPr="005C73E7">
        <w:t>лет.</w:t>
      </w:r>
    </w:p>
    <w:p w:rsidR="00B522FB" w:rsidRPr="005C73E7" w:rsidRDefault="00B522FB" w:rsidP="000567F2">
      <w:pPr>
        <w:pStyle w:val="ad"/>
        <w:spacing w:before="36"/>
        <w:ind w:right="248"/>
      </w:pPr>
      <w:r w:rsidRPr="005C73E7">
        <w:t>В</w:t>
      </w:r>
      <w:r w:rsidRPr="005C73E7">
        <w:rPr>
          <w:spacing w:val="1"/>
        </w:rPr>
        <w:t xml:space="preserve"> </w:t>
      </w:r>
      <w:r w:rsidRPr="005C73E7">
        <w:t>области</w:t>
      </w:r>
      <w:r w:rsidRPr="005C73E7">
        <w:rPr>
          <w:spacing w:val="1"/>
        </w:rPr>
        <w:t xml:space="preserve"> </w:t>
      </w:r>
      <w:r w:rsidRPr="005C73E7">
        <w:t>речевого</w:t>
      </w:r>
      <w:r w:rsidRPr="005C73E7">
        <w:rPr>
          <w:spacing w:val="1"/>
        </w:rPr>
        <w:t xml:space="preserve"> </w:t>
      </w:r>
      <w:r w:rsidRPr="005C73E7">
        <w:t>развития</w:t>
      </w:r>
      <w:r w:rsidRPr="005C73E7">
        <w:rPr>
          <w:spacing w:val="1"/>
        </w:rPr>
        <w:t xml:space="preserve"> </w:t>
      </w:r>
      <w:r w:rsidRPr="005C73E7">
        <w:t>основными</w:t>
      </w:r>
      <w:r w:rsidRPr="005C73E7">
        <w:rPr>
          <w:spacing w:val="1"/>
        </w:rPr>
        <w:t xml:space="preserve"> </w:t>
      </w:r>
      <w:r w:rsidRPr="005C73E7">
        <w:rPr>
          <w:b/>
          <w:i/>
        </w:rPr>
        <w:t>задачами</w:t>
      </w:r>
      <w:r w:rsidRPr="005C73E7">
        <w:rPr>
          <w:b/>
          <w:i/>
          <w:spacing w:val="1"/>
        </w:rPr>
        <w:t xml:space="preserve"> </w:t>
      </w:r>
      <w:r w:rsidRPr="005C73E7">
        <w:t>образовательной</w:t>
      </w:r>
      <w:r w:rsidRPr="005C73E7">
        <w:rPr>
          <w:spacing w:val="61"/>
        </w:rPr>
        <w:t xml:space="preserve"> </w:t>
      </w:r>
      <w:r w:rsidRPr="005C73E7">
        <w:t>деятельности</w:t>
      </w:r>
      <w:r w:rsidRPr="005C73E7">
        <w:rPr>
          <w:spacing w:val="1"/>
        </w:rPr>
        <w:t xml:space="preserve"> </w:t>
      </w:r>
      <w:r w:rsidRPr="005C73E7">
        <w:t>являются:</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Развитие</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словаря</w:t>
      </w:r>
    </w:p>
    <w:p w:rsidR="00B522FB" w:rsidRPr="005C73E7" w:rsidRDefault="00B522FB" w:rsidP="000567F2">
      <w:pPr>
        <w:pStyle w:val="ad"/>
        <w:spacing w:before="44"/>
        <w:ind w:right="251"/>
      </w:pPr>
      <w:r w:rsidRPr="005C73E7">
        <w:t>Обогащение словаря. Вводить в словарь детей существительные, обозначающие профессии,</w:t>
      </w:r>
      <w:r w:rsidRPr="005C73E7">
        <w:rPr>
          <w:spacing w:val="-57"/>
        </w:rPr>
        <w:t xml:space="preserve"> </w:t>
      </w:r>
      <w:r w:rsidRPr="005C73E7">
        <w:t>глаголы, трудовые действия. Продолжать учить детей определять и называть местоположение</w:t>
      </w:r>
      <w:r w:rsidRPr="005C73E7">
        <w:rPr>
          <w:spacing w:val="1"/>
        </w:rPr>
        <w:t xml:space="preserve"> </w:t>
      </w:r>
      <w:r w:rsidRPr="005C73E7">
        <w:t>предмета,</w:t>
      </w:r>
      <w:r w:rsidRPr="005C73E7">
        <w:rPr>
          <w:spacing w:val="-1"/>
        </w:rPr>
        <w:t xml:space="preserve"> </w:t>
      </w:r>
      <w:r w:rsidRPr="005C73E7">
        <w:t>время</w:t>
      </w:r>
      <w:r w:rsidRPr="005C73E7">
        <w:rPr>
          <w:spacing w:val="2"/>
        </w:rPr>
        <w:t xml:space="preserve"> </w:t>
      </w:r>
      <w:r w:rsidRPr="005C73E7">
        <w:t>суток, характеризовать состояние</w:t>
      </w:r>
      <w:r w:rsidRPr="005C73E7">
        <w:rPr>
          <w:spacing w:val="-1"/>
        </w:rPr>
        <w:t xml:space="preserve"> </w:t>
      </w:r>
      <w:r w:rsidRPr="005C73E7">
        <w:t>и</w:t>
      </w:r>
      <w:r w:rsidRPr="005C73E7">
        <w:rPr>
          <w:spacing w:val="-2"/>
        </w:rPr>
        <w:t xml:space="preserve"> </w:t>
      </w:r>
      <w:r w:rsidRPr="005C73E7">
        <w:t>настроение</w:t>
      </w:r>
      <w:r w:rsidRPr="005C73E7">
        <w:rPr>
          <w:spacing w:val="-2"/>
        </w:rPr>
        <w:t xml:space="preserve"> </w:t>
      </w:r>
      <w:r w:rsidRPr="005C73E7">
        <w:t>людей.</w:t>
      </w:r>
    </w:p>
    <w:p w:rsidR="00B522FB" w:rsidRPr="005C73E7" w:rsidRDefault="00B522FB" w:rsidP="000567F2">
      <w:pPr>
        <w:pStyle w:val="ad"/>
        <w:ind w:right="242"/>
      </w:pPr>
      <w:r w:rsidRPr="005C73E7">
        <w:t>Активизация</w:t>
      </w:r>
      <w:r w:rsidRPr="005C73E7">
        <w:rPr>
          <w:spacing w:val="1"/>
        </w:rPr>
        <w:t xml:space="preserve"> </w:t>
      </w:r>
      <w:r w:rsidRPr="005C73E7">
        <w:t>словаря.</w:t>
      </w:r>
      <w:r w:rsidRPr="005C73E7">
        <w:rPr>
          <w:spacing w:val="1"/>
        </w:rPr>
        <w:t xml:space="preserve"> </w:t>
      </w:r>
      <w:r w:rsidRPr="005C73E7">
        <w:t>Закреплять</w:t>
      </w:r>
      <w:r w:rsidRPr="005C73E7">
        <w:rPr>
          <w:spacing w:val="1"/>
        </w:rPr>
        <w:t xml:space="preserve"> </w:t>
      </w:r>
      <w:r w:rsidRPr="005C73E7">
        <w:t>в</w:t>
      </w:r>
      <w:r w:rsidRPr="005C73E7">
        <w:rPr>
          <w:spacing w:val="1"/>
        </w:rPr>
        <w:t xml:space="preserve"> </w:t>
      </w:r>
      <w:r w:rsidRPr="005C73E7">
        <w:t>речи</w:t>
      </w:r>
      <w:r w:rsidRPr="005C73E7">
        <w:rPr>
          <w:spacing w:val="1"/>
        </w:rPr>
        <w:t xml:space="preserve"> </w:t>
      </w:r>
      <w:r w:rsidRPr="005C73E7">
        <w:t>детей</w:t>
      </w:r>
      <w:r w:rsidRPr="005C73E7">
        <w:rPr>
          <w:spacing w:val="1"/>
        </w:rPr>
        <w:t xml:space="preserve"> </w:t>
      </w:r>
      <w:r w:rsidRPr="005C73E7">
        <w:t>умения</w:t>
      </w:r>
      <w:r w:rsidRPr="005C73E7">
        <w:rPr>
          <w:spacing w:val="1"/>
        </w:rPr>
        <w:t xml:space="preserve"> </w:t>
      </w:r>
      <w:r w:rsidRPr="005C73E7">
        <w:t>использовать</w:t>
      </w:r>
      <w:r w:rsidRPr="005C73E7">
        <w:rPr>
          <w:spacing w:val="1"/>
        </w:rPr>
        <w:t xml:space="preserve"> </w:t>
      </w:r>
      <w:r w:rsidRPr="005C73E7">
        <w:t>в</w:t>
      </w:r>
      <w:r w:rsidRPr="005C73E7">
        <w:rPr>
          <w:spacing w:val="1"/>
        </w:rPr>
        <w:t xml:space="preserve"> </w:t>
      </w:r>
      <w:r w:rsidRPr="005C73E7">
        <w:t>речи</w:t>
      </w:r>
      <w:r w:rsidRPr="005C73E7">
        <w:rPr>
          <w:spacing w:val="1"/>
        </w:rPr>
        <w:t xml:space="preserve"> </w:t>
      </w:r>
      <w:r w:rsidRPr="005C73E7">
        <w:t>существительные,</w:t>
      </w:r>
      <w:r w:rsidRPr="005C73E7">
        <w:rPr>
          <w:spacing w:val="1"/>
        </w:rPr>
        <w:t xml:space="preserve"> </w:t>
      </w:r>
      <w:r w:rsidRPr="005C73E7">
        <w:t>обозначающие</w:t>
      </w:r>
      <w:r w:rsidRPr="005C73E7">
        <w:rPr>
          <w:spacing w:val="1"/>
        </w:rPr>
        <w:t xml:space="preserve"> </w:t>
      </w:r>
      <w:r w:rsidRPr="005C73E7">
        <w:t>названия</w:t>
      </w:r>
      <w:r w:rsidRPr="005C73E7">
        <w:rPr>
          <w:spacing w:val="1"/>
        </w:rPr>
        <w:t xml:space="preserve"> </w:t>
      </w:r>
      <w:r w:rsidRPr="005C73E7">
        <w:t>частей</w:t>
      </w:r>
      <w:r w:rsidRPr="005C73E7">
        <w:rPr>
          <w:spacing w:val="1"/>
        </w:rPr>
        <w:t xml:space="preserve"> </w:t>
      </w:r>
      <w:r w:rsidRPr="005C73E7">
        <w:t>и</w:t>
      </w:r>
      <w:r w:rsidRPr="005C73E7">
        <w:rPr>
          <w:spacing w:val="1"/>
        </w:rPr>
        <w:t xml:space="preserve"> </w:t>
      </w:r>
      <w:r w:rsidRPr="005C73E7">
        <w:t>деталей</w:t>
      </w:r>
      <w:r w:rsidRPr="005C73E7">
        <w:rPr>
          <w:spacing w:val="1"/>
        </w:rPr>
        <w:t xml:space="preserve"> </w:t>
      </w:r>
      <w:r w:rsidRPr="005C73E7">
        <w:t>предметов,</w:t>
      </w:r>
      <w:r w:rsidRPr="005C73E7">
        <w:rPr>
          <w:spacing w:val="1"/>
        </w:rPr>
        <w:t xml:space="preserve"> </w:t>
      </w:r>
      <w:r w:rsidRPr="005C73E7">
        <w:t>прилагательные,</w:t>
      </w:r>
      <w:r w:rsidRPr="005C73E7">
        <w:rPr>
          <w:spacing w:val="1"/>
        </w:rPr>
        <w:t xml:space="preserve"> </w:t>
      </w:r>
      <w:r w:rsidRPr="005C73E7">
        <w:t>обозначающие</w:t>
      </w:r>
      <w:r w:rsidRPr="005C73E7">
        <w:rPr>
          <w:spacing w:val="1"/>
        </w:rPr>
        <w:t xml:space="preserve"> </w:t>
      </w:r>
      <w:r w:rsidRPr="005C73E7">
        <w:t>свойства</w:t>
      </w:r>
      <w:r w:rsidRPr="005C73E7">
        <w:rPr>
          <w:spacing w:val="1"/>
        </w:rPr>
        <w:t xml:space="preserve"> </w:t>
      </w:r>
      <w:r w:rsidRPr="005C73E7">
        <w:t>предметов,</w:t>
      </w:r>
      <w:r w:rsidRPr="005C73E7">
        <w:rPr>
          <w:spacing w:val="1"/>
        </w:rPr>
        <w:t xml:space="preserve"> </w:t>
      </w:r>
      <w:r w:rsidRPr="005C73E7">
        <w:t>наиболее</w:t>
      </w:r>
      <w:r w:rsidRPr="005C73E7">
        <w:rPr>
          <w:spacing w:val="1"/>
        </w:rPr>
        <w:t xml:space="preserve"> </w:t>
      </w:r>
      <w:r w:rsidRPr="005C73E7">
        <w:t>употребительные</w:t>
      </w:r>
      <w:r w:rsidRPr="005C73E7">
        <w:rPr>
          <w:spacing w:val="1"/>
        </w:rPr>
        <w:t xml:space="preserve"> </w:t>
      </w:r>
      <w:r w:rsidRPr="005C73E7">
        <w:t>глаголы,</w:t>
      </w:r>
      <w:r w:rsidRPr="005C73E7">
        <w:rPr>
          <w:spacing w:val="1"/>
        </w:rPr>
        <w:t xml:space="preserve"> </w:t>
      </w:r>
      <w:r w:rsidRPr="005C73E7">
        <w:t>наречия</w:t>
      </w:r>
      <w:r w:rsidRPr="005C73E7">
        <w:rPr>
          <w:spacing w:val="1"/>
        </w:rPr>
        <w:t xml:space="preserve"> </w:t>
      </w:r>
      <w:r w:rsidRPr="005C73E7">
        <w:t>и</w:t>
      </w:r>
      <w:r w:rsidRPr="005C73E7">
        <w:rPr>
          <w:spacing w:val="1"/>
        </w:rPr>
        <w:t xml:space="preserve"> </w:t>
      </w:r>
      <w:r w:rsidRPr="005C73E7">
        <w:t>предлоги;</w:t>
      </w:r>
      <w:r w:rsidRPr="005C73E7">
        <w:rPr>
          <w:spacing w:val="1"/>
        </w:rPr>
        <w:t xml:space="preserve"> </w:t>
      </w:r>
      <w:r w:rsidRPr="005C73E7">
        <w:t>употреблять</w:t>
      </w:r>
      <w:r w:rsidRPr="005C73E7">
        <w:rPr>
          <w:spacing w:val="-1"/>
        </w:rPr>
        <w:t xml:space="preserve"> </w:t>
      </w:r>
      <w:r w:rsidRPr="005C73E7">
        <w:t>существительные</w:t>
      </w:r>
      <w:r w:rsidRPr="005C73E7">
        <w:rPr>
          <w:spacing w:val="-2"/>
        </w:rPr>
        <w:t xml:space="preserve"> </w:t>
      </w:r>
      <w:r w:rsidRPr="005C73E7">
        <w:t>с</w:t>
      </w:r>
      <w:r w:rsidRPr="005C73E7">
        <w:rPr>
          <w:spacing w:val="-1"/>
        </w:rPr>
        <w:t xml:space="preserve"> </w:t>
      </w:r>
      <w:r w:rsidRPr="005C73E7">
        <w:t>обобщающим</w:t>
      </w:r>
      <w:r w:rsidRPr="005C73E7">
        <w:rPr>
          <w:spacing w:val="-1"/>
        </w:rPr>
        <w:t xml:space="preserve"> </w:t>
      </w:r>
      <w:r w:rsidRPr="005C73E7">
        <w:t>значением.</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Звуковая</w:t>
      </w:r>
      <w:r w:rsidRPr="005C73E7">
        <w:rPr>
          <w:rFonts w:ascii="Times New Roman" w:hAnsi="Times New Roman" w:cs="Times New Roman"/>
          <w:i/>
          <w:spacing w:val="-5"/>
          <w:sz w:val="24"/>
          <w:szCs w:val="24"/>
        </w:rPr>
        <w:t xml:space="preserve"> </w:t>
      </w:r>
      <w:r w:rsidRPr="005C73E7">
        <w:rPr>
          <w:rFonts w:ascii="Times New Roman" w:hAnsi="Times New Roman" w:cs="Times New Roman"/>
          <w:i/>
          <w:sz w:val="24"/>
          <w:szCs w:val="24"/>
        </w:rPr>
        <w:t>культура</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речи</w:t>
      </w:r>
    </w:p>
    <w:p w:rsidR="00B522FB" w:rsidRPr="005C73E7" w:rsidRDefault="00B522FB" w:rsidP="000567F2">
      <w:pPr>
        <w:pStyle w:val="ad"/>
        <w:spacing w:before="42"/>
        <w:ind w:right="245"/>
      </w:pPr>
      <w:r w:rsidRPr="005C73E7">
        <w:t>Закреплять</w:t>
      </w:r>
      <w:r w:rsidRPr="005C73E7">
        <w:rPr>
          <w:spacing w:val="1"/>
        </w:rPr>
        <w:t xml:space="preserve"> </w:t>
      </w:r>
      <w:r w:rsidRPr="005C73E7">
        <w:t>правильное</w:t>
      </w:r>
      <w:r w:rsidRPr="005C73E7">
        <w:rPr>
          <w:spacing w:val="1"/>
        </w:rPr>
        <w:t xml:space="preserve"> </w:t>
      </w:r>
      <w:r w:rsidRPr="005C73E7">
        <w:t>произношение</w:t>
      </w:r>
      <w:r w:rsidRPr="005C73E7">
        <w:rPr>
          <w:spacing w:val="1"/>
        </w:rPr>
        <w:t xml:space="preserve"> </w:t>
      </w:r>
      <w:r w:rsidRPr="005C73E7">
        <w:t>гласных</w:t>
      </w:r>
      <w:r w:rsidRPr="005C73E7">
        <w:rPr>
          <w:spacing w:val="1"/>
        </w:rPr>
        <w:t xml:space="preserve"> </w:t>
      </w:r>
      <w:r w:rsidRPr="005C73E7">
        <w:t>и</w:t>
      </w:r>
      <w:r w:rsidRPr="005C73E7">
        <w:rPr>
          <w:spacing w:val="1"/>
        </w:rPr>
        <w:t xml:space="preserve"> </w:t>
      </w:r>
      <w:r w:rsidRPr="005C73E7">
        <w:t>согласных</w:t>
      </w:r>
      <w:r w:rsidRPr="005C73E7">
        <w:rPr>
          <w:spacing w:val="1"/>
        </w:rPr>
        <w:t xml:space="preserve"> </w:t>
      </w:r>
      <w:r w:rsidRPr="005C73E7">
        <w:t>звуков,</w:t>
      </w:r>
      <w:r w:rsidRPr="005C73E7">
        <w:rPr>
          <w:spacing w:val="1"/>
        </w:rPr>
        <w:t xml:space="preserve"> </w:t>
      </w:r>
      <w:r w:rsidRPr="005C73E7">
        <w:t>отрабатывать</w:t>
      </w:r>
      <w:r w:rsidRPr="005C73E7">
        <w:rPr>
          <w:spacing w:val="1"/>
        </w:rPr>
        <w:t xml:space="preserve"> </w:t>
      </w:r>
      <w:r w:rsidRPr="005C73E7">
        <w:t>произношение</w:t>
      </w:r>
      <w:r w:rsidRPr="005C73E7">
        <w:rPr>
          <w:spacing w:val="1"/>
        </w:rPr>
        <w:t xml:space="preserve"> </w:t>
      </w:r>
      <w:r w:rsidRPr="005C73E7">
        <w:t>свистящих,</w:t>
      </w:r>
      <w:r w:rsidRPr="005C73E7">
        <w:rPr>
          <w:spacing w:val="1"/>
        </w:rPr>
        <w:t xml:space="preserve"> </w:t>
      </w:r>
      <w:r w:rsidRPr="005C73E7">
        <w:t>шипящих</w:t>
      </w:r>
      <w:r w:rsidRPr="005C73E7">
        <w:rPr>
          <w:spacing w:val="1"/>
        </w:rPr>
        <w:t xml:space="preserve"> </w:t>
      </w:r>
      <w:r w:rsidRPr="005C73E7">
        <w:t>и</w:t>
      </w:r>
      <w:r w:rsidRPr="005C73E7">
        <w:rPr>
          <w:spacing w:val="1"/>
        </w:rPr>
        <w:t xml:space="preserve"> </w:t>
      </w:r>
      <w:r w:rsidRPr="005C73E7">
        <w:t>сонорных</w:t>
      </w:r>
      <w:r w:rsidRPr="005C73E7">
        <w:rPr>
          <w:spacing w:val="1"/>
        </w:rPr>
        <w:t xml:space="preserve"> </w:t>
      </w:r>
      <w:r w:rsidRPr="005C73E7">
        <w:t>звуков.</w:t>
      </w:r>
      <w:r w:rsidRPr="005C73E7">
        <w:rPr>
          <w:spacing w:val="1"/>
        </w:rPr>
        <w:t xml:space="preserve"> </w:t>
      </w:r>
      <w:r w:rsidRPr="005C73E7">
        <w:t>Продолжать</w:t>
      </w:r>
      <w:r w:rsidRPr="005C73E7">
        <w:rPr>
          <w:spacing w:val="1"/>
        </w:rPr>
        <w:t xml:space="preserve"> </w:t>
      </w:r>
      <w:r w:rsidRPr="005C73E7">
        <w:t>работу</w:t>
      </w:r>
      <w:r w:rsidRPr="005C73E7">
        <w:rPr>
          <w:spacing w:val="1"/>
        </w:rPr>
        <w:t xml:space="preserve"> </w:t>
      </w:r>
      <w:r w:rsidRPr="005C73E7">
        <w:t>над</w:t>
      </w:r>
      <w:r w:rsidRPr="005C73E7">
        <w:rPr>
          <w:spacing w:val="1"/>
        </w:rPr>
        <w:t xml:space="preserve"> </w:t>
      </w:r>
      <w:r w:rsidRPr="005C73E7">
        <w:t>дикцией:</w:t>
      </w:r>
      <w:r w:rsidRPr="005C73E7">
        <w:rPr>
          <w:spacing w:val="1"/>
        </w:rPr>
        <w:t xml:space="preserve"> </w:t>
      </w:r>
      <w:r w:rsidRPr="005C73E7">
        <w:t>совершенствовать</w:t>
      </w:r>
      <w:r w:rsidRPr="005C73E7">
        <w:rPr>
          <w:spacing w:val="1"/>
        </w:rPr>
        <w:t xml:space="preserve"> </w:t>
      </w:r>
      <w:r w:rsidRPr="005C73E7">
        <w:t>отчетливое</w:t>
      </w:r>
      <w:r w:rsidRPr="005C73E7">
        <w:rPr>
          <w:spacing w:val="1"/>
        </w:rPr>
        <w:t xml:space="preserve"> </w:t>
      </w:r>
      <w:r w:rsidRPr="005C73E7">
        <w:t>произношение</w:t>
      </w:r>
      <w:r w:rsidRPr="005C73E7">
        <w:rPr>
          <w:spacing w:val="1"/>
        </w:rPr>
        <w:t xml:space="preserve"> </w:t>
      </w:r>
      <w:r w:rsidRPr="005C73E7">
        <w:t>слов</w:t>
      </w:r>
      <w:r w:rsidRPr="005C73E7">
        <w:rPr>
          <w:spacing w:val="1"/>
        </w:rPr>
        <w:t xml:space="preserve"> </w:t>
      </w:r>
      <w:r w:rsidRPr="005C73E7">
        <w:t>и</w:t>
      </w:r>
      <w:r w:rsidRPr="005C73E7">
        <w:rPr>
          <w:spacing w:val="1"/>
        </w:rPr>
        <w:t xml:space="preserve"> </w:t>
      </w:r>
      <w:r w:rsidRPr="005C73E7">
        <w:t>словосочетаний.</w:t>
      </w:r>
      <w:r w:rsidRPr="005C73E7">
        <w:rPr>
          <w:spacing w:val="1"/>
        </w:rPr>
        <w:t xml:space="preserve"> </w:t>
      </w:r>
      <w:r w:rsidRPr="005C73E7">
        <w:t>Проводить</w:t>
      </w:r>
      <w:r w:rsidRPr="005C73E7">
        <w:rPr>
          <w:spacing w:val="1"/>
        </w:rPr>
        <w:t xml:space="preserve"> </w:t>
      </w:r>
      <w:r w:rsidRPr="005C73E7">
        <w:t>работу</w:t>
      </w:r>
      <w:r w:rsidRPr="005C73E7">
        <w:rPr>
          <w:spacing w:val="1"/>
        </w:rPr>
        <w:t xml:space="preserve"> </w:t>
      </w:r>
      <w:r w:rsidRPr="005C73E7">
        <w:t>по</w:t>
      </w:r>
      <w:r w:rsidRPr="005C73E7">
        <w:rPr>
          <w:spacing w:val="1"/>
        </w:rPr>
        <w:t xml:space="preserve"> </w:t>
      </w:r>
      <w:r w:rsidRPr="005C73E7">
        <w:t>развитию фонематического слуха:</w:t>
      </w:r>
      <w:r w:rsidRPr="005C73E7">
        <w:rPr>
          <w:spacing w:val="1"/>
        </w:rPr>
        <w:t xml:space="preserve"> </w:t>
      </w:r>
      <w:r w:rsidRPr="005C73E7">
        <w:t>учить различать на слух</w:t>
      </w:r>
      <w:r w:rsidRPr="005C73E7">
        <w:rPr>
          <w:spacing w:val="1"/>
        </w:rPr>
        <w:t xml:space="preserve"> </w:t>
      </w:r>
      <w:r w:rsidRPr="005C73E7">
        <w:t>и называть слова с определенным</w:t>
      </w:r>
      <w:r w:rsidRPr="005C73E7">
        <w:rPr>
          <w:spacing w:val="1"/>
        </w:rPr>
        <w:t xml:space="preserve"> </w:t>
      </w:r>
      <w:r w:rsidRPr="005C73E7">
        <w:t>звуком.</w:t>
      </w:r>
      <w:r w:rsidRPr="005C73E7">
        <w:rPr>
          <w:spacing w:val="-1"/>
        </w:rPr>
        <w:t xml:space="preserve"> </w:t>
      </w:r>
      <w:r w:rsidRPr="005C73E7">
        <w:t>Совершенствовать</w:t>
      </w:r>
      <w:r w:rsidRPr="005C73E7">
        <w:rPr>
          <w:spacing w:val="1"/>
        </w:rPr>
        <w:t xml:space="preserve"> </w:t>
      </w:r>
      <w:r w:rsidRPr="005C73E7">
        <w:t>интонационную выразительность</w:t>
      </w:r>
      <w:r w:rsidRPr="005C73E7">
        <w:rPr>
          <w:spacing w:val="-1"/>
        </w:rPr>
        <w:t xml:space="preserve"> </w:t>
      </w:r>
      <w:r w:rsidRPr="005C73E7">
        <w:t>речи.</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Грамматический</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строй</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речи</w:t>
      </w:r>
    </w:p>
    <w:p w:rsidR="00B522FB" w:rsidRPr="005C73E7" w:rsidRDefault="00B522FB" w:rsidP="000567F2">
      <w:pPr>
        <w:pStyle w:val="ad"/>
        <w:spacing w:before="41"/>
        <w:ind w:right="241"/>
      </w:pPr>
      <w:r w:rsidRPr="005C73E7">
        <w:t>Продолжать формировать у детей умение правильно согласовывать слова в предложении.</w:t>
      </w:r>
      <w:r w:rsidRPr="005C73E7">
        <w:rPr>
          <w:spacing w:val="1"/>
        </w:rPr>
        <w:t xml:space="preserve"> </w:t>
      </w:r>
      <w:proofErr w:type="gramStart"/>
      <w:r w:rsidRPr="005C73E7">
        <w:t>Совершенствовать</w:t>
      </w:r>
      <w:r w:rsidRPr="005C73E7">
        <w:rPr>
          <w:spacing w:val="1"/>
        </w:rPr>
        <w:t xml:space="preserve"> </w:t>
      </w:r>
      <w:r w:rsidRPr="005C73E7">
        <w:t>умения:</w:t>
      </w:r>
      <w:r w:rsidRPr="005C73E7">
        <w:rPr>
          <w:spacing w:val="1"/>
        </w:rPr>
        <w:t xml:space="preserve"> </w:t>
      </w:r>
      <w:r w:rsidRPr="005C73E7">
        <w:t>правильно</w:t>
      </w:r>
      <w:r w:rsidRPr="005C73E7">
        <w:rPr>
          <w:spacing w:val="1"/>
        </w:rPr>
        <w:t xml:space="preserve"> </w:t>
      </w:r>
      <w:r w:rsidRPr="005C73E7">
        <w:t>использовать</w:t>
      </w:r>
      <w:r w:rsidRPr="005C73E7">
        <w:rPr>
          <w:spacing w:val="1"/>
        </w:rPr>
        <w:t xml:space="preserve"> </w:t>
      </w:r>
      <w:r w:rsidRPr="005C73E7">
        <w:t>предлоги</w:t>
      </w:r>
      <w:r w:rsidRPr="005C73E7">
        <w:rPr>
          <w:spacing w:val="1"/>
        </w:rPr>
        <w:t xml:space="preserve"> </w:t>
      </w:r>
      <w:r w:rsidRPr="005C73E7">
        <w:t>в</w:t>
      </w:r>
      <w:r w:rsidRPr="005C73E7">
        <w:rPr>
          <w:spacing w:val="1"/>
        </w:rPr>
        <w:t xml:space="preserve"> </w:t>
      </w:r>
      <w:r w:rsidRPr="005C73E7">
        <w:t>речи;</w:t>
      </w:r>
      <w:r w:rsidRPr="005C73E7">
        <w:rPr>
          <w:spacing w:val="1"/>
        </w:rPr>
        <w:t xml:space="preserve"> </w:t>
      </w:r>
      <w:r w:rsidRPr="005C73E7">
        <w:t>образовывать</w:t>
      </w:r>
      <w:r w:rsidRPr="005C73E7">
        <w:rPr>
          <w:spacing w:val="1"/>
        </w:rPr>
        <w:t xml:space="preserve"> </w:t>
      </w:r>
      <w:r w:rsidRPr="005C73E7">
        <w:t>форму</w:t>
      </w:r>
      <w:r w:rsidRPr="005C73E7">
        <w:rPr>
          <w:spacing w:val="1"/>
        </w:rPr>
        <w:t xml:space="preserve"> </w:t>
      </w:r>
      <w:r w:rsidRPr="005C73E7">
        <w:t>множественного числа существительных, обозначающих детенышей животных, употреблять эти</w:t>
      </w:r>
      <w:r w:rsidRPr="005C73E7">
        <w:rPr>
          <w:spacing w:val="1"/>
        </w:rPr>
        <w:t xml:space="preserve"> </w:t>
      </w:r>
      <w:r w:rsidRPr="005C73E7">
        <w:t>существительные</w:t>
      </w:r>
      <w:r w:rsidRPr="005C73E7">
        <w:rPr>
          <w:spacing w:val="1"/>
        </w:rPr>
        <w:t xml:space="preserve"> </w:t>
      </w:r>
      <w:r w:rsidRPr="005C73E7">
        <w:t>в</w:t>
      </w:r>
      <w:r w:rsidRPr="005C73E7">
        <w:rPr>
          <w:spacing w:val="1"/>
        </w:rPr>
        <w:t xml:space="preserve"> </w:t>
      </w:r>
      <w:r w:rsidRPr="005C73E7">
        <w:t>именительном</w:t>
      </w:r>
      <w:r w:rsidRPr="005C73E7">
        <w:rPr>
          <w:spacing w:val="1"/>
        </w:rPr>
        <w:t xml:space="preserve"> </w:t>
      </w:r>
      <w:r w:rsidRPr="005C73E7">
        <w:t>и</w:t>
      </w:r>
      <w:r w:rsidRPr="005C73E7">
        <w:rPr>
          <w:spacing w:val="1"/>
        </w:rPr>
        <w:t xml:space="preserve"> </w:t>
      </w:r>
      <w:r w:rsidRPr="005C73E7">
        <w:t>родительном</w:t>
      </w:r>
      <w:r w:rsidRPr="005C73E7">
        <w:rPr>
          <w:spacing w:val="1"/>
        </w:rPr>
        <w:t xml:space="preserve"> </w:t>
      </w:r>
      <w:r w:rsidRPr="005C73E7">
        <w:t>падежах;</w:t>
      </w:r>
      <w:r w:rsidRPr="005C73E7">
        <w:rPr>
          <w:spacing w:val="1"/>
        </w:rPr>
        <w:t xml:space="preserve"> </w:t>
      </w:r>
      <w:r w:rsidRPr="005C73E7">
        <w:t>правильно</w:t>
      </w:r>
      <w:r w:rsidRPr="005C73E7">
        <w:rPr>
          <w:spacing w:val="1"/>
        </w:rPr>
        <w:t xml:space="preserve"> </w:t>
      </w:r>
      <w:r w:rsidRPr="005C73E7">
        <w:t>использовать</w:t>
      </w:r>
      <w:r w:rsidRPr="005C73E7">
        <w:rPr>
          <w:spacing w:val="1"/>
        </w:rPr>
        <w:t xml:space="preserve"> </w:t>
      </w:r>
      <w:r w:rsidRPr="005C73E7">
        <w:t>форму</w:t>
      </w:r>
      <w:r w:rsidRPr="005C73E7">
        <w:rPr>
          <w:spacing w:val="1"/>
        </w:rPr>
        <w:t xml:space="preserve"> </w:t>
      </w:r>
      <w:r w:rsidRPr="005C73E7">
        <w:t>множественного</w:t>
      </w:r>
      <w:r w:rsidRPr="005C73E7">
        <w:rPr>
          <w:spacing w:val="1"/>
        </w:rPr>
        <w:t xml:space="preserve"> </w:t>
      </w:r>
      <w:r w:rsidRPr="005C73E7">
        <w:t>числа</w:t>
      </w:r>
      <w:r w:rsidRPr="005C73E7">
        <w:rPr>
          <w:spacing w:val="1"/>
        </w:rPr>
        <w:t xml:space="preserve"> </w:t>
      </w:r>
      <w:r w:rsidRPr="005C73E7">
        <w:t>родительного</w:t>
      </w:r>
      <w:r w:rsidRPr="005C73E7">
        <w:rPr>
          <w:spacing w:val="1"/>
        </w:rPr>
        <w:t xml:space="preserve"> </w:t>
      </w:r>
      <w:r w:rsidRPr="005C73E7">
        <w:t>падежа</w:t>
      </w:r>
      <w:r w:rsidRPr="005C73E7">
        <w:rPr>
          <w:spacing w:val="1"/>
        </w:rPr>
        <w:t xml:space="preserve"> </w:t>
      </w:r>
      <w:r w:rsidRPr="005C73E7">
        <w:t>существительных;</w:t>
      </w:r>
      <w:r w:rsidRPr="005C73E7">
        <w:rPr>
          <w:spacing w:val="1"/>
        </w:rPr>
        <w:t xml:space="preserve"> </w:t>
      </w:r>
      <w:r w:rsidRPr="005C73E7">
        <w:t>употреблять</w:t>
      </w:r>
      <w:r w:rsidRPr="005C73E7">
        <w:rPr>
          <w:spacing w:val="1"/>
        </w:rPr>
        <w:t xml:space="preserve"> </w:t>
      </w:r>
      <w:r w:rsidRPr="005C73E7">
        <w:t>формы</w:t>
      </w:r>
      <w:r w:rsidRPr="005C73E7">
        <w:rPr>
          <w:spacing w:val="1"/>
        </w:rPr>
        <w:t xml:space="preserve"> </w:t>
      </w:r>
      <w:r w:rsidRPr="005C73E7">
        <w:t>повелительного</w:t>
      </w:r>
      <w:r w:rsidRPr="005C73E7">
        <w:rPr>
          <w:spacing w:val="1"/>
        </w:rPr>
        <w:t xml:space="preserve"> </w:t>
      </w:r>
      <w:r w:rsidRPr="005C73E7">
        <w:t>наклонения</w:t>
      </w:r>
      <w:r w:rsidRPr="005C73E7">
        <w:rPr>
          <w:spacing w:val="1"/>
        </w:rPr>
        <w:t xml:space="preserve"> </w:t>
      </w:r>
      <w:r w:rsidRPr="005C73E7">
        <w:t>глаголов;</w:t>
      </w:r>
      <w:r w:rsidRPr="005C73E7">
        <w:rPr>
          <w:spacing w:val="1"/>
        </w:rPr>
        <w:t xml:space="preserve"> </w:t>
      </w:r>
      <w:r w:rsidRPr="005C73E7">
        <w:t>использовать</w:t>
      </w:r>
      <w:r w:rsidRPr="005C73E7">
        <w:rPr>
          <w:spacing w:val="1"/>
        </w:rPr>
        <w:t xml:space="preserve"> </w:t>
      </w:r>
      <w:r w:rsidRPr="005C73E7">
        <w:t>простые</w:t>
      </w:r>
      <w:r w:rsidRPr="005C73E7">
        <w:rPr>
          <w:spacing w:val="1"/>
        </w:rPr>
        <w:t xml:space="preserve"> </w:t>
      </w:r>
      <w:r w:rsidRPr="005C73E7">
        <w:t>сложносочиненные</w:t>
      </w:r>
      <w:r w:rsidRPr="005C73E7">
        <w:rPr>
          <w:spacing w:val="1"/>
        </w:rPr>
        <w:t xml:space="preserve"> </w:t>
      </w:r>
      <w:r w:rsidRPr="005C73E7">
        <w:t>и</w:t>
      </w:r>
      <w:r w:rsidRPr="005C73E7">
        <w:rPr>
          <w:spacing w:val="1"/>
        </w:rPr>
        <w:t xml:space="preserve"> </w:t>
      </w:r>
      <w:r w:rsidRPr="005C73E7">
        <w:t>сложноподчиненные</w:t>
      </w:r>
      <w:r w:rsidRPr="005C73E7">
        <w:rPr>
          <w:spacing w:val="2"/>
        </w:rPr>
        <w:t xml:space="preserve"> </w:t>
      </w:r>
      <w:r w:rsidRPr="005C73E7">
        <w:t>предложения;</w:t>
      </w:r>
      <w:r w:rsidRPr="005C73E7">
        <w:rPr>
          <w:spacing w:val="4"/>
        </w:rPr>
        <w:t xml:space="preserve"> </w:t>
      </w:r>
      <w:r w:rsidRPr="005C73E7">
        <w:t>правильно</w:t>
      </w:r>
      <w:r w:rsidRPr="005C73E7">
        <w:rPr>
          <w:spacing w:val="3"/>
        </w:rPr>
        <w:t xml:space="preserve"> </w:t>
      </w:r>
      <w:r w:rsidRPr="005C73E7">
        <w:t>понимать</w:t>
      </w:r>
      <w:r w:rsidRPr="005C73E7">
        <w:rPr>
          <w:spacing w:val="7"/>
        </w:rPr>
        <w:t xml:space="preserve"> </w:t>
      </w:r>
      <w:r w:rsidRPr="005C73E7">
        <w:t>и</w:t>
      </w:r>
      <w:r w:rsidRPr="005C73E7">
        <w:rPr>
          <w:spacing w:val="2"/>
        </w:rPr>
        <w:t xml:space="preserve"> </w:t>
      </w:r>
      <w:r w:rsidRPr="005C73E7">
        <w:t>употреблять</w:t>
      </w:r>
      <w:r w:rsidRPr="005C73E7">
        <w:rPr>
          <w:spacing w:val="7"/>
        </w:rPr>
        <w:t xml:space="preserve"> </w:t>
      </w:r>
      <w:r w:rsidRPr="005C73E7">
        <w:t>предлоги</w:t>
      </w:r>
      <w:r w:rsidRPr="005C73E7">
        <w:rPr>
          <w:spacing w:val="7"/>
        </w:rPr>
        <w:t xml:space="preserve"> </w:t>
      </w:r>
      <w:r w:rsidRPr="005C73E7">
        <w:t>с</w:t>
      </w:r>
      <w:r w:rsidR="00AF3013">
        <w:t xml:space="preserve"> </w:t>
      </w:r>
      <w:r w:rsidRPr="005C73E7">
        <w:t>пространственным значением (в, под, между, около);</w:t>
      </w:r>
      <w:proofErr w:type="gramEnd"/>
      <w:r w:rsidRPr="005C73E7">
        <w:t xml:space="preserve"> правильно образовывать названия предметов</w:t>
      </w:r>
      <w:r w:rsidRPr="005C73E7">
        <w:rPr>
          <w:spacing w:val="-57"/>
        </w:rPr>
        <w:t xml:space="preserve"> </w:t>
      </w:r>
      <w:r w:rsidRPr="005C73E7">
        <w:t>посуды.</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Связная</w:t>
      </w:r>
      <w:r w:rsidRPr="005C73E7">
        <w:rPr>
          <w:rFonts w:ascii="Times New Roman" w:hAnsi="Times New Roman" w:cs="Times New Roman"/>
          <w:i/>
          <w:spacing w:val="-5"/>
          <w:sz w:val="24"/>
          <w:szCs w:val="24"/>
        </w:rPr>
        <w:t xml:space="preserve"> </w:t>
      </w:r>
      <w:r w:rsidRPr="005C73E7">
        <w:rPr>
          <w:rFonts w:ascii="Times New Roman" w:hAnsi="Times New Roman" w:cs="Times New Roman"/>
          <w:i/>
          <w:sz w:val="24"/>
          <w:szCs w:val="24"/>
        </w:rPr>
        <w:t>речь</w:t>
      </w:r>
    </w:p>
    <w:p w:rsidR="00B522FB" w:rsidRPr="005C73E7" w:rsidRDefault="00B522FB" w:rsidP="000567F2">
      <w:pPr>
        <w:pStyle w:val="ad"/>
        <w:spacing w:before="43"/>
        <w:ind w:right="242"/>
      </w:pPr>
      <w:r w:rsidRPr="005C73E7">
        <w:t>Продолжать</w:t>
      </w:r>
      <w:r w:rsidRPr="005C73E7">
        <w:rPr>
          <w:spacing w:val="1"/>
        </w:rPr>
        <w:t xml:space="preserve"> </w:t>
      </w:r>
      <w:r w:rsidRPr="005C73E7">
        <w:t>совершенствовать</w:t>
      </w:r>
      <w:r w:rsidRPr="005C73E7">
        <w:rPr>
          <w:spacing w:val="1"/>
        </w:rPr>
        <w:t xml:space="preserve"> </w:t>
      </w:r>
      <w:r w:rsidRPr="005C73E7">
        <w:t>диалогическую</w:t>
      </w:r>
      <w:r w:rsidRPr="005C73E7">
        <w:rPr>
          <w:spacing w:val="1"/>
        </w:rPr>
        <w:t xml:space="preserve"> </w:t>
      </w:r>
      <w:r w:rsidRPr="005C73E7">
        <w:t>речь</w:t>
      </w:r>
      <w:r w:rsidRPr="005C73E7">
        <w:rPr>
          <w:spacing w:val="1"/>
        </w:rPr>
        <w:t xml:space="preserve"> </w:t>
      </w:r>
      <w:r w:rsidRPr="005C73E7">
        <w:t>детей.</w:t>
      </w:r>
      <w:r w:rsidRPr="005C73E7">
        <w:rPr>
          <w:spacing w:val="1"/>
        </w:rPr>
        <w:t xml:space="preserve"> </w:t>
      </w:r>
      <w:r w:rsidRPr="005C73E7">
        <w:t>Закреплять</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умение</w:t>
      </w:r>
      <w:r w:rsidRPr="005C73E7">
        <w:rPr>
          <w:spacing w:val="1"/>
        </w:rPr>
        <w:t xml:space="preserve"> </w:t>
      </w:r>
      <w:r w:rsidRPr="005C73E7">
        <w:t>поддерживать</w:t>
      </w:r>
      <w:r w:rsidRPr="005C73E7">
        <w:rPr>
          <w:spacing w:val="1"/>
        </w:rPr>
        <w:t xml:space="preserve"> </w:t>
      </w:r>
      <w:r w:rsidRPr="005C73E7">
        <w:t>беседу:</w:t>
      </w:r>
      <w:r w:rsidRPr="005C73E7">
        <w:rPr>
          <w:spacing w:val="1"/>
        </w:rPr>
        <w:t xml:space="preserve"> </w:t>
      </w:r>
      <w:r w:rsidRPr="005C73E7">
        <w:t>задавать</w:t>
      </w:r>
      <w:r w:rsidRPr="005C73E7">
        <w:rPr>
          <w:spacing w:val="1"/>
        </w:rPr>
        <w:t xml:space="preserve"> </w:t>
      </w:r>
      <w:r w:rsidRPr="005C73E7">
        <w:t>вопросы</w:t>
      </w:r>
      <w:r w:rsidRPr="005C73E7">
        <w:rPr>
          <w:spacing w:val="1"/>
        </w:rPr>
        <w:t xml:space="preserve"> </w:t>
      </w:r>
      <w:r w:rsidRPr="005C73E7">
        <w:t>по</w:t>
      </w:r>
      <w:r w:rsidRPr="005C73E7">
        <w:rPr>
          <w:spacing w:val="1"/>
        </w:rPr>
        <w:t xml:space="preserve"> </w:t>
      </w:r>
      <w:r w:rsidRPr="005C73E7">
        <w:t>поводу</w:t>
      </w:r>
      <w:r w:rsidRPr="005C73E7">
        <w:rPr>
          <w:spacing w:val="1"/>
        </w:rPr>
        <w:t xml:space="preserve"> </w:t>
      </w:r>
      <w:r w:rsidRPr="005C73E7">
        <w:t>предметов,</w:t>
      </w:r>
      <w:r w:rsidRPr="005C73E7">
        <w:rPr>
          <w:spacing w:val="1"/>
        </w:rPr>
        <w:t xml:space="preserve"> </w:t>
      </w:r>
      <w:r w:rsidRPr="005C73E7">
        <w:t>их</w:t>
      </w:r>
      <w:r w:rsidRPr="005C73E7">
        <w:rPr>
          <w:spacing w:val="1"/>
        </w:rPr>
        <w:t xml:space="preserve"> </w:t>
      </w:r>
      <w:r w:rsidRPr="005C73E7">
        <w:t>качеств,</w:t>
      </w:r>
      <w:r w:rsidRPr="005C73E7">
        <w:rPr>
          <w:spacing w:val="1"/>
        </w:rPr>
        <w:t xml:space="preserve"> </w:t>
      </w:r>
      <w:r w:rsidRPr="005C73E7">
        <w:t>действий</w:t>
      </w:r>
      <w:r w:rsidRPr="005C73E7">
        <w:rPr>
          <w:spacing w:val="1"/>
        </w:rPr>
        <w:t xml:space="preserve"> </w:t>
      </w:r>
      <w:r w:rsidRPr="005C73E7">
        <w:t>с</w:t>
      </w:r>
      <w:r w:rsidRPr="005C73E7">
        <w:rPr>
          <w:spacing w:val="1"/>
        </w:rPr>
        <w:t xml:space="preserve"> </w:t>
      </w:r>
      <w:r w:rsidRPr="005C73E7">
        <w:t>ними,</w:t>
      </w:r>
      <w:r w:rsidRPr="005C73E7">
        <w:rPr>
          <w:spacing w:val="1"/>
        </w:rPr>
        <w:t xml:space="preserve"> </w:t>
      </w:r>
      <w:r w:rsidRPr="005C73E7">
        <w:t>взаимоотношений</w:t>
      </w:r>
      <w:r w:rsidRPr="005C73E7">
        <w:rPr>
          <w:spacing w:val="1"/>
        </w:rPr>
        <w:t xml:space="preserve"> </w:t>
      </w:r>
      <w:r w:rsidRPr="005C73E7">
        <w:t>с</w:t>
      </w:r>
      <w:r w:rsidRPr="005C73E7">
        <w:rPr>
          <w:spacing w:val="1"/>
        </w:rPr>
        <w:t xml:space="preserve"> </w:t>
      </w:r>
      <w:r w:rsidRPr="005C73E7">
        <w:t>окружающими,</w:t>
      </w:r>
      <w:r w:rsidRPr="005C73E7">
        <w:rPr>
          <w:spacing w:val="1"/>
        </w:rPr>
        <w:t xml:space="preserve"> </w:t>
      </w:r>
      <w:r w:rsidRPr="005C73E7">
        <w:t>правильно</w:t>
      </w:r>
      <w:r w:rsidRPr="005C73E7">
        <w:rPr>
          <w:spacing w:val="1"/>
        </w:rPr>
        <w:t xml:space="preserve"> </w:t>
      </w:r>
      <w:r w:rsidRPr="005C73E7">
        <w:t>по</w:t>
      </w:r>
      <w:r w:rsidRPr="005C73E7">
        <w:rPr>
          <w:spacing w:val="1"/>
        </w:rPr>
        <w:t xml:space="preserve"> </w:t>
      </w:r>
      <w:r w:rsidRPr="005C73E7">
        <w:t>форме</w:t>
      </w:r>
      <w:r w:rsidRPr="005C73E7">
        <w:rPr>
          <w:spacing w:val="1"/>
        </w:rPr>
        <w:t xml:space="preserve"> </w:t>
      </w:r>
      <w:r w:rsidRPr="005C73E7">
        <w:t>и</w:t>
      </w:r>
      <w:r w:rsidRPr="005C73E7">
        <w:rPr>
          <w:spacing w:val="1"/>
        </w:rPr>
        <w:t xml:space="preserve"> </w:t>
      </w:r>
      <w:r w:rsidRPr="005C73E7">
        <w:t>содержанию</w:t>
      </w:r>
      <w:r w:rsidRPr="005C73E7">
        <w:rPr>
          <w:spacing w:val="1"/>
        </w:rPr>
        <w:t xml:space="preserve"> </w:t>
      </w:r>
      <w:r w:rsidRPr="005C73E7">
        <w:t>отвечать</w:t>
      </w:r>
      <w:r w:rsidRPr="005C73E7">
        <w:rPr>
          <w:spacing w:val="1"/>
        </w:rPr>
        <w:t xml:space="preserve"> </w:t>
      </w:r>
      <w:r w:rsidRPr="005C73E7">
        <w:t>на</w:t>
      </w:r>
      <w:r w:rsidRPr="005C73E7">
        <w:rPr>
          <w:spacing w:val="1"/>
        </w:rPr>
        <w:t xml:space="preserve"> </w:t>
      </w:r>
      <w:r w:rsidRPr="005C73E7">
        <w:t>них.</w:t>
      </w:r>
      <w:r w:rsidRPr="005C73E7">
        <w:rPr>
          <w:spacing w:val="1"/>
        </w:rPr>
        <w:t xml:space="preserve"> </w:t>
      </w:r>
      <w:r w:rsidRPr="005C73E7">
        <w:t>Поддерживать</w:t>
      </w:r>
      <w:r w:rsidRPr="005C73E7">
        <w:rPr>
          <w:spacing w:val="1"/>
        </w:rPr>
        <w:t xml:space="preserve"> </w:t>
      </w:r>
      <w:r w:rsidRPr="005C73E7">
        <w:t>стремление</w:t>
      </w:r>
      <w:r w:rsidRPr="005C73E7">
        <w:rPr>
          <w:spacing w:val="1"/>
        </w:rPr>
        <w:t xml:space="preserve"> </w:t>
      </w:r>
      <w:r w:rsidRPr="005C73E7">
        <w:t>детей</w:t>
      </w:r>
      <w:r w:rsidRPr="005C73E7">
        <w:rPr>
          <w:spacing w:val="1"/>
        </w:rPr>
        <w:t xml:space="preserve"> </w:t>
      </w:r>
      <w:r w:rsidRPr="005C73E7">
        <w:t>рассказывать</w:t>
      </w:r>
      <w:r w:rsidRPr="005C73E7">
        <w:rPr>
          <w:spacing w:val="1"/>
        </w:rPr>
        <w:t xml:space="preserve"> </w:t>
      </w:r>
      <w:r w:rsidRPr="005C73E7">
        <w:t>о</w:t>
      </w:r>
      <w:r w:rsidRPr="005C73E7">
        <w:rPr>
          <w:spacing w:val="1"/>
        </w:rPr>
        <w:t xml:space="preserve"> </w:t>
      </w:r>
      <w:r w:rsidRPr="005C73E7">
        <w:t>своих</w:t>
      </w:r>
      <w:r w:rsidRPr="005C73E7">
        <w:rPr>
          <w:spacing w:val="1"/>
        </w:rPr>
        <w:t xml:space="preserve"> </w:t>
      </w:r>
      <w:r w:rsidRPr="005C73E7">
        <w:t>наблюдениях,</w:t>
      </w:r>
      <w:r w:rsidRPr="005C73E7">
        <w:rPr>
          <w:spacing w:val="61"/>
        </w:rPr>
        <w:t xml:space="preserve"> </w:t>
      </w:r>
      <w:r w:rsidRPr="005C73E7">
        <w:t>переживаниях;</w:t>
      </w:r>
      <w:r w:rsidRPr="005C73E7">
        <w:rPr>
          <w:spacing w:val="1"/>
        </w:rPr>
        <w:t xml:space="preserve"> </w:t>
      </w:r>
      <w:r w:rsidRPr="005C73E7">
        <w:t>пересказывать небольшие сказки и рассказы, знакомые детям и вновь прочитанные; составлять по</w:t>
      </w:r>
      <w:r w:rsidRPr="005C73E7">
        <w:rPr>
          <w:spacing w:val="1"/>
        </w:rPr>
        <w:t xml:space="preserve"> </w:t>
      </w:r>
      <w:r w:rsidRPr="005C73E7">
        <w:t>образцу</w:t>
      </w:r>
      <w:r w:rsidRPr="005C73E7">
        <w:rPr>
          <w:spacing w:val="1"/>
        </w:rPr>
        <w:t xml:space="preserve"> </w:t>
      </w:r>
      <w:r w:rsidRPr="005C73E7">
        <w:t>небольшие</w:t>
      </w:r>
      <w:r w:rsidRPr="005C73E7">
        <w:rPr>
          <w:spacing w:val="1"/>
        </w:rPr>
        <w:t xml:space="preserve"> </w:t>
      </w:r>
      <w:r w:rsidRPr="005C73E7">
        <w:t>рассказы</w:t>
      </w:r>
      <w:r w:rsidRPr="005C73E7">
        <w:rPr>
          <w:spacing w:val="1"/>
        </w:rPr>
        <w:t xml:space="preserve"> </w:t>
      </w:r>
      <w:r w:rsidRPr="005C73E7">
        <w:t>о</w:t>
      </w:r>
      <w:r w:rsidRPr="005C73E7">
        <w:rPr>
          <w:spacing w:val="1"/>
        </w:rPr>
        <w:t xml:space="preserve"> </w:t>
      </w:r>
      <w:r w:rsidRPr="005C73E7">
        <w:t>предмете,</w:t>
      </w:r>
      <w:r w:rsidRPr="005C73E7">
        <w:rPr>
          <w:spacing w:val="1"/>
        </w:rPr>
        <w:t xml:space="preserve"> </w:t>
      </w:r>
      <w:r w:rsidRPr="005C73E7">
        <w:t>игрушке,</w:t>
      </w:r>
      <w:r w:rsidRPr="005C73E7">
        <w:rPr>
          <w:spacing w:val="1"/>
        </w:rPr>
        <w:t xml:space="preserve"> </w:t>
      </w:r>
      <w:r w:rsidRPr="005C73E7">
        <w:t>по</w:t>
      </w:r>
      <w:r w:rsidRPr="005C73E7">
        <w:rPr>
          <w:spacing w:val="1"/>
        </w:rPr>
        <w:t xml:space="preserve"> </w:t>
      </w:r>
      <w:r w:rsidRPr="005C73E7">
        <w:t>содержанию</w:t>
      </w:r>
      <w:r w:rsidRPr="005C73E7">
        <w:rPr>
          <w:spacing w:val="1"/>
        </w:rPr>
        <w:t xml:space="preserve"> </w:t>
      </w:r>
      <w:r w:rsidRPr="005C73E7">
        <w:t>сюжетной</w:t>
      </w:r>
      <w:r w:rsidRPr="005C73E7">
        <w:rPr>
          <w:spacing w:val="1"/>
        </w:rPr>
        <w:t xml:space="preserve"> </w:t>
      </w:r>
      <w:r w:rsidRPr="005C73E7">
        <w:t>картины.</w:t>
      </w:r>
      <w:r w:rsidRPr="005C73E7">
        <w:rPr>
          <w:spacing w:val="1"/>
        </w:rPr>
        <w:t xml:space="preserve"> </w:t>
      </w:r>
      <w:r w:rsidRPr="005C73E7">
        <w:t>Воспитывать культуру общения: формирование умений приветствовать родных, знакомых, детей</w:t>
      </w:r>
      <w:r w:rsidRPr="005C73E7">
        <w:rPr>
          <w:spacing w:val="1"/>
        </w:rPr>
        <w:t xml:space="preserve"> </w:t>
      </w:r>
      <w:r w:rsidRPr="005C73E7">
        <w:t>по группе. Использовать формулы речевого этикета при ответе по телефону, при вступлении в</w:t>
      </w:r>
      <w:r w:rsidRPr="005C73E7">
        <w:rPr>
          <w:spacing w:val="1"/>
        </w:rPr>
        <w:t xml:space="preserve"> </w:t>
      </w:r>
      <w:r w:rsidRPr="005C73E7">
        <w:t>разговор</w:t>
      </w:r>
      <w:r w:rsidRPr="005C73E7">
        <w:rPr>
          <w:spacing w:val="8"/>
        </w:rPr>
        <w:t xml:space="preserve"> </w:t>
      </w:r>
      <w:r w:rsidRPr="005C73E7">
        <w:t>с</w:t>
      </w:r>
      <w:r w:rsidRPr="005C73E7">
        <w:rPr>
          <w:spacing w:val="7"/>
        </w:rPr>
        <w:t xml:space="preserve"> </w:t>
      </w:r>
      <w:r w:rsidRPr="005C73E7">
        <w:t>незнакомыми</w:t>
      </w:r>
      <w:r w:rsidRPr="005C73E7">
        <w:rPr>
          <w:spacing w:val="9"/>
        </w:rPr>
        <w:t xml:space="preserve"> </w:t>
      </w:r>
      <w:r w:rsidRPr="005C73E7">
        <w:t>людьми,</w:t>
      </w:r>
      <w:r w:rsidRPr="005C73E7">
        <w:rPr>
          <w:spacing w:val="7"/>
        </w:rPr>
        <w:t xml:space="preserve"> </w:t>
      </w:r>
      <w:r w:rsidRPr="005C73E7">
        <w:t>при</w:t>
      </w:r>
      <w:r w:rsidRPr="005C73E7">
        <w:rPr>
          <w:spacing w:val="9"/>
        </w:rPr>
        <w:t xml:space="preserve"> </w:t>
      </w:r>
      <w:r w:rsidRPr="005C73E7">
        <w:t>встрече</w:t>
      </w:r>
      <w:r w:rsidRPr="005C73E7">
        <w:rPr>
          <w:spacing w:val="10"/>
        </w:rPr>
        <w:t xml:space="preserve"> </w:t>
      </w:r>
      <w:r w:rsidRPr="005C73E7">
        <w:t>гостей.</w:t>
      </w:r>
      <w:r w:rsidRPr="005C73E7">
        <w:rPr>
          <w:spacing w:val="9"/>
        </w:rPr>
        <w:t xml:space="preserve"> </w:t>
      </w:r>
      <w:r w:rsidRPr="005C73E7">
        <w:t>Развивать</w:t>
      </w:r>
      <w:r w:rsidRPr="005C73E7">
        <w:rPr>
          <w:spacing w:val="10"/>
        </w:rPr>
        <w:t xml:space="preserve"> </w:t>
      </w:r>
      <w:r w:rsidRPr="005C73E7">
        <w:t>коммуникативно-речевые</w:t>
      </w:r>
      <w:r w:rsidRPr="005C73E7">
        <w:rPr>
          <w:spacing w:val="12"/>
        </w:rPr>
        <w:t xml:space="preserve"> </w:t>
      </w:r>
      <w:r w:rsidRPr="005C73E7">
        <w:t>умения</w:t>
      </w:r>
      <w:r w:rsidRPr="005C73E7">
        <w:rPr>
          <w:spacing w:val="-57"/>
        </w:rPr>
        <w:t xml:space="preserve"> </w:t>
      </w:r>
      <w:r w:rsidRPr="005C73E7">
        <w:t>у</w:t>
      </w:r>
      <w:r w:rsidRPr="005C73E7">
        <w:rPr>
          <w:spacing w:val="-4"/>
        </w:rPr>
        <w:t xml:space="preserve"> </w:t>
      </w:r>
      <w:r w:rsidRPr="005C73E7">
        <w:t>дошкольников (умение</w:t>
      </w:r>
      <w:r w:rsidRPr="005C73E7">
        <w:rPr>
          <w:spacing w:val="-1"/>
        </w:rPr>
        <w:t xml:space="preserve"> </w:t>
      </w:r>
      <w:r w:rsidRPr="005C73E7">
        <w:t>вступить,</w:t>
      </w:r>
      <w:r w:rsidRPr="005C73E7">
        <w:rPr>
          <w:spacing w:val="-1"/>
        </w:rPr>
        <w:t xml:space="preserve"> </w:t>
      </w:r>
      <w:r w:rsidRPr="005C73E7">
        <w:t>поддержать</w:t>
      </w:r>
      <w:r w:rsidRPr="005C73E7">
        <w:rPr>
          <w:spacing w:val="1"/>
        </w:rPr>
        <w:t xml:space="preserve"> </w:t>
      </w:r>
      <w:r w:rsidRPr="005C73E7">
        <w:t>и завершить</w:t>
      </w:r>
      <w:r w:rsidRPr="005C73E7">
        <w:rPr>
          <w:spacing w:val="1"/>
        </w:rPr>
        <w:t xml:space="preserve"> </w:t>
      </w:r>
      <w:r w:rsidRPr="005C73E7">
        <w:t>общение).</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Подготовка</w:t>
      </w:r>
      <w:r w:rsidRPr="005C73E7">
        <w:rPr>
          <w:rFonts w:ascii="Times New Roman" w:hAnsi="Times New Roman" w:cs="Times New Roman"/>
          <w:i/>
          <w:spacing w:val="-6"/>
          <w:sz w:val="24"/>
          <w:szCs w:val="24"/>
        </w:rPr>
        <w:t xml:space="preserve"> </w:t>
      </w:r>
      <w:r w:rsidRPr="005C73E7">
        <w:rPr>
          <w:rFonts w:ascii="Times New Roman" w:hAnsi="Times New Roman" w:cs="Times New Roman"/>
          <w:i/>
          <w:sz w:val="24"/>
          <w:szCs w:val="24"/>
        </w:rPr>
        <w:t>детей</w:t>
      </w:r>
      <w:r w:rsidRPr="005C73E7">
        <w:rPr>
          <w:rFonts w:ascii="Times New Roman" w:hAnsi="Times New Roman" w:cs="Times New Roman"/>
          <w:i/>
          <w:spacing w:val="-5"/>
          <w:sz w:val="24"/>
          <w:szCs w:val="24"/>
        </w:rPr>
        <w:t xml:space="preserve"> </w:t>
      </w:r>
      <w:r w:rsidRPr="005C73E7">
        <w:rPr>
          <w:rFonts w:ascii="Times New Roman" w:hAnsi="Times New Roman" w:cs="Times New Roman"/>
          <w:i/>
          <w:sz w:val="24"/>
          <w:szCs w:val="24"/>
        </w:rPr>
        <w:t>к</w:t>
      </w:r>
      <w:r w:rsidRPr="005C73E7">
        <w:rPr>
          <w:rFonts w:ascii="Times New Roman" w:hAnsi="Times New Roman" w:cs="Times New Roman"/>
          <w:i/>
          <w:spacing w:val="-6"/>
          <w:sz w:val="24"/>
          <w:szCs w:val="24"/>
        </w:rPr>
        <w:t xml:space="preserve"> </w:t>
      </w:r>
      <w:r w:rsidRPr="005C73E7">
        <w:rPr>
          <w:rFonts w:ascii="Times New Roman" w:hAnsi="Times New Roman" w:cs="Times New Roman"/>
          <w:i/>
          <w:sz w:val="24"/>
          <w:szCs w:val="24"/>
        </w:rPr>
        <w:t>обучению</w:t>
      </w:r>
      <w:r w:rsidRPr="005C73E7">
        <w:rPr>
          <w:rFonts w:ascii="Times New Roman" w:hAnsi="Times New Roman" w:cs="Times New Roman"/>
          <w:i/>
          <w:spacing w:val="-4"/>
          <w:sz w:val="24"/>
          <w:szCs w:val="24"/>
        </w:rPr>
        <w:t xml:space="preserve"> </w:t>
      </w:r>
      <w:r w:rsidRPr="005C73E7">
        <w:rPr>
          <w:rFonts w:ascii="Times New Roman" w:hAnsi="Times New Roman" w:cs="Times New Roman"/>
          <w:i/>
          <w:sz w:val="24"/>
          <w:szCs w:val="24"/>
        </w:rPr>
        <w:t>грамоте</w:t>
      </w:r>
    </w:p>
    <w:p w:rsidR="00B522FB" w:rsidRPr="005C73E7" w:rsidRDefault="00B522FB" w:rsidP="000567F2">
      <w:pPr>
        <w:pStyle w:val="ad"/>
        <w:spacing w:before="41"/>
        <w:ind w:right="245"/>
      </w:pPr>
      <w:r w:rsidRPr="005C73E7">
        <w:t>Продолжать</w:t>
      </w:r>
      <w:r w:rsidRPr="005C73E7">
        <w:rPr>
          <w:spacing w:val="1"/>
        </w:rPr>
        <w:t xml:space="preserve"> </w:t>
      </w:r>
      <w:r w:rsidRPr="005C73E7">
        <w:t>знакомить</w:t>
      </w:r>
      <w:r w:rsidRPr="005C73E7">
        <w:rPr>
          <w:spacing w:val="1"/>
        </w:rPr>
        <w:t xml:space="preserve"> </w:t>
      </w:r>
      <w:r w:rsidRPr="005C73E7">
        <w:t>с</w:t>
      </w:r>
      <w:r w:rsidRPr="005C73E7">
        <w:rPr>
          <w:spacing w:val="1"/>
        </w:rPr>
        <w:t xml:space="preserve"> </w:t>
      </w:r>
      <w:r w:rsidRPr="005C73E7">
        <w:t>терминами</w:t>
      </w:r>
      <w:r w:rsidRPr="005C73E7">
        <w:rPr>
          <w:spacing w:val="1"/>
        </w:rPr>
        <w:t xml:space="preserve"> </w:t>
      </w:r>
      <w:r w:rsidRPr="005C73E7">
        <w:t>«слово»,</w:t>
      </w:r>
      <w:r w:rsidRPr="005C73E7">
        <w:rPr>
          <w:spacing w:val="1"/>
        </w:rPr>
        <w:t xml:space="preserve"> </w:t>
      </w:r>
      <w:r w:rsidRPr="005C73E7">
        <w:t>«звук»</w:t>
      </w:r>
      <w:r w:rsidRPr="005C73E7">
        <w:rPr>
          <w:spacing w:val="1"/>
        </w:rPr>
        <w:t xml:space="preserve"> </w:t>
      </w:r>
      <w:r w:rsidRPr="005C73E7">
        <w:t>практически,</w:t>
      </w:r>
      <w:r w:rsidRPr="005C73E7">
        <w:rPr>
          <w:spacing w:val="1"/>
        </w:rPr>
        <w:t xml:space="preserve"> </w:t>
      </w:r>
      <w:r w:rsidRPr="005C73E7">
        <w:t>учить</w:t>
      </w:r>
      <w:r w:rsidRPr="005C73E7">
        <w:rPr>
          <w:spacing w:val="1"/>
        </w:rPr>
        <w:t xml:space="preserve"> </w:t>
      </w:r>
      <w:r w:rsidRPr="005C73E7">
        <w:t>понимать</w:t>
      </w:r>
      <w:r w:rsidRPr="005C73E7">
        <w:rPr>
          <w:spacing w:val="1"/>
        </w:rPr>
        <w:t xml:space="preserve"> </w:t>
      </w:r>
      <w:r w:rsidRPr="005C73E7">
        <w:t>и</w:t>
      </w:r>
      <w:r w:rsidRPr="005C73E7">
        <w:rPr>
          <w:spacing w:val="1"/>
        </w:rPr>
        <w:t xml:space="preserve"> </w:t>
      </w:r>
      <w:r w:rsidRPr="005C73E7">
        <w:t>употреблять эти слова при выполнении упражнений, в речевых играх. Знакомить детей с тем, что</w:t>
      </w:r>
      <w:r w:rsidRPr="005C73E7">
        <w:rPr>
          <w:spacing w:val="1"/>
        </w:rPr>
        <w:t xml:space="preserve"> </w:t>
      </w:r>
      <w:r w:rsidRPr="005C73E7">
        <w:t>слова состоят из звуков, звучат по-разному и сходно, звуки в слове произносятся в определенной</w:t>
      </w:r>
      <w:r w:rsidRPr="005C73E7">
        <w:rPr>
          <w:spacing w:val="1"/>
        </w:rPr>
        <w:t xml:space="preserve"> </w:t>
      </w:r>
      <w:r w:rsidRPr="005C73E7">
        <w:t>последовательности,</w:t>
      </w:r>
      <w:r w:rsidRPr="005C73E7">
        <w:rPr>
          <w:spacing w:val="1"/>
        </w:rPr>
        <w:t xml:space="preserve"> </w:t>
      </w:r>
      <w:r w:rsidRPr="005C73E7">
        <w:t>могут</w:t>
      </w:r>
      <w:r w:rsidRPr="005C73E7">
        <w:rPr>
          <w:spacing w:val="1"/>
        </w:rPr>
        <w:t xml:space="preserve"> </w:t>
      </w:r>
      <w:r w:rsidRPr="005C73E7">
        <w:t>быть</w:t>
      </w:r>
      <w:r w:rsidRPr="005C73E7">
        <w:rPr>
          <w:spacing w:val="1"/>
        </w:rPr>
        <w:t xml:space="preserve"> </w:t>
      </w:r>
      <w:r w:rsidRPr="005C73E7">
        <w:t>разные</w:t>
      </w:r>
      <w:r w:rsidRPr="005C73E7">
        <w:rPr>
          <w:spacing w:val="1"/>
        </w:rPr>
        <w:t xml:space="preserve"> </w:t>
      </w:r>
      <w:r w:rsidRPr="005C73E7">
        <w:t>по</w:t>
      </w:r>
      <w:r w:rsidRPr="005C73E7">
        <w:rPr>
          <w:spacing w:val="1"/>
        </w:rPr>
        <w:t xml:space="preserve"> </w:t>
      </w:r>
      <w:r w:rsidRPr="005C73E7">
        <w:t>длительности</w:t>
      </w:r>
      <w:r w:rsidRPr="005C73E7">
        <w:rPr>
          <w:spacing w:val="1"/>
        </w:rPr>
        <w:t xml:space="preserve"> </w:t>
      </w:r>
      <w:r w:rsidRPr="005C73E7">
        <w:t>звучания</w:t>
      </w:r>
      <w:r w:rsidRPr="005C73E7">
        <w:rPr>
          <w:spacing w:val="1"/>
        </w:rPr>
        <w:t xml:space="preserve"> </w:t>
      </w:r>
      <w:r w:rsidRPr="005C73E7">
        <w:t>(короткие</w:t>
      </w:r>
      <w:r w:rsidRPr="005C73E7">
        <w:rPr>
          <w:spacing w:val="1"/>
        </w:rPr>
        <w:t xml:space="preserve"> </w:t>
      </w:r>
      <w:r w:rsidRPr="005C73E7">
        <w:t>и</w:t>
      </w:r>
      <w:r w:rsidRPr="005C73E7">
        <w:rPr>
          <w:spacing w:val="1"/>
        </w:rPr>
        <w:t xml:space="preserve"> </w:t>
      </w:r>
      <w:r w:rsidRPr="005C73E7">
        <w:t>длинные).</w:t>
      </w:r>
      <w:r w:rsidRPr="005C73E7">
        <w:rPr>
          <w:spacing w:val="1"/>
        </w:rPr>
        <w:t xml:space="preserve"> </w:t>
      </w:r>
      <w:r w:rsidRPr="005C73E7">
        <w:t>Формировать умения различать на слух твердые и мягкие согласные (без выделения терминов),</w:t>
      </w:r>
      <w:r w:rsidRPr="005C73E7">
        <w:rPr>
          <w:spacing w:val="1"/>
        </w:rPr>
        <w:t xml:space="preserve"> </w:t>
      </w:r>
      <w:r w:rsidRPr="005C73E7">
        <w:t>определять и изолированно произносить первый звук в слове, называть слова с заданным звуком;</w:t>
      </w:r>
      <w:r w:rsidRPr="005C73E7">
        <w:rPr>
          <w:spacing w:val="1"/>
        </w:rPr>
        <w:t xml:space="preserve"> </w:t>
      </w:r>
      <w:r w:rsidRPr="005C73E7">
        <w:t>выделять</w:t>
      </w:r>
      <w:r w:rsidRPr="005C73E7">
        <w:rPr>
          <w:spacing w:val="1"/>
        </w:rPr>
        <w:t xml:space="preserve"> </w:t>
      </w:r>
      <w:r w:rsidRPr="005C73E7">
        <w:t>голосом звук</w:t>
      </w:r>
      <w:r w:rsidRPr="005C73E7">
        <w:rPr>
          <w:spacing w:val="1"/>
        </w:rPr>
        <w:t xml:space="preserve"> </w:t>
      </w:r>
      <w:r w:rsidRPr="005C73E7">
        <w:t>в слове:</w:t>
      </w:r>
      <w:r w:rsidRPr="005C73E7">
        <w:rPr>
          <w:spacing w:val="1"/>
        </w:rPr>
        <w:t xml:space="preserve"> </w:t>
      </w:r>
      <w:r w:rsidRPr="005C73E7">
        <w:t>произносить</w:t>
      </w:r>
      <w:r w:rsidRPr="005C73E7">
        <w:rPr>
          <w:spacing w:val="1"/>
        </w:rPr>
        <w:t xml:space="preserve"> </w:t>
      </w:r>
      <w:r w:rsidRPr="005C73E7">
        <w:t>заданный</w:t>
      </w:r>
      <w:r w:rsidRPr="005C73E7">
        <w:rPr>
          <w:spacing w:val="1"/>
        </w:rPr>
        <w:t xml:space="preserve"> </w:t>
      </w:r>
      <w:r w:rsidRPr="005C73E7">
        <w:t>звук</w:t>
      </w:r>
      <w:r w:rsidRPr="005C73E7">
        <w:rPr>
          <w:spacing w:val="1"/>
        </w:rPr>
        <w:t xml:space="preserve"> </w:t>
      </w:r>
      <w:r w:rsidRPr="005C73E7">
        <w:t>протяжно, громче, четче,</w:t>
      </w:r>
      <w:r w:rsidRPr="005C73E7">
        <w:rPr>
          <w:spacing w:val="1"/>
        </w:rPr>
        <w:t xml:space="preserve"> </w:t>
      </w:r>
      <w:r w:rsidRPr="005C73E7">
        <w:t>чем он</w:t>
      </w:r>
      <w:r w:rsidRPr="005C73E7">
        <w:rPr>
          <w:spacing w:val="1"/>
        </w:rPr>
        <w:t xml:space="preserve"> </w:t>
      </w:r>
      <w:r w:rsidRPr="005C73E7">
        <w:lastRenderedPageBreak/>
        <w:t>произносится</w:t>
      </w:r>
      <w:r w:rsidRPr="005C73E7">
        <w:rPr>
          <w:spacing w:val="-1"/>
        </w:rPr>
        <w:t xml:space="preserve"> </w:t>
      </w:r>
      <w:r w:rsidRPr="005C73E7">
        <w:t>обычно,</w:t>
      </w:r>
      <w:r w:rsidRPr="005C73E7">
        <w:rPr>
          <w:spacing w:val="-3"/>
        </w:rPr>
        <w:t xml:space="preserve"> </w:t>
      </w:r>
      <w:r w:rsidRPr="005C73E7">
        <w:t>называть</w:t>
      </w:r>
      <w:r w:rsidRPr="005C73E7">
        <w:rPr>
          <w:spacing w:val="1"/>
        </w:rPr>
        <w:t xml:space="preserve"> </w:t>
      </w:r>
      <w:r w:rsidRPr="005C73E7">
        <w:t>изолированно.</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Интерес</w:t>
      </w:r>
      <w:r w:rsidRPr="005C73E7">
        <w:rPr>
          <w:rFonts w:ascii="Times New Roman" w:hAnsi="Times New Roman" w:cs="Times New Roman"/>
          <w:i/>
          <w:spacing w:val="-4"/>
          <w:sz w:val="24"/>
          <w:szCs w:val="24"/>
        </w:rPr>
        <w:t xml:space="preserve"> </w:t>
      </w:r>
      <w:r w:rsidRPr="005C73E7">
        <w:rPr>
          <w:rFonts w:ascii="Times New Roman" w:hAnsi="Times New Roman" w:cs="Times New Roman"/>
          <w:i/>
          <w:sz w:val="24"/>
          <w:szCs w:val="24"/>
        </w:rPr>
        <w:t>к</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художественной</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литературе</w:t>
      </w:r>
    </w:p>
    <w:p w:rsidR="00B522FB" w:rsidRPr="005C73E7" w:rsidRDefault="00B522FB" w:rsidP="000567F2">
      <w:pPr>
        <w:pStyle w:val="ad"/>
        <w:spacing w:before="41"/>
        <w:ind w:right="248"/>
      </w:pPr>
      <w:r w:rsidRPr="005C73E7">
        <w:t>Обогащать</w:t>
      </w:r>
      <w:r w:rsidRPr="005C73E7">
        <w:rPr>
          <w:spacing w:val="1"/>
        </w:rPr>
        <w:t xml:space="preserve"> </w:t>
      </w:r>
      <w:r w:rsidRPr="005C73E7">
        <w:t>опыт</w:t>
      </w:r>
      <w:r w:rsidRPr="005C73E7">
        <w:rPr>
          <w:spacing w:val="1"/>
        </w:rPr>
        <w:t xml:space="preserve"> </w:t>
      </w:r>
      <w:r w:rsidRPr="005C73E7">
        <w:t>восприятия</w:t>
      </w:r>
      <w:r w:rsidRPr="005C73E7">
        <w:rPr>
          <w:spacing w:val="1"/>
        </w:rPr>
        <w:t xml:space="preserve"> </w:t>
      </w:r>
      <w:r w:rsidRPr="005C73E7">
        <w:t>жанров</w:t>
      </w:r>
      <w:r w:rsidRPr="005C73E7">
        <w:rPr>
          <w:spacing w:val="1"/>
        </w:rPr>
        <w:t xml:space="preserve"> </w:t>
      </w:r>
      <w:r w:rsidRPr="005C73E7">
        <w:t>фольклора</w:t>
      </w:r>
      <w:r w:rsidRPr="005C73E7">
        <w:rPr>
          <w:spacing w:val="1"/>
        </w:rPr>
        <w:t xml:space="preserve"> </w:t>
      </w:r>
      <w:r w:rsidRPr="005C73E7">
        <w:t>(загадки,</w:t>
      </w:r>
      <w:r w:rsidRPr="005C73E7">
        <w:rPr>
          <w:spacing w:val="1"/>
        </w:rPr>
        <w:t xml:space="preserve"> </w:t>
      </w:r>
      <w:r w:rsidRPr="005C73E7">
        <w:t>считалки,</w:t>
      </w:r>
      <w:r w:rsidRPr="005C73E7">
        <w:rPr>
          <w:spacing w:val="1"/>
        </w:rPr>
        <w:t xml:space="preserve"> </w:t>
      </w:r>
      <w:proofErr w:type="spellStart"/>
      <w:r w:rsidRPr="005C73E7">
        <w:t>заклички</w:t>
      </w:r>
      <w:proofErr w:type="spellEnd"/>
      <w:r w:rsidRPr="005C73E7">
        <w:t>,</w:t>
      </w:r>
      <w:r w:rsidRPr="005C73E7">
        <w:rPr>
          <w:spacing w:val="1"/>
        </w:rPr>
        <w:t xml:space="preserve"> </w:t>
      </w:r>
      <w:r w:rsidRPr="005C73E7">
        <w:t>сказки</w:t>
      </w:r>
      <w:r w:rsidRPr="005C73E7">
        <w:rPr>
          <w:spacing w:val="1"/>
        </w:rPr>
        <w:t xml:space="preserve"> </w:t>
      </w:r>
      <w:r w:rsidRPr="005C73E7">
        <w:t>о</w:t>
      </w:r>
      <w:r w:rsidRPr="005C73E7">
        <w:rPr>
          <w:spacing w:val="1"/>
        </w:rPr>
        <w:t xml:space="preserve"> </w:t>
      </w:r>
      <w:r w:rsidRPr="005C73E7">
        <w:t>животных,</w:t>
      </w:r>
      <w:r w:rsidRPr="005C73E7">
        <w:rPr>
          <w:spacing w:val="1"/>
        </w:rPr>
        <w:t xml:space="preserve"> </w:t>
      </w:r>
      <w:r w:rsidRPr="005C73E7">
        <w:t>волшебные</w:t>
      </w:r>
      <w:r w:rsidRPr="005C73E7">
        <w:rPr>
          <w:spacing w:val="1"/>
        </w:rPr>
        <w:t xml:space="preserve"> </w:t>
      </w:r>
      <w:r w:rsidRPr="005C73E7">
        <w:t>сказки)</w:t>
      </w:r>
      <w:r w:rsidRPr="005C73E7">
        <w:rPr>
          <w:spacing w:val="1"/>
        </w:rPr>
        <w:t xml:space="preserve"> </w:t>
      </w:r>
      <w:r w:rsidRPr="005C73E7">
        <w:t>и</w:t>
      </w:r>
      <w:r w:rsidRPr="005C73E7">
        <w:rPr>
          <w:spacing w:val="1"/>
        </w:rPr>
        <w:t xml:space="preserve"> </w:t>
      </w:r>
      <w:r w:rsidRPr="005C73E7">
        <w:t>художественной</w:t>
      </w:r>
      <w:r w:rsidRPr="005C73E7">
        <w:rPr>
          <w:spacing w:val="1"/>
        </w:rPr>
        <w:t xml:space="preserve"> </w:t>
      </w:r>
      <w:r w:rsidRPr="005C73E7">
        <w:t>литературы</w:t>
      </w:r>
      <w:r w:rsidRPr="005C73E7">
        <w:rPr>
          <w:spacing w:val="1"/>
        </w:rPr>
        <w:t xml:space="preserve"> </w:t>
      </w:r>
      <w:r w:rsidRPr="005C73E7">
        <w:t>(авторские</w:t>
      </w:r>
      <w:r w:rsidRPr="005C73E7">
        <w:rPr>
          <w:spacing w:val="1"/>
        </w:rPr>
        <w:t xml:space="preserve"> </w:t>
      </w:r>
      <w:r w:rsidRPr="005C73E7">
        <w:t>сказки,</w:t>
      </w:r>
      <w:r w:rsidRPr="005C73E7">
        <w:rPr>
          <w:spacing w:val="1"/>
        </w:rPr>
        <w:t xml:space="preserve"> </w:t>
      </w:r>
      <w:r w:rsidRPr="005C73E7">
        <w:t>рассказы,</w:t>
      </w:r>
      <w:r w:rsidRPr="005C73E7">
        <w:rPr>
          <w:spacing w:val="1"/>
        </w:rPr>
        <w:t xml:space="preserve"> </w:t>
      </w:r>
      <w:r w:rsidRPr="005C73E7">
        <w:t>стихотворения);</w:t>
      </w:r>
      <w:r w:rsidRPr="005C73E7">
        <w:rPr>
          <w:spacing w:val="-1"/>
        </w:rPr>
        <w:t xml:space="preserve"> </w:t>
      </w:r>
      <w:r w:rsidRPr="005C73E7">
        <w:t>знать основные</w:t>
      </w:r>
      <w:r w:rsidRPr="005C73E7">
        <w:rPr>
          <w:spacing w:val="-3"/>
        </w:rPr>
        <w:t xml:space="preserve"> </w:t>
      </w:r>
      <w:r w:rsidRPr="005C73E7">
        <w:t>особенности жанров</w:t>
      </w:r>
      <w:r w:rsidRPr="005C73E7">
        <w:rPr>
          <w:spacing w:val="-1"/>
        </w:rPr>
        <w:t xml:space="preserve"> </w:t>
      </w:r>
      <w:r w:rsidRPr="005C73E7">
        <w:t>литературных</w:t>
      </w:r>
      <w:r w:rsidRPr="005C73E7">
        <w:rPr>
          <w:spacing w:val="1"/>
        </w:rPr>
        <w:t xml:space="preserve"> </w:t>
      </w:r>
      <w:r w:rsidRPr="005C73E7">
        <w:t>произведений.</w:t>
      </w:r>
    </w:p>
    <w:p w:rsidR="00B522FB" w:rsidRPr="005C73E7" w:rsidRDefault="00B522FB" w:rsidP="000567F2">
      <w:pPr>
        <w:pStyle w:val="ad"/>
        <w:spacing w:before="1"/>
        <w:ind w:right="248"/>
      </w:pPr>
      <w:r w:rsidRPr="005C73E7">
        <w:t>Развивать способность воспринимать содержание и форму художественных произведений</w:t>
      </w:r>
      <w:r w:rsidRPr="005C73E7">
        <w:rPr>
          <w:spacing w:val="1"/>
        </w:rPr>
        <w:t xml:space="preserve"> </w:t>
      </w:r>
      <w:r w:rsidRPr="005C73E7">
        <w:t>(учить</w:t>
      </w:r>
      <w:r w:rsidRPr="005C73E7">
        <w:rPr>
          <w:spacing w:val="1"/>
        </w:rPr>
        <w:t xml:space="preserve"> </w:t>
      </w:r>
      <w:r w:rsidRPr="005C73E7">
        <w:t>устанавливать</w:t>
      </w:r>
      <w:r w:rsidRPr="005C73E7">
        <w:rPr>
          <w:spacing w:val="1"/>
        </w:rPr>
        <w:t xml:space="preserve"> </w:t>
      </w:r>
      <w:r w:rsidRPr="005C73E7">
        <w:t>причинные</w:t>
      </w:r>
      <w:r w:rsidRPr="005C73E7">
        <w:rPr>
          <w:spacing w:val="1"/>
        </w:rPr>
        <w:t xml:space="preserve"> </w:t>
      </w:r>
      <w:r w:rsidRPr="005C73E7">
        <w:t>связи</w:t>
      </w:r>
      <w:r w:rsidRPr="005C73E7">
        <w:rPr>
          <w:spacing w:val="1"/>
        </w:rPr>
        <w:t xml:space="preserve"> </w:t>
      </w:r>
      <w:r w:rsidRPr="005C73E7">
        <w:t>в</w:t>
      </w:r>
      <w:r w:rsidRPr="005C73E7">
        <w:rPr>
          <w:spacing w:val="1"/>
        </w:rPr>
        <w:t xml:space="preserve"> </w:t>
      </w:r>
      <w:r w:rsidRPr="005C73E7">
        <w:t>повествовании,</w:t>
      </w:r>
      <w:r w:rsidRPr="005C73E7">
        <w:rPr>
          <w:spacing w:val="1"/>
        </w:rPr>
        <w:t xml:space="preserve"> </w:t>
      </w:r>
      <w:r w:rsidRPr="005C73E7">
        <w:t>понимать</w:t>
      </w:r>
      <w:r w:rsidRPr="005C73E7">
        <w:rPr>
          <w:spacing w:val="1"/>
        </w:rPr>
        <w:t xml:space="preserve"> </w:t>
      </w:r>
      <w:r w:rsidRPr="005C73E7">
        <w:t>главные</w:t>
      </w:r>
      <w:r w:rsidRPr="005C73E7">
        <w:rPr>
          <w:spacing w:val="60"/>
        </w:rPr>
        <w:t xml:space="preserve"> </w:t>
      </w:r>
      <w:r w:rsidRPr="005C73E7">
        <w:t>характеристики</w:t>
      </w:r>
      <w:r w:rsidRPr="005C73E7">
        <w:rPr>
          <w:spacing w:val="1"/>
        </w:rPr>
        <w:t xml:space="preserve"> </w:t>
      </w:r>
      <w:r w:rsidRPr="005C73E7">
        <w:t>героев;</w:t>
      </w:r>
      <w:r w:rsidRPr="005C73E7">
        <w:rPr>
          <w:spacing w:val="1"/>
        </w:rPr>
        <w:t xml:space="preserve"> </w:t>
      </w:r>
      <w:r w:rsidRPr="005C73E7">
        <w:t>привлекать</w:t>
      </w:r>
      <w:r w:rsidRPr="005C73E7">
        <w:rPr>
          <w:spacing w:val="1"/>
        </w:rPr>
        <w:t xml:space="preserve"> </w:t>
      </w:r>
      <w:r w:rsidRPr="005C73E7">
        <w:t>внимание</w:t>
      </w:r>
      <w:r w:rsidRPr="005C73E7">
        <w:rPr>
          <w:spacing w:val="1"/>
        </w:rPr>
        <w:t xml:space="preserve"> </w:t>
      </w:r>
      <w:r w:rsidRPr="005C73E7">
        <w:t>детей</w:t>
      </w:r>
      <w:r w:rsidRPr="005C73E7">
        <w:rPr>
          <w:spacing w:val="1"/>
        </w:rPr>
        <w:t xml:space="preserve"> </w:t>
      </w:r>
      <w:r w:rsidRPr="005C73E7">
        <w:t>к</w:t>
      </w:r>
      <w:r w:rsidRPr="005C73E7">
        <w:rPr>
          <w:spacing w:val="1"/>
        </w:rPr>
        <w:t xml:space="preserve"> </w:t>
      </w:r>
      <w:r w:rsidRPr="005C73E7">
        <w:t>ритму</w:t>
      </w:r>
      <w:r w:rsidRPr="005C73E7">
        <w:rPr>
          <w:spacing w:val="1"/>
        </w:rPr>
        <w:t xml:space="preserve"> </w:t>
      </w:r>
      <w:r w:rsidRPr="005C73E7">
        <w:t>поэтической</w:t>
      </w:r>
      <w:r w:rsidRPr="005C73E7">
        <w:rPr>
          <w:spacing w:val="1"/>
        </w:rPr>
        <w:t xml:space="preserve"> </w:t>
      </w:r>
      <w:r w:rsidRPr="005C73E7">
        <w:t>речи,</w:t>
      </w:r>
      <w:r w:rsidRPr="005C73E7">
        <w:rPr>
          <w:spacing w:val="1"/>
        </w:rPr>
        <w:t xml:space="preserve"> </w:t>
      </w:r>
      <w:r w:rsidRPr="005C73E7">
        <w:t>образным</w:t>
      </w:r>
      <w:r w:rsidRPr="005C73E7">
        <w:rPr>
          <w:spacing w:val="1"/>
        </w:rPr>
        <w:t xml:space="preserve"> </w:t>
      </w:r>
      <w:r w:rsidRPr="005C73E7">
        <w:t>характеристикам</w:t>
      </w:r>
      <w:r w:rsidRPr="005C73E7">
        <w:rPr>
          <w:spacing w:val="1"/>
        </w:rPr>
        <w:t xml:space="preserve"> </w:t>
      </w:r>
      <w:r w:rsidRPr="005C73E7">
        <w:t>предметов</w:t>
      </w:r>
      <w:r w:rsidRPr="005C73E7">
        <w:rPr>
          <w:spacing w:val="-1"/>
        </w:rPr>
        <w:t xml:space="preserve"> </w:t>
      </w:r>
      <w:r w:rsidRPr="005C73E7">
        <w:t>и</w:t>
      </w:r>
      <w:r w:rsidRPr="005C73E7">
        <w:rPr>
          <w:spacing w:val="1"/>
        </w:rPr>
        <w:t xml:space="preserve"> </w:t>
      </w:r>
      <w:r w:rsidRPr="005C73E7">
        <w:t>явлений).</w:t>
      </w:r>
    </w:p>
    <w:p w:rsidR="00B522FB" w:rsidRPr="005C73E7" w:rsidRDefault="00B522FB" w:rsidP="000567F2">
      <w:pPr>
        <w:pStyle w:val="ad"/>
        <w:ind w:right="247"/>
      </w:pPr>
      <w:r w:rsidRPr="005C73E7">
        <w:t>Развивать</w:t>
      </w:r>
      <w:r w:rsidRPr="005C73E7">
        <w:rPr>
          <w:spacing w:val="1"/>
        </w:rPr>
        <w:t xml:space="preserve"> </w:t>
      </w:r>
      <w:r w:rsidRPr="005C73E7">
        <w:t>художественно-речевые</w:t>
      </w:r>
      <w:r w:rsidRPr="005C73E7">
        <w:rPr>
          <w:spacing w:val="1"/>
        </w:rPr>
        <w:t xml:space="preserve"> </w:t>
      </w:r>
      <w:r w:rsidRPr="005C73E7">
        <w:t>и</w:t>
      </w:r>
      <w:r w:rsidRPr="005C73E7">
        <w:rPr>
          <w:spacing w:val="1"/>
        </w:rPr>
        <w:t xml:space="preserve"> </w:t>
      </w:r>
      <w:r w:rsidRPr="005C73E7">
        <w:t>исполнительские</w:t>
      </w:r>
      <w:r w:rsidRPr="005C73E7">
        <w:rPr>
          <w:spacing w:val="1"/>
        </w:rPr>
        <w:t xml:space="preserve"> </w:t>
      </w:r>
      <w:r w:rsidRPr="005C73E7">
        <w:t>умения</w:t>
      </w:r>
      <w:r w:rsidRPr="005C73E7">
        <w:rPr>
          <w:spacing w:val="1"/>
        </w:rPr>
        <w:t xml:space="preserve"> </w:t>
      </w:r>
      <w:r w:rsidRPr="005C73E7">
        <w:t>(выразительное</w:t>
      </w:r>
      <w:r w:rsidRPr="005C73E7">
        <w:rPr>
          <w:spacing w:val="1"/>
        </w:rPr>
        <w:t xml:space="preserve"> </w:t>
      </w:r>
      <w:r w:rsidRPr="005C73E7">
        <w:t>чтение</w:t>
      </w:r>
      <w:r w:rsidRPr="005C73E7">
        <w:rPr>
          <w:spacing w:val="1"/>
        </w:rPr>
        <w:t xml:space="preserve"> </w:t>
      </w:r>
      <w:r w:rsidRPr="005C73E7">
        <w:t xml:space="preserve">наизусть </w:t>
      </w:r>
      <w:proofErr w:type="spellStart"/>
      <w:r w:rsidRPr="005C73E7">
        <w:t>потешек</w:t>
      </w:r>
      <w:proofErr w:type="spellEnd"/>
      <w:r w:rsidRPr="005C73E7">
        <w:t>, прибауток, стихотворений; выразительное исполнение ролей в инсценировках;</w:t>
      </w:r>
      <w:r w:rsidRPr="005C73E7">
        <w:rPr>
          <w:spacing w:val="1"/>
        </w:rPr>
        <w:t xml:space="preserve"> </w:t>
      </w:r>
      <w:r w:rsidRPr="005C73E7">
        <w:t>пересказ</w:t>
      </w:r>
      <w:r w:rsidRPr="005C73E7">
        <w:rPr>
          <w:spacing w:val="-1"/>
        </w:rPr>
        <w:t xml:space="preserve"> </w:t>
      </w:r>
      <w:r w:rsidRPr="005C73E7">
        <w:t>небольших</w:t>
      </w:r>
      <w:r w:rsidRPr="005C73E7">
        <w:rPr>
          <w:spacing w:val="2"/>
        </w:rPr>
        <w:t xml:space="preserve"> </w:t>
      </w:r>
      <w:r w:rsidRPr="005C73E7">
        <w:t>рассказов и сказок).</w:t>
      </w:r>
    </w:p>
    <w:p w:rsidR="00B522FB" w:rsidRPr="005C73E7" w:rsidRDefault="00B522FB" w:rsidP="000567F2">
      <w:pPr>
        <w:pStyle w:val="ad"/>
        <w:spacing w:before="1"/>
        <w:ind w:right="247"/>
      </w:pPr>
      <w:r w:rsidRPr="005C73E7">
        <w:t>Воспитывать</w:t>
      </w:r>
      <w:r w:rsidRPr="005C73E7">
        <w:rPr>
          <w:spacing w:val="1"/>
        </w:rPr>
        <w:t xml:space="preserve"> </w:t>
      </w:r>
      <w:r w:rsidRPr="005C73E7">
        <w:t>ценностное</w:t>
      </w:r>
      <w:r w:rsidRPr="005C73E7">
        <w:rPr>
          <w:spacing w:val="1"/>
        </w:rPr>
        <w:t xml:space="preserve"> </w:t>
      </w:r>
      <w:r w:rsidRPr="005C73E7">
        <w:t>отношение</w:t>
      </w:r>
      <w:r w:rsidRPr="005C73E7">
        <w:rPr>
          <w:spacing w:val="1"/>
        </w:rPr>
        <w:t xml:space="preserve"> </w:t>
      </w:r>
      <w:r w:rsidRPr="005C73E7">
        <w:t>к</w:t>
      </w:r>
      <w:r w:rsidRPr="005C73E7">
        <w:rPr>
          <w:spacing w:val="1"/>
        </w:rPr>
        <w:t xml:space="preserve"> </w:t>
      </w:r>
      <w:r w:rsidRPr="005C73E7">
        <w:t>книге,</w:t>
      </w:r>
      <w:r w:rsidRPr="005C73E7">
        <w:rPr>
          <w:spacing w:val="1"/>
        </w:rPr>
        <w:t xml:space="preserve"> </w:t>
      </w:r>
      <w:r w:rsidRPr="005C73E7">
        <w:t>уважение</w:t>
      </w:r>
      <w:r w:rsidRPr="005C73E7">
        <w:rPr>
          <w:spacing w:val="1"/>
        </w:rPr>
        <w:t xml:space="preserve"> </w:t>
      </w:r>
      <w:r w:rsidRPr="005C73E7">
        <w:t>к</w:t>
      </w:r>
      <w:r w:rsidRPr="005C73E7">
        <w:rPr>
          <w:spacing w:val="1"/>
        </w:rPr>
        <w:t xml:space="preserve"> </w:t>
      </w:r>
      <w:r w:rsidRPr="005C73E7">
        <w:t>творчеству</w:t>
      </w:r>
      <w:r w:rsidRPr="005C73E7">
        <w:rPr>
          <w:spacing w:val="1"/>
        </w:rPr>
        <w:t xml:space="preserve"> </w:t>
      </w:r>
      <w:r w:rsidRPr="005C73E7">
        <w:t>писателей</w:t>
      </w:r>
      <w:r w:rsidRPr="005C73E7">
        <w:rPr>
          <w:spacing w:val="1"/>
        </w:rPr>
        <w:t xml:space="preserve"> </w:t>
      </w:r>
      <w:r w:rsidRPr="005C73E7">
        <w:t>и</w:t>
      </w:r>
      <w:r w:rsidRPr="005C73E7">
        <w:rPr>
          <w:spacing w:val="1"/>
        </w:rPr>
        <w:t xml:space="preserve"> </w:t>
      </w:r>
      <w:r w:rsidRPr="005C73E7">
        <w:t>иллюстраторов.</w:t>
      </w:r>
    </w:p>
    <w:p w:rsidR="00B522FB" w:rsidRPr="005C73E7" w:rsidRDefault="00B522FB" w:rsidP="000567F2">
      <w:pPr>
        <w:pStyle w:val="21"/>
        <w:spacing w:before="4"/>
      </w:pPr>
      <w:r w:rsidRPr="005C73E7">
        <w:t>Содержание</w:t>
      </w:r>
      <w:r w:rsidRPr="005C73E7">
        <w:rPr>
          <w:spacing w:val="-6"/>
        </w:rPr>
        <w:t xml:space="preserve"> </w:t>
      </w:r>
      <w:r w:rsidRPr="005C73E7">
        <w:t>образовательной</w:t>
      </w:r>
      <w:r w:rsidRPr="005C73E7">
        <w:rPr>
          <w:spacing w:val="-4"/>
        </w:rPr>
        <w:t xml:space="preserve"> </w:t>
      </w:r>
      <w:r w:rsidRPr="005C73E7">
        <w:t>деятельности</w:t>
      </w:r>
    </w:p>
    <w:p w:rsidR="00B522FB" w:rsidRPr="005C73E7" w:rsidRDefault="00B522FB" w:rsidP="000567F2">
      <w:pPr>
        <w:spacing w:before="38"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Развитие</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словаря.</w:t>
      </w:r>
    </w:p>
    <w:p w:rsidR="00B522FB" w:rsidRPr="005C73E7" w:rsidRDefault="00B522FB" w:rsidP="000567F2">
      <w:pPr>
        <w:pStyle w:val="ad"/>
        <w:spacing w:before="41"/>
        <w:ind w:right="243"/>
      </w:pPr>
      <w:r w:rsidRPr="005C73E7">
        <w:t>Педагог формирует у детей умение использовать в речи названия предметов и материалов,</w:t>
      </w:r>
      <w:r w:rsidRPr="005C73E7">
        <w:rPr>
          <w:spacing w:val="1"/>
        </w:rPr>
        <w:t xml:space="preserve"> </w:t>
      </w:r>
      <w:r w:rsidRPr="005C73E7">
        <w:t>из которых они изготовлены; названия живых существ и сред их обитания, некоторые трудовые</w:t>
      </w:r>
      <w:r w:rsidRPr="005C73E7">
        <w:rPr>
          <w:spacing w:val="1"/>
        </w:rPr>
        <w:t xml:space="preserve"> </w:t>
      </w:r>
      <w:r w:rsidRPr="005C73E7">
        <w:t>процессы; слова, обозначающие части предметов, объектов и явлений природы, их свойства и</w:t>
      </w:r>
      <w:r w:rsidRPr="005C73E7">
        <w:rPr>
          <w:spacing w:val="1"/>
        </w:rPr>
        <w:t xml:space="preserve"> </w:t>
      </w:r>
      <w:r w:rsidRPr="005C73E7">
        <w:t>качества: цветовые оттенки, вкусовые качества, степени качества объектов, явлений; употреблять</w:t>
      </w:r>
      <w:r w:rsidRPr="005C73E7">
        <w:rPr>
          <w:spacing w:val="1"/>
        </w:rPr>
        <w:t xml:space="preserve"> </w:t>
      </w:r>
      <w:r w:rsidRPr="005C73E7">
        <w:t>слова, обозначающие некоторые родовые и видовые обобщения, а также лежащие в основе этих</w:t>
      </w:r>
      <w:r w:rsidRPr="005C73E7">
        <w:rPr>
          <w:spacing w:val="1"/>
        </w:rPr>
        <w:t xml:space="preserve"> </w:t>
      </w:r>
      <w:r w:rsidRPr="005C73E7">
        <w:t>обобщений</w:t>
      </w:r>
      <w:r w:rsidRPr="005C73E7">
        <w:rPr>
          <w:spacing w:val="-2"/>
        </w:rPr>
        <w:t xml:space="preserve"> </w:t>
      </w:r>
      <w:r w:rsidRPr="005C73E7">
        <w:t>существенные</w:t>
      </w:r>
      <w:r w:rsidRPr="005C73E7">
        <w:rPr>
          <w:spacing w:val="-4"/>
        </w:rPr>
        <w:t xml:space="preserve"> </w:t>
      </w:r>
      <w:r w:rsidRPr="005C73E7">
        <w:t>признаки;</w:t>
      </w:r>
      <w:r w:rsidRPr="005C73E7">
        <w:rPr>
          <w:spacing w:val="-2"/>
        </w:rPr>
        <w:t xml:space="preserve"> </w:t>
      </w:r>
      <w:r w:rsidRPr="005C73E7">
        <w:t>слова</w:t>
      </w:r>
      <w:r w:rsidRPr="005C73E7">
        <w:rPr>
          <w:spacing w:val="-3"/>
        </w:rPr>
        <w:t xml:space="preserve"> </w:t>
      </w:r>
      <w:r w:rsidRPr="005C73E7">
        <w:t>извинения, участия,</w:t>
      </w:r>
      <w:r w:rsidRPr="005C73E7">
        <w:rPr>
          <w:spacing w:val="-2"/>
        </w:rPr>
        <w:t xml:space="preserve"> </w:t>
      </w:r>
      <w:r w:rsidRPr="005C73E7">
        <w:t>эмоционального</w:t>
      </w:r>
      <w:r w:rsidRPr="005C73E7">
        <w:rPr>
          <w:spacing w:val="-1"/>
        </w:rPr>
        <w:t xml:space="preserve"> </w:t>
      </w:r>
      <w:r w:rsidRPr="005C73E7">
        <w:t>сочувствия.</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Звуковая</w:t>
      </w:r>
      <w:r w:rsidRPr="005C73E7">
        <w:rPr>
          <w:rFonts w:ascii="Times New Roman" w:hAnsi="Times New Roman" w:cs="Times New Roman"/>
          <w:i/>
          <w:spacing w:val="-5"/>
          <w:sz w:val="24"/>
          <w:szCs w:val="24"/>
        </w:rPr>
        <w:t xml:space="preserve"> </w:t>
      </w:r>
      <w:r w:rsidRPr="005C73E7">
        <w:rPr>
          <w:rFonts w:ascii="Times New Roman" w:hAnsi="Times New Roman" w:cs="Times New Roman"/>
          <w:i/>
          <w:sz w:val="24"/>
          <w:szCs w:val="24"/>
        </w:rPr>
        <w:t>культура</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речи</w:t>
      </w:r>
    </w:p>
    <w:p w:rsidR="00B522FB" w:rsidRPr="005C73E7" w:rsidRDefault="00DD2BB2" w:rsidP="000567F2">
      <w:pPr>
        <w:pStyle w:val="ad"/>
        <w:spacing w:before="80"/>
        <w:ind w:left="0" w:right="243" w:firstLine="0"/>
      </w:pPr>
      <w:r>
        <w:rPr>
          <w:rFonts w:eastAsiaTheme="minorHAnsi"/>
        </w:rPr>
        <w:t xml:space="preserve">              </w:t>
      </w:r>
      <w:r w:rsidR="00B522FB" w:rsidRPr="005C73E7">
        <w:t>Педагог</w:t>
      </w:r>
      <w:r w:rsidR="00B522FB" w:rsidRPr="005C73E7">
        <w:rPr>
          <w:spacing w:val="1"/>
        </w:rPr>
        <w:t xml:space="preserve"> </w:t>
      </w:r>
      <w:r w:rsidR="00B522FB" w:rsidRPr="005C73E7">
        <w:t>помогает</w:t>
      </w:r>
      <w:r w:rsidR="00B522FB" w:rsidRPr="005C73E7">
        <w:rPr>
          <w:spacing w:val="1"/>
        </w:rPr>
        <w:t xml:space="preserve"> </w:t>
      </w:r>
      <w:r w:rsidR="00B522FB" w:rsidRPr="005C73E7">
        <w:t>детям</w:t>
      </w:r>
      <w:r w:rsidR="00B522FB" w:rsidRPr="005C73E7">
        <w:rPr>
          <w:spacing w:val="1"/>
        </w:rPr>
        <w:t xml:space="preserve"> </w:t>
      </w:r>
      <w:r w:rsidR="00B522FB" w:rsidRPr="005C73E7">
        <w:t>овладеть</w:t>
      </w:r>
      <w:r w:rsidR="00B522FB" w:rsidRPr="005C73E7">
        <w:rPr>
          <w:spacing w:val="1"/>
        </w:rPr>
        <w:t xml:space="preserve"> </w:t>
      </w:r>
      <w:r w:rsidR="00B522FB" w:rsidRPr="005C73E7">
        <w:t>правильным</w:t>
      </w:r>
      <w:r w:rsidR="00B522FB" w:rsidRPr="005C73E7">
        <w:rPr>
          <w:spacing w:val="1"/>
        </w:rPr>
        <w:t xml:space="preserve"> </w:t>
      </w:r>
      <w:r w:rsidR="00B522FB" w:rsidRPr="005C73E7">
        <w:t>произношением</w:t>
      </w:r>
      <w:r w:rsidR="00B522FB" w:rsidRPr="005C73E7">
        <w:rPr>
          <w:spacing w:val="1"/>
        </w:rPr>
        <w:t xml:space="preserve"> </w:t>
      </w:r>
      <w:r w:rsidR="00B522FB" w:rsidRPr="005C73E7">
        <w:t>звуков</w:t>
      </w:r>
      <w:r w:rsidR="00B522FB" w:rsidRPr="005C73E7">
        <w:rPr>
          <w:spacing w:val="1"/>
        </w:rPr>
        <w:t xml:space="preserve"> </w:t>
      </w:r>
      <w:r w:rsidR="00B522FB" w:rsidRPr="005C73E7">
        <w:t>родного</w:t>
      </w:r>
      <w:r w:rsidR="00B522FB" w:rsidRPr="005C73E7">
        <w:rPr>
          <w:spacing w:val="1"/>
        </w:rPr>
        <w:t xml:space="preserve"> </w:t>
      </w:r>
      <w:r w:rsidR="00B522FB" w:rsidRPr="005C73E7">
        <w:t>языка</w:t>
      </w:r>
      <w:r w:rsidR="00B522FB" w:rsidRPr="005C73E7">
        <w:rPr>
          <w:spacing w:val="1"/>
        </w:rPr>
        <w:t xml:space="preserve"> </w:t>
      </w:r>
      <w:r w:rsidR="00B522FB" w:rsidRPr="005C73E7">
        <w:t>и</w:t>
      </w:r>
      <w:r w:rsidR="00B522FB" w:rsidRPr="005C73E7">
        <w:rPr>
          <w:spacing w:val="-57"/>
        </w:rPr>
        <w:t xml:space="preserve"> </w:t>
      </w:r>
      <w:proofErr w:type="spellStart"/>
      <w:r w:rsidR="00B522FB" w:rsidRPr="005C73E7">
        <w:t>словопроизношением</w:t>
      </w:r>
      <w:proofErr w:type="spellEnd"/>
      <w:r w:rsidR="00B522FB" w:rsidRPr="005C73E7">
        <w:t>,</w:t>
      </w:r>
      <w:r w:rsidR="00B522FB" w:rsidRPr="005C73E7">
        <w:rPr>
          <w:spacing w:val="1"/>
        </w:rPr>
        <w:t xml:space="preserve"> </w:t>
      </w:r>
      <w:r w:rsidR="00B522FB" w:rsidRPr="005C73E7">
        <w:t>развивает</w:t>
      </w:r>
      <w:r w:rsidR="00B522FB" w:rsidRPr="005C73E7">
        <w:rPr>
          <w:spacing w:val="1"/>
        </w:rPr>
        <w:t xml:space="preserve"> </w:t>
      </w:r>
      <w:r w:rsidR="00B522FB" w:rsidRPr="005C73E7">
        <w:t>у</w:t>
      </w:r>
      <w:r w:rsidR="00B522FB" w:rsidRPr="005C73E7">
        <w:rPr>
          <w:spacing w:val="1"/>
        </w:rPr>
        <w:t xml:space="preserve"> </w:t>
      </w:r>
      <w:r w:rsidR="00B522FB" w:rsidRPr="005C73E7">
        <w:t>детей</w:t>
      </w:r>
      <w:r w:rsidR="00B522FB" w:rsidRPr="005C73E7">
        <w:rPr>
          <w:spacing w:val="1"/>
        </w:rPr>
        <w:t xml:space="preserve"> </w:t>
      </w:r>
      <w:r w:rsidR="00B522FB" w:rsidRPr="005C73E7">
        <w:t>звуковую</w:t>
      </w:r>
      <w:r w:rsidR="00B522FB" w:rsidRPr="005C73E7">
        <w:rPr>
          <w:spacing w:val="1"/>
        </w:rPr>
        <w:t xml:space="preserve"> </w:t>
      </w:r>
      <w:r w:rsidR="00B522FB" w:rsidRPr="005C73E7">
        <w:t>и</w:t>
      </w:r>
      <w:r w:rsidR="00B522FB" w:rsidRPr="005C73E7">
        <w:rPr>
          <w:spacing w:val="1"/>
        </w:rPr>
        <w:t xml:space="preserve"> </w:t>
      </w:r>
      <w:r w:rsidR="00B522FB" w:rsidRPr="005C73E7">
        <w:t>интонационную</w:t>
      </w:r>
      <w:r w:rsidR="00B522FB" w:rsidRPr="005C73E7">
        <w:rPr>
          <w:spacing w:val="1"/>
        </w:rPr>
        <w:t xml:space="preserve"> </w:t>
      </w:r>
      <w:r w:rsidR="00B522FB" w:rsidRPr="005C73E7">
        <w:t>культуру</w:t>
      </w:r>
      <w:r w:rsidR="00B522FB" w:rsidRPr="005C73E7">
        <w:rPr>
          <w:spacing w:val="1"/>
        </w:rPr>
        <w:t xml:space="preserve"> </w:t>
      </w:r>
      <w:r w:rsidR="00B522FB" w:rsidRPr="005C73E7">
        <w:t>речи,</w:t>
      </w:r>
      <w:r w:rsidR="00B522FB" w:rsidRPr="005C73E7">
        <w:rPr>
          <w:spacing w:val="1"/>
        </w:rPr>
        <w:t xml:space="preserve"> </w:t>
      </w:r>
      <w:r w:rsidR="00B522FB" w:rsidRPr="005C73E7">
        <w:t>фонематический слух, закрепляет у дошкольников умения правильного произносить свистящие и</w:t>
      </w:r>
      <w:r w:rsidR="00B522FB" w:rsidRPr="005C73E7">
        <w:rPr>
          <w:spacing w:val="1"/>
        </w:rPr>
        <w:t xml:space="preserve"> </w:t>
      </w:r>
      <w:r w:rsidR="00B522FB" w:rsidRPr="005C73E7">
        <w:t>шипящие</w:t>
      </w:r>
      <w:r w:rsidR="00B522FB" w:rsidRPr="005C73E7">
        <w:rPr>
          <w:spacing w:val="1"/>
        </w:rPr>
        <w:t xml:space="preserve"> </w:t>
      </w:r>
      <w:r w:rsidR="00B522FB" w:rsidRPr="005C73E7">
        <w:t>звуки;</w:t>
      </w:r>
      <w:r w:rsidR="00B522FB" w:rsidRPr="005C73E7">
        <w:rPr>
          <w:spacing w:val="1"/>
        </w:rPr>
        <w:t xml:space="preserve"> </w:t>
      </w:r>
      <w:r w:rsidR="00B522FB" w:rsidRPr="005C73E7">
        <w:t>четко</w:t>
      </w:r>
      <w:r w:rsidR="00B522FB" w:rsidRPr="005C73E7">
        <w:rPr>
          <w:spacing w:val="1"/>
        </w:rPr>
        <w:t xml:space="preserve"> </w:t>
      </w:r>
      <w:r w:rsidR="00B522FB" w:rsidRPr="005C73E7">
        <w:t>воспроизводить</w:t>
      </w:r>
      <w:r w:rsidR="00B522FB" w:rsidRPr="005C73E7">
        <w:rPr>
          <w:spacing w:val="1"/>
        </w:rPr>
        <w:t xml:space="preserve"> </w:t>
      </w:r>
      <w:r w:rsidR="00B522FB" w:rsidRPr="005C73E7">
        <w:t>фонетический</w:t>
      </w:r>
      <w:r w:rsidR="00B522FB" w:rsidRPr="005C73E7">
        <w:rPr>
          <w:spacing w:val="1"/>
        </w:rPr>
        <w:t xml:space="preserve"> </w:t>
      </w:r>
      <w:r w:rsidR="00B522FB" w:rsidRPr="005C73E7">
        <w:t>и</w:t>
      </w:r>
      <w:r w:rsidR="00B522FB" w:rsidRPr="005C73E7">
        <w:rPr>
          <w:spacing w:val="1"/>
        </w:rPr>
        <w:t xml:space="preserve"> </w:t>
      </w:r>
      <w:r w:rsidR="00B522FB" w:rsidRPr="005C73E7">
        <w:t>морфологический</w:t>
      </w:r>
      <w:r w:rsidR="00B522FB" w:rsidRPr="005C73E7">
        <w:rPr>
          <w:spacing w:val="1"/>
        </w:rPr>
        <w:t xml:space="preserve"> </w:t>
      </w:r>
      <w:r w:rsidR="00B522FB" w:rsidRPr="005C73E7">
        <w:t>рисунок</w:t>
      </w:r>
      <w:r w:rsidR="00B522FB" w:rsidRPr="005C73E7">
        <w:rPr>
          <w:spacing w:val="1"/>
        </w:rPr>
        <w:t xml:space="preserve"> </w:t>
      </w:r>
      <w:r w:rsidR="00B522FB" w:rsidRPr="005C73E7">
        <w:t>слова;</w:t>
      </w:r>
      <w:r w:rsidR="00B522FB" w:rsidRPr="005C73E7">
        <w:rPr>
          <w:spacing w:val="1"/>
        </w:rPr>
        <w:t xml:space="preserve"> </w:t>
      </w:r>
      <w:r w:rsidR="00B522FB" w:rsidRPr="005C73E7">
        <w:t>формирует умения говорить внятно, в среднем темпе, голосом средней силы, выразительно читать</w:t>
      </w:r>
      <w:r w:rsidR="00B522FB" w:rsidRPr="005C73E7">
        <w:rPr>
          <w:spacing w:val="1"/>
        </w:rPr>
        <w:t xml:space="preserve"> </w:t>
      </w:r>
      <w:r w:rsidR="00B522FB" w:rsidRPr="005C73E7">
        <w:t>стихи,</w:t>
      </w:r>
      <w:r w:rsidR="00B522FB" w:rsidRPr="005C73E7">
        <w:rPr>
          <w:spacing w:val="1"/>
        </w:rPr>
        <w:t xml:space="preserve"> </w:t>
      </w:r>
      <w:r w:rsidR="00B522FB" w:rsidRPr="005C73E7">
        <w:t>регулируя</w:t>
      </w:r>
      <w:r w:rsidR="00B522FB" w:rsidRPr="005C73E7">
        <w:rPr>
          <w:spacing w:val="1"/>
        </w:rPr>
        <w:t xml:space="preserve"> </w:t>
      </w:r>
      <w:r w:rsidR="00B522FB" w:rsidRPr="005C73E7">
        <w:t>интонацию,</w:t>
      </w:r>
      <w:r w:rsidR="00B522FB" w:rsidRPr="005C73E7">
        <w:rPr>
          <w:spacing w:val="1"/>
        </w:rPr>
        <w:t xml:space="preserve"> </w:t>
      </w:r>
      <w:r w:rsidR="00B522FB" w:rsidRPr="005C73E7">
        <w:t>тембр,</w:t>
      </w:r>
      <w:r w:rsidR="00B522FB" w:rsidRPr="005C73E7">
        <w:rPr>
          <w:spacing w:val="1"/>
        </w:rPr>
        <w:t xml:space="preserve"> </w:t>
      </w:r>
      <w:r w:rsidR="00B522FB" w:rsidRPr="005C73E7">
        <w:t>силу</w:t>
      </w:r>
      <w:r w:rsidR="00B522FB" w:rsidRPr="005C73E7">
        <w:rPr>
          <w:spacing w:val="1"/>
        </w:rPr>
        <w:t xml:space="preserve"> </w:t>
      </w:r>
      <w:r w:rsidR="00B522FB" w:rsidRPr="005C73E7">
        <w:t>голоса</w:t>
      </w:r>
      <w:r w:rsidR="00B522FB" w:rsidRPr="005C73E7">
        <w:rPr>
          <w:spacing w:val="1"/>
        </w:rPr>
        <w:t xml:space="preserve"> </w:t>
      </w:r>
      <w:r w:rsidR="00B522FB" w:rsidRPr="005C73E7">
        <w:t>и</w:t>
      </w:r>
      <w:r w:rsidR="00B522FB" w:rsidRPr="005C73E7">
        <w:rPr>
          <w:spacing w:val="1"/>
        </w:rPr>
        <w:t xml:space="preserve"> </w:t>
      </w:r>
      <w:r w:rsidR="00B522FB" w:rsidRPr="005C73E7">
        <w:t>ритм</w:t>
      </w:r>
      <w:r w:rsidR="00B522FB" w:rsidRPr="005C73E7">
        <w:rPr>
          <w:spacing w:val="1"/>
        </w:rPr>
        <w:t xml:space="preserve"> </w:t>
      </w:r>
      <w:r w:rsidR="00B522FB" w:rsidRPr="005C73E7">
        <w:t>речи</w:t>
      </w:r>
      <w:r w:rsidR="00B522FB" w:rsidRPr="005C73E7">
        <w:rPr>
          <w:spacing w:val="1"/>
        </w:rPr>
        <w:t xml:space="preserve"> </w:t>
      </w:r>
      <w:r w:rsidR="00B522FB" w:rsidRPr="005C73E7">
        <w:t>в</w:t>
      </w:r>
      <w:r w:rsidR="00B522FB" w:rsidRPr="005C73E7">
        <w:rPr>
          <w:spacing w:val="1"/>
        </w:rPr>
        <w:t xml:space="preserve"> </w:t>
      </w:r>
      <w:r w:rsidR="00B522FB" w:rsidRPr="005C73E7">
        <w:t>зависимости</w:t>
      </w:r>
      <w:r w:rsidR="00B522FB" w:rsidRPr="005C73E7">
        <w:rPr>
          <w:spacing w:val="1"/>
        </w:rPr>
        <w:t xml:space="preserve"> </w:t>
      </w:r>
      <w:r w:rsidR="00B522FB" w:rsidRPr="005C73E7">
        <w:t>от</w:t>
      </w:r>
      <w:r w:rsidR="00B522FB" w:rsidRPr="005C73E7">
        <w:rPr>
          <w:spacing w:val="1"/>
        </w:rPr>
        <w:t xml:space="preserve"> </w:t>
      </w:r>
      <w:r w:rsidR="00B522FB" w:rsidRPr="005C73E7">
        <w:t>содержания</w:t>
      </w:r>
      <w:r w:rsidR="00B522FB" w:rsidRPr="005C73E7">
        <w:rPr>
          <w:spacing w:val="1"/>
        </w:rPr>
        <w:t xml:space="preserve"> </w:t>
      </w:r>
      <w:r w:rsidR="00B522FB" w:rsidRPr="005C73E7">
        <w:t>стихотворения.</w:t>
      </w:r>
    </w:p>
    <w:p w:rsidR="00B522FB" w:rsidRPr="005C73E7" w:rsidRDefault="00B522FB" w:rsidP="000567F2">
      <w:pPr>
        <w:spacing w:before="1"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Грамматический</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строй</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речи</w:t>
      </w:r>
    </w:p>
    <w:p w:rsidR="00B522FB" w:rsidRPr="005C73E7" w:rsidRDefault="00B522FB" w:rsidP="000567F2">
      <w:pPr>
        <w:pStyle w:val="ad"/>
        <w:spacing w:before="41"/>
        <w:ind w:right="246"/>
      </w:pPr>
      <w:r w:rsidRPr="005C73E7">
        <w:t>Педагог</w:t>
      </w:r>
      <w:r w:rsidRPr="005C73E7">
        <w:rPr>
          <w:spacing w:val="1"/>
        </w:rPr>
        <w:t xml:space="preserve"> </w:t>
      </w:r>
      <w:r w:rsidRPr="005C73E7">
        <w:t>формирует</w:t>
      </w:r>
      <w:r w:rsidRPr="005C73E7">
        <w:rPr>
          <w:spacing w:val="1"/>
        </w:rPr>
        <w:t xml:space="preserve"> </w:t>
      </w:r>
      <w:r w:rsidRPr="005C73E7">
        <w:t>у детей</w:t>
      </w:r>
      <w:r w:rsidRPr="005C73E7">
        <w:rPr>
          <w:spacing w:val="1"/>
        </w:rPr>
        <w:t xml:space="preserve"> </w:t>
      </w:r>
      <w:r w:rsidRPr="005C73E7">
        <w:t>умение</w:t>
      </w:r>
      <w:r w:rsidRPr="005C73E7">
        <w:rPr>
          <w:spacing w:val="1"/>
        </w:rPr>
        <w:t xml:space="preserve"> </w:t>
      </w:r>
      <w:r w:rsidRPr="005C73E7">
        <w:t>использовать</w:t>
      </w:r>
      <w:r w:rsidRPr="005C73E7">
        <w:rPr>
          <w:spacing w:val="1"/>
        </w:rPr>
        <w:t xml:space="preserve"> </w:t>
      </w:r>
      <w:r w:rsidRPr="005C73E7">
        <w:t>полные,</w:t>
      </w:r>
      <w:r w:rsidRPr="005C73E7">
        <w:rPr>
          <w:spacing w:val="1"/>
        </w:rPr>
        <w:t xml:space="preserve"> </w:t>
      </w:r>
      <w:r w:rsidRPr="005C73E7">
        <w:t>распространенные простые</w:t>
      </w:r>
      <w:r w:rsidRPr="005C73E7">
        <w:rPr>
          <w:spacing w:val="1"/>
        </w:rPr>
        <w:t xml:space="preserve"> </w:t>
      </w:r>
      <w:r w:rsidRPr="005C73E7">
        <w:t>с</w:t>
      </w:r>
      <w:r w:rsidRPr="005C73E7">
        <w:rPr>
          <w:spacing w:val="1"/>
        </w:rPr>
        <w:t xml:space="preserve"> </w:t>
      </w:r>
      <w:r w:rsidRPr="005C73E7">
        <w:t>однородными</w:t>
      </w:r>
      <w:r w:rsidRPr="005C73E7">
        <w:rPr>
          <w:spacing w:val="1"/>
        </w:rPr>
        <w:t xml:space="preserve"> </w:t>
      </w:r>
      <w:r w:rsidRPr="005C73E7">
        <w:t>членами</w:t>
      </w:r>
      <w:r w:rsidRPr="005C73E7">
        <w:rPr>
          <w:spacing w:val="1"/>
        </w:rPr>
        <w:t xml:space="preserve"> </w:t>
      </w:r>
      <w:r w:rsidRPr="005C73E7">
        <w:t>и</w:t>
      </w:r>
      <w:r w:rsidRPr="005C73E7">
        <w:rPr>
          <w:spacing w:val="1"/>
        </w:rPr>
        <w:t xml:space="preserve"> </w:t>
      </w:r>
      <w:r w:rsidRPr="005C73E7">
        <w:t>сложноподчиненные</w:t>
      </w:r>
      <w:r w:rsidRPr="005C73E7">
        <w:rPr>
          <w:spacing w:val="1"/>
        </w:rPr>
        <w:t xml:space="preserve"> </w:t>
      </w:r>
      <w:r w:rsidRPr="005C73E7">
        <w:t>предложения</w:t>
      </w:r>
      <w:r w:rsidRPr="005C73E7">
        <w:rPr>
          <w:spacing w:val="1"/>
        </w:rPr>
        <w:t xml:space="preserve"> </w:t>
      </w:r>
      <w:r w:rsidRPr="005C73E7">
        <w:t>для</w:t>
      </w:r>
      <w:r w:rsidRPr="005C73E7">
        <w:rPr>
          <w:spacing w:val="1"/>
        </w:rPr>
        <w:t xml:space="preserve"> </w:t>
      </w:r>
      <w:r w:rsidRPr="005C73E7">
        <w:t>передачи</w:t>
      </w:r>
      <w:r w:rsidRPr="005C73E7">
        <w:rPr>
          <w:spacing w:val="1"/>
        </w:rPr>
        <w:t xml:space="preserve"> </w:t>
      </w:r>
      <w:r w:rsidRPr="005C73E7">
        <w:t>временных,</w:t>
      </w:r>
      <w:r w:rsidRPr="005C73E7">
        <w:rPr>
          <w:spacing w:val="1"/>
        </w:rPr>
        <w:t xml:space="preserve"> </w:t>
      </w:r>
      <w:r w:rsidRPr="005C73E7">
        <w:t>пространственных, причинно-следственных связей; правильно употреблять суффиксы и приставки</w:t>
      </w:r>
      <w:r w:rsidRPr="005C73E7">
        <w:rPr>
          <w:spacing w:val="-57"/>
        </w:rPr>
        <w:t xml:space="preserve"> </w:t>
      </w:r>
      <w:r w:rsidRPr="005C73E7">
        <w:t>при</w:t>
      </w:r>
      <w:r w:rsidRPr="005C73E7">
        <w:rPr>
          <w:spacing w:val="1"/>
        </w:rPr>
        <w:t xml:space="preserve"> </w:t>
      </w:r>
      <w:r w:rsidRPr="005C73E7">
        <w:t>словообразовании;</w:t>
      </w:r>
      <w:r w:rsidRPr="005C73E7">
        <w:rPr>
          <w:spacing w:val="1"/>
        </w:rPr>
        <w:t xml:space="preserve"> </w:t>
      </w:r>
      <w:r w:rsidRPr="005C73E7">
        <w:t>использовать</w:t>
      </w:r>
      <w:r w:rsidRPr="005C73E7">
        <w:rPr>
          <w:spacing w:val="1"/>
        </w:rPr>
        <w:t xml:space="preserve"> </w:t>
      </w:r>
      <w:r w:rsidRPr="005C73E7">
        <w:t>систему</w:t>
      </w:r>
      <w:r w:rsidRPr="005C73E7">
        <w:rPr>
          <w:spacing w:val="1"/>
        </w:rPr>
        <w:t xml:space="preserve"> </w:t>
      </w:r>
      <w:r w:rsidRPr="005C73E7">
        <w:t>окончаний</w:t>
      </w:r>
      <w:r w:rsidRPr="005C73E7">
        <w:rPr>
          <w:spacing w:val="1"/>
        </w:rPr>
        <w:t xml:space="preserve"> </w:t>
      </w:r>
      <w:r w:rsidRPr="005C73E7">
        <w:t>существительных,</w:t>
      </w:r>
      <w:r w:rsidRPr="005C73E7">
        <w:rPr>
          <w:spacing w:val="1"/>
        </w:rPr>
        <w:t xml:space="preserve"> </w:t>
      </w:r>
      <w:r w:rsidRPr="005C73E7">
        <w:t>прилагательных,</w:t>
      </w:r>
      <w:r w:rsidRPr="005C73E7">
        <w:rPr>
          <w:spacing w:val="1"/>
        </w:rPr>
        <w:t xml:space="preserve"> </w:t>
      </w:r>
      <w:r w:rsidRPr="005C73E7">
        <w:t>глаголов</w:t>
      </w:r>
      <w:r w:rsidRPr="005C73E7">
        <w:rPr>
          <w:spacing w:val="-1"/>
        </w:rPr>
        <w:t xml:space="preserve"> </w:t>
      </w:r>
      <w:r w:rsidRPr="005C73E7">
        <w:t>для оформления речевого</w:t>
      </w:r>
      <w:r w:rsidRPr="005C73E7">
        <w:rPr>
          <w:spacing w:val="-1"/>
        </w:rPr>
        <w:t xml:space="preserve"> </w:t>
      </w:r>
      <w:r w:rsidRPr="005C73E7">
        <w:t>высказывания.</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Связная</w:t>
      </w:r>
      <w:r w:rsidRPr="005C73E7">
        <w:rPr>
          <w:rFonts w:ascii="Times New Roman" w:hAnsi="Times New Roman" w:cs="Times New Roman"/>
          <w:i/>
          <w:spacing w:val="-5"/>
          <w:sz w:val="24"/>
          <w:szCs w:val="24"/>
        </w:rPr>
        <w:t xml:space="preserve"> </w:t>
      </w:r>
      <w:r w:rsidRPr="005C73E7">
        <w:rPr>
          <w:rFonts w:ascii="Times New Roman" w:hAnsi="Times New Roman" w:cs="Times New Roman"/>
          <w:i/>
          <w:sz w:val="24"/>
          <w:szCs w:val="24"/>
        </w:rPr>
        <w:t>речь</w:t>
      </w:r>
    </w:p>
    <w:p w:rsidR="00B522FB" w:rsidRPr="005C73E7" w:rsidRDefault="00B522FB" w:rsidP="000567F2">
      <w:pPr>
        <w:pStyle w:val="ad"/>
        <w:spacing w:before="40"/>
        <w:ind w:right="253"/>
      </w:pPr>
      <w:proofErr w:type="gramStart"/>
      <w:r w:rsidRPr="005C73E7">
        <w:t>Педагог</w:t>
      </w:r>
      <w:r w:rsidRPr="005C73E7">
        <w:rPr>
          <w:spacing w:val="1"/>
        </w:rPr>
        <w:t xml:space="preserve"> </w:t>
      </w:r>
      <w:r w:rsidRPr="005C73E7">
        <w:t>развивает</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связную,</w:t>
      </w:r>
      <w:r w:rsidRPr="005C73E7">
        <w:rPr>
          <w:spacing w:val="1"/>
        </w:rPr>
        <w:t xml:space="preserve"> </w:t>
      </w:r>
      <w:r w:rsidRPr="005C73E7">
        <w:t>грамматически</w:t>
      </w:r>
      <w:r w:rsidRPr="005C73E7">
        <w:rPr>
          <w:spacing w:val="1"/>
        </w:rPr>
        <w:t xml:space="preserve"> </w:t>
      </w:r>
      <w:r w:rsidRPr="005C73E7">
        <w:t>правильную</w:t>
      </w:r>
      <w:r w:rsidRPr="005C73E7">
        <w:rPr>
          <w:spacing w:val="1"/>
        </w:rPr>
        <w:t xml:space="preserve"> </w:t>
      </w:r>
      <w:r w:rsidRPr="005C73E7">
        <w:t>диалогическую</w:t>
      </w:r>
      <w:r w:rsidRPr="005C73E7">
        <w:rPr>
          <w:spacing w:val="1"/>
        </w:rPr>
        <w:t xml:space="preserve"> </w:t>
      </w:r>
      <w:r w:rsidRPr="005C73E7">
        <w:t>и</w:t>
      </w:r>
      <w:r w:rsidRPr="005C73E7">
        <w:rPr>
          <w:spacing w:val="1"/>
        </w:rPr>
        <w:t xml:space="preserve"> </w:t>
      </w:r>
      <w:r w:rsidRPr="005C73E7">
        <w:t>монологическую</w:t>
      </w:r>
      <w:r w:rsidRPr="005C73E7">
        <w:rPr>
          <w:spacing w:val="48"/>
        </w:rPr>
        <w:t xml:space="preserve"> </w:t>
      </w:r>
      <w:r w:rsidRPr="005C73E7">
        <w:t>речь,</w:t>
      </w:r>
      <w:r w:rsidRPr="005C73E7">
        <w:rPr>
          <w:spacing w:val="48"/>
        </w:rPr>
        <w:t xml:space="preserve"> </w:t>
      </w:r>
      <w:r w:rsidRPr="005C73E7">
        <w:t>обучает</w:t>
      </w:r>
      <w:r w:rsidRPr="005C73E7">
        <w:rPr>
          <w:spacing w:val="49"/>
        </w:rPr>
        <w:t xml:space="preserve"> </w:t>
      </w:r>
      <w:r w:rsidRPr="005C73E7">
        <w:t>детей</w:t>
      </w:r>
      <w:r w:rsidRPr="005C73E7">
        <w:rPr>
          <w:spacing w:val="49"/>
        </w:rPr>
        <w:t xml:space="preserve"> </w:t>
      </w:r>
      <w:r w:rsidRPr="005C73E7">
        <w:t>использовать</w:t>
      </w:r>
      <w:r w:rsidRPr="005C73E7">
        <w:rPr>
          <w:spacing w:val="50"/>
        </w:rPr>
        <w:t xml:space="preserve"> </w:t>
      </w:r>
      <w:r w:rsidRPr="005C73E7">
        <w:t>вопросы</w:t>
      </w:r>
      <w:r w:rsidRPr="005C73E7">
        <w:rPr>
          <w:spacing w:val="45"/>
        </w:rPr>
        <w:t xml:space="preserve"> </w:t>
      </w:r>
      <w:r w:rsidRPr="005C73E7">
        <w:t>поискового</w:t>
      </w:r>
      <w:r w:rsidRPr="005C73E7">
        <w:rPr>
          <w:spacing w:val="49"/>
        </w:rPr>
        <w:t xml:space="preserve"> </w:t>
      </w:r>
      <w:r w:rsidRPr="005C73E7">
        <w:t>характера</w:t>
      </w:r>
      <w:r w:rsidRPr="005C73E7">
        <w:rPr>
          <w:spacing w:val="47"/>
        </w:rPr>
        <w:t xml:space="preserve"> </w:t>
      </w:r>
      <w:r w:rsidRPr="005C73E7">
        <w:t>(«Почему?»,</w:t>
      </w:r>
      <w:proofErr w:type="gramEnd"/>
    </w:p>
    <w:p w:rsidR="00B522FB" w:rsidRPr="005C73E7" w:rsidRDefault="00B522FB" w:rsidP="000567F2">
      <w:pPr>
        <w:pStyle w:val="ad"/>
        <w:ind w:right="245" w:firstLine="0"/>
      </w:pPr>
      <w:proofErr w:type="gramStart"/>
      <w:r w:rsidRPr="005C73E7">
        <w:t>«Зачем?», «Для чего?»); составлять описательные рассказ из 5—6 предложений о предметах и</w:t>
      </w:r>
      <w:r w:rsidRPr="005C73E7">
        <w:rPr>
          <w:spacing w:val="1"/>
        </w:rPr>
        <w:t xml:space="preserve"> </w:t>
      </w:r>
      <w:r w:rsidRPr="005C73E7">
        <w:t>повествовательные</w:t>
      </w:r>
      <w:r w:rsidRPr="005C73E7">
        <w:rPr>
          <w:spacing w:val="1"/>
        </w:rPr>
        <w:t xml:space="preserve"> </w:t>
      </w:r>
      <w:r w:rsidRPr="005C73E7">
        <w:t>рассказы</w:t>
      </w:r>
      <w:r w:rsidRPr="005C73E7">
        <w:rPr>
          <w:spacing w:val="1"/>
        </w:rPr>
        <w:t xml:space="preserve"> </w:t>
      </w:r>
      <w:r w:rsidRPr="005C73E7">
        <w:t>из</w:t>
      </w:r>
      <w:r w:rsidRPr="005C73E7">
        <w:rPr>
          <w:spacing w:val="1"/>
        </w:rPr>
        <w:t xml:space="preserve"> </w:t>
      </w:r>
      <w:r w:rsidRPr="005C73E7">
        <w:t>личного</w:t>
      </w:r>
      <w:r w:rsidRPr="005C73E7">
        <w:rPr>
          <w:spacing w:val="1"/>
        </w:rPr>
        <w:t xml:space="preserve"> </w:t>
      </w:r>
      <w:r w:rsidRPr="005C73E7">
        <w:t>опыта;</w:t>
      </w:r>
      <w:r w:rsidRPr="005C73E7">
        <w:rPr>
          <w:spacing w:val="1"/>
        </w:rPr>
        <w:t xml:space="preserve"> </w:t>
      </w:r>
      <w:r w:rsidRPr="005C73E7">
        <w:t>использовать</w:t>
      </w:r>
      <w:r w:rsidRPr="005C73E7">
        <w:rPr>
          <w:spacing w:val="1"/>
        </w:rPr>
        <w:t xml:space="preserve"> </w:t>
      </w:r>
      <w:r w:rsidRPr="005C73E7">
        <w:t>элементарные</w:t>
      </w:r>
      <w:r w:rsidRPr="005C73E7">
        <w:rPr>
          <w:spacing w:val="1"/>
        </w:rPr>
        <w:t xml:space="preserve"> </w:t>
      </w:r>
      <w:r w:rsidRPr="005C73E7">
        <w:t>формы</w:t>
      </w:r>
      <w:r w:rsidRPr="005C73E7">
        <w:rPr>
          <w:spacing w:val="1"/>
        </w:rPr>
        <w:t xml:space="preserve"> </w:t>
      </w:r>
      <w:r w:rsidRPr="005C73E7">
        <w:t>объяснительной</w:t>
      </w:r>
      <w:r w:rsidRPr="005C73E7">
        <w:rPr>
          <w:spacing w:val="-1"/>
        </w:rPr>
        <w:t xml:space="preserve"> </w:t>
      </w:r>
      <w:r w:rsidRPr="005C73E7">
        <w:t>речи.</w:t>
      </w:r>
      <w:proofErr w:type="gramEnd"/>
    </w:p>
    <w:p w:rsidR="00B522FB" w:rsidRPr="005C73E7" w:rsidRDefault="00B522FB" w:rsidP="000567F2">
      <w:pPr>
        <w:pStyle w:val="ad"/>
        <w:ind w:right="246"/>
      </w:pPr>
      <w:r w:rsidRPr="005C73E7">
        <w:t>Педагог</w:t>
      </w:r>
      <w:r w:rsidRPr="005C73E7">
        <w:rPr>
          <w:spacing w:val="1"/>
        </w:rPr>
        <w:t xml:space="preserve"> </w:t>
      </w:r>
      <w:r w:rsidRPr="005C73E7">
        <w:t>развивает</w:t>
      </w:r>
      <w:r w:rsidRPr="005C73E7">
        <w:rPr>
          <w:spacing w:val="1"/>
        </w:rPr>
        <w:t xml:space="preserve"> </w:t>
      </w:r>
      <w:r w:rsidRPr="005C73E7">
        <w:t>у</w:t>
      </w:r>
      <w:r w:rsidRPr="005C73E7">
        <w:rPr>
          <w:spacing w:val="1"/>
        </w:rPr>
        <w:t xml:space="preserve"> </w:t>
      </w:r>
      <w:r w:rsidRPr="005C73E7">
        <w:t>дошкольников</w:t>
      </w:r>
      <w:r w:rsidRPr="005C73E7">
        <w:rPr>
          <w:spacing w:val="1"/>
        </w:rPr>
        <w:t xml:space="preserve"> </w:t>
      </w:r>
      <w:r w:rsidRPr="005C73E7">
        <w:t>речевое</w:t>
      </w:r>
      <w:r w:rsidRPr="005C73E7">
        <w:rPr>
          <w:spacing w:val="1"/>
        </w:rPr>
        <w:t xml:space="preserve"> </w:t>
      </w:r>
      <w:r w:rsidRPr="005C73E7">
        <w:t>творчество,</w:t>
      </w:r>
      <w:r w:rsidRPr="005C73E7">
        <w:rPr>
          <w:spacing w:val="1"/>
        </w:rPr>
        <w:t xml:space="preserve"> </w:t>
      </w:r>
      <w:r w:rsidRPr="005C73E7">
        <w:t>умения</w:t>
      </w:r>
      <w:r w:rsidRPr="005C73E7">
        <w:rPr>
          <w:spacing w:val="61"/>
        </w:rPr>
        <w:t xml:space="preserve"> </w:t>
      </w:r>
      <w:r w:rsidRPr="005C73E7">
        <w:t>сочинять</w:t>
      </w:r>
      <w:r w:rsidRPr="005C73E7">
        <w:rPr>
          <w:spacing w:val="1"/>
        </w:rPr>
        <w:t xml:space="preserve"> </w:t>
      </w:r>
      <w:r w:rsidRPr="005C73E7">
        <w:t>повествовательные</w:t>
      </w:r>
      <w:r w:rsidRPr="005C73E7">
        <w:rPr>
          <w:spacing w:val="1"/>
        </w:rPr>
        <w:t xml:space="preserve"> </w:t>
      </w:r>
      <w:r w:rsidRPr="005C73E7">
        <w:t>рассказы</w:t>
      </w:r>
      <w:r w:rsidRPr="005C73E7">
        <w:rPr>
          <w:spacing w:val="1"/>
        </w:rPr>
        <w:t xml:space="preserve"> </w:t>
      </w:r>
      <w:r w:rsidRPr="005C73E7">
        <w:t>по</w:t>
      </w:r>
      <w:r w:rsidRPr="005C73E7">
        <w:rPr>
          <w:spacing w:val="1"/>
        </w:rPr>
        <w:t xml:space="preserve"> </w:t>
      </w:r>
      <w:r w:rsidRPr="005C73E7">
        <w:t>игрушкам,</w:t>
      </w:r>
      <w:r w:rsidRPr="005C73E7">
        <w:rPr>
          <w:spacing w:val="1"/>
        </w:rPr>
        <w:t xml:space="preserve"> </w:t>
      </w:r>
      <w:r w:rsidRPr="005C73E7">
        <w:t>картинам;</w:t>
      </w:r>
      <w:r w:rsidRPr="005C73E7">
        <w:rPr>
          <w:spacing w:val="1"/>
        </w:rPr>
        <w:t xml:space="preserve"> </w:t>
      </w:r>
      <w:r w:rsidRPr="005C73E7">
        <w:t>составлять</w:t>
      </w:r>
      <w:r w:rsidRPr="005C73E7">
        <w:rPr>
          <w:spacing w:val="1"/>
        </w:rPr>
        <w:t xml:space="preserve"> </w:t>
      </w:r>
      <w:r w:rsidRPr="005C73E7">
        <w:t>описательные</w:t>
      </w:r>
      <w:r w:rsidRPr="005C73E7">
        <w:rPr>
          <w:spacing w:val="1"/>
        </w:rPr>
        <w:t xml:space="preserve"> </w:t>
      </w:r>
      <w:r w:rsidRPr="005C73E7">
        <w:t>загадки</w:t>
      </w:r>
      <w:r w:rsidRPr="005C73E7">
        <w:rPr>
          <w:spacing w:val="1"/>
        </w:rPr>
        <w:t xml:space="preserve"> </w:t>
      </w:r>
      <w:r w:rsidRPr="005C73E7">
        <w:t>об</w:t>
      </w:r>
      <w:r w:rsidRPr="005C73E7">
        <w:rPr>
          <w:spacing w:val="1"/>
        </w:rPr>
        <w:t xml:space="preserve"> </w:t>
      </w:r>
      <w:r w:rsidRPr="005C73E7">
        <w:t>игрушках,</w:t>
      </w:r>
      <w:r w:rsidRPr="005C73E7">
        <w:rPr>
          <w:spacing w:val="1"/>
        </w:rPr>
        <w:t xml:space="preserve"> </w:t>
      </w:r>
      <w:r w:rsidRPr="005C73E7">
        <w:t>объектах</w:t>
      </w:r>
      <w:r w:rsidRPr="005C73E7">
        <w:rPr>
          <w:spacing w:val="1"/>
        </w:rPr>
        <w:t xml:space="preserve"> </w:t>
      </w:r>
      <w:r w:rsidRPr="005C73E7">
        <w:t>природы;</w:t>
      </w:r>
      <w:r w:rsidRPr="005C73E7">
        <w:rPr>
          <w:spacing w:val="1"/>
        </w:rPr>
        <w:t xml:space="preserve"> </w:t>
      </w:r>
      <w:r w:rsidRPr="005C73E7">
        <w:t>поддерживает</w:t>
      </w:r>
      <w:r w:rsidRPr="005C73E7">
        <w:rPr>
          <w:spacing w:val="1"/>
        </w:rPr>
        <w:t xml:space="preserve"> </w:t>
      </w:r>
      <w:r w:rsidRPr="005C73E7">
        <w:t>инициативность</w:t>
      </w:r>
      <w:r w:rsidRPr="005C73E7">
        <w:rPr>
          <w:spacing w:val="1"/>
        </w:rPr>
        <w:t xml:space="preserve"> </w:t>
      </w:r>
      <w:r w:rsidRPr="005C73E7">
        <w:t>и</w:t>
      </w:r>
      <w:r w:rsidRPr="005C73E7">
        <w:rPr>
          <w:spacing w:val="1"/>
        </w:rPr>
        <w:t xml:space="preserve"> </w:t>
      </w:r>
      <w:r w:rsidRPr="005C73E7">
        <w:t>самостоятельность</w:t>
      </w:r>
      <w:r w:rsidRPr="005C73E7">
        <w:rPr>
          <w:spacing w:val="1"/>
        </w:rPr>
        <w:t xml:space="preserve"> </w:t>
      </w:r>
      <w:r w:rsidRPr="005C73E7">
        <w:t>ребенка</w:t>
      </w:r>
      <w:r w:rsidRPr="005C73E7">
        <w:rPr>
          <w:spacing w:val="1"/>
        </w:rPr>
        <w:t xml:space="preserve"> </w:t>
      </w:r>
      <w:r w:rsidRPr="005C73E7">
        <w:t>в</w:t>
      </w:r>
      <w:r w:rsidRPr="005C73E7">
        <w:rPr>
          <w:spacing w:val="1"/>
        </w:rPr>
        <w:t xml:space="preserve"> </w:t>
      </w:r>
      <w:r w:rsidRPr="005C73E7">
        <w:t xml:space="preserve">речевом общении </w:t>
      </w:r>
      <w:proofErr w:type="gramStart"/>
      <w:r w:rsidRPr="005C73E7">
        <w:t>со</w:t>
      </w:r>
      <w:proofErr w:type="gramEnd"/>
      <w:r w:rsidRPr="005C73E7">
        <w:t xml:space="preserve"> взрослыми и сверстниками; использовать в практике общения описательные</w:t>
      </w:r>
      <w:r w:rsidRPr="005C73E7">
        <w:rPr>
          <w:spacing w:val="1"/>
        </w:rPr>
        <w:t xml:space="preserve"> </w:t>
      </w:r>
      <w:r w:rsidRPr="005C73E7">
        <w:t>монологи и элементы объяснительной речи.</w:t>
      </w:r>
    </w:p>
    <w:p w:rsidR="00B522FB" w:rsidRPr="005C73E7" w:rsidRDefault="00B522FB" w:rsidP="000567F2">
      <w:pPr>
        <w:pStyle w:val="ad"/>
        <w:ind w:right="246"/>
      </w:pPr>
      <w:r w:rsidRPr="005C73E7">
        <w:t>Педагог</w:t>
      </w:r>
      <w:r w:rsidRPr="005C73E7">
        <w:rPr>
          <w:spacing w:val="1"/>
        </w:rPr>
        <w:t xml:space="preserve"> </w:t>
      </w:r>
      <w:r w:rsidRPr="005C73E7">
        <w:t>развивает</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умения</w:t>
      </w:r>
      <w:r w:rsidRPr="005C73E7">
        <w:rPr>
          <w:spacing w:val="1"/>
        </w:rPr>
        <w:t xml:space="preserve"> </w:t>
      </w:r>
      <w:r w:rsidRPr="005C73E7">
        <w:t>использовать</w:t>
      </w:r>
      <w:r w:rsidRPr="005C73E7">
        <w:rPr>
          <w:spacing w:val="1"/>
        </w:rPr>
        <w:t xml:space="preserve"> </w:t>
      </w:r>
      <w:r w:rsidRPr="005C73E7">
        <w:t>вариативные</w:t>
      </w:r>
      <w:r w:rsidRPr="005C73E7">
        <w:rPr>
          <w:spacing w:val="1"/>
        </w:rPr>
        <w:t xml:space="preserve"> </w:t>
      </w:r>
      <w:r w:rsidRPr="005C73E7">
        <w:t>формы</w:t>
      </w:r>
      <w:r w:rsidRPr="005C73E7">
        <w:rPr>
          <w:spacing w:val="1"/>
        </w:rPr>
        <w:t xml:space="preserve"> </w:t>
      </w:r>
      <w:r w:rsidRPr="005C73E7">
        <w:t>приветствия,</w:t>
      </w:r>
      <w:r w:rsidRPr="005C73E7">
        <w:rPr>
          <w:spacing w:val="1"/>
        </w:rPr>
        <w:t xml:space="preserve"> </w:t>
      </w:r>
      <w:r w:rsidRPr="005C73E7">
        <w:t>прощания,</w:t>
      </w:r>
      <w:r w:rsidRPr="005C73E7">
        <w:rPr>
          <w:spacing w:val="1"/>
        </w:rPr>
        <w:t xml:space="preserve"> </w:t>
      </w:r>
      <w:r w:rsidRPr="005C73E7">
        <w:t>благодарности,</w:t>
      </w:r>
      <w:r w:rsidRPr="005C73E7">
        <w:rPr>
          <w:spacing w:val="1"/>
        </w:rPr>
        <w:t xml:space="preserve"> </w:t>
      </w:r>
      <w:r w:rsidRPr="005C73E7">
        <w:t>обращения</w:t>
      </w:r>
      <w:r w:rsidRPr="005C73E7">
        <w:rPr>
          <w:spacing w:val="1"/>
        </w:rPr>
        <w:t xml:space="preserve"> </w:t>
      </w:r>
      <w:r w:rsidRPr="005C73E7">
        <w:t>с</w:t>
      </w:r>
      <w:r w:rsidRPr="005C73E7">
        <w:rPr>
          <w:spacing w:val="1"/>
        </w:rPr>
        <w:t xml:space="preserve"> </w:t>
      </w:r>
      <w:r w:rsidRPr="005C73E7">
        <w:t>просьбой,</w:t>
      </w:r>
      <w:r w:rsidRPr="005C73E7">
        <w:rPr>
          <w:spacing w:val="1"/>
        </w:rPr>
        <w:t xml:space="preserve"> </w:t>
      </w:r>
      <w:r w:rsidRPr="005C73E7">
        <w:t>поддерживает</w:t>
      </w:r>
      <w:r w:rsidRPr="005C73E7">
        <w:rPr>
          <w:spacing w:val="1"/>
        </w:rPr>
        <w:t xml:space="preserve"> </w:t>
      </w:r>
      <w:r w:rsidRPr="005C73E7">
        <w:t>стремление</w:t>
      </w:r>
      <w:r w:rsidRPr="005C73E7">
        <w:rPr>
          <w:spacing w:val="1"/>
        </w:rPr>
        <w:t xml:space="preserve"> </w:t>
      </w:r>
      <w:r w:rsidRPr="005C73E7">
        <w:t>детей</w:t>
      </w:r>
      <w:r w:rsidRPr="005C73E7">
        <w:rPr>
          <w:spacing w:val="1"/>
        </w:rPr>
        <w:t xml:space="preserve"> </w:t>
      </w:r>
      <w:r w:rsidRPr="005C73E7">
        <w:t>задавать</w:t>
      </w:r>
      <w:r w:rsidRPr="005C73E7">
        <w:rPr>
          <w:spacing w:val="1"/>
        </w:rPr>
        <w:t xml:space="preserve"> </w:t>
      </w:r>
      <w:r w:rsidRPr="005C73E7">
        <w:t>и</w:t>
      </w:r>
      <w:r w:rsidRPr="005C73E7">
        <w:rPr>
          <w:spacing w:val="-57"/>
        </w:rPr>
        <w:t xml:space="preserve"> </w:t>
      </w:r>
      <w:r w:rsidRPr="005C73E7">
        <w:lastRenderedPageBreak/>
        <w:t>правильно</w:t>
      </w:r>
      <w:r w:rsidRPr="005C73E7">
        <w:rPr>
          <w:spacing w:val="1"/>
        </w:rPr>
        <w:t xml:space="preserve"> </w:t>
      </w:r>
      <w:r w:rsidRPr="005C73E7">
        <w:t>формулировать</w:t>
      </w:r>
      <w:r w:rsidRPr="005C73E7">
        <w:rPr>
          <w:spacing w:val="1"/>
        </w:rPr>
        <w:t xml:space="preserve"> </w:t>
      </w:r>
      <w:r w:rsidRPr="005C73E7">
        <w:t>вопросы,</w:t>
      </w:r>
      <w:r w:rsidRPr="005C73E7">
        <w:rPr>
          <w:spacing w:val="1"/>
        </w:rPr>
        <w:t xml:space="preserve"> </w:t>
      </w:r>
      <w:r w:rsidRPr="005C73E7">
        <w:t>при</w:t>
      </w:r>
      <w:r w:rsidRPr="005C73E7">
        <w:rPr>
          <w:spacing w:val="1"/>
        </w:rPr>
        <w:t xml:space="preserve"> </w:t>
      </w:r>
      <w:r w:rsidRPr="005C73E7">
        <w:t>ответах</w:t>
      </w:r>
      <w:r w:rsidRPr="005C73E7">
        <w:rPr>
          <w:spacing w:val="1"/>
        </w:rPr>
        <w:t xml:space="preserve"> </w:t>
      </w:r>
      <w:r w:rsidRPr="005C73E7">
        <w:t>на</w:t>
      </w:r>
      <w:r w:rsidRPr="005C73E7">
        <w:rPr>
          <w:spacing w:val="1"/>
        </w:rPr>
        <w:t xml:space="preserve"> </w:t>
      </w:r>
      <w:r w:rsidRPr="005C73E7">
        <w:t>вопросы</w:t>
      </w:r>
      <w:r w:rsidRPr="005C73E7">
        <w:rPr>
          <w:spacing w:val="1"/>
        </w:rPr>
        <w:t xml:space="preserve"> </w:t>
      </w:r>
      <w:r w:rsidRPr="005C73E7">
        <w:t>использовать</w:t>
      </w:r>
      <w:r w:rsidRPr="005C73E7">
        <w:rPr>
          <w:spacing w:val="1"/>
        </w:rPr>
        <w:t xml:space="preserve"> </w:t>
      </w:r>
      <w:r w:rsidRPr="005C73E7">
        <w:t>элементы</w:t>
      </w:r>
      <w:r w:rsidRPr="005C73E7">
        <w:rPr>
          <w:spacing w:val="1"/>
        </w:rPr>
        <w:t xml:space="preserve"> </w:t>
      </w:r>
      <w:r w:rsidRPr="005C73E7">
        <w:t>объяснительной</w:t>
      </w:r>
      <w:r w:rsidRPr="005C73E7">
        <w:rPr>
          <w:spacing w:val="13"/>
        </w:rPr>
        <w:t xml:space="preserve"> </w:t>
      </w:r>
      <w:r w:rsidRPr="005C73E7">
        <w:t>речи,</w:t>
      </w:r>
      <w:r w:rsidRPr="005C73E7">
        <w:rPr>
          <w:spacing w:val="11"/>
        </w:rPr>
        <w:t xml:space="preserve"> </w:t>
      </w:r>
      <w:r w:rsidRPr="005C73E7">
        <w:t>развивает</w:t>
      </w:r>
      <w:r w:rsidRPr="005C73E7">
        <w:rPr>
          <w:spacing w:val="18"/>
        </w:rPr>
        <w:t xml:space="preserve"> </w:t>
      </w:r>
      <w:r w:rsidRPr="005C73E7">
        <w:t>умение</w:t>
      </w:r>
      <w:r w:rsidRPr="005C73E7">
        <w:rPr>
          <w:spacing w:val="11"/>
        </w:rPr>
        <w:t xml:space="preserve"> </w:t>
      </w:r>
      <w:r w:rsidRPr="005C73E7">
        <w:t>пересказывать</w:t>
      </w:r>
      <w:r w:rsidRPr="005C73E7">
        <w:rPr>
          <w:spacing w:val="15"/>
        </w:rPr>
        <w:t xml:space="preserve"> </w:t>
      </w:r>
      <w:r w:rsidRPr="005C73E7">
        <w:t>сказки,</w:t>
      </w:r>
      <w:r w:rsidRPr="005C73E7">
        <w:rPr>
          <w:spacing w:val="13"/>
        </w:rPr>
        <w:t xml:space="preserve"> </w:t>
      </w:r>
      <w:r w:rsidRPr="005C73E7">
        <w:t>составлять</w:t>
      </w:r>
      <w:r w:rsidRPr="005C73E7">
        <w:rPr>
          <w:spacing w:val="13"/>
        </w:rPr>
        <w:t xml:space="preserve"> </w:t>
      </w:r>
      <w:r w:rsidRPr="005C73E7">
        <w:t>описательные</w:t>
      </w:r>
      <w:r w:rsidRPr="005C73E7">
        <w:rPr>
          <w:spacing w:val="12"/>
        </w:rPr>
        <w:t xml:space="preserve"> </w:t>
      </w:r>
      <w:r w:rsidRPr="005C73E7">
        <w:t>рассказы</w:t>
      </w:r>
      <w:r w:rsidRPr="005C73E7">
        <w:rPr>
          <w:spacing w:val="-57"/>
        </w:rPr>
        <w:t xml:space="preserve"> </w:t>
      </w:r>
      <w:r w:rsidRPr="005C73E7">
        <w:t>о</w:t>
      </w:r>
      <w:r w:rsidRPr="005C73E7">
        <w:rPr>
          <w:spacing w:val="-1"/>
        </w:rPr>
        <w:t xml:space="preserve"> </w:t>
      </w:r>
      <w:r w:rsidRPr="005C73E7">
        <w:t>предметах</w:t>
      </w:r>
      <w:r w:rsidRPr="005C73E7">
        <w:rPr>
          <w:spacing w:val="1"/>
        </w:rPr>
        <w:t xml:space="preserve"> </w:t>
      </w:r>
      <w:r w:rsidRPr="005C73E7">
        <w:t>и объектах, по картинкам.</w:t>
      </w:r>
    </w:p>
    <w:p w:rsidR="00B522FB" w:rsidRPr="005C73E7" w:rsidRDefault="00B522FB" w:rsidP="000567F2">
      <w:pPr>
        <w:pStyle w:val="ad"/>
        <w:ind w:right="246"/>
      </w:pPr>
      <w:r w:rsidRPr="005C73E7">
        <w:t>Педагог помогает детям осваивать умения вступать в речевое общение с окружающими,</w:t>
      </w:r>
      <w:r w:rsidRPr="005C73E7">
        <w:rPr>
          <w:spacing w:val="1"/>
        </w:rPr>
        <w:t xml:space="preserve"> </w:t>
      </w:r>
      <w:r w:rsidRPr="005C73E7">
        <w:t>задавать вопросы, отвечать на вопросы, слушать ответы других детей, использовать разные типы</w:t>
      </w:r>
      <w:r w:rsidRPr="005C73E7">
        <w:rPr>
          <w:spacing w:val="1"/>
        </w:rPr>
        <w:t xml:space="preserve"> </w:t>
      </w:r>
      <w:r w:rsidRPr="005C73E7">
        <w:t>реплик,</w:t>
      </w:r>
      <w:r w:rsidRPr="005C73E7">
        <w:rPr>
          <w:spacing w:val="1"/>
        </w:rPr>
        <w:t xml:space="preserve"> </w:t>
      </w:r>
      <w:r w:rsidRPr="005C73E7">
        <w:t>рассказывать</w:t>
      </w:r>
      <w:r w:rsidRPr="005C73E7">
        <w:rPr>
          <w:spacing w:val="1"/>
        </w:rPr>
        <w:t xml:space="preserve"> </w:t>
      </w:r>
      <w:r w:rsidRPr="005C73E7">
        <w:t>о</w:t>
      </w:r>
      <w:r w:rsidRPr="005C73E7">
        <w:rPr>
          <w:spacing w:val="1"/>
        </w:rPr>
        <w:t xml:space="preserve"> </w:t>
      </w:r>
      <w:r w:rsidRPr="005C73E7">
        <w:t>событиях,</w:t>
      </w:r>
      <w:r w:rsidRPr="005C73E7">
        <w:rPr>
          <w:spacing w:val="1"/>
        </w:rPr>
        <w:t xml:space="preserve"> </w:t>
      </w:r>
      <w:r w:rsidRPr="005C73E7">
        <w:t>приглашать</w:t>
      </w:r>
      <w:r w:rsidRPr="005C73E7">
        <w:rPr>
          <w:spacing w:val="1"/>
        </w:rPr>
        <w:t xml:space="preserve"> </w:t>
      </w:r>
      <w:r w:rsidRPr="005C73E7">
        <w:t>к</w:t>
      </w:r>
      <w:r w:rsidRPr="005C73E7">
        <w:rPr>
          <w:spacing w:val="1"/>
        </w:rPr>
        <w:t xml:space="preserve"> </w:t>
      </w:r>
      <w:r w:rsidRPr="005C73E7">
        <w:t>деятельности;</w:t>
      </w:r>
      <w:r w:rsidRPr="005C73E7">
        <w:rPr>
          <w:spacing w:val="1"/>
        </w:rPr>
        <w:t xml:space="preserve"> </w:t>
      </w:r>
      <w:r w:rsidRPr="005C73E7">
        <w:t>адекватно</w:t>
      </w:r>
      <w:r w:rsidRPr="005C73E7">
        <w:rPr>
          <w:spacing w:val="1"/>
        </w:rPr>
        <w:t xml:space="preserve"> </w:t>
      </w:r>
      <w:r w:rsidRPr="005C73E7">
        <w:t>реагировать</w:t>
      </w:r>
      <w:r w:rsidRPr="005C73E7">
        <w:rPr>
          <w:spacing w:val="1"/>
        </w:rPr>
        <w:t xml:space="preserve"> </w:t>
      </w:r>
      <w:r w:rsidRPr="005C73E7">
        <w:t>на</w:t>
      </w:r>
      <w:r w:rsidRPr="005C73E7">
        <w:rPr>
          <w:spacing w:val="-57"/>
        </w:rPr>
        <w:t xml:space="preserve"> </w:t>
      </w:r>
      <w:r w:rsidRPr="005C73E7">
        <w:t>эмоциональное</w:t>
      </w:r>
      <w:r w:rsidRPr="005C73E7">
        <w:rPr>
          <w:spacing w:val="1"/>
        </w:rPr>
        <w:t xml:space="preserve"> </w:t>
      </w:r>
      <w:r w:rsidRPr="005C73E7">
        <w:t>состояние</w:t>
      </w:r>
      <w:r w:rsidRPr="005C73E7">
        <w:rPr>
          <w:spacing w:val="1"/>
        </w:rPr>
        <w:t xml:space="preserve"> </w:t>
      </w:r>
      <w:r w:rsidRPr="005C73E7">
        <w:t>собеседника</w:t>
      </w:r>
      <w:r w:rsidRPr="005C73E7">
        <w:rPr>
          <w:spacing w:val="1"/>
        </w:rPr>
        <w:t xml:space="preserve"> </w:t>
      </w:r>
      <w:r w:rsidRPr="005C73E7">
        <w:t>речевым</w:t>
      </w:r>
      <w:r w:rsidRPr="005C73E7">
        <w:rPr>
          <w:spacing w:val="1"/>
        </w:rPr>
        <w:t xml:space="preserve"> </w:t>
      </w:r>
      <w:r w:rsidRPr="005C73E7">
        <w:t>высказыванием.</w:t>
      </w:r>
      <w:r w:rsidRPr="005C73E7">
        <w:rPr>
          <w:spacing w:val="1"/>
        </w:rPr>
        <w:t xml:space="preserve"> </w:t>
      </w:r>
      <w:r w:rsidRPr="005C73E7">
        <w:t>Педагог</w:t>
      </w:r>
      <w:r w:rsidRPr="005C73E7">
        <w:rPr>
          <w:spacing w:val="1"/>
        </w:rPr>
        <w:t xml:space="preserve"> </w:t>
      </w:r>
      <w:r w:rsidRPr="005C73E7">
        <w:t>формирует</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умение</w:t>
      </w:r>
      <w:r w:rsidRPr="005C73E7">
        <w:rPr>
          <w:spacing w:val="1"/>
        </w:rPr>
        <w:t xml:space="preserve"> </w:t>
      </w:r>
      <w:r w:rsidRPr="005C73E7">
        <w:t>участвовать</w:t>
      </w:r>
      <w:r w:rsidRPr="005C73E7">
        <w:rPr>
          <w:spacing w:val="1"/>
        </w:rPr>
        <w:t xml:space="preserve"> </w:t>
      </w:r>
      <w:r w:rsidRPr="005C73E7">
        <w:t>в</w:t>
      </w:r>
      <w:r w:rsidRPr="005C73E7">
        <w:rPr>
          <w:spacing w:val="1"/>
        </w:rPr>
        <w:t xml:space="preserve"> </w:t>
      </w:r>
      <w:r w:rsidRPr="005C73E7">
        <w:t>коллективном</w:t>
      </w:r>
      <w:r w:rsidRPr="005C73E7">
        <w:rPr>
          <w:spacing w:val="1"/>
        </w:rPr>
        <w:t xml:space="preserve"> </w:t>
      </w:r>
      <w:r w:rsidRPr="005C73E7">
        <w:t>разговоре,</w:t>
      </w:r>
      <w:r w:rsidRPr="005C73E7">
        <w:rPr>
          <w:spacing w:val="1"/>
        </w:rPr>
        <w:t xml:space="preserve"> </w:t>
      </w:r>
      <w:r w:rsidRPr="005C73E7">
        <w:t>поддерживая</w:t>
      </w:r>
      <w:r w:rsidRPr="005C73E7">
        <w:rPr>
          <w:spacing w:val="1"/>
        </w:rPr>
        <w:t xml:space="preserve"> </w:t>
      </w:r>
      <w:r w:rsidRPr="005C73E7">
        <w:t>общую</w:t>
      </w:r>
      <w:r w:rsidRPr="005C73E7">
        <w:rPr>
          <w:spacing w:val="1"/>
        </w:rPr>
        <w:t xml:space="preserve"> </w:t>
      </w:r>
      <w:r w:rsidRPr="005C73E7">
        <w:t>беседу,</w:t>
      </w:r>
      <w:r w:rsidRPr="005C73E7">
        <w:rPr>
          <w:spacing w:val="1"/>
        </w:rPr>
        <w:t xml:space="preserve"> </w:t>
      </w:r>
      <w:r w:rsidRPr="005C73E7">
        <w:t>не</w:t>
      </w:r>
      <w:r w:rsidRPr="005C73E7">
        <w:rPr>
          <w:spacing w:val="1"/>
        </w:rPr>
        <w:t xml:space="preserve"> </w:t>
      </w:r>
      <w:r w:rsidRPr="005C73E7">
        <w:t>перебивая</w:t>
      </w:r>
      <w:r w:rsidRPr="005C73E7">
        <w:rPr>
          <w:spacing w:val="1"/>
        </w:rPr>
        <w:t xml:space="preserve"> </w:t>
      </w:r>
      <w:r w:rsidRPr="005C73E7">
        <w:t>собеседников,</w:t>
      </w:r>
      <w:r w:rsidRPr="005C73E7">
        <w:rPr>
          <w:spacing w:val="1"/>
        </w:rPr>
        <w:t xml:space="preserve"> </w:t>
      </w:r>
      <w:r w:rsidRPr="005C73E7">
        <w:t>использовать</w:t>
      </w:r>
      <w:r w:rsidRPr="005C73E7">
        <w:rPr>
          <w:spacing w:val="1"/>
        </w:rPr>
        <w:t xml:space="preserve"> </w:t>
      </w:r>
      <w:r w:rsidRPr="005C73E7">
        <w:t>средства</w:t>
      </w:r>
      <w:r w:rsidRPr="005C73E7">
        <w:rPr>
          <w:spacing w:val="1"/>
        </w:rPr>
        <w:t xml:space="preserve"> </w:t>
      </w:r>
      <w:r w:rsidRPr="005C73E7">
        <w:t>интонационной</w:t>
      </w:r>
      <w:r w:rsidRPr="005C73E7">
        <w:rPr>
          <w:spacing w:val="1"/>
        </w:rPr>
        <w:t xml:space="preserve"> </w:t>
      </w:r>
      <w:r w:rsidRPr="005C73E7">
        <w:t>речевой</w:t>
      </w:r>
      <w:r w:rsidRPr="005C73E7">
        <w:rPr>
          <w:spacing w:val="1"/>
        </w:rPr>
        <w:t xml:space="preserve"> </w:t>
      </w:r>
      <w:r w:rsidRPr="005C73E7">
        <w:t>выразительности,</w:t>
      </w:r>
      <w:r w:rsidRPr="005C73E7">
        <w:rPr>
          <w:spacing w:val="1"/>
        </w:rPr>
        <w:t xml:space="preserve"> </w:t>
      </w:r>
      <w:r w:rsidRPr="005C73E7">
        <w:t>элементы</w:t>
      </w:r>
      <w:r w:rsidRPr="005C73E7">
        <w:rPr>
          <w:spacing w:val="1"/>
        </w:rPr>
        <w:t xml:space="preserve"> </w:t>
      </w:r>
      <w:r w:rsidRPr="005C73E7">
        <w:t>объяснительной речи при разрешении конфликтов, закрепляет у детей умения использовать в речи</w:t>
      </w:r>
      <w:r w:rsidRPr="005C73E7">
        <w:rPr>
          <w:spacing w:val="-57"/>
        </w:rPr>
        <w:t xml:space="preserve"> </w:t>
      </w:r>
      <w:r w:rsidRPr="005C73E7">
        <w:t>вариативные формы приветствия; прощания; обращения к взрослым и сверстникам с просьбой,</w:t>
      </w:r>
      <w:r w:rsidRPr="005C73E7">
        <w:rPr>
          <w:spacing w:val="1"/>
        </w:rPr>
        <w:t xml:space="preserve"> </w:t>
      </w:r>
      <w:r w:rsidRPr="005C73E7">
        <w:t>благодарности, обиды, жалобы, формирует у детей навыки обращаться к сверстнику по имени, к</w:t>
      </w:r>
      <w:r w:rsidRPr="005C73E7">
        <w:rPr>
          <w:spacing w:val="1"/>
        </w:rPr>
        <w:t xml:space="preserve"> </w:t>
      </w:r>
      <w:r w:rsidRPr="005C73E7">
        <w:t>взрослому</w:t>
      </w:r>
      <w:r w:rsidRPr="005C73E7">
        <w:rPr>
          <w:spacing w:val="-5"/>
        </w:rPr>
        <w:t xml:space="preserve"> </w:t>
      </w:r>
      <w:r w:rsidRPr="005C73E7">
        <w:t>— по имени и отчеству.</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Подготовка</w:t>
      </w:r>
      <w:r w:rsidRPr="005C73E7">
        <w:rPr>
          <w:rFonts w:ascii="Times New Roman" w:hAnsi="Times New Roman" w:cs="Times New Roman"/>
          <w:i/>
          <w:spacing w:val="-5"/>
          <w:sz w:val="24"/>
          <w:szCs w:val="24"/>
        </w:rPr>
        <w:t xml:space="preserve"> </w:t>
      </w:r>
      <w:r w:rsidRPr="005C73E7">
        <w:rPr>
          <w:rFonts w:ascii="Times New Roman" w:hAnsi="Times New Roman" w:cs="Times New Roman"/>
          <w:i/>
          <w:sz w:val="24"/>
          <w:szCs w:val="24"/>
        </w:rPr>
        <w:t>детей</w:t>
      </w:r>
      <w:r w:rsidRPr="005C73E7">
        <w:rPr>
          <w:rFonts w:ascii="Times New Roman" w:hAnsi="Times New Roman" w:cs="Times New Roman"/>
          <w:i/>
          <w:spacing w:val="-4"/>
          <w:sz w:val="24"/>
          <w:szCs w:val="24"/>
        </w:rPr>
        <w:t xml:space="preserve"> </w:t>
      </w:r>
      <w:r w:rsidRPr="005C73E7">
        <w:rPr>
          <w:rFonts w:ascii="Times New Roman" w:hAnsi="Times New Roman" w:cs="Times New Roman"/>
          <w:i/>
          <w:sz w:val="24"/>
          <w:szCs w:val="24"/>
        </w:rPr>
        <w:t>к</w:t>
      </w:r>
      <w:r w:rsidRPr="005C73E7">
        <w:rPr>
          <w:rFonts w:ascii="Times New Roman" w:hAnsi="Times New Roman" w:cs="Times New Roman"/>
          <w:i/>
          <w:spacing w:val="-4"/>
          <w:sz w:val="24"/>
          <w:szCs w:val="24"/>
        </w:rPr>
        <w:t xml:space="preserve"> </w:t>
      </w:r>
      <w:r w:rsidRPr="005C73E7">
        <w:rPr>
          <w:rFonts w:ascii="Times New Roman" w:hAnsi="Times New Roman" w:cs="Times New Roman"/>
          <w:i/>
          <w:sz w:val="24"/>
          <w:szCs w:val="24"/>
        </w:rPr>
        <w:t>обучению</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грамоте</w:t>
      </w:r>
    </w:p>
    <w:p w:rsidR="00B522FB" w:rsidRDefault="00B522FB" w:rsidP="000567F2">
      <w:pPr>
        <w:pStyle w:val="ad"/>
        <w:spacing w:before="40"/>
        <w:ind w:right="245"/>
      </w:pPr>
      <w:r w:rsidRPr="005C73E7">
        <w:t>Педагог закрепляет у детей умение понимать термины «слово», «звук», использовать их в</w:t>
      </w:r>
      <w:r w:rsidRPr="005C73E7">
        <w:rPr>
          <w:spacing w:val="1"/>
        </w:rPr>
        <w:t xml:space="preserve"> </w:t>
      </w:r>
      <w:r w:rsidRPr="005C73E7">
        <w:t>речи; формирует</w:t>
      </w:r>
      <w:r w:rsidRPr="005C73E7">
        <w:rPr>
          <w:spacing w:val="1"/>
        </w:rPr>
        <w:t xml:space="preserve"> </w:t>
      </w:r>
      <w:r w:rsidRPr="005C73E7">
        <w:t>представления о том, что</w:t>
      </w:r>
      <w:r w:rsidRPr="005C73E7">
        <w:rPr>
          <w:spacing w:val="1"/>
        </w:rPr>
        <w:t xml:space="preserve"> </w:t>
      </w:r>
      <w:r w:rsidRPr="005C73E7">
        <w:t>слова</w:t>
      </w:r>
      <w:r w:rsidRPr="005C73E7">
        <w:rPr>
          <w:spacing w:val="1"/>
        </w:rPr>
        <w:t xml:space="preserve"> </w:t>
      </w:r>
      <w:r w:rsidRPr="005C73E7">
        <w:t>состоят</w:t>
      </w:r>
      <w:r w:rsidRPr="005C73E7">
        <w:rPr>
          <w:spacing w:val="1"/>
        </w:rPr>
        <w:t xml:space="preserve"> </w:t>
      </w:r>
      <w:r w:rsidRPr="005C73E7">
        <w:t>из</w:t>
      </w:r>
      <w:r w:rsidRPr="005C73E7">
        <w:rPr>
          <w:spacing w:val="1"/>
        </w:rPr>
        <w:t xml:space="preserve"> </w:t>
      </w:r>
      <w:r w:rsidRPr="005C73E7">
        <w:t>звуков, могут</w:t>
      </w:r>
      <w:r w:rsidRPr="005C73E7">
        <w:rPr>
          <w:spacing w:val="1"/>
        </w:rPr>
        <w:t xml:space="preserve"> </w:t>
      </w:r>
      <w:r w:rsidRPr="005C73E7">
        <w:t>быть</w:t>
      </w:r>
      <w:r w:rsidRPr="005C73E7">
        <w:rPr>
          <w:spacing w:val="1"/>
        </w:rPr>
        <w:t xml:space="preserve"> </w:t>
      </w:r>
      <w:r w:rsidRPr="005C73E7">
        <w:t>длинными</w:t>
      </w:r>
      <w:r w:rsidRPr="005C73E7">
        <w:rPr>
          <w:spacing w:val="1"/>
        </w:rPr>
        <w:t xml:space="preserve"> </w:t>
      </w:r>
      <w:r w:rsidRPr="005C73E7">
        <w:t>и</w:t>
      </w:r>
      <w:r w:rsidRPr="005C73E7">
        <w:rPr>
          <w:spacing w:val="1"/>
        </w:rPr>
        <w:t xml:space="preserve"> </w:t>
      </w:r>
      <w:r w:rsidRPr="005C73E7">
        <w:t>короткими; формирует умение сравнивать слова по протяженности; помогает детям осваивать</w:t>
      </w:r>
      <w:r w:rsidRPr="005C73E7">
        <w:rPr>
          <w:spacing w:val="1"/>
        </w:rPr>
        <w:t xml:space="preserve"> </w:t>
      </w:r>
      <w:r w:rsidRPr="005C73E7">
        <w:t>начальные</w:t>
      </w:r>
      <w:r w:rsidRPr="005C73E7">
        <w:rPr>
          <w:spacing w:val="1"/>
        </w:rPr>
        <w:t xml:space="preserve"> </w:t>
      </w:r>
      <w:r w:rsidRPr="005C73E7">
        <w:t>умения</w:t>
      </w:r>
      <w:r w:rsidRPr="005C73E7">
        <w:rPr>
          <w:spacing w:val="1"/>
        </w:rPr>
        <w:t xml:space="preserve"> </w:t>
      </w:r>
      <w:r w:rsidRPr="005C73E7">
        <w:t>звукового</w:t>
      </w:r>
      <w:r w:rsidRPr="005C73E7">
        <w:rPr>
          <w:spacing w:val="1"/>
        </w:rPr>
        <w:t xml:space="preserve"> </w:t>
      </w:r>
      <w:r w:rsidRPr="005C73E7">
        <w:t>анализа</w:t>
      </w:r>
      <w:r w:rsidRPr="005C73E7">
        <w:rPr>
          <w:spacing w:val="1"/>
        </w:rPr>
        <w:t xml:space="preserve"> </w:t>
      </w:r>
      <w:r w:rsidRPr="005C73E7">
        <w:t>слов:</w:t>
      </w:r>
      <w:r w:rsidRPr="005C73E7">
        <w:rPr>
          <w:spacing w:val="1"/>
        </w:rPr>
        <w:t xml:space="preserve"> </w:t>
      </w:r>
      <w:r w:rsidRPr="005C73E7">
        <w:t>самостоятельно</w:t>
      </w:r>
      <w:r w:rsidRPr="005C73E7">
        <w:rPr>
          <w:spacing w:val="1"/>
        </w:rPr>
        <w:t xml:space="preserve"> </w:t>
      </w:r>
      <w:r w:rsidRPr="005C73E7">
        <w:t>произносить</w:t>
      </w:r>
      <w:r w:rsidRPr="005C73E7">
        <w:rPr>
          <w:spacing w:val="1"/>
        </w:rPr>
        <w:t xml:space="preserve"> </w:t>
      </w:r>
      <w:r w:rsidRPr="005C73E7">
        <w:t>слова,</w:t>
      </w:r>
      <w:r w:rsidRPr="005C73E7">
        <w:rPr>
          <w:spacing w:val="1"/>
        </w:rPr>
        <w:t xml:space="preserve"> </w:t>
      </w:r>
      <w:r w:rsidRPr="005C73E7">
        <w:t>интонационно</w:t>
      </w:r>
      <w:r w:rsidRPr="005C73E7">
        <w:rPr>
          <w:spacing w:val="1"/>
        </w:rPr>
        <w:t xml:space="preserve"> </w:t>
      </w:r>
      <w:r w:rsidRPr="005C73E7">
        <w:t>подчеркивая</w:t>
      </w:r>
      <w:r w:rsidRPr="005C73E7">
        <w:rPr>
          <w:spacing w:val="-1"/>
        </w:rPr>
        <w:t xml:space="preserve"> </w:t>
      </w:r>
      <w:r w:rsidRPr="005C73E7">
        <w:t>в</w:t>
      </w:r>
      <w:r w:rsidRPr="005C73E7">
        <w:rPr>
          <w:spacing w:val="-2"/>
        </w:rPr>
        <w:t xml:space="preserve"> </w:t>
      </w:r>
      <w:r w:rsidRPr="005C73E7">
        <w:t>них</w:t>
      </w:r>
      <w:r w:rsidRPr="005C73E7">
        <w:rPr>
          <w:spacing w:val="2"/>
        </w:rPr>
        <w:t xml:space="preserve"> </w:t>
      </w:r>
      <w:r w:rsidRPr="005C73E7">
        <w:t>первый</w:t>
      </w:r>
      <w:r w:rsidRPr="005C73E7">
        <w:rPr>
          <w:spacing w:val="-1"/>
        </w:rPr>
        <w:t xml:space="preserve"> </w:t>
      </w:r>
      <w:r w:rsidRPr="005C73E7">
        <w:t>звук;</w:t>
      </w:r>
      <w:r w:rsidRPr="005C73E7">
        <w:rPr>
          <w:spacing w:val="5"/>
        </w:rPr>
        <w:t xml:space="preserve"> </w:t>
      </w:r>
      <w:r w:rsidRPr="005C73E7">
        <w:t>узнавать слова на</w:t>
      </w:r>
      <w:r w:rsidRPr="005C73E7">
        <w:rPr>
          <w:spacing w:val="-2"/>
        </w:rPr>
        <w:t xml:space="preserve"> </w:t>
      </w:r>
      <w:r w:rsidRPr="005C73E7">
        <w:t>заданный</w:t>
      </w:r>
      <w:r w:rsidRPr="005C73E7">
        <w:rPr>
          <w:spacing w:val="-2"/>
        </w:rPr>
        <w:t xml:space="preserve"> </w:t>
      </w:r>
      <w:r w:rsidRPr="005C73E7">
        <w:t>звук.</w:t>
      </w:r>
    </w:p>
    <w:p w:rsidR="00B522FB" w:rsidRPr="005C73E7" w:rsidRDefault="00B522FB" w:rsidP="000567F2">
      <w:pPr>
        <w:pStyle w:val="ad"/>
        <w:spacing w:before="90"/>
        <w:ind w:right="244"/>
      </w:pPr>
      <w:r w:rsidRPr="005C73E7">
        <w:rPr>
          <w:b/>
          <w:i/>
        </w:rPr>
        <w:t>В результате, к концу 5 года жизни</w:t>
      </w:r>
      <w:r w:rsidRPr="005C73E7">
        <w:rPr>
          <w:b/>
          <w:i/>
          <w:spacing w:val="1"/>
        </w:rPr>
        <w:t xml:space="preserve"> </w:t>
      </w:r>
      <w:r w:rsidRPr="005C73E7">
        <w:t>ребенок</w:t>
      </w:r>
      <w:r w:rsidRPr="005C73E7">
        <w:rPr>
          <w:spacing w:val="1"/>
        </w:rPr>
        <w:t xml:space="preserve"> </w:t>
      </w:r>
      <w:r w:rsidRPr="005C73E7">
        <w:t>активен</w:t>
      </w:r>
      <w:r w:rsidRPr="005C73E7">
        <w:rPr>
          <w:spacing w:val="1"/>
        </w:rPr>
        <w:t xml:space="preserve"> </w:t>
      </w:r>
      <w:r w:rsidRPr="005C73E7">
        <w:t>в общении; решает</w:t>
      </w:r>
      <w:r w:rsidRPr="005C73E7">
        <w:rPr>
          <w:spacing w:val="1"/>
        </w:rPr>
        <w:t xml:space="preserve"> </w:t>
      </w:r>
      <w:r w:rsidRPr="005C73E7">
        <w:t>бытовые и</w:t>
      </w:r>
      <w:r w:rsidRPr="005C73E7">
        <w:rPr>
          <w:spacing w:val="1"/>
        </w:rPr>
        <w:t xml:space="preserve"> </w:t>
      </w:r>
      <w:r w:rsidRPr="005C73E7">
        <w:t xml:space="preserve">игровые задачи посредством общения </w:t>
      </w:r>
      <w:proofErr w:type="gramStart"/>
      <w:r w:rsidRPr="005C73E7">
        <w:t>со</w:t>
      </w:r>
      <w:proofErr w:type="gramEnd"/>
      <w:r w:rsidRPr="005C73E7">
        <w:t xml:space="preserve"> взрослыми и сверстниками; без напоминания взрослого</w:t>
      </w:r>
      <w:r w:rsidRPr="005C73E7">
        <w:rPr>
          <w:spacing w:val="1"/>
        </w:rPr>
        <w:t xml:space="preserve"> </w:t>
      </w:r>
      <w:r w:rsidRPr="005C73E7">
        <w:t>использует формулы речевого этикета; инициативен в разговоре, отвечает на вопросы, задает</w:t>
      </w:r>
      <w:r w:rsidRPr="005C73E7">
        <w:rPr>
          <w:spacing w:val="1"/>
        </w:rPr>
        <w:t xml:space="preserve"> </w:t>
      </w:r>
      <w:r w:rsidRPr="005C73E7">
        <w:t>встречные;</w:t>
      </w:r>
      <w:r w:rsidRPr="005C73E7">
        <w:rPr>
          <w:spacing w:val="1"/>
        </w:rPr>
        <w:t xml:space="preserve"> </w:t>
      </w:r>
      <w:r w:rsidRPr="005C73E7">
        <w:t>использует</w:t>
      </w:r>
      <w:r w:rsidRPr="005C73E7">
        <w:rPr>
          <w:spacing w:val="1"/>
        </w:rPr>
        <w:t xml:space="preserve"> </w:t>
      </w:r>
      <w:r w:rsidRPr="005C73E7">
        <w:t>разные</w:t>
      </w:r>
      <w:r w:rsidRPr="005C73E7">
        <w:rPr>
          <w:spacing w:val="1"/>
        </w:rPr>
        <w:t xml:space="preserve"> </w:t>
      </w:r>
      <w:r w:rsidRPr="005C73E7">
        <w:t>типы</w:t>
      </w:r>
      <w:r w:rsidRPr="005C73E7">
        <w:rPr>
          <w:spacing w:val="1"/>
        </w:rPr>
        <w:t xml:space="preserve"> </w:t>
      </w:r>
      <w:r w:rsidRPr="005C73E7">
        <w:t>реплик</w:t>
      </w:r>
      <w:r w:rsidRPr="005C73E7">
        <w:rPr>
          <w:spacing w:val="1"/>
        </w:rPr>
        <w:t xml:space="preserve"> </w:t>
      </w:r>
      <w:r w:rsidRPr="005C73E7">
        <w:t>и</w:t>
      </w:r>
      <w:r w:rsidRPr="005C73E7">
        <w:rPr>
          <w:spacing w:val="1"/>
        </w:rPr>
        <w:t xml:space="preserve"> </w:t>
      </w:r>
      <w:r w:rsidRPr="005C73E7">
        <w:t>простые</w:t>
      </w:r>
      <w:r w:rsidRPr="005C73E7">
        <w:rPr>
          <w:spacing w:val="1"/>
        </w:rPr>
        <w:t xml:space="preserve"> </w:t>
      </w:r>
      <w:r w:rsidRPr="005C73E7">
        <w:t>формы</w:t>
      </w:r>
      <w:r w:rsidRPr="005C73E7">
        <w:rPr>
          <w:spacing w:val="1"/>
        </w:rPr>
        <w:t xml:space="preserve"> </w:t>
      </w:r>
      <w:r w:rsidRPr="005C73E7">
        <w:t>объяснительной</w:t>
      </w:r>
      <w:r w:rsidRPr="005C73E7">
        <w:rPr>
          <w:spacing w:val="1"/>
        </w:rPr>
        <w:t xml:space="preserve"> </w:t>
      </w:r>
      <w:r w:rsidRPr="005C73E7">
        <w:t>речи;</w:t>
      </w:r>
      <w:r w:rsidRPr="005C73E7">
        <w:rPr>
          <w:spacing w:val="60"/>
        </w:rPr>
        <w:t xml:space="preserve"> </w:t>
      </w:r>
      <w:r w:rsidRPr="005C73E7">
        <w:t>умеет</w:t>
      </w:r>
      <w:r w:rsidRPr="005C73E7">
        <w:rPr>
          <w:spacing w:val="1"/>
        </w:rPr>
        <w:t xml:space="preserve"> </w:t>
      </w:r>
      <w:r w:rsidRPr="005C73E7">
        <w:t>вступать в общение, его поддерживать и завершать; применяет средства эмоциональной и речевой</w:t>
      </w:r>
      <w:r w:rsidRPr="005C73E7">
        <w:rPr>
          <w:spacing w:val="1"/>
        </w:rPr>
        <w:t xml:space="preserve"> </w:t>
      </w:r>
      <w:r w:rsidRPr="005C73E7">
        <w:t>выразительности;</w:t>
      </w:r>
      <w:r w:rsidRPr="005C73E7">
        <w:rPr>
          <w:spacing w:val="1"/>
        </w:rPr>
        <w:t xml:space="preserve"> </w:t>
      </w:r>
      <w:r w:rsidRPr="005C73E7">
        <w:t>самостоятельно</w:t>
      </w:r>
      <w:r w:rsidRPr="005C73E7">
        <w:rPr>
          <w:spacing w:val="1"/>
        </w:rPr>
        <w:t xml:space="preserve"> </w:t>
      </w:r>
      <w:r w:rsidRPr="005C73E7">
        <w:t>пересказывает</w:t>
      </w:r>
      <w:r w:rsidRPr="005C73E7">
        <w:rPr>
          <w:spacing w:val="1"/>
        </w:rPr>
        <w:t xml:space="preserve"> </w:t>
      </w:r>
      <w:r w:rsidRPr="005C73E7">
        <w:t>знакомые</w:t>
      </w:r>
      <w:r w:rsidRPr="005C73E7">
        <w:rPr>
          <w:spacing w:val="1"/>
        </w:rPr>
        <w:t xml:space="preserve"> </w:t>
      </w:r>
      <w:r w:rsidRPr="005C73E7">
        <w:t>сказки</w:t>
      </w:r>
      <w:r w:rsidRPr="005C73E7">
        <w:rPr>
          <w:spacing w:val="1"/>
        </w:rPr>
        <w:t xml:space="preserve"> </w:t>
      </w:r>
      <w:r w:rsidRPr="005C73E7">
        <w:t>и</w:t>
      </w:r>
      <w:r w:rsidRPr="005C73E7">
        <w:rPr>
          <w:spacing w:val="1"/>
        </w:rPr>
        <w:t xml:space="preserve"> </w:t>
      </w:r>
      <w:r w:rsidRPr="005C73E7">
        <w:t>рассказы;</w:t>
      </w:r>
      <w:r w:rsidRPr="005C73E7">
        <w:rPr>
          <w:spacing w:val="1"/>
        </w:rPr>
        <w:t xml:space="preserve"> </w:t>
      </w:r>
      <w:r w:rsidRPr="005C73E7">
        <w:t>с</w:t>
      </w:r>
      <w:r w:rsidRPr="005C73E7">
        <w:rPr>
          <w:spacing w:val="1"/>
        </w:rPr>
        <w:t xml:space="preserve"> </w:t>
      </w:r>
      <w:r w:rsidRPr="005C73E7">
        <w:t>небольшой</w:t>
      </w:r>
      <w:r w:rsidRPr="005C73E7">
        <w:rPr>
          <w:spacing w:val="1"/>
        </w:rPr>
        <w:t xml:space="preserve"> </w:t>
      </w:r>
      <w:r w:rsidRPr="005C73E7">
        <w:t>помощью педагога составляет описательные рассказы и загадки; проявляет словотворчество; знает</w:t>
      </w:r>
      <w:r w:rsidRPr="005C73E7">
        <w:rPr>
          <w:spacing w:val="-57"/>
        </w:rPr>
        <w:t xml:space="preserve"> </w:t>
      </w:r>
      <w:r w:rsidRPr="005C73E7">
        <w:t>основные</w:t>
      </w:r>
      <w:r w:rsidRPr="005C73E7">
        <w:rPr>
          <w:spacing w:val="-3"/>
        </w:rPr>
        <w:t xml:space="preserve"> </w:t>
      </w:r>
      <w:r w:rsidRPr="005C73E7">
        <w:t>жанры</w:t>
      </w:r>
      <w:r w:rsidRPr="005C73E7">
        <w:rPr>
          <w:spacing w:val="-1"/>
        </w:rPr>
        <w:t xml:space="preserve"> </w:t>
      </w:r>
      <w:r w:rsidRPr="005C73E7">
        <w:t>литературных произведений;</w:t>
      </w:r>
      <w:r w:rsidRPr="005C73E7">
        <w:rPr>
          <w:spacing w:val="-3"/>
        </w:rPr>
        <w:t xml:space="preserve"> </w:t>
      </w:r>
      <w:r w:rsidRPr="005C73E7">
        <w:t>с</w:t>
      </w:r>
      <w:r w:rsidRPr="005C73E7">
        <w:rPr>
          <w:spacing w:val="-2"/>
        </w:rPr>
        <w:t xml:space="preserve"> </w:t>
      </w:r>
      <w:r w:rsidRPr="005C73E7">
        <w:t>интересом</w:t>
      </w:r>
      <w:r w:rsidRPr="005C73E7">
        <w:rPr>
          <w:spacing w:val="-2"/>
        </w:rPr>
        <w:t xml:space="preserve"> </w:t>
      </w:r>
      <w:r w:rsidRPr="005C73E7">
        <w:t>слушает</w:t>
      </w:r>
      <w:r w:rsidRPr="005C73E7">
        <w:rPr>
          <w:spacing w:val="-1"/>
        </w:rPr>
        <w:t xml:space="preserve"> </w:t>
      </w:r>
      <w:r w:rsidRPr="005C73E7">
        <w:t>литературные</w:t>
      </w:r>
      <w:r w:rsidRPr="005C73E7">
        <w:rPr>
          <w:spacing w:val="-2"/>
        </w:rPr>
        <w:t xml:space="preserve"> </w:t>
      </w:r>
      <w:r w:rsidRPr="005C73E7">
        <w:t>тексты.</w:t>
      </w:r>
    </w:p>
    <w:p w:rsidR="00B522FB" w:rsidRPr="005C73E7" w:rsidRDefault="00B522FB" w:rsidP="000567F2">
      <w:pPr>
        <w:pStyle w:val="ad"/>
        <w:ind w:right="248"/>
      </w:pPr>
      <w:r w:rsidRPr="005C73E7">
        <w:t>Ребенок использует слова, обозначающие профессии, части и детали предметов, трудовые</w:t>
      </w:r>
      <w:r w:rsidRPr="005C73E7">
        <w:rPr>
          <w:spacing w:val="1"/>
        </w:rPr>
        <w:t xml:space="preserve"> </w:t>
      </w:r>
      <w:r w:rsidRPr="005C73E7">
        <w:t>действия,</w:t>
      </w:r>
      <w:r w:rsidRPr="005C73E7">
        <w:rPr>
          <w:spacing w:val="1"/>
        </w:rPr>
        <w:t xml:space="preserve"> </w:t>
      </w:r>
      <w:r w:rsidRPr="005C73E7">
        <w:t>пространственно-временные</w:t>
      </w:r>
      <w:r w:rsidRPr="005C73E7">
        <w:rPr>
          <w:spacing w:val="1"/>
        </w:rPr>
        <w:t xml:space="preserve"> </w:t>
      </w:r>
      <w:r w:rsidRPr="005C73E7">
        <w:t>представления,</w:t>
      </w:r>
      <w:r w:rsidRPr="005C73E7">
        <w:rPr>
          <w:spacing w:val="1"/>
        </w:rPr>
        <w:t xml:space="preserve"> </w:t>
      </w:r>
      <w:r w:rsidRPr="005C73E7">
        <w:t>существительные</w:t>
      </w:r>
      <w:r w:rsidRPr="005C73E7">
        <w:rPr>
          <w:spacing w:val="1"/>
        </w:rPr>
        <w:t xml:space="preserve"> </w:t>
      </w:r>
      <w:r w:rsidRPr="005C73E7">
        <w:t>с</w:t>
      </w:r>
      <w:r w:rsidRPr="005C73E7">
        <w:rPr>
          <w:spacing w:val="1"/>
        </w:rPr>
        <w:t xml:space="preserve"> </w:t>
      </w:r>
      <w:r w:rsidRPr="005C73E7">
        <w:t>обобщающим</w:t>
      </w:r>
      <w:r w:rsidRPr="005C73E7">
        <w:rPr>
          <w:spacing w:val="1"/>
        </w:rPr>
        <w:t xml:space="preserve"> </w:t>
      </w:r>
      <w:r w:rsidRPr="005C73E7">
        <w:t>значением;</w:t>
      </w:r>
      <w:r w:rsidRPr="005C73E7">
        <w:rPr>
          <w:spacing w:val="1"/>
        </w:rPr>
        <w:t xml:space="preserve"> </w:t>
      </w:r>
      <w:r w:rsidRPr="005C73E7">
        <w:t>согласовывает</w:t>
      </w:r>
      <w:r w:rsidRPr="005C73E7">
        <w:rPr>
          <w:spacing w:val="1"/>
        </w:rPr>
        <w:t xml:space="preserve"> </w:t>
      </w:r>
      <w:r w:rsidRPr="005C73E7">
        <w:t>слова</w:t>
      </w:r>
      <w:r w:rsidRPr="005C73E7">
        <w:rPr>
          <w:spacing w:val="1"/>
        </w:rPr>
        <w:t xml:space="preserve"> </w:t>
      </w:r>
      <w:r w:rsidRPr="005C73E7">
        <w:t>в</w:t>
      </w:r>
      <w:r w:rsidRPr="005C73E7">
        <w:rPr>
          <w:spacing w:val="1"/>
        </w:rPr>
        <w:t xml:space="preserve"> </w:t>
      </w:r>
      <w:r w:rsidRPr="005C73E7">
        <w:t>предложении;</w:t>
      </w:r>
      <w:r w:rsidRPr="005C73E7">
        <w:rPr>
          <w:spacing w:val="1"/>
        </w:rPr>
        <w:t xml:space="preserve"> </w:t>
      </w:r>
      <w:r w:rsidRPr="005C73E7">
        <w:t>употребляет</w:t>
      </w:r>
      <w:r w:rsidRPr="005C73E7">
        <w:rPr>
          <w:spacing w:val="1"/>
        </w:rPr>
        <w:t xml:space="preserve"> </w:t>
      </w:r>
      <w:r w:rsidRPr="005C73E7">
        <w:t>простые</w:t>
      </w:r>
      <w:r w:rsidRPr="005C73E7">
        <w:rPr>
          <w:spacing w:val="1"/>
        </w:rPr>
        <w:t xml:space="preserve"> </w:t>
      </w:r>
      <w:r w:rsidRPr="005C73E7">
        <w:t>сложноподчиненные</w:t>
      </w:r>
      <w:r w:rsidRPr="005C73E7">
        <w:rPr>
          <w:spacing w:val="1"/>
        </w:rPr>
        <w:t xml:space="preserve"> </w:t>
      </w:r>
      <w:r w:rsidRPr="005C73E7">
        <w:t>и</w:t>
      </w:r>
      <w:r w:rsidRPr="005C73E7">
        <w:rPr>
          <w:spacing w:val="1"/>
        </w:rPr>
        <w:t xml:space="preserve"> </w:t>
      </w:r>
      <w:r w:rsidRPr="005C73E7">
        <w:t>сложносочиненные предложения; произносит правильно все звуки; знает, что слова состоят из</w:t>
      </w:r>
      <w:r w:rsidRPr="005C73E7">
        <w:rPr>
          <w:spacing w:val="1"/>
        </w:rPr>
        <w:t xml:space="preserve"> </w:t>
      </w:r>
      <w:r w:rsidRPr="005C73E7">
        <w:t>звуков, произносятся в слове в определенной последовательности; различает на слух твердые и</w:t>
      </w:r>
      <w:r w:rsidRPr="005C73E7">
        <w:rPr>
          <w:spacing w:val="1"/>
        </w:rPr>
        <w:t xml:space="preserve"> </w:t>
      </w:r>
      <w:r w:rsidRPr="005C73E7">
        <w:t>мягкие</w:t>
      </w:r>
      <w:r w:rsidRPr="005C73E7">
        <w:rPr>
          <w:spacing w:val="-2"/>
        </w:rPr>
        <w:t xml:space="preserve"> </w:t>
      </w:r>
      <w:r w:rsidRPr="005C73E7">
        <w:t>согласные; определяет слова с</w:t>
      </w:r>
      <w:r w:rsidRPr="005C73E7">
        <w:rPr>
          <w:spacing w:val="-1"/>
        </w:rPr>
        <w:t xml:space="preserve"> </w:t>
      </w:r>
      <w:r w:rsidRPr="005C73E7">
        <w:t>заданным</w:t>
      </w:r>
      <w:r w:rsidRPr="005C73E7">
        <w:rPr>
          <w:spacing w:val="-2"/>
        </w:rPr>
        <w:t xml:space="preserve"> </w:t>
      </w:r>
      <w:r w:rsidRPr="005C73E7">
        <w:t>первым</w:t>
      </w:r>
      <w:r w:rsidRPr="005C73E7">
        <w:rPr>
          <w:spacing w:val="-2"/>
        </w:rPr>
        <w:t xml:space="preserve"> </w:t>
      </w:r>
      <w:r w:rsidRPr="005C73E7">
        <w:t>звуком.</w:t>
      </w:r>
    </w:p>
    <w:p w:rsidR="00B522FB" w:rsidRPr="005C73E7" w:rsidRDefault="00B522FB" w:rsidP="000567F2">
      <w:pPr>
        <w:pStyle w:val="ad"/>
        <w:spacing w:before="1"/>
        <w:ind w:left="0" w:firstLine="0"/>
      </w:pPr>
    </w:p>
    <w:p w:rsidR="00B522FB" w:rsidRPr="005C73E7" w:rsidRDefault="00B522FB" w:rsidP="000567F2">
      <w:pPr>
        <w:pStyle w:val="21"/>
        <w:spacing w:before="1"/>
      </w:pPr>
      <w:r w:rsidRPr="005C73E7">
        <w:t>От</w:t>
      </w:r>
      <w:r w:rsidRPr="005C73E7">
        <w:rPr>
          <w:spacing w:val="1"/>
        </w:rPr>
        <w:t xml:space="preserve"> </w:t>
      </w:r>
      <w:r w:rsidRPr="005C73E7">
        <w:t>5</w:t>
      </w:r>
      <w:r w:rsidRPr="005C73E7">
        <w:rPr>
          <w:spacing w:val="-1"/>
        </w:rPr>
        <w:t xml:space="preserve"> </w:t>
      </w:r>
      <w:r w:rsidRPr="005C73E7">
        <w:t>лет</w:t>
      </w:r>
      <w:r w:rsidRPr="005C73E7">
        <w:rPr>
          <w:spacing w:val="-1"/>
        </w:rPr>
        <w:t xml:space="preserve"> </w:t>
      </w:r>
      <w:r w:rsidRPr="005C73E7">
        <w:t>до</w:t>
      </w:r>
      <w:r w:rsidRPr="005C73E7">
        <w:rPr>
          <w:spacing w:val="-1"/>
        </w:rPr>
        <w:t xml:space="preserve"> </w:t>
      </w:r>
      <w:r w:rsidRPr="005C73E7">
        <w:t>6 лет</w:t>
      </w:r>
    </w:p>
    <w:p w:rsidR="00B522FB" w:rsidRPr="005C73E7" w:rsidRDefault="00B522FB" w:rsidP="000567F2">
      <w:pPr>
        <w:pStyle w:val="ad"/>
        <w:spacing w:before="36"/>
        <w:ind w:right="248"/>
      </w:pPr>
      <w:r w:rsidRPr="005C73E7">
        <w:t>В</w:t>
      </w:r>
      <w:r w:rsidRPr="005C73E7">
        <w:rPr>
          <w:spacing w:val="1"/>
        </w:rPr>
        <w:t xml:space="preserve"> </w:t>
      </w:r>
      <w:r w:rsidRPr="005C73E7">
        <w:t>области</w:t>
      </w:r>
      <w:r w:rsidRPr="005C73E7">
        <w:rPr>
          <w:spacing w:val="1"/>
        </w:rPr>
        <w:t xml:space="preserve"> </w:t>
      </w:r>
      <w:r w:rsidRPr="005C73E7">
        <w:t>речевого</w:t>
      </w:r>
      <w:r w:rsidRPr="005C73E7">
        <w:rPr>
          <w:spacing w:val="1"/>
        </w:rPr>
        <w:t xml:space="preserve"> </w:t>
      </w:r>
      <w:r w:rsidRPr="005C73E7">
        <w:t>развития</w:t>
      </w:r>
      <w:r w:rsidRPr="005C73E7">
        <w:rPr>
          <w:spacing w:val="1"/>
        </w:rPr>
        <w:t xml:space="preserve"> </w:t>
      </w:r>
      <w:r w:rsidRPr="005C73E7">
        <w:t>основными</w:t>
      </w:r>
      <w:r w:rsidRPr="005C73E7">
        <w:rPr>
          <w:spacing w:val="1"/>
        </w:rPr>
        <w:t xml:space="preserve"> </w:t>
      </w:r>
      <w:r w:rsidRPr="005C73E7">
        <w:rPr>
          <w:b/>
          <w:i/>
        </w:rPr>
        <w:t>задачами</w:t>
      </w:r>
      <w:r w:rsidRPr="005C73E7">
        <w:rPr>
          <w:b/>
          <w:i/>
          <w:spacing w:val="1"/>
        </w:rPr>
        <w:t xml:space="preserve"> </w:t>
      </w:r>
      <w:r w:rsidRPr="005C73E7">
        <w:t>образовательной</w:t>
      </w:r>
      <w:r w:rsidRPr="005C73E7">
        <w:rPr>
          <w:spacing w:val="61"/>
        </w:rPr>
        <w:t xml:space="preserve"> </w:t>
      </w:r>
      <w:r w:rsidRPr="005C73E7">
        <w:t>деятельности</w:t>
      </w:r>
      <w:r w:rsidRPr="005C73E7">
        <w:rPr>
          <w:spacing w:val="1"/>
        </w:rPr>
        <w:t xml:space="preserve"> </w:t>
      </w:r>
      <w:r w:rsidRPr="005C73E7">
        <w:t>являются:</w:t>
      </w:r>
    </w:p>
    <w:p w:rsidR="00B522FB" w:rsidRPr="005C73E7" w:rsidRDefault="00B522FB" w:rsidP="000567F2">
      <w:pPr>
        <w:spacing w:before="1"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Формирование</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словаря</w:t>
      </w:r>
    </w:p>
    <w:p w:rsidR="00B522FB" w:rsidRPr="005C73E7" w:rsidRDefault="00B522FB" w:rsidP="000567F2">
      <w:pPr>
        <w:pStyle w:val="ad"/>
        <w:spacing w:before="41"/>
        <w:ind w:right="243"/>
      </w:pPr>
      <w:r w:rsidRPr="005C73E7">
        <w:t xml:space="preserve">Обогащение словаря. </w:t>
      </w:r>
      <w:proofErr w:type="gramStart"/>
      <w:r w:rsidRPr="005C73E7">
        <w:t>Вводить в словарь детей существительные, обозначающие профессии</w:t>
      </w:r>
      <w:r w:rsidRPr="005C73E7">
        <w:rPr>
          <w:spacing w:val="1"/>
        </w:rPr>
        <w:t xml:space="preserve"> </w:t>
      </w:r>
      <w:r w:rsidRPr="005C73E7">
        <w:t>(каменщик,</w:t>
      </w:r>
      <w:r w:rsidRPr="005C73E7">
        <w:rPr>
          <w:spacing w:val="1"/>
        </w:rPr>
        <w:t xml:space="preserve"> </w:t>
      </w:r>
      <w:r w:rsidRPr="005C73E7">
        <w:t>тракторист,</w:t>
      </w:r>
      <w:r w:rsidRPr="005C73E7">
        <w:rPr>
          <w:spacing w:val="1"/>
        </w:rPr>
        <w:t xml:space="preserve"> </w:t>
      </w:r>
      <w:r w:rsidRPr="005C73E7">
        <w:t>швея);</w:t>
      </w:r>
      <w:r w:rsidRPr="005C73E7">
        <w:rPr>
          <w:spacing w:val="1"/>
        </w:rPr>
        <w:t xml:space="preserve"> </w:t>
      </w:r>
      <w:r w:rsidRPr="005C73E7">
        <w:t>названия</w:t>
      </w:r>
      <w:r w:rsidRPr="005C73E7">
        <w:rPr>
          <w:spacing w:val="1"/>
        </w:rPr>
        <w:t xml:space="preserve"> </w:t>
      </w:r>
      <w:r w:rsidRPr="005C73E7">
        <w:t>техники</w:t>
      </w:r>
      <w:r w:rsidRPr="005C73E7">
        <w:rPr>
          <w:spacing w:val="1"/>
        </w:rPr>
        <w:t xml:space="preserve"> </w:t>
      </w:r>
      <w:r w:rsidRPr="005C73E7">
        <w:t>(экскаватор,</w:t>
      </w:r>
      <w:r w:rsidRPr="005C73E7">
        <w:rPr>
          <w:spacing w:val="1"/>
        </w:rPr>
        <w:t xml:space="preserve"> </w:t>
      </w:r>
      <w:r w:rsidRPr="005C73E7">
        <w:t>комбайн);</w:t>
      </w:r>
      <w:r w:rsidRPr="005C73E7">
        <w:rPr>
          <w:spacing w:val="1"/>
        </w:rPr>
        <w:t xml:space="preserve"> </w:t>
      </w:r>
      <w:r w:rsidRPr="005C73E7">
        <w:t>прилагательные,</w:t>
      </w:r>
      <w:r w:rsidRPr="005C73E7">
        <w:rPr>
          <w:spacing w:val="1"/>
        </w:rPr>
        <w:t xml:space="preserve"> </w:t>
      </w:r>
      <w:r w:rsidRPr="005C73E7">
        <w:t>обозначающие</w:t>
      </w:r>
      <w:r w:rsidRPr="005C73E7">
        <w:rPr>
          <w:spacing w:val="1"/>
        </w:rPr>
        <w:t xml:space="preserve"> </w:t>
      </w:r>
      <w:r w:rsidRPr="005C73E7">
        <w:t>признаки</w:t>
      </w:r>
      <w:r w:rsidRPr="005C73E7">
        <w:rPr>
          <w:spacing w:val="1"/>
        </w:rPr>
        <w:t xml:space="preserve"> </w:t>
      </w:r>
      <w:r w:rsidRPr="005C73E7">
        <w:t>предметов;</w:t>
      </w:r>
      <w:r w:rsidRPr="005C73E7">
        <w:rPr>
          <w:spacing w:val="1"/>
        </w:rPr>
        <w:t xml:space="preserve"> </w:t>
      </w:r>
      <w:r w:rsidRPr="005C73E7">
        <w:t>наречия,</w:t>
      </w:r>
      <w:r w:rsidRPr="005C73E7">
        <w:rPr>
          <w:spacing w:val="1"/>
        </w:rPr>
        <w:t xml:space="preserve"> </w:t>
      </w:r>
      <w:r w:rsidRPr="005C73E7">
        <w:t>характеризующие</w:t>
      </w:r>
      <w:r w:rsidRPr="005C73E7">
        <w:rPr>
          <w:spacing w:val="1"/>
        </w:rPr>
        <w:t xml:space="preserve"> </w:t>
      </w:r>
      <w:r w:rsidRPr="005C73E7">
        <w:t>отношение</w:t>
      </w:r>
      <w:r w:rsidRPr="005C73E7">
        <w:rPr>
          <w:spacing w:val="1"/>
        </w:rPr>
        <w:t xml:space="preserve"> </w:t>
      </w:r>
      <w:r w:rsidRPr="005C73E7">
        <w:t>людей</w:t>
      </w:r>
      <w:r w:rsidRPr="005C73E7">
        <w:rPr>
          <w:spacing w:val="1"/>
        </w:rPr>
        <w:t xml:space="preserve"> </w:t>
      </w:r>
      <w:r w:rsidRPr="005C73E7">
        <w:t>к</w:t>
      </w:r>
      <w:r w:rsidRPr="005C73E7">
        <w:rPr>
          <w:spacing w:val="1"/>
        </w:rPr>
        <w:t xml:space="preserve"> </w:t>
      </w:r>
      <w:r w:rsidRPr="005C73E7">
        <w:t>труду</w:t>
      </w:r>
      <w:r w:rsidRPr="005C73E7">
        <w:rPr>
          <w:spacing w:val="1"/>
        </w:rPr>
        <w:t xml:space="preserve"> </w:t>
      </w:r>
      <w:r w:rsidRPr="005C73E7">
        <w:t>(старательно,</w:t>
      </w:r>
      <w:r w:rsidRPr="005C73E7">
        <w:rPr>
          <w:spacing w:val="1"/>
        </w:rPr>
        <w:t xml:space="preserve"> </w:t>
      </w:r>
      <w:r w:rsidRPr="005C73E7">
        <w:t>бережно);</w:t>
      </w:r>
      <w:r w:rsidRPr="005C73E7">
        <w:rPr>
          <w:spacing w:val="1"/>
        </w:rPr>
        <w:t xml:space="preserve"> </w:t>
      </w:r>
      <w:r w:rsidRPr="005C73E7">
        <w:t>глаголы,</w:t>
      </w:r>
      <w:r w:rsidRPr="005C73E7">
        <w:rPr>
          <w:spacing w:val="1"/>
        </w:rPr>
        <w:t xml:space="preserve"> </w:t>
      </w:r>
      <w:r w:rsidRPr="005C73E7">
        <w:t>характеризующие</w:t>
      </w:r>
      <w:r w:rsidRPr="005C73E7">
        <w:rPr>
          <w:spacing w:val="1"/>
        </w:rPr>
        <w:t xml:space="preserve"> </w:t>
      </w:r>
      <w:r w:rsidRPr="005C73E7">
        <w:t>трудовую</w:t>
      </w:r>
      <w:r w:rsidRPr="005C73E7">
        <w:rPr>
          <w:spacing w:val="1"/>
        </w:rPr>
        <w:t xml:space="preserve"> </w:t>
      </w:r>
      <w:r w:rsidRPr="005C73E7">
        <w:t>деятельность</w:t>
      </w:r>
      <w:r w:rsidRPr="005C73E7">
        <w:rPr>
          <w:spacing w:val="1"/>
        </w:rPr>
        <w:t xml:space="preserve"> </w:t>
      </w:r>
      <w:r w:rsidRPr="005C73E7">
        <w:t>людей.</w:t>
      </w:r>
      <w:proofErr w:type="gramEnd"/>
      <w:r w:rsidRPr="005C73E7">
        <w:rPr>
          <w:spacing w:val="1"/>
        </w:rPr>
        <w:t xml:space="preserve"> </w:t>
      </w:r>
      <w:r w:rsidRPr="005C73E7">
        <w:t>Упражнять</w:t>
      </w:r>
      <w:r w:rsidRPr="005C73E7">
        <w:rPr>
          <w:spacing w:val="-57"/>
        </w:rPr>
        <w:t xml:space="preserve"> </w:t>
      </w:r>
      <w:r w:rsidRPr="005C73E7">
        <w:t>детей</w:t>
      </w:r>
      <w:r w:rsidRPr="005C73E7">
        <w:rPr>
          <w:spacing w:val="1"/>
        </w:rPr>
        <w:t xml:space="preserve"> </w:t>
      </w:r>
      <w:r w:rsidRPr="005C73E7">
        <w:t>в</w:t>
      </w:r>
      <w:r w:rsidRPr="005C73E7">
        <w:rPr>
          <w:spacing w:val="1"/>
        </w:rPr>
        <w:t xml:space="preserve"> </w:t>
      </w:r>
      <w:r w:rsidRPr="005C73E7">
        <w:t>умении</w:t>
      </w:r>
      <w:r w:rsidRPr="005C73E7">
        <w:rPr>
          <w:spacing w:val="1"/>
        </w:rPr>
        <w:t xml:space="preserve"> </w:t>
      </w:r>
      <w:r w:rsidRPr="005C73E7">
        <w:t>подбирать</w:t>
      </w:r>
      <w:r w:rsidRPr="005C73E7">
        <w:rPr>
          <w:spacing w:val="1"/>
        </w:rPr>
        <w:t xml:space="preserve"> </w:t>
      </w:r>
      <w:r w:rsidRPr="005C73E7">
        <w:t>слова</w:t>
      </w:r>
      <w:r w:rsidRPr="005C73E7">
        <w:rPr>
          <w:spacing w:val="1"/>
        </w:rPr>
        <w:t xml:space="preserve"> </w:t>
      </w:r>
      <w:r w:rsidRPr="005C73E7">
        <w:t>со</w:t>
      </w:r>
      <w:r w:rsidRPr="005C73E7">
        <w:rPr>
          <w:spacing w:val="1"/>
        </w:rPr>
        <w:t xml:space="preserve"> </w:t>
      </w:r>
      <w:r w:rsidRPr="005C73E7">
        <w:t>сходными</w:t>
      </w:r>
      <w:r w:rsidRPr="005C73E7">
        <w:rPr>
          <w:spacing w:val="1"/>
        </w:rPr>
        <w:t xml:space="preserve"> </w:t>
      </w:r>
      <w:r w:rsidRPr="005C73E7">
        <w:t>значениями</w:t>
      </w:r>
      <w:r w:rsidRPr="005C73E7">
        <w:rPr>
          <w:spacing w:val="1"/>
        </w:rPr>
        <w:t xml:space="preserve"> </w:t>
      </w:r>
      <w:r w:rsidRPr="005C73E7">
        <w:t>(синонимы)</w:t>
      </w:r>
      <w:r w:rsidRPr="005C73E7">
        <w:rPr>
          <w:spacing w:val="1"/>
        </w:rPr>
        <w:t xml:space="preserve"> </w:t>
      </w:r>
      <w:r w:rsidRPr="005C73E7">
        <w:t>и</w:t>
      </w:r>
      <w:r w:rsidRPr="005C73E7">
        <w:rPr>
          <w:spacing w:val="1"/>
        </w:rPr>
        <w:t xml:space="preserve"> </w:t>
      </w:r>
      <w:r w:rsidRPr="005C73E7">
        <w:t>противоположными</w:t>
      </w:r>
      <w:r w:rsidRPr="005C73E7">
        <w:rPr>
          <w:spacing w:val="1"/>
        </w:rPr>
        <w:t xml:space="preserve"> </w:t>
      </w:r>
      <w:r w:rsidRPr="005C73E7">
        <w:t>значениями</w:t>
      </w:r>
      <w:r w:rsidRPr="005C73E7">
        <w:rPr>
          <w:spacing w:val="-1"/>
        </w:rPr>
        <w:t xml:space="preserve"> </w:t>
      </w:r>
      <w:r w:rsidRPr="005C73E7">
        <w:t>(антонимы).</w:t>
      </w:r>
    </w:p>
    <w:p w:rsidR="00B522FB" w:rsidRPr="005C73E7" w:rsidRDefault="00B522FB" w:rsidP="000567F2">
      <w:pPr>
        <w:pStyle w:val="ad"/>
        <w:ind w:right="244"/>
      </w:pPr>
      <w:r w:rsidRPr="005C73E7">
        <w:t>Активизация</w:t>
      </w:r>
      <w:r w:rsidRPr="005C73E7">
        <w:rPr>
          <w:spacing w:val="8"/>
        </w:rPr>
        <w:t xml:space="preserve"> </w:t>
      </w:r>
      <w:r w:rsidRPr="005C73E7">
        <w:t>словаря.</w:t>
      </w:r>
      <w:r w:rsidRPr="005C73E7">
        <w:rPr>
          <w:spacing w:val="12"/>
        </w:rPr>
        <w:t xml:space="preserve"> </w:t>
      </w:r>
      <w:r w:rsidRPr="005C73E7">
        <w:t>Закреплять</w:t>
      </w:r>
      <w:r w:rsidRPr="005C73E7">
        <w:rPr>
          <w:spacing w:val="12"/>
        </w:rPr>
        <w:t xml:space="preserve"> </w:t>
      </w:r>
      <w:r w:rsidRPr="005C73E7">
        <w:t>у</w:t>
      </w:r>
      <w:r w:rsidRPr="005C73E7">
        <w:rPr>
          <w:spacing w:val="2"/>
        </w:rPr>
        <w:t xml:space="preserve"> </w:t>
      </w:r>
      <w:r w:rsidRPr="005C73E7">
        <w:t>детей</w:t>
      </w:r>
      <w:r w:rsidRPr="005C73E7">
        <w:rPr>
          <w:spacing w:val="12"/>
        </w:rPr>
        <w:t xml:space="preserve"> </w:t>
      </w:r>
      <w:r w:rsidRPr="005C73E7">
        <w:t>умение</w:t>
      </w:r>
      <w:r w:rsidRPr="005C73E7">
        <w:rPr>
          <w:spacing w:val="11"/>
        </w:rPr>
        <w:t xml:space="preserve"> </w:t>
      </w:r>
      <w:r w:rsidRPr="005C73E7">
        <w:t>правильно,</w:t>
      </w:r>
      <w:r w:rsidRPr="005C73E7">
        <w:rPr>
          <w:spacing w:val="9"/>
        </w:rPr>
        <w:t xml:space="preserve"> </w:t>
      </w:r>
      <w:r w:rsidRPr="005C73E7">
        <w:t>точно</w:t>
      </w:r>
      <w:r w:rsidRPr="005C73E7">
        <w:rPr>
          <w:spacing w:val="9"/>
        </w:rPr>
        <w:t xml:space="preserve"> </w:t>
      </w:r>
      <w:r w:rsidRPr="005C73E7">
        <w:t>по</w:t>
      </w:r>
      <w:r w:rsidRPr="005C73E7">
        <w:rPr>
          <w:spacing w:val="7"/>
        </w:rPr>
        <w:t xml:space="preserve"> </w:t>
      </w:r>
      <w:r w:rsidRPr="005C73E7">
        <w:t>смыслу</w:t>
      </w:r>
      <w:r w:rsidRPr="005C73E7">
        <w:rPr>
          <w:spacing w:val="9"/>
        </w:rPr>
        <w:t xml:space="preserve"> </w:t>
      </w:r>
      <w:r w:rsidRPr="005C73E7">
        <w:t>употреблять</w:t>
      </w:r>
      <w:r w:rsidRPr="005C73E7">
        <w:rPr>
          <w:spacing w:val="-58"/>
        </w:rPr>
        <w:t xml:space="preserve"> </w:t>
      </w:r>
      <w:r w:rsidRPr="005C73E7">
        <w:t>в</w:t>
      </w:r>
      <w:r w:rsidRPr="005C73E7">
        <w:rPr>
          <w:spacing w:val="1"/>
        </w:rPr>
        <w:t xml:space="preserve"> </w:t>
      </w:r>
      <w:r w:rsidRPr="005C73E7">
        <w:t>речи</w:t>
      </w:r>
      <w:r w:rsidRPr="005C73E7">
        <w:rPr>
          <w:spacing w:val="1"/>
        </w:rPr>
        <w:t xml:space="preserve"> </w:t>
      </w:r>
      <w:r w:rsidRPr="005C73E7">
        <w:t>существительные,</w:t>
      </w:r>
      <w:r w:rsidRPr="005C73E7">
        <w:rPr>
          <w:spacing w:val="1"/>
        </w:rPr>
        <w:t xml:space="preserve"> </w:t>
      </w:r>
      <w:r w:rsidRPr="005C73E7">
        <w:t>прилагательные,</w:t>
      </w:r>
      <w:r w:rsidRPr="005C73E7">
        <w:rPr>
          <w:spacing w:val="1"/>
        </w:rPr>
        <w:t xml:space="preserve"> </w:t>
      </w:r>
      <w:r w:rsidRPr="005C73E7">
        <w:t>глаголы,</w:t>
      </w:r>
      <w:r w:rsidRPr="005C73E7">
        <w:rPr>
          <w:spacing w:val="1"/>
        </w:rPr>
        <w:t xml:space="preserve"> </w:t>
      </w:r>
      <w:r w:rsidRPr="005C73E7">
        <w:t>наречия,</w:t>
      </w:r>
      <w:r w:rsidRPr="005C73E7">
        <w:rPr>
          <w:spacing w:val="1"/>
        </w:rPr>
        <w:t xml:space="preserve"> </w:t>
      </w:r>
      <w:r w:rsidRPr="005C73E7">
        <w:t>предлоги,</w:t>
      </w:r>
      <w:r w:rsidRPr="005C73E7">
        <w:rPr>
          <w:spacing w:val="1"/>
        </w:rPr>
        <w:t xml:space="preserve"> </w:t>
      </w:r>
      <w:r w:rsidRPr="005C73E7">
        <w:t>использовать</w:t>
      </w:r>
      <w:r w:rsidRPr="005C73E7">
        <w:rPr>
          <w:spacing w:val="1"/>
        </w:rPr>
        <w:t xml:space="preserve"> </w:t>
      </w:r>
      <w:r w:rsidRPr="005C73E7">
        <w:t>существительные</w:t>
      </w:r>
      <w:r w:rsidRPr="005C73E7">
        <w:rPr>
          <w:spacing w:val="-3"/>
        </w:rPr>
        <w:t xml:space="preserve"> </w:t>
      </w:r>
      <w:r w:rsidRPr="005C73E7">
        <w:t>с</w:t>
      </w:r>
      <w:r w:rsidRPr="005C73E7">
        <w:rPr>
          <w:spacing w:val="-1"/>
        </w:rPr>
        <w:t xml:space="preserve"> </w:t>
      </w:r>
      <w:r w:rsidRPr="005C73E7">
        <w:t>обобщающим</w:t>
      </w:r>
      <w:r w:rsidRPr="005C73E7">
        <w:rPr>
          <w:spacing w:val="-1"/>
        </w:rPr>
        <w:t xml:space="preserve"> </w:t>
      </w:r>
      <w:r w:rsidRPr="005C73E7">
        <w:t>значением</w:t>
      </w:r>
      <w:r w:rsidRPr="005C73E7">
        <w:rPr>
          <w:spacing w:val="-1"/>
        </w:rPr>
        <w:t xml:space="preserve"> </w:t>
      </w:r>
      <w:r w:rsidRPr="005C73E7">
        <w:t>(строитель,</w:t>
      </w:r>
      <w:r w:rsidRPr="005C73E7">
        <w:rPr>
          <w:spacing w:val="-3"/>
        </w:rPr>
        <w:t xml:space="preserve"> </w:t>
      </w:r>
      <w:r w:rsidRPr="005C73E7">
        <w:t>хлебороб).</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Звуковая</w:t>
      </w:r>
      <w:r w:rsidRPr="005C73E7">
        <w:rPr>
          <w:rFonts w:ascii="Times New Roman" w:hAnsi="Times New Roman" w:cs="Times New Roman"/>
          <w:i/>
          <w:spacing w:val="-5"/>
          <w:sz w:val="24"/>
          <w:szCs w:val="24"/>
        </w:rPr>
        <w:t xml:space="preserve"> </w:t>
      </w:r>
      <w:r w:rsidRPr="005C73E7">
        <w:rPr>
          <w:rFonts w:ascii="Times New Roman" w:hAnsi="Times New Roman" w:cs="Times New Roman"/>
          <w:i/>
          <w:sz w:val="24"/>
          <w:szCs w:val="24"/>
        </w:rPr>
        <w:t>культура</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речи</w:t>
      </w:r>
    </w:p>
    <w:p w:rsidR="00B522FB" w:rsidRPr="005C73E7" w:rsidRDefault="00B522FB" w:rsidP="000567F2">
      <w:pPr>
        <w:pStyle w:val="ad"/>
        <w:spacing w:before="41"/>
        <w:ind w:right="246"/>
      </w:pPr>
      <w:r w:rsidRPr="005C73E7">
        <w:t>Закреплять</w:t>
      </w:r>
      <w:r w:rsidRPr="005C73E7">
        <w:rPr>
          <w:spacing w:val="1"/>
        </w:rPr>
        <w:t xml:space="preserve"> </w:t>
      </w:r>
      <w:r w:rsidRPr="005C73E7">
        <w:t>правильное,</w:t>
      </w:r>
      <w:r w:rsidRPr="005C73E7">
        <w:rPr>
          <w:spacing w:val="1"/>
        </w:rPr>
        <w:t xml:space="preserve"> </w:t>
      </w:r>
      <w:r w:rsidRPr="005C73E7">
        <w:t>отчетливое</w:t>
      </w:r>
      <w:r w:rsidRPr="005C73E7">
        <w:rPr>
          <w:spacing w:val="1"/>
        </w:rPr>
        <w:t xml:space="preserve"> </w:t>
      </w:r>
      <w:r w:rsidRPr="005C73E7">
        <w:t>произношение</w:t>
      </w:r>
      <w:r w:rsidRPr="005C73E7">
        <w:rPr>
          <w:spacing w:val="1"/>
        </w:rPr>
        <w:t xml:space="preserve"> </w:t>
      </w:r>
      <w:r w:rsidRPr="005C73E7">
        <w:t>всех</w:t>
      </w:r>
      <w:r w:rsidRPr="005C73E7">
        <w:rPr>
          <w:spacing w:val="1"/>
        </w:rPr>
        <w:t xml:space="preserve"> </w:t>
      </w:r>
      <w:r w:rsidRPr="005C73E7">
        <w:t>звуков</w:t>
      </w:r>
      <w:r w:rsidRPr="005C73E7">
        <w:rPr>
          <w:spacing w:val="1"/>
        </w:rPr>
        <w:t xml:space="preserve"> </w:t>
      </w:r>
      <w:r w:rsidRPr="005C73E7">
        <w:t>родного</w:t>
      </w:r>
      <w:r w:rsidRPr="005C73E7">
        <w:rPr>
          <w:spacing w:val="1"/>
        </w:rPr>
        <w:t xml:space="preserve"> </w:t>
      </w:r>
      <w:r w:rsidRPr="005C73E7">
        <w:t>языка;</w:t>
      </w:r>
      <w:r w:rsidRPr="005C73E7">
        <w:rPr>
          <w:spacing w:val="1"/>
        </w:rPr>
        <w:t xml:space="preserve"> </w:t>
      </w:r>
      <w:r w:rsidRPr="005C73E7">
        <w:t>умение</w:t>
      </w:r>
      <w:r w:rsidRPr="005C73E7">
        <w:rPr>
          <w:spacing w:val="1"/>
        </w:rPr>
        <w:t xml:space="preserve"> </w:t>
      </w:r>
      <w:r w:rsidRPr="005C73E7">
        <w:lastRenderedPageBreak/>
        <w:t>различать на слух и отчетливо произносить часто смешиваемые звуки (с-ш, ж-з); определять место</w:t>
      </w:r>
      <w:r w:rsidRPr="005C73E7">
        <w:rPr>
          <w:spacing w:val="-57"/>
        </w:rPr>
        <w:t xml:space="preserve"> </w:t>
      </w:r>
      <w:r w:rsidRPr="005C73E7">
        <w:t>звука</w:t>
      </w:r>
      <w:r w:rsidRPr="005C73E7">
        <w:rPr>
          <w:spacing w:val="1"/>
        </w:rPr>
        <w:t xml:space="preserve"> </w:t>
      </w:r>
      <w:r w:rsidRPr="005C73E7">
        <w:t>в</w:t>
      </w:r>
      <w:r w:rsidRPr="005C73E7">
        <w:rPr>
          <w:spacing w:val="1"/>
        </w:rPr>
        <w:t xml:space="preserve"> </w:t>
      </w:r>
      <w:r w:rsidRPr="005C73E7">
        <w:t>слове.</w:t>
      </w:r>
      <w:r w:rsidRPr="005C73E7">
        <w:rPr>
          <w:spacing w:val="1"/>
        </w:rPr>
        <w:t xml:space="preserve"> </w:t>
      </w:r>
      <w:r w:rsidRPr="005C73E7">
        <w:t>Продолжать</w:t>
      </w:r>
      <w:r w:rsidRPr="005C73E7">
        <w:rPr>
          <w:spacing w:val="1"/>
        </w:rPr>
        <w:t xml:space="preserve"> </w:t>
      </w:r>
      <w:r w:rsidRPr="005C73E7">
        <w:t>развивать</w:t>
      </w:r>
      <w:r w:rsidRPr="005C73E7">
        <w:rPr>
          <w:spacing w:val="1"/>
        </w:rPr>
        <w:t xml:space="preserve"> </w:t>
      </w:r>
      <w:r w:rsidRPr="005C73E7">
        <w:t>фонематический</w:t>
      </w:r>
      <w:r w:rsidRPr="005C73E7">
        <w:rPr>
          <w:spacing w:val="1"/>
        </w:rPr>
        <w:t xml:space="preserve"> </w:t>
      </w:r>
      <w:r w:rsidRPr="005C73E7">
        <w:t>слух.</w:t>
      </w:r>
      <w:r w:rsidRPr="005C73E7">
        <w:rPr>
          <w:spacing w:val="1"/>
        </w:rPr>
        <w:t xml:space="preserve"> </w:t>
      </w:r>
      <w:r w:rsidRPr="005C73E7">
        <w:t>Отрабатывать</w:t>
      </w:r>
      <w:r w:rsidRPr="005C73E7">
        <w:rPr>
          <w:spacing w:val="1"/>
        </w:rPr>
        <w:t xml:space="preserve"> </w:t>
      </w:r>
      <w:r w:rsidRPr="005C73E7">
        <w:t>интонационную</w:t>
      </w:r>
      <w:r w:rsidRPr="005C73E7">
        <w:rPr>
          <w:spacing w:val="1"/>
        </w:rPr>
        <w:t xml:space="preserve"> </w:t>
      </w:r>
      <w:r w:rsidRPr="005C73E7">
        <w:t>выразительность речи.</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Грамматический</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строй</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речи</w:t>
      </w:r>
    </w:p>
    <w:p w:rsidR="00B522FB" w:rsidRPr="005C73E7" w:rsidRDefault="00B522FB" w:rsidP="000567F2">
      <w:pPr>
        <w:pStyle w:val="ad"/>
        <w:spacing w:before="41"/>
        <w:ind w:right="244"/>
      </w:pPr>
      <w:r w:rsidRPr="005C73E7">
        <w:t>Совершенствовать</w:t>
      </w:r>
      <w:r w:rsidRPr="005C73E7">
        <w:rPr>
          <w:spacing w:val="1"/>
        </w:rPr>
        <w:t xml:space="preserve"> </w:t>
      </w:r>
      <w:r w:rsidRPr="005C73E7">
        <w:t>умение</w:t>
      </w:r>
      <w:r w:rsidRPr="005C73E7">
        <w:rPr>
          <w:spacing w:val="1"/>
        </w:rPr>
        <w:t xml:space="preserve"> </w:t>
      </w:r>
      <w:r w:rsidRPr="005C73E7">
        <w:t>детей</w:t>
      </w:r>
      <w:r w:rsidRPr="005C73E7">
        <w:rPr>
          <w:spacing w:val="1"/>
        </w:rPr>
        <w:t xml:space="preserve"> </w:t>
      </w:r>
      <w:r w:rsidRPr="005C73E7">
        <w:t>согласовывать</w:t>
      </w:r>
      <w:r w:rsidRPr="005C73E7">
        <w:rPr>
          <w:spacing w:val="1"/>
        </w:rPr>
        <w:t xml:space="preserve"> </w:t>
      </w:r>
      <w:r w:rsidRPr="005C73E7">
        <w:t>в</w:t>
      </w:r>
      <w:r w:rsidRPr="005C73E7">
        <w:rPr>
          <w:spacing w:val="1"/>
        </w:rPr>
        <w:t xml:space="preserve"> </w:t>
      </w:r>
      <w:r w:rsidRPr="005C73E7">
        <w:t>предложении</w:t>
      </w:r>
      <w:r w:rsidRPr="005C73E7">
        <w:rPr>
          <w:spacing w:val="1"/>
        </w:rPr>
        <w:t xml:space="preserve"> </w:t>
      </w:r>
      <w:r w:rsidRPr="005C73E7">
        <w:t>существительные</w:t>
      </w:r>
      <w:r w:rsidRPr="005C73E7">
        <w:rPr>
          <w:spacing w:val="1"/>
        </w:rPr>
        <w:t xml:space="preserve"> </w:t>
      </w:r>
      <w:r w:rsidRPr="005C73E7">
        <w:t>с</w:t>
      </w:r>
      <w:r w:rsidRPr="005C73E7">
        <w:rPr>
          <w:spacing w:val="1"/>
        </w:rPr>
        <w:t xml:space="preserve"> </w:t>
      </w:r>
      <w:r w:rsidRPr="005C73E7">
        <w:t>числительными,</w:t>
      </w:r>
      <w:r w:rsidRPr="005C73E7">
        <w:rPr>
          <w:spacing w:val="1"/>
        </w:rPr>
        <w:t xml:space="preserve"> </w:t>
      </w:r>
      <w:r w:rsidRPr="005C73E7">
        <w:t>существительные</w:t>
      </w:r>
      <w:r w:rsidRPr="005C73E7">
        <w:rPr>
          <w:spacing w:val="1"/>
        </w:rPr>
        <w:t xml:space="preserve"> </w:t>
      </w:r>
      <w:r w:rsidRPr="005C73E7">
        <w:t>с</w:t>
      </w:r>
      <w:r w:rsidRPr="005C73E7">
        <w:rPr>
          <w:spacing w:val="1"/>
        </w:rPr>
        <w:t xml:space="preserve"> </w:t>
      </w:r>
      <w:r w:rsidRPr="005C73E7">
        <w:t>прилагательным,</w:t>
      </w:r>
      <w:r w:rsidRPr="005C73E7">
        <w:rPr>
          <w:spacing w:val="1"/>
        </w:rPr>
        <w:t xml:space="preserve"> </w:t>
      </w:r>
      <w:r w:rsidRPr="005C73E7">
        <w:t>образовывать</w:t>
      </w:r>
      <w:r w:rsidRPr="005C73E7">
        <w:rPr>
          <w:spacing w:val="1"/>
        </w:rPr>
        <w:t xml:space="preserve"> </w:t>
      </w:r>
      <w:r w:rsidRPr="005C73E7">
        <w:t>множественное</w:t>
      </w:r>
      <w:r w:rsidRPr="005C73E7">
        <w:rPr>
          <w:spacing w:val="1"/>
        </w:rPr>
        <w:t xml:space="preserve"> </w:t>
      </w:r>
      <w:r w:rsidRPr="005C73E7">
        <w:t>число</w:t>
      </w:r>
      <w:r w:rsidRPr="005C73E7">
        <w:rPr>
          <w:spacing w:val="1"/>
        </w:rPr>
        <w:t xml:space="preserve"> </w:t>
      </w:r>
      <w:r w:rsidRPr="005C73E7">
        <w:t>существительных,</w:t>
      </w:r>
      <w:r w:rsidRPr="005C73E7">
        <w:rPr>
          <w:spacing w:val="1"/>
        </w:rPr>
        <w:t xml:space="preserve"> </w:t>
      </w:r>
      <w:r w:rsidRPr="005C73E7">
        <w:t>обозначающих</w:t>
      </w:r>
      <w:r w:rsidRPr="005C73E7">
        <w:rPr>
          <w:spacing w:val="1"/>
        </w:rPr>
        <w:t xml:space="preserve"> </w:t>
      </w:r>
      <w:r w:rsidRPr="005C73E7">
        <w:t>детенышей</w:t>
      </w:r>
      <w:r w:rsidRPr="005C73E7">
        <w:rPr>
          <w:spacing w:val="1"/>
        </w:rPr>
        <w:t xml:space="preserve"> </w:t>
      </w:r>
      <w:r w:rsidRPr="005C73E7">
        <w:t>животных.</w:t>
      </w:r>
      <w:r w:rsidRPr="005C73E7">
        <w:rPr>
          <w:spacing w:val="1"/>
        </w:rPr>
        <w:t xml:space="preserve"> </w:t>
      </w:r>
      <w:r w:rsidRPr="005C73E7">
        <w:t>Развивать</w:t>
      </w:r>
      <w:r w:rsidRPr="005C73E7">
        <w:rPr>
          <w:spacing w:val="1"/>
        </w:rPr>
        <w:t xml:space="preserve"> </w:t>
      </w:r>
      <w:r w:rsidRPr="005C73E7">
        <w:t>умения</w:t>
      </w:r>
      <w:r w:rsidRPr="005C73E7">
        <w:rPr>
          <w:spacing w:val="1"/>
        </w:rPr>
        <w:t xml:space="preserve"> </w:t>
      </w:r>
      <w:r w:rsidRPr="005C73E7">
        <w:t>пользоваться</w:t>
      </w:r>
      <w:r w:rsidRPr="005C73E7">
        <w:rPr>
          <w:spacing w:val="1"/>
        </w:rPr>
        <w:t xml:space="preserve"> </w:t>
      </w:r>
      <w:r w:rsidRPr="005C73E7">
        <w:t>несклоняемыми существительными (метро); образовывать по образцу однокоренные слова (ко</w:t>
      </w:r>
      <w:proofErr w:type="gramStart"/>
      <w:r w:rsidRPr="005C73E7">
        <w:t>т-</w:t>
      </w:r>
      <w:proofErr w:type="gramEnd"/>
      <w:r w:rsidRPr="005C73E7">
        <w:rPr>
          <w:spacing w:val="1"/>
        </w:rPr>
        <w:t xml:space="preserve"> </w:t>
      </w:r>
      <w:r w:rsidRPr="005C73E7">
        <w:t>котенок-котище),</w:t>
      </w:r>
      <w:r w:rsidRPr="005C73E7">
        <w:rPr>
          <w:spacing w:val="1"/>
        </w:rPr>
        <w:t xml:space="preserve"> </w:t>
      </w:r>
      <w:r w:rsidRPr="005C73E7">
        <w:t>образовывать</w:t>
      </w:r>
      <w:r w:rsidRPr="005C73E7">
        <w:rPr>
          <w:spacing w:val="1"/>
        </w:rPr>
        <w:t xml:space="preserve"> </w:t>
      </w:r>
      <w:r w:rsidRPr="005C73E7">
        <w:t>существительные</w:t>
      </w:r>
      <w:r w:rsidRPr="005C73E7">
        <w:rPr>
          <w:spacing w:val="1"/>
        </w:rPr>
        <w:t xml:space="preserve"> </w:t>
      </w:r>
      <w:r w:rsidRPr="005C73E7">
        <w:t>с</w:t>
      </w:r>
      <w:r w:rsidRPr="005C73E7">
        <w:rPr>
          <w:spacing w:val="1"/>
        </w:rPr>
        <w:t xml:space="preserve"> </w:t>
      </w:r>
      <w:r w:rsidRPr="005C73E7">
        <w:t>увеличительными,</w:t>
      </w:r>
      <w:r w:rsidRPr="005C73E7">
        <w:rPr>
          <w:spacing w:val="1"/>
        </w:rPr>
        <w:t xml:space="preserve"> </w:t>
      </w:r>
      <w:r w:rsidRPr="005C73E7">
        <w:t>уменьшительными,</w:t>
      </w:r>
      <w:r w:rsidRPr="005C73E7">
        <w:rPr>
          <w:spacing w:val="1"/>
        </w:rPr>
        <w:t xml:space="preserve"> </w:t>
      </w:r>
      <w:r w:rsidRPr="005C73E7">
        <w:t>ласкательными</w:t>
      </w:r>
      <w:r w:rsidRPr="005C73E7">
        <w:rPr>
          <w:spacing w:val="-1"/>
        </w:rPr>
        <w:t xml:space="preserve"> </w:t>
      </w:r>
      <w:r w:rsidRPr="005C73E7">
        <w:t>суффиксами и</w:t>
      </w:r>
      <w:r w:rsidRPr="005C73E7">
        <w:rPr>
          <w:spacing w:val="2"/>
        </w:rPr>
        <w:t xml:space="preserve"> </w:t>
      </w:r>
      <w:r w:rsidRPr="005C73E7">
        <w:t>улавливать</w:t>
      </w:r>
      <w:r w:rsidRPr="005C73E7">
        <w:rPr>
          <w:spacing w:val="1"/>
        </w:rPr>
        <w:t xml:space="preserve"> </w:t>
      </w:r>
      <w:r w:rsidRPr="005C73E7">
        <w:t>оттенки</w:t>
      </w:r>
      <w:r w:rsidRPr="005C73E7">
        <w:rPr>
          <w:spacing w:val="-1"/>
        </w:rPr>
        <w:t xml:space="preserve"> </w:t>
      </w:r>
      <w:r w:rsidRPr="005C73E7">
        <w:t>в</w:t>
      </w:r>
      <w:r w:rsidRPr="005C73E7">
        <w:rPr>
          <w:spacing w:val="-3"/>
        </w:rPr>
        <w:t xml:space="preserve"> </w:t>
      </w:r>
      <w:r w:rsidRPr="005C73E7">
        <w:t>значении слов.</w:t>
      </w:r>
    </w:p>
    <w:p w:rsidR="00B522FB" w:rsidRPr="005C73E7" w:rsidRDefault="00B522FB" w:rsidP="000567F2">
      <w:pPr>
        <w:pStyle w:val="ad"/>
        <w:spacing w:before="1"/>
        <w:ind w:right="243" w:firstLine="768"/>
      </w:pPr>
      <w:r w:rsidRPr="005C73E7">
        <w:t>Познакомить с разными способами образования слов. Продолжать</w:t>
      </w:r>
      <w:r w:rsidRPr="005C73E7">
        <w:rPr>
          <w:spacing w:val="1"/>
        </w:rPr>
        <w:t xml:space="preserve"> </w:t>
      </w:r>
      <w:r w:rsidRPr="005C73E7">
        <w:t>совершенствовать</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умение</w:t>
      </w:r>
      <w:r w:rsidRPr="005C73E7">
        <w:rPr>
          <w:spacing w:val="1"/>
        </w:rPr>
        <w:t xml:space="preserve"> </w:t>
      </w:r>
      <w:r w:rsidRPr="005C73E7">
        <w:t>составлять</w:t>
      </w:r>
      <w:r w:rsidRPr="005C73E7">
        <w:rPr>
          <w:spacing w:val="1"/>
        </w:rPr>
        <w:t xml:space="preserve"> </w:t>
      </w:r>
      <w:r w:rsidRPr="005C73E7">
        <w:t>по</w:t>
      </w:r>
      <w:r w:rsidRPr="005C73E7">
        <w:rPr>
          <w:spacing w:val="1"/>
        </w:rPr>
        <w:t xml:space="preserve"> </w:t>
      </w:r>
      <w:r w:rsidRPr="005C73E7">
        <w:t>образцу</w:t>
      </w:r>
      <w:r w:rsidRPr="005C73E7">
        <w:rPr>
          <w:spacing w:val="1"/>
        </w:rPr>
        <w:t xml:space="preserve"> </w:t>
      </w:r>
      <w:r w:rsidRPr="005C73E7">
        <w:t>простые</w:t>
      </w:r>
      <w:r w:rsidRPr="005C73E7">
        <w:rPr>
          <w:spacing w:val="1"/>
        </w:rPr>
        <w:t xml:space="preserve"> </w:t>
      </w:r>
      <w:r w:rsidRPr="005C73E7">
        <w:t>и</w:t>
      </w:r>
      <w:r w:rsidRPr="005C73E7">
        <w:rPr>
          <w:spacing w:val="1"/>
        </w:rPr>
        <w:t xml:space="preserve"> </w:t>
      </w:r>
      <w:r w:rsidRPr="005C73E7">
        <w:t>сложные</w:t>
      </w:r>
      <w:r w:rsidRPr="005C73E7">
        <w:rPr>
          <w:spacing w:val="1"/>
        </w:rPr>
        <w:t xml:space="preserve"> </w:t>
      </w:r>
      <w:r w:rsidRPr="005C73E7">
        <w:t>предложения;</w:t>
      </w:r>
      <w:r w:rsidRPr="005C73E7">
        <w:rPr>
          <w:spacing w:val="1"/>
        </w:rPr>
        <w:t xml:space="preserve"> </w:t>
      </w:r>
      <w:r w:rsidRPr="005C73E7">
        <w:t>при</w:t>
      </w:r>
      <w:r w:rsidRPr="005C73E7">
        <w:rPr>
          <w:spacing w:val="1"/>
        </w:rPr>
        <w:t xml:space="preserve"> </w:t>
      </w:r>
      <w:r w:rsidRPr="005C73E7">
        <w:t>инсценировках</w:t>
      </w:r>
      <w:r w:rsidRPr="005C73E7">
        <w:rPr>
          <w:spacing w:val="1"/>
        </w:rPr>
        <w:t xml:space="preserve"> </w:t>
      </w:r>
      <w:r w:rsidRPr="005C73E7">
        <w:t>пользоваться</w:t>
      </w:r>
      <w:r w:rsidRPr="005C73E7">
        <w:rPr>
          <w:spacing w:val="-1"/>
        </w:rPr>
        <w:t xml:space="preserve"> </w:t>
      </w:r>
      <w:r w:rsidRPr="005C73E7">
        <w:t>прямой и</w:t>
      </w:r>
      <w:r w:rsidRPr="005C73E7">
        <w:rPr>
          <w:spacing w:val="-2"/>
        </w:rPr>
        <w:t xml:space="preserve"> </w:t>
      </w:r>
      <w:r w:rsidRPr="005C73E7">
        <w:t>косвенной речью.</w:t>
      </w:r>
    </w:p>
    <w:p w:rsidR="00AF3013"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Связная</w:t>
      </w:r>
      <w:r w:rsidRPr="005C73E7">
        <w:rPr>
          <w:rFonts w:ascii="Times New Roman" w:hAnsi="Times New Roman" w:cs="Times New Roman"/>
          <w:i/>
          <w:spacing w:val="-5"/>
          <w:sz w:val="24"/>
          <w:szCs w:val="24"/>
        </w:rPr>
        <w:t xml:space="preserve"> </w:t>
      </w:r>
      <w:r w:rsidRPr="005C73E7">
        <w:rPr>
          <w:rFonts w:ascii="Times New Roman" w:hAnsi="Times New Roman" w:cs="Times New Roman"/>
          <w:i/>
          <w:sz w:val="24"/>
          <w:szCs w:val="24"/>
        </w:rPr>
        <w:t>речь</w:t>
      </w:r>
    </w:p>
    <w:p w:rsidR="00B522FB" w:rsidRPr="00AF3013" w:rsidRDefault="00B522FB" w:rsidP="000567F2">
      <w:pPr>
        <w:spacing w:line="240" w:lineRule="auto"/>
        <w:ind w:left="284" w:firstLine="637"/>
        <w:jc w:val="both"/>
        <w:rPr>
          <w:rFonts w:ascii="Times New Roman" w:hAnsi="Times New Roman" w:cs="Times New Roman"/>
          <w:i/>
          <w:sz w:val="24"/>
          <w:szCs w:val="24"/>
        </w:rPr>
      </w:pPr>
      <w:r w:rsidRPr="00AF3013">
        <w:rPr>
          <w:rFonts w:ascii="Times New Roman" w:hAnsi="Times New Roman" w:cs="Times New Roman"/>
          <w:sz w:val="24"/>
          <w:szCs w:val="24"/>
        </w:rPr>
        <w:t>Совершенствовать</w:t>
      </w:r>
      <w:r w:rsidRPr="00AF3013">
        <w:rPr>
          <w:rFonts w:ascii="Times New Roman" w:hAnsi="Times New Roman" w:cs="Times New Roman"/>
          <w:spacing w:val="1"/>
          <w:sz w:val="24"/>
          <w:szCs w:val="24"/>
        </w:rPr>
        <w:t xml:space="preserve"> </w:t>
      </w:r>
      <w:r w:rsidRPr="00AF3013">
        <w:rPr>
          <w:rFonts w:ascii="Times New Roman" w:hAnsi="Times New Roman" w:cs="Times New Roman"/>
          <w:sz w:val="24"/>
          <w:szCs w:val="24"/>
        </w:rPr>
        <w:t>диалогическую</w:t>
      </w:r>
      <w:r w:rsidRPr="00AF3013">
        <w:rPr>
          <w:rFonts w:ascii="Times New Roman" w:hAnsi="Times New Roman" w:cs="Times New Roman"/>
          <w:spacing w:val="1"/>
          <w:sz w:val="24"/>
          <w:szCs w:val="24"/>
        </w:rPr>
        <w:t xml:space="preserve"> </w:t>
      </w:r>
      <w:r w:rsidRPr="00AF3013">
        <w:rPr>
          <w:rFonts w:ascii="Times New Roman" w:hAnsi="Times New Roman" w:cs="Times New Roman"/>
          <w:sz w:val="24"/>
          <w:szCs w:val="24"/>
        </w:rPr>
        <w:t>и</w:t>
      </w:r>
      <w:r w:rsidRPr="00AF3013">
        <w:rPr>
          <w:rFonts w:ascii="Times New Roman" w:hAnsi="Times New Roman" w:cs="Times New Roman"/>
          <w:spacing w:val="1"/>
          <w:sz w:val="24"/>
          <w:szCs w:val="24"/>
        </w:rPr>
        <w:t xml:space="preserve"> </w:t>
      </w:r>
      <w:r w:rsidRPr="00AF3013">
        <w:rPr>
          <w:rFonts w:ascii="Times New Roman" w:hAnsi="Times New Roman" w:cs="Times New Roman"/>
          <w:sz w:val="24"/>
          <w:szCs w:val="24"/>
        </w:rPr>
        <w:t>монологическую</w:t>
      </w:r>
      <w:r w:rsidRPr="00AF3013">
        <w:rPr>
          <w:rFonts w:ascii="Times New Roman" w:hAnsi="Times New Roman" w:cs="Times New Roman"/>
          <w:spacing w:val="1"/>
          <w:sz w:val="24"/>
          <w:szCs w:val="24"/>
        </w:rPr>
        <w:t xml:space="preserve"> </w:t>
      </w:r>
      <w:r w:rsidRPr="00AF3013">
        <w:rPr>
          <w:rFonts w:ascii="Times New Roman" w:hAnsi="Times New Roman" w:cs="Times New Roman"/>
          <w:sz w:val="24"/>
          <w:szCs w:val="24"/>
        </w:rPr>
        <w:t>формы</w:t>
      </w:r>
      <w:r w:rsidRPr="00AF3013">
        <w:rPr>
          <w:rFonts w:ascii="Times New Roman" w:hAnsi="Times New Roman" w:cs="Times New Roman"/>
          <w:spacing w:val="1"/>
          <w:sz w:val="24"/>
          <w:szCs w:val="24"/>
        </w:rPr>
        <w:t xml:space="preserve"> </w:t>
      </w:r>
      <w:r w:rsidRPr="00AF3013">
        <w:rPr>
          <w:rFonts w:ascii="Times New Roman" w:hAnsi="Times New Roman" w:cs="Times New Roman"/>
          <w:sz w:val="24"/>
          <w:szCs w:val="24"/>
        </w:rPr>
        <w:t>речи:</w:t>
      </w:r>
      <w:r w:rsidRPr="00AF3013">
        <w:rPr>
          <w:rFonts w:ascii="Times New Roman" w:hAnsi="Times New Roman" w:cs="Times New Roman"/>
          <w:spacing w:val="1"/>
          <w:sz w:val="24"/>
          <w:szCs w:val="24"/>
        </w:rPr>
        <w:t xml:space="preserve"> </w:t>
      </w:r>
      <w:r w:rsidRPr="00AF3013">
        <w:rPr>
          <w:rFonts w:ascii="Times New Roman" w:hAnsi="Times New Roman" w:cs="Times New Roman"/>
          <w:sz w:val="24"/>
          <w:szCs w:val="24"/>
        </w:rPr>
        <w:t>закреплять</w:t>
      </w:r>
      <w:r w:rsidRPr="00AF3013">
        <w:rPr>
          <w:rFonts w:ascii="Times New Roman" w:hAnsi="Times New Roman" w:cs="Times New Roman"/>
          <w:spacing w:val="1"/>
          <w:sz w:val="24"/>
          <w:szCs w:val="24"/>
        </w:rPr>
        <w:t xml:space="preserve"> </w:t>
      </w:r>
      <w:r w:rsidRPr="00AF3013">
        <w:rPr>
          <w:rFonts w:ascii="Times New Roman" w:hAnsi="Times New Roman" w:cs="Times New Roman"/>
          <w:sz w:val="24"/>
          <w:szCs w:val="24"/>
        </w:rPr>
        <w:t>умения</w:t>
      </w:r>
      <w:r w:rsidRPr="00AF3013">
        <w:rPr>
          <w:rFonts w:ascii="Times New Roman" w:hAnsi="Times New Roman" w:cs="Times New Roman"/>
          <w:spacing w:val="1"/>
          <w:sz w:val="24"/>
          <w:szCs w:val="24"/>
        </w:rPr>
        <w:t xml:space="preserve"> </w:t>
      </w:r>
      <w:r w:rsidRPr="00AF3013">
        <w:rPr>
          <w:rFonts w:ascii="Times New Roman" w:hAnsi="Times New Roman" w:cs="Times New Roman"/>
          <w:sz w:val="24"/>
          <w:szCs w:val="24"/>
        </w:rPr>
        <w:t>поддерживать</w:t>
      </w:r>
      <w:r w:rsidRPr="00AF3013">
        <w:rPr>
          <w:rFonts w:ascii="Times New Roman" w:hAnsi="Times New Roman" w:cs="Times New Roman"/>
          <w:spacing w:val="1"/>
          <w:sz w:val="24"/>
          <w:szCs w:val="24"/>
        </w:rPr>
        <w:t xml:space="preserve"> </w:t>
      </w:r>
      <w:r w:rsidRPr="00AF3013">
        <w:rPr>
          <w:rFonts w:ascii="Times New Roman" w:hAnsi="Times New Roman" w:cs="Times New Roman"/>
          <w:sz w:val="24"/>
          <w:szCs w:val="24"/>
        </w:rPr>
        <w:t>непринужденную</w:t>
      </w:r>
      <w:r w:rsidRPr="00AF3013">
        <w:rPr>
          <w:rFonts w:ascii="Times New Roman" w:hAnsi="Times New Roman" w:cs="Times New Roman"/>
          <w:spacing w:val="1"/>
          <w:sz w:val="24"/>
          <w:szCs w:val="24"/>
        </w:rPr>
        <w:t xml:space="preserve"> </w:t>
      </w:r>
      <w:r w:rsidRPr="00AF3013">
        <w:rPr>
          <w:rFonts w:ascii="Times New Roman" w:hAnsi="Times New Roman" w:cs="Times New Roman"/>
          <w:sz w:val="24"/>
          <w:szCs w:val="24"/>
        </w:rPr>
        <w:t>беседу,</w:t>
      </w:r>
      <w:r w:rsidRPr="00AF3013">
        <w:rPr>
          <w:rFonts w:ascii="Times New Roman" w:hAnsi="Times New Roman" w:cs="Times New Roman"/>
          <w:spacing w:val="1"/>
          <w:sz w:val="24"/>
          <w:szCs w:val="24"/>
        </w:rPr>
        <w:t xml:space="preserve"> </w:t>
      </w:r>
      <w:r w:rsidRPr="00AF3013">
        <w:rPr>
          <w:rFonts w:ascii="Times New Roman" w:hAnsi="Times New Roman" w:cs="Times New Roman"/>
          <w:sz w:val="24"/>
          <w:szCs w:val="24"/>
        </w:rPr>
        <w:t>задавать</w:t>
      </w:r>
      <w:r w:rsidRPr="00AF3013">
        <w:rPr>
          <w:rFonts w:ascii="Times New Roman" w:hAnsi="Times New Roman" w:cs="Times New Roman"/>
          <w:spacing w:val="1"/>
          <w:sz w:val="24"/>
          <w:szCs w:val="24"/>
        </w:rPr>
        <w:t xml:space="preserve"> </w:t>
      </w:r>
      <w:r w:rsidRPr="00AF3013">
        <w:rPr>
          <w:rFonts w:ascii="Times New Roman" w:hAnsi="Times New Roman" w:cs="Times New Roman"/>
          <w:sz w:val="24"/>
          <w:szCs w:val="24"/>
        </w:rPr>
        <w:t>вопросы,</w:t>
      </w:r>
      <w:r w:rsidRPr="00AF3013">
        <w:rPr>
          <w:rFonts w:ascii="Times New Roman" w:hAnsi="Times New Roman" w:cs="Times New Roman"/>
          <w:spacing w:val="1"/>
          <w:sz w:val="24"/>
          <w:szCs w:val="24"/>
        </w:rPr>
        <w:t xml:space="preserve"> </w:t>
      </w:r>
      <w:r w:rsidRPr="00AF3013">
        <w:rPr>
          <w:rFonts w:ascii="Times New Roman" w:hAnsi="Times New Roman" w:cs="Times New Roman"/>
          <w:sz w:val="24"/>
          <w:szCs w:val="24"/>
        </w:rPr>
        <w:t>правильно</w:t>
      </w:r>
      <w:r w:rsidRPr="00AF3013">
        <w:rPr>
          <w:rFonts w:ascii="Times New Roman" w:hAnsi="Times New Roman" w:cs="Times New Roman"/>
          <w:spacing w:val="1"/>
          <w:sz w:val="24"/>
          <w:szCs w:val="24"/>
        </w:rPr>
        <w:t xml:space="preserve"> </w:t>
      </w:r>
      <w:r w:rsidRPr="00AF3013">
        <w:rPr>
          <w:rFonts w:ascii="Times New Roman" w:hAnsi="Times New Roman" w:cs="Times New Roman"/>
          <w:sz w:val="24"/>
          <w:szCs w:val="24"/>
        </w:rPr>
        <w:t>отвечать</w:t>
      </w:r>
      <w:r w:rsidRPr="00AF3013">
        <w:rPr>
          <w:rFonts w:ascii="Times New Roman" w:hAnsi="Times New Roman" w:cs="Times New Roman"/>
          <w:spacing w:val="1"/>
          <w:sz w:val="24"/>
          <w:szCs w:val="24"/>
        </w:rPr>
        <w:t xml:space="preserve"> </w:t>
      </w:r>
      <w:r w:rsidRPr="00AF3013">
        <w:rPr>
          <w:rFonts w:ascii="Times New Roman" w:hAnsi="Times New Roman" w:cs="Times New Roman"/>
          <w:sz w:val="24"/>
          <w:szCs w:val="24"/>
        </w:rPr>
        <w:t>на</w:t>
      </w:r>
      <w:r w:rsidRPr="00AF3013">
        <w:rPr>
          <w:rFonts w:ascii="Times New Roman" w:hAnsi="Times New Roman" w:cs="Times New Roman"/>
          <w:spacing w:val="1"/>
          <w:sz w:val="24"/>
          <w:szCs w:val="24"/>
        </w:rPr>
        <w:t xml:space="preserve"> </w:t>
      </w:r>
      <w:r w:rsidRPr="00AF3013">
        <w:rPr>
          <w:rFonts w:ascii="Times New Roman" w:hAnsi="Times New Roman" w:cs="Times New Roman"/>
          <w:sz w:val="24"/>
          <w:szCs w:val="24"/>
        </w:rPr>
        <w:t>вопросы</w:t>
      </w:r>
      <w:r w:rsidRPr="00AF3013">
        <w:rPr>
          <w:rFonts w:ascii="Times New Roman" w:hAnsi="Times New Roman" w:cs="Times New Roman"/>
          <w:spacing w:val="1"/>
          <w:sz w:val="24"/>
          <w:szCs w:val="24"/>
        </w:rPr>
        <w:t xml:space="preserve"> </w:t>
      </w:r>
      <w:r w:rsidRPr="00AF3013">
        <w:rPr>
          <w:rFonts w:ascii="Times New Roman" w:hAnsi="Times New Roman" w:cs="Times New Roman"/>
          <w:sz w:val="24"/>
          <w:szCs w:val="24"/>
        </w:rPr>
        <w:t>педагога</w:t>
      </w:r>
      <w:r w:rsidRPr="00AF3013">
        <w:rPr>
          <w:rFonts w:ascii="Times New Roman" w:hAnsi="Times New Roman" w:cs="Times New Roman"/>
          <w:spacing w:val="12"/>
          <w:sz w:val="24"/>
          <w:szCs w:val="24"/>
        </w:rPr>
        <w:t xml:space="preserve"> </w:t>
      </w:r>
      <w:r w:rsidRPr="00AF3013">
        <w:rPr>
          <w:rFonts w:ascii="Times New Roman" w:hAnsi="Times New Roman" w:cs="Times New Roman"/>
          <w:sz w:val="24"/>
          <w:szCs w:val="24"/>
        </w:rPr>
        <w:t>и</w:t>
      </w:r>
      <w:r w:rsidRPr="00AF3013">
        <w:rPr>
          <w:rFonts w:ascii="Times New Roman" w:hAnsi="Times New Roman" w:cs="Times New Roman"/>
          <w:spacing w:val="13"/>
          <w:sz w:val="24"/>
          <w:szCs w:val="24"/>
        </w:rPr>
        <w:t xml:space="preserve"> </w:t>
      </w:r>
      <w:r w:rsidRPr="00AF3013">
        <w:rPr>
          <w:rFonts w:ascii="Times New Roman" w:hAnsi="Times New Roman" w:cs="Times New Roman"/>
          <w:sz w:val="24"/>
          <w:szCs w:val="24"/>
        </w:rPr>
        <w:t>детей;</w:t>
      </w:r>
      <w:r w:rsidRPr="00AF3013">
        <w:rPr>
          <w:rFonts w:ascii="Times New Roman" w:hAnsi="Times New Roman" w:cs="Times New Roman"/>
          <w:spacing w:val="13"/>
          <w:sz w:val="24"/>
          <w:szCs w:val="24"/>
        </w:rPr>
        <w:t xml:space="preserve"> </w:t>
      </w:r>
      <w:r w:rsidRPr="00AF3013">
        <w:rPr>
          <w:rFonts w:ascii="Times New Roman" w:hAnsi="Times New Roman" w:cs="Times New Roman"/>
          <w:sz w:val="24"/>
          <w:szCs w:val="24"/>
        </w:rPr>
        <w:t>объединять</w:t>
      </w:r>
      <w:r w:rsidRPr="00AF3013">
        <w:rPr>
          <w:rFonts w:ascii="Times New Roman" w:hAnsi="Times New Roman" w:cs="Times New Roman"/>
          <w:spacing w:val="14"/>
          <w:sz w:val="24"/>
          <w:szCs w:val="24"/>
        </w:rPr>
        <w:t xml:space="preserve"> </w:t>
      </w:r>
      <w:r w:rsidRPr="00AF3013">
        <w:rPr>
          <w:rFonts w:ascii="Times New Roman" w:hAnsi="Times New Roman" w:cs="Times New Roman"/>
          <w:sz w:val="24"/>
          <w:szCs w:val="24"/>
        </w:rPr>
        <w:t>в</w:t>
      </w:r>
      <w:r w:rsidRPr="00AF3013">
        <w:rPr>
          <w:rFonts w:ascii="Times New Roman" w:hAnsi="Times New Roman" w:cs="Times New Roman"/>
          <w:spacing w:val="11"/>
          <w:sz w:val="24"/>
          <w:szCs w:val="24"/>
        </w:rPr>
        <w:t xml:space="preserve"> </w:t>
      </w:r>
      <w:r w:rsidRPr="00AF3013">
        <w:rPr>
          <w:rFonts w:ascii="Times New Roman" w:hAnsi="Times New Roman" w:cs="Times New Roman"/>
          <w:sz w:val="24"/>
          <w:szCs w:val="24"/>
        </w:rPr>
        <w:t>распространенном</w:t>
      </w:r>
      <w:r w:rsidRPr="00AF3013">
        <w:rPr>
          <w:rFonts w:ascii="Times New Roman" w:hAnsi="Times New Roman" w:cs="Times New Roman"/>
          <w:spacing w:val="12"/>
          <w:sz w:val="24"/>
          <w:szCs w:val="24"/>
        </w:rPr>
        <w:t xml:space="preserve"> </w:t>
      </w:r>
      <w:r w:rsidRPr="00AF3013">
        <w:rPr>
          <w:rFonts w:ascii="Times New Roman" w:hAnsi="Times New Roman" w:cs="Times New Roman"/>
          <w:sz w:val="24"/>
          <w:szCs w:val="24"/>
        </w:rPr>
        <w:t>ответе</w:t>
      </w:r>
      <w:r w:rsidRPr="00AF3013">
        <w:rPr>
          <w:rFonts w:ascii="Times New Roman" w:hAnsi="Times New Roman" w:cs="Times New Roman"/>
          <w:spacing w:val="11"/>
          <w:sz w:val="24"/>
          <w:szCs w:val="24"/>
        </w:rPr>
        <w:t xml:space="preserve"> </w:t>
      </w:r>
      <w:r w:rsidRPr="00AF3013">
        <w:rPr>
          <w:rFonts w:ascii="Times New Roman" w:hAnsi="Times New Roman" w:cs="Times New Roman"/>
          <w:sz w:val="24"/>
          <w:szCs w:val="24"/>
        </w:rPr>
        <w:t>реплики</w:t>
      </w:r>
      <w:r w:rsidRPr="00AF3013">
        <w:rPr>
          <w:rFonts w:ascii="Times New Roman" w:hAnsi="Times New Roman" w:cs="Times New Roman"/>
          <w:spacing w:val="14"/>
          <w:sz w:val="24"/>
          <w:szCs w:val="24"/>
        </w:rPr>
        <w:t xml:space="preserve"> </w:t>
      </w:r>
      <w:r w:rsidRPr="00AF3013">
        <w:rPr>
          <w:rFonts w:ascii="Times New Roman" w:hAnsi="Times New Roman" w:cs="Times New Roman"/>
          <w:sz w:val="24"/>
          <w:szCs w:val="24"/>
        </w:rPr>
        <w:t>других</w:t>
      </w:r>
      <w:r w:rsidRPr="00AF3013">
        <w:rPr>
          <w:rFonts w:ascii="Times New Roman" w:hAnsi="Times New Roman" w:cs="Times New Roman"/>
          <w:spacing w:val="14"/>
          <w:sz w:val="24"/>
          <w:szCs w:val="24"/>
        </w:rPr>
        <w:t xml:space="preserve"> </w:t>
      </w:r>
      <w:r w:rsidRPr="00AF3013">
        <w:rPr>
          <w:rFonts w:ascii="Times New Roman" w:hAnsi="Times New Roman" w:cs="Times New Roman"/>
          <w:sz w:val="24"/>
          <w:szCs w:val="24"/>
        </w:rPr>
        <w:t>детей,</w:t>
      </w:r>
      <w:r w:rsidRPr="00AF3013">
        <w:rPr>
          <w:rFonts w:ascii="Times New Roman" w:hAnsi="Times New Roman" w:cs="Times New Roman"/>
          <w:spacing w:val="12"/>
          <w:sz w:val="24"/>
          <w:szCs w:val="24"/>
        </w:rPr>
        <w:t xml:space="preserve"> </w:t>
      </w:r>
      <w:r w:rsidRPr="00AF3013">
        <w:rPr>
          <w:rFonts w:ascii="Times New Roman" w:hAnsi="Times New Roman" w:cs="Times New Roman"/>
          <w:sz w:val="24"/>
          <w:szCs w:val="24"/>
        </w:rPr>
        <w:t>отвечать</w:t>
      </w:r>
      <w:r w:rsidRPr="00AF3013">
        <w:rPr>
          <w:rFonts w:ascii="Times New Roman" w:hAnsi="Times New Roman" w:cs="Times New Roman"/>
          <w:spacing w:val="14"/>
          <w:sz w:val="24"/>
          <w:szCs w:val="24"/>
        </w:rPr>
        <w:t xml:space="preserve"> </w:t>
      </w:r>
      <w:r w:rsidRPr="00AF3013">
        <w:rPr>
          <w:rFonts w:ascii="Times New Roman" w:hAnsi="Times New Roman" w:cs="Times New Roman"/>
          <w:sz w:val="24"/>
          <w:szCs w:val="24"/>
        </w:rPr>
        <w:t>на</w:t>
      </w:r>
      <w:r w:rsidRPr="00AF3013">
        <w:rPr>
          <w:rFonts w:ascii="Times New Roman" w:hAnsi="Times New Roman" w:cs="Times New Roman"/>
          <w:spacing w:val="11"/>
          <w:sz w:val="24"/>
          <w:szCs w:val="24"/>
        </w:rPr>
        <w:t xml:space="preserve"> </w:t>
      </w:r>
      <w:r w:rsidRPr="00AF3013">
        <w:rPr>
          <w:rFonts w:ascii="Times New Roman" w:hAnsi="Times New Roman" w:cs="Times New Roman"/>
          <w:sz w:val="24"/>
          <w:szCs w:val="24"/>
        </w:rPr>
        <w:t>один</w:t>
      </w:r>
      <w:r w:rsidRPr="00AF3013">
        <w:rPr>
          <w:rFonts w:ascii="Times New Roman" w:hAnsi="Times New Roman" w:cs="Times New Roman"/>
          <w:spacing w:val="-57"/>
          <w:sz w:val="24"/>
          <w:szCs w:val="24"/>
        </w:rPr>
        <w:t xml:space="preserve"> </w:t>
      </w:r>
      <w:r w:rsidRPr="00AF3013">
        <w:rPr>
          <w:rFonts w:ascii="Times New Roman" w:hAnsi="Times New Roman" w:cs="Times New Roman"/>
          <w:sz w:val="24"/>
          <w:szCs w:val="24"/>
        </w:rPr>
        <w:t>и тот же вопрос по-разному (кратко и распространенно). Закреплять умение участвовать в общей</w:t>
      </w:r>
      <w:r w:rsidRPr="00AF3013">
        <w:rPr>
          <w:rFonts w:ascii="Times New Roman" w:hAnsi="Times New Roman" w:cs="Times New Roman"/>
          <w:spacing w:val="1"/>
          <w:sz w:val="24"/>
          <w:szCs w:val="24"/>
        </w:rPr>
        <w:t xml:space="preserve"> </w:t>
      </w:r>
      <w:r w:rsidRPr="00AF3013">
        <w:rPr>
          <w:rFonts w:ascii="Times New Roman" w:hAnsi="Times New Roman" w:cs="Times New Roman"/>
          <w:sz w:val="24"/>
          <w:szCs w:val="24"/>
        </w:rPr>
        <w:t>беседе,</w:t>
      </w:r>
      <w:r w:rsidRPr="00AF3013">
        <w:rPr>
          <w:rFonts w:ascii="Times New Roman" w:hAnsi="Times New Roman" w:cs="Times New Roman"/>
          <w:spacing w:val="1"/>
          <w:sz w:val="24"/>
          <w:szCs w:val="24"/>
        </w:rPr>
        <w:t xml:space="preserve"> </w:t>
      </w:r>
      <w:r w:rsidRPr="00AF3013">
        <w:rPr>
          <w:rFonts w:ascii="Times New Roman" w:hAnsi="Times New Roman" w:cs="Times New Roman"/>
          <w:sz w:val="24"/>
          <w:szCs w:val="24"/>
        </w:rPr>
        <w:t>внимательно</w:t>
      </w:r>
      <w:r w:rsidRPr="00AF3013">
        <w:rPr>
          <w:rFonts w:ascii="Times New Roman" w:hAnsi="Times New Roman" w:cs="Times New Roman"/>
          <w:spacing w:val="1"/>
          <w:sz w:val="24"/>
          <w:szCs w:val="24"/>
        </w:rPr>
        <w:t xml:space="preserve"> </w:t>
      </w:r>
      <w:r w:rsidRPr="00AF3013">
        <w:rPr>
          <w:rFonts w:ascii="Times New Roman" w:hAnsi="Times New Roman" w:cs="Times New Roman"/>
          <w:sz w:val="24"/>
          <w:szCs w:val="24"/>
        </w:rPr>
        <w:t>слушать</w:t>
      </w:r>
      <w:r w:rsidRPr="00AF3013">
        <w:rPr>
          <w:rFonts w:ascii="Times New Roman" w:hAnsi="Times New Roman" w:cs="Times New Roman"/>
          <w:spacing w:val="1"/>
          <w:sz w:val="24"/>
          <w:szCs w:val="24"/>
        </w:rPr>
        <w:t xml:space="preserve"> </w:t>
      </w:r>
      <w:r w:rsidRPr="00AF3013">
        <w:rPr>
          <w:rFonts w:ascii="Times New Roman" w:hAnsi="Times New Roman" w:cs="Times New Roman"/>
          <w:sz w:val="24"/>
          <w:szCs w:val="24"/>
        </w:rPr>
        <w:t>собеседника,</w:t>
      </w:r>
      <w:r w:rsidRPr="00AF3013">
        <w:rPr>
          <w:rFonts w:ascii="Times New Roman" w:hAnsi="Times New Roman" w:cs="Times New Roman"/>
          <w:spacing w:val="1"/>
          <w:sz w:val="24"/>
          <w:szCs w:val="24"/>
        </w:rPr>
        <w:t xml:space="preserve"> </w:t>
      </w:r>
      <w:r w:rsidRPr="00AF3013">
        <w:rPr>
          <w:rFonts w:ascii="Times New Roman" w:hAnsi="Times New Roman" w:cs="Times New Roman"/>
          <w:sz w:val="24"/>
          <w:szCs w:val="24"/>
        </w:rPr>
        <w:t>не</w:t>
      </w:r>
      <w:r w:rsidRPr="00AF3013">
        <w:rPr>
          <w:rFonts w:ascii="Times New Roman" w:hAnsi="Times New Roman" w:cs="Times New Roman"/>
          <w:spacing w:val="1"/>
          <w:sz w:val="24"/>
          <w:szCs w:val="24"/>
        </w:rPr>
        <w:t xml:space="preserve"> </w:t>
      </w:r>
      <w:r w:rsidRPr="00AF3013">
        <w:rPr>
          <w:rFonts w:ascii="Times New Roman" w:hAnsi="Times New Roman" w:cs="Times New Roman"/>
          <w:sz w:val="24"/>
          <w:szCs w:val="24"/>
        </w:rPr>
        <w:t>перебивать</w:t>
      </w:r>
      <w:r w:rsidRPr="00AF3013">
        <w:rPr>
          <w:rFonts w:ascii="Times New Roman" w:hAnsi="Times New Roman" w:cs="Times New Roman"/>
          <w:spacing w:val="1"/>
          <w:sz w:val="24"/>
          <w:szCs w:val="24"/>
        </w:rPr>
        <w:t xml:space="preserve"> </w:t>
      </w:r>
      <w:r w:rsidRPr="00AF3013">
        <w:rPr>
          <w:rFonts w:ascii="Times New Roman" w:hAnsi="Times New Roman" w:cs="Times New Roman"/>
          <w:sz w:val="24"/>
          <w:szCs w:val="24"/>
        </w:rPr>
        <w:t>его,</w:t>
      </w:r>
      <w:r w:rsidRPr="00AF3013">
        <w:rPr>
          <w:rFonts w:ascii="Times New Roman" w:hAnsi="Times New Roman" w:cs="Times New Roman"/>
          <w:spacing w:val="1"/>
          <w:sz w:val="24"/>
          <w:szCs w:val="24"/>
        </w:rPr>
        <w:t xml:space="preserve"> </w:t>
      </w:r>
      <w:r w:rsidRPr="00AF3013">
        <w:rPr>
          <w:rFonts w:ascii="Times New Roman" w:hAnsi="Times New Roman" w:cs="Times New Roman"/>
          <w:sz w:val="24"/>
          <w:szCs w:val="24"/>
        </w:rPr>
        <w:t>не</w:t>
      </w:r>
      <w:r w:rsidRPr="00AF3013">
        <w:rPr>
          <w:rFonts w:ascii="Times New Roman" w:hAnsi="Times New Roman" w:cs="Times New Roman"/>
          <w:spacing w:val="61"/>
          <w:sz w:val="24"/>
          <w:szCs w:val="24"/>
        </w:rPr>
        <w:t xml:space="preserve"> </w:t>
      </w:r>
      <w:r w:rsidRPr="00AF3013">
        <w:rPr>
          <w:rFonts w:ascii="Times New Roman" w:hAnsi="Times New Roman" w:cs="Times New Roman"/>
          <w:sz w:val="24"/>
          <w:szCs w:val="24"/>
        </w:rPr>
        <w:t>отвлекаться.</w:t>
      </w:r>
      <w:r w:rsidRPr="00AF3013">
        <w:rPr>
          <w:rFonts w:ascii="Times New Roman" w:hAnsi="Times New Roman" w:cs="Times New Roman"/>
          <w:spacing w:val="61"/>
          <w:sz w:val="24"/>
          <w:szCs w:val="24"/>
        </w:rPr>
        <w:t xml:space="preserve"> </w:t>
      </w:r>
      <w:r w:rsidRPr="00AF3013">
        <w:rPr>
          <w:rFonts w:ascii="Times New Roman" w:hAnsi="Times New Roman" w:cs="Times New Roman"/>
          <w:sz w:val="24"/>
          <w:szCs w:val="24"/>
        </w:rPr>
        <w:t>Поощрять</w:t>
      </w:r>
      <w:r w:rsidRPr="00AF3013">
        <w:rPr>
          <w:rFonts w:ascii="Times New Roman" w:hAnsi="Times New Roman" w:cs="Times New Roman"/>
          <w:spacing w:val="-57"/>
          <w:sz w:val="24"/>
          <w:szCs w:val="24"/>
        </w:rPr>
        <w:t xml:space="preserve"> </w:t>
      </w:r>
      <w:r w:rsidRPr="00AF3013">
        <w:rPr>
          <w:rFonts w:ascii="Times New Roman" w:hAnsi="Times New Roman" w:cs="Times New Roman"/>
          <w:sz w:val="24"/>
          <w:szCs w:val="24"/>
        </w:rPr>
        <w:t>разговоры</w:t>
      </w:r>
      <w:r w:rsidRPr="00AF3013">
        <w:rPr>
          <w:rFonts w:ascii="Times New Roman" w:hAnsi="Times New Roman" w:cs="Times New Roman"/>
          <w:spacing w:val="1"/>
          <w:sz w:val="24"/>
          <w:szCs w:val="24"/>
        </w:rPr>
        <w:t xml:space="preserve"> </w:t>
      </w:r>
      <w:r w:rsidRPr="00AF3013">
        <w:rPr>
          <w:rFonts w:ascii="Times New Roman" w:hAnsi="Times New Roman" w:cs="Times New Roman"/>
          <w:sz w:val="24"/>
          <w:szCs w:val="24"/>
        </w:rPr>
        <w:t>детей</w:t>
      </w:r>
      <w:r w:rsidRPr="00AF3013">
        <w:rPr>
          <w:rFonts w:ascii="Times New Roman" w:hAnsi="Times New Roman" w:cs="Times New Roman"/>
          <w:spacing w:val="1"/>
          <w:sz w:val="24"/>
          <w:szCs w:val="24"/>
        </w:rPr>
        <w:t xml:space="preserve"> </w:t>
      </w:r>
      <w:r w:rsidRPr="00AF3013">
        <w:rPr>
          <w:rFonts w:ascii="Times New Roman" w:hAnsi="Times New Roman" w:cs="Times New Roman"/>
          <w:sz w:val="24"/>
          <w:szCs w:val="24"/>
        </w:rPr>
        <w:t>по</w:t>
      </w:r>
      <w:r w:rsidRPr="00AF3013">
        <w:rPr>
          <w:rFonts w:ascii="Times New Roman" w:hAnsi="Times New Roman" w:cs="Times New Roman"/>
          <w:spacing w:val="1"/>
          <w:sz w:val="24"/>
          <w:szCs w:val="24"/>
        </w:rPr>
        <w:t xml:space="preserve"> </w:t>
      </w:r>
      <w:r w:rsidRPr="00AF3013">
        <w:rPr>
          <w:rFonts w:ascii="Times New Roman" w:hAnsi="Times New Roman" w:cs="Times New Roman"/>
          <w:sz w:val="24"/>
          <w:szCs w:val="24"/>
        </w:rPr>
        <w:t>поводу</w:t>
      </w:r>
      <w:r w:rsidRPr="00AF3013">
        <w:rPr>
          <w:rFonts w:ascii="Times New Roman" w:hAnsi="Times New Roman" w:cs="Times New Roman"/>
          <w:spacing w:val="1"/>
          <w:sz w:val="24"/>
          <w:szCs w:val="24"/>
        </w:rPr>
        <w:t xml:space="preserve"> </w:t>
      </w:r>
      <w:r w:rsidRPr="00AF3013">
        <w:rPr>
          <w:rFonts w:ascii="Times New Roman" w:hAnsi="Times New Roman" w:cs="Times New Roman"/>
          <w:sz w:val="24"/>
          <w:szCs w:val="24"/>
        </w:rPr>
        <w:t>игр,</w:t>
      </w:r>
      <w:r w:rsidRPr="00AF3013">
        <w:rPr>
          <w:rFonts w:ascii="Times New Roman" w:hAnsi="Times New Roman" w:cs="Times New Roman"/>
          <w:spacing w:val="1"/>
          <w:sz w:val="24"/>
          <w:szCs w:val="24"/>
        </w:rPr>
        <w:t xml:space="preserve"> </w:t>
      </w:r>
      <w:r w:rsidRPr="00AF3013">
        <w:rPr>
          <w:rFonts w:ascii="Times New Roman" w:hAnsi="Times New Roman" w:cs="Times New Roman"/>
          <w:sz w:val="24"/>
          <w:szCs w:val="24"/>
        </w:rPr>
        <w:t>прочитанных</w:t>
      </w:r>
      <w:r w:rsidRPr="00AF3013">
        <w:rPr>
          <w:rFonts w:ascii="Times New Roman" w:hAnsi="Times New Roman" w:cs="Times New Roman"/>
          <w:spacing w:val="1"/>
          <w:sz w:val="24"/>
          <w:szCs w:val="24"/>
        </w:rPr>
        <w:t xml:space="preserve"> </w:t>
      </w:r>
      <w:r w:rsidRPr="00AF3013">
        <w:rPr>
          <w:rFonts w:ascii="Times New Roman" w:hAnsi="Times New Roman" w:cs="Times New Roman"/>
          <w:sz w:val="24"/>
          <w:szCs w:val="24"/>
        </w:rPr>
        <w:t>книг,</w:t>
      </w:r>
      <w:r w:rsidRPr="00AF3013">
        <w:rPr>
          <w:rFonts w:ascii="Times New Roman" w:hAnsi="Times New Roman" w:cs="Times New Roman"/>
          <w:spacing w:val="1"/>
          <w:sz w:val="24"/>
          <w:szCs w:val="24"/>
        </w:rPr>
        <w:t xml:space="preserve"> </w:t>
      </w:r>
      <w:r w:rsidRPr="00AF3013">
        <w:rPr>
          <w:rFonts w:ascii="Times New Roman" w:hAnsi="Times New Roman" w:cs="Times New Roman"/>
          <w:sz w:val="24"/>
          <w:szCs w:val="24"/>
        </w:rPr>
        <w:t>просмотренных</w:t>
      </w:r>
      <w:r w:rsidRPr="00AF3013">
        <w:rPr>
          <w:rFonts w:ascii="Times New Roman" w:hAnsi="Times New Roman" w:cs="Times New Roman"/>
          <w:spacing w:val="1"/>
          <w:sz w:val="24"/>
          <w:szCs w:val="24"/>
        </w:rPr>
        <w:t xml:space="preserve"> </w:t>
      </w:r>
      <w:r w:rsidRPr="00AF3013">
        <w:rPr>
          <w:rFonts w:ascii="Times New Roman" w:hAnsi="Times New Roman" w:cs="Times New Roman"/>
          <w:sz w:val="24"/>
          <w:szCs w:val="24"/>
        </w:rPr>
        <w:t>фильмов.</w:t>
      </w:r>
      <w:r w:rsidRPr="00AF3013">
        <w:rPr>
          <w:rFonts w:ascii="Times New Roman" w:hAnsi="Times New Roman" w:cs="Times New Roman"/>
          <w:spacing w:val="1"/>
          <w:sz w:val="24"/>
          <w:szCs w:val="24"/>
        </w:rPr>
        <w:t xml:space="preserve"> </w:t>
      </w:r>
      <w:r w:rsidRPr="00AF3013">
        <w:rPr>
          <w:rFonts w:ascii="Times New Roman" w:hAnsi="Times New Roman" w:cs="Times New Roman"/>
          <w:sz w:val="24"/>
          <w:szCs w:val="24"/>
        </w:rPr>
        <w:t>Продолжать</w:t>
      </w:r>
      <w:r w:rsidRPr="00AF3013">
        <w:rPr>
          <w:rFonts w:ascii="Times New Roman" w:hAnsi="Times New Roman" w:cs="Times New Roman"/>
          <w:spacing w:val="1"/>
          <w:sz w:val="24"/>
          <w:szCs w:val="24"/>
        </w:rPr>
        <w:t xml:space="preserve"> </w:t>
      </w:r>
      <w:r w:rsidRPr="00AF3013">
        <w:rPr>
          <w:rFonts w:ascii="Times New Roman" w:hAnsi="Times New Roman" w:cs="Times New Roman"/>
          <w:sz w:val="24"/>
          <w:szCs w:val="24"/>
        </w:rPr>
        <w:t>формировать у детей умение использовать разнообразные формулы речевого этикета, употреблять</w:t>
      </w:r>
      <w:r w:rsidRPr="00AF3013">
        <w:rPr>
          <w:rFonts w:ascii="Times New Roman" w:hAnsi="Times New Roman" w:cs="Times New Roman"/>
          <w:spacing w:val="-57"/>
          <w:sz w:val="24"/>
          <w:szCs w:val="24"/>
        </w:rPr>
        <w:t xml:space="preserve"> </w:t>
      </w:r>
      <w:r w:rsidRPr="00AF3013">
        <w:rPr>
          <w:rFonts w:ascii="Times New Roman" w:hAnsi="Times New Roman" w:cs="Times New Roman"/>
          <w:sz w:val="24"/>
          <w:szCs w:val="24"/>
        </w:rPr>
        <w:t>их</w:t>
      </w:r>
      <w:r w:rsidRPr="00AF3013">
        <w:rPr>
          <w:rFonts w:ascii="Times New Roman" w:hAnsi="Times New Roman" w:cs="Times New Roman"/>
          <w:spacing w:val="8"/>
          <w:sz w:val="24"/>
          <w:szCs w:val="24"/>
        </w:rPr>
        <w:t xml:space="preserve"> </w:t>
      </w:r>
      <w:r w:rsidRPr="00AF3013">
        <w:rPr>
          <w:rFonts w:ascii="Times New Roman" w:hAnsi="Times New Roman" w:cs="Times New Roman"/>
          <w:sz w:val="24"/>
          <w:szCs w:val="24"/>
        </w:rPr>
        <w:t>без</w:t>
      </w:r>
      <w:r w:rsidRPr="00AF3013">
        <w:rPr>
          <w:rFonts w:ascii="Times New Roman" w:hAnsi="Times New Roman" w:cs="Times New Roman"/>
          <w:spacing w:val="8"/>
          <w:sz w:val="24"/>
          <w:szCs w:val="24"/>
        </w:rPr>
        <w:t xml:space="preserve"> </w:t>
      </w:r>
      <w:r w:rsidRPr="00AF3013">
        <w:rPr>
          <w:rFonts w:ascii="Times New Roman" w:hAnsi="Times New Roman" w:cs="Times New Roman"/>
          <w:sz w:val="24"/>
          <w:szCs w:val="24"/>
        </w:rPr>
        <w:t>напоминания;</w:t>
      </w:r>
      <w:r w:rsidRPr="00AF3013">
        <w:rPr>
          <w:rFonts w:ascii="Times New Roman" w:hAnsi="Times New Roman" w:cs="Times New Roman"/>
          <w:spacing w:val="10"/>
          <w:sz w:val="24"/>
          <w:szCs w:val="24"/>
        </w:rPr>
        <w:t xml:space="preserve"> </w:t>
      </w:r>
      <w:r w:rsidRPr="00AF3013">
        <w:rPr>
          <w:rFonts w:ascii="Times New Roman" w:hAnsi="Times New Roman" w:cs="Times New Roman"/>
          <w:sz w:val="24"/>
          <w:szCs w:val="24"/>
        </w:rPr>
        <w:t>формировать</w:t>
      </w:r>
      <w:r w:rsidRPr="00AF3013">
        <w:rPr>
          <w:rFonts w:ascii="Times New Roman" w:hAnsi="Times New Roman" w:cs="Times New Roman"/>
          <w:spacing w:val="11"/>
          <w:sz w:val="24"/>
          <w:szCs w:val="24"/>
        </w:rPr>
        <w:t xml:space="preserve"> </w:t>
      </w:r>
      <w:r w:rsidRPr="00AF3013">
        <w:rPr>
          <w:rFonts w:ascii="Times New Roman" w:hAnsi="Times New Roman" w:cs="Times New Roman"/>
          <w:sz w:val="24"/>
          <w:szCs w:val="24"/>
        </w:rPr>
        <w:t>культуру</w:t>
      </w:r>
      <w:r w:rsidRPr="00AF3013">
        <w:rPr>
          <w:rFonts w:ascii="Times New Roman" w:hAnsi="Times New Roman" w:cs="Times New Roman"/>
          <w:spacing w:val="4"/>
          <w:sz w:val="24"/>
          <w:szCs w:val="24"/>
        </w:rPr>
        <w:t xml:space="preserve"> </w:t>
      </w:r>
      <w:r w:rsidRPr="00AF3013">
        <w:rPr>
          <w:rFonts w:ascii="Times New Roman" w:hAnsi="Times New Roman" w:cs="Times New Roman"/>
          <w:sz w:val="24"/>
          <w:szCs w:val="24"/>
        </w:rPr>
        <w:t>общения:</w:t>
      </w:r>
      <w:r w:rsidRPr="00AF3013">
        <w:rPr>
          <w:rFonts w:ascii="Times New Roman" w:hAnsi="Times New Roman" w:cs="Times New Roman"/>
          <w:spacing w:val="7"/>
          <w:sz w:val="24"/>
          <w:szCs w:val="24"/>
        </w:rPr>
        <w:t xml:space="preserve"> </w:t>
      </w:r>
      <w:r w:rsidRPr="00AF3013">
        <w:rPr>
          <w:rFonts w:ascii="Times New Roman" w:hAnsi="Times New Roman" w:cs="Times New Roman"/>
          <w:sz w:val="24"/>
          <w:szCs w:val="24"/>
        </w:rPr>
        <w:t>называть</w:t>
      </w:r>
      <w:r w:rsidRPr="00AF3013">
        <w:rPr>
          <w:rFonts w:ascii="Times New Roman" w:hAnsi="Times New Roman" w:cs="Times New Roman"/>
          <w:spacing w:val="11"/>
          <w:sz w:val="24"/>
          <w:szCs w:val="24"/>
        </w:rPr>
        <w:t xml:space="preserve"> </w:t>
      </w:r>
      <w:r w:rsidRPr="00AF3013">
        <w:rPr>
          <w:rFonts w:ascii="Times New Roman" w:hAnsi="Times New Roman" w:cs="Times New Roman"/>
          <w:sz w:val="24"/>
          <w:szCs w:val="24"/>
        </w:rPr>
        <w:t>взрослых</w:t>
      </w:r>
      <w:r w:rsidRPr="00AF3013">
        <w:rPr>
          <w:rFonts w:ascii="Times New Roman" w:hAnsi="Times New Roman" w:cs="Times New Roman"/>
          <w:spacing w:val="10"/>
          <w:sz w:val="24"/>
          <w:szCs w:val="24"/>
        </w:rPr>
        <w:t xml:space="preserve"> </w:t>
      </w:r>
      <w:r w:rsidRPr="00AF3013">
        <w:rPr>
          <w:rFonts w:ascii="Times New Roman" w:hAnsi="Times New Roman" w:cs="Times New Roman"/>
          <w:sz w:val="24"/>
          <w:szCs w:val="24"/>
        </w:rPr>
        <w:t>по</w:t>
      </w:r>
      <w:r w:rsidRPr="00AF3013">
        <w:rPr>
          <w:rFonts w:ascii="Times New Roman" w:hAnsi="Times New Roman" w:cs="Times New Roman"/>
          <w:spacing w:val="7"/>
          <w:sz w:val="24"/>
          <w:szCs w:val="24"/>
        </w:rPr>
        <w:t xml:space="preserve"> </w:t>
      </w:r>
      <w:r w:rsidRPr="00AF3013">
        <w:rPr>
          <w:rFonts w:ascii="Times New Roman" w:hAnsi="Times New Roman" w:cs="Times New Roman"/>
          <w:sz w:val="24"/>
          <w:szCs w:val="24"/>
        </w:rPr>
        <w:t>имени</w:t>
      </w:r>
      <w:r w:rsidRPr="00AF3013">
        <w:rPr>
          <w:rFonts w:ascii="Times New Roman" w:hAnsi="Times New Roman" w:cs="Times New Roman"/>
          <w:spacing w:val="8"/>
          <w:sz w:val="24"/>
          <w:szCs w:val="24"/>
        </w:rPr>
        <w:t xml:space="preserve"> </w:t>
      </w:r>
      <w:r w:rsidRPr="00AF3013">
        <w:rPr>
          <w:rFonts w:ascii="Times New Roman" w:hAnsi="Times New Roman" w:cs="Times New Roman"/>
          <w:sz w:val="24"/>
          <w:szCs w:val="24"/>
        </w:rPr>
        <w:t>и</w:t>
      </w:r>
      <w:r w:rsidRPr="00AF3013">
        <w:rPr>
          <w:rFonts w:ascii="Times New Roman" w:hAnsi="Times New Roman" w:cs="Times New Roman"/>
          <w:spacing w:val="10"/>
          <w:sz w:val="24"/>
          <w:szCs w:val="24"/>
        </w:rPr>
        <w:t xml:space="preserve"> </w:t>
      </w:r>
      <w:r w:rsidRPr="00AF3013">
        <w:rPr>
          <w:rFonts w:ascii="Times New Roman" w:hAnsi="Times New Roman" w:cs="Times New Roman"/>
          <w:sz w:val="24"/>
          <w:szCs w:val="24"/>
        </w:rPr>
        <w:t>отчеству,</w:t>
      </w:r>
      <w:r w:rsidRPr="00AF3013">
        <w:rPr>
          <w:rFonts w:ascii="Times New Roman" w:hAnsi="Times New Roman" w:cs="Times New Roman"/>
          <w:spacing w:val="9"/>
          <w:sz w:val="24"/>
          <w:szCs w:val="24"/>
        </w:rPr>
        <w:t xml:space="preserve"> </w:t>
      </w:r>
      <w:r w:rsidRPr="00AF3013">
        <w:rPr>
          <w:rFonts w:ascii="Times New Roman" w:hAnsi="Times New Roman" w:cs="Times New Roman"/>
          <w:sz w:val="24"/>
          <w:szCs w:val="24"/>
        </w:rPr>
        <w:t>на</w:t>
      </w:r>
      <w:r w:rsidR="00AF3013">
        <w:rPr>
          <w:rFonts w:ascii="Times New Roman" w:hAnsi="Times New Roman" w:cs="Times New Roman"/>
          <w:sz w:val="24"/>
          <w:szCs w:val="24"/>
        </w:rPr>
        <w:t xml:space="preserve"> </w:t>
      </w:r>
      <w:r w:rsidRPr="00AF3013">
        <w:rPr>
          <w:rFonts w:ascii="Times New Roman" w:hAnsi="Times New Roman" w:cs="Times New Roman"/>
          <w:sz w:val="24"/>
          <w:szCs w:val="24"/>
        </w:rPr>
        <w:t>«вы», называть друг друга ласковыми именами, во время разговора не опускать голову, смотреть в</w:t>
      </w:r>
      <w:r w:rsidRPr="00AF3013">
        <w:rPr>
          <w:rFonts w:ascii="Times New Roman" w:hAnsi="Times New Roman" w:cs="Times New Roman"/>
          <w:spacing w:val="-57"/>
          <w:sz w:val="24"/>
          <w:szCs w:val="24"/>
        </w:rPr>
        <w:t xml:space="preserve"> </w:t>
      </w:r>
      <w:r w:rsidRPr="00AF3013">
        <w:rPr>
          <w:rFonts w:ascii="Times New Roman" w:hAnsi="Times New Roman" w:cs="Times New Roman"/>
          <w:sz w:val="24"/>
          <w:szCs w:val="24"/>
        </w:rPr>
        <w:t>лицо</w:t>
      </w:r>
      <w:r w:rsidRPr="00AF3013">
        <w:rPr>
          <w:rFonts w:ascii="Times New Roman" w:hAnsi="Times New Roman" w:cs="Times New Roman"/>
          <w:spacing w:val="1"/>
          <w:sz w:val="24"/>
          <w:szCs w:val="24"/>
        </w:rPr>
        <w:t xml:space="preserve"> </w:t>
      </w:r>
      <w:r w:rsidRPr="00AF3013">
        <w:rPr>
          <w:rFonts w:ascii="Times New Roman" w:hAnsi="Times New Roman" w:cs="Times New Roman"/>
          <w:sz w:val="24"/>
          <w:szCs w:val="24"/>
        </w:rPr>
        <w:t>собеседнику,</w:t>
      </w:r>
      <w:r w:rsidRPr="00AF3013">
        <w:rPr>
          <w:rFonts w:ascii="Times New Roman" w:hAnsi="Times New Roman" w:cs="Times New Roman"/>
          <w:spacing w:val="1"/>
          <w:sz w:val="24"/>
          <w:szCs w:val="24"/>
        </w:rPr>
        <w:t xml:space="preserve"> </w:t>
      </w:r>
      <w:r w:rsidRPr="00AF3013">
        <w:rPr>
          <w:rFonts w:ascii="Times New Roman" w:hAnsi="Times New Roman" w:cs="Times New Roman"/>
          <w:sz w:val="24"/>
          <w:szCs w:val="24"/>
        </w:rPr>
        <w:t>не</w:t>
      </w:r>
      <w:r w:rsidRPr="00AF3013">
        <w:rPr>
          <w:rFonts w:ascii="Times New Roman" w:hAnsi="Times New Roman" w:cs="Times New Roman"/>
          <w:spacing w:val="1"/>
          <w:sz w:val="24"/>
          <w:szCs w:val="24"/>
        </w:rPr>
        <w:t xml:space="preserve"> </w:t>
      </w:r>
      <w:r w:rsidRPr="00AF3013">
        <w:rPr>
          <w:rFonts w:ascii="Times New Roman" w:hAnsi="Times New Roman" w:cs="Times New Roman"/>
          <w:sz w:val="24"/>
          <w:szCs w:val="24"/>
        </w:rPr>
        <w:t>вмешиваться</w:t>
      </w:r>
      <w:r w:rsidRPr="00AF3013">
        <w:rPr>
          <w:rFonts w:ascii="Times New Roman" w:hAnsi="Times New Roman" w:cs="Times New Roman"/>
          <w:spacing w:val="1"/>
          <w:sz w:val="24"/>
          <w:szCs w:val="24"/>
        </w:rPr>
        <w:t xml:space="preserve"> </w:t>
      </w:r>
      <w:r w:rsidRPr="00AF3013">
        <w:rPr>
          <w:rFonts w:ascii="Times New Roman" w:hAnsi="Times New Roman" w:cs="Times New Roman"/>
          <w:sz w:val="24"/>
          <w:szCs w:val="24"/>
        </w:rPr>
        <w:t>в</w:t>
      </w:r>
      <w:r w:rsidRPr="00AF3013">
        <w:rPr>
          <w:rFonts w:ascii="Times New Roman" w:hAnsi="Times New Roman" w:cs="Times New Roman"/>
          <w:spacing w:val="1"/>
          <w:sz w:val="24"/>
          <w:szCs w:val="24"/>
        </w:rPr>
        <w:t xml:space="preserve"> </w:t>
      </w:r>
      <w:r w:rsidRPr="00AF3013">
        <w:rPr>
          <w:rFonts w:ascii="Times New Roman" w:hAnsi="Times New Roman" w:cs="Times New Roman"/>
          <w:sz w:val="24"/>
          <w:szCs w:val="24"/>
        </w:rPr>
        <w:t>разговор</w:t>
      </w:r>
      <w:r w:rsidRPr="00AF3013">
        <w:rPr>
          <w:rFonts w:ascii="Times New Roman" w:hAnsi="Times New Roman" w:cs="Times New Roman"/>
          <w:spacing w:val="1"/>
          <w:sz w:val="24"/>
          <w:szCs w:val="24"/>
        </w:rPr>
        <w:t xml:space="preserve"> </w:t>
      </w:r>
      <w:r w:rsidRPr="00AF3013">
        <w:rPr>
          <w:rFonts w:ascii="Times New Roman" w:hAnsi="Times New Roman" w:cs="Times New Roman"/>
          <w:sz w:val="24"/>
          <w:szCs w:val="24"/>
        </w:rPr>
        <w:t>взрослых.</w:t>
      </w:r>
      <w:r w:rsidRPr="00AF3013">
        <w:rPr>
          <w:rFonts w:ascii="Times New Roman" w:hAnsi="Times New Roman" w:cs="Times New Roman"/>
          <w:spacing w:val="1"/>
          <w:sz w:val="24"/>
          <w:szCs w:val="24"/>
        </w:rPr>
        <w:t xml:space="preserve"> </w:t>
      </w:r>
      <w:proofErr w:type="gramStart"/>
      <w:r w:rsidRPr="00AF3013">
        <w:rPr>
          <w:rFonts w:ascii="Times New Roman" w:hAnsi="Times New Roman" w:cs="Times New Roman"/>
          <w:sz w:val="24"/>
          <w:szCs w:val="24"/>
        </w:rPr>
        <w:t>Развивать</w:t>
      </w:r>
      <w:r w:rsidRPr="00AF3013">
        <w:rPr>
          <w:rFonts w:ascii="Times New Roman" w:hAnsi="Times New Roman" w:cs="Times New Roman"/>
          <w:spacing w:val="1"/>
          <w:sz w:val="24"/>
          <w:szCs w:val="24"/>
        </w:rPr>
        <w:t xml:space="preserve"> </w:t>
      </w:r>
      <w:r w:rsidRPr="00AF3013">
        <w:rPr>
          <w:rFonts w:ascii="Times New Roman" w:hAnsi="Times New Roman" w:cs="Times New Roman"/>
          <w:sz w:val="24"/>
          <w:szCs w:val="24"/>
        </w:rPr>
        <w:t>коммуникативно-речевые</w:t>
      </w:r>
      <w:r w:rsidRPr="00AF3013">
        <w:rPr>
          <w:rFonts w:ascii="Times New Roman" w:hAnsi="Times New Roman" w:cs="Times New Roman"/>
          <w:spacing w:val="1"/>
          <w:sz w:val="24"/>
          <w:szCs w:val="24"/>
        </w:rPr>
        <w:t xml:space="preserve"> </w:t>
      </w:r>
      <w:r w:rsidRPr="00AF3013">
        <w:rPr>
          <w:rFonts w:ascii="Times New Roman" w:hAnsi="Times New Roman" w:cs="Times New Roman"/>
          <w:sz w:val="24"/>
          <w:szCs w:val="24"/>
        </w:rPr>
        <w:t>умения, умение связно, последовательно и выразительно пересказывать небольшие литературные</w:t>
      </w:r>
      <w:r w:rsidRPr="00AF3013">
        <w:rPr>
          <w:rFonts w:ascii="Times New Roman" w:hAnsi="Times New Roman" w:cs="Times New Roman"/>
          <w:spacing w:val="1"/>
          <w:sz w:val="24"/>
          <w:szCs w:val="24"/>
        </w:rPr>
        <w:t xml:space="preserve"> </w:t>
      </w:r>
      <w:r w:rsidRPr="00AF3013">
        <w:rPr>
          <w:rFonts w:ascii="Times New Roman" w:hAnsi="Times New Roman" w:cs="Times New Roman"/>
          <w:sz w:val="24"/>
          <w:szCs w:val="24"/>
        </w:rPr>
        <w:t>произведения (сказки, рассказы) без помощи вопросов педагога, выразительно передавая диалоги</w:t>
      </w:r>
      <w:r w:rsidRPr="00AF3013">
        <w:rPr>
          <w:rFonts w:ascii="Times New Roman" w:hAnsi="Times New Roman" w:cs="Times New Roman"/>
          <w:spacing w:val="1"/>
          <w:sz w:val="24"/>
          <w:szCs w:val="24"/>
        </w:rPr>
        <w:t xml:space="preserve"> </w:t>
      </w:r>
      <w:r w:rsidRPr="00AF3013">
        <w:rPr>
          <w:rFonts w:ascii="Times New Roman" w:hAnsi="Times New Roman" w:cs="Times New Roman"/>
          <w:sz w:val="24"/>
          <w:szCs w:val="24"/>
        </w:rPr>
        <w:t>действующих лиц, характеристики персонажей, формировать умение самостоятельно составлять</w:t>
      </w:r>
      <w:r w:rsidRPr="00AF3013">
        <w:rPr>
          <w:rFonts w:ascii="Times New Roman" w:hAnsi="Times New Roman" w:cs="Times New Roman"/>
          <w:spacing w:val="1"/>
          <w:sz w:val="24"/>
          <w:szCs w:val="24"/>
        </w:rPr>
        <w:t xml:space="preserve"> </w:t>
      </w:r>
      <w:r w:rsidRPr="00AF3013">
        <w:rPr>
          <w:rFonts w:ascii="Times New Roman" w:hAnsi="Times New Roman" w:cs="Times New Roman"/>
          <w:sz w:val="24"/>
          <w:szCs w:val="24"/>
        </w:rPr>
        <w:t>по плану и образцу небольшие рассказы о предмете, по картине, набору картинок, составлять</w:t>
      </w:r>
      <w:r w:rsidRPr="00AF3013">
        <w:rPr>
          <w:rFonts w:ascii="Times New Roman" w:hAnsi="Times New Roman" w:cs="Times New Roman"/>
          <w:spacing w:val="1"/>
          <w:sz w:val="24"/>
          <w:szCs w:val="24"/>
        </w:rPr>
        <w:t xml:space="preserve"> </w:t>
      </w:r>
      <w:r w:rsidRPr="00AF3013">
        <w:rPr>
          <w:rFonts w:ascii="Times New Roman" w:hAnsi="Times New Roman" w:cs="Times New Roman"/>
          <w:sz w:val="24"/>
          <w:szCs w:val="24"/>
        </w:rPr>
        <w:t>письма (педагогу, другу); составлять рассказы из опыта, передавая хорошо знакомые события.</w:t>
      </w:r>
      <w:proofErr w:type="gramEnd"/>
      <w:r w:rsidRPr="00AF3013">
        <w:rPr>
          <w:rFonts w:ascii="Times New Roman" w:hAnsi="Times New Roman" w:cs="Times New Roman"/>
          <w:spacing w:val="1"/>
          <w:sz w:val="24"/>
          <w:szCs w:val="24"/>
        </w:rPr>
        <w:t xml:space="preserve"> </w:t>
      </w:r>
      <w:r w:rsidRPr="00AF3013">
        <w:rPr>
          <w:rFonts w:ascii="Times New Roman" w:hAnsi="Times New Roman" w:cs="Times New Roman"/>
          <w:sz w:val="24"/>
          <w:szCs w:val="24"/>
        </w:rPr>
        <w:t>Формировать</w:t>
      </w:r>
      <w:r w:rsidRPr="00AF3013">
        <w:rPr>
          <w:rFonts w:ascii="Times New Roman" w:hAnsi="Times New Roman" w:cs="Times New Roman"/>
          <w:spacing w:val="1"/>
          <w:sz w:val="24"/>
          <w:szCs w:val="24"/>
        </w:rPr>
        <w:t xml:space="preserve"> </w:t>
      </w:r>
      <w:r w:rsidRPr="00AF3013">
        <w:rPr>
          <w:rFonts w:ascii="Times New Roman" w:hAnsi="Times New Roman" w:cs="Times New Roman"/>
          <w:sz w:val="24"/>
          <w:szCs w:val="24"/>
        </w:rPr>
        <w:t>умение</w:t>
      </w:r>
      <w:r w:rsidRPr="00AF3013">
        <w:rPr>
          <w:rFonts w:ascii="Times New Roman" w:hAnsi="Times New Roman" w:cs="Times New Roman"/>
          <w:spacing w:val="1"/>
          <w:sz w:val="24"/>
          <w:szCs w:val="24"/>
        </w:rPr>
        <w:t xml:space="preserve"> </w:t>
      </w:r>
      <w:r w:rsidRPr="00AF3013">
        <w:rPr>
          <w:rFonts w:ascii="Times New Roman" w:hAnsi="Times New Roman" w:cs="Times New Roman"/>
          <w:sz w:val="24"/>
          <w:szCs w:val="24"/>
        </w:rPr>
        <w:t>составлять</w:t>
      </w:r>
      <w:r w:rsidRPr="00AF3013">
        <w:rPr>
          <w:rFonts w:ascii="Times New Roman" w:hAnsi="Times New Roman" w:cs="Times New Roman"/>
          <w:spacing w:val="1"/>
          <w:sz w:val="24"/>
          <w:szCs w:val="24"/>
        </w:rPr>
        <w:t xml:space="preserve"> </w:t>
      </w:r>
      <w:r w:rsidRPr="00AF3013">
        <w:rPr>
          <w:rFonts w:ascii="Times New Roman" w:hAnsi="Times New Roman" w:cs="Times New Roman"/>
          <w:sz w:val="24"/>
          <w:szCs w:val="24"/>
        </w:rPr>
        <w:t>небольшие</w:t>
      </w:r>
      <w:r w:rsidRPr="00AF3013">
        <w:rPr>
          <w:rFonts w:ascii="Times New Roman" w:hAnsi="Times New Roman" w:cs="Times New Roman"/>
          <w:spacing w:val="1"/>
          <w:sz w:val="24"/>
          <w:szCs w:val="24"/>
        </w:rPr>
        <w:t xml:space="preserve"> </w:t>
      </w:r>
      <w:r w:rsidRPr="00AF3013">
        <w:rPr>
          <w:rFonts w:ascii="Times New Roman" w:hAnsi="Times New Roman" w:cs="Times New Roman"/>
          <w:sz w:val="24"/>
          <w:szCs w:val="24"/>
        </w:rPr>
        <w:t>рассказы</w:t>
      </w:r>
      <w:r w:rsidRPr="00AF3013">
        <w:rPr>
          <w:rFonts w:ascii="Times New Roman" w:hAnsi="Times New Roman" w:cs="Times New Roman"/>
          <w:spacing w:val="1"/>
          <w:sz w:val="24"/>
          <w:szCs w:val="24"/>
        </w:rPr>
        <w:t xml:space="preserve"> </w:t>
      </w:r>
      <w:r w:rsidRPr="00AF3013">
        <w:rPr>
          <w:rFonts w:ascii="Times New Roman" w:hAnsi="Times New Roman" w:cs="Times New Roman"/>
          <w:sz w:val="24"/>
          <w:szCs w:val="24"/>
        </w:rPr>
        <w:t>творческого</w:t>
      </w:r>
      <w:r w:rsidRPr="00AF3013">
        <w:rPr>
          <w:rFonts w:ascii="Times New Roman" w:hAnsi="Times New Roman" w:cs="Times New Roman"/>
          <w:spacing w:val="1"/>
          <w:sz w:val="24"/>
          <w:szCs w:val="24"/>
        </w:rPr>
        <w:t xml:space="preserve"> </w:t>
      </w:r>
      <w:r w:rsidRPr="00AF3013">
        <w:rPr>
          <w:rFonts w:ascii="Times New Roman" w:hAnsi="Times New Roman" w:cs="Times New Roman"/>
          <w:sz w:val="24"/>
          <w:szCs w:val="24"/>
        </w:rPr>
        <w:t>характера</w:t>
      </w:r>
      <w:r w:rsidRPr="00AF3013">
        <w:rPr>
          <w:rFonts w:ascii="Times New Roman" w:hAnsi="Times New Roman" w:cs="Times New Roman"/>
          <w:spacing w:val="1"/>
          <w:sz w:val="24"/>
          <w:szCs w:val="24"/>
        </w:rPr>
        <w:t xml:space="preserve"> </w:t>
      </w:r>
      <w:r w:rsidRPr="00AF3013">
        <w:rPr>
          <w:rFonts w:ascii="Times New Roman" w:hAnsi="Times New Roman" w:cs="Times New Roman"/>
          <w:sz w:val="24"/>
          <w:szCs w:val="24"/>
        </w:rPr>
        <w:t>по</w:t>
      </w:r>
      <w:r w:rsidRPr="00AF3013">
        <w:rPr>
          <w:rFonts w:ascii="Times New Roman" w:hAnsi="Times New Roman" w:cs="Times New Roman"/>
          <w:spacing w:val="1"/>
          <w:sz w:val="24"/>
          <w:szCs w:val="24"/>
        </w:rPr>
        <w:t xml:space="preserve"> </w:t>
      </w:r>
      <w:r w:rsidRPr="00AF3013">
        <w:rPr>
          <w:rFonts w:ascii="Times New Roman" w:hAnsi="Times New Roman" w:cs="Times New Roman"/>
          <w:sz w:val="24"/>
          <w:szCs w:val="24"/>
        </w:rPr>
        <w:t>теме,</w:t>
      </w:r>
      <w:r w:rsidRPr="00AF3013">
        <w:rPr>
          <w:rFonts w:ascii="Times New Roman" w:hAnsi="Times New Roman" w:cs="Times New Roman"/>
          <w:spacing w:val="1"/>
          <w:sz w:val="24"/>
          <w:szCs w:val="24"/>
        </w:rPr>
        <w:t xml:space="preserve"> </w:t>
      </w:r>
      <w:r w:rsidRPr="00AF3013">
        <w:rPr>
          <w:rFonts w:ascii="Times New Roman" w:hAnsi="Times New Roman" w:cs="Times New Roman"/>
          <w:sz w:val="24"/>
          <w:szCs w:val="24"/>
        </w:rPr>
        <w:t>предложенной</w:t>
      </w:r>
      <w:r w:rsidRPr="00AF3013">
        <w:rPr>
          <w:rFonts w:ascii="Times New Roman" w:hAnsi="Times New Roman" w:cs="Times New Roman"/>
          <w:spacing w:val="-2"/>
          <w:sz w:val="24"/>
          <w:szCs w:val="24"/>
        </w:rPr>
        <w:t xml:space="preserve"> </w:t>
      </w:r>
      <w:r w:rsidRPr="00AF3013">
        <w:rPr>
          <w:rFonts w:ascii="Times New Roman" w:hAnsi="Times New Roman" w:cs="Times New Roman"/>
          <w:sz w:val="24"/>
          <w:szCs w:val="24"/>
        </w:rPr>
        <w:t>педагогом.</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Подготовка</w:t>
      </w:r>
      <w:r w:rsidRPr="005C73E7">
        <w:rPr>
          <w:rFonts w:ascii="Times New Roman" w:hAnsi="Times New Roman" w:cs="Times New Roman"/>
          <w:i/>
          <w:spacing w:val="-5"/>
          <w:sz w:val="24"/>
          <w:szCs w:val="24"/>
        </w:rPr>
        <w:t xml:space="preserve"> </w:t>
      </w:r>
      <w:r w:rsidRPr="005C73E7">
        <w:rPr>
          <w:rFonts w:ascii="Times New Roman" w:hAnsi="Times New Roman" w:cs="Times New Roman"/>
          <w:i/>
          <w:sz w:val="24"/>
          <w:szCs w:val="24"/>
        </w:rPr>
        <w:t>детей</w:t>
      </w:r>
      <w:r w:rsidRPr="005C73E7">
        <w:rPr>
          <w:rFonts w:ascii="Times New Roman" w:hAnsi="Times New Roman" w:cs="Times New Roman"/>
          <w:i/>
          <w:spacing w:val="-4"/>
          <w:sz w:val="24"/>
          <w:szCs w:val="24"/>
        </w:rPr>
        <w:t xml:space="preserve"> </w:t>
      </w:r>
      <w:r w:rsidRPr="005C73E7">
        <w:rPr>
          <w:rFonts w:ascii="Times New Roman" w:hAnsi="Times New Roman" w:cs="Times New Roman"/>
          <w:i/>
          <w:sz w:val="24"/>
          <w:szCs w:val="24"/>
        </w:rPr>
        <w:t>к</w:t>
      </w:r>
      <w:r w:rsidRPr="005C73E7">
        <w:rPr>
          <w:rFonts w:ascii="Times New Roman" w:hAnsi="Times New Roman" w:cs="Times New Roman"/>
          <w:i/>
          <w:spacing w:val="-4"/>
          <w:sz w:val="24"/>
          <w:szCs w:val="24"/>
        </w:rPr>
        <w:t xml:space="preserve"> </w:t>
      </w:r>
      <w:r w:rsidRPr="005C73E7">
        <w:rPr>
          <w:rFonts w:ascii="Times New Roman" w:hAnsi="Times New Roman" w:cs="Times New Roman"/>
          <w:i/>
          <w:sz w:val="24"/>
          <w:szCs w:val="24"/>
        </w:rPr>
        <w:t>обучению</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грамоте.</w:t>
      </w:r>
    </w:p>
    <w:p w:rsidR="00B522FB" w:rsidRPr="005C73E7" w:rsidRDefault="00B522FB" w:rsidP="000567F2">
      <w:pPr>
        <w:pStyle w:val="ad"/>
        <w:spacing w:before="41"/>
        <w:ind w:right="243"/>
      </w:pPr>
      <w:r w:rsidRPr="005C73E7">
        <w:t>Формировать</w:t>
      </w:r>
      <w:r w:rsidRPr="005C73E7">
        <w:rPr>
          <w:spacing w:val="1"/>
        </w:rPr>
        <w:t xml:space="preserve"> </w:t>
      </w:r>
      <w:r w:rsidRPr="005C73E7">
        <w:t>у детей</w:t>
      </w:r>
      <w:r w:rsidRPr="005C73E7">
        <w:rPr>
          <w:spacing w:val="1"/>
        </w:rPr>
        <w:t xml:space="preserve"> </w:t>
      </w:r>
      <w:r w:rsidRPr="005C73E7">
        <w:t>умение</w:t>
      </w:r>
      <w:r w:rsidRPr="005C73E7">
        <w:rPr>
          <w:spacing w:val="1"/>
        </w:rPr>
        <w:t xml:space="preserve"> </w:t>
      </w:r>
      <w:r w:rsidRPr="005C73E7">
        <w:t>производить</w:t>
      </w:r>
      <w:r w:rsidRPr="005C73E7">
        <w:rPr>
          <w:spacing w:val="1"/>
        </w:rPr>
        <w:t xml:space="preserve"> </w:t>
      </w:r>
      <w:r w:rsidRPr="005C73E7">
        <w:t>анализ</w:t>
      </w:r>
      <w:r w:rsidRPr="005C73E7">
        <w:rPr>
          <w:spacing w:val="1"/>
        </w:rPr>
        <w:t xml:space="preserve"> </w:t>
      </w:r>
      <w:r w:rsidRPr="005C73E7">
        <w:t>слов</w:t>
      </w:r>
      <w:r w:rsidRPr="005C73E7">
        <w:rPr>
          <w:spacing w:val="1"/>
        </w:rPr>
        <w:t xml:space="preserve"> </w:t>
      </w:r>
      <w:r w:rsidRPr="005C73E7">
        <w:t>различной</w:t>
      </w:r>
      <w:r w:rsidRPr="005C73E7">
        <w:rPr>
          <w:spacing w:val="1"/>
        </w:rPr>
        <w:t xml:space="preserve"> </w:t>
      </w:r>
      <w:r w:rsidRPr="005C73E7">
        <w:t>звуковой</w:t>
      </w:r>
      <w:r w:rsidRPr="005C73E7">
        <w:rPr>
          <w:spacing w:val="1"/>
        </w:rPr>
        <w:t xml:space="preserve"> </w:t>
      </w:r>
      <w:r w:rsidRPr="005C73E7">
        <w:t>структуры,</w:t>
      </w:r>
      <w:r w:rsidRPr="005C73E7">
        <w:rPr>
          <w:spacing w:val="1"/>
        </w:rPr>
        <w:t xml:space="preserve"> </w:t>
      </w:r>
      <w:r w:rsidRPr="005C73E7">
        <w:t>выделять</w:t>
      </w:r>
      <w:r w:rsidRPr="005C73E7">
        <w:rPr>
          <w:spacing w:val="1"/>
        </w:rPr>
        <w:t xml:space="preserve"> </w:t>
      </w:r>
      <w:r w:rsidRPr="005C73E7">
        <w:t>словесное</w:t>
      </w:r>
      <w:r w:rsidRPr="005C73E7">
        <w:rPr>
          <w:spacing w:val="1"/>
        </w:rPr>
        <w:t xml:space="preserve"> </w:t>
      </w:r>
      <w:r w:rsidRPr="005C73E7">
        <w:t>ударение</w:t>
      </w:r>
      <w:r w:rsidRPr="005C73E7">
        <w:rPr>
          <w:spacing w:val="1"/>
        </w:rPr>
        <w:t xml:space="preserve"> </w:t>
      </w:r>
      <w:r w:rsidRPr="005C73E7">
        <w:t>и</w:t>
      </w:r>
      <w:r w:rsidRPr="005C73E7">
        <w:rPr>
          <w:spacing w:val="1"/>
        </w:rPr>
        <w:t xml:space="preserve"> </w:t>
      </w:r>
      <w:r w:rsidRPr="005C73E7">
        <w:t>определять</w:t>
      </w:r>
      <w:r w:rsidRPr="005C73E7">
        <w:rPr>
          <w:spacing w:val="1"/>
        </w:rPr>
        <w:t xml:space="preserve"> </w:t>
      </w:r>
      <w:r w:rsidRPr="005C73E7">
        <w:t>его</w:t>
      </w:r>
      <w:r w:rsidRPr="005C73E7">
        <w:rPr>
          <w:spacing w:val="1"/>
        </w:rPr>
        <w:t xml:space="preserve"> </w:t>
      </w:r>
      <w:r w:rsidRPr="005C73E7">
        <w:t>место</w:t>
      </w:r>
      <w:r w:rsidRPr="005C73E7">
        <w:rPr>
          <w:spacing w:val="1"/>
        </w:rPr>
        <w:t xml:space="preserve"> </w:t>
      </w:r>
      <w:r w:rsidRPr="005C73E7">
        <w:t>в</w:t>
      </w:r>
      <w:r w:rsidRPr="005C73E7">
        <w:rPr>
          <w:spacing w:val="1"/>
        </w:rPr>
        <w:t xml:space="preserve"> </w:t>
      </w:r>
      <w:r w:rsidRPr="005C73E7">
        <w:t>структуре</w:t>
      </w:r>
      <w:r w:rsidRPr="005C73E7">
        <w:rPr>
          <w:spacing w:val="1"/>
        </w:rPr>
        <w:t xml:space="preserve"> </w:t>
      </w:r>
      <w:r w:rsidRPr="005C73E7">
        <w:t>слова,</w:t>
      </w:r>
      <w:r w:rsidRPr="005C73E7">
        <w:rPr>
          <w:spacing w:val="1"/>
        </w:rPr>
        <w:t xml:space="preserve"> </w:t>
      </w:r>
      <w:r w:rsidRPr="005C73E7">
        <w:t>качественно</w:t>
      </w:r>
      <w:r w:rsidRPr="005C73E7">
        <w:rPr>
          <w:spacing w:val="1"/>
        </w:rPr>
        <w:t xml:space="preserve"> </w:t>
      </w:r>
      <w:r w:rsidRPr="005C73E7">
        <w:t>характеризовать</w:t>
      </w:r>
      <w:r w:rsidRPr="005C73E7">
        <w:rPr>
          <w:spacing w:val="1"/>
        </w:rPr>
        <w:t xml:space="preserve"> </w:t>
      </w:r>
      <w:r w:rsidRPr="005C73E7">
        <w:t>выделяемые</w:t>
      </w:r>
      <w:r w:rsidRPr="005C73E7">
        <w:rPr>
          <w:spacing w:val="1"/>
        </w:rPr>
        <w:t xml:space="preserve"> </w:t>
      </w:r>
      <w:r w:rsidRPr="005C73E7">
        <w:t>звуки</w:t>
      </w:r>
      <w:r w:rsidRPr="005C73E7">
        <w:rPr>
          <w:spacing w:val="1"/>
        </w:rPr>
        <w:t xml:space="preserve"> </w:t>
      </w:r>
      <w:r w:rsidRPr="005C73E7">
        <w:t>(гласные,</w:t>
      </w:r>
      <w:r w:rsidRPr="005C73E7">
        <w:rPr>
          <w:spacing w:val="1"/>
        </w:rPr>
        <w:t xml:space="preserve"> </w:t>
      </w:r>
      <w:r w:rsidRPr="005C73E7">
        <w:t>твердый</w:t>
      </w:r>
      <w:r w:rsidRPr="005C73E7">
        <w:rPr>
          <w:spacing w:val="1"/>
        </w:rPr>
        <w:t xml:space="preserve"> </w:t>
      </w:r>
      <w:r w:rsidRPr="005C73E7">
        <w:t>согласный,</w:t>
      </w:r>
      <w:r w:rsidRPr="005C73E7">
        <w:rPr>
          <w:spacing w:val="1"/>
        </w:rPr>
        <w:t xml:space="preserve"> </w:t>
      </w:r>
      <w:r w:rsidRPr="005C73E7">
        <w:t>мягкий</w:t>
      </w:r>
      <w:r w:rsidRPr="005C73E7">
        <w:rPr>
          <w:spacing w:val="1"/>
        </w:rPr>
        <w:t xml:space="preserve"> </w:t>
      </w:r>
      <w:r w:rsidRPr="005C73E7">
        <w:t>согласный,</w:t>
      </w:r>
      <w:r w:rsidRPr="005C73E7">
        <w:rPr>
          <w:spacing w:val="1"/>
        </w:rPr>
        <w:t xml:space="preserve"> </w:t>
      </w:r>
      <w:r w:rsidRPr="005C73E7">
        <w:t>ударный</w:t>
      </w:r>
      <w:r w:rsidRPr="005C73E7">
        <w:rPr>
          <w:spacing w:val="-57"/>
        </w:rPr>
        <w:t xml:space="preserve"> </w:t>
      </w:r>
      <w:r w:rsidRPr="005C73E7">
        <w:t>гласный,</w:t>
      </w:r>
      <w:r w:rsidRPr="005C73E7">
        <w:rPr>
          <w:spacing w:val="1"/>
        </w:rPr>
        <w:t xml:space="preserve"> </w:t>
      </w:r>
      <w:r w:rsidRPr="005C73E7">
        <w:t>безударный</w:t>
      </w:r>
      <w:r w:rsidRPr="005C73E7">
        <w:rPr>
          <w:spacing w:val="1"/>
        </w:rPr>
        <w:t xml:space="preserve"> </w:t>
      </w:r>
      <w:r w:rsidRPr="005C73E7">
        <w:t>гласный</w:t>
      </w:r>
      <w:r w:rsidRPr="005C73E7">
        <w:rPr>
          <w:spacing w:val="1"/>
        </w:rPr>
        <w:t xml:space="preserve"> </w:t>
      </w:r>
      <w:r w:rsidRPr="005C73E7">
        <w:t>звук),</w:t>
      </w:r>
      <w:r w:rsidRPr="005C73E7">
        <w:rPr>
          <w:spacing w:val="1"/>
        </w:rPr>
        <w:t xml:space="preserve"> </w:t>
      </w:r>
      <w:r w:rsidRPr="005C73E7">
        <w:t>правильно</w:t>
      </w:r>
      <w:r w:rsidRPr="005C73E7">
        <w:rPr>
          <w:spacing w:val="1"/>
        </w:rPr>
        <w:t xml:space="preserve"> </w:t>
      </w:r>
      <w:r w:rsidRPr="005C73E7">
        <w:t>употреблять</w:t>
      </w:r>
      <w:r w:rsidRPr="005C73E7">
        <w:rPr>
          <w:spacing w:val="1"/>
        </w:rPr>
        <w:t xml:space="preserve"> </w:t>
      </w:r>
      <w:r w:rsidRPr="005C73E7">
        <w:t>соответствующие</w:t>
      </w:r>
      <w:r w:rsidRPr="005C73E7">
        <w:rPr>
          <w:spacing w:val="1"/>
        </w:rPr>
        <w:t xml:space="preserve"> </w:t>
      </w:r>
      <w:r w:rsidRPr="005C73E7">
        <w:t>термины.</w:t>
      </w:r>
      <w:r w:rsidRPr="005C73E7">
        <w:rPr>
          <w:spacing w:val="1"/>
        </w:rPr>
        <w:t xml:space="preserve"> </w:t>
      </w:r>
      <w:r w:rsidRPr="005C73E7">
        <w:t>Познакомить</w:t>
      </w:r>
      <w:r w:rsidRPr="005C73E7">
        <w:rPr>
          <w:spacing w:val="-1"/>
        </w:rPr>
        <w:t xml:space="preserve"> </w:t>
      </w:r>
      <w:r w:rsidRPr="005C73E7">
        <w:t>детей</w:t>
      </w:r>
      <w:r w:rsidRPr="005C73E7">
        <w:rPr>
          <w:spacing w:val="-1"/>
        </w:rPr>
        <w:t xml:space="preserve"> </w:t>
      </w:r>
      <w:r w:rsidRPr="005C73E7">
        <w:t>со словесным</w:t>
      </w:r>
      <w:r w:rsidRPr="005C73E7">
        <w:rPr>
          <w:spacing w:val="-3"/>
        </w:rPr>
        <w:t xml:space="preserve"> </w:t>
      </w:r>
      <w:r w:rsidRPr="005C73E7">
        <w:t>составом</w:t>
      </w:r>
      <w:r w:rsidRPr="005C73E7">
        <w:rPr>
          <w:spacing w:val="-1"/>
        </w:rPr>
        <w:t xml:space="preserve"> </w:t>
      </w:r>
      <w:r w:rsidRPr="005C73E7">
        <w:t>предложения</w:t>
      </w:r>
      <w:r w:rsidRPr="005C73E7">
        <w:rPr>
          <w:spacing w:val="-1"/>
        </w:rPr>
        <w:t xml:space="preserve"> </w:t>
      </w:r>
      <w:r w:rsidRPr="005C73E7">
        <w:t>и</w:t>
      </w:r>
      <w:r w:rsidRPr="005C73E7">
        <w:rPr>
          <w:spacing w:val="-3"/>
        </w:rPr>
        <w:t xml:space="preserve"> </w:t>
      </w:r>
      <w:r w:rsidRPr="005C73E7">
        <w:t>звуковым</w:t>
      </w:r>
      <w:r w:rsidRPr="005C73E7">
        <w:rPr>
          <w:spacing w:val="-2"/>
        </w:rPr>
        <w:t xml:space="preserve"> </w:t>
      </w:r>
      <w:r w:rsidRPr="005C73E7">
        <w:t>составом</w:t>
      </w:r>
      <w:r w:rsidRPr="005C73E7">
        <w:rPr>
          <w:spacing w:val="-2"/>
        </w:rPr>
        <w:t xml:space="preserve"> </w:t>
      </w:r>
      <w:r w:rsidRPr="005C73E7">
        <w:t>слова.</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Интерес</w:t>
      </w:r>
      <w:r w:rsidRPr="005C73E7">
        <w:rPr>
          <w:rFonts w:ascii="Times New Roman" w:hAnsi="Times New Roman" w:cs="Times New Roman"/>
          <w:i/>
          <w:spacing w:val="-4"/>
          <w:sz w:val="24"/>
          <w:szCs w:val="24"/>
        </w:rPr>
        <w:t xml:space="preserve"> </w:t>
      </w:r>
      <w:r w:rsidRPr="005C73E7">
        <w:rPr>
          <w:rFonts w:ascii="Times New Roman" w:hAnsi="Times New Roman" w:cs="Times New Roman"/>
          <w:i/>
          <w:sz w:val="24"/>
          <w:szCs w:val="24"/>
        </w:rPr>
        <w:t>к</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художественной</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литературе</w:t>
      </w:r>
    </w:p>
    <w:p w:rsidR="00B522FB" w:rsidRPr="005C73E7" w:rsidRDefault="00B522FB" w:rsidP="000567F2">
      <w:pPr>
        <w:pStyle w:val="ad"/>
        <w:spacing w:before="43"/>
        <w:ind w:right="246"/>
      </w:pPr>
      <w:r w:rsidRPr="005C73E7">
        <w:t>Обогащать опыт восприятия жанров фольклора (</w:t>
      </w:r>
      <w:proofErr w:type="spellStart"/>
      <w:r w:rsidRPr="005C73E7">
        <w:t>потешки</w:t>
      </w:r>
      <w:proofErr w:type="spellEnd"/>
      <w:r w:rsidRPr="005C73E7">
        <w:t>, песенки, прибаутки, сказки о</w:t>
      </w:r>
      <w:r w:rsidRPr="005C73E7">
        <w:rPr>
          <w:spacing w:val="1"/>
        </w:rPr>
        <w:t xml:space="preserve"> </w:t>
      </w:r>
      <w:r w:rsidRPr="005C73E7">
        <w:t>животных,</w:t>
      </w:r>
      <w:r w:rsidRPr="005C73E7">
        <w:rPr>
          <w:spacing w:val="1"/>
        </w:rPr>
        <w:t xml:space="preserve"> </w:t>
      </w:r>
      <w:r w:rsidRPr="005C73E7">
        <w:t>волшебные</w:t>
      </w:r>
      <w:r w:rsidRPr="005C73E7">
        <w:rPr>
          <w:spacing w:val="1"/>
        </w:rPr>
        <w:t xml:space="preserve"> </w:t>
      </w:r>
      <w:r w:rsidRPr="005C73E7">
        <w:t>сказки)</w:t>
      </w:r>
      <w:r w:rsidRPr="005C73E7">
        <w:rPr>
          <w:spacing w:val="1"/>
        </w:rPr>
        <w:t xml:space="preserve"> </w:t>
      </w:r>
      <w:r w:rsidRPr="005C73E7">
        <w:t>и</w:t>
      </w:r>
      <w:r w:rsidRPr="005C73E7">
        <w:rPr>
          <w:spacing w:val="1"/>
        </w:rPr>
        <w:t xml:space="preserve"> </w:t>
      </w:r>
      <w:r w:rsidRPr="005C73E7">
        <w:t>художественной</w:t>
      </w:r>
      <w:r w:rsidRPr="005C73E7">
        <w:rPr>
          <w:spacing w:val="1"/>
        </w:rPr>
        <w:t xml:space="preserve"> </w:t>
      </w:r>
      <w:r w:rsidRPr="005C73E7">
        <w:t>литературы</w:t>
      </w:r>
      <w:r w:rsidRPr="005C73E7">
        <w:rPr>
          <w:spacing w:val="1"/>
        </w:rPr>
        <w:t xml:space="preserve"> </w:t>
      </w:r>
      <w:r w:rsidRPr="005C73E7">
        <w:t>(небольшие</w:t>
      </w:r>
      <w:r w:rsidRPr="005C73E7">
        <w:rPr>
          <w:spacing w:val="1"/>
        </w:rPr>
        <w:t xml:space="preserve"> </w:t>
      </w:r>
      <w:r w:rsidRPr="005C73E7">
        <w:t>авторские</w:t>
      </w:r>
      <w:r w:rsidRPr="005C73E7">
        <w:rPr>
          <w:spacing w:val="1"/>
        </w:rPr>
        <w:t xml:space="preserve"> </w:t>
      </w:r>
      <w:r w:rsidRPr="005C73E7">
        <w:t>сказки,</w:t>
      </w:r>
      <w:r w:rsidRPr="005C73E7">
        <w:rPr>
          <w:spacing w:val="1"/>
        </w:rPr>
        <w:t xml:space="preserve"> </w:t>
      </w:r>
      <w:r w:rsidRPr="005C73E7">
        <w:t>рассказы,</w:t>
      </w:r>
      <w:r w:rsidRPr="005C73E7">
        <w:rPr>
          <w:spacing w:val="-1"/>
        </w:rPr>
        <w:t xml:space="preserve"> </w:t>
      </w:r>
      <w:r w:rsidRPr="005C73E7">
        <w:t>стихотворения).</w:t>
      </w:r>
    </w:p>
    <w:p w:rsidR="00B522FB" w:rsidRPr="005C73E7" w:rsidRDefault="00B522FB" w:rsidP="000567F2">
      <w:pPr>
        <w:pStyle w:val="ad"/>
        <w:ind w:left="921" w:firstLine="0"/>
      </w:pPr>
      <w:r w:rsidRPr="005C73E7">
        <w:t>Развивать</w:t>
      </w:r>
      <w:r w:rsidRPr="005C73E7">
        <w:rPr>
          <w:spacing w:val="-4"/>
        </w:rPr>
        <w:t xml:space="preserve"> </w:t>
      </w:r>
      <w:r w:rsidRPr="005C73E7">
        <w:t>интерес</w:t>
      </w:r>
      <w:r w:rsidRPr="005C73E7">
        <w:rPr>
          <w:spacing w:val="-4"/>
        </w:rPr>
        <w:t xml:space="preserve"> </w:t>
      </w:r>
      <w:r w:rsidRPr="005C73E7">
        <w:t>к</w:t>
      </w:r>
      <w:r w:rsidRPr="005C73E7">
        <w:rPr>
          <w:spacing w:val="-4"/>
        </w:rPr>
        <w:t xml:space="preserve"> </w:t>
      </w:r>
      <w:r w:rsidRPr="005C73E7">
        <w:t>произведениям</w:t>
      </w:r>
      <w:r w:rsidRPr="005C73E7">
        <w:rPr>
          <w:spacing w:val="-5"/>
        </w:rPr>
        <w:t xml:space="preserve"> </w:t>
      </w:r>
      <w:r w:rsidRPr="005C73E7">
        <w:t>познавательного</w:t>
      </w:r>
      <w:r w:rsidRPr="005C73E7">
        <w:rPr>
          <w:spacing w:val="-7"/>
        </w:rPr>
        <w:t xml:space="preserve"> </w:t>
      </w:r>
      <w:r w:rsidRPr="005C73E7">
        <w:t>характера.</w:t>
      </w:r>
    </w:p>
    <w:p w:rsidR="00B522FB" w:rsidRPr="005C73E7" w:rsidRDefault="00B522FB" w:rsidP="000567F2">
      <w:pPr>
        <w:pStyle w:val="ad"/>
        <w:spacing w:before="44"/>
        <w:ind w:right="241"/>
      </w:pPr>
      <w:r w:rsidRPr="005C73E7">
        <w:t>Формировать</w:t>
      </w:r>
      <w:r w:rsidRPr="005C73E7">
        <w:rPr>
          <w:spacing w:val="1"/>
        </w:rPr>
        <w:t xml:space="preserve"> </w:t>
      </w:r>
      <w:r w:rsidRPr="005C73E7">
        <w:t>положительное</w:t>
      </w:r>
      <w:r w:rsidRPr="005C73E7">
        <w:rPr>
          <w:spacing w:val="1"/>
        </w:rPr>
        <w:t xml:space="preserve"> </w:t>
      </w:r>
      <w:r w:rsidRPr="005C73E7">
        <w:t>эмоциональное</w:t>
      </w:r>
      <w:r w:rsidRPr="005C73E7">
        <w:rPr>
          <w:spacing w:val="1"/>
        </w:rPr>
        <w:t xml:space="preserve"> </w:t>
      </w:r>
      <w:r w:rsidRPr="005C73E7">
        <w:t>отношение</w:t>
      </w:r>
      <w:r w:rsidRPr="005C73E7">
        <w:rPr>
          <w:spacing w:val="1"/>
        </w:rPr>
        <w:t xml:space="preserve"> </w:t>
      </w:r>
      <w:r w:rsidRPr="005C73E7">
        <w:t>к</w:t>
      </w:r>
      <w:r w:rsidRPr="005C73E7">
        <w:rPr>
          <w:spacing w:val="1"/>
        </w:rPr>
        <w:t xml:space="preserve"> </w:t>
      </w:r>
      <w:r w:rsidRPr="005C73E7">
        <w:t>«чтению</w:t>
      </w:r>
      <w:r w:rsidRPr="005C73E7">
        <w:rPr>
          <w:spacing w:val="1"/>
        </w:rPr>
        <w:t xml:space="preserve"> </w:t>
      </w:r>
      <w:r w:rsidRPr="005C73E7">
        <w:t>с</w:t>
      </w:r>
      <w:r w:rsidRPr="005C73E7">
        <w:rPr>
          <w:spacing w:val="1"/>
        </w:rPr>
        <w:t xml:space="preserve"> </w:t>
      </w:r>
      <w:r w:rsidRPr="005C73E7">
        <w:t>продолжением»</w:t>
      </w:r>
      <w:r w:rsidRPr="005C73E7">
        <w:rPr>
          <w:spacing w:val="1"/>
        </w:rPr>
        <w:t xml:space="preserve"> </w:t>
      </w:r>
      <w:r w:rsidRPr="005C73E7">
        <w:t>(сказка-повесть,</w:t>
      </w:r>
      <w:r w:rsidRPr="005C73E7">
        <w:rPr>
          <w:spacing w:val="-1"/>
        </w:rPr>
        <w:t xml:space="preserve"> </w:t>
      </w:r>
      <w:r w:rsidRPr="005C73E7">
        <w:t>цикл</w:t>
      </w:r>
      <w:r w:rsidRPr="005C73E7">
        <w:rPr>
          <w:spacing w:val="-1"/>
        </w:rPr>
        <w:t xml:space="preserve"> </w:t>
      </w:r>
      <w:r w:rsidRPr="005C73E7">
        <w:t>рассказов со</w:t>
      </w:r>
      <w:r w:rsidRPr="005C73E7">
        <w:rPr>
          <w:spacing w:val="1"/>
        </w:rPr>
        <w:t xml:space="preserve"> </w:t>
      </w:r>
      <w:r w:rsidRPr="005C73E7">
        <w:t>сквозным</w:t>
      </w:r>
      <w:r w:rsidRPr="005C73E7">
        <w:rPr>
          <w:spacing w:val="-2"/>
        </w:rPr>
        <w:t xml:space="preserve"> </w:t>
      </w:r>
      <w:r w:rsidRPr="005C73E7">
        <w:t>персонажем).</w:t>
      </w:r>
    </w:p>
    <w:p w:rsidR="00B522FB" w:rsidRPr="005C73E7" w:rsidRDefault="00B522FB" w:rsidP="000567F2">
      <w:pPr>
        <w:pStyle w:val="ad"/>
        <w:ind w:right="251"/>
      </w:pPr>
      <w:r w:rsidRPr="005C73E7">
        <w:t>Формировать</w:t>
      </w:r>
      <w:r w:rsidRPr="005C73E7">
        <w:rPr>
          <w:spacing w:val="1"/>
        </w:rPr>
        <w:t xml:space="preserve"> </w:t>
      </w:r>
      <w:r w:rsidRPr="005C73E7">
        <w:t>избирательное</w:t>
      </w:r>
      <w:r w:rsidRPr="005C73E7">
        <w:rPr>
          <w:spacing w:val="1"/>
        </w:rPr>
        <w:t xml:space="preserve"> </w:t>
      </w:r>
      <w:r w:rsidRPr="005C73E7">
        <w:t>отношение</w:t>
      </w:r>
      <w:r w:rsidRPr="005C73E7">
        <w:rPr>
          <w:spacing w:val="1"/>
        </w:rPr>
        <w:t xml:space="preserve"> </w:t>
      </w:r>
      <w:r w:rsidRPr="005C73E7">
        <w:t>к</w:t>
      </w:r>
      <w:r w:rsidRPr="005C73E7">
        <w:rPr>
          <w:spacing w:val="1"/>
        </w:rPr>
        <w:t xml:space="preserve"> </w:t>
      </w:r>
      <w:r w:rsidRPr="005C73E7">
        <w:t>известным</w:t>
      </w:r>
      <w:r w:rsidRPr="005C73E7">
        <w:rPr>
          <w:spacing w:val="1"/>
        </w:rPr>
        <w:t xml:space="preserve"> </w:t>
      </w:r>
      <w:r w:rsidRPr="005C73E7">
        <w:t>произведениям</w:t>
      </w:r>
      <w:r w:rsidRPr="005C73E7">
        <w:rPr>
          <w:spacing w:val="1"/>
        </w:rPr>
        <w:t xml:space="preserve"> </w:t>
      </w:r>
      <w:r w:rsidRPr="005C73E7">
        <w:t>фольклора</w:t>
      </w:r>
      <w:r w:rsidRPr="005C73E7">
        <w:rPr>
          <w:spacing w:val="1"/>
        </w:rPr>
        <w:t xml:space="preserve"> </w:t>
      </w:r>
      <w:r w:rsidRPr="005C73E7">
        <w:t>и</w:t>
      </w:r>
      <w:r w:rsidRPr="005C73E7">
        <w:rPr>
          <w:spacing w:val="1"/>
        </w:rPr>
        <w:t xml:space="preserve"> </w:t>
      </w:r>
      <w:r w:rsidRPr="005C73E7">
        <w:t>художественной</w:t>
      </w:r>
      <w:r w:rsidRPr="005C73E7">
        <w:rPr>
          <w:spacing w:val="1"/>
        </w:rPr>
        <w:t xml:space="preserve"> </w:t>
      </w:r>
      <w:r w:rsidRPr="005C73E7">
        <w:t>литературы,</w:t>
      </w:r>
      <w:r w:rsidRPr="005C73E7">
        <w:rPr>
          <w:spacing w:val="1"/>
        </w:rPr>
        <w:t xml:space="preserve"> </w:t>
      </w:r>
      <w:r w:rsidRPr="005C73E7">
        <w:t>поддерживать</w:t>
      </w:r>
      <w:r w:rsidRPr="005C73E7">
        <w:rPr>
          <w:spacing w:val="1"/>
        </w:rPr>
        <w:t xml:space="preserve"> </w:t>
      </w:r>
      <w:r w:rsidRPr="005C73E7">
        <w:t>инициативу</w:t>
      </w:r>
      <w:r w:rsidRPr="005C73E7">
        <w:rPr>
          <w:spacing w:val="1"/>
        </w:rPr>
        <w:t xml:space="preserve"> </w:t>
      </w:r>
      <w:r w:rsidRPr="005C73E7">
        <w:t>детей</w:t>
      </w:r>
      <w:r w:rsidRPr="005C73E7">
        <w:rPr>
          <w:spacing w:val="1"/>
        </w:rPr>
        <w:t xml:space="preserve"> </w:t>
      </w:r>
      <w:r w:rsidRPr="005C73E7">
        <w:t>в</w:t>
      </w:r>
      <w:r w:rsidRPr="005C73E7">
        <w:rPr>
          <w:spacing w:val="1"/>
        </w:rPr>
        <w:t xml:space="preserve"> </w:t>
      </w:r>
      <w:r w:rsidRPr="005C73E7">
        <w:t>выборе</w:t>
      </w:r>
      <w:r w:rsidRPr="005C73E7">
        <w:rPr>
          <w:spacing w:val="1"/>
        </w:rPr>
        <w:t xml:space="preserve"> </w:t>
      </w:r>
      <w:r w:rsidRPr="005C73E7">
        <w:t>произведений</w:t>
      </w:r>
      <w:r w:rsidRPr="005C73E7">
        <w:rPr>
          <w:spacing w:val="1"/>
        </w:rPr>
        <w:t xml:space="preserve"> </w:t>
      </w:r>
      <w:r w:rsidRPr="005C73E7">
        <w:t>для</w:t>
      </w:r>
      <w:r w:rsidRPr="005C73E7">
        <w:rPr>
          <w:spacing w:val="1"/>
        </w:rPr>
        <w:t xml:space="preserve"> </w:t>
      </w:r>
      <w:r w:rsidRPr="005C73E7">
        <w:t>совместного</w:t>
      </w:r>
      <w:r w:rsidRPr="005C73E7">
        <w:rPr>
          <w:spacing w:val="-1"/>
        </w:rPr>
        <w:t xml:space="preserve"> </w:t>
      </w:r>
      <w:r w:rsidRPr="005C73E7">
        <w:t>слушания (в</w:t>
      </w:r>
      <w:r w:rsidRPr="005C73E7">
        <w:rPr>
          <w:spacing w:val="1"/>
        </w:rPr>
        <w:t xml:space="preserve"> </w:t>
      </w:r>
      <w:r w:rsidRPr="005C73E7">
        <w:t>том числе</w:t>
      </w:r>
      <w:r w:rsidRPr="005C73E7">
        <w:rPr>
          <w:spacing w:val="-1"/>
        </w:rPr>
        <w:t xml:space="preserve"> </w:t>
      </w:r>
      <w:r w:rsidRPr="005C73E7">
        <w:t>и повторное).</w:t>
      </w:r>
    </w:p>
    <w:p w:rsidR="00B522FB" w:rsidRPr="005C73E7" w:rsidRDefault="00B522FB" w:rsidP="000567F2">
      <w:pPr>
        <w:pStyle w:val="ad"/>
        <w:ind w:right="250"/>
      </w:pPr>
      <w:proofErr w:type="gramStart"/>
      <w:r w:rsidRPr="005C73E7">
        <w:t>Формировать</w:t>
      </w:r>
      <w:r w:rsidRPr="005C73E7">
        <w:rPr>
          <w:spacing w:val="1"/>
        </w:rPr>
        <w:t xml:space="preserve"> </w:t>
      </w:r>
      <w:r w:rsidRPr="005C73E7">
        <w:t>представления</w:t>
      </w:r>
      <w:r w:rsidRPr="005C73E7">
        <w:rPr>
          <w:spacing w:val="1"/>
        </w:rPr>
        <w:t xml:space="preserve"> </w:t>
      </w:r>
      <w:r w:rsidRPr="005C73E7">
        <w:t>о</w:t>
      </w:r>
      <w:r w:rsidRPr="005C73E7">
        <w:rPr>
          <w:spacing w:val="1"/>
        </w:rPr>
        <w:t xml:space="preserve"> </w:t>
      </w:r>
      <w:r w:rsidRPr="005C73E7">
        <w:t>некоторых</w:t>
      </w:r>
      <w:r w:rsidRPr="005C73E7">
        <w:rPr>
          <w:spacing w:val="1"/>
        </w:rPr>
        <w:t xml:space="preserve"> </w:t>
      </w:r>
      <w:r w:rsidRPr="005C73E7">
        <w:t>жанровых,</w:t>
      </w:r>
      <w:r w:rsidRPr="005C73E7">
        <w:rPr>
          <w:spacing w:val="1"/>
        </w:rPr>
        <w:t xml:space="preserve"> </w:t>
      </w:r>
      <w:r w:rsidRPr="005C73E7">
        <w:t>композиционных,</w:t>
      </w:r>
      <w:r w:rsidRPr="005C73E7">
        <w:rPr>
          <w:spacing w:val="1"/>
        </w:rPr>
        <w:t xml:space="preserve"> </w:t>
      </w:r>
      <w:r w:rsidRPr="005C73E7">
        <w:t>языковых</w:t>
      </w:r>
      <w:r w:rsidRPr="005C73E7">
        <w:rPr>
          <w:spacing w:val="-57"/>
        </w:rPr>
        <w:t xml:space="preserve"> </w:t>
      </w:r>
      <w:r w:rsidRPr="005C73E7">
        <w:t>особенностях произведений: поговорка, загадка, считалка, скороговорка, народная сказка, рассказ,</w:t>
      </w:r>
      <w:r w:rsidRPr="005C73E7">
        <w:rPr>
          <w:spacing w:val="-57"/>
        </w:rPr>
        <w:t xml:space="preserve"> </w:t>
      </w:r>
      <w:r w:rsidRPr="005C73E7">
        <w:lastRenderedPageBreak/>
        <w:t>стихотворение.</w:t>
      </w:r>
      <w:proofErr w:type="gramEnd"/>
    </w:p>
    <w:p w:rsidR="00B522FB" w:rsidRPr="005C73E7" w:rsidRDefault="00B522FB" w:rsidP="000567F2">
      <w:pPr>
        <w:pStyle w:val="ad"/>
        <w:ind w:right="249"/>
      </w:pPr>
      <w:r w:rsidRPr="005C73E7">
        <w:t>Углублять восприятие содержания и формы произведений (оценка характера персонажа с</w:t>
      </w:r>
      <w:r w:rsidRPr="005C73E7">
        <w:rPr>
          <w:spacing w:val="1"/>
        </w:rPr>
        <w:t xml:space="preserve"> </w:t>
      </w:r>
      <w:r w:rsidRPr="005C73E7">
        <w:t>опорой на его портрет, поступки, мотивы поведения и другие средства раскрытия образа; ритм в</w:t>
      </w:r>
      <w:r w:rsidRPr="005C73E7">
        <w:rPr>
          <w:spacing w:val="1"/>
        </w:rPr>
        <w:t xml:space="preserve"> </w:t>
      </w:r>
      <w:r w:rsidRPr="005C73E7">
        <w:t>поэтическом</w:t>
      </w:r>
      <w:r w:rsidRPr="005C73E7">
        <w:rPr>
          <w:spacing w:val="1"/>
        </w:rPr>
        <w:t xml:space="preserve"> </w:t>
      </w:r>
      <w:r w:rsidRPr="005C73E7">
        <w:t>тексте;</w:t>
      </w:r>
      <w:r w:rsidRPr="005C73E7">
        <w:rPr>
          <w:spacing w:val="1"/>
        </w:rPr>
        <w:t xml:space="preserve"> </w:t>
      </w:r>
      <w:r w:rsidRPr="005C73E7">
        <w:t>рассматривание</w:t>
      </w:r>
      <w:r w:rsidRPr="005C73E7">
        <w:rPr>
          <w:spacing w:val="1"/>
        </w:rPr>
        <w:t xml:space="preserve"> </w:t>
      </w:r>
      <w:r w:rsidRPr="005C73E7">
        <w:t>иллюстраций</w:t>
      </w:r>
      <w:r w:rsidRPr="005C73E7">
        <w:rPr>
          <w:spacing w:val="1"/>
        </w:rPr>
        <w:t xml:space="preserve"> </w:t>
      </w:r>
      <w:r w:rsidRPr="005C73E7">
        <w:t>разных</w:t>
      </w:r>
      <w:r w:rsidRPr="005C73E7">
        <w:rPr>
          <w:spacing w:val="1"/>
        </w:rPr>
        <w:t xml:space="preserve"> </w:t>
      </w:r>
      <w:r w:rsidRPr="005C73E7">
        <w:t>художников</w:t>
      </w:r>
      <w:r w:rsidRPr="005C73E7">
        <w:rPr>
          <w:spacing w:val="1"/>
        </w:rPr>
        <w:t xml:space="preserve"> </w:t>
      </w:r>
      <w:r w:rsidRPr="005C73E7">
        <w:t>к</w:t>
      </w:r>
      <w:r w:rsidRPr="005C73E7">
        <w:rPr>
          <w:spacing w:val="1"/>
        </w:rPr>
        <w:t xml:space="preserve"> </w:t>
      </w:r>
      <w:r w:rsidRPr="005C73E7">
        <w:t>одному</w:t>
      </w:r>
      <w:r w:rsidRPr="005C73E7">
        <w:rPr>
          <w:spacing w:val="1"/>
        </w:rPr>
        <w:t xml:space="preserve"> </w:t>
      </w:r>
      <w:r w:rsidRPr="005C73E7">
        <w:t>и</w:t>
      </w:r>
      <w:r w:rsidRPr="005C73E7">
        <w:rPr>
          <w:spacing w:val="1"/>
        </w:rPr>
        <w:t xml:space="preserve"> </w:t>
      </w:r>
      <w:r w:rsidRPr="005C73E7">
        <w:t>тому</w:t>
      </w:r>
      <w:r w:rsidRPr="005C73E7">
        <w:rPr>
          <w:spacing w:val="1"/>
        </w:rPr>
        <w:t xml:space="preserve"> </w:t>
      </w:r>
      <w:r w:rsidRPr="005C73E7">
        <w:t>же</w:t>
      </w:r>
      <w:r w:rsidRPr="005C73E7">
        <w:rPr>
          <w:spacing w:val="1"/>
        </w:rPr>
        <w:t xml:space="preserve"> </w:t>
      </w:r>
      <w:r w:rsidRPr="005C73E7">
        <w:t>произведению).</w:t>
      </w:r>
    </w:p>
    <w:p w:rsidR="00B522FB" w:rsidRPr="005C73E7" w:rsidRDefault="00B522FB" w:rsidP="000567F2">
      <w:pPr>
        <w:pStyle w:val="ad"/>
        <w:ind w:right="247"/>
      </w:pPr>
      <w:r w:rsidRPr="005C73E7">
        <w:t>Совершенствовать</w:t>
      </w:r>
      <w:r w:rsidRPr="005C73E7">
        <w:rPr>
          <w:spacing w:val="1"/>
        </w:rPr>
        <w:t xml:space="preserve"> </w:t>
      </w:r>
      <w:r w:rsidRPr="005C73E7">
        <w:t>художественно-речевые</w:t>
      </w:r>
      <w:r w:rsidRPr="005C73E7">
        <w:rPr>
          <w:spacing w:val="1"/>
        </w:rPr>
        <w:t xml:space="preserve"> </w:t>
      </w:r>
      <w:r w:rsidRPr="005C73E7">
        <w:t>и</w:t>
      </w:r>
      <w:r w:rsidRPr="005C73E7">
        <w:rPr>
          <w:spacing w:val="1"/>
        </w:rPr>
        <w:t xml:space="preserve"> </w:t>
      </w:r>
      <w:r w:rsidRPr="005C73E7">
        <w:t>исполнительские</w:t>
      </w:r>
      <w:r w:rsidRPr="005C73E7">
        <w:rPr>
          <w:spacing w:val="1"/>
        </w:rPr>
        <w:t xml:space="preserve"> </w:t>
      </w:r>
      <w:r w:rsidRPr="005C73E7">
        <w:t>умения</w:t>
      </w:r>
      <w:r w:rsidRPr="005C73E7">
        <w:rPr>
          <w:spacing w:val="1"/>
        </w:rPr>
        <w:t xml:space="preserve"> </w:t>
      </w:r>
      <w:r w:rsidRPr="005C73E7">
        <w:t>(выразительное</w:t>
      </w:r>
      <w:r w:rsidRPr="005C73E7">
        <w:rPr>
          <w:spacing w:val="1"/>
        </w:rPr>
        <w:t xml:space="preserve"> </w:t>
      </w:r>
      <w:r w:rsidRPr="005C73E7">
        <w:t>чтение</w:t>
      </w:r>
      <w:r w:rsidRPr="005C73E7">
        <w:rPr>
          <w:spacing w:val="1"/>
        </w:rPr>
        <w:t xml:space="preserve"> </w:t>
      </w:r>
      <w:r w:rsidRPr="005C73E7">
        <w:t>наизусть</w:t>
      </w:r>
      <w:r w:rsidRPr="005C73E7">
        <w:rPr>
          <w:spacing w:val="1"/>
        </w:rPr>
        <w:t xml:space="preserve"> </w:t>
      </w:r>
      <w:proofErr w:type="spellStart"/>
      <w:r w:rsidRPr="005C73E7">
        <w:t>потешек</w:t>
      </w:r>
      <w:proofErr w:type="spellEnd"/>
      <w:r w:rsidRPr="005C73E7">
        <w:t>,</w:t>
      </w:r>
      <w:r w:rsidRPr="005C73E7">
        <w:rPr>
          <w:spacing w:val="1"/>
        </w:rPr>
        <w:t xml:space="preserve"> </w:t>
      </w:r>
      <w:r w:rsidRPr="005C73E7">
        <w:t>прибауток,</w:t>
      </w:r>
      <w:r w:rsidRPr="005C73E7">
        <w:rPr>
          <w:spacing w:val="1"/>
        </w:rPr>
        <w:t xml:space="preserve"> </w:t>
      </w:r>
      <w:r w:rsidRPr="005C73E7">
        <w:t>стихотворений;</w:t>
      </w:r>
      <w:r w:rsidRPr="005C73E7">
        <w:rPr>
          <w:spacing w:val="1"/>
        </w:rPr>
        <w:t xml:space="preserve"> </w:t>
      </w:r>
      <w:r w:rsidRPr="005C73E7">
        <w:t>выразительное</w:t>
      </w:r>
      <w:r w:rsidRPr="005C73E7">
        <w:rPr>
          <w:spacing w:val="1"/>
        </w:rPr>
        <w:t xml:space="preserve"> </w:t>
      </w:r>
      <w:r w:rsidRPr="005C73E7">
        <w:t>чтение</w:t>
      </w:r>
      <w:r w:rsidRPr="005C73E7">
        <w:rPr>
          <w:spacing w:val="1"/>
        </w:rPr>
        <w:t xml:space="preserve"> </w:t>
      </w:r>
      <w:r w:rsidRPr="005C73E7">
        <w:t>по</w:t>
      </w:r>
      <w:r w:rsidRPr="005C73E7">
        <w:rPr>
          <w:spacing w:val="1"/>
        </w:rPr>
        <w:t xml:space="preserve"> </w:t>
      </w:r>
      <w:r w:rsidRPr="005C73E7">
        <w:t>ролям</w:t>
      </w:r>
      <w:r w:rsidRPr="005C73E7">
        <w:rPr>
          <w:spacing w:val="1"/>
        </w:rPr>
        <w:t xml:space="preserve"> </w:t>
      </w:r>
      <w:r w:rsidRPr="005C73E7">
        <w:t>в</w:t>
      </w:r>
      <w:r w:rsidRPr="005C73E7">
        <w:rPr>
          <w:spacing w:val="1"/>
        </w:rPr>
        <w:t xml:space="preserve"> </w:t>
      </w:r>
      <w:r w:rsidRPr="005C73E7">
        <w:t>инсценировках;</w:t>
      </w:r>
      <w:r w:rsidRPr="005C73E7">
        <w:rPr>
          <w:spacing w:val="-1"/>
        </w:rPr>
        <w:t xml:space="preserve"> </w:t>
      </w:r>
      <w:r w:rsidRPr="005C73E7">
        <w:t>пересказ близко к тексту).</w:t>
      </w:r>
    </w:p>
    <w:p w:rsidR="00B522FB" w:rsidRPr="005C73E7" w:rsidRDefault="00B522FB" w:rsidP="000567F2">
      <w:pPr>
        <w:pStyle w:val="ad"/>
        <w:ind w:right="243"/>
      </w:pPr>
      <w:r w:rsidRPr="005C73E7">
        <w:t>Развивать образность речи и словесное творчество (умения выделять из текста образные</w:t>
      </w:r>
      <w:r w:rsidRPr="005C73E7">
        <w:rPr>
          <w:spacing w:val="1"/>
        </w:rPr>
        <w:t xml:space="preserve"> </w:t>
      </w:r>
      <w:r w:rsidRPr="005C73E7">
        <w:t>единицы,</w:t>
      </w:r>
      <w:r w:rsidRPr="005C73E7">
        <w:rPr>
          <w:spacing w:val="-2"/>
        </w:rPr>
        <w:t xml:space="preserve"> </w:t>
      </w:r>
      <w:r w:rsidRPr="005C73E7">
        <w:t>понимать их</w:t>
      </w:r>
      <w:r w:rsidRPr="005C73E7">
        <w:rPr>
          <w:spacing w:val="-2"/>
        </w:rPr>
        <w:t xml:space="preserve"> </w:t>
      </w:r>
      <w:r w:rsidRPr="005C73E7">
        <w:t>значение;</w:t>
      </w:r>
      <w:r w:rsidRPr="005C73E7">
        <w:rPr>
          <w:spacing w:val="-1"/>
        </w:rPr>
        <w:t xml:space="preserve"> </w:t>
      </w:r>
      <w:r w:rsidRPr="005C73E7">
        <w:t>составлять</w:t>
      </w:r>
      <w:r w:rsidRPr="005C73E7">
        <w:rPr>
          <w:spacing w:val="-1"/>
        </w:rPr>
        <w:t xml:space="preserve"> </w:t>
      </w:r>
      <w:r w:rsidRPr="005C73E7">
        <w:t>короткие</w:t>
      </w:r>
      <w:r w:rsidRPr="005C73E7">
        <w:rPr>
          <w:spacing w:val="-2"/>
        </w:rPr>
        <w:t xml:space="preserve"> </w:t>
      </w:r>
      <w:r w:rsidRPr="005C73E7">
        <w:t>рассказы</w:t>
      </w:r>
      <w:r w:rsidRPr="005C73E7">
        <w:rPr>
          <w:spacing w:val="-1"/>
        </w:rPr>
        <w:t xml:space="preserve"> </w:t>
      </w:r>
      <w:r w:rsidRPr="005C73E7">
        <w:t>по</w:t>
      </w:r>
      <w:r w:rsidRPr="005C73E7">
        <w:rPr>
          <w:spacing w:val="-1"/>
        </w:rPr>
        <w:t xml:space="preserve"> </w:t>
      </w:r>
      <w:proofErr w:type="spellStart"/>
      <w:r w:rsidRPr="005C73E7">
        <w:t>потешке</w:t>
      </w:r>
      <w:proofErr w:type="spellEnd"/>
      <w:r w:rsidRPr="005C73E7">
        <w:t>,</w:t>
      </w:r>
      <w:r w:rsidRPr="005C73E7">
        <w:rPr>
          <w:spacing w:val="-1"/>
        </w:rPr>
        <w:t xml:space="preserve"> </w:t>
      </w:r>
      <w:r w:rsidRPr="005C73E7">
        <w:t>прибаутке).</w:t>
      </w:r>
    </w:p>
    <w:p w:rsidR="00B522FB" w:rsidRPr="005C73E7" w:rsidRDefault="00AF3013" w:rsidP="000567F2">
      <w:pPr>
        <w:pStyle w:val="21"/>
        <w:spacing w:before="84"/>
        <w:ind w:left="0"/>
      </w:pPr>
      <w:r>
        <w:rPr>
          <w:rFonts w:eastAsiaTheme="minorHAnsi"/>
          <w:b w:val="0"/>
          <w:bCs w:val="0"/>
          <w:i w:val="0"/>
          <w:iCs w:val="0"/>
        </w:rPr>
        <w:t xml:space="preserve">    </w:t>
      </w:r>
      <w:r w:rsidR="00B522FB" w:rsidRPr="005C73E7">
        <w:t>Содержание</w:t>
      </w:r>
      <w:r w:rsidR="00B522FB" w:rsidRPr="005C73E7">
        <w:rPr>
          <w:spacing w:val="-6"/>
        </w:rPr>
        <w:t xml:space="preserve"> </w:t>
      </w:r>
      <w:r w:rsidR="00B522FB" w:rsidRPr="005C73E7">
        <w:t>образовательной</w:t>
      </w:r>
      <w:r w:rsidR="00B522FB" w:rsidRPr="005C73E7">
        <w:rPr>
          <w:spacing w:val="-4"/>
        </w:rPr>
        <w:t xml:space="preserve"> </w:t>
      </w:r>
      <w:r w:rsidR="00B522FB" w:rsidRPr="005C73E7">
        <w:t>деятельности</w:t>
      </w:r>
    </w:p>
    <w:p w:rsidR="00B522FB" w:rsidRPr="005C73E7" w:rsidRDefault="00B522FB" w:rsidP="000567F2">
      <w:pPr>
        <w:spacing w:before="37"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Формирование</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словаря</w:t>
      </w:r>
    </w:p>
    <w:p w:rsidR="00B522FB" w:rsidRPr="005C73E7" w:rsidRDefault="00B522FB" w:rsidP="000567F2">
      <w:pPr>
        <w:pStyle w:val="ad"/>
        <w:spacing w:before="41"/>
        <w:ind w:right="242"/>
      </w:pPr>
      <w:proofErr w:type="gramStart"/>
      <w:r w:rsidRPr="005C73E7">
        <w:t>Педагог осуществляет обогащение словаря за счет расширения представлений о явлениях</w:t>
      </w:r>
      <w:r w:rsidRPr="005C73E7">
        <w:rPr>
          <w:spacing w:val="1"/>
        </w:rPr>
        <w:t xml:space="preserve"> </w:t>
      </w:r>
      <w:r w:rsidRPr="005C73E7">
        <w:t>социальной жизни, взаимоотношениях и характерах людей; за счет слов, обозначающих: названия</w:t>
      </w:r>
      <w:r w:rsidRPr="005C73E7">
        <w:rPr>
          <w:spacing w:val="1"/>
        </w:rPr>
        <w:t xml:space="preserve"> </w:t>
      </w:r>
      <w:r w:rsidRPr="005C73E7">
        <w:t>профессий,</w:t>
      </w:r>
      <w:r w:rsidRPr="005C73E7">
        <w:rPr>
          <w:spacing w:val="1"/>
        </w:rPr>
        <w:t xml:space="preserve"> </w:t>
      </w:r>
      <w:r w:rsidRPr="005C73E7">
        <w:t>учреждений,</w:t>
      </w:r>
      <w:r w:rsidRPr="005C73E7">
        <w:rPr>
          <w:spacing w:val="1"/>
        </w:rPr>
        <w:t xml:space="preserve"> </w:t>
      </w:r>
      <w:r w:rsidRPr="005C73E7">
        <w:t>предметов</w:t>
      </w:r>
      <w:r w:rsidRPr="005C73E7">
        <w:rPr>
          <w:spacing w:val="1"/>
        </w:rPr>
        <w:t xml:space="preserve"> </w:t>
      </w:r>
      <w:r w:rsidRPr="005C73E7">
        <w:t>и</w:t>
      </w:r>
      <w:r w:rsidRPr="005C73E7">
        <w:rPr>
          <w:spacing w:val="1"/>
        </w:rPr>
        <w:t xml:space="preserve"> </w:t>
      </w:r>
      <w:r w:rsidRPr="005C73E7">
        <w:t>инструментов</w:t>
      </w:r>
      <w:r w:rsidRPr="005C73E7">
        <w:rPr>
          <w:spacing w:val="1"/>
        </w:rPr>
        <w:t xml:space="preserve"> </w:t>
      </w:r>
      <w:r w:rsidRPr="005C73E7">
        <w:t>труда,</w:t>
      </w:r>
      <w:r w:rsidRPr="005C73E7">
        <w:rPr>
          <w:spacing w:val="1"/>
        </w:rPr>
        <w:t xml:space="preserve"> </w:t>
      </w:r>
      <w:r w:rsidRPr="005C73E7">
        <w:t>техники,</w:t>
      </w:r>
      <w:r w:rsidRPr="005C73E7">
        <w:rPr>
          <w:spacing w:val="1"/>
        </w:rPr>
        <w:t xml:space="preserve"> </w:t>
      </w:r>
      <w:r w:rsidRPr="005C73E7">
        <w:t>помогающей</w:t>
      </w:r>
      <w:r w:rsidRPr="005C73E7">
        <w:rPr>
          <w:spacing w:val="1"/>
        </w:rPr>
        <w:t xml:space="preserve"> </w:t>
      </w:r>
      <w:r w:rsidRPr="005C73E7">
        <w:t>в</w:t>
      </w:r>
      <w:r w:rsidRPr="005C73E7">
        <w:rPr>
          <w:spacing w:val="1"/>
        </w:rPr>
        <w:t xml:space="preserve"> </w:t>
      </w:r>
      <w:r w:rsidRPr="005C73E7">
        <w:t>работе,</w:t>
      </w:r>
      <w:r w:rsidRPr="005C73E7">
        <w:rPr>
          <w:spacing w:val="1"/>
        </w:rPr>
        <w:t xml:space="preserve"> </w:t>
      </w:r>
      <w:r w:rsidRPr="005C73E7">
        <w:t>трудовые</w:t>
      </w:r>
      <w:r w:rsidRPr="005C73E7">
        <w:rPr>
          <w:spacing w:val="1"/>
        </w:rPr>
        <w:t xml:space="preserve"> </w:t>
      </w:r>
      <w:r w:rsidRPr="005C73E7">
        <w:t>действия</w:t>
      </w:r>
      <w:r w:rsidRPr="005C73E7">
        <w:rPr>
          <w:spacing w:val="1"/>
        </w:rPr>
        <w:t xml:space="preserve"> </w:t>
      </w:r>
      <w:r w:rsidRPr="005C73E7">
        <w:t>и</w:t>
      </w:r>
      <w:r w:rsidRPr="005C73E7">
        <w:rPr>
          <w:spacing w:val="1"/>
        </w:rPr>
        <w:t xml:space="preserve"> </w:t>
      </w:r>
      <w:r w:rsidRPr="005C73E7">
        <w:t>качество</w:t>
      </w:r>
      <w:r w:rsidRPr="005C73E7">
        <w:rPr>
          <w:spacing w:val="1"/>
        </w:rPr>
        <w:t xml:space="preserve"> </w:t>
      </w:r>
      <w:r w:rsidRPr="005C73E7">
        <w:t>их</w:t>
      </w:r>
      <w:r w:rsidRPr="005C73E7">
        <w:rPr>
          <w:spacing w:val="1"/>
        </w:rPr>
        <w:t xml:space="preserve"> </w:t>
      </w:r>
      <w:r w:rsidRPr="005C73E7">
        <w:t>выполнения;</w:t>
      </w:r>
      <w:r w:rsidRPr="005C73E7">
        <w:rPr>
          <w:spacing w:val="1"/>
        </w:rPr>
        <w:t xml:space="preserve"> </w:t>
      </w:r>
      <w:r w:rsidRPr="005C73E7">
        <w:t>личностные</w:t>
      </w:r>
      <w:r w:rsidRPr="005C73E7">
        <w:rPr>
          <w:spacing w:val="1"/>
        </w:rPr>
        <w:t xml:space="preserve"> </w:t>
      </w:r>
      <w:r w:rsidRPr="005C73E7">
        <w:t>характеристики</w:t>
      </w:r>
      <w:r w:rsidRPr="005C73E7">
        <w:rPr>
          <w:spacing w:val="1"/>
        </w:rPr>
        <w:t xml:space="preserve"> </w:t>
      </w:r>
      <w:r w:rsidRPr="005C73E7">
        <w:t>человека,</w:t>
      </w:r>
      <w:r w:rsidRPr="005C73E7">
        <w:rPr>
          <w:spacing w:val="60"/>
        </w:rPr>
        <w:t xml:space="preserve"> </w:t>
      </w:r>
      <w:r w:rsidRPr="005C73E7">
        <w:t>его</w:t>
      </w:r>
      <w:r w:rsidRPr="005C73E7">
        <w:rPr>
          <w:spacing w:val="1"/>
        </w:rPr>
        <w:t xml:space="preserve"> </w:t>
      </w:r>
      <w:r w:rsidRPr="005C73E7">
        <w:t>состояния и настроения, внутренние переживания; социально-нравственные категории, оттенки</w:t>
      </w:r>
      <w:r w:rsidRPr="005C73E7">
        <w:rPr>
          <w:spacing w:val="1"/>
        </w:rPr>
        <w:t xml:space="preserve"> </w:t>
      </w:r>
      <w:r w:rsidRPr="005C73E7">
        <w:t>цвета,</w:t>
      </w:r>
      <w:r w:rsidRPr="005C73E7">
        <w:rPr>
          <w:spacing w:val="1"/>
        </w:rPr>
        <w:t xml:space="preserve"> </w:t>
      </w:r>
      <w:r w:rsidRPr="005C73E7">
        <w:t>тонкое</w:t>
      </w:r>
      <w:r w:rsidRPr="005C73E7">
        <w:rPr>
          <w:spacing w:val="1"/>
        </w:rPr>
        <w:t xml:space="preserve"> </w:t>
      </w:r>
      <w:r w:rsidRPr="005C73E7">
        <w:t>дифференцирование</w:t>
      </w:r>
      <w:r w:rsidRPr="005C73E7">
        <w:rPr>
          <w:spacing w:val="1"/>
        </w:rPr>
        <w:t xml:space="preserve"> </w:t>
      </w:r>
      <w:r w:rsidRPr="005C73E7">
        <w:t>формы,</w:t>
      </w:r>
      <w:r w:rsidRPr="005C73E7">
        <w:rPr>
          <w:spacing w:val="1"/>
        </w:rPr>
        <w:t xml:space="preserve"> </w:t>
      </w:r>
      <w:r w:rsidRPr="005C73E7">
        <w:t>размера</w:t>
      </w:r>
      <w:r w:rsidRPr="005C73E7">
        <w:rPr>
          <w:spacing w:val="1"/>
        </w:rPr>
        <w:t xml:space="preserve"> </w:t>
      </w:r>
      <w:r w:rsidRPr="005C73E7">
        <w:t>и</w:t>
      </w:r>
      <w:r w:rsidRPr="005C73E7">
        <w:rPr>
          <w:spacing w:val="1"/>
        </w:rPr>
        <w:t xml:space="preserve"> </w:t>
      </w:r>
      <w:r w:rsidRPr="005C73E7">
        <w:t>других</w:t>
      </w:r>
      <w:r w:rsidRPr="005C73E7">
        <w:rPr>
          <w:spacing w:val="1"/>
        </w:rPr>
        <w:t xml:space="preserve"> </w:t>
      </w:r>
      <w:r w:rsidRPr="005C73E7">
        <w:t>признаков</w:t>
      </w:r>
      <w:r w:rsidRPr="005C73E7">
        <w:rPr>
          <w:spacing w:val="1"/>
        </w:rPr>
        <w:t xml:space="preserve"> </w:t>
      </w:r>
      <w:r w:rsidRPr="005C73E7">
        <w:t>объекта;</w:t>
      </w:r>
      <w:proofErr w:type="gramEnd"/>
      <w:r w:rsidRPr="005C73E7">
        <w:rPr>
          <w:spacing w:val="1"/>
        </w:rPr>
        <w:t xml:space="preserve"> </w:t>
      </w:r>
      <w:r w:rsidRPr="005C73E7">
        <w:t>названия</w:t>
      </w:r>
      <w:r w:rsidRPr="005C73E7">
        <w:rPr>
          <w:spacing w:val="1"/>
        </w:rPr>
        <w:t xml:space="preserve"> </w:t>
      </w:r>
      <w:r w:rsidRPr="005C73E7">
        <w:t>обследовательских действий, необходимых для выявления качеств и свой</w:t>
      </w:r>
      <w:proofErr w:type="gramStart"/>
      <w:r w:rsidRPr="005C73E7">
        <w:t>ств пр</w:t>
      </w:r>
      <w:proofErr w:type="gramEnd"/>
      <w:r w:rsidRPr="005C73E7">
        <w:t>едметов. Педагог</w:t>
      </w:r>
      <w:r w:rsidRPr="005C73E7">
        <w:rPr>
          <w:spacing w:val="1"/>
        </w:rPr>
        <w:t xml:space="preserve"> </w:t>
      </w:r>
      <w:r w:rsidRPr="005C73E7">
        <w:t>закрепляет</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умение</w:t>
      </w:r>
      <w:r w:rsidRPr="005C73E7">
        <w:rPr>
          <w:spacing w:val="1"/>
        </w:rPr>
        <w:t xml:space="preserve"> </w:t>
      </w:r>
      <w:r w:rsidRPr="005C73E7">
        <w:t>обобщать</w:t>
      </w:r>
      <w:r w:rsidRPr="005C73E7">
        <w:rPr>
          <w:spacing w:val="1"/>
        </w:rPr>
        <w:t xml:space="preserve"> </w:t>
      </w:r>
      <w:r w:rsidRPr="005C73E7">
        <w:t>предметы:</w:t>
      </w:r>
      <w:r w:rsidRPr="005C73E7">
        <w:rPr>
          <w:spacing w:val="1"/>
        </w:rPr>
        <w:t xml:space="preserve"> </w:t>
      </w:r>
      <w:r w:rsidRPr="005C73E7">
        <w:t>объединять</w:t>
      </w:r>
      <w:r w:rsidRPr="005C73E7">
        <w:rPr>
          <w:spacing w:val="1"/>
        </w:rPr>
        <w:t xml:space="preserve"> </w:t>
      </w:r>
      <w:r w:rsidRPr="005C73E7">
        <w:t>их</w:t>
      </w:r>
      <w:r w:rsidRPr="005C73E7">
        <w:rPr>
          <w:spacing w:val="1"/>
        </w:rPr>
        <w:t xml:space="preserve"> </w:t>
      </w:r>
      <w:r w:rsidRPr="005C73E7">
        <w:t>в</w:t>
      </w:r>
      <w:r w:rsidRPr="005C73E7">
        <w:rPr>
          <w:spacing w:val="1"/>
        </w:rPr>
        <w:t xml:space="preserve"> </w:t>
      </w:r>
      <w:r w:rsidRPr="005C73E7">
        <w:t>группы</w:t>
      </w:r>
      <w:r w:rsidRPr="005C73E7">
        <w:rPr>
          <w:spacing w:val="1"/>
        </w:rPr>
        <w:t xml:space="preserve"> </w:t>
      </w:r>
      <w:r w:rsidRPr="005C73E7">
        <w:t>по</w:t>
      </w:r>
      <w:r w:rsidRPr="005C73E7">
        <w:rPr>
          <w:spacing w:val="1"/>
        </w:rPr>
        <w:t xml:space="preserve"> </w:t>
      </w:r>
      <w:r w:rsidRPr="005C73E7">
        <w:t>существенным</w:t>
      </w:r>
      <w:r w:rsidRPr="005C73E7">
        <w:rPr>
          <w:spacing w:val="1"/>
        </w:rPr>
        <w:t xml:space="preserve"> </w:t>
      </w:r>
      <w:r w:rsidRPr="005C73E7">
        <w:t>признакам.</w:t>
      </w:r>
    </w:p>
    <w:p w:rsidR="00B522FB" w:rsidRPr="005C73E7" w:rsidRDefault="00B522FB" w:rsidP="000567F2">
      <w:pPr>
        <w:spacing w:before="2"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Звуковая</w:t>
      </w:r>
      <w:r w:rsidRPr="005C73E7">
        <w:rPr>
          <w:rFonts w:ascii="Times New Roman" w:hAnsi="Times New Roman" w:cs="Times New Roman"/>
          <w:i/>
          <w:spacing w:val="-5"/>
          <w:sz w:val="24"/>
          <w:szCs w:val="24"/>
        </w:rPr>
        <w:t xml:space="preserve"> </w:t>
      </w:r>
      <w:r w:rsidRPr="005C73E7">
        <w:rPr>
          <w:rFonts w:ascii="Times New Roman" w:hAnsi="Times New Roman" w:cs="Times New Roman"/>
          <w:i/>
          <w:sz w:val="24"/>
          <w:szCs w:val="24"/>
        </w:rPr>
        <w:t>культура</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речи</w:t>
      </w:r>
    </w:p>
    <w:p w:rsidR="00B522FB" w:rsidRPr="005C73E7" w:rsidRDefault="00B522FB" w:rsidP="000567F2">
      <w:pPr>
        <w:pStyle w:val="ad"/>
        <w:spacing w:before="41"/>
        <w:ind w:right="242"/>
      </w:pPr>
      <w:r w:rsidRPr="005C73E7">
        <w:t>Педагог</w:t>
      </w:r>
      <w:r w:rsidRPr="005C73E7">
        <w:rPr>
          <w:spacing w:val="1"/>
        </w:rPr>
        <w:t xml:space="preserve"> </w:t>
      </w:r>
      <w:r w:rsidRPr="005C73E7">
        <w:t>развивает</w:t>
      </w:r>
      <w:r w:rsidRPr="005C73E7">
        <w:rPr>
          <w:spacing w:val="1"/>
        </w:rPr>
        <w:t xml:space="preserve"> </w:t>
      </w:r>
      <w:r w:rsidRPr="005C73E7">
        <w:t>у</w:t>
      </w:r>
      <w:r w:rsidRPr="005C73E7">
        <w:rPr>
          <w:spacing w:val="1"/>
        </w:rPr>
        <w:t xml:space="preserve"> </w:t>
      </w:r>
      <w:r w:rsidRPr="005C73E7">
        <w:t>дошкольников</w:t>
      </w:r>
      <w:r w:rsidRPr="005C73E7">
        <w:rPr>
          <w:spacing w:val="1"/>
        </w:rPr>
        <w:t xml:space="preserve"> </w:t>
      </w:r>
      <w:r w:rsidRPr="005C73E7">
        <w:t>звуковую</w:t>
      </w:r>
      <w:r w:rsidRPr="005C73E7">
        <w:rPr>
          <w:spacing w:val="1"/>
        </w:rPr>
        <w:t xml:space="preserve"> </w:t>
      </w:r>
      <w:r w:rsidRPr="005C73E7">
        <w:t>и</w:t>
      </w:r>
      <w:r w:rsidRPr="005C73E7">
        <w:rPr>
          <w:spacing w:val="1"/>
        </w:rPr>
        <w:t xml:space="preserve"> </w:t>
      </w:r>
      <w:r w:rsidRPr="005C73E7">
        <w:t>интонационную</w:t>
      </w:r>
      <w:r w:rsidRPr="005C73E7">
        <w:rPr>
          <w:spacing w:val="1"/>
        </w:rPr>
        <w:t xml:space="preserve"> </w:t>
      </w:r>
      <w:r w:rsidRPr="005C73E7">
        <w:t>культуру</w:t>
      </w:r>
      <w:r w:rsidRPr="005C73E7">
        <w:rPr>
          <w:spacing w:val="1"/>
        </w:rPr>
        <w:t xml:space="preserve"> </w:t>
      </w:r>
      <w:r w:rsidRPr="005C73E7">
        <w:t>речи,</w:t>
      </w:r>
      <w:r w:rsidRPr="005C73E7">
        <w:rPr>
          <w:spacing w:val="1"/>
        </w:rPr>
        <w:t xml:space="preserve"> </w:t>
      </w:r>
      <w:r w:rsidRPr="005C73E7">
        <w:t>фонематический</w:t>
      </w:r>
      <w:r w:rsidRPr="005C73E7">
        <w:rPr>
          <w:spacing w:val="1"/>
        </w:rPr>
        <w:t xml:space="preserve"> </w:t>
      </w:r>
      <w:r w:rsidRPr="005C73E7">
        <w:t>слух,</w:t>
      </w:r>
      <w:r w:rsidRPr="005C73E7">
        <w:rPr>
          <w:spacing w:val="1"/>
        </w:rPr>
        <w:t xml:space="preserve"> </w:t>
      </w:r>
      <w:r w:rsidRPr="005C73E7">
        <w:t>способствует</w:t>
      </w:r>
      <w:r w:rsidRPr="005C73E7">
        <w:rPr>
          <w:spacing w:val="1"/>
        </w:rPr>
        <w:t xml:space="preserve"> </w:t>
      </w:r>
      <w:r w:rsidRPr="005C73E7">
        <w:t>освоению</w:t>
      </w:r>
      <w:r w:rsidRPr="005C73E7">
        <w:rPr>
          <w:spacing w:val="1"/>
        </w:rPr>
        <w:t xml:space="preserve"> </w:t>
      </w:r>
      <w:r w:rsidRPr="005C73E7">
        <w:t>дошкольниками</w:t>
      </w:r>
      <w:r w:rsidRPr="005C73E7">
        <w:rPr>
          <w:spacing w:val="1"/>
        </w:rPr>
        <w:t xml:space="preserve"> </w:t>
      </w:r>
      <w:r w:rsidRPr="005C73E7">
        <w:t>правильного</w:t>
      </w:r>
      <w:r w:rsidRPr="005C73E7">
        <w:rPr>
          <w:spacing w:val="1"/>
        </w:rPr>
        <w:t xml:space="preserve"> </w:t>
      </w:r>
      <w:r w:rsidRPr="005C73E7">
        <w:t>произношения</w:t>
      </w:r>
      <w:r w:rsidRPr="005C73E7">
        <w:rPr>
          <w:spacing w:val="1"/>
        </w:rPr>
        <w:t xml:space="preserve"> </w:t>
      </w:r>
      <w:r w:rsidRPr="005C73E7">
        <w:t>сонорных</w:t>
      </w:r>
      <w:r w:rsidRPr="005C73E7">
        <w:rPr>
          <w:spacing w:val="1"/>
        </w:rPr>
        <w:t xml:space="preserve"> </w:t>
      </w:r>
      <w:r w:rsidRPr="005C73E7">
        <w:t>звуков</w:t>
      </w:r>
      <w:r w:rsidRPr="005C73E7">
        <w:rPr>
          <w:spacing w:val="1"/>
        </w:rPr>
        <w:t xml:space="preserve"> </w:t>
      </w:r>
      <w:r w:rsidRPr="005C73E7">
        <w:t>([л],</w:t>
      </w:r>
      <w:r w:rsidRPr="005C73E7">
        <w:rPr>
          <w:spacing w:val="1"/>
        </w:rPr>
        <w:t xml:space="preserve"> </w:t>
      </w:r>
      <w:r w:rsidRPr="005C73E7">
        <w:t>[л’],</w:t>
      </w:r>
      <w:r w:rsidRPr="005C73E7">
        <w:rPr>
          <w:spacing w:val="1"/>
        </w:rPr>
        <w:t xml:space="preserve"> </w:t>
      </w:r>
      <w:r w:rsidRPr="005C73E7">
        <w:t>[</w:t>
      </w:r>
      <w:proofErr w:type="gramStart"/>
      <w:r w:rsidRPr="005C73E7">
        <w:t>р</w:t>
      </w:r>
      <w:proofErr w:type="gramEnd"/>
      <w:r w:rsidRPr="005C73E7">
        <w:t>],</w:t>
      </w:r>
      <w:r w:rsidRPr="005C73E7">
        <w:rPr>
          <w:spacing w:val="1"/>
        </w:rPr>
        <w:t xml:space="preserve"> </w:t>
      </w:r>
      <w:r w:rsidRPr="005C73E7">
        <w:t>[р’]);</w:t>
      </w:r>
      <w:r w:rsidRPr="005C73E7">
        <w:rPr>
          <w:spacing w:val="1"/>
        </w:rPr>
        <w:t xml:space="preserve"> </w:t>
      </w:r>
      <w:r w:rsidRPr="005C73E7">
        <w:t>упражняет</w:t>
      </w:r>
      <w:r w:rsidRPr="005C73E7">
        <w:rPr>
          <w:spacing w:val="1"/>
        </w:rPr>
        <w:t xml:space="preserve"> </w:t>
      </w:r>
      <w:r w:rsidRPr="005C73E7">
        <w:t>в</w:t>
      </w:r>
      <w:r w:rsidRPr="005C73E7">
        <w:rPr>
          <w:spacing w:val="1"/>
        </w:rPr>
        <w:t xml:space="preserve"> </w:t>
      </w:r>
      <w:r w:rsidRPr="005C73E7">
        <w:t>чистом</w:t>
      </w:r>
      <w:r w:rsidRPr="005C73E7">
        <w:rPr>
          <w:spacing w:val="1"/>
        </w:rPr>
        <w:t xml:space="preserve"> </w:t>
      </w:r>
      <w:r w:rsidRPr="005C73E7">
        <w:t>звукопроизношении</w:t>
      </w:r>
      <w:r w:rsidRPr="005C73E7">
        <w:rPr>
          <w:spacing w:val="1"/>
        </w:rPr>
        <w:t xml:space="preserve"> </w:t>
      </w:r>
      <w:r w:rsidRPr="005C73E7">
        <w:t>в</w:t>
      </w:r>
      <w:r w:rsidRPr="005C73E7">
        <w:rPr>
          <w:spacing w:val="1"/>
        </w:rPr>
        <w:t xml:space="preserve"> </w:t>
      </w:r>
      <w:r w:rsidRPr="005C73E7">
        <w:t>процессе</w:t>
      </w:r>
      <w:r w:rsidRPr="005C73E7">
        <w:rPr>
          <w:spacing w:val="1"/>
        </w:rPr>
        <w:t xml:space="preserve"> </w:t>
      </w:r>
      <w:r w:rsidRPr="005C73E7">
        <w:t>повседневного речевого общения и при звуковом анализе слов; формирует умение использовать</w:t>
      </w:r>
      <w:r w:rsidRPr="005C73E7">
        <w:rPr>
          <w:spacing w:val="1"/>
        </w:rPr>
        <w:t xml:space="preserve"> </w:t>
      </w:r>
      <w:r w:rsidRPr="005C73E7">
        <w:t>средства</w:t>
      </w:r>
      <w:r w:rsidRPr="005C73E7">
        <w:rPr>
          <w:spacing w:val="1"/>
        </w:rPr>
        <w:t xml:space="preserve"> </w:t>
      </w:r>
      <w:r w:rsidRPr="005C73E7">
        <w:t>интонационной</w:t>
      </w:r>
      <w:r w:rsidRPr="005C73E7">
        <w:rPr>
          <w:spacing w:val="1"/>
        </w:rPr>
        <w:t xml:space="preserve"> </w:t>
      </w:r>
      <w:r w:rsidRPr="005C73E7">
        <w:t>выразительности</w:t>
      </w:r>
      <w:r w:rsidRPr="005C73E7">
        <w:rPr>
          <w:spacing w:val="1"/>
        </w:rPr>
        <w:t xml:space="preserve"> </w:t>
      </w:r>
      <w:r w:rsidRPr="005C73E7">
        <w:t>при</w:t>
      </w:r>
      <w:r w:rsidRPr="005C73E7">
        <w:rPr>
          <w:spacing w:val="1"/>
        </w:rPr>
        <w:t xml:space="preserve"> </w:t>
      </w:r>
      <w:r w:rsidRPr="005C73E7">
        <w:t>чтении</w:t>
      </w:r>
      <w:r w:rsidRPr="005C73E7">
        <w:rPr>
          <w:spacing w:val="1"/>
        </w:rPr>
        <w:t xml:space="preserve"> </w:t>
      </w:r>
      <w:r w:rsidRPr="005C73E7">
        <w:t>стихов,</w:t>
      </w:r>
      <w:r w:rsidRPr="005C73E7">
        <w:rPr>
          <w:spacing w:val="1"/>
        </w:rPr>
        <w:t xml:space="preserve"> </w:t>
      </w:r>
      <w:r w:rsidRPr="005C73E7">
        <w:t>пересказе</w:t>
      </w:r>
      <w:r w:rsidRPr="005C73E7">
        <w:rPr>
          <w:spacing w:val="1"/>
        </w:rPr>
        <w:t xml:space="preserve"> </w:t>
      </w:r>
      <w:r w:rsidRPr="005C73E7">
        <w:t>литературных</w:t>
      </w:r>
      <w:r w:rsidRPr="005C73E7">
        <w:rPr>
          <w:spacing w:val="1"/>
        </w:rPr>
        <w:t xml:space="preserve"> </w:t>
      </w:r>
      <w:r w:rsidRPr="005C73E7">
        <w:t>произведений, в процессе общения (самостоятельное изменение темпа, ритма речи, силы и тембра</w:t>
      </w:r>
      <w:r w:rsidRPr="005C73E7">
        <w:rPr>
          <w:spacing w:val="1"/>
        </w:rPr>
        <w:t xml:space="preserve"> </w:t>
      </w:r>
      <w:r w:rsidRPr="005C73E7">
        <w:t>голоса</w:t>
      </w:r>
      <w:r w:rsidRPr="005C73E7">
        <w:rPr>
          <w:spacing w:val="-2"/>
        </w:rPr>
        <w:t xml:space="preserve"> </w:t>
      </w:r>
      <w:r w:rsidRPr="005C73E7">
        <w:t>в</w:t>
      </w:r>
      <w:r w:rsidRPr="005C73E7">
        <w:rPr>
          <w:spacing w:val="-1"/>
        </w:rPr>
        <w:t xml:space="preserve"> </w:t>
      </w:r>
      <w:r w:rsidRPr="005C73E7">
        <w:t>зависимости</w:t>
      </w:r>
      <w:r w:rsidRPr="005C73E7">
        <w:rPr>
          <w:spacing w:val="1"/>
        </w:rPr>
        <w:t xml:space="preserve"> </w:t>
      </w:r>
      <w:r w:rsidRPr="005C73E7">
        <w:t>от содержания).</w:t>
      </w:r>
    </w:p>
    <w:p w:rsidR="00B522FB" w:rsidRPr="005C73E7" w:rsidRDefault="00B522FB" w:rsidP="000567F2">
      <w:pPr>
        <w:spacing w:before="1"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Грамматический</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строй</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речи</w:t>
      </w:r>
    </w:p>
    <w:p w:rsidR="00B522FB" w:rsidRPr="005C73E7" w:rsidRDefault="00B522FB" w:rsidP="000567F2">
      <w:pPr>
        <w:pStyle w:val="ad"/>
        <w:spacing w:before="41"/>
        <w:ind w:right="248"/>
      </w:pPr>
      <w:r w:rsidRPr="005C73E7">
        <w:t>Педагог</w:t>
      </w:r>
      <w:r w:rsidRPr="005C73E7">
        <w:rPr>
          <w:spacing w:val="1"/>
        </w:rPr>
        <w:t xml:space="preserve"> </w:t>
      </w:r>
      <w:r w:rsidRPr="005C73E7">
        <w:t>формирует</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умение</w:t>
      </w:r>
      <w:r w:rsidRPr="005C73E7">
        <w:rPr>
          <w:spacing w:val="1"/>
        </w:rPr>
        <w:t xml:space="preserve"> </w:t>
      </w:r>
      <w:r w:rsidRPr="005C73E7">
        <w:t>грамматически</w:t>
      </w:r>
      <w:r w:rsidRPr="005C73E7">
        <w:rPr>
          <w:spacing w:val="1"/>
        </w:rPr>
        <w:t xml:space="preserve"> </w:t>
      </w:r>
      <w:r w:rsidRPr="005C73E7">
        <w:t>правильно</w:t>
      </w:r>
      <w:r w:rsidRPr="005C73E7">
        <w:rPr>
          <w:spacing w:val="1"/>
        </w:rPr>
        <w:t xml:space="preserve"> </w:t>
      </w:r>
      <w:r w:rsidRPr="005C73E7">
        <w:t>использовать</w:t>
      </w:r>
      <w:r w:rsidRPr="005C73E7">
        <w:rPr>
          <w:spacing w:val="1"/>
        </w:rPr>
        <w:t xml:space="preserve"> </w:t>
      </w:r>
      <w:r w:rsidRPr="005C73E7">
        <w:t>в</w:t>
      </w:r>
      <w:r w:rsidRPr="005C73E7">
        <w:rPr>
          <w:spacing w:val="1"/>
        </w:rPr>
        <w:t xml:space="preserve"> </w:t>
      </w:r>
      <w:r w:rsidRPr="005C73E7">
        <w:t>речи:</w:t>
      </w:r>
      <w:r w:rsidRPr="005C73E7">
        <w:rPr>
          <w:spacing w:val="1"/>
        </w:rPr>
        <w:t xml:space="preserve"> </w:t>
      </w:r>
      <w:r w:rsidRPr="005C73E7">
        <w:t>несклоняемые существительные, слова, имеющие только множественное или только единственное</w:t>
      </w:r>
      <w:r w:rsidRPr="005C73E7">
        <w:rPr>
          <w:spacing w:val="-57"/>
        </w:rPr>
        <w:t xml:space="preserve"> </w:t>
      </w:r>
      <w:r w:rsidRPr="005C73E7">
        <w:t>число,</w:t>
      </w:r>
      <w:r w:rsidRPr="005C73E7">
        <w:rPr>
          <w:spacing w:val="1"/>
        </w:rPr>
        <w:t xml:space="preserve"> </w:t>
      </w:r>
      <w:r w:rsidRPr="005C73E7">
        <w:t>глаголы</w:t>
      </w:r>
      <w:r w:rsidRPr="005C73E7">
        <w:rPr>
          <w:spacing w:val="1"/>
        </w:rPr>
        <w:t xml:space="preserve"> </w:t>
      </w:r>
      <w:r w:rsidRPr="005C73E7">
        <w:t>«одеть»</w:t>
      </w:r>
      <w:r w:rsidRPr="005C73E7">
        <w:rPr>
          <w:spacing w:val="1"/>
        </w:rPr>
        <w:t xml:space="preserve"> </w:t>
      </w:r>
      <w:r w:rsidRPr="005C73E7">
        <w:t>и</w:t>
      </w:r>
      <w:r w:rsidRPr="005C73E7">
        <w:rPr>
          <w:spacing w:val="1"/>
        </w:rPr>
        <w:t xml:space="preserve"> </w:t>
      </w:r>
      <w:r w:rsidRPr="005C73E7">
        <w:t>«надеть»,</w:t>
      </w:r>
      <w:r w:rsidRPr="005C73E7">
        <w:rPr>
          <w:spacing w:val="1"/>
        </w:rPr>
        <w:t xml:space="preserve"> </w:t>
      </w:r>
      <w:r w:rsidRPr="005C73E7">
        <w:t>существительные</w:t>
      </w:r>
      <w:r w:rsidRPr="005C73E7">
        <w:rPr>
          <w:spacing w:val="1"/>
        </w:rPr>
        <w:t xml:space="preserve"> </w:t>
      </w:r>
      <w:r w:rsidRPr="005C73E7">
        <w:t>множественного</w:t>
      </w:r>
      <w:r w:rsidRPr="005C73E7">
        <w:rPr>
          <w:spacing w:val="1"/>
        </w:rPr>
        <w:t xml:space="preserve"> </w:t>
      </w:r>
      <w:r w:rsidRPr="005C73E7">
        <w:t>числа</w:t>
      </w:r>
      <w:r w:rsidRPr="005C73E7">
        <w:rPr>
          <w:spacing w:val="1"/>
        </w:rPr>
        <w:t xml:space="preserve"> </w:t>
      </w:r>
      <w:r w:rsidRPr="005C73E7">
        <w:t>в</w:t>
      </w:r>
      <w:r w:rsidRPr="005C73E7">
        <w:rPr>
          <w:spacing w:val="1"/>
        </w:rPr>
        <w:t xml:space="preserve"> </w:t>
      </w:r>
      <w:r w:rsidRPr="005C73E7">
        <w:t>родительном</w:t>
      </w:r>
      <w:r w:rsidRPr="005C73E7">
        <w:rPr>
          <w:spacing w:val="1"/>
        </w:rPr>
        <w:t xml:space="preserve"> </w:t>
      </w:r>
      <w:r w:rsidRPr="005C73E7">
        <w:t>падеже;</w:t>
      </w:r>
      <w:r w:rsidRPr="005C73E7">
        <w:rPr>
          <w:spacing w:val="-1"/>
        </w:rPr>
        <w:t xml:space="preserve"> </w:t>
      </w:r>
      <w:r w:rsidRPr="005C73E7">
        <w:t>образовывать</w:t>
      </w:r>
      <w:r w:rsidRPr="005C73E7">
        <w:rPr>
          <w:spacing w:val="1"/>
        </w:rPr>
        <w:t xml:space="preserve"> </w:t>
      </w:r>
      <w:r w:rsidRPr="005C73E7">
        <w:t>слова,</w:t>
      </w:r>
      <w:r w:rsidRPr="005C73E7">
        <w:rPr>
          <w:spacing w:val="-1"/>
        </w:rPr>
        <w:t xml:space="preserve"> </w:t>
      </w:r>
      <w:r w:rsidRPr="005C73E7">
        <w:t>пользуясь суффиксами,</w:t>
      </w:r>
      <w:r w:rsidRPr="005C73E7">
        <w:rPr>
          <w:spacing w:val="-1"/>
        </w:rPr>
        <w:t xml:space="preserve"> </w:t>
      </w:r>
      <w:r w:rsidRPr="005C73E7">
        <w:t>приставками.</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Связная</w:t>
      </w:r>
      <w:r w:rsidRPr="005C73E7">
        <w:rPr>
          <w:rFonts w:ascii="Times New Roman" w:hAnsi="Times New Roman" w:cs="Times New Roman"/>
          <w:i/>
          <w:spacing w:val="-5"/>
          <w:sz w:val="24"/>
          <w:szCs w:val="24"/>
        </w:rPr>
        <w:t xml:space="preserve"> </w:t>
      </w:r>
      <w:r w:rsidRPr="005C73E7">
        <w:rPr>
          <w:rFonts w:ascii="Times New Roman" w:hAnsi="Times New Roman" w:cs="Times New Roman"/>
          <w:i/>
          <w:sz w:val="24"/>
          <w:szCs w:val="24"/>
        </w:rPr>
        <w:t>речь</w:t>
      </w:r>
    </w:p>
    <w:p w:rsidR="00B522FB" w:rsidRPr="005C73E7" w:rsidRDefault="00B522FB" w:rsidP="000567F2">
      <w:pPr>
        <w:pStyle w:val="ad"/>
        <w:spacing w:before="41"/>
        <w:ind w:right="244"/>
      </w:pPr>
      <w:r w:rsidRPr="005C73E7">
        <w:t>Педагог способствует развитию у детей монологической речи, формирует умение замечать</w:t>
      </w:r>
      <w:r w:rsidRPr="005C73E7">
        <w:rPr>
          <w:spacing w:val="1"/>
        </w:rPr>
        <w:t xml:space="preserve"> </w:t>
      </w:r>
      <w:r w:rsidRPr="005C73E7">
        <w:t>и доброжелательно исправлять ошибки в речи сверстников, обогащает представления детей о</w:t>
      </w:r>
      <w:r w:rsidRPr="005C73E7">
        <w:rPr>
          <w:spacing w:val="1"/>
        </w:rPr>
        <w:t xml:space="preserve"> </w:t>
      </w:r>
      <w:r w:rsidRPr="005C73E7">
        <w:t>правилах речевого этикета, развивает умение соблюдать этику общения в условиях коллективного</w:t>
      </w:r>
      <w:r w:rsidRPr="005C73E7">
        <w:rPr>
          <w:spacing w:val="1"/>
        </w:rPr>
        <w:t xml:space="preserve"> </w:t>
      </w:r>
      <w:r w:rsidRPr="005C73E7">
        <w:t>взаимодействия,</w:t>
      </w:r>
      <w:r w:rsidRPr="005C73E7">
        <w:rPr>
          <w:spacing w:val="1"/>
        </w:rPr>
        <w:t xml:space="preserve"> </w:t>
      </w:r>
      <w:r w:rsidRPr="005C73E7">
        <w:t>поддерживает</w:t>
      </w:r>
      <w:r w:rsidRPr="005C73E7">
        <w:rPr>
          <w:spacing w:val="1"/>
        </w:rPr>
        <w:t xml:space="preserve"> </w:t>
      </w:r>
      <w:r w:rsidRPr="005C73E7">
        <w:t>интерес</w:t>
      </w:r>
      <w:r w:rsidRPr="005C73E7">
        <w:rPr>
          <w:spacing w:val="1"/>
        </w:rPr>
        <w:t xml:space="preserve"> </w:t>
      </w:r>
      <w:r w:rsidRPr="005C73E7">
        <w:t>детей</w:t>
      </w:r>
      <w:r w:rsidRPr="005C73E7">
        <w:rPr>
          <w:spacing w:val="1"/>
        </w:rPr>
        <w:t xml:space="preserve"> </w:t>
      </w:r>
      <w:r w:rsidRPr="005C73E7">
        <w:t>к</w:t>
      </w:r>
      <w:r w:rsidRPr="005C73E7">
        <w:rPr>
          <w:spacing w:val="1"/>
        </w:rPr>
        <w:t xml:space="preserve"> </w:t>
      </w:r>
      <w:r w:rsidRPr="005C73E7">
        <w:t>рассказыванию</w:t>
      </w:r>
      <w:r w:rsidRPr="005C73E7">
        <w:rPr>
          <w:spacing w:val="1"/>
        </w:rPr>
        <w:t xml:space="preserve"> </w:t>
      </w:r>
      <w:r w:rsidRPr="005C73E7">
        <w:t>по</w:t>
      </w:r>
      <w:r w:rsidRPr="005C73E7">
        <w:rPr>
          <w:spacing w:val="1"/>
        </w:rPr>
        <w:t xml:space="preserve"> </w:t>
      </w:r>
      <w:r w:rsidRPr="005C73E7">
        <w:t>собственной</w:t>
      </w:r>
      <w:r w:rsidRPr="005C73E7">
        <w:rPr>
          <w:spacing w:val="1"/>
        </w:rPr>
        <w:t xml:space="preserve"> </w:t>
      </w:r>
      <w:r w:rsidRPr="005C73E7">
        <w:t>инициативе,</w:t>
      </w:r>
      <w:r w:rsidRPr="005C73E7">
        <w:rPr>
          <w:spacing w:val="1"/>
        </w:rPr>
        <w:t xml:space="preserve"> </w:t>
      </w:r>
      <w:r w:rsidRPr="005C73E7">
        <w:t>поощряет</w:t>
      </w:r>
      <w:r w:rsidRPr="005C73E7">
        <w:rPr>
          <w:spacing w:val="-1"/>
        </w:rPr>
        <w:t xml:space="preserve"> </w:t>
      </w:r>
      <w:r w:rsidRPr="005C73E7">
        <w:t>использование</w:t>
      </w:r>
      <w:r w:rsidRPr="005C73E7">
        <w:rPr>
          <w:spacing w:val="-1"/>
        </w:rPr>
        <w:t xml:space="preserve"> </w:t>
      </w:r>
      <w:r w:rsidRPr="005C73E7">
        <w:t>в</w:t>
      </w:r>
      <w:r w:rsidRPr="005C73E7">
        <w:rPr>
          <w:spacing w:val="-1"/>
        </w:rPr>
        <w:t xml:space="preserve"> </w:t>
      </w:r>
      <w:r w:rsidRPr="005C73E7">
        <w:t>диалоге</w:t>
      </w:r>
      <w:r w:rsidRPr="005C73E7">
        <w:rPr>
          <w:spacing w:val="-1"/>
        </w:rPr>
        <w:t xml:space="preserve"> </w:t>
      </w:r>
      <w:r w:rsidRPr="005C73E7">
        <w:t>разных</w:t>
      </w:r>
      <w:r w:rsidRPr="005C73E7">
        <w:rPr>
          <w:spacing w:val="1"/>
        </w:rPr>
        <w:t xml:space="preserve"> </w:t>
      </w:r>
      <w:r w:rsidRPr="005C73E7">
        <w:t>типов</w:t>
      </w:r>
      <w:r w:rsidRPr="005C73E7">
        <w:rPr>
          <w:spacing w:val="-1"/>
        </w:rPr>
        <w:t xml:space="preserve"> </w:t>
      </w:r>
      <w:r w:rsidRPr="005C73E7">
        <w:t>реплик.</w:t>
      </w:r>
    </w:p>
    <w:p w:rsidR="00B522FB" w:rsidRPr="005C73E7" w:rsidRDefault="00B522FB" w:rsidP="000567F2">
      <w:pPr>
        <w:pStyle w:val="ad"/>
        <w:ind w:right="242"/>
      </w:pPr>
      <w:r w:rsidRPr="005C73E7">
        <w:t>Педагог</w:t>
      </w:r>
      <w:r w:rsidRPr="005C73E7">
        <w:rPr>
          <w:spacing w:val="1"/>
        </w:rPr>
        <w:t xml:space="preserve"> </w:t>
      </w:r>
      <w:r w:rsidRPr="005C73E7">
        <w:t>помогает</w:t>
      </w:r>
      <w:r w:rsidRPr="005C73E7">
        <w:rPr>
          <w:spacing w:val="1"/>
        </w:rPr>
        <w:t xml:space="preserve"> </w:t>
      </w:r>
      <w:r w:rsidRPr="005C73E7">
        <w:t>дошкольникам</w:t>
      </w:r>
      <w:r w:rsidRPr="005C73E7">
        <w:rPr>
          <w:spacing w:val="1"/>
        </w:rPr>
        <w:t xml:space="preserve"> </w:t>
      </w:r>
      <w:r w:rsidRPr="005C73E7">
        <w:t>осваивать</w:t>
      </w:r>
      <w:r w:rsidRPr="005C73E7">
        <w:rPr>
          <w:spacing w:val="1"/>
        </w:rPr>
        <w:t xml:space="preserve"> </w:t>
      </w:r>
      <w:r w:rsidRPr="005C73E7">
        <w:t>этикет</w:t>
      </w:r>
      <w:r w:rsidRPr="005C73E7">
        <w:rPr>
          <w:spacing w:val="1"/>
        </w:rPr>
        <w:t xml:space="preserve"> </w:t>
      </w:r>
      <w:r w:rsidRPr="005C73E7">
        <w:t>телефонного</w:t>
      </w:r>
      <w:r w:rsidRPr="005C73E7">
        <w:rPr>
          <w:spacing w:val="1"/>
        </w:rPr>
        <w:t xml:space="preserve"> </w:t>
      </w:r>
      <w:r w:rsidRPr="005C73E7">
        <w:t>разговора,</w:t>
      </w:r>
      <w:r w:rsidRPr="005C73E7">
        <w:rPr>
          <w:spacing w:val="1"/>
        </w:rPr>
        <w:t xml:space="preserve"> </w:t>
      </w:r>
      <w:r w:rsidRPr="005C73E7">
        <w:t>столового,</w:t>
      </w:r>
      <w:r w:rsidRPr="005C73E7">
        <w:rPr>
          <w:spacing w:val="1"/>
        </w:rPr>
        <w:t xml:space="preserve"> </w:t>
      </w:r>
      <w:r w:rsidRPr="005C73E7">
        <w:t>гостевого этикета, этикет взаимодействия в общественных местах; использовать невербальные</w:t>
      </w:r>
      <w:r w:rsidRPr="005C73E7">
        <w:rPr>
          <w:spacing w:val="1"/>
        </w:rPr>
        <w:t xml:space="preserve"> </w:t>
      </w:r>
      <w:r w:rsidRPr="005C73E7">
        <w:t>средства</w:t>
      </w:r>
      <w:r w:rsidRPr="005C73E7">
        <w:rPr>
          <w:spacing w:val="1"/>
        </w:rPr>
        <w:t xml:space="preserve"> </w:t>
      </w:r>
      <w:r w:rsidRPr="005C73E7">
        <w:t>общения</w:t>
      </w:r>
      <w:r w:rsidRPr="005C73E7">
        <w:rPr>
          <w:spacing w:val="1"/>
        </w:rPr>
        <w:t xml:space="preserve"> </w:t>
      </w:r>
      <w:r w:rsidRPr="005C73E7">
        <w:t>(мимика,</w:t>
      </w:r>
      <w:r w:rsidRPr="005C73E7">
        <w:rPr>
          <w:spacing w:val="1"/>
        </w:rPr>
        <w:t xml:space="preserve"> </w:t>
      </w:r>
      <w:r w:rsidRPr="005C73E7">
        <w:t>жесты,</w:t>
      </w:r>
      <w:r w:rsidRPr="005C73E7">
        <w:rPr>
          <w:spacing w:val="1"/>
        </w:rPr>
        <w:t xml:space="preserve"> </w:t>
      </w:r>
      <w:r w:rsidRPr="005C73E7">
        <w:t>позы);</w:t>
      </w:r>
      <w:r w:rsidRPr="005C73E7">
        <w:rPr>
          <w:spacing w:val="1"/>
        </w:rPr>
        <w:t xml:space="preserve"> </w:t>
      </w:r>
      <w:r w:rsidRPr="005C73E7">
        <w:t>принятые</w:t>
      </w:r>
      <w:r w:rsidRPr="005C73E7">
        <w:rPr>
          <w:spacing w:val="1"/>
        </w:rPr>
        <w:t xml:space="preserve"> </w:t>
      </w:r>
      <w:r w:rsidRPr="005C73E7">
        <w:t>нормы</w:t>
      </w:r>
      <w:r w:rsidRPr="005C73E7">
        <w:rPr>
          <w:spacing w:val="1"/>
        </w:rPr>
        <w:t xml:space="preserve"> </w:t>
      </w:r>
      <w:r w:rsidRPr="005C73E7">
        <w:t>вежливого</w:t>
      </w:r>
      <w:r w:rsidRPr="005C73E7">
        <w:rPr>
          <w:spacing w:val="1"/>
        </w:rPr>
        <w:t xml:space="preserve"> </w:t>
      </w:r>
      <w:r w:rsidRPr="005C73E7">
        <w:t>речевого</w:t>
      </w:r>
      <w:r w:rsidRPr="005C73E7">
        <w:rPr>
          <w:spacing w:val="1"/>
        </w:rPr>
        <w:t xml:space="preserve"> </w:t>
      </w:r>
      <w:r w:rsidRPr="005C73E7">
        <w:t>общения;</w:t>
      </w:r>
      <w:r w:rsidRPr="005C73E7">
        <w:rPr>
          <w:spacing w:val="1"/>
        </w:rPr>
        <w:t xml:space="preserve"> </w:t>
      </w:r>
      <w:r w:rsidRPr="005C73E7">
        <w:t>участвовать</w:t>
      </w:r>
      <w:r w:rsidRPr="005C73E7">
        <w:rPr>
          <w:spacing w:val="1"/>
        </w:rPr>
        <w:t xml:space="preserve"> </w:t>
      </w:r>
      <w:r w:rsidRPr="005C73E7">
        <w:t>в</w:t>
      </w:r>
      <w:r w:rsidRPr="005C73E7">
        <w:rPr>
          <w:spacing w:val="1"/>
        </w:rPr>
        <w:t xml:space="preserve"> </w:t>
      </w:r>
      <w:r w:rsidRPr="005C73E7">
        <w:t>коллективных</w:t>
      </w:r>
      <w:r w:rsidRPr="005C73E7">
        <w:rPr>
          <w:spacing w:val="1"/>
        </w:rPr>
        <w:t xml:space="preserve"> </w:t>
      </w:r>
      <w:r w:rsidRPr="005C73E7">
        <w:t>разговорах,</w:t>
      </w:r>
      <w:r w:rsidRPr="005C73E7">
        <w:rPr>
          <w:spacing w:val="1"/>
        </w:rPr>
        <w:t xml:space="preserve"> </w:t>
      </w:r>
      <w:r w:rsidRPr="005C73E7">
        <w:t>использовать</w:t>
      </w:r>
      <w:r w:rsidRPr="005C73E7">
        <w:rPr>
          <w:spacing w:val="1"/>
        </w:rPr>
        <w:t xml:space="preserve"> </w:t>
      </w:r>
      <w:r w:rsidRPr="005C73E7">
        <w:t>разные</w:t>
      </w:r>
      <w:r w:rsidRPr="005C73E7">
        <w:rPr>
          <w:spacing w:val="1"/>
        </w:rPr>
        <w:t xml:space="preserve"> </w:t>
      </w:r>
      <w:r w:rsidRPr="005C73E7">
        <w:t>виды</w:t>
      </w:r>
      <w:r w:rsidRPr="005C73E7">
        <w:rPr>
          <w:spacing w:val="1"/>
        </w:rPr>
        <w:t xml:space="preserve"> </w:t>
      </w:r>
      <w:r w:rsidRPr="005C73E7">
        <w:t>деятельности</w:t>
      </w:r>
      <w:r w:rsidRPr="005C73E7">
        <w:rPr>
          <w:spacing w:val="1"/>
        </w:rPr>
        <w:t xml:space="preserve"> </w:t>
      </w:r>
      <w:r w:rsidRPr="005C73E7">
        <w:t>и</w:t>
      </w:r>
      <w:r w:rsidRPr="005C73E7">
        <w:rPr>
          <w:spacing w:val="1"/>
        </w:rPr>
        <w:t xml:space="preserve"> </w:t>
      </w:r>
      <w:r w:rsidRPr="005C73E7">
        <w:t>речевые</w:t>
      </w:r>
      <w:r w:rsidRPr="005C73E7">
        <w:rPr>
          <w:spacing w:val="1"/>
        </w:rPr>
        <w:t xml:space="preserve"> </w:t>
      </w:r>
      <w:r w:rsidRPr="005C73E7">
        <w:t>ситуации</w:t>
      </w:r>
      <w:r w:rsidRPr="005C73E7">
        <w:rPr>
          <w:spacing w:val="-1"/>
        </w:rPr>
        <w:t xml:space="preserve"> </w:t>
      </w:r>
      <w:r w:rsidRPr="005C73E7">
        <w:t>для развития</w:t>
      </w:r>
      <w:r w:rsidRPr="005C73E7">
        <w:rPr>
          <w:spacing w:val="-3"/>
        </w:rPr>
        <w:t xml:space="preserve"> </w:t>
      </w:r>
      <w:r w:rsidRPr="005C73E7">
        <w:t>диалогической речи дошкольников.</w:t>
      </w:r>
    </w:p>
    <w:p w:rsidR="00B522FB" w:rsidRPr="005C73E7" w:rsidRDefault="00B522FB" w:rsidP="000567F2">
      <w:pPr>
        <w:pStyle w:val="ad"/>
        <w:ind w:right="243"/>
      </w:pPr>
      <w:proofErr w:type="gramStart"/>
      <w:r w:rsidRPr="005C73E7">
        <w:t>Педагог формирует у детей умения самостоятельно строить игровые и деловые диалоги;</w:t>
      </w:r>
      <w:r w:rsidRPr="005C73E7">
        <w:rPr>
          <w:spacing w:val="1"/>
        </w:rPr>
        <w:t xml:space="preserve"> </w:t>
      </w:r>
      <w:r w:rsidRPr="005C73E7">
        <w:t>пересказывать</w:t>
      </w:r>
      <w:r w:rsidRPr="005C73E7">
        <w:rPr>
          <w:spacing w:val="1"/>
        </w:rPr>
        <w:t xml:space="preserve"> </w:t>
      </w:r>
      <w:r w:rsidRPr="005C73E7">
        <w:t>литературные</w:t>
      </w:r>
      <w:r w:rsidRPr="005C73E7">
        <w:rPr>
          <w:spacing w:val="1"/>
        </w:rPr>
        <w:t xml:space="preserve"> </w:t>
      </w:r>
      <w:r w:rsidRPr="005C73E7">
        <w:t>произведения</w:t>
      </w:r>
      <w:r w:rsidRPr="005C73E7">
        <w:rPr>
          <w:spacing w:val="1"/>
        </w:rPr>
        <w:t xml:space="preserve"> </w:t>
      </w:r>
      <w:r w:rsidRPr="005C73E7">
        <w:t>самостоятельно</w:t>
      </w:r>
      <w:r w:rsidRPr="005C73E7">
        <w:rPr>
          <w:spacing w:val="1"/>
        </w:rPr>
        <w:t xml:space="preserve"> </w:t>
      </w:r>
      <w:r w:rsidRPr="005C73E7">
        <w:t>по</w:t>
      </w:r>
      <w:r w:rsidRPr="005C73E7">
        <w:rPr>
          <w:spacing w:val="1"/>
        </w:rPr>
        <w:t xml:space="preserve"> </w:t>
      </w:r>
      <w:r w:rsidRPr="005C73E7">
        <w:t>ролям,</w:t>
      </w:r>
      <w:r w:rsidRPr="005C73E7">
        <w:rPr>
          <w:spacing w:val="1"/>
        </w:rPr>
        <w:t xml:space="preserve"> </w:t>
      </w:r>
      <w:r w:rsidRPr="005C73E7">
        <w:t>по</w:t>
      </w:r>
      <w:r w:rsidRPr="005C73E7">
        <w:rPr>
          <w:spacing w:val="1"/>
        </w:rPr>
        <w:t xml:space="preserve"> </w:t>
      </w:r>
      <w:r w:rsidRPr="005C73E7">
        <w:t>частям,</w:t>
      </w:r>
      <w:r w:rsidRPr="005C73E7">
        <w:rPr>
          <w:spacing w:val="1"/>
        </w:rPr>
        <w:t xml:space="preserve"> </w:t>
      </w:r>
      <w:r w:rsidRPr="005C73E7">
        <w:t>правильно</w:t>
      </w:r>
      <w:r w:rsidRPr="005C73E7">
        <w:rPr>
          <w:spacing w:val="1"/>
        </w:rPr>
        <w:t xml:space="preserve"> </w:t>
      </w:r>
      <w:r w:rsidRPr="005C73E7">
        <w:t>передавая идею и содержание, пользоваться прямой и косвенной речью; с помощью педагога</w:t>
      </w:r>
      <w:r w:rsidRPr="005C73E7">
        <w:rPr>
          <w:spacing w:val="1"/>
        </w:rPr>
        <w:t xml:space="preserve"> </w:t>
      </w:r>
      <w:r w:rsidRPr="005C73E7">
        <w:t>определять</w:t>
      </w:r>
      <w:r w:rsidRPr="005C73E7">
        <w:rPr>
          <w:spacing w:val="1"/>
        </w:rPr>
        <w:t xml:space="preserve"> </w:t>
      </w:r>
      <w:r w:rsidRPr="005C73E7">
        <w:t>и</w:t>
      </w:r>
      <w:r w:rsidRPr="005C73E7">
        <w:rPr>
          <w:spacing w:val="1"/>
        </w:rPr>
        <w:t xml:space="preserve"> </w:t>
      </w:r>
      <w:r w:rsidRPr="005C73E7">
        <w:t>воспроизводить</w:t>
      </w:r>
      <w:r w:rsidRPr="005C73E7">
        <w:rPr>
          <w:spacing w:val="1"/>
        </w:rPr>
        <w:t xml:space="preserve"> </w:t>
      </w:r>
      <w:r w:rsidRPr="005C73E7">
        <w:t>логику</w:t>
      </w:r>
      <w:r w:rsidRPr="005C73E7">
        <w:rPr>
          <w:spacing w:val="1"/>
        </w:rPr>
        <w:t xml:space="preserve"> </w:t>
      </w:r>
      <w:r w:rsidRPr="005C73E7">
        <w:t>описательного</w:t>
      </w:r>
      <w:r w:rsidRPr="005C73E7">
        <w:rPr>
          <w:spacing w:val="1"/>
        </w:rPr>
        <w:t xml:space="preserve"> </w:t>
      </w:r>
      <w:r w:rsidRPr="005C73E7">
        <w:t>рассказа;</w:t>
      </w:r>
      <w:r w:rsidRPr="005C73E7">
        <w:rPr>
          <w:spacing w:val="1"/>
        </w:rPr>
        <w:t xml:space="preserve"> </w:t>
      </w:r>
      <w:r w:rsidRPr="005C73E7">
        <w:t>в</w:t>
      </w:r>
      <w:r w:rsidRPr="005C73E7">
        <w:rPr>
          <w:spacing w:val="1"/>
        </w:rPr>
        <w:t xml:space="preserve"> </w:t>
      </w:r>
      <w:r w:rsidRPr="005C73E7">
        <w:t>описательных</w:t>
      </w:r>
      <w:r w:rsidRPr="005C73E7">
        <w:rPr>
          <w:spacing w:val="1"/>
        </w:rPr>
        <w:t xml:space="preserve"> </w:t>
      </w:r>
      <w:r w:rsidRPr="005C73E7">
        <w:t>рассказах</w:t>
      </w:r>
      <w:r w:rsidRPr="005C73E7">
        <w:rPr>
          <w:spacing w:val="1"/>
        </w:rPr>
        <w:t xml:space="preserve"> </w:t>
      </w:r>
      <w:r w:rsidRPr="005C73E7">
        <w:t>о</w:t>
      </w:r>
      <w:r w:rsidRPr="005C73E7">
        <w:rPr>
          <w:spacing w:val="1"/>
        </w:rPr>
        <w:t xml:space="preserve"> </w:t>
      </w:r>
      <w:r w:rsidRPr="005C73E7">
        <w:lastRenderedPageBreak/>
        <w:t>предметах,</w:t>
      </w:r>
      <w:r w:rsidRPr="005C73E7">
        <w:rPr>
          <w:spacing w:val="1"/>
        </w:rPr>
        <w:t xml:space="preserve"> </w:t>
      </w:r>
      <w:r w:rsidRPr="005C73E7">
        <w:t>объектах</w:t>
      </w:r>
      <w:r w:rsidRPr="005C73E7">
        <w:rPr>
          <w:spacing w:val="1"/>
        </w:rPr>
        <w:t xml:space="preserve"> </w:t>
      </w:r>
      <w:r w:rsidRPr="005C73E7">
        <w:t>и</w:t>
      </w:r>
      <w:r w:rsidRPr="005C73E7">
        <w:rPr>
          <w:spacing w:val="1"/>
        </w:rPr>
        <w:t xml:space="preserve"> </w:t>
      </w:r>
      <w:r w:rsidRPr="005C73E7">
        <w:t>явлениях</w:t>
      </w:r>
      <w:r w:rsidRPr="005C73E7">
        <w:rPr>
          <w:spacing w:val="1"/>
        </w:rPr>
        <w:t xml:space="preserve"> </w:t>
      </w:r>
      <w:r w:rsidRPr="005C73E7">
        <w:t>природы</w:t>
      </w:r>
      <w:r w:rsidRPr="005C73E7">
        <w:rPr>
          <w:spacing w:val="1"/>
        </w:rPr>
        <w:t xml:space="preserve"> </w:t>
      </w:r>
      <w:r w:rsidRPr="005C73E7">
        <w:t>использовать</w:t>
      </w:r>
      <w:r w:rsidRPr="005C73E7">
        <w:rPr>
          <w:spacing w:val="1"/>
        </w:rPr>
        <w:t xml:space="preserve"> </w:t>
      </w:r>
      <w:r w:rsidRPr="005C73E7">
        <w:t>прилагательные</w:t>
      </w:r>
      <w:r w:rsidRPr="005C73E7">
        <w:rPr>
          <w:spacing w:val="1"/>
        </w:rPr>
        <w:t xml:space="preserve"> </w:t>
      </w:r>
      <w:r w:rsidRPr="005C73E7">
        <w:t>и</w:t>
      </w:r>
      <w:r w:rsidRPr="005C73E7">
        <w:rPr>
          <w:spacing w:val="1"/>
        </w:rPr>
        <w:t xml:space="preserve"> </w:t>
      </w:r>
      <w:r w:rsidRPr="005C73E7">
        <w:t>наречия;</w:t>
      </w:r>
      <w:proofErr w:type="gramEnd"/>
      <w:r w:rsidRPr="005C73E7">
        <w:rPr>
          <w:spacing w:val="1"/>
        </w:rPr>
        <w:t xml:space="preserve"> </w:t>
      </w:r>
      <w:r w:rsidRPr="005C73E7">
        <w:t>сочинять</w:t>
      </w:r>
      <w:r w:rsidRPr="005C73E7">
        <w:rPr>
          <w:spacing w:val="1"/>
        </w:rPr>
        <w:t xml:space="preserve"> </w:t>
      </w:r>
      <w:r w:rsidRPr="005C73E7">
        <w:t>сюжетные рассказы по картине, из личного опыта; с помощью педагога строить свой рассказ в</w:t>
      </w:r>
      <w:r w:rsidRPr="005C73E7">
        <w:rPr>
          <w:spacing w:val="1"/>
        </w:rPr>
        <w:t xml:space="preserve"> </w:t>
      </w:r>
      <w:r w:rsidRPr="005C73E7">
        <w:t>соответствии с логикой повествования; в повествовании отражать типичные особенности жанра</w:t>
      </w:r>
      <w:r w:rsidRPr="005C73E7">
        <w:rPr>
          <w:spacing w:val="1"/>
        </w:rPr>
        <w:t xml:space="preserve"> </w:t>
      </w:r>
      <w:r w:rsidRPr="005C73E7">
        <w:t>сказки</w:t>
      </w:r>
      <w:r w:rsidRPr="005C73E7">
        <w:rPr>
          <w:spacing w:val="-3"/>
        </w:rPr>
        <w:t xml:space="preserve"> </w:t>
      </w:r>
      <w:r w:rsidRPr="005C73E7">
        <w:t>или</w:t>
      </w:r>
      <w:r w:rsidRPr="005C73E7">
        <w:rPr>
          <w:spacing w:val="1"/>
        </w:rPr>
        <w:t xml:space="preserve"> </w:t>
      </w:r>
      <w:r w:rsidRPr="005C73E7">
        <w:t>рассказа.</w:t>
      </w:r>
    </w:p>
    <w:p w:rsidR="00B522FB" w:rsidRPr="005C73E7" w:rsidRDefault="00B522FB" w:rsidP="000567F2">
      <w:pPr>
        <w:pStyle w:val="ad"/>
        <w:ind w:right="244"/>
      </w:pPr>
      <w:r w:rsidRPr="005C73E7">
        <w:t>Педагог</w:t>
      </w:r>
      <w:r w:rsidRPr="005C73E7">
        <w:rPr>
          <w:spacing w:val="1"/>
        </w:rPr>
        <w:t xml:space="preserve"> </w:t>
      </w:r>
      <w:r w:rsidRPr="005C73E7">
        <w:t>развивает</w:t>
      </w:r>
      <w:r w:rsidRPr="005C73E7">
        <w:rPr>
          <w:spacing w:val="1"/>
        </w:rPr>
        <w:t xml:space="preserve"> </w:t>
      </w:r>
      <w:r w:rsidRPr="005C73E7">
        <w:t>у</w:t>
      </w:r>
      <w:r w:rsidRPr="005C73E7">
        <w:rPr>
          <w:spacing w:val="1"/>
        </w:rPr>
        <w:t xml:space="preserve"> </w:t>
      </w:r>
      <w:r w:rsidRPr="005C73E7">
        <w:t>дошкольников</w:t>
      </w:r>
      <w:r w:rsidRPr="005C73E7">
        <w:rPr>
          <w:spacing w:val="1"/>
        </w:rPr>
        <w:t xml:space="preserve"> </w:t>
      </w:r>
      <w:r w:rsidRPr="005C73E7">
        <w:t>речевое</w:t>
      </w:r>
      <w:r w:rsidRPr="005C73E7">
        <w:rPr>
          <w:spacing w:val="1"/>
        </w:rPr>
        <w:t xml:space="preserve"> </w:t>
      </w:r>
      <w:r w:rsidRPr="005C73E7">
        <w:t>творчество,</w:t>
      </w:r>
      <w:r w:rsidRPr="005C73E7">
        <w:rPr>
          <w:spacing w:val="1"/>
        </w:rPr>
        <w:t xml:space="preserve"> </w:t>
      </w:r>
      <w:r w:rsidRPr="005C73E7">
        <w:t>формирует</w:t>
      </w:r>
      <w:r w:rsidRPr="005C73E7">
        <w:rPr>
          <w:spacing w:val="1"/>
        </w:rPr>
        <w:t xml:space="preserve"> </w:t>
      </w:r>
      <w:r w:rsidRPr="005C73E7">
        <w:t>интерес</w:t>
      </w:r>
      <w:r w:rsidRPr="005C73E7">
        <w:rPr>
          <w:spacing w:val="1"/>
        </w:rPr>
        <w:t xml:space="preserve"> </w:t>
      </w:r>
      <w:r w:rsidRPr="005C73E7">
        <w:t>к</w:t>
      </w:r>
      <w:r w:rsidRPr="005C73E7">
        <w:rPr>
          <w:spacing w:val="1"/>
        </w:rPr>
        <w:t xml:space="preserve"> </w:t>
      </w:r>
      <w:r w:rsidRPr="005C73E7">
        <w:t>самостоятельному</w:t>
      </w:r>
      <w:r w:rsidRPr="005C73E7">
        <w:rPr>
          <w:spacing w:val="47"/>
        </w:rPr>
        <w:t xml:space="preserve"> </w:t>
      </w:r>
      <w:r w:rsidRPr="005C73E7">
        <w:t>сочинению,</w:t>
      </w:r>
      <w:r w:rsidRPr="005C73E7">
        <w:rPr>
          <w:spacing w:val="51"/>
        </w:rPr>
        <w:t xml:space="preserve"> </w:t>
      </w:r>
      <w:r w:rsidRPr="005C73E7">
        <w:t>созданию</w:t>
      </w:r>
      <w:r w:rsidRPr="005C73E7">
        <w:rPr>
          <w:spacing w:val="50"/>
        </w:rPr>
        <w:t xml:space="preserve"> </w:t>
      </w:r>
      <w:r w:rsidRPr="005C73E7">
        <w:t>разнообразных</w:t>
      </w:r>
      <w:r w:rsidRPr="005C73E7">
        <w:rPr>
          <w:spacing w:val="54"/>
        </w:rPr>
        <w:t xml:space="preserve"> </w:t>
      </w:r>
      <w:r w:rsidRPr="005C73E7">
        <w:t>видов</w:t>
      </w:r>
      <w:r w:rsidRPr="005C73E7">
        <w:rPr>
          <w:spacing w:val="51"/>
        </w:rPr>
        <w:t xml:space="preserve"> </w:t>
      </w:r>
      <w:r w:rsidRPr="005C73E7">
        <w:t>творческих</w:t>
      </w:r>
      <w:r w:rsidRPr="005C73E7">
        <w:rPr>
          <w:spacing w:val="54"/>
        </w:rPr>
        <w:t xml:space="preserve"> </w:t>
      </w:r>
      <w:r w:rsidRPr="005C73E7">
        <w:t>рассказов:</w:t>
      </w:r>
      <w:r w:rsidR="00AF3013">
        <w:t xml:space="preserve"> </w:t>
      </w:r>
      <w:r w:rsidRPr="005C73E7">
        <w:t>придумывание продолжения и окончания к рассказу, рассказы по аналогии, рассказы по плану</w:t>
      </w:r>
      <w:r w:rsidRPr="005C73E7">
        <w:rPr>
          <w:spacing w:val="1"/>
        </w:rPr>
        <w:t xml:space="preserve"> </w:t>
      </w:r>
      <w:r w:rsidRPr="005C73E7">
        <w:t>педагога,</w:t>
      </w:r>
      <w:r w:rsidRPr="005C73E7">
        <w:rPr>
          <w:spacing w:val="1"/>
        </w:rPr>
        <w:t xml:space="preserve"> </w:t>
      </w:r>
      <w:r w:rsidRPr="005C73E7">
        <w:t>по</w:t>
      </w:r>
      <w:r w:rsidRPr="005C73E7">
        <w:rPr>
          <w:spacing w:val="1"/>
        </w:rPr>
        <w:t xml:space="preserve"> </w:t>
      </w:r>
      <w:r w:rsidRPr="005C73E7">
        <w:t>модели.</w:t>
      </w:r>
      <w:r w:rsidRPr="005C73E7">
        <w:rPr>
          <w:spacing w:val="1"/>
        </w:rPr>
        <w:t xml:space="preserve"> </w:t>
      </w:r>
      <w:r w:rsidRPr="005C73E7">
        <w:t>Педагог</w:t>
      </w:r>
      <w:r w:rsidRPr="005C73E7">
        <w:rPr>
          <w:spacing w:val="1"/>
        </w:rPr>
        <w:t xml:space="preserve"> </w:t>
      </w:r>
      <w:r w:rsidRPr="005C73E7">
        <w:t>закрепляет</w:t>
      </w:r>
      <w:r w:rsidRPr="005C73E7">
        <w:rPr>
          <w:spacing w:val="1"/>
        </w:rPr>
        <w:t xml:space="preserve"> </w:t>
      </w:r>
      <w:r w:rsidRPr="005C73E7">
        <w:t>у детей</w:t>
      </w:r>
      <w:r w:rsidRPr="005C73E7">
        <w:rPr>
          <w:spacing w:val="1"/>
        </w:rPr>
        <w:t xml:space="preserve"> </w:t>
      </w:r>
      <w:r w:rsidRPr="005C73E7">
        <w:t>умение</w:t>
      </w:r>
      <w:r w:rsidRPr="005C73E7">
        <w:rPr>
          <w:spacing w:val="1"/>
        </w:rPr>
        <w:t xml:space="preserve"> </w:t>
      </w:r>
      <w:r w:rsidRPr="005C73E7">
        <w:t>внимательно</w:t>
      </w:r>
      <w:r w:rsidRPr="005C73E7">
        <w:rPr>
          <w:spacing w:val="1"/>
        </w:rPr>
        <w:t xml:space="preserve"> </w:t>
      </w:r>
      <w:r w:rsidRPr="005C73E7">
        <w:t>выслушивать</w:t>
      </w:r>
      <w:r w:rsidRPr="005C73E7">
        <w:rPr>
          <w:spacing w:val="1"/>
        </w:rPr>
        <w:t xml:space="preserve"> </w:t>
      </w:r>
      <w:r w:rsidRPr="005C73E7">
        <w:t>рассказы</w:t>
      </w:r>
      <w:r w:rsidRPr="005C73E7">
        <w:rPr>
          <w:spacing w:val="1"/>
        </w:rPr>
        <w:t xml:space="preserve"> </w:t>
      </w:r>
      <w:r w:rsidRPr="005C73E7">
        <w:t>сверстников, замечать речевые ошибки и доброжелательно исправлять их; использовать элементы</w:t>
      </w:r>
      <w:r w:rsidRPr="005C73E7">
        <w:rPr>
          <w:spacing w:val="1"/>
        </w:rPr>
        <w:t xml:space="preserve"> </w:t>
      </w:r>
      <w:r w:rsidRPr="005C73E7">
        <w:t>реч</w:t>
      </w:r>
      <w:proofErr w:type="gramStart"/>
      <w:r w:rsidRPr="005C73E7">
        <w:t>и-</w:t>
      </w:r>
      <w:proofErr w:type="gramEnd"/>
      <w:r w:rsidRPr="005C73E7">
        <w:rPr>
          <w:spacing w:val="1"/>
        </w:rPr>
        <w:t xml:space="preserve"> </w:t>
      </w:r>
      <w:r w:rsidRPr="005C73E7">
        <w:t>доказательства</w:t>
      </w:r>
      <w:r w:rsidRPr="005C73E7">
        <w:rPr>
          <w:spacing w:val="1"/>
        </w:rPr>
        <w:t xml:space="preserve"> </w:t>
      </w:r>
      <w:r w:rsidRPr="005C73E7">
        <w:t>при</w:t>
      </w:r>
      <w:r w:rsidRPr="005C73E7">
        <w:rPr>
          <w:spacing w:val="1"/>
        </w:rPr>
        <w:t xml:space="preserve"> </w:t>
      </w:r>
      <w:r w:rsidRPr="005C73E7">
        <w:t>отгадывании</w:t>
      </w:r>
      <w:r w:rsidRPr="005C73E7">
        <w:rPr>
          <w:spacing w:val="1"/>
        </w:rPr>
        <w:t xml:space="preserve"> </w:t>
      </w:r>
      <w:r w:rsidRPr="005C73E7">
        <w:t>загадок,</w:t>
      </w:r>
      <w:r w:rsidRPr="005C73E7">
        <w:rPr>
          <w:spacing w:val="1"/>
        </w:rPr>
        <w:t xml:space="preserve"> </w:t>
      </w:r>
      <w:r w:rsidRPr="005C73E7">
        <w:t>в</w:t>
      </w:r>
      <w:r w:rsidRPr="005C73E7">
        <w:rPr>
          <w:spacing w:val="1"/>
        </w:rPr>
        <w:t xml:space="preserve"> </w:t>
      </w:r>
      <w:r w:rsidRPr="005C73E7">
        <w:t>процессе</w:t>
      </w:r>
      <w:r w:rsidRPr="005C73E7">
        <w:rPr>
          <w:spacing w:val="1"/>
        </w:rPr>
        <w:t xml:space="preserve"> </w:t>
      </w:r>
      <w:r w:rsidRPr="005C73E7">
        <w:t>совместных</w:t>
      </w:r>
      <w:r w:rsidRPr="005C73E7">
        <w:rPr>
          <w:spacing w:val="1"/>
        </w:rPr>
        <w:t xml:space="preserve"> </w:t>
      </w:r>
      <w:r w:rsidRPr="005C73E7">
        <w:t>игр,</w:t>
      </w:r>
      <w:r w:rsidRPr="005C73E7">
        <w:rPr>
          <w:spacing w:val="1"/>
        </w:rPr>
        <w:t xml:space="preserve"> </w:t>
      </w:r>
      <w:r w:rsidRPr="005C73E7">
        <w:t>в</w:t>
      </w:r>
      <w:r w:rsidRPr="005C73E7">
        <w:rPr>
          <w:spacing w:val="1"/>
        </w:rPr>
        <w:t xml:space="preserve"> </w:t>
      </w:r>
      <w:r w:rsidRPr="005C73E7">
        <w:t>повседневном</w:t>
      </w:r>
      <w:r w:rsidRPr="005C73E7">
        <w:rPr>
          <w:spacing w:val="1"/>
        </w:rPr>
        <w:t xml:space="preserve"> </w:t>
      </w:r>
      <w:r w:rsidRPr="005C73E7">
        <w:t>общении,</w:t>
      </w:r>
      <w:r w:rsidRPr="005C73E7">
        <w:rPr>
          <w:spacing w:val="1"/>
        </w:rPr>
        <w:t xml:space="preserve"> </w:t>
      </w:r>
      <w:r w:rsidRPr="005C73E7">
        <w:t>помогает</w:t>
      </w:r>
      <w:r w:rsidRPr="005C73E7">
        <w:rPr>
          <w:spacing w:val="1"/>
        </w:rPr>
        <w:t xml:space="preserve"> </w:t>
      </w:r>
      <w:r w:rsidRPr="005C73E7">
        <w:t>дошкольникам</w:t>
      </w:r>
      <w:r w:rsidRPr="005C73E7">
        <w:rPr>
          <w:spacing w:val="1"/>
        </w:rPr>
        <w:t xml:space="preserve"> </w:t>
      </w:r>
      <w:r w:rsidRPr="005C73E7">
        <w:t>осваивать</w:t>
      </w:r>
      <w:r w:rsidRPr="005C73E7">
        <w:rPr>
          <w:spacing w:val="1"/>
        </w:rPr>
        <w:t xml:space="preserve"> </w:t>
      </w:r>
      <w:r w:rsidRPr="005C73E7">
        <w:t>умения</w:t>
      </w:r>
      <w:r w:rsidRPr="005C73E7">
        <w:rPr>
          <w:spacing w:val="1"/>
        </w:rPr>
        <w:t xml:space="preserve"> </w:t>
      </w:r>
      <w:r w:rsidRPr="005C73E7">
        <w:t>находить</w:t>
      </w:r>
      <w:r w:rsidRPr="005C73E7">
        <w:rPr>
          <w:spacing w:val="1"/>
        </w:rPr>
        <w:t xml:space="preserve"> </w:t>
      </w:r>
      <w:r w:rsidRPr="005C73E7">
        <w:t>в</w:t>
      </w:r>
      <w:r w:rsidRPr="005C73E7">
        <w:rPr>
          <w:spacing w:val="1"/>
        </w:rPr>
        <w:t xml:space="preserve"> </w:t>
      </w:r>
      <w:r w:rsidRPr="005C73E7">
        <w:t>текстах</w:t>
      </w:r>
      <w:r w:rsidRPr="005C73E7">
        <w:rPr>
          <w:spacing w:val="1"/>
        </w:rPr>
        <w:t xml:space="preserve"> </w:t>
      </w:r>
      <w:r w:rsidRPr="005C73E7">
        <w:t>литературных</w:t>
      </w:r>
      <w:r w:rsidRPr="005C73E7">
        <w:rPr>
          <w:spacing w:val="1"/>
        </w:rPr>
        <w:t xml:space="preserve"> </w:t>
      </w:r>
      <w:r w:rsidRPr="005C73E7">
        <w:t>произведений</w:t>
      </w:r>
      <w:r w:rsidRPr="005C73E7">
        <w:rPr>
          <w:spacing w:val="-2"/>
        </w:rPr>
        <w:t xml:space="preserve"> </w:t>
      </w:r>
      <w:r w:rsidRPr="005C73E7">
        <w:t>сравнения,</w:t>
      </w:r>
      <w:r w:rsidRPr="005C73E7">
        <w:rPr>
          <w:spacing w:val="-2"/>
        </w:rPr>
        <w:t xml:space="preserve"> </w:t>
      </w:r>
      <w:r w:rsidRPr="005C73E7">
        <w:t>эпитеты;</w:t>
      </w:r>
      <w:r w:rsidRPr="005C73E7">
        <w:rPr>
          <w:spacing w:val="-3"/>
        </w:rPr>
        <w:t xml:space="preserve"> </w:t>
      </w:r>
      <w:r w:rsidRPr="005C73E7">
        <w:t>использовать</w:t>
      </w:r>
      <w:r w:rsidRPr="005C73E7">
        <w:rPr>
          <w:spacing w:val="-1"/>
        </w:rPr>
        <w:t xml:space="preserve"> </w:t>
      </w:r>
      <w:r w:rsidRPr="005C73E7">
        <w:t>их при</w:t>
      </w:r>
      <w:r w:rsidRPr="005C73E7">
        <w:rPr>
          <w:spacing w:val="-1"/>
        </w:rPr>
        <w:t xml:space="preserve"> </w:t>
      </w:r>
      <w:r w:rsidRPr="005C73E7">
        <w:t>сочинении</w:t>
      </w:r>
      <w:r w:rsidRPr="005C73E7">
        <w:rPr>
          <w:spacing w:val="-4"/>
        </w:rPr>
        <w:t xml:space="preserve"> </w:t>
      </w:r>
      <w:r w:rsidRPr="005C73E7">
        <w:t>загадок,</w:t>
      </w:r>
      <w:r w:rsidRPr="005C73E7">
        <w:rPr>
          <w:spacing w:val="-2"/>
        </w:rPr>
        <w:t xml:space="preserve"> </w:t>
      </w:r>
      <w:r w:rsidRPr="005C73E7">
        <w:t>сказок,</w:t>
      </w:r>
      <w:r w:rsidRPr="005C73E7">
        <w:rPr>
          <w:spacing w:val="-1"/>
        </w:rPr>
        <w:t xml:space="preserve"> </w:t>
      </w:r>
      <w:r w:rsidRPr="005C73E7">
        <w:t>рассказов.</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Подготовка</w:t>
      </w:r>
      <w:r w:rsidRPr="005C73E7">
        <w:rPr>
          <w:rFonts w:ascii="Times New Roman" w:hAnsi="Times New Roman" w:cs="Times New Roman"/>
          <w:i/>
          <w:spacing w:val="-5"/>
          <w:sz w:val="24"/>
          <w:szCs w:val="24"/>
        </w:rPr>
        <w:t xml:space="preserve"> </w:t>
      </w:r>
      <w:r w:rsidRPr="005C73E7">
        <w:rPr>
          <w:rFonts w:ascii="Times New Roman" w:hAnsi="Times New Roman" w:cs="Times New Roman"/>
          <w:i/>
          <w:sz w:val="24"/>
          <w:szCs w:val="24"/>
        </w:rPr>
        <w:t>детей</w:t>
      </w:r>
      <w:r w:rsidRPr="005C73E7">
        <w:rPr>
          <w:rFonts w:ascii="Times New Roman" w:hAnsi="Times New Roman" w:cs="Times New Roman"/>
          <w:i/>
          <w:spacing w:val="-4"/>
          <w:sz w:val="24"/>
          <w:szCs w:val="24"/>
        </w:rPr>
        <w:t xml:space="preserve"> </w:t>
      </w:r>
      <w:r w:rsidRPr="005C73E7">
        <w:rPr>
          <w:rFonts w:ascii="Times New Roman" w:hAnsi="Times New Roman" w:cs="Times New Roman"/>
          <w:i/>
          <w:sz w:val="24"/>
          <w:szCs w:val="24"/>
        </w:rPr>
        <w:t>к</w:t>
      </w:r>
      <w:r w:rsidRPr="005C73E7">
        <w:rPr>
          <w:rFonts w:ascii="Times New Roman" w:hAnsi="Times New Roman" w:cs="Times New Roman"/>
          <w:i/>
          <w:spacing w:val="-4"/>
          <w:sz w:val="24"/>
          <w:szCs w:val="24"/>
        </w:rPr>
        <w:t xml:space="preserve"> </w:t>
      </w:r>
      <w:r w:rsidRPr="005C73E7">
        <w:rPr>
          <w:rFonts w:ascii="Times New Roman" w:hAnsi="Times New Roman" w:cs="Times New Roman"/>
          <w:i/>
          <w:sz w:val="24"/>
          <w:szCs w:val="24"/>
        </w:rPr>
        <w:t>обучению</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грамоте.</w:t>
      </w:r>
    </w:p>
    <w:p w:rsidR="00B522FB" w:rsidRPr="005C73E7" w:rsidRDefault="00B522FB" w:rsidP="000567F2">
      <w:pPr>
        <w:pStyle w:val="ad"/>
        <w:spacing w:before="43"/>
        <w:ind w:right="242"/>
      </w:pPr>
      <w:r w:rsidRPr="005C73E7">
        <w:t>Педагог помогает дошкольникам осваивать представления о существовании разных языков,</w:t>
      </w:r>
      <w:r w:rsidRPr="005C73E7">
        <w:rPr>
          <w:spacing w:val="-57"/>
        </w:rPr>
        <w:t xml:space="preserve"> </w:t>
      </w:r>
      <w:r w:rsidRPr="005C73E7">
        <w:t>термины</w:t>
      </w:r>
      <w:r w:rsidRPr="005C73E7">
        <w:rPr>
          <w:spacing w:val="1"/>
        </w:rPr>
        <w:t xml:space="preserve"> </w:t>
      </w:r>
      <w:r w:rsidRPr="005C73E7">
        <w:t>«слово»,</w:t>
      </w:r>
      <w:r w:rsidRPr="005C73E7">
        <w:rPr>
          <w:spacing w:val="1"/>
        </w:rPr>
        <w:t xml:space="preserve"> </w:t>
      </w:r>
      <w:r w:rsidRPr="005C73E7">
        <w:t>«звук»,</w:t>
      </w:r>
      <w:r w:rsidRPr="005C73E7">
        <w:rPr>
          <w:spacing w:val="1"/>
        </w:rPr>
        <w:t xml:space="preserve"> </w:t>
      </w:r>
      <w:r w:rsidRPr="005C73E7">
        <w:t>«буква»,</w:t>
      </w:r>
      <w:r w:rsidRPr="005C73E7">
        <w:rPr>
          <w:spacing w:val="1"/>
        </w:rPr>
        <w:t xml:space="preserve"> </w:t>
      </w:r>
      <w:r w:rsidRPr="005C73E7">
        <w:t>«предложение»,</w:t>
      </w:r>
      <w:r w:rsidRPr="005C73E7">
        <w:rPr>
          <w:spacing w:val="1"/>
        </w:rPr>
        <w:t xml:space="preserve"> </w:t>
      </w:r>
      <w:r w:rsidRPr="005C73E7">
        <w:t>«гласный</w:t>
      </w:r>
      <w:r w:rsidRPr="005C73E7">
        <w:rPr>
          <w:spacing w:val="1"/>
        </w:rPr>
        <w:t xml:space="preserve"> </w:t>
      </w:r>
      <w:r w:rsidRPr="005C73E7">
        <w:t>звук»</w:t>
      </w:r>
      <w:r w:rsidRPr="005C73E7">
        <w:rPr>
          <w:spacing w:val="1"/>
        </w:rPr>
        <w:t xml:space="preserve"> </w:t>
      </w:r>
      <w:r w:rsidRPr="005C73E7">
        <w:t>и</w:t>
      </w:r>
      <w:r w:rsidRPr="005C73E7">
        <w:rPr>
          <w:spacing w:val="61"/>
        </w:rPr>
        <w:t xml:space="preserve"> </w:t>
      </w:r>
      <w:r w:rsidRPr="005C73E7">
        <w:t>«согласный</w:t>
      </w:r>
      <w:r w:rsidRPr="005C73E7">
        <w:rPr>
          <w:spacing w:val="61"/>
        </w:rPr>
        <w:t xml:space="preserve"> </w:t>
      </w:r>
      <w:r w:rsidRPr="005C73E7">
        <w:t>звук»,</w:t>
      </w:r>
      <w:r w:rsidRPr="005C73E7">
        <w:rPr>
          <w:spacing w:val="1"/>
        </w:rPr>
        <w:t xml:space="preserve"> </w:t>
      </w:r>
      <w:r w:rsidRPr="005C73E7">
        <w:t>проводить</w:t>
      </w:r>
      <w:r w:rsidRPr="005C73E7">
        <w:rPr>
          <w:spacing w:val="1"/>
        </w:rPr>
        <w:t xml:space="preserve"> </w:t>
      </w:r>
      <w:r w:rsidRPr="005C73E7">
        <w:t>звуковой</w:t>
      </w:r>
      <w:r w:rsidRPr="005C73E7">
        <w:rPr>
          <w:spacing w:val="1"/>
        </w:rPr>
        <w:t xml:space="preserve"> </w:t>
      </w:r>
      <w:r w:rsidRPr="005C73E7">
        <w:t>анализ</w:t>
      </w:r>
      <w:r w:rsidRPr="005C73E7">
        <w:rPr>
          <w:spacing w:val="1"/>
        </w:rPr>
        <w:t xml:space="preserve"> </w:t>
      </w:r>
      <w:r w:rsidRPr="005C73E7">
        <w:t>слова,</w:t>
      </w:r>
      <w:r w:rsidRPr="005C73E7">
        <w:rPr>
          <w:spacing w:val="1"/>
        </w:rPr>
        <w:t xml:space="preserve"> </w:t>
      </w:r>
      <w:r w:rsidRPr="005C73E7">
        <w:t>делить</w:t>
      </w:r>
      <w:r w:rsidRPr="005C73E7">
        <w:rPr>
          <w:spacing w:val="1"/>
        </w:rPr>
        <w:t xml:space="preserve"> </w:t>
      </w:r>
      <w:r w:rsidRPr="005C73E7">
        <w:t>на</w:t>
      </w:r>
      <w:r w:rsidRPr="005C73E7">
        <w:rPr>
          <w:spacing w:val="1"/>
        </w:rPr>
        <w:t xml:space="preserve"> </w:t>
      </w:r>
      <w:r w:rsidRPr="005C73E7">
        <w:t>слоги</w:t>
      </w:r>
      <w:r w:rsidRPr="005C73E7">
        <w:rPr>
          <w:spacing w:val="1"/>
        </w:rPr>
        <w:t xml:space="preserve"> </w:t>
      </w:r>
      <w:r w:rsidRPr="005C73E7">
        <w:t>дву</w:t>
      </w:r>
      <w:proofErr w:type="gramStart"/>
      <w:r w:rsidRPr="005C73E7">
        <w:t>х-</w:t>
      </w:r>
      <w:proofErr w:type="gramEnd"/>
      <w:r w:rsidRPr="005C73E7">
        <w:t>,</w:t>
      </w:r>
      <w:r w:rsidRPr="005C73E7">
        <w:rPr>
          <w:spacing w:val="1"/>
        </w:rPr>
        <w:t xml:space="preserve"> </w:t>
      </w:r>
      <w:proofErr w:type="spellStart"/>
      <w:r w:rsidRPr="005C73E7">
        <w:t>трехслоговые</w:t>
      </w:r>
      <w:proofErr w:type="spellEnd"/>
      <w:r w:rsidRPr="005C73E7">
        <w:rPr>
          <w:spacing w:val="1"/>
        </w:rPr>
        <w:t xml:space="preserve"> </w:t>
      </w:r>
      <w:r w:rsidRPr="005C73E7">
        <w:t>слова;</w:t>
      </w:r>
      <w:r w:rsidRPr="005C73E7">
        <w:rPr>
          <w:spacing w:val="1"/>
        </w:rPr>
        <w:t xml:space="preserve"> </w:t>
      </w:r>
      <w:r w:rsidRPr="005C73E7">
        <w:t>осуществлять</w:t>
      </w:r>
      <w:r w:rsidRPr="005C73E7">
        <w:rPr>
          <w:spacing w:val="1"/>
        </w:rPr>
        <w:t xml:space="preserve"> </w:t>
      </w:r>
      <w:r w:rsidRPr="005C73E7">
        <w:t xml:space="preserve">звуковой анализ простых </w:t>
      </w:r>
      <w:proofErr w:type="spellStart"/>
      <w:r w:rsidRPr="005C73E7">
        <w:t>трехзвуковых</w:t>
      </w:r>
      <w:proofErr w:type="spellEnd"/>
      <w:r w:rsidRPr="005C73E7">
        <w:t xml:space="preserve"> слов: интонационно выделять звуки в слове, различать</w:t>
      </w:r>
      <w:r w:rsidRPr="005C73E7">
        <w:rPr>
          <w:spacing w:val="1"/>
        </w:rPr>
        <w:t xml:space="preserve"> </w:t>
      </w:r>
      <w:r w:rsidRPr="005C73E7">
        <w:t>гласные</w:t>
      </w:r>
      <w:r w:rsidRPr="005C73E7">
        <w:rPr>
          <w:spacing w:val="1"/>
        </w:rPr>
        <w:t xml:space="preserve"> </w:t>
      </w:r>
      <w:r w:rsidRPr="005C73E7">
        <w:t>и</w:t>
      </w:r>
      <w:r w:rsidRPr="005C73E7">
        <w:rPr>
          <w:spacing w:val="1"/>
        </w:rPr>
        <w:t xml:space="preserve"> </w:t>
      </w:r>
      <w:r w:rsidRPr="005C73E7">
        <w:t>согласные</w:t>
      </w:r>
      <w:r w:rsidRPr="005C73E7">
        <w:rPr>
          <w:spacing w:val="1"/>
        </w:rPr>
        <w:t xml:space="preserve"> </w:t>
      </w:r>
      <w:r w:rsidRPr="005C73E7">
        <w:t>звуки,</w:t>
      </w:r>
      <w:r w:rsidRPr="005C73E7">
        <w:rPr>
          <w:spacing w:val="1"/>
        </w:rPr>
        <w:t xml:space="preserve"> </w:t>
      </w:r>
      <w:r w:rsidRPr="005C73E7">
        <w:t>определять</w:t>
      </w:r>
      <w:r w:rsidRPr="005C73E7">
        <w:rPr>
          <w:spacing w:val="1"/>
        </w:rPr>
        <w:t xml:space="preserve"> </w:t>
      </w:r>
      <w:r w:rsidRPr="005C73E7">
        <w:t>твердость</w:t>
      </w:r>
      <w:r w:rsidRPr="005C73E7">
        <w:rPr>
          <w:spacing w:val="1"/>
        </w:rPr>
        <w:t xml:space="preserve"> </w:t>
      </w:r>
      <w:r w:rsidRPr="005C73E7">
        <w:t>и</w:t>
      </w:r>
      <w:r w:rsidRPr="005C73E7">
        <w:rPr>
          <w:spacing w:val="1"/>
        </w:rPr>
        <w:t xml:space="preserve"> </w:t>
      </w:r>
      <w:r w:rsidRPr="005C73E7">
        <w:t>мягкость</w:t>
      </w:r>
      <w:r w:rsidRPr="005C73E7">
        <w:rPr>
          <w:spacing w:val="1"/>
        </w:rPr>
        <w:t xml:space="preserve"> </w:t>
      </w:r>
      <w:r w:rsidRPr="005C73E7">
        <w:t>согласных,</w:t>
      </w:r>
      <w:r w:rsidRPr="005C73E7">
        <w:rPr>
          <w:spacing w:val="1"/>
        </w:rPr>
        <w:t xml:space="preserve"> </w:t>
      </w:r>
      <w:r w:rsidRPr="005C73E7">
        <w:t>составлять</w:t>
      </w:r>
      <w:r w:rsidRPr="005C73E7">
        <w:rPr>
          <w:spacing w:val="1"/>
        </w:rPr>
        <w:t xml:space="preserve"> </w:t>
      </w:r>
      <w:r w:rsidRPr="005C73E7">
        <w:t>схемы</w:t>
      </w:r>
      <w:r w:rsidRPr="005C73E7">
        <w:rPr>
          <w:spacing w:val="1"/>
        </w:rPr>
        <w:t xml:space="preserve"> </w:t>
      </w:r>
      <w:r w:rsidRPr="005C73E7">
        <w:t>звукового состава слова; составлять предложения по живой модели; определять количество и</w:t>
      </w:r>
      <w:r w:rsidRPr="005C73E7">
        <w:rPr>
          <w:spacing w:val="1"/>
        </w:rPr>
        <w:t xml:space="preserve"> </w:t>
      </w:r>
      <w:r w:rsidRPr="005C73E7">
        <w:t>последовательность слов в предложении. Педагог развивает мелкую моторику кистей рук детей с</w:t>
      </w:r>
      <w:r w:rsidRPr="005C73E7">
        <w:rPr>
          <w:spacing w:val="1"/>
        </w:rPr>
        <w:t xml:space="preserve"> </w:t>
      </w:r>
      <w:r w:rsidRPr="005C73E7">
        <w:t>помощью</w:t>
      </w:r>
      <w:r w:rsidRPr="005C73E7">
        <w:rPr>
          <w:spacing w:val="-1"/>
        </w:rPr>
        <w:t xml:space="preserve"> </w:t>
      </w:r>
      <w:r w:rsidRPr="005C73E7">
        <w:t>раскрашивания, штриховки, мелких</w:t>
      </w:r>
      <w:r w:rsidRPr="005C73E7">
        <w:rPr>
          <w:spacing w:val="-1"/>
        </w:rPr>
        <w:t xml:space="preserve"> </w:t>
      </w:r>
      <w:r w:rsidRPr="005C73E7">
        <w:t>мозаик.</w:t>
      </w:r>
    </w:p>
    <w:p w:rsidR="00B522FB" w:rsidRPr="005C73E7" w:rsidRDefault="00B522FB" w:rsidP="000567F2">
      <w:pPr>
        <w:pStyle w:val="ad"/>
        <w:spacing w:before="1"/>
        <w:ind w:right="246"/>
      </w:pPr>
      <w:r w:rsidRPr="005C73E7">
        <w:rPr>
          <w:b/>
          <w:i/>
        </w:rPr>
        <w:t xml:space="preserve">В результате, к концу 6 года жизни </w:t>
      </w:r>
      <w:r w:rsidRPr="005C73E7">
        <w:t>ребенок проявляет познавательную активность в</w:t>
      </w:r>
      <w:r w:rsidRPr="005C73E7">
        <w:rPr>
          <w:spacing w:val="1"/>
        </w:rPr>
        <w:t xml:space="preserve"> </w:t>
      </w:r>
      <w:r w:rsidRPr="005C73E7">
        <w:t>общении</w:t>
      </w:r>
      <w:r w:rsidRPr="005C73E7">
        <w:rPr>
          <w:spacing w:val="1"/>
        </w:rPr>
        <w:t xml:space="preserve"> </w:t>
      </w:r>
      <w:proofErr w:type="gramStart"/>
      <w:r w:rsidRPr="005C73E7">
        <w:t>со</w:t>
      </w:r>
      <w:proofErr w:type="gramEnd"/>
      <w:r w:rsidRPr="005C73E7">
        <w:rPr>
          <w:spacing w:val="1"/>
        </w:rPr>
        <w:t xml:space="preserve"> </w:t>
      </w:r>
      <w:r w:rsidRPr="005C73E7">
        <w:t>взрослыми</w:t>
      </w:r>
      <w:r w:rsidRPr="005C73E7">
        <w:rPr>
          <w:spacing w:val="1"/>
        </w:rPr>
        <w:t xml:space="preserve"> </w:t>
      </w:r>
      <w:r w:rsidRPr="005C73E7">
        <w:t>и</w:t>
      </w:r>
      <w:r w:rsidRPr="005C73E7">
        <w:rPr>
          <w:spacing w:val="1"/>
        </w:rPr>
        <w:t xml:space="preserve"> </w:t>
      </w:r>
      <w:r w:rsidRPr="005C73E7">
        <w:t>сверстниками,</w:t>
      </w:r>
      <w:r w:rsidRPr="005C73E7">
        <w:rPr>
          <w:spacing w:val="1"/>
        </w:rPr>
        <w:t xml:space="preserve"> </w:t>
      </w:r>
      <w:r w:rsidRPr="005C73E7">
        <w:t>делится</w:t>
      </w:r>
      <w:r w:rsidRPr="005C73E7">
        <w:rPr>
          <w:spacing w:val="1"/>
        </w:rPr>
        <w:t xml:space="preserve"> </w:t>
      </w:r>
      <w:r w:rsidRPr="005C73E7">
        <w:t>знаниями,</w:t>
      </w:r>
      <w:r w:rsidRPr="005C73E7">
        <w:rPr>
          <w:spacing w:val="1"/>
        </w:rPr>
        <w:t xml:space="preserve"> </w:t>
      </w:r>
      <w:r w:rsidRPr="005C73E7">
        <w:t>задает</w:t>
      </w:r>
      <w:r w:rsidRPr="005C73E7">
        <w:rPr>
          <w:spacing w:val="1"/>
        </w:rPr>
        <w:t xml:space="preserve"> </w:t>
      </w:r>
      <w:r w:rsidRPr="005C73E7">
        <w:t>вопросы;</w:t>
      </w:r>
      <w:r w:rsidRPr="005C73E7">
        <w:rPr>
          <w:spacing w:val="1"/>
        </w:rPr>
        <w:t xml:space="preserve"> </w:t>
      </w:r>
      <w:r w:rsidRPr="005C73E7">
        <w:t>умеет</w:t>
      </w:r>
      <w:r w:rsidRPr="005C73E7">
        <w:rPr>
          <w:spacing w:val="1"/>
        </w:rPr>
        <w:t xml:space="preserve"> </w:t>
      </w:r>
      <w:r w:rsidRPr="005C73E7">
        <w:t>вести</w:t>
      </w:r>
      <w:r w:rsidRPr="005C73E7">
        <w:rPr>
          <w:spacing w:val="1"/>
        </w:rPr>
        <w:t xml:space="preserve"> </w:t>
      </w:r>
      <w:r w:rsidRPr="005C73E7">
        <w:t>непринужденную беседу; использовать формулы речевого этикета без напоминания; составляет по</w:t>
      </w:r>
      <w:r w:rsidRPr="005C73E7">
        <w:rPr>
          <w:spacing w:val="-57"/>
        </w:rPr>
        <w:t xml:space="preserve"> </w:t>
      </w:r>
      <w:r w:rsidRPr="005C73E7">
        <w:t>плану и по образцу небольшие рассказы, рассказы из опыта, небольшие творческие рассказы;</w:t>
      </w:r>
      <w:r w:rsidRPr="005C73E7">
        <w:rPr>
          <w:spacing w:val="1"/>
        </w:rPr>
        <w:t xml:space="preserve"> </w:t>
      </w:r>
      <w:r w:rsidRPr="005C73E7">
        <w:t>самостоятельно пересказывает рассказы и сказки; инициативен и самостоятелен в придумывании</w:t>
      </w:r>
      <w:r w:rsidRPr="005C73E7">
        <w:rPr>
          <w:spacing w:val="1"/>
        </w:rPr>
        <w:t xml:space="preserve"> </w:t>
      </w:r>
      <w:r w:rsidRPr="005C73E7">
        <w:t>загадок,</w:t>
      </w:r>
      <w:r w:rsidRPr="005C73E7">
        <w:rPr>
          <w:spacing w:val="1"/>
        </w:rPr>
        <w:t xml:space="preserve"> </w:t>
      </w:r>
      <w:r w:rsidRPr="005C73E7">
        <w:t>сказок,</w:t>
      </w:r>
      <w:r w:rsidRPr="005C73E7">
        <w:rPr>
          <w:spacing w:val="1"/>
        </w:rPr>
        <w:t xml:space="preserve"> </w:t>
      </w:r>
      <w:r w:rsidRPr="005C73E7">
        <w:t>рассказов;</w:t>
      </w:r>
      <w:r w:rsidRPr="005C73E7">
        <w:rPr>
          <w:spacing w:val="1"/>
        </w:rPr>
        <w:t xml:space="preserve"> </w:t>
      </w:r>
      <w:r w:rsidRPr="005C73E7">
        <w:t>имеет</w:t>
      </w:r>
      <w:r w:rsidRPr="005C73E7">
        <w:rPr>
          <w:spacing w:val="1"/>
        </w:rPr>
        <w:t xml:space="preserve"> </w:t>
      </w:r>
      <w:r w:rsidRPr="005C73E7">
        <w:t>богатый</w:t>
      </w:r>
      <w:r w:rsidRPr="005C73E7">
        <w:rPr>
          <w:spacing w:val="1"/>
        </w:rPr>
        <w:t xml:space="preserve"> </w:t>
      </w:r>
      <w:r w:rsidRPr="005C73E7">
        <w:t>словарный</w:t>
      </w:r>
      <w:r w:rsidRPr="005C73E7">
        <w:rPr>
          <w:spacing w:val="1"/>
        </w:rPr>
        <w:t xml:space="preserve"> </w:t>
      </w:r>
      <w:r w:rsidRPr="005C73E7">
        <w:t>запас,</w:t>
      </w:r>
      <w:r w:rsidRPr="005C73E7">
        <w:rPr>
          <w:spacing w:val="1"/>
        </w:rPr>
        <w:t xml:space="preserve"> </w:t>
      </w:r>
      <w:r w:rsidRPr="005C73E7">
        <w:t>безошибочно</w:t>
      </w:r>
      <w:r w:rsidRPr="005C73E7">
        <w:rPr>
          <w:spacing w:val="1"/>
        </w:rPr>
        <w:t xml:space="preserve"> </w:t>
      </w:r>
      <w:r w:rsidRPr="005C73E7">
        <w:t>пользуется</w:t>
      </w:r>
      <w:r w:rsidRPr="005C73E7">
        <w:rPr>
          <w:spacing w:val="-57"/>
        </w:rPr>
        <w:t xml:space="preserve"> </w:t>
      </w:r>
      <w:r w:rsidRPr="005C73E7">
        <w:t>обобщающими</w:t>
      </w:r>
      <w:r w:rsidRPr="005C73E7">
        <w:rPr>
          <w:spacing w:val="1"/>
        </w:rPr>
        <w:t xml:space="preserve"> </w:t>
      </w:r>
      <w:r w:rsidRPr="005C73E7">
        <w:t>словами</w:t>
      </w:r>
      <w:r w:rsidRPr="005C73E7">
        <w:rPr>
          <w:spacing w:val="1"/>
        </w:rPr>
        <w:t xml:space="preserve"> </w:t>
      </w:r>
      <w:r w:rsidRPr="005C73E7">
        <w:t>и</w:t>
      </w:r>
      <w:r w:rsidRPr="005C73E7">
        <w:rPr>
          <w:spacing w:val="1"/>
        </w:rPr>
        <w:t xml:space="preserve"> </w:t>
      </w:r>
      <w:r w:rsidRPr="005C73E7">
        <w:t>понятиями;</w:t>
      </w:r>
      <w:r w:rsidRPr="005C73E7">
        <w:rPr>
          <w:spacing w:val="1"/>
        </w:rPr>
        <w:t xml:space="preserve"> </w:t>
      </w:r>
      <w:r w:rsidRPr="005C73E7">
        <w:t>правильно</w:t>
      </w:r>
      <w:r w:rsidRPr="005C73E7">
        <w:rPr>
          <w:spacing w:val="1"/>
        </w:rPr>
        <w:t xml:space="preserve"> </w:t>
      </w:r>
      <w:r w:rsidRPr="005C73E7">
        <w:t>произносит</w:t>
      </w:r>
      <w:r w:rsidRPr="005C73E7">
        <w:rPr>
          <w:spacing w:val="1"/>
        </w:rPr>
        <w:t xml:space="preserve"> </w:t>
      </w:r>
      <w:r w:rsidRPr="005C73E7">
        <w:t>все</w:t>
      </w:r>
      <w:r w:rsidRPr="005C73E7">
        <w:rPr>
          <w:spacing w:val="1"/>
        </w:rPr>
        <w:t xml:space="preserve"> </w:t>
      </w:r>
      <w:r w:rsidRPr="005C73E7">
        <w:t>звуки;</w:t>
      </w:r>
      <w:r w:rsidRPr="005C73E7">
        <w:rPr>
          <w:spacing w:val="1"/>
        </w:rPr>
        <w:t xml:space="preserve"> </w:t>
      </w:r>
      <w:r w:rsidRPr="005C73E7">
        <w:t>различает</w:t>
      </w:r>
      <w:r w:rsidRPr="005C73E7">
        <w:rPr>
          <w:spacing w:val="1"/>
        </w:rPr>
        <w:t xml:space="preserve"> </w:t>
      </w:r>
      <w:r w:rsidRPr="005C73E7">
        <w:t>на</w:t>
      </w:r>
      <w:r w:rsidRPr="005C73E7">
        <w:rPr>
          <w:spacing w:val="1"/>
        </w:rPr>
        <w:t xml:space="preserve"> </w:t>
      </w:r>
      <w:r w:rsidRPr="005C73E7">
        <w:t>слух</w:t>
      </w:r>
      <w:r w:rsidRPr="005C73E7">
        <w:rPr>
          <w:spacing w:val="1"/>
        </w:rPr>
        <w:t xml:space="preserve"> </w:t>
      </w:r>
      <w:r w:rsidRPr="005C73E7">
        <w:t>смешиваемые</w:t>
      </w:r>
      <w:r w:rsidRPr="005C73E7">
        <w:rPr>
          <w:spacing w:val="1"/>
        </w:rPr>
        <w:t xml:space="preserve"> </w:t>
      </w:r>
      <w:r w:rsidRPr="005C73E7">
        <w:t>звуки;</w:t>
      </w:r>
      <w:r w:rsidRPr="005C73E7">
        <w:rPr>
          <w:spacing w:val="1"/>
        </w:rPr>
        <w:t xml:space="preserve"> </w:t>
      </w:r>
      <w:r w:rsidRPr="005C73E7">
        <w:t>владеет</w:t>
      </w:r>
      <w:r w:rsidRPr="005C73E7">
        <w:rPr>
          <w:spacing w:val="1"/>
        </w:rPr>
        <w:t xml:space="preserve"> </w:t>
      </w:r>
      <w:r w:rsidRPr="005C73E7">
        <w:t>средствами</w:t>
      </w:r>
      <w:r w:rsidRPr="005C73E7">
        <w:rPr>
          <w:spacing w:val="1"/>
        </w:rPr>
        <w:t xml:space="preserve"> </w:t>
      </w:r>
      <w:r w:rsidRPr="005C73E7">
        <w:t>звукового</w:t>
      </w:r>
      <w:r w:rsidRPr="005C73E7">
        <w:rPr>
          <w:spacing w:val="1"/>
        </w:rPr>
        <w:t xml:space="preserve"> </w:t>
      </w:r>
      <w:r w:rsidRPr="005C73E7">
        <w:t>анализа</w:t>
      </w:r>
      <w:r w:rsidRPr="005C73E7">
        <w:rPr>
          <w:spacing w:val="1"/>
        </w:rPr>
        <w:t xml:space="preserve"> </w:t>
      </w:r>
      <w:r w:rsidRPr="005C73E7">
        <w:t>слов;</w:t>
      </w:r>
      <w:r w:rsidRPr="005C73E7">
        <w:rPr>
          <w:spacing w:val="1"/>
        </w:rPr>
        <w:t xml:space="preserve"> </w:t>
      </w:r>
      <w:r w:rsidRPr="005C73E7">
        <w:t>определяет</w:t>
      </w:r>
      <w:r w:rsidRPr="005C73E7">
        <w:rPr>
          <w:spacing w:val="1"/>
        </w:rPr>
        <w:t xml:space="preserve"> </w:t>
      </w:r>
      <w:r w:rsidRPr="005C73E7">
        <w:t>основные</w:t>
      </w:r>
      <w:r w:rsidRPr="005C73E7">
        <w:rPr>
          <w:spacing w:val="1"/>
        </w:rPr>
        <w:t xml:space="preserve"> </w:t>
      </w:r>
      <w:r w:rsidRPr="005C73E7">
        <w:t>качественные</w:t>
      </w:r>
      <w:r w:rsidRPr="005C73E7">
        <w:rPr>
          <w:spacing w:val="1"/>
        </w:rPr>
        <w:t xml:space="preserve"> </w:t>
      </w:r>
      <w:r w:rsidRPr="005C73E7">
        <w:t>характеристики</w:t>
      </w:r>
      <w:r w:rsidRPr="005C73E7">
        <w:rPr>
          <w:spacing w:val="1"/>
        </w:rPr>
        <w:t xml:space="preserve"> </w:t>
      </w:r>
      <w:r w:rsidRPr="005C73E7">
        <w:t>звуков</w:t>
      </w:r>
      <w:r w:rsidRPr="005C73E7">
        <w:rPr>
          <w:spacing w:val="1"/>
        </w:rPr>
        <w:t xml:space="preserve"> </w:t>
      </w:r>
      <w:r w:rsidRPr="005C73E7">
        <w:t>в</w:t>
      </w:r>
      <w:r w:rsidRPr="005C73E7">
        <w:rPr>
          <w:spacing w:val="1"/>
        </w:rPr>
        <w:t xml:space="preserve"> </w:t>
      </w:r>
      <w:r w:rsidRPr="005C73E7">
        <w:t>слове,</w:t>
      </w:r>
      <w:r w:rsidRPr="005C73E7">
        <w:rPr>
          <w:spacing w:val="1"/>
        </w:rPr>
        <w:t xml:space="preserve"> </w:t>
      </w:r>
      <w:r w:rsidRPr="005C73E7">
        <w:t>место</w:t>
      </w:r>
      <w:r w:rsidRPr="005C73E7">
        <w:rPr>
          <w:spacing w:val="1"/>
        </w:rPr>
        <w:t xml:space="preserve"> </w:t>
      </w:r>
      <w:r w:rsidRPr="005C73E7">
        <w:t>звука</w:t>
      </w:r>
      <w:r w:rsidRPr="005C73E7">
        <w:rPr>
          <w:spacing w:val="1"/>
        </w:rPr>
        <w:t xml:space="preserve"> </w:t>
      </w:r>
      <w:r w:rsidRPr="005C73E7">
        <w:t>в</w:t>
      </w:r>
      <w:r w:rsidRPr="005C73E7">
        <w:rPr>
          <w:spacing w:val="1"/>
        </w:rPr>
        <w:t xml:space="preserve"> </w:t>
      </w:r>
      <w:r w:rsidRPr="005C73E7">
        <w:t>слове;</w:t>
      </w:r>
      <w:r w:rsidRPr="005C73E7">
        <w:rPr>
          <w:spacing w:val="1"/>
        </w:rPr>
        <w:t xml:space="preserve"> </w:t>
      </w:r>
      <w:r w:rsidRPr="005C73E7">
        <w:t>производит</w:t>
      </w:r>
      <w:r w:rsidRPr="005C73E7">
        <w:rPr>
          <w:spacing w:val="1"/>
        </w:rPr>
        <w:t xml:space="preserve"> </w:t>
      </w:r>
      <w:r w:rsidRPr="005C73E7">
        <w:t>анализ</w:t>
      </w:r>
      <w:r w:rsidRPr="005C73E7">
        <w:rPr>
          <w:spacing w:val="1"/>
        </w:rPr>
        <w:t xml:space="preserve"> </w:t>
      </w:r>
      <w:r w:rsidRPr="005C73E7">
        <w:t>слов</w:t>
      </w:r>
      <w:r w:rsidRPr="005C73E7">
        <w:rPr>
          <w:spacing w:val="1"/>
        </w:rPr>
        <w:t xml:space="preserve"> </w:t>
      </w:r>
      <w:r w:rsidRPr="005C73E7">
        <w:t>различной</w:t>
      </w:r>
      <w:r w:rsidRPr="005C73E7">
        <w:rPr>
          <w:spacing w:val="-3"/>
        </w:rPr>
        <w:t xml:space="preserve"> </w:t>
      </w:r>
      <w:r w:rsidRPr="005C73E7">
        <w:t>звуковой структуры.</w:t>
      </w:r>
    </w:p>
    <w:p w:rsidR="00B522FB" w:rsidRPr="005C73E7" w:rsidRDefault="00B522FB" w:rsidP="000567F2">
      <w:pPr>
        <w:pStyle w:val="ad"/>
        <w:ind w:right="242"/>
      </w:pPr>
      <w:proofErr w:type="gramStart"/>
      <w:r w:rsidRPr="005C73E7">
        <w:t>Ребенок</w:t>
      </w:r>
      <w:r w:rsidRPr="005C73E7">
        <w:rPr>
          <w:spacing w:val="1"/>
        </w:rPr>
        <w:t xml:space="preserve"> </w:t>
      </w:r>
      <w:r w:rsidRPr="005C73E7">
        <w:t>обладает</w:t>
      </w:r>
      <w:r w:rsidRPr="005C73E7">
        <w:rPr>
          <w:spacing w:val="1"/>
        </w:rPr>
        <w:t xml:space="preserve"> </w:t>
      </w:r>
      <w:r w:rsidRPr="005C73E7">
        <w:t>грамматически</w:t>
      </w:r>
      <w:r w:rsidRPr="005C73E7">
        <w:rPr>
          <w:spacing w:val="1"/>
        </w:rPr>
        <w:t xml:space="preserve"> </w:t>
      </w:r>
      <w:r w:rsidRPr="005C73E7">
        <w:t>правильной</w:t>
      </w:r>
      <w:r w:rsidRPr="005C73E7">
        <w:rPr>
          <w:spacing w:val="1"/>
        </w:rPr>
        <w:t xml:space="preserve"> </w:t>
      </w:r>
      <w:r w:rsidRPr="005C73E7">
        <w:t>выразительной</w:t>
      </w:r>
      <w:r w:rsidRPr="005C73E7">
        <w:rPr>
          <w:spacing w:val="1"/>
        </w:rPr>
        <w:t xml:space="preserve"> </w:t>
      </w:r>
      <w:r w:rsidRPr="005C73E7">
        <w:t>речью;</w:t>
      </w:r>
      <w:r w:rsidRPr="005C73E7">
        <w:rPr>
          <w:spacing w:val="1"/>
        </w:rPr>
        <w:t xml:space="preserve"> </w:t>
      </w:r>
      <w:r w:rsidRPr="005C73E7">
        <w:t>умеет</w:t>
      </w:r>
      <w:r w:rsidRPr="005C73E7">
        <w:rPr>
          <w:spacing w:val="1"/>
        </w:rPr>
        <w:t xml:space="preserve"> </w:t>
      </w:r>
      <w:r w:rsidRPr="005C73E7">
        <w:t>без</w:t>
      </w:r>
      <w:r w:rsidRPr="005C73E7">
        <w:rPr>
          <w:spacing w:val="1"/>
        </w:rPr>
        <w:t xml:space="preserve"> </w:t>
      </w:r>
      <w:r w:rsidRPr="005C73E7">
        <w:t>ошибок</w:t>
      </w:r>
      <w:r w:rsidRPr="005C73E7">
        <w:rPr>
          <w:spacing w:val="1"/>
        </w:rPr>
        <w:t xml:space="preserve"> </w:t>
      </w:r>
      <w:r w:rsidRPr="005C73E7">
        <w:t>согласовывать</w:t>
      </w:r>
      <w:r w:rsidRPr="005C73E7">
        <w:rPr>
          <w:spacing w:val="1"/>
        </w:rPr>
        <w:t xml:space="preserve"> </w:t>
      </w:r>
      <w:r w:rsidRPr="005C73E7">
        <w:t>слова</w:t>
      </w:r>
      <w:r w:rsidRPr="005C73E7">
        <w:rPr>
          <w:spacing w:val="1"/>
        </w:rPr>
        <w:t xml:space="preserve"> </w:t>
      </w:r>
      <w:r w:rsidRPr="005C73E7">
        <w:t>в</w:t>
      </w:r>
      <w:r w:rsidRPr="005C73E7">
        <w:rPr>
          <w:spacing w:val="1"/>
        </w:rPr>
        <w:t xml:space="preserve"> </w:t>
      </w:r>
      <w:r w:rsidRPr="005C73E7">
        <w:t>предложении;</w:t>
      </w:r>
      <w:r w:rsidRPr="005C73E7">
        <w:rPr>
          <w:spacing w:val="1"/>
        </w:rPr>
        <w:t xml:space="preserve"> </w:t>
      </w:r>
      <w:r w:rsidRPr="005C73E7">
        <w:t>отвечает</w:t>
      </w:r>
      <w:r w:rsidRPr="005C73E7">
        <w:rPr>
          <w:spacing w:val="1"/>
        </w:rPr>
        <w:t xml:space="preserve"> </w:t>
      </w:r>
      <w:r w:rsidRPr="005C73E7">
        <w:t>на</w:t>
      </w:r>
      <w:r w:rsidRPr="005C73E7">
        <w:rPr>
          <w:spacing w:val="1"/>
        </w:rPr>
        <w:t xml:space="preserve"> </w:t>
      </w:r>
      <w:r w:rsidRPr="005C73E7">
        <w:t>вопросы</w:t>
      </w:r>
      <w:r w:rsidRPr="005C73E7">
        <w:rPr>
          <w:spacing w:val="1"/>
        </w:rPr>
        <w:t xml:space="preserve"> </w:t>
      </w:r>
      <w:r w:rsidRPr="005C73E7">
        <w:t>по</w:t>
      </w:r>
      <w:r w:rsidRPr="005C73E7">
        <w:rPr>
          <w:spacing w:val="1"/>
        </w:rPr>
        <w:t xml:space="preserve"> </w:t>
      </w:r>
      <w:r w:rsidRPr="005C73E7">
        <w:t>содержанию</w:t>
      </w:r>
      <w:r w:rsidRPr="005C73E7">
        <w:rPr>
          <w:spacing w:val="1"/>
        </w:rPr>
        <w:t xml:space="preserve"> </w:t>
      </w:r>
      <w:r w:rsidRPr="005C73E7">
        <w:t>литературного</w:t>
      </w:r>
      <w:r w:rsidRPr="005C73E7">
        <w:rPr>
          <w:spacing w:val="1"/>
        </w:rPr>
        <w:t xml:space="preserve"> </w:t>
      </w:r>
      <w:r w:rsidRPr="005C73E7">
        <w:t>произведения;</w:t>
      </w:r>
      <w:r w:rsidRPr="005C73E7">
        <w:rPr>
          <w:spacing w:val="20"/>
        </w:rPr>
        <w:t xml:space="preserve"> </w:t>
      </w:r>
      <w:r w:rsidRPr="005C73E7">
        <w:t>устанавливает</w:t>
      </w:r>
      <w:r w:rsidRPr="005C73E7">
        <w:rPr>
          <w:spacing w:val="18"/>
        </w:rPr>
        <w:t xml:space="preserve"> </w:t>
      </w:r>
      <w:r w:rsidRPr="005C73E7">
        <w:t>причинно-следственные</w:t>
      </w:r>
      <w:r w:rsidRPr="005C73E7">
        <w:rPr>
          <w:spacing w:val="17"/>
        </w:rPr>
        <w:t xml:space="preserve"> </w:t>
      </w:r>
      <w:r w:rsidRPr="005C73E7">
        <w:t>связи;</w:t>
      </w:r>
      <w:r w:rsidRPr="005C73E7">
        <w:rPr>
          <w:spacing w:val="17"/>
        </w:rPr>
        <w:t xml:space="preserve"> </w:t>
      </w:r>
      <w:r w:rsidRPr="005C73E7">
        <w:t>проявляет</w:t>
      </w:r>
      <w:r w:rsidRPr="005C73E7">
        <w:rPr>
          <w:spacing w:val="18"/>
        </w:rPr>
        <w:t xml:space="preserve"> </w:t>
      </w:r>
      <w:r w:rsidRPr="005C73E7">
        <w:t>избирательное</w:t>
      </w:r>
      <w:r w:rsidRPr="005C73E7">
        <w:rPr>
          <w:spacing w:val="16"/>
        </w:rPr>
        <w:t xml:space="preserve"> </w:t>
      </w:r>
      <w:r w:rsidRPr="005C73E7">
        <w:t>отношение</w:t>
      </w:r>
      <w:r w:rsidRPr="005C73E7">
        <w:rPr>
          <w:spacing w:val="-57"/>
        </w:rPr>
        <w:t xml:space="preserve"> </w:t>
      </w:r>
      <w:r w:rsidRPr="005C73E7">
        <w:t>к произведениям определенной тематики и жанра; внимание к языку литературного произведения;</w:t>
      </w:r>
      <w:r w:rsidRPr="005C73E7">
        <w:rPr>
          <w:spacing w:val="-57"/>
        </w:rPr>
        <w:t xml:space="preserve"> </w:t>
      </w:r>
      <w:r w:rsidRPr="005C73E7">
        <w:t>различает</w:t>
      </w:r>
      <w:r w:rsidRPr="005C73E7">
        <w:rPr>
          <w:spacing w:val="1"/>
        </w:rPr>
        <w:t xml:space="preserve"> </w:t>
      </w:r>
      <w:r w:rsidRPr="005C73E7">
        <w:t>основные</w:t>
      </w:r>
      <w:r w:rsidRPr="005C73E7">
        <w:rPr>
          <w:spacing w:val="1"/>
        </w:rPr>
        <w:t xml:space="preserve"> </w:t>
      </w:r>
      <w:r w:rsidRPr="005C73E7">
        <w:t>жанры,</w:t>
      </w:r>
      <w:r w:rsidRPr="005C73E7">
        <w:rPr>
          <w:spacing w:val="1"/>
        </w:rPr>
        <w:t xml:space="preserve"> </w:t>
      </w:r>
      <w:r w:rsidRPr="005C73E7">
        <w:t>имеет</w:t>
      </w:r>
      <w:r w:rsidRPr="005C73E7">
        <w:rPr>
          <w:spacing w:val="1"/>
        </w:rPr>
        <w:t xml:space="preserve"> </w:t>
      </w:r>
      <w:r w:rsidRPr="005C73E7">
        <w:t>представления</w:t>
      </w:r>
      <w:r w:rsidRPr="005C73E7">
        <w:rPr>
          <w:spacing w:val="1"/>
        </w:rPr>
        <w:t xml:space="preserve"> </w:t>
      </w:r>
      <w:r w:rsidRPr="005C73E7">
        <w:t>о</w:t>
      </w:r>
      <w:r w:rsidRPr="005C73E7">
        <w:rPr>
          <w:spacing w:val="1"/>
        </w:rPr>
        <w:t xml:space="preserve"> </w:t>
      </w:r>
      <w:r w:rsidRPr="005C73E7">
        <w:t>некоторых</w:t>
      </w:r>
      <w:r w:rsidRPr="005C73E7">
        <w:rPr>
          <w:spacing w:val="1"/>
        </w:rPr>
        <w:t xml:space="preserve"> </w:t>
      </w:r>
      <w:r w:rsidRPr="005C73E7">
        <w:t>жанровых,</w:t>
      </w:r>
      <w:r w:rsidRPr="005C73E7">
        <w:rPr>
          <w:spacing w:val="1"/>
        </w:rPr>
        <w:t xml:space="preserve"> </w:t>
      </w:r>
      <w:r w:rsidRPr="005C73E7">
        <w:t>композиционных,</w:t>
      </w:r>
      <w:r w:rsidRPr="005C73E7">
        <w:rPr>
          <w:spacing w:val="1"/>
        </w:rPr>
        <w:t xml:space="preserve"> </w:t>
      </w:r>
      <w:r w:rsidRPr="005C73E7">
        <w:t>языковых особенностях литературных произведений, умеет выделять из текста образные единицы,</w:t>
      </w:r>
      <w:r w:rsidRPr="005C73E7">
        <w:rPr>
          <w:spacing w:val="-57"/>
        </w:rPr>
        <w:t xml:space="preserve"> </w:t>
      </w:r>
      <w:r w:rsidRPr="005C73E7">
        <w:t>понимает</w:t>
      </w:r>
      <w:r w:rsidRPr="005C73E7">
        <w:rPr>
          <w:spacing w:val="-1"/>
        </w:rPr>
        <w:t xml:space="preserve"> </w:t>
      </w:r>
      <w:r w:rsidRPr="005C73E7">
        <w:t>их</w:t>
      </w:r>
      <w:r w:rsidRPr="005C73E7">
        <w:rPr>
          <w:spacing w:val="-1"/>
        </w:rPr>
        <w:t xml:space="preserve"> </w:t>
      </w:r>
      <w:r w:rsidRPr="005C73E7">
        <w:t>значение.</w:t>
      </w:r>
      <w:proofErr w:type="gramEnd"/>
    </w:p>
    <w:p w:rsidR="00B522FB" w:rsidRPr="005C73E7" w:rsidRDefault="00B522FB" w:rsidP="000567F2">
      <w:pPr>
        <w:pStyle w:val="ad"/>
        <w:ind w:left="0" w:firstLine="0"/>
      </w:pPr>
    </w:p>
    <w:p w:rsidR="00B522FB" w:rsidRPr="005C73E7" w:rsidRDefault="00B522FB" w:rsidP="000567F2">
      <w:pPr>
        <w:pStyle w:val="21"/>
      </w:pPr>
      <w:r w:rsidRPr="005C73E7">
        <w:t>От</w:t>
      </w:r>
      <w:r w:rsidRPr="005C73E7">
        <w:rPr>
          <w:spacing w:val="1"/>
        </w:rPr>
        <w:t xml:space="preserve"> </w:t>
      </w:r>
      <w:r w:rsidRPr="005C73E7">
        <w:t>6 лет</w:t>
      </w:r>
      <w:r w:rsidRPr="005C73E7">
        <w:rPr>
          <w:spacing w:val="-1"/>
        </w:rPr>
        <w:t xml:space="preserve"> </w:t>
      </w:r>
      <w:r w:rsidRPr="005C73E7">
        <w:t>до 7</w:t>
      </w:r>
      <w:r w:rsidRPr="005C73E7">
        <w:rPr>
          <w:spacing w:val="-1"/>
        </w:rPr>
        <w:t xml:space="preserve"> </w:t>
      </w:r>
      <w:r w:rsidRPr="005C73E7">
        <w:t>лет.</w:t>
      </w:r>
    </w:p>
    <w:p w:rsidR="00B522FB" w:rsidRPr="005C73E7" w:rsidRDefault="00B522FB" w:rsidP="000567F2">
      <w:pPr>
        <w:pStyle w:val="ad"/>
        <w:spacing w:before="36"/>
        <w:ind w:right="248"/>
      </w:pPr>
      <w:r w:rsidRPr="005C73E7">
        <w:t>В</w:t>
      </w:r>
      <w:r w:rsidRPr="005C73E7">
        <w:rPr>
          <w:spacing w:val="1"/>
        </w:rPr>
        <w:t xml:space="preserve"> </w:t>
      </w:r>
      <w:r w:rsidRPr="005C73E7">
        <w:t>области</w:t>
      </w:r>
      <w:r w:rsidRPr="005C73E7">
        <w:rPr>
          <w:spacing w:val="1"/>
        </w:rPr>
        <w:t xml:space="preserve"> </w:t>
      </w:r>
      <w:r w:rsidRPr="005C73E7">
        <w:t>речевого</w:t>
      </w:r>
      <w:r w:rsidRPr="005C73E7">
        <w:rPr>
          <w:spacing w:val="1"/>
        </w:rPr>
        <w:t xml:space="preserve"> </w:t>
      </w:r>
      <w:r w:rsidRPr="005C73E7">
        <w:t>развития</w:t>
      </w:r>
      <w:r w:rsidRPr="005C73E7">
        <w:rPr>
          <w:spacing w:val="1"/>
        </w:rPr>
        <w:t xml:space="preserve"> </w:t>
      </w:r>
      <w:r w:rsidRPr="005C73E7">
        <w:t>основными</w:t>
      </w:r>
      <w:r w:rsidRPr="005C73E7">
        <w:rPr>
          <w:spacing w:val="1"/>
        </w:rPr>
        <w:t xml:space="preserve"> </w:t>
      </w:r>
      <w:r w:rsidRPr="005C73E7">
        <w:rPr>
          <w:b/>
          <w:i/>
        </w:rPr>
        <w:t>задачами</w:t>
      </w:r>
      <w:r w:rsidRPr="005C73E7">
        <w:rPr>
          <w:b/>
          <w:i/>
          <w:spacing w:val="1"/>
        </w:rPr>
        <w:t xml:space="preserve"> </w:t>
      </w:r>
      <w:r w:rsidRPr="005C73E7">
        <w:t>образовательной</w:t>
      </w:r>
      <w:r w:rsidRPr="005C73E7">
        <w:rPr>
          <w:spacing w:val="61"/>
        </w:rPr>
        <w:t xml:space="preserve"> </w:t>
      </w:r>
      <w:r w:rsidRPr="005C73E7">
        <w:t>деятельности</w:t>
      </w:r>
      <w:r w:rsidRPr="005C73E7">
        <w:rPr>
          <w:spacing w:val="1"/>
        </w:rPr>
        <w:t xml:space="preserve"> </w:t>
      </w:r>
      <w:r w:rsidRPr="005C73E7">
        <w:t>являются:</w:t>
      </w:r>
    </w:p>
    <w:p w:rsidR="00B522FB" w:rsidRPr="005C73E7" w:rsidRDefault="00B522FB" w:rsidP="000567F2">
      <w:pPr>
        <w:spacing w:before="1"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Формирование</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словаря</w:t>
      </w:r>
    </w:p>
    <w:p w:rsidR="00B522FB" w:rsidRPr="005C73E7" w:rsidRDefault="00B522FB" w:rsidP="000567F2">
      <w:pPr>
        <w:pStyle w:val="ad"/>
        <w:spacing w:before="41"/>
        <w:ind w:right="245"/>
      </w:pPr>
      <w:r w:rsidRPr="005C73E7">
        <w:t>Обогащение словаря. Расширять запас слов, обозначающих название предметов, действий,</w:t>
      </w:r>
      <w:r w:rsidRPr="005C73E7">
        <w:rPr>
          <w:spacing w:val="1"/>
        </w:rPr>
        <w:t xml:space="preserve"> </w:t>
      </w:r>
      <w:r w:rsidRPr="005C73E7">
        <w:t>признаков.</w:t>
      </w:r>
      <w:r w:rsidRPr="005C73E7">
        <w:rPr>
          <w:spacing w:val="1"/>
        </w:rPr>
        <w:t xml:space="preserve"> </w:t>
      </w:r>
      <w:r w:rsidRPr="005C73E7">
        <w:t>Закреплять</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умения</w:t>
      </w:r>
      <w:r w:rsidRPr="005C73E7">
        <w:rPr>
          <w:spacing w:val="1"/>
        </w:rPr>
        <w:t xml:space="preserve"> </w:t>
      </w:r>
      <w:r w:rsidRPr="005C73E7">
        <w:t>использовать</w:t>
      </w:r>
      <w:r w:rsidRPr="005C73E7">
        <w:rPr>
          <w:spacing w:val="1"/>
        </w:rPr>
        <w:t xml:space="preserve"> </w:t>
      </w:r>
      <w:r w:rsidRPr="005C73E7">
        <w:t>в</w:t>
      </w:r>
      <w:r w:rsidRPr="005C73E7">
        <w:rPr>
          <w:spacing w:val="1"/>
        </w:rPr>
        <w:t xml:space="preserve"> </w:t>
      </w:r>
      <w:r w:rsidRPr="005C73E7">
        <w:t>речи</w:t>
      </w:r>
      <w:r w:rsidRPr="005C73E7">
        <w:rPr>
          <w:spacing w:val="1"/>
        </w:rPr>
        <w:t xml:space="preserve"> </w:t>
      </w:r>
      <w:r w:rsidRPr="005C73E7">
        <w:t>синонимы,</w:t>
      </w:r>
      <w:r w:rsidRPr="005C73E7">
        <w:rPr>
          <w:spacing w:val="1"/>
        </w:rPr>
        <w:t xml:space="preserve"> </w:t>
      </w:r>
      <w:r w:rsidRPr="005C73E7">
        <w:t>существительные</w:t>
      </w:r>
      <w:r w:rsidRPr="005C73E7">
        <w:rPr>
          <w:spacing w:val="1"/>
        </w:rPr>
        <w:t xml:space="preserve"> </w:t>
      </w:r>
      <w:r w:rsidRPr="005C73E7">
        <w:t>с</w:t>
      </w:r>
      <w:r w:rsidRPr="005C73E7">
        <w:rPr>
          <w:spacing w:val="1"/>
        </w:rPr>
        <w:t xml:space="preserve"> </w:t>
      </w:r>
      <w:r w:rsidRPr="005C73E7">
        <w:t>обобщающими</w:t>
      </w:r>
      <w:r w:rsidRPr="005C73E7">
        <w:rPr>
          <w:spacing w:val="-1"/>
        </w:rPr>
        <w:t xml:space="preserve"> </w:t>
      </w:r>
      <w:r w:rsidRPr="005C73E7">
        <w:t>значениями.</w:t>
      </w:r>
      <w:r w:rsidRPr="005C73E7">
        <w:rPr>
          <w:spacing w:val="-1"/>
        </w:rPr>
        <w:t xml:space="preserve"> </w:t>
      </w:r>
      <w:r w:rsidRPr="005C73E7">
        <w:t>Вводить в</w:t>
      </w:r>
      <w:r w:rsidRPr="005C73E7">
        <w:rPr>
          <w:spacing w:val="-2"/>
        </w:rPr>
        <w:t xml:space="preserve"> </w:t>
      </w:r>
      <w:r w:rsidRPr="005C73E7">
        <w:t>словарь</w:t>
      </w:r>
      <w:r w:rsidRPr="005C73E7">
        <w:rPr>
          <w:spacing w:val="-1"/>
        </w:rPr>
        <w:t xml:space="preserve"> </w:t>
      </w:r>
      <w:r w:rsidRPr="005C73E7">
        <w:t>детей</w:t>
      </w:r>
      <w:r w:rsidRPr="005C73E7">
        <w:rPr>
          <w:spacing w:val="-1"/>
        </w:rPr>
        <w:t xml:space="preserve"> </w:t>
      </w:r>
      <w:r w:rsidRPr="005C73E7">
        <w:t>антонимы,</w:t>
      </w:r>
      <w:r w:rsidRPr="005C73E7">
        <w:rPr>
          <w:spacing w:val="-1"/>
        </w:rPr>
        <w:t xml:space="preserve"> </w:t>
      </w:r>
      <w:r w:rsidRPr="005C73E7">
        <w:t>многозначные</w:t>
      </w:r>
      <w:r w:rsidRPr="005C73E7">
        <w:rPr>
          <w:spacing w:val="-3"/>
        </w:rPr>
        <w:t xml:space="preserve"> </w:t>
      </w:r>
      <w:r w:rsidRPr="005C73E7">
        <w:t>слова.</w:t>
      </w:r>
    </w:p>
    <w:p w:rsidR="00B522FB" w:rsidRPr="005C73E7" w:rsidRDefault="00B522FB" w:rsidP="000567F2">
      <w:pPr>
        <w:pStyle w:val="ad"/>
        <w:spacing w:before="1"/>
        <w:ind w:right="242"/>
      </w:pPr>
      <w:r w:rsidRPr="005C73E7">
        <w:t>Активизация словаря. Совершенствовать умение использовать разные части речи точно по</w:t>
      </w:r>
      <w:r w:rsidRPr="005C73E7">
        <w:rPr>
          <w:spacing w:val="1"/>
        </w:rPr>
        <w:t xml:space="preserve"> </w:t>
      </w:r>
      <w:r w:rsidRPr="005C73E7">
        <w:t>смыслу.</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Звуковая</w:t>
      </w:r>
      <w:r w:rsidRPr="005C73E7">
        <w:rPr>
          <w:rFonts w:ascii="Times New Roman" w:hAnsi="Times New Roman" w:cs="Times New Roman"/>
          <w:i/>
          <w:spacing w:val="-5"/>
          <w:sz w:val="24"/>
          <w:szCs w:val="24"/>
        </w:rPr>
        <w:t xml:space="preserve"> </w:t>
      </w:r>
      <w:r w:rsidRPr="005C73E7">
        <w:rPr>
          <w:rFonts w:ascii="Times New Roman" w:hAnsi="Times New Roman" w:cs="Times New Roman"/>
          <w:i/>
          <w:sz w:val="24"/>
          <w:szCs w:val="24"/>
        </w:rPr>
        <w:t>культура</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речи</w:t>
      </w:r>
    </w:p>
    <w:p w:rsidR="00B522FB" w:rsidRPr="005C73E7" w:rsidRDefault="00B522FB" w:rsidP="000567F2">
      <w:pPr>
        <w:pStyle w:val="ad"/>
        <w:spacing w:before="41"/>
        <w:ind w:right="253"/>
      </w:pPr>
      <w:r w:rsidRPr="005C73E7">
        <w:t>Совершенствовать умение различать на слух и в произношении все звуки родного языка.</w:t>
      </w:r>
      <w:r w:rsidRPr="005C73E7">
        <w:rPr>
          <w:spacing w:val="1"/>
        </w:rPr>
        <w:t xml:space="preserve"> </w:t>
      </w:r>
      <w:r w:rsidRPr="005C73E7">
        <w:lastRenderedPageBreak/>
        <w:t>Отрабатывать</w:t>
      </w:r>
      <w:r w:rsidRPr="005C73E7">
        <w:rPr>
          <w:spacing w:val="34"/>
        </w:rPr>
        <w:t xml:space="preserve"> </w:t>
      </w:r>
      <w:r w:rsidRPr="005C73E7">
        <w:t>дикцию:</w:t>
      </w:r>
      <w:r w:rsidRPr="005C73E7">
        <w:rPr>
          <w:spacing w:val="31"/>
        </w:rPr>
        <w:t xml:space="preserve"> </w:t>
      </w:r>
      <w:r w:rsidRPr="005C73E7">
        <w:t>внятно</w:t>
      </w:r>
      <w:r w:rsidRPr="005C73E7">
        <w:rPr>
          <w:spacing w:val="32"/>
        </w:rPr>
        <w:t xml:space="preserve"> </w:t>
      </w:r>
      <w:r w:rsidRPr="005C73E7">
        <w:t>и</w:t>
      </w:r>
      <w:r w:rsidRPr="005C73E7">
        <w:rPr>
          <w:spacing w:val="34"/>
        </w:rPr>
        <w:t xml:space="preserve"> </w:t>
      </w:r>
      <w:r w:rsidRPr="005C73E7">
        <w:t>отчетливо</w:t>
      </w:r>
      <w:r w:rsidRPr="005C73E7">
        <w:rPr>
          <w:spacing w:val="32"/>
        </w:rPr>
        <w:t xml:space="preserve"> </w:t>
      </w:r>
      <w:r w:rsidRPr="005C73E7">
        <w:t>произносить</w:t>
      </w:r>
      <w:r w:rsidRPr="005C73E7">
        <w:rPr>
          <w:spacing w:val="35"/>
        </w:rPr>
        <w:t xml:space="preserve"> </w:t>
      </w:r>
      <w:r w:rsidRPr="005C73E7">
        <w:t>слова</w:t>
      </w:r>
      <w:r w:rsidRPr="005C73E7">
        <w:rPr>
          <w:spacing w:val="32"/>
        </w:rPr>
        <w:t xml:space="preserve"> </w:t>
      </w:r>
      <w:r w:rsidRPr="005C73E7">
        <w:t>и</w:t>
      </w:r>
      <w:r w:rsidRPr="005C73E7">
        <w:rPr>
          <w:spacing w:val="33"/>
        </w:rPr>
        <w:t xml:space="preserve"> </w:t>
      </w:r>
      <w:r w:rsidRPr="005C73E7">
        <w:t>словосочетания</w:t>
      </w:r>
      <w:r w:rsidRPr="005C73E7">
        <w:rPr>
          <w:spacing w:val="33"/>
        </w:rPr>
        <w:t xml:space="preserve"> </w:t>
      </w:r>
      <w:r w:rsidRPr="005C73E7">
        <w:t>с</w:t>
      </w:r>
      <w:r w:rsidRPr="005C73E7">
        <w:rPr>
          <w:spacing w:val="34"/>
        </w:rPr>
        <w:t xml:space="preserve"> </w:t>
      </w:r>
      <w:r w:rsidRPr="005C73E7">
        <w:t>естественной</w:t>
      </w:r>
      <w:r w:rsidR="00AF3013">
        <w:t xml:space="preserve"> </w:t>
      </w:r>
      <w:r w:rsidRPr="005C73E7">
        <w:t>интонацией. Совершенствовать фонематический слух: называть слова с определенным звуком,</w:t>
      </w:r>
      <w:r w:rsidRPr="005C73E7">
        <w:rPr>
          <w:spacing w:val="1"/>
        </w:rPr>
        <w:t xml:space="preserve"> </w:t>
      </w:r>
      <w:r w:rsidRPr="005C73E7">
        <w:t>находить</w:t>
      </w:r>
      <w:r w:rsidRPr="005C73E7">
        <w:rPr>
          <w:spacing w:val="1"/>
        </w:rPr>
        <w:t xml:space="preserve"> </w:t>
      </w:r>
      <w:r w:rsidRPr="005C73E7">
        <w:t>слова</w:t>
      </w:r>
      <w:r w:rsidRPr="005C73E7">
        <w:rPr>
          <w:spacing w:val="1"/>
        </w:rPr>
        <w:t xml:space="preserve"> </w:t>
      </w:r>
      <w:r w:rsidRPr="005C73E7">
        <w:t>с</w:t>
      </w:r>
      <w:r w:rsidRPr="005C73E7">
        <w:rPr>
          <w:spacing w:val="1"/>
        </w:rPr>
        <w:t xml:space="preserve"> </w:t>
      </w:r>
      <w:r w:rsidRPr="005C73E7">
        <w:t>этим</w:t>
      </w:r>
      <w:r w:rsidRPr="005C73E7">
        <w:rPr>
          <w:spacing w:val="1"/>
        </w:rPr>
        <w:t xml:space="preserve"> </w:t>
      </w:r>
      <w:r w:rsidRPr="005C73E7">
        <w:t>звуком</w:t>
      </w:r>
      <w:r w:rsidRPr="005C73E7">
        <w:rPr>
          <w:spacing w:val="1"/>
        </w:rPr>
        <w:t xml:space="preserve"> </w:t>
      </w:r>
      <w:r w:rsidRPr="005C73E7">
        <w:t>в</w:t>
      </w:r>
      <w:r w:rsidRPr="005C73E7">
        <w:rPr>
          <w:spacing w:val="1"/>
        </w:rPr>
        <w:t xml:space="preserve"> </w:t>
      </w:r>
      <w:r w:rsidRPr="005C73E7">
        <w:t>предложении,</w:t>
      </w:r>
      <w:r w:rsidRPr="005C73E7">
        <w:rPr>
          <w:spacing w:val="1"/>
        </w:rPr>
        <w:t xml:space="preserve"> </w:t>
      </w:r>
      <w:r w:rsidRPr="005C73E7">
        <w:t>определять</w:t>
      </w:r>
      <w:r w:rsidRPr="005C73E7">
        <w:rPr>
          <w:spacing w:val="1"/>
        </w:rPr>
        <w:t xml:space="preserve"> </w:t>
      </w:r>
      <w:r w:rsidRPr="005C73E7">
        <w:t>место</w:t>
      </w:r>
      <w:r w:rsidRPr="005C73E7">
        <w:rPr>
          <w:spacing w:val="1"/>
        </w:rPr>
        <w:t xml:space="preserve"> </w:t>
      </w:r>
      <w:r w:rsidRPr="005C73E7">
        <w:t>звука</w:t>
      </w:r>
      <w:r w:rsidRPr="005C73E7">
        <w:rPr>
          <w:spacing w:val="1"/>
        </w:rPr>
        <w:t xml:space="preserve"> </w:t>
      </w:r>
      <w:r w:rsidRPr="005C73E7">
        <w:t>в</w:t>
      </w:r>
      <w:r w:rsidRPr="005C73E7">
        <w:rPr>
          <w:spacing w:val="1"/>
        </w:rPr>
        <w:t xml:space="preserve"> </w:t>
      </w:r>
      <w:r w:rsidRPr="005C73E7">
        <w:t>слове</w:t>
      </w:r>
      <w:r w:rsidRPr="005C73E7">
        <w:rPr>
          <w:spacing w:val="1"/>
        </w:rPr>
        <w:t xml:space="preserve"> </w:t>
      </w:r>
      <w:r w:rsidRPr="005C73E7">
        <w:t>(в</w:t>
      </w:r>
      <w:r w:rsidRPr="005C73E7">
        <w:rPr>
          <w:spacing w:val="1"/>
        </w:rPr>
        <w:t xml:space="preserve"> </w:t>
      </w:r>
      <w:r w:rsidRPr="005C73E7">
        <w:t>начале,</w:t>
      </w:r>
      <w:r w:rsidRPr="005C73E7">
        <w:rPr>
          <w:spacing w:val="1"/>
        </w:rPr>
        <w:t xml:space="preserve"> </w:t>
      </w:r>
      <w:r w:rsidRPr="005C73E7">
        <w:t>в</w:t>
      </w:r>
      <w:r w:rsidRPr="005C73E7">
        <w:rPr>
          <w:spacing w:val="1"/>
        </w:rPr>
        <w:t xml:space="preserve"> </w:t>
      </w:r>
      <w:r w:rsidRPr="005C73E7">
        <w:t>середине, в конце). Развивать интонационную сторону речи (мелодика, ритм, тембр, сила голоса,</w:t>
      </w:r>
      <w:r w:rsidRPr="005C73E7">
        <w:rPr>
          <w:spacing w:val="1"/>
        </w:rPr>
        <w:t xml:space="preserve"> </w:t>
      </w:r>
      <w:r w:rsidRPr="005C73E7">
        <w:t>темп).</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Грамматический</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строй</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речи.</w:t>
      </w:r>
    </w:p>
    <w:p w:rsidR="00B522FB" w:rsidRPr="005C73E7" w:rsidRDefault="00B522FB" w:rsidP="000567F2">
      <w:pPr>
        <w:pStyle w:val="ad"/>
        <w:spacing w:before="41"/>
        <w:ind w:right="249"/>
      </w:pPr>
      <w:r w:rsidRPr="005C73E7">
        <w:t>Закреплять умение согласовывать существительные с числительными, существительные с</w:t>
      </w:r>
      <w:r w:rsidRPr="005C73E7">
        <w:rPr>
          <w:spacing w:val="1"/>
        </w:rPr>
        <w:t xml:space="preserve"> </w:t>
      </w:r>
      <w:r w:rsidRPr="005C73E7">
        <w:t>прилагательными,</w:t>
      </w:r>
      <w:r w:rsidRPr="005C73E7">
        <w:rPr>
          <w:spacing w:val="1"/>
        </w:rPr>
        <w:t xml:space="preserve"> </w:t>
      </w:r>
      <w:r w:rsidRPr="005C73E7">
        <w:t>образовывать</w:t>
      </w:r>
      <w:r w:rsidRPr="005C73E7">
        <w:rPr>
          <w:spacing w:val="1"/>
        </w:rPr>
        <w:t xml:space="preserve"> </w:t>
      </w:r>
      <w:r w:rsidRPr="005C73E7">
        <w:t>по</w:t>
      </w:r>
      <w:r w:rsidRPr="005C73E7">
        <w:rPr>
          <w:spacing w:val="1"/>
        </w:rPr>
        <w:t xml:space="preserve"> </w:t>
      </w:r>
      <w:r w:rsidRPr="005C73E7">
        <w:t>образцу</w:t>
      </w:r>
      <w:r w:rsidRPr="005C73E7">
        <w:rPr>
          <w:spacing w:val="1"/>
        </w:rPr>
        <w:t xml:space="preserve"> </w:t>
      </w:r>
      <w:r w:rsidRPr="005C73E7">
        <w:t>существительные</w:t>
      </w:r>
      <w:r w:rsidRPr="005C73E7">
        <w:rPr>
          <w:spacing w:val="1"/>
        </w:rPr>
        <w:t xml:space="preserve"> </w:t>
      </w:r>
      <w:r w:rsidRPr="005C73E7">
        <w:t>с</w:t>
      </w:r>
      <w:r w:rsidRPr="005C73E7">
        <w:rPr>
          <w:spacing w:val="1"/>
        </w:rPr>
        <w:t xml:space="preserve"> </w:t>
      </w:r>
      <w:r w:rsidRPr="005C73E7">
        <w:t>суффиксами,</w:t>
      </w:r>
      <w:r w:rsidRPr="005C73E7">
        <w:rPr>
          <w:spacing w:val="1"/>
        </w:rPr>
        <w:t xml:space="preserve"> </w:t>
      </w:r>
      <w:r w:rsidRPr="005C73E7">
        <w:t>глаголы</w:t>
      </w:r>
      <w:r w:rsidRPr="005C73E7">
        <w:rPr>
          <w:spacing w:val="1"/>
        </w:rPr>
        <w:t xml:space="preserve"> </w:t>
      </w:r>
      <w:r w:rsidRPr="005C73E7">
        <w:t>с</w:t>
      </w:r>
      <w:r w:rsidRPr="005C73E7">
        <w:rPr>
          <w:spacing w:val="1"/>
        </w:rPr>
        <w:t xml:space="preserve"> </w:t>
      </w:r>
      <w:r w:rsidRPr="005C73E7">
        <w:t>приставками, сравнительную и превосходную степени имен прилагательных. Совершенствовать</w:t>
      </w:r>
      <w:r w:rsidRPr="005C73E7">
        <w:rPr>
          <w:spacing w:val="1"/>
        </w:rPr>
        <w:t xml:space="preserve"> </w:t>
      </w:r>
      <w:r w:rsidRPr="005C73E7">
        <w:t>умение</w:t>
      </w:r>
      <w:r w:rsidRPr="005C73E7">
        <w:rPr>
          <w:spacing w:val="1"/>
        </w:rPr>
        <w:t xml:space="preserve"> </w:t>
      </w:r>
      <w:r w:rsidRPr="005C73E7">
        <w:t>детей</w:t>
      </w:r>
      <w:r w:rsidRPr="005C73E7">
        <w:rPr>
          <w:spacing w:val="1"/>
        </w:rPr>
        <w:t xml:space="preserve"> </w:t>
      </w:r>
      <w:r w:rsidRPr="005C73E7">
        <w:t>образовывать</w:t>
      </w:r>
      <w:r w:rsidRPr="005C73E7">
        <w:rPr>
          <w:spacing w:val="1"/>
        </w:rPr>
        <w:t xml:space="preserve"> </w:t>
      </w:r>
      <w:r w:rsidRPr="005C73E7">
        <w:t>однокоренные</w:t>
      </w:r>
      <w:r w:rsidRPr="005C73E7">
        <w:rPr>
          <w:spacing w:val="1"/>
        </w:rPr>
        <w:t xml:space="preserve"> </w:t>
      </w:r>
      <w:r w:rsidRPr="005C73E7">
        <w:t>слова,</w:t>
      </w:r>
      <w:r w:rsidRPr="005C73E7">
        <w:rPr>
          <w:spacing w:val="1"/>
        </w:rPr>
        <w:t xml:space="preserve"> </w:t>
      </w:r>
      <w:r w:rsidRPr="005C73E7">
        <w:t>использовать</w:t>
      </w:r>
      <w:r w:rsidRPr="005C73E7">
        <w:rPr>
          <w:spacing w:val="1"/>
        </w:rPr>
        <w:t xml:space="preserve"> </w:t>
      </w:r>
      <w:r w:rsidRPr="005C73E7">
        <w:t>в</w:t>
      </w:r>
      <w:r w:rsidRPr="005C73E7">
        <w:rPr>
          <w:spacing w:val="1"/>
        </w:rPr>
        <w:t xml:space="preserve"> </w:t>
      </w:r>
      <w:r w:rsidRPr="005C73E7">
        <w:t>речи</w:t>
      </w:r>
      <w:r w:rsidRPr="005C73E7">
        <w:rPr>
          <w:spacing w:val="1"/>
        </w:rPr>
        <w:t xml:space="preserve"> </w:t>
      </w:r>
      <w:r w:rsidRPr="005C73E7">
        <w:t>сложные</w:t>
      </w:r>
      <w:r w:rsidRPr="005C73E7">
        <w:rPr>
          <w:spacing w:val="1"/>
        </w:rPr>
        <w:t xml:space="preserve"> </w:t>
      </w:r>
      <w:r w:rsidRPr="005C73E7">
        <w:t>предложения</w:t>
      </w:r>
      <w:r w:rsidRPr="005C73E7">
        <w:rPr>
          <w:spacing w:val="1"/>
        </w:rPr>
        <w:t xml:space="preserve"> </w:t>
      </w:r>
      <w:r w:rsidRPr="005C73E7">
        <w:t>разных видов.</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Связная</w:t>
      </w:r>
      <w:r w:rsidRPr="005C73E7">
        <w:rPr>
          <w:rFonts w:ascii="Times New Roman" w:hAnsi="Times New Roman" w:cs="Times New Roman"/>
          <w:i/>
          <w:spacing w:val="-5"/>
          <w:sz w:val="24"/>
          <w:szCs w:val="24"/>
        </w:rPr>
        <w:t xml:space="preserve"> </w:t>
      </w:r>
      <w:r w:rsidRPr="005C73E7">
        <w:rPr>
          <w:rFonts w:ascii="Times New Roman" w:hAnsi="Times New Roman" w:cs="Times New Roman"/>
          <w:i/>
          <w:sz w:val="24"/>
          <w:szCs w:val="24"/>
        </w:rPr>
        <w:t>речь</w:t>
      </w:r>
    </w:p>
    <w:p w:rsidR="00B522FB" w:rsidRPr="005C73E7" w:rsidRDefault="00B522FB" w:rsidP="000567F2">
      <w:pPr>
        <w:pStyle w:val="ad"/>
        <w:spacing w:before="44"/>
        <w:ind w:right="243"/>
      </w:pPr>
      <w:r w:rsidRPr="005C73E7">
        <w:t>Совершенствовать</w:t>
      </w:r>
      <w:r w:rsidRPr="005C73E7">
        <w:rPr>
          <w:spacing w:val="1"/>
        </w:rPr>
        <w:t xml:space="preserve"> </w:t>
      </w:r>
      <w:r w:rsidRPr="005C73E7">
        <w:t>диалогическую</w:t>
      </w:r>
      <w:r w:rsidRPr="005C73E7">
        <w:rPr>
          <w:spacing w:val="1"/>
        </w:rPr>
        <w:t xml:space="preserve"> </w:t>
      </w:r>
      <w:r w:rsidRPr="005C73E7">
        <w:t>и</w:t>
      </w:r>
      <w:r w:rsidRPr="005C73E7">
        <w:rPr>
          <w:spacing w:val="1"/>
        </w:rPr>
        <w:t xml:space="preserve"> </w:t>
      </w:r>
      <w:r w:rsidRPr="005C73E7">
        <w:t>монологическую</w:t>
      </w:r>
      <w:r w:rsidRPr="005C73E7">
        <w:rPr>
          <w:spacing w:val="1"/>
        </w:rPr>
        <w:t xml:space="preserve"> </w:t>
      </w:r>
      <w:r w:rsidRPr="005C73E7">
        <w:t>формы</w:t>
      </w:r>
      <w:r w:rsidRPr="005C73E7">
        <w:rPr>
          <w:spacing w:val="1"/>
        </w:rPr>
        <w:t xml:space="preserve"> </w:t>
      </w:r>
      <w:r w:rsidRPr="005C73E7">
        <w:t>речи.</w:t>
      </w:r>
      <w:r w:rsidRPr="005C73E7">
        <w:rPr>
          <w:spacing w:val="1"/>
        </w:rPr>
        <w:t xml:space="preserve"> </w:t>
      </w:r>
      <w:r w:rsidRPr="005C73E7">
        <w:t>Закреплять</w:t>
      </w:r>
      <w:r w:rsidRPr="005C73E7">
        <w:rPr>
          <w:spacing w:val="1"/>
        </w:rPr>
        <w:t xml:space="preserve"> </w:t>
      </w:r>
      <w:r w:rsidRPr="005C73E7">
        <w:t>умение</w:t>
      </w:r>
      <w:r w:rsidRPr="005C73E7">
        <w:rPr>
          <w:spacing w:val="1"/>
        </w:rPr>
        <w:t xml:space="preserve"> </w:t>
      </w:r>
      <w:r w:rsidRPr="005C73E7">
        <w:t>отвечать</w:t>
      </w:r>
      <w:r w:rsidRPr="005C73E7">
        <w:rPr>
          <w:spacing w:val="1"/>
        </w:rPr>
        <w:t xml:space="preserve"> </w:t>
      </w:r>
      <w:r w:rsidRPr="005C73E7">
        <w:t>на</w:t>
      </w:r>
      <w:r w:rsidRPr="005C73E7">
        <w:rPr>
          <w:spacing w:val="1"/>
        </w:rPr>
        <w:t xml:space="preserve"> </w:t>
      </w:r>
      <w:r w:rsidRPr="005C73E7">
        <w:t>вопросы</w:t>
      </w:r>
      <w:r w:rsidRPr="005C73E7">
        <w:rPr>
          <w:spacing w:val="1"/>
        </w:rPr>
        <w:t xml:space="preserve"> </w:t>
      </w:r>
      <w:r w:rsidRPr="005C73E7">
        <w:t>и</w:t>
      </w:r>
      <w:r w:rsidRPr="005C73E7">
        <w:rPr>
          <w:spacing w:val="1"/>
        </w:rPr>
        <w:t xml:space="preserve"> </w:t>
      </w:r>
      <w:r w:rsidRPr="005C73E7">
        <w:t>задавать</w:t>
      </w:r>
      <w:r w:rsidRPr="005C73E7">
        <w:rPr>
          <w:spacing w:val="1"/>
        </w:rPr>
        <w:t xml:space="preserve"> </w:t>
      </w:r>
      <w:r w:rsidRPr="005C73E7">
        <w:t>их,</w:t>
      </w:r>
      <w:r w:rsidRPr="005C73E7">
        <w:rPr>
          <w:spacing w:val="1"/>
        </w:rPr>
        <w:t xml:space="preserve"> </w:t>
      </w:r>
      <w:r w:rsidRPr="005C73E7">
        <w:t>воспитывать</w:t>
      </w:r>
      <w:r w:rsidRPr="005C73E7">
        <w:rPr>
          <w:spacing w:val="1"/>
        </w:rPr>
        <w:t xml:space="preserve"> </w:t>
      </w:r>
      <w:r w:rsidRPr="005C73E7">
        <w:t>культуру</w:t>
      </w:r>
      <w:r w:rsidRPr="005C73E7">
        <w:rPr>
          <w:spacing w:val="1"/>
        </w:rPr>
        <w:t xml:space="preserve"> </w:t>
      </w:r>
      <w:r w:rsidRPr="005C73E7">
        <w:t>речевого</w:t>
      </w:r>
      <w:r w:rsidRPr="005C73E7">
        <w:rPr>
          <w:spacing w:val="1"/>
        </w:rPr>
        <w:t xml:space="preserve"> </w:t>
      </w:r>
      <w:r w:rsidRPr="005C73E7">
        <w:t>общения.</w:t>
      </w:r>
      <w:r w:rsidRPr="005C73E7">
        <w:rPr>
          <w:spacing w:val="1"/>
        </w:rPr>
        <w:t xml:space="preserve"> </w:t>
      </w:r>
      <w:r w:rsidRPr="005C73E7">
        <w:t>Продолжать</w:t>
      </w:r>
      <w:r w:rsidRPr="005C73E7">
        <w:rPr>
          <w:spacing w:val="1"/>
        </w:rPr>
        <w:t xml:space="preserve"> </w:t>
      </w:r>
      <w:r w:rsidRPr="005C73E7">
        <w:t>развивать</w:t>
      </w:r>
      <w:r w:rsidRPr="005C73E7">
        <w:rPr>
          <w:spacing w:val="1"/>
        </w:rPr>
        <w:t xml:space="preserve"> </w:t>
      </w:r>
      <w:r w:rsidRPr="005C73E7">
        <w:t>коммуникативно-речевые</w:t>
      </w:r>
      <w:r w:rsidRPr="005C73E7">
        <w:rPr>
          <w:spacing w:val="1"/>
        </w:rPr>
        <w:t xml:space="preserve"> </w:t>
      </w:r>
      <w:r w:rsidRPr="005C73E7">
        <w:t>умения</w:t>
      </w:r>
      <w:r w:rsidRPr="005C73E7">
        <w:rPr>
          <w:spacing w:val="1"/>
        </w:rPr>
        <w:t xml:space="preserve"> </w:t>
      </w:r>
      <w:r w:rsidRPr="005C73E7">
        <w:t>у детей.</w:t>
      </w:r>
      <w:r w:rsidRPr="005C73E7">
        <w:rPr>
          <w:spacing w:val="1"/>
        </w:rPr>
        <w:t xml:space="preserve"> </w:t>
      </w:r>
      <w:r w:rsidRPr="005C73E7">
        <w:t>Продолжать</w:t>
      </w:r>
      <w:r w:rsidRPr="005C73E7">
        <w:rPr>
          <w:spacing w:val="1"/>
        </w:rPr>
        <w:t xml:space="preserve"> </w:t>
      </w:r>
      <w:r w:rsidRPr="005C73E7">
        <w:t>учить</w:t>
      </w:r>
      <w:r w:rsidRPr="005C73E7">
        <w:rPr>
          <w:spacing w:val="1"/>
        </w:rPr>
        <w:t xml:space="preserve"> </w:t>
      </w:r>
      <w:r w:rsidRPr="005C73E7">
        <w:t>детей</w:t>
      </w:r>
      <w:r w:rsidRPr="005C73E7">
        <w:rPr>
          <w:spacing w:val="1"/>
        </w:rPr>
        <w:t xml:space="preserve"> </w:t>
      </w:r>
      <w:r w:rsidRPr="005C73E7">
        <w:t>самостоятельно,</w:t>
      </w:r>
      <w:r w:rsidRPr="005C73E7">
        <w:rPr>
          <w:spacing w:val="1"/>
        </w:rPr>
        <w:t xml:space="preserve"> </w:t>
      </w:r>
      <w:r w:rsidRPr="005C73E7">
        <w:t>выразительно,</w:t>
      </w:r>
      <w:r w:rsidRPr="005C73E7">
        <w:rPr>
          <w:spacing w:val="1"/>
        </w:rPr>
        <w:t xml:space="preserve"> </w:t>
      </w:r>
      <w:r w:rsidRPr="005C73E7">
        <w:t>последовательно,</w:t>
      </w:r>
      <w:r w:rsidRPr="005C73E7">
        <w:rPr>
          <w:spacing w:val="1"/>
        </w:rPr>
        <w:t xml:space="preserve"> </w:t>
      </w:r>
      <w:r w:rsidRPr="005C73E7">
        <w:t>без</w:t>
      </w:r>
      <w:r w:rsidRPr="005C73E7">
        <w:rPr>
          <w:spacing w:val="1"/>
        </w:rPr>
        <w:t xml:space="preserve"> </w:t>
      </w:r>
      <w:r w:rsidRPr="005C73E7">
        <w:t>повторов</w:t>
      </w:r>
      <w:r w:rsidRPr="005C73E7">
        <w:rPr>
          <w:spacing w:val="1"/>
        </w:rPr>
        <w:t xml:space="preserve"> </w:t>
      </w:r>
      <w:r w:rsidRPr="005C73E7">
        <w:t>передавать</w:t>
      </w:r>
      <w:r w:rsidRPr="005C73E7">
        <w:rPr>
          <w:spacing w:val="1"/>
        </w:rPr>
        <w:t xml:space="preserve"> </w:t>
      </w:r>
      <w:r w:rsidRPr="005C73E7">
        <w:t>содержание</w:t>
      </w:r>
      <w:r w:rsidRPr="005C73E7">
        <w:rPr>
          <w:spacing w:val="1"/>
        </w:rPr>
        <w:t xml:space="preserve"> </w:t>
      </w:r>
      <w:r w:rsidRPr="005C73E7">
        <w:t>литературного</w:t>
      </w:r>
      <w:r w:rsidRPr="005C73E7">
        <w:rPr>
          <w:spacing w:val="1"/>
        </w:rPr>
        <w:t xml:space="preserve"> </w:t>
      </w:r>
      <w:r w:rsidRPr="005C73E7">
        <w:t>текста,</w:t>
      </w:r>
      <w:r w:rsidRPr="005C73E7">
        <w:rPr>
          <w:spacing w:val="1"/>
        </w:rPr>
        <w:t xml:space="preserve"> </w:t>
      </w:r>
      <w:r w:rsidRPr="005C73E7">
        <w:t>использовать</w:t>
      </w:r>
      <w:r w:rsidRPr="005C73E7">
        <w:rPr>
          <w:spacing w:val="1"/>
        </w:rPr>
        <w:t xml:space="preserve"> </w:t>
      </w:r>
      <w:r w:rsidRPr="005C73E7">
        <w:t>в</w:t>
      </w:r>
      <w:r w:rsidRPr="005C73E7">
        <w:rPr>
          <w:spacing w:val="1"/>
        </w:rPr>
        <w:t xml:space="preserve"> </w:t>
      </w:r>
      <w:r w:rsidRPr="005C73E7">
        <w:t>пересказе</w:t>
      </w:r>
      <w:r w:rsidRPr="005C73E7">
        <w:rPr>
          <w:spacing w:val="1"/>
        </w:rPr>
        <w:t xml:space="preserve"> </w:t>
      </w:r>
      <w:r w:rsidRPr="005C73E7">
        <w:t>выразительные</w:t>
      </w:r>
      <w:r w:rsidRPr="005C73E7">
        <w:rPr>
          <w:spacing w:val="1"/>
        </w:rPr>
        <w:t xml:space="preserve"> </w:t>
      </w:r>
      <w:r w:rsidRPr="005C73E7">
        <w:t>средства,</w:t>
      </w:r>
      <w:r w:rsidRPr="005C73E7">
        <w:rPr>
          <w:spacing w:val="1"/>
        </w:rPr>
        <w:t xml:space="preserve"> </w:t>
      </w:r>
      <w:r w:rsidRPr="005C73E7">
        <w:t>характерные</w:t>
      </w:r>
      <w:r w:rsidRPr="005C73E7">
        <w:rPr>
          <w:spacing w:val="1"/>
        </w:rPr>
        <w:t xml:space="preserve"> </w:t>
      </w:r>
      <w:r w:rsidRPr="005C73E7">
        <w:t>для</w:t>
      </w:r>
      <w:r w:rsidRPr="005C73E7">
        <w:rPr>
          <w:spacing w:val="1"/>
        </w:rPr>
        <w:t xml:space="preserve"> </w:t>
      </w:r>
      <w:r w:rsidRPr="005C73E7">
        <w:t>произведения.</w:t>
      </w:r>
      <w:r w:rsidRPr="005C73E7">
        <w:rPr>
          <w:spacing w:val="-57"/>
        </w:rPr>
        <w:t xml:space="preserve"> </w:t>
      </w:r>
      <w:r w:rsidRPr="005C73E7">
        <w:t>Совершенствовать</w:t>
      </w:r>
      <w:r w:rsidRPr="005C73E7">
        <w:rPr>
          <w:spacing w:val="1"/>
        </w:rPr>
        <w:t xml:space="preserve"> </w:t>
      </w:r>
      <w:r w:rsidRPr="005C73E7">
        <w:t>умение</w:t>
      </w:r>
      <w:r w:rsidRPr="005C73E7">
        <w:rPr>
          <w:spacing w:val="1"/>
        </w:rPr>
        <w:t xml:space="preserve"> </w:t>
      </w:r>
      <w:r w:rsidRPr="005C73E7">
        <w:t>составлять</w:t>
      </w:r>
      <w:r w:rsidRPr="005C73E7">
        <w:rPr>
          <w:spacing w:val="1"/>
        </w:rPr>
        <w:t xml:space="preserve"> </w:t>
      </w:r>
      <w:r w:rsidRPr="005C73E7">
        <w:t>рассказы</w:t>
      </w:r>
      <w:r w:rsidRPr="005C73E7">
        <w:rPr>
          <w:spacing w:val="1"/>
        </w:rPr>
        <w:t xml:space="preserve"> </w:t>
      </w:r>
      <w:r w:rsidRPr="005C73E7">
        <w:t>о</w:t>
      </w:r>
      <w:r w:rsidRPr="005C73E7">
        <w:rPr>
          <w:spacing w:val="1"/>
        </w:rPr>
        <w:t xml:space="preserve"> </w:t>
      </w:r>
      <w:r w:rsidRPr="005C73E7">
        <w:t>предмете,</w:t>
      </w:r>
      <w:r w:rsidRPr="005C73E7">
        <w:rPr>
          <w:spacing w:val="1"/>
        </w:rPr>
        <w:t xml:space="preserve"> </w:t>
      </w:r>
      <w:r w:rsidRPr="005C73E7">
        <w:t>по</w:t>
      </w:r>
      <w:r w:rsidRPr="005C73E7">
        <w:rPr>
          <w:spacing w:val="1"/>
        </w:rPr>
        <w:t xml:space="preserve"> </w:t>
      </w:r>
      <w:r w:rsidRPr="005C73E7">
        <w:t>картине,</w:t>
      </w:r>
      <w:r w:rsidRPr="005C73E7">
        <w:rPr>
          <w:spacing w:val="1"/>
        </w:rPr>
        <w:t xml:space="preserve"> </w:t>
      </w:r>
      <w:r w:rsidRPr="005C73E7">
        <w:t>по</w:t>
      </w:r>
      <w:r w:rsidRPr="005C73E7">
        <w:rPr>
          <w:spacing w:val="1"/>
        </w:rPr>
        <w:t xml:space="preserve"> </w:t>
      </w:r>
      <w:r w:rsidRPr="005C73E7">
        <w:t>серии</w:t>
      </w:r>
      <w:r w:rsidRPr="005C73E7">
        <w:rPr>
          <w:spacing w:val="1"/>
        </w:rPr>
        <w:t xml:space="preserve"> </w:t>
      </w:r>
      <w:r w:rsidRPr="005C73E7">
        <w:t>сюжетных</w:t>
      </w:r>
      <w:r w:rsidRPr="005C73E7">
        <w:rPr>
          <w:spacing w:val="1"/>
        </w:rPr>
        <w:t xml:space="preserve"> </w:t>
      </w:r>
      <w:r w:rsidRPr="005C73E7">
        <w:t>картинок. Продолжать учить детей составлять небольшие рассказы из личного опыта, творческие</w:t>
      </w:r>
      <w:r w:rsidRPr="005C73E7">
        <w:rPr>
          <w:spacing w:val="1"/>
        </w:rPr>
        <w:t xml:space="preserve"> </w:t>
      </w:r>
      <w:r w:rsidRPr="005C73E7">
        <w:t>рассказы без наглядного материала. Закреплять умение составлять рассказы и небольшие сказки.</w:t>
      </w:r>
      <w:r w:rsidRPr="005C73E7">
        <w:rPr>
          <w:spacing w:val="1"/>
        </w:rPr>
        <w:t xml:space="preserve"> </w:t>
      </w:r>
      <w:r w:rsidRPr="005C73E7">
        <w:t>Формировать умения строить разные типы высказывания (описание, повествование, рассуждение),</w:t>
      </w:r>
      <w:r w:rsidRPr="005C73E7">
        <w:rPr>
          <w:spacing w:val="-57"/>
        </w:rPr>
        <w:t xml:space="preserve"> </w:t>
      </w:r>
      <w:r w:rsidRPr="005C73E7">
        <w:t>соблюдая их структуру и используя разнообразные типы связей между предложениями и между</w:t>
      </w:r>
      <w:r w:rsidRPr="005C73E7">
        <w:rPr>
          <w:spacing w:val="1"/>
        </w:rPr>
        <w:t xml:space="preserve"> </w:t>
      </w:r>
      <w:r w:rsidRPr="005C73E7">
        <w:t>частями</w:t>
      </w:r>
      <w:r w:rsidRPr="005C73E7">
        <w:rPr>
          <w:spacing w:val="-1"/>
        </w:rPr>
        <w:t xml:space="preserve"> </w:t>
      </w:r>
      <w:r w:rsidRPr="005C73E7">
        <w:t>высказывания.</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Подготовка</w:t>
      </w:r>
      <w:r w:rsidRPr="005C73E7">
        <w:rPr>
          <w:rFonts w:ascii="Times New Roman" w:hAnsi="Times New Roman" w:cs="Times New Roman"/>
          <w:i/>
          <w:spacing w:val="-4"/>
          <w:sz w:val="24"/>
          <w:szCs w:val="24"/>
        </w:rPr>
        <w:t xml:space="preserve"> </w:t>
      </w:r>
      <w:r w:rsidRPr="005C73E7">
        <w:rPr>
          <w:rFonts w:ascii="Times New Roman" w:hAnsi="Times New Roman" w:cs="Times New Roman"/>
          <w:i/>
          <w:sz w:val="24"/>
          <w:szCs w:val="24"/>
        </w:rPr>
        <w:t>детей</w:t>
      </w:r>
      <w:r w:rsidRPr="005C73E7">
        <w:rPr>
          <w:rFonts w:ascii="Times New Roman" w:hAnsi="Times New Roman" w:cs="Times New Roman"/>
          <w:i/>
          <w:spacing w:val="-4"/>
          <w:sz w:val="24"/>
          <w:szCs w:val="24"/>
        </w:rPr>
        <w:t xml:space="preserve"> </w:t>
      </w:r>
      <w:r w:rsidRPr="005C73E7">
        <w:rPr>
          <w:rFonts w:ascii="Times New Roman" w:hAnsi="Times New Roman" w:cs="Times New Roman"/>
          <w:i/>
          <w:sz w:val="24"/>
          <w:szCs w:val="24"/>
        </w:rPr>
        <w:t>к</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обучению</w:t>
      </w:r>
      <w:r w:rsidRPr="005C73E7">
        <w:rPr>
          <w:rFonts w:ascii="Times New Roman" w:hAnsi="Times New Roman" w:cs="Times New Roman"/>
          <w:i/>
          <w:spacing w:val="-4"/>
          <w:sz w:val="24"/>
          <w:szCs w:val="24"/>
        </w:rPr>
        <w:t xml:space="preserve"> </w:t>
      </w:r>
      <w:r w:rsidRPr="005C73E7">
        <w:rPr>
          <w:rFonts w:ascii="Times New Roman" w:hAnsi="Times New Roman" w:cs="Times New Roman"/>
          <w:i/>
          <w:sz w:val="24"/>
          <w:szCs w:val="24"/>
        </w:rPr>
        <w:t>грамоте.</w:t>
      </w:r>
    </w:p>
    <w:p w:rsidR="00B522FB" w:rsidRPr="005C73E7" w:rsidRDefault="00B522FB" w:rsidP="000567F2">
      <w:pPr>
        <w:pStyle w:val="ad"/>
        <w:spacing w:before="40"/>
        <w:ind w:right="244"/>
      </w:pPr>
      <w:r w:rsidRPr="005C73E7">
        <w:t>Упражнять в составлении предложений из 2-4 слов, членении простых предложений на</w:t>
      </w:r>
      <w:r w:rsidRPr="005C73E7">
        <w:rPr>
          <w:spacing w:val="1"/>
        </w:rPr>
        <w:t xml:space="preserve"> </w:t>
      </w:r>
      <w:r w:rsidRPr="005C73E7">
        <w:t>слова с указанием их последовательности. Формировать у детей умение делить слова на слоги,</w:t>
      </w:r>
      <w:r w:rsidRPr="005C73E7">
        <w:rPr>
          <w:spacing w:val="1"/>
        </w:rPr>
        <w:t xml:space="preserve"> </w:t>
      </w:r>
      <w:r w:rsidRPr="005C73E7">
        <w:t>составлять слова из слогов, делить на слоги трехсложные слова с открытыми слогами; знакомить</w:t>
      </w:r>
      <w:r w:rsidRPr="005C73E7">
        <w:rPr>
          <w:spacing w:val="1"/>
        </w:rPr>
        <w:t xml:space="preserve"> </w:t>
      </w:r>
      <w:r w:rsidRPr="005C73E7">
        <w:t>детей</w:t>
      </w:r>
      <w:r w:rsidRPr="005C73E7">
        <w:rPr>
          <w:spacing w:val="-1"/>
        </w:rPr>
        <w:t xml:space="preserve"> </w:t>
      </w:r>
      <w:r w:rsidRPr="005C73E7">
        <w:t>с</w:t>
      </w:r>
      <w:r w:rsidRPr="005C73E7">
        <w:rPr>
          <w:spacing w:val="-1"/>
        </w:rPr>
        <w:t xml:space="preserve"> </w:t>
      </w:r>
      <w:r w:rsidRPr="005C73E7">
        <w:t>буквами; выкладывать слова</w:t>
      </w:r>
      <w:r w:rsidRPr="005C73E7">
        <w:rPr>
          <w:spacing w:val="-2"/>
        </w:rPr>
        <w:t xml:space="preserve"> </w:t>
      </w:r>
      <w:r w:rsidRPr="005C73E7">
        <w:t>из букв</w:t>
      </w:r>
      <w:r w:rsidRPr="005C73E7">
        <w:rPr>
          <w:spacing w:val="-2"/>
        </w:rPr>
        <w:t xml:space="preserve"> </w:t>
      </w:r>
      <w:r w:rsidRPr="005C73E7">
        <w:t>разрезной азбуки.</w:t>
      </w:r>
    </w:p>
    <w:p w:rsidR="00B522FB" w:rsidRPr="005C73E7" w:rsidRDefault="00B522FB" w:rsidP="000567F2">
      <w:pPr>
        <w:spacing w:before="1"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Интерес</w:t>
      </w:r>
      <w:r w:rsidRPr="005C73E7">
        <w:rPr>
          <w:rFonts w:ascii="Times New Roman" w:hAnsi="Times New Roman" w:cs="Times New Roman"/>
          <w:i/>
          <w:spacing w:val="-4"/>
          <w:sz w:val="24"/>
          <w:szCs w:val="24"/>
        </w:rPr>
        <w:t xml:space="preserve"> </w:t>
      </w:r>
      <w:r w:rsidRPr="005C73E7">
        <w:rPr>
          <w:rFonts w:ascii="Times New Roman" w:hAnsi="Times New Roman" w:cs="Times New Roman"/>
          <w:i/>
          <w:sz w:val="24"/>
          <w:szCs w:val="24"/>
        </w:rPr>
        <w:t>к</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художественной</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литературе</w:t>
      </w:r>
    </w:p>
    <w:p w:rsidR="00B522FB" w:rsidRPr="005C73E7" w:rsidRDefault="00B522FB" w:rsidP="000567F2">
      <w:pPr>
        <w:pStyle w:val="ad"/>
        <w:spacing w:before="43"/>
        <w:ind w:right="245"/>
      </w:pPr>
      <w:r w:rsidRPr="005C73E7">
        <w:t>Формировать</w:t>
      </w:r>
      <w:r w:rsidRPr="005C73E7">
        <w:rPr>
          <w:spacing w:val="1"/>
        </w:rPr>
        <w:t xml:space="preserve"> </w:t>
      </w:r>
      <w:r w:rsidRPr="005C73E7">
        <w:t>отношение</w:t>
      </w:r>
      <w:r w:rsidRPr="005C73E7">
        <w:rPr>
          <w:spacing w:val="1"/>
        </w:rPr>
        <w:t xml:space="preserve"> </w:t>
      </w:r>
      <w:r w:rsidRPr="005C73E7">
        <w:t>детей</w:t>
      </w:r>
      <w:r w:rsidRPr="005C73E7">
        <w:rPr>
          <w:spacing w:val="1"/>
        </w:rPr>
        <w:t xml:space="preserve"> </w:t>
      </w:r>
      <w:r w:rsidRPr="005C73E7">
        <w:t>к</w:t>
      </w:r>
      <w:r w:rsidRPr="005C73E7">
        <w:rPr>
          <w:spacing w:val="1"/>
        </w:rPr>
        <w:t xml:space="preserve"> </w:t>
      </w:r>
      <w:r w:rsidRPr="005C73E7">
        <w:t>книге</w:t>
      </w:r>
      <w:r w:rsidRPr="005C73E7">
        <w:rPr>
          <w:spacing w:val="1"/>
        </w:rPr>
        <w:t xml:space="preserve"> </w:t>
      </w:r>
      <w:r w:rsidRPr="005C73E7">
        <w:t>как</w:t>
      </w:r>
      <w:r w:rsidRPr="005C73E7">
        <w:rPr>
          <w:spacing w:val="1"/>
        </w:rPr>
        <w:t xml:space="preserve"> </w:t>
      </w:r>
      <w:r w:rsidRPr="005C73E7">
        <w:t>эстетическому</w:t>
      </w:r>
      <w:r w:rsidRPr="005C73E7">
        <w:rPr>
          <w:spacing w:val="1"/>
        </w:rPr>
        <w:t xml:space="preserve"> </w:t>
      </w:r>
      <w:r w:rsidRPr="005C73E7">
        <w:t>объекту,</w:t>
      </w:r>
      <w:r w:rsidRPr="005C73E7">
        <w:rPr>
          <w:spacing w:val="1"/>
        </w:rPr>
        <w:t xml:space="preserve"> </w:t>
      </w:r>
      <w:r w:rsidRPr="005C73E7">
        <w:t>поддерживать</w:t>
      </w:r>
      <w:r w:rsidRPr="005C73E7">
        <w:rPr>
          <w:spacing w:val="1"/>
        </w:rPr>
        <w:t xml:space="preserve"> </w:t>
      </w:r>
      <w:r w:rsidRPr="005C73E7">
        <w:t>положительные</w:t>
      </w:r>
      <w:r w:rsidRPr="005C73E7">
        <w:rPr>
          <w:spacing w:val="1"/>
        </w:rPr>
        <w:t xml:space="preserve"> </w:t>
      </w:r>
      <w:r w:rsidRPr="005C73E7">
        <w:t>эмоциональные</w:t>
      </w:r>
      <w:r w:rsidRPr="005C73E7">
        <w:rPr>
          <w:spacing w:val="1"/>
        </w:rPr>
        <w:t xml:space="preserve"> </w:t>
      </w:r>
      <w:r w:rsidRPr="005C73E7">
        <w:t>проявления</w:t>
      </w:r>
      <w:r w:rsidRPr="005C73E7">
        <w:rPr>
          <w:spacing w:val="1"/>
        </w:rPr>
        <w:t xml:space="preserve"> </w:t>
      </w:r>
      <w:r w:rsidRPr="005C73E7">
        <w:t>детей</w:t>
      </w:r>
      <w:r w:rsidRPr="005C73E7">
        <w:rPr>
          <w:spacing w:val="1"/>
        </w:rPr>
        <w:t xml:space="preserve"> </w:t>
      </w:r>
      <w:r w:rsidRPr="005C73E7">
        <w:t>(радость,</w:t>
      </w:r>
      <w:r w:rsidRPr="005C73E7">
        <w:rPr>
          <w:spacing w:val="1"/>
        </w:rPr>
        <w:t xml:space="preserve"> </w:t>
      </w:r>
      <w:r w:rsidRPr="005C73E7">
        <w:t>удовольствие</w:t>
      </w:r>
      <w:r w:rsidRPr="005C73E7">
        <w:rPr>
          <w:spacing w:val="1"/>
        </w:rPr>
        <w:t xml:space="preserve"> </w:t>
      </w:r>
      <w:r w:rsidRPr="005C73E7">
        <w:t>при</w:t>
      </w:r>
      <w:r w:rsidRPr="005C73E7">
        <w:rPr>
          <w:spacing w:val="1"/>
        </w:rPr>
        <w:t xml:space="preserve"> </w:t>
      </w:r>
      <w:r w:rsidRPr="005C73E7">
        <w:t>слушании</w:t>
      </w:r>
      <w:r w:rsidRPr="005C73E7">
        <w:rPr>
          <w:spacing w:val="1"/>
        </w:rPr>
        <w:t xml:space="preserve"> </w:t>
      </w:r>
      <w:r w:rsidRPr="005C73E7">
        <w:t>произведений).</w:t>
      </w:r>
    </w:p>
    <w:p w:rsidR="00B522FB" w:rsidRPr="005C73E7" w:rsidRDefault="00B522FB" w:rsidP="000567F2">
      <w:pPr>
        <w:pStyle w:val="ad"/>
        <w:ind w:right="254"/>
      </w:pPr>
      <w:r w:rsidRPr="005C73E7">
        <w:t>Развивать интерес к изданиям познавательного и энциклопедического характера; знакомить</w:t>
      </w:r>
      <w:r w:rsidRPr="005C73E7">
        <w:rPr>
          <w:spacing w:val="-57"/>
        </w:rPr>
        <w:t xml:space="preserve"> </w:t>
      </w:r>
      <w:r w:rsidRPr="005C73E7">
        <w:t>с</w:t>
      </w:r>
      <w:r w:rsidRPr="005C73E7">
        <w:rPr>
          <w:spacing w:val="-2"/>
        </w:rPr>
        <w:t xml:space="preserve"> </w:t>
      </w:r>
      <w:r w:rsidRPr="005C73E7">
        <w:t>разнообразными по</w:t>
      </w:r>
      <w:r w:rsidRPr="005C73E7">
        <w:rPr>
          <w:spacing w:val="-1"/>
        </w:rPr>
        <w:t xml:space="preserve"> </w:t>
      </w:r>
      <w:r w:rsidRPr="005C73E7">
        <w:t>жанру</w:t>
      </w:r>
      <w:r w:rsidRPr="005C73E7">
        <w:rPr>
          <w:spacing w:val="-5"/>
        </w:rPr>
        <w:t xml:space="preserve"> </w:t>
      </w:r>
      <w:r w:rsidRPr="005C73E7">
        <w:t>и тематике</w:t>
      </w:r>
      <w:r w:rsidRPr="005C73E7">
        <w:rPr>
          <w:spacing w:val="-2"/>
        </w:rPr>
        <w:t xml:space="preserve"> </w:t>
      </w:r>
      <w:r w:rsidRPr="005C73E7">
        <w:t>художественными произведениями.</w:t>
      </w:r>
    </w:p>
    <w:p w:rsidR="00B522FB" w:rsidRPr="005C73E7" w:rsidRDefault="00B522FB" w:rsidP="000567F2">
      <w:pPr>
        <w:pStyle w:val="ad"/>
        <w:ind w:right="240"/>
      </w:pPr>
      <w:r w:rsidRPr="005C73E7">
        <w:t>Формировать</w:t>
      </w:r>
      <w:r w:rsidRPr="005C73E7">
        <w:rPr>
          <w:spacing w:val="1"/>
        </w:rPr>
        <w:t xml:space="preserve"> </w:t>
      </w:r>
      <w:r w:rsidRPr="005C73E7">
        <w:t>положительное</w:t>
      </w:r>
      <w:r w:rsidRPr="005C73E7">
        <w:rPr>
          <w:spacing w:val="1"/>
        </w:rPr>
        <w:t xml:space="preserve"> </w:t>
      </w:r>
      <w:r w:rsidRPr="005C73E7">
        <w:t>эмоциональное</w:t>
      </w:r>
      <w:r w:rsidRPr="005C73E7">
        <w:rPr>
          <w:spacing w:val="1"/>
        </w:rPr>
        <w:t xml:space="preserve"> </w:t>
      </w:r>
      <w:r w:rsidRPr="005C73E7">
        <w:t>отношение</w:t>
      </w:r>
      <w:r w:rsidRPr="005C73E7">
        <w:rPr>
          <w:spacing w:val="1"/>
        </w:rPr>
        <w:t xml:space="preserve"> </w:t>
      </w:r>
      <w:r w:rsidRPr="005C73E7">
        <w:t>к</w:t>
      </w:r>
      <w:r w:rsidRPr="005C73E7">
        <w:rPr>
          <w:spacing w:val="1"/>
        </w:rPr>
        <w:t xml:space="preserve"> </w:t>
      </w:r>
      <w:r w:rsidRPr="005C73E7">
        <w:t>«чтению</w:t>
      </w:r>
      <w:r w:rsidRPr="005C73E7">
        <w:rPr>
          <w:spacing w:val="1"/>
        </w:rPr>
        <w:t xml:space="preserve"> </w:t>
      </w:r>
      <w:r w:rsidRPr="005C73E7">
        <w:t>с</w:t>
      </w:r>
      <w:r w:rsidRPr="005C73E7">
        <w:rPr>
          <w:spacing w:val="1"/>
        </w:rPr>
        <w:t xml:space="preserve"> </w:t>
      </w:r>
      <w:r w:rsidRPr="005C73E7">
        <w:t>продолжением»</w:t>
      </w:r>
      <w:r w:rsidRPr="005C73E7">
        <w:rPr>
          <w:spacing w:val="1"/>
        </w:rPr>
        <w:t xml:space="preserve"> </w:t>
      </w:r>
      <w:r w:rsidRPr="005C73E7">
        <w:t>(сказка-повесть,</w:t>
      </w:r>
      <w:r w:rsidRPr="005C73E7">
        <w:rPr>
          <w:spacing w:val="-1"/>
        </w:rPr>
        <w:t xml:space="preserve"> </w:t>
      </w:r>
      <w:r w:rsidRPr="005C73E7">
        <w:t>цикл</w:t>
      </w:r>
      <w:r w:rsidRPr="005C73E7">
        <w:rPr>
          <w:spacing w:val="-1"/>
        </w:rPr>
        <w:t xml:space="preserve"> </w:t>
      </w:r>
      <w:r w:rsidRPr="005C73E7">
        <w:t>рассказов со</w:t>
      </w:r>
      <w:r w:rsidRPr="005C73E7">
        <w:rPr>
          <w:spacing w:val="1"/>
        </w:rPr>
        <w:t xml:space="preserve"> </w:t>
      </w:r>
      <w:r w:rsidRPr="005C73E7">
        <w:t>сквозным</w:t>
      </w:r>
      <w:r w:rsidRPr="005C73E7">
        <w:rPr>
          <w:spacing w:val="-2"/>
        </w:rPr>
        <w:t xml:space="preserve"> </w:t>
      </w:r>
      <w:r w:rsidRPr="005C73E7">
        <w:t>персонажем)</w:t>
      </w:r>
    </w:p>
    <w:p w:rsidR="00B522FB" w:rsidRPr="005C73E7" w:rsidRDefault="00B522FB" w:rsidP="000567F2">
      <w:pPr>
        <w:pStyle w:val="ad"/>
        <w:ind w:right="251"/>
      </w:pPr>
      <w:proofErr w:type="gramStart"/>
      <w:r w:rsidRPr="005C73E7">
        <w:t>Формировать</w:t>
      </w:r>
      <w:r w:rsidRPr="005C73E7">
        <w:rPr>
          <w:spacing w:val="1"/>
        </w:rPr>
        <w:t xml:space="preserve"> </w:t>
      </w:r>
      <w:r w:rsidRPr="005C73E7">
        <w:t>представления</w:t>
      </w:r>
      <w:r w:rsidRPr="005C73E7">
        <w:rPr>
          <w:spacing w:val="1"/>
        </w:rPr>
        <w:t xml:space="preserve"> </w:t>
      </w:r>
      <w:r w:rsidRPr="005C73E7">
        <w:t>о</w:t>
      </w:r>
      <w:r w:rsidRPr="005C73E7">
        <w:rPr>
          <w:spacing w:val="1"/>
        </w:rPr>
        <w:t xml:space="preserve"> </w:t>
      </w:r>
      <w:r w:rsidRPr="005C73E7">
        <w:t>жанровых,</w:t>
      </w:r>
      <w:r w:rsidRPr="005C73E7">
        <w:rPr>
          <w:spacing w:val="1"/>
        </w:rPr>
        <w:t xml:space="preserve"> </w:t>
      </w:r>
      <w:r w:rsidRPr="005C73E7">
        <w:t>композиционных</w:t>
      </w:r>
      <w:r w:rsidRPr="005C73E7">
        <w:rPr>
          <w:spacing w:val="1"/>
        </w:rPr>
        <w:t xml:space="preserve"> </w:t>
      </w:r>
      <w:r w:rsidRPr="005C73E7">
        <w:t>и</w:t>
      </w:r>
      <w:r w:rsidRPr="005C73E7">
        <w:rPr>
          <w:spacing w:val="1"/>
        </w:rPr>
        <w:t xml:space="preserve"> </w:t>
      </w:r>
      <w:r w:rsidRPr="005C73E7">
        <w:t>языковых</w:t>
      </w:r>
      <w:r w:rsidRPr="005C73E7">
        <w:rPr>
          <w:spacing w:val="1"/>
        </w:rPr>
        <w:t xml:space="preserve"> </w:t>
      </w:r>
      <w:r w:rsidRPr="005C73E7">
        <w:t>особенностях</w:t>
      </w:r>
      <w:r w:rsidRPr="005C73E7">
        <w:rPr>
          <w:spacing w:val="1"/>
        </w:rPr>
        <w:t xml:space="preserve"> </w:t>
      </w:r>
      <w:r w:rsidRPr="005C73E7">
        <w:t>жанров литературы: литературная сказка, рассказ, стихотворение, басня, пословица, небылица,</w:t>
      </w:r>
      <w:r w:rsidRPr="005C73E7">
        <w:rPr>
          <w:spacing w:val="1"/>
        </w:rPr>
        <w:t xml:space="preserve"> </w:t>
      </w:r>
      <w:r w:rsidRPr="005C73E7">
        <w:t>былина.</w:t>
      </w:r>
      <w:proofErr w:type="gramEnd"/>
    </w:p>
    <w:p w:rsidR="00B522FB" w:rsidRPr="005C73E7" w:rsidRDefault="00B522FB" w:rsidP="000567F2">
      <w:pPr>
        <w:pStyle w:val="ad"/>
        <w:ind w:right="252"/>
      </w:pPr>
      <w:r w:rsidRPr="005C73E7">
        <w:t>Углублять восприятие содержания и формы произведений (оценка характера персонажа с</w:t>
      </w:r>
      <w:r w:rsidRPr="005C73E7">
        <w:rPr>
          <w:spacing w:val="1"/>
        </w:rPr>
        <w:t xml:space="preserve"> </w:t>
      </w:r>
      <w:r w:rsidRPr="005C73E7">
        <w:t>опорой на его портрет, поступки, мотивы поведения и другие средства раскрытия образа; развитие</w:t>
      </w:r>
      <w:r w:rsidRPr="005C73E7">
        <w:rPr>
          <w:spacing w:val="-57"/>
        </w:rPr>
        <w:t xml:space="preserve"> </w:t>
      </w:r>
      <w:r w:rsidRPr="005C73E7">
        <w:t>поэтического</w:t>
      </w:r>
      <w:r w:rsidRPr="005C73E7">
        <w:rPr>
          <w:spacing w:val="-1"/>
        </w:rPr>
        <w:t xml:space="preserve"> </w:t>
      </w:r>
      <w:r w:rsidRPr="005C73E7">
        <w:t>слуха).</w:t>
      </w:r>
    </w:p>
    <w:p w:rsidR="00AF3013" w:rsidRDefault="00B522FB" w:rsidP="000567F2">
      <w:pPr>
        <w:pStyle w:val="ad"/>
        <w:ind w:right="249"/>
      </w:pPr>
      <w:r w:rsidRPr="005C73E7">
        <w:t>Поддерживать</w:t>
      </w:r>
      <w:r w:rsidRPr="005C73E7">
        <w:rPr>
          <w:spacing w:val="1"/>
        </w:rPr>
        <w:t xml:space="preserve"> </w:t>
      </w:r>
      <w:r w:rsidRPr="005C73E7">
        <w:t>избирательные</w:t>
      </w:r>
      <w:r w:rsidRPr="005C73E7">
        <w:rPr>
          <w:spacing w:val="1"/>
        </w:rPr>
        <w:t xml:space="preserve"> </w:t>
      </w:r>
      <w:r w:rsidRPr="005C73E7">
        <w:t>интересы</w:t>
      </w:r>
      <w:r w:rsidRPr="005C73E7">
        <w:rPr>
          <w:spacing w:val="1"/>
        </w:rPr>
        <w:t xml:space="preserve"> </w:t>
      </w:r>
      <w:r w:rsidRPr="005C73E7">
        <w:t>детей</w:t>
      </w:r>
      <w:r w:rsidRPr="005C73E7">
        <w:rPr>
          <w:spacing w:val="1"/>
        </w:rPr>
        <w:t xml:space="preserve"> </w:t>
      </w:r>
      <w:r w:rsidRPr="005C73E7">
        <w:t>к</w:t>
      </w:r>
      <w:r w:rsidRPr="005C73E7">
        <w:rPr>
          <w:spacing w:val="1"/>
        </w:rPr>
        <w:t xml:space="preserve"> </w:t>
      </w:r>
      <w:r w:rsidRPr="005C73E7">
        <w:t>произведениям</w:t>
      </w:r>
      <w:r w:rsidRPr="005C73E7">
        <w:rPr>
          <w:spacing w:val="1"/>
        </w:rPr>
        <w:t xml:space="preserve"> </w:t>
      </w:r>
      <w:r w:rsidRPr="005C73E7">
        <w:t>определенного</w:t>
      </w:r>
      <w:r w:rsidRPr="005C73E7">
        <w:rPr>
          <w:spacing w:val="1"/>
        </w:rPr>
        <w:t xml:space="preserve"> </w:t>
      </w:r>
      <w:r w:rsidRPr="005C73E7">
        <w:t>жанра</w:t>
      </w:r>
      <w:r w:rsidRPr="005C73E7">
        <w:rPr>
          <w:spacing w:val="1"/>
        </w:rPr>
        <w:t xml:space="preserve"> </w:t>
      </w:r>
      <w:r w:rsidRPr="005C73E7">
        <w:t>и</w:t>
      </w:r>
      <w:r w:rsidRPr="005C73E7">
        <w:rPr>
          <w:spacing w:val="-57"/>
        </w:rPr>
        <w:t xml:space="preserve"> </w:t>
      </w:r>
      <w:r w:rsidRPr="005C73E7">
        <w:t>тематики.</w:t>
      </w:r>
    </w:p>
    <w:p w:rsidR="00B522FB" w:rsidRPr="005C73E7" w:rsidRDefault="00B522FB" w:rsidP="000567F2">
      <w:pPr>
        <w:pStyle w:val="ad"/>
        <w:ind w:right="249"/>
      </w:pPr>
      <w:r w:rsidRPr="005C73E7">
        <w:t>Развивать</w:t>
      </w:r>
      <w:r w:rsidRPr="005C73E7">
        <w:rPr>
          <w:spacing w:val="1"/>
        </w:rPr>
        <w:t xml:space="preserve"> </w:t>
      </w:r>
      <w:r w:rsidRPr="005C73E7">
        <w:t>образность</w:t>
      </w:r>
      <w:r w:rsidRPr="005C73E7">
        <w:rPr>
          <w:spacing w:val="1"/>
        </w:rPr>
        <w:t xml:space="preserve"> </w:t>
      </w:r>
      <w:r w:rsidRPr="005C73E7">
        <w:t>речи</w:t>
      </w:r>
      <w:r w:rsidRPr="005C73E7">
        <w:rPr>
          <w:spacing w:val="1"/>
        </w:rPr>
        <w:t xml:space="preserve"> </w:t>
      </w:r>
      <w:r w:rsidRPr="005C73E7">
        <w:t>и</w:t>
      </w:r>
      <w:r w:rsidRPr="005C73E7">
        <w:rPr>
          <w:spacing w:val="1"/>
        </w:rPr>
        <w:t xml:space="preserve"> </w:t>
      </w:r>
      <w:r w:rsidRPr="005C73E7">
        <w:t>словесное</w:t>
      </w:r>
      <w:r w:rsidRPr="005C73E7">
        <w:rPr>
          <w:spacing w:val="1"/>
        </w:rPr>
        <w:t xml:space="preserve"> </w:t>
      </w:r>
      <w:r w:rsidRPr="005C73E7">
        <w:t>творчество</w:t>
      </w:r>
      <w:r w:rsidRPr="005C73E7">
        <w:rPr>
          <w:spacing w:val="1"/>
        </w:rPr>
        <w:t xml:space="preserve"> </w:t>
      </w:r>
      <w:r w:rsidRPr="005C73E7">
        <w:t>(составление</w:t>
      </w:r>
      <w:r w:rsidRPr="005C73E7">
        <w:rPr>
          <w:spacing w:val="1"/>
        </w:rPr>
        <w:t xml:space="preserve"> </w:t>
      </w:r>
      <w:r w:rsidRPr="005C73E7">
        <w:t>сравнений,</w:t>
      </w:r>
      <w:r w:rsidRPr="005C73E7">
        <w:rPr>
          <w:spacing w:val="1"/>
        </w:rPr>
        <w:t xml:space="preserve"> </w:t>
      </w:r>
      <w:r w:rsidRPr="005C73E7">
        <w:t>метафор,</w:t>
      </w:r>
      <w:r w:rsidRPr="005C73E7">
        <w:rPr>
          <w:spacing w:val="1"/>
        </w:rPr>
        <w:t xml:space="preserve"> </w:t>
      </w:r>
      <w:r w:rsidRPr="005C73E7">
        <w:t>описательных</w:t>
      </w:r>
      <w:r w:rsidRPr="005C73E7">
        <w:rPr>
          <w:spacing w:val="1"/>
        </w:rPr>
        <w:t xml:space="preserve"> </w:t>
      </w:r>
      <w:r w:rsidRPr="005C73E7">
        <w:t>и</w:t>
      </w:r>
      <w:r w:rsidRPr="005C73E7">
        <w:rPr>
          <w:spacing w:val="1"/>
        </w:rPr>
        <w:t xml:space="preserve"> </w:t>
      </w:r>
      <w:r w:rsidRPr="005C73E7">
        <w:t>метафорических</w:t>
      </w:r>
      <w:r w:rsidRPr="005C73E7">
        <w:rPr>
          <w:spacing w:val="1"/>
        </w:rPr>
        <w:t xml:space="preserve"> </w:t>
      </w:r>
      <w:r w:rsidRPr="005C73E7">
        <w:t>загадок,</w:t>
      </w:r>
      <w:r w:rsidRPr="005C73E7">
        <w:rPr>
          <w:spacing w:val="1"/>
        </w:rPr>
        <w:t xml:space="preserve"> </w:t>
      </w:r>
      <w:r w:rsidRPr="005C73E7">
        <w:t>сочинение</w:t>
      </w:r>
      <w:r w:rsidRPr="005C73E7">
        <w:rPr>
          <w:spacing w:val="1"/>
        </w:rPr>
        <w:t xml:space="preserve"> </w:t>
      </w:r>
      <w:r w:rsidRPr="005C73E7">
        <w:t>текстов</w:t>
      </w:r>
      <w:r w:rsidRPr="005C73E7">
        <w:rPr>
          <w:spacing w:val="1"/>
        </w:rPr>
        <w:t xml:space="preserve"> </w:t>
      </w:r>
      <w:r w:rsidRPr="005C73E7">
        <w:t>сказочного</w:t>
      </w:r>
      <w:r w:rsidRPr="005C73E7">
        <w:rPr>
          <w:spacing w:val="1"/>
        </w:rPr>
        <w:t xml:space="preserve"> </w:t>
      </w:r>
      <w:r w:rsidRPr="005C73E7">
        <w:t>и</w:t>
      </w:r>
      <w:r w:rsidRPr="005C73E7">
        <w:rPr>
          <w:spacing w:val="1"/>
        </w:rPr>
        <w:t xml:space="preserve"> </w:t>
      </w:r>
      <w:r w:rsidRPr="005C73E7">
        <w:t>реалистического</w:t>
      </w:r>
      <w:r w:rsidRPr="005C73E7">
        <w:rPr>
          <w:spacing w:val="1"/>
        </w:rPr>
        <w:t xml:space="preserve"> </w:t>
      </w:r>
      <w:r w:rsidRPr="005C73E7">
        <w:t>характера,</w:t>
      </w:r>
      <w:r w:rsidRPr="005C73E7">
        <w:rPr>
          <w:spacing w:val="-1"/>
        </w:rPr>
        <w:t xml:space="preserve"> </w:t>
      </w:r>
      <w:r w:rsidRPr="005C73E7">
        <w:t>создание</w:t>
      </w:r>
      <w:r w:rsidRPr="005C73E7">
        <w:rPr>
          <w:spacing w:val="-1"/>
        </w:rPr>
        <w:t xml:space="preserve"> </w:t>
      </w:r>
      <w:r w:rsidRPr="005C73E7">
        <w:t>рифмованных</w:t>
      </w:r>
      <w:r w:rsidRPr="005C73E7">
        <w:rPr>
          <w:spacing w:val="1"/>
        </w:rPr>
        <w:t xml:space="preserve"> </w:t>
      </w:r>
      <w:r w:rsidRPr="005C73E7">
        <w:t>строк).</w:t>
      </w:r>
    </w:p>
    <w:p w:rsidR="00B522FB" w:rsidRPr="005C73E7" w:rsidRDefault="00B522FB" w:rsidP="000567F2">
      <w:pPr>
        <w:pStyle w:val="21"/>
        <w:spacing w:before="5"/>
      </w:pPr>
      <w:r w:rsidRPr="005C73E7">
        <w:t>Содержание</w:t>
      </w:r>
      <w:r w:rsidRPr="005C73E7">
        <w:rPr>
          <w:spacing w:val="-5"/>
        </w:rPr>
        <w:t xml:space="preserve"> </w:t>
      </w:r>
      <w:r w:rsidRPr="005C73E7">
        <w:t>образовательной</w:t>
      </w:r>
      <w:r w:rsidRPr="005C73E7">
        <w:rPr>
          <w:spacing w:val="-1"/>
        </w:rPr>
        <w:t xml:space="preserve"> </w:t>
      </w:r>
      <w:r w:rsidRPr="005C73E7">
        <w:t>деятельности.</w:t>
      </w:r>
    </w:p>
    <w:p w:rsidR="00B522FB" w:rsidRPr="005C73E7" w:rsidRDefault="00B522FB" w:rsidP="000567F2">
      <w:pPr>
        <w:spacing w:before="36"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Формирование</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словаря</w:t>
      </w:r>
    </w:p>
    <w:p w:rsidR="00B522FB" w:rsidRPr="005C73E7" w:rsidRDefault="00B522FB" w:rsidP="000567F2">
      <w:pPr>
        <w:pStyle w:val="ad"/>
        <w:spacing w:before="41"/>
        <w:ind w:right="244"/>
      </w:pPr>
      <w:r w:rsidRPr="005C73E7">
        <w:lastRenderedPageBreak/>
        <w:t>Педагог</w:t>
      </w:r>
      <w:r w:rsidRPr="005C73E7">
        <w:rPr>
          <w:spacing w:val="1"/>
        </w:rPr>
        <w:t xml:space="preserve"> </w:t>
      </w:r>
      <w:r w:rsidRPr="005C73E7">
        <w:t>формирует</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умения</w:t>
      </w:r>
      <w:r w:rsidRPr="005C73E7">
        <w:rPr>
          <w:spacing w:val="1"/>
        </w:rPr>
        <w:t xml:space="preserve"> </w:t>
      </w:r>
      <w:r w:rsidRPr="005C73E7">
        <w:t>подбирать</w:t>
      </w:r>
      <w:r w:rsidRPr="005C73E7">
        <w:rPr>
          <w:spacing w:val="1"/>
        </w:rPr>
        <w:t xml:space="preserve"> </w:t>
      </w:r>
      <w:r w:rsidRPr="005C73E7">
        <w:t>точные</w:t>
      </w:r>
      <w:r w:rsidRPr="005C73E7">
        <w:rPr>
          <w:spacing w:val="1"/>
        </w:rPr>
        <w:t xml:space="preserve"> </w:t>
      </w:r>
      <w:r w:rsidRPr="005C73E7">
        <w:t>слова</w:t>
      </w:r>
      <w:r w:rsidRPr="005C73E7">
        <w:rPr>
          <w:spacing w:val="1"/>
        </w:rPr>
        <w:t xml:space="preserve"> </w:t>
      </w:r>
      <w:r w:rsidRPr="005C73E7">
        <w:t>для</w:t>
      </w:r>
      <w:r w:rsidRPr="005C73E7">
        <w:rPr>
          <w:spacing w:val="1"/>
        </w:rPr>
        <w:t xml:space="preserve"> </w:t>
      </w:r>
      <w:r w:rsidRPr="005C73E7">
        <w:t>выражения</w:t>
      </w:r>
      <w:r w:rsidRPr="005C73E7">
        <w:rPr>
          <w:spacing w:val="1"/>
        </w:rPr>
        <w:t xml:space="preserve"> </w:t>
      </w:r>
      <w:r w:rsidRPr="005C73E7">
        <w:t>мысли;</w:t>
      </w:r>
      <w:r w:rsidRPr="005C73E7">
        <w:rPr>
          <w:spacing w:val="1"/>
        </w:rPr>
        <w:t xml:space="preserve"> </w:t>
      </w:r>
      <w:r w:rsidRPr="005C73E7">
        <w:t>выполнять</w:t>
      </w:r>
      <w:r w:rsidRPr="005C73E7">
        <w:rPr>
          <w:spacing w:val="1"/>
        </w:rPr>
        <w:t xml:space="preserve"> </w:t>
      </w:r>
      <w:r w:rsidRPr="005C73E7">
        <w:t>операцию</w:t>
      </w:r>
      <w:r w:rsidRPr="005C73E7">
        <w:rPr>
          <w:spacing w:val="1"/>
        </w:rPr>
        <w:t xml:space="preserve"> </w:t>
      </w:r>
      <w:r w:rsidRPr="005C73E7">
        <w:t>классификации</w:t>
      </w:r>
      <w:r w:rsidRPr="005C73E7">
        <w:rPr>
          <w:spacing w:val="1"/>
        </w:rPr>
        <w:t xml:space="preserve"> </w:t>
      </w:r>
      <w:r w:rsidRPr="005C73E7">
        <w:t>-</w:t>
      </w:r>
      <w:r w:rsidRPr="005C73E7">
        <w:rPr>
          <w:spacing w:val="1"/>
        </w:rPr>
        <w:t xml:space="preserve"> </w:t>
      </w:r>
      <w:r w:rsidRPr="005C73E7">
        <w:t>деления</w:t>
      </w:r>
      <w:r w:rsidRPr="005C73E7">
        <w:rPr>
          <w:spacing w:val="1"/>
        </w:rPr>
        <w:t xml:space="preserve"> </w:t>
      </w:r>
      <w:r w:rsidRPr="005C73E7">
        <w:t>освоенных</w:t>
      </w:r>
      <w:r w:rsidRPr="005C73E7">
        <w:rPr>
          <w:spacing w:val="1"/>
        </w:rPr>
        <w:t xml:space="preserve"> </w:t>
      </w:r>
      <w:r w:rsidRPr="005C73E7">
        <w:t>понятий</w:t>
      </w:r>
      <w:r w:rsidRPr="005C73E7">
        <w:rPr>
          <w:spacing w:val="1"/>
        </w:rPr>
        <w:t xml:space="preserve"> </w:t>
      </w:r>
      <w:r w:rsidRPr="005C73E7">
        <w:t>на</w:t>
      </w:r>
      <w:r w:rsidRPr="005C73E7">
        <w:rPr>
          <w:spacing w:val="1"/>
        </w:rPr>
        <w:t xml:space="preserve"> </w:t>
      </w:r>
      <w:r w:rsidRPr="005C73E7">
        <w:t>группы</w:t>
      </w:r>
      <w:r w:rsidRPr="005C73E7">
        <w:rPr>
          <w:spacing w:val="1"/>
        </w:rPr>
        <w:t xml:space="preserve"> </w:t>
      </w:r>
      <w:r w:rsidRPr="005C73E7">
        <w:t>на</w:t>
      </w:r>
      <w:r w:rsidRPr="005C73E7">
        <w:rPr>
          <w:spacing w:val="1"/>
        </w:rPr>
        <w:t xml:space="preserve"> </w:t>
      </w:r>
      <w:r w:rsidRPr="005C73E7">
        <w:t>основе</w:t>
      </w:r>
      <w:r w:rsidRPr="005C73E7">
        <w:rPr>
          <w:spacing w:val="1"/>
        </w:rPr>
        <w:t xml:space="preserve"> </w:t>
      </w:r>
      <w:r w:rsidRPr="005C73E7">
        <w:t>выявленных</w:t>
      </w:r>
      <w:r w:rsidRPr="005C73E7">
        <w:rPr>
          <w:spacing w:val="1"/>
        </w:rPr>
        <w:t xml:space="preserve"> </w:t>
      </w:r>
      <w:r w:rsidRPr="005C73E7">
        <w:t>признаков,</w:t>
      </w:r>
      <w:r w:rsidRPr="005C73E7">
        <w:rPr>
          <w:spacing w:val="1"/>
        </w:rPr>
        <w:t xml:space="preserve"> </w:t>
      </w:r>
      <w:r w:rsidRPr="005C73E7">
        <w:t>использовать</w:t>
      </w:r>
      <w:r w:rsidRPr="005C73E7">
        <w:rPr>
          <w:spacing w:val="1"/>
        </w:rPr>
        <w:t xml:space="preserve"> </w:t>
      </w:r>
      <w:r w:rsidRPr="005C73E7">
        <w:t>в</w:t>
      </w:r>
      <w:r w:rsidRPr="005C73E7">
        <w:rPr>
          <w:spacing w:val="1"/>
        </w:rPr>
        <w:t xml:space="preserve"> </w:t>
      </w:r>
      <w:r w:rsidRPr="005C73E7">
        <w:t>речи</w:t>
      </w:r>
      <w:r w:rsidRPr="005C73E7">
        <w:rPr>
          <w:spacing w:val="1"/>
        </w:rPr>
        <w:t xml:space="preserve"> </w:t>
      </w:r>
      <w:r w:rsidRPr="005C73E7">
        <w:t>средства</w:t>
      </w:r>
      <w:r w:rsidRPr="005C73E7">
        <w:rPr>
          <w:spacing w:val="1"/>
        </w:rPr>
        <w:t xml:space="preserve"> </w:t>
      </w:r>
      <w:r w:rsidRPr="005C73E7">
        <w:t>языковой</w:t>
      </w:r>
      <w:r w:rsidRPr="005C73E7">
        <w:rPr>
          <w:spacing w:val="1"/>
        </w:rPr>
        <w:t xml:space="preserve"> </w:t>
      </w:r>
      <w:r w:rsidRPr="005C73E7">
        <w:t>выразительности:</w:t>
      </w:r>
      <w:r w:rsidRPr="005C73E7">
        <w:rPr>
          <w:spacing w:val="1"/>
        </w:rPr>
        <w:t xml:space="preserve"> </w:t>
      </w:r>
      <w:r w:rsidRPr="005C73E7">
        <w:t>антонимы,</w:t>
      </w:r>
      <w:r w:rsidRPr="005C73E7">
        <w:rPr>
          <w:spacing w:val="1"/>
        </w:rPr>
        <w:t xml:space="preserve"> </w:t>
      </w:r>
      <w:r w:rsidRPr="005C73E7">
        <w:t>синонимы,</w:t>
      </w:r>
      <w:r w:rsidRPr="005C73E7">
        <w:rPr>
          <w:spacing w:val="-1"/>
        </w:rPr>
        <w:t xml:space="preserve"> </w:t>
      </w:r>
      <w:r w:rsidRPr="005C73E7">
        <w:t>многозначные</w:t>
      </w:r>
      <w:r w:rsidRPr="005C73E7">
        <w:rPr>
          <w:spacing w:val="-2"/>
        </w:rPr>
        <w:t xml:space="preserve"> </w:t>
      </w:r>
      <w:r w:rsidRPr="005C73E7">
        <w:t>слова,</w:t>
      </w:r>
      <w:r w:rsidRPr="005C73E7">
        <w:rPr>
          <w:spacing w:val="2"/>
        </w:rPr>
        <w:t xml:space="preserve"> </w:t>
      </w:r>
      <w:r w:rsidRPr="005C73E7">
        <w:t>метафоры, олицетворения.</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Звуковая</w:t>
      </w:r>
      <w:r w:rsidRPr="005C73E7">
        <w:rPr>
          <w:rFonts w:ascii="Times New Roman" w:hAnsi="Times New Roman" w:cs="Times New Roman"/>
          <w:i/>
          <w:spacing w:val="-5"/>
          <w:sz w:val="24"/>
          <w:szCs w:val="24"/>
        </w:rPr>
        <w:t xml:space="preserve"> </w:t>
      </w:r>
      <w:r w:rsidRPr="005C73E7">
        <w:rPr>
          <w:rFonts w:ascii="Times New Roman" w:hAnsi="Times New Roman" w:cs="Times New Roman"/>
          <w:i/>
          <w:sz w:val="24"/>
          <w:szCs w:val="24"/>
        </w:rPr>
        <w:t>культура</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речи</w:t>
      </w:r>
    </w:p>
    <w:p w:rsidR="00B522FB" w:rsidRPr="005C73E7" w:rsidRDefault="00B522FB" w:rsidP="000567F2">
      <w:pPr>
        <w:pStyle w:val="ad"/>
        <w:spacing w:before="41"/>
        <w:ind w:right="244"/>
      </w:pPr>
      <w:r w:rsidRPr="005C73E7">
        <w:t>Педагог</w:t>
      </w:r>
      <w:r w:rsidRPr="005C73E7">
        <w:rPr>
          <w:spacing w:val="1"/>
        </w:rPr>
        <w:t xml:space="preserve"> </w:t>
      </w:r>
      <w:r w:rsidRPr="005C73E7">
        <w:t>способствует</w:t>
      </w:r>
      <w:r w:rsidRPr="005C73E7">
        <w:rPr>
          <w:spacing w:val="1"/>
        </w:rPr>
        <w:t xml:space="preserve"> </w:t>
      </w:r>
      <w:r w:rsidRPr="005C73E7">
        <w:t>автоматизации</w:t>
      </w:r>
      <w:r w:rsidRPr="005C73E7">
        <w:rPr>
          <w:spacing w:val="1"/>
        </w:rPr>
        <w:t xml:space="preserve"> </w:t>
      </w:r>
      <w:r w:rsidRPr="005C73E7">
        <w:t>и</w:t>
      </w:r>
      <w:r w:rsidRPr="005C73E7">
        <w:rPr>
          <w:spacing w:val="1"/>
        </w:rPr>
        <w:t xml:space="preserve"> </w:t>
      </w:r>
      <w:proofErr w:type="gramStart"/>
      <w:r w:rsidRPr="005C73E7">
        <w:t>дифференциации</w:t>
      </w:r>
      <w:proofErr w:type="gramEnd"/>
      <w:r w:rsidRPr="005C73E7">
        <w:rPr>
          <w:spacing w:val="1"/>
        </w:rPr>
        <w:t xml:space="preserve"> </w:t>
      </w:r>
      <w:r w:rsidRPr="005C73E7">
        <w:t>сложных</w:t>
      </w:r>
      <w:r w:rsidRPr="005C73E7">
        <w:rPr>
          <w:spacing w:val="1"/>
        </w:rPr>
        <w:t xml:space="preserve"> </w:t>
      </w:r>
      <w:r w:rsidRPr="005C73E7">
        <w:t>для</w:t>
      </w:r>
      <w:r w:rsidRPr="005C73E7">
        <w:rPr>
          <w:spacing w:val="60"/>
        </w:rPr>
        <w:t xml:space="preserve"> </w:t>
      </w:r>
      <w:r w:rsidRPr="005C73E7">
        <w:t>произношения</w:t>
      </w:r>
      <w:r w:rsidRPr="005C73E7">
        <w:rPr>
          <w:spacing w:val="1"/>
        </w:rPr>
        <w:t xml:space="preserve"> </w:t>
      </w:r>
      <w:r w:rsidRPr="005C73E7">
        <w:t>звуков</w:t>
      </w:r>
      <w:r w:rsidRPr="005C73E7">
        <w:rPr>
          <w:spacing w:val="-3"/>
        </w:rPr>
        <w:t xml:space="preserve"> </w:t>
      </w:r>
      <w:r w:rsidRPr="005C73E7">
        <w:t>в</w:t>
      </w:r>
      <w:r w:rsidRPr="005C73E7">
        <w:rPr>
          <w:spacing w:val="-3"/>
        </w:rPr>
        <w:t xml:space="preserve"> </w:t>
      </w:r>
      <w:r w:rsidRPr="005C73E7">
        <w:t>речи;</w:t>
      </w:r>
      <w:r w:rsidRPr="005C73E7">
        <w:rPr>
          <w:spacing w:val="-1"/>
        </w:rPr>
        <w:t xml:space="preserve"> </w:t>
      </w:r>
      <w:r w:rsidRPr="005C73E7">
        <w:t>проводит работу</w:t>
      </w:r>
      <w:r w:rsidRPr="005C73E7">
        <w:rPr>
          <w:spacing w:val="-6"/>
        </w:rPr>
        <w:t xml:space="preserve"> </w:t>
      </w:r>
      <w:r w:rsidRPr="005C73E7">
        <w:t>по</w:t>
      </w:r>
      <w:r w:rsidRPr="005C73E7">
        <w:rPr>
          <w:spacing w:val="-2"/>
        </w:rPr>
        <w:t xml:space="preserve"> </w:t>
      </w:r>
      <w:r w:rsidRPr="005C73E7">
        <w:t>исправлению</w:t>
      </w:r>
      <w:r w:rsidRPr="005C73E7">
        <w:rPr>
          <w:spacing w:val="1"/>
        </w:rPr>
        <w:t xml:space="preserve"> </w:t>
      </w:r>
      <w:r w:rsidRPr="005C73E7">
        <w:t>имеющихся</w:t>
      </w:r>
      <w:r w:rsidRPr="005C73E7">
        <w:rPr>
          <w:spacing w:val="-2"/>
        </w:rPr>
        <w:t xml:space="preserve"> </w:t>
      </w:r>
      <w:r w:rsidRPr="005C73E7">
        <w:t>нарушений</w:t>
      </w:r>
      <w:r w:rsidRPr="005C73E7">
        <w:rPr>
          <w:spacing w:val="-1"/>
        </w:rPr>
        <w:t xml:space="preserve"> </w:t>
      </w:r>
      <w:r w:rsidRPr="005C73E7">
        <w:t>в</w:t>
      </w:r>
      <w:r w:rsidRPr="005C73E7">
        <w:rPr>
          <w:spacing w:val="-3"/>
        </w:rPr>
        <w:t xml:space="preserve"> </w:t>
      </w:r>
      <w:r w:rsidRPr="005C73E7">
        <w:t>звукопроизношении.</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Грамматический</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строй</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речи.</w:t>
      </w:r>
    </w:p>
    <w:p w:rsidR="00B522FB" w:rsidRPr="005C73E7" w:rsidRDefault="00B522FB" w:rsidP="000567F2">
      <w:pPr>
        <w:pStyle w:val="ad"/>
        <w:spacing w:before="41"/>
        <w:ind w:right="242"/>
      </w:pPr>
      <w:proofErr w:type="gramStart"/>
      <w:r w:rsidRPr="005C73E7">
        <w:t>Педагог</w:t>
      </w:r>
      <w:r w:rsidRPr="005C73E7">
        <w:rPr>
          <w:spacing w:val="1"/>
        </w:rPr>
        <w:t xml:space="preserve"> </w:t>
      </w:r>
      <w:r w:rsidRPr="005C73E7">
        <w:t>развивает</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умения</w:t>
      </w:r>
      <w:r w:rsidRPr="005C73E7">
        <w:rPr>
          <w:spacing w:val="1"/>
        </w:rPr>
        <w:t xml:space="preserve"> </w:t>
      </w:r>
      <w:r w:rsidRPr="005C73E7">
        <w:t>образовывать</w:t>
      </w:r>
      <w:r w:rsidRPr="005C73E7">
        <w:rPr>
          <w:spacing w:val="1"/>
        </w:rPr>
        <w:t xml:space="preserve"> </w:t>
      </w:r>
      <w:r w:rsidRPr="005C73E7">
        <w:t>сложные</w:t>
      </w:r>
      <w:r w:rsidRPr="005C73E7">
        <w:rPr>
          <w:spacing w:val="1"/>
        </w:rPr>
        <w:t xml:space="preserve"> </w:t>
      </w:r>
      <w:r w:rsidRPr="005C73E7">
        <w:t>слова</w:t>
      </w:r>
      <w:r w:rsidRPr="005C73E7">
        <w:rPr>
          <w:spacing w:val="60"/>
        </w:rPr>
        <w:t xml:space="preserve"> </w:t>
      </w:r>
      <w:r w:rsidRPr="005C73E7">
        <w:t>посредством</w:t>
      </w:r>
      <w:r w:rsidRPr="005C73E7">
        <w:rPr>
          <w:spacing w:val="60"/>
        </w:rPr>
        <w:t xml:space="preserve"> </w:t>
      </w:r>
      <w:r w:rsidRPr="005C73E7">
        <w:t>слияния</w:t>
      </w:r>
      <w:r w:rsidRPr="005C73E7">
        <w:rPr>
          <w:spacing w:val="1"/>
        </w:rPr>
        <w:t xml:space="preserve"> </w:t>
      </w:r>
      <w:r w:rsidRPr="005C73E7">
        <w:t>основ,</w:t>
      </w:r>
      <w:r w:rsidRPr="005C73E7">
        <w:rPr>
          <w:spacing w:val="1"/>
        </w:rPr>
        <w:t xml:space="preserve"> </w:t>
      </w:r>
      <w:r w:rsidRPr="005C73E7">
        <w:t>самостоятельно</w:t>
      </w:r>
      <w:r w:rsidRPr="005C73E7">
        <w:rPr>
          <w:spacing w:val="1"/>
        </w:rPr>
        <w:t xml:space="preserve"> </w:t>
      </w:r>
      <w:r w:rsidRPr="005C73E7">
        <w:t>использовать</w:t>
      </w:r>
      <w:r w:rsidRPr="005C73E7">
        <w:rPr>
          <w:spacing w:val="1"/>
        </w:rPr>
        <w:t xml:space="preserve"> </w:t>
      </w:r>
      <w:r w:rsidRPr="005C73E7">
        <w:t>в</w:t>
      </w:r>
      <w:r w:rsidRPr="005C73E7">
        <w:rPr>
          <w:spacing w:val="1"/>
        </w:rPr>
        <w:t xml:space="preserve"> </w:t>
      </w:r>
      <w:r w:rsidRPr="005C73E7">
        <w:t>речи</w:t>
      </w:r>
      <w:r w:rsidRPr="005C73E7">
        <w:rPr>
          <w:spacing w:val="1"/>
        </w:rPr>
        <w:t xml:space="preserve"> </w:t>
      </w:r>
      <w:r w:rsidRPr="005C73E7">
        <w:t>разные</w:t>
      </w:r>
      <w:r w:rsidRPr="005C73E7">
        <w:rPr>
          <w:spacing w:val="1"/>
        </w:rPr>
        <w:t xml:space="preserve"> </w:t>
      </w:r>
      <w:r w:rsidRPr="005C73E7">
        <w:t>типы</w:t>
      </w:r>
      <w:r w:rsidRPr="005C73E7">
        <w:rPr>
          <w:spacing w:val="1"/>
        </w:rPr>
        <w:t xml:space="preserve"> </w:t>
      </w:r>
      <w:r w:rsidRPr="005C73E7">
        <w:t>предложений</w:t>
      </w:r>
      <w:r w:rsidRPr="005C73E7">
        <w:rPr>
          <w:spacing w:val="1"/>
        </w:rPr>
        <w:t xml:space="preserve"> </w:t>
      </w:r>
      <w:r w:rsidRPr="005C73E7">
        <w:t>в</w:t>
      </w:r>
      <w:r w:rsidRPr="005C73E7">
        <w:rPr>
          <w:spacing w:val="1"/>
        </w:rPr>
        <w:t xml:space="preserve"> </w:t>
      </w:r>
      <w:r w:rsidRPr="005C73E7">
        <w:t>соответствии</w:t>
      </w:r>
      <w:r w:rsidRPr="005C73E7">
        <w:rPr>
          <w:spacing w:val="1"/>
        </w:rPr>
        <w:t xml:space="preserve"> </w:t>
      </w:r>
      <w:r w:rsidRPr="005C73E7">
        <w:t>с</w:t>
      </w:r>
      <w:r w:rsidRPr="005C73E7">
        <w:rPr>
          <w:spacing w:val="1"/>
        </w:rPr>
        <w:t xml:space="preserve"> </w:t>
      </w:r>
      <w:r w:rsidRPr="005C73E7">
        <w:t>содержанием</w:t>
      </w:r>
      <w:r w:rsidRPr="005C73E7">
        <w:rPr>
          <w:spacing w:val="1"/>
        </w:rPr>
        <w:t xml:space="preserve"> </w:t>
      </w:r>
      <w:r w:rsidRPr="005C73E7">
        <w:t>высказывания,</w:t>
      </w:r>
      <w:r w:rsidRPr="005C73E7">
        <w:rPr>
          <w:spacing w:val="1"/>
        </w:rPr>
        <w:t xml:space="preserve"> </w:t>
      </w:r>
      <w:r w:rsidRPr="005C73E7">
        <w:t>с</w:t>
      </w:r>
      <w:r w:rsidRPr="005C73E7">
        <w:rPr>
          <w:spacing w:val="1"/>
        </w:rPr>
        <w:t xml:space="preserve"> </w:t>
      </w:r>
      <w:r w:rsidRPr="005C73E7">
        <w:t>помощью</w:t>
      </w:r>
      <w:r w:rsidRPr="005C73E7">
        <w:rPr>
          <w:spacing w:val="1"/>
        </w:rPr>
        <w:t xml:space="preserve"> </w:t>
      </w:r>
      <w:r w:rsidRPr="005C73E7">
        <w:t>игр</w:t>
      </w:r>
      <w:r w:rsidRPr="005C73E7">
        <w:rPr>
          <w:spacing w:val="1"/>
        </w:rPr>
        <w:t xml:space="preserve"> </w:t>
      </w:r>
      <w:r w:rsidRPr="005C73E7">
        <w:t>и</w:t>
      </w:r>
      <w:r w:rsidRPr="005C73E7">
        <w:rPr>
          <w:spacing w:val="1"/>
        </w:rPr>
        <w:t xml:space="preserve"> </w:t>
      </w:r>
      <w:r w:rsidRPr="005C73E7">
        <w:t>упражнений</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закрепляет</w:t>
      </w:r>
      <w:r w:rsidRPr="005C73E7">
        <w:rPr>
          <w:spacing w:val="1"/>
        </w:rPr>
        <w:t xml:space="preserve"> </w:t>
      </w:r>
      <w:r w:rsidRPr="005C73E7">
        <w:t>умения</w:t>
      </w:r>
      <w:r w:rsidRPr="005C73E7">
        <w:rPr>
          <w:spacing w:val="1"/>
        </w:rPr>
        <w:t xml:space="preserve"> </w:t>
      </w:r>
      <w:r w:rsidRPr="005C73E7">
        <w:t>согласовывать</w:t>
      </w:r>
      <w:r w:rsidRPr="005C73E7">
        <w:rPr>
          <w:spacing w:val="1"/>
        </w:rPr>
        <w:t xml:space="preserve"> </w:t>
      </w:r>
      <w:r w:rsidRPr="005C73E7">
        <w:t>существительные</w:t>
      </w:r>
      <w:r w:rsidRPr="005C73E7">
        <w:rPr>
          <w:spacing w:val="1"/>
        </w:rPr>
        <w:t xml:space="preserve"> </w:t>
      </w:r>
      <w:r w:rsidRPr="005C73E7">
        <w:t>с</w:t>
      </w:r>
      <w:r w:rsidRPr="005C73E7">
        <w:rPr>
          <w:spacing w:val="1"/>
        </w:rPr>
        <w:t xml:space="preserve"> </w:t>
      </w:r>
      <w:r w:rsidRPr="005C73E7">
        <w:t>числительными,</w:t>
      </w:r>
      <w:r w:rsidRPr="005C73E7">
        <w:rPr>
          <w:spacing w:val="1"/>
        </w:rPr>
        <w:t xml:space="preserve"> </w:t>
      </w:r>
      <w:r w:rsidRPr="005C73E7">
        <w:t>существительные</w:t>
      </w:r>
      <w:r w:rsidRPr="005C73E7">
        <w:rPr>
          <w:spacing w:val="1"/>
        </w:rPr>
        <w:t xml:space="preserve"> </w:t>
      </w:r>
      <w:r w:rsidRPr="005C73E7">
        <w:t>с</w:t>
      </w:r>
      <w:r w:rsidRPr="005C73E7">
        <w:rPr>
          <w:spacing w:val="1"/>
        </w:rPr>
        <w:t xml:space="preserve"> </w:t>
      </w:r>
      <w:r w:rsidRPr="005C73E7">
        <w:t>прилагательными,</w:t>
      </w:r>
      <w:r w:rsidRPr="005C73E7">
        <w:rPr>
          <w:spacing w:val="1"/>
        </w:rPr>
        <w:t xml:space="preserve"> </w:t>
      </w:r>
      <w:r w:rsidRPr="005C73E7">
        <w:t>образовывать по образцу существительные с суффиксами, глаголы с приставками, сравнительную</w:t>
      </w:r>
      <w:r w:rsidRPr="005C73E7">
        <w:rPr>
          <w:spacing w:val="1"/>
        </w:rPr>
        <w:t xml:space="preserve"> </w:t>
      </w:r>
      <w:r w:rsidRPr="005C73E7">
        <w:t>и</w:t>
      </w:r>
      <w:r w:rsidRPr="005C73E7">
        <w:rPr>
          <w:spacing w:val="-1"/>
        </w:rPr>
        <w:t xml:space="preserve"> </w:t>
      </w:r>
      <w:r w:rsidRPr="005C73E7">
        <w:t>превосходную</w:t>
      </w:r>
      <w:r w:rsidRPr="005C73E7">
        <w:rPr>
          <w:spacing w:val="2"/>
        </w:rPr>
        <w:t xml:space="preserve"> </w:t>
      </w:r>
      <w:r w:rsidRPr="005C73E7">
        <w:t>степени имен</w:t>
      </w:r>
      <w:r w:rsidRPr="005C73E7">
        <w:rPr>
          <w:spacing w:val="-1"/>
        </w:rPr>
        <w:t xml:space="preserve"> </w:t>
      </w:r>
      <w:r w:rsidRPr="005C73E7">
        <w:t>прилагательных.</w:t>
      </w:r>
      <w:proofErr w:type="gramEnd"/>
    </w:p>
    <w:p w:rsidR="00B522FB" w:rsidRPr="005C73E7" w:rsidRDefault="00B522FB" w:rsidP="000567F2">
      <w:pPr>
        <w:spacing w:before="1"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Связная</w:t>
      </w:r>
      <w:r w:rsidRPr="005C73E7">
        <w:rPr>
          <w:rFonts w:ascii="Times New Roman" w:hAnsi="Times New Roman" w:cs="Times New Roman"/>
          <w:i/>
          <w:spacing w:val="-5"/>
          <w:sz w:val="24"/>
          <w:szCs w:val="24"/>
        </w:rPr>
        <w:t xml:space="preserve"> </w:t>
      </w:r>
      <w:r w:rsidRPr="005C73E7">
        <w:rPr>
          <w:rFonts w:ascii="Times New Roman" w:hAnsi="Times New Roman" w:cs="Times New Roman"/>
          <w:i/>
          <w:sz w:val="24"/>
          <w:szCs w:val="24"/>
        </w:rPr>
        <w:t>речь</w:t>
      </w:r>
    </w:p>
    <w:p w:rsidR="00B522FB" w:rsidRPr="005C73E7" w:rsidRDefault="00B522FB" w:rsidP="000567F2">
      <w:pPr>
        <w:pStyle w:val="ad"/>
        <w:spacing w:before="41"/>
        <w:ind w:right="241"/>
      </w:pPr>
      <w:proofErr w:type="gramStart"/>
      <w:r w:rsidRPr="005C73E7">
        <w:t>Педагог подводит дошкольников осознанному выбору этикетной формы в зависимости от</w:t>
      </w:r>
      <w:r w:rsidRPr="005C73E7">
        <w:rPr>
          <w:spacing w:val="1"/>
        </w:rPr>
        <w:t xml:space="preserve"> </w:t>
      </w:r>
      <w:r w:rsidRPr="005C73E7">
        <w:t>ситуации</w:t>
      </w:r>
      <w:r w:rsidRPr="005C73E7">
        <w:rPr>
          <w:spacing w:val="1"/>
        </w:rPr>
        <w:t xml:space="preserve"> </w:t>
      </w:r>
      <w:r w:rsidRPr="005C73E7">
        <w:t>общения,</w:t>
      </w:r>
      <w:r w:rsidRPr="005C73E7">
        <w:rPr>
          <w:spacing w:val="1"/>
        </w:rPr>
        <w:t xml:space="preserve"> </w:t>
      </w:r>
      <w:r w:rsidRPr="005C73E7">
        <w:t>возраста</w:t>
      </w:r>
      <w:r w:rsidRPr="005C73E7">
        <w:rPr>
          <w:spacing w:val="1"/>
        </w:rPr>
        <w:t xml:space="preserve"> </w:t>
      </w:r>
      <w:r w:rsidRPr="005C73E7">
        <w:t>собеседника,</w:t>
      </w:r>
      <w:r w:rsidRPr="005C73E7">
        <w:rPr>
          <w:spacing w:val="1"/>
        </w:rPr>
        <w:t xml:space="preserve"> </w:t>
      </w:r>
      <w:r w:rsidRPr="005C73E7">
        <w:t>цели</w:t>
      </w:r>
      <w:r w:rsidRPr="005C73E7">
        <w:rPr>
          <w:spacing w:val="1"/>
        </w:rPr>
        <w:t xml:space="preserve"> </w:t>
      </w:r>
      <w:r w:rsidRPr="005C73E7">
        <w:t>взаимодействия,</w:t>
      </w:r>
      <w:r w:rsidRPr="005C73E7">
        <w:rPr>
          <w:spacing w:val="1"/>
        </w:rPr>
        <w:t xml:space="preserve"> </w:t>
      </w:r>
      <w:r w:rsidRPr="005C73E7">
        <w:t>учит</w:t>
      </w:r>
      <w:r w:rsidRPr="005C73E7">
        <w:rPr>
          <w:spacing w:val="1"/>
        </w:rPr>
        <w:t xml:space="preserve"> </w:t>
      </w:r>
      <w:r w:rsidRPr="005C73E7">
        <w:t>использовать</w:t>
      </w:r>
      <w:r w:rsidRPr="005C73E7">
        <w:rPr>
          <w:spacing w:val="1"/>
        </w:rPr>
        <w:t xml:space="preserve"> </w:t>
      </w:r>
      <w:r w:rsidRPr="005C73E7">
        <w:t>средства</w:t>
      </w:r>
      <w:r w:rsidRPr="005C73E7">
        <w:rPr>
          <w:spacing w:val="1"/>
        </w:rPr>
        <w:t xml:space="preserve"> </w:t>
      </w:r>
      <w:r w:rsidRPr="005C73E7">
        <w:t>языковой</w:t>
      </w:r>
      <w:r w:rsidRPr="005C73E7">
        <w:rPr>
          <w:spacing w:val="1"/>
        </w:rPr>
        <w:t xml:space="preserve"> </w:t>
      </w:r>
      <w:r w:rsidRPr="005C73E7">
        <w:t>выразительности</w:t>
      </w:r>
      <w:r w:rsidRPr="005C73E7">
        <w:rPr>
          <w:spacing w:val="1"/>
        </w:rPr>
        <w:t xml:space="preserve"> </w:t>
      </w:r>
      <w:r w:rsidRPr="005C73E7">
        <w:t>при</w:t>
      </w:r>
      <w:r w:rsidRPr="005C73E7">
        <w:rPr>
          <w:spacing w:val="1"/>
        </w:rPr>
        <w:t xml:space="preserve"> </w:t>
      </w:r>
      <w:r w:rsidRPr="005C73E7">
        <w:t>сочинении</w:t>
      </w:r>
      <w:r w:rsidRPr="005C73E7">
        <w:rPr>
          <w:spacing w:val="1"/>
        </w:rPr>
        <w:t xml:space="preserve"> </w:t>
      </w:r>
      <w:r w:rsidRPr="005C73E7">
        <w:t>загадок,</w:t>
      </w:r>
      <w:r w:rsidRPr="005C73E7">
        <w:rPr>
          <w:spacing w:val="1"/>
        </w:rPr>
        <w:t xml:space="preserve"> </w:t>
      </w:r>
      <w:r w:rsidRPr="005C73E7">
        <w:t>сказок,</w:t>
      </w:r>
      <w:r w:rsidRPr="005C73E7">
        <w:rPr>
          <w:spacing w:val="1"/>
        </w:rPr>
        <w:t xml:space="preserve"> </w:t>
      </w:r>
      <w:r w:rsidRPr="005C73E7">
        <w:t>стихотворений,</w:t>
      </w:r>
      <w:r w:rsidRPr="005C73E7">
        <w:rPr>
          <w:spacing w:val="1"/>
        </w:rPr>
        <w:t xml:space="preserve"> </w:t>
      </w:r>
      <w:r w:rsidRPr="005C73E7">
        <w:t>помогает</w:t>
      </w:r>
      <w:r w:rsidRPr="005C73E7">
        <w:rPr>
          <w:spacing w:val="1"/>
        </w:rPr>
        <w:t xml:space="preserve"> </w:t>
      </w:r>
      <w:r w:rsidRPr="005C73E7">
        <w:t>детям</w:t>
      </w:r>
      <w:r w:rsidRPr="005C73E7">
        <w:rPr>
          <w:spacing w:val="1"/>
        </w:rPr>
        <w:t xml:space="preserve"> </w:t>
      </w:r>
      <w:r w:rsidRPr="005C73E7">
        <w:t>осваивать умения коллективного речевого взаимодействия при выполнении поручений и игровых</w:t>
      </w:r>
      <w:r w:rsidRPr="005C73E7">
        <w:rPr>
          <w:spacing w:val="1"/>
        </w:rPr>
        <w:t xml:space="preserve"> </w:t>
      </w:r>
      <w:r w:rsidRPr="005C73E7">
        <w:t>заданий, учит использовать вариативные этикетные формулы эмоционального взаимодействия с</w:t>
      </w:r>
      <w:r w:rsidRPr="005C73E7">
        <w:rPr>
          <w:spacing w:val="1"/>
        </w:rPr>
        <w:t xml:space="preserve"> </w:t>
      </w:r>
      <w:r w:rsidRPr="005C73E7">
        <w:t>людьми, правила этикета в новых ситуациях.</w:t>
      </w:r>
      <w:proofErr w:type="gramEnd"/>
      <w:r w:rsidRPr="005C73E7">
        <w:t xml:space="preserve"> Например, учит умению представить своего друга</w:t>
      </w:r>
      <w:r w:rsidRPr="005C73E7">
        <w:rPr>
          <w:spacing w:val="1"/>
        </w:rPr>
        <w:t xml:space="preserve"> </w:t>
      </w:r>
      <w:r w:rsidRPr="005C73E7">
        <w:t xml:space="preserve">родителям, сверстникам. </w:t>
      </w:r>
      <w:proofErr w:type="gramStart"/>
      <w:r w:rsidRPr="005C73E7">
        <w:t>Педагог использует речевые ситуации и совместную деятельность для</w:t>
      </w:r>
      <w:r w:rsidRPr="005C73E7">
        <w:rPr>
          <w:spacing w:val="1"/>
        </w:rPr>
        <w:t xml:space="preserve"> </w:t>
      </w:r>
      <w:r w:rsidRPr="005C73E7">
        <w:t>формирования</w:t>
      </w:r>
      <w:r w:rsidRPr="005C73E7">
        <w:rPr>
          <w:spacing w:val="1"/>
        </w:rPr>
        <w:t xml:space="preserve"> </w:t>
      </w:r>
      <w:r w:rsidRPr="005C73E7">
        <w:t>коммуникативно-речевых</w:t>
      </w:r>
      <w:r w:rsidRPr="005C73E7">
        <w:rPr>
          <w:spacing w:val="1"/>
        </w:rPr>
        <w:t xml:space="preserve"> </w:t>
      </w:r>
      <w:r w:rsidRPr="005C73E7">
        <w:t>умений</w:t>
      </w:r>
      <w:r w:rsidRPr="005C73E7">
        <w:rPr>
          <w:spacing w:val="1"/>
        </w:rPr>
        <w:t xml:space="preserve"> </w:t>
      </w:r>
      <w:r w:rsidRPr="005C73E7">
        <w:t>у</w:t>
      </w:r>
      <w:r w:rsidRPr="005C73E7">
        <w:rPr>
          <w:spacing w:val="1"/>
        </w:rPr>
        <w:t xml:space="preserve"> </w:t>
      </w:r>
      <w:r w:rsidRPr="005C73E7">
        <w:t>дошкольников,</w:t>
      </w:r>
      <w:r w:rsidRPr="005C73E7">
        <w:rPr>
          <w:spacing w:val="1"/>
        </w:rPr>
        <w:t xml:space="preserve"> </w:t>
      </w:r>
      <w:r w:rsidRPr="005C73E7">
        <w:t>закрепляет</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умение</w:t>
      </w:r>
      <w:r w:rsidRPr="005C73E7">
        <w:rPr>
          <w:spacing w:val="1"/>
        </w:rPr>
        <w:t xml:space="preserve"> </w:t>
      </w:r>
      <w:r w:rsidRPr="005C73E7">
        <w:t>пересказывать</w:t>
      </w:r>
      <w:r w:rsidRPr="005C73E7">
        <w:rPr>
          <w:spacing w:val="1"/>
        </w:rPr>
        <w:t xml:space="preserve"> </w:t>
      </w:r>
      <w:r w:rsidRPr="005C73E7">
        <w:t>литературные</w:t>
      </w:r>
      <w:r w:rsidRPr="005C73E7">
        <w:rPr>
          <w:spacing w:val="1"/>
        </w:rPr>
        <w:t xml:space="preserve"> </w:t>
      </w:r>
      <w:r w:rsidRPr="005C73E7">
        <w:t>произведения</w:t>
      </w:r>
      <w:r w:rsidRPr="005C73E7">
        <w:rPr>
          <w:spacing w:val="1"/>
        </w:rPr>
        <w:t xml:space="preserve"> </w:t>
      </w:r>
      <w:r w:rsidRPr="005C73E7">
        <w:t>по</w:t>
      </w:r>
      <w:r w:rsidRPr="005C73E7">
        <w:rPr>
          <w:spacing w:val="1"/>
        </w:rPr>
        <w:t xml:space="preserve"> </w:t>
      </w:r>
      <w:r w:rsidRPr="005C73E7">
        <w:t>ролям,</w:t>
      </w:r>
      <w:r w:rsidRPr="005C73E7">
        <w:rPr>
          <w:spacing w:val="1"/>
        </w:rPr>
        <w:t xml:space="preserve"> </w:t>
      </w:r>
      <w:r w:rsidRPr="005C73E7">
        <w:t>близко</w:t>
      </w:r>
      <w:r w:rsidRPr="005C73E7">
        <w:rPr>
          <w:spacing w:val="1"/>
        </w:rPr>
        <w:t xml:space="preserve"> </w:t>
      </w:r>
      <w:r w:rsidRPr="005C73E7">
        <w:t>к</w:t>
      </w:r>
      <w:r w:rsidRPr="005C73E7">
        <w:rPr>
          <w:spacing w:val="1"/>
        </w:rPr>
        <w:t xml:space="preserve"> </w:t>
      </w:r>
      <w:r w:rsidRPr="005C73E7">
        <w:t>тексту,</w:t>
      </w:r>
      <w:r w:rsidRPr="005C73E7">
        <w:rPr>
          <w:spacing w:val="1"/>
        </w:rPr>
        <w:t xml:space="preserve"> </w:t>
      </w:r>
      <w:r w:rsidRPr="005C73E7">
        <w:t>от</w:t>
      </w:r>
      <w:r w:rsidRPr="005C73E7">
        <w:rPr>
          <w:spacing w:val="1"/>
        </w:rPr>
        <w:t xml:space="preserve"> </w:t>
      </w:r>
      <w:r w:rsidRPr="005C73E7">
        <w:t>лица</w:t>
      </w:r>
      <w:r w:rsidRPr="005C73E7">
        <w:rPr>
          <w:spacing w:val="60"/>
        </w:rPr>
        <w:t xml:space="preserve"> </w:t>
      </w:r>
      <w:r w:rsidRPr="005C73E7">
        <w:t>литературного</w:t>
      </w:r>
      <w:r w:rsidRPr="005C73E7">
        <w:rPr>
          <w:spacing w:val="-57"/>
        </w:rPr>
        <w:t xml:space="preserve"> </w:t>
      </w:r>
      <w:r w:rsidRPr="005C73E7">
        <w:t>героя,</w:t>
      </w:r>
      <w:r w:rsidRPr="005C73E7">
        <w:rPr>
          <w:spacing w:val="1"/>
        </w:rPr>
        <w:t xml:space="preserve"> </w:t>
      </w:r>
      <w:r w:rsidRPr="005C73E7">
        <w:t>передавая</w:t>
      </w:r>
      <w:r w:rsidRPr="005C73E7">
        <w:rPr>
          <w:spacing w:val="1"/>
        </w:rPr>
        <w:t xml:space="preserve"> </w:t>
      </w:r>
      <w:r w:rsidRPr="005C73E7">
        <w:t>идею</w:t>
      </w:r>
      <w:r w:rsidRPr="005C73E7">
        <w:rPr>
          <w:spacing w:val="1"/>
        </w:rPr>
        <w:t xml:space="preserve"> </w:t>
      </w:r>
      <w:r w:rsidRPr="005C73E7">
        <w:t>и</w:t>
      </w:r>
      <w:r w:rsidRPr="005C73E7">
        <w:rPr>
          <w:spacing w:val="1"/>
        </w:rPr>
        <w:t xml:space="preserve"> </w:t>
      </w:r>
      <w:r w:rsidRPr="005C73E7">
        <w:t>содержание,</w:t>
      </w:r>
      <w:r w:rsidRPr="005C73E7">
        <w:rPr>
          <w:spacing w:val="1"/>
        </w:rPr>
        <w:t xml:space="preserve"> </w:t>
      </w:r>
      <w:r w:rsidRPr="005C73E7">
        <w:t>выразительно</w:t>
      </w:r>
      <w:r w:rsidRPr="005C73E7">
        <w:rPr>
          <w:spacing w:val="1"/>
        </w:rPr>
        <w:t xml:space="preserve"> </w:t>
      </w:r>
      <w:r w:rsidRPr="005C73E7">
        <w:t>воспроизводя</w:t>
      </w:r>
      <w:r w:rsidRPr="005C73E7">
        <w:rPr>
          <w:spacing w:val="1"/>
        </w:rPr>
        <w:t xml:space="preserve"> </w:t>
      </w:r>
      <w:r w:rsidRPr="005C73E7">
        <w:t>диалоги</w:t>
      </w:r>
      <w:r w:rsidRPr="005C73E7">
        <w:rPr>
          <w:spacing w:val="1"/>
        </w:rPr>
        <w:t xml:space="preserve"> </w:t>
      </w:r>
      <w:r w:rsidRPr="005C73E7">
        <w:t>действующих</w:t>
      </w:r>
      <w:r w:rsidRPr="005C73E7">
        <w:rPr>
          <w:spacing w:val="1"/>
        </w:rPr>
        <w:t xml:space="preserve"> </w:t>
      </w:r>
      <w:r w:rsidRPr="005C73E7">
        <w:t>лиц,</w:t>
      </w:r>
      <w:r w:rsidRPr="005C73E7">
        <w:rPr>
          <w:spacing w:val="1"/>
        </w:rPr>
        <w:t xml:space="preserve"> </w:t>
      </w:r>
      <w:r w:rsidRPr="005C73E7">
        <w:t>подводит</w:t>
      </w:r>
      <w:r w:rsidRPr="005C73E7">
        <w:rPr>
          <w:spacing w:val="39"/>
        </w:rPr>
        <w:t xml:space="preserve"> </w:t>
      </w:r>
      <w:r w:rsidRPr="005C73E7">
        <w:t>к</w:t>
      </w:r>
      <w:r w:rsidRPr="005C73E7">
        <w:rPr>
          <w:spacing w:val="39"/>
        </w:rPr>
        <w:t xml:space="preserve"> </w:t>
      </w:r>
      <w:r w:rsidRPr="005C73E7">
        <w:t>пониманию</w:t>
      </w:r>
      <w:r w:rsidRPr="005C73E7">
        <w:rPr>
          <w:spacing w:val="40"/>
        </w:rPr>
        <w:t xml:space="preserve"> </w:t>
      </w:r>
      <w:r w:rsidRPr="005C73E7">
        <w:t>и</w:t>
      </w:r>
      <w:r w:rsidRPr="005C73E7">
        <w:rPr>
          <w:spacing w:val="39"/>
        </w:rPr>
        <w:t xml:space="preserve"> </w:t>
      </w:r>
      <w:r w:rsidRPr="005C73E7">
        <w:t>запоминанию</w:t>
      </w:r>
      <w:r w:rsidRPr="005C73E7">
        <w:rPr>
          <w:spacing w:val="39"/>
        </w:rPr>
        <w:t xml:space="preserve"> </w:t>
      </w:r>
      <w:r w:rsidRPr="005C73E7">
        <w:t>авторских</w:t>
      </w:r>
      <w:r w:rsidRPr="005C73E7">
        <w:rPr>
          <w:spacing w:val="41"/>
        </w:rPr>
        <w:t xml:space="preserve"> </w:t>
      </w:r>
      <w:r w:rsidRPr="005C73E7">
        <w:t>средств</w:t>
      </w:r>
      <w:r w:rsidRPr="005C73E7">
        <w:rPr>
          <w:spacing w:val="40"/>
        </w:rPr>
        <w:t xml:space="preserve"> </w:t>
      </w:r>
      <w:r w:rsidRPr="005C73E7">
        <w:t>выразительности,</w:t>
      </w:r>
      <w:r w:rsidRPr="005C73E7">
        <w:rPr>
          <w:spacing w:val="38"/>
        </w:rPr>
        <w:t xml:space="preserve"> </w:t>
      </w:r>
      <w:r w:rsidRPr="005C73E7">
        <w:t>использованию</w:t>
      </w:r>
      <w:r w:rsidRPr="005C73E7">
        <w:rPr>
          <w:spacing w:val="40"/>
        </w:rPr>
        <w:t xml:space="preserve"> </w:t>
      </w:r>
      <w:r w:rsidRPr="005C73E7">
        <w:t>их</w:t>
      </w:r>
      <w:r w:rsidRPr="005C73E7">
        <w:rPr>
          <w:spacing w:val="-58"/>
        </w:rPr>
        <w:t xml:space="preserve"> </w:t>
      </w:r>
      <w:r w:rsidRPr="005C73E7">
        <w:t>при</w:t>
      </w:r>
      <w:r w:rsidRPr="005C73E7">
        <w:rPr>
          <w:spacing w:val="-1"/>
        </w:rPr>
        <w:t xml:space="preserve"> </w:t>
      </w:r>
      <w:r w:rsidRPr="005C73E7">
        <w:t>пересказе,</w:t>
      </w:r>
      <w:r w:rsidRPr="005C73E7">
        <w:rPr>
          <w:spacing w:val="-1"/>
        </w:rPr>
        <w:t xml:space="preserve"> </w:t>
      </w:r>
      <w:r w:rsidRPr="005C73E7">
        <w:t>в</w:t>
      </w:r>
      <w:r w:rsidRPr="005C73E7">
        <w:rPr>
          <w:spacing w:val="-1"/>
        </w:rPr>
        <w:t xml:space="preserve"> </w:t>
      </w:r>
      <w:r w:rsidRPr="005C73E7">
        <w:t>собственной</w:t>
      </w:r>
      <w:r w:rsidRPr="005C73E7">
        <w:rPr>
          <w:spacing w:val="-1"/>
        </w:rPr>
        <w:t xml:space="preserve"> </w:t>
      </w:r>
      <w:r w:rsidRPr="005C73E7">
        <w:t>речи,</w:t>
      </w:r>
      <w:r w:rsidRPr="005C73E7">
        <w:rPr>
          <w:spacing w:val="2"/>
        </w:rPr>
        <w:t xml:space="preserve"> </w:t>
      </w:r>
      <w:r w:rsidRPr="005C73E7">
        <w:t>умению</w:t>
      </w:r>
      <w:r w:rsidRPr="005C73E7">
        <w:rPr>
          <w:spacing w:val="-1"/>
        </w:rPr>
        <w:t xml:space="preserve"> </w:t>
      </w:r>
      <w:r w:rsidRPr="005C73E7">
        <w:t>замечать в</w:t>
      </w:r>
      <w:r w:rsidRPr="005C73E7">
        <w:rPr>
          <w:spacing w:val="-1"/>
        </w:rPr>
        <w:t xml:space="preserve"> </w:t>
      </w:r>
      <w:r w:rsidRPr="005C73E7">
        <w:t>рассказах</w:t>
      </w:r>
      <w:r w:rsidRPr="005C73E7">
        <w:rPr>
          <w:spacing w:val="1"/>
        </w:rPr>
        <w:t xml:space="preserve"> </w:t>
      </w:r>
      <w:r w:rsidRPr="005C73E7">
        <w:t>сверстников.</w:t>
      </w:r>
      <w:proofErr w:type="gramEnd"/>
    </w:p>
    <w:p w:rsidR="00B522FB" w:rsidRPr="005C73E7" w:rsidRDefault="00B522FB" w:rsidP="000567F2">
      <w:pPr>
        <w:pStyle w:val="ad"/>
        <w:spacing w:before="1"/>
        <w:ind w:right="244"/>
      </w:pPr>
      <w:r w:rsidRPr="005C73E7">
        <w:t>В описательных рассказах педагог формирует у детей умения передавать эмоциональное</w:t>
      </w:r>
      <w:r w:rsidRPr="005C73E7">
        <w:rPr>
          <w:spacing w:val="1"/>
        </w:rPr>
        <w:t xml:space="preserve"> </w:t>
      </w:r>
      <w:r w:rsidRPr="005C73E7">
        <w:t>отношение</w:t>
      </w:r>
      <w:r w:rsidRPr="005C73E7">
        <w:rPr>
          <w:spacing w:val="1"/>
        </w:rPr>
        <w:t xml:space="preserve"> </w:t>
      </w:r>
      <w:r w:rsidRPr="005C73E7">
        <w:t>к</w:t>
      </w:r>
      <w:r w:rsidRPr="005C73E7">
        <w:rPr>
          <w:spacing w:val="1"/>
        </w:rPr>
        <w:t xml:space="preserve"> </w:t>
      </w:r>
      <w:r w:rsidRPr="005C73E7">
        <w:t>образам,</w:t>
      </w:r>
      <w:r w:rsidRPr="005C73E7">
        <w:rPr>
          <w:spacing w:val="1"/>
        </w:rPr>
        <w:t xml:space="preserve"> </w:t>
      </w:r>
      <w:r w:rsidRPr="005C73E7">
        <w:t>используя</w:t>
      </w:r>
      <w:r w:rsidRPr="005C73E7">
        <w:rPr>
          <w:spacing w:val="1"/>
        </w:rPr>
        <w:t xml:space="preserve"> </w:t>
      </w:r>
      <w:r w:rsidRPr="005C73E7">
        <w:t>средства</w:t>
      </w:r>
      <w:r w:rsidRPr="005C73E7">
        <w:rPr>
          <w:spacing w:val="1"/>
        </w:rPr>
        <w:t xml:space="preserve"> </w:t>
      </w:r>
      <w:r w:rsidRPr="005C73E7">
        <w:t>языковой</w:t>
      </w:r>
      <w:r w:rsidRPr="005C73E7">
        <w:rPr>
          <w:spacing w:val="1"/>
        </w:rPr>
        <w:t xml:space="preserve"> </w:t>
      </w:r>
      <w:r w:rsidRPr="005C73E7">
        <w:t>выразительности:</w:t>
      </w:r>
      <w:r w:rsidRPr="005C73E7">
        <w:rPr>
          <w:spacing w:val="1"/>
        </w:rPr>
        <w:t xml:space="preserve"> </w:t>
      </w:r>
      <w:r w:rsidRPr="005C73E7">
        <w:t>метафоры,</w:t>
      </w:r>
      <w:r w:rsidRPr="005C73E7">
        <w:rPr>
          <w:spacing w:val="1"/>
        </w:rPr>
        <w:t xml:space="preserve"> </w:t>
      </w:r>
      <w:r w:rsidRPr="005C73E7">
        <w:t>сравнения,</w:t>
      </w:r>
      <w:r w:rsidRPr="005C73E7">
        <w:rPr>
          <w:spacing w:val="1"/>
        </w:rPr>
        <w:t xml:space="preserve"> </w:t>
      </w:r>
      <w:r w:rsidRPr="005C73E7">
        <w:t>эпитеты, гиперболы, олицетворения; самостоятельно определять логику описательного рассказа;</w:t>
      </w:r>
      <w:r w:rsidRPr="005C73E7">
        <w:rPr>
          <w:spacing w:val="1"/>
        </w:rPr>
        <w:t xml:space="preserve"> </w:t>
      </w:r>
      <w:r w:rsidRPr="005C73E7">
        <w:t>использовать</w:t>
      </w:r>
      <w:r w:rsidRPr="005C73E7">
        <w:rPr>
          <w:spacing w:val="1"/>
        </w:rPr>
        <w:t xml:space="preserve"> </w:t>
      </w:r>
      <w:r w:rsidRPr="005C73E7">
        <w:t>разнообразные</w:t>
      </w:r>
      <w:r w:rsidRPr="005C73E7">
        <w:rPr>
          <w:spacing w:val="1"/>
        </w:rPr>
        <w:t xml:space="preserve"> </w:t>
      </w:r>
      <w:r w:rsidRPr="005C73E7">
        <w:t>средства</w:t>
      </w:r>
      <w:r w:rsidRPr="005C73E7">
        <w:rPr>
          <w:spacing w:val="1"/>
        </w:rPr>
        <w:t xml:space="preserve"> </w:t>
      </w:r>
      <w:r w:rsidRPr="005C73E7">
        <w:t>выразительности;</w:t>
      </w:r>
      <w:r w:rsidRPr="005C73E7">
        <w:rPr>
          <w:spacing w:val="1"/>
        </w:rPr>
        <w:t xml:space="preserve"> </w:t>
      </w:r>
      <w:r w:rsidRPr="005C73E7">
        <w:t>формирует</w:t>
      </w:r>
      <w:r w:rsidRPr="005C73E7">
        <w:rPr>
          <w:spacing w:val="1"/>
        </w:rPr>
        <w:t xml:space="preserve"> </w:t>
      </w:r>
      <w:r w:rsidRPr="005C73E7">
        <w:t>умение</w:t>
      </w:r>
      <w:r w:rsidRPr="005C73E7">
        <w:rPr>
          <w:spacing w:val="1"/>
        </w:rPr>
        <w:t xml:space="preserve"> </w:t>
      </w:r>
      <w:r w:rsidRPr="005C73E7">
        <w:t>составлять</w:t>
      </w:r>
      <w:r w:rsidRPr="005C73E7">
        <w:rPr>
          <w:spacing w:val="1"/>
        </w:rPr>
        <w:t xml:space="preserve"> </w:t>
      </w:r>
      <w:r w:rsidRPr="005C73E7">
        <w:t>повествовательные рассказы по картине, из личного и коллективного опыта, по набору игрушек,</w:t>
      </w:r>
      <w:r w:rsidRPr="005C73E7">
        <w:rPr>
          <w:spacing w:val="1"/>
        </w:rPr>
        <w:t xml:space="preserve"> </w:t>
      </w:r>
      <w:r w:rsidRPr="005C73E7">
        <w:t>закрепляет у детей умение строить свой рассказ, соблюдая структуру повествования, составлять</w:t>
      </w:r>
      <w:r w:rsidRPr="005C73E7">
        <w:rPr>
          <w:spacing w:val="1"/>
        </w:rPr>
        <w:t xml:space="preserve"> </w:t>
      </w:r>
      <w:r w:rsidRPr="005C73E7">
        <w:t>рассказы-контаминации</w:t>
      </w:r>
      <w:r w:rsidRPr="005C73E7">
        <w:rPr>
          <w:spacing w:val="-2"/>
        </w:rPr>
        <w:t xml:space="preserve"> </w:t>
      </w:r>
      <w:r w:rsidRPr="005C73E7">
        <w:t>(сочетание</w:t>
      </w:r>
      <w:r w:rsidRPr="005C73E7">
        <w:rPr>
          <w:spacing w:val="-2"/>
        </w:rPr>
        <w:t xml:space="preserve"> </w:t>
      </w:r>
      <w:r w:rsidRPr="005C73E7">
        <w:t>описания</w:t>
      </w:r>
      <w:r w:rsidRPr="005C73E7">
        <w:rPr>
          <w:spacing w:val="-4"/>
        </w:rPr>
        <w:t xml:space="preserve"> </w:t>
      </w:r>
      <w:r w:rsidRPr="005C73E7">
        <w:t>и</w:t>
      </w:r>
      <w:r w:rsidRPr="005C73E7">
        <w:rPr>
          <w:spacing w:val="-1"/>
        </w:rPr>
        <w:t xml:space="preserve"> </w:t>
      </w:r>
      <w:r w:rsidRPr="005C73E7">
        <w:t>повествования;</w:t>
      </w:r>
      <w:r w:rsidRPr="005C73E7">
        <w:rPr>
          <w:spacing w:val="-2"/>
        </w:rPr>
        <w:t xml:space="preserve"> </w:t>
      </w:r>
      <w:r w:rsidRPr="005C73E7">
        <w:t>описания</w:t>
      </w:r>
      <w:r w:rsidRPr="005C73E7">
        <w:rPr>
          <w:spacing w:val="-1"/>
        </w:rPr>
        <w:t xml:space="preserve"> </w:t>
      </w:r>
      <w:r w:rsidRPr="005C73E7">
        <w:t>и</w:t>
      </w:r>
      <w:r w:rsidRPr="005C73E7">
        <w:rPr>
          <w:spacing w:val="-1"/>
        </w:rPr>
        <w:t xml:space="preserve"> </w:t>
      </w:r>
      <w:r w:rsidRPr="005C73E7">
        <w:t>рассуждения).</w:t>
      </w:r>
    </w:p>
    <w:p w:rsidR="00B522FB" w:rsidRPr="005C73E7" w:rsidRDefault="00B522FB" w:rsidP="000567F2">
      <w:pPr>
        <w:pStyle w:val="ad"/>
        <w:ind w:right="243"/>
      </w:pPr>
      <w:r w:rsidRPr="005C73E7">
        <w:t>Педагог развивает у детей способность</w:t>
      </w:r>
      <w:r w:rsidRPr="005C73E7">
        <w:rPr>
          <w:spacing w:val="60"/>
        </w:rPr>
        <w:t xml:space="preserve"> </w:t>
      </w:r>
      <w:r w:rsidRPr="005C73E7">
        <w:t>самостоятельно использовать в процессе общения</w:t>
      </w:r>
      <w:r w:rsidRPr="005C73E7">
        <w:rPr>
          <w:spacing w:val="1"/>
        </w:rPr>
        <w:t xml:space="preserve"> </w:t>
      </w:r>
      <w:proofErr w:type="gramStart"/>
      <w:r w:rsidRPr="005C73E7">
        <w:t>со</w:t>
      </w:r>
      <w:proofErr w:type="gramEnd"/>
      <w:r w:rsidRPr="005C73E7">
        <w:t xml:space="preserve"> взрослыми и сверстниками объяснительную речь, речь-доказательство, речевое планирование,</w:t>
      </w:r>
      <w:r w:rsidRPr="005C73E7">
        <w:rPr>
          <w:spacing w:val="1"/>
        </w:rPr>
        <w:t xml:space="preserve"> </w:t>
      </w:r>
      <w:r w:rsidRPr="005C73E7">
        <w:t>помогает</w:t>
      </w:r>
      <w:r w:rsidRPr="005C73E7">
        <w:rPr>
          <w:spacing w:val="1"/>
        </w:rPr>
        <w:t xml:space="preserve"> </w:t>
      </w:r>
      <w:r w:rsidRPr="005C73E7">
        <w:t>дошкольникам</w:t>
      </w:r>
      <w:r w:rsidRPr="005C73E7">
        <w:rPr>
          <w:spacing w:val="1"/>
        </w:rPr>
        <w:t xml:space="preserve"> </w:t>
      </w:r>
      <w:r w:rsidRPr="005C73E7">
        <w:t>осваивать</w:t>
      </w:r>
      <w:r w:rsidRPr="005C73E7">
        <w:rPr>
          <w:spacing w:val="1"/>
        </w:rPr>
        <w:t xml:space="preserve"> </w:t>
      </w:r>
      <w:r w:rsidRPr="005C73E7">
        <w:t>умения</w:t>
      </w:r>
      <w:r w:rsidRPr="005C73E7">
        <w:rPr>
          <w:spacing w:val="1"/>
        </w:rPr>
        <w:t xml:space="preserve"> </w:t>
      </w:r>
      <w:r w:rsidRPr="005C73E7">
        <w:t>самостоятельно</w:t>
      </w:r>
      <w:r w:rsidRPr="005C73E7">
        <w:rPr>
          <w:spacing w:val="1"/>
        </w:rPr>
        <w:t xml:space="preserve"> </w:t>
      </w:r>
      <w:r w:rsidRPr="005C73E7">
        <w:t>сочинять</w:t>
      </w:r>
      <w:r w:rsidRPr="005C73E7">
        <w:rPr>
          <w:spacing w:val="1"/>
        </w:rPr>
        <w:t xml:space="preserve"> </w:t>
      </w:r>
      <w:r w:rsidRPr="005C73E7">
        <w:t>разнообразные</w:t>
      </w:r>
      <w:r w:rsidRPr="005C73E7">
        <w:rPr>
          <w:spacing w:val="1"/>
        </w:rPr>
        <w:t xml:space="preserve"> </w:t>
      </w:r>
      <w:r w:rsidRPr="005C73E7">
        <w:t>виды</w:t>
      </w:r>
      <w:r w:rsidRPr="005C73E7">
        <w:rPr>
          <w:spacing w:val="1"/>
        </w:rPr>
        <w:t xml:space="preserve"> </w:t>
      </w:r>
      <w:r w:rsidRPr="005C73E7">
        <w:t>творческих</w:t>
      </w:r>
      <w:r w:rsidRPr="005C73E7">
        <w:rPr>
          <w:spacing w:val="1"/>
        </w:rPr>
        <w:t xml:space="preserve"> </w:t>
      </w:r>
      <w:r w:rsidRPr="005C73E7">
        <w:t>рассказов.</w:t>
      </w:r>
      <w:r w:rsidRPr="005C73E7">
        <w:rPr>
          <w:spacing w:val="1"/>
        </w:rPr>
        <w:t xml:space="preserve"> </w:t>
      </w:r>
      <w:r w:rsidRPr="005C73E7">
        <w:t>В</w:t>
      </w:r>
      <w:r w:rsidRPr="005C73E7">
        <w:rPr>
          <w:spacing w:val="1"/>
        </w:rPr>
        <w:t xml:space="preserve"> </w:t>
      </w:r>
      <w:r w:rsidRPr="005C73E7">
        <w:t>творческих</w:t>
      </w:r>
      <w:r w:rsidRPr="005C73E7">
        <w:rPr>
          <w:spacing w:val="1"/>
        </w:rPr>
        <w:t xml:space="preserve"> </w:t>
      </w:r>
      <w:r w:rsidRPr="005C73E7">
        <w:t>рассказах</w:t>
      </w:r>
      <w:r w:rsidRPr="005C73E7">
        <w:rPr>
          <w:spacing w:val="1"/>
        </w:rPr>
        <w:t xml:space="preserve"> </w:t>
      </w:r>
      <w:r w:rsidRPr="005C73E7">
        <w:t>закрепляет</w:t>
      </w:r>
      <w:r w:rsidRPr="005C73E7">
        <w:rPr>
          <w:spacing w:val="1"/>
        </w:rPr>
        <w:t xml:space="preserve"> </w:t>
      </w:r>
      <w:r w:rsidRPr="005C73E7">
        <w:t>умение</w:t>
      </w:r>
      <w:r w:rsidRPr="005C73E7">
        <w:rPr>
          <w:spacing w:val="1"/>
        </w:rPr>
        <w:t xml:space="preserve"> </w:t>
      </w:r>
      <w:r w:rsidRPr="005C73E7">
        <w:t>использовать</w:t>
      </w:r>
      <w:r w:rsidRPr="005C73E7">
        <w:rPr>
          <w:spacing w:val="1"/>
        </w:rPr>
        <w:t xml:space="preserve"> </w:t>
      </w:r>
      <w:r w:rsidRPr="005C73E7">
        <w:t>личный</w:t>
      </w:r>
      <w:r w:rsidRPr="005C73E7">
        <w:rPr>
          <w:spacing w:val="1"/>
        </w:rPr>
        <w:t xml:space="preserve"> </w:t>
      </w:r>
      <w:r w:rsidRPr="005C73E7">
        <w:t>и</w:t>
      </w:r>
      <w:r w:rsidRPr="005C73E7">
        <w:rPr>
          <w:spacing w:val="1"/>
        </w:rPr>
        <w:t xml:space="preserve"> </w:t>
      </w:r>
      <w:r w:rsidRPr="005C73E7">
        <w:t>литературный</w:t>
      </w:r>
      <w:r w:rsidRPr="005C73E7">
        <w:rPr>
          <w:spacing w:val="50"/>
        </w:rPr>
        <w:t xml:space="preserve"> </w:t>
      </w:r>
      <w:r w:rsidRPr="005C73E7">
        <w:t>опыт</w:t>
      </w:r>
      <w:r w:rsidRPr="005C73E7">
        <w:rPr>
          <w:spacing w:val="50"/>
        </w:rPr>
        <w:t xml:space="preserve"> </w:t>
      </w:r>
      <w:r w:rsidRPr="005C73E7">
        <w:t>в</w:t>
      </w:r>
      <w:r w:rsidRPr="005C73E7">
        <w:rPr>
          <w:spacing w:val="49"/>
        </w:rPr>
        <w:t xml:space="preserve"> </w:t>
      </w:r>
      <w:r w:rsidRPr="005C73E7">
        <w:t>зависимости</w:t>
      </w:r>
      <w:r w:rsidRPr="005C73E7">
        <w:rPr>
          <w:spacing w:val="52"/>
        </w:rPr>
        <w:t xml:space="preserve"> </w:t>
      </w:r>
      <w:r w:rsidRPr="005C73E7">
        <w:t>от</w:t>
      </w:r>
      <w:r w:rsidRPr="005C73E7">
        <w:rPr>
          <w:spacing w:val="50"/>
        </w:rPr>
        <w:t xml:space="preserve"> </w:t>
      </w:r>
      <w:r w:rsidRPr="005C73E7">
        <w:t>индивидуальных</w:t>
      </w:r>
      <w:r w:rsidRPr="005C73E7">
        <w:rPr>
          <w:spacing w:val="52"/>
        </w:rPr>
        <w:t xml:space="preserve"> </w:t>
      </w:r>
      <w:r w:rsidRPr="005C73E7">
        <w:t>интересов</w:t>
      </w:r>
      <w:r w:rsidRPr="005C73E7">
        <w:rPr>
          <w:spacing w:val="52"/>
        </w:rPr>
        <w:t xml:space="preserve"> </w:t>
      </w:r>
      <w:r w:rsidRPr="005C73E7">
        <w:t>и</w:t>
      </w:r>
      <w:r w:rsidRPr="005C73E7">
        <w:rPr>
          <w:spacing w:val="50"/>
        </w:rPr>
        <w:t xml:space="preserve"> </w:t>
      </w:r>
      <w:r w:rsidRPr="005C73E7">
        <w:t>способностей;</w:t>
      </w:r>
      <w:r w:rsidRPr="005C73E7">
        <w:rPr>
          <w:spacing w:val="51"/>
        </w:rPr>
        <w:t xml:space="preserve"> </w:t>
      </w:r>
      <w:r w:rsidRPr="005C73E7">
        <w:t>развивает</w:t>
      </w:r>
      <w:r w:rsidRPr="005C73E7">
        <w:rPr>
          <w:spacing w:val="55"/>
        </w:rPr>
        <w:t xml:space="preserve"> </w:t>
      </w:r>
      <w:r w:rsidRPr="005C73E7">
        <w:t>у</w:t>
      </w:r>
      <w:r w:rsidR="00AF3013">
        <w:t xml:space="preserve"> </w:t>
      </w:r>
      <w:r w:rsidRPr="005C73E7">
        <w:t>детей умение внимательно выслушивать рассказы сверстников, помогать им в случае затруднений,</w:t>
      </w:r>
      <w:r w:rsidRPr="005C73E7">
        <w:rPr>
          <w:spacing w:val="-57"/>
        </w:rPr>
        <w:t xml:space="preserve"> </w:t>
      </w:r>
      <w:r w:rsidRPr="005C73E7">
        <w:t>замечать</w:t>
      </w:r>
      <w:r w:rsidRPr="005C73E7">
        <w:rPr>
          <w:spacing w:val="-1"/>
        </w:rPr>
        <w:t xml:space="preserve"> </w:t>
      </w:r>
      <w:r w:rsidRPr="005C73E7">
        <w:t>речевые</w:t>
      </w:r>
      <w:r w:rsidRPr="005C73E7">
        <w:rPr>
          <w:spacing w:val="-2"/>
        </w:rPr>
        <w:t xml:space="preserve"> </w:t>
      </w:r>
      <w:r w:rsidRPr="005C73E7">
        <w:t>и</w:t>
      </w:r>
      <w:r w:rsidRPr="005C73E7">
        <w:rPr>
          <w:spacing w:val="-1"/>
        </w:rPr>
        <w:t xml:space="preserve"> </w:t>
      </w:r>
      <w:r w:rsidRPr="005C73E7">
        <w:t>логические</w:t>
      </w:r>
      <w:r w:rsidRPr="005C73E7">
        <w:rPr>
          <w:spacing w:val="-2"/>
        </w:rPr>
        <w:t xml:space="preserve"> </w:t>
      </w:r>
      <w:r w:rsidRPr="005C73E7">
        <w:t>ошибки,</w:t>
      </w:r>
      <w:r w:rsidRPr="005C73E7">
        <w:rPr>
          <w:spacing w:val="-4"/>
        </w:rPr>
        <w:t xml:space="preserve"> </w:t>
      </w:r>
      <w:r w:rsidRPr="005C73E7">
        <w:t>доброжелательно</w:t>
      </w:r>
      <w:r w:rsidRPr="005C73E7">
        <w:rPr>
          <w:spacing w:val="-1"/>
        </w:rPr>
        <w:t xml:space="preserve"> </w:t>
      </w:r>
      <w:r w:rsidRPr="005C73E7">
        <w:t>и</w:t>
      </w:r>
      <w:r w:rsidRPr="005C73E7">
        <w:rPr>
          <w:spacing w:val="-1"/>
        </w:rPr>
        <w:t xml:space="preserve"> </w:t>
      </w:r>
      <w:r w:rsidRPr="005C73E7">
        <w:t>конструктивно</w:t>
      </w:r>
      <w:r w:rsidRPr="005C73E7">
        <w:rPr>
          <w:spacing w:val="-4"/>
        </w:rPr>
        <w:t xml:space="preserve"> </w:t>
      </w:r>
      <w:r w:rsidRPr="005C73E7">
        <w:t>исправлять их.</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Подготовка</w:t>
      </w:r>
      <w:r w:rsidRPr="005C73E7">
        <w:rPr>
          <w:rFonts w:ascii="Times New Roman" w:hAnsi="Times New Roman" w:cs="Times New Roman"/>
          <w:i/>
          <w:spacing w:val="-5"/>
          <w:sz w:val="24"/>
          <w:szCs w:val="24"/>
        </w:rPr>
        <w:t xml:space="preserve"> </w:t>
      </w:r>
      <w:r w:rsidRPr="005C73E7">
        <w:rPr>
          <w:rFonts w:ascii="Times New Roman" w:hAnsi="Times New Roman" w:cs="Times New Roman"/>
          <w:i/>
          <w:sz w:val="24"/>
          <w:szCs w:val="24"/>
        </w:rPr>
        <w:t>детей</w:t>
      </w:r>
      <w:r w:rsidRPr="005C73E7">
        <w:rPr>
          <w:rFonts w:ascii="Times New Roman" w:hAnsi="Times New Roman" w:cs="Times New Roman"/>
          <w:i/>
          <w:spacing w:val="-4"/>
          <w:sz w:val="24"/>
          <w:szCs w:val="24"/>
        </w:rPr>
        <w:t xml:space="preserve"> </w:t>
      </w:r>
      <w:r w:rsidRPr="005C73E7">
        <w:rPr>
          <w:rFonts w:ascii="Times New Roman" w:hAnsi="Times New Roman" w:cs="Times New Roman"/>
          <w:i/>
          <w:sz w:val="24"/>
          <w:szCs w:val="24"/>
        </w:rPr>
        <w:t>к</w:t>
      </w:r>
      <w:r w:rsidRPr="005C73E7">
        <w:rPr>
          <w:rFonts w:ascii="Times New Roman" w:hAnsi="Times New Roman" w:cs="Times New Roman"/>
          <w:i/>
          <w:spacing w:val="-4"/>
          <w:sz w:val="24"/>
          <w:szCs w:val="24"/>
        </w:rPr>
        <w:t xml:space="preserve"> </w:t>
      </w:r>
      <w:r w:rsidRPr="005C73E7">
        <w:rPr>
          <w:rFonts w:ascii="Times New Roman" w:hAnsi="Times New Roman" w:cs="Times New Roman"/>
          <w:i/>
          <w:sz w:val="24"/>
          <w:szCs w:val="24"/>
        </w:rPr>
        <w:t>обучению</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грамоте</w:t>
      </w:r>
    </w:p>
    <w:p w:rsidR="00B522FB" w:rsidRPr="005C73E7" w:rsidRDefault="00B522FB" w:rsidP="000567F2">
      <w:pPr>
        <w:pStyle w:val="ad"/>
        <w:spacing w:before="43"/>
        <w:ind w:right="242"/>
      </w:pPr>
      <w:r w:rsidRPr="005C73E7">
        <w:t>Педагог продолжает формировать у дошкольников интерес к языку, осознанное отношение</w:t>
      </w:r>
      <w:r w:rsidRPr="005C73E7">
        <w:rPr>
          <w:spacing w:val="1"/>
        </w:rPr>
        <w:t xml:space="preserve"> </w:t>
      </w:r>
      <w:r w:rsidRPr="005C73E7">
        <w:t xml:space="preserve">к языковым явлениям, помогает освоить звуковой анализ </w:t>
      </w:r>
      <w:proofErr w:type="spellStart"/>
      <w:r w:rsidRPr="005C73E7">
        <w:t>четырехзвуковых</w:t>
      </w:r>
      <w:proofErr w:type="spellEnd"/>
      <w:r w:rsidRPr="005C73E7">
        <w:t xml:space="preserve"> и </w:t>
      </w:r>
      <w:proofErr w:type="spellStart"/>
      <w:r w:rsidRPr="005C73E7">
        <w:t>пятизвуковых</w:t>
      </w:r>
      <w:proofErr w:type="spellEnd"/>
      <w:r w:rsidRPr="005C73E7">
        <w:t xml:space="preserve"> слов;</w:t>
      </w:r>
      <w:r w:rsidRPr="005C73E7">
        <w:rPr>
          <w:spacing w:val="1"/>
        </w:rPr>
        <w:t xml:space="preserve"> </w:t>
      </w:r>
      <w:r w:rsidRPr="005C73E7">
        <w:t>закрепляет</w:t>
      </w:r>
      <w:r w:rsidRPr="005C73E7">
        <w:rPr>
          <w:spacing w:val="1"/>
        </w:rPr>
        <w:t xml:space="preserve"> </w:t>
      </w:r>
      <w:r w:rsidRPr="005C73E7">
        <w:t>умение</w:t>
      </w:r>
      <w:r w:rsidRPr="005C73E7">
        <w:rPr>
          <w:spacing w:val="1"/>
        </w:rPr>
        <w:t xml:space="preserve"> </w:t>
      </w:r>
      <w:r w:rsidRPr="005C73E7">
        <w:t>интонационно</w:t>
      </w:r>
      <w:r w:rsidRPr="005C73E7">
        <w:rPr>
          <w:spacing w:val="1"/>
        </w:rPr>
        <w:t xml:space="preserve"> </w:t>
      </w:r>
      <w:r w:rsidRPr="005C73E7">
        <w:t>выделять</w:t>
      </w:r>
      <w:r w:rsidRPr="005C73E7">
        <w:rPr>
          <w:spacing w:val="1"/>
        </w:rPr>
        <w:t xml:space="preserve"> </w:t>
      </w:r>
      <w:r w:rsidRPr="005C73E7">
        <w:t>звуки</w:t>
      </w:r>
      <w:r w:rsidRPr="005C73E7">
        <w:rPr>
          <w:spacing w:val="1"/>
        </w:rPr>
        <w:t xml:space="preserve"> </w:t>
      </w:r>
      <w:r w:rsidRPr="005C73E7">
        <w:t>в</w:t>
      </w:r>
      <w:r w:rsidRPr="005C73E7">
        <w:rPr>
          <w:spacing w:val="1"/>
        </w:rPr>
        <w:t xml:space="preserve"> </w:t>
      </w:r>
      <w:r w:rsidRPr="005C73E7">
        <w:t>слове,</w:t>
      </w:r>
      <w:r w:rsidRPr="005C73E7">
        <w:rPr>
          <w:spacing w:val="1"/>
        </w:rPr>
        <w:t xml:space="preserve"> </w:t>
      </w:r>
      <w:r w:rsidRPr="005C73E7">
        <w:t>определять</w:t>
      </w:r>
      <w:r w:rsidRPr="005C73E7">
        <w:rPr>
          <w:spacing w:val="1"/>
        </w:rPr>
        <w:t xml:space="preserve"> </w:t>
      </w:r>
      <w:r w:rsidRPr="005C73E7">
        <w:t>их</w:t>
      </w:r>
      <w:r w:rsidRPr="005C73E7">
        <w:rPr>
          <w:spacing w:val="1"/>
        </w:rPr>
        <w:t xml:space="preserve"> </w:t>
      </w:r>
      <w:r w:rsidRPr="005C73E7">
        <w:t>последовательность,</w:t>
      </w:r>
      <w:r w:rsidRPr="005C73E7">
        <w:rPr>
          <w:spacing w:val="-57"/>
        </w:rPr>
        <w:t xml:space="preserve"> </w:t>
      </w:r>
      <w:r w:rsidRPr="005C73E7">
        <w:t>давать им характеристику, составлять схемы слова, выделять ударный гласный звука в слове;</w:t>
      </w:r>
      <w:r w:rsidRPr="005C73E7">
        <w:rPr>
          <w:spacing w:val="1"/>
        </w:rPr>
        <w:t xml:space="preserve"> </w:t>
      </w:r>
      <w:r w:rsidRPr="005C73E7">
        <w:t>определять</w:t>
      </w:r>
      <w:r w:rsidRPr="005C73E7">
        <w:rPr>
          <w:spacing w:val="1"/>
        </w:rPr>
        <w:t xml:space="preserve"> </w:t>
      </w:r>
      <w:r w:rsidRPr="005C73E7">
        <w:t>количество</w:t>
      </w:r>
      <w:r w:rsidRPr="005C73E7">
        <w:rPr>
          <w:spacing w:val="1"/>
        </w:rPr>
        <w:t xml:space="preserve"> </w:t>
      </w:r>
      <w:r w:rsidRPr="005C73E7">
        <w:t>и</w:t>
      </w:r>
      <w:r w:rsidRPr="005C73E7">
        <w:rPr>
          <w:spacing w:val="1"/>
        </w:rPr>
        <w:t xml:space="preserve"> </w:t>
      </w:r>
      <w:r w:rsidRPr="005C73E7">
        <w:t>последовательность</w:t>
      </w:r>
      <w:r w:rsidRPr="005C73E7">
        <w:rPr>
          <w:spacing w:val="1"/>
        </w:rPr>
        <w:t xml:space="preserve"> </w:t>
      </w:r>
      <w:r w:rsidRPr="005C73E7">
        <w:t>слов</w:t>
      </w:r>
      <w:r w:rsidRPr="005C73E7">
        <w:rPr>
          <w:spacing w:val="1"/>
        </w:rPr>
        <w:t xml:space="preserve"> </w:t>
      </w:r>
      <w:r w:rsidRPr="005C73E7">
        <w:t>в</w:t>
      </w:r>
      <w:r w:rsidRPr="005C73E7">
        <w:rPr>
          <w:spacing w:val="1"/>
        </w:rPr>
        <w:t xml:space="preserve"> </w:t>
      </w:r>
      <w:r w:rsidRPr="005C73E7">
        <w:t>предложении;</w:t>
      </w:r>
      <w:r w:rsidRPr="005C73E7">
        <w:rPr>
          <w:spacing w:val="1"/>
        </w:rPr>
        <w:t xml:space="preserve"> </w:t>
      </w:r>
      <w:r w:rsidRPr="005C73E7">
        <w:t>составлять</w:t>
      </w:r>
      <w:r w:rsidRPr="005C73E7">
        <w:rPr>
          <w:spacing w:val="1"/>
        </w:rPr>
        <w:t xml:space="preserve"> </w:t>
      </w:r>
      <w:r w:rsidRPr="005C73E7">
        <w:t>предложения</w:t>
      </w:r>
      <w:r w:rsidRPr="005C73E7">
        <w:rPr>
          <w:spacing w:val="1"/>
        </w:rPr>
        <w:t xml:space="preserve"> </w:t>
      </w:r>
      <w:r w:rsidRPr="005C73E7">
        <w:t>с</w:t>
      </w:r>
      <w:r w:rsidRPr="005C73E7">
        <w:rPr>
          <w:spacing w:val="1"/>
        </w:rPr>
        <w:t xml:space="preserve"> </w:t>
      </w:r>
      <w:r w:rsidRPr="005C73E7">
        <w:t>заданным</w:t>
      </w:r>
      <w:r w:rsidRPr="005C73E7">
        <w:rPr>
          <w:spacing w:val="1"/>
        </w:rPr>
        <w:t xml:space="preserve"> </w:t>
      </w:r>
      <w:r w:rsidRPr="005C73E7">
        <w:t>количеством</w:t>
      </w:r>
      <w:r w:rsidRPr="005C73E7">
        <w:rPr>
          <w:spacing w:val="1"/>
        </w:rPr>
        <w:t xml:space="preserve"> </w:t>
      </w:r>
      <w:r w:rsidRPr="005C73E7">
        <w:t>слов;</w:t>
      </w:r>
      <w:r w:rsidRPr="005C73E7">
        <w:rPr>
          <w:spacing w:val="1"/>
        </w:rPr>
        <w:t xml:space="preserve"> </w:t>
      </w:r>
      <w:r w:rsidRPr="005C73E7">
        <w:t>ориентироваться</w:t>
      </w:r>
      <w:r w:rsidRPr="005C73E7">
        <w:rPr>
          <w:spacing w:val="1"/>
        </w:rPr>
        <w:t xml:space="preserve"> </w:t>
      </w:r>
      <w:r w:rsidRPr="005C73E7">
        <w:t>на</w:t>
      </w:r>
      <w:r w:rsidRPr="005C73E7">
        <w:rPr>
          <w:spacing w:val="1"/>
        </w:rPr>
        <w:t xml:space="preserve"> </w:t>
      </w:r>
      <w:r w:rsidRPr="005C73E7">
        <w:t>листе,</w:t>
      </w:r>
      <w:r w:rsidRPr="005C73E7">
        <w:rPr>
          <w:spacing w:val="1"/>
        </w:rPr>
        <w:t xml:space="preserve"> </w:t>
      </w:r>
      <w:r w:rsidRPr="005C73E7">
        <w:t>выполнять</w:t>
      </w:r>
      <w:r w:rsidRPr="005C73E7">
        <w:rPr>
          <w:spacing w:val="1"/>
        </w:rPr>
        <w:t xml:space="preserve"> </w:t>
      </w:r>
      <w:r w:rsidRPr="005C73E7">
        <w:t>графические</w:t>
      </w:r>
      <w:r w:rsidRPr="005C73E7">
        <w:rPr>
          <w:spacing w:val="1"/>
        </w:rPr>
        <w:t xml:space="preserve"> </w:t>
      </w:r>
      <w:r w:rsidRPr="005C73E7">
        <w:t>диктанты;</w:t>
      </w:r>
      <w:r w:rsidRPr="005C73E7">
        <w:rPr>
          <w:spacing w:val="1"/>
        </w:rPr>
        <w:t xml:space="preserve"> </w:t>
      </w:r>
      <w:r w:rsidRPr="005C73E7">
        <w:t>штриховку в разных направлениях, обводку; знать названия букв, разгадывать детские кроссворды</w:t>
      </w:r>
      <w:r w:rsidRPr="005C73E7">
        <w:rPr>
          <w:spacing w:val="-57"/>
        </w:rPr>
        <w:t xml:space="preserve"> </w:t>
      </w:r>
      <w:r w:rsidRPr="005C73E7">
        <w:lastRenderedPageBreak/>
        <w:t>и</w:t>
      </w:r>
      <w:r w:rsidRPr="005C73E7">
        <w:rPr>
          <w:spacing w:val="-1"/>
        </w:rPr>
        <w:t xml:space="preserve"> </w:t>
      </w:r>
      <w:r w:rsidRPr="005C73E7">
        <w:t>решать</w:t>
      </w:r>
      <w:r w:rsidRPr="005C73E7">
        <w:rPr>
          <w:spacing w:val="1"/>
        </w:rPr>
        <w:t xml:space="preserve"> </w:t>
      </w:r>
      <w:r w:rsidRPr="005C73E7">
        <w:t>ребусы.</w:t>
      </w:r>
    </w:p>
    <w:p w:rsidR="00B522FB" w:rsidRPr="005C73E7" w:rsidRDefault="00B522FB" w:rsidP="000567F2">
      <w:pPr>
        <w:pStyle w:val="ad"/>
        <w:spacing w:before="1"/>
        <w:ind w:right="245"/>
      </w:pPr>
      <w:r w:rsidRPr="005C73E7">
        <w:rPr>
          <w:b/>
          <w:i/>
        </w:rPr>
        <w:t xml:space="preserve">В результате, к концу 7 года жизни </w:t>
      </w:r>
      <w:r w:rsidRPr="005C73E7">
        <w:t xml:space="preserve">ребенок ведет диалог </w:t>
      </w:r>
      <w:proofErr w:type="gramStart"/>
      <w:r w:rsidRPr="005C73E7">
        <w:t>со</w:t>
      </w:r>
      <w:proofErr w:type="gramEnd"/>
      <w:r w:rsidRPr="005C73E7">
        <w:t xml:space="preserve"> взрослыми и сверстниками,</w:t>
      </w:r>
      <w:r w:rsidRPr="005C73E7">
        <w:rPr>
          <w:spacing w:val="1"/>
        </w:rPr>
        <w:t xml:space="preserve"> </w:t>
      </w:r>
      <w:r w:rsidRPr="005C73E7">
        <w:t>задает вопросы, интересуется мнением других, расспрашивает об их деятельности и событиях</w:t>
      </w:r>
      <w:r w:rsidRPr="005C73E7">
        <w:rPr>
          <w:spacing w:val="1"/>
        </w:rPr>
        <w:t xml:space="preserve"> </w:t>
      </w:r>
      <w:r w:rsidRPr="005C73E7">
        <w:t>жизни; владеет формулами речевого этикета; коммуникативно-речевыми умениями; успешен в</w:t>
      </w:r>
      <w:r w:rsidRPr="005C73E7">
        <w:rPr>
          <w:spacing w:val="1"/>
        </w:rPr>
        <w:t xml:space="preserve"> </w:t>
      </w:r>
      <w:r w:rsidRPr="005C73E7">
        <w:t>творческой</w:t>
      </w:r>
      <w:r w:rsidRPr="005C73E7">
        <w:rPr>
          <w:spacing w:val="1"/>
        </w:rPr>
        <w:t xml:space="preserve"> </w:t>
      </w:r>
      <w:r w:rsidRPr="005C73E7">
        <w:t>речевой</w:t>
      </w:r>
      <w:r w:rsidRPr="005C73E7">
        <w:rPr>
          <w:spacing w:val="1"/>
        </w:rPr>
        <w:t xml:space="preserve"> </w:t>
      </w:r>
      <w:r w:rsidRPr="005C73E7">
        <w:t>деятельности:</w:t>
      </w:r>
      <w:r w:rsidRPr="005C73E7">
        <w:rPr>
          <w:spacing w:val="1"/>
        </w:rPr>
        <w:t xml:space="preserve"> </w:t>
      </w:r>
      <w:r w:rsidRPr="005C73E7">
        <w:t>сочиняет</w:t>
      </w:r>
      <w:r w:rsidRPr="005C73E7">
        <w:rPr>
          <w:spacing w:val="1"/>
        </w:rPr>
        <w:t xml:space="preserve"> </w:t>
      </w:r>
      <w:r w:rsidRPr="005C73E7">
        <w:t>загадки,</w:t>
      </w:r>
      <w:r w:rsidRPr="005C73E7">
        <w:rPr>
          <w:spacing w:val="1"/>
        </w:rPr>
        <w:t xml:space="preserve"> </w:t>
      </w:r>
      <w:r w:rsidRPr="005C73E7">
        <w:t>сказки,</w:t>
      </w:r>
      <w:r w:rsidRPr="005C73E7">
        <w:rPr>
          <w:spacing w:val="1"/>
        </w:rPr>
        <w:t xml:space="preserve"> </w:t>
      </w:r>
      <w:r w:rsidRPr="005C73E7">
        <w:t>рассказы;</w:t>
      </w:r>
      <w:r w:rsidRPr="005C73E7">
        <w:rPr>
          <w:spacing w:val="1"/>
        </w:rPr>
        <w:t xml:space="preserve"> </w:t>
      </w:r>
      <w:r w:rsidRPr="005C73E7">
        <w:t>речь</w:t>
      </w:r>
      <w:r w:rsidRPr="005C73E7">
        <w:rPr>
          <w:spacing w:val="61"/>
        </w:rPr>
        <w:t xml:space="preserve"> </w:t>
      </w:r>
      <w:r w:rsidRPr="005C73E7">
        <w:t>ребенка</w:t>
      </w:r>
      <w:r w:rsidRPr="005C73E7">
        <w:rPr>
          <w:spacing w:val="1"/>
        </w:rPr>
        <w:t xml:space="preserve"> </w:t>
      </w:r>
      <w:r w:rsidRPr="005C73E7">
        <w:t>грамматически</w:t>
      </w:r>
      <w:r w:rsidRPr="005C73E7">
        <w:rPr>
          <w:spacing w:val="-1"/>
        </w:rPr>
        <w:t xml:space="preserve"> </w:t>
      </w:r>
      <w:r w:rsidRPr="005C73E7">
        <w:t>правильная и выразительная.</w:t>
      </w:r>
    </w:p>
    <w:p w:rsidR="00B522FB" w:rsidRPr="005C73E7" w:rsidRDefault="00B522FB" w:rsidP="000567F2">
      <w:pPr>
        <w:pStyle w:val="ad"/>
        <w:ind w:right="251"/>
      </w:pPr>
      <w:r w:rsidRPr="005C73E7">
        <w:t>Ребенок использует в речи синонимы, антонимы, многозначные слова, существительные с</w:t>
      </w:r>
      <w:r w:rsidRPr="005C73E7">
        <w:rPr>
          <w:spacing w:val="1"/>
        </w:rPr>
        <w:t xml:space="preserve"> </w:t>
      </w:r>
      <w:r w:rsidRPr="005C73E7">
        <w:t>обобщающими</w:t>
      </w:r>
      <w:r w:rsidRPr="005C73E7">
        <w:rPr>
          <w:spacing w:val="1"/>
        </w:rPr>
        <w:t xml:space="preserve"> </w:t>
      </w:r>
      <w:r w:rsidRPr="005C73E7">
        <w:t>значениями;</w:t>
      </w:r>
      <w:r w:rsidRPr="005C73E7">
        <w:rPr>
          <w:spacing w:val="1"/>
        </w:rPr>
        <w:t xml:space="preserve"> </w:t>
      </w:r>
      <w:r w:rsidRPr="005C73E7">
        <w:t>согласовывает</w:t>
      </w:r>
      <w:r w:rsidRPr="005C73E7">
        <w:rPr>
          <w:spacing w:val="1"/>
        </w:rPr>
        <w:t xml:space="preserve"> </w:t>
      </w:r>
      <w:r w:rsidRPr="005C73E7">
        <w:t>слова</w:t>
      </w:r>
      <w:r w:rsidRPr="005C73E7">
        <w:rPr>
          <w:spacing w:val="1"/>
        </w:rPr>
        <w:t xml:space="preserve"> </w:t>
      </w:r>
      <w:r w:rsidRPr="005C73E7">
        <w:t>в</w:t>
      </w:r>
      <w:r w:rsidRPr="005C73E7">
        <w:rPr>
          <w:spacing w:val="1"/>
        </w:rPr>
        <w:t xml:space="preserve"> </w:t>
      </w:r>
      <w:r w:rsidRPr="005C73E7">
        <w:t>предложении;</w:t>
      </w:r>
      <w:r w:rsidRPr="005C73E7">
        <w:rPr>
          <w:spacing w:val="1"/>
        </w:rPr>
        <w:t xml:space="preserve"> </w:t>
      </w:r>
      <w:r w:rsidRPr="005C73E7">
        <w:t>владеет</w:t>
      </w:r>
      <w:r w:rsidRPr="005C73E7">
        <w:rPr>
          <w:spacing w:val="1"/>
        </w:rPr>
        <w:t xml:space="preserve"> </w:t>
      </w:r>
      <w:r w:rsidRPr="005C73E7">
        <w:t>навыками</w:t>
      </w:r>
      <w:r w:rsidRPr="005C73E7">
        <w:rPr>
          <w:spacing w:val="1"/>
        </w:rPr>
        <w:t xml:space="preserve"> </w:t>
      </w:r>
      <w:r w:rsidRPr="005C73E7">
        <w:t>словообразования; употребляет в речи сложные предложения; умеет пересказывать содержание</w:t>
      </w:r>
      <w:r w:rsidRPr="005C73E7">
        <w:rPr>
          <w:spacing w:val="1"/>
        </w:rPr>
        <w:t xml:space="preserve"> </w:t>
      </w:r>
      <w:r w:rsidRPr="005C73E7">
        <w:t>литературного произведения, пользоваться выразительными средствами; составляет разные виды</w:t>
      </w:r>
      <w:r w:rsidRPr="005C73E7">
        <w:rPr>
          <w:spacing w:val="1"/>
        </w:rPr>
        <w:t xml:space="preserve"> </w:t>
      </w:r>
      <w:r w:rsidRPr="005C73E7">
        <w:t>связных высказываний; различает на слух и в произношении все звуки родного языка, называет</w:t>
      </w:r>
      <w:r w:rsidRPr="005C73E7">
        <w:rPr>
          <w:spacing w:val="1"/>
        </w:rPr>
        <w:t xml:space="preserve"> </w:t>
      </w:r>
      <w:r w:rsidRPr="005C73E7">
        <w:t>слова с определенным звуком, определяет место звука в слове, осуществляет словесный анализ</w:t>
      </w:r>
      <w:r w:rsidRPr="005C73E7">
        <w:rPr>
          <w:spacing w:val="1"/>
        </w:rPr>
        <w:t xml:space="preserve"> </w:t>
      </w:r>
      <w:r w:rsidRPr="005C73E7">
        <w:t>предложений из 2-4 слов, слоговой и звуковой анализ слов, знает буквы; участвует в разгадывании</w:t>
      </w:r>
      <w:r w:rsidRPr="005C73E7">
        <w:rPr>
          <w:spacing w:val="-57"/>
        </w:rPr>
        <w:t xml:space="preserve"> </w:t>
      </w:r>
      <w:r w:rsidRPr="005C73E7">
        <w:t>кроссвордов,</w:t>
      </w:r>
      <w:r w:rsidRPr="005C73E7">
        <w:rPr>
          <w:spacing w:val="-1"/>
        </w:rPr>
        <w:t xml:space="preserve"> </w:t>
      </w:r>
      <w:r w:rsidRPr="005C73E7">
        <w:t>ребусов.</w:t>
      </w:r>
    </w:p>
    <w:p w:rsidR="00B522FB" w:rsidRPr="005C73E7" w:rsidRDefault="00B522FB" w:rsidP="000567F2">
      <w:pPr>
        <w:pStyle w:val="ad"/>
        <w:ind w:right="245"/>
      </w:pPr>
      <w:r w:rsidRPr="005C73E7">
        <w:t>Ребенок</w:t>
      </w:r>
      <w:r w:rsidRPr="005C73E7">
        <w:rPr>
          <w:spacing w:val="1"/>
        </w:rPr>
        <w:t xml:space="preserve"> </w:t>
      </w:r>
      <w:r w:rsidRPr="005C73E7">
        <w:t>проявляет</w:t>
      </w:r>
      <w:r w:rsidRPr="005C73E7">
        <w:rPr>
          <w:spacing w:val="1"/>
        </w:rPr>
        <w:t xml:space="preserve"> </w:t>
      </w:r>
      <w:r w:rsidRPr="005C73E7">
        <w:t>интерес к</w:t>
      </w:r>
      <w:r w:rsidRPr="005C73E7">
        <w:rPr>
          <w:spacing w:val="1"/>
        </w:rPr>
        <w:t xml:space="preserve"> </w:t>
      </w:r>
      <w:r w:rsidRPr="005C73E7">
        <w:t>книгам познавательного и</w:t>
      </w:r>
      <w:r w:rsidRPr="005C73E7">
        <w:rPr>
          <w:spacing w:val="1"/>
        </w:rPr>
        <w:t xml:space="preserve"> </w:t>
      </w:r>
      <w:r w:rsidRPr="005C73E7">
        <w:t>энциклопедического характера,</w:t>
      </w:r>
      <w:r w:rsidRPr="005C73E7">
        <w:rPr>
          <w:spacing w:val="1"/>
        </w:rPr>
        <w:t xml:space="preserve"> </w:t>
      </w:r>
      <w:r w:rsidRPr="005C73E7">
        <w:t>определяет</w:t>
      </w:r>
      <w:r w:rsidRPr="005C73E7">
        <w:rPr>
          <w:spacing w:val="1"/>
        </w:rPr>
        <w:t xml:space="preserve"> </w:t>
      </w:r>
      <w:r w:rsidRPr="005C73E7">
        <w:t>характеры</w:t>
      </w:r>
      <w:r w:rsidRPr="005C73E7">
        <w:rPr>
          <w:spacing w:val="1"/>
        </w:rPr>
        <w:t xml:space="preserve"> </w:t>
      </w:r>
      <w:r w:rsidRPr="005C73E7">
        <w:t>персонажей,</w:t>
      </w:r>
      <w:r w:rsidRPr="005C73E7">
        <w:rPr>
          <w:spacing w:val="1"/>
        </w:rPr>
        <w:t xml:space="preserve"> </w:t>
      </w:r>
      <w:r w:rsidRPr="005C73E7">
        <w:t>их</w:t>
      </w:r>
      <w:r w:rsidRPr="005C73E7">
        <w:rPr>
          <w:spacing w:val="1"/>
        </w:rPr>
        <w:t xml:space="preserve"> </w:t>
      </w:r>
      <w:r w:rsidRPr="005C73E7">
        <w:t>поступки</w:t>
      </w:r>
      <w:r w:rsidRPr="005C73E7">
        <w:rPr>
          <w:spacing w:val="1"/>
        </w:rPr>
        <w:t xml:space="preserve"> </w:t>
      </w:r>
      <w:r w:rsidRPr="005C73E7">
        <w:t>и</w:t>
      </w:r>
      <w:r w:rsidRPr="005C73E7">
        <w:rPr>
          <w:spacing w:val="1"/>
        </w:rPr>
        <w:t xml:space="preserve"> </w:t>
      </w:r>
      <w:r w:rsidRPr="005C73E7">
        <w:t>мотивы</w:t>
      </w:r>
      <w:r w:rsidRPr="005C73E7">
        <w:rPr>
          <w:spacing w:val="1"/>
        </w:rPr>
        <w:t xml:space="preserve"> </w:t>
      </w:r>
      <w:r w:rsidRPr="005C73E7">
        <w:t>поведения;</w:t>
      </w:r>
      <w:r w:rsidRPr="005C73E7">
        <w:rPr>
          <w:spacing w:val="1"/>
        </w:rPr>
        <w:t xml:space="preserve"> </w:t>
      </w:r>
      <w:r w:rsidRPr="005C73E7">
        <w:t>имеет</w:t>
      </w:r>
      <w:r w:rsidRPr="005C73E7">
        <w:rPr>
          <w:spacing w:val="1"/>
        </w:rPr>
        <w:t xml:space="preserve"> </w:t>
      </w:r>
      <w:r w:rsidRPr="005C73E7">
        <w:t>предпочтения</w:t>
      </w:r>
      <w:r w:rsidRPr="005C73E7">
        <w:rPr>
          <w:spacing w:val="60"/>
        </w:rPr>
        <w:t xml:space="preserve"> </w:t>
      </w:r>
      <w:r w:rsidRPr="005C73E7">
        <w:t>в</w:t>
      </w:r>
      <w:r w:rsidRPr="005C73E7">
        <w:rPr>
          <w:spacing w:val="1"/>
        </w:rPr>
        <w:t xml:space="preserve"> </w:t>
      </w:r>
      <w:r w:rsidRPr="005C73E7">
        <w:t>жанрах</w:t>
      </w:r>
      <w:r w:rsidRPr="005C73E7">
        <w:rPr>
          <w:spacing w:val="1"/>
        </w:rPr>
        <w:t xml:space="preserve"> </w:t>
      </w:r>
      <w:r w:rsidRPr="005C73E7">
        <w:t>литературы</w:t>
      </w:r>
      <w:r w:rsidRPr="005C73E7">
        <w:rPr>
          <w:color w:val="FF0000"/>
        </w:rPr>
        <w:t>.</w:t>
      </w:r>
    </w:p>
    <w:p w:rsidR="00B522FB" w:rsidRPr="005C73E7" w:rsidRDefault="00B522FB" w:rsidP="000567F2">
      <w:pPr>
        <w:pStyle w:val="ad"/>
        <w:ind w:left="0" w:firstLine="0"/>
      </w:pPr>
    </w:p>
    <w:p w:rsidR="00B522FB" w:rsidRPr="005C73E7" w:rsidRDefault="00B522FB" w:rsidP="000567F2">
      <w:pPr>
        <w:pStyle w:val="11"/>
        <w:tabs>
          <w:tab w:val="left" w:pos="994"/>
        </w:tabs>
        <w:ind w:left="0"/>
        <w:jc w:val="both"/>
      </w:pPr>
      <w:r w:rsidRPr="005C73E7">
        <w:rPr>
          <w:rFonts w:eastAsiaTheme="minorHAnsi"/>
          <w:b w:val="0"/>
          <w:bCs w:val="0"/>
        </w:rPr>
        <w:t xml:space="preserve">                                                   </w:t>
      </w:r>
      <w:r w:rsidRPr="005C73E7">
        <w:t>Художественно-эстетическое</w:t>
      </w:r>
      <w:r w:rsidRPr="005C73E7">
        <w:rPr>
          <w:spacing w:val="-7"/>
        </w:rPr>
        <w:t xml:space="preserve"> </w:t>
      </w:r>
      <w:r w:rsidRPr="005C73E7">
        <w:t>развитие</w:t>
      </w:r>
    </w:p>
    <w:p w:rsidR="00B522FB" w:rsidRPr="005C73E7" w:rsidRDefault="00B522FB" w:rsidP="000567F2">
      <w:pPr>
        <w:pStyle w:val="21"/>
      </w:pPr>
      <w:r w:rsidRPr="005C73E7">
        <w:t>От</w:t>
      </w:r>
      <w:r w:rsidRPr="005C73E7">
        <w:rPr>
          <w:spacing w:val="1"/>
        </w:rPr>
        <w:t xml:space="preserve"> </w:t>
      </w:r>
      <w:r w:rsidRPr="005C73E7">
        <w:t>1</w:t>
      </w:r>
      <w:r w:rsidRPr="005C73E7">
        <w:rPr>
          <w:spacing w:val="-1"/>
        </w:rPr>
        <w:t xml:space="preserve"> </w:t>
      </w:r>
      <w:r w:rsidRPr="005C73E7">
        <w:t>года</w:t>
      </w:r>
      <w:r w:rsidRPr="005C73E7">
        <w:rPr>
          <w:spacing w:val="-4"/>
        </w:rPr>
        <w:t xml:space="preserve"> </w:t>
      </w:r>
      <w:r w:rsidRPr="005C73E7">
        <w:t>до</w:t>
      </w:r>
      <w:r w:rsidRPr="005C73E7">
        <w:rPr>
          <w:spacing w:val="-1"/>
        </w:rPr>
        <w:t xml:space="preserve"> </w:t>
      </w:r>
      <w:r w:rsidRPr="005C73E7">
        <w:t>2 лет</w:t>
      </w:r>
    </w:p>
    <w:p w:rsidR="00B522FB" w:rsidRPr="005C73E7" w:rsidRDefault="00B522FB" w:rsidP="000567F2">
      <w:pPr>
        <w:pStyle w:val="ad"/>
        <w:spacing w:before="38"/>
      </w:pPr>
      <w:r w:rsidRPr="005C73E7">
        <w:t>В</w:t>
      </w:r>
      <w:r w:rsidRPr="005C73E7">
        <w:rPr>
          <w:spacing w:val="43"/>
        </w:rPr>
        <w:t xml:space="preserve"> </w:t>
      </w:r>
      <w:r w:rsidRPr="005C73E7">
        <w:t>области</w:t>
      </w:r>
      <w:r w:rsidRPr="005C73E7">
        <w:rPr>
          <w:spacing w:val="47"/>
        </w:rPr>
        <w:t xml:space="preserve"> </w:t>
      </w:r>
      <w:r w:rsidRPr="005C73E7">
        <w:t>художественно-эстетического</w:t>
      </w:r>
      <w:r w:rsidRPr="005C73E7">
        <w:rPr>
          <w:spacing w:val="46"/>
        </w:rPr>
        <w:t xml:space="preserve"> </w:t>
      </w:r>
      <w:r w:rsidRPr="005C73E7">
        <w:t>развития</w:t>
      </w:r>
      <w:r w:rsidRPr="005C73E7">
        <w:rPr>
          <w:spacing w:val="46"/>
        </w:rPr>
        <w:t xml:space="preserve"> </w:t>
      </w:r>
      <w:r w:rsidRPr="005C73E7">
        <w:t>основными</w:t>
      </w:r>
      <w:r w:rsidRPr="005C73E7">
        <w:rPr>
          <w:spacing w:val="50"/>
        </w:rPr>
        <w:t xml:space="preserve"> </w:t>
      </w:r>
      <w:r w:rsidRPr="005C73E7">
        <w:rPr>
          <w:b/>
          <w:i/>
        </w:rPr>
        <w:t>задачами</w:t>
      </w:r>
      <w:r w:rsidRPr="005C73E7">
        <w:rPr>
          <w:b/>
          <w:i/>
          <w:spacing w:val="48"/>
        </w:rPr>
        <w:t xml:space="preserve"> </w:t>
      </w:r>
      <w:r w:rsidRPr="005C73E7">
        <w:t>образовательной</w:t>
      </w:r>
      <w:r w:rsidRPr="005C73E7">
        <w:rPr>
          <w:spacing w:val="-57"/>
        </w:rPr>
        <w:t xml:space="preserve"> </w:t>
      </w:r>
      <w:r w:rsidRPr="005C73E7">
        <w:t>деятельности являются:</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От</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1</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года</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до</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1</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года</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6</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месяцев</w:t>
      </w:r>
    </w:p>
    <w:p w:rsidR="00B522FB" w:rsidRPr="005C73E7" w:rsidRDefault="00B522FB" w:rsidP="000567F2">
      <w:pPr>
        <w:pStyle w:val="ad"/>
        <w:spacing w:before="41"/>
      </w:pPr>
      <w:r w:rsidRPr="005C73E7">
        <w:t>формировать</w:t>
      </w:r>
      <w:r w:rsidRPr="005C73E7">
        <w:rPr>
          <w:spacing w:val="35"/>
        </w:rPr>
        <w:t xml:space="preserve"> </w:t>
      </w:r>
      <w:r w:rsidRPr="005C73E7">
        <w:t>у</w:t>
      </w:r>
      <w:r w:rsidRPr="005C73E7">
        <w:rPr>
          <w:spacing w:val="24"/>
        </w:rPr>
        <w:t xml:space="preserve"> </w:t>
      </w:r>
      <w:r w:rsidRPr="005C73E7">
        <w:t>детей</w:t>
      </w:r>
      <w:r w:rsidRPr="005C73E7">
        <w:rPr>
          <w:spacing w:val="32"/>
        </w:rPr>
        <w:t xml:space="preserve"> </w:t>
      </w:r>
      <w:r w:rsidRPr="005C73E7">
        <w:t>эмоциональный</w:t>
      </w:r>
      <w:r w:rsidRPr="005C73E7">
        <w:rPr>
          <w:spacing w:val="32"/>
        </w:rPr>
        <w:t xml:space="preserve"> </w:t>
      </w:r>
      <w:r w:rsidRPr="005C73E7">
        <w:t>отклик</w:t>
      </w:r>
      <w:r w:rsidRPr="005C73E7">
        <w:rPr>
          <w:spacing w:val="29"/>
        </w:rPr>
        <w:t xml:space="preserve"> </w:t>
      </w:r>
      <w:r w:rsidRPr="005C73E7">
        <w:t>на</w:t>
      </w:r>
      <w:r w:rsidRPr="005C73E7">
        <w:rPr>
          <w:spacing w:val="30"/>
        </w:rPr>
        <w:t xml:space="preserve"> </w:t>
      </w:r>
      <w:r w:rsidRPr="005C73E7">
        <w:t>музыку</w:t>
      </w:r>
      <w:r w:rsidRPr="005C73E7">
        <w:rPr>
          <w:spacing w:val="27"/>
        </w:rPr>
        <w:t xml:space="preserve"> </w:t>
      </w:r>
      <w:r w:rsidRPr="005C73E7">
        <w:t>(жестом,</w:t>
      </w:r>
      <w:r w:rsidRPr="005C73E7">
        <w:rPr>
          <w:spacing w:val="31"/>
        </w:rPr>
        <w:t xml:space="preserve"> </w:t>
      </w:r>
      <w:r w:rsidRPr="005C73E7">
        <w:t>мимикой,</w:t>
      </w:r>
      <w:r w:rsidRPr="005C73E7">
        <w:rPr>
          <w:spacing w:val="28"/>
        </w:rPr>
        <w:t xml:space="preserve"> </w:t>
      </w:r>
      <w:r w:rsidRPr="005C73E7">
        <w:t>подпеванием,</w:t>
      </w:r>
      <w:r w:rsidRPr="005C73E7">
        <w:rPr>
          <w:spacing w:val="-57"/>
        </w:rPr>
        <w:t xml:space="preserve"> </w:t>
      </w:r>
      <w:r w:rsidRPr="005C73E7">
        <w:t>движениями),</w:t>
      </w:r>
      <w:r w:rsidRPr="005C73E7">
        <w:rPr>
          <w:spacing w:val="-1"/>
        </w:rPr>
        <w:t xml:space="preserve"> </w:t>
      </w:r>
      <w:r w:rsidRPr="005C73E7">
        <w:t>желание</w:t>
      </w:r>
      <w:r w:rsidRPr="005C73E7">
        <w:rPr>
          <w:spacing w:val="-4"/>
        </w:rPr>
        <w:t xml:space="preserve"> </w:t>
      </w:r>
      <w:r w:rsidRPr="005C73E7">
        <w:t>слушать</w:t>
      </w:r>
      <w:r w:rsidRPr="005C73E7">
        <w:rPr>
          <w:spacing w:val="1"/>
        </w:rPr>
        <w:t xml:space="preserve"> </w:t>
      </w:r>
      <w:r w:rsidRPr="005C73E7">
        <w:t>музыкальные произведения;</w:t>
      </w:r>
    </w:p>
    <w:p w:rsidR="00B522FB" w:rsidRPr="005C73E7" w:rsidRDefault="00B522FB" w:rsidP="000567F2">
      <w:pPr>
        <w:pStyle w:val="ad"/>
      </w:pPr>
      <w:r w:rsidRPr="005C73E7">
        <w:t>создавать</w:t>
      </w:r>
      <w:r w:rsidRPr="005C73E7">
        <w:rPr>
          <w:spacing w:val="36"/>
        </w:rPr>
        <w:t xml:space="preserve"> </w:t>
      </w:r>
      <w:r w:rsidRPr="005C73E7">
        <w:t>у</w:t>
      </w:r>
      <w:r w:rsidRPr="005C73E7">
        <w:rPr>
          <w:spacing w:val="28"/>
        </w:rPr>
        <w:t xml:space="preserve"> </w:t>
      </w:r>
      <w:r w:rsidRPr="005C73E7">
        <w:t>детей</w:t>
      </w:r>
      <w:r w:rsidRPr="005C73E7">
        <w:rPr>
          <w:spacing w:val="33"/>
        </w:rPr>
        <w:t xml:space="preserve"> </w:t>
      </w:r>
      <w:r w:rsidRPr="005C73E7">
        <w:t>радостное</w:t>
      </w:r>
      <w:r w:rsidRPr="005C73E7">
        <w:rPr>
          <w:spacing w:val="32"/>
        </w:rPr>
        <w:t xml:space="preserve"> </w:t>
      </w:r>
      <w:r w:rsidRPr="005C73E7">
        <w:t>настроение</w:t>
      </w:r>
      <w:r w:rsidRPr="005C73E7">
        <w:rPr>
          <w:spacing w:val="31"/>
        </w:rPr>
        <w:t xml:space="preserve"> </w:t>
      </w:r>
      <w:r w:rsidRPr="005C73E7">
        <w:t>при</w:t>
      </w:r>
      <w:r w:rsidRPr="005C73E7">
        <w:rPr>
          <w:spacing w:val="32"/>
        </w:rPr>
        <w:t xml:space="preserve"> </w:t>
      </w:r>
      <w:r w:rsidRPr="005C73E7">
        <w:t>пении,</w:t>
      </w:r>
      <w:r w:rsidRPr="005C73E7">
        <w:rPr>
          <w:spacing w:val="32"/>
        </w:rPr>
        <w:t xml:space="preserve"> </w:t>
      </w:r>
      <w:r w:rsidRPr="005C73E7">
        <w:t>движениях</w:t>
      </w:r>
      <w:r w:rsidRPr="005C73E7">
        <w:rPr>
          <w:spacing w:val="35"/>
        </w:rPr>
        <w:t xml:space="preserve"> </w:t>
      </w:r>
      <w:r w:rsidRPr="005C73E7">
        <w:t>и</w:t>
      </w:r>
      <w:r w:rsidRPr="005C73E7">
        <w:rPr>
          <w:spacing w:val="31"/>
        </w:rPr>
        <w:t xml:space="preserve"> </w:t>
      </w:r>
      <w:r w:rsidRPr="005C73E7">
        <w:t>игровых</w:t>
      </w:r>
      <w:r w:rsidRPr="005C73E7">
        <w:rPr>
          <w:spacing w:val="35"/>
        </w:rPr>
        <w:t xml:space="preserve"> </w:t>
      </w:r>
      <w:r w:rsidRPr="005C73E7">
        <w:t>действиях</w:t>
      </w:r>
      <w:r w:rsidRPr="005C73E7">
        <w:rPr>
          <w:spacing w:val="32"/>
        </w:rPr>
        <w:t xml:space="preserve"> </w:t>
      </w:r>
      <w:r w:rsidRPr="005C73E7">
        <w:t>под</w:t>
      </w:r>
      <w:r w:rsidRPr="005C73E7">
        <w:rPr>
          <w:spacing w:val="-57"/>
        </w:rPr>
        <w:t xml:space="preserve"> </w:t>
      </w:r>
      <w:r w:rsidRPr="005C73E7">
        <w:t>музыку.</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От</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1</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года</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6</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месяцев</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до</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2</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лет</w:t>
      </w:r>
    </w:p>
    <w:p w:rsidR="00B522FB" w:rsidRPr="005C73E7" w:rsidRDefault="00B522FB" w:rsidP="000567F2">
      <w:pPr>
        <w:pStyle w:val="ad"/>
        <w:spacing w:before="40"/>
      </w:pPr>
      <w:r w:rsidRPr="005C73E7">
        <w:t>развивать</w:t>
      </w:r>
      <w:r w:rsidRPr="005C73E7">
        <w:rPr>
          <w:spacing w:val="1"/>
        </w:rPr>
        <w:t xml:space="preserve"> </w:t>
      </w:r>
      <w:r w:rsidRPr="005C73E7">
        <w:t>у детей</w:t>
      </w:r>
      <w:r w:rsidRPr="005C73E7">
        <w:rPr>
          <w:spacing w:val="1"/>
        </w:rPr>
        <w:t xml:space="preserve"> </w:t>
      </w:r>
      <w:r w:rsidRPr="005C73E7">
        <w:t>способность</w:t>
      </w:r>
      <w:r w:rsidRPr="005C73E7">
        <w:rPr>
          <w:spacing w:val="1"/>
        </w:rPr>
        <w:t xml:space="preserve"> </w:t>
      </w:r>
      <w:r w:rsidRPr="005C73E7">
        <w:t>слушать</w:t>
      </w:r>
      <w:r w:rsidRPr="005C73E7">
        <w:rPr>
          <w:spacing w:val="1"/>
        </w:rPr>
        <w:t xml:space="preserve"> </w:t>
      </w:r>
      <w:r w:rsidRPr="005C73E7">
        <w:t>художественный текст и</w:t>
      </w:r>
      <w:r w:rsidRPr="005C73E7">
        <w:rPr>
          <w:spacing w:val="1"/>
        </w:rPr>
        <w:t xml:space="preserve"> </w:t>
      </w:r>
      <w:r w:rsidRPr="005C73E7">
        <w:t>активно (эмоционально)</w:t>
      </w:r>
      <w:r w:rsidRPr="005C73E7">
        <w:rPr>
          <w:spacing w:val="-57"/>
        </w:rPr>
        <w:t xml:space="preserve"> </w:t>
      </w:r>
      <w:r w:rsidRPr="005C73E7">
        <w:t>реагировать на</w:t>
      </w:r>
      <w:r w:rsidRPr="005C73E7">
        <w:rPr>
          <w:spacing w:val="-1"/>
        </w:rPr>
        <w:t xml:space="preserve"> </w:t>
      </w:r>
      <w:r w:rsidRPr="005C73E7">
        <w:t>его</w:t>
      </w:r>
      <w:r w:rsidRPr="005C73E7">
        <w:rPr>
          <w:spacing w:val="-1"/>
        </w:rPr>
        <w:t xml:space="preserve"> </w:t>
      </w:r>
      <w:r w:rsidRPr="005C73E7">
        <w:t>содержание;</w:t>
      </w:r>
    </w:p>
    <w:p w:rsidR="00B522FB" w:rsidRPr="005C73E7" w:rsidRDefault="00B522FB" w:rsidP="000567F2">
      <w:pPr>
        <w:pStyle w:val="ad"/>
        <w:ind w:right="248"/>
      </w:pPr>
      <w:r w:rsidRPr="005C73E7">
        <w:t>обеспечивать</w:t>
      </w:r>
      <w:r w:rsidRPr="005C73E7">
        <w:rPr>
          <w:spacing w:val="14"/>
        </w:rPr>
        <w:t xml:space="preserve"> </w:t>
      </w:r>
      <w:r w:rsidRPr="005C73E7">
        <w:t>возможности</w:t>
      </w:r>
      <w:r w:rsidRPr="005C73E7">
        <w:rPr>
          <w:spacing w:val="14"/>
        </w:rPr>
        <w:t xml:space="preserve"> </w:t>
      </w:r>
      <w:r w:rsidRPr="005C73E7">
        <w:t>наблюдать</w:t>
      </w:r>
      <w:r w:rsidRPr="005C73E7">
        <w:rPr>
          <w:spacing w:val="15"/>
        </w:rPr>
        <w:t xml:space="preserve"> </w:t>
      </w:r>
      <w:r w:rsidRPr="005C73E7">
        <w:t>за</w:t>
      </w:r>
      <w:r w:rsidRPr="005C73E7">
        <w:rPr>
          <w:spacing w:val="11"/>
        </w:rPr>
        <w:t xml:space="preserve"> </w:t>
      </w:r>
      <w:r w:rsidRPr="005C73E7">
        <w:t>процессом</w:t>
      </w:r>
      <w:r w:rsidRPr="005C73E7">
        <w:rPr>
          <w:spacing w:val="12"/>
        </w:rPr>
        <w:t xml:space="preserve"> </w:t>
      </w:r>
      <w:r w:rsidRPr="005C73E7">
        <w:t>рисования,</w:t>
      </w:r>
      <w:r w:rsidRPr="005C73E7">
        <w:rPr>
          <w:spacing w:val="12"/>
        </w:rPr>
        <w:t xml:space="preserve"> </w:t>
      </w:r>
      <w:r w:rsidRPr="005C73E7">
        <w:t>лепки</w:t>
      </w:r>
      <w:r w:rsidRPr="005C73E7">
        <w:rPr>
          <w:spacing w:val="14"/>
        </w:rPr>
        <w:t xml:space="preserve"> </w:t>
      </w:r>
      <w:r w:rsidRPr="005C73E7">
        <w:t>взрослого,</w:t>
      </w:r>
      <w:r w:rsidRPr="005C73E7">
        <w:rPr>
          <w:spacing w:val="12"/>
        </w:rPr>
        <w:t xml:space="preserve"> </w:t>
      </w:r>
      <w:r w:rsidRPr="005C73E7">
        <w:t>вызывать</w:t>
      </w:r>
      <w:r w:rsidRPr="005C73E7">
        <w:rPr>
          <w:spacing w:val="-57"/>
        </w:rPr>
        <w:t xml:space="preserve"> </w:t>
      </w:r>
      <w:r w:rsidRPr="005C73E7">
        <w:t>к</w:t>
      </w:r>
      <w:r w:rsidRPr="005C73E7">
        <w:rPr>
          <w:spacing w:val="-1"/>
        </w:rPr>
        <w:t xml:space="preserve"> </w:t>
      </w:r>
      <w:r w:rsidRPr="005C73E7">
        <w:t>ним</w:t>
      </w:r>
      <w:r w:rsidRPr="005C73E7">
        <w:rPr>
          <w:spacing w:val="-4"/>
        </w:rPr>
        <w:t xml:space="preserve"> </w:t>
      </w:r>
      <w:r w:rsidRPr="005C73E7">
        <w:t>интерес;</w:t>
      </w:r>
    </w:p>
    <w:p w:rsidR="00B522FB" w:rsidRPr="005C73E7" w:rsidRDefault="00B522FB" w:rsidP="000567F2">
      <w:pPr>
        <w:pStyle w:val="ad"/>
      </w:pPr>
      <w:r w:rsidRPr="005C73E7">
        <w:t>поощрять</w:t>
      </w:r>
      <w:r w:rsidRPr="005C73E7">
        <w:rPr>
          <w:spacing w:val="23"/>
        </w:rPr>
        <w:t xml:space="preserve"> </w:t>
      </w:r>
      <w:r w:rsidRPr="005C73E7">
        <w:t>у</w:t>
      </w:r>
      <w:r w:rsidRPr="005C73E7">
        <w:rPr>
          <w:spacing w:val="16"/>
        </w:rPr>
        <w:t xml:space="preserve"> </w:t>
      </w:r>
      <w:r w:rsidRPr="005C73E7">
        <w:t>детей</w:t>
      </w:r>
      <w:r w:rsidRPr="005C73E7">
        <w:rPr>
          <w:spacing w:val="22"/>
        </w:rPr>
        <w:t xml:space="preserve"> </w:t>
      </w:r>
      <w:r w:rsidRPr="005C73E7">
        <w:t>желание</w:t>
      </w:r>
      <w:r w:rsidRPr="005C73E7">
        <w:rPr>
          <w:spacing w:val="20"/>
        </w:rPr>
        <w:t xml:space="preserve"> </w:t>
      </w:r>
      <w:r w:rsidRPr="005C73E7">
        <w:t>рисовать</w:t>
      </w:r>
      <w:r w:rsidRPr="005C73E7">
        <w:rPr>
          <w:spacing w:val="23"/>
        </w:rPr>
        <w:t xml:space="preserve"> </w:t>
      </w:r>
      <w:r w:rsidRPr="005C73E7">
        <w:t>красками,</w:t>
      </w:r>
      <w:r w:rsidRPr="005C73E7">
        <w:rPr>
          <w:spacing w:val="21"/>
        </w:rPr>
        <w:t xml:space="preserve"> </w:t>
      </w:r>
      <w:r w:rsidRPr="005C73E7">
        <w:t>карандашами,</w:t>
      </w:r>
      <w:r w:rsidRPr="005C73E7">
        <w:rPr>
          <w:spacing w:val="21"/>
        </w:rPr>
        <w:t xml:space="preserve"> </w:t>
      </w:r>
      <w:r w:rsidRPr="005C73E7">
        <w:t>фломастерами,</w:t>
      </w:r>
      <w:r w:rsidRPr="005C73E7">
        <w:rPr>
          <w:spacing w:val="21"/>
        </w:rPr>
        <w:t xml:space="preserve"> </w:t>
      </w:r>
      <w:r w:rsidRPr="005C73E7">
        <w:t>предоставляя</w:t>
      </w:r>
      <w:r w:rsidRPr="005C73E7">
        <w:rPr>
          <w:spacing w:val="-57"/>
        </w:rPr>
        <w:t xml:space="preserve"> </w:t>
      </w:r>
      <w:r w:rsidRPr="005C73E7">
        <w:t>возможность ритмично</w:t>
      </w:r>
      <w:r w:rsidRPr="005C73E7">
        <w:rPr>
          <w:spacing w:val="-4"/>
        </w:rPr>
        <w:t xml:space="preserve"> </w:t>
      </w:r>
      <w:r w:rsidRPr="005C73E7">
        <w:t>заполнять</w:t>
      </w:r>
      <w:r w:rsidRPr="005C73E7">
        <w:rPr>
          <w:spacing w:val="-1"/>
        </w:rPr>
        <w:t xml:space="preserve"> </w:t>
      </w:r>
      <w:r w:rsidRPr="005C73E7">
        <w:t>лист</w:t>
      </w:r>
      <w:r w:rsidRPr="005C73E7">
        <w:rPr>
          <w:spacing w:val="-1"/>
        </w:rPr>
        <w:t xml:space="preserve"> </w:t>
      </w:r>
      <w:r w:rsidRPr="005C73E7">
        <w:t>бумаги</w:t>
      </w:r>
      <w:r w:rsidRPr="005C73E7">
        <w:rPr>
          <w:spacing w:val="2"/>
        </w:rPr>
        <w:t xml:space="preserve"> </w:t>
      </w:r>
      <w:r w:rsidRPr="005C73E7">
        <w:t>яркими</w:t>
      </w:r>
      <w:r w:rsidRPr="005C73E7">
        <w:rPr>
          <w:spacing w:val="-2"/>
        </w:rPr>
        <w:t xml:space="preserve"> </w:t>
      </w:r>
      <w:r w:rsidRPr="005C73E7">
        <w:t>пятнами,</w:t>
      </w:r>
      <w:r w:rsidRPr="005C73E7">
        <w:rPr>
          <w:spacing w:val="-1"/>
        </w:rPr>
        <w:t xml:space="preserve"> </w:t>
      </w:r>
      <w:r w:rsidRPr="005C73E7">
        <w:t>мазками,</w:t>
      </w:r>
      <w:r w:rsidRPr="005C73E7">
        <w:rPr>
          <w:spacing w:val="-1"/>
        </w:rPr>
        <w:t xml:space="preserve"> </w:t>
      </w:r>
      <w:r w:rsidRPr="005C73E7">
        <w:t>линиями;</w:t>
      </w:r>
    </w:p>
    <w:p w:rsidR="00AF3013" w:rsidRDefault="00B522FB" w:rsidP="000567F2">
      <w:pPr>
        <w:pStyle w:val="ad"/>
        <w:tabs>
          <w:tab w:val="left" w:pos="2165"/>
          <w:tab w:val="left" w:pos="2525"/>
          <w:tab w:val="left" w:pos="3343"/>
          <w:tab w:val="left" w:pos="4328"/>
          <w:tab w:val="left" w:pos="6261"/>
          <w:tab w:val="left" w:pos="6623"/>
          <w:tab w:val="left" w:pos="7584"/>
          <w:tab w:val="left" w:pos="8409"/>
          <w:tab w:val="left" w:pos="8783"/>
        </w:tabs>
        <w:ind w:right="253"/>
      </w:pPr>
      <w:r w:rsidRPr="005C73E7">
        <w:t>развивать</w:t>
      </w:r>
      <w:r w:rsidRPr="005C73E7">
        <w:tab/>
        <w:t>у</w:t>
      </w:r>
      <w:r w:rsidRPr="005C73E7">
        <w:tab/>
        <w:t>детей</w:t>
      </w:r>
      <w:r w:rsidRPr="005C73E7">
        <w:tab/>
        <w:t>умение</w:t>
      </w:r>
      <w:r w:rsidRPr="005C73E7">
        <w:tab/>
        <w:t>прислушиваться</w:t>
      </w:r>
      <w:r w:rsidRPr="005C73E7">
        <w:tab/>
        <w:t>к</w:t>
      </w:r>
      <w:r w:rsidRPr="005C73E7">
        <w:tab/>
        <w:t>словам</w:t>
      </w:r>
      <w:r w:rsidRPr="005C73E7">
        <w:tab/>
        <w:t>песен</w:t>
      </w:r>
      <w:r w:rsidRPr="005C73E7">
        <w:tab/>
        <w:t>и</w:t>
      </w:r>
      <w:r w:rsidRPr="005C73E7">
        <w:tab/>
      </w:r>
      <w:r w:rsidRPr="005C73E7">
        <w:rPr>
          <w:spacing w:val="-1"/>
        </w:rPr>
        <w:t>воспроизводить</w:t>
      </w:r>
      <w:r w:rsidRPr="005C73E7">
        <w:rPr>
          <w:spacing w:val="-57"/>
        </w:rPr>
        <w:t xml:space="preserve"> </w:t>
      </w:r>
      <w:r w:rsidRPr="005C73E7">
        <w:t>звукоподражания</w:t>
      </w:r>
      <w:r w:rsidRPr="005C73E7">
        <w:rPr>
          <w:spacing w:val="-1"/>
        </w:rPr>
        <w:t xml:space="preserve"> </w:t>
      </w:r>
      <w:r w:rsidRPr="005C73E7">
        <w:t>и простейшие</w:t>
      </w:r>
      <w:r w:rsidRPr="005C73E7">
        <w:rPr>
          <w:spacing w:val="-1"/>
        </w:rPr>
        <w:t xml:space="preserve"> </w:t>
      </w:r>
      <w:r w:rsidRPr="005C73E7">
        <w:t>интонации;</w:t>
      </w:r>
    </w:p>
    <w:p w:rsidR="00B522FB" w:rsidRPr="005C73E7" w:rsidRDefault="00B522FB" w:rsidP="000567F2">
      <w:pPr>
        <w:pStyle w:val="ad"/>
        <w:tabs>
          <w:tab w:val="left" w:pos="2165"/>
          <w:tab w:val="left" w:pos="2525"/>
          <w:tab w:val="left" w:pos="3343"/>
          <w:tab w:val="left" w:pos="4328"/>
          <w:tab w:val="left" w:pos="6261"/>
          <w:tab w:val="left" w:pos="6623"/>
          <w:tab w:val="left" w:pos="7584"/>
          <w:tab w:val="left" w:pos="8409"/>
          <w:tab w:val="left" w:pos="8783"/>
        </w:tabs>
        <w:ind w:right="253"/>
      </w:pPr>
      <w:r w:rsidRPr="005C73E7">
        <w:t>развивать</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умение</w:t>
      </w:r>
      <w:r w:rsidRPr="005C73E7">
        <w:rPr>
          <w:spacing w:val="1"/>
        </w:rPr>
        <w:t xml:space="preserve"> </w:t>
      </w:r>
      <w:r w:rsidRPr="005C73E7">
        <w:t>выполнять</w:t>
      </w:r>
      <w:r w:rsidRPr="005C73E7">
        <w:rPr>
          <w:spacing w:val="1"/>
        </w:rPr>
        <w:t xml:space="preserve"> </w:t>
      </w:r>
      <w:r w:rsidRPr="005C73E7">
        <w:t>под</w:t>
      </w:r>
      <w:r w:rsidRPr="005C73E7">
        <w:rPr>
          <w:spacing w:val="1"/>
        </w:rPr>
        <w:t xml:space="preserve"> </w:t>
      </w:r>
      <w:r w:rsidRPr="005C73E7">
        <w:t>музыку</w:t>
      </w:r>
      <w:r w:rsidRPr="005C73E7">
        <w:rPr>
          <w:spacing w:val="1"/>
        </w:rPr>
        <w:t xml:space="preserve"> </w:t>
      </w:r>
      <w:r w:rsidRPr="005C73E7">
        <w:t>игровые</w:t>
      </w:r>
      <w:r w:rsidRPr="005C73E7">
        <w:rPr>
          <w:spacing w:val="1"/>
        </w:rPr>
        <w:t xml:space="preserve"> </w:t>
      </w:r>
      <w:r w:rsidRPr="005C73E7">
        <w:t>и</w:t>
      </w:r>
      <w:r w:rsidRPr="005C73E7">
        <w:rPr>
          <w:spacing w:val="1"/>
        </w:rPr>
        <w:t xml:space="preserve"> </w:t>
      </w:r>
      <w:r w:rsidRPr="005C73E7">
        <w:t>плясовые</w:t>
      </w:r>
      <w:r w:rsidRPr="005C73E7">
        <w:rPr>
          <w:spacing w:val="1"/>
        </w:rPr>
        <w:t xml:space="preserve"> </w:t>
      </w:r>
      <w:r w:rsidRPr="005C73E7">
        <w:t>движения,</w:t>
      </w:r>
      <w:r w:rsidRPr="005C73E7">
        <w:rPr>
          <w:spacing w:val="-57"/>
        </w:rPr>
        <w:t xml:space="preserve"> </w:t>
      </w:r>
      <w:r w:rsidRPr="005C73E7">
        <w:t>соответствующие словам</w:t>
      </w:r>
      <w:r w:rsidRPr="005C73E7">
        <w:rPr>
          <w:spacing w:val="-1"/>
        </w:rPr>
        <w:t xml:space="preserve"> </w:t>
      </w:r>
      <w:r w:rsidRPr="005C73E7">
        <w:t>песни и</w:t>
      </w:r>
      <w:r w:rsidRPr="005C73E7">
        <w:rPr>
          <w:spacing w:val="-2"/>
        </w:rPr>
        <w:t xml:space="preserve"> </w:t>
      </w:r>
      <w:r w:rsidRPr="005C73E7">
        <w:t>характеру</w:t>
      </w:r>
      <w:r w:rsidRPr="005C73E7">
        <w:rPr>
          <w:spacing w:val="-5"/>
        </w:rPr>
        <w:t xml:space="preserve"> </w:t>
      </w:r>
      <w:r w:rsidRPr="005C73E7">
        <w:t>музыки.</w:t>
      </w:r>
    </w:p>
    <w:p w:rsidR="00B522FB" w:rsidRPr="005C73E7" w:rsidRDefault="00B522FB" w:rsidP="000567F2">
      <w:pPr>
        <w:pStyle w:val="21"/>
        <w:spacing w:before="4"/>
      </w:pPr>
      <w:r w:rsidRPr="005C73E7">
        <w:t>Содержание</w:t>
      </w:r>
      <w:r w:rsidRPr="005C73E7">
        <w:rPr>
          <w:spacing w:val="-6"/>
        </w:rPr>
        <w:t xml:space="preserve"> </w:t>
      </w:r>
      <w:r w:rsidRPr="005C73E7">
        <w:t>образовательной</w:t>
      </w:r>
      <w:r w:rsidRPr="005C73E7">
        <w:rPr>
          <w:spacing w:val="-4"/>
        </w:rPr>
        <w:t xml:space="preserve"> </w:t>
      </w:r>
      <w:r w:rsidRPr="005C73E7">
        <w:t>деятельности</w:t>
      </w:r>
    </w:p>
    <w:p w:rsidR="00B522FB" w:rsidRPr="005C73E7" w:rsidRDefault="00B522FB" w:rsidP="000567F2">
      <w:pPr>
        <w:pStyle w:val="ad"/>
        <w:spacing w:before="38"/>
        <w:ind w:right="240"/>
      </w:pPr>
      <w:r w:rsidRPr="005C73E7">
        <w:rPr>
          <w:i/>
        </w:rPr>
        <w:t>От</w:t>
      </w:r>
      <w:r w:rsidRPr="005C73E7">
        <w:rPr>
          <w:i/>
          <w:spacing w:val="1"/>
        </w:rPr>
        <w:t xml:space="preserve"> </w:t>
      </w:r>
      <w:r w:rsidRPr="005C73E7">
        <w:rPr>
          <w:i/>
        </w:rPr>
        <w:t>1</w:t>
      </w:r>
      <w:r w:rsidRPr="005C73E7">
        <w:rPr>
          <w:i/>
          <w:spacing w:val="1"/>
        </w:rPr>
        <w:t xml:space="preserve"> </w:t>
      </w:r>
      <w:r w:rsidRPr="005C73E7">
        <w:rPr>
          <w:i/>
        </w:rPr>
        <w:t>года</w:t>
      </w:r>
      <w:r w:rsidRPr="005C73E7">
        <w:rPr>
          <w:i/>
          <w:spacing w:val="1"/>
        </w:rPr>
        <w:t xml:space="preserve"> </w:t>
      </w:r>
      <w:r w:rsidRPr="005C73E7">
        <w:rPr>
          <w:i/>
        </w:rPr>
        <w:t>до</w:t>
      </w:r>
      <w:r w:rsidRPr="005C73E7">
        <w:rPr>
          <w:i/>
          <w:spacing w:val="1"/>
        </w:rPr>
        <w:t xml:space="preserve"> </w:t>
      </w:r>
      <w:r w:rsidRPr="005C73E7">
        <w:rPr>
          <w:i/>
        </w:rPr>
        <w:t>1</w:t>
      </w:r>
      <w:r w:rsidRPr="005C73E7">
        <w:rPr>
          <w:i/>
          <w:spacing w:val="1"/>
        </w:rPr>
        <w:t xml:space="preserve"> </w:t>
      </w:r>
      <w:r w:rsidRPr="005C73E7">
        <w:rPr>
          <w:i/>
        </w:rPr>
        <w:t>года</w:t>
      </w:r>
      <w:r w:rsidRPr="005C73E7">
        <w:rPr>
          <w:i/>
          <w:spacing w:val="1"/>
        </w:rPr>
        <w:t xml:space="preserve"> </w:t>
      </w:r>
      <w:r w:rsidRPr="005C73E7">
        <w:rPr>
          <w:i/>
        </w:rPr>
        <w:t>6</w:t>
      </w:r>
      <w:r w:rsidRPr="005C73E7">
        <w:rPr>
          <w:i/>
          <w:spacing w:val="1"/>
        </w:rPr>
        <w:t xml:space="preserve"> </w:t>
      </w:r>
      <w:r w:rsidRPr="005C73E7">
        <w:rPr>
          <w:i/>
        </w:rPr>
        <w:t>месяцев</w:t>
      </w:r>
      <w:r w:rsidRPr="005C73E7">
        <w:rPr>
          <w:i/>
          <w:spacing w:val="1"/>
        </w:rPr>
        <w:t xml:space="preserve"> </w:t>
      </w:r>
      <w:r w:rsidRPr="005C73E7">
        <w:t>–</w:t>
      </w:r>
      <w:r w:rsidRPr="005C73E7">
        <w:rPr>
          <w:spacing w:val="1"/>
        </w:rPr>
        <w:t xml:space="preserve"> </w:t>
      </w:r>
      <w:r w:rsidRPr="005C73E7">
        <w:t>педагог</w:t>
      </w:r>
      <w:r w:rsidRPr="005C73E7">
        <w:rPr>
          <w:spacing w:val="1"/>
        </w:rPr>
        <w:t xml:space="preserve"> </w:t>
      </w:r>
      <w:r w:rsidRPr="005C73E7">
        <w:t>приобщает</w:t>
      </w:r>
      <w:r w:rsidRPr="005C73E7">
        <w:rPr>
          <w:spacing w:val="1"/>
        </w:rPr>
        <w:t xml:space="preserve"> </w:t>
      </w:r>
      <w:r w:rsidRPr="005C73E7">
        <w:t>детей</w:t>
      </w:r>
      <w:r w:rsidRPr="005C73E7">
        <w:rPr>
          <w:spacing w:val="1"/>
        </w:rPr>
        <w:t xml:space="preserve"> </w:t>
      </w:r>
      <w:r w:rsidRPr="005C73E7">
        <w:t>к</w:t>
      </w:r>
      <w:r w:rsidRPr="005C73E7">
        <w:rPr>
          <w:spacing w:val="1"/>
        </w:rPr>
        <w:t xml:space="preserve"> </w:t>
      </w:r>
      <w:r w:rsidRPr="005C73E7">
        <w:t>восприятию</w:t>
      </w:r>
      <w:r w:rsidRPr="005C73E7">
        <w:rPr>
          <w:spacing w:val="1"/>
        </w:rPr>
        <w:t xml:space="preserve"> </w:t>
      </w:r>
      <w:r w:rsidRPr="005C73E7">
        <w:t>веселой</w:t>
      </w:r>
      <w:r w:rsidRPr="005C73E7">
        <w:rPr>
          <w:spacing w:val="1"/>
        </w:rPr>
        <w:t xml:space="preserve"> </w:t>
      </w:r>
      <w:r w:rsidRPr="005C73E7">
        <w:t>и</w:t>
      </w:r>
      <w:r w:rsidRPr="005C73E7">
        <w:rPr>
          <w:spacing w:val="1"/>
        </w:rPr>
        <w:t xml:space="preserve"> </w:t>
      </w:r>
      <w:r w:rsidRPr="005C73E7">
        <w:t>спокойной</w:t>
      </w:r>
      <w:r w:rsidRPr="005C73E7">
        <w:rPr>
          <w:spacing w:val="1"/>
        </w:rPr>
        <w:t xml:space="preserve"> </w:t>
      </w:r>
      <w:r w:rsidRPr="005C73E7">
        <w:t>музыки.</w:t>
      </w:r>
      <w:r w:rsidRPr="005C73E7">
        <w:rPr>
          <w:spacing w:val="1"/>
        </w:rPr>
        <w:t xml:space="preserve"> </w:t>
      </w:r>
      <w:r w:rsidRPr="005C73E7">
        <w:t>Формирует</w:t>
      </w:r>
      <w:r w:rsidRPr="005C73E7">
        <w:rPr>
          <w:spacing w:val="1"/>
        </w:rPr>
        <w:t xml:space="preserve"> </w:t>
      </w:r>
      <w:r w:rsidRPr="005C73E7">
        <w:t>умение</w:t>
      </w:r>
      <w:r w:rsidRPr="005C73E7">
        <w:rPr>
          <w:spacing w:val="1"/>
        </w:rPr>
        <w:t xml:space="preserve"> </w:t>
      </w:r>
      <w:r w:rsidRPr="005C73E7">
        <w:t>различать</w:t>
      </w:r>
      <w:r w:rsidRPr="005C73E7">
        <w:rPr>
          <w:spacing w:val="1"/>
        </w:rPr>
        <w:t xml:space="preserve"> </w:t>
      </w:r>
      <w:r w:rsidRPr="005C73E7">
        <w:t>на</w:t>
      </w:r>
      <w:r w:rsidRPr="005C73E7">
        <w:rPr>
          <w:spacing w:val="1"/>
        </w:rPr>
        <w:t xml:space="preserve"> </w:t>
      </w:r>
      <w:r w:rsidRPr="005C73E7">
        <w:t>слух</w:t>
      </w:r>
      <w:r w:rsidRPr="005C73E7">
        <w:rPr>
          <w:spacing w:val="1"/>
        </w:rPr>
        <w:t xml:space="preserve"> </w:t>
      </w:r>
      <w:r w:rsidRPr="005C73E7">
        <w:t>звучание</w:t>
      </w:r>
      <w:r w:rsidRPr="005C73E7">
        <w:rPr>
          <w:spacing w:val="1"/>
        </w:rPr>
        <w:t xml:space="preserve"> </w:t>
      </w:r>
      <w:r w:rsidRPr="005C73E7">
        <w:t>разных</w:t>
      </w:r>
      <w:r w:rsidRPr="005C73E7">
        <w:rPr>
          <w:spacing w:val="1"/>
        </w:rPr>
        <w:t xml:space="preserve"> </w:t>
      </w:r>
      <w:r w:rsidRPr="005C73E7">
        <w:t>по</w:t>
      </w:r>
      <w:r w:rsidRPr="005C73E7">
        <w:rPr>
          <w:spacing w:val="61"/>
        </w:rPr>
        <w:t xml:space="preserve"> </w:t>
      </w:r>
      <w:r w:rsidRPr="005C73E7">
        <w:t>тембру</w:t>
      </w:r>
      <w:r w:rsidRPr="005C73E7">
        <w:rPr>
          <w:spacing w:val="1"/>
        </w:rPr>
        <w:t xml:space="preserve"> </w:t>
      </w:r>
      <w:r w:rsidRPr="005C73E7">
        <w:t>музыкальных</w:t>
      </w:r>
      <w:r w:rsidRPr="005C73E7">
        <w:rPr>
          <w:spacing w:val="1"/>
        </w:rPr>
        <w:t xml:space="preserve"> </w:t>
      </w:r>
      <w:r w:rsidRPr="005C73E7">
        <w:t>инструментов</w:t>
      </w:r>
      <w:r w:rsidRPr="005C73E7">
        <w:rPr>
          <w:spacing w:val="1"/>
        </w:rPr>
        <w:t xml:space="preserve"> </w:t>
      </w:r>
      <w:r w:rsidRPr="005C73E7">
        <w:t>(барабан,</w:t>
      </w:r>
      <w:r w:rsidRPr="005C73E7">
        <w:rPr>
          <w:spacing w:val="1"/>
        </w:rPr>
        <w:t xml:space="preserve"> </w:t>
      </w:r>
      <w:r w:rsidRPr="005C73E7">
        <w:t>флейта</w:t>
      </w:r>
      <w:r w:rsidRPr="005C73E7">
        <w:rPr>
          <w:spacing w:val="1"/>
        </w:rPr>
        <w:t xml:space="preserve"> </w:t>
      </w:r>
      <w:r w:rsidRPr="005C73E7">
        <w:t>или</w:t>
      </w:r>
      <w:r w:rsidRPr="005C73E7">
        <w:rPr>
          <w:spacing w:val="1"/>
        </w:rPr>
        <w:t xml:space="preserve"> </w:t>
      </w:r>
      <w:r w:rsidRPr="005C73E7">
        <w:t>дудочка).</w:t>
      </w:r>
      <w:r w:rsidRPr="005C73E7">
        <w:rPr>
          <w:spacing w:val="1"/>
        </w:rPr>
        <w:t xml:space="preserve"> </w:t>
      </w:r>
      <w:r w:rsidRPr="005C73E7">
        <w:t>Педагог</w:t>
      </w:r>
      <w:r w:rsidRPr="005C73E7">
        <w:rPr>
          <w:spacing w:val="1"/>
        </w:rPr>
        <w:t xml:space="preserve"> </w:t>
      </w:r>
      <w:r w:rsidRPr="005C73E7">
        <w:t>содействует</w:t>
      </w:r>
      <w:r w:rsidRPr="005C73E7">
        <w:rPr>
          <w:spacing w:val="1"/>
        </w:rPr>
        <w:t xml:space="preserve"> </w:t>
      </w:r>
      <w:r w:rsidRPr="005C73E7">
        <w:t>пониманию</w:t>
      </w:r>
      <w:r w:rsidRPr="005C73E7">
        <w:rPr>
          <w:spacing w:val="1"/>
        </w:rPr>
        <w:t xml:space="preserve"> </w:t>
      </w:r>
      <w:r w:rsidRPr="005C73E7">
        <w:t>детьми содержания понравившейся песенки, помогает подпевать (как могут, умеют). Формирует у</w:t>
      </w:r>
      <w:r w:rsidRPr="005C73E7">
        <w:rPr>
          <w:spacing w:val="1"/>
        </w:rPr>
        <w:t xml:space="preserve"> </w:t>
      </w:r>
      <w:r w:rsidRPr="005C73E7">
        <w:t>детей умение заканчивать петь вместе с взрослым. Педагог развивает у детей умение ходить под</w:t>
      </w:r>
      <w:r w:rsidRPr="005C73E7">
        <w:rPr>
          <w:spacing w:val="1"/>
        </w:rPr>
        <w:t xml:space="preserve"> </w:t>
      </w:r>
      <w:r w:rsidRPr="005C73E7">
        <w:t>музыку,</w:t>
      </w:r>
      <w:r w:rsidRPr="005C73E7">
        <w:rPr>
          <w:spacing w:val="1"/>
        </w:rPr>
        <w:t xml:space="preserve"> </w:t>
      </w:r>
      <w:r w:rsidRPr="005C73E7">
        <w:t>выполнять</w:t>
      </w:r>
      <w:r w:rsidRPr="005C73E7">
        <w:rPr>
          <w:spacing w:val="1"/>
        </w:rPr>
        <w:t xml:space="preserve"> </w:t>
      </w:r>
      <w:r w:rsidRPr="005C73E7">
        <w:t>простейшие</w:t>
      </w:r>
      <w:r w:rsidRPr="005C73E7">
        <w:rPr>
          <w:spacing w:val="1"/>
        </w:rPr>
        <w:t xml:space="preserve"> </w:t>
      </w:r>
      <w:r w:rsidRPr="005C73E7">
        <w:t>плясовые</w:t>
      </w:r>
      <w:r w:rsidRPr="005C73E7">
        <w:rPr>
          <w:spacing w:val="1"/>
        </w:rPr>
        <w:t xml:space="preserve"> </w:t>
      </w:r>
      <w:r w:rsidRPr="005C73E7">
        <w:t>движения</w:t>
      </w:r>
      <w:r w:rsidRPr="005C73E7">
        <w:rPr>
          <w:spacing w:val="1"/>
        </w:rPr>
        <w:t xml:space="preserve"> </w:t>
      </w:r>
      <w:r w:rsidRPr="005C73E7">
        <w:t>(пружинка,</w:t>
      </w:r>
      <w:r w:rsidRPr="005C73E7">
        <w:rPr>
          <w:spacing w:val="1"/>
        </w:rPr>
        <w:t xml:space="preserve"> </w:t>
      </w:r>
      <w:r w:rsidRPr="005C73E7">
        <w:t>притопывание</w:t>
      </w:r>
      <w:r w:rsidRPr="005C73E7">
        <w:rPr>
          <w:spacing w:val="1"/>
        </w:rPr>
        <w:t xml:space="preserve"> </w:t>
      </w:r>
      <w:r w:rsidRPr="005C73E7">
        <w:t>ногой,</w:t>
      </w:r>
      <w:r w:rsidRPr="005C73E7">
        <w:rPr>
          <w:spacing w:val="1"/>
        </w:rPr>
        <w:t xml:space="preserve"> </w:t>
      </w:r>
      <w:r w:rsidRPr="005C73E7">
        <w:t xml:space="preserve">переступание с ноги на ногу, </w:t>
      </w:r>
      <w:proofErr w:type="spellStart"/>
      <w:r w:rsidRPr="005C73E7">
        <w:t>прихлопывание</w:t>
      </w:r>
      <w:proofErr w:type="spellEnd"/>
      <w:r w:rsidRPr="005C73E7">
        <w:t xml:space="preserve"> в ладоши, помахивание погремушкой, платочком;</w:t>
      </w:r>
      <w:r w:rsidRPr="005C73E7">
        <w:rPr>
          <w:spacing w:val="1"/>
        </w:rPr>
        <w:t xml:space="preserve"> </w:t>
      </w:r>
      <w:r w:rsidRPr="005C73E7">
        <w:t>кружение, вращение руками — «фонарики»). В процессе игровых действий, педагог развивает у</w:t>
      </w:r>
      <w:r w:rsidRPr="005C73E7">
        <w:rPr>
          <w:spacing w:val="1"/>
        </w:rPr>
        <w:t xml:space="preserve"> </w:t>
      </w:r>
      <w:r w:rsidRPr="005C73E7">
        <w:t>детей</w:t>
      </w:r>
      <w:r w:rsidRPr="005C73E7">
        <w:rPr>
          <w:spacing w:val="-2"/>
        </w:rPr>
        <w:t xml:space="preserve"> </w:t>
      </w:r>
      <w:r w:rsidRPr="005C73E7">
        <w:t>интерес</w:t>
      </w:r>
      <w:r w:rsidRPr="005C73E7">
        <w:rPr>
          <w:spacing w:val="-2"/>
        </w:rPr>
        <w:t xml:space="preserve"> </w:t>
      </w:r>
      <w:r w:rsidRPr="005C73E7">
        <w:t>и</w:t>
      </w:r>
      <w:r w:rsidRPr="005C73E7">
        <w:rPr>
          <w:spacing w:val="-1"/>
        </w:rPr>
        <w:t xml:space="preserve"> </w:t>
      </w:r>
      <w:r w:rsidRPr="005C73E7">
        <w:t>желание</w:t>
      </w:r>
      <w:r w:rsidRPr="005C73E7">
        <w:rPr>
          <w:spacing w:val="-2"/>
        </w:rPr>
        <w:t xml:space="preserve"> </w:t>
      </w:r>
      <w:r w:rsidRPr="005C73E7">
        <w:t>передавать движения,</w:t>
      </w:r>
      <w:r w:rsidRPr="005C73E7">
        <w:rPr>
          <w:spacing w:val="-4"/>
        </w:rPr>
        <w:t xml:space="preserve"> </w:t>
      </w:r>
      <w:r w:rsidRPr="005C73E7">
        <w:t>связанные</w:t>
      </w:r>
      <w:r w:rsidRPr="005C73E7">
        <w:rPr>
          <w:spacing w:val="-3"/>
        </w:rPr>
        <w:t xml:space="preserve"> </w:t>
      </w:r>
      <w:r w:rsidRPr="005C73E7">
        <w:t>с</w:t>
      </w:r>
      <w:r w:rsidRPr="005C73E7">
        <w:rPr>
          <w:spacing w:val="-2"/>
        </w:rPr>
        <w:t xml:space="preserve"> </w:t>
      </w:r>
      <w:r w:rsidRPr="005C73E7">
        <w:t>образом</w:t>
      </w:r>
      <w:r w:rsidRPr="005C73E7">
        <w:rPr>
          <w:spacing w:val="-2"/>
        </w:rPr>
        <w:t xml:space="preserve"> </w:t>
      </w:r>
      <w:r w:rsidRPr="005C73E7">
        <w:t>(птичка,</w:t>
      </w:r>
      <w:r w:rsidRPr="005C73E7">
        <w:rPr>
          <w:spacing w:val="-1"/>
        </w:rPr>
        <w:t xml:space="preserve"> </w:t>
      </w:r>
      <w:r w:rsidRPr="005C73E7">
        <w:t>мишка,</w:t>
      </w:r>
      <w:r w:rsidRPr="005C73E7">
        <w:rPr>
          <w:spacing w:val="-2"/>
        </w:rPr>
        <w:t xml:space="preserve"> </w:t>
      </w:r>
      <w:r w:rsidRPr="005C73E7">
        <w:t>зайка).</w:t>
      </w:r>
    </w:p>
    <w:p w:rsidR="00B522FB" w:rsidRPr="005C73E7" w:rsidRDefault="00B522FB" w:rsidP="000567F2">
      <w:pPr>
        <w:pStyle w:val="ad"/>
        <w:ind w:right="246"/>
      </w:pPr>
      <w:r w:rsidRPr="005C73E7">
        <w:rPr>
          <w:i/>
        </w:rPr>
        <w:t>От</w:t>
      </w:r>
      <w:r w:rsidRPr="005C73E7">
        <w:rPr>
          <w:i/>
          <w:spacing w:val="39"/>
        </w:rPr>
        <w:t xml:space="preserve"> </w:t>
      </w:r>
      <w:r w:rsidRPr="005C73E7">
        <w:rPr>
          <w:i/>
        </w:rPr>
        <w:t>1</w:t>
      </w:r>
      <w:r w:rsidRPr="005C73E7">
        <w:rPr>
          <w:i/>
          <w:spacing w:val="40"/>
        </w:rPr>
        <w:t xml:space="preserve"> </w:t>
      </w:r>
      <w:r w:rsidRPr="005C73E7">
        <w:rPr>
          <w:i/>
        </w:rPr>
        <w:t>года</w:t>
      </w:r>
      <w:r w:rsidRPr="005C73E7">
        <w:rPr>
          <w:i/>
          <w:spacing w:val="40"/>
        </w:rPr>
        <w:t xml:space="preserve"> </w:t>
      </w:r>
      <w:r w:rsidRPr="005C73E7">
        <w:rPr>
          <w:i/>
        </w:rPr>
        <w:t>6</w:t>
      </w:r>
      <w:r w:rsidRPr="005C73E7">
        <w:rPr>
          <w:i/>
          <w:spacing w:val="41"/>
        </w:rPr>
        <w:t xml:space="preserve"> </w:t>
      </w:r>
      <w:r w:rsidRPr="005C73E7">
        <w:rPr>
          <w:i/>
        </w:rPr>
        <w:t>месяцев</w:t>
      </w:r>
      <w:r w:rsidRPr="005C73E7">
        <w:rPr>
          <w:i/>
          <w:spacing w:val="42"/>
        </w:rPr>
        <w:t xml:space="preserve"> </w:t>
      </w:r>
      <w:r w:rsidRPr="005C73E7">
        <w:rPr>
          <w:i/>
        </w:rPr>
        <w:t>до</w:t>
      </w:r>
      <w:r w:rsidRPr="005C73E7">
        <w:rPr>
          <w:i/>
          <w:spacing w:val="40"/>
        </w:rPr>
        <w:t xml:space="preserve"> </w:t>
      </w:r>
      <w:r w:rsidRPr="005C73E7">
        <w:rPr>
          <w:i/>
        </w:rPr>
        <w:t>2</w:t>
      </w:r>
      <w:r w:rsidRPr="005C73E7">
        <w:rPr>
          <w:i/>
          <w:spacing w:val="40"/>
        </w:rPr>
        <w:t xml:space="preserve"> </w:t>
      </w:r>
      <w:r w:rsidRPr="005C73E7">
        <w:rPr>
          <w:i/>
        </w:rPr>
        <w:t>лет</w:t>
      </w:r>
      <w:r w:rsidRPr="005C73E7">
        <w:rPr>
          <w:i/>
          <w:spacing w:val="45"/>
        </w:rPr>
        <w:t xml:space="preserve"> </w:t>
      </w:r>
      <w:r w:rsidRPr="005C73E7">
        <w:t>–</w:t>
      </w:r>
      <w:r w:rsidRPr="005C73E7">
        <w:rPr>
          <w:spacing w:val="41"/>
        </w:rPr>
        <w:t xml:space="preserve"> </w:t>
      </w:r>
      <w:r w:rsidRPr="005C73E7">
        <w:t>педагог</w:t>
      </w:r>
      <w:r w:rsidRPr="005C73E7">
        <w:rPr>
          <w:spacing w:val="40"/>
        </w:rPr>
        <w:t xml:space="preserve"> </w:t>
      </w:r>
      <w:r w:rsidRPr="005C73E7">
        <w:t>формирует</w:t>
      </w:r>
      <w:r w:rsidRPr="005C73E7">
        <w:rPr>
          <w:spacing w:val="46"/>
        </w:rPr>
        <w:t xml:space="preserve"> </w:t>
      </w:r>
      <w:r w:rsidRPr="005C73E7">
        <w:t>у</w:t>
      </w:r>
      <w:r w:rsidRPr="005C73E7">
        <w:rPr>
          <w:spacing w:val="37"/>
        </w:rPr>
        <w:t xml:space="preserve"> </w:t>
      </w:r>
      <w:r w:rsidRPr="005C73E7">
        <w:t>детей</w:t>
      </w:r>
      <w:r w:rsidRPr="005C73E7">
        <w:rPr>
          <w:spacing w:val="41"/>
        </w:rPr>
        <w:t xml:space="preserve"> </w:t>
      </w:r>
      <w:r w:rsidRPr="005C73E7">
        <w:t>эмоциональное</w:t>
      </w:r>
      <w:r w:rsidRPr="005C73E7">
        <w:rPr>
          <w:spacing w:val="40"/>
        </w:rPr>
        <w:t xml:space="preserve"> </w:t>
      </w:r>
      <w:r w:rsidRPr="005C73E7">
        <w:t>восприятие</w:t>
      </w:r>
      <w:r w:rsidRPr="005C73E7">
        <w:rPr>
          <w:spacing w:val="-57"/>
        </w:rPr>
        <w:t xml:space="preserve"> </w:t>
      </w:r>
      <w:r w:rsidRPr="005C73E7">
        <w:t>знакомого</w:t>
      </w:r>
      <w:r w:rsidRPr="005C73E7">
        <w:rPr>
          <w:spacing w:val="1"/>
        </w:rPr>
        <w:t xml:space="preserve"> </w:t>
      </w:r>
      <w:r w:rsidRPr="005C73E7">
        <w:t>музыкального</w:t>
      </w:r>
      <w:r w:rsidRPr="005C73E7">
        <w:rPr>
          <w:spacing w:val="1"/>
        </w:rPr>
        <w:t xml:space="preserve"> </w:t>
      </w:r>
      <w:r w:rsidRPr="005C73E7">
        <w:t>произведения,</w:t>
      </w:r>
      <w:r w:rsidRPr="005C73E7">
        <w:rPr>
          <w:spacing w:val="1"/>
        </w:rPr>
        <w:t xml:space="preserve"> </w:t>
      </w:r>
      <w:r w:rsidRPr="005C73E7">
        <w:t>желание</w:t>
      </w:r>
      <w:r w:rsidRPr="005C73E7">
        <w:rPr>
          <w:spacing w:val="1"/>
        </w:rPr>
        <w:t xml:space="preserve"> </w:t>
      </w:r>
      <w:r w:rsidRPr="005C73E7">
        <w:t>дослушать</w:t>
      </w:r>
      <w:r w:rsidRPr="005C73E7">
        <w:rPr>
          <w:spacing w:val="1"/>
        </w:rPr>
        <w:t xml:space="preserve"> </w:t>
      </w:r>
      <w:r w:rsidRPr="005C73E7">
        <w:t>его</w:t>
      </w:r>
      <w:r w:rsidRPr="005C73E7">
        <w:rPr>
          <w:spacing w:val="1"/>
        </w:rPr>
        <w:t xml:space="preserve"> </w:t>
      </w:r>
      <w:r w:rsidRPr="005C73E7">
        <w:t>до</w:t>
      </w:r>
      <w:r w:rsidRPr="005C73E7">
        <w:rPr>
          <w:spacing w:val="1"/>
        </w:rPr>
        <w:t xml:space="preserve"> </w:t>
      </w:r>
      <w:r w:rsidRPr="005C73E7">
        <w:t>конца.</w:t>
      </w:r>
      <w:r w:rsidRPr="005C73E7">
        <w:rPr>
          <w:spacing w:val="1"/>
        </w:rPr>
        <w:t xml:space="preserve"> </w:t>
      </w:r>
      <w:r w:rsidRPr="005C73E7">
        <w:t>Формирует</w:t>
      </w:r>
      <w:r w:rsidRPr="005C73E7">
        <w:rPr>
          <w:spacing w:val="1"/>
        </w:rPr>
        <w:t xml:space="preserve"> </w:t>
      </w:r>
      <w:r w:rsidRPr="005C73E7">
        <w:t>у</w:t>
      </w:r>
      <w:r w:rsidRPr="005C73E7">
        <w:rPr>
          <w:spacing w:val="1"/>
        </w:rPr>
        <w:t xml:space="preserve"> </w:t>
      </w:r>
      <w:r w:rsidRPr="005C73E7">
        <w:t>детей</w:t>
      </w:r>
      <w:r w:rsidRPr="005C73E7">
        <w:rPr>
          <w:spacing w:val="-57"/>
        </w:rPr>
        <w:t xml:space="preserve"> </w:t>
      </w:r>
      <w:r w:rsidRPr="005C73E7">
        <w:lastRenderedPageBreak/>
        <w:t>умение</w:t>
      </w:r>
      <w:r w:rsidRPr="005C73E7">
        <w:rPr>
          <w:spacing w:val="28"/>
        </w:rPr>
        <w:t xml:space="preserve"> </w:t>
      </w:r>
      <w:r w:rsidRPr="005C73E7">
        <w:t>различать</w:t>
      </w:r>
      <w:r w:rsidRPr="005C73E7">
        <w:rPr>
          <w:spacing w:val="29"/>
        </w:rPr>
        <w:t xml:space="preserve"> </w:t>
      </w:r>
      <w:r w:rsidRPr="005C73E7">
        <w:t>тембровое</w:t>
      </w:r>
      <w:r w:rsidRPr="005C73E7">
        <w:rPr>
          <w:spacing w:val="28"/>
        </w:rPr>
        <w:t xml:space="preserve"> </w:t>
      </w:r>
      <w:r w:rsidRPr="005C73E7">
        <w:t>звучание</w:t>
      </w:r>
      <w:r w:rsidRPr="005C73E7">
        <w:rPr>
          <w:spacing w:val="28"/>
        </w:rPr>
        <w:t xml:space="preserve"> </w:t>
      </w:r>
      <w:r w:rsidRPr="005C73E7">
        <w:t>музыкальных</w:t>
      </w:r>
      <w:r w:rsidRPr="005C73E7">
        <w:rPr>
          <w:spacing w:val="29"/>
        </w:rPr>
        <w:t xml:space="preserve"> </w:t>
      </w:r>
      <w:r w:rsidRPr="005C73E7">
        <w:t>инструментов</w:t>
      </w:r>
      <w:r w:rsidRPr="005C73E7">
        <w:rPr>
          <w:spacing w:val="29"/>
        </w:rPr>
        <w:t xml:space="preserve"> </w:t>
      </w:r>
      <w:r w:rsidRPr="005C73E7">
        <w:t>(дудочка,</w:t>
      </w:r>
      <w:r w:rsidRPr="005C73E7">
        <w:rPr>
          <w:spacing w:val="28"/>
        </w:rPr>
        <w:t xml:space="preserve"> </w:t>
      </w:r>
      <w:r w:rsidRPr="005C73E7">
        <w:t>барабан,</w:t>
      </w:r>
      <w:r w:rsidRPr="005C73E7">
        <w:rPr>
          <w:spacing w:val="29"/>
        </w:rPr>
        <w:t xml:space="preserve"> </w:t>
      </w:r>
      <w:r w:rsidRPr="005C73E7">
        <w:t>гармошка,</w:t>
      </w:r>
      <w:r w:rsidRPr="005C73E7">
        <w:rPr>
          <w:spacing w:val="-57"/>
        </w:rPr>
        <w:t xml:space="preserve"> </w:t>
      </w:r>
      <w:r w:rsidRPr="005C73E7">
        <w:t>флейта),</w:t>
      </w:r>
      <w:r w:rsidRPr="005C73E7">
        <w:rPr>
          <w:spacing w:val="-3"/>
        </w:rPr>
        <w:t xml:space="preserve"> </w:t>
      </w:r>
      <w:r w:rsidRPr="005C73E7">
        <w:t>показывать</w:t>
      </w:r>
      <w:r w:rsidRPr="005C73E7">
        <w:rPr>
          <w:spacing w:val="-1"/>
        </w:rPr>
        <w:t xml:space="preserve"> </w:t>
      </w:r>
      <w:r w:rsidRPr="005C73E7">
        <w:t>инструмент</w:t>
      </w:r>
      <w:r w:rsidRPr="005C73E7">
        <w:rPr>
          <w:spacing w:val="-2"/>
        </w:rPr>
        <w:t xml:space="preserve"> </w:t>
      </w:r>
      <w:r w:rsidRPr="005C73E7">
        <w:t>(один</w:t>
      </w:r>
      <w:r w:rsidRPr="005C73E7">
        <w:rPr>
          <w:spacing w:val="-2"/>
        </w:rPr>
        <w:t xml:space="preserve"> </w:t>
      </w:r>
      <w:r w:rsidRPr="005C73E7">
        <w:t>из</w:t>
      </w:r>
      <w:r w:rsidRPr="005C73E7">
        <w:rPr>
          <w:spacing w:val="-2"/>
        </w:rPr>
        <w:t xml:space="preserve"> </w:t>
      </w:r>
      <w:r w:rsidRPr="005C73E7">
        <w:t>двух</w:t>
      </w:r>
      <w:r w:rsidRPr="005C73E7">
        <w:rPr>
          <w:spacing w:val="-1"/>
        </w:rPr>
        <w:t xml:space="preserve"> </w:t>
      </w:r>
      <w:r w:rsidRPr="005C73E7">
        <w:t>или</w:t>
      </w:r>
      <w:r w:rsidRPr="005C73E7">
        <w:rPr>
          <w:spacing w:val="-1"/>
        </w:rPr>
        <w:t xml:space="preserve"> </w:t>
      </w:r>
      <w:r w:rsidRPr="005C73E7">
        <w:t>трех),</w:t>
      </w:r>
      <w:r w:rsidRPr="005C73E7">
        <w:rPr>
          <w:spacing w:val="-2"/>
        </w:rPr>
        <w:t xml:space="preserve"> </w:t>
      </w:r>
      <w:r w:rsidRPr="005C73E7">
        <w:t>на</w:t>
      </w:r>
      <w:r w:rsidRPr="005C73E7">
        <w:rPr>
          <w:spacing w:val="-3"/>
        </w:rPr>
        <w:t xml:space="preserve"> </w:t>
      </w:r>
      <w:r w:rsidRPr="005C73E7">
        <w:t>котором</w:t>
      </w:r>
      <w:r w:rsidRPr="005C73E7">
        <w:rPr>
          <w:spacing w:val="-6"/>
        </w:rPr>
        <w:t xml:space="preserve"> </w:t>
      </w:r>
      <w:r w:rsidRPr="005C73E7">
        <w:t>взрослый</w:t>
      </w:r>
      <w:r w:rsidRPr="005C73E7">
        <w:rPr>
          <w:spacing w:val="-2"/>
        </w:rPr>
        <w:t xml:space="preserve"> </w:t>
      </w:r>
      <w:r w:rsidRPr="005C73E7">
        <w:t>исполнял</w:t>
      </w:r>
      <w:r w:rsidRPr="005C73E7">
        <w:rPr>
          <w:spacing w:val="-3"/>
        </w:rPr>
        <w:t xml:space="preserve"> </w:t>
      </w:r>
      <w:r w:rsidRPr="005C73E7">
        <w:t>мелодию.</w:t>
      </w:r>
    </w:p>
    <w:p w:rsidR="00B522FB" w:rsidRPr="005C73E7" w:rsidRDefault="00B522FB" w:rsidP="000567F2">
      <w:pPr>
        <w:pStyle w:val="ad"/>
        <w:ind w:right="246"/>
      </w:pPr>
      <w:r w:rsidRPr="005C73E7">
        <w:t>Педагог</w:t>
      </w:r>
      <w:r w:rsidRPr="005C73E7">
        <w:rPr>
          <w:spacing w:val="1"/>
        </w:rPr>
        <w:t xml:space="preserve"> </w:t>
      </w:r>
      <w:r w:rsidRPr="005C73E7">
        <w:t>поощряет</w:t>
      </w:r>
      <w:r w:rsidRPr="005C73E7">
        <w:rPr>
          <w:spacing w:val="1"/>
        </w:rPr>
        <w:t xml:space="preserve"> </w:t>
      </w:r>
      <w:r w:rsidRPr="005C73E7">
        <w:t>самостоятельную</w:t>
      </w:r>
      <w:r w:rsidRPr="005C73E7">
        <w:rPr>
          <w:spacing w:val="1"/>
        </w:rPr>
        <w:t xml:space="preserve"> </w:t>
      </w:r>
      <w:r w:rsidRPr="005C73E7">
        <w:t>активность</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(звукоподражание,</w:t>
      </w:r>
      <w:r w:rsidRPr="005C73E7">
        <w:rPr>
          <w:spacing w:val="1"/>
        </w:rPr>
        <w:t xml:space="preserve"> </w:t>
      </w:r>
      <w:r w:rsidRPr="005C73E7">
        <w:t>подпевание</w:t>
      </w:r>
      <w:r w:rsidRPr="005C73E7">
        <w:rPr>
          <w:spacing w:val="1"/>
        </w:rPr>
        <w:t xml:space="preserve"> </w:t>
      </w:r>
      <w:r w:rsidRPr="005C73E7">
        <w:t xml:space="preserve">слов, фраз, несложных </w:t>
      </w:r>
      <w:proofErr w:type="spellStart"/>
      <w:r w:rsidRPr="005C73E7">
        <w:t>попевок</w:t>
      </w:r>
      <w:proofErr w:type="spellEnd"/>
      <w:r w:rsidRPr="005C73E7">
        <w:t xml:space="preserve"> и песенок). Продолжает развивать умение у детей двигаться под</w:t>
      </w:r>
      <w:r w:rsidRPr="005C73E7">
        <w:rPr>
          <w:spacing w:val="1"/>
        </w:rPr>
        <w:t xml:space="preserve"> </w:t>
      </w:r>
      <w:r w:rsidRPr="005C73E7">
        <w:t>музыку в соответствии с ее характером, выполнять движения самостоятельно. Педагог развивает</w:t>
      </w:r>
      <w:r w:rsidRPr="005C73E7">
        <w:rPr>
          <w:spacing w:val="1"/>
        </w:rPr>
        <w:t xml:space="preserve"> </w:t>
      </w:r>
      <w:r w:rsidRPr="005C73E7">
        <w:t>умение у детей вслушиваться в музыку и с изменением характера ее звучания изменять движения</w:t>
      </w:r>
      <w:r w:rsidRPr="005C73E7">
        <w:rPr>
          <w:spacing w:val="1"/>
        </w:rPr>
        <w:t xml:space="preserve"> </w:t>
      </w:r>
      <w:r w:rsidRPr="005C73E7">
        <w:t>(переходить</w:t>
      </w:r>
      <w:r w:rsidRPr="005C73E7">
        <w:rPr>
          <w:spacing w:val="1"/>
        </w:rPr>
        <w:t xml:space="preserve"> </w:t>
      </w:r>
      <w:r w:rsidRPr="005C73E7">
        <w:t>с</w:t>
      </w:r>
      <w:r w:rsidRPr="005C73E7">
        <w:rPr>
          <w:spacing w:val="1"/>
        </w:rPr>
        <w:t xml:space="preserve"> </w:t>
      </w:r>
      <w:r w:rsidRPr="005C73E7">
        <w:t>ходьбы</w:t>
      </w:r>
      <w:r w:rsidRPr="005C73E7">
        <w:rPr>
          <w:spacing w:val="1"/>
        </w:rPr>
        <w:t xml:space="preserve"> </w:t>
      </w:r>
      <w:r w:rsidRPr="005C73E7">
        <w:t>на</w:t>
      </w:r>
      <w:r w:rsidRPr="005C73E7">
        <w:rPr>
          <w:spacing w:val="1"/>
        </w:rPr>
        <w:t xml:space="preserve"> </w:t>
      </w:r>
      <w:r w:rsidRPr="005C73E7">
        <w:t>притопывание,</w:t>
      </w:r>
      <w:r w:rsidRPr="005C73E7">
        <w:rPr>
          <w:spacing w:val="1"/>
        </w:rPr>
        <w:t xml:space="preserve"> </w:t>
      </w:r>
      <w:r w:rsidRPr="005C73E7">
        <w:t>кружение).</w:t>
      </w:r>
      <w:r w:rsidRPr="005C73E7">
        <w:rPr>
          <w:spacing w:val="1"/>
        </w:rPr>
        <w:t xml:space="preserve"> </w:t>
      </w:r>
      <w:r w:rsidRPr="005C73E7">
        <w:t>Формирует</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умение</w:t>
      </w:r>
      <w:r w:rsidRPr="005C73E7">
        <w:rPr>
          <w:spacing w:val="1"/>
        </w:rPr>
        <w:t xml:space="preserve"> </w:t>
      </w:r>
      <w:r w:rsidRPr="005C73E7">
        <w:t>чувствовать</w:t>
      </w:r>
      <w:r w:rsidRPr="005C73E7">
        <w:rPr>
          <w:spacing w:val="1"/>
        </w:rPr>
        <w:t xml:space="preserve"> </w:t>
      </w:r>
      <w:r w:rsidRPr="005C73E7">
        <w:t>характер музыки и передавать его игровыми действиями (мишка идет, зайка прыгает, птичка</w:t>
      </w:r>
      <w:r w:rsidRPr="005C73E7">
        <w:rPr>
          <w:spacing w:val="1"/>
        </w:rPr>
        <w:t xml:space="preserve"> </w:t>
      </w:r>
      <w:r w:rsidRPr="005C73E7">
        <w:t>клюет).</w:t>
      </w:r>
    </w:p>
    <w:p w:rsidR="00B522FB" w:rsidRPr="005C73E7" w:rsidRDefault="00B522FB" w:rsidP="000567F2">
      <w:pPr>
        <w:pStyle w:val="ad"/>
        <w:ind w:right="252"/>
      </w:pPr>
      <w:r w:rsidRPr="005C73E7">
        <w:t>Педагог поощряет экспериментирование детей с красками, глиной, пластилином. Педагог</w:t>
      </w:r>
      <w:r w:rsidRPr="005C73E7">
        <w:rPr>
          <w:spacing w:val="1"/>
        </w:rPr>
        <w:t xml:space="preserve"> </w:t>
      </w:r>
      <w:r w:rsidRPr="005C73E7">
        <w:t>формирует у детей умение рисовать на больших цветных листах бумаги, обращая внимание на</w:t>
      </w:r>
      <w:r w:rsidRPr="005C73E7">
        <w:rPr>
          <w:spacing w:val="1"/>
        </w:rPr>
        <w:t xml:space="preserve"> </w:t>
      </w:r>
      <w:r w:rsidRPr="005C73E7">
        <w:t>красоту</w:t>
      </w:r>
      <w:r w:rsidRPr="005C73E7">
        <w:rPr>
          <w:spacing w:val="-6"/>
        </w:rPr>
        <w:t xml:space="preserve"> </w:t>
      </w:r>
      <w:r w:rsidRPr="005C73E7">
        <w:t>цветовых пятен.</w:t>
      </w:r>
      <w:r w:rsidRPr="005C73E7">
        <w:rPr>
          <w:spacing w:val="-1"/>
        </w:rPr>
        <w:t xml:space="preserve"> </w:t>
      </w:r>
      <w:r w:rsidRPr="005C73E7">
        <w:t>Процесс</w:t>
      </w:r>
      <w:r w:rsidRPr="005C73E7">
        <w:rPr>
          <w:spacing w:val="-2"/>
        </w:rPr>
        <w:t xml:space="preserve"> </w:t>
      </w:r>
      <w:r w:rsidRPr="005C73E7">
        <w:t>рисования, лепки</w:t>
      </w:r>
      <w:r w:rsidRPr="005C73E7">
        <w:rPr>
          <w:spacing w:val="-3"/>
        </w:rPr>
        <w:t xml:space="preserve"> </w:t>
      </w:r>
      <w:r w:rsidRPr="005C73E7">
        <w:t>носит</w:t>
      </w:r>
      <w:r w:rsidRPr="005C73E7">
        <w:rPr>
          <w:spacing w:val="-3"/>
        </w:rPr>
        <w:t xml:space="preserve"> </w:t>
      </w:r>
      <w:r w:rsidRPr="005C73E7">
        <w:t>характер</w:t>
      </w:r>
      <w:r w:rsidRPr="005C73E7">
        <w:rPr>
          <w:spacing w:val="-1"/>
        </w:rPr>
        <w:t xml:space="preserve"> </w:t>
      </w:r>
      <w:r w:rsidRPr="005C73E7">
        <w:t>совместных</w:t>
      </w:r>
      <w:r w:rsidRPr="005C73E7">
        <w:rPr>
          <w:spacing w:val="1"/>
        </w:rPr>
        <w:t xml:space="preserve"> </w:t>
      </w:r>
      <w:r w:rsidRPr="005C73E7">
        <w:t>действий</w:t>
      </w:r>
    </w:p>
    <w:p w:rsidR="00B522FB" w:rsidRPr="005C73E7" w:rsidRDefault="00B522FB" w:rsidP="000567F2">
      <w:pPr>
        <w:pStyle w:val="21"/>
        <w:rPr>
          <w:b w:val="0"/>
          <w:i w:val="0"/>
        </w:rPr>
      </w:pPr>
      <w:r w:rsidRPr="005C73E7">
        <w:t>В</w:t>
      </w:r>
      <w:r w:rsidRPr="005C73E7">
        <w:rPr>
          <w:spacing w:val="-2"/>
        </w:rPr>
        <w:t xml:space="preserve"> </w:t>
      </w:r>
      <w:r w:rsidRPr="005C73E7">
        <w:t>результате,</w:t>
      </w:r>
      <w:r w:rsidRPr="005C73E7">
        <w:rPr>
          <w:spacing w:val="-2"/>
        </w:rPr>
        <w:t xml:space="preserve"> </w:t>
      </w:r>
      <w:r w:rsidRPr="005C73E7">
        <w:t>к</w:t>
      </w:r>
      <w:r w:rsidRPr="005C73E7">
        <w:rPr>
          <w:spacing w:val="-2"/>
        </w:rPr>
        <w:t xml:space="preserve"> </w:t>
      </w:r>
      <w:r w:rsidRPr="005C73E7">
        <w:t>концу</w:t>
      </w:r>
      <w:r w:rsidRPr="005C73E7">
        <w:rPr>
          <w:spacing w:val="-6"/>
        </w:rPr>
        <w:t xml:space="preserve"> </w:t>
      </w:r>
      <w:r w:rsidRPr="005C73E7">
        <w:t>2</w:t>
      </w:r>
      <w:r w:rsidRPr="005C73E7">
        <w:rPr>
          <w:spacing w:val="-1"/>
        </w:rPr>
        <w:t xml:space="preserve"> </w:t>
      </w:r>
      <w:r w:rsidRPr="005C73E7">
        <w:t>года жизни</w:t>
      </w:r>
      <w:r w:rsidRPr="005C73E7">
        <w:rPr>
          <w:spacing w:val="-1"/>
        </w:rPr>
        <w:t xml:space="preserve"> </w:t>
      </w:r>
      <w:r w:rsidRPr="005C73E7">
        <w:rPr>
          <w:b w:val="0"/>
          <w:i w:val="0"/>
        </w:rPr>
        <w:t>ребенок</w:t>
      </w:r>
    </w:p>
    <w:p w:rsidR="00B522FB" w:rsidRPr="005C73E7" w:rsidRDefault="00B522FB" w:rsidP="000567F2">
      <w:pPr>
        <w:pStyle w:val="ad"/>
        <w:spacing w:before="41"/>
        <w:ind w:right="246"/>
      </w:pPr>
      <w:proofErr w:type="gramStart"/>
      <w:r w:rsidRPr="005C73E7">
        <w:rPr>
          <w:i/>
        </w:rPr>
        <w:t>В</w:t>
      </w:r>
      <w:r w:rsidRPr="005C73E7">
        <w:rPr>
          <w:i/>
          <w:spacing w:val="1"/>
        </w:rPr>
        <w:t xml:space="preserve"> </w:t>
      </w:r>
      <w:r w:rsidRPr="005C73E7">
        <w:rPr>
          <w:i/>
        </w:rPr>
        <w:t>изобразительной</w:t>
      </w:r>
      <w:r w:rsidRPr="005C73E7">
        <w:rPr>
          <w:i/>
          <w:spacing w:val="1"/>
        </w:rPr>
        <w:t xml:space="preserve"> </w:t>
      </w:r>
      <w:r w:rsidRPr="005C73E7">
        <w:rPr>
          <w:i/>
        </w:rPr>
        <w:t>деятельности:</w:t>
      </w:r>
      <w:r w:rsidRPr="005C73E7">
        <w:rPr>
          <w:i/>
          <w:spacing w:val="1"/>
        </w:rPr>
        <w:t xml:space="preserve"> </w:t>
      </w:r>
      <w:r w:rsidRPr="005C73E7">
        <w:t>проявляет</w:t>
      </w:r>
      <w:r w:rsidRPr="005C73E7">
        <w:rPr>
          <w:spacing w:val="1"/>
        </w:rPr>
        <w:t xml:space="preserve"> </w:t>
      </w:r>
      <w:proofErr w:type="spellStart"/>
      <w:r w:rsidRPr="005C73E7">
        <w:t>интереси</w:t>
      </w:r>
      <w:proofErr w:type="spellEnd"/>
      <w:r w:rsidRPr="005C73E7">
        <w:rPr>
          <w:spacing w:val="1"/>
        </w:rPr>
        <w:t xml:space="preserve"> </w:t>
      </w:r>
      <w:r w:rsidRPr="005C73E7">
        <w:t>желание</w:t>
      </w:r>
      <w:r w:rsidRPr="005C73E7">
        <w:rPr>
          <w:spacing w:val="1"/>
        </w:rPr>
        <w:t xml:space="preserve"> </w:t>
      </w:r>
      <w:r w:rsidRPr="005C73E7">
        <w:t>рисовать</w:t>
      </w:r>
      <w:r w:rsidRPr="005C73E7">
        <w:rPr>
          <w:spacing w:val="1"/>
        </w:rPr>
        <w:t xml:space="preserve"> </w:t>
      </w:r>
      <w:r w:rsidRPr="005C73E7">
        <w:t>красками,</w:t>
      </w:r>
      <w:r w:rsidRPr="005C73E7">
        <w:rPr>
          <w:spacing w:val="-57"/>
        </w:rPr>
        <w:t xml:space="preserve"> </w:t>
      </w:r>
      <w:r w:rsidRPr="005C73E7">
        <w:t>карандашами,</w:t>
      </w:r>
      <w:r w:rsidRPr="005C73E7">
        <w:rPr>
          <w:spacing w:val="1"/>
        </w:rPr>
        <w:t xml:space="preserve"> </w:t>
      </w:r>
      <w:r w:rsidRPr="005C73E7">
        <w:t>фломастерами;</w:t>
      </w:r>
      <w:r w:rsidRPr="005C73E7">
        <w:rPr>
          <w:spacing w:val="1"/>
        </w:rPr>
        <w:t xml:space="preserve"> </w:t>
      </w:r>
      <w:r w:rsidRPr="005C73E7">
        <w:t>рисует</w:t>
      </w:r>
      <w:r w:rsidRPr="005C73E7">
        <w:rPr>
          <w:spacing w:val="1"/>
        </w:rPr>
        <w:t xml:space="preserve"> </w:t>
      </w:r>
      <w:r w:rsidRPr="005C73E7">
        <w:t>«каракули»,</w:t>
      </w:r>
      <w:r w:rsidRPr="005C73E7">
        <w:rPr>
          <w:spacing w:val="1"/>
        </w:rPr>
        <w:t xml:space="preserve"> </w:t>
      </w:r>
      <w:r w:rsidRPr="005C73E7">
        <w:t>оставляемые</w:t>
      </w:r>
      <w:r w:rsidRPr="005C73E7">
        <w:rPr>
          <w:spacing w:val="1"/>
        </w:rPr>
        <w:t xml:space="preserve"> </w:t>
      </w:r>
      <w:r w:rsidRPr="005C73E7">
        <w:t>на</w:t>
      </w:r>
      <w:r w:rsidRPr="005C73E7">
        <w:rPr>
          <w:spacing w:val="1"/>
        </w:rPr>
        <w:t xml:space="preserve"> </w:t>
      </w:r>
      <w:r w:rsidRPr="005C73E7">
        <w:t>бумаге</w:t>
      </w:r>
      <w:r w:rsidRPr="005C73E7">
        <w:rPr>
          <w:spacing w:val="1"/>
        </w:rPr>
        <w:t xml:space="preserve"> </w:t>
      </w:r>
      <w:r w:rsidRPr="005C73E7">
        <w:t>карандашом</w:t>
      </w:r>
      <w:r w:rsidRPr="005C73E7">
        <w:rPr>
          <w:spacing w:val="1"/>
        </w:rPr>
        <w:t xml:space="preserve"> </w:t>
      </w:r>
      <w:r w:rsidRPr="005C73E7">
        <w:t>или</w:t>
      </w:r>
      <w:r w:rsidRPr="005C73E7">
        <w:rPr>
          <w:spacing w:val="1"/>
        </w:rPr>
        <w:t xml:space="preserve"> </w:t>
      </w:r>
      <w:r w:rsidRPr="005C73E7">
        <w:t>красками в зависимости от движения руки, начинает давать им название; овладевает приемами</w:t>
      </w:r>
      <w:r w:rsidRPr="005C73E7">
        <w:rPr>
          <w:spacing w:val="1"/>
        </w:rPr>
        <w:t xml:space="preserve"> </w:t>
      </w:r>
      <w:r w:rsidRPr="005C73E7">
        <w:t>раскатывания (колбаски), сплющивания (тарелочки, блины), круговыми движениями (яблочки,</w:t>
      </w:r>
      <w:r w:rsidRPr="005C73E7">
        <w:rPr>
          <w:spacing w:val="1"/>
        </w:rPr>
        <w:t xml:space="preserve"> </w:t>
      </w:r>
      <w:r w:rsidRPr="005C73E7">
        <w:t>шарики,</w:t>
      </w:r>
      <w:r w:rsidRPr="005C73E7">
        <w:rPr>
          <w:spacing w:val="-1"/>
        </w:rPr>
        <w:t xml:space="preserve"> </w:t>
      </w:r>
      <w:r w:rsidRPr="005C73E7">
        <w:t>конфеты), используя глину, пластилин.</w:t>
      </w:r>
      <w:proofErr w:type="gramEnd"/>
    </w:p>
    <w:p w:rsidR="00B522FB" w:rsidRPr="005C73E7" w:rsidRDefault="00B522FB" w:rsidP="000567F2">
      <w:pPr>
        <w:pStyle w:val="ad"/>
        <w:spacing w:before="2"/>
        <w:ind w:right="248"/>
      </w:pPr>
      <w:proofErr w:type="gramStart"/>
      <w:r w:rsidRPr="005C73E7">
        <w:t xml:space="preserve">В музыкальной </w:t>
      </w:r>
      <w:r w:rsidRPr="005C73E7">
        <w:rPr>
          <w:i/>
        </w:rPr>
        <w:t xml:space="preserve">деятельности: </w:t>
      </w:r>
      <w:r w:rsidRPr="005C73E7">
        <w:t xml:space="preserve">активно проявляет интерес к несложным песням, </w:t>
      </w:r>
      <w:proofErr w:type="spellStart"/>
      <w:r w:rsidRPr="005C73E7">
        <w:t>попевкам</w:t>
      </w:r>
      <w:proofErr w:type="spellEnd"/>
      <w:r w:rsidRPr="005C73E7">
        <w:t>;</w:t>
      </w:r>
      <w:r w:rsidRPr="005C73E7">
        <w:rPr>
          <w:spacing w:val="1"/>
        </w:rPr>
        <w:t xml:space="preserve"> </w:t>
      </w:r>
      <w:r w:rsidRPr="005C73E7">
        <w:t>пытается подражать певческим</w:t>
      </w:r>
      <w:r w:rsidRPr="005C73E7">
        <w:rPr>
          <w:spacing w:val="1"/>
        </w:rPr>
        <w:t xml:space="preserve"> </w:t>
      </w:r>
      <w:r w:rsidRPr="005C73E7">
        <w:t>интонациям взрослых; подыгрывает на шумовых</w:t>
      </w:r>
      <w:r w:rsidRPr="005C73E7">
        <w:rPr>
          <w:spacing w:val="60"/>
        </w:rPr>
        <w:t xml:space="preserve"> </w:t>
      </w:r>
      <w:r w:rsidRPr="005C73E7">
        <w:t>инструментах</w:t>
      </w:r>
      <w:r w:rsidRPr="005C73E7">
        <w:rPr>
          <w:spacing w:val="1"/>
        </w:rPr>
        <w:t xml:space="preserve"> </w:t>
      </w:r>
      <w:r w:rsidRPr="005C73E7">
        <w:t>под</w:t>
      </w:r>
      <w:r w:rsidRPr="005C73E7">
        <w:rPr>
          <w:spacing w:val="1"/>
        </w:rPr>
        <w:t xml:space="preserve"> </w:t>
      </w:r>
      <w:r w:rsidRPr="005C73E7">
        <w:t>музыку;</w:t>
      </w:r>
      <w:r w:rsidRPr="005C73E7">
        <w:rPr>
          <w:spacing w:val="1"/>
        </w:rPr>
        <w:t xml:space="preserve"> </w:t>
      </w:r>
      <w:r w:rsidRPr="005C73E7">
        <w:t>использует</w:t>
      </w:r>
      <w:r w:rsidRPr="005C73E7">
        <w:rPr>
          <w:spacing w:val="1"/>
        </w:rPr>
        <w:t xml:space="preserve"> </w:t>
      </w:r>
      <w:r w:rsidRPr="005C73E7">
        <w:t>предметы</w:t>
      </w:r>
      <w:r w:rsidRPr="005C73E7">
        <w:rPr>
          <w:spacing w:val="1"/>
        </w:rPr>
        <w:t xml:space="preserve"> </w:t>
      </w:r>
      <w:r w:rsidRPr="005C73E7">
        <w:t>в</w:t>
      </w:r>
      <w:r w:rsidRPr="005C73E7">
        <w:rPr>
          <w:spacing w:val="1"/>
        </w:rPr>
        <w:t xml:space="preserve"> </w:t>
      </w:r>
      <w:r w:rsidRPr="005C73E7">
        <w:t>игре</w:t>
      </w:r>
      <w:r w:rsidRPr="005C73E7">
        <w:rPr>
          <w:spacing w:val="1"/>
        </w:rPr>
        <w:t xml:space="preserve"> </w:t>
      </w:r>
      <w:r w:rsidRPr="005C73E7">
        <w:t>(листики,</w:t>
      </w:r>
      <w:r w:rsidRPr="005C73E7">
        <w:rPr>
          <w:spacing w:val="1"/>
        </w:rPr>
        <w:t xml:space="preserve"> </w:t>
      </w:r>
      <w:r w:rsidRPr="005C73E7">
        <w:t>снежки,</w:t>
      </w:r>
      <w:r w:rsidRPr="005C73E7">
        <w:rPr>
          <w:spacing w:val="1"/>
        </w:rPr>
        <w:t xml:space="preserve"> </w:t>
      </w:r>
      <w:r w:rsidRPr="005C73E7">
        <w:t>шишки,</w:t>
      </w:r>
      <w:r w:rsidRPr="005C73E7">
        <w:rPr>
          <w:spacing w:val="1"/>
        </w:rPr>
        <w:t xml:space="preserve"> </w:t>
      </w:r>
      <w:r w:rsidRPr="005C73E7">
        <w:t>грибочки</w:t>
      </w:r>
      <w:r w:rsidRPr="005C73E7">
        <w:rPr>
          <w:spacing w:val="1"/>
        </w:rPr>
        <w:t xml:space="preserve"> </w:t>
      </w:r>
      <w:r w:rsidRPr="005C73E7">
        <w:t>и</w:t>
      </w:r>
      <w:r w:rsidRPr="005C73E7">
        <w:rPr>
          <w:spacing w:val="1"/>
        </w:rPr>
        <w:t xml:space="preserve"> </w:t>
      </w:r>
      <w:r w:rsidRPr="005C73E7">
        <w:t>др.)</w:t>
      </w:r>
      <w:r w:rsidRPr="005C73E7">
        <w:rPr>
          <w:spacing w:val="1"/>
        </w:rPr>
        <w:t xml:space="preserve"> </w:t>
      </w:r>
      <w:r w:rsidRPr="005C73E7">
        <w:t>под</w:t>
      </w:r>
      <w:r w:rsidRPr="005C73E7">
        <w:rPr>
          <w:spacing w:val="1"/>
        </w:rPr>
        <w:t xml:space="preserve"> </w:t>
      </w:r>
      <w:r w:rsidRPr="005C73E7">
        <w:t>музыкальное</w:t>
      </w:r>
      <w:r w:rsidRPr="005C73E7">
        <w:rPr>
          <w:spacing w:val="10"/>
        </w:rPr>
        <w:t xml:space="preserve"> </w:t>
      </w:r>
      <w:r w:rsidRPr="005C73E7">
        <w:t>сопровождение;</w:t>
      </w:r>
      <w:r w:rsidRPr="005C73E7">
        <w:rPr>
          <w:spacing w:val="12"/>
        </w:rPr>
        <w:t xml:space="preserve"> </w:t>
      </w:r>
      <w:r w:rsidRPr="005C73E7">
        <w:t>исполняет</w:t>
      </w:r>
      <w:r w:rsidRPr="005C73E7">
        <w:rPr>
          <w:spacing w:val="9"/>
        </w:rPr>
        <w:t xml:space="preserve"> </w:t>
      </w:r>
      <w:r w:rsidRPr="005C73E7">
        <w:t>простейшие</w:t>
      </w:r>
      <w:r w:rsidRPr="005C73E7">
        <w:rPr>
          <w:spacing w:val="11"/>
        </w:rPr>
        <w:t xml:space="preserve"> </w:t>
      </w:r>
      <w:r w:rsidRPr="005C73E7">
        <w:t>ритмические</w:t>
      </w:r>
      <w:r w:rsidRPr="005C73E7">
        <w:rPr>
          <w:spacing w:val="11"/>
        </w:rPr>
        <w:t xml:space="preserve"> </w:t>
      </w:r>
      <w:r w:rsidRPr="005C73E7">
        <w:t>движения</w:t>
      </w:r>
      <w:r w:rsidRPr="005C73E7">
        <w:rPr>
          <w:spacing w:val="11"/>
        </w:rPr>
        <w:t xml:space="preserve"> </w:t>
      </w:r>
      <w:r w:rsidRPr="005C73E7">
        <w:t>под</w:t>
      </w:r>
      <w:r w:rsidRPr="005C73E7">
        <w:rPr>
          <w:spacing w:val="12"/>
        </w:rPr>
        <w:t xml:space="preserve"> </w:t>
      </w:r>
      <w:r w:rsidRPr="005C73E7">
        <w:t>музыку</w:t>
      </w:r>
      <w:r w:rsidRPr="005C73E7">
        <w:rPr>
          <w:spacing w:val="9"/>
        </w:rPr>
        <w:t xml:space="preserve"> </w:t>
      </w:r>
      <w:r w:rsidRPr="005C73E7">
        <w:t>(хлопки,</w:t>
      </w:r>
      <w:proofErr w:type="gramEnd"/>
    </w:p>
    <w:p w:rsidR="00B522FB" w:rsidRPr="005C73E7" w:rsidRDefault="00B522FB" w:rsidP="000567F2">
      <w:pPr>
        <w:pStyle w:val="ad"/>
        <w:ind w:firstLine="0"/>
      </w:pPr>
      <w:r w:rsidRPr="005C73E7">
        <w:t>«фонарики»,</w:t>
      </w:r>
      <w:r w:rsidRPr="005C73E7">
        <w:rPr>
          <w:spacing w:val="-2"/>
        </w:rPr>
        <w:t xml:space="preserve"> </w:t>
      </w:r>
      <w:r w:rsidRPr="005C73E7">
        <w:t>притопы);</w:t>
      </w:r>
      <w:r w:rsidRPr="005C73E7">
        <w:rPr>
          <w:spacing w:val="-2"/>
        </w:rPr>
        <w:t xml:space="preserve"> </w:t>
      </w:r>
      <w:r w:rsidRPr="005C73E7">
        <w:t>выполняет</w:t>
      </w:r>
      <w:r w:rsidRPr="005C73E7">
        <w:rPr>
          <w:spacing w:val="-2"/>
        </w:rPr>
        <w:t xml:space="preserve"> </w:t>
      </w:r>
      <w:r w:rsidRPr="005C73E7">
        <w:t>несложные</w:t>
      </w:r>
      <w:r w:rsidRPr="005C73E7">
        <w:rPr>
          <w:spacing w:val="-4"/>
        </w:rPr>
        <w:t xml:space="preserve"> </w:t>
      </w:r>
      <w:r w:rsidRPr="005C73E7">
        <w:t>плясовые</w:t>
      </w:r>
      <w:r w:rsidRPr="005C73E7">
        <w:rPr>
          <w:spacing w:val="-2"/>
        </w:rPr>
        <w:t xml:space="preserve"> </w:t>
      </w:r>
      <w:r w:rsidRPr="005C73E7">
        <w:t>действия</w:t>
      </w:r>
      <w:r w:rsidRPr="005C73E7">
        <w:rPr>
          <w:spacing w:val="-2"/>
        </w:rPr>
        <w:t xml:space="preserve"> </w:t>
      </w:r>
      <w:r w:rsidRPr="005C73E7">
        <w:t>в</w:t>
      </w:r>
      <w:r w:rsidRPr="005C73E7">
        <w:rPr>
          <w:spacing w:val="-3"/>
        </w:rPr>
        <w:t xml:space="preserve"> </w:t>
      </w:r>
      <w:r w:rsidRPr="005C73E7">
        <w:t>паре.</w:t>
      </w:r>
    </w:p>
    <w:p w:rsidR="00B522FB" w:rsidRPr="005C73E7" w:rsidRDefault="00B522FB" w:rsidP="000567F2">
      <w:pPr>
        <w:pStyle w:val="ad"/>
        <w:spacing w:before="6"/>
        <w:ind w:left="0" w:firstLine="0"/>
      </w:pPr>
    </w:p>
    <w:p w:rsidR="00B522FB" w:rsidRPr="005C73E7" w:rsidRDefault="00B522FB" w:rsidP="000567F2">
      <w:pPr>
        <w:pStyle w:val="21"/>
      </w:pPr>
      <w:r w:rsidRPr="005C73E7">
        <w:t>От</w:t>
      </w:r>
      <w:r w:rsidRPr="005C73E7">
        <w:rPr>
          <w:spacing w:val="1"/>
        </w:rPr>
        <w:t xml:space="preserve"> </w:t>
      </w:r>
      <w:r w:rsidRPr="005C73E7">
        <w:t>2</w:t>
      </w:r>
      <w:r w:rsidRPr="005C73E7">
        <w:rPr>
          <w:spacing w:val="-1"/>
        </w:rPr>
        <w:t xml:space="preserve"> </w:t>
      </w:r>
      <w:r w:rsidRPr="005C73E7">
        <w:t>лет</w:t>
      </w:r>
      <w:r w:rsidRPr="005C73E7">
        <w:rPr>
          <w:spacing w:val="-1"/>
        </w:rPr>
        <w:t xml:space="preserve"> </w:t>
      </w:r>
      <w:r w:rsidRPr="005C73E7">
        <w:t>до</w:t>
      </w:r>
      <w:r w:rsidRPr="005C73E7">
        <w:rPr>
          <w:spacing w:val="-1"/>
        </w:rPr>
        <w:t xml:space="preserve"> </w:t>
      </w:r>
      <w:r w:rsidRPr="005C73E7">
        <w:t>3 лет</w:t>
      </w:r>
    </w:p>
    <w:p w:rsidR="00B522FB" w:rsidRPr="005C73E7" w:rsidRDefault="00B522FB" w:rsidP="000567F2">
      <w:pPr>
        <w:pStyle w:val="ad"/>
        <w:spacing w:before="36"/>
      </w:pPr>
      <w:r w:rsidRPr="005C73E7">
        <w:t>В</w:t>
      </w:r>
      <w:r w:rsidRPr="005C73E7">
        <w:rPr>
          <w:spacing w:val="43"/>
        </w:rPr>
        <w:t xml:space="preserve"> </w:t>
      </w:r>
      <w:r w:rsidRPr="005C73E7">
        <w:t>области</w:t>
      </w:r>
      <w:r w:rsidRPr="005C73E7">
        <w:rPr>
          <w:spacing w:val="47"/>
        </w:rPr>
        <w:t xml:space="preserve"> </w:t>
      </w:r>
      <w:r w:rsidRPr="005C73E7">
        <w:t>художественно-эстетического</w:t>
      </w:r>
      <w:r w:rsidRPr="005C73E7">
        <w:rPr>
          <w:spacing w:val="46"/>
        </w:rPr>
        <w:t xml:space="preserve"> </w:t>
      </w:r>
      <w:r w:rsidRPr="005C73E7">
        <w:t>развития</w:t>
      </w:r>
      <w:r w:rsidRPr="005C73E7">
        <w:rPr>
          <w:spacing w:val="46"/>
        </w:rPr>
        <w:t xml:space="preserve"> </w:t>
      </w:r>
      <w:r w:rsidRPr="005C73E7">
        <w:t>основными</w:t>
      </w:r>
      <w:r w:rsidRPr="005C73E7">
        <w:rPr>
          <w:spacing w:val="50"/>
        </w:rPr>
        <w:t xml:space="preserve"> </w:t>
      </w:r>
      <w:r w:rsidRPr="005C73E7">
        <w:rPr>
          <w:b/>
          <w:i/>
        </w:rPr>
        <w:t>задачами</w:t>
      </w:r>
      <w:r w:rsidRPr="005C73E7">
        <w:rPr>
          <w:b/>
          <w:i/>
          <w:spacing w:val="48"/>
        </w:rPr>
        <w:t xml:space="preserve"> </w:t>
      </w:r>
      <w:r w:rsidRPr="005C73E7">
        <w:t>образовательной</w:t>
      </w:r>
      <w:r w:rsidRPr="005C73E7">
        <w:rPr>
          <w:spacing w:val="-57"/>
        </w:rPr>
        <w:t xml:space="preserve"> </w:t>
      </w:r>
      <w:r w:rsidRPr="005C73E7">
        <w:t>деятельности являются:</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Приобщение</w:t>
      </w:r>
      <w:r w:rsidRPr="005C73E7">
        <w:rPr>
          <w:rFonts w:ascii="Times New Roman" w:hAnsi="Times New Roman" w:cs="Times New Roman"/>
          <w:i/>
          <w:spacing w:val="-5"/>
          <w:sz w:val="24"/>
          <w:szCs w:val="24"/>
        </w:rPr>
        <w:t xml:space="preserve"> </w:t>
      </w:r>
      <w:r w:rsidRPr="005C73E7">
        <w:rPr>
          <w:rFonts w:ascii="Times New Roman" w:hAnsi="Times New Roman" w:cs="Times New Roman"/>
          <w:i/>
          <w:sz w:val="24"/>
          <w:szCs w:val="24"/>
        </w:rPr>
        <w:t>к</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искусству:</w:t>
      </w:r>
    </w:p>
    <w:p w:rsidR="00DD2BB2" w:rsidRDefault="00B522FB" w:rsidP="000567F2">
      <w:pPr>
        <w:pStyle w:val="ad"/>
        <w:spacing w:before="41"/>
      </w:pPr>
      <w:r w:rsidRPr="005C73E7">
        <w:t>развивать</w:t>
      </w:r>
      <w:r w:rsidRPr="005C73E7">
        <w:rPr>
          <w:spacing w:val="12"/>
        </w:rPr>
        <w:t xml:space="preserve"> </w:t>
      </w:r>
      <w:r w:rsidRPr="005C73E7">
        <w:t>у</w:t>
      </w:r>
      <w:r w:rsidRPr="005C73E7">
        <w:rPr>
          <w:spacing w:val="5"/>
        </w:rPr>
        <w:t xml:space="preserve"> </w:t>
      </w:r>
      <w:r w:rsidRPr="005C73E7">
        <w:t>детей</w:t>
      </w:r>
      <w:r w:rsidRPr="005C73E7">
        <w:rPr>
          <w:spacing w:val="10"/>
        </w:rPr>
        <w:t xml:space="preserve"> </w:t>
      </w:r>
      <w:r w:rsidRPr="005C73E7">
        <w:t>художественное</w:t>
      </w:r>
      <w:r w:rsidRPr="005C73E7">
        <w:rPr>
          <w:spacing w:val="8"/>
        </w:rPr>
        <w:t xml:space="preserve"> </w:t>
      </w:r>
      <w:r w:rsidRPr="005C73E7">
        <w:t>восприятие</w:t>
      </w:r>
      <w:r w:rsidRPr="005C73E7">
        <w:rPr>
          <w:spacing w:val="8"/>
        </w:rPr>
        <w:t xml:space="preserve"> </w:t>
      </w:r>
      <w:r w:rsidRPr="005C73E7">
        <w:t>(смотреть,</w:t>
      </w:r>
      <w:r w:rsidRPr="005C73E7">
        <w:rPr>
          <w:spacing w:val="9"/>
        </w:rPr>
        <w:t xml:space="preserve"> </w:t>
      </w:r>
      <w:r w:rsidRPr="005C73E7">
        <w:t>слушать</w:t>
      </w:r>
      <w:r w:rsidRPr="005C73E7">
        <w:rPr>
          <w:spacing w:val="16"/>
        </w:rPr>
        <w:t xml:space="preserve"> </w:t>
      </w:r>
      <w:r w:rsidRPr="005C73E7">
        <w:t>и</w:t>
      </w:r>
      <w:r w:rsidRPr="005C73E7">
        <w:rPr>
          <w:spacing w:val="10"/>
        </w:rPr>
        <w:t xml:space="preserve"> </w:t>
      </w:r>
      <w:r w:rsidRPr="005C73E7">
        <w:t>испытывать</w:t>
      </w:r>
      <w:r w:rsidRPr="005C73E7">
        <w:rPr>
          <w:spacing w:val="11"/>
        </w:rPr>
        <w:t xml:space="preserve"> </w:t>
      </w:r>
      <w:r w:rsidRPr="005C73E7">
        <w:t>радость)</w:t>
      </w:r>
      <w:r w:rsidRPr="005C73E7">
        <w:rPr>
          <w:spacing w:val="11"/>
        </w:rPr>
        <w:t xml:space="preserve"> </w:t>
      </w:r>
      <w:r w:rsidRPr="005C73E7">
        <w:t>в</w:t>
      </w:r>
      <w:r w:rsidRPr="005C73E7">
        <w:rPr>
          <w:spacing w:val="-57"/>
        </w:rPr>
        <w:t xml:space="preserve"> </w:t>
      </w:r>
      <w:r w:rsidRPr="005C73E7">
        <w:t>процессе</w:t>
      </w:r>
      <w:r w:rsidRPr="005C73E7">
        <w:rPr>
          <w:spacing w:val="-4"/>
        </w:rPr>
        <w:t xml:space="preserve"> </w:t>
      </w:r>
      <w:r w:rsidRPr="005C73E7">
        <w:t>ознакомления</w:t>
      </w:r>
      <w:r w:rsidRPr="005C73E7">
        <w:rPr>
          <w:spacing w:val="-6"/>
        </w:rPr>
        <w:t xml:space="preserve"> </w:t>
      </w:r>
      <w:r w:rsidRPr="005C73E7">
        <w:t>с</w:t>
      </w:r>
      <w:r w:rsidRPr="005C73E7">
        <w:rPr>
          <w:spacing w:val="-3"/>
        </w:rPr>
        <w:t xml:space="preserve"> </w:t>
      </w:r>
      <w:r w:rsidRPr="005C73E7">
        <w:t>произведениями</w:t>
      </w:r>
      <w:r w:rsidRPr="005C73E7">
        <w:rPr>
          <w:spacing w:val="-3"/>
        </w:rPr>
        <w:t xml:space="preserve"> </w:t>
      </w:r>
      <w:r w:rsidRPr="005C73E7">
        <w:t>музыкального,</w:t>
      </w:r>
      <w:r w:rsidRPr="005C73E7">
        <w:rPr>
          <w:spacing w:val="-2"/>
        </w:rPr>
        <w:t xml:space="preserve"> </w:t>
      </w:r>
      <w:r w:rsidRPr="005C73E7">
        <w:t>изобразительного</w:t>
      </w:r>
      <w:r w:rsidRPr="005C73E7">
        <w:rPr>
          <w:spacing w:val="-3"/>
        </w:rPr>
        <w:t xml:space="preserve"> </w:t>
      </w:r>
      <w:r w:rsidRPr="005C73E7">
        <w:t>искусства,</w:t>
      </w:r>
      <w:r w:rsidRPr="005C73E7">
        <w:rPr>
          <w:spacing w:val="-3"/>
        </w:rPr>
        <w:t xml:space="preserve"> </w:t>
      </w:r>
      <w:r w:rsidRPr="005C73E7">
        <w:t>природой;</w:t>
      </w:r>
    </w:p>
    <w:p w:rsidR="00B522FB" w:rsidRPr="005C73E7" w:rsidRDefault="00B522FB" w:rsidP="000567F2">
      <w:pPr>
        <w:pStyle w:val="ad"/>
        <w:spacing w:before="41"/>
      </w:pPr>
      <w:r w:rsidRPr="005C73E7">
        <w:t>интерес,</w:t>
      </w:r>
      <w:r w:rsidRPr="005C73E7">
        <w:rPr>
          <w:spacing w:val="50"/>
        </w:rPr>
        <w:t xml:space="preserve"> </w:t>
      </w:r>
      <w:r w:rsidRPr="005C73E7">
        <w:t>внимание,</w:t>
      </w:r>
      <w:r w:rsidRPr="005C73E7">
        <w:rPr>
          <w:spacing w:val="50"/>
        </w:rPr>
        <w:t xml:space="preserve"> </w:t>
      </w:r>
      <w:r w:rsidRPr="005C73E7">
        <w:t>любознательность,</w:t>
      </w:r>
      <w:r w:rsidRPr="005C73E7">
        <w:rPr>
          <w:spacing w:val="50"/>
        </w:rPr>
        <w:t xml:space="preserve"> </w:t>
      </w:r>
      <w:r w:rsidRPr="005C73E7">
        <w:t>стремлению</w:t>
      </w:r>
      <w:r w:rsidRPr="005C73E7">
        <w:rPr>
          <w:spacing w:val="51"/>
        </w:rPr>
        <w:t xml:space="preserve"> </w:t>
      </w:r>
      <w:r w:rsidRPr="005C73E7">
        <w:t>к</w:t>
      </w:r>
      <w:r w:rsidRPr="005C73E7">
        <w:rPr>
          <w:spacing w:val="51"/>
        </w:rPr>
        <w:t xml:space="preserve"> </w:t>
      </w:r>
      <w:r w:rsidRPr="005C73E7">
        <w:t>эмоциональному</w:t>
      </w:r>
      <w:r w:rsidRPr="005C73E7">
        <w:rPr>
          <w:spacing w:val="48"/>
        </w:rPr>
        <w:t xml:space="preserve"> </w:t>
      </w:r>
      <w:r w:rsidRPr="005C73E7">
        <w:t>отклику</w:t>
      </w:r>
      <w:r w:rsidRPr="005C73E7">
        <w:rPr>
          <w:spacing w:val="51"/>
        </w:rPr>
        <w:t xml:space="preserve"> </w:t>
      </w:r>
      <w:r w:rsidRPr="005C73E7">
        <w:t>детей</w:t>
      </w:r>
      <w:r w:rsidRPr="005C73E7">
        <w:rPr>
          <w:spacing w:val="51"/>
        </w:rPr>
        <w:t xml:space="preserve"> </w:t>
      </w:r>
      <w:r w:rsidRPr="005C73E7">
        <w:t>на</w:t>
      </w:r>
      <w:r w:rsidRPr="005C73E7">
        <w:rPr>
          <w:spacing w:val="-57"/>
        </w:rPr>
        <w:t xml:space="preserve"> </w:t>
      </w:r>
      <w:r w:rsidRPr="005C73E7">
        <w:t>отдельные эстетические свойства и качества предметов и явлений окружающей действительности;</w:t>
      </w:r>
      <w:r w:rsidRPr="005C73E7">
        <w:rPr>
          <w:spacing w:val="-57"/>
        </w:rPr>
        <w:t xml:space="preserve"> </w:t>
      </w:r>
      <w:r w:rsidRPr="005C73E7">
        <w:t>развивать</w:t>
      </w:r>
      <w:r w:rsidRPr="005C73E7">
        <w:rPr>
          <w:spacing w:val="37"/>
        </w:rPr>
        <w:t xml:space="preserve"> </w:t>
      </w:r>
      <w:r w:rsidRPr="005C73E7">
        <w:t>отзывчивость</w:t>
      </w:r>
      <w:r w:rsidRPr="005C73E7">
        <w:rPr>
          <w:spacing w:val="36"/>
        </w:rPr>
        <w:t xml:space="preserve"> </w:t>
      </w:r>
      <w:r w:rsidRPr="005C73E7">
        <w:t>на</w:t>
      </w:r>
      <w:r w:rsidRPr="005C73E7">
        <w:rPr>
          <w:spacing w:val="35"/>
        </w:rPr>
        <w:t xml:space="preserve"> </w:t>
      </w:r>
      <w:r w:rsidRPr="005C73E7">
        <w:t>доступное</w:t>
      </w:r>
      <w:r w:rsidRPr="005C73E7">
        <w:rPr>
          <w:spacing w:val="35"/>
        </w:rPr>
        <w:t xml:space="preserve"> </w:t>
      </w:r>
      <w:r w:rsidRPr="005C73E7">
        <w:t>понимание</w:t>
      </w:r>
      <w:r w:rsidRPr="005C73E7">
        <w:rPr>
          <w:spacing w:val="35"/>
        </w:rPr>
        <w:t xml:space="preserve"> </w:t>
      </w:r>
      <w:r w:rsidRPr="005C73E7">
        <w:t>произведений</w:t>
      </w:r>
      <w:r w:rsidRPr="005C73E7">
        <w:rPr>
          <w:spacing w:val="34"/>
        </w:rPr>
        <w:t xml:space="preserve"> </w:t>
      </w:r>
      <w:r w:rsidRPr="005C73E7">
        <w:t>искусства,</w:t>
      </w:r>
      <w:r w:rsidRPr="005C73E7">
        <w:rPr>
          <w:spacing w:val="36"/>
        </w:rPr>
        <w:t xml:space="preserve"> </w:t>
      </w:r>
      <w:r w:rsidRPr="005C73E7">
        <w:t>интерес</w:t>
      </w:r>
      <w:r w:rsidRPr="005C73E7">
        <w:rPr>
          <w:spacing w:val="35"/>
        </w:rPr>
        <w:t xml:space="preserve"> </w:t>
      </w:r>
      <w:proofErr w:type="gramStart"/>
      <w:r w:rsidRPr="005C73E7">
        <w:t>к</w:t>
      </w:r>
      <w:proofErr w:type="gramEnd"/>
    </w:p>
    <w:p w:rsidR="00B522FB" w:rsidRPr="005C73E7" w:rsidRDefault="00B522FB" w:rsidP="000567F2">
      <w:pPr>
        <w:pStyle w:val="ad"/>
        <w:spacing w:before="1"/>
        <w:ind w:right="242" w:firstLine="0"/>
      </w:pPr>
      <w:r w:rsidRPr="005C73E7">
        <w:t>музыке</w:t>
      </w:r>
      <w:r w:rsidRPr="005C73E7">
        <w:rPr>
          <w:spacing w:val="1"/>
        </w:rPr>
        <w:t xml:space="preserve"> </w:t>
      </w:r>
      <w:r w:rsidRPr="005C73E7">
        <w:t>(в</w:t>
      </w:r>
      <w:r w:rsidRPr="005C73E7">
        <w:rPr>
          <w:spacing w:val="1"/>
        </w:rPr>
        <w:t xml:space="preserve"> </w:t>
      </w:r>
      <w:r w:rsidRPr="005C73E7">
        <w:t>процессе</w:t>
      </w:r>
      <w:r w:rsidRPr="005C73E7">
        <w:rPr>
          <w:spacing w:val="1"/>
        </w:rPr>
        <w:t xml:space="preserve"> </w:t>
      </w:r>
      <w:r w:rsidRPr="005C73E7">
        <w:t>прослушивания</w:t>
      </w:r>
      <w:r w:rsidRPr="005C73E7">
        <w:rPr>
          <w:spacing w:val="1"/>
        </w:rPr>
        <w:t xml:space="preserve"> </w:t>
      </w:r>
      <w:r w:rsidRPr="005C73E7">
        <w:t>классической</w:t>
      </w:r>
      <w:r w:rsidRPr="005C73E7">
        <w:rPr>
          <w:spacing w:val="1"/>
        </w:rPr>
        <w:t xml:space="preserve"> </w:t>
      </w:r>
      <w:r w:rsidRPr="005C73E7">
        <w:t>и</w:t>
      </w:r>
      <w:r w:rsidRPr="005C73E7">
        <w:rPr>
          <w:spacing w:val="1"/>
        </w:rPr>
        <w:t xml:space="preserve"> </w:t>
      </w:r>
      <w:r w:rsidRPr="005C73E7">
        <w:t>народной</w:t>
      </w:r>
      <w:r w:rsidRPr="005C73E7">
        <w:rPr>
          <w:spacing w:val="1"/>
        </w:rPr>
        <w:t xml:space="preserve"> </w:t>
      </w:r>
      <w:r w:rsidRPr="005C73E7">
        <w:t>музыки),</w:t>
      </w:r>
      <w:r w:rsidRPr="005C73E7">
        <w:rPr>
          <w:spacing w:val="1"/>
        </w:rPr>
        <w:t xml:space="preserve"> </w:t>
      </w:r>
      <w:r w:rsidRPr="005C73E7">
        <w:t>изобразительному</w:t>
      </w:r>
      <w:r w:rsidRPr="005C73E7">
        <w:rPr>
          <w:spacing w:val="-57"/>
        </w:rPr>
        <w:t xml:space="preserve"> </w:t>
      </w:r>
      <w:r w:rsidRPr="005C73E7">
        <w:t>искусству (в процессе рассматривания и восприятия красоты иллюстраций, рисунков, изделии</w:t>
      </w:r>
      <w:r w:rsidRPr="005C73E7">
        <w:rPr>
          <w:spacing w:val="1"/>
        </w:rPr>
        <w:t xml:space="preserve"> </w:t>
      </w:r>
      <w:r w:rsidRPr="005C73E7">
        <w:t>декоративно-прикладного</w:t>
      </w:r>
      <w:r w:rsidRPr="005C73E7">
        <w:rPr>
          <w:spacing w:val="-1"/>
        </w:rPr>
        <w:t xml:space="preserve"> </w:t>
      </w:r>
      <w:r w:rsidRPr="005C73E7">
        <w:t>искусства);</w:t>
      </w:r>
    </w:p>
    <w:p w:rsidR="00B522FB" w:rsidRPr="005C73E7" w:rsidRDefault="00B522FB" w:rsidP="000567F2">
      <w:pPr>
        <w:pStyle w:val="ad"/>
        <w:ind w:right="252"/>
      </w:pPr>
      <w:r w:rsidRPr="005C73E7">
        <w:t>познакомить</w:t>
      </w:r>
      <w:r w:rsidRPr="005C73E7">
        <w:rPr>
          <w:spacing w:val="1"/>
        </w:rPr>
        <w:t xml:space="preserve"> </w:t>
      </w:r>
      <w:r w:rsidRPr="005C73E7">
        <w:t>детей</w:t>
      </w:r>
      <w:r w:rsidRPr="005C73E7">
        <w:rPr>
          <w:spacing w:val="1"/>
        </w:rPr>
        <w:t xml:space="preserve"> </w:t>
      </w:r>
      <w:r w:rsidRPr="005C73E7">
        <w:t>с</w:t>
      </w:r>
      <w:r w:rsidRPr="005C73E7">
        <w:rPr>
          <w:spacing w:val="1"/>
        </w:rPr>
        <w:t xml:space="preserve"> </w:t>
      </w:r>
      <w:r w:rsidRPr="005C73E7">
        <w:t>народными</w:t>
      </w:r>
      <w:r w:rsidRPr="005C73E7">
        <w:rPr>
          <w:spacing w:val="1"/>
        </w:rPr>
        <w:t xml:space="preserve"> </w:t>
      </w:r>
      <w:r w:rsidRPr="005C73E7">
        <w:t>игрушками</w:t>
      </w:r>
      <w:r w:rsidRPr="005C73E7">
        <w:rPr>
          <w:spacing w:val="1"/>
        </w:rPr>
        <w:t xml:space="preserve"> </w:t>
      </w:r>
      <w:r w:rsidRPr="005C73E7">
        <w:t>(дымковской,</w:t>
      </w:r>
      <w:r w:rsidRPr="005C73E7">
        <w:rPr>
          <w:spacing w:val="1"/>
        </w:rPr>
        <w:t xml:space="preserve"> </w:t>
      </w:r>
      <w:proofErr w:type="spellStart"/>
      <w:r w:rsidRPr="005C73E7">
        <w:t>богородской</w:t>
      </w:r>
      <w:proofErr w:type="spellEnd"/>
      <w:r w:rsidRPr="005C73E7">
        <w:t>,</w:t>
      </w:r>
      <w:r w:rsidRPr="005C73E7">
        <w:rPr>
          <w:spacing w:val="1"/>
        </w:rPr>
        <w:t xml:space="preserve"> </w:t>
      </w:r>
      <w:r w:rsidRPr="005C73E7">
        <w:t>матрешкой</w:t>
      </w:r>
      <w:r w:rsidRPr="005C73E7">
        <w:rPr>
          <w:spacing w:val="1"/>
        </w:rPr>
        <w:t xml:space="preserve"> </w:t>
      </w:r>
      <w:r w:rsidRPr="005C73E7">
        <w:t>и</w:t>
      </w:r>
      <w:r w:rsidRPr="005C73E7">
        <w:rPr>
          <w:spacing w:val="1"/>
        </w:rPr>
        <w:t xml:space="preserve"> </w:t>
      </w:r>
      <w:r w:rsidRPr="005C73E7">
        <w:t>другими).</w:t>
      </w:r>
    </w:p>
    <w:p w:rsidR="00B522FB" w:rsidRPr="005C73E7" w:rsidRDefault="00B522FB" w:rsidP="000567F2">
      <w:pPr>
        <w:pStyle w:val="ad"/>
        <w:ind w:left="921" w:right="251" w:firstLine="0"/>
      </w:pPr>
      <w:r w:rsidRPr="005C73E7">
        <w:t>поддерживать интерес к малым формам фольклора (</w:t>
      </w:r>
      <w:proofErr w:type="spellStart"/>
      <w:r w:rsidRPr="005C73E7">
        <w:t>пестушки</w:t>
      </w:r>
      <w:proofErr w:type="spellEnd"/>
      <w:r w:rsidRPr="005C73E7">
        <w:t xml:space="preserve">, </w:t>
      </w:r>
      <w:proofErr w:type="spellStart"/>
      <w:r w:rsidRPr="005C73E7">
        <w:t>заклички</w:t>
      </w:r>
      <w:proofErr w:type="spellEnd"/>
      <w:r w:rsidRPr="005C73E7">
        <w:t>, прибаутки)</w:t>
      </w:r>
      <w:proofErr w:type="gramStart"/>
      <w:r w:rsidRPr="005C73E7">
        <w:t>.</w:t>
      </w:r>
      <w:proofErr w:type="gramEnd"/>
      <w:r w:rsidRPr="005C73E7">
        <w:rPr>
          <w:spacing w:val="1"/>
        </w:rPr>
        <w:t xml:space="preserve"> </w:t>
      </w:r>
      <w:proofErr w:type="gramStart"/>
      <w:r w:rsidRPr="005C73E7">
        <w:t>п</w:t>
      </w:r>
      <w:proofErr w:type="gramEnd"/>
      <w:r w:rsidRPr="005C73E7">
        <w:t>оддерживать</w:t>
      </w:r>
      <w:r w:rsidRPr="005C73E7">
        <w:rPr>
          <w:spacing w:val="11"/>
        </w:rPr>
        <w:t xml:space="preserve"> </w:t>
      </w:r>
      <w:r w:rsidRPr="005C73E7">
        <w:t>стремление</w:t>
      </w:r>
      <w:r w:rsidRPr="005C73E7">
        <w:rPr>
          <w:spacing w:val="11"/>
        </w:rPr>
        <w:t xml:space="preserve"> </w:t>
      </w:r>
      <w:r w:rsidRPr="005C73E7">
        <w:t>детей</w:t>
      </w:r>
      <w:r w:rsidRPr="005C73E7">
        <w:rPr>
          <w:spacing w:val="10"/>
        </w:rPr>
        <w:t xml:space="preserve"> </w:t>
      </w:r>
      <w:r w:rsidRPr="005C73E7">
        <w:t>выражать</w:t>
      </w:r>
      <w:r w:rsidRPr="005C73E7">
        <w:rPr>
          <w:spacing w:val="11"/>
        </w:rPr>
        <w:t xml:space="preserve"> </w:t>
      </w:r>
      <w:r w:rsidRPr="005C73E7">
        <w:t>свои</w:t>
      </w:r>
      <w:r w:rsidRPr="005C73E7">
        <w:rPr>
          <w:spacing w:val="10"/>
        </w:rPr>
        <w:t xml:space="preserve"> </w:t>
      </w:r>
      <w:r w:rsidRPr="005C73E7">
        <w:t>чувства</w:t>
      </w:r>
      <w:r w:rsidRPr="005C73E7">
        <w:rPr>
          <w:spacing w:val="9"/>
        </w:rPr>
        <w:t xml:space="preserve"> </w:t>
      </w:r>
      <w:r w:rsidRPr="005C73E7">
        <w:t>и</w:t>
      </w:r>
      <w:r w:rsidRPr="005C73E7">
        <w:rPr>
          <w:spacing w:val="10"/>
        </w:rPr>
        <w:t xml:space="preserve"> </w:t>
      </w:r>
      <w:r w:rsidRPr="005C73E7">
        <w:t>впечатления</w:t>
      </w:r>
      <w:r w:rsidRPr="005C73E7">
        <w:rPr>
          <w:spacing w:val="9"/>
        </w:rPr>
        <w:t xml:space="preserve"> </w:t>
      </w:r>
      <w:r w:rsidRPr="005C73E7">
        <w:t>на</w:t>
      </w:r>
      <w:r w:rsidRPr="005C73E7">
        <w:rPr>
          <w:spacing w:val="8"/>
        </w:rPr>
        <w:t xml:space="preserve"> </w:t>
      </w:r>
      <w:r w:rsidRPr="005C73E7">
        <w:t>основе</w:t>
      </w:r>
    </w:p>
    <w:p w:rsidR="00B522FB" w:rsidRPr="005C73E7" w:rsidRDefault="00B522FB" w:rsidP="000567F2">
      <w:pPr>
        <w:pStyle w:val="ad"/>
        <w:ind w:right="255" w:firstLine="0"/>
      </w:pPr>
      <w:r w:rsidRPr="005C73E7">
        <w:t>эмоционально содержательного восприятия доступных для понимания произведений искусства</w:t>
      </w:r>
      <w:r w:rsidRPr="005C73E7">
        <w:rPr>
          <w:spacing w:val="1"/>
        </w:rPr>
        <w:t xml:space="preserve"> </w:t>
      </w:r>
      <w:r w:rsidRPr="005C73E7">
        <w:t>или</w:t>
      </w:r>
      <w:r w:rsidRPr="005C73E7">
        <w:rPr>
          <w:spacing w:val="-3"/>
        </w:rPr>
        <w:t xml:space="preserve"> </w:t>
      </w:r>
      <w:r w:rsidRPr="005C73E7">
        <w:t>наблюдений за</w:t>
      </w:r>
      <w:r w:rsidRPr="005C73E7">
        <w:rPr>
          <w:spacing w:val="-1"/>
        </w:rPr>
        <w:t xml:space="preserve"> </w:t>
      </w:r>
      <w:r w:rsidRPr="005C73E7">
        <w:t>природными явлениями;</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Изобразительная</w:t>
      </w:r>
      <w:r w:rsidRPr="005C73E7">
        <w:rPr>
          <w:rFonts w:ascii="Times New Roman" w:hAnsi="Times New Roman" w:cs="Times New Roman"/>
          <w:i/>
          <w:spacing w:val="-8"/>
          <w:sz w:val="24"/>
          <w:szCs w:val="24"/>
        </w:rPr>
        <w:t xml:space="preserve"> </w:t>
      </w:r>
      <w:r w:rsidRPr="005C73E7">
        <w:rPr>
          <w:rFonts w:ascii="Times New Roman" w:hAnsi="Times New Roman" w:cs="Times New Roman"/>
          <w:i/>
          <w:sz w:val="24"/>
          <w:szCs w:val="24"/>
        </w:rPr>
        <w:t>деятельность:</w:t>
      </w:r>
    </w:p>
    <w:p w:rsidR="00B522FB" w:rsidRPr="005C73E7" w:rsidRDefault="00B522FB" w:rsidP="000567F2">
      <w:pPr>
        <w:pStyle w:val="ad"/>
        <w:spacing w:before="33"/>
        <w:ind w:right="248"/>
      </w:pPr>
      <w:r w:rsidRPr="005C73E7">
        <w:t>воспитывать</w:t>
      </w:r>
      <w:r w:rsidRPr="005C73E7">
        <w:rPr>
          <w:spacing w:val="1"/>
        </w:rPr>
        <w:t xml:space="preserve"> </w:t>
      </w:r>
      <w:r w:rsidRPr="005C73E7">
        <w:t>интерес</w:t>
      </w:r>
      <w:r w:rsidRPr="005C73E7">
        <w:rPr>
          <w:spacing w:val="1"/>
        </w:rPr>
        <w:t xml:space="preserve"> </w:t>
      </w:r>
      <w:r w:rsidRPr="005C73E7">
        <w:t>к</w:t>
      </w:r>
      <w:r w:rsidRPr="005C73E7">
        <w:rPr>
          <w:spacing w:val="1"/>
        </w:rPr>
        <w:t xml:space="preserve"> </w:t>
      </w:r>
      <w:r w:rsidRPr="005C73E7">
        <w:t>изобразительной</w:t>
      </w:r>
      <w:r w:rsidRPr="005C73E7">
        <w:rPr>
          <w:spacing w:val="1"/>
        </w:rPr>
        <w:t xml:space="preserve"> </w:t>
      </w:r>
      <w:r w:rsidRPr="005C73E7">
        <w:t>деятельности</w:t>
      </w:r>
      <w:r w:rsidRPr="005C73E7">
        <w:rPr>
          <w:spacing w:val="1"/>
        </w:rPr>
        <w:t xml:space="preserve"> </w:t>
      </w:r>
      <w:r w:rsidRPr="005C73E7">
        <w:t>(рисованию, лепке)</w:t>
      </w:r>
      <w:r w:rsidRPr="005C73E7">
        <w:rPr>
          <w:spacing w:val="1"/>
        </w:rPr>
        <w:t xml:space="preserve"> </w:t>
      </w:r>
      <w:r w:rsidRPr="005C73E7">
        <w:t>совместно</w:t>
      </w:r>
      <w:r w:rsidRPr="005C73E7">
        <w:rPr>
          <w:spacing w:val="1"/>
        </w:rPr>
        <w:t xml:space="preserve"> </w:t>
      </w:r>
      <w:proofErr w:type="gramStart"/>
      <w:r w:rsidRPr="005C73E7">
        <w:t>со</w:t>
      </w:r>
      <w:proofErr w:type="gramEnd"/>
      <w:r w:rsidRPr="005C73E7">
        <w:rPr>
          <w:spacing w:val="1"/>
        </w:rPr>
        <w:t xml:space="preserve"> </w:t>
      </w:r>
      <w:r w:rsidRPr="005C73E7">
        <w:t>взрослым</w:t>
      </w:r>
      <w:r w:rsidRPr="005C73E7">
        <w:rPr>
          <w:spacing w:val="-2"/>
        </w:rPr>
        <w:t xml:space="preserve"> </w:t>
      </w:r>
      <w:r w:rsidRPr="005C73E7">
        <w:t>и самостоятельно;</w:t>
      </w:r>
    </w:p>
    <w:p w:rsidR="00B522FB" w:rsidRPr="005C73E7" w:rsidRDefault="00B522FB" w:rsidP="000567F2">
      <w:pPr>
        <w:pStyle w:val="ad"/>
        <w:spacing w:before="2"/>
        <w:ind w:left="921" w:right="2346" w:firstLine="0"/>
      </w:pPr>
      <w:r w:rsidRPr="005C73E7">
        <w:t>развивать положительные эмоции на предложение нарисовать, слепить;</w:t>
      </w:r>
      <w:r w:rsidRPr="005C73E7">
        <w:rPr>
          <w:spacing w:val="-57"/>
        </w:rPr>
        <w:t xml:space="preserve"> </w:t>
      </w:r>
      <w:r w:rsidRPr="005C73E7">
        <w:t xml:space="preserve">научить </w:t>
      </w:r>
      <w:proofErr w:type="gramStart"/>
      <w:r w:rsidRPr="005C73E7">
        <w:t>правильно</w:t>
      </w:r>
      <w:proofErr w:type="gramEnd"/>
      <w:r w:rsidRPr="005C73E7">
        <w:t xml:space="preserve"> держать</w:t>
      </w:r>
      <w:r w:rsidRPr="005C73E7">
        <w:rPr>
          <w:spacing w:val="1"/>
        </w:rPr>
        <w:t xml:space="preserve"> </w:t>
      </w:r>
      <w:r w:rsidRPr="005C73E7">
        <w:t>карандаш,</w:t>
      </w:r>
      <w:r w:rsidRPr="005C73E7">
        <w:rPr>
          <w:spacing w:val="-1"/>
        </w:rPr>
        <w:t xml:space="preserve"> </w:t>
      </w:r>
      <w:r w:rsidRPr="005C73E7">
        <w:t>кисть;</w:t>
      </w:r>
    </w:p>
    <w:p w:rsidR="00B522FB" w:rsidRPr="005C73E7" w:rsidRDefault="00B522FB" w:rsidP="000567F2">
      <w:pPr>
        <w:pStyle w:val="ad"/>
        <w:ind w:right="243"/>
      </w:pPr>
      <w:r w:rsidRPr="005C73E7">
        <w:t>развивать сенсорные основы изобразительной деятельности: восприятие предмета разной</w:t>
      </w:r>
      <w:r w:rsidRPr="005C73E7">
        <w:rPr>
          <w:spacing w:val="1"/>
        </w:rPr>
        <w:t xml:space="preserve"> </w:t>
      </w:r>
      <w:r w:rsidRPr="005C73E7">
        <w:t>формы,</w:t>
      </w:r>
      <w:r w:rsidRPr="005C73E7">
        <w:rPr>
          <w:spacing w:val="-1"/>
        </w:rPr>
        <w:t xml:space="preserve"> </w:t>
      </w:r>
      <w:r w:rsidRPr="005C73E7">
        <w:t>цвета (начиная с</w:t>
      </w:r>
      <w:r w:rsidRPr="005C73E7">
        <w:rPr>
          <w:spacing w:val="-1"/>
        </w:rPr>
        <w:t xml:space="preserve"> </w:t>
      </w:r>
      <w:r w:rsidRPr="005C73E7">
        <w:t>контрастных</w:t>
      </w:r>
      <w:r w:rsidRPr="005C73E7">
        <w:rPr>
          <w:spacing w:val="2"/>
        </w:rPr>
        <w:t xml:space="preserve"> </w:t>
      </w:r>
      <w:r w:rsidRPr="005C73E7">
        <w:t>цветов);</w:t>
      </w:r>
    </w:p>
    <w:p w:rsidR="00B522FB" w:rsidRPr="005C73E7" w:rsidRDefault="00B522FB" w:rsidP="000567F2">
      <w:pPr>
        <w:pStyle w:val="ad"/>
        <w:ind w:left="921" w:right="2648" w:firstLine="0"/>
      </w:pPr>
      <w:r w:rsidRPr="005C73E7">
        <w:t>включать движение рук по предмету при знакомстве с его формой;</w:t>
      </w:r>
      <w:r w:rsidRPr="005C73E7">
        <w:rPr>
          <w:spacing w:val="1"/>
        </w:rPr>
        <w:t xml:space="preserve"> </w:t>
      </w:r>
      <w:r w:rsidRPr="005C73E7">
        <w:lastRenderedPageBreak/>
        <w:t>познакомить</w:t>
      </w:r>
      <w:r w:rsidRPr="005C73E7">
        <w:rPr>
          <w:spacing w:val="-4"/>
        </w:rPr>
        <w:t xml:space="preserve"> </w:t>
      </w:r>
      <w:r w:rsidRPr="005C73E7">
        <w:t>со</w:t>
      </w:r>
      <w:r w:rsidRPr="005C73E7">
        <w:rPr>
          <w:spacing w:val="-5"/>
        </w:rPr>
        <w:t xml:space="preserve"> </w:t>
      </w:r>
      <w:r w:rsidRPr="005C73E7">
        <w:t>свойствами</w:t>
      </w:r>
      <w:r w:rsidRPr="005C73E7">
        <w:rPr>
          <w:spacing w:val="-4"/>
        </w:rPr>
        <w:t xml:space="preserve"> </w:t>
      </w:r>
      <w:r w:rsidRPr="005C73E7">
        <w:t>глины,</w:t>
      </w:r>
      <w:r w:rsidRPr="005C73E7">
        <w:rPr>
          <w:spacing w:val="-5"/>
        </w:rPr>
        <w:t xml:space="preserve"> </w:t>
      </w:r>
      <w:r w:rsidRPr="005C73E7">
        <w:t>пластилина,</w:t>
      </w:r>
      <w:r w:rsidRPr="005C73E7">
        <w:rPr>
          <w:spacing w:val="-7"/>
        </w:rPr>
        <w:t xml:space="preserve"> </w:t>
      </w:r>
      <w:r w:rsidRPr="005C73E7">
        <w:t>пластической</w:t>
      </w:r>
      <w:r w:rsidRPr="005C73E7">
        <w:rPr>
          <w:spacing w:val="-4"/>
        </w:rPr>
        <w:t xml:space="preserve"> </w:t>
      </w:r>
      <w:r w:rsidRPr="005C73E7">
        <w:t>массы;</w:t>
      </w:r>
    </w:p>
    <w:p w:rsidR="00B522FB" w:rsidRPr="005C73E7" w:rsidRDefault="00B522FB" w:rsidP="000567F2">
      <w:pPr>
        <w:pStyle w:val="ad"/>
        <w:ind w:right="246"/>
      </w:pPr>
      <w:r w:rsidRPr="005C73E7">
        <w:t>развивать эмоциональный отклик детей на отдельные эстетические свойства и качества</w:t>
      </w:r>
      <w:r w:rsidRPr="005C73E7">
        <w:rPr>
          <w:spacing w:val="1"/>
        </w:rPr>
        <w:t xml:space="preserve"> </w:t>
      </w:r>
      <w:r w:rsidRPr="005C73E7">
        <w:t>предметов</w:t>
      </w:r>
      <w:r w:rsidRPr="005C73E7">
        <w:rPr>
          <w:spacing w:val="1"/>
        </w:rPr>
        <w:t xml:space="preserve"> </w:t>
      </w:r>
      <w:r w:rsidRPr="005C73E7">
        <w:t>в</w:t>
      </w:r>
      <w:r w:rsidRPr="005C73E7">
        <w:rPr>
          <w:spacing w:val="1"/>
        </w:rPr>
        <w:t xml:space="preserve"> </w:t>
      </w:r>
      <w:r w:rsidRPr="005C73E7">
        <w:t>процессе</w:t>
      </w:r>
      <w:r w:rsidRPr="005C73E7">
        <w:rPr>
          <w:spacing w:val="1"/>
        </w:rPr>
        <w:t xml:space="preserve"> </w:t>
      </w:r>
      <w:r w:rsidRPr="005C73E7">
        <w:t>рассматривания</w:t>
      </w:r>
      <w:r w:rsidRPr="005C73E7">
        <w:rPr>
          <w:spacing w:val="1"/>
        </w:rPr>
        <w:t xml:space="preserve"> </w:t>
      </w:r>
      <w:r w:rsidRPr="005C73E7">
        <w:t>игрушек,</w:t>
      </w:r>
      <w:r w:rsidRPr="005C73E7">
        <w:rPr>
          <w:spacing w:val="1"/>
        </w:rPr>
        <w:t xml:space="preserve"> </w:t>
      </w:r>
      <w:r w:rsidRPr="005C73E7">
        <w:t>природных</w:t>
      </w:r>
      <w:r w:rsidRPr="005C73E7">
        <w:rPr>
          <w:spacing w:val="1"/>
        </w:rPr>
        <w:t xml:space="preserve"> </w:t>
      </w:r>
      <w:r w:rsidRPr="005C73E7">
        <w:t>объектов,</w:t>
      </w:r>
      <w:r w:rsidRPr="005C73E7">
        <w:rPr>
          <w:spacing w:val="1"/>
        </w:rPr>
        <w:t xml:space="preserve"> </w:t>
      </w:r>
      <w:r w:rsidRPr="005C73E7">
        <w:t>предметов</w:t>
      </w:r>
      <w:r w:rsidRPr="005C73E7">
        <w:rPr>
          <w:spacing w:val="1"/>
        </w:rPr>
        <w:t xml:space="preserve"> </w:t>
      </w:r>
      <w:r w:rsidRPr="005C73E7">
        <w:t>быта,</w:t>
      </w:r>
      <w:r w:rsidRPr="005C73E7">
        <w:rPr>
          <w:spacing w:val="1"/>
        </w:rPr>
        <w:t xml:space="preserve"> </w:t>
      </w:r>
      <w:r w:rsidRPr="005C73E7">
        <w:t>произведений</w:t>
      </w:r>
      <w:r w:rsidRPr="005C73E7">
        <w:rPr>
          <w:spacing w:val="-1"/>
        </w:rPr>
        <w:t xml:space="preserve"> </w:t>
      </w:r>
      <w:r w:rsidRPr="005C73E7">
        <w:t>искусства.</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Конструктивная</w:t>
      </w:r>
      <w:r w:rsidRPr="005C73E7">
        <w:rPr>
          <w:rFonts w:ascii="Times New Roman" w:hAnsi="Times New Roman" w:cs="Times New Roman"/>
          <w:i/>
          <w:spacing w:val="-7"/>
          <w:sz w:val="24"/>
          <w:szCs w:val="24"/>
        </w:rPr>
        <w:t xml:space="preserve"> </w:t>
      </w:r>
      <w:r w:rsidRPr="005C73E7">
        <w:rPr>
          <w:rFonts w:ascii="Times New Roman" w:hAnsi="Times New Roman" w:cs="Times New Roman"/>
          <w:i/>
          <w:sz w:val="24"/>
          <w:szCs w:val="24"/>
        </w:rPr>
        <w:t>деятельность:</w:t>
      </w:r>
    </w:p>
    <w:p w:rsidR="00B522FB" w:rsidRPr="005C73E7" w:rsidRDefault="00B522FB" w:rsidP="000567F2">
      <w:pPr>
        <w:pStyle w:val="ad"/>
        <w:spacing w:before="40"/>
        <w:ind w:right="256"/>
      </w:pPr>
      <w:r w:rsidRPr="005C73E7">
        <w:t>знакомить детей с деталями (кубик, кирпичик, трехгранная призма, пластина, цилиндр), с</w:t>
      </w:r>
      <w:r w:rsidRPr="005C73E7">
        <w:rPr>
          <w:spacing w:val="1"/>
        </w:rPr>
        <w:t xml:space="preserve"> </w:t>
      </w:r>
      <w:r w:rsidRPr="005C73E7">
        <w:t>вариантами</w:t>
      </w:r>
      <w:r w:rsidRPr="005C73E7">
        <w:rPr>
          <w:spacing w:val="-1"/>
        </w:rPr>
        <w:t xml:space="preserve"> </w:t>
      </w:r>
      <w:r w:rsidRPr="005C73E7">
        <w:t>расположения строительных</w:t>
      </w:r>
      <w:r w:rsidRPr="005C73E7">
        <w:rPr>
          <w:spacing w:val="2"/>
        </w:rPr>
        <w:t xml:space="preserve"> </w:t>
      </w:r>
      <w:r w:rsidRPr="005C73E7">
        <w:t>форм</w:t>
      </w:r>
      <w:r w:rsidRPr="005C73E7">
        <w:rPr>
          <w:spacing w:val="-1"/>
        </w:rPr>
        <w:t xml:space="preserve"> </w:t>
      </w:r>
      <w:r w:rsidRPr="005C73E7">
        <w:t>на</w:t>
      </w:r>
      <w:r w:rsidRPr="005C73E7">
        <w:rPr>
          <w:spacing w:val="-1"/>
        </w:rPr>
        <w:t xml:space="preserve"> </w:t>
      </w:r>
      <w:r w:rsidRPr="005C73E7">
        <w:t>плоскости;</w:t>
      </w:r>
    </w:p>
    <w:p w:rsidR="00B522FB" w:rsidRPr="005C73E7" w:rsidRDefault="00B522FB" w:rsidP="000567F2">
      <w:pPr>
        <w:pStyle w:val="ad"/>
        <w:ind w:right="252"/>
      </w:pPr>
      <w:r w:rsidRPr="005C73E7">
        <w:t>развивать интерес к конструктивной деятельности, поддерживать желание детей строить</w:t>
      </w:r>
      <w:r w:rsidRPr="005C73E7">
        <w:rPr>
          <w:spacing w:val="1"/>
        </w:rPr>
        <w:t xml:space="preserve"> </w:t>
      </w:r>
      <w:r w:rsidRPr="005C73E7">
        <w:t>самостоятельно.</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Музыкальная</w:t>
      </w:r>
      <w:r w:rsidRPr="005C73E7">
        <w:rPr>
          <w:rFonts w:ascii="Times New Roman" w:hAnsi="Times New Roman" w:cs="Times New Roman"/>
          <w:i/>
          <w:spacing w:val="-8"/>
          <w:sz w:val="24"/>
          <w:szCs w:val="24"/>
        </w:rPr>
        <w:t xml:space="preserve"> </w:t>
      </w:r>
      <w:r w:rsidRPr="005C73E7">
        <w:rPr>
          <w:rFonts w:ascii="Times New Roman" w:hAnsi="Times New Roman" w:cs="Times New Roman"/>
          <w:i/>
          <w:sz w:val="24"/>
          <w:szCs w:val="24"/>
        </w:rPr>
        <w:t>деятельность:</w:t>
      </w:r>
    </w:p>
    <w:p w:rsidR="00B522FB" w:rsidRPr="005C73E7" w:rsidRDefault="00B522FB" w:rsidP="000567F2">
      <w:pPr>
        <w:pStyle w:val="ad"/>
        <w:spacing w:before="40"/>
        <w:ind w:right="253"/>
      </w:pPr>
      <w:r w:rsidRPr="005C73E7">
        <w:t>воспитывать</w:t>
      </w:r>
      <w:r w:rsidRPr="005C73E7">
        <w:rPr>
          <w:spacing w:val="1"/>
        </w:rPr>
        <w:t xml:space="preserve"> </w:t>
      </w:r>
      <w:r w:rsidRPr="005C73E7">
        <w:t>интерес</w:t>
      </w:r>
      <w:r w:rsidRPr="005C73E7">
        <w:rPr>
          <w:spacing w:val="1"/>
        </w:rPr>
        <w:t xml:space="preserve"> </w:t>
      </w:r>
      <w:r w:rsidRPr="005C73E7">
        <w:t>к</w:t>
      </w:r>
      <w:r w:rsidRPr="005C73E7">
        <w:rPr>
          <w:spacing w:val="1"/>
        </w:rPr>
        <w:t xml:space="preserve"> </w:t>
      </w:r>
      <w:r w:rsidRPr="005C73E7">
        <w:t>музыке,</w:t>
      </w:r>
      <w:r w:rsidRPr="005C73E7">
        <w:rPr>
          <w:spacing w:val="1"/>
        </w:rPr>
        <w:t xml:space="preserve"> </w:t>
      </w:r>
      <w:r w:rsidRPr="005C73E7">
        <w:t>желание</w:t>
      </w:r>
      <w:r w:rsidRPr="005C73E7">
        <w:rPr>
          <w:spacing w:val="1"/>
        </w:rPr>
        <w:t xml:space="preserve"> </w:t>
      </w:r>
      <w:r w:rsidRPr="005C73E7">
        <w:t>слушать</w:t>
      </w:r>
      <w:r w:rsidRPr="005C73E7">
        <w:rPr>
          <w:spacing w:val="1"/>
        </w:rPr>
        <w:t xml:space="preserve"> </w:t>
      </w:r>
      <w:r w:rsidRPr="005C73E7">
        <w:t>музыку,</w:t>
      </w:r>
      <w:r w:rsidRPr="005C73E7">
        <w:rPr>
          <w:spacing w:val="1"/>
        </w:rPr>
        <w:t xml:space="preserve"> </w:t>
      </w:r>
      <w:r w:rsidRPr="005C73E7">
        <w:t>подпевать,</w:t>
      </w:r>
      <w:r w:rsidRPr="005C73E7">
        <w:rPr>
          <w:spacing w:val="61"/>
        </w:rPr>
        <w:t xml:space="preserve"> </w:t>
      </w:r>
      <w:r w:rsidRPr="005C73E7">
        <w:t>выполнять</w:t>
      </w:r>
      <w:r w:rsidRPr="005C73E7">
        <w:rPr>
          <w:spacing w:val="1"/>
        </w:rPr>
        <w:t xml:space="preserve"> </w:t>
      </w:r>
      <w:r w:rsidRPr="005C73E7">
        <w:t>простейшие</w:t>
      </w:r>
      <w:r w:rsidRPr="005C73E7">
        <w:rPr>
          <w:spacing w:val="-2"/>
        </w:rPr>
        <w:t xml:space="preserve"> </w:t>
      </w:r>
      <w:r w:rsidRPr="005C73E7">
        <w:t>танцевальные</w:t>
      </w:r>
      <w:r w:rsidRPr="005C73E7">
        <w:rPr>
          <w:spacing w:val="-2"/>
        </w:rPr>
        <w:t xml:space="preserve"> </w:t>
      </w:r>
      <w:r w:rsidRPr="005C73E7">
        <w:t>движения;</w:t>
      </w:r>
    </w:p>
    <w:p w:rsidR="00B522FB" w:rsidRPr="005C73E7" w:rsidRDefault="00B522FB" w:rsidP="000567F2">
      <w:pPr>
        <w:pStyle w:val="ad"/>
        <w:spacing w:before="2"/>
        <w:ind w:right="251"/>
      </w:pPr>
      <w:r w:rsidRPr="005C73E7">
        <w:t xml:space="preserve">приобщать к восприятию музыки, соблюдая первоначальные правила: не </w:t>
      </w:r>
      <w:proofErr w:type="gramStart"/>
      <w:r w:rsidRPr="005C73E7">
        <w:t>мешать соседу</w:t>
      </w:r>
      <w:r w:rsidRPr="005C73E7">
        <w:rPr>
          <w:spacing w:val="1"/>
        </w:rPr>
        <w:t xml:space="preserve"> </w:t>
      </w:r>
      <w:r w:rsidRPr="005C73E7">
        <w:t>вслушиваться</w:t>
      </w:r>
      <w:proofErr w:type="gramEnd"/>
      <w:r w:rsidRPr="005C73E7">
        <w:rPr>
          <w:spacing w:val="-1"/>
        </w:rPr>
        <w:t xml:space="preserve"> </w:t>
      </w:r>
      <w:r w:rsidRPr="005C73E7">
        <w:t>в</w:t>
      </w:r>
      <w:r w:rsidRPr="005C73E7">
        <w:rPr>
          <w:spacing w:val="-2"/>
        </w:rPr>
        <w:t xml:space="preserve"> </w:t>
      </w:r>
      <w:r w:rsidRPr="005C73E7">
        <w:t>музыкальное</w:t>
      </w:r>
      <w:r w:rsidRPr="005C73E7">
        <w:rPr>
          <w:spacing w:val="-1"/>
        </w:rPr>
        <w:t xml:space="preserve"> </w:t>
      </w:r>
      <w:r w:rsidRPr="005C73E7">
        <w:t>произведение</w:t>
      </w:r>
      <w:r w:rsidRPr="005C73E7">
        <w:rPr>
          <w:spacing w:val="-2"/>
        </w:rPr>
        <w:t xml:space="preserve"> </w:t>
      </w:r>
      <w:r w:rsidRPr="005C73E7">
        <w:t>и</w:t>
      </w:r>
      <w:r w:rsidRPr="005C73E7">
        <w:rPr>
          <w:spacing w:val="-1"/>
        </w:rPr>
        <w:t xml:space="preserve"> </w:t>
      </w:r>
      <w:r w:rsidRPr="005C73E7">
        <w:t>эмоционально на</w:t>
      </w:r>
      <w:r w:rsidRPr="005C73E7">
        <w:rPr>
          <w:spacing w:val="-2"/>
        </w:rPr>
        <w:t xml:space="preserve"> </w:t>
      </w:r>
      <w:r w:rsidRPr="005C73E7">
        <w:t>него</w:t>
      </w:r>
      <w:r w:rsidRPr="005C73E7">
        <w:rPr>
          <w:spacing w:val="-2"/>
        </w:rPr>
        <w:t xml:space="preserve"> </w:t>
      </w:r>
      <w:r w:rsidRPr="005C73E7">
        <w:t>реагировать.</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Театрализованная</w:t>
      </w:r>
      <w:r w:rsidRPr="005C73E7">
        <w:rPr>
          <w:rFonts w:ascii="Times New Roman" w:hAnsi="Times New Roman" w:cs="Times New Roman"/>
          <w:i/>
          <w:spacing w:val="-7"/>
          <w:sz w:val="24"/>
          <w:szCs w:val="24"/>
        </w:rPr>
        <w:t xml:space="preserve"> </w:t>
      </w:r>
      <w:r w:rsidRPr="005C73E7">
        <w:rPr>
          <w:rFonts w:ascii="Times New Roman" w:hAnsi="Times New Roman" w:cs="Times New Roman"/>
          <w:i/>
          <w:sz w:val="24"/>
          <w:szCs w:val="24"/>
        </w:rPr>
        <w:t>деятельность:</w:t>
      </w:r>
    </w:p>
    <w:p w:rsidR="00B522FB" w:rsidRPr="005C73E7" w:rsidRDefault="00B522FB" w:rsidP="000567F2">
      <w:pPr>
        <w:pStyle w:val="ad"/>
        <w:spacing w:before="41"/>
        <w:ind w:right="247"/>
      </w:pPr>
      <w:r w:rsidRPr="005C73E7">
        <w:t>пробуждать интерес к театрализованной игре путем первого опыта общения с персонажем</w:t>
      </w:r>
      <w:r w:rsidRPr="005C73E7">
        <w:rPr>
          <w:spacing w:val="1"/>
        </w:rPr>
        <w:t xml:space="preserve"> </w:t>
      </w:r>
      <w:r w:rsidRPr="005C73E7">
        <w:t xml:space="preserve">(кукла Катя показывает концерт), расширения контактов </w:t>
      </w:r>
      <w:proofErr w:type="gramStart"/>
      <w:r w:rsidRPr="005C73E7">
        <w:t>со</w:t>
      </w:r>
      <w:proofErr w:type="gramEnd"/>
      <w:r w:rsidRPr="005C73E7">
        <w:t xml:space="preserve"> взрослым (бабушка приглашает на</w:t>
      </w:r>
      <w:r w:rsidRPr="005C73E7">
        <w:rPr>
          <w:spacing w:val="1"/>
        </w:rPr>
        <w:t xml:space="preserve"> </w:t>
      </w:r>
      <w:r w:rsidRPr="005C73E7">
        <w:t>деревенский</w:t>
      </w:r>
      <w:r w:rsidRPr="005C73E7">
        <w:rPr>
          <w:spacing w:val="-1"/>
        </w:rPr>
        <w:t xml:space="preserve"> </w:t>
      </w:r>
      <w:r w:rsidRPr="005C73E7">
        <w:t>двор);</w:t>
      </w:r>
    </w:p>
    <w:p w:rsidR="00B522FB" w:rsidRPr="005C73E7" w:rsidRDefault="00B522FB" w:rsidP="000567F2">
      <w:pPr>
        <w:pStyle w:val="ad"/>
        <w:ind w:right="250"/>
      </w:pPr>
      <w:r w:rsidRPr="005C73E7">
        <w:t>побуждать детей отзываться на игры-действия со звуками (живой и неживой природы),</w:t>
      </w:r>
      <w:r w:rsidRPr="005C73E7">
        <w:rPr>
          <w:spacing w:val="1"/>
        </w:rPr>
        <w:t xml:space="preserve"> </w:t>
      </w:r>
      <w:r w:rsidRPr="005C73E7">
        <w:t>подражать движениям животных и птиц под музыку, под звучащее слово (в произведениях малых</w:t>
      </w:r>
      <w:r w:rsidRPr="005C73E7">
        <w:rPr>
          <w:spacing w:val="1"/>
        </w:rPr>
        <w:t xml:space="preserve"> </w:t>
      </w:r>
      <w:r w:rsidRPr="005C73E7">
        <w:t>фольклорных</w:t>
      </w:r>
      <w:r w:rsidRPr="005C73E7">
        <w:rPr>
          <w:spacing w:val="-2"/>
        </w:rPr>
        <w:t xml:space="preserve"> </w:t>
      </w:r>
      <w:r w:rsidRPr="005C73E7">
        <w:t>форм);</w:t>
      </w:r>
    </w:p>
    <w:p w:rsidR="00B522FB" w:rsidRPr="005C73E7" w:rsidRDefault="00B522FB" w:rsidP="000567F2">
      <w:pPr>
        <w:pStyle w:val="ad"/>
        <w:spacing w:before="1"/>
        <w:ind w:right="246"/>
      </w:pPr>
      <w:r w:rsidRPr="005C73E7">
        <w:t>способствовать</w:t>
      </w:r>
      <w:r w:rsidRPr="005C73E7">
        <w:rPr>
          <w:spacing w:val="1"/>
        </w:rPr>
        <w:t xml:space="preserve"> </w:t>
      </w:r>
      <w:r w:rsidRPr="005C73E7">
        <w:t>проявлению</w:t>
      </w:r>
      <w:r w:rsidRPr="005C73E7">
        <w:rPr>
          <w:spacing w:val="1"/>
        </w:rPr>
        <w:t xml:space="preserve"> </w:t>
      </w:r>
      <w:r w:rsidRPr="005C73E7">
        <w:t>самостоятельности,</w:t>
      </w:r>
      <w:r w:rsidRPr="005C73E7">
        <w:rPr>
          <w:spacing w:val="1"/>
        </w:rPr>
        <w:t xml:space="preserve"> </w:t>
      </w:r>
      <w:r w:rsidRPr="005C73E7">
        <w:t>активности</w:t>
      </w:r>
      <w:r w:rsidRPr="005C73E7">
        <w:rPr>
          <w:spacing w:val="1"/>
        </w:rPr>
        <w:t xml:space="preserve"> </w:t>
      </w:r>
      <w:r w:rsidRPr="005C73E7">
        <w:t>в</w:t>
      </w:r>
      <w:r w:rsidRPr="005C73E7">
        <w:rPr>
          <w:spacing w:val="1"/>
        </w:rPr>
        <w:t xml:space="preserve"> </w:t>
      </w:r>
      <w:r w:rsidRPr="005C73E7">
        <w:t>игре</w:t>
      </w:r>
      <w:r w:rsidRPr="005C73E7">
        <w:rPr>
          <w:spacing w:val="1"/>
        </w:rPr>
        <w:t xml:space="preserve"> </w:t>
      </w:r>
      <w:r w:rsidRPr="005C73E7">
        <w:t>с</w:t>
      </w:r>
      <w:r w:rsidRPr="005C73E7">
        <w:rPr>
          <w:spacing w:val="1"/>
        </w:rPr>
        <w:t xml:space="preserve"> </w:t>
      </w:r>
      <w:r w:rsidRPr="005C73E7">
        <w:t>персонажам</w:t>
      </w:r>
      <w:proofErr w:type="gramStart"/>
      <w:r w:rsidRPr="005C73E7">
        <w:t>и-</w:t>
      </w:r>
      <w:proofErr w:type="gramEnd"/>
      <w:r w:rsidRPr="005C73E7">
        <w:rPr>
          <w:spacing w:val="1"/>
        </w:rPr>
        <w:t xml:space="preserve"> </w:t>
      </w:r>
      <w:r w:rsidRPr="005C73E7">
        <w:t>игрушками;</w:t>
      </w:r>
    </w:p>
    <w:p w:rsidR="00B522FB" w:rsidRPr="005C73E7" w:rsidRDefault="00B522FB" w:rsidP="000567F2">
      <w:pPr>
        <w:pStyle w:val="ad"/>
        <w:ind w:right="255"/>
      </w:pPr>
      <w:r w:rsidRPr="005C73E7">
        <w:t>развивать умение следить за действиями заводных игрушек, сказочных героев, адекватно</w:t>
      </w:r>
      <w:r w:rsidRPr="005C73E7">
        <w:rPr>
          <w:spacing w:val="1"/>
        </w:rPr>
        <w:t xml:space="preserve"> </w:t>
      </w:r>
      <w:r w:rsidRPr="005C73E7">
        <w:t>реагировать на</w:t>
      </w:r>
      <w:r w:rsidRPr="005C73E7">
        <w:rPr>
          <w:spacing w:val="-1"/>
        </w:rPr>
        <w:t xml:space="preserve"> </w:t>
      </w:r>
      <w:r w:rsidRPr="005C73E7">
        <w:t>них;</w:t>
      </w:r>
    </w:p>
    <w:p w:rsidR="00B522FB" w:rsidRPr="005C73E7" w:rsidRDefault="00AF3013" w:rsidP="000567F2">
      <w:pPr>
        <w:pStyle w:val="ad"/>
        <w:spacing w:before="80"/>
        <w:ind w:left="0" w:firstLine="0"/>
      </w:pPr>
      <w:r>
        <w:rPr>
          <w:rFonts w:eastAsiaTheme="minorHAnsi"/>
        </w:rPr>
        <w:t xml:space="preserve">               </w:t>
      </w:r>
      <w:r w:rsidR="00B522FB" w:rsidRPr="005C73E7">
        <w:t>способствовать</w:t>
      </w:r>
      <w:r w:rsidR="00B522FB" w:rsidRPr="005C73E7">
        <w:rPr>
          <w:spacing w:val="-3"/>
        </w:rPr>
        <w:t xml:space="preserve"> </w:t>
      </w:r>
      <w:r w:rsidR="00B522FB" w:rsidRPr="005C73E7">
        <w:t>формированию</w:t>
      </w:r>
      <w:r w:rsidR="00B522FB" w:rsidRPr="005C73E7">
        <w:rPr>
          <w:spacing w:val="-3"/>
        </w:rPr>
        <w:t xml:space="preserve"> </w:t>
      </w:r>
      <w:r w:rsidR="00B522FB" w:rsidRPr="005C73E7">
        <w:t>навыка</w:t>
      </w:r>
      <w:r w:rsidR="00B522FB" w:rsidRPr="005C73E7">
        <w:rPr>
          <w:spacing w:val="-4"/>
        </w:rPr>
        <w:t xml:space="preserve"> </w:t>
      </w:r>
      <w:r w:rsidR="00B522FB" w:rsidRPr="005C73E7">
        <w:t>перевоплощения</w:t>
      </w:r>
      <w:r w:rsidR="00B522FB" w:rsidRPr="005C73E7">
        <w:rPr>
          <w:spacing w:val="-3"/>
        </w:rPr>
        <w:t xml:space="preserve"> </w:t>
      </w:r>
      <w:r w:rsidR="00B522FB" w:rsidRPr="005C73E7">
        <w:t>в</w:t>
      </w:r>
      <w:r w:rsidR="00B522FB" w:rsidRPr="005C73E7">
        <w:rPr>
          <w:spacing w:val="-5"/>
        </w:rPr>
        <w:t xml:space="preserve"> </w:t>
      </w:r>
      <w:r w:rsidR="00B522FB" w:rsidRPr="005C73E7">
        <w:t>образы</w:t>
      </w:r>
      <w:r w:rsidR="00B522FB" w:rsidRPr="005C73E7">
        <w:rPr>
          <w:spacing w:val="-3"/>
        </w:rPr>
        <w:t xml:space="preserve"> </w:t>
      </w:r>
      <w:r w:rsidR="00B522FB" w:rsidRPr="005C73E7">
        <w:t>сказочных</w:t>
      </w:r>
      <w:r w:rsidR="00B522FB" w:rsidRPr="005C73E7">
        <w:rPr>
          <w:spacing w:val="-2"/>
        </w:rPr>
        <w:t xml:space="preserve"> </w:t>
      </w:r>
      <w:r w:rsidR="00B522FB" w:rsidRPr="005C73E7">
        <w:t>героев;</w:t>
      </w:r>
    </w:p>
    <w:p w:rsidR="00B522FB" w:rsidRPr="005C73E7" w:rsidRDefault="00B522FB" w:rsidP="000567F2">
      <w:pPr>
        <w:pStyle w:val="ad"/>
        <w:spacing w:before="41"/>
        <w:ind w:right="251"/>
      </w:pPr>
      <w:r w:rsidRPr="005C73E7">
        <w:t>создавать</w:t>
      </w:r>
      <w:r w:rsidRPr="005C73E7">
        <w:rPr>
          <w:spacing w:val="1"/>
        </w:rPr>
        <w:t xml:space="preserve"> </w:t>
      </w:r>
      <w:r w:rsidRPr="005C73E7">
        <w:t>условия</w:t>
      </w:r>
      <w:r w:rsidRPr="005C73E7">
        <w:rPr>
          <w:spacing w:val="1"/>
        </w:rPr>
        <w:t xml:space="preserve"> </w:t>
      </w:r>
      <w:r w:rsidRPr="005C73E7">
        <w:t>для</w:t>
      </w:r>
      <w:r w:rsidRPr="005C73E7">
        <w:rPr>
          <w:spacing w:val="1"/>
        </w:rPr>
        <w:t xml:space="preserve"> </w:t>
      </w:r>
      <w:r w:rsidRPr="005C73E7">
        <w:t>систематического</w:t>
      </w:r>
      <w:r w:rsidRPr="005C73E7">
        <w:rPr>
          <w:spacing w:val="1"/>
        </w:rPr>
        <w:t xml:space="preserve"> </w:t>
      </w:r>
      <w:r w:rsidRPr="005C73E7">
        <w:t>восприятия</w:t>
      </w:r>
      <w:r w:rsidRPr="005C73E7">
        <w:rPr>
          <w:spacing w:val="1"/>
        </w:rPr>
        <w:t xml:space="preserve"> </w:t>
      </w:r>
      <w:r w:rsidRPr="005C73E7">
        <w:t>театрализованных</w:t>
      </w:r>
      <w:r w:rsidRPr="005C73E7">
        <w:rPr>
          <w:spacing w:val="1"/>
        </w:rPr>
        <w:t xml:space="preserve"> </w:t>
      </w:r>
      <w:r w:rsidRPr="005C73E7">
        <w:t>выступлений</w:t>
      </w:r>
      <w:r w:rsidRPr="005C73E7">
        <w:rPr>
          <w:spacing w:val="-57"/>
        </w:rPr>
        <w:t xml:space="preserve"> </w:t>
      </w:r>
      <w:r w:rsidRPr="005C73E7">
        <w:t>педагогического</w:t>
      </w:r>
      <w:r w:rsidRPr="005C73E7">
        <w:rPr>
          <w:spacing w:val="-1"/>
        </w:rPr>
        <w:t xml:space="preserve"> </w:t>
      </w:r>
      <w:r w:rsidRPr="005C73E7">
        <w:t>театра</w:t>
      </w:r>
      <w:r w:rsidRPr="005C73E7">
        <w:rPr>
          <w:spacing w:val="1"/>
        </w:rPr>
        <w:t xml:space="preserve"> </w:t>
      </w:r>
      <w:r w:rsidRPr="005C73E7">
        <w:t>(взрослых).</w:t>
      </w:r>
    </w:p>
    <w:p w:rsidR="00B522FB" w:rsidRPr="005C73E7" w:rsidRDefault="00B522FB" w:rsidP="000567F2">
      <w:pPr>
        <w:spacing w:before="1"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Культурно-досуговая</w:t>
      </w:r>
      <w:r w:rsidRPr="005C73E7">
        <w:rPr>
          <w:rFonts w:ascii="Times New Roman" w:hAnsi="Times New Roman" w:cs="Times New Roman"/>
          <w:i/>
          <w:spacing w:val="-10"/>
          <w:sz w:val="24"/>
          <w:szCs w:val="24"/>
        </w:rPr>
        <w:t xml:space="preserve"> </w:t>
      </w:r>
      <w:r w:rsidRPr="005C73E7">
        <w:rPr>
          <w:rFonts w:ascii="Times New Roman" w:hAnsi="Times New Roman" w:cs="Times New Roman"/>
          <w:i/>
          <w:sz w:val="24"/>
          <w:szCs w:val="24"/>
        </w:rPr>
        <w:t>деятельность:</w:t>
      </w:r>
    </w:p>
    <w:p w:rsidR="00B522FB" w:rsidRPr="005C73E7" w:rsidRDefault="00B522FB" w:rsidP="000567F2">
      <w:pPr>
        <w:pStyle w:val="ad"/>
        <w:spacing w:before="41"/>
        <w:ind w:right="247"/>
      </w:pPr>
      <w:r w:rsidRPr="005C73E7">
        <w:t>создавать</w:t>
      </w:r>
      <w:r w:rsidRPr="005C73E7">
        <w:rPr>
          <w:spacing w:val="1"/>
        </w:rPr>
        <w:t xml:space="preserve"> </w:t>
      </w:r>
      <w:r w:rsidRPr="005C73E7">
        <w:t>эмоционально-положительный</w:t>
      </w:r>
      <w:r w:rsidRPr="005C73E7">
        <w:rPr>
          <w:spacing w:val="1"/>
        </w:rPr>
        <w:t xml:space="preserve"> </w:t>
      </w:r>
      <w:r w:rsidRPr="005C73E7">
        <w:t>климат</w:t>
      </w:r>
      <w:r w:rsidRPr="005C73E7">
        <w:rPr>
          <w:spacing w:val="1"/>
        </w:rPr>
        <w:t xml:space="preserve"> </w:t>
      </w:r>
      <w:r w:rsidRPr="005C73E7">
        <w:t>в</w:t>
      </w:r>
      <w:r w:rsidRPr="005C73E7">
        <w:rPr>
          <w:spacing w:val="1"/>
        </w:rPr>
        <w:t xml:space="preserve"> </w:t>
      </w:r>
      <w:r w:rsidRPr="005C73E7">
        <w:t>группе</w:t>
      </w:r>
      <w:r w:rsidRPr="005C73E7">
        <w:rPr>
          <w:spacing w:val="1"/>
        </w:rPr>
        <w:t xml:space="preserve"> </w:t>
      </w:r>
      <w:r w:rsidRPr="005C73E7">
        <w:t>и</w:t>
      </w:r>
      <w:r w:rsidRPr="005C73E7">
        <w:rPr>
          <w:spacing w:val="1"/>
        </w:rPr>
        <w:t xml:space="preserve"> </w:t>
      </w:r>
      <w:r w:rsidRPr="005C73E7">
        <w:t>ДОО,</w:t>
      </w:r>
      <w:r w:rsidRPr="005C73E7">
        <w:rPr>
          <w:spacing w:val="1"/>
        </w:rPr>
        <w:t xml:space="preserve"> </w:t>
      </w:r>
      <w:r w:rsidRPr="005C73E7">
        <w:t>обеспечение</w:t>
      </w:r>
      <w:r w:rsidRPr="005C73E7">
        <w:rPr>
          <w:spacing w:val="1"/>
        </w:rPr>
        <w:t xml:space="preserve"> </w:t>
      </w:r>
      <w:r w:rsidRPr="005C73E7">
        <w:t>у детей</w:t>
      </w:r>
      <w:r w:rsidRPr="005C73E7">
        <w:rPr>
          <w:spacing w:val="1"/>
        </w:rPr>
        <w:t xml:space="preserve"> </w:t>
      </w:r>
      <w:r w:rsidRPr="005C73E7">
        <w:t>чувства</w:t>
      </w:r>
      <w:r w:rsidRPr="005C73E7">
        <w:rPr>
          <w:spacing w:val="1"/>
        </w:rPr>
        <w:t xml:space="preserve"> </w:t>
      </w:r>
      <w:r w:rsidRPr="005C73E7">
        <w:t>комфортности,</w:t>
      </w:r>
      <w:r w:rsidRPr="005C73E7">
        <w:rPr>
          <w:spacing w:val="1"/>
        </w:rPr>
        <w:t xml:space="preserve"> </w:t>
      </w:r>
      <w:r w:rsidRPr="005C73E7">
        <w:t>уюта</w:t>
      </w:r>
      <w:r w:rsidRPr="005C73E7">
        <w:rPr>
          <w:spacing w:val="1"/>
        </w:rPr>
        <w:t xml:space="preserve"> </w:t>
      </w:r>
      <w:r w:rsidRPr="005C73E7">
        <w:t>и</w:t>
      </w:r>
      <w:r w:rsidRPr="005C73E7">
        <w:rPr>
          <w:spacing w:val="1"/>
        </w:rPr>
        <w:t xml:space="preserve"> </w:t>
      </w:r>
      <w:r w:rsidRPr="005C73E7">
        <w:t>защищенности;</w:t>
      </w:r>
      <w:r w:rsidRPr="005C73E7">
        <w:rPr>
          <w:spacing w:val="1"/>
        </w:rPr>
        <w:t xml:space="preserve"> </w:t>
      </w:r>
      <w:r w:rsidRPr="005C73E7">
        <w:t>формировать</w:t>
      </w:r>
      <w:r w:rsidRPr="005C73E7">
        <w:rPr>
          <w:spacing w:val="1"/>
        </w:rPr>
        <w:t xml:space="preserve"> </w:t>
      </w:r>
      <w:r w:rsidRPr="005C73E7">
        <w:t>умение</w:t>
      </w:r>
      <w:r w:rsidRPr="005C73E7">
        <w:rPr>
          <w:spacing w:val="1"/>
        </w:rPr>
        <w:t xml:space="preserve"> </w:t>
      </w:r>
      <w:r w:rsidRPr="005C73E7">
        <w:t>самостоятельной</w:t>
      </w:r>
      <w:r w:rsidRPr="005C73E7">
        <w:rPr>
          <w:spacing w:val="60"/>
        </w:rPr>
        <w:t xml:space="preserve"> </w:t>
      </w:r>
      <w:r w:rsidRPr="005C73E7">
        <w:t>работы</w:t>
      </w:r>
      <w:r w:rsidRPr="005C73E7">
        <w:rPr>
          <w:spacing w:val="1"/>
        </w:rPr>
        <w:t xml:space="preserve"> </w:t>
      </w:r>
      <w:r w:rsidRPr="005C73E7">
        <w:t>детей</w:t>
      </w:r>
      <w:r w:rsidRPr="005C73E7">
        <w:rPr>
          <w:spacing w:val="-1"/>
        </w:rPr>
        <w:t xml:space="preserve"> </w:t>
      </w:r>
      <w:r w:rsidRPr="005C73E7">
        <w:t>с</w:t>
      </w:r>
      <w:r w:rsidRPr="005C73E7">
        <w:rPr>
          <w:spacing w:val="-1"/>
        </w:rPr>
        <w:t xml:space="preserve"> </w:t>
      </w:r>
      <w:r w:rsidRPr="005C73E7">
        <w:t>художественными материалами;</w:t>
      </w:r>
    </w:p>
    <w:p w:rsidR="00B522FB" w:rsidRPr="005C73E7" w:rsidRDefault="00B522FB" w:rsidP="000567F2">
      <w:pPr>
        <w:pStyle w:val="ad"/>
        <w:ind w:right="250"/>
      </w:pPr>
      <w:r w:rsidRPr="005C73E7">
        <w:t>привлекать</w:t>
      </w:r>
      <w:r w:rsidRPr="005C73E7">
        <w:rPr>
          <w:spacing w:val="1"/>
        </w:rPr>
        <w:t xml:space="preserve"> </w:t>
      </w:r>
      <w:r w:rsidRPr="005C73E7">
        <w:t>детей</w:t>
      </w:r>
      <w:r w:rsidRPr="005C73E7">
        <w:rPr>
          <w:spacing w:val="1"/>
        </w:rPr>
        <w:t xml:space="preserve"> </w:t>
      </w:r>
      <w:r w:rsidRPr="005C73E7">
        <w:t>к</w:t>
      </w:r>
      <w:r w:rsidRPr="005C73E7">
        <w:rPr>
          <w:spacing w:val="1"/>
        </w:rPr>
        <w:t xml:space="preserve"> </w:t>
      </w:r>
      <w:r w:rsidRPr="005C73E7">
        <w:t>посильному</w:t>
      </w:r>
      <w:r w:rsidRPr="005C73E7">
        <w:rPr>
          <w:spacing w:val="1"/>
        </w:rPr>
        <w:t xml:space="preserve"> </w:t>
      </w:r>
      <w:r w:rsidRPr="005C73E7">
        <w:t>участию</w:t>
      </w:r>
      <w:r w:rsidRPr="005C73E7">
        <w:rPr>
          <w:spacing w:val="1"/>
        </w:rPr>
        <w:t xml:space="preserve"> </w:t>
      </w:r>
      <w:r w:rsidRPr="005C73E7">
        <w:t>в</w:t>
      </w:r>
      <w:r w:rsidRPr="005C73E7">
        <w:rPr>
          <w:spacing w:val="1"/>
        </w:rPr>
        <w:t xml:space="preserve"> </w:t>
      </w:r>
      <w:r w:rsidRPr="005C73E7">
        <w:t>играх,</w:t>
      </w:r>
      <w:r w:rsidRPr="005C73E7">
        <w:rPr>
          <w:spacing w:val="1"/>
        </w:rPr>
        <w:t xml:space="preserve"> </w:t>
      </w:r>
      <w:r w:rsidRPr="005C73E7">
        <w:t>театрализованных</w:t>
      </w:r>
      <w:r w:rsidRPr="005C73E7">
        <w:rPr>
          <w:spacing w:val="1"/>
        </w:rPr>
        <w:t xml:space="preserve"> </w:t>
      </w:r>
      <w:r w:rsidRPr="005C73E7">
        <w:t>представлениях,</w:t>
      </w:r>
      <w:r w:rsidRPr="005C73E7">
        <w:rPr>
          <w:spacing w:val="1"/>
        </w:rPr>
        <w:t xml:space="preserve"> </w:t>
      </w:r>
      <w:r w:rsidRPr="005C73E7">
        <w:t>забавах,</w:t>
      </w:r>
      <w:r w:rsidRPr="005C73E7">
        <w:rPr>
          <w:spacing w:val="-1"/>
        </w:rPr>
        <w:t xml:space="preserve"> </w:t>
      </w:r>
      <w:r w:rsidRPr="005C73E7">
        <w:t>развлечениях</w:t>
      </w:r>
      <w:r w:rsidRPr="005C73E7">
        <w:rPr>
          <w:spacing w:val="-1"/>
        </w:rPr>
        <w:t xml:space="preserve"> </w:t>
      </w:r>
      <w:r w:rsidRPr="005C73E7">
        <w:t>и</w:t>
      </w:r>
      <w:r w:rsidRPr="005C73E7">
        <w:rPr>
          <w:spacing w:val="-2"/>
        </w:rPr>
        <w:t xml:space="preserve"> </w:t>
      </w:r>
      <w:r w:rsidRPr="005C73E7">
        <w:t>праздниках;</w:t>
      </w:r>
    </w:p>
    <w:p w:rsidR="00B522FB" w:rsidRPr="005C73E7" w:rsidRDefault="00B522FB" w:rsidP="000567F2">
      <w:pPr>
        <w:pStyle w:val="ad"/>
        <w:ind w:right="251" w:firstLine="768"/>
      </w:pPr>
      <w:r w:rsidRPr="005C73E7">
        <w:t>развивать</w:t>
      </w:r>
      <w:r w:rsidRPr="005C73E7">
        <w:rPr>
          <w:spacing w:val="1"/>
        </w:rPr>
        <w:t xml:space="preserve"> </w:t>
      </w:r>
      <w:r w:rsidRPr="005C73E7">
        <w:t>умение</w:t>
      </w:r>
      <w:r w:rsidRPr="005C73E7">
        <w:rPr>
          <w:spacing w:val="1"/>
        </w:rPr>
        <w:t xml:space="preserve"> </w:t>
      </w:r>
      <w:r w:rsidRPr="005C73E7">
        <w:t>следить</w:t>
      </w:r>
      <w:r w:rsidRPr="005C73E7">
        <w:rPr>
          <w:spacing w:val="1"/>
        </w:rPr>
        <w:t xml:space="preserve"> </w:t>
      </w:r>
      <w:r w:rsidRPr="005C73E7">
        <w:t>за</w:t>
      </w:r>
      <w:r w:rsidRPr="005C73E7">
        <w:rPr>
          <w:spacing w:val="1"/>
        </w:rPr>
        <w:t xml:space="preserve"> </w:t>
      </w:r>
      <w:r w:rsidRPr="005C73E7">
        <w:t>действиями</w:t>
      </w:r>
      <w:r w:rsidRPr="005C73E7">
        <w:rPr>
          <w:spacing w:val="1"/>
        </w:rPr>
        <w:t xml:space="preserve"> </w:t>
      </w:r>
      <w:r w:rsidRPr="005C73E7">
        <w:t>игрушек,</w:t>
      </w:r>
      <w:r w:rsidRPr="005C73E7">
        <w:rPr>
          <w:spacing w:val="1"/>
        </w:rPr>
        <w:t xml:space="preserve"> </w:t>
      </w:r>
      <w:r w:rsidRPr="005C73E7">
        <w:t>сказочных</w:t>
      </w:r>
      <w:r w:rsidRPr="005C73E7">
        <w:rPr>
          <w:spacing w:val="1"/>
        </w:rPr>
        <w:t xml:space="preserve"> </w:t>
      </w:r>
      <w:r w:rsidRPr="005C73E7">
        <w:t>героев,</w:t>
      </w:r>
      <w:r w:rsidRPr="005C73E7">
        <w:rPr>
          <w:spacing w:val="61"/>
        </w:rPr>
        <w:t xml:space="preserve"> </w:t>
      </w:r>
      <w:r w:rsidRPr="005C73E7">
        <w:t>адекватно</w:t>
      </w:r>
      <w:r w:rsidRPr="005C73E7">
        <w:rPr>
          <w:spacing w:val="1"/>
        </w:rPr>
        <w:t xml:space="preserve"> </w:t>
      </w:r>
      <w:r w:rsidRPr="005C73E7">
        <w:t>реагировать на</w:t>
      </w:r>
      <w:r w:rsidRPr="005C73E7">
        <w:rPr>
          <w:spacing w:val="-1"/>
        </w:rPr>
        <w:t xml:space="preserve"> </w:t>
      </w:r>
      <w:r w:rsidRPr="005C73E7">
        <w:t>них;</w:t>
      </w:r>
    </w:p>
    <w:p w:rsidR="00B522FB" w:rsidRPr="005C73E7" w:rsidRDefault="00B522FB" w:rsidP="000567F2">
      <w:pPr>
        <w:pStyle w:val="ad"/>
        <w:spacing w:before="1"/>
        <w:ind w:left="981" w:firstLine="0"/>
      </w:pPr>
      <w:r w:rsidRPr="005C73E7">
        <w:t>формировать</w:t>
      </w:r>
      <w:r w:rsidRPr="005C73E7">
        <w:rPr>
          <w:spacing w:val="-3"/>
        </w:rPr>
        <w:t xml:space="preserve"> </w:t>
      </w:r>
      <w:r w:rsidRPr="005C73E7">
        <w:t>навык</w:t>
      </w:r>
      <w:r w:rsidRPr="005C73E7">
        <w:rPr>
          <w:spacing w:val="-3"/>
        </w:rPr>
        <w:t xml:space="preserve"> </w:t>
      </w:r>
      <w:r w:rsidRPr="005C73E7">
        <w:t>перевоплощения</w:t>
      </w:r>
      <w:r w:rsidRPr="005C73E7">
        <w:rPr>
          <w:spacing w:val="-4"/>
        </w:rPr>
        <w:t xml:space="preserve"> </w:t>
      </w:r>
      <w:r w:rsidRPr="005C73E7">
        <w:t>детей</w:t>
      </w:r>
      <w:r w:rsidRPr="005C73E7">
        <w:rPr>
          <w:spacing w:val="-3"/>
        </w:rPr>
        <w:t xml:space="preserve"> </w:t>
      </w:r>
      <w:r w:rsidRPr="005C73E7">
        <w:t>в</w:t>
      </w:r>
      <w:r w:rsidRPr="005C73E7">
        <w:rPr>
          <w:spacing w:val="-4"/>
        </w:rPr>
        <w:t xml:space="preserve"> </w:t>
      </w:r>
      <w:r w:rsidRPr="005C73E7">
        <w:t>образы</w:t>
      </w:r>
      <w:r w:rsidRPr="005C73E7">
        <w:rPr>
          <w:spacing w:val="-4"/>
        </w:rPr>
        <w:t xml:space="preserve"> </w:t>
      </w:r>
      <w:r w:rsidRPr="005C73E7">
        <w:t>сказочных</w:t>
      </w:r>
      <w:r w:rsidRPr="005C73E7">
        <w:rPr>
          <w:spacing w:val="-2"/>
        </w:rPr>
        <w:t xml:space="preserve"> </w:t>
      </w:r>
      <w:r w:rsidRPr="005C73E7">
        <w:t>героев.</w:t>
      </w:r>
    </w:p>
    <w:p w:rsidR="00B522FB" w:rsidRPr="005C73E7" w:rsidRDefault="00B522FB" w:rsidP="000567F2">
      <w:pPr>
        <w:pStyle w:val="21"/>
        <w:spacing w:before="46"/>
      </w:pPr>
      <w:r w:rsidRPr="005C73E7">
        <w:t>Содержание</w:t>
      </w:r>
      <w:r w:rsidRPr="005C73E7">
        <w:rPr>
          <w:spacing w:val="-6"/>
        </w:rPr>
        <w:t xml:space="preserve"> </w:t>
      </w:r>
      <w:r w:rsidRPr="005C73E7">
        <w:t>образовательной</w:t>
      </w:r>
      <w:r w:rsidRPr="005C73E7">
        <w:rPr>
          <w:spacing w:val="-4"/>
        </w:rPr>
        <w:t xml:space="preserve"> </w:t>
      </w:r>
      <w:r w:rsidRPr="005C73E7">
        <w:t>деятельности</w:t>
      </w:r>
    </w:p>
    <w:p w:rsidR="00B522FB" w:rsidRPr="005C73E7" w:rsidRDefault="00B522FB" w:rsidP="000567F2">
      <w:pPr>
        <w:pStyle w:val="ad"/>
        <w:spacing w:before="36"/>
        <w:ind w:right="250"/>
      </w:pPr>
      <w:r w:rsidRPr="005C73E7">
        <w:rPr>
          <w:i/>
        </w:rPr>
        <w:t>Приобщение</w:t>
      </w:r>
      <w:r w:rsidRPr="005C73E7">
        <w:rPr>
          <w:i/>
          <w:spacing w:val="1"/>
        </w:rPr>
        <w:t xml:space="preserve"> </w:t>
      </w:r>
      <w:r w:rsidRPr="005C73E7">
        <w:rPr>
          <w:i/>
        </w:rPr>
        <w:t>к</w:t>
      </w:r>
      <w:r w:rsidRPr="005C73E7">
        <w:rPr>
          <w:i/>
          <w:spacing w:val="1"/>
        </w:rPr>
        <w:t xml:space="preserve"> </w:t>
      </w:r>
      <w:r w:rsidRPr="005C73E7">
        <w:rPr>
          <w:i/>
        </w:rPr>
        <w:t>искусству.</w:t>
      </w:r>
      <w:r w:rsidRPr="005C73E7">
        <w:rPr>
          <w:i/>
          <w:spacing w:val="1"/>
        </w:rPr>
        <w:t xml:space="preserve"> </w:t>
      </w:r>
      <w:r w:rsidRPr="005C73E7">
        <w:t>Педагог</w:t>
      </w:r>
      <w:r w:rsidRPr="005C73E7">
        <w:rPr>
          <w:spacing w:val="1"/>
        </w:rPr>
        <w:t xml:space="preserve"> </w:t>
      </w:r>
      <w:r w:rsidRPr="005C73E7">
        <w:t>развивает</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художественное</w:t>
      </w:r>
      <w:r w:rsidRPr="005C73E7">
        <w:rPr>
          <w:spacing w:val="1"/>
        </w:rPr>
        <w:t xml:space="preserve"> </w:t>
      </w:r>
      <w:r w:rsidRPr="005C73E7">
        <w:t>восприятие;</w:t>
      </w:r>
      <w:r w:rsidRPr="005C73E7">
        <w:rPr>
          <w:spacing w:val="1"/>
        </w:rPr>
        <w:t xml:space="preserve"> </w:t>
      </w:r>
      <w:r w:rsidRPr="005C73E7">
        <w:t>воспитывает</w:t>
      </w:r>
      <w:r w:rsidRPr="005C73E7">
        <w:rPr>
          <w:spacing w:val="1"/>
        </w:rPr>
        <w:t xml:space="preserve"> </w:t>
      </w:r>
      <w:r w:rsidRPr="005C73E7">
        <w:t>эмоциональную</w:t>
      </w:r>
      <w:r w:rsidRPr="005C73E7">
        <w:rPr>
          <w:spacing w:val="1"/>
        </w:rPr>
        <w:t xml:space="preserve"> </w:t>
      </w:r>
      <w:r w:rsidRPr="005C73E7">
        <w:t>отзывчивость</w:t>
      </w:r>
      <w:r w:rsidRPr="005C73E7">
        <w:rPr>
          <w:spacing w:val="1"/>
        </w:rPr>
        <w:t xml:space="preserve"> </w:t>
      </w:r>
      <w:r w:rsidRPr="005C73E7">
        <w:t>на</w:t>
      </w:r>
      <w:r w:rsidRPr="005C73E7">
        <w:rPr>
          <w:spacing w:val="1"/>
        </w:rPr>
        <w:t xml:space="preserve"> </w:t>
      </w:r>
      <w:r w:rsidRPr="005C73E7">
        <w:t>доступные</w:t>
      </w:r>
      <w:r w:rsidRPr="005C73E7">
        <w:rPr>
          <w:spacing w:val="1"/>
        </w:rPr>
        <w:t xml:space="preserve"> </w:t>
      </w:r>
      <w:r w:rsidRPr="005C73E7">
        <w:t>пониманию</w:t>
      </w:r>
      <w:r w:rsidRPr="005C73E7">
        <w:rPr>
          <w:spacing w:val="1"/>
        </w:rPr>
        <w:t xml:space="preserve"> </w:t>
      </w:r>
      <w:r w:rsidRPr="005C73E7">
        <w:t>детей</w:t>
      </w:r>
      <w:r w:rsidRPr="005C73E7">
        <w:rPr>
          <w:spacing w:val="1"/>
        </w:rPr>
        <w:t xml:space="preserve"> </w:t>
      </w:r>
      <w:r w:rsidRPr="005C73E7">
        <w:t>произведения</w:t>
      </w:r>
      <w:r w:rsidRPr="005C73E7">
        <w:rPr>
          <w:spacing w:val="1"/>
        </w:rPr>
        <w:t xml:space="preserve"> </w:t>
      </w:r>
      <w:r w:rsidRPr="005C73E7">
        <w:t>изобразительного</w:t>
      </w:r>
      <w:r w:rsidRPr="005C73E7">
        <w:rPr>
          <w:spacing w:val="1"/>
        </w:rPr>
        <w:t xml:space="preserve"> </w:t>
      </w:r>
      <w:r w:rsidRPr="005C73E7">
        <w:t>искусства.</w:t>
      </w:r>
      <w:r w:rsidRPr="005C73E7">
        <w:rPr>
          <w:spacing w:val="1"/>
        </w:rPr>
        <w:t xml:space="preserve"> </w:t>
      </w:r>
      <w:r w:rsidRPr="005C73E7">
        <w:t>Знакомит</w:t>
      </w:r>
      <w:r w:rsidRPr="005C73E7">
        <w:rPr>
          <w:spacing w:val="1"/>
        </w:rPr>
        <w:t xml:space="preserve"> </w:t>
      </w:r>
      <w:r w:rsidRPr="005C73E7">
        <w:t>с</w:t>
      </w:r>
      <w:r w:rsidRPr="005C73E7">
        <w:rPr>
          <w:spacing w:val="1"/>
        </w:rPr>
        <w:t xml:space="preserve"> </w:t>
      </w:r>
      <w:r w:rsidRPr="005C73E7">
        <w:t>народными</w:t>
      </w:r>
      <w:r w:rsidRPr="005C73E7">
        <w:rPr>
          <w:spacing w:val="1"/>
        </w:rPr>
        <w:t xml:space="preserve"> </w:t>
      </w:r>
      <w:r w:rsidRPr="005C73E7">
        <w:t>игрушками:</w:t>
      </w:r>
      <w:r w:rsidRPr="005C73E7">
        <w:rPr>
          <w:spacing w:val="1"/>
        </w:rPr>
        <w:t xml:space="preserve"> </w:t>
      </w:r>
      <w:r w:rsidRPr="005C73E7">
        <w:t>дымковской,</w:t>
      </w:r>
      <w:r w:rsidRPr="005C73E7">
        <w:rPr>
          <w:spacing w:val="1"/>
        </w:rPr>
        <w:t xml:space="preserve"> </w:t>
      </w:r>
      <w:proofErr w:type="spellStart"/>
      <w:r w:rsidRPr="005C73E7">
        <w:t>богородской</w:t>
      </w:r>
      <w:proofErr w:type="spellEnd"/>
      <w:r w:rsidRPr="005C73E7">
        <w:t>,</w:t>
      </w:r>
      <w:r w:rsidRPr="005C73E7">
        <w:rPr>
          <w:spacing w:val="1"/>
        </w:rPr>
        <w:t xml:space="preserve"> </w:t>
      </w:r>
      <w:r w:rsidRPr="005C73E7">
        <w:t>матрешкой, ванькой-встанькой и другими, соответствующими возрасту детей. Педагог обращает</w:t>
      </w:r>
      <w:r w:rsidRPr="005C73E7">
        <w:rPr>
          <w:spacing w:val="1"/>
        </w:rPr>
        <w:t xml:space="preserve"> </w:t>
      </w:r>
      <w:r w:rsidRPr="005C73E7">
        <w:t>внимание детей на характер игрушек (веселая, забавная и др.), их форму, цветовое оформление.</w:t>
      </w:r>
      <w:r w:rsidRPr="005C73E7">
        <w:rPr>
          <w:spacing w:val="1"/>
        </w:rPr>
        <w:t xml:space="preserve"> </w:t>
      </w:r>
      <w:r w:rsidRPr="005C73E7">
        <w:t>Педагог воспитывает интерес к природе и отражению представлений (впечатлений) в доступной</w:t>
      </w:r>
      <w:r w:rsidRPr="005C73E7">
        <w:rPr>
          <w:spacing w:val="1"/>
        </w:rPr>
        <w:t xml:space="preserve"> </w:t>
      </w:r>
      <w:r w:rsidRPr="005C73E7">
        <w:t>изобразительной</w:t>
      </w:r>
      <w:r w:rsidRPr="005C73E7">
        <w:rPr>
          <w:spacing w:val="-1"/>
        </w:rPr>
        <w:t xml:space="preserve"> </w:t>
      </w:r>
      <w:r w:rsidRPr="005C73E7">
        <w:t>и музыкальной деятельности.</w:t>
      </w:r>
    </w:p>
    <w:p w:rsidR="00B522FB" w:rsidRPr="005C73E7" w:rsidRDefault="00B522FB" w:rsidP="000567F2">
      <w:pPr>
        <w:spacing w:before="1"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Изобразительная</w:t>
      </w:r>
      <w:r w:rsidRPr="005C73E7">
        <w:rPr>
          <w:rFonts w:ascii="Times New Roman" w:hAnsi="Times New Roman" w:cs="Times New Roman"/>
          <w:i/>
          <w:spacing w:val="-8"/>
          <w:sz w:val="24"/>
          <w:szCs w:val="24"/>
        </w:rPr>
        <w:t xml:space="preserve"> </w:t>
      </w:r>
      <w:r w:rsidRPr="005C73E7">
        <w:rPr>
          <w:rFonts w:ascii="Times New Roman" w:hAnsi="Times New Roman" w:cs="Times New Roman"/>
          <w:i/>
          <w:sz w:val="24"/>
          <w:szCs w:val="24"/>
        </w:rPr>
        <w:t>деятельность:</w:t>
      </w:r>
    </w:p>
    <w:p w:rsidR="00B522FB" w:rsidRPr="005C73E7" w:rsidRDefault="00B522FB" w:rsidP="000567F2">
      <w:pPr>
        <w:pStyle w:val="ad"/>
        <w:spacing w:before="41"/>
        <w:ind w:right="249"/>
      </w:pPr>
      <w:r w:rsidRPr="005C73E7">
        <w:rPr>
          <w:i/>
        </w:rPr>
        <w:t>Рисование.</w:t>
      </w:r>
      <w:r w:rsidRPr="005C73E7">
        <w:rPr>
          <w:i/>
          <w:spacing w:val="1"/>
        </w:rPr>
        <w:t xml:space="preserve"> </w:t>
      </w:r>
      <w:r w:rsidRPr="005C73E7">
        <w:t>Педагог</w:t>
      </w:r>
      <w:r w:rsidRPr="005C73E7">
        <w:rPr>
          <w:spacing w:val="1"/>
        </w:rPr>
        <w:t xml:space="preserve"> </w:t>
      </w:r>
      <w:r w:rsidRPr="005C73E7">
        <w:t>продолжает</w:t>
      </w:r>
      <w:r w:rsidRPr="005C73E7">
        <w:rPr>
          <w:spacing w:val="1"/>
        </w:rPr>
        <w:t xml:space="preserve"> </w:t>
      </w:r>
      <w:r w:rsidRPr="005C73E7">
        <w:t>развивать</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художественное</w:t>
      </w:r>
      <w:r w:rsidRPr="005C73E7">
        <w:rPr>
          <w:spacing w:val="1"/>
        </w:rPr>
        <w:t xml:space="preserve"> </w:t>
      </w:r>
      <w:r w:rsidRPr="005C73E7">
        <w:t>восприятие;</w:t>
      </w:r>
      <w:r w:rsidRPr="005C73E7">
        <w:rPr>
          <w:spacing w:val="1"/>
        </w:rPr>
        <w:t xml:space="preserve"> </w:t>
      </w:r>
      <w:r w:rsidRPr="005C73E7">
        <w:t>способствует обогащению их сенсорного опыта путем выделения формы предметов, обведения их</w:t>
      </w:r>
      <w:r w:rsidRPr="005C73E7">
        <w:rPr>
          <w:spacing w:val="1"/>
        </w:rPr>
        <w:t xml:space="preserve"> </w:t>
      </w:r>
      <w:r w:rsidRPr="005C73E7">
        <w:lastRenderedPageBreak/>
        <w:t>по контуру поочередно то одной, то другой рукой. Побуждает, поощряет и подводит детей к</w:t>
      </w:r>
      <w:r w:rsidRPr="005C73E7">
        <w:rPr>
          <w:spacing w:val="1"/>
        </w:rPr>
        <w:t xml:space="preserve"> </w:t>
      </w:r>
      <w:r w:rsidRPr="005C73E7">
        <w:t>изображению</w:t>
      </w:r>
      <w:r w:rsidRPr="005C73E7">
        <w:rPr>
          <w:spacing w:val="-3"/>
        </w:rPr>
        <w:t xml:space="preserve"> </w:t>
      </w:r>
      <w:r w:rsidRPr="005C73E7">
        <w:t>знакомых</w:t>
      </w:r>
      <w:r w:rsidRPr="005C73E7">
        <w:rPr>
          <w:spacing w:val="2"/>
        </w:rPr>
        <w:t xml:space="preserve"> </w:t>
      </w:r>
      <w:r w:rsidRPr="005C73E7">
        <w:t>предметов, предоставляя</w:t>
      </w:r>
      <w:r w:rsidRPr="005C73E7">
        <w:rPr>
          <w:spacing w:val="-2"/>
        </w:rPr>
        <w:t xml:space="preserve"> </w:t>
      </w:r>
      <w:r w:rsidRPr="005C73E7">
        <w:t>им</w:t>
      </w:r>
      <w:r w:rsidRPr="005C73E7">
        <w:rPr>
          <w:spacing w:val="-1"/>
        </w:rPr>
        <w:t xml:space="preserve"> </w:t>
      </w:r>
      <w:r w:rsidRPr="005C73E7">
        <w:t>свободу</w:t>
      </w:r>
      <w:r w:rsidRPr="005C73E7">
        <w:rPr>
          <w:spacing w:val="-5"/>
        </w:rPr>
        <w:t xml:space="preserve"> </w:t>
      </w:r>
      <w:r w:rsidRPr="005C73E7">
        <w:t>выбора.</w:t>
      </w:r>
    </w:p>
    <w:p w:rsidR="00B522FB" w:rsidRPr="005C73E7" w:rsidRDefault="00B522FB" w:rsidP="000567F2">
      <w:pPr>
        <w:pStyle w:val="ad"/>
        <w:ind w:right="246"/>
      </w:pPr>
      <w:r w:rsidRPr="005C73E7">
        <w:t>Педагог обращает внимание детей на то, что карандаш (кисть, фломастер) оставляет след на</w:t>
      </w:r>
      <w:r w:rsidRPr="005C73E7">
        <w:rPr>
          <w:spacing w:val="-57"/>
        </w:rPr>
        <w:t xml:space="preserve"> </w:t>
      </w:r>
      <w:r w:rsidRPr="005C73E7">
        <w:t>бумаге, если провести по ней отточенным концом карандаша (фломастером, ворсом кисти). Учит</w:t>
      </w:r>
      <w:r w:rsidRPr="005C73E7">
        <w:rPr>
          <w:spacing w:val="1"/>
        </w:rPr>
        <w:t xml:space="preserve"> </w:t>
      </w:r>
      <w:r w:rsidRPr="005C73E7">
        <w:t>следить за</w:t>
      </w:r>
      <w:r w:rsidRPr="005C73E7">
        <w:rPr>
          <w:spacing w:val="-1"/>
        </w:rPr>
        <w:t xml:space="preserve"> </w:t>
      </w:r>
      <w:r w:rsidRPr="005C73E7">
        <w:t>движением</w:t>
      </w:r>
      <w:r w:rsidRPr="005C73E7">
        <w:rPr>
          <w:spacing w:val="-1"/>
        </w:rPr>
        <w:t xml:space="preserve"> </w:t>
      </w:r>
      <w:r w:rsidRPr="005C73E7">
        <w:t>карандаша</w:t>
      </w:r>
      <w:r w:rsidRPr="005C73E7">
        <w:rPr>
          <w:spacing w:val="-1"/>
        </w:rPr>
        <w:t xml:space="preserve"> </w:t>
      </w:r>
      <w:r w:rsidRPr="005C73E7">
        <w:t>по бумаге.</w:t>
      </w:r>
    </w:p>
    <w:p w:rsidR="00B522FB" w:rsidRPr="005C73E7" w:rsidRDefault="00B522FB" w:rsidP="000567F2">
      <w:pPr>
        <w:pStyle w:val="ad"/>
        <w:spacing w:before="1"/>
        <w:ind w:right="251"/>
      </w:pPr>
      <w:r w:rsidRPr="005C73E7">
        <w:t>Педагог</w:t>
      </w:r>
      <w:r w:rsidRPr="005C73E7">
        <w:rPr>
          <w:spacing w:val="1"/>
        </w:rPr>
        <w:t xml:space="preserve"> </w:t>
      </w:r>
      <w:r w:rsidRPr="005C73E7">
        <w:t>привлекает</w:t>
      </w:r>
      <w:r w:rsidRPr="005C73E7">
        <w:rPr>
          <w:spacing w:val="1"/>
        </w:rPr>
        <w:t xml:space="preserve"> </w:t>
      </w:r>
      <w:r w:rsidRPr="005C73E7">
        <w:t>внимание</w:t>
      </w:r>
      <w:r w:rsidRPr="005C73E7">
        <w:rPr>
          <w:spacing w:val="1"/>
        </w:rPr>
        <w:t xml:space="preserve"> </w:t>
      </w:r>
      <w:r w:rsidRPr="005C73E7">
        <w:t>детей</w:t>
      </w:r>
      <w:r w:rsidRPr="005C73E7">
        <w:rPr>
          <w:spacing w:val="1"/>
        </w:rPr>
        <w:t xml:space="preserve"> </w:t>
      </w:r>
      <w:r w:rsidRPr="005C73E7">
        <w:t>к</w:t>
      </w:r>
      <w:r w:rsidRPr="005C73E7">
        <w:rPr>
          <w:spacing w:val="1"/>
        </w:rPr>
        <w:t xml:space="preserve"> </w:t>
      </w:r>
      <w:r w:rsidRPr="005C73E7">
        <w:t>изображенным</w:t>
      </w:r>
      <w:r w:rsidRPr="005C73E7">
        <w:rPr>
          <w:spacing w:val="1"/>
        </w:rPr>
        <w:t xml:space="preserve"> </w:t>
      </w:r>
      <w:r w:rsidRPr="005C73E7">
        <w:t>ими</w:t>
      </w:r>
      <w:r w:rsidRPr="005C73E7">
        <w:rPr>
          <w:spacing w:val="1"/>
        </w:rPr>
        <w:t xml:space="preserve"> </w:t>
      </w:r>
      <w:r w:rsidRPr="005C73E7">
        <w:t>на</w:t>
      </w:r>
      <w:r w:rsidRPr="005C73E7">
        <w:rPr>
          <w:spacing w:val="1"/>
        </w:rPr>
        <w:t xml:space="preserve"> </w:t>
      </w:r>
      <w:r w:rsidRPr="005C73E7">
        <w:t>бумаге</w:t>
      </w:r>
      <w:r w:rsidRPr="005C73E7">
        <w:rPr>
          <w:spacing w:val="60"/>
        </w:rPr>
        <w:t xml:space="preserve"> </w:t>
      </w:r>
      <w:r w:rsidRPr="005C73E7">
        <w:t>разнообразным</w:t>
      </w:r>
      <w:r w:rsidRPr="005C73E7">
        <w:rPr>
          <w:spacing w:val="1"/>
        </w:rPr>
        <w:t xml:space="preserve"> </w:t>
      </w:r>
      <w:r w:rsidRPr="005C73E7">
        <w:t>линиям,</w:t>
      </w:r>
      <w:r w:rsidRPr="005C73E7">
        <w:rPr>
          <w:spacing w:val="1"/>
        </w:rPr>
        <w:t xml:space="preserve"> </w:t>
      </w:r>
      <w:r w:rsidRPr="005C73E7">
        <w:t>конфигурациям.</w:t>
      </w:r>
      <w:r w:rsidRPr="005C73E7">
        <w:rPr>
          <w:spacing w:val="1"/>
        </w:rPr>
        <w:t xml:space="preserve"> </w:t>
      </w:r>
      <w:r w:rsidRPr="005C73E7">
        <w:t>Побуждает</w:t>
      </w:r>
      <w:r w:rsidRPr="005C73E7">
        <w:rPr>
          <w:spacing w:val="1"/>
        </w:rPr>
        <w:t xml:space="preserve"> </w:t>
      </w:r>
      <w:r w:rsidRPr="005C73E7">
        <w:t>задумываться</w:t>
      </w:r>
      <w:r w:rsidRPr="005C73E7">
        <w:rPr>
          <w:spacing w:val="1"/>
        </w:rPr>
        <w:t xml:space="preserve"> </w:t>
      </w:r>
      <w:r w:rsidRPr="005C73E7">
        <w:t>над</w:t>
      </w:r>
      <w:r w:rsidRPr="005C73E7">
        <w:rPr>
          <w:spacing w:val="1"/>
        </w:rPr>
        <w:t xml:space="preserve"> </w:t>
      </w:r>
      <w:r w:rsidRPr="005C73E7">
        <w:t>тем,</w:t>
      </w:r>
      <w:r w:rsidRPr="005C73E7">
        <w:rPr>
          <w:spacing w:val="1"/>
        </w:rPr>
        <w:t xml:space="preserve"> </w:t>
      </w:r>
      <w:r w:rsidRPr="005C73E7">
        <w:t>что</w:t>
      </w:r>
      <w:r w:rsidRPr="005C73E7">
        <w:rPr>
          <w:spacing w:val="1"/>
        </w:rPr>
        <w:t xml:space="preserve"> </w:t>
      </w:r>
      <w:r w:rsidRPr="005C73E7">
        <w:t>они</w:t>
      </w:r>
      <w:r w:rsidRPr="005C73E7">
        <w:rPr>
          <w:spacing w:val="1"/>
        </w:rPr>
        <w:t xml:space="preserve"> </w:t>
      </w:r>
      <w:r w:rsidRPr="005C73E7">
        <w:t>нарисовали,</w:t>
      </w:r>
      <w:r w:rsidRPr="005C73E7">
        <w:rPr>
          <w:spacing w:val="1"/>
        </w:rPr>
        <w:t xml:space="preserve"> </w:t>
      </w:r>
      <w:r w:rsidRPr="005C73E7">
        <w:t>на</w:t>
      </w:r>
      <w:r w:rsidRPr="005C73E7">
        <w:rPr>
          <w:spacing w:val="1"/>
        </w:rPr>
        <w:t xml:space="preserve"> </w:t>
      </w:r>
      <w:r w:rsidRPr="005C73E7">
        <w:t>что</w:t>
      </w:r>
      <w:r w:rsidRPr="005C73E7">
        <w:rPr>
          <w:spacing w:val="60"/>
        </w:rPr>
        <w:t xml:space="preserve"> </w:t>
      </w:r>
      <w:r w:rsidRPr="005C73E7">
        <w:t>это</w:t>
      </w:r>
      <w:r w:rsidRPr="005C73E7">
        <w:rPr>
          <w:spacing w:val="1"/>
        </w:rPr>
        <w:t xml:space="preserve"> </w:t>
      </w:r>
      <w:r w:rsidRPr="005C73E7">
        <w:t>похоже; вызывать чувство радости от штрихов и линий, которые дети нарисовали сами. Педагог</w:t>
      </w:r>
      <w:r w:rsidRPr="005C73E7">
        <w:rPr>
          <w:spacing w:val="1"/>
        </w:rPr>
        <w:t xml:space="preserve"> </w:t>
      </w:r>
      <w:r w:rsidRPr="005C73E7">
        <w:t>побуждает</w:t>
      </w:r>
      <w:r w:rsidRPr="005C73E7">
        <w:rPr>
          <w:spacing w:val="1"/>
        </w:rPr>
        <w:t xml:space="preserve"> </w:t>
      </w:r>
      <w:r w:rsidRPr="005C73E7">
        <w:t>детей</w:t>
      </w:r>
      <w:r w:rsidRPr="005C73E7">
        <w:rPr>
          <w:spacing w:val="1"/>
        </w:rPr>
        <w:t xml:space="preserve"> </w:t>
      </w:r>
      <w:r w:rsidRPr="005C73E7">
        <w:t>к</w:t>
      </w:r>
      <w:r w:rsidRPr="005C73E7">
        <w:rPr>
          <w:spacing w:val="1"/>
        </w:rPr>
        <w:t xml:space="preserve"> </w:t>
      </w:r>
      <w:r w:rsidRPr="005C73E7">
        <w:t>дополнению</w:t>
      </w:r>
      <w:r w:rsidRPr="005C73E7">
        <w:rPr>
          <w:spacing w:val="1"/>
        </w:rPr>
        <w:t xml:space="preserve"> </w:t>
      </w:r>
      <w:r w:rsidRPr="005C73E7">
        <w:t>нарисованного</w:t>
      </w:r>
      <w:r w:rsidRPr="005C73E7">
        <w:rPr>
          <w:spacing w:val="1"/>
        </w:rPr>
        <w:t xml:space="preserve"> </w:t>
      </w:r>
      <w:r w:rsidRPr="005C73E7">
        <w:t>изображения</w:t>
      </w:r>
      <w:r w:rsidRPr="005C73E7">
        <w:rPr>
          <w:spacing w:val="1"/>
        </w:rPr>
        <w:t xml:space="preserve"> </w:t>
      </w:r>
      <w:r w:rsidRPr="005C73E7">
        <w:t>характерными</w:t>
      </w:r>
      <w:r w:rsidRPr="005C73E7">
        <w:rPr>
          <w:spacing w:val="1"/>
        </w:rPr>
        <w:t xml:space="preserve"> </w:t>
      </w:r>
      <w:r w:rsidRPr="005C73E7">
        <w:t>деталями;</w:t>
      </w:r>
      <w:r w:rsidRPr="005C73E7">
        <w:rPr>
          <w:spacing w:val="1"/>
        </w:rPr>
        <w:t xml:space="preserve"> </w:t>
      </w:r>
      <w:r w:rsidRPr="005C73E7">
        <w:t>к</w:t>
      </w:r>
      <w:r w:rsidRPr="005C73E7">
        <w:rPr>
          <w:spacing w:val="1"/>
        </w:rPr>
        <w:t xml:space="preserve"> </w:t>
      </w:r>
      <w:r w:rsidRPr="005C73E7">
        <w:t>осознанному</w:t>
      </w:r>
      <w:r w:rsidRPr="005C73E7">
        <w:rPr>
          <w:spacing w:val="-9"/>
        </w:rPr>
        <w:t xml:space="preserve"> </w:t>
      </w:r>
      <w:r w:rsidRPr="005C73E7">
        <w:t>повторению ранее</w:t>
      </w:r>
      <w:r w:rsidRPr="005C73E7">
        <w:rPr>
          <w:spacing w:val="-1"/>
        </w:rPr>
        <w:t xml:space="preserve"> </w:t>
      </w:r>
      <w:r w:rsidRPr="005C73E7">
        <w:t>получившихся</w:t>
      </w:r>
      <w:r w:rsidRPr="005C73E7">
        <w:rPr>
          <w:spacing w:val="-1"/>
        </w:rPr>
        <w:t xml:space="preserve"> </w:t>
      </w:r>
      <w:r w:rsidRPr="005C73E7">
        <w:t>штрихов, линий, пятен,</w:t>
      </w:r>
      <w:r w:rsidRPr="005C73E7">
        <w:rPr>
          <w:spacing w:val="-3"/>
        </w:rPr>
        <w:t xml:space="preserve"> </w:t>
      </w:r>
      <w:r w:rsidRPr="005C73E7">
        <w:t>форм.</w:t>
      </w:r>
    </w:p>
    <w:p w:rsidR="00B522FB" w:rsidRPr="005C73E7" w:rsidRDefault="00B522FB" w:rsidP="000567F2">
      <w:pPr>
        <w:pStyle w:val="ad"/>
        <w:ind w:right="248"/>
      </w:pPr>
      <w:r w:rsidRPr="005C73E7">
        <w:t xml:space="preserve">Педагог развивает у детей эстетическое восприятие окружающих предметов. </w:t>
      </w:r>
      <w:proofErr w:type="gramStart"/>
      <w:r w:rsidRPr="005C73E7">
        <w:t>Учит детей</w:t>
      </w:r>
      <w:r w:rsidRPr="005C73E7">
        <w:rPr>
          <w:spacing w:val="1"/>
        </w:rPr>
        <w:t xml:space="preserve"> </w:t>
      </w:r>
      <w:r w:rsidRPr="005C73E7">
        <w:t>различать</w:t>
      </w:r>
      <w:r w:rsidRPr="005C73E7">
        <w:rPr>
          <w:spacing w:val="1"/>
        </w:rPr>
        <w:t xml:space="preserve"> </w:t>
      </w:r>
      <w:r w:rsidRPr="005C73E7">
        <w:t>цвета</w:t>
      </w:r>
      <w:r w:rsidRPr="005C73E7">
        <w:rPr>
          <w:spacing w:val="1"/>
        </w:rPr>
        <w:t xml:space="preserve"> </w:t>
      </w:r>
      <w:r w:rsidRPr="005C73E7">
        <w:t>карандашей,</w:t>
      </w:r>
      <w:r w:rsidRPr="005C73E7">
        <w:rPr>
          <w:spacing w:val="1"/>
        </w:rPr>
        <w:t xml:space="preserve"> </w:t>
      </w:r>
      <w:r w:rsidRPr="005C73E7">
        <w:t>фломастеров,</w:t>
      </w:r>
      <w:r w:rsidRPr="005C73E7">
        <w:rPr>
          <w:spacing w:val="1"/>
        </w:rPr>
        <w:t xml:space="preserve"> </w:t>
      </w:r>
      <w:r w:rsidRPr="005C73E7">
        <w:t>правильно</w:t>
      </w:r>
      <w:r w:rsidRPr="005C73E7">
        <w:rPr>
          <w:spacing w:val="1"/>
        </w:rPr>
        <w:t xml:space="preserve"> </w:t>
      </w:r>
      <w:r w:rsidRPr="005C73E7">
        <w:t>называть</w:t>
      </w:r>
      <w:r w:rsidRPr="005C73E7">
        <w:rPr>
          <w:spacing w:val="1"/>
        </w:rPr>
        <w:t xml:space="preserve"> </w:t>
      </w:r>
      <w:r w:rsidRPr="005C73E7">
        <w:t>их;</w:t>
      </w:r>
      <w:r w:rsidRPr="005C73E7">
        <w:rPr>
          <w:spacing w:val="1"/>
        </w:rPr>
        <w:t xml:space="preserve"> </w:t>
      </w:r>
      <w:r w:rsidRPr="005C73E7">
        <w:t>рисовать</w:t>
      </w:r>
      <w:r w:rsidRPr="005C73E7">
        <w:rPr>
          <w:spacing w:val="1"/>
        </w:rPr>
        <w:t xml:space="preserve"> </w:t>
      </w:r>
      <w:r w:rsidRPr="005C73E7">
        <w:t>разные</w:t>
      </w:r>
      <w:r w:rsidRPr="005C73E7">
        <w:rPr>
          <w:spacing w:val="1"/>
        </w:rPr>
        <w:t xml:space="preserve"> </w:t>
      </w:r>
      <w:r w:rsidRPr="005C73E7">
        <w:t>линии</w:t>
      </w:r>
      <w:r w:rsidRPr="005C73E7">
        <w:rPr>
          <w:spacing w:val="1"/>
        </w:rPr>
        <w:t xml:space="preserve"> </w:t>
      </w:r>
      <w:r w:rsidRPr="005C73E7">
        <w:t>(длинные,</w:t>
      </w:r>
      <w:r w:rsidRPr="005C73E7">
        <w:rPr>
          <w:spacing w:val="1"/>
        </w:rPr>
        <w:t xml:space="preserve"> </w:t>
      </w:r>
      <w:r w:rsidRPr="005C73E7">
        <w:t>короткие,</w:t>
      </w:r>
      <w:r w:rsidRPr="005C73E7">
        <w:rPr>
          <w:spacing w:val="1"/>
        </w:rPr>
        <w:t xml:space="preserve"> </w:t>
      </w:r>
      <w:r w:rsidRPr="005C73E7">
        <w:t>вертикальные,</w:t>
      </w:r>
      <w:r w:rsidRPr="005C73E7">
        <w:rPr>
          <w:spacing w:val="1"/>
        </w:rPr>
        <w:t xml:space="preserve"> </w:t>
      </w:r>
      <w:r w:rsidRPr="005C73E7">
        <w:t>горизонтальные,</w:t>
      </w:r>
      <w:r w:rsidRPr="005C73E7">
        <w:rPr>
          <w:spacing w:val="1"/>
        </w:rPr>
        <w:t xml:space="preserve"> </w:t>
      </w:r>
      <w:r w:rsidRPr="005C73E7">
        <w:t>наклонные),</w:t>
      </w:r>
      <w:r w:rsidRPr="005C73E7">
        <w:rPr>
          <w:spacing w:val="1"/>
        </w:rPr>
        <w:t xml:space="preserve"> </w:t>
      </w:r>
      <w:r w:rsidRPr="005C73E7">
        <w:t>пересекать</w:t>
      </w:r>
      <w:r w:rsidRPr="005C73E7">
        <w:rPr>
          <w:spacing w:val="1"/>
        </w:rPr>
        <w:t xml:space="preserve"> </w:t>
      </w:r>
      <w:r w:rsidRPr="005C73E7">
        <w:t>их,</w:t>
      </w:r>
      <w:r w:rsidRPr="005C73E7">
        <w:rPr>
          <w:spacing w:val="1"/>
        </w:rPr>
        <w:t xml:space="preserve"> </w:t>
      </w:r>
      <w:r w:rsidRPr="005C73E7">
        <w:t>уподобляя</w:t>
      </w:r>
      <w:r w:rsidRPr="005C73E7">
        <w:rPr>
          <w:spacing w:val="1"/>
        </w:rPr>
        <w:t xml:space="preserve"> </w:t>
      </w:r>
      <w:r w:rsidRPr="005C73E7">
        <w:t>предметам: ленточкам,</w:t>
      </w:r>
      <w:r w:rsidRPr="005C73E7">
        <w:rPr>
          <w:spacing w:val="1"/>
        </w:rPr>
        <w:t xml:space="preserve"> </w:t>
      </w:r>
      <w:r w:rsidRPr="005C73E7">
        <w:t>платочкам, дорожкам, ручейкам, сосулькам,</w:t>
      </w:r>
      <w:r w:rsidRPr="005C73E7">
        <w:rPr>
          <w:spacing w:val="1"/>
        </w:rPr>
        <w:t xml:space="preserve"> </w:t>
      </w:r>
      <w:r w:rsidRPr="005C73E7">
        <w:t>заборчику и др. Подводит</w:t>
      </w:r>
      <w:r w:rsidRPr="005C73E7">
        <w:rPr>
          <w:spacing w:val="1"/>
        </w:rPr>
        <w:t xml:space="preserve"> </w:t>
      </w:r>
      <w:r w:rsidRPr="005C73E7">
        <w:t>детей</w:t>
      </w:r>
      <w:r w:rsidRPr="005C73E7">
        <w:rPr>
          <w:spacing w:val="-1"/>
        </w:rPr>
        <w:t xml:space="preserve"> </w:t>
      </w:r>
      <w:r w:rsidRPr="005C73E7">
        <w:t>к рисованию</w:t>
      </w:r>
      <w:r w:rsidRPr="005C73E7">
        <w:rPr>
          <w:spacing w:val="-2"/>
        </w:rPr>
        <w:t xml:space="preserve"> </w:t>
      </w:r>
      <w:r w:rsidRPr="005C73E7">
        <w:t>предметов округлой</w:t>
      </w:r>
      <w:r w:rsidRPr="005C73E7">
        <w:rPr>
          <w:spacing w:val="1"/>
        </w:rPr>
        <w:t xml:space="preserve"> </w:t>
      </w:r>
      <w:r w:rsidRPr="005C73E7">
        <w:t>формы.</w:t>
      </w:r>
      <w:proofErr w:type="gramEnd"/>
    </w:p>
    <w:p w:rsidR="00B522FB" w:rsidRPr="005C73E7" w:rsidRDefault="00B522FB" w:rsidP="000567F2">
      <w:pPr>
        <w:pStyle w:val="ad"/>
        <w:ind w:right="244"/>
      </w:pPr>
      <w:r w:rsidRPr="005C73E7">
        <w:t>При</w:t>
      </w:r>
      <w:r w:rsidRPr="005C73E7">
        <w:rPr>
          <w:spacing w:val="1"/>
        </w:rPr>
        <w:t xml:space="preserve"> </w:t>
      </w:r>
      <w:r w:rsidRPr="005C73E7">
        <w:t>рисовании,</w:t>
      </w:r>
      <w:r w:rsidRPr="005C73E7">
        <w:rPr>
          <w:spacing w:val="1"/>
        </w:rPr>
        <w:t xml:space="preserve"> </w:t>
      </w:r>
      <w:r w:rsidRPr="005C73E7">
        <w:t>педагог</w:t>
      </w:r>
      <w:r w:rsidRPr="005C73E7">
        <w:rPr>
          <w:spacing w:val="1"/>
        </w:rPr>
        <w:t xml:space="preserve"> </w:t>
      </w:r>
      <w:r w:rsidRPr="005C73E7">
        <w:t>формирует</w:t>
      </w:r>
      <w:r w:rsidRPr="005C73E7">
        <w:rPr>
          <w:spacing w:val="1"/>
        </w:rPr>
        <w:t xml:space="preserve"> </w:t>
      </w:r>
      <w:r w:rsidRPr="005C73E7">
        <w:t>у</w:t>
      </w:r>
      <w:r w:rsidRPr="005C73E7">
        <w:rPr>
          <w:spacing w:val="1"/>
        </w:rPr>
        <w:t xml:space="preserve"> </w:t>
      </w:r>
      <w:r w:rsidRPr="005C73E7">
        <w:t>ребенка</w:t>
      </w:r>
      <w:r w:rsidRPr="005C73E7">
        <w:rPr>
          <w:spacing w:val="1"/>
        </w:rPr>
        <w:t xml:space="preserve"> </w:t>
      </w:r>
      <w:r w:rsidRPr="005C73E7">
        <w:t>правильную</w:t>
      </w:r>
      <w:r w:rsidRPr="005C73E7">
        <w:rPr>
          <w:spacing w:val="1"/>
        </w:rPr>
        <w:t xml:space="preserve"> </w:t>
      </w:r>
      <w:r w:rsidRPr="005C73E7">
        <w:t>позу</w:t>
      </w:r>
      <w:r w:rsidRPr="005C73E7">
        <w:rPr>
          <w:spacing w:val="1"/>
        </w:rPr>
        <w:t xml:space="preserve"> </w:t>
      </w:r>
      <w:r w:rsidRPr="005C73E7">
        <w:t>(сидеть</w:t>
      </w:r>
      <w:r w:rsidRPr="005C73E7">
        <w:rPr>
          <w:spacing w:val="1"/>
        </w:rPr>
        <w:t xml:space="preserve"> </w:t>
      </w:r>
      <w:r w:rsidRPr="005C73E7">
        <w:t>свободно,</w:t>
      </w:r>
      <w:r w:rsidRPr="005C73E7">
        <w:rPr>
          <w:spacing w:val="1"/>
        </w:rPr>
        <w:t xml:space="preserve"> </w:t>
      </w:r>
      <w:r w:rsidRPr="005C73E7">
        <w:t>не</w:t>
      </w:r>
      <w:r w:rsidRPr="005C73E7">
        <w:rPr>
          <w:spacing w:val="1"/>
        </w:rPr>
        <w:t xml:space="preserve"> </w:t>
      </w:r>
      <w:r w:rsidRPr="005C73E7">
        <w:t>наклоняться низко над листом бумаги), свободная рука поддерживает лист бумаги, на котором</w:t>
      </w:r>
      <w:r w:rsidRPr="005C73E7">
        <w:rPr>
          <w:spacing w:val="1"/>
        </w:rPr>
        <w:t xml:space="preserve"> </w:t>
      </w:r>
      <w:r w:rsidRPr="005C73E7">
        <w:t>рисует малыш. Педагог учит держать карандаш и кисть свободно: карандаш — тремя пальцами</w:t>
      </w:r>
      <w:r w:rsidRPr="005C73E7">
        <w:rPr>
          <w:spacing w:val="1"/>
        </w:rPr>
        <w:t xml:space="preserve"> </w:t>
      </w:r>
      <w:r w:rsidRPr="005C73E7">
        <w:t>выше отточенного конца, кисть — чуть выше железного наконечника; набирать краску на кисть,</w:t>
      </w:r>
      <w:r w:rsidRPr="005C73E7">
        <w:rPr>
          <w:spacing w:val="1"/>
        </w:rPr>
        <w:t xml:space="preserve"> </w:t>
      </w:r>
      <w:r w:rsidRPr="005C73E7">
        <w:t>макая</w:t>
      </w:r>
      <w:r w:rsidRPr="005C73E7">
        <w:rPr>
          <w:spacing w:val="-2"/>
        </w:rPr>
        <w:t xml:space="preserve"> </w:t>
      </w:r>
      <w:r w:rsidRPr="005C73E7">
        <w:t>ее</w:t>
      </w:r>
      <w:r w:rsidRPr="005C73E7">
        <w:rPr>
          <w:spacing w:val="-1"/>
        </w:rPr>
        <w:t xml:space="preserve"> </w:t>
      </w:r>
      <w:r w:rsidRPr="005C73E7">
        <w:t>всем</w:t>
      </w:r>
      <w:r w:rsidRPr="005C73E7">
        <w:rPr>
          <w:spacing w:val="-2"/>
        </w:rPr>
        <w:t xml:space="preserve"> </w:t>
      </w:r>
      <w:r w:rsidRPr="005C73E7">
        <w:t>ворсом</w:t>
      </w:r>
      <w:r w:rsidRPr="005C73E7">
        <w:rPr>
          <w:spacing w:val="-3"/>
        </w:rPr>
        <w:t xml:space="preserve"> </w:t>
      </w:r>
      <w:r w:rsidRPr="005C73E7">
        <w:t>в баночку,</w:t>
      </w:r>
      <w:r w:rsidRPr="005C73E7">
        <w:rPr>
          <w:spacing w:val="-2"/>
        </w:rPr>
        <w:t xml:space="preserve"> </w:t>
      </w:r>
      <w:r w:rsidRPr="005C73E7">
        <w:t>снимать лишнюю</w:t>
      </w:r>
      <w:r w:rsidRPr="005C73E7">
        <w:rPr>
          <w:spacing w:val="-2"/>
        </w:rPr>
        <w:t xml:space="preserve"> </w:t>
      </w:r>
      <w:r w:rsidRPr="005C73E7">
        <w:t>краску,</w:t>
      </w:r>
      <w:r w:rsidRPr="005C73E7">
        <w:rPr>
          <w:spacing w:val="3"/>
        </w:rPr>
        <w:t xml:space="preserve"> </w:t>
      </w:r>
      <w:r w:rsidRPr="005C73E7">
        <w:t>прикасаясь</w:t>
      </w:r>
      <w:r w:rsidRPr="005C73E7">
        <w:rPr>
          <w:spacing w:val="-1"/>
        </w:rPr>
        <w:t xml:space="preserve"> </w:t>
      </w:r>
      <w:r w:rsidRPr="005C73E7">
        <w:t>ворсом</w:t>
      </w:r>
      <w:r w:rsidRPr="005C73E7">
        <w:rPr>
          <w:spacing w:val="-3"/>
        </w:rPr>
        <w:t xml:space="preserve"> </w:t>
      </w:r>
      <w:r w:rsidRPr="005C73E7">
        <w:t>к</w:t>
      </w:r>
      <w:r w:rsidRPr="005C73E7">
        <w:rPr>
          <w:spacing w:val="-1"/>
        </w:rPr>
        <w:t xml:space="preserve"> </w:t>
      </w:r>
      <w:r w:rsidRPr="005C73E7">
        <w:t>краю</w:t>
      </w:r>
      <w:r w:rsidRPr="005C73E7">
        <w:rPr>
          <w:spacing w:val="-2"/>
        </w:rPr>
        <w:t xml:space="preserve"> </w:t>
      </w:r>
      <w:r w:rsidRPr="005C73E7">
        <w:t>баночки.</w:t>
      </w:r>
    </w:p>
    <w:p w:rsidR="00B522FB" w:rsidRPr="005C73E7" w:rsidRDefault="00B522FB" w:rsidP="000567F2">
      <w:pPr>
        <w:pStyle w:val="ad"/>
        <w:ind w:right="250"/>
      </w:pPr>
      <w:r w:rsidRPr="005C73E7">
        <w:rPr>
          <w:i/>
        </w:rPr>
        <w:t xml:space="preserve">Лепка. </w:t>
      </w:r>
      <w:r w:rsidRPr="005C73E7">
        <w:t>Педагог поощряет у детей интерес к лепке. Знакомит с пластическими материалами:</w:t>
      </w:r>
      <w:r w:rsidRPr="005C73E7">
        <w:rPr>
          <w:spacing w:val="-57"/>
        </w:rPr>
        <w:t xml:space="preserve"> </w:t>
      </w:r>
      <w:r w:rsidRPr="005C73E7">
        <w:t>глиной,</w:t>
      </w:r>
      <w:r w:rsidRPr="005C73E7">
        <w:rPr>
          <w:spacing w:val="43"/>
        </w:rPr>
        <w:t xml:space="preserve"> </w:t>
      </w:r>
      <w:r w:rsidRPr="005C73E7">
        <w:t>пластилином,</w:t>
      </w:r>
      <w:r w:rsidRPr="005C73E7">
        <w:rPr>
          <w:spacing w:val="43"/>
        </w:rPr>
        <w:t xml:space="preserve"> </w:t>
      </w:r>
      <w:r w:rsidRPr="005C73E7">
        <w:t>пластической</w:t>
      </w:r>
      <w:r w:rsidRPr="005C73E7">
        <w:rPr>
          <w:spacing w:val="44"/>
        </w:rPr>
        <w:t xml:space="preserve"> </w:t>
      </w:r>
      <w:r w:rsidRPr="005C73E7">
        <w:t>массой</w:t>
      </w:r>
      <w:r w:rsidRPr="005C73E7">
        <w:rPr>
          <w:spacing w:val="44"/>
        </w:rPr>
        <w:t xml:space="preserve"> </w:t>
      </w:r>
      <w:r w:rsidRPr="005C73E7">
        <w:t>(отдавая</w:t>
      </w:r>
      <w:r w:rsidRPr="005C73E7">
        <w:rPr>
          <w:spacing w:val="43"/>
        </w:rPr>
        <w:t xml:space="preserve"> </w:t>
      </w:r>
      <w:r w:rsidRPr="005C73E7">
        <w:t>предпочтение</w:t>
      </w:r>
      <w:r w:rsidRPr="005C73E7">
        <w:rPr>
          <w:spacing w:val="43"/>
        </w:rPr>
        <w:t xml:space="preserve"> </w:t>
      </w:r>
      <w:r w:rsidRPr="005C73E7">
        <w:t>глине).</w:t>
      </w:r>
      <w:r w:rsidRPr="005C73E7">
        <w:rPr>
          <w:spacing w:val="43"/>
        </w:rPr>
        <w:t xml:space="preserve"> </w:t>
      </w:r>
      <w:r w:rsidRPr="005C73E7">
        <w:t>Учит</w:t>
      </w:r>
      <w:r w:rsidRPr="005C73E7">
        <w:rPr>
          <w:spacing w:val="44"/>
        </w:rPr>
        <w:t xml:space="preserve"> </w:t>
      </w:r>
      <w:r w:rsidRPr="005C73E7">
        <w:t>аккуратно</w:t>
      </w:r>
      <w:r w:rsidR="00AF3013">
        <w:t xml:space="preserve"> </w:t>
      </w:r>
      <w:r w:rsidRPr="005C73E7">
        <w:t>пользоваться материалами. Педагог учит детей отламывать комочки глины от большого куска;</w:t>
      </w:r>
      <w:r w:rsidRPr="005C73E7">
        <w:rPr>
          <w:spacing w:val="1"/>
        </w:rPr>
        <w:t xml:space="preserve"> </w:t>
      </w:r>
      <w:r w:rsidRPr="005C73E7">
        <w:t>лепить</w:t>
      </w:r>
      <w:r w:rsidRPr="005C73E7">
        <w:rPr>
          <w:spacing w:val="1"/>
        </w:rPr>
        <w:t xml:space="preserve"> </w:t>
      </w:r>
      <w:r w:rsidRPr="005C73E7">
        <w:t>палочки</w:t>
      </w:r>
      <w:r w:rsidRPr="005C73E7">
        <w:rPr>
          <w:spacing w:val="1"/>
        </w:rPr>
        <w:t xml:space="preserve"> </w:t>
      </w:r>
      <w:r w:rsidRPr="005C73E7">
        <w:t>и</w:t>
      </w:r>
      <w:r w:rsidRPr="005C73E7">
        <w:rPr>
          <w:spacing w:val="1"/>
        </w:rPr>
        <w:t xml:space="preserve"> </w:t>
      </w:r>
      <w:r w:rsidRPr="005C73E7">
        <w:t>колбаски,</w:t>
      </w:r>
      <w:r w:rsidRPr="005C73E7">
        <w:rPr>
          <w:spacing w:val="1"/>
        </w:rPr>
        <w:t xml:space="preserve"> </w:t>
      </w:r>
      <w:r w:rsidRPr="005C73E7">
        <w:t>раскатывая</w:t>
      </w:r>
      <w:r w:rsidRPr="005C73E7">
        <w:rPr>
          <w:spacing w:val="1"/>
        </w:rPr>
        <w:t xml:space="preserve"> </w:t>
      </w:r>
      <w:r w:rsidRPr="005C73E7">
        <w:t>комочек</w:t>
      </w:r>
      <w:r w:rsidRPr="005C73E7">
        <w:rPr>
          <w:spacing w:val="1"/>
        </w:rPr>
        <w:t xml:space="preserve"> </w:t>
      </w:r>
      <w:r w:rsidRPr="005C73E7">
        <w:t>между</w:t>
      </w:r>
      <w:r w:rsidRPr="005C73E7">
        <w:rPr>
          <w:spacing w:val="1"/>
        </w:rPr>
        <w:t xml:space="preserve"> </w:t>
      </w:r>
      <w:r w:rsidRPr="005C73E7">
        <w:t>ладонями</w:t>
      </w:r>
      <w:r w:rsidRPr="005C73E7">
        <w:rPr>
          <w:spacing w:val="1"/>
        </w:rPr>
        <w:t xml:space="preserve"> </w:t>
      </w:r>
      <w:r w:rsidRPr="005C73E7">
        <w:t>прямыми</w:t>
      </w:r>
      <w:r w:rsidRPr="005C73E7">
        <w:rPr>
          <w:spacing w:val="60"/>
        </w:rPr>
        <w:t xml:space="preserve"> </w:t>
      </w:r>
      <w:r w:rsidRPr="005C73E7">
        <w:t>движениями;</w:t>
      </w:r>
      <w:r w:rsidRPr="005C73E7">
        <w:rPr>
          <w:spacing w:val="1"/>
        </w:rPr>
        <w:t xml:space="preserve"> </w:t>
      </w:r>
      <w:r w:rsidRPr="005C73E7">
        <w:t xml:space="preserve">соединять концы палочки, плотно </w:t>
      </w:r>
      <w:proofErr w:type="gramStart"/>
      <w:r w:rsidRPr="005C73E7">
        <w:t>прижимая</w:t>
      </w:r>
      <w:proofErr w:type="gramEnd"/>
      <w:r w:rsidRPr="005C73E7">
        <w:t xml:space="preserve"> их друг к другу (колечко, </w:t>
      </w:r>
      <w:proofErr w:type="spellStart"/>
      <w:r w:rsidRPr="005C73E7">
        <w:t>бараночка</w:t>
      </w:r>
      <w:proofErr w:type="spellEnd"/>
      <w:r w:rsidRPr="005C73E7">
        <w:t>, колесо и др.).</w:t>
      </w:r>
      <w:r w:rsidRPr="005C73E7">
        <w:rPr>
          <w:spacing w:val="1"/>
        </w:rPr>
        <w:t xml:space="preserve"> </w:t>
      </w:r>
      <w:r w:rsidRPr="005C73E7">
        <w:t>Педагог</w:t>
      </w:r>
      <w:r w:rsidRPr="005C73E7">
        <w:rPr>
          <w:spacing w:val="1"/>
        </w:rPr>
        <w:t xml:space="preserve"> </w:t>
      </w:r>
      <w:r w:rsidRPr="005C73E7">
        <w:t>учит</w:t>
      </w:r>
      <w:r w:rsidRPr="005C73E7">
        <w:rPr>
          <w:spacing w:val="1"/>
        </w:rPr>
        <w:t xml:space="preserve"> </w:t>
      </w:r>
      <w:r w:rsidRPr="005C73E7">
        <w:t>раскатывать</w:t>
      </w:r>
      <w:r w:rsidRPr="005C73E7">
        <w:rPr>
          <w:spacing w:val="1"/>
        </w:rPr>
        <w:t xml:space="preserve"> </w:t>
      </w:r>
      <w:r w:rsidRPr="005C73E7">
        <w:t>комочек</w:t>
      </w:r>
      <w:r w:rsidRPr="005C73E7">
        <w:rPr>
          <w:spacing w:val="1"/>
        </w:rPr>
        <w:t xml:space="preserve"> </w:t>
      </w:r>
      <w:r w:rsidRPr="005C73E7">
        <w:t>глины</w:t>
      </w:r>
      <w:r w:rsidRPr="005C73E7">
        <w:rPr>
          <w:spacing w:val="1"/>
        </w:rPr>
        <w:t xml:space="preserve"> </w:t>
      </w:r>
      <w:r w:rsidRPr="005C73E7">
        <w:t>круговыми</w:t>
      </w:r>
      <w:r w:rsidRPr="005C73E7">
        <w:rPr>
          <w:spacing w:val="1"/>
        </w:rPr>
        <w:t xml:space="preserve"> </w:t>
      </w:r>
      <w:r w:rsidRPr="005C73E7">
        <w:t>движениями</w:t>
      </w:r>
      <w:r w:rsidRPr="005C73E7">
        <w:rPr>
          <w:spacing w:val="1"/>
        </w:rPr>
        <w:t xml:space="preserve"> </w:t>
      </w:r>
      <w:r w:rsidRPr="005C73E7">
        <w:t>ладоней</w:t>
      </w:r>
      <w:r w:rsidRPr="005C73E7">
        <w:rPr>
          <w:spacing w:val="1"/>
        </w:rPr>
        <w:t xml:space="preserve"> </w:t>
      </w:r>
      <w:r w:rsidRPr="005C73E7">
        <w:t>для</w:t>
      </w:r>
      <w:r w:rsidRPr="005C73E7">
        <w:rPr>
          <w:spacing w:val="1"/>
        </w:rPr>
        <w:t xml:space="preserve"> </w:t>
      </w:r>
      <w:r w:rsidRPr="005C73E7">
        <w:t>изображения</w:t>
      </w:r>
      <w:r w:rsidRPr="005C73E7">
        <w:rPr>
          <w:spacing w:val="1"/>
        </w:rPr>
        <w:t xml:space="preserve"> </w:t>
      </w:r>
      <w:r w:rsidRPr="005C73E7">
        <w:t>предметов круглой формы (шарик, яблоко, ягода и др.), сплющивать комочек между ладонями</w:t>
      </w:r>
      <w:r w:rsidRPr="005C73E7">
        <w:rPr>
          <w:spacing w:val="1"/>
        </w:rPr>
        <w:t xml:space="preserve"> </w:t>
      </w:r>
      <w:r w:rsidRPr="005C73E7">
        <w:t>(лепешки,</w:t>
      </w:r>
      <w:r w:rsidRPr="005C73E7">
        <w:rPr>
          <w:spacing w:val="1"/>
        </w:rPr>
        <w:t xml:space="preserve"> </w:t>
      </w:r>
      <w:r w:rsidRPr="005C73E7">
        <w:t>печенье,</w:t>
      </w:r>
      <w:r w:rsidRPr="005C73E7">
        <w:rPr>
          <w:spacing w:val="1"/>
        </w:rPr>
        <w:t xml:space="preserve"> </w:t>
      </w:r>
      <w:r w:rsidRPr="005C73E7">
        <w:t>пряники);</w:t>
      </w:r>
      <w:r w:rsidRPr="005C73E7">
        <w:rPr>
          <w:spacing w:val="1"/>
        </w:rPr>
        <w:t xml:space="preserve"> </w:t>
      </w:r>
      <w:r w:rsidRPr="005C73E7">
        <w:t>делать</w:t>
      </w:r>
      <w:r w:rsidRPr="005C73E7">
        <w:rPr>
          <w:spacing w:val="1"/>
        </w:rPr>
        <w:t xml:space="preserve"> </w:t>
      </w:r>
      <w:r w:rsidRPr="005C73E7">
        <w:t>пальцами</w:t>
      </w:r>
      <w:r w:rsidRPr="005C73E7">
        <w:rPr>
          <w:spacing w:val="1"/>
        </w:rPr>
        <w:t xml:space="preserve"> </w:t>
      </w:r>
      <w:r w:rsidRPr="005C73E7">
        <w:t>углубление</w:t>
      </w:r>
      <w:r w:rsidRPr="005C73E7">
        <w:rPr>
          <w:spacing w:val="1"/>
        </w:rPr>
        <w:t xml:space="preserve"> </w:t>
      </w:r>
      <w:r w:rsidRPr="005C73E7">
        <w:t>в</w:t>
      </w:r>
      <w:r w:rsidRPr="005C73E7">
        <w:rPr>
          <w:spacing w:val="1"/>
        </w:rPr>
        <w:t xml:space="preserve"> </w:t>
      </w:r>
      <w:r w:rsidRPr="005C73E7">
        <w:t>середине</w:t>
      </w:r>
      <w:r w:rsidRPr="005C73E7">
        <w:rPr>
          <w:spacing w:val="1"/>
        </w:rPr>
        <w:t xml:space="preserve"> </w:t>
      </w:r>
      <w:r w:rsidRPr="005C73E7">
        <w:t>сплющенного</w:t>
      </w:r>
      <w:r w:rsidRPr="005C73E7">
        <w:rPr>
          <w:spacing w:val="1"/>
        </w:rPr>
        <w:t xml:space="preserve"> </w:t>
      </w:r>
      <w:r w:rsidRPr="005C73E7">
        <w:t>комочка</w:t>
      </w:r>
      <w:r w:rsidRPr="005C73E7">
        <w:rPr>
          <w:spacing w:val="1"/>
        </w:rPr>
        <w:t xml:space="preserve"> </w:t>
      </w:r>
      <w:r w:rsidRPr="005C73E7">
        <w:t>(миска, блюдце). Педагог учит соединять две вылепленные формы в один предмет: палочка и</w:t>
      </w:r>
      <w:r w:rsidRPr="005C73E7">
        <w:rPr>
          <w:spacing w:val="1"/>
        </w:rPr>
        <w:t xml:space="preserve"> </w:t>
      </w:r>
      <w:r w:rsidRPr="005C73E7">
        <w:t>шарик (погремушка или грибок), два шарика (неваляшка) и т. п. Педагог приучает детей класть</w:t>
      </w:r>
      <w:r w:rsidRPr="005C73E7">
        <w:rPr>
          <w:spacing w:val="1"/>
        </w:rPr>
        <w:t xml:space="preserve"> </w:t>
      </w:r>
      <w:r w:rsidRPr="005C73E7">
        <w:t>глину</w:t>
      </w:r>
      <w:r w:rsidRPr="005C73E7">
        <w:rPr>
          <w:spacing w:val="-9"/>
        </w:rPr>
        <w:t xml:space="preserve"> </w:t>
      </w:r>
      <w:r w:rsidRPr="005C73E7">
        <w:t>и</w:t>
      </w:r>
      <w:r w:rsidRPr="005C73E7">
        <w:rPr>
          <w:spacing w:val="-2"/>
        </w:rPr>
        <w:t xml:space="preserve"> </w:t>
      </w:r>
      <w:r w:rsidRPr="005C73E7">
        <w:t>вылепленные</w:t>
      </w:r>
      <w:r w:rsidRPr="005C73E7">
        <w:rPr>
          <w:spacing w:val="-3"/>
        </w:rPr>
        <w:t xml:space="preserve"> </w:t>
      </w:r>
      <w:r w:rsidRPr="005C73E7">
        <w:t>предметы</w:t>
      </w:r>
      <w:r w:rsidRPr="005C73E7">
        <w:rPr>
          <w:spacing w:val="-1"/>
        </w:rPr>
        <w:t xml:space="preserve"> </w:t>
      </w:r>
      <w:r w:rsidRPr="005C73E7">
        <w:t>на</w:t>
      </w:r>
      <w:r w:rsidRPr="005C73E7">
        <w:rPr>
          <w:spacing w:val="-2"/>
        </w:rPr>
        <w:t xml:space="preserve"> </w:t>
      </w:r>
      <w:r w:rsidRPr="005C73E7">
        <w:t>дощечку</w:t>
      </w:r>
      <w:r w:rsidRPr="005C73E7">
        <w:rPr>
          <w:spacing w:val="-6"/>
        </w:rPr>
        <w:t xml:space="preserve"> </w:t>
      </w:r>
      <w:r w:rsidRPr="005C73E7">
        <w:t>или специальную</w:t>
      </w:r>
      <w:r w:rsidRPr="005C73E7">
        <w:rPr>
          <w:spacing w:val="-1"/>
        </w:rPr>
        <w:t xml:space="preserve"> </w:t>
      </w:r>
      <w:r w:rsidRPr="005C73E7">
        <w:t>заранее подготовленную</w:t>
      </w:r>
      <w:r w:rsidRPr="005C73E7">
        <w:rPr>
          <w:spacing w:val="-1"/>
        </w:rPr>
        <w:t xml:space="preserve"> </w:t>
      </w:r>
      <w:r w:rsidRPr="005C73E7">
        <w:t>клеенку</w:t>
      </w:r>
    </w:p>
    <w:p w:rsidR="00B522FB" w:rsidRPr="005C73E7" w:rsidRDefault="00B522FB" w:rsidP="000567F2">
      <w:pPr>
        <w:pStyle w:val="ad"/>
        <w:ind w:right="247"/>
      </w:pPr>
      <w:r w:rsidRPr="005C73E7">
        <w:rPr>
          <w:i/>
        </w:rPr>
        <w:t>Конструктивная</w:t>
      </w:r>
      <w:r w:rsidRPr="005C73E7">
        <w:rPr>
          <w:i/>
          <w:spacing w:val="1"/>
        </w:rPr>
        <w:t xml:space="preserve"> </w:t>
      </w:r>
      <w:r w:rsidRPr="005C73E7">
        <w:rPr>
          <w:i/>
        </w:rPr>
        <w:t>деятельность.</w:t>
      </w:r>
      <w:r w:rsidRPr="005C73E7">
        <w:rPr>
          <w:i/>
          <w:spacing w:val="1"/>
        </w:rPr>
        <w:t xml:space="preserve"> </w:t>
      </w:r>
      <w:r w:rsidRPr="005C73E7">
        <w:t>В</w:t>
      </w:r>
      <w:r w:rsidRPr="005C73E7">
        <w:rPr>
          <w:spacing w:val="1"/>
        </w:rPr>
        <w:t xml:space="preserve"> </w:t>
      </w:r>
      <w:r w:rsidRPr="005C73E7">
        <w:t>процессе</w:t>
      </w:r>
      <w:r w:rsidRPr="005C73E7">
        <w:rPr>
          <w:spacing w:val="1"/>
        </w:rPr>
        <w:t xml:space="preserve"> </w:t>
      </w:r>
      <w:r w:rsidRPr="005C73E7">
        <w:t>игры</w:t>
      </w:r>
      <w:r w:rsidRPr="005C73E7">
        <w:rPr>
          <w:spacing w:val="1"/>
        </w:rPr>
        <w:t xml:space="preserve"> </w:t>
      </w:r>
      <w:r w:rsidRPr="005C73E7">
        <w:t>с</w:t>
      </w:r>
      <w:r w:rsidRPr="005C73E7">
        <w:rPr>
          <w:spacing w:val="1"/>
        </w:rPr>
        <w:t xml:space="preserve"> </w:t>
      </w:r>
      <w:r w:rsidRPr="005C73E7">
        <w:t>настольным</w:t>
      </w:r>
      <w:r w:rsidRPr="005C73E7">
        <w:rPr>
          <w:spacing w:val="1"/>
        </w:rPr>
        <w:t xml:space="preserve"> </w:t>
      </w:r>
      <w:r w:rsidRPr="005C73E7">
        <w:t>и</w:t>
      </w:r>
      <w:r w:rsidRPr="005C73E7">
        <w:rPr>
          <w:spacing w:val="61"/>
        </w:rPr>
        <w:t xml:space="preserve"> </w:t>
      </w:r>
      <w:r w:rsidRPr="005C73E7">
        <w:t>напольным</w:t>
      </w:r>
      <w:r w:rsidRPr="005C73E7">
        <w:rPr>
          <w:spacing w:val="1"/>
        </w:rPr>
        <w:t xml:space="preserve"> </w:t>
      </w:r>
      <w:r w:rsidRPr="005C73E7">
        <w:t>строительным материалом педагог продолжает знакомить детей с деталями (кубик, кирпичик,</w:t>
      </w:r>
      <w:r w:rsidRPr="005C73E7">
        <w:rPr>
          <w:spacing w:val="1"/>
        </w:rPr>
        <w:t xml:space="preserve"> </w:t>
      </w:r>
      <w:r w:rsidRPr="005C73E7">
        <w:t>трехгранная</w:t>
      </w:r>
      <w:r w:rsidRPr="005C73E7">
        <w:rPr>
          <w:spacing w:val="1"/>
        </w:rPr>
        <w:t xml:space="preserve"> </w:t>
      </w:r>
      <w:r w:rsidRPr="005C73E7">
        <w:t>призма,</w:t>
      </w:r>
      <w:r w:rsidRPr="005C73E7">
        <w:rPr>
          <w:spacing w:val="1"/>
        </w:rPr>
        <w:t xml:space="preserve"> </w:t>
      </w:r>
      <w:r w:rsidRPr="005C73E7">
        <w:t>пластина,</w:t>
      </w:r>
      <w:r w:rsidRPr="005C73E7">
        <w:rPr>
          <w:spacing w:val="1"/>
        </w:rPr>
        <w:t xml:space="preserve"> </w:t>
      </w:r>
      <w:r w:rsidRPr="005C73E7">
        <w:t>цилиндр),</w:t>
      </w:r>
      <w:r w:rsidRPr="005C73E7">
        <w:rPr>
          <w:spacing w:val="1"/>
        </w:rPr>
        <w:t xml:space="preserve"> </w:t>
      </w:r>
      <w:r w:rsidRPr="005C73E7">
        <w:t>с</w:t>
      </w:r>
      <w:r w:rsidRPr="005C73E7">
        <w:rPr>
          <w:spacing w:val="1"/>
        </w:rPr>
        <w:t xml:space="preserve"> </w:t>
      </w:r>
      <w:r w:rsidRPr="005C73E7">
        <w:t>вариантами</w:t>
      </w:r>
      <w:r w:rsidRPr="005C73E7">
        <w:rPr>
          <w:spacing w:val="1"/>
        </w:rPr>
        <w:t xml:space="preserve"> </w:t>
      </w:r>
      <w:r w:rsidRPr="005C73E7">
        <w:t>расположения</w:t>
      </w:r>
      <w:r w:rsidRPr="005C73E7">
        <w:rPr>
          <w:spacing w:val="1"/>
        </w:rPr>
        <w:t xml:space="preserve"> </w:t>
      </w:r>
      <w:r w:rsidRPr="005C73E7">
        <w:t>строительных</w:t>
      </w:r>
      <w:r w:rsidRPr="005C73E7">
        <w:rPr>
          <w:spacing w:val="1"/>
        </w:rPr>
        <w:t xml:space="preserve"> </w:t>
      </w:r>
      <w:r w:rsidRPr="005C73E7">
        <w:t>форм</w:t>
      </w:r>
      <w:r w:rsidRPr="005C73E7">
        <w:rPr>
          <w:spacing w:val="1"/>
        </w:rPr>
        <w:t xml:space="preserve"> </w:t>
      </w:r>
      <w:r w:rsidRPr="005C73E7">
        <w:t>на</w:t>
      </w:r>
      <w:r w:rsidRPr="005C73E7">
        <w:rPr>
          <w:spacing w:val="1"/>
        </w:rPr>
        <w:t xml:space="preserve"> </w:t>
      </w:r>
      <w:r w:rsidRPr="005C73E7">
        <w:t>плоскости.</w:t>
      </w:r>
      <w:r w:rsidRPr="005C73E7">
        <w:rPr>
          <w:spacing w:val="1"/>
        </w:rPr>
        <w:t xml:space="preserve"> </w:t>
      </w:r>
      <w:r w:rsidRPr="005C73E7">
        <w:t>Педагог</w:t>
      </w:r>
      <w:r w:rsidRPr="005C73E7">
        <w:rPr>
          <w:spacing w:val="1"/>
        </w:rPr>
        <w:t xml:space="preserve"> </w:t>
      </w:r>
      <w:r w:rsidRPr="005C73E7">
        <w:t>продолжает</w:t>
      </w:r>
      <w:r w:rsidRPr="005C73E7">
        <w:rPr>
          <w:spacing w:val="1"/>
        </w:rPr>
        <w:t xml:space="preserve"> </w:t>
      </w:r>
      <w:r w:rsidRPr="005C73E7">
        <w:t>учить</w:t>
      </w:r>
      <w:r w:rsidRPr="005C73E7">
        <w:rPr>
          <w:spacing w:val="1"/>
        </w:rPr>
        <w:t xml:space="preserve"> </w:t>
      </w:r>
      <w:r w:rsidRPr="005C73E7">
        <w:t>детей</w:t>
      </w:r>
      <w:r w:rsidRPr="005C73E7">
        <w:rPr>
          <w:spacing w:val="1"/>
        </w:rPr>
        <w:t xml:space="preserve"> </w:t>
      </w:r>
      <w:r w:rsidRPr="005C73E7">
        <w:t>сооружать</w:t>
      </w:r>
      <w:r w:rsidRPr="005C73E7">
        <w:rPr>
          <w:spacing w:val="1"/>
        </w:rPr>
        <w:t xml:space="preserve"> </w:t>
      </w:r>
      <w:r w:rsidRPr="005C73E7">
        <w:t>элементарные</w:t>
      </w:r>
      <w:r w:rsidRPr="005C73E7">
        <w:rPr>
          <w:spacing w:val="1"/>
        </w:rPr>
        <w:t xml:space="preserve"> </w:t>
      </w:r>
      <w:r w:rsidRPr="005C73E7">
        <w:t>постройки</w:t>
      </w:r>
      <w:r w:rsidRPr="005C73E7">
        <w:rPr>
          <w:spacing w:val="1"/>
        </w:rPr>
        <w:t xml:space="preserve"> </w:t>
      </w:r>
      <w:r w:rsidRPr="005C73E7">
        <w:t>по</w:t>
      </w:r>
      <w:r w:rsidRPr="005C73E7">
        <w:rPr>
          <w:spacing w:val="1"/>
        </w:rPr>
        <w:t xml:space="preserve"> </w:t>
      </w:r>
      <w:r w:rsidRPr="005C73E7">
        <w:t>образцу,</w:t>
      </w:r>
      <w:r w:rsidRPr="005C73E7">
        <w:rPr>
          <w:spacing w:val="1"/>
        </w:rPr>
        <w:t xml:space="preserve"> </w:t>
      </w:r>
      <w:r w:rsidRPr="005C73E7">
        <w:t>поддерживает</w:t>
      </w:r>
      <w:r w:rsidRPr="005C73E7">
        <w:rPr>
          <w:spacing w:val="1"/>
        </w:rPr>
        <w:t xml:space="preserve"> </w:t>
      </w:r>
      <w:r w:rsidRPr="005C73E7">
        <w:t>желание</w:t>
      </w:r>
      <w:r w:rsidRPr="005C73E7">
        <w:rPr>
          <w:spacing w:val="1"/>
        </w:rPr>
        <w:t xml:space="preserve"> </w:t>
      </w:r>
      <w:r w:rsidRPr="005C73E7">
        <w:t>строить</w:t>
      </w:r>
      <w:r w:rsidRPr="005C73E7">
        <w:rPr>
          <w:spacing w:val="1"/>
        </w:rPr>
        <w:t xml:space="preserve"> </w:t>
      </w:r>
      <w:r w:rsidRPr="005C73E7">
        <w:t>что-то</w:t>
      </w:r>
      <w:r w:rsidRPr="005C73E7">
        <w:rPr>
          <w:spacing w:val="1"/>
        </w:rPr>
        <w:t xml:space="preserve"> </w:t>
      </w:r>
      <w:r w:rsidRPr="005C73E7">
        <w:t>самостоятельно;</w:t>
      </w:r>
      <w:r w:rsidRPr="005C73E7">
        <w:rPr>
          <w:spacing w:val="1"/>
        </w:rPr>
        <w:t xml:space="preserve"> </w:t>
      </w:r>
      <w:r w:rsidRPr="005C73E7">
        <w:t>способствует</w:t>
      </w:r>
      <w:r w:rsidRPr="005C73E7">
        <w:rPr>
          <w:spacing w:val="1"/>
        </w:rPr>
        <w:t xml:space="preserve"> </w:t>
      </w:r>
      <w:r w:rsidRPr="005C73E7">
        <w:t>пониманию</w:t>
      </w:r>
      <w:r w:rsidRPr="005C73E7">
        <w:rPr>
          <w:spacing w:val="-57"/>
        </w:rPr>
        <w:t xml:space="preserve"> </w:t>
      </w:r>
      <w:r w:rsidRPr="005C73E7">
        <w:t>пространственных соотношений. Педагог учит детей пользоваться дополнительными сюжетными</w:t>
      </w:r>
      <w:r w:rsidRPr="005C73E7">
        <w:rPr>
          <w:spacing w:val="1"/>
        </w:rPr>
        <w:t xml:space="preserve"> </w:t>
      </w:r>
      <w:r w:rsidRPr="005C73E7">
        <w:t>игрушками, соразмерными масштабам построек (маленькие машинки для маленьких гаражей и т.</w:t>
      </w:r>
      <w:r w:rsidRPr="005C73E7">
        <w:rPr>
          <w:spacing w:val="1"/>
        </w:rPr>
        <w:t xml:space="preserve"> </w:t>
      </w:r>
      <w:r w:rsidRPr="005C73E7">
        <w:t>п.).</w:t>
      </w:r>
      <w:r w:rsidRPr="005C73E7">
        <w:rPr>
          <w:spacing w:val="1"/>
        </w:rPr>
        <w:t xml:space="preserve"> </w:t>
      </w:r>
      <w:r w:rsidRPr="005C73E7">
        <w:t>По</w:t>
      </w:r>
      <w:r w:rsidRPr="005C73E7">
        <w:rPr>
          <w:spacing w:val="1"/>
        </w:rPr>
        <w:t xml:space="preserve"> </w:t>
      </w:r>
      <w:r w:rsidRPr="005C73E7">
        <w:t>окончании</w:t>
      </w:r>
      <w:r w:rsidRPr="005C73E7">
        <w:rPr>
          <w:spacing w:val="1"/>
        </w:rPr>
        <w:t xml:space="preserve"> </w:t>
      </w:r>
      <w:r w:rsidRPr="005C73E7">
        <w:t>игры</w:t>
      </w:r>
      <w:r w:rsidRPr="005C73E7">
        <w:rPr>
          <w:spacing w:val="1"/>
        </w:rPr>
        <w:t xml:space="preserve"> </w:t>
      </w:r>
      <w:r w:rsidRPr="005C73E7">
        <w:t>приучает</w:t>
      </w:r>
      <w:r w:rsidRPr="005C73E7">
        <w:rPr>
          <w:spacing w:val="1"/>
        </w:rPr>
        <w:t xml:space="preserve"> </w:t>
      </w:r>
      <w:r w:rsidRPr="005C73E7">
        <w:t>убирать</w:t>
      </w:r>
      <w:r w:rsidRPr="005C73E7">
        <w:rPr>
          <w:spacing w:val="1"/>
        </w:rPr>
        <w:t xml:space="preserve"> </w:t>
      </w:r>
      <w:r w:rsidRPr="005C73E7">
        <w:t>все</w:t>
      </w:r>
      <w:r w:rsidRPr="005C73E7">
        <w:rPr>
          <w:spacing w:val="1"/>
        </w:rPr>
        <w:t xml:space="preserve"> </w:t>
      </w:r>
      <w:r w:rsidRPr="005C73E7">
        <w:t>на</w:t>
      </w:r>
      <w:r w:rsidRPr="005C73E7">
        <w:rPr>
          <w:spacing w:val="1"/>
        </w:rPr>
        <w:t xml:space="preserve"> </w:t>
      </w:r>
      <w:r w:rsidRPr="005C73E7">
        <w:t>место.</w:t>
      </w:r>
      <w:r w:rsidRPr="005C73E7">
        <w:rPr>
          <w:spacing w:val="1"/>
        </w:rPr>
        <w:t xml:space="preserve"> </w:t>
      </w:r>
      <w:r w:rsidRPr="005C73E7">
        <w:t>Знакомит</w:t>
      </w:r>
      <w:r w:rsidRPr="005C73E7">
        <w:rPr>
          <w:spacing w:val="1"/>
        </w:rPr>
        <w:t xml:space="preserve"> </w:t>
      </w:r>
      <w:r w:rsidRPr="005C73E7">
        <w:t>детей</w:t>
      </w:r>
      <w:r w:rsidRPr="005C73E7">
        <w:rPr>
          <w:spacing w:val="1"/>
        </w:rPr>
        <w:t xml:space="preserve"> </w:t>
      </w:r>
      <w:r w:rsidRPr="005C73E7">
        <w:t>с</w:t>
      </w:r>
      <w:r w:rsidRPr="005C73E7">
        <w:rPr>
          <w:spacing w:val="1"/>
        </w:rPr>
        <w:t xml:space="preserve"> </w:t>
      </w:r>
      <w:r w:rsidRPr="005C73E7">
        <w:t>простейшими</w:t>
      </w:r>
      <w:r w:rsidRPr="005C73E7">
        <w:rPr>
          <w:spacing w:val="1"/>
        </w:rPr>
        <w:t xml:space="preserve"> </w:t>
      </w:r>
      <w:r w:rsidRPr="005C73E7">
        <w:t>пластмассовыми конструкторами. Учит совместно с взрослым конструировать башенки, домики,</w:t>
      </w:r>
      <w:r w:rsidRPr="005C73E7">
        <w:rPr>
          <w:spacing w:val="1"/>
        </w:rPr>
        <w:t xml:space="preserve"> </w:t>
      </w:r>
      <w:r w:rsidRPr="005C73E7">
        <w:t>машины.</w:t>
      </w:r>
      <w:r w:rsidRPr="005C73E7">
        <w:rPr>
          <w:spacing w:val="1"/>
        </w:rPr>
        <w:t xml:space="preserve"> </w:t>
      </w:r>
      <w:r w:rsidRPr="005C73E7">
        <w:t>В</w:t>
      </w:r>
      <w:r w:rsidRPr="005C73E7">
        <w:rPr>
          <w:spacing w:val="1"/>
        </w:rPr>
        <w:t xml:space="preserve"> </w:t>
      </w:r>
      <w:r w:rsidRPr="005C73E7">
        <w:t>летнее</w:t>
      </w:r>
      <w:r w:rsidRPr="005C73E7">
        <w:rPr>
          <w:spacing w:val="1"/>
        </w:rPr>
        <w:t xml:space="preserve"> </w:t>
      </w:r>
      <w:r w:rsidRPr="005C73E7">
        <w:t>время</w:t>
      </w:r>
      <w:r w:rsidRPr="005C73E7">
        <w:rPr>
          <w:spacing w:val="1"/>
        </w:rPr>
        <w:t xml:space="preserve"> </w:t>
      </w:r>
      <w:r w:rsidRPr="005C73E7">
        <w:t>педагог</w:t>
      </w:r>
      <w:r w:rsidRPr="005C73E7">
        <w:rPr>
          <w:spacing w:val="1"/>
        </w:rPr>
        <w:t xml:space="preserve"> </w:t>
      </w:r>
      <w:r w:rsidRPr="005C73E7">
        <w:t>развивает</w:t>
      </w:r>
      <w:r w:rsidRPr="005C73E7">
        <w:rPr>
          <w:spacing w:val="1"/>
        </w:rPr>
        <w:t xml:space="preserve"> </w:t>
      </w:r>
      <w:r w:rsidRPr="005C73E7">
        <w:t>интерес</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к</w:t>
      </w:r>
      <w:r w:rsidRPr="005C73E7">
        <w:rPr>
          <w:spacing w:val="1"/>
        </w:rPr>
        <w:t xml:space="preserve"> </w:t>
      </w:r>
      <w:r w:rsidRPr="005C73E7">
        <w:t>строительным</w:t>
      </w:r>
      <w:r w:rsidRPr="005C73E7">
        <w:rPr>
          <w:spacing w:val="1"/>
        </w:rPr>
        <w:t xml:space="preserve"> </w:t>
      </w:r>
      <w:r w:rsidRPr="005C73E7">
        <w:t>играм</w:t>
      </w:r>
      <w:r w:rsidRPr="005C73E7">
        <w:rPr>
          <w:spacing w:val="1"/>
        </w:rPr>
        <w:t xml:space="preserve"> </w:t>
      </w:r>
      <w:r w:rsidRPr="005C73E7">
        <w:t>с</w:t>
      </w:r>
      <w:r w:rsidRPr="005C73E7">
        <w:rPr>
          <w:spacing w:val="1"/>
        </w:rPr>
        <w:t xml:space="preserve"> </w:t>
      </w:r>
      <w:r w:rsidRPr="005C73E7">
        <w:t>использованием</w:t>
      </w:r>
      <w:r w:rsidRPr="005C73E7">
        <w:rPr>
          <w:spacing w:val="-2"/>
        </w:rPr>
        <w:t xml:space="preserve"> </w:t>
      </w:r>
      <w:r w:rsidRPr="005C73E7">
        <w:t>природного материала</w:t>
      </w:r>
      <w:r w:rsidRPr="005C73E7">
        <w:rPr>
          <w:spacing w:val="-2"/>
        </w:rPr>
        <w:t xml:space="preserve"> </w:t>
      </w:r>
      <w:r w:rsidRPr="005C73E7">
        <w:t>(песок, вода, желуди,</w:t>
      </w:r>
      <w:r w:rsidRPr="005C73E7">
        <w:rPr>
          <w:spacing w:val="-1"/>
        </w:rPr>
        <w:t xml:space="preserve"> </w:t>
      </w:r>
      <w:r w:rsidRPr="005C73E7">
        <w:t>камешки и т.</w:t>
      </w:r>
      <w:r w:rsidRPr="005C73E7">
        <w:rPr>
          <w:spacing w:val="-3"/>
        </w:rPr>
        <w:t xml:space="preserve"> </w:t>
      </w:r>
      <w:r w:rsidRPr="005C73E7">
        <w:t>п.).</w:t>
      </w:r>
    </w:p>
    <w:p w:rsidR="00B522FB" w:rsidRPr="005C73E7" w:rsidRDefault="00B522FB" w:rsidP="000567F2">
      <w:pPr>
        <w:spacing w:before="1"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Музыкальная</w:t>
      </w:r>
      <w:r w:rsidRPr="005C73E7">
        <w:rPr>
          <w:rFonts w:ascii="Times New Roman" w:hAnsi="Times New Roman" w:cs="Times New Roman"/>
          <w:i/>
          <w:spacing w:val="-8"/>
          <w:sz w:val="24"/>
          <w:szCs w:val="24"/>
        </w:rPr>
        <w:t xml:space="preserve"> </w:t>
      </w:r>
      <w:r w:rsidRPr="005C73E7">
        <w:rPr>
          <w:rFonts w:ascii="Times New Roman" w:hAnsi="Times New Roman" w:cs="Times New Roman"/>
          <w:i/>
          <w:sz w:val="24"/>
          <w:szCs w:val="24"/>
        </w:rPr>
        <w:t>деятельность:</w:t>
      </w:r>
    </w:p>
    <w:p w:rsidR="00B522FB" w:rsidRPr="005C73E7" w:rsidRDefault="00B522FB" w:rsidP="000567F2">
      <w:pPr>
        <w:pStyle w:val="ad"/>
        <w:spacing w:before="41"/>
        <w:ind w:right="247"/>
      </w:pPr>
      <w:r w:rsidRPr="005C73E7">
        <w:rPr>
          <w:i/>
        </w:rPr>
        <w:t>Слушание</w:t>
      </w:r>
      <w:r w:rsidRPr="005C73E7">
        <w:t>.</w:t>
      </w:r>
      <w:r w:rsidRPr="005C73E7">
        <w:rPr>
          <w:spacing w:val="1"/>
        </w:rPr>
        <w:t xml:space="preserve"> </w:t>
      </w:r>
      <w:r w:rsidRPr="005C73E7">
        <w:t>Педагог</w:t>
      </w:r>
      <w:r w:rsidRPr="005C73E7">
        <w:rPr>
          <w:spacing w:val="1"/>
        </w:rPr>
        <w:t xml:space="preserve"> </w:t>
      </w:r>
      <w:r w:rsidRPr="005C73E7">
        <w:t>учит</w:t>
      </w:r>
      <w:r w:rsidRPr="005C73E7">
        <w:rPr>
          <w:spacing w:val="1"/>
        </w:rPr>
        <w:t xml:space="preserve"> </w:t>
      </w:r>
      <w:r w:rsidRPr="005C73E7">
        <w:t>детей</w:t>
      </w:r>
      <w:r w:rsidRPr="005C73E7">
        <w:rPr>
          <w:spacing w:val="1"/>
        </w:rPr>
        <w:t xml:space="preserve"> </w:t>
      </w:r>
      <w:r w:rsidRPr="005C73E7">
        <w:t>внимательно</w:t>
      </w:r>
      <w:r w:rsidRPr="005C73E7">
        <w:rPr>
          <w:spacing w:val="1"/>
        </w:rPr>
        <w:t xml:space="preserve"> </w:t>
      </w:r>
      <w:r w:rsidRPr="005C73E7">
        <w:t>слушать</w:t>
      </w:r>
      <w:r w:rsidRPr="005C73E7">
        <w:rPr>
          <w:spacing w:val="1"/>
        </w:rPr>
        <w:t xml:space="preserve"> </w:t>
      </w:r>
      <w:r w:rsidRPr="005C73E7">
        <w:t>спокойные</w:t>
      </w:r>
      <w:r w:rsidRPr="005C73E7">
        <w:rPr>
          <w:spacing w:val="1"/>
        </w:rPr>
        <w:t xml:space="preserve"> </w:t>
      </w:r>
      <w:r w:rsidRPr="005C73E7">
        <w:t>и</w:t>
      </w:r>
      <w:r w:rsidRPr="005C73E7">
        <w:rPr>
          <w:spacing w:val="1"/>
        </w:rPr>
        <w:t xml:space="preserve"> </w:t>
      </w:r>
      <w:r w:rsidRPr="005C73E7">
        <w:t>бодрые</w:t>
      </w:r>
      <w:r w:rsidRPr="005C73E7">
        <w:rPr>
          <w:spacing w:val="1"/>
        </w:rPr>
        <w:t xml:space="preserve"> </w:t>
      </w:r>
      <w:r w:rsidRPr="005C73E7">
        <w:t>песни,</w:t>
      </w:r>
      <w:r w:rsidRPr="005C73E7">
        <w:rPr>
          <w:spacing w:val="1"/>
        </w:rPr>
        <w:t xml:space="preserve"> </w:t>
      </w:r>
      <w:r w:rsidRPr="005C73E7">
        <w:t>музыкальные</w:t>
      </w:r>
      <w:r w:rsidRPr="005C73E7">
        <w:rPr>
          <w:spacing w:val="1"/>
        </w:rPr>
        <w:t xml:space="preserve"> </w:t>
      </w:r>
      <w:r w:rsidRPr="005C73E7">
        <w:t>пьесы</w:t>
      </w:r>
      <w:r w:rsidRPr="005C73E7">
        <w:rPr>
          <w:spacing w:val="1"/>
        </w:rPr>
        <w:t xml:space="preserve"> </w:t>
      </w:r>
      <w:r w:rsidRPr="005C73E7">
        <w:t>разного</w:t>
      </w:r>
      <w:r w:rsidRPr="005C73E7">
        <w:rPr>
          <w:spacing w:val="1"/>
        </w:rPr>
        <w:t xml:space="preserve"> </w:t>
      </w:r>
      <w:r w:rsidRPr="005C73E7">
        <w:t>характера,</w:t>
      </w:r>
      <w:r w:rsidRPr="005C73E7">
        <w:rPr>
          <w:spacing w:val="1"/>
        </w:rPr>
        <w:t xml:space="preserve"> </w:t>
      </w:r>
      <w:r w:rsidRPr="005C73E7">
        <w:t>понимать,</w:t>
      </w:r>
      <w:r w:rsidRPr="005C73E7">
        <w:rPr>
          <w:spacing w:val="1"/>
        </w:rPr>
        <w:t xml:space="preserve"> </w:t>
      </w:r>
      <w:r w:rsidRPr="005C73E7">
        <w:t>о</w:t>
      </w:r>
      <w:r w:rsidRPr="005C73E7">
        <w:rPr>
          <w:spacing w:val="1"/>
        </w:rPr>
        <w:t xml:space="preserve"> </w:t>
      </w:r>
      <w:r w:rsidRPr="005C73E7">
        <w:t>чем</w:t>
      </w:r>
      <w:r w:rsidRPr="005C73E7">
        <w:rPr>
          <w:spacing w:val="1"/>
        </w:rPr>
        <w:t xml:space="preserve"> </w:t>
      </w:r>
      <w:r w:rsidRPr="005C73E7">
        <w:t>(о</w:t>
      </w:r>
      <w:r w:rsidRPr="005C73E7">
        <w:rPr>
          <w:spacing w:val="1"/>
        </w:rPr>
        <w:t xml:space="preserve"> </w:t>
      </w:r>
      <w:r w:rsidRPr="005C73E7">
        <w:t>ком)</w:t>
      </w:r>
      <w:r w:rsidRPr="005C73E7">
        <w:rPr>
          <w:spacing w:val="1"/>
        </w:rPr>
        <w:t xml:space="preserve"> </w:t>
      </w:r>
      <w:r w:rsidRPr="005C73E7">
        <w:t>поется,</w:t>
      </w:r>
      <w:r w:rsidRPr="005C73E7">
        <w:rPr>
          <w:spacing w:val="1"/>
        </w:rPr>
        <w:t xml:space="preserve"> </w:t>
      </w:r>
      <w:r w:rsidRPr="005C73E7">
        <w:t>и</w:t>
      </w:r>
      <w:r w:rsidRPr="005C73E7">
        <w:rPr>
          <w:spacing w:val="1"/>
        </w:rPr>
        <w:t xml:space="preserve"> </w:t>
      </w:r>
      <w:r w:rsidRPr="005C73E7">
        <w:t>эмоционально</w:t>
      </w:r>
      <w:r w:rsidRPr="005C73E7">
        <w:rPr>
          <w:spacing w:val="1"/>
        </w:rPr>
        <w:t xml:space="preserve"> </w:t>
      </w:r>
      <w:r w:rsidRPr="005C73E7">
        <w:t>реагировать на содержание. Учит детей различать звуки по высоте (высокое и низкое звучание</w:t>
      </w:r>
      <w:r w:rsidRPr="005C73E7">
        <w:rPr>
          <w:spacing w:val="1"/>
        </w:rPr>
        <w:t xml:space="preserve"> </w:t>
      </w:r>
      <w:r w:rsidRPr="005C73E7">
        <w:t>колокольчика,</w:t>
      </w:r>
      <w:r w:rsidRPr="005C73E7">
        <w:rPr>
          <w:spacing w:val="-1"/>
        </w:rPr>
        <w:t xml:space="preserve"> </w:t>
      </w:r>
      <w:r w:rsidRPr="005C73E7">
        <w:t>фортепьяно, металлофона).</w:t>
      </w:r>
    </w:p>
    <w:p w:rsidR="00B522FB" w:rsidRPr="005C73E7" w:rsidRDefault="00B522FB" w:rsidP="000567F2">
      <w:pPr>
        <w:pStyle w:val="ad"/>
        <w:ind w:right="246"/>
      </w:pPr>
      <w:r w:rsidRPr="005C73E7">
        <w:rPr>
          <w:i/>
        </w:rPr>
        <w:t xml:space="preserve">Пение. </w:t>
      </w:r>
      <w:r w:rsidRPr="005C73E7">
        <w:t>Педагог вызывает активность детей при подпевании и пении. Развивает</w:t>
      </w:r>
      <w:r w:rsidRPr="005C73E7">
        <w:rPr>
          <w:spacing w:val="1"/>
        </w:rPr>
        <w:t xml:space="preserve"> </w:t>
      </w:r>
      <w:r w:rsidRPr="005C73E7">
        <w:t>умение</w:t>
      </w:r>
      <w:r w:rsidRPr="005C73E7">
        <w:rPr>
          <w:spacing w:val="1"/>
        </w:rPr>
        <w:t xml:space="preserve"> </w:t>
      </w:r>
      <w:r w:rsidRPr="005C73E7">
        <w:t>подпевать фразы в</w:t>
      </w:r>
      <w:r w:rsidRPr="005C73E7">
        <w:rPr>
          <w:spacing w:val="-2"/>
        </w:rPr>
        <w:t xml:space="preserve"> </w:t>
      </w:r>
      <w:r w:rsidRPr="005C73E7">
        <w:t>песне</w:t>
      </w:r>
      <w:r w:rsidRPr="005C73E7">
        <w:rPr>
          <w:spacing w:val="-1"/>
        </w:rPr>
        <w:t xml:space="preserve"> </w:t>
      </w:r>
      <w:r w:rsidRPr="005C73E7">
        <w:t>(совместно с</w:t>
      </w:r>
      <w:r w:rsidRPr="005C73E7">
        <w:rPr>
          <w:spacing w:val="-2"/>
        </w:rPr>
        <w:t xml:space="preserve"> </w:t>
      </w:r>
      <w:r w:rsidRPr="005C73E7">
        <w:t>педагогом). Поощряет</w:t>
      </w:r>
      <w:r w:rsidRPr="005C73E7">
        <w:rPr>
          <w:spacing w:val="-1"/>
        </w:rPr>
        <w:t xml:space="preserve"> </w:t>
      </w:r>
      <w:r w:rsidRPr="005C73E7">
        <w:t>сольное</w:t>
      </w:r>
      <w:r w:rsidRPr="005C73E7">
        <w:rPr>
          <w:spacing w:val="-1"/>
        </w:rPr>
        <w:t xml:space="preserve"> </w:t>
      </w:r>
      <w:r w:rsidRPr="005C73E7">
        <w:t>пение.</w:t>
      </w:r>
    </w:p>
    <w:p w:rsidR="00B522FB" w:rsidRPr="005C73E7" w:rsidRDefault="00B522FB" w:rsidP="000567F2">
      <w:pPr>
        <w:pStyle w:val="ad"/>
        <w:ind w:right="248"/>
      </w:pPr>
      <w:r w:rsidRPr="005C73E7">
        <w:rPr>
          <w:i/>
        </w:rPr>
        <w:t>Музыкально-ритмические</w:t>
      </w:r>
      <w:r w:rsidRPr="005C73E7">
        <w:rPr>
          <w:i/>
          <w:spacing w:val="1"/>
        </w:rPr>
        <w:t xml:space="preserve"> </w:t>
      </w:r>
      <w:r w:rsidRPr="005C73E7">
        <w:rPr>
          <w:i/>
        </w:rPr>
        <w:t>движения.</w:t>
      </w:r>
      <w:r w:rsidRPr="005C73E7">
        <w:rPr>
          <w:i/>
          <w:spacing w:val="1"/>
        </w:rPr>
        <w:t xml:space="preserve"> </w:t>
      </w:r>
      <w:r w:rsidRPr="005C73E7">
        <w:t>Педагог</w:t>
      </w:r>
      <w:r w:rsidRPr="005C73E7">
        <w:rPr>
          <w:spacing w:val="1"/>
        </w:rPr>
        <w:t xml:space="preserve"> </w:t>
      </w:r>
      <w:r w:rsidRPr="005C73E7">
        <w:t>развивает</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эмоциональность</w:t>
      </w:r>
      <w:r w:rsidRPr="005C73E7">
        <w:rPr>
          <w:spacing w:val="1"/>
        </w:rPr>
        <w:t xml:space="preserve"> </w:t>
      </w:r>
      <w:r w:rsidRPr="005C73E7">
        <w:t>и</w:t>
      </w:r>
      <w:r w:rsidRPr="005C73E7">
        <w:rPr>
          <w:spacing w:val="-57"/>
        </w:rPr>
        <w:t xml:space="preserve"> </w:t>
      </w:r>
      <w:r w:rsidRPr="005C73E7">
        <w:t>образность</w:t>
      </w:r>
      <w:r w:rsidRPr="005C73E7">
        <w:rPr>
          <w:spacing w:val="1"/>
        </w:rPr>
        <w:t xml:space="preserve"> </w:t>
      </w:r>
      <w:r w:rsidRPr="005C73E7">
        <w:t>восприятия</w:t>
      </w:r>
      <w:r w:rsidRPr="005C73E7">
        <w:rPr>
          <w:spacing w:val="1"/>
        </w:rPr>
        <w:t xml:space="preserve"> </w:t>
      </w:r>
      <w:r w:rsidRPr="005C73E7">
        <w:t>музыки</w:t>
      </w:r>
      <w:r w:rsidRPr="005C73E7">
        <w:rPr>
          <w:spacing w:val="1"/>
        </w:rPr>
        <w:t xml:space="preserve"> </w:t>
      </w:r>
      <w:r w:rsidRPr="005C73E7">
        <w:t>через</w:t>
      </w:r>
      <w:r w:rsidRPr="005C73E7">
        <w:rPr>
          <w:spacing w:val="1"/>
        </w:rPr>
        <w:t xml:space="preserve"> </w:t>
      </w:r>
      <w:r w:rsidRPr="005C73E7">
        <w:t>движения.</w:t>
      </w:r>
      <w:r w:rsidRPr="005C73E7">
        <w:rPr>
          <w:spacing w:val="1"/>
        </w:rPr>
        <w:t xml:space="preserve"> </w:t>
      </w:r>
      <w:r w:rsidRPr="005C73E7">
        <w:t>Педагог</w:t>
      </w:r>
      <w:r w:rsidRPr="005C73E7">
        <w:rPr>
          <w:spacing w:val="1"/>
        </w:rPr>
        <w:t xml:space="preserve"> </w:t>
      </w:r>
      <w:r w:rsidRPr="005C73E7">
        <w:t>продолжает</w:t>
      </w:r>
      <w:r w:rsidRPr="005C73E7">
        <w:rPr>
          <w:spacing w:val="1"/>
        </w:rPr>
        <w:t xml:space="preserve"> </w:t>
      </w:r>
      <w:r w:rsidRPr="005C73E7">
        <w:t>формировать</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lastRenderedPageBreak/>
        <w:t>способность</w:t>
      </w:r>
      <w:r w:rsidRPr="005C73E7">
        <w:rPr>
          <w:spacing w:val="1"/>
        </w:rPr>
        <w:t xml:space="preserve"> </w:t>
      </w:r>
      <w:r w:rsidRPr="005C73E7">
        <w:t>воспринимать</w:t>
      </w:r>
      <w:r w:rsidRPr="005C73E7">
        <w:rPr>
          <w:spacing w:val="1"/>
        </w:rPr>
        <w:t xml:space="preserve"> </w:t>
      </w:r>
      <w:r w:rsidRPr="005C73E7">
        <w:t>и</w:t>
      </w:r>
      <w:r w:rsidRPr="005C73E7">
        <w:rPr>
          <w:spacing w:val="1"/>
        </w:rPr>
        <w:t xml:space="preserve"> </w:t>
      </w:r>
      <w:r w:rsidRPr="005C73E7">
        <w:t>воспроизводить</w:t>
      </w:r>
      <w:r w:rsidRPr="005C73E7">
        <w:rPr>
          <w:spacing w:val="1"/>
        </w:rPr>
        <w:t xml:space="preserve"> </w:t>
      </w:r>
      <w:r w:rsidRPr="005C73E7">
        <w:t>движения,</w:t>
      </w:r>
      <w:r w:rsidRPr="005C73E7">
        <w:rPr>
          <w:spacing w:val="1"/>
        </w:rPr>
        <w:t xml:space="preserve"> </w:t>
      </w:r>
      <w:r w:rsidRPr="005C73E7">
        <w:t>показываемые</w:t>
      </w:r>
      <w:r w:rsidRPr="005C73E7">
        <w:rPr>
          <w:spacing w:val="1"/>
        </w:rPr>
        <w:t xml:space="preserve"> </w:t>
      </w:r>
      <w:r w:rsidRPr="005C73E7">
        <w:t>взрослым</w:t>
      </w:r>
      <w:r w:rsidRPr="005C73E7">
        <w:rPr>
          <w:spacing w:val="1"/>
        </w:rPr>
        <w:t xml:space="preserve"> </w:t>
      </w:r>
      <w:r w:rsidRPr="005C73E7">
        <w:t>(хлопать,</w:t>
      </w:r>
      <w:r w:rsidRPr="005C73E7">
        <w:rPr>
          <w:spacing w:val="1"/>
        </w:rPr>
        <w:t xml:space="preserve"> </w:t>
      </w:r>
      <w:r w:rsidRPr="005C73E7">
        <w:t xml:space="preserve">притопывать ногой, </w:t>
      </w:r>
      <w:proofErr w:type="spellStart"/>
      <w:r w:rsidRPr="005C73E7">
        <w:t>полуприседать</w:t>
      </w:r>
      <w:proofErr w:type="spellEnd"/>
      <w:r w:rsidRPr="005C73E7">
        <w:t>, совершать повороты кистей рук и т. д.). Учит детей начинать</w:t>
      </w:r>
      <w:r w:rsidRPr="005C73E7">
        <w:rPr>
          <w:spacing w:val="1"/>
        </w:rPr>
        <w:t xml:space="preserve"> </w:t>
      </w:r>
      <w:r w:rsidRPr="005C73E7">
        <w:t>движение с началом музыки и заканчивать с ее окончанием; передавать образы (птичка летает,</w:t>
      </w:r>
      <w:r w:rsidRPr="005C73E7">
        <w:rPr>
          <w:spacing w:val="1"/>
        </w:rPr>
        <w:t xml:space="preserve"> </w:t>
      </w:r>
      <w:r w:rsidRPr="005C73E7">
        <w:t>зайка</w:t>
      </w:r>
      <w:r w:rsidRPr="005C73E7">
        <w:rPr>
          <w:spacing w:val="1"/>
        </w:rPr>
        <w:t xml:space="preserve"> </w:t>
      </w:r>
      <w:r w:rsidRPr="005C73E7">
        <w:t>прыгает,</w:t>
      </w:r>
      <w:r w:rsidRPr="005C73E7">
        <w:rPr>
          <w:spacing w:val="1"/>
        </w:rPr>
        <w:t xml:space="preserve"> </w:t>
      </w:r>
      <w:r w:rsidRPr="005C73E7">
        <w:t>мишка</w:t>
      </w:r>
      <w:r w:rsidRPr="005C73E7">
        <w:rPr>
          <w:spacing w:val="1"/>
        </w:rPr>
        <w:t xml:space="preserve"> </w:t>
      </w:r>
      <w:r w:rsidRPr="005C73E7">
        <w:t>косолапый</w:t>
      </w:r>
      <w:r w:rsidRPr="005C73E7">
        <w:rPr>
          <w:spacing w:val="1"/>
        </w:rPr>
        <w:t xml:space="preserve"> </w:t>
      </w:r>
      <w:r w:rsidRPr="005C73E7">
        <w:t>идет).</w:t>
      </w:r>
      <w:r w:rsidRPr="005C73E7">
        <w:rPr>
          <w:spacing w:val="1"/>
        </w:rPr>
        <w:t xml:space="preserve"> </w:t>
      </w:r>
      <w:r w:rsidRPr="005C73E7">
        <w:t>Педагог</w:t>
      </w:r>
      <w:r w:rsidRPr="005C73E7">
        <w:rPr>
          <w:spacing w:val="1"/>
        </w:rPr>
        <w:t xml:space="preserve"> </w:t>
      </w:r>
      <w:r w:rsidRPr="005C73E7">
        <w:t>совершенствует</w:t>
      </w:r>
      <w:r w:rsidRPr="005C73E7">
        <w:rPr>
          <w:spacing w:val="1"/>
        </w:rPr>
        <w:t xml:space="preserve"> </w:t>
      </w:r>
      <w:r w:rsidRPr="005C73E7">
        <w:t>умение</w:t>
      </w:r>
      <w:r w:rsidRPr="005C73E7">
        <w:rPr>
          <w:spacing w:val="1"/>
        </w:rPr>
        <w:t xml:space="preserve"> </w:t>
      </w:r>
      <w:r w:rsidRPr="005C73E7">
        <w:t>ходить</w:t>
      </w:r>
      <w:r w:rsidRPr="005C73E7">
        <w:rPr>
          <w:spacing w:val="1"/>
        </w:rPr>
        <w:t xml:space="preserve"> </w:t>
      </w:r>
      <w:r w:rsidRPr="005C73E7">
        <w:t>и</w:t>
      </w:r>
      <w:r w:rsidRPr="005C73E7">
        <w:rPr>
          <w:spacing w:val="1"/>
        </w:rPr>
        <w:t xml:space="preserve"> </w:t>
      </w:r>
      <w:r w:rsidRPr="005C73E7">
        <w:t>бегать</w:t>
      </w:r>
      <w:r w:rsidRPr="005C73E7">
        <w:rPr>
          <w:spacing w:val="1"/>
        </w:rPr>
        <w:t xml:space="preserve"> </w:t>
      </w:r>
      <w:r w:rsidRPr="005C73E7">
        <w:t>(на</w:t>
      </w:r>
      <w:r w:rsidRPr="005C73E7">
        <w:rPr>
          <w:spacing w:val="-57"/>
        </w:rPr>
        <w:t xml:space="preserve"> </w:t>
      </w:r>
      <w:r w:rsidRPr="005C73E7">
        <w:t>носках, тихо; высоко и низко поднимая ноги; прямым галопом), выполнять плясовые движения в</w:t>
      </w:r>
      <w:r w:rsidRPr="005C73E7">
        <w:rPr>
          <w:spacing w:val="1"/>
        </w:rPr>
        <w:t xml:space="preserve"> </w:t>
      </w:r>
      <w:r w:rsidRPr="005C73E7">
        <w:t>кругу,</w:t>
      </w:r>
      <w:r w:rsidRPr="005C73E7">
        <w:rPr>
          <w:spacing w:val="-2"/>
        </w:rPr>
        <w:t xml:space="preserve"> </w:t>
      </w:r>
      <w:r w:rsidRPr="005C73E7">
        <w:t>врассыпную,</w:t>
      </w:r>
      <w:r w:rsidRPr="005C73E7">
        <w:rPr>
          <w:spacing w:val="-1"/>
        </w:rPr>
        <w:t xml:space="preserve"> </w:t>
      </w:r>
      <w:r w:rsidRPr="005C73E7">
        <w:t>менять движения</w:t>
      </w:r>
      <w:r w:rsidRPr="005C73E7">
        <w:rPr>
          <w:spacing w:val="-1"/>
        </w:rPr>
        <w:t xml:space="preserve"> </w:t>
      </w:r>
      <w:r w:rsidRPr="005C73E7">
        <w:t>с</w:t>
      </w:r>
      <w:r w:rsidRPr="005C73E7">
        <w:rPr>
          <w:spacing w:val="-2"/>
        </w:rPr>
        <w:t xml:space="preserve"> </w:t>
      </w:r>
      <w:r w:rsidRPr="005C73E7">
        <w:t>изменением</w:t>
      </w:r>
      <w:r w:rsidRPr="005C73E7">
        <w:rPr>
          <w:spacing w:val="-2"/>
        </w:rPr>
        <w:t xml:space="preserve"> </w:t>
      </w:r>
      <w:r w:rsidRPr="005C73E7">
        <w:t>характера</w:t>
      </w:r>
      <w:r w:rsidRPr="005C73E7">
        <w:rPr>
          <w:spacing w:val="-4"/>
        </w:rPr>
        <w:t xml:space="preserve"> </w:t>
      </w:r>
      <w:r w:rsidRPr="005C73E7">
        <w:t>музыки</w:t>
      </w:r>
      <w:r w:rsidRPr="005C73E7">
        <w:rPr>
          <w:spacing w:val="-1"/>
        </w:rPr>
        <w:t xml:space="preserve"> </w:t>
      </w:r>
      <w:r w:rsidRPr="005C73E7">
        <w:t>или</w:t>
      </w:r>
      <w:r w:rsidRPr="005C73E7">
        <w:rPr>
          <w:spacing w:val="-1"/>
        </w:rPr>
        <w:t xml:space="preserve"> </w:t>
      </w:r>
      <w:r w:rsidRPr="005C73E7">
        <w:t>содержания</w:t>
      </w:r>
      <w:r w:rsidRPr="005C73E7">
        <w:rPr>
          <w:spacing w:val="-1"/>
        </w:rPr>
        <w:t xml:space="preserve"> </w:t>
      </w:r>
      <w:r w:rsidRPr="005C73E7">
        <w:t>песни.</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Театрализованная</w:t>
      </w:r>
      <w:r w:rsidRPr="005C73E7">
        <w:rPr>
          <w:rFonts w:ascii="Times New Roman" w:hAnsi="Times New Roman" w:cs="Times New Roman"/>
          <w:i/>
          <w:spacing w:val="-7"/>
          <w:sz w:val="24"/>
          <w:szCs w:val="24"/>
        </w:rPr>
        <w:t xml:space="preserve"> </w:t>
      </w:r>
      <w:r w:rsidRPr="005C73E7">
        <w:rPr>
          <w:rFonts w:ascii="Times New Roman" w:hAnsi="Times New Roman" w:cs="Times New Roman"/>
          <w:i/>
          <w:sz w:val="24"/>
          <w:szCs w:val="24"/>
        </w:rPr>
        <w:t>деятельность:</w:t>
      </w:r>
    </w:p>
    <w:p w:rsidR="00B522FB" w:rsidRPr="005C73E7" w:rsidRDefault="00B522FB" w:rsidP="000567F2">
      <w:pPr>
        <w:pStyle w:val="ad"/>
        <w:spacing w:before="43"/>
        <w:ind w:right="244"/>
      </w:pPr>
      <w:r w:rsidRPr="005C73E7">
        <w:t>Педагог</w:t>
      </w:r>
      <w:r w:rsidRPr="005C73E7">
        <w:rPr>
          <w:spacing w:val="1"/>
        </w:rPr>
        <w:t xml:space="preserve"> </w:t>
      </w:r>
      <w:r w:rsidRPr="005C73E7">
        <w:t>пробуждает</w:t>
      </w:r>
      <w:r w:rsidRPr="005C73E7">
        <w:rPr>
          <w:spacing w:val="1"/>
        </w:rPr>
        <w:t xml:space="preserve"> </w:t>
      </w:r>
      <w:r w:rsidRPr="005C73E7">
        <w:t>интерес</w:t>
      </w:r>
      <w:r w:rsidRPr="005C73E7">
        <w:rPr>
          <w:spacing w:val="1"/>
        </w:rPr>
        <w:t xml:space="preserve"> </w:t>
      </w:r>
      <w:r w:rsidRPr="005C73E7">
        <w:t>детей</w:t>
      </w:r>
      <w:r w:rsidRPr="005C73E7">
        <w:rPr>
          <w:spacing w:val="1"/>
        </w:rPr>
        <w:t xml:space="preserve"> </w:t>
      </w:r>
      <w:r w:rsidRPr="005C73E7">
        <w:t>к театрализованной</w:t>
      </w:r>
      <w:r w:rsidRPr="005C73E7">
        <w:rPr>
          <w:spacing w:val="1"/>
        </w:rPr>
        <w:t xml:space="preserve"> </w:t>
      </w:r>
      <w:r w:rsidRPr="005C73E7">
        <w:t>игре,</w:t>
      </w:r>
      <w:r w:rsidRPr="005C73E7">
        <w:rPr>
          <w:spacing w:val="1"/>
        </w:rPr>
        <w:t xml:space="preserve"> </w:t>
      </w:r>
      <w:r w:rsidRPr="005C73E7">
        <w:t>создает</w:t>
      </w:r>
      <w:r w:rsidRPr="005C73E7">
        <w:rPr>
          <w:spacing w:val="1"/>
        </w:rPr>
        <w:t xml:space="preserve"> </w:t>
      </w:r>
      <w:r w:rsidRPr="005C73E7">
        <w:t>условия</w:t>
      </w:r>
      <w:r w:rsidRPr="005C73E7">
        <w:rPr>
          <w:spacing w:val="1"/>
        </w:rPr>
        <w:t xml:space="preserve"> </w:t>
      </w:r>
      <w:r w:rsidRPr="005C73E7">
        <w:t>для</w:t>
      </w:r>
      <w:r w:rsidRPr="005C73E7">
        <w:rPr>
          <w:spacing w:val="1"/>
        </w:rPr>
        <w:t xml:space="preserve"> </w:t>
      </w:r>
      <w:r w:rsidRPr="005C73E7">
        <w:t>ее</w:t>
      </w:r>
      <w:r w:rsidRPr="005C73E7">
        <w:rPr>
          <w:spacing w:val="1"/>
        </w:rPr>
        <w:t xml:space="preserve"> </w:t>
      </w:r>
      <w:r w:rsidRPr="005C73E7">
        <w:t xml:space="preserve">проведения.  </w:t>
      </w:r>
      <w:r w:rsidRPr="005C73E7">
        <w:rPr>
          <w:spacing w:val="34"/>
        </w:rPr>
        <w:t xml:space="preserve"> </w:t>
      </w:r>
      <w:r w:rsidRPr="005C73E7">
        <w:t xml:space="preserve">Формирует   </w:t>
      </w:r>
      <w:r w:rsidRPr="005C73E7">
        <w:rPr>
          <w:spacing w:val="38"/>
        </w:rPr>
        <w:t xml:space="preserve"> </w:t>
      </w:r>
      <w:r w:rsidRPr="005C73E7">
        <w:t xml:space="preserve">умение   </w:t>
      </w:r>
      <w:r w:rsidRPr="005C73E7">
        <w:rPr>
          <w:spacing w:val="32"/>
        </w:rPr>
        <w:t xml:space="preserve"> </w:t>
      </w:r>
      <w:r w:rsidRPr="005C73E7">
        <w:t xml:space="preserve">следить   </w:t>
      </w:r>
      <w:r w:rsidRPr="005C73E7">
        <w:rPr>
          <w:spacing w:val="32"/>
        </w:rPr>
        <w:t xml:space="preserve"> </w:t>
      </w:r>
      <w:r w:rsidRPr="005C73E7">
        <w:t>за</w:t>
      </w:r>
      <w:r w:rsidRPr="005C73E7">
        <w:rPr>
          <w:spacing w:val="2"/>
        </w:rPr>
        <w:t xml:space="preserve"> </w:t>
      </w:r>
      <w:r w:rsidRPr="005C73E7">
        <w:t xml:space="preserve">развитием   </w:t>
      </w:r>
      <w:r w:rsidRPr="005C73E7">
        <w:rPr>
          <w:spacing w:val="32"/>
        </w:rPr>
        <w:t xml:space="preserve"> </w:t>
      </w:r>
      <w:r w:rsidRPr="005C73E7">
        <w:t xml:space="preserve">действия   </w:t>
      </w:r>
      <w:r w:rsidRPr="005C73E7">
        <w:rPr>
          <w:spacing w:val="33"/>
        </w:rPr>
        <w:t xml:space="preserve"> </w:t>
      </w:r>
      <w:r w:rsidRPr="005C73E7">
        <w:t>в играх-драматизациях</w:t>
      </w:r>
      <w:r w:rsidRPr="005C73E7">
        <w:rPr>
          <w:spacing w:val="-58"/>
        </w:rPr>
        <w:t xml:space="preserve"> </w:t>
      </w:r>
      <w:r w:rsidRPr="005C73E7">
        <w:t>и кукольных</w:t>
      </w:r>
      <w:r w:rsidRPr="005C73E7">
        <w:rPr>
          <w:spacing w:val="1"/>
        </w:rPr>
        <w:t xml:space="preserve"> </w:t>
      </w:r>
      <w:r w:rsidRPr="005C73E7">
        <w:t>спектаклях,</w:t>
      </w:r>
      <w:r w:rsidRPr="005C73E7">
        <w:rPr>
          <w:spacing w:val="1"/>
        </w:rPr>
        <w:t xml:space="preserve"> </w:t>
      </w:r>
      <w:r w:rsidRPr="005C73E7">
        <w:t>созданных</w:t>
      </w:r>
      <w:r w:rsidRPr="005C73E7">
        <w:rPr>
          <w:spacing w:val="1"/>
        </w:rPr>
        <w:t xml:space="preserve"> </w:t>
      </w:r>
      <w:r w:rsidRPr="005C73E7">
        <w:t>силами</w:t>
      </w:r>
      <w:r w:rsidRPr="005C73E7">
        <w:rPr>
          <w:spacing w:val="1"/>
        </w:rPr>
        <w:t xml:space="preserve"> </w:t>
      </w:r>
      <w:r w:rsidRPr="005C73E7">
        <w:t>взрослых</w:t>
      </w:r>
      <w:r w:rsidRPr="005C73E7">
        <w:rPr>
          <w:spacing w:val="1"/>
        </w:rPr>
        <w:t xml:space="preserve"> </w:t>
      </w:r>
      <w:r w:rsidRPr="005C73E7">
        <w:t>и старших</w:t>
      </w:r>
      <w:r w:rsidRPr="005C73E7">
        <w:rPr>
          <w:spacing w:val="1"/>
        </w:rPr>
        <w:t xml:space="preserve"> </w:t>
      </w:r>
      <w:r w:rsidRPr="005C73E7">
        <w:t>детей.</w:t>
      </w:r>
      <w:r w:rsidRPr="005C73E7">
        <w:rPr>
          <w:spacing w:val="1"/>
        </w:rPr>
        <w:t xml:space="preserve"> </w:t>
      </w:r>
      <w:r w:rsidRPr="005C73E7">
        <w:t>Педагог</w:t>
      </w:r>
      <w:r w:rsidRPr="005C73E7">
        <w:rPr>
          <w:spacing w:val="1"/>
        </w:rPr>
        <w:t xml:space="preserve"> </w:t>
      </w:r>
      <w:r w:rsidRPr="005C73E7">
        <w:t>учит</w:t>
      </w:r>
      <w:r w:rsidRPr="005C73E7">
        <w:rPr>
          <w:spacing w:val="1"/>
        </w:rPr>
        <w:t xml:space="preserve"> </w:t>
      </w:r>
      <w:r w:rsidRPr="005C73E7">
        <w:t>детей</w:t>
      </w:r>
      <w:r w:rsidRPr="005C73E7">
        <w:rPr>
          <w:spacing w:val="1"/>
        </w:rPr>
        <w:t xml:space="preserve"> </w:t>
      </w:r>
      <w:r w:rsidRPr="005C73E7">
        <w:t>имитировать</w:t>
      </w:r>
      <w:r w:rsidRPr="005C73E7">
        <w:rPr>
          <w:spacing w:val="1"/>
        </w:rPr>
        <w:t xml:space="preserve"> </w:t>
      </w:r>
      <w:r w:rsidRPr="005C73E7">
        <w:t>характерные</w:t>
      </w:r>
      <w:r w:rsidRPr="005C73E7">
        <w:rPr>
          <w:spacing w:val="1"/>
        </w:rPr>
        <w:t xml:space="preserve"> </w:t>
      </w:r>
      <w:r w:rsidRPr="005C73E7">
        <w:t>действия</w:t>
      </w:r>
      <w:r w:rsidRPr="005C73E7">
        <w:rPr>
          <w:spacing w:val="1"/>
        </w:rPr>
        <w:t xml:space="preserve"> </w:t>
      </w:r>
      <w:r w:rsidRPr="005C73E7">
        <w:t>персонажей</w:t>
      </w:r>
      <w:r w:rsidRPr="005C73E7">
        <w:rPr>
          <w:spacing w:val="1"/>
        </w:rPr>
        <w:t xml:space="preserve"> </w:t>
      </w:r>
      <w:r w:rsidRPr="005C73E7">
        <w:t>(птички</w:t>
      </w:r>
      <w:r w:rsidRPr="005C73E7">
        <w:rPr>
          <w:spacing w:val="1"/>
        </w:rPr>
        <w:t xml:space="preserve"> </w:t>
      </w:r>
      <w:r w:rsidRPr="005C73E7">
        <w:t>летают,</w:t>
      </w:r>
      <w:r w:rsidRPr="005C73E7">
        <w:rPr>
          <w:spacing w:val="1"/>
        </w:rPr>
        <w:t xml:space="preserve"> </w:t>
      </w:r>
      <w:r w:rsidRPr="005C73E7">
        <w:t>козленок</w:t>
      </w:r>
      <w:r w:rsidRPr="005C73E7">
        <w:rPr>
          <w:spacing w:val="1"/>
        </w:rPr>
        <w:t xml:space="preserve"> </w:t>
      </w:r>
      <w:r w:rsidRPr="005C73E7">
        <w:t>скачет),</w:t>
      </w:r>
      <w:r w:rsidRPr="005C73E7">
        <w:rPr>
          <w:spacing w:val="1"/>
        </w:rPr>
        <w:t xml:space="preserve"> </w:t>
      </w:r>
      <w:r w:rsidRPr="005C73E7">
        <w:t>передавать</w:t>
      </w:r>
      <w:r w:rsidRPr="005C73E7">
        <w:rPr>
          <w:spacing w:val="1"/>
        </w:rPr>
        <w:t xml:space="preserve"> </w:t>
      </w:r>
      <w:r w:rsidRPr="005C73E7">
        <w:t>эмоциональное</w:t>
      </w:r>
      <w:r w:rsidRPr="005C73E7">
        <w:rPr>
          <w:spacing w:val="41"/>
        </w:rPr>
        <w:t xml:space="preserve"> </w:t>
      </w:r>
      <w:r w:rsidRPr="005C73E7">
        <w:t>состояние</w:t>
      </w:r>
      <w:r w:rsidRPr="005C73E7">
        <w:rPr>
          <w:spacing w:val="100"/>
        </w:rPr>
        <w:t xml:space="preserve"> </w:t>
      </w:r>
      <w:r w:rsidRPr="005C73E7">
        <w:t>человека</w:t>
      </w:r>
      <w:r w:rsidRPr="005C73E7">
        <w:rPr>
          <w:spacing w:val="101"/>
        </w:rPr>
        <w:t xml:space="preserve"> </w:t>
      </w:r>
      <w:r w:rsidRPr="005C73E7">
        <w:t>(мимикой,</w:t>
      </w:r>
      <w:r w:rsidRPr="005C73E7">
        <w:rPr>
          <w:spacing w:val="102"/>
        </w:rPr>
        <w:t xml:space="preserve"> </w:t>
      </w:r>
      <w:r w:rsidRPr="005C73E7">
        <w:t>позой,</w:t>
      </w:r>
      <w:r w:rsidRPr="005C73E7">
        <w:rPr>
          <w:spacing w:val="101"/>
        </w:rPr>
        <w:t xml:space="preserve"> </w:t>
      </w:r>
      <w:r w:rsidRPr="005C73E7">
        <w:t>жестом,</w:t>
      </w:r>
      <w:r w:rsidRPr="005C73E7">
        <w:rPr>
          <w:spacing w:val="102"/>
        </w:rPr>
        <w:t xml:space="preserve"> </w:t>
      </w:r>
      <w:r w:rsidRPr="005C73E7">
        <w:t>движением).</w:t>
      </w:r>
      <w:r w:rsidRPr="005C73E7">
        <w:rPr>
          <w:spacing w:val="101"/>
        </w:rPr>
        <w:t xml:space="preserve"> </w:t>
      </w:r>
      <w:r w:rsidRPr="005C73E7">
        <w:t>Знакомит</w:t>
      </w:r>
      <w:r w:rsidRPr="005C73E7">
        <w:rPr>
          <w:spacing w:val="100"/>
        </w:rPr>
        <w:t xml:space="preserve"> </w:t>
      </w:r>
      <w:r w:rsidRPr="005C73E7">
        <w:t>детей</w:t>
      </w:r>
      <w:r w:rsidRPr="005C73E7">
        <w:rPr>
          <w:spacing w:val="-58"/>
        </w:rPr>
        <w:t xml:space="preserve"> </w:t>
      </w:r>
      <w:r w:rsidRPr="005C73E7">
        <w:t>с приемами вождения настольных кукол. Учит сопровождать движения простой песенкой. Педагог</w:t>
      </w:r>
      <w:r w:rsidRPr="005C73E7">
        <w:rPr>
          <w:spacing w:val="-57"/>
        </w:rPr>
        <w:t xml:space="preserve"> </w:t>
      </w:r>
      <w:r w:rsidRPr="005C73E7">
        <w:t>поощряет</w:t>
      </w:r>
      <w:r w:rsidRPr="005C73E7">
        <w:rPr>
          <w:spacing w:val="60"/>
        </w:rPr>
        <w:t xml:space="preserve"> </w:t>
      </w:r>
      <w:r w:rsidRPr="005C73E7">
        <w:t>у</w:t>
      </w:r>
      <w:r w:rsidRPr="005C73E7">
        <w:rPr>
          <w:spacing w:val="60"/>
        </w:rPr>
        <w:t xml:space="preserve"> </w:t>
      </w:r>
      <w:r w:rsidRPr="005C73E7">
        <w:t>детей</w:t>
      </w:r>
      <w:r w:rsidRPr="005C73E7">
        <w:rPr>
          <w:spacing w:val="60"/>
        </w:rPr>
        <w:t xml:space="preserve"> </w:t>
      </w:r>
      <w:r w:rsidRPr="005C73E7">
        <w:t>желание</w:t>
      </w:r>
      <w:r w:rsidRPr="005C73E7">
        <w:rPr>
          <w:spacing w:val="60"/>
        </w:rPr>
        <w:t xml:space="preserve"> </w:t>
      </w:r>
      <w:r w:rsidRPr="005C73E7">
        <w:t>действовать</w:t>
      </w:r>
      <w:r w:rsidRPr="005C73E7">
        <w:rPr>
          <w:spacing w:val="60"/>
        </w:rPr>
        <w:t xml:space="preserve"> </w:t>
      </w:r>
      <w:r w:rsidRPr="005C73E7">
        <w:t>с элементами</w:t>
      </w:r>
      <w:r w:rsidRPr="005C73E7">
        <w:rPr>
          <w:spacing w:val="60"/>
        </w:rPr>
        <w:t xml:space="preserve"> </w:t>
      </w:r>
      <w:r w:rsidRPr="005C73E7">
        <w:t>костюмов</w:t>
      </w:r>
      <w:r w:rsidRPr="005C73E7">
        <w:rPr>
          <w:spacing w:val="60"/>
        </w:rPr>
        <w:t xml:space="preserve"> </w:t>
      </w:r>
      <w:r w:rsidRPr="005C73E7">
        <w:t>(шапочки,</w:t>
      </w:r>
      <w:r w:rsidRPr="005C73E7">
        <w:rPr>
          <w:spacing w:val="60"/>
        </w:rPr>
        <w:t xml:space="preserve"> </w:t>
      </w:r>
      <w:r w:rsidRPr="005C73E7">
        <w:t>воротнички</w:t>
      </w:r>
      <w:r w:rsidRPr="005C73E7">
        <w:rPr>
          <w:spacing w:val="60"/>
        </w:rPr>
        <w:t xml:space="preserve"> </w:t>
      </w:r>
      <w:r w:rsidRPr="005C73E7">
        <w:t>и т.д.)</w:t>
      </w:r>
      <w:r w:rsidRPr="005C73E7">
        <w:rPr>
          <w:spacing w:val="1"/>
        </w:rPr>
        <w:t xml:space="preserve"> </w:t>
      </w:r>
      <w:r w:rsidRPr="005C73E7">
        <w:t>и атрибутами как внешними символами роли.</w:t>
      </w:r>
    </w:p>
    <w:p w:rsidR="00AF3013" w:rsidRPr="00AF3013"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Культурно-досуговая</w:t>
      </w:r>
      <w:r w:rsidRPr="005C73E7">
        <w:rPr>
          <w:rFonts w:ascii="Times New Roman" w:hAnsi="Times New Roman" w:cs="Times New Roman"/>
          <w:i/>
          <w:spacing w:val="-10"/>
          <w:sz w:val="24"/>
          <w:szCs w:val="24"/>
        </w:rPr>
        <w:t xml:space="preserve"> </w:t>
      </w:r>
      <w:r w:rsidRPr="005C73E7">
        <w:rPr>
          <w:rFonts w:ascii="Times New Roman" w:hAnsi="Times New Roman" w:cs="Times New Roman"/>
          <w:i/>
          <w:sz w:val="24"/>
          <w:szCs w:val="24"/>
        </w:rPr>
        <w:t>деятельность:</w:t>
      </w:r>
    </w:p>
    <w:p w:rsidR="00B522FB" w:rsidRPr="005C73E7" w:rsidRDefault="00B522FB" w:rsidP="000567F2">
      <w:pPr>
        <w:pStyle w:val="ad"/>
        <w:spacing w:before="80"/>
        <w:ind w:right="243"/>
      </w:pPr>
      <w:r w:rsidRPr="005C73E7">
        <w:t>Педагог создает эмоционально-положительный климат в группе и ДОО, для обеспечения у</w:t>
      </w:r>
      <w:r w:rsidRPr="005C73E7">
        <w:rPr>
          <w:spacing w:val="1"/>
        </w:rPr>
        <w:t xml:space="preserve"> </w:t>
      </w:r>
      <w:r w:rsidRPr="005C73E7">
        <w:t>детей чувства комфортности, уюта и защищенности; формирует у детей умение самостоятельной</w:t>
      </w:r>
      <w:r w:rsidRPr="005C73E7">
        <w:rPr>
          <w:spacing w:val="1"/>
        </w:rPr>
        <w:t xml:space="preserve"> </w:t>
      </w:r>
      <w:r w:rsidRPr="005C73E7">
        <w:t xml:space="preserve">работы детей с художественными материалами. </w:t>
      </w:r>
      <w:proofErr w:type="gramStart"/>
      <w:r w:rsidRPr="005C73E7">
        <w:t>Привлекает детей к посильному участию в играх с</w:t>
      </w:r>
      <w:r w:rsidRPr="005C73E7">
        <w:rPr>
          <w:spacing w:val="-57"/>
        </w:rPr>
        <w:t xml:space="preserve"> </w:t>
      </w:r>
      <w:r w:rsidRPr="005C73E7">
        <w:t>пением</w:t>
      </w:r>
      <w:r w:rsidRPr="005C73E7">
        <w:rPr>
          <w:spacing w:val="1"/>
        </w:rPr>
        <w:t xml:space="preserve"> </w:t>
      </w:r>
      <w:r w:rsidRPr="005C73E7">
        <w:t>(«Игра</w:t>
      </w:r>
      <w:r w:rsidRPr="005C73E7">
        <w:rPr>
          <w:spacing w:val="1"/>
        </w:rPr>
        <w:t xml:space="preserve"> </w:t>
      </w:r>
      <w:r w:rsidRPr="005C73E7">
        <w:t>с</w:t>
      </w:r>
      <w:r w:rsidRPr="005C73E7">
        <w:rPr>
          <w:spacing w:val="1"/>
        </w:rPr>
        <w:t xml:space="preserve"> </w:t>
      </w:r>
      <w:r w:rsidRPr="005C73E7">
        <w:t>мишкой»,</w:t>
      </w:r>
      <w:r w:rsidRPr="005C73E7">
        <w:rPr>
          <w:spacing w:val="1"/>
        </w:rPr>
        <w:t xml:space="preserve"> </w:t>
      </w:r>
      <w:r w:rsidRPr="005C73E7">
        <w:t>муз.</w:t>
      </w:r>
      <w:proofErr w:type="gramEnd"/>
      <w:r w:rsidRPr="005C73E7">
        <w:rPr>
          <w:spacing w:val="1"/>
        </w:rPr>
        <w:t xml:space="preserve"> </w:t>
      </w:r>
      <w:r w:rsidRPr="005C73E7">
        <w:t>Г.</w:t>
      </w:r>
      <w:r w:rsidRPr="005C73E7">
        <w:rPr>
          <w:spacing w:val="1"/>
        </w:rPr>
        <w:t xml:space="preserve"> </w:t>
      </w:r>
      <w:proofErr w:type="spellStart"/>
      <w:r w:rsidRPr="005C73E7">
        <w:t>Финаровского</w:t>
      </w:r>
      <w:proofErr w:type="spellEnd"/>
      <w:r w:rsidRPr="005C73E7">
        <w:t>,</w:t>
      </w:r>
      <w:r w:rsidRPr="005C73E7">
        <w:rPr>
          <w:spacing w:val="1"/>
        </w:rPr>
        <w:t xml:space="preserve"> </w:t>
      </w:r>
      <w:r w:rsidRPr="005C73E7">
        <w:t>«Кошка»,</w:t>
      </w:r>
      <w:r w:rsidRPr="005C73E7">
        <w:rPr>
          <w:spacing w:val="1"/>
        </w:rPr>
        <w:t xml:space="preserve"> </w:t>
      </w:r>
      <w:r w:rsidRPr="005C73E7">
        <w:t>муз.</w:t>
      </w:r>
      <w:r w:rsidRPr="005C73E7">
        <w:rPr>
          <w:spacing w:val="1"/>
        </w:rPr>
        <w:t xml:space="preserve"> </w:t>
      </w:r>
      <w:r w:rsidRPr="005C73E7">
        <w:t>Ан.</w:t>
      </w:r>
      <w:r w:rsidRPr="005C73E7">
        <w:rPr>
          <w:spacing w:val="1"/>
        </w:rPr>
        <w:t xml:space="preserve"> </w:t>
      </w:r>
      <w:r w:rsidRPr="005C73E7">
        <w:t>Александрова,</w:t>
      </w:r>
      <w:r w:rsidRPr="005C73E7">
        <w:rPr>
          <w:spacing w:val="1"/>
        </w:rPr>
        <w:t xml:space="preserve"> </w:t>
      </w:r>
      <w:r w:rsidRPr="005C73E7">
        <w:t>сл.</w:t>
      </w:r>
      <w:r w:rsidRPr="005C73E7">
        <w:rPr>
          <w:spacing w:val="1"/>
        </w:rPr>
        <w:t xml:space="preserve"> </w:t>
      </w:r>
      <w:r w:rsidRPr="005C73E7">
        <w:t>Н.</w:t>
      </w:r>
      <w:r w:rsidRPr="005C73E7">
        <w:rPr>
          <w:spacing w:val="1"/>
        </w:rPr>
        <w:t xml:space="preserve"> </w:t>
      </w:r>
      <w:r w:rsidRPr="005C73E7">
        <w:t>Френкель;</w:t>
      </w:r>
      <w:r w:rsidRPr="005C73E7">
        <w:rPr>
          <w:spacing w:val="54"/>
        </w:rPr>
        <w:t xml:space="preserve"> </w:t>
      </w:r>
      <w:r w:rsidRPr="005C73E7">
        <w:t>«Кто</w:t>
      </w:r>
      <w:r w:rsidRPr="005C73E7">
        <w:rPr>
          <w:spacing w:val="58"/>
        </w:rPr>
        <w:t xml:space="preserve"> </w:t>
      </w:r>
      <w:r w:rsidRPr="005C73E7">
        <w:t>у</w:t>
      </w:r>
      <w:r w:rsidRPr="005C73E7">
        <w:rPr>
          <w:spacing w:val="47"/>
        </w:rPr>
        <w:t xml:space="preserve"> </w:t>
      </w:r>
      <w:r w:rsidRPr="005C73E7">
        <w:t>нас</w:t>
      </w:r>
      <w:r w:rsidRPr="005C73E7">
        <w:rPr>
          <w:spacing w:val="54"/>
        </w:rPr>
        <w:t xml:space="preserve"> </w:t>
      </w:r>
      <w:r w:rsidRPr="005C73E7">
        <w:t>хороший?»</w:t>
      </w:r>
      <w:r w:rsidRPr="005C73E7">
        <w:rPr>
          <w:spacing w:val="45"/>
        </w:rPr>
        <w:t xml:space="preserve"> </w:t>
      </w:r>
      <w:r w:rsidRPr="005C73E7">
        <w:t>и</w:t>
      </w:r>
      <w:r w:rsidRPr="005C73E7">
        <w:rPr>
          <w:spacing w:val="52"/>
        </w:rPr>
        <w:t xml:space="preserve"> </w:t>
      </w:r>
      <w:r w:rsidRPr="005C73E7">
        <w:t>др.),</w:t>
      </w:r>
      <w:r w:rsidRPr="005C73E7">
        <w:rPr>
          <w:spacing w:val="52"/>
        </w:rPr>
        <w:t xml:space="preserve"> </w:t>
      </w:r>
      <w:r w:rsidRPr="005C73E7">
        <w:t>театрализованных</w:t>
      </w:r>
      <w:r w:rsidRPr="005C73E7">
        <w:rPr>
          <w:spacing w:val="54"/>
        </w:rPr>
        <w:t xml:space="preserve"> </w:t>
      </w:r>
      <w:r w:rsidRPr="005C73E7">
        <w:t>представлениях</w:t>
      </w:r>
      <w:r w:rsidRPr="005C73E7">
        <w:rPr>
          <w:spacing w:val="55"/>
        </w:rPr>
        <w:t xml:space="preserve"> </w:t>
      </w:r>
      <w:r w:rsidRPr="005C73E7">
        <w:t>(кукольный</w:t>
      </w:r>
      <w:r w:rsidRPr="005C73E7">
        <w:rPr>
          <w:spacing w:val="51"/>
        </w:rPr>
        <w:t xml:space="preserve"> </w:t>
      </w:r>
      <w:r w:rsidRPr="005C73E7">
        <w:t>театр:</w:t>
      </w:r>
    </w:p>
    <w:p w:rsidR="00B522FB" w:rsidRPr="005C73E7" w:rsidRDefault="00B522FB" w:rsidP="000567F2">
      <w:pPr>
        <w:pStyle w:val="ad"/>
        <w:ind w:right="252" w:firstLine="0"/>
      </w:pPr>
      <w:r w:rsidRPr="005C73E7">
        <w:t xml:space="preserve">«Козлик Бубенчик и его друзья», Т. </w:t>
      </w:r>
      <w:proofErr w:type="spellStart"/>
      <w:r w:rsidRPr="005C73E7">
        <w:t>Караманенко</w:t>
      </w:r>
      <w:proofErr w:type="spellEnd"/>
      <w:r w:rsidRPr="005C73E7">
        <w:t xml:space="preserve">; </w:t>
      </w:r>
      <w:proofErr w:type="spellStart"/>
      <w:r w:rsidRPr="005C73E7">
        <w:t>инсценирование</w:t>
      </w:r>
      <w:proofErr w:type="spellEnd"/>
      <w:r w:rsidRPr="005C73E7">
        <w:t xml:space="preserve"> рус</w:t>
      </w:r>
      <w:proofErr w:type="gramStart"/>
      <w:r w:rsidRPr="005C73E7">
        <w:t>.</w:t>
      </w:r>
      <w:proofErr w:type="gramEnd"/>
      <w:r w:rsidRPr="005C73E7">
        <w:t xml:space="preserve"> </w:t>
      </w:r>
      <w:proofErr w:type="gramStart"/>
      <w:r w:rsidRPr="005C73E7">
        <w:t>н</w:t>
      </w:r>
      <w:proofErr w:type="gramEnd"/>
      <w:r w:rsidRPr="005C73E7">
        <w:t>ар. сказок: «Веселые</w:t>
      </w:r>
      <w:r w:rsidRPr="005C73E7">
        <w:rPr>
          <w:spacing w:val="1"/>
        </w:rPr>
        <w:t xml:space="preserve"> </w:t>
      </w:r>
      <w:r w:rsidRPr="005C73E7">
        <w:t>зайчата», Л. Феоктистова; «Ладушки в гостях у бабушки», «На бабушкином дворе», Л. Исаева и</w:t>
      </w:r>
      <w:r w:rsidRPr="005C73E7">
        <w:rPr>
          <w:spacing w:val="1"/>
        </w:rPr>
        <w:t xml:space="preserve"> </w:t>
      </w:r>
      <w:r w:rsidRPr="005C73E7">
        <w:t>др.),</w:t>
      </w:r>
      <w:r w:rsidRPr="005C73E7">
        <w:rPr>
          <w:spacing w:val="21"/>
        </w:rPr>
        <w:t xml:space="preserve"> </w:t>
      </w:r>
      <w:r w:rsidRPr="005C73E7">
        <w:t>забавах</w:t>
      </w:r>
      <w:r w:rsidRPr="005C73E7">
        <w:rPr>
          <w:spacing w:val="25"/>
        </w:rPr>
        <w:t xml:space="preserve"> </w:t>
      </w:r>
      <w:r w:rsidRPr="005C73E7">
        <w:t>(«Из-за</w:t>
      </w:r>
      <w:r w:rsidRPr="005C73E7">
        <w:rPr>
          <w:spacing w:val="21"/>
        </w:rPr>
        <w:t xml:space="preserve"> </w:t>
      </w:r>
      <w:r w:rsidRPr="005C73E7">
        <w:t>леса,</w:t>
      </w:r>
      <w:r w:rsidRPr="005C73E7">
        <w:rPr>
          <w:spacing w:val="23"/>
        </w:rPr>
        <w:t xml:space="preserve"> </w:t>
      </w:r>
      <w:r w:rsidRPr="005C73E7">
        <w:t>из-за</w:t>
      </w:r>
      <w:r w:rsidRPr="005C73E7">
        <w:rPr>
          <w:spacing w:val="21"/>
        </w:rPr>
        <w:t xml:space="preserve"> </w:t>
      </w:r>
      <w:r w:rsidRPr="005C73E7">
        <w:t>гор»,</w:t>
      </w:r>
      <w:r w:rsidRPr="005C73E7">
        <w:rPr>
          <w:spacing w:val="23"/>
        </w:rPr>
        <w:t xml:space="preserve"> </w:t>
      </w:r>
      <w:r w:rsidRPr="005C73E7">
        <w:t>Т.</w:t>
      </w:r>
      <w:r w:rsidRPr="005C73E7">
        <w:rPr>
          <w:spacing w:val="23"/>
        </w:rPr>
        <w:t xml:space="preserve"> </w:t>
      </w:r>
      <w:r w:rsidRPr="005C73E7">
        <w:t>Казакова;</w:t>
      </w:r>
      <w:r w:rsidRPr="005C73E7">
        <w:rPr>
          <w:spacing w:val="27"/>
        </w:rPr>
        <w:t xml:space="preserve"> </w:t>
      </w:r>
      <w:r w:rsidRPr="005C73E7">
        <w:t>«Лягушка»,</w:t>
      </w:r>
      <w:r w:rsidRPr="005C73E7">
        <w:rPr>
          <w:spacing w:val="25"/>
        </w:rPr>
        <w:t xml:space="preserve"> </w:t>
      </w:r>
      <w:r w:rsidRPr="005C73E7">
        <w:t>рус</w:t>
      </w:r>
      <w:proofErr w:type="gramStart"/>
      <w:r w:rsidRPr="005C73E7">
        <w:t>.</w:t>
      </w:r>
      <w:proofErr w:type="gramEnd"/>
      <w:r w:rsidRPr="005C73E7">
        <w:rPr>
          <w:spacing w:val="22"/>
        </w:rPr>
        <w:t xml:space="preserve"> </w:t>
      </w:r>
      <w:proofErr w:type="gramStart"/>
      <w:r w:rsidRPr="005C73E7">
        <w:t>н</w:t>
      </w:r>
      <w:proofErr w:type="gramEnd"/>
      <w:r w:rsidRPr="005C73E7">
        <w:t>ар.</w:t>
      </w:r>
      <w:r w:rsidRPr="005C73E7">
        <w:rPr>
          <w:spacing w:val="23"/>
        </w:rPr>
        <w:t xml:space="preserve"> </w:t>
      </w:r>
      <w:r w:rsidRPr="005C73E7">
        <w:t>песня,</w:t>
      </w:r>
      <w:r w:rsidRPr="005C73E7">
        <w:rPr>
          <w:spacing w:val="22"/>
        </w:rPr>
        <w:t xml:space="preserve"> </w:t>
      </w:r>
      <w:r w:rsidRPr="005C73E7">
        <w:t>обр.</w:t>
      </w:r>
      <w:r w:rsidRPr="005C73E7">
        <w:rPr>
          <w:spacing w:val="23"/>
        </w:rPr>
        <w:t xml:space="preserve"> </w:t>
      </w:r>
      <w:r w:rsidRPr="005C73E7">
        <w:t>Ю.</w:t>
      </w:r>
      <w:r w:rsidRPr="005C73E7">
        <w:rPr>
          <w:spacing w:val="21"/>
        </w:rPr>
        <w:t xml:space="preserve"> </w:t>
      </w:r>
      <w:proofErr w:type="spellStart"/>
      <w:r w:rsidRPr="005C73E7">
        <w:t>Слонова</w:t>
      </w:r>
      <w:proofErr w:type="spellEnd"/>
      <w:r w:rsidRPr="005C73E7">
        <w:t>;</w:t>
      </w:r>
    </w:p>
    <w:p w:rsidR="00B522FB" w:rsidRPr="005C73E7" w:rsidRDefault="00B522FB" w:rsidP="000567F2">
      <w:pPr>
        <w:pStyle w:val="ad"/>
        <w:ind w:firstLine="0"/>
      </w:pPr>
      <w:r w:rsidRPr="005C73E7">
        <w:t>«Котик</w:t>
      </w:r>
      <w:r w:rsidRPr="005C73E7">
        <w:rPr>
          <w:spacing w:val="91"/>
        </w:rPr>
        <w:t xml:space="preserve"> </w:t>
      </w:r>
      <w:r w:rsidRPr="005C73E7">
        <w:t>и</w:t>
      </w:r>
      <w:r w:rsidRPr="005C73E7">
        <w:rPr>
          <w:spacing w:val="92"/>
        </w:rPr>
        <w:t xml:space="preserve"> </w:t>
      </w:r>
      <w:r w:rsidRPr="005C73E7">
        <w:t>козлик»,</w:t>
      </w:r>
      <w:r w:rsidRPr="005C73E7">
        <w:rPr>
          <w:spacing w:val="93"/>
        </w:rPr>
        <w:t xml:space="preserve"> </w:t>
      </w:r>
      <w:r w:rsidRPr="005C73E7">
        <w:t>муз.</w:t>
      </w:r>
      <w:r w:rsidRPr="005C73E7">
        <w:rPr>
          <w:spacing w:val="91"/>
        </w:rPr>
        <w:t xml:space="preserve"> </w:t>
      </w:r>
      <w:r w:rsidRPr="005C73E7">
        <w:t>Ц.</w:t>
      </w:r>
      <w:r w:rsidRPr="005C73E7">
        <w:rPr>
          <w:spacing w:val="93"/>
        </w:rPr>
        <w:t xml:space="preserve"> </w:t>
      </w:r>
      <w:r w:rsidRPr="005C73E7">
        <w:t>Кюи.),</w:t>
      </w:r>
      <w:r w:rsidRPr="005C73E7">
        <w:rPr>
          <w:spacing w:val="91"/>
        </w:rPr>
        <w:t xml:space="preserve"> </w:t>
      </w:r>
      <w:r w:rsidRPr="005C73E7">
        <w:t>развлечениях</w:t>
      </w:r>
      <w:r w:rsidRPr="005C73E7">
        <w:rPr>
          <w:spacing w:val="93"/>
        </w:rPr>
        <w:t xml:space="preserve"> </w:t>
      </w:r>
      <w:r w:rsidRPr="005C73E7">
        <w:t>(тематических:</w:t>
      </w:r>
      <w:r w:rsidRPr="005C73E7">
        <w:rPr>
          <w:spacing w:val="94"/>
        </w:rPr>
        <w:t xml:space="preserve"> </w:t>
      </w:r>
      <w:r w:rsidRPr="005C73E7">
        <w:t>«Мои</w:t>
      </w:r>
      <w:r w:rsidRPr="005C73E7">
        <w:rPr>
          <w:spacing w:val="92"/>
        </w:rPr>
        <w:t xml:space="preserve"> </w:t>
      </w:r>
      <w:r w:rsidRPr="005C73E7">
        <w:t>любимые</w:t>
      </w:r>
      <w:r w:rsidRPr="005C73E7">
        <w:rPr>
          <w:spacing w:val="92"/>
        </w:rPr>
        <w:t xml:space="preserve"> </w:t>
      </w:r>
      <w:r w:rsidRPr="005C73E7">
        <w:t>игрушки»,</w:t>
      </w:r>
    </w:p>
    <w:p w:rsidR="00B522FB" w:rsidRPr="005C73E7" w:rsidRDefault="00B522FB" w:rsidP="000567F2">
      <w:pPr>
        <w:pStyle w:val="ad"/>
        <w:spacing w:before="41"/>
        <w:ind w:right="247" w:firstLine="0"/>
      </w:pPr>
      <w:r w:rsidRPr="005C73E7">
        <w:t xml:space="preserve">«Зайчата в лесу», «Игры-забавы», «Зимняя сказка» и др.; спортивные: </w:t>
      </w:r>
      <w:proofErr w:type="gramStart"/>
      <w:r w:rsidRPr="005C73E7">
        <w:t>«Мы смелые и умелые») и</w:t>
      </w:r>
      <w:r w:rsidRPr="005C73E7">
        <w:rPr>
          <w:spacing w:val="1"/>
        </w:rPr>
        <w:t xml:space="preserve"> </w:t>
      </w:r>
      <w:r w:rsidRPr="005C73E7">
        <w:t>праздниках («</w:t>
      </w:r>
      <w:proofErr w:type="spellStart"/>
      <w:r w:rsidRPr="005C73E7">
        <w:t>Осенины</w:t>
      </w:r>
      <w:proofErr w:type="spellEnd"/>
      <w:r w:rsidRPr="005C73E7">
        <w:t>»,</w:t>
      </w:r>
      <w:r w:rsidRPr="005C73E7">
        <w:rPr>
          <w:spacing w:val="1"/>
        </w:rPr>
        <w:t xml:space="preserve"> </w:t>
      </w:r>
      <w:r w:rsidRPr="005C73E7">
        <w:t>«Листопад»,</w:t>
      </w:r>
      <w:r w:rsidRPr="005C73E7">
        <w:rPr>
          <w:spacing w:val="1"/>
        </w:rPr>
        <w:t xml:space="preserve"> </w:t>
      </w:r>
      <w:r w:rsidRPr="005C73E7">
        <w:t>«Дед</w:t>
      </w:r>
      <w:r w:rsidRPr="005C73E7">
        <w:rPr>
          <w:spacing w:val="1"/>
        </w:rPr>
        <w:t xml:space="preserve"> </w:t>
      </w:r>
      <w:r w:rsidRPr="005C73E7">
        <w:t>Мороз и зайчики»,</w:t>
      </w:r>
      <w:r w:rsidRPr="005C73E7">
        <w:rPr>
          <w:spacing w:val="1"/>
        </w:rPr>
        <w:t xml:space="preserve"> </w:t>
      </w:r>
      <w:r w:rsidRPr="005C73E7">
        <w:t>«Солнышко-ведрышко» и др.).</w:t>
      </w:r>
      <w:proofErr w:type="gramEnd"/>
      <w:r w:rsidRPr="005C73E7">
        <w:rPr>
          <w:spacing w:val="1"/>
        </w:rPr>
        <w:t xml:space="preserve"> </w:t>
      </w:r>
      <w:r w:rsidRPr="005C73E7">
        <w:t>Развивает умение следить за действиями игрушек, сказочных героев, адекватно реагировать на</w:t>
      </w:r>
      <w:r w:rsidRPr="005C73E7">
        <w:rPr>
          <w:spacing w:val="1"/>
        </w:rPr>
        <w:t xml:space="preserve"> </w:t>
      </w:r>
      <w:r w:rsidRPr="005C73E7">
        <w:t>них.</w:t>
      </w:r>
      <w:r w:rsidRPr="005C73E7">
        <w:rPr>
          <w:spacing w:val="-1"/>
        </w:rPr>
        <w:t xml:space="preserve"> </w:t>
      </w:r>
      <w:r w:rsidRPr="005C73E7">
        <w:t>Формирует</w:t>
      </w:r>
      <w:r w:rsidRPr="005C73E7">
        <w:rPr>
          <w:spacing w:val="-1"/>
        </w:rPr>
        <w:t xml:space="preserve"> </w:t>
      </w:r>
      <w:r w:rsidRPr="005C73E7">
        <w:t>навык</w:t>
      </w:r>
      <w:r w:rsidRPr="005C73E7">
        <w:rPr>
          <w:spacing w:val="2"/>
        </w:rPr>
        <w:t xml:space="preserve"> </w:t>
      </w:r>
      <w:r w:rsidRPr="005C73E7">
        <w:t>перевоплощения</w:t>
      </w:r>
      <w:r w:rsidRPr="005C73E7">
        <w:rPr>
          <w:spacing w:val="-1"/>
        </w:rPr>
        <w:t xml:space="preserve"> </w:t>
      </w:r>
      <w:r w:rsidRPr="005C73E7">
        <w:t>детей</w:t>
      </w:r>
      <w:r w:rsidRPr="005C73E7">
        <w:rPr>
          <w:spacing w:val="-2"/>
        </w:rPr>
        <w:t xml:space="preserve"> </w:t>
      </w:r>
      <w:r w:rsidRPr="005C73E7">
        <w:t>в</w:t>
      </w:r>
      <w:r w:rsidRPr="005C73E7">
        <w:rPr>
          <w:spacing w:val="-2"/>
        </w:rPr>
        <w:t xml:space="preserve"> </w:t>
      </w:r>
      <w:r w:rsidRPr="005C73E7">
        <w:t>образы сказочных героев.</w:t>
      </w:r>
    </w:p>
    <w:p w:rsidR="00B522FB" w:rsidRPr="005C73E7" w:rsidRDefault="00B522FB" w:rsidP="000567F2">
      <w:pPr>
        <w:pStyle w:val="21"/>
        <w:spacing w:before="5"/>
      </w:pPr>
      <w:r w:rsidRPr="005C73E7">
        <w:t>В</w:t>
      </w:r>
      <w:r w:rsidRPr="005C73E7">
        <w:rPr>
          <w:spacing w:val="-2"/>
        </w:rPr>
        <w:t xml:space="preserve"> </w:t>
      </w:r>
      <w:r w:rsidRPr="005C73E7">
        <w:t>результате,</w:t>
      </w:r>
      <w:r w:rsidRPr="005C73E7">
        <w:rPr>
          <w:spacing w:val="-2"/>
        </w:rPr>
        <w:t xml:space="preserve"> </w:t>
      </w:r>
      <w:r w:rsidRPr="005C73E7">
        <w:t>к</w:t>
      </w:r>
      <w:r w:rsidRPr="005C73E7">
        <w:rPr>
          <w:spacing w:val="-2"/>
        </w:rPr>
        <w:t xml:space="preserve"> </w:t>
      </w:r>
      <w:r w:rsidRPr="005C73E7">
        <w:t>концу</w:t>
      </w:r>
      <w:r w:rsidRPr="005C73E7">
        <w:rPr>
          <w:spacing w:val="-6"/>
        </w:rPr>
        <w:t xml:space="preserve"> </w:t>
      </w:r>
      <w:r w:rsidRPr="005C73E7">
        <w:t>3</w:t>
      </w:r>
      <w:r w:rsidRPr="005C73E7">
        <w:rPr>
          <w:spacing w:val="-1"/>
        </w:rPr>
        <w:t xml:space="preserve"> </w:t>
      </w:r>
      <w:r w:rsidRPr="005C73E7">
        <w:t>года</w:t>
      </w:r>
      <w:r w:rsidRPr="005C73E7">
        <w:rPr>
          <w:spacing w:val="-2"/>
        </w:rPr>
        <w:t xml:space="preserve"> </w:t>
      </w:r>
      <w:r w:rsidRPr="005C73E7">
        <w:t>жизни</w:t>
      </w:r>
      <w:r w:rsidRPr="005C73E7">
        <w:rPr>
          <w:spacing w:val="-2"/>
        </w:rPr>
        <w:t xml:space="preserve"> </w:t>
      </w:r>
      <w:r w:rsidRPr="005C73E7">
        <w:t>ребенок:</w:t>
      </w:r>
    </w:p>
    <w:p w:rsidR="00B522FB" w:rsidRPr="005C73E7" w:rsidRDefault="00B522FB" w:rsidP="000567F2">
      <w:pPr>
        <w:pStyle w:val="ad"/>
        <w:spacing w:before="36"/>
        <w:ind w:right="247"/>
      </w:pPr>
      <w:r w:rsidRPr="005C73E7">
        <w:rPr>
          <w:i/>
        </w:rPr>
        <w:t xml:space="preserve">В приобщении к искусству: </w:t>
      </w:r>
      <w:r w:rsidRPr="005C73E7">
        <w:t>любит смотреть, слушать и испытывать радость в процессе</w:t>
      </w:r>
      <w:r w:rsidRPr="005C73E7">
        <w:rPr>
          <w:spacing w:val="1"/>
        </w:rPr>
        <w:t xml:space="preserve"> </w:t>
      </w:r>
      <w:r w:rsidRPr="005C73E7">
        <w:t>ознакомления с произведениями музыкального, изобразительного искусства, природой. Проявляет</w:t>
      </w:r>
      <w:r w:rsidRPr="005C73E7">
        <w:rPr>
          <w:spacing w:val="-57"/>
        </w:rPr>
        <w:t xml:space="preserve"> </w:t>
      </w:r>
      <w:r w:rsidRPr="005C73E7">
        <w:t>эмоциональную</w:t>
      </w:r>
      <w:r w:rsidRPr="005C73E7">
        <w:rPr>
          <w:spacing w:val="1"/>
        </w:rPr>
        <w:t xml:space="preserve"> </w:t>
      </w:r>
      <w:r w:rsidRPr="005C73E7">
        <w:t>отзывчивость</w:t>
      </w:r>
      <w:r w:rsidRPr="005C73E7">
        <w:rPr>
          <w:spacing w:val="1"/>
        </w:rPr>
        <w:t xml:space="preserve"> </w:t>
      </w:r>
      <w:r w:rsidRPr="005C73E7">
        <w:t>на</w:t>
      </w:r>
      <w:r w:rsidRPr="005C73E7">
        <w:rPr>
          <w:spacing w:val="1"/>
        </w:rPr>
        <w:t xml:space="preserve"> </w:t>
      </w:r>
      <w:r w:rsidRPr="005C73E7">
        <w:t>доступное</w:t>
      </w:r>
      <w:r w:rsidRPr="005C73E7">
        <w:rPr>
          <w:spacing w:val="1"/>
        </w:rPr>
        <w:t xml:space="preserve"> </w:t>
      </w:r>
      <w:r w:rsidRPr="005C73E7">
        <w:t>понимание</w:t>
      </w:r>
      <w:r w:rsidRPr="005C73E7">
        <w:rPr>
          <w:spacing w:val="1"/>
        </w:rPr>
        <w:t xml:space="preserve"> </w:t>
      </w:r>
      <w:r w:rsidRPr="005C73E7">
        <w:t>произведений</w:t>
      </w:r>
      <w:r w:rsidRPr="005C73E7">
        <w:rPr>
          <w:spacing w:val="1"/>
        </w:rPr>
        <w:t xml:space="preserve"> </w:t>
      </w:r>
      <w:r w:rsidRPr="005C73E7">
        <w:t>искусства,</w:t>
      </w:r>
      <w:r w:rsidRPr="005C73E7">
        <w:rPr>
          <w:spacing w:val="1"/>
        </w:rPr>
        <w:t xml:space="preserve"> </w:t>
      </w:r>
      <w:r w:rsidRPr="005C73E7">
        <w:t>интерес</w:t>
      </w:r>
      <w:r w:rsidRPr="005C73E7">
        <w:rPr>
          <w:spacing w:val="60"/>
        </w:rPr>
        <w:t xml:space="preserve"> </w:t>
      </w:r>
      <w:r w:rsidRPr="005C73E7">
        <w:t>к</w:t>
      </w:r>
      <w:r w:rsidRPr="005C73E7">
        <w:rPr>
          <w:spacing w:val="1"/>
        </w:rPr>
        <w:t xml:space="preserve"> </w:t>
      </w:r>
      <w:r w:rsidRPr="005C73E7">
        <w:t>музыке,</w:t>
      </w:r>
      <w:r w:rsidRPr="005C73E7">
        <w:rPr>
          <w:spacing w:val="-1"/>
        </w:rPr>
        <w:t xml:space="preserve"> </w:t>
      </w:r>
      <w:r w:rsidRPr="005C73E7">
        <w:t>изобразительному</w:t>
      </w:r>
      <w:r w:rsidRPr="005C73E7">
        <w:rPr>
          <w:spacing w:val="-5"/>
        </w:rPr>
        <w:t xml:space="preserve"> </w:t>
      </w:r>
      <w:r w:rsidRPr="005C73E7">
        <w:t>искусству;</w:t>
      </w:r>
    </w:p>
    <w:p w:rsidR="00B522FB" w:rsidRPr="005C73E7" w:rsidRDefault="00B522FB" w:rsidP="000567F2">
      <w:pPr>
        <w:pStyle w:val="ad"/>
        <w:spacing w:before="1"/>
        <w:ind w:right="243"/>
      </w:pPr>
      <w:r w:rsidRPr="005C73E7">
        <w:rPr>
          <w:i/>
        </w:rPr>
        <w:t>В</w:t>
      </w:r>
      <w:r w:rsidRPr="005C73E7">
        <w:rPr>
          <w:i/>
          <w:spacing w:val="1"/>
        </w:rPr>
        <w:t xml:space="preserve"> </w:t>
      </w:r>
      <w:r w:rsidRPr="005C73E7">
        <w:rPr>
          <w:i/>
        </w:rPr>
        <w:t>изобразительной</w:t>
      </w:r>
      <w:r w:rsidRPr="005C73E7">
        <w:rPr>
          <w:i/>
          <w:spacing w:val="1"/>
        </w:rPr>
        <w:t xml:space="preserve"> </w:t>
      </w:r>
      <w:r w:rsidRPr="005C73E7">
        <w:rPr>
          <w:i/>
        </w:rPr>
        <w:t>деятельности:</w:t>
      </w:r>
      <w:r w:rsidRPr="005C73E7">
        <w:rPr>
          <w:i/>
          <w:spacing w:val="1"/>
        </w:rPr>
        <w:t xml:space="preserve"> </w:t>
      </w:r>
      <w:r w:rsidRPr="005C73E7">
        <w:t>любит</w:t>
      </w:r>
      <w:r w:rsidRPr="005C73E7">
        <w:rPr>
          <w:spacing w:val="1"/>
        </w:rPr>
        <w:t xml:space="preserve"> </w:t>
      </w:r>
      <w:r w:rsidRPr="005C73E7">
        <w:t>заниматься</w:t>
      </w:r>
      <w:r w:rsidRPr="005C73E7">
        <w:rPr>
          <w:spacing w:val="1"/>
        </w:rPr>
        <w:t xml:space="preserve"> </w:t>
      </w:r>
      <w:r w:rsidRPr="005C73E7">
        <w:t>изобразительной</w:t>
      </w:r>
      <w:r w:rsidRPr="005C73E7">
        <w:rPr>
          <w:spacing w:val="1"/>
        </w:rPr>
        <w:t xml:space="preserve"> </w:t>
      </w:r>
      <w:r w:rsidRPr="005C73E7">
        <w:t>деятельностью</w:t>
      </w:r>
      <w:r w:rsidRPr="005C73E7">
        <w:rPr>
          <w:spacing w:val="1"/>
        </w:rPr>
        <w:t xml:space="preserve"> </w:t>
      </w:r>
      <w:r w:rsidRPr="005C73E7">
        <w:t>совместно</w:t>
      </w:r>
      <w:r w:rsidRPr="005C73E7">
        <w:rPr>
          <w:spacing w:val="1"/>
        </w:rPr>
        <w:t xml:space="preserve"> </w:t>
      </w:r>
      <w:proofErr w:type="gramStart"/>
      <w:r w:rsidRPr="005C73E7">
        <w:t>со</w:t>
      </w:r>
      <w:proofErr w:type="gramEnd"/>
      <w:r w:rsidRPr="005C73E7">
        <w:rPr>
          <w:spacing w:val="1"/>
        </w:rPr>
        <w:t xml:space="preserve"> </w:t>
      </w:r>
      <w:r w:rsidRPr="005C73E7">
        <w:t>взрослым;</w:t>
      </w:r>
      <w:r w:rsidRPr="005C73E7">
        <w:rPr>
          <w:spacing w:val="1"/>
        </w:rPr>
        <w:t xml:space="preserve"> </w:t>
      </w:r>
      <w:r w:rsidRPr="005C73E7">
        <w:t>знает,</w:t>
      </w:r>
      <w:r w:rsidRPr="005C73E7">
        <w:rPr>
          <w:spacing w:val="1"/>
        </w:rPr>
        <w:t xml:space="preserve"> </w:t>
      </w:r>
      <w:r w:rsidRPr="005C73E7">
        <w:t>что</w:t>
      </w:r>
      <w:r w:rsidRPr="005C73E7">
        <w:rPr>
          <w:spacing w:val="1"/>
        </w:rPr>
        <w:t xml:space="preserve"> </w:t>
      </w:r>
      <w:r w:rsidRPr="005C73E7">
        <w:t>карандашами,</w:t>
      </w:r>
      <w:r w:rsidRPr="005C73E7">
        <w:rPr>
          <w:spacing w:val="1"/>
        </w:rPr>
        <w:t xml:space="preserve"> </w:t>
      </w:r>
      <w:r w:rsidRPr="005C73E7">
        <w:t>фломастерами,</w:t>
      </w:r>
      <w:r w:rsidRPr="005C73E7">
        <w:rPr>
          <w:spacing w:val="1"/>
        </w:rPr>
        <w:t xml:space="preserve"> </w:t>
      </w:r>
      <w:r w:rsidRPr="005C73E7">
        <w:t>красками</w:t>
      </w:r>
      <w:r w:rsidRPr="005C73E7">
        <w:rPr>
          <w:spacing w:val="1"/>
        </w:rPr>
        <w:t xml:space="preserve"> </w:t>
      </w:r>
      <w:r w:rsidRPr="005C73E7">
        <w:t>и</w:t>
      </w:r>
      <w:r w:rsidRPr="005C73E7">
        <w:rPr>
          <w:spacing w:val="1"/>
        </w:rPr>
        <w:t xml:space="preserve"> </w:t>
      </w:r>
      <w:r w:rsidRPr="005C73E7">
        <w:t>кистью</w:t>
      </w:r>
      <w:r w:rsidRPr="005C73E7">
        <w:rPr>
          <w:spacing w:val="1"/>
        </w:rPr>
        <w:t xml:space="preserve"> </w:t>
      </w:r>
      <w:r w:rsidRPr="005C73E7">
        <w:t>можно</w:t>
      </w:r>
      <w:r w:rsidRPr="005C73E7">
        <w:rPr>
          <w:spacing w:val="1"/>
        </w:rPr>
        <w:t xml:space="preserve"> </w:t>
      </w:r>
      <w:r w:rsidRPr="005C73E7">
        <w:t>рисовать; различает красный, синий, зеленый, желтый, белый, черный цвета; в совместной со</w:t>
      </w:r>
      <w:r w:rsidRPr="005C73E7">
        <w:rPr>
          <w:spacing w:val="1"/>
        </w:rPr>
        <w:t xml:space="preserve"> </w:t>
      </w:r>
      <w:r w:rsidRPr="005C73E7">
        <w:t>взрослым деятельности создает простые изображения; самостоятельно оставляют след карандаша</w:t>
      </w:r>
      <w:r w:rsidRPr="005C73E7">
        <w:rPr>
          <w:spacing w:val="1"/>
        </w:rPr>
        <w:t xml:space="preserve"> </w:t>
      </w:r>
      <w:r w:rsidRPr="005C73E7">
        <w:t>(краски)</w:t>
      </w:r>
      <w:r w:rsidRPr="005C73E7">
        <w:rPr>
          <w:spacing w:val="1"/>
        </w:rPr>
        <w:t xml:space="preserve"> </w:t>
      </w:r>
      <w:r w:rsidRPr="005C73E7">
        <w:t>на</w:t>
      </w:r>
      <w:r w:rsidRPr="005C73E7">
        <w:rPr>
          <w:spacing w:val="1"/>
        </w:rPr>
        <w:t xml:space="preserve"> </w:t>
      </w:r>
      <w:r w:rsidRPr="005C73E7">
        <w:t>бумаге,</w:t>
      </w:r>
      <w:r w:rsidRPr="005C73E7">
        <w:rPr>
          <w:spacing w:val="1"/>
        </w:rPr>
        <w:t xml:space="preserve"> </w:t>
      </w:r>
      <w:r w:rsidRPr="005C73E7">
        <w:t>создает</w:t>
      </w:r>
      <w:r w:rsidRPr="005C73E7">
        <w:rPr>
          <w:spacing w:val="1"/>
        </w:rPr>
        <w:t xml:space="preserve"> </w:t>
      </w:r>
      <w:r w:rsidRPr="005C73E7">
        <w:t>простые</w:t>
      </w:r>
      <w:r w:rsidRPr="005C73E7">
        <w:rPr>
          <w:spacing w:val="1"/>
        </w:rPr>
        <w:t xml:space="preserve"> </w:t>
      </w:r>
      <w:r w:rsidRPr="005C73E7">
        <w:t>изображения</w:t>
      </w:r>
      <w:r w:rsidRPr="005C73E7">
        <w:rPr>
          <w:spacing w:val="1"/>
        </w:rPr>
        <w:t xml:space="preserve"> </w:t>
      </w:r>
      <w:r w:rsidRPr="005C73E7">
        <w:t>(формы,</w:t>
      </w:r>
      <w:r w:rsidRPr="005C73E7">
        <w:rPr>
          <w:spacing w:val="1"/>
        </w:rPr>
        <w:t xml:space="preserve"> </w:t>
      </w:r>
      <w:r w:rsidRPr="005C73E7">
        <w:t>линии,</w:t>
      </w:r>
      <w:r w:rsidRPr="005C73E7">
        <w:rPr>
          <w:spacing w:val="1"/>
        </w:rPr>
        <w:t xml:space="preserve"> </w:t>
      </w:r>
      <w:r w:rsidRPr="005C73E7">
        <w:t>штрихи),</w:t>
      </w:r>
      <w:r w:rsidRPr="005C73E7">
        <w:rPr>
          <w:spacing w:val="1"/>
        </w:rPr>
        <w:t xml:space="preserve"> </w:t>
      </w:r>
      <w:r w:rsidRPr="005C73E7">
        <w:t>радуется</w:t>
      </w:r>
      <w:r w:rsidRPr="005C73E7">
        <w:rPr>
          <w:spacing w:val="1"/>
        </w:rPr>
        <w:t xml:space="preserve"> </w:t>
      </w:r>
      <w:r w:rsidRPr="005C73E7">
        <w:t>своим</w:t>
      </w:r>
      <w:r w:rsidRPr="005C73E7">
        <w:rPr>
          <w:spacing w:val="1"/>
        </w:rPr>
        <w:t xml:space="preserve"> </w:t>
      </w:r>
      <w:r w:rsidRPr="005C73E7">
        <w:t>рисункам; называет то, что на них изображено; знает, что из глины можно лепить, что она мягкая;</w:t>
      </w:r>
      <w:r w:rsidRPr="005C73E7">
        <w:rPr>
          <w:spacing w:val="1"/>
        </w:rPr>
        <w:t xml:space="preserve"> </w:t>
      </w:r>
      <w:r w:rsidRPr="005C73E7">
        <w:t>раскатывает комок глины прямыми и круговыми движениями кистей рук, отламывает от большого</w:t>
      </w:r>
      <w:r w:rsidRPr="005C73E7">
        <w:rPr>
          <w:spacing w:val="-57"/>
        </w:rPr>
        <w:t xml:space="preserve"> </w:t>
      </w:r>
      <w:r w:rsidRPr="005C73E7">
        <w:t>комка</w:t>
      </w:r>
      <w:r w:rsidRPr="005C73E7">
        <w:rPr>
          <w:spacing w:val="1"/>
        </w:rPr>
        <w:t xml:space="preserve"> </w:t>
      </w:r>
      <w:r w:rsidRPr="005C73E7">
        <w:t>маленькие</w:t>
      </w:r>
      <w:r w:rsidRPr="005C73E7">
        <w:rPr>
          <w:spacing w:val="1"/>
        </w:rPr>
        <w:t xml:space="preserve"> </w:t>
      </w:r>
      <w:r w:rsidRPr="005C73E7">
        <w:t>комочки,</w:t>
      </w:r>
      <w:r w:rsidRPr="005C73E7">
        <w:rPr>
          <w:spacing w:val="1"/>
        </w:rPr>
        <w:t xml:space="preserve"> </w:t>
      </w:r>
      <w:r w:rsidRPr="005C73E7">
        <w:t>сплющивает</w:t>
      </w:r>
      <w:r w:rsidRPr="005C73E7">
        <w:rPr>
          <w:spacing w:val="1"/>
        </w:rPr>
        <w:t xml:space="preserve"> </w:t>
      </w:r>
      <w:r w:rsidRPr="005C73E7">
        <w:t>их</w:t>
      </w:r>
      <w:r w:rsidRPr="005C73E7">
        <w:rPr>
          <w:spacing w:val="1"/>
        </w:rPr>
        <w:t xml:space="preserve"> </w:t>
      </w:r>
      <w:r w:rsidRPr="005C73E7">
        <w:t>ладонями;</w:t>
      </w:r>
      <w:r w:rsidRPr="005C73E7">
        <w:rPr>
          <w:spacing w:val="1"/>
        </w:rPr>
        <w:t xml:space="preserve"> </w:t>
      </w:r>
      <w:r w:rsidRPr="005C73E7">
        <w:t>соединяет</w:t>
      </w:r>
      <w:r w:rsidRPr="005C73E7">
        <w:rPr>
          <w:spacing w:val="1"/>
        </w:rPr>
        <w:t xml:space="preserve"> </w:t>
      </w:r>
      <w:r w:rsidRPr="005C73E7">
        <w:t>концы</w:t>
      </w:r>
      <w:r w:rsidRPr="005C73E7">
        <w:rPr>
          <w:spacing w:val="1"/>
        </w:rPr>
        <w:t xml:space="preserve"> </w:t>
      </w:r>
      <w:r w:rsidRPr="005C73E7">
        <w:t>раскатанной</w:t>
      </w:r>
      <w:r w:rsidRPr="005C73E7">
        <w:rPr>
          <w:spacing w:val="1"/>
        </w:rPr>
        <w:t xml:space="preserve"> </w:t>
      </w:r>
      <w:r w:rsidRPr="005C73E7">
        <w:t>палочки,</w:t>
      </w:r>
      <w:r w:rsidRPr="005C73E7">
        <w:rPr>
          <w:spacing w:val="1"/>
        </w:rPr>
        <w:t xml:space="preserve"> </w:t>
      </w:r>
      <w:r w:rsidRPr="005C73E7">
        <w:t xml:space="preserve">плотно </w:t>
      </w:r>
      <w:proofErr w:type="gramStart"/>
      <w:r w:rsidRPr="005C73E7">
        <w:t>прижимая</w:t>
      </w:r>
      <w:proofErr w:type="gramEnd"/>
      <w:r w:rsidRPr="005C73E7">
        <w:t xml:space="preserve"> их друг к другу; лепит несложные предметы; аккуратно пользуется глиной; с</w:t>
      </w:r>
      <w:r w:rsidRPr="005C73E7">
        <w:rPr>
          <w:spacing w:val="1"/>
        </w:rPr>
        <w:t xml:space="preserve"> </w:t>
      </w:r>
      <w:r w:rsidRPr="005C73E7">
        <w:t>интересом включается в образовательные ситуации эстетической направленности: рисует, лепит</w:t>
      </w:r>
      <w:r w:rsidRPr="005C73E7">
        <w:rPr>
          <w:spacing w:val="1"/>
        </w:rPr>
        <w:t xml:space="preserve"> </w:t>
      </w:r>
      <w:r w:rsidRPr="005C73E7">
        <w:t>или играет с игрушками (народных промыслов)</w:t>
      </w:r>
      <w:proofErr w:type="gramStart"/>
      <w:r w:rsidRPr="005C73E7">
        <w:t>;п</w:t>
      </w:r>
      <w:proofErr w:type="gramEnd"/>
      <w:r w:rsidRPr="005C73E7">
        <w:t>роявляет интерес, внимание, любознательность к</w:t>
      </w:r>
      <w:r w:rsidRPr="005C73E7">
        <w:rPr>
          <w:spacing w:val="-57"/>
        </w:rPr>
        <w:t xml:space="preserve"> </w:t>
      </w:r>
      <w:r w:rsidRPr="005C73E7">
        <w:t>эмоциональному</w:t>
      </w:r>
      <w:r w:rsidRPr="005C73E7">
        <w:rPr>
          <w:spacing w:val="1"/>
        </w:rPr>
        <w:t xml:space="preserve"> </w:t>
      </w:r>
      <w:r w:rsidRPr="005C73E7">
        <w:t>восприятию</w:t>
      </w:r>
      <w:r w:rsidRPr="005C73E7">
        <w:rPr>
          <w:spacing w:val="1"/>
        </w:rPr>
        <w:t xml:space="preserve"> </w:t>
      </w:r>
      <w:r w:rsidRPr="005C73E7">
        <w:t>красоты</w:t>
      </w:r>
      <w:r w:rsidRPr="005C73E7">
        <w:rPr>
          <w:spacing w:val="1"/>
        </w:rPr>
        <w:t xml:space="preserve"> </w:t>
      </w:r>
      <w:r w:rsidRPr="005C73E7">
        <w:t>окружающего</w:t>
      </w:r>
      <w:r w:rsidRPr="005C73E7">
        <w:rPr>
          <w:spacing w:val="1"/>
        </w:rPr>
        <w:t xml:space="preserve"> </w:t>
      </w:r>
      <w:r w:rsidRPr="005C73E7">
        <w:t>мира:</w:t>
      </w:r>
      <w:r w:rsidRPr="005C73E7">
        <w:rPr>
          <w:spacing w:val="1"/>
        </w:rPr>
        <w:t xml:space="preserve"> </w:t>
      </w:r>
      <w:r w:rsidRPr="005C73E7">
        <w:t>ярким</w:t>
      </w:r>
      <w:r w:rsidRPr="005C73E7">
        <w:rPr>
          <w:spacing w:val="1"/>
        </w:rPr>
        <w:t xml:space="preserve"> </w:t>
      </w:r>
      <w:r w:rsidRPr="005C73E7">
        <w:t>контрастным</w:t>
      </w:r>
      <w:r w:rsidRPr="005C73E7">
        <w:rPr>
          <w:spacing w:val="1"/>
        </w:rPr>
        <w:t xml:space="preserve"> </w:t>
      </w:r>
      <w:r w:rsidRPr="005C73E7">
        <w:t>цветам,</w:t>
      </w:r>
      <w:r w:rsidRPr="005C73E7">
        <w:rPr>
          <w:spacing w:val="1"/>
        </w:rPr>
        <w:t xml:space="preserve"> </w:t>
      </w:r>
      <w:r w:rsidRPr="005C73E7">
        <w:t>интересным</w:t>
      </w:r>
      <w:r w:rsidRPr="005C73E7">
        <w:rPr>
          <w:spacing w:val="-1"/>
        </w:rPr>
        <w:t xml:space="preserve"> </w:t>
      </w:r>
      <w:r w:rsidRPr="005C73E7">
        <w:t>узорам,</w:t>
      </w:r>
      <w:r w:rsidRPr="005C73E7">
        <w:rPr>
          <w:spacing w:val="-2"/>
        </w:rPr>
        <w:t xml:space="preserve"> </w:t>
      </w:r>
      <w:r w:rsidRPr="005C73E7">
        <w:t>нарядным</w:t>
      </w:r>
      <w:r w:rsidRPr="005C73E7">
        <w:rPr>
          <w:spacing w:val="-4"/>
        </w:rPr>
        <w:t xml:space="preserve"> </w:t>
      </w:r>
      <w:r w:rsidRPr="005C73E7">
        <w:t>игрушкам;</w:t>
      </w:r>
      <w:r w:rsidRPr="005C73E7">
        <w:rPr>
          <w:spacing w:val="-1"/>
        </w:rPr>
        <w:t xml:space="preserve"> </w:t>
      </w:r>
      <w:r w:rsidRPr="005C73E7">
        <w:t>с</w:t>
      </w:r>
      <w:r w:rsidRPr="005C73E7">
        <w:rPr>
          <w:spacing w:val="-2"/>
        </w:rPr>
        <w:t xml:space="preserve"> </w:t>
      </w:r>
      <w:r w:rsidRPr="005C73E7">
        <w:t>радостью</w:t>
      </w:r>
      <w:r w:rsidRPr="005C73E7">
        <w:rPr>
          <w:spacing w:val="-2"/>
        </w:rPr>
        <w:t xml:space="preserve"> </w:t>
      </w:r>
      <w:r w:rsidRPr="005C73E7">
        <w:t>занимается</w:t>
      </w:r>
      <w:r w:rsidRPr="005C73E7">
        <w:rPr>
          <w:spacing w:val="-2"/>
        </w:rPr>
        <w:t xml:space="preserve"> </w:t>
      </w:r>
      <w:r w:rsidRPr="005C73E7">
        <w:t>самостоятельным</w:t>
      </w:r>
      <w:r w:rsidRPr="005C73E7">
        <w:rPr>
          <w:spacing w:val="-3"/>
        </w:rPr>
        <w:t xml:space="preserve"> </w:t>
      </w:r>
      <w:r w:rsidRPr="005C73E7">
        <w:t>творчеством.</w:t>
      </w:r>
    </w:p>
    <w:p w:rsidR="00B522FB" w:rsidRPr="005C73E7" w:rsidRDefault="00B522FB" w:rsidP="000567F2">
      <w:pPr>
        <w:pStyle w:val="ad"/>
        <w:ind w:right="244"/>
      </w:pPr>
      <w:proofErr w:type="gramStart"/>
      <w:r w:rsidRPr="005C73E7">
        <w:rPr>
          <w:i/>
        </w:rPr>
        <w:t xml:space="preserve">В музыкальной деятельности: </w:t>
      </w:r>
      <w:r w:rsidRPr="005C73E7">
        <w:t>эмоционально откликается на музыку разного характера;</w:t>
      </w:r>
      <w:r w:rsidRPr="005C73E7">
        <w:rPr>
          <w:spacing w:val="1"/>
        </w:rPr>
        <w:t xml:space="preserve"> </w:t>
      </w:r>
      <w:r w:rsidRPr="005C73E7">
        <w:t>узнает знакомые мелодии и различает высоту звуков (высокий – низкий); вместе с воспитателем</w:t>
      </w:r>
      <w:r w:rsidRPr="005C73E7">
        <w:rPr>
          <w:spacing w:val="1"/>
        </w:rPr>
        <w:t xml:space="preserve"> </w:t>
      </w:r>
      <w:r w:rsidRPr="005C73E7">
        <w:t>подпевает в песне музыкальные фразы; двигается в соответствии с характером музыки, начинает</w:t>
      </w:r>
      <w:r w:rsidRPr="005C73E7">
        <w:rPr>
          <w:spacing w:val="1"/>
        </w:rPr>
        <w:t xml:space="preserve"> </w:t>
      </w:r>
      <w:r w:rsidRPr="005C73E7">
        <w:lastRenderedPageBreak/>
        <w:t>движение с первыми звуками музыки; по подражанию и самостоятельно выполняет движения:</w:t>
      </w:r>
      <w:r w:rsidRPr="005C73E7">
        <w:rPr>
          <w:spacing w:val="1"/>
        </w:rPr>
        <w:t xml:space="preserve"> </w:t>
      </w:r>
      <w:r w:rsidRPr="005C73E7">
        <w:t>притоптывает</w:t>
      </w:r>
      <w:r w:rsidRPr="005C73E7">
        <w:rPr>
          <w:spacing w:val="1"/>
        </w:rPr>
        <w:t xml:space="preserve"> </w:t>
      </w:r>
      <w:r w:rsidRPr="005C73E7">
        <w:t>ногой,</w:t>
      </w:r>
      <w:r w:rsidRPr="005C73E7">
        <w:rPr>
          <w:spacing w:val="1"/>
        </w:rPr>
        <w:t xml:space="preserve"> </w:t>
      </w:r>
      <w:r w:rsidRPr="005C73E7">
        <w:t>хлопает</w:t>
      </w:r>
      <w:r w:rsidRPr="005C73E7">
        <w:rPr>
          <w:spacing w:val="1"/>
        </w:rPr>
        <w:t xml:space="preserve"> </w:t>
      </w:r>
      <w:r w:rsidRPr="005C73E7">
        <w:t>в</w:t>
      </w:r>
      <w:r w:rsidRPr="005C73E7">
        <w:rPr>
          <w:spacing w:val="1"/>
        </w:rPr>
        <w:t xml:space="preserve"> </w:t>
      </w:r>
      <w:r w:rsidRPr="005C73E7">
        <w:t>ладоши,</w:t>
      </w:r>
      <w:r w:rsidRPr="005C73E7">
        <w:rPr>
          <w:spacing w:val="1"/>
        </w:rPr>
        <w:t xml:space="preserve"> </w:t>
      </w:r>
      <w:r w:rsidRPr="005C73E7">
        <w:t>поворачивает</w:t>
      </w:r>
      <w:r w:rsidRPr="005C73E7">
        <w:rPr>
          <w:spacing w:val="1"/>
        </w:rPr>
        <w:t xml:space="preserve"> </w:t>
      </w:r>
      <w:r w:rsidRPr="005C73E7">
        <w:t>кисти</w:t>
      </w:r>
      <w:r w:rsidRPr="005C73E7">
        <w:rPr>
          <w:spacing w:val="1"/>
        </w:rPr>
        <w:t xml:space="preserve"> </w:t>
      </w:r>
      <w:r w:rsidRPr="005C73E7">
        <w:t>рук,</w:t>
      </w:r>
      <w:r w:rsidRPr="005C73E7">
        <w:rPr>
          <w:spacing w:val="1"/>
        </w:rPr>
        <w:t xml:space="preserve"> </w:t>
      </w:r>
      <w:r w:rsidRPr="005C73E7">
        <w:t>двигается</w:t>
      </w:r>
      <w:r w:rsidRPr="005C73E7">
        <w:rPr>
          <w:spacing w:val="1"/>
        </w:rPr>
        <w:t xml:space="preserve"> </w:t>
      </w:r>
      <w:r w:rsidRPr="005C73E7">
        <w:t>в</w:t>
      </w:r>
      <w:r w:rsidRPr="005C73E7">
        <w:rPr>
          <w:spacing w:val="1"/>
        </w:rPr>
        <w:t xml:space="preserve"> </w:t>
      </w:r>
      <w:r w:rsidRPr="005C73E7">
        <w:t>парах</w:t>
      </w:r>
      <w:r w:rsidRPr="005C73E7">
        <w:rPr>
          <w:spacing w:val="1"/>
        </w:rPr>
        <w:t xml:space="preserve"> </w:t>
      </w:r>
      <w:r w:rsidRPr="005C73E7">
        <w:t>(ходьба,</w:t>
      </w:r>
      <w:r w:rsidRPr="005C73E7">
        <w:rPr>
          <w:spacing w:val="1"/>
        </w:rPr>
        <w:t xml:space="preserve"> </w:t>
      </w:r>
      <w:r w:rsidRPr="005C73E7">
        <w:t>кружение,</w:t>
      </w:r>
      <w:r w:rsidRPr="005C73E7">
        <w:rPr>
          <w:spacing w:val="1"/>
        </w:rPr>
        <w:t xml:space="preserve"> </w:t>
      </w:r>
      <w:r w:rsidRPr="005C73E7">
        <w:t>раскачивание);</w:t>
      </w:r>
      <w:proofErr w:type="gramEnd"/>
      <w:r w:rsidRPr="005C73E7">
        <w:rPr>
          <w:spacing w:val="1"/>
        </w:rPr>
        <w:t xml:space="preserve"> </w:t>
      </w:r>
      <w:r w:rsidRPr="005C73E7">
        <w:t>с</w:t>
      </w:r>
      <w:r w:rsidRPr="005C73E7">
        <w:rPr>
          <w:spacing w:val="1"/>
        </w:rPr>
        <w:t xml:space="preserve"> </w:t>
      </w:r>
      <w:r w:rsidRPr="005C73E7">
        <w:t>удовольствием</w:t>
      </w:r>
      <w:r w:rsidRPr="005C73E7">
        <w:rPr>
          <w:spacing w:val="1"/>
        </w:rPr>
        <w:t xml:space="preserve"> </w:t>
      </w:r>
      <w:r w:rsidRPr="005C73E7">
        <w:t>участвует</w:t>
      </w:r>
      <w:r w:rsidRPr="005C73E7">
        <w:rPr>
          <w:spacing w:val="1"/>
        </w:rPr>
        <w:t xml:space="preserve"> </w:t>
      </w:r>
      <w:r w:rsidRPr="005C73E7">
        <w:t>в</w:t>
      </w:r>
      <w:r w:rsidRPr="005C73E7">
        <w:rPr>
          <w:spacing w:val="1"/>
        </w:rPr>
        <w:t xml:space="preserve"> </w:t>
      </w:r>
      <w:r w:rsidRPr="005C73E7">
        <w:t>музыкальной</w:t>
      </w:r>
      <w:r w:rsidRPr="005C73E7">
        <w:rPr>
          <w:spacing w:val="1"/>
        </w:rPr>
        <w:t xml:space="preserve"> </w:t>
      </w:r>
      <w:r w:rsidRPr="005C73E7">
        <w:t>игре;</w:t>
      </w:r>
      <w:r w:rsidRPr="005C73E7">
        <w:rPr>
          <w:spacing w:val="1"/>
        </w:rPr>
        <w:t xml:space="preserve"> </w:t>
      </w:r>
      <w:r w:rsidRPr="005C73E7">
        <w:t>подыгрывает</w:t>
      </w:r>
      <w:r w:rsidRPr="005C73E7">
        <w:rPr>
          <w:spacing w:val="1"/>
        </w:rPr>
        <w:t xml:space="preserve"> </w:t>
      </w:r>
      <w:r w:rsidRPr="005C73E7">
        <w:t>под</w:t>
      </w:r>
      <w:r w:rsidRPr="005C73E7">
        <w:rPr>
          <w:spacing w:val="1"/>
        </w:rPr>
        <w:t xml:space="preserve"> </w:t>
      </w:r>
      <w:r w:rsidRPr="005C73E7">
        <w:t>музыку на шумовых инструментах, различает и называет музыкальные инструменты: погремушка,</w:t>
      </w:r>
      <w:r w:rsidRPr="005C73E7">
        <w:rPr>
          <w:spacing w:val="-57"/>
        </w:rPr>
        <w:t xml:space="preserve"> </w:t>
      </w:r>
      <w:r w:rsidRPr="005C73E7">
        <w:t>бубен.</w:t>
      </w:r>
    </w:p>
    <w:p w:rsidR="00AF3013" w:rsidRDefault="00B522FB" w:rsidP="000567F2">
      <w:pPr>
        <w:pStyle w:val="ad"/>
        <w:spacing w:before="1"/>
        <w:ind w:right="247"/>
      </w:pPr>
      <w:r w:rsidRPr="005C73E7">
        <w:rPr>
          <w:i/>
        </w:rPr>
        <w:t xml:space="preserve">В театрализованной деятельности: </w:t>
      </w:r>
      <w:r w:rsidRPr="005C73E7">
        <w:t>проявляет интерес к театрализованной деятельности;</w:t>
      </w:r>
      <w:r w:rsidRPr="005C73E7">
        <w:rPr>
          <w:spacing w:val="1"/>
        </w:rPr>
        <w:t xml:space="preserve"> </w:t>
      </w:r>
      <w:r w:rsidRPr="005C73E7">
        <w:t>смотрит кукольные спектакли в исполнении педагогов и старших детей; имитирует характерные</w:t>
      </w:r>
      <w:r w:rsidRPr="005C73E7">
        <w:rPr>
          <w:spacing w:val="1"/>
        </w:rPr>
        <w:t xml:space="preserve"> </w:t>
      </w:r>
      <w:r w:rsidRPr="005C73E7">
        <w:t>особенности</w:t>
      </w:r>
      <w:r w:rsidRPr="005C73E7">
        <w:rPr>
          <w:spacing w:val="1"/>
        </w:rPr>
        <w:t xml:space="preserve"> </w:t>
      </w:r>
      <w:r w:rsidRPr="005C73E7">
        <w:t>персонажей</w:t>
      </w:r>
      <w:r w:rsidRPr="005C73E7">
        <w:rPr>
          <w:spacing w:val="1"/>
        </w:rPr>
        <w:t xml:space="preserve"> </w:t>
      </w:r>
      <w:r w:rsidRPr="005C73E7">
        <w:t>(птички,</w:t>
      </w:r>
      <w:r w:rsidRPr="005C73E7">
        <w:rPr>
          <w:spacing w:val="1"/>
        </w:rPr>
        <w:t xml:space="preserve"> </w:t>
      </w:r>
      <w:r w:rsidRPr="005C73E7">
        <w:t>зайчики</w:t>
      </w:r>
      <w:r w:rsidRPr="005C73E7">
        <w:rPr>
          <w:spacing w:val="1"/>
        </w:rPr>
        <w:t xml:space="preserve"> </w:t>
      </w:r>
      <w:r w:rsidRPr="005C73E7">
        <w:t>и</w:t>
      </w:r>
      <w:r w:rsidRPr="005C73E7">
        <w:rPr>
          <w:spacing w:val="1"/>
        </w:rPr>
        <w:t xml:space="preserve"> </w:t>
      </w:r>
      <w:r w:rsidRPr="005C73E7">
        <w:t>т.д.);</w:t>
      </w:r>
      <w:r w:rsidRPr="005C73E7">
        <w:rPr>
          <w:spacing w:val="1"/>
        </w:rPr>
        <w:t xml:space="preserve"> </w:t>
      </w:r>
      <w:r w:rsidRPr="005C73E7">
        <w:t>манипулирует</w:t>
      </w:r>
      <w:r w:rsidRPr="005C73E7">
        <w:rPr>
          <w:spacing w:val="1"/>
        </w:rPr>
        <w:t xml:space="preserve"> </w:t>
      </w:r>
      <w:r w:rsidRPr="005C73E7">
        <w:t>с</w:t>
      </w:r>
      <w:r w:rsidRPr="005C73E7">
        <w:rPr>
          <w:spacing w:val="1"/>
        </w:rPr>
        <w:t xml:space="preserve"> </w:t>
      </w:r>
      <w:r w:rsidRPr="005C73E7">
        <w:t>настольными</w:t>
      </w:r>
      <w:r w:rsidRPr="005C73E7">
        <w:rPr>
          <w:spacing w:val="1"/>
        </w:rPr>
        <w:t xml:space="preserve"> </w:t>
      </w:r>
      <w:r w:rsidRPr="005C73E7">
        <w:t>куклами;</w:t>
      </w:r>
      <w:r w:rsidRPr="005C73E7">
        <w:rPr>
          <w:spacing w:val="1"/>
        </w:rPr>
        <w:t xml:space="preserve"> </w:t>
      </w:r>
      <w:r w:rsidRPr="005C73E7">
        <w:t>сопровождает свои действия эмоциональными проявлениями (жест, поза и пр.); использует в игре</w:t>
      </w:r>
      <w:r w:rsidRPr="005C73E7">
        <w:rPr>
          <w:spacing w:val="1"/>
        </w:rPr>
        <w:t xml:space="preserve"> </w:t>
      </w:r>
      <w:r w:rsidRPr="005C73E7">
        <w:t>различные</w:t>
      </w:r>
      <w:r w:rsidRPr="005C73E7">
        <w:rPr>
          <w:spacing w:val="-3"/>
        </w:rPr>
        <w:t xml:space="preserve"> </w:t>
      </w:r>
      <w:r w:rsidRPr="005C73E7">
        <w:t>атрибуты (шапочки, платочки, ободки).</w:t>
      </w:r>
    </w:p>
    <w:p w:rsidR="00B522FB" w:rsidRPr="005C73E7" w:rsidRDefault="00B522FB" w:rsidP="000567F2">
      <w:pPr>
        <w:pStyle w:val="ad"/>
        <w:spacing w:before="1"/>
        <w:ind w:right="247"/>
      </w:pPr>
      <w:r w:rsidRPr="005C73E7">
        <w:rPr>
          <w:i/>
        </w:rPr>
        <w:t>В</w:t>
      </w:r>
      <w:r w:rsidRPr="005C73E7">
        <w:rPr>
          <w:i/>
          <w:spacing w:val="1"/>
        </w:rPr>
        <w:t xml:space="preserve"> </w:t>
      </w:r>
      <w:r w:rsidRPr="005C73E7">
        <w:rPr>
          <w:i/>
        </w:rPr>
        <w:t>культурно-досуговой</w:t>
      </w:r>
      <w:r w:rsidRPr="005C73E7">
        <w:rPr>
          <w:i/>
          <w:spacing w:val="1"/>
        </w:rPr>
        <w:t xml:space="preserve"> </w:t>
      </w:r>
      <w:r w:rsidRPr="005C73E7">
        <w:rPr>
          <w:i/>
        </w:rPr>
        <w:t>деятельности:</w:t>
      </w:r>
      <w:r w:rsidRPr="005C73E7">
        <w:rPr>
          <w:i/>
          <w:spacing w:val="1"/>
        </w:rPr>
        <w:t xml:space="preserve"> </w:t>
      </w:r>
      <w:r w:rsidRPr="005C73E7">
        <w:t>проявляет</w:t>
      </w:r>
      <w:r w:rsidRPr="005C73E7">
        <w:rPr>
          <w:spacing w:val="1"/>
        </w:rPr>
        <w:t xml:space="preserve"> </w:t>
      </w:r>
      <w:r w:rsidRPr="005C73E7">
        <w:t>умение</w:t>
      </w:r>
      <w:r w:rsidRPr="005C73E7">
        <w:rPr>
          <w:spacing w:val="1"/>
        </w:rPr>
        <w:t xml:space="preserve"> </w:t>
      </w:r>
      <w:r w:rsidRPr="005C73E7">
        <w:t>самостоятельной</w:t>
      </w:r>
      <w:r w:rsidRPr="005C73E7">
        <w:rPr>
          <w:spacing w:val="1"/>
        </w:rPr>
        <w:t xml:space="preserve"> </w:t>
      </w:r>
      <w:r w:rsidRPr="005C73E7">
        <w:t>работы</w:t>
      </w:r>
      <w:r w:rsidRPr="005C73E7">
        <w:rPr>
          <w:spacing w:val="1"/>
        </w:rPr>
        <w:t xml:space="preserve"> </w:t>
      </w:r>
      <w:r w:rsidRPr="005C73E7">
        <w:t>с</w:t>
      </w:r>
      <w:r w:rsidRPr="005C73E7">
        <w:rPr>
          <w:spacing w:val="-57"/>
        </w:rPr>
        <w:t xml:space="preserve"> </w:t>
      </w:r>
      <w:r w:rsidRPr="005C73E7">
        <w:t>художественными материалами; с желанием участвует в играх, театрализованных представлениях,</w:t>
      </w:r>
      <w:r w:rsidRPr="005C73E7">
        <w:rPr>
          <w:spacing w:val="-57"/>
        </w:rPr>
        <w:t xml:space="preserve"> </w:t>
      </w:r>
      <w:r w:rsidRPr="005C73E7">
        <w:t>забавах, развлечениях и праздниках; проявляет умение следить за действиями игрушек, сказочных</w:t>
      </w:r>
      <w:r w:rsidRPr="005C73E7">
        <w:rPr>
          <w:spacing w:val="-57"/>
        </w:rPr>
        <w:t xml:space="preserve"> </w:t>
      </w:r>
      <w:r w:rsidRPr="005C73E7">
        <w:t>героев,</w:t>
      </w:r>
      <w:r w:rsidRPr="005C73E7">
        <w:rPr>
          <w:spacing w:val="1"/>
        </w:rPr>
        <w:t xml:space="preserve"> </w:t>
      </w:r>
      <w:r w:rsidRPr="005C73E7">
        <w:t>адекватно</w:t>
      </w:r>
      <w:r w:rsidRPr="005C73E7">
        <w:rPr>
          <w:spacing w:val="1"/>
        </w:rPr>
        <w:t xml:space="preserve"> </w:t>
      </w:r>
      <w:r w:rsidRPr="005C73E7">
        <w:t>реагировать</w:t>
      </w:r>
      <w:r w:rsidRPr="005C73E7">
        <w:rPr>
          <w:spacing w:val="1"/>
        </w:rPr>
        <w:t xml:space="preserve"> </w:t>
      </w:r>
      <w:r w:rsidRPr="005C73E7">
        <w:t>на</w:t>
      </w:r>
      <w:r w:rsidRPr="005C73E7">
        <w:rPr>
          <w:spacing w:val="1"/>
        </w:rPr>
        <w:t xml:space="preserve"> </w:t>
      </w:r>
      <w:r w:rsidRPr="005C73E7">
        <w:t>них;</w:t>
      </w:r>
      <w:r w:rsidRPr="005C73E7">
        <w:rPr>
          <w:spacing w:val="1"/>
        </w:rPr>
        <w:t xml:space="preserve"> </w:t>
      </w:r>
      <w:r w:rsidRPr="005C73E7">
        <w:t>демонстрирует</w:t>
      </w:r>
      <w:r w:rsidRPr="005C73E7">
        <w:rPr>
          <w:spacing w:val="1"/>
        </w:rPr>
        <w:t xml:space="preserve"> </w:t>
      </w:r>
      <w:r w:rsidRPr="005C73E7">
        <w:t>навык</w:t>
      </w:r>
      <w:r w:rsidRPr="005C73E7">
        <w:rPr>
          <w:spacing w:val="1"/>
        </w:rPr>
        <w:t xml:space="preserve"> </w:t>
      </w:r>
      <w:r w:rsidRPr="005C73E7">
        <w:t>перевоплощения</w:t>
      </w:r>
      <w:r w:rsidRPr="005C73E7">
        <w:rPr>
          <w:spacing w:val="1"/>
        </w:rPr>
        <w:t xml:space="preserve"> </w:t>
      </w:r>
      <w:r w:rsidRPr="005C73E7">
        <w:t>детей</w:t>
      </w:r>
      <w:r w:rsidRPr="005C73E7">
        <w:rPr>
          <w:spacing w:val="1"/>
        </w:rPr>
        <w:t xml:space="preserve"> </w:t>
      </w:r>
      <w:r w:rsidRPr="005C73E7">
        <w:t>в</w:t>
      </w:r>
      <w:r w:rsidRPr="005C73E7">
        <w:rPr>
          <w:spacing w:val="1"/>
        </w:rPr>
        <w:t xml:space="preserve"> </w:t>
      </w:r>
      <w:r w:rsidRPr="005C73E7">
        <w:t>образы</w:t>
      </w:r>
      <w:r w:rsidRPr="005C73E7">
        <w:rPr>
          <w:spacing w:val="-57"/>
        </w:rPr>
        <w:t xml:space="preserve"> </w:t>
      </w:r>
      <w:r w:rsidRPr="005C73E7">
        <w:t>сказочных героев.</w:t>
      </w:r>
    </w:p>
    <w:p w:rsidR="00B522FB" w:rsidRPr="005C73E7" w:rsidRDefault="00B522FB" w:rsidP="000567F2">
      <w:pPr>
        <w:pStyle w:val="ad"/>
        <w:spacing w:before="10"/>
        <w:ind w:left="0" w:firstLine="0"/>
      </w:pPr>
    </w:p>
    <w:p w:rsidR="00B522FB" w:rsidRPr="005C73E7" w:rsidRDefault="00B522FB" w:rsidP="000567F2">
      <w:pPr>
        <w:pStyle w:val="21"/>
        <w:spacing w:before="1"/>
      </w:pPr>
      <w:r w:rsidRPr="005C73E7">
        <w:t>От</w:t>
      </w:r>
      <w:r w:rsidRPr="005C73E7">
        <w:rPr>
          <w:spacing w:val="1"/>
        </w:rPr>
        <w:t xml:space="preserve"> </w:t>
      </w:r>
      <w:r w:rsidRPr="005C73E7">
        <w:t>3</w:t>
      </w:r>
      <w:r w:rsidRPr="005C73E7">
        <w:rPr>
          <w:spacing w:val="-1"/>
        </w:rPr>
        <w:t xml:space="preserve"> </w:t>
      </w:r>
      <w:r w:rsidRPr="005C73E7">
        <w:t>лет</w:t>
      </w:r>
      <w:r w:rsidRPr="005C73E7">
        <w:rPr>
          <w:spacing w:val="-1"/>
        </w:rPr>
        <w:t xml:space="preserve"> </w:t>
      </w:r>
      <w:r w:rsidRPr="005C73E7">
        <w:t>до</w:t>
      </w:r>
      <w:r w:rsidRPr="005C73E7">
        <w:rPr>
          <w:spacing w:val="-1"/>
        </w:rPr>
        <w:t xml:space="preserve"> </w:t>
      </w:r>
      <w:r w:rsidRPr="005C73E7">
        <w:t>4 лет</w:t>
      </w:r>
    </w:p>
    <w:p w:rsidR="00B522FB" w:rsidRPr="005C73E7" w:rsidRDefault="00B522FB" w:rsidP="000567F2">
      <w:pPr>
        <w:pStyle w:val="ad"/>
        <w:spacing w:before="38"/>
      </w:pPr>
      <w:r w:rsidRPr="005C73E7">
        <w:t>В</w:t>
      </w:r>
      <w:r w:rsidRPr="005C73E7">
        <w:rPr>
          <w:spacing w:val="43"/>
        </w:rPr>
        <w:t xml:space="preserve"> </w:t>
      </w:r>
      <w:r w:rsidRPr="005C73E7">
        <w:t>области</w:t>
      </w:r>
      <w:r w:rsidRPr="005C73E7">
        <w:rPr>
          <w:spacing w:val="47"/>
        </w:rPr>
        <w:t xml:space="preserve"> </w:t>
      </w:r>
      <w:r w:rsidRPr="005C73E7">
        <w:t>художественно-эстетического</w:t>
      </w:r>
      <w:r w:rsidRPr="005C73E7">
        <w:rPr>
          <w:spacing w:val="46"/>
        </w:rPr>
        <w:t xml:space="preserve"> </w:t>
      </w:r>
      <w:r w:rsidRPr="005C73E7">
        <w:t>развития</w:t>
      </w:r>
      <w:r w:rsidRPr="005C73E7">
        <w:rPr>
          <w:spacing w:val="46"/>
        </w:rPr>
        <w:t xml:space="preserve"> </w:t>
      </w:r>
      <w:r w:rsidRPr="005C73E7">
        <w:t>основными</w:t>
      </w:r>
      <w:r w:rsidRPr="005C73E7">
        <w:rPr>
          <w:spacing w:val="50"/>
        </w:rPr>
        <w:t xml:space="preserve"> </w:t>
      </w:r>
      <w:r w:rsidRPr="005C73E7">
        <w:rPr>
          <w:b/>
          <w:i/>
        </w:rPr>
        <w:t>задачами</w:t>
      </w:r>
      <w:r w:rsidRPr="005C73E7">
        <w:rPr>
          <w:b/>
          <w:i/>
          <w:spacing w:val="48"/>
        </w:rPr>
        <w:t xml:space="preserve"> </w:t>
      </w:r>
      <w:r w:rsidRPr="005C73E7">
        <w:t>образовательной</w:t>
      </w:r>
      <w:r w:rsidRPr="005C73E7">
        <w:rPr>
          <w:spacing w:val="-57"/>
        </w:rPr>
        <w:t xml:space="preserve"> </w:t>
      </w:r>
      <w:r w:rsidRPr="005C73E7">
        <w:t>деятельности являются:</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Приобщение</w:t>
      </w:r>
      <w:r w:rsidRPr="005C73E7">
        <w:rPr>
          <w:rFonts w:ascii="Times New Roman" w:hAnsi="Times New Roman" w:cs="Times New Roman"/>
          <w:i/>
          <w:spacing w:val="-5"/>
          <w:sz w:val="24"/>
          <w:szCs w:val="24"/>
        </w:rPr>
        <w:t xml:space="preserve"> </w:t>
      </w:r>
      <w:r w:rsidRPr="005C73E7">
        <w:rPr>
          <w:rFonts w:ascii="Times New Roman" w:hAnsi="Times New Roman" w:cs="Times New Roman"/>
          <w:i/>
          <w:sz w:val="24"/>
          <w:szCs w:val="24"/>
        </w:rPr>
        <w:t>к</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искусству:</w:t>
      </w:r>
    </w:p>
    <w:p w:rsidR="00B522FB" w:rsidRPr="005C73E7" w:rsidRDefault="00B522FB" w:rsidP="000567F2">
      <w:pPr>
        <w:pStyle w:val="ad"/>
        <w:tabs>
          <w:tab w:val="left" w:pos="2338"/>
        </w:tabs>
        <w:spacing w:before="41"/>
        <w:ind w:right="253"/>
      </w:pPr>
      <w:r w:rsidRPr="005C73E7">
        <w:t>продолжать</w:t>
      </w:r>
      <w:r w:rsidRPr="005C73E7">
        <w:tab/>
        <w:t>развивать</w:t>
      </w:r>
      <w:r w:rsidRPr="005C73E7">
        <w:rPr>
          <w:spacing w:val="14"/>
        </w:rPr>
        <w:t xml:space="preserve"> </w:t>
      </w:r>
      <w:r w:rsidRPr="005C73E7">
        <w:t>художественное</w:t>
      </w:r>
      <w:r w:rsidRPr="005C73E7">
        <w:rPr>
          <w:spacing w:val="14"/>
        </w:rPr>
        <w:t xml:space="preserve"> </w:t>
      </w:r>
      <w:r w:rsidRPr="005C73E7">
        <w:t>восприятие,</w:t>
      </w:r>
      <w:r w:rsidRPr="005C73E7">
        <w:rPr>
          <w:spacing w:val="14"/>
        </w:rPr>
        <w:t xml:space="preserve"> </w:t>
      </w:r>
      <w:r w:rsidRPr="005C73E7">
        <w:t>подводить</w:t>
      </w:r>
      <w:r w:rsidRPr="005C73E7">
        <w:rPr>
          <w:spacing w:val="14"/>
        </w:rPr>
        <w:t xml:space="preserve"> </w:t>
      </w:r>
      <w:r w:rsidRPr="005C73E7">
        <w:t>детей</w:t>
      </w:r>
      <w:r w:rsidRPr="005C73E7">
        <w:rPr>
          <w:spacing w:val="15"/>
        </w:rPr>
        <w:t xml:space="preserve"> </w:t>
      </w:r>
      <w:r w:rsidRPr="005C73E7">
        <w:t>к</w:t>
      </w:r>
      <w:r w:rsidRPr="005C73E7">
        <w:rPr>
          <w:spacing w:val="15"/>
        </w:rPr>
        <w:t xml:space="preserve"> </w:t>
      </w:r>
      <w:r w:rsidRPr="005C73E7">
        <w:t>восприятию</w:t>
      </w:r>
      <w:r w:rsidRPr="005C73E7">
        <w:rPr>
          <w:spacing w:val="-57"/>
        </w:rPr>
        <w:t xml:space="preserve"> </w:t>
      </w:r>
      <w:r w:rsidRPr="005C73E7">
        <w:t>произведений</w:t>
      </w:r>
      <w:r w:rsidRPr="005C73E7">
        <w:rPr>
          <w:spacing w:val="-1"/>
        </w:rPr>
        <w:t xml:space="preserve"> </w:t>
      </w:r>
      <w:r w:rsidRPr="005C73E7">
        <w:t>искусства</w:t>
      </w:r>
      <w:r w:rsidRPr="005C73E7">
        <w:rPr>
          <w:spacing w:val="-1"/>
        </w:rPr>
        <w:t xml:space="preserve"> </w:t>
      </w:r>
      <w:r w:rsidRPr="005C73E7">
        <w:t>(разглядывать</w:t>
      </w:r>
      <w:r w:rsidRPr="005C73E7">
        <w:rPr>
          <w:spacing w:val="1"/>
        </w:rPr>
        <w:t xml:space="preserve"> </w:t>
      </w:r>
      <w:r w:rsidRPr="005C73E7">
        <w:t>и</w:t>
      </w:r>
      <w:r w:rsidRPr="005C73E7">
        <w:rPr>
          <w:spacing w:val="-1"/>
        </w:rPr>
        <w:t xml:space="preserve"> </w:t>
      </w:r>
      <w:r w:rsidRPr="005C73E7">
        <w:t>чувствовать);</w:t>
      </w:r>
    </w:p>
    <w:p w:rsidR="00B522FB" w:rsidRPr="005C73E7" w:rsidRDefault="00B522FB" w:rsidP="000567F2">
      <w:pPr>
        <w:pStyle w:val="ad"/>
        <w:ind w:left="921" w:firstLine="0"/>
      </w:pPr>
      <w:r w:rsidRPr="005C73E7">
        <w:t>воспитывать</w:t>
      </w:r>
      <w:r w:rsidRPr="005C73E7">
        <w:rPr>
          <w:spacing w:val="-3"/>
        </w:rPr>
        <w:t xml:space="preserve"> </w:t>
      </w:r>
      <w:r w:rsidRPr="005C73E7">
        <w:t>интерес</w:t>
      </w:r>
      <w:r w:rsidRPr="005C73E7">
        <w:rPr>
          <w:spacing w:val="-5"/>
        </w:rPr>
        <w:t xml:space="preserve"> </w:t>
      </w:r>
      <w:r w:rsidRPr="005C73E7">
        <w:t>к</w:t>
      </w:r>
      <w:r w:rsidRPr="005C73E7">
        <w:rPr>
          <w:spacing w:val="-4"/>
        </w:rPr>
        <w:t xml:space="preserve"> </w:t>
      </w:r>
      <w:r w:rsidRPr="005C73E7">
        <w:t>искусству;</w:t>
      </w:r>
    </w:p>
    <w:p w:rsidR="00B522FB" w:rsidRPr="005C73E7" w:rsidRDefault="00B522FB" w:rsidP="000567F2">
      <w:pPr>
        <w:pStyle w:val="ad"/>
        <w:tabs>
          <w:tab w:val="left" w:pos="2473"/>
          <w:tab w:val="left" w:pos="3799"/>
          <w:tab w:val="left" w:pos="4835"/>
          <w:tab w:val="left" w:pos="7727"/>
          <w:tab w:val="left" w:pos="9205"/>
          <w:tab w:val="left" w:pos="10308"/>
        </w:tabs>
        <w:spacing w:before="41"/>
        <w:ind w:right="249"/>
      </w:pPr>
      <w:r w:rsidRPr="005C73E7">
        <w:t>формировать</w:t>
      </w:r>
      <w:r w:rsidRPr="005C73E7">
        <w:tab/>
        <w:t>понимание</w:t>
      </w:r>
      <w:r w:rsidRPr="005C73E7">
        <w:tab/>
        <w:t>красоты</w:t>
      </w:r>
      <w:r w:rsidRPr="005C73E7">
        <w:tab/>
        <w:t xml:space="preserve">произведений  </w:t>
      </w:r>
      <w:r w:rsidRPr="005C73E7">
        <w:rPr>
          <w:spacing w:val="11"/>
        </w:rPr>
        <w:t xml:space="preserve"> </w:t>
      </w:r>
      <w:r w:rsidRPr="005C73E7">
        <w:t>искусства,</w:t>
      </w:r>
      <w:r w:rsidRPr="005C73E7">
        <w:tab/>
        <w:t>потребность</w:t>
      </w:r>
      <w:r w:rsidRPr="005C73E7">
        <w:tab/>
        <w:t>общения</w:t>
      </w:r>
      <w:r w:rsidRPr="005C73E7">
        <w:tab/>
      </w:r>
      <w:r w:rsidRPr="005C73E7">
        <w:rPr>
          <w:spacing w:val="-2"/>
        </w:rPr>
        <w:t>с</w:t>
      </w:r>
      <w:r w:rsidRPr="005C73E7">
        <w:rPr>
          <w:spacing w:val="-57"/>
        </w:rPr>
        <w:t xml:space="preserve"> </w:t>
      </w:r>
      <w:r w:rsidRPr="005C73E7">
        <w:t>искусством;</w:t>
      </w:r>
    </w:p>
    <w:p w:rsidR="00B522FB" w:rsidRPr="005C73E7" w:rsidRDefault="00B522FB" w:rsidP="000567F2">
      <w:pPr>
        <w:pStyle w:val="ad"/>
        <w:tabs>
          <w:tab w:val="left" w:pos="1798"/>
        </w:tabs>
        <w:spacing w:before="1"/>
        <w:ind w:right="249"/>
      </w:pPr>
      <w:r w:rsidRPr="005C73E7">
        <w:t>развивать</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эстетические</w:t>
      </w:r>
      <w:r w:rsidRPr="005C73E7">
        <w:rPr>
          <w:spacing w:val="1"/>
        </w:rPr>
        <w:t xml:space="preserve"> </w:t>
      </w:r>
      <w:r w:rsidRPr="005C73E7">
        <w:t>чувства</w:t>
      </w:r>
      <w:r w:rsidRPr="005C73E7">
        <w:rPr>
          <w:spacing w:val="1"/>
        </w:rPr>
        <w:t xml:space="preserve"> </w:t>
      </w:r>
      <w:r w:rsidRPr="005C73E7">
        <w:t>при</w:t>
      </w:r>
      <w:r w:rsidRPr="005C73E7">
        <w:rPr>
          <w:spacing w:val="1"/>
        </w:rPr>
        <w:t xml:space="preserve"> </w:t>
      </w:r>
      <w:r w:rsidRPr="005C73E7">
        <w:t>восприятии</w:t>
      </w:r>
      <w:r w:rsidRPr="005C73E7">
        <w:rPr>
          <w:spacing w:val="1"/>
        </w:rPr>
        <w:t xml:space="preserve"> </w:t>
      </w:r>
      <w:r w:rsidRPr="005C73E7">
        <w:t>музыки,</w:t>
      </w:r>
      <w:r w:rsidRPr="005C73E7">
        <w:rPr>
          <w:spacing w:val="1"/>
        </w:rPr>
        <w:t xml:space="preserve"> </w:t>
      </w:r>
      <w:r w:rsidRPr="005C73E7">
        <w:t>изобразительного,</w:t>
      </w:r>
      <w:r w:rsidRPr="005C73E7">
        <w:rPr>
          <w:spacing w:val="-57"/>
        </w:rPr>
        <w:t xml:space="preserve"> </w:t>
      </w:r>
      <w:r w:rsidRPr="005C73E7">
        <w:t>народного</w:t>
      </w:r>
      <w:r w:rsidRPr="005C73E7">
        <w:rPr>
          <w:spacing w:val="1"/>
        </w:rPr>
        <w:t xml:space="preserve"> </w:t>
      </w:r>
      <w:r w:rsidRPr="005C73E7">
        <w:t>декоративно-прикладного</w:t>
      </w:r>
      <w:r w:rsidRPr="005C73E7">
        <w:rPr>
          <w:spacing w:val="58"/>
        </w:rPr>
        <w:t xml:space="preserve"> </w:t>
      </w:r>
      <w:r w:rsidRPr="005C73E7">
        <w:t>искусства;</w:t>
      </w:r>
      <w:r w:rsidRPr="005C73E7">
        <w:rPr>
          <w:spacing w:val="2"/>
        </w:rPr>
        <w:t xml:space="preserve"> </w:t>
      </w:r>
      <w:r w:rsidRPr="005C73E7">
        <w:t>содействовать</w:t>
      </w:r>
      <w:r w:rsidRPr="005C73E7">
        <w:rPr>
          <w:spacing w:val="3"/>
        </w:rPr>
        <w:t xml:space="preserve"> </w:t>
      </w:r>
      <w:r w:rsidRPr="005C73E7">
        <w:t>возникновению</w:t>
      </w:r>
      <w:r w:rsidRPr="005C73E7">
        <w:rPr>
          <w:spacing w:val="59"/>
        </w:rPr>
        <w:t xml:space="preserve"> </w:t>
      </w:r>
      <w:r w:rsidRPr="005C73E7">
        <w:t>положительного</w:t>
      </w:r>
      <w:r w:rsidRPr="005C73E7">
        <w:rPr>
          <w:spacing w:val="-57"/>
        </w:rPr>
        <w:t xml:space="preserve"> </w:t>
      </w:r>
      <w:r w:rsidRPr="005C73E7">
        <w:t>эмоционального отклика на красоту окружающего мира, выраженного в произведениях искусства;</w:t>
      </w:r>
      <w:r w:rsidRPr="005C73E7">
        <w:rPr>
          <w:spacing w:val="-57"/>
        </w:rPr>
        <w:t xml:space="preserve"> </w:t>
      </w:r>
      <w:r w:rsidRPr="005C73E7">
        <w:t>формировать</w:t>
      </w:r>
      <w:r w:rsidRPr="005C73E7">
        <w:tab/>
        <w:t>патриотическое</w:t>
      </w:r>
      <w:r w:rsidRPr="005C73E7">
        <w:rPr>
          <w:spacing w:val="55"/>
        </w:rPr>
        <w:t xml:space="preserve"> </w:t>
      </w:r>
      <w:r w:rsidRPr="005C73E7">
        <w:t>отношение</w:t>
      </w:r>
      <w:r w:rsidRPr="005C73E7">
        <w:rPr>
          <w:spacing w:val="55"/>
        </w:rPr>
        <w:t xml:space="preserve"> </w:t>
      </w:r>
      <w:r w:rsidRPr="005C73E7">
        <w:t>и</w:t>
      </w:r>
      <w:r w:rsidRPr="005C73E7">
        <w:rPr>
          <w:spacing w:val="57"/>
        </w:rPr>
        <w:t xml:space="preserve"> </w:t>
      </w:r>
      <w:r w:rsidRPr="005C73E7">
        <w:t>чувства</w:t>
      </w:r>
      <w:r w:rsidRPr="005C73E7">
        <w:rPr>
          <w:spacing w:val="57"/>
        </w:rPr>
        <w:t xml:space="preserve"> </w:t>
      </w:r>
      <w:r w:rsidRPr="005C73E7">
        <w:t>сопричастности</w:t>
      </w:r>
      <w:r w:rsidRPr="005C73E7">
        <w:rPr>
          <w:spacing w:val="58"/>
        </w:rPr>
        <w:t xml:space="preserve"> </w:t>
      </w:r>
      <w:r w:rsidRPr="005C73E7">
        <w:t>к</w:t>
      </w:r>
      <w:r w:rsidRPr="005C73E7">
        <w:rPr>
          <w:spacing w:val="57"/>
        </w:rPr>
        <w:t xml:space="preserve"> </w:t>
      </w:r>
      <w:r w:rsidRPr="005C73E7">
        <w:t>природе</w:t>
      </w:r>
      <w:r w:rsidRPr="005C73E7">
        <w:rPr>
          <w:spacing w:val="55"/>
        </w:rPr>
        <w:t xml:space="preserve"> </w:t>
      </w:r>
      <w:r w:rsidRPr="005C73E7">
        <w:t>родного</w:t>
      </w:r>
    </w:p>
    <w:p w:rsidR="00B522FB" w:rsidRPr="005C73E7" w:rsidRDefault="00B522FB" w:rsidP="000567F2">
      <w:pPr>
        <w:pStyle w:val="ad"/>
        <w:ind w:left="921" w:right="214" w:hanging="709"/>
      </w:pPr>
      <w:r w:rsidRPr="005C73E7">
        <w:t>края,</w:t>
      </w:r>
      <w:r w:rsidRPr="005C73E7">
        <w:rPr>
          <w:spacing w:val="60"/>
        </w:rPr>
        <w:t xml:space="preserve"> </w:t>
      </w:r>
      <w:r w:rsidRPr="005C73E7">
        <w:t>к семье в процессе музыкальной, изобразительной, театрализованной деятельности</w:t>
      </w:r>
      <w:r w:rsidRPr="005C73E7">
        <w:rPr>
          <w:spacing w:val="1"/>
        </w:rPr>
        <w:t xml:space="preserve"> </w:t>
      </w:r>
      <w:r w:rsidRPr="005C73E7">
        <w:t>знакомить</w:t>
      </w:r>
      <w:r w:rsidRPr="005C73E7">
        <w:rPr>
          <w:spacing w:val="22"/>
        </w:rPr>
        <w:t xml:space="preserve"> </w:t>
      </w:r>
      <w:r w:rsidRPr="005C73E7">
        <w:t>детей</w:t>
      </w:r>
      <w:r w:rsidRPr="005C73E7">
        <w:rPr>
          <w:spacing w:val="22"/>
        </w:rPr>
        <w:t xml:space="preserve"> </w:t>
      </w:r>
      <w:r w:rsidRPr="005C73E7">
        <w:t>с</w:t>
      </w:r>
      <w:r w:rsidRPr="005C73E7">
        <w:rPr>
          <w:spacing w:val="22"/>
        </w:rPr>
        <w:t xml:space="preserve"> </w:t>
      </w:r>
      <w:r w:rsidRPr="005C73E7">
        <w:t>элементарными</w:t>
      </w:r>
      <w:r w:rsidRPr="005C73E7">
        <w:rPr>
          <w:spacing w:val="23"/>
        </w:rPr>
        <w:t xml:space="preserve"> </w:t>
      </w:r>
      <w:r w:rsidRPr="005C73E7">
        <w:t>средствами</w:t>
      </w:r>
      <w:r w:rsidRPr="005C73E7">
        <w:rPr>
          <w:spacing w:val="23"/>
        </w:rPr>
        <w:t xml:space="preserve"> </w:t>
      </w:r>
      <w:r w:rsidRPr="005C73E7">
        <w:t>выразительности</w:t>
      </w:r>
      <w:r w:rsidRPr="005C73E7">
        <w:rPr>
          <w:spacing w:val="24"/>
        </w:rPr>
        <w:t xml:space="preserve"> </w:t>
      </w:r>
      <w:r w:rsidRPr="005C73E7">
        <w:t>в</w:t>
      </w:r>
      <w:r w:rsidRPr="005C73E7">
        <w:rPr>
          <w:spacing w:val="21"/>
        </w:rPr>
        <w:t xml:space="preserve"> </w:t>
      </w:r>
      <w:r w:rsidRPr="005C73E7">
        <w:t>разных</w:t>
      </w:r>
      <w:r w:rsidRPr="005C73E7">
        <w:rPr>
          <w:spacing w:val="24"/>
        </w:rPr>
        <w:t xml:space="preserve"> </w:t>
      </w:r>
      <w:r w:rsidRPr="005C73E7">
        <w:t>видах</w:t>
      </w:r>
      <w:r w:rsidRPr="005C73E7">
        <w:rPr>
          <w:spacing w:val="31"/>
        </w:rPr>
        <w:t xml:space="preserve"> </w:t>
      </w:r>
      <w:r w:rsidRPr="005C73E7">
        <w:t>искусства</w:t>
      </w:r>
    </w:p>
    <w:p w:rsidR="00B522FB" w:rsidRPr="005C73E7" w:rsidRDefault="00B522FB" w:rsidP="000567F2">
      <w:pPr>
        <w:pStyle w:val="ad"/>
        <w:ind w:firstLine="0"/>
      </w:pPr>
      <w:r w:rsidRPr="005C73E7">
        <w:t>(музыке,</w:t>
      </w:r>
      <w:r w:rsidRPr="005C73E7">
        <w:rPr>
          <w:spacing w:val="-4"/>
        </w:rPr>
        <w:t xml:space="preserve"> </w:t>
      </w:r>
      <w:r w:rsidRPr="005C73E7">
        <w:t>изобразительном</w:t>
      </w:r>
      <w:r w:rsidRPr="005C73E7">
        <w:rPr>
          <w:spacing w:val="-5"/>
        </w:rPr>
        <w:t xml:space="preserve"> </w:t>
      </w:r>
      <w:r w:rsidRPr="005C73E7">
        <w:t>искусстве,</w:t>
      </w:r>
      <w:r w:rsidRPr="005C73E7">
        <w:rPr>
          <w:spacing w:val="-4"/>
        </w:rPr>
        <w:t xml:space="preserve"> </w:t>
      </w:r>
      <w:r w:rsidRPr="005C73E7">
        <w:t>театрализованной</w:t>
      </w:r>
      <w:r w:rsidRPr="005C73E7">
        <w:rPr>
          <w:spacing w:val="-3"/>
        </w:rPr>
        <w:t xml:space="preserve"> </w:t>
      </w:r>
      <w:r w:rsidRPr="005C73E7">
        <w:t>деятельности);</w:t>
      </w:r>
    </w:p>
    <w:p w:rsidR="00B522FB" w:rsidRPr="005C73E7" w:rsidRDefault="00B522FB" w:rsidP="000567F2">
      <w:pPr>
        <w:pStyle w:val="ad"/>
        <w:spacing w:before="41"/>
        <w:ind w:left="921" w:firstLine="0"/>
      </w:pPr>
      <w:r w:rsidRPr="005C73E7">
        <w:t>готовить</w:t>
      </w:r>
      <w:r w:rsidRPr="005C73E7">
        <w:rPr>
          <w:spacing w:val="-2"/>
        </w:rPr>
        <w:t xml:space="preserve"> </w:t>
      </w:r>
      <w:r w:rsidRPr="005C73E7">
        <w:t>детей</w:t>
      </w:r>
      <w:r w:rsidRPr="005C73E7">
        <w:rPr>
          <w:spacing w:val="-4"/>
        </w:rPr>
        <w:t xml:space="preserve"> </w:t>
      </w:r>
      <w:r w:rsidRPr="005C73E7">
        <w:t>к</w:t>
      </w:r>
      <w:r w:rsidRPr="005C73E7">
        <w:rPr>
          <w:spacing w:val="-2"/>
        </w:rPr>
        <w:t xml:space="preserve"> </w:t>
      </w:r>
      <w:r w:rsidRPr="005C73E7">
        <w:t>посещению</w:t>
      </w:r>
      <w:r w:rsidRPr="005C73E7">
        <w:rPr>
          <w:spacing w:val="-2"/>
        </w:rPr>
        <w:t xml:space="preserve"> </w:t>
      </w:r>
      <w:r w:rsidRPr="005C73E7">
        <w:t>кукольного</w:t>
      </w:r>
      <w:r w:rsidRPr="005C73E7">
        <w:rPr>
          <w:spacing w:val="-2"/>
        </w:rPr>
        <w:t xml:space="preserve"> </w:t>
      </w:r>
      <w:r w:rsidRPr="005C73E7">
        <w:t>театра,</w:t>
      </w:r>
      <w:r w:rsidRPr="005C73E7">
        <w:rPr>
          <w:spacing w:val="-2"/>
        </w:rPr>
        <w:t xml:space="preserve"> </w:t>
      </w:r>
      <w:r w:rsidRPr="005C73E7">
        <w:t>выставки</w:t>
      </w:r>
      <w:r w:rsidRPr="005C73E7">
        <w:rPr>
          <w:spacing w:val="-1"/>
        </w:rPr>
        <w:t xml:space="preserve"> </w:t>
      </w:r>
      <w:r w:rsidRPr="005C73E7">
        <w:t>детских</w:t>
      </w:r>
      <w:r w:rsidRPr="005C73E7">
        <w:rPr>
          <w:spacing w:val="-1"/>
        </w:rPr>
        <w:t xml:space="preserve"> </w:t>
      </w:r>
      <w:r w:rsidRPr="005C73E7">
        <w:t>работ</w:t>
      </w:r>
      <w:r w:rsidRPr="005C73E7">
        <w:rPr>
          <w:spacing w:val="-3"/>
        </w:rPr>
        <w:t xml:space="preserve"> </w:t>
      </w:r>
      <w:r w:rsidRPr="005C73E7">
        <w:t>и</w:t>
      </w:r>
      <w:r w:rsidRPr="005C73E7">
        <w:rPr>
          <w:spacing w:val="-1"/>
        </w:rPr>
        <w:t xml:space="preserve"> </w:t>
      </w:r>
      <w:proofErr w:type="spellStart"/>
      <w:r w:rsidRPr="005C73E7">
        <w:t>т</w:t>
      </w:r>
      <w:proofErr w:type="gramStart"/>
      <w:r w:rsidRPr="005C73E7">
        <w:t>.д</w:t>
      </w:r>
      <w:proofErr w:type="spellEnd"/>
      <w:proofErr w:type="gramEnd"/>
    </w:p>
    <w:p w:rsidR="00B522FB" w:rsidRPr="005C73E7" w:rsidRDefault="00B522FB" w:rsidP="000567F2">
      <w:pPr>
        <w:pStyle w:val="ad"/>
        <w:spacing w:before="41"/>
      </w:pPr>
      <w:r w:rsidRPr="005C73E7">
        <w:t>приобщать</w:t>
      </w:r>
      <w:r w:rsidRPr="005C73E7">
        <w:rPr>
          <w:spacing w:val="36"/>
        </w:rPr>
        <w:t xml:space="preserve"> </w:t>
      </w:r>
      <w:r w:rsidRPr="005C73E7">
        <w:t>детей</w:t>
      </w:r>
      <w:r w:rsidRPr="005C73E7">
        <w:rPr>
          <w:spacing w:val="36"/>
        </w:rPr>
        <w:t xml:space="preserve"> </w:t>
      </w:r>
      <w:r w:rsidRPr="005C73E7">
        <w:t>к</w:t>
      </w:r>
      <w:r w:rsidRPr="005C73E7">
        <w:rPr>
          <w:spacing w:val="39"/>
        </w:rPr>
        <w:t xml:space="preserve"> </w:t>
      </w:r>
      <w:r w:rsidRPr="005C73E7">
        <w:t>участию</w:t>
      </w:r>
      <w:r w:rsidRPr="005C73E7">
        <w:rPr>
          <w:spacing w:val="36"/>
        </w:rPr>
        <w:t xml:space="preserve"> </w:t>
      </w:r>
      <w:r w:rsidRPr="005C73E7">
        <w:t>в</w:t>
      </w:r>
      <w:r w:rsidRPr="005C73E7">
        <w:rPr>
          <w:spacing w:val="35"/>
        </w:rPr>
        <w:t xml:space="preserve"> </w:t>
      </w:r>
      <w:r w:rsidRPr="005C73E7">
        <w:t>концертах,</w:t>
      </w:r>
      <w:r w:rsidRPr="005C73E7">
        <w:rPr>
          <w:spacing w:val="36"/>
        </w:rPr>
        <w:t xml:space="preserve"> </w:t>
      </w:r>
      <w:r w:rsidRPr="005C73E7">
        <w:t>праздниках</w:t>
      </w:r>
      <w:r w:rsidRPr="005C73E7">
        <w:rPr>
          <w:spacing w:val="38"/>
        </w:rPr>
        <w:t xml:space="preserve"> </w:t>
      </w:r>
      <w:r w:rsidRPr="005C73E7">
        <w:t>в</w:t>
      </w:r>
      <w:r w:rsidRPr="005C73E7">
        <w:rPr>
          <w:spacing w:val="35"/>
        </w:rPr>
        <w:t xml:space="preserve"> </w:t>
      </w:r>
      <w:r w:rsidRPr="005C73E7">
        <w:t>семье</w:t>
      </w:r>
      <w:r w:rsidRPr="005C73E7">
        <w:rPr>
          <w:spacing w:val="35"/>
        </w:rPr>
        <w:t xml:space="preserve"> </w:t>
      </w:r>
      <w:r w:rsidRPr="005C73E7">
        <w:t>и</w:t>
      </w:r>
      <w:r w:rsidRPr="005C73E7">
        <w:rPr>
          <w:spacing w:val="43"/>
        </w:rPr>
        <w:t xml:space="preserve"> </w:t>
      </w:r>
      <w:r w:rsidRPr="005C73E7">
        <w:t>ДОО:</w:t>
      </w:r>
      <w:r w:rsidRPr="005C73E7">
        <w:rPr>
          <w:spacing w:val="36"/>
        </w:rPr>
        <w:t xml:space="preserve"> </w:t>
      </w:r>
      <w:r w:rsidRPr="005C73E7">
        <w:t>исполнение</w:t>
      </w:r>
      <w:r w:rsidRPr="005C73E7">
        <w:rPr>
          <w:spacing w:val="35"/>
        </w:rPr>
        <w:t xml:space="preserve"> </w:t>
      </w:r>
      <w:r w:rsidRPr="005C73E7">
        <w:t>танца,</w:t>
      </w:r>
      <w:r w:rsidRPr="005C73E7">
        <w:rPr>
          <w:spacing w:val="-57"/>
        </w:rPr>
        <w:t xml:space="preserve"> </w:t>
      </w:r>
      <w:r w:rsidRPr="005C73E7">
        <w:t>песни,</w:t>
      </w:r>
      <w:r w:rsidRPr="005C73E7">
        <w:rPr>
          <w:spacing w:val="-1"/>
        </w:rPr>
        <w:t xml:space="preserve"> </w:t>
      </w:r>
      <w:r w:rsidRPr="005C73E7">
        <w:t>чтение</w:t>
      </w:r>
      <w:r w:rsidRPr="005C73E7">
        <w:rPr>
          <w:spacing w:val="-1"/>
        </w:rPr>
        <w:t xml:space="preserve"> </w:t>
      </w:r>
      <w:r w:rsidRPr="005C73E7">
        <w:t>стихов.</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Изобразительная</w:t>
      </w:r>
      <w:r w:rsidRPr="005C73E7">
        <w:rPr>
          <w:rFonts w:ascii="Times New Roman" w:hAnsi="Times New Roman" w:cs="Times New Roman"/>
          <w:i/>
          <w:spacing w:val="-8"/>
          <w:sz w:val="24"/>
          <w:szCs w:val="24"/>
        </w:rPr>
        <w:t xml:space="preserve"> </w:t>
      </w:r>
      <w:r w:rsidRPr="005C73E7">
        <w:rPr>
          <w:rFonts w:ascii="Times New Roman" w:hAnsi="Times New Roman" w:cs="Times New Roman"/>
          <w:i/>
          <w:sz w:val="24"/>
          <w:szCs w:val="24"/>
        </w:rPr>
        <w:t>деятельность:</w:t>
      </w:r>
    </w:p>
    <w:p w:rsidR="00B522FB" w:rsidRPr="005C73E7" w:rsidRDefault="00B522FB" w:rsidP="000567F2">
      <w:pPr>
        <w:pStyle w:val="ad"/>
        <w:spacing w:before="40"/>
        <w:ind w:left="921" w:right="2089" w:firstLine="0"/>
      </w:pPr>
      <w:r w:rsidRPr="005C73E7">
        <w:t>формировать у детей интерес к занятиям изобразительной деятельностью;</w:t>
      </w:r>
      <w:r w:rsidRPr="005C73E7">
        <w:rPr>
          <w:spacing w:val="-57"/>
        </w:rPr>
        <w:t xml:space="preserve"> </w:t>
      </w:r>
      <w:r w:rsidRPr="005C73E7">
        <w:t>формировать у детей знания в области изобразительной деятельности;</w:t>
      </w:r>
      <w:r w:rsidRPr="005C73E7">
        <w:rPr>
          <w:spacing w:val="1"/>
        </w:rPr>
        <w:t xml:space="preserve"> </w:t>
      </w:r>
      <w:r w:rsidRPr="005C73E7">
        <w:t>развивать</w:t>
      </w:r>
      <w:r w:rsidRPr="005C73E7">
        <w:rPr>
          <w:spacing w:val="2"/>
        </w:rPr>
        <w:t xml:space="preserve"> </w:t>
      </w:r>
      <w:r w:rsidRPr="005C73E7">
        <w:t>у</w:t>
      </w:r>
      <w:r w:rsidRPr="005C73E7">
        <w:rPr>
          <w:spacing w:val="-5"/>
        </w:rPr>
        <w:t xml:space="preserve"> </w:t>
      </w:r>
      <w:r w:rsidRPr="005C73E7">
        <w:t>детей эстетическое</w:t>
      </w:r>
      <w:r w:rsidRPr="005C73E7">
        <w:rPr>
          <w:spacing w:val="-1"/>
        </w:rPr>
        <w:t xml:space="preserve"> </w:t>
      </w:r>
      <w:r w:rsidRPr="005C73E7">
        <w:t>восприятие;</w:t>
      </w:r>
    </w:p>
    <w:p w:rsidR="00B522FB" w:rsidRPr="005C73E7" w:rsidRDefault="00B522FB" w:rsidP="000567F2">
      <w:pPr>
        <w:pStyle w:val="ad"/>
        <w:spacing w:before="1"/>
        <w:ind w:right="246"/>
      </w:pPr>
      <w:r w:rsidRPr="005C73E7">
        <w:t>учить</w:t>
      </w:r>
      <w:r w:rsidRPr="005C73E7">
        <w:rPr>
          <w:spacing w:val="1"/>
        </w:rPr>
        <w:t xml:space="preserve"> </w:t>
      </w:r>
      <w:r w:rsidRPr="005C73E7">
        <w:t>детей</w:t>
      </w:r>
      <w:r w:rsidRPr="005C73E7">
        <w:rPr>
          <w:spacing w:val="1"/>
        </w:rPr>
        <w:t xml:space="preserve"> </w:t>
      </w:r>
      <w:r w:rsidRPr="005C73E7">
        <w:t>видеть</w:t>
      </w:r>
      <w:r w:rsidRPr="005C73E7">
        <w:rPr>
          <w:spacing w:val="1"/>
        </w:rPr>
        <w:t xml:space="preserve"> </w:t>
      </w:r>
      <w:r w:rsidRPr="005C73E7">
        <w:t>цельный</w:t>
      </w:r>
      <w:r w:rsidRPr="005C73E7">
        <w:rPr>
          <w:spacing w:val="1"/>
        </w:rPr>
        <w:t xml:space="preserve"> </w:t>
      </w:r>
      <w:r w:rsidRPr="005C73E7">
        <w:t>художественный</w:t>
      </w:r>
      <w:r w:rsidRPr="005C73E7">
        <w:rPr>
          <w:spacing w:val="1"/>
        </w:rPr>
        <w:t xml:space="preserve"> </w:t>
      </w:r>
      <w:r w:rsidRPr="005C73E7">
        <w:t>образ</w:t>
      </w:r>
      <w:r w:rsidRPr="005C73E7">
        <w:rPr>
          <w:spacing w:val="1"/>
        </w:rPr>
        <w:t xml:space="preserve"> </w:t>
      </w:r>
      <w:r w:rsidRPr="005C73E7">
        <w:t>в</w:t>
      </w:r>
      <w:r w:rsidRPr="005C73E7">
        <w:rPr>
          <w:spacing w:val="1"/>
        </w:rPr>
        <w:t xml:space="preserve"> </w:t>
      </w:r>
      <w:r w:rsidRPr="005C73E7">
        <w:t>единстве</w:t>
      </w:r>
      <w:r w:rsidRPr="005C73E7">
        <w:rPr>
          <w:spacing w:val="1"/>
        </w:rPr>
        <w:t xml:space="preserve"> </w:t>
      </w:r>
      <w:r w:rsidRPr="005C73E7">
        <w:t>изобразительн</w:t>
      </w:r>
      <w:proofErr w:type="gramStart"/>
      <w:r w:rsidRPr="005C73E7">
        <w:t>о-</w:t>
      </w:r>
      <w:proofErr w:type="gramEnd"/>
      <w:r w:rsidRPr="005C73E7">
        <w:rPr>
          <w:spacing w:val="1"/>
        </w:rPr>
        <w:t xml:space="preserve"> </w:t>
      </w:r>
      <w:r w:rsidRPr="005C73E7">
        <w:t>выразительных</w:t>
      </w:r>
      <w:r w:rsidRPr="005C73E7">
        <w:rPr>
          <w:spacing w:val="1"/>
        </w:rPr>
        <w:t xml:space="preserve"> </w:t>
      </w:r>
      <w:r w:rsidRPr="005C73E7">
        <w:t>средств</w:t>
      </w:r>
      <w:r w:rsidRPr="005C73E7">
        <w:rPr>
          <w:spacing w:val="-1"/>
        </w:rPr>
        <w:t xml:space="preserve"> </w:t>
      </w:r>
      <w:r w:rsidRPr="005C73E7">
        <w:t>колористической,</w:t>
      </w:r>
      <w:r w:rsidRPr="005C73E7">
        <w:rPr>
          <w:spacing w:val="-4"/>
        </w:rPr>
        <w:t xml:space="preserve"> </w:t>
      </w:r>
      <w:r w:rsidRPr="005C73E7">
        <w:t>композиционной и</w:t>
      </w:r>
      <w:r w:rsidRPr="005C73E7">
        <w:rPr>
          <w:spacing w:val="-1"/>
        </w:rPr>
        <w:t xml:space="preserve"> </w:t>
      </w:r>
      <w:r w:rsidRPr="005C73E7">
        <w:t>смысловой</w:t>
      </w:r>
      <w:r w:rsidRPr="005C73E7">
        <w:rPr>
          <w:spacing w:val="-1"/>
        </w:rPr>
        <w:t xml:space="preserve"> </w:t>
      </w:r>
      <w:r w:rsidRPr="005C73E7">
        <w:t>трактовки;</w:t>
      </w:r>
    </w:p>
    <w:p w:rsidR="00B522FB" w:rsidRPr="005C73E7" w:rsidRDefault="00B522FB" w:rsidP="000567F2">
      <w:pPr>
        <w:pStyle w:val="ad"/>
        <w:ind w:right="253"/>
      </w:pPr>
      <w:r w:rsidRPr="005C73E7">
        <w:t>учить</w:t>
      </w:r>
      <w:r w:rsidRPr="005C73E7">
        <w:rPr>
          <w:spacing w:val="1"/>
        </w:rPr>
        <w:t xml:space="preserve"> </w:t>
      </w:r>
      <w:r w:rsidRPr="005C73E7">
        <w:t>детей</w:t>
      </w:r>
      <w:r w:rsidRPr="005C73E7">
        <w:rPr>
          <w:spacing w:val="1"/>
        </w:rPr>
        <w:t xml:space="preserve"> </w:t>
      </w:r>
      <w:r w:rsidRPr="005C73E7">
        <w:t>в</w:t>
      </w:r>
      <w:r w:rsidRPr="005C73E7">
        <w:rPr>
          <w:spacing w:val="1"/>
        </w:rPr>
        <w:t xml:space="preserve"> </w:t>
      </w:r>
      <w:r w:rsidRPr="005C73E7">
        <w:t>рисовании,</w:t>
      </w:r>
      <w:r w:rsidRPr="005C73E7">
        <w:rPr>
          <w:spacing w:val="1"/>
        </w:rPr>
        <w:t xml:space="preserve"> </w:t>
      </w:r>
      <w:r w:rsidRPr="005C73E7">
        <w:t>лепке,</w:t>
      </w:r>
      <w:r w:rsidRPr="005C73E7">
        <w:rPr>
          <w:spacing w:val="1"/>
        </w:rPr>
        <w:t xml:space="preserve"> </w:t>
      </w:r>
      <w:r w:rsidRPr="005C73E7">
        <w:t>аппликации изображать</w:t>
      </w:r>
      <w:r w:rsidRPr="005C73E7">
        <w:rPr>
          <w:spacing w:val="1"/>
        </w:rPr>
        <w:t xml:space="preserve"> </w:t>
      </w:r>
      <w:r w:rsidRPr="005C73E7">
        <w:t>простые предметы</w:t>
      </w:r>
      <w:r w:rsidRPr="005C73E7">
        <w:rPr>
          <w:spacing w:val="1"/>
        </w:rPr>
        <w:t xml:space="preserve"> </w:t>
      </w:r>
      <w:r w:rsidRPr="005C73E7">
        <w:t>и</w:t>
      </w:r>
      <w:r w:rsidRPr="005C73E7">
        <w:rPr>
          <w:spacing w:val="1"/>
        </w:rPr>
        <w:t xml:space="preserve"> </w:t>
      </w:r>
      <w:r w:rsidRPr="005C73E7">
        <w:t>явления,</w:t>
      </w:r>
      <w:r w:rsidRPr="005C73E7">
        <w:rPr>
          <w:spacing w:val="1"/>
        </w:rPr>
        <w:t xml:space="preserve"> </w:t>
      </w:r>
      <w:r w:rsidRPr="005C73E7">
        <w:t>передавая</w:t>
      </w:r>
      <w:r w:rsidRPr="005C73E7">
        <w:rPr>
          <w:spacing w:val="-1"/>
        </w:rPr>
        <w:t xml:space="preserve"> </w:t>
      </w:r>
      <w:r w:rsidRPr="005C73E7">
        <w:t>их</w:t>
      </w:r>
      <w:r w:rsidRPr="005C73E7">
        <w:rPr>
          <w:spacing w:val="2"/>
        </w:rPr>
        <w:t xml:space="preserve"> </w:t>
      </w:r>
      <w:r w:rsidRPr="005C73E7">
        <w:t>образную</w:t>
      </w:r>
      <w:r w:rsidRPr="005C73E7">
        <w:rPr>
          <w:spacing w:val="2"/>
        </w:rPr>
        <w:t xml:space="preserve"> </w:t>
      </w:r>
      <w:r w:rsidRPr="005C73E7">
        <w:t>выразительность;</w:t>
      </w:r>
    </w:p>
    <w:p w:rsidR="00B522FB" w:rsidRPr="005C73E7" w:rsidRDefault="00B522FB" w:rsidP="000567F2">
      <w:pPr>
        <w:pStyle w:val="ad"/>
        <w:ind w:right="253"/>
      </w:pPr>
      <w:r w:rsidRPr="005C73E7">
        <w:t>находить связь между предметами и явлениями окружающего мира и их изображениями (в</w:t>
      </w:r>
      <w:r w:rsidRPr="005C73E7">
        <w:rPr>
          <w:spacing w:val="1"/>
        </w:rPr>
        <w:t xml:space="preserve"> </w:t>
      </w:r>
      <w:r w:rsidRPr="005C73E7">
        <w:t>рисунке,</w:t>
      </w:r>
      <w:r w:rsidRPr="005C73E7">
        <w:rPr>
          <w:spacing w:val="-1"/>
        </w:rPr>
        <w:t xml:space="preserve"> </w:t>
      </w:r>
      <w:r w:rsidRPr="005C73E7">
        <w:t>лепке, аппликации);</w:t>
      </w:r>
    </w:p>
    <w:p w:rsidR="00B522FB" w:rsidRPr="005C73E7" w:rsidRDefault="00B522FB" w:rsidP="000567F2">
      <w:pPr>
        <w:pStyle w:val="ad"/>
        <w:ind w:right="255"/>
      </w:pPr>
      <w:r w:rsidRPr="005C73E7">
        <w:t>развивать</w:t>
      </w:r>
      <w:r w:rsidRPr="005C73E7">
        <w:rPr>
          <w:spacing w:val="1"/>
        </w:rPr>
        <w:t xml:space="preserve"> </w:t>
      </w:r>
      <w:r w:rsidRPr="005C73E7">
        <w:t>положительный</w:t>
      </w:r>
      <w:r w:rsidRPr="005C73E7">
        <w:rPr>
          <w:spacing w:val="1"/>
        </w:rPr>
        <w:t xml:space="preserve"> </w:t>
      </w:r>
      <w:r w:rsidRPr="005C73E7">
        <w:t>эмоциональный</w:t>
      </w:r>
      <w:r w:rsidRPr="005C73E7">
        <w:rPr>
          <w:spacing w:val="1"/>
        </w:rPr>
        <w:t xml:space="preserve"> </w:t>
      </w:r>
      <w:r w:rsidRPr="005C73E7">
        <w:t>отклик</w:t>
      </w:r>
      <w:r w:rsidRPr="005C73E7">
        <w:rPr>
          <w:spacing w:val="1"/>
        </w:rPr>
        <w:t xml:space="preserve"> </w:t>
      </w:r>
      <w:r w:rsidRPr="005C73E7">
        <w:t>детей</w:t>
      </w:r>
      <w:r w:rsidRPr="005C73E7">
        <w:rPr>
          <w:spacing w:val="1"/>
        </w:rPr>
        <w:t xml:space="preserve"> </w:t>
      </w:r>
      <w:r w:rsidRPr="005C73E7">
        <w:t>на</w:t>
      </w:r>
      <w:r w:rsidRPr="005C73E7">
        <w:rPr>
          <w:spacing w:val="1"/>
        </w:rPr>
        <w:t xml:space="preserve"> </w:t>
      </w:r>
      <w:r w:rsidRPr="005C73E7">
        <w:t>эстетические</w:t>
      </w:r>
      <w:r w:rsidRPr="005C73E7">
        <w:rPr>
          <w:spacing w:val="1"/>
        </w:rPr>
        <w:t xml:space="preserve"> </w:t>
      </w:r>
      <w:r w:rsidRPr="005C73E7">
        <w:t>свойства</w:t>
      </w:r>
      <w:r w:rsidRPr="005C73E7">
        <w:rPr>
          <w:spacing w:val="1"/>
        </w:rPr>
        <w:t xml:space="preserve"> </w:t>
      </w:r>
      <w:r w:rsidRPr="005C73E7">
        <w:t>и</w:t>
      </w:r>
      <w:r w:rsidRPr="005C73E7">
        <w:rPr>
          <w:spacing w:val="1"/>
        </w:rPr>
        <w:t xml:space="preserve"> </w:t>
      </w:r>
      <w:r w:rsidRPr="005C73E7">
        <w:t>качества предметов, на эстетическую сторону явлений природы и окружающего мира; отображать</w:t>
      </w:r>
      <w:r w:rsidRPr="005C73E7">
        <w:rPr>
          <w:spacing w:val="1"/>
        </w:rPr>
        <w:t xml:space="preserve"> </w:t>
      </w:r>
      <w:r w:rsidRPr="005C73E7">
        <w:t>свои</w:t>
      </w:r>
      <w:r w:rsidRPr="005C73E7">
        <w:rPr>
          <w:spacing w:val="1"/>
        </w:rPr>
        <w:t xml:space="preserve"> </w:t>
      </w:r>
      <w:r w:rsidRPr="005C73E7">
        <w:t>представления</w:t>
      </w:r>
      <w:r w:rsidRPr="005C73E7">
        <w:rPr>
          <w:spacing w:val="1"/>
        </w:rPr>
        <w:t xml:space="preserve"> </w:t>
      </w:r>
      <w:r w:rsidRPr="005C73E7">
        <w:t>и</w:t>
      </w:r>
      <w:r w:rsidRPr="005C73E7">
        <w:rPr>
          <w:spacing w:val="1"/>
        </w:rPr>
        <w:t xml:space="preserve"> </w:t>
      </w:r>
      <w:r w:rsidRPr="005C73E7">
        <w:t>впечатления</w:t>
      </w:r>
      <w:r w:rsidRPr="005C73E7">
        <w:rPr>
          <w:spacing w:val="1"/>
        </w:rPr>
        <w:t xml:space="preserve"> </w:t>
      </w:r>
      <w:r w:rsidRPr="005C73E7">
        <w:t>об</w:t>
      </w:r>
      <w:r w:rsidRPr="005C73E7">
        <w:rPr>
          <w:spacing w:val="1"/>
        </w:rPr>
        <w:t xml:space="preserve"> </w:t>
      </w:r>
      <w:r w:rsidRPr="005C73E7">
        <w:t>окружающем</w:t>
      </w:r>
      <w:r w:rsidRPr="005C73E7">
        <w:rPr>
          <w:spacing w:val="1"/>
        </w:rPr>
        <w:t xml:space="preserve"> </w:t>
      </w:r>
      <w:r w:rsidRPr="005C73E7">
        <w:t>мире</w:t>
      </w:r>
      <w:r w:rsidRPr="005C73E7">
        <w:rPr>
          <w:spacing w:val="1"/>
        </w:rPr>
        <w:t xml:space="preserve"> </w:t>
      </w:r>
      <w:r w:rsidRPr="005C73E7">
        <w:t>доступными</w:t>
      </w:r>
      <w:r w:rsidRPr="005C73E7">
        <w:rPr>
          <w:spacing w:val="1"/>
        </w:rPr>
        <w:t xml:space="preserve"> </w:t>
      </w:r>
      <w:r w:rsidRPr="005C73E7">
        <w:t>графическими</w:t>
      </w:r>
      <w:r w:rsidRPr="005C73E7">
        <w:rPr>
          <w:spacing w:val="1"/>
        </w:rPr>
        <w:t xml:space="preserve"> </w:t>
      </w:r>
      <w:r w:rsidRPr="005C73E7">
        <w:t>и</w:t>
      </w:r>
      <w:r w:rsidRPr="005C73E7">
        <w:rPr>
          <w:spacing w:val="1"/>
        </w:rPr>
        <w:t xml:space="preserve"> </w:t>
      </w:r>
      <w:r w:rsidRPr="005C73E7">
        <w:t>живописными</w:t>
      </w:r>
      <w:r w:rsidRPr="005C73E7">
        <w:rPr>
          <w:spacing w:val="-1"/>
        </w:rPr>
        <w:t xml:space="preserve"> </w:t>
      </w:r>
      <w:r w:rsidRPr="005C73E7">
        <w:t>средствами;</w:t>
      </w:r>
    </w:p>
    <w:p w:rsidR="00B522FB" w:rsidRPr="005C73E7" w:rsidRDefault="00B522FB" w:rsidP="000567F2">
      <w:pPr>
        <w:pStyle w:val="ad"/>
        <w:ind w:right="245"/>
      </w:pPr>
      <w:r w:rsidRPr="005C73E7">
        <w:t>формировать</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способы</w:t>
      </w:r>
      <w:r w:rsidRPr="005C73E7">
        <w:rPr>
          <w:spacing w:val="1"/>
        </w:rPr>
        <w:t xml:space="preserve"> </w:t>
      </w:r>
      <w:r w:rsidRPr="005C73E7">
        <w:t>зрительного</w:t>
      </w:r>
      <w:r w:rsidRPr="005C73E7">
        <w:rPr>
          <w:spacing w:val="1"/>
        </w:rPr>
        <w:t xml:space="preserve"> </w:t>
      </w:r>
      <w:r w:rsidRPr="005C73E7">
        <w:t>и</w:t>
      </w:r>
      <w:r w:rsidRPr="005C73E7">
        <w:rPr>
          <w:spacing w:val="1"/>
        </w:rPr>
        <w:t xml:space="preserve"> </w:t>
      </w:r>
      <w:r w:rsidRPr="005C73E7">
        <w:t>тактильного</w:t>
      </w:r>
      <w:r w:rsidRPr="005C73E7">
        <w:rPr>
          <w:spacing w:val="1"/>
        </w:rPr>
        <w:t xml:space="preserve"> </w:t>
      </w:r>
      <w:r w:rsidRPr="005C73E7">
        <w:t>обследования</w:t>
      </w:r>
      <w:r w:rsidRPr="005C73E7">
        <w:rPr>
          <w:spacing w:val="61"/>
        </w:rPr>
        <w:t xml:space="preserve"> </w:t>
      </w:r>
      <w:r w:rsidRPr="005C73E7">
        <w:t>различных</w:t>
      </w:r>
      <w:r w:rsidRPr="005C73E7">
        <w:rPr>
          <w:spacing w:val="1"/>
        </w:rPr>
        <w:t xml:space="preserve"> </w:t>
      </w:r>
      <w:r w:rsidRPr="005C73E7">
        <w:lastRenderedPageBreak/>
        <w:t>объектов для обогащения и уточнения восприятия особенностей их формы, пропорций, цвета,</w:t>
      </w:r>
      <w:r w:rsidRPr="005C73E7">
        <w:rPr>
          <w:spacing w:val="1"/>
        </w:rPr>
        <w:t xml:space="preserve"> </w:t>
      </w:r>
      <w:r w:rsidRPr="005C73E7">
        <w:t>фактуры;</w:t>
      </w:r>
    </w:p>
    <w:p w:rsidR="00AF3013" w:rsidRDefault="00B522FB" w:rsidP="000567F2">
      <w:pPr>
        <w:pStyle w:val="ad"/>
        <w:ind w:right="254"/>
      </w:pPr>
      <w:r w:rsidRPr="005C73E7">
        <w:t>вызывать</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положительный</w:t>
      </w:r>
      <w:r w:rsidRPr="005C73E7">
        <w:rPr>
          <w:spacing w:val="1"/>
        </w:rPr>
        <w:t xml:space="preserve"> </w:t>
      </w:r>
      <w:r w:rsidRPr="005C73E7">
        <w:t>эмоциональный</w:t>
      </w:r>
      <w:r w:rsidRPr="005C73E7">
        <w:rPr>
          <w:spacing w:val="1"/>
        </w:rPr>
        <w:t xml:space="preserve"> </w:t>
      </w:r>
      <w:r w:rsidRPr="005C73E7">
        <w:t>отклик</w:t>
      </w:r>
      <w:r w:rsidRPr="005C73E7">
        <w:rPr>
          <w:spacing w:val="1"/>
        </w:rPr>
        <w:t xml:space="preserve"> </w:t>
      </w:r>
      <w:r w:rsidRPr="005C73E7">
        <w:t>на</w:t>
      </w:r>
      <w:r w:rsidRPr="005C73E7">
        <w:rPr>
          <w:spacing w:val="1"/>
        </w:rPr>
        <w:t xml:space="preserve"> </w:t>
      </w:r>
      <w:r w:rsidRPr="005C73E7">
        <w:t>красоту</w:t>
      </w:r>
      <w:r w:rsidRPr="005C73E7">
        <w:rPr>
          <w:spacing w:val="1"/>
        </w:rPr>
        <w:t xml:space="preserve"> </w:t>
      </w:r>
      <w:r w:rsidRPr="005C73E7">
        <w:t>природы,</w:t>
      </w:r>
      <w:r w:rsidRPr="005C73E7">
        <w:rPr>
          <w:spacing w:val="1"/>
        </w:rPr>
        <w:t xml:space="preserve"> </w:t>
      </w:r>
      <w:r w:rsidRPr="005C73E7">
        <w:t>произведения искусства (книжные иллюстрации, изделия народных промыслов, предметы быта и</w:t>
      </w:r>
      <w:r w:rsidRPr="005C73E7">
        <w:rPr>
          <w:spacing w:val="1"/>
        </w:rPr>
        <w:t xml:space="preserve"> </w:t>
      </w:r>
      <w:r w:rsidRPr="005C73E7">
        <w:t>др.);</w:t>
      </w:r>
    </w:p>
    <w:p w:rsidR="00B522FB" w:rsidRPr="005C73E7" w:rsidRDefault="00B522FB" w:rsidP="000567F2">
      <w:pPr>
        <w:pStyle w:val="ad"/>
        <w:ind w:right="254"/>
      </w:pPr>
      <w:r w:rsidRPr="005C73E7">
        <w:t>учить детей создавать как индивидуальные, так и коллективные композиции в рисунках,</w:t>
      </w:r>
      <w:r w:rsidRPr="005C73E7">
        <w:rPr>
          <w:spacing w:val="1"/>
        </w:rPr>
        <w:t xml:space="preserve"> </w:t>
      </w:r>
      <w:r w:rsidRPr="005C73E7">
        <w:t>лепке,</w:t>
      </w:r>
      <w:r w:rsidRPr="005C73E7">
        <w:rPr>
          <w:spacing w:val="-1"/>
        </w:rPr>
        <w:t xml:space="preserve"> </w:t>
      </w:r>
      <w:r w:rsidRPr="005C73E7">
        <w:t>аппликации;</w:t>
      </w:r>
    </w:p>
    <w:p w:rsidR="00B522FB" w:rsidRPr="005C73E7" w:rsidRDefault="00B522FB" w:rsidP="000567F2">
      <w:pPr>
        <w:pStyle w:val="ad"/>
        <w:ind w:right="244"/>
      </w:pPr>
      <w:r w:rsidRPr="005C73E7">
        <w:t>знакомить</w:t>
      </w:r>
      <w:r w:rsidRPr="005C73E7">
        <w:rPr>
          <w:spacing w:val="1"/>
        </w:rPr>
        <w:t xml:space="preserve"> </w:t>
      </w:r>
      <w:r w:rsidRPr="005C73E7">
        <w:t>детей</w:t>
      </w:r>
      <w:r w:rsidRPr="005C73E7">
        <w:rPr>
          <w:spacing w:val="1"/>
        </w:rPr>
        <w:t xml:space="preserve"> </w:t>
      </w:r>
      <w:r w:rsidRPr="005C73E7">
        <w:t>с</w:t>
      </w:r>
      <w:r w:rsidRPr="005C73E7">
        <w:rPr>
          <w:spacing w:val="1"/>
        </w:rPr>
        <w:t xml:space="preserve"> </w:t>
      </w:r>
      <w:r w:rsidRPr="005C73E7">
        <w:t>народной</w:t>
      </w:r>
      <w:r w:rsidRPr="005C73E7">
        <w:rPr>
          <w:spacing w:val="1"/>
        </w:rPr>
        <w:t xml:space="preserve"> </w:t>
      </w:r>
      <w:r w:rsidRPr="005C73E7">
        <w:t>игрушкой</w:t>
      </w:r>
      <w:r w:rsidRPr="005C73E7">
        <w:rPr>
          <w:spacing w:val="1"/>
        </w:rPr>
        <w:t xml:space="preserve"> </w:t>
      </w:r>
      <w:r w:rsidRPr="005C73E7">
        <w:t>(</w:t>
      </w:r>
      <w:proofErr w:type="spellStart"/>
      <w:r w:rsidRPr="005C73E7">
        <w:t>филимоновской</w:t>
      </w:r>
      <w:proofErr w:type="spellEnd"/>
      <w:r w:rsidRPr="005C73E7">
        <w:t>,</w:t>
      </w:r>
      <w:r w:rsidRPr="005C73E7">
        <w:rPr>
          <w:spacing w:val="1"/>
        </w:rPr>
        <w:t xml:space="preserve"> </w:t>
      </w:r>
      <w:r w:rsidRPr="005C73E7">
        <w:t>дымковской,</w:t>
      </w:r>
      <w:r w:rsidRPr="005C73E7">
        <w:rPr>
          <w:spacing w:val="1"/>
        </w:rPr>
        <w:t xml:space="preserve"> </w:t>
      </w:r>
      <w:r w:rsidRPr="005C73E7">
        <w:t>семеновской,</w:t>
      </w:r>
      <w:r w:rsidRPr="005C73E7">
        <w:rPr>
          <w:spacing w:val="1"/>
        </w:rPr>
        <w:t xml:space="preserve"> </w:t>
      </w:r>
      <w:proofErr w:type="spellStart"/>
      <w:r w:rsidRPr="005C73E7">
        <w:t>богородской</w:t>
      </w:r>
      <w:proofErr w:type="spellEnd"/>
      <w:r w:rsidRPr="005C73E7">
        <w:t>) для обогащения зрительных впечатлений и показа условно-</w:t>
      </w:r>
      <w:proofErr w:type="spellStart"/>
      <w:r w:rsidRPr="005C73E7">
        <w:t>обобщѐнной</w:t>
      </w:r>
      <w:proofErr w:type="spellEnd"/>
      <w:r w:rsidRPr="005C73E7">
        <w:t xml:space="preserve"> трактовки</w:t>
      </w:r>
      <w:r w:rsidRPr="005C73E7">
        <w:rPr>
          <w:spacing w:val="1"/>
        </w:rPr>
        <w:t xml:space="preserve"> </w:t>
      </w:r>
      <w:r w:rsidRPr="005C73E7">
        <w:t>художественных образов;</w:t>
      </w:r>
    </w:p>
    <w:p w:rsidR="00B522FB" w:rsidRPr="005C73E7" w:rsidRDefault="00B522FB" w:rsidP="000567F2">
      <w:pPr>
        <w:pStyle w:val="ad"/>
        <w:ind w:left="921" w:firstLine="0"/>
      </w:pPr>
      <w:r w:rsidRPr="005C73E7">
        <w:t>переводить</w:t>
      </w:r>
      <w:r w:rsidRPr="005C73E7">
        <w:rPr>
          <w:spacing w:val="-2"/>
        </w:rPr>
        <w:t xml:space="preserve"> </w:t>
      </w:r>
      <w:r w:rsidRPr="005C73E7">
        <w:t>детей</w:t>
      </w:r>
      <w:r w:rsidRPr="005C73E7">
        <w:rPr>
          <w:spacing w:val="-2"/>
        </w:rPr>
        <w:t xml:space="preserve"> </w:t>
      </w:r>
      <w:r w:rsidRPr="005C73E7">
        <w:t>от</w:t>
      </w:r>
      <w:r w:rsidRPr="005C73E7">
        <w:rPr>
          <w:spacing w:val="-3"/>
        </w:rPr>
        <w:t xml:space="preserve"> </w:t>
      </w:r>
      <w:r w:rsidRPr="005C73E7">
        <w:t>рисования-подражания</w:t>
      </w:r>
      <w:r w:rsidRPr="005C73E7">
        <w:rPr>
          <w:spacing w:val="-2"/>
        </w:rPr>
        <w:t xml:space="preserve"> </w:t>
      </w:r>
      <w:r w:rsidRPr="005C73E7">
        <w:t>к</w:t>
      </w:r>
      <w:r w:rsidRPr="005C73E7">
        <w:rPr>
          <w:spacing w:val="-4"/>
        </w:rPr>
        <w:t xml:space="preserve"> </w:t>
      </w:r>
      <w:r w:rsidRPr="005C73E7">
        <w:t>самостоятельному</w:t>
      </w:r>
      <w:r w:rsidRPr="005C73E7">
        <w:rPr>
          <w:spacing w:val="-7"/>
        </w:rPr>
        <w:t xml:space="preserve"> </w:t>
      </w:r>
      <w:r w:rsidRPr="005C73E7">
        <w:t>творчеству.</w:t>
      </w:r>
    </w:p>
    <w:p w:rsidR="00B522FB" w:rsidRPr="005C73E7" w:rsidRDefault="00B522FB" w:rsidP="000567F2">
      <w:pPr>
        <w:spacing w:before="40"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Конструктивная</w:t>
      </w:r>
      <w:r w:rsidRPr="005C73E7">
        <w:rPr>
          <w:rFonts w:ascii="Times New Roman" w:hAnsi="Times New Roman" w:cs="Times New Roman"/>
          <w:i/>
          <w:spacing w:val="-7"/>
          <w:sz w:val="24"/>
          <w:szCs w:val="24"/>
        </w:rPr>
        <w:t xml:space="preserve"> </w:t>
      </w:r>
      <w:r w:rsidRPr="005C73E7">
        <w:rPr>
          <w:rFonts w:ascii="Times New Roman" w:hAnsi="Times New Roman" w:cs="Times New Roman"/>
          <w:i/>
          <w:sz w:val="24"/>
          <w:szCs w:val="24"/>
        </w:rPr>
        <w:t>деятельность:</w:t>
      </w:r>
    </w:p>
    <w:p w:rsidR="00B522FB" w:rsidRPr="005C73E7" w:rsidRDefault="00B522FB" w:rsidP="000567F2">
      <w:pPr>
        <w:pStyle w:val="ad"/>
        <w:spacing w:before="43"/>
        <w:ind w:left="921" w:firstLine="0"/>
      </w:pPr>
      <w:r w:rsidRPr="005C73E7">
        <w:t>совершенствовать у</w:t>
      </w:r>
      <w:r w:rsidRPr="005C73E7">
        <w:rPr>
          <w:spacing w:val="-8"/>
        </w:rPr>
        <w:t xml:space="preserve"> </w:t>
      </w:r>
      <w:r w:rsidRPr="005C73E7">
        <w:t>детей</w:t>
      </w:r>
      <w:r w:rsidRPr="005C73E7">
        <w:rPr>
          <w:spacing w:val="-3"/>
        </w:rPr>
        <w:t xml:space="preserve"> </w:t>
      </w:r>
      <w:r w:rsidRPr="005C73E7">
        <w:t>конструктивные</w:t>
      </w:r>
      <w:r w:rsidRPr="005C73E7">
        <w:rPr>
          <w:spacing w:val="-3"/>
        </w:rPr>
        <w:t xml:space="preserve"> </w:t>
      </w:r>
      <w:r w:rsidRPr="005C73E7">
        <w:t>умения;</w:t>
      </w:r>
    </w:p>
    <w:p w:rsidR="00B522FB" w:rsidRPr="005C73E7" w:rsidRDefault="00B522FB" w:rsidP="000567F2">
      <w:pPr>
        <w:pStyle w:val="ad"/>
        <w:spacing w:before="41"/>
        <w:ind w:right="248"/>
      </w:pPr>
      <w:proofErr w:type="gramStart"/>
      <w:r w:rsidRPr="005C73E7">
        <w:t>учить детей различать, называть и использовать основные строительные детали (кубики,</w:t>
      </w:r>
      <w:r w:rsidRPr="005C73E7">
        <w:rPr>
          <w:spacing w:val="1"/>
        </w:rPr>
        <w:t xml:space="preserve"> </w:t>
      </w:r>
      <w:r w:rsidRPr="005C73E7">
        <w:t>кирпичики, пластины, цилиндры, трехгранные призмы); сооружать новые постройки, используя</w:t>
      </w:r>
      <w:r w:rsidRPr="005C73E7">
        <w:rPr>
          <w:spacing w:val="1"/>
        </w:rPr>
        <w:t xml:space="preserve"> </w:t>
      </w:r>
      <w:r w:rsidRPr="005C73E7">
        <w:t>полученные</w:t>
      </w:r>
      <w:r w:rsidRPr="005C73E7">
        <w:rPr>
          <w:spacing w:val="-3"/>
        </w:rPr>
        <w:t xml:space="preserve"> </w:t>
      </w:r>
      <w:r w:rsidRPr="005C73E7">
        <w:t>ранее</w:t>
      </w:r>
      <w:r w:rsidRPr="005C73E7">
        <w:rPr>
          <w:spacing w:val="2"/>
        </w:rPr>
        <w:t xml:space="preserve"> </w:t>
      </w:r>
      <w:r w:rsidRPr="005C73E7">
        <w:t>умения (накладывание,</w:t>
      </w:r>
      <w:r w:rsidRPr="005C73E7">
        <w:rPr>
          <w:spacing w:val="-1"/>
        </w:rPr>
        <w:t xml:space="preserve"> </w:t>
      </w:r>
      <w:r w:rsidRPr="005C73E7">
        <w:t>приставление, прикладывание);</w:t>
      </w:r>
      <w:proofErr w:type="gramEnd"/>
    </w:p>
    <w:p w:rsidR="00B522FB" w:rsidRPr="005C73E7" w:rsidRDefault="00B522FB" w:rsidP="000567F2">
      <w:pPr>
        <w:pStyle w:val="ad"/>
        <w:spacing w:before="2"/>
        <w:ind w:left="921" w:firstLine="0"/>
      </w:pPr>
      <w:r w:rsidRPr="005C73E7">
        <w:t>учить</w:t>
      </w:r>
      <w:r w:rsidRPr="005C73E7">
        <w:rPr>
          <w:spacing w:val="-2"/>
        </w:rPr>
        <w:t xml:space="preserve"> </w:t>
      </w:r>
      <w:r w:rsidRPr="005C73E7">
        <w:t>детей</w:t>
      </w:r>
      <w:r w:rsidRPr="005C73E7">
        <w:rPr>
          <w:spacing w:val="-2"/>
        </w:rPr>
        <w:t xml:space="preserve"> </w:t>
      </w:r>
      <w:r w:rsidRPr="005C73E7">
        <w:t>использовать</w:t>
      </w:r>
      <w:r w:rsidRPr="005C73E7">
        <w:rPr>
          <w:spacing w:val="-1"/>
        </w:rPr>
        <w:t xml:space="preserve"> </w:t>
      </w:r>
      <w:r w:rsidRPr="005C73E7">
        <w:t>в</w:t>
      </w:r>
      <w:r w:rsidRPr="005C73E7">
        <w:rPr>
          <w:spacing w:val="-4"/>
        </w:rPr>
        <w:t xml:space="preserve"> </w:t>
      </w:r>
      <w:r w:rsidRPr="005C73E7">
        <w:t>постройках</w:t>
      </w:r>
      <w:r w:rsidRPr="005C73E7">
        <w:rPr>
          <w:spacing w:val="-1"/>
        </w:rPr>
        <w:t xml:space="preserve"> </w:t>
      </w:r>
      <w:r w:rsidRPr="005C73E7">
        <w:t>детали</w:t>
      </w:r>
      <w:r w:rsidRPr="005C73E7">
        <w:rPr>
          <w:spacing w:val="-4"/>
        </w:rPr>
        <w:t xml:space="preserve"> </w:t>
      </w:r>
      <w:r w:rsidRPr="005C73E7">
        <w:t>разного</w:t>
      </w:r>
      <w:r w:rsidRPr="005C73E7">
        <w:rPr>
          <w:spacing w:val="-2"/>
        </w:rPr>
        <w:t xml:space="preserve"> </w:t>
      </w:r>
      <w:r w:rsidRPr="005C73E7">
        <w:t>цвета.</w:t>
      </w:r>
    </w:p>
    <w:p w:rsidR="00B522FB" w:rsidRPr="005C73E7" w:rsidRDefault="00B522FB" w:rsidP="000567F2">
      <w:pPr>
        <w:spacing w:before="40"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Музыкальная</w:t>
      </w:r>
      <w:r w:rsidRPr="005C73E7">
        <w:rPr>
          <w:rFonts w:ascii="Times New Roman" w:hAnsi="Times New Roman" w:cs="Times New Roman"/>
          <w:i/>
          <w:spacing w:val="-8"/>
          <w:sz w:val="24"/>
          <w:szCs w:val="24"/>
        </w:rPr>
        <w:t xml:space="preserve"> </w:t>
      </w:r>
      <w:r w:rsidRPr="005C73E7">
        <w:rPr>
          <w:rFonts w:ascii="Times New Roman" w:hAnsi="Times New Roman" w:cs="Times New Roman"/>
          <w:i/>
          <w:sz w:val="24"/>
          <w:szCs w:val="24"/>
        </w:rPr>
        <w:t>деятельность:</w:t>
      </w:r>
    </w:p>
    <w:p w:rsidR="00B522FB" w:rsidRPr="005C73E7" w:rsidRDefault="00B522FB" w:rsidP="000567F2">
      <w:pPr>
        <w:pStyle w:val="ad"/>
        <w:spacing w:before="41"/>
        <w:ind w:left="921" w:firstLine="0"/>
      </w:pPr>
      <w:r w:rsidRPr="005C73E7">
        <w:t>развивать</w:t>
      </w:r>
      <w:r w:rsidRPr="005C73E7">
        <w:rPr>
          <w:spacing w:val="-1"/>
        </w:rPr>
        <w:t xml:space="preserve"> </w:t>
      </w:r>
      <w:r w:rsidRPr="005C73E7">
        <w:t>у</w:t>
      </w:r>
      <w:r w:rsidRPr="005C73E7">
        <w:rPr>
          <w:spacing w:val="-9"/>
        </w:rPr>
        <w:t xml:space="preserve"> </w:t>
      </w:r>
      <w:r w:rsidRPr="005C73E7">
        <w:t>детей</w:t>
      </w:r>
      <w:r w:rsidRPr="005C73E7">
        <w:rPr>
          <w:spacing w:val="-3"/>
        </w:rPr>
        <w:t xml:space="preserve"> </w:t>
      </w:r>
      <w:r w:rsidRPr="005C73E7">
        <w:t>эмоциональную</w:t>
      </w:r>
      <w:r w:rsidRPr="005C73E7">
        <w:rPr>
          <w:spacing w:val="-4"/>
        </w:rPr>
        <w:t xml:space="preserve"> </w:t>
      </w:r>
      <w:r w:rsidRPr="005C73E7">
        <w:t>отзывчивость</w:t>
      </w:r>
      <w:r w:rsidRPr="005C73E7">
        <w:rPr>
          <w:spacing w:val="-3"/>
        </w:rPr>
        <w:t xml:space="preserve"> </w:t>
      </w:r>
      <w:r w:rsidRPr="005C73E7">
        <w:t>на</w:t>
      </w:r>
      <w:r w:rsidRPr="005C73E7">
        <w:rPr>
          <w:spacing w:val="-5"/>
        </w:rPr>
        <w:t xml:space="preserve"> </w:t>
      </w:r>
      <w:r w:rsidRPr="005C73E7">
        <w:t>музыку;</w:t>
      </w:r>
    </w:p>
    <w:p w:rsidR="00B522FB" w:rsidRPr="005C73E7" w:rsidRDefault="00B522FB" w:rsidP="000567F2">
      <w:pPr>
        <w:pStyle w:val="ad"/>
        <w:spacing w:before="41"/>
        <w:ind w:left="921" w:firstLine="0"/>
      </w:pPr>
      <w:r w:rsidRPr="005C73E7">
        <w:t>знакомить</w:t>
      </w:r>
      <w:r w:rsidRPr="005C73E7">
        <w:rPr>
          <w:spacing w:val="-2"/>
        </w:rPr>
        <w:t xml:space="preserve"> </w:t>
      </w:r>
      <w:r w:rsidRPr="005C73E7">
        <w:t>детей</w:t>
      </w:r>
      <w:r w:rsidRPr="005C73E7">
        <w:rPr>
          <w:spacing w:val="-2"/>
        </w:rPr>
        <w:t xml:space="preserve"> </w:t>
      </w:r>
      <w:r w:rsidRPr="005C73E7">
        <w:t>с</w:t>
      </w:r>
      <w:r w:rsidRPr="005C73E7">
        <w:rPr>
          <w:spacing w:val="-4"/>
        </w:rPr>
        <w:t xml:space="preserve"> </w:t>
      </w:r>
      <w:r w:rsidRPr="005C73E7">
        <w:t>тремя</w:t>
      </w:r>
      <w:r w:rsidRPr="005C73E7">
        <w:rPr>
          <w:spacing w:val="-2"/>
        </w:rPr>
        <w:t xml:space="preserve"> </w:t>
      </w:r>
      <w:r w:rsidRPr="005C73E7">
        <w:t>музыкальными</w:t>
      </w:r>
      <w:r w:rsidRPr="005C73E7">
        <w:rPr>
          <w:spacing w:val="-3"/>
        </w:rPr>
        <w:t xml:space="preserve"> </w:t>
      </w:r>
      <w:r w:rsidRPr="005C73E7">
        <w:t>жанрами:</w:t>
      </w:r>
      <w:r w:rsidRPr="005C73E7">
        <w:rPr>
          <w:spacing w:val="-2"/>
        </w:rPr>
        <w:t xml:space="preserve"> </w:t>
      </w:r>
      <w:r w:rsidRPr="005C73E7">
        <w:t>песней,</w:t>
      </w:r>
      <w:r w:rsidRPr="005C73E7">
        <w:rPr>
          <w:spacing w:val="-3"/>
        </w:rPr>
        <w:t xml:space="preserve"> </w:t>
      </w:r>
      <w:r w:rsidRPr="005C73E7">
        <w:t>танцем,</w:t>
      </w:r>
      <w:r w:rsidRPr="005C73E7">
        <w:rPr>
          <w:spacing w:val="-2"/>
        </w:rPr>
        <w:t xml:space="preserve"> </w:t>
      </w:r>
      <w:r w:rsidRPr="005C73E7">
        <w:t>маршем;</w:t>
      </w:r>
    </w:p>
    <w:p w:rsidR="00B522FB" w:rsidRPr="005C73E7" w:rsidRDefault="00B522FB" w:rsidP="000567F2">
      <w:pPr>
        <w:pStyle w:val="ad"/>
        <w:spacing w:before="43"/>
        <w:ind w:right="251"/>
      </w:pPr>
      <w:r w:rsidRPr="005C73E7">
        <w:t>формировать у детей умение узнавать знакомые песни, пьесы; чувствовать характер музыки</w:t>
      </w:r>
      <w:r w:rsidRPr="005C73E7">
        <w:rPr>
          <w:spacing w:val="-57"/>
        </w:rPr>
        <w:t xml:space="preserve"> </w:t>
      </w:r>
      <w:r w:rsidRPr="005C73E7">
        <w:t>(веселый, бодрый, спокойный), эмоционально на нее реагировать; выражать свое настроение в</w:t>
      </w:r>
      <w:r w:rsidRPr="005C73E7">
        <w:rPr>
          <w:spacing w:val="1"/>
        </w:rPr>
        <w:t xml:space="preserve"> </w:t>
      </w:r>
      <w:r w:rsidRPr="005C73E7">
        <w:t>движении</w:t>
      </w:r>
      <w:r w:rsidRPr="005C73E7">
        <w:rPr>
          <w:spacing w:val="-3"/>
        </w:rPr>
        <w:t xml:space="preserve"> </w:t>
      </w:r>
      <w:r w:rsidRPr="005C73E7">
        <w:t>под музыку;</w:t>
      </w:r>
    </w:p>
    <w:p w:rsidR="00B522FB" w:rsidRPr="005C73E7" w:rsidRDefault="00B522FB" w:rsidP="000567F2">
      <w:pPr>
        <w:pStyle w:val="ad"/>
        <w:ind w:right="257"/>
      </w:pPr>
      <w:r w:rsidRPr="005C73E7">
        <w:t xml:space="preserve">учить детей петь простые народные песни, </w:t>
      </w:r>
      <w:proofErr w:type="spellStart"/>
      <w:r w:rsidRPr="005C73E7">
        <w:t>попевки</w:t>
      </w:r>
      <w:proofErr w:type="spellEnd"/>
      <w:r w:rsidRPr="005C73E7">
        <w:t>, прибаутки, передавая их настроение и</w:t>
      </w:r>
      <w:r w:rsidRPr="005C73E7">
        <w:rPr>
          <w:spacing w:val="1"/>
        </w:rPr>
        <w:t xml:space="preserve"> </w:t>
      </w:r>
      <w:r w:rsidRPr="005C73E7">
        <w:t>характер;</w:t>
      </w:r>
    </w:p>
    <w:p w:rsidR="00B522FB" w:rsidRPr="005C73E7" w:rsidRDefault="00B522FB" w:rsidP="000567F2">
      <w:pPr>
        <w:pStyle w:val="ad"/>
        <w:ind w:right="245"/>
      </w:pPr>
      <w:r w:rsidRPr="005C73E7">
        <w:t>поддерживать детское экспериментирование с немузыкальными (шумовыми, природными)</w:t>
      </w:r>
      <w:r w:rsidRPr="005C73E7">
        <w:rPr>
          <w:spacing w:val="1"/>
        </w:rPr>
        <w:t xml:space="preserve"> </w:t>
      </w:r>
      <w:r w:rsidRPr="005C73E7">
        <w:t>и музыкальными звуками и исследования качеств музыкального звука: высоты, длительности,</w:t>
      </w:r>
      <w:r w:rsidRPr="005C73E7">
        <w:rPr>
          <w:spacing w:val="1"/>
        </w:rPr>
        <w:t xml:space="preserve"> </w:t>
      </w:r>
      <w:r w:rsidRPr="005C73E7">
        <w:t>динамики,</w:t>
      </w:r>
      <w:r w:rsidRPr="005C73E7">
        <w:rPr>
          <w:spacing w:val="-1"/>
        </w:rPr>
        <w:t xml:space="preserve"> </w:t>
      </w:r>
      <w:r w:rsidRPr="005C73E7">
        <w:t>тембра.</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Театрализованная</w:t>
      </w:r>
      <w:r w:rsidRPr="005C73E7">
        <w:rPr>
          <w:rFonts w:ascii="Times New Roman" w:hAnsi="Times New Roman" w:cs="Times New Roman"/>
          <w:i/>
          <w:spacing w:val="-7"/>
          <w:sz w:val="24"/>
          <w:szCs w:val="24"/>
        </w:rPr>
        <w:t xml:space="preserve"> </w:t>
      </w:r>
      <w:r w:rsidRPr="005C73E7">
        <w:rPr>
          <w:rFonts w:ascii="Times New Roman" w:hAnsi="Times New Roman" w:cs="Times New Roman"/>
          <w:i/>
          <w:sz w:val="24"/>
          <w:szCs w:val="24"/>
        </w:rPr>
        <w:t>деятельность:</w:t>
      </w:r>
    </w:p>
    <w:p w:rsidR="00B522FB" w:rsidRPr="005C73E7" w:rsidRDefault="00B522FB" w:rsidP="000567F2">
      <w:pPr>
        <w:pStyle w:val="ad"/>
        <w:spacing w:before="38"/>
        <w:ind w:right="252"/>
      </w:pPr>
      <w:r w:rsidRPr="005C73E7">
        <w:t>воспитывать</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устойчивый</w:t>
      </w:r>
      <w:r w:rsidRPr="005C73E7">
        <w:rPr>
          <w:spacing w:val="1"/>
        </w:rPr>
        <w:t xml:space="preserve"> </w:t>
      </w:r>
      <w:r w:rsidRPr="005C73E7">
        <w:t>интерес</w:t>
      </w:r>
      <w:r w:rsidRPr="005C73E7">
        <w:rPr>
          <w:spacing w:val="1"/>
        </w:rPr>
        <w:t xml:space="preserve"> </w:t>
      </w:r>
      <w:r w:rsidRPr="005C73E7">
        <w:t>детей</w:t>
      </w:r>
      <w:r w:rsidRPr="005C73E7">
        <w:rPr>
          <w:spacing w:val="1"/>
        </w:rPr>
        <w:t xml:space="preserve"> </w:t>
      </w:r>
      <w:r w:rsidRPr="005C73E7">
        <w:t>к</w:t>
      </w:r>
      <w:r w:rsidRPr="005C73E7">
        <w:rPr>
          <w:spacing w:val="1"/>
        </w:rPr>
        <w:t xml:space="preserve"> </w:t>
      </w:r>
      <w:r w:rsidRPr="005C73E7">
        <w:t>театрализованной</w:t>
      </w:r>
      <w:r w:rsidRPr="005C73E7">
        <w:rPr>
          <w:spacing w:val="60"/>
        </w:rPr>
        <w:t xml:space="preserve"> </w:t>
      </w:r>
      <w:r w:rsidRPr="005C73E7">
        <w:t>игре,</w:t>
      </w:r>
      <w:r w:rsidRPr="005C73E7">
        <w:rPr>
          <w:spacing w:val="60"/>
        </w:rPr>
        <w:t xml:space="preserve"> </w:t>
      </w:r>
      <w:r w:rsidRPr="005C73E7">
        <w:t>создавать</w:t>
      </w:r>
      <w:r w:rsidRPr="005C73E7">
        <w:rPr>
          <w:spacing w:val="1"/>
        </w:rPr>
        <w:t xml:space="preserve"> </w:t>
      </w:r>
      <w:r w:rsidRPr="005C73E7">
        <w:t>условия</w:t>
      </w:r>
      <w:r w:rsidRPr="005C73E7">
        <w:rPr>
          <w:spacing w:val="-1"/>
        </w:rPr>
        <w:t xml:space="preserve"> </w:t>
      </w:r>
      <w:r w:rsidRPr="005C73E7">
        <w:t>для ее</w:t>
      </w:r>
      <w:r w:rsidRPr="005C73E7">
        <w:rPr>
          <w:spacing w:val="-2"/>
        </w:rPr>
        <w:t xml:space="preserve"> </w:t>
      </w:r>
      <w:r w:rsidRPr="005C73E7">
        <w:t>проведения;</w:t>
      </w:r>
    </w:p>
    <w:p w:rsidR="00B522FB" w:rsidRPr="005C73E7" w:rsidRDefault="00B522FB" w:rsidP="000567F2">
      <w:pPr>
        <w:pStyle w:val="ad"/>
      </w:pPr>
      <w:r w:rsidRPr="005C73E7">
        <w:t>формирование</w:t>
      </w:r>
      <w:r w:rsidRPr="005C73E7">
        <w:rPr>
          <w:spacing w:val="-6"/>
        </w:rPr>
        <w:t xml:space="preserve"> </w:t>
      </w:r>
      <w:r w:rsidRPr="005C73E7">
        <w:t>положительных,</w:t>
      </w:r>
      <w:r w:rsidRPr="005C73E7">
        <w:rPr>
          <w:spacing w:val="-4"/>
        </w:rPr>
        <w:t xml:space="preserve"> </w:t>
      </w:r>
      <w:r w:rsidRPr="005C73E7">
        <w:t>доброжелательных,</w:t>
      </w:r>
      <w:r w:rsidRPr="005C73E7">
        <w:rPr>
          <w:spacing w:val="-8"/>
        </w:rPr>
        <w:t xml:space="preserve"> </w:t>
      </w:r>
      <w:r w:rsidRPr="005C73E7">
        <w:t>коллективных</w:t>
      </w:r>
      <w:r w:rsidRPr="005C73E7">
        <w:rPr>
          <w:spacing w:val="-2"/>
        </w:rPr>
        <w:t xml:space="preserve"> </w:t>
      </w:r>
      <w:r w:rsidRPr="005C73E7">
        <w:t>взаимоотношений;</w:t>
      </w:r>
    </w:p>
    <w:p w:rsidR="00B522FB" w:rsidRPr="005C73E7" w:rsidRDefault="00C418C7" w:rsidP="000567F2">
      <w:pPr>
        <w:pStyle w:val="ad"/>
        <w:spacing w:before="40"/>
        <w:ind w:firstLine="0"/>
      </w:pPr>
      <w:r>
        <w:t xml:space="preserve">            </w:t>
      </w:r>
      <w:r w:rsidR="00B522FB" w:rsidRPr="005C73E7">
        <w:t>формировать</w:t>
      </w:r>
      <w:r w:rsidR="00B522FB" w:rsidRPr="005C73E7">
        <w:rPr>
          <w:spacing w:val="32"/>
        </w:rPr>
        <w:t xml:space="preserve"> </w:t>
      </w:r>
      <w:r w:rsidR="00B522FB" w:rsidRPr="005C73E7">
        <w:t>умение</w:t>
      </w:r>
      <w:r w:rsidR="00B522FB" w:rsidRPr="005C73E7">
        <w:rPr>
          <w:spacing w:val="29"/>
        </w:rPr>
        <w:t xml:space="preserve"> </w:t>
      </w:r>
      <w:r w:rsidR="00B522FB" w:rsidRPr="005C73E7">
        <w:t>следить</w:t>
      </w:r>
      <w:r w:rsidR="00B522FB" w:rsidRPr="005C73E7">
        <w:rPr>
          <w:spacing w:val="29"/>
        </w:rPr>
        <w:t xml:space="preserve"> </w:t>
      </w:r>
      <w:r w:rsidR="00B522FB" w:rsidRPr="005C73E7">
        <w:t>за</w:t>
      </w:r>
      <w:r w:rsidR="00B522FB" w:rsidRPr="005C73E7">
        <w:rPr>
          <w:spacing w:val="29"/>
        </w:rPr>
        <w:t xml:space="preserve"> </w:t>
      </w:r>
      <w:r w:rsidR="00B522FB" w:rsidRPr="005C73E7">
        <w:t>развитием</w:t>
      </w:r>
      <w:r w:rsidR="00B522FB" w:rsidRPr="005C73E7">
        <w:rPr>
          <w:spacing w:val="29"/>
        </w:rPr>
        <w:t xml:space="preserve"> </w:t>
      </w:r>
      <w:r w:rsidR="00B522FB" w:rsidRPr="005C73E7">
        <w:t>действия</w:t>
      </w:r>
      <w:r w:rsidR="00B522FB" w:rsidRPr="005C73E7">
        <w:rPr>
          <w:spacing w:val="30"/>
        </w:rPr>
        <w:t xml:space="preserve"> </w:t>
      </w:r>
      <w:r w:rsidR="00B522FB" w:rsidRPr="005C73E7">
        <w:t>в</w:t>
      </w:r>
      <w:r w:rsidR="00B522FB" w:rsidRPr="005C73E7">
        <w:rPr>
          <w:spacing w:val="27"/>
        </w:rPr>
        <w:t xml:space="preserve"> </w:t>
      </w:r>
      <w:r w:rsidR="00B522FB" w:rsidRPr="005C73E7">
        <w:t>играх-драматизациях</w:t>
      </w:r>
      <w:r w:rsidR="00B522FB" w:rsidRPr="005C73E7">
        <w:rPr>
          <w:spacing w:val="32"/>
        </w:rPr>
        <w:t xml:space="preserve"> </w:t>
      </w:r>
      <w:r w:rsidR="00B522FB" w:rsidRPr="005C73E7">
        <w:t>и</w:t>
      </w:r>
      <w:r w:rsidR="00B522FB" w:rsidRPr="005C73E7">
        <w:rPr>
          <w:spacing w:val="29"/>
        </w:rPr>
        <w:t xml:space="preserve"> </w:t>
      </w:r>
      <w:r w:rsidR="00B522FB" w:rsidRPr="005C73E7">
        <w:t>кукольных</w:t>
      </w:r>
      <w:r w:rsidR="00B522FB" w:rsidRPr="005C73E7">
        <w:rPr>
          <w:spacing w:val="-57"/>
        </w:rPr>
        <w:t xml:space="preserve"> </w:t>
      </w:r>
      <w:r w:rsidR="00B522FB" w:rsidRPr="005C73E7">
        <w:t>спектаклях,</w:t>
      </w:r>
      <w:r w:rsidR="00B522FB" w:rsidRPr="005C73E7">
        <w:rPr>
          <w:spacing w:val="-1"/>
        </w:rPr>
        <w:t xml:space="preserve"> </w:t>
      </w:r>
      <w:r w:rsidR="00B522FB" w:rsidRPr="005C73E7">
        <w:t>созданных</w:t>
      </w:r>
      <w:r w:rsidR="00B522FB" w:rsidRPr="005C73E7">
        <w:rPr>
          <w:spacing w:val="-1"/>
        </w:rPr>
        <w:t xml:space="preserve"> </w:t>
      </w:r>
      <w:r w:rsidR="00B522FB" w:rsidRPr="005C73E7">
        <w:t>силами взрослых</w:t>
      </w:r>
      <w:r w:rsidR="00B522FB" w:rsidRPr="005C73E7">
        <w:rPr>
          <w:spacing w:val="1"/>
        </w:rPr>
        <w:t xml:space="preserve"> </w:t>
      </w:r>
      <w:r w:rsidR="00B522FB" w:rsidRPr="005C73E7">
        <w:t>и</w:t>
      </w:r>
      <w:r w:rsidR="00B522FB" w:rsidRPr="005C73E7">
        <w:rPr>
          <w:spacing w:val="-1"/>
        </w:rPr>
        <w:t xml:space="preserve"> </w:t>
      </w:r>
      <w:r w:rsidR="00B522FB" w:rsidRPr="005C73E7">
        <w:t>старших</w:t>
      </w:r>
      <w:r w:rsidR="00B522FB" w:rsidRPr="005C73E7">
        <w:rPr>
          <w:spacing w:val="-1"/>
        </w:rPr>
        <w:t xml:space="preserve"> </w:t>
      </w:r>
      <w:r w:rsidR="00B522FB" w:rsidRPr="005C73E7">
        <w:t>детей;</w:t>
      </w:r>
    </w:p>
    <w:p w:rsidR="00B522FB" w:rsidRPr="005C73E7" w:rsidRDefault="00B522FB" w:rsidP="000567F2">
      <w:pPr>
        <w:pStyle w:val="ad"/>
      </w:pPr>
      <w:r w:rsidRPr="005C73E7">
        <w:t>учить</w:t>
      </w:r>
      <w:r w:rsidRPr="005C73E7">
        <w:rPr>
          <w:spacing w:val="13"/>
        </w:rPr>
        <w:t xml:space="preserve"> </w:t>
      </w:r>
      <w:r w:rsidRPr="005C73E7">
        <w:t>детей</w:t>
      </w:r>
      <w:r w:rsidRPr="005C73E7">
        <w:rPr>
          <w:spacing w:val="12"/>
        </w:rPr>
        <w:t xml:space="preserve"> </w:t>
      </w:r>
      <w:r w:rsidRPr="005C73E7">
        <w:t>имитировать</w:t>
      </w:r>
      <w:r w:rsidRPr="005C73E7">
        <w:rPr>
          <w:spacing w:val="13"/>
        </w:rPr>
        <w:t xml:space="preserve"> </w:t>
      </w:r>
      <w:r w:rsidRPr="005C73E7">
        <w:t>характерные</w:t>
      </w:r>
      <w:r w:rsidRPr="005C73E7">
        <w:rPr>
          <w:spacing w:val="10"/>
        </w:rPr>
        <w:t xml:space="preserve"> </w:t>
      </w:r>
      <w:r w:rsidRPr="005C73E7">
        <w:t>действия</w:t>
      </w:r>
      <w:r w:rsidRPr="005C73E7">
        <w:rPr>
          <w:spacing w:val="12"/>
        </w:rPr>
        <w:t xml:space="preserve"> </w:t>
      </w:r>
      <w:r w:rsidRPr="005C73E7">
        <w:t>персонажей</w:t>
      </w:r>
      <w:r w:rsidRPr="005C73E7">
        <w:rPr>
          <w:spacing w:val="13"/>
        </w:rPr>
        <w:t xml:space="preserve"> </w:t>
      </w:r>
      <w:r w:rsidRPr="005C73E7">
        <w:t>(птички</w:t>
      </w:r>
      <w:r w:rsidRPr="005C73E7">
        <w:rPr>
          <w:spacing w:val="13"/>
        </w:rPr>
        <w:t xml:space="preserve"> </w:t>
      </w:r>
      <w:r w:rsidRPr="005C73E7">
        <w:t>летают,</w:t>
      </w:r>
      <w:r w:rsidRPr="005C73E7">
        <w:rPr>
          <w:spacing w:val="12"/>
        </w:rPr>
        <w:t xml:space="preserve"> </w:t>
      </w:r>
      <w:r w:rsidRPr="005C73E7">
        <w:t>козленок</w:t>
      </w:r>
      <w:r w:rsidRPr="005C73E7">
        <w:rPr>
          <w:spacing w:val="-57"/>
        </w:rPr>
        <w:t xml:space="preserve"> </w:t>
      </w:r>
      <w:r w:rsidRPr="005C73E7">
        <w:t>скачет),</w:t>
      </w:r>
      <w:r w:rsidRPr="005C73E7">
        <w:rPr>
          <w:spacing w:val="-2"/>
        </w:rPr>
        <w:t xml:space="preserve"> </w:t>
      </w:r>
      <w:r w:rsidRPr="005C73E7">
        <w:t>передавать</w:t>
      </w:r>
      <w:r w:rsidRPr="005C73E7">
        <w:rPr>
          <w:spacing w:val="-1"/>
        </w:rPr>
        <w:t xml:space="preserve"> </w:t>
      </w:r>
      <w:r w:rsidRPr="005C73E7">
        <w:t>эмоциональное</w:t>
      </w:r>
      <w:r w:rsidRPr="005C73E7">
        <w:rPr>
          <w:spacing w:val="-3"/>
        </w:rPr>
        <w:t xml:space="preserve"> </w:t>
      </w:r>
      <w:r w:rsidRPr="005C73E7">
        <w:t>состояние</w:t>
      </w:r>
      <w:r w:rsidRPr="005C73E7">
        <w:rPr>
          <w:spacing w:val="-5"/>
        </w:rPr>
        <w:t xml:space="preserve"> </w:t>
      </w:r>
      <w:r w:rsidRPr="005C73E7">
        <w:t>человека</w:t>
      </w:r>
      <w:r w:rsidRPr="005C73E7">
        <w:rPr>
          <w:spacing w:val="-3"/>
        </w:rPr>
        <w:t xml:space="preserve"> </w:t>
      </w:r>
      <w:r w:rsidRPr="005C73E7">
        <w:t>(мимикой,</w:t>
      </w:r>
      <w:r w:rsidRPr="005C73E7">
        <w:rPr>
          <w:spacing w:val="-1"/>
        </w:rPr>
        <w:t xml:space="preserve"> </w:t>
      </w:r>
      <w:r w:rsidRPr="005C73E7">
        <w:t>позой,</w:t>
      </w:r>
      <w:r w:rsidRPr="005C73E7">
        <w:rPr>
          <w:spacing w:val="-2"/>
        </w:rPr>
        <w:t xml:space="preserve"> </w:t>
      </w:r>
      <w:r w:rsidRPr="005C73E7">
        <w:t>жестом,</w:t>
      </w:r>
      <w:r w:rsidRPr="005C73E7">
        <w:rPr>
          <w:spacing w:val="-2"/>
        </w:rPr>
        <w:t xml:space="preserve"> </w:t>
      </w:r>
      <w:r w:rsidRPr="005C73E7">
        <w:t>движением).</w:t>
      </w:r>
    </w:p>
    <w:p w:rsidR="00B522FB" w:rsidRPr="005C73E7" w:rsidRDefault="00B522FB" w:rsidP="000567F2">
      <w:pPr>
        <w:pStyle w:val="ad"/>
      </w:pPr>
      <w:r w:rsidRPr="005C73E7">
        <w:t>познакомить</w:t>
      </w:r>
      <w:r w:rsidRPr="005C73E7">
        <w:rPr>
          <w:spacing w:val="40"/>
        </w:rPr>
        <w:t xml:space="preserve"> </w:t>
      </w:r>
      <w:r w:rsidRPr="005C73E7">
        <w:t>детей</w:t>
      </w:r>
      <w:r w:rsidRPr="005C73E7">
        <w:rPr>
          <w:spacing w:val="40"/>
        </w:rPr>
        <w:t xml:space="preserve"> </w:t>
      </w:r>
      <w:r w:rsidRPr="005C73E7">
        <w:t>с</w:t>
      </w:r>
      <w:r w:rsidRPr="005C73E7">
        <w:rPr>
          <w:spacing w:val="40"/>
        </w:rPr>
        <w:t xml:space="preserve"> </w:t>
      </w:r>
      <w:r w:rsidRPr="005C73E7">
        <w:t>различными</w:t>
      </w:r>
      <w:r w:rsidRPr="005C73E7">
        <w:rPr>
          <w:spacing w:val="40"/>
        </w:rPr>
        <w:t xml:space="preserve"> </w:t>
      </w:r>
      <w:r w:rsidRPr="005C73E7">
        <w:t>видами</w:t>
      </w:r>
      <w:r w:rsidRPr="005C73E7">
        <w:rPr>
          <w:spacing w:val="40"/>
        </w:rPr>
        <w:t xml:space="preserve"> </w:t>
      </w:r>
      <w:r w:rsidRPr="005C73E7">
        <w:t>театра</w:t>
      </w:r>
      <w:r w:rsidRPr="005C73E7">
        <w:rPr>
          <w:spacing w:val="39"/>
        </w:rPr>
        <w:t xml:space="preserve"> </w:t>
      </w:r>
      <w:r w:rsidRPr="005C73E7">
        <w:t>(кукольным,</w:t>
      </w:r>
      <w:r w:rsidRPr="005C73E7">
        <w:rPr>
          <w:spacing w:val="39"/>
        </w:rPr>
        <w:t xml:space="preserve"> </w:t>
      </w:r>
      <w:r w:rsidRPr="005C73E7">
        <w:t>настольным,</w:t>
      </w:r>
      <w:r w:rsidRPr="005C73E7">
        <w:rPr>
          <w:spacing w:val="39"/>
        </w:rPr>
        <w:t xml:space="preserve"> </w:t>
      </w:r>
      <w:r w:rsidRPr="005C73E7">
        <w:t>пальчиковым,</w:t>
      </w:r>
      <w:r w:rsidRPr="005C73E7">
        <w:rPr>
          <w:spacing w:val="-57"/>
        </w:rPr>
        <w:t xml:space="preserve"> </w:t>
      </w:r>
      <w:r w:rsidRPr="005C73E7">
        <w:t>театром</w:t>
      </w:r>
      <w:r w:rsidRPr="005C73E7">
        <w:rPr>
          <w:spacing w:val="-1"/>
        </w:rPr>
        <w:t xml:space="preserve"> </w:t>
      </w:r>
      <w:r w:rsidRPr="005C73E7">
        <w:t>теней, театром на</w:t>
      </w:r>
      <w:r w:rsidRPr="005C73E7">
        <w:rPr>
          <w:spacing w:val="-1"/>
        </w:rPr>
        <w:t xml:space="preserve"> </w:t>
      </w:r>
      <w:proofErr w:type="spellStart"/>
      <w:r w:rsidRPr="005C73E7">
        <w:t>фланелеграфе</w:t>
      </w:r>
      <w:proofErr w:type="spellEnd"/>
      <w:r w:rsidRPr="005C73E7">
        <w:t>);</w:t>
      </w:r>
    </w:p>
    <w:p w:rsidR="00B522FB" w:rsidRPr="005C73E7" w:rsidRDefault="00B522FB" w:rsidP="000567F2">
      <w:pPr>
        <w:pStyle w:val="ad"/>
        <w:ind w:left="983" w:right="3674" w:hanging="3"/>
      </w:pPr>
      <w:r w:rsidRPr="005C73E7">
        <w:t>знакомить</w:t>
      </w:r>
      <w:r w:rsidRPr="005C73E7">
        <w:rPr>
          <w:spacing w:val="-5"/>
        </w:rPr>
        <w:t xml:space="preserve"> </w:t>
      </w:r>
      <w:r w:rsidRPr="005C73E7">
        <w:t>детей</w:t>
      </w:r>
      <w:r w:rsidRPr="005C73E7">
        <w:rPr>
          <w:spacing w:val="-5"/>
        </w:rPr>
        <w:t xml:space="preserve"> </w:t>
      </w:r>
      <w:r w:rsidRPr="005C73E7">
        <w:t>с</w:t>
      </w:r>
      <w:r w:rsidRPr="005C73E7">
        <w:rPr>
          <w:spacing w:val="-5"/>
        </w:rPr>
        <w:t xml:space="preserve"> </w:t>
      </w:r>
      <w:r w:rsidRPr="005C73E7">
        <w:t>приемами</w:t>
      </w:r>
      <w:r w:rsidRPr="005C73E7">
        <w:rPr>
          <w:spacing w:val="-5"/>
        </w:rPr>
        <w:t xml:space="preserve"> </w:t>
      </w:r>
      <w:r w:rsidRPr="005C73E7">
        <w:t>вождения</w:t>
      </w:r>
      <w:r w:rsidRPr="005C73E7">
        <w:rPr>
          <w:spacing w:val="-4"/>
        </w:rPr>
        <w:t xml:space="preserve"> </w:t>
      </w:r>
      <w:r w:rsidRPr="005C73E7">
        <w:t>настольных</w:t>
      </w:r>
      <w:r w:rsidRPr="005C73E7">
        <w:rPr>
          <w:spacing w:val="-3"/>
        </w:rPr>
        <w:t xml:space="preserve"> </w:t>
      </w:r>
      <w:r w:rsidRPr="005C73E7">
        <w:t>кукол;</w:t>
      </w:r>
      <w:r w:rsidRPr="005C73E7">
        <w:rPr>
          <w:spacing w:val="-57"/>
        </w:rPr>
        <w:t xml:space="preserve"> </w:t>
      </w:r>
      <w:r w:rsidRPr="005C73E7">
        <w:t>учить сопровождать движения</w:t>
      </w:r>
      <w:r w:rsidRPr="005C73E7">
        <w:rPr>
          <w:spacing w:val="-1"/>
        </w:rPr>
        <w:t xml:space="preserve"> </w:t>
      </w:r>
      <w:r w:rsidRPr="005C73E7">
        <w:t>простой</w:t>
      </w:r>
      <w:r w:rsidRPr="005C73E7">
        <w:rPr>
          <w:spacing w:val="-1"/>
        </w:rPr>
        <w:t xml:space="preserve"> </w:t>
      </w:r>
      <w:r w:rsidRPr="005C73E7">
        <w:t>песенкой;</w:t>
      </w:r>
    </w:p>
    <w:p w:rsidR="00B522FB" w:rsidRPr="005C73E7" w:rsidRDefault="00B522FB" w:rsidP="000567F2">
      <w:pPr>
        <w:pStyle w:val="ad"/>
      </w:pPr>
      <w:r w:rsidRPr="005C73E7">
        <w:t>вызывать</w:t>
      </w:r>
      <w:r w:rsidRPr="005C73E7">
        <w:rPr>
          <w:spacing w:val="55"/>
        </w:rPr>
        <w:t xml:space="preserve"> </w:t>
      </w:r>
      <w:r w:rsidRPr="005C73E7">
        <w:t>желание</w:t>
      </w:r>
      <w:r w:rsidRPr="005C73E7">
        <w:rPr>
          <w:spacing w:val="53"/>
        </w:rPr>
        <w:t xml:space="preserve"> </w:t>
      </w:r>
      <w:r w:rsidRPr="005C73E7">
        <w:t>действовать</w:t>
      </w:r>
      <w:r w:rsidRPr="005C73E7">
        <w:rPr>
          <w:spacing w:val="56"/>
        </w:rPr>
        <w:t xml:space="preserve"> </w:t>
      </w:r>
      <w:r w:rsidRPr="005C73E7">
        <w:t>с</w:t>
      </w:r>
      <w:r w:rsidRPr="005C73E7">
        <w:rPr>
          <w:spacing w:val="53"/>
        </w:rPr>
        <w:t xml:space="preserve"> </w:t>
      </w:r>
      <w:r w:rsidRPr="005C73E7">
        <w:t>элементами</w:t>
      </w:r>
      <w:r w:rsidRPr="005C73E7">
        <w:rPr>
          <w:spacing w:val="55"/>
        </w:rPr>
        <w:t xml:space="preserve"> </w:t>
      </w:r>
      <w:r w:rsidRPr="005C73E7">
        <w:t>костюмов</w:t>
      </w:r>
      <w:r w:rsidRPr="005C73E7">
        <w:rPr>
          <w:spacing w:val="54"/>
        </w:rPr>
        <w:t xml:space="preserve"> </w:t>
      </w:r>
      <w:r w:rsidRPr="005C73E7">
        <w:t>(шапочки,</w:t>
      </w:r>
      <w:r w:rsidRPr="005C73E7">
        <w:rPr>
          <w:spacing w:val="54"/>
        </w:rPr>
        <w:t xml:space="preserve"> </w:t>
      </w:r>
      <w:r w:rsidRPr="005C73E7">
        <w:t>воротнички</w:t>
      </w:r>
      <w:r w:rsidRPr="005C73E7">
        <w:rPr>
          <w:spacing w:val="56"/>
        </w:rPr>
        <w:t xml:space="preserve"> </w:t>
      </w:r>
      <w:r w:rsidRPr="005C73E7">
        <w:t>и</w:t>
      </w:r>
      <w:r w:rsidRPr="005C73E7">
        <w:rPr>
          <w:spacing w:val="55"/>
        </w:rPr>
        <w:t xml:space="preserve"> </w:t>
      </w:r>
      <w:r w:rsidRPr="005C73E7">
        <w:t>т.д.)</w:t>
      </w:r>
      <w:r w:rsidRPr="005C73E7">
        <w:rPr>
          <w:spacing w:val="51"/>
        </w:rPr>
        <w:t xml:space="preserve"> </w:t>
      </w:r>
      <w:r w:rsidRPr="005C73E7">
        <w:t>и</w:t>
      </w:r>
      <w:r w:rsidRPr="005C73E7">
        <w:rPr>
          <w:spacing w:val="-57"/>
        </w:rPr>
        <w:t xml:space="preserve"> </w:t>
      </w:r>
      <w:r w:rsidRPr="005C73E7">
        <w:t>атрибутами</w:t>
      </w:r>
      <w:r w:rsidRPr="005C73E7">
        <w:rPr>
          <w:spacing w:val="-1"/>
        </w:rPr>
        <w:t xml:space="preserve"> </w:t>
      </w:r>
      <w:r w:rsidRPr="005C73E7">
        <w:t>как внешними символами роли;</w:t>
      </w:r>
    </w:p>
    <w:p w:rsidR="00B522FB" w:rsidRPr="005C73E7" w:rsidRDefault="00B522FB" w:rsidP="000567F2">
      <w:pPr>
        <w:pStyle w:val="ad"/>
      </w:pPr>
      <w:r w:rsidRPr="005C73E7">
        <w:t>формировать</w:t>
      </w:r>
      <w:r w:rsidRPr="005C73E7">
        <w:rPr>
          <w:spacing w:val="6"/>
        </w:rPr>
        <w:t xml:space="preserve"> </w:t>
      </w:r>
      <w:r w:rsidRPr="005C73E7">
        <w:t>у</w:t>
      </w:r>
      <w:r w:rsidRPr="005C73E7">
        <w:rPr>
          <w:spacing w:val="-3"/>
        </w:rPr>
        <w:t xml:space="preserve"> </w:t>
      </w:r>
      <w:r w:rsidRPr="005C73E7">
        <w:t>детей</w:t>
      </w:r>
      <w:r w:rsidRPr="005C73E7">
        <w:rPr>
          <w:spacing w:val="3"/>
        </w:rPr>
        <w:t xml:space="preserve"> </w:t>
      </w:r>
      <w:r w:rsidRPr="005C73E7">
        <w:t>интонационную</w:t>
      </w:r>
      <w:r w:rsidRPr="005C73E7">
        <w:rPr>
          <w:spacing w:val="5"/>
        </w:rPr>
        <w:t xml:space="preserve"> </w:t>
      </w:r>
      <w:r w:rsidRPr="005C73E7">
        <w:t>выразительность</w:t>
      </w:r>
      <w:r w:rsidRPr="005C73E7">
        <w:rPr>
          <w:spacing w:val="4"/>
        </w:rPr>
        <w:t xml:space="preserve"> </w:t>
      </w:r>
      <w:r w:rsidRPr="005C73E7">
        <w:t>речи</w:t>
      </w:r>
      <w:r w:rsidRPr="005C73E7">
        <w:rPr>
          <w:spacing w:val="3"/>
        </w:rPr>
        <w:t xml:space="preserve"> </w:t>
      </w:r>
      <w:r w:rsidRPr="005C73E7">
        <w:t>в</w:t>
      </w:r>
      <w:r w:rsidRPr="005C73E7">
        <w:rPr>
          <w:spacing w:val="2"/>
        </w:rPr>
        <w:t xml:space="preserve"> </w:t>
      </w:r>
      <w:r w:rsidRPr="005C73E7">
        <w:t>процессе</w:t>
      </w:r>
      <w:r w:rsidRPr="005C73E7">
        <w:rPr>
          <w:spacing w:val="2"/>
        </w:rPr>
        <w:t xml:space="preserve"> </w:t>
      </w:r>
      <w:r w:rsidRPr="005C73E7">
        <w:t>театрально-игровой</w:t>
      </w:r>
      <w:r w:rsidRPr="005C73E7">
        <w:rPr>
          <w:spacing w:val="-57"/>
        </w:rPr>
        <w:t xml:space="preserve"> </w:t>
      </w:r>
      <w:r w:rsidRPr="005C73E7">
        <w:t>деятельности;</w:t>
      </w:r>
    </w:p>
    <w:p w:rsidR="00B522FB" w:rsidRPr="005C73E7" w:rsidRDefault="00B522FB" w:rsidP="000567F2">
      <w:pPr>
        <w:pStyle w:val="ad"/>
        <w:ind w:left="921" w:firstLine="0"/>
      </w:pPr>
      <w:r w:rsidRPr="005C73E7">
        <w:t>развивать у</w:t>
      </w:r>
      <w:r w:rsidRPr="005C73E7">
        <w:rPr>
          <w:spacing w:val="-6"/>
        </w:rPr>
        <w:t xml:space="preserve"> </w:t>
      </w:r>
      <w:r w:rsidRPr="005C73E7">
        <w:t>детей</w:t>
      </w:r>
      <w:r w:rsidRPr="005C73E7">
        <w:rPr>
          <w:spacing w:val="-2"/>
        </w:rPr>
        <w:t xml:space="preserve"> </w:t>
      </w:r>
      <w:r w:rsidRPr="005C73E7">
        <w:t>диалогическую</w:t>
      </w:r>
      <w:r w:rsidRPr="005C73E7">
        <w:rPr>
          <w:spacing w:val="-2"/>
        </w:rPr>
        <w:t xml:space="preserve"> </w:t>
      </w:r>
      <w:r w:rsidRPr="005C73E7">
        <w:t>речь</w:t>
      </w:r>
      <w:r w:rsidRPr="005C73E7">
        <w:rPr>
          <w:spacing w:val="-2"/>
        </w:rPr>
        <w:t xml:space="preserve"> </w:t>
      </w:r>
      <w:r w:rsidRPr="005C73E7">
        <w:t>в</w:t>
      </w:r>
      <w:r w:rsidRPr="005C73E7">
        <w:rPr>
          <w:spacing w:val="-3"/>
        </w:rPr>
        <w:t xml:space="preserve"> </w:t>
      </w:r>
      <w:r w:rsidRPr="005C73E7">
        <w:t>процессе</w:t>
      </w:r>
      <w:r w:rsidRPr="005C73E7">
        <w:rPr>
          <w:spacing w:val="-3"/>
        </w:rPr>
        <w:t xml:space="preserve"> </w:t>
      </w:r>
      <w:r w:rsidRPr="005C73E7">
        <w:t>театрально-игровой</w:t>
      </w:r>
      <w:r w:rsidRPr="005C73E7">
        <w:rPr>
          <w:spacing w:val="-4"/>
        </w:rPr>
        <w:t xml:space="preserve"> </w:t>
      </w:r>
      <w:r w:rsidRPr="005C73E7">
        <w:t>деятельности;</w:t>
      </w:r>
    </w:p>
    <w:p w:rsidR="00B522FB" w:rsidRPr="005C73E7" w:rsidRDefault="00B522FB" w:rsidP="000567F2">
      <w:pPr>
        <w:pStyle w:val="ad"/>
        <w:spacing w:before="29"/>
      </w:pPr>
      <w:r w:rsidRPr="005C73E7">
        <w:t>формировать</w:t>
      </w:r>
      <w:r w:rsidRPr="005C73E7">
        <w:rPr>
          <w:spacing w:val="19"/>
        </w:rPr>
        <w:t xml:space="preserve"> </w:t>
      </w:r>
      <w:r w:rsidRPr="005C73E7">
        <w:t>у</w:t>
      </w:r>
      <w:r w:rsidRPr="005C73E7">
        <w:rPr>
          <w:spacing w:val="9"/>
        </w:rPr>
        <w:t xml:space="preserve"> </w:t>
      </w:r>
      <w:r w:rsidRPr="005C73E7">
        <w:t>детей</w:t>
      </w:r>
      <w:r w:rsidRPr="005C73E7">
        <w:rPr>
          <w:spacing w:val="19"/>
        </w:rPr>
        <w:t xml:space="preserve"> </w:t>
      </w:r>
      <w:r w:rsidRPr="005C73E7">
        <w:t>умение</w:t>
      </w:r>
      <w:r w:rsidRPr="005C73E7">
        <w:rPr>
          <w:spacing w:val="16"/>
        </w:rPr>
        <w:t xml:space="preserve"> </w:t>
      </w:r>
      <w:r w:rsidRPr="005C73E7">
        <w:t>следить</w:t>
      </w:r>
      <w:r w:rsidRPr="005C73E7">
        <w:rPr>
          <w:spacing w:val="16"/>
        </w:rPr>
        <w:t xml:space="preserve"> </w:t>
      </w:r>
      <w:r w:rsidRPr="005C73E7">
        <w:t>за</w:t>
      </w:r>
      <w:r w:rsidRPr="005C73E7">
        <w:rPr>
          <w:spacing w:val="15"/>
        </w:rPr>
        <w:t xml:space="preserve"> </w:t>
      </w:r>
      <w:r w:rsidRPr="005C73E7">
        <w:t>развитием</w:t>
      </w:r>
      <w:r w:rsidRPr="005C73E7">
        <w:rPr>
          <w:spacing w:val="16"/>
        </w:rPr>
        <w:t xml:space="preserve"> </w:t>
      </w:r>
      <w:r w:rsidRPr="005C73E7">
        <w:t>действия</w:t>
      </w:r>
      <w:r w:rsidRPr="005C73E7">
        <w:rPr>
          <w:spacing w:val="15"/>
        </w:rPr>
        <w:t xml:space="preserve"> </w:t>
      </w:r>
      <w:r w:rsidRPr="005C73E7">
        <w:t>в</w:t>
      </w:r>
      <w:r w:rsidRPr="005C73E7">
        <w:rPr>
          <w:spacing w:val="14"/>
        </w:rPr>
        <w:t xml:space="preserve"> </w:t>
      </w:r>
      <w:r w:rsidRPr="005C73E7">
        <w:t>драматизациях</w:t>
      </w:r>
      <w:r w:rsidRPr="005C73E7">
        <w:rPr>
          <w:spacing w:val="16"/>
        </w:rPr>
        <w:t xml:space="preserve"> </w:t>
      </w:r>
      <w:r w:rsidRPr="005C73E7">
        <w:t>и</w:t>
      </w:r>
      <w:r w:rsidRPr="005C73E7">
        <w:rPr>
          <w:spacing w:val="14"/>
        </w:rPr>
        <w:t xml:space="preserve"> </w:t>
      </w:r>
      <w:r w:rsidRPr="005C73E7">
        <w:t>кукольных</w:t>
      </w:r>
      <w:r w:rsidRPr="005C73E7">
        <w:rPr>
          <w:spacing w:val="-57"/>
        </w:rPr>
        <w:t xml:space="preserve"> </w:t>
      </w:r>
      <w:r w:rsidRPr="005C73E7">
        <w:t>спектаклях;</w:t>
      </w:r>
    </w:p>
    <w:p w:rsidR="00B522FB" w:rsidRPr="005C73E7" w:rsidRDefault="00B522FB" w:rsidP="000567F2">
      <w:pPr>
        <w:pStyle w:val="ad"/>
        <w:tabs>
          <w:tab w:val="left" w:pos="2521"/>
          <w:tab w:val="left" w:pos="2881"/>
          <w:tab w:val="left" w:pos="3701"/>
          <w:tab w:val="left" w:pos="4684"/>
          <w:tab w:val="left" w:pos="6293"/>
          <w:tab w:val="left" w:pos="8531"/>
          <w:tab w:val="left" w:pos="9485"/>
        </w:tabs>
        <w:ind w:right="249"/>
      </w:pPr>
      <w:r w:rsidRPr="005C73E7">
        <w:t>формировать</w:t>
      </w:r>
      <w:r w:rsidRPr="005C73E7">
        <w:tab/>
        <w:t>у</w:t>
      </w:r>
      <w:r w:rsidRPr="005C73E7">
        <w:tab/>
        <w:t>детей</w:t>
      </w:r>
      <w:r w:rsidRPr="005C73E7">
        <w:tab/>
        <w:t>умение</w:t>
      </w:r>
      <w:r w:rsidRPr="005C73E7">
        <w:tab/>
        <w:t>использовать</w:t>
      </w:r>
      <w:r w:rsidRPr="005C73E7">
        <w:tab/>
        <w:t>импровизационные</w:t>
      </w:r>
      <w:r w:rsidRPr="005C73E7">
        <w:tab/>
        <w:t>формы</w:t>
      </w:r>
      <w:r w:rsidRPr="005C73E7">
        <w:tab/>
      </w:r>
      <w:r w:rsidRPr="005C73E7">
        <w:rPr>
          <w:spacing w:val="-1"/>
        </w:rPr>
        <w:t>диалогов</w:t>
      </w:r>
      <w:r w:rsidRPr="005C73E7">
        <w:rPr>
          <w:spacing w:val="-57"/>
        </w:rPr>
        <w:t xml:space="preserve"> </w:t>
      </w:r>
      <w:r w:rsidRPr="005C73E7">
        <w:t>действующих</w:t>
      </w:r>
      <w:r w:rsidRPr="005C73E7">
        <w:rPr>
          <w:spacing w:val="1"/>
        </w:rPr>
        <w:t xml:space="preserve"> </w:t>
      </w:r>
      <w:r w:rsidRPr="005C73E7">
        <w:t>лиц в</w:t>
      </w:r>
      <w:r w:rsidRPr="005C73E7">
        <w:rPr>
          <w:spacing w:val="-1"/>
        </w:rPr>
        <w:t xml:space="preserve"> </w:t>
      </w:r>
      <w:r w:rsidRPr="005C73E7">
        <w:t>хорошо знакомых</w:t>
      </w:r>
      <w:r w:rsidRPr="005C73E7">
        <w:rPr>
          <w:spacing w:val="1"/>
        </w:rPr>
        <w:t xml:space="preserve"> </w:t>
      </w:r>
      <w:r w:rsidRPr="005C73E7">
        <w:t>сказках.</w:t>
      </w:r>
    </w:p>
    <w:p w:rsidR="00C418C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lastRenderedPageBreak/>
        <w:t>Культурно-досуговая</w:t>
      </w:r>
      <w:r w:rsidRPr="005C73E7">
        <w:rPr>
          <w:rFonts w:ascii="Times New Roman" w:hAnsi="Times New Roman" w:cs="Times New Roman"/>
          <w:i/>
          <w:spacing w:val="-10"/>
          <w:sz w:val="24"/>
          <w:szCs w:val="24"/>
        </w:rPr>
        <w:t xml:space="preserve"> </w:t>
      </w:r>
      <w:r w:rsidRPr="005C73E7">
        <w:rPr>
          <w:rFonts w:ascii="Times New Roman" w:hAnsi="Times New Roman" w:cs="Times New Roman"/>
          <w:i/>
          <w:sz w:val="24"/>
          <w:szCs w:val="24"/>
        </w:rPr>
        <w:t>деятельность:</w:t>
      </w:r>
    </w:p>
    <w:p w:rsidR="00B522FB" w:rsidRPr="00C418C7" w:rsidRDefault="00B522FB" w:rsidP="000567F2">
      <w:pPr>
        <w:spacing w:line="240" w:lineRule="auto"/>
        <w:ind w:left="921"/>
        <w:jc w:val="both"/>
        <w:rPr>
          <w:rFonts w:ascii="Times New Roman" w:hAnsi="Times New Roman" w:cs="Times New Roman"/>
          <w:i/>
          <w:sz w:val="24"/>
          <w:szCs w:val="24"/>
        </w:rPr>
      </w:pPr>
      <w:r w:rsidRPr="00C418C7">
        <w:rPr>
          <w:rFonts w:ascii="Times New Roman" w:hAnsi="Times New Roman" w:cs="Times New Roman"/>
          <w:sz w:val="24"/>
          <w:szCs w:val="24"/>
        </w:rPr>
        <w:t>способствовать</w:t>
      </w:r>
      <w:r w:rsidRPr="00C418C7">
        <w:rPr>
          <w:rFonts w:ascii="Times New Roman" w:hAnsi="Times New Roman" w:cs="Times New Roman"/>
          <w:spacing w:val="55"/>
          <w:sz w:val="24"/>
          <w:szCs w:val="24"/>
        </w:rPr>
        <w:t xml:space="preserve"> </w:t>
      </w:r>
      <w:r w:rsidRPr="00C418C7">
        <w:rPr>
          <w:rFonts w:ascii="Times New Roman" w:hAnsi="Times New Roman" w:cs="Times New Roman"/>
          <w:sz w:val="24"/>
          <w:szCs w:val="24"/>
        </w:rPr>
        <w:t>организации</w:t>
      </w:r>
      <w:r w:rsidRPr="00C418C7">
        <w:rPr>
          <w:rFonts w:ascii="Times New Roman" w:hAnsi="Times New Roman" w:cs="Times New Roman"/>
          <w:spacing w:val="55"/>
          <w:sz w:val="24"/>
          <w:szCs w:val="24"/>
        </w:rPr>
        <w:t xml:space="preserve"> </w:t>
      </w:r>
      <w:r w:rsidRPr="00C418C7">
        <w:rPr>
          <w:rFonts w:ascii="Times New Roman" w:hAnsi="Times New Roman" w:cs="Times New Roman"/>
          <w:sz w:val="24"/>
          <w:szCs w:val="24"/>
        </w:rPr>
        <w:t>культурно-досуговой</w:t>
      </w:r>
      <w:r w:rsidRPr="00C418C7">
        <w:rPr>
          <w:rFonts w:ascii="Times New Roman" w:hAnsi="Times New Roman" w:cs="Times New Roman"/>
          <w:spacing w:val="54"/>
          <w:sz w:val="24"/>
          <w:szCs w:val="24"/>
        </w:rPr>
        <w:t xml:space="preserve"> </w:t>
      </w:r>
      <w:r w:rsidRPr="00C418C7">
        <w:rPr>
          <w:rFonts w:ascii="Times New Roman" w:hAnsi="Times New Roman" w:cs="Times New Roman"/>
          <w:sz w:val="24"/>
          <w:szCs w:val="24"/>
        </w:rPr>
        <w:t>деятельности</w:t>
      </w:r>
      <w:r w:rsidRPr="00C418C7">
        <w:rPr>
          <w:rFonts w:ascii="Times New Roman" w:hAnsi="Times New Roman" w:cs="Times New Roman"/>
          <w:spacing w:val="56"/>
          <w:sz w:val="24"/>
          <w:szCs w:val="24"/>
        </w:rPr>
        <w:t xml:space="preserve"> </w:t>
      </w:r>
      <w:r w:rsidRPr="00C418C7">
        <w:rPr>
          <w:rFonts w:ascii="Times New Roman" w:hAnsi="Times New Roman" w:cs="Times New Roman"/>
          <w:sz w:val="24"/>
          <w:szCs w:val="24"/>
        </w:rPr>
        <w:t>детей</w:t>
      </w:r>
      <w:r w:rsidRPr="00C418C7">
        <w:rPr>
          <w:rFonts w:ascii="Times New Roman" w:hAnsi="Times New Roman" w:cs="Times New Roman"/>
          <w:spacing w:val="55"/>
          <w:sz w:val="24"/>
          <w:szCs w:val="24"/>
        </w:rPr>
        <w:t xml:space="preserve"> </w:t>
      </w:r>
      <w:r w:rsidRPr="00C418C7">
        <w:rPr>
          <w:rFonts w:ascii="Times New Roman" w:hAnsi="Times New Roman" w:cs="Times New Roman"/>
          <w:sz w:val="24"/>
          <w:szCs w:val="24"/>
        </w:rPr>
        <w:t>по</w:t>
      </w:r>
      <w:r w:rsidRPr="00C418C7">
        <w:rPr>
          <w:rFonts w:ascii="Times New Roman" w:hAnsi="Times New Roman" w:cs="Times New Roman"/>
          <w:spacing w:val="54"/>
          <w:sz w:val="24"/>
          <w:szCs w:val="24"/>
        </w:rPr>
        <w:t xml:space="preserve"> </w:t>
      </w:r>
      <w:r w:rsidRPr="00C418C7">
        <w:rPr>
          <w:rFonts w:ascii="Times New Roman" w:hAnsi="Times New Roman" w:cs="Times New Roman"/>
          <w:sz w:val="24"/>
          <w:szCs w:val="24"/>
        </w:rPr>
        <w:t>интересам,</w:t>
      </w:r>
      <w:r w:rsidRPr="00C418C7">
        <w:rPr>
          <w:rFonts w:ascii="Times New Roman" w:hAnsi="Times New Roman" w:cs="Times New Roman"/>
          <w:spacing w:val="-57"/>
          <w:sz w:val="24"/>
          <w:szCs w:val="24"/>
        </w:rPr>
        <w:t xml:space="preserve"> </w:t>
      </w:r>
      <w:r w:rsidRPr="00C418C7">
        <w:rPr>
          <w:rFonts w:ascii="Times New Roman" w:hAnsi="Times New Roman" w:cs="Times New Roman"/>
          <w:sz w:val="24"/>
          <w:szCs w:val="24"/>
        </w:rPr>
        <w:t>обеспечивая</w:t>
      </w:r>
      <w:r w:rsidRPr="00C418C7">
        <w:rPr>
          <w:rFonts w:ascii="Times New Roman" w:hAnsi="Times New Roman" w:cs="Times New Roman"/>
          <w:spacing w:val="-1"/>
          <w:sz w:val="24"/>
          <w:szCs w:val="24"/>
        </w:rPr>
        <w:t xml:space="preserve"> </w:t>
      </w:r>
      <w:r w:rsidRPr="00C418C7">
        <w:rPr>
          <w:rFonts w:ascii="Times New Roman" w:hAnsi="Times New Roman" w:cs="Times New Roman"/>
          <w:sz w:val="24"/>
          <w:szCs w:val="24"/>
        </w:rPr>
        <w:t>эмоциональное</w:t>
      </w:r>
      <w:r w:rsidRPr="00C418C7">
        <w:rPr>
          <w:rFonts w:ascii="Times New Roman" w:hAnsi="Times New Roman" w:cs="Times New Roman"/>
          <w:spacing w:val="1"/>
          <w:sz w:val="24"/>
          <w:szCs w:val="24"/>
        </w:rPr>
        <w:t xml:space="preserve"> </w:t>
      </w:r>
      <w:r w:rsidRPr="00C418C7">
        <w:rPr>
          <w:rFonts w:ascii="Times New Roman" w:hAnsi="Times New Roman" w:cs="Times New Roman"/>
          <w:sz w:val="24"/>
          <w:szCs w:val="24"/>
        </w:rPr>
        <w:t>благополучие</w:t>
      </w:r>
      <w:r w:rsidRPr="00C418C7">
        <w:rPr>
          <w:rFonts w:ascii="Times New Roman" w:hAnsi="Times New Roman" w:cs="Times New Roman"/>
          <w:spacing w:val="-1"/>
          <w:sz w:val="24"/>
          <w:szCs w:val="24"/>
        </w:rPr>
        <w:t xml:space="preserve"> </w:t>
      </w:r>
      <w:r w:rsidRPr="00C418C7">
        <w:rPr>
          <w:rFonts w:ascii="Times New Roman" w:hAnsi="Times New Roman" w:cs="Times New Roman"/>
          <w:sz w:val="24"/>
          <w:szCs w:val="24"/>
        </w:rPr>
        <w:t>и отдых;</w:t>
      </w:r>
    </w:p>
    <w:p w:rsidR="002337A3" w:rsidRDefault="002337A3" w:rsidP="000567F2">
      <w:pPr>
        <w:pStyle w:val="ad"/>
        <w:ind w:left="0" w:right="3674" w:firstLine="0"/>
        <w:rPr>
          <w:spacing w:val="1"/>
        </w:rPr>
      </w:pPr>
      <w:r>
        <w:t xml:space="preserve">               </w:t>
      </w:r>
      <w:r w:rsidR="00B522FB" w:rsidRPr="005C73E7">
        <w:t>учить организовывать свободное время с интересом;</w:t>
      </w:r>
    </w:p>
    <w:p w:rsidR="00B522FB" w:rsidRPr="005C73E7" w:rsidRDefault="002337A3" w:rsidP="000567F2">
      <w:pPr>
        <w:pStyle w:val="ad"/>
        <w:ind w:left="0" w:right="3674" w:firstLine="0"/>
      </w:pPr>
      <w:r>
        <w:rPr>
          <w:spacing w:val="1"/>
        </w:rPr>
        <w:t xml:space="preserve">               </w:t>
      </w:r>
      <w:r w:rsidR="00B522FB" w:rsidRPr="005C73E7">
        <w:t>создавать</w:t>
      </w:r>
      <w:r w:rsidR="00B522FB" w:rsidRPr="005C73E7">
        <w:rPr>
          <w:spacing w:val="1"/>
        </w:rPr>
        <w:t xml:space="preserve"> </w:t>
      </w:r>
      <w:r w:rsidR="00B522FB" w:rsidRPr="005C73E7">
        <w:t>условия</w:t>
      </w:r>
      <w:r w:rsidR="00B522FB" w:rsidRPr="005C73E7">
        <w:rPr>
          <w:spacing w:val="-2"/>
        </w:rPr>
        <w:t xml:space="preserve"> </w:t>
      </w:r>
      <w:r w:rsidR="00B522FB" w:rsidRPr="005C73E7">
        <w:t>для</w:t>
      </w:r>
      <w:r w:rsidR="00B522FB" w:rsidRPr="005C73E7">
        <w:rPr>
          <w:spacing w:val="-2"/>
        </w:rPr>
        <w:t xml:space="preserve"> </w:t>
      </w:r>
      <w:r w:rsidR="00B522FB" w:rsidRPr="005C73E7">
        <w:t>активного</w:t>
      </w:r>
      <w:r w:rsidR="00B522FB" w:rsidRPr="005C73E7">
        <w:rPr>
          <w:spacing w:val="-5"/>
        </w:rPr>
        <w:t xml:space="preserve"> </w:t>
      </w:r>
      <w:r w:rsidR="00B522FB" w:rsidRPr="005C73E7">
        <w:t>и</w:t>
      </w:r>
      <w:r w:rsidR="00B522FB" w:rsidRPr="005C73E7">
        <w:rPr>
          <w:spacing w:val="-2"/>
        </w:rPr>
        <w:t xml:space="preserve"> </w:t>
      </w:r>
      <w:r w:rsidR="00B522FB" w:rsidRPr="005C73E7">
        <w:t>пассивного</w:t>
      </w:r>
      <w:r w:rsidR="00B522FB" w:rsidRPr="005C73E7">
        <w:rPr>
          <w:spacing w:val="-5"/>
        </w:rPr>
        <w:t xml:space="preserve"> </w:t>
      </w:r>
      <w:r w:rsidR="00B522FB" w:rsidRPr="005C73E7">
        <w:t>отдыха;</w:t>
      </w:r>
    </w:p>
    <w:p w:rsidR="00B522FB" w:rsidRPr="005C73E7" w:rsidRDefault="00B522FB" w:rsidP="000567F2">
      <w:pPr>
        <w:pStyle w:val="ad"/>
        <w:ind w:left="921" w:firstLine="0"/>
      </w:pPr>
      <w:r w:rsidRPr="005C73E7">
        <w:t>создавать атмосферу эмоционального благополучия в культурно-досуговой деятельности;</w:t>
      </w:r>
      <w:r w:rsidRPr="005C73E7">
        <w:rPr>
          <w:spacing w:val="1"/>
        </w:rPr>
        <w:t xml:space="preserve"> </w:t>
      </w:r>
      <w:r w:rsidRPr="005C73E7">
        <w:t>развивать</w:t>
      </w:r>
      <w:r w:rsidRPr="005C73E7">
        <w:rPr>
          <w:spacing w:val="59"/>
        </w:rPr>
        <w:t xml:space="preserve"> </w:t>
      </w:r>
      <w:r w:rsidRPr="005C73E7">
        <w:t>интерес</w:t>
      </w:r>
      <w:r w:rsidRPr="005C73E7">
        <w:rPr>
          <w:spacing w:val="57"/>
        </w:rPr>
        <w:t xml:space="preserve"> </w:t>
      </w:r>
      <w:r w:rsidRPr="005C73E7">
        <w:t>к</w:t>
      </w:r>
      <w:r w:rsidRPr="005C73E7">
        <w:rPr>
          <w:spacing w:val="59"/>
        </w:rPr>
        <w:t xml:space="preserve"> </w:t>
      </w:r>
      <w:r w:rsidRPr="005C73E7">
        <w:t>просмотру</w:t>
      </w:r>
      <w:r w:rsidRPr="005C73E7">
        <w:rPr>
          <w:spacing w:val="53"/>
        </w:rPr>
        <w:t xml:space="preserve"> </w:t>
      </w:r>
      <w:r w:rsidRPr="005C73E7">
        <w:t>кукольных</w:t>
      </w:r>
      <w:r w:rsidRPr="005C73E7">
        <w:rPr>
          <w:spacing w:val="59"/>
        </w:rPr>
        <w:t xml:space="preserve"> </w:t>
      </w:r>
      <w:r w:rsidRPr="005C73E7">
        <w:t>спектаклей,</w:t>
      </w:r>
      <w:r w:rsidRPr="005C73E7">
        <w:rPr>
          <w:spacing w:val="56"/>
        </w:rPr>
        <w:t xml:space="preserve"> </w:t>
      </w:r>
      <w:r w:rsidRPr="005C73E7">
        <w:t>прослушиванию</w:t>
      </w:r>
      <w:r w:rsidRPr="005C73E7">
        <w:rPr>
          <w:spacing w:val="58"/>
        </w:rPr>
        <w:t xml:space="preserve"> </w:t>
      </w:r>
      <w:r w:rsidRPr="005C73E7">
        <w:t>музыкальных</w:t>
      </w:r>
      <w:r w:rsidRPr="005C73E7">
        <w:rPr>
          <w:spacing w:val="58"/>
        </w:rPr>
        <w:t xml:space="preserve"> </w:t>
      </w:r>
      <w:r w:rsidRPr="005C73E7">
        <w:t>и</w:t>
      </w:r>
    </w:p>
    <w:p w:rsidR="00B522FB" w:rsidRPr="005C73E7" w:rsidRDefault="00B522FB" w:rsidP="000567F2">
      <w:pPr>
        <w:pStyle w:val="ad"/>
        <w:ind w:firstLine="0"/>
      </w:pPr>
      <w:r w:rsidRPr="005C73E7">
        <w:t>литературных</w:t>
      </w:r>
      <w:r w:rsidRPr="005C73E7">
        <w:rPr>
          <w:spacing w:val="-6"/>
        </w:rPr>
        <w:t xml:space="preserve"> </w:t>
      </w:r>
      <w:r w:rsidRPr="005C73E7">
        <w:t>произведений.</w:t>
      </w:r>
    </w:p>
    <w:p w:rsidR="00B522FB" w:rsidRPr="005C73E7" w:rsidRDefault="00B522FB" w:rsidP="000567F2">
      <w:pPr>
        <w:pStyle w:val="ad"/>
        <w:spacing w:before="38"/>
        <w:ind w:left="981" w:firstLine="0"/>
      </w:pPr>
      <w:r w:rsidRPr="005C73E7">
        <w:t>Формировать</w:t>
      </w:r>
      <w:r w:rsidRPr="005C73E7">
        <w:rPr>
          <w:spacing w:val="-2"/>
        </w:rPr>
        <w:t xml:space="preserve"> </w:t>
      </w:r>
      <w:r w:rsidRPr="005C73E7">
        <w:t>желание</w:t>
      </w:r>
      <w:r w:rsidRPr="005C73E7">
        <w:rPr>
          <w:spacing w:val="-4"/>
        </w:rPr>
        <w:t xml:space="preserve"> </w:t>
      </w:r>
      <w:r w:rsidRPr="005C73E7">
        <w:t>участвовать</w:t>
      </w:r>
      <w:r w:rsidRPr="005C73E7">
        <w:rPr>
          <w:spacing w:val="-1"/>
        </w:rPr>
        <w:t xml:space="preserve"> </w:t>
      </w:r>
      <w:r w:rsidRPr="005C73E7">
        <w:t>в</w:t>
      </w:r>
      <w:r w:rsidRPr="005C73E7">
        <w:rPr>
          <w:spacing w:val="-4"/>
        </w:rPr>
        <w:t xml:space="preserve"> </w:t>
      </w:r>
      <w:r w:rsidRPr="005C73E7">
        <w:t>праздниках и</w:t>
      </w:r>
      <w:r w:rsidRPr="005C73E7">
        <w:rPr>
          <w:spacing w:val="-3"/>
        </w:rPr>
        <w:t xml:space="preserve"> </w:t>
      </w:r>
      <w:r w:rsidRPr="005C73E7">
        <w:t>развлечениях;</w:t>
      </w:r>
    </w:p>
    <w:p w:rsidR="00B522FB" w:rsidRPr="005C73E7" w:rsidRDefault="00B522FB" w:rsidP="000567F2">
      <w:pPr>
        <w:pStyle w:val="ad"/>
        <w:spacing w:before="41"/>
        <w:ind w:right="253" w:firstLine="768"/>
      </w:pPr>
      <w:r w:rsidRPr="005C73E7">
        <w:t>формировать</w:t>
      </w:r>
      <w:r w:rsidRPr="005C73E7">
        <w:rPr>
          <w:spacing w:val="1"/>
        </w:rPr>
        <w:t xml:space="preserve"> </w:t>
      </w:r>
      <w:r w:rsidRPr="005C73E7">
        <w:t>основы</w:t>
      </w:r>
      <w:r w:rsidRPr="005C73E7">
        <w:rPr>
          <w:spacing w:val="1"/>
        </w:rPr>
        <w:t xml:space="preserve"> </w:t>
      </w:r>
      <w:r w:rsidRPr="005C73E7">
        <w:t>праздничной</w:t>
      </w:r>
      <w:r w:rsidRPr="005C73E7">
        <w:rPr>
          <w:spacing w:val="1"/>
        </w:rPr>
        <w:t xml:space="preserve"> </w:t>
      </w:r>
      <w:r w:rsidRPr="005C73E7">
        <w:t>культуры</w:t>
      </w:r>
      <w:r w:rsidRPr="005C73E7">
        <w:rPr>
          <w:spacing w:val="1"/>
        </w:rPr>
        <w:t xml:space="preserve"> </w:t>
      </w:r>
      <w:r w:rsidRPr="005C73E7">
        <w:t>и</w:t>
      </w:r>
      <w:r w:rsidRPr="005C73E7">
        <w:rPr>
          <w:spacing w:val="1"/>
        </w:rPr>
        <w:t xml:space="preserve"> </w:t>
      </w:r>
      <w:r w:rsidRPr="005C73E7">
        <w:t>навыки</w:t>
      </w:r>
      <w:r w:rsidRPr="005C73E7">
        <w:rPr>
          <w:spacing w:val="1"/>
        </w:rPr>
        <w:t xml:space="preserve"> </w:t>
      </w:r>
      <w:r w:rsidRPr="005C73E7">
        <w:t>общения</w:t>
      </w:r>
      <w:r w:rsidRPr="005C73E7">
        <w:rPr>
          <w:spacing w:val="1"/>
        </w:rPr>
        <w:t xml:space="preserve"> </w:t>
      </w:r>
      <w:r w:rsidRPr="005C73E7">
        <w:t>в</w:t>
      </w:r>
      <w:r w:rsidRPr="005C73E7">
        <w:rPr>
          <w:spacing w:val="1"/>
        </w:rPr>
        <w:t xml:space="preserve"> </w:t>
      </w:r>
      <w:r w:rsidRPr="005C73E7">
        <w:t>ходе</w:t>
      </w:r>
      <w:r w:rsidRPr="005C73E7">
        <w:rPr>
          <w:spacing w:val="1"/>
        </w:rPr>
        <w:t xml:space="preserve"> </w:t>
      </w:r>
      <w:r w:rsidRPr="005C73E7">
        <w:t>праздника</w:t>
      </w:r>
      <w:r w:rsidRPr="005C73E7">
        <w:rPr>
          <w:spacing w:val="1"/>
        </w:rPr>
        <w:t xml:space="preserve"> </w:t>
      </w:r>
      <w:r w:rsidRPr="005C73E7">
        <w:t>и</w:t>
      </w:r>
      <w:r w:rsidRPr="005C73E7">
        <w:rPr>
          <w:spacing w:val="1"/>
        </w:rPr>
        <w:t xml:space="preserve"> </w:t>
      </w:r>
      <w:r w:rsidRPr="005C73E7">
        <w:t>развлечения.</w:t>
      </w:r>
    </w:p>
    <w:p w:rsidR="00B522FB" w:rsidRPr="005C73E7" w:rsidRDefault="00B522FB" w:rsidP="000567F2">
      <w:pPr>
        <w:pStyle w:val="21"/>
        <w:spacing w:before="3"/>
      </w:pPr>
      <w:r w:rsidRPr="005C73E7">
        <w:t>Содержание</w:t>
      </w:r>
      <w:r w:rsidRPr="005C73E7">
        <w:rPr>
          <w:spacing w:val="-6"/>
        </w:rPr>
        <w:t xml:space="preserve"> </w:t>
      </w:r>
      <w:r w:rsidRPr="005C73E7">
        <w:t>образовательной</w:t>
      </w:r>
      <w:r w:rsidRPr="005C73E7">
        <w:rPr>
          <w:spacing w:val="-4"/>
        </w:rPr>
        <w:t xml:space="preserve"> </w:t>
      </w:r>
      <w:r w:rsidRPr="005C73E7">
        <w:t>деятельности</w:t>
      </w:r>
    </w:p>
    <w:p w:rsidR="00B522FB" w:rsidRPr="005C73E7" w:rsidRDefault="00B522FB" w:rsidP="000567F2">
      <w:pPr>
        <w:spacing w:before="39"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Приобщение</w:t>
      </w:r>
      <w:r w:rsidRPr="005C73E7">
        <w:rPr>
          <w:rFonts w:ascii="Times New Roman" w:hAnsi="Times New Roman" w:cs="Times New Roman"/>
          <w:i/>
          <w:spacing w:val="-5"/>
          <w:sz w:val="24"/>
          <w:szCs w:val="24"/>
        </w:rPr>
        <w:t xml:space="preserve"> </w:t>
      </w:r>
      <w:r w:rsidRPr="005C73E7">
        <w:rPr>
          <w:rFonts w:ascii="Times New Roman" w:hAnsi="Times New Roman" w:cs="Times New Roman"/>
          <w:i/>
          <w:sz w:val="24"/>
          <w:szCs w:val="24"/>
        </w:rPr>
        <w:t>к</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искусству.</w:t>
      </w:r>
    </w:p>
    <w:p w:rsidR="00B522FB" w:rsidRPr="005C73E7" w:rsidRDefault="00B522FB" w:rsidP="000567F2">
      <w:pPr>
        <w:pStyle w:val="ad"/>
        <w:spacing w:before="41"/>
        <w:ind w:right="242"/>
      </w:pPr>
      <w:r w:rsidRPr="005C73E7">
        <w:t>Педагог</w:t>
      </w:r>
      <w:r w:rsidRPr="005C73E7">
        <w:rPr>
          <w:spacing w:val="1"/>
        </w:rPr>
        <w:t xml:space="preserve"> </w:t>
      </w:r>
      <w:r w:rsidRPr="005C73E7">
        <w:t>подводит</w:t>
      </w:r>
      <w:r w:rsidRPr="005C73E7">
        <w:rPr>
          <w:spacing w:val="1"/>
        </w:rPr>
        <w:t xml:space="preserve"> </w:t>
      </w:r>
      <w:r w:rsidRPr="005C73E7">
        <w:t>детей</w:t>
      </w:r>
      <w:r w:rsidRPr="005C73E7">
        <w:rPr>
          <w:spacing w:val="1"/>
        </w:rPr>
        <w:t xml:space="preserve"> </w:t>
      </w:r>
      <w:r w:rsidRPr="005C73E7">
        <w:t>к</w:t>
      </w:r>
      <w:r w:rsidRPr="005C73E7">
        <w:rPr>
          <w:spacing w:val="1"/>
        </w:rPr>
        <w:t xml:space="preserve"> </w:t>
      </w:r>
      <w:r w:rsidRPr="005C73E7">
        <w:t>восприятию</w:t>
      </w:r>
      <w:r w:rsidRPr="005C73E7">
        <w:rPr>
          <w:spacing w:val="1"/>
        </w:rPr>
        <w:t xml:space="preserve"> </w:t>
      </w:r>
      <w:r w:rsidRPr="005C73E7">
        <w:t>произведений</w:t>
      </w:r>
      <w:r w:rsidRPr="005C73E7">
        <w:rPr>
          <w:spacing w:val="1"/>
        </w:rPr>
        <w:t xml:space="preserve"> </w:t>
      </w:r>
      <w:r w:rsidRPr="005C73E7">
        <w:t>искусства,</w:t>
      </w:r>
      <w:r w:rsidRPr="005C73E7">
        <w:rPr>
          <w:spacing w:val="61"/>
        </w:rPr>
        <w:t xml:space="preserve"> </w:t>
      </w:r>
      <w:r w:rsidRPr="005C73E7">
        <w:t>содействует</w:t>
      </w:r>
      <w:r w:rsidRPr="005C73E7">
        <w:rPr>
          <w:spacing w:val="1"/>
        </w:rPr>
        <w:t xml:space="preserve"> </w:t>
      </w:r>
      <w:r w:rsidRPr="005C73E7">
        <w:t>возникновению</w:t>
      </w:r>
      <w:r w:rsidRPr="005C73E7">
        <w:rPr>
          <w:spacing w:val="14"/>
        </w:rPr>
        <w:t xml:space="preserve"> </w:t>
      </w:r>
      <w:r w:rsidRPr="005C73E7">
        <w:t>эмоционального</w:t>
      </w:r>
      <w:r w:rsidRPr="005C73E7">
        <w:rPr>
          <w:spacing w:val="14"/>
        </w:rPr>
        <w:t xml:space="preserve"> </w:t>
      </w:r>
      <w:r w:rsidRPr="005C73E7">
        <w:t>отклика</w:t>
      </w:r>
      <w:r w:rsidRPr="005C73E7">
        <w:rPr>
          <w:spacing w:val="14"/>
        </w:rPr>
        <w:t xml:space="preserve"> </w:t>
      </w:r>
      <w:r w:rsidRPr="005C73E7">
        <w:t>на</w:t>
      </w:r>
      <w:r w:rsidRPr="005C73E7">
        <w:rPr>
          <w:spacing w:val="13"/>
        </w:rPr>
        <w:t xml:space="preserve"> </w:t>
      </w:r>
      <w:r w:rsidRPr="005C73E7">
        <w:t>музыкальные</w:t>
      </w:r>
      <w:r w:rsidRPr="005C73E7">
        <w:rPr>
          <w:spacing w:val="13"/>
        </w:rPr>
        <w:t xml:space="preserve"> </w:t>
      </w:r>
      <w:r w:rsidRPr="005C73E7">
        <w:t>произведения,</w:t>
      </w:r>
      <w:r w:rsidRPr="005C73E7">
        <w:rPr>
          <w:spacing w:val="12"/>
        </w:rPr>
        <w:t xml:space="preserve"> </w:t>
      </w:r>
      <w:r w:rsidRPr="005C73E7">
        <w:t>произведения</w:t>
      </w:r>
      <w:r w:rsidRPr="005C73E7">
        <w:rPr>
          <w:spacing w:val="13"/>
        </w:rPr>
        <w:t xml:space="preserve"> </w:t>
      </w:r>
      <w:r w:rsidRPr="005C73E7">
        <w:t>народного</w:t>
      </w:r>
      <w:r w:rsidRPr="005C73E7">
        <w:rPr>
          <w:spacing w:val="-57"/>
        </w:rPr>
        <w:t xml:space="preserve"> </w:t>
      </w:r>
      <w:r w:rsidRPr="005C73E7">
        <w:t>и профессионального изобразительного искусства. Знакомит детей с элементарными средствами</w:t>
      </w:r>
      <w:r w:rsidRPr="005C73E7">
        <w:rPr>
          <w:spacing w:val="1"/>
        </w:rPr>
        <w:t xml:space="preserve"> </w:t>
      </w:r>
      <w:r w:rsidRPr="005C73E7">
        <w:t>выразительности</w:t>
      </w:r>
      <w:r w:rsidRPr="005C73E7">
        <w:rPr>
          <w:spacing w:val="1"/>
        </w:rPr>
        <w:t xml:space="preserve"> </w:t>
      </w:r>
      <w:r w:rsidRPr="005C73E7">
        <w:t>в</w:t>
      </w:r>
      <w:r w:rsidRPr="005C73E7">
        <w:rPr>
          <w:spacing w:val="1"/>
        </w:rPr>
        <w:t xml:space="preserve"> </w:t>
      </w:r>
      <w:r w:rsidRPr="005C73E7">
        <w:t>разных</w:t>
      </w:r>
      <w:r w:rsidRPr="005C73E7">
        <w:rPr>
          <w:spacing w:val="1"/>
        </w:rPr>
        <w:t xml:space="preserve"> </w:t>
      </w:r>
      <w:r w:rsidRPr="005C73E7">
        <w:t>видах</w:t>
      </w:r>
      <w:r w:rsidRPr="005C73E7">
        <w:rPr>
          <w:spacing w:val="1"/>
        </w:rPr>
        <w:t xml:space="preserve"> </w:t>
      </w:r>
      <w:r w:rsidRPr="005C73E7">
        <w:t>искусства</w:t>
      </w:r>
      <w:r w:rsidRPr="005C73E7">
        <w:rPr>
          <w:spacing w:val="1"/>
        </w:rPr>
        <w:t xml:space="preserve"> </w:t>
      </w:r>
      <w:r w:rsidRPr="005C73E7">
        <w:t>(цвет,</w:t>
      </w:r>
      <w:r w:rsidRPr="005C73E7">
        <w:rPr>
          <w:spacing w:val="1"/>
        </w:rPr>
        <w:t xml:space="preserve"> </w:t>
      </w:r>
      <w:r w:rsidRPr="005C73E7">
        <w:t>звук,</w:t>
      </w:r>
      <w:r w:rsidRPr="005C73E7">
        <w:rPr>
          <w:spacing w:val="1"/>
        </w:rPr>
        <w:t xml:space="preserve"> </w:t>
      </w:r>
      <w:r w:rsidRPr="005C73E7">
        <w:t>форма,</w:t>
      </w:r>
      <w:r w:rsidRPr="005C73E7">
        <w:rPr>
          <w:spacing w:val="1"/>
        </w:rPr>
        <w:t xml:space="preserve"> </w:t>
      </w:r>
      <w:r w:rsidRPr="005C73E7">
        <w:t>движение,</w:t>
      </w:r>
      <w:r w:rsidRPr="005C73E7">
        <w:rPr>
          <w:spacing w:val="1"/>
        </w:rPr>
        <w:t xml:space="preserve"> </w:t>
      </w:r>
      <w:r w:rsidRPr="005C73E7">
        <w:t>жесты,</w:t>
      </w:r>
      <w:r w:rsidRPr="005C73E7">
        <w:rPr>
          <w:spacing w:val="1"/>
        </w:rPr>
        <w:t xml:space="preserve"> </w:t>
      </w:r>
      <w:r w:rsidRPr="005C73E7">
        <w:t>интонация),</w:t>
      </w:r>
      <w:r w:rsidRPr="005C73E7">
        <w:rPr>
          <w:spacing w:val="-57"/>
        </w:rPr>
        <w:t xml:space="preserve"> </w:t>
      </w:r>
      <w:r w:rsidRPr="005C73E7">
        <w:t>подводит к различению видов искусства через художественный образ. Педагог формирует у детей</w:t>
      </w:r>
      <w:r w:rsidRPr="005C73E7">
        <w:rPr>
          <w:spacing w:val="1"/>
        </w:rPr>
        <w:t xml:space="preserve"> </w:t>
      </w:r>
      <w:r w:rsidRPr="005C73E7">
        <w:t>умение сосредотачивать внимание на эстетическую сторону предметно-пространственной среды,</w:t>
      </w:r>
      <w:r w:rsidRPr="005C73E7">
        <w:rPr>
          <w:spacing w:val="1"/>
        </w:rPr>
        <w:t xml:space="preserve"> </w:t>
      </w:r>
      <w:r w:rsidRPr="005C73E7">
        <w:t>природных явлений.</w:t>
      </w:r>
    </w:p>
    <w:p w:rsidR="00B522FB" w:rsidRPr="005C73E7" w:rsidRDefault="00B522FB" w:rsidP="000567F2">
      <w:pPr>
        <w:pStyle w:val="ad"/>
        <w:spacing w:before="1"/>
        <w:ind w:right="246"/>
      </w:pPr>
      <w:r w:rsidRPr="005C73E7">
        <w:t>Педагог формирует у детей патриотическое отношение и чувства сопричастности к природе</w:t>
      </w:r>
      <w:r w:rsidRPr="005C73E7">
        <w:rPr>
          <w:spacing w:val="-57"/>
        </w:rPr>
        <w:t xml:space="preserve"> </w:t>
      </w:r>
      <w:r w:rsidRPr="005C73E7">
        <w:t>родного края,</w:t>
      </w:r>
      <w:r w:rsidRPr="005C73E7">
        <w:rPr>
          <w:spacing w:val="1"/>
        </w:rPr>
        <w:t xml:space="preserve"> </w:t>
      </w:r>
      <w:r w:rsidRPr="005C73E7">
        <w:t>к семье в процессе музыкальной, изобразительной, театрализованной деятельности.</w:t>
      </w:r>
      <w:r w:rsidRPr="005C73E7">
        <w:rPr>
          <w:spacing w:val="1"/>
        </w:rPr>
        <w:t xml:space="preserve"> </w:t>
      </w:r>
      <w:proofErr w:type="gramStart"/>
      <w:r w:rsidRPr="005C73E7">
        <w:t>Педагог,</w:t>
      </w:r>
      <w:r w:rsidRPr="005C73E7">
        <w:rPr>
          <w:spacing w:val="61"/>
        </w:rPr>
        <w:t xml:space="preserve"> </w:t>
      </w:r>
      <w:r w:rsidRPr="005C73E7">
        <w:t>в</w:t>
      </w:r>
      <w:r w:rsidRPr="005C73E7">
        <w:rPr>
          <w:spacing w:val="61"/>
        </w:rPr>
        <w:t xml:space="preserve"> </w:t>
      </w:r>
      <w:r w:rsidRPr="005C73E7">
        <w:t>процессе</w:t>
      </w:r>
      <w:r w:rsidRPr="005C73E7">
        <w:rPr>
          <w:spacing w:val="61"/>
        </w:rPr>
        <w:t xml:space="preserve"> </w:t>
      </w:r>
      <w:r w:rsidRPr="005C73E7">
        <w:t>ознакомления</w:t>
      </w:r>
      <w:r w:rsidRPr="005C73E7">
        <w:rPr>
          <w:spacing w:val="61"/>
        </w:rPr>
        <w:t xml:space="preserve"> </w:t>
      </w:r>
      <w:r w:rsidRPr="005C73E7">
        <w:t>с</w:t>
      </w:r>
      <w:r w:rsidRPr="005C73E7">
        <w:rPr>
          <w:spacing w:val="61"/>
        </w:rPr>
        <w:t xml:space="preserve"> </w:t>
      </w:r>
      <w:r w:rsidRPr="005C73E7">
        <w:t>народным</w:t>
      </w:r>
      <w:r w:rsidRPr="005C73E7">
        <w:rPr>
          <w:spacing w:val="61"/>
        </w:rPr>
        <w:t xml:space="preserve"> </w:t>
      </w:r>
      <w:r w:rsidRPr="005C73E7">
        <w:t>искусством:</w:t>
      </w:r>
      <w:r w:rsidRPr="005C73E7">
        <w:rPr>
          <w:spacing w:val="61"/>
        </w:rPr>
        <w:t xml:space="preserve"> </w:t>
      </w:r>
      <w:r w:rsidRPr="005C73E7">
        <w:t>глиняными</w:t>
      </w:r>
      <w:r w:rsidRPr="005C73E7">
        <w:rPr>
          <w:spacing w:val="61"/>
        </w:rPr>
        <w:t xml:space="preserve"> </w:t>
      </w:r>
      <w:r w:rsidRPr="005C73E7">
        <w:t>игрушками,</w:t>
      </w:r>
      <w:r w:rsidRPr="005C73E7">
        <w:rPr>
          <w:spacing w:val="1"/>
        </w:rPr>
        <w:t xml:space="preserve"> </w:t>
      </w:r>
      <w:r w:rsidRPr="005C73E7">
        <w:t>игрушками</w:t>
      </w:r>
      <w:r w:rsidRPr="005C73E7">
        <w:rPr>
          <w:spacing w:val="51"/>
        </w:rPr>
        <w:t xml:space="preserve"> </w:t>
      </w:r>
      <w:r w:rsidRPr="005C73E7">
        <w:t>из</w:t>
      </w:r>
      <w:r w:rsidRPr="005C73E7">
        <w:rPr>
          <w:spacing w:val="51"/>
        </w:rPr>
        <w:t xml:space="preserve"> </w:t>
      </w:r>
      <w:r w:rsidRPr="005C73E7">
        <w:t>соломы</w:t>
      </w:r>
      <w:r w:rsidRPr="005C73E7">
        <w:rPr>
          <w:spacing w:val="49"/>
        </w:rPr>
        <w:t xml:space="preserve"> </w:t>
      </w:r>
      <w:r w:rsidRPr="005C73E7">
        <w:t>и</w:t>
      </w:r>
      <w:r w:rsidRPr="005C73E7">
        <w:rPr>
          <w:spacing w:val="51"/>
        </w:rPr>
        <w:t xml:space="preserve"> </w:t>
      </w:r>
      <w:r w:rsidRPr="005C73E7">
        <w:t>дерева,</w:t>
      </w:r>
      <w:r w:rsidRPr="005C73E7">
        <w:rPr>
          <w:spacing w:val="50"/>
        </w:rPr>
        <w:t xml:space="preserve"> </w:t>
      </w:r>
      <w:r w:rsidRPr="005C73E7">
        <w:t>предметами</w:t>
      </w:r>
      <w:r w:rsidRPr="005C73E7">
        <w:rPr>
          <w:spacing w:val="51"/>
        </w:rPr>
        <w:t xml:space="preserve"> </w:t>
      </w:r>
      <w:r w:rsidRPr="005C73E7">
        <w:t>быта</w:t>
      </w:r>
      <w:r w:rsidRPr="005C73E7">
        <w:rPr>
          <w:spacing w:val="55"/>
        </w:rPr>
        <w:t xml:space="preserve"> </w:t>
      </w:r>
      <w:r w:rsidRPr="005C73E7">
        <w:t>и</w:t>
      </w:r>
      <w:r w:rsidRPr="005C73E7">
        <w:rPr>
          <w:spacing w:val="51"/>
        </w:rPr>
        <w:t xml:space="preserve"> </w:t>
      </w:r>
      <w:r w:rsidRPr="005C73E7">
        <w:t>одежды;</w:t>
      </w:r>
      <w:r w:rsidRPr="005C73E7">
        <w:rPr>
          <w:spacing w:val="50"/>
        </w:rPr>
        <w:t xml:space="preserve"> </w:t>
      </w:r>
      <w:r w:rsidRPr="005C73E7">
        <w:t>скульптурой</w:t>
      </w:r>
      <w:r w:rsidRPr="005C73E7">
        <w:rPr>
          <w:spacing w:val="51"/>
        </w:rPr>
        <w:t xml:space="preserve"> </w:t>
      </w:r>
      <w:r w:rsidRPr="005C73E7">
        <w:t>малых</w:t>
      </w:r>
      <w:r w:rsidRPr="005C73E7">
        <w:rPr>
          <w:spacing w:val="52"/>
        </w:rPr>
        <w:t xml:space="preserve"> </w:t>
      </w:r>
      <w:r w:rsidRPr="005C73E7">
        <w:t>форм;</w:t>
      </w:r>
      <w:r w:rsidRPr="005C73E7">
        <w:rPr>
          <w:spacing w:val="-57"/>
        </w:rPr>
        <w:t xml:space="preserve"> </w:t>
      </w:r>
      <w:r w:rsidRPr="005C73E7">
        <w:t>репродукциями</w:t>
      </w:r>
      <w:r w:rsidRPr="005C73E7">
        <w:rPr>
          <w:spacing w:val="28"/>
        </w:rPr>
        <w:t xml:space="preserve"> </w:t>
      </w:r>
      <w:r w:rsidRPr="005C73E7">
        <w:t>картин</w:t>
      </w:r>
      <w:r w:rsidRPr="005C73E7">
        <w:rPr>
          <w:spacing w:val="26"/>
        </w:rPr>
        <w:t xml:space="preserve"> </w:t>
      </w:r>
      <w:r w:rsidRPr="005C73E7">
        <w:t>русских</w:t>
      </w:r>
      <w:r w:rsidRPr="005C73E7">
        <w:rPr>
          <w:spacing w:val="27"/>
        </w:rPr>
        <w:t xml:space="preserve"> </w:t>
      </w:r>
      <w:r w:rsidRPr="005C73E7">
        <w:t>художников,</w:t>
      </w:r>
      <w:r w:rsidRPr="005C73E7">
        <w:rPr>
          <w:spacing w:val="28"/>
        </w:rPr>
        <w:t xml:space="preserve"> </w:t>
      </w:r>
      <w:r w:rsidRPr="005C73E7">
        <w:t>с</w:t>
      </w:r>
      <w:r w:rsidRPr="005C73E7">
        <w:rPr>
          <w:spacing w:val="27"/>
        </w:rPr>
        <w:t xml:space="preserve"> </w:t>
      </w:r>
      <w:r w:rsidRPr="005C73E7">
        <w:t>детскими</w:t>
      </w:r>
      <w:r w:rsidRPr="005C73E7">
        <w:rPr>
          <w:spacing w:val="28"/>
        </w:rPr>
        <w:t xml:space="preserve"> </w:t>
      </w:r>
      <w:r w:rsidRPr="005C73E7">
        <w:t>книгами</w:t>
      </w:r>
      <w:r w:rsidRPr="005C73E7">
        <w:rPr>
          <w:spacing w:val="28"/>
        </w:rPr>
        <w:t xml:space="preserve"> </w:t>
      </w:r>
      <w:r w:rsidRPr="005C73E7">
        <w:t>(иллюстрации</w:t>
      </w:r>
      <w:r w:rsidRPr="005C73E7">
        <w:rPr>
          <w:spacing w:val="27"/>
        </w:rPr>
        <w:t xml:space="preserve"> </w:t>
      </w:r>
      <w:r w:rsidRPr="005C73E7">
        <w:t>художников</w:t>
      </w:r>
      <w:r w:rsidRPr="005C73E7">
        <w:rPr>
          <w:spacing w:val="27"/>
        </w:rPr>
        <w:t xml:space="preserve"> </w:t>
      </w:r>
      <w:r w:rsidRPr="005C73E7">
        <w:t>Ю.</w:t>
      </w:r>
      <w:r w:rsidRPr="005C73E7">
        <w:rPr>
          <w:spacing w:val="-57"/>
        </w:rPr>
        <w:t xml:space="preserve"> </w:t>
      </w:r>
      <w:r w:rsidRPr="005C73E7">
        <w:t>Васнецова,</w:t>
      </w:r>
      <w:r w:rsidRPr="005C73E7">
        <w:rPr>
          <w:spacing w:val="20"/>
        </w:rPr>
        <w:t xml:space="preserve"> </w:t>
      </w:r>
      <w:r w:rsidRPr="005C73E7">
        <w:t>В.</w:t>
      </w:r>
      <w:r w:rsidRPr="005C73E7">
        <w:rPr>
          <w:spacing w:val="22"/>
        </w:rPr>
        <w:t xml:space="preserve"> </w:t>
      </w:r>
      <w:proofErr w:type="spellStart"/>
      <w:r w:rsidRPr="005C73E7">
        <w:t>Сутеева</w:t>
      </w:r>
      <w:proofErr w:type="spellEnd"/>
      <w:r w:rsidRPr="005C73E7">
        <w:t>,</w:t>
      </w:r>
      <w:r w:rsidRPr="005C73E7">
        <w:rPr>
          <w:spacing w:val="20"/>
        </w:rPr>
        <w:t xml:space="preserve"> </w:t>
      </w:r>
      <w:r w:rsidRPr="005C73E7">
        <w:t>Е.</w:t>
      </w:r>
      <w:r w:rsidRPr="005C73E7">
        <w:rPr>
          <w:spacing w:val="20"/>
        </w:rPr>
        <w:t xml:space="preserve"> </w:t>
      </w:r>
      <w:proofErr w:type="spellStart"/>
      <w:r w:rsidRPr="005C73E7">
        <w:t>Чарушина</w:t>
      </w:r>
      <w:proofErr w:type="spellEnd"/>
      <w:r w:rsidRPr="005C73E7">
        <w:t>),</w:t>
      </w:r>
      <w:r w:rsidRPr="005C73E7">
        <w:rPr>
          <w:spacing w:val="22"/>
        </w:rPr>
        <w:t xml:space="preserve"> </w:t>
      </w:r>
      <w:r w:rsidRPr="005C73E7">
        <w:t>с</w:t>
      </w:r>
      <w:r w:rsidRPr="005C73E7">
        <w:rPr>
          <w:spacing w:val="19"/>
        </w:rPr>
        <w:t xml:space="preserve"> </w:t>
      </w:r>
      <w:r w:rsidRPr="005C73E7">
        <w:t>близкими</w:t>
      </w:r>
      <w:r w:rsidRPr="005C73E7">
        <w:rPr>
          <w:spacing w:val="21"/>
        </w:rPr>
        <w:t xml:space="preserve"> </w:t>
      </w:r>
      <w:r w:rsidRPr="005C73E7">
        <w:t>детскому</w:t>
      </w:r>
      <w:r w:rsidRPr="005C73E7">
        <w:rPr>
          <w:spacing w:val="15"/>
        </w:rPr>
        <w:t xml:space="preserve"> </w:t>
      </w:r>
      <w:r w:rsidRPr="005C73E7">
        <w:t>опыту</w:t>
      </w:r>
      <w:r w:rsidRPr="005C73E7">
        <w:rPr>
          <w:spacing w:val="15"/>
        </w:rPr>
        <w:t xml:space="preserve"> </w:t>
      </w:r>
      <w:r w:rsidRPr="005C73E7">
        <w:t>живописными</w:t>
      </w:r>
      <w:r w:rsidRPr="005C73E7">
        <w:rPr>
          <w:spacing w:val="21"/>
        </w:rPr>
        <w:t xml:space="preserve"> </w:t>
      </w:r>
      <w:r w:rsidRPr="005C73E7">
        <w:t>образами,</w:t>
      </w:r>
      <w:r w:rsidRPr="005C73E7">
        <w:rPr>
          <w:spacing w:val="-57"/>
        </w:rPr>
        <w:t xml:space="preserve"> </w:t>
      </w:r>
      <w:r w:rsidRPr="005C73E7">
        <w:t>формирует</w:t>
      </w:r>
      <w:r w:rsidRPr="005C73E7">
        <w:rPr>
          <w:spacing w:val="52"/>
        </w:rPr>
        <w:t xml:space="preserve"> </w:t>
      </w:r>
      <w:r w:rsidRPr="005C73E7">
        <w:t>у</w:t>
      </w:r>
      <w:r w:rsidRPr="005C73E7">
        <w:rPr>
          <w:spacing w:val="40"/>
        </w:rPr>
        <w:t xml:space="preserve"> </w:t>
      </w:r>
      <w:r w:rsidRPr="005C73E7">
        <w:t>ребенка</w:t>
      </w:r>
      <w:r w:rsidRPr="005C73E7">
        <w:rPr>
          <w:spacing w:val="48"/>
        </w:rPr>
        <w:t xml:space="preserve"> </w:t>
      </w:r>
      <w:r w:rsidRPr="005C73E7">
        <w:t>эстетическое</w:t>
      </w:r>
      <w:r w:rsidRPr="005C73E7">
        <w:rPr>
          <w:spacing w:val="46"/>
        </w:rPr>
        <w:t xml:space="preserve"> </w:t>
      </w:r>
      <w:r w:rsidRPr="005C73E7">
        <w:t>и</w:t>
      </w:r>
      <w:r w:rsidRPr="005C73E7">
        <w:rPr>
          <w:spacing w:val="48"/>
        </w:rPr>
        <w:t xml:space="preserve"> </w:t>
      </w:r>
      <w:r w:rsidRPr="005C73E7">
        <w:t>эмоционально-нравственное</w:t>
      </w:r>
      <w:r w:rsidRPr="005C73E7">
        <w:rPr>
          <w:spacing w:val="46"/>
        </w:rPr>
        <w:t xml:space="preserve"> </w:t>
      </w:r>
      <w:r w:rsidRPr="005C73E7">
        <w:t>отношение</w:t>
      </w:r>
      <w:r w:rsidRPr="005C73E7">
        <w:rPr>
          <w:spacing w:val="46"/>
        </w:rPr>
        <w:t xml:space="preserve"> </w:t>
      </w:r>
      <w:r w:rsidRPr="005C73E7">
        <w:t>к</w:t>
      </w:r>
      <w:r w:rsidRPr="005C73E7">
        <w:rPr>
          <w:spacing w:val="47"/>
        </w:rPr>
        <w:t xml:space="preserve"> </w:t>
      </w:r>
      <w:r w:rsidRPr="005C73E7">
        <w:t>отражению</w:t>
      </w:r>
      <w:proofErr w:type="gramEnd"/>
    </w:p>
    <w:p w:rsidR="00B522FB" w:rsidRPr="005C73E7" w:rsidRDefault="00B522FB" w:rsidP="000567F2">
      <w:pPr>
        <w:pStyle w:val="ad"/>
        <w:ind w:firstLine="0"/>
      </w:pPr>
      <w:r w:rsidRPr="005C73E7">
        <w:t>окружающей</w:t>
      </w:r>
      <w:r w:rsidRPr="005C73E7">
        <w:rPr>
          <w:spacing w:val="-3"/>
        </w:rPr>
        <w:t xml:space="preserve"> </w:t>
      </w:r>
      <w:r w:rsidRPr="005C73E7">
        <w:t>действительности</w:t>
      </w:r>
      <w:r w:rsidRPr="005C73E7">
        <w:rPr>
          <w:spacing w:val="-2"/>
        </w:rPr>
        <w:t xml:space="preserve"> </w:t>
      </w:r>
      <w:r w:rsidRPr="005C73E7">
        <w:t>в</w:t>
      </w:r>
      <w:r w:rsidRPr="005C73E7">
        <w:rPr>
          <w:spacing w:val="-6"/>
        </w:rPr>
        <w:t xml:space="preserve"> </w:t>
      </w:r>
      <w:r w:rsidRPr="005C73E7">
        <w:t>изобразительном</w:t>
      </w:r>
      <w:r w:rsidRPr="005C73E7">
        <w:rPr>
          <w:spacing w:val="53"/>
        </w:rPr>
        <w:t xml:space="preserve"> </w:t>
      </w:r>
      <w:r w:rsidRPr="005C73E7">
        <w:t>искусстве</w:t>
      </w:r>
      <w:r w:rsidRPr="005C73E7">
        <w:rPr>
          <w:spacing w:val="-4"/>
        </w:rPr>
        <w:t xml:space="preserve"> </w:t>
      </w:r>
      <w:r w:rsidRPr="005C73E7">
        <w:t>и</w:t>
      </w:r>
      <w:r w:rsidRPr="005C73E7">
        <w:rPr>
          <w:spacing w:val="-3"/>
        </w:rPr>
        <w:t xml:space="preserve"> </w:t>
      </w:r>
      <w:r w:rsidRPr="005C73E7">
        <w:t>художественных</w:t>
      </w:r>
      <w:r w:rsidRPr="005C73E7">
        <w:rPr>
          <w:spacing w:val="-2"/>
        </w:rPr>
        <w:t xml:space="preserve"> </w:t>
      </w:r>
      <w:r w:rsidRPr="005C73E7">
        <w:t>произведениях.</w:t>
      </w:r>
    </w:p>
    <w:p w:rsidR="00B522FB" w:rsidRPr="005C73E7" w:rsidRDefault="00B522FB" w:rsidP="000567F2">
      <w:pPr>
        <w:pStyle w:val="ad"/>
        <w:spacing w:before="41"/>
        <w:ind w:right="242"/>
      </w:pPr>
      <w:r w:rsidRPr="005C73E7">
        <w:t>Педагог развивает у детей эстетическое восприятие, умение видеть красоту и своеобразие</w:t>
      </w:r>
      <w:r w:rsidRPr="005C73E7">
        <w:rPr>
          <w:spacing w:val="1"/>
        </w:rPr>
        <w:t xml:space="preserve"> </w:t>
      </w:r>
      <w:r w:rsidRPr="005C73E7">
        <w:t>окружающего</w:t>
      </w:r>
      <w:r w:rsidRPr="005C73E7">
        <w:rPr>
          <w:spacing w:val="1"/>
        </w:rPr>
        <w:t xml:space="preserve"> </w:t>
      </w:r>
      <w:r w:rsidRPr="005C73E7">
        <w:t>мира,</w:t>
      </w:r>
      <w:r w:rsidRPr="005C73E7">
        <w:rPr>
          <w:spacing w:val="1"/>
        </w:rPr>
        <w:t xml:space="preserve"> </w:t>
      </w:r>
      <w:r w:rsidRPr="005C73E7">
        <w:t>вызывать</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положительный</w:t>
      </w:r>
      <w:r w:rsidRPr="005C73E7">
        <w:rPr>
          <w:spacing w:val="1"/>
        </w:rPr>
        <w:t xml:space="preserve"> </w:t>
      </w:r>
      <w:r w:rsidRPr="005C73E7">
        <w:t>эмоциональный</w:t>
      </w:r>
      <w:r w:rsidRPr="005C73E7">
        <w:rPr>
          <w:spacing w:val="1"/>
        </w:rPr>
        <w:t xml:space="preserve"> </w:t>
      </w:r>
      <w:r w:rsidRPr="005C73E7">
        <w:t>отклик</w:t>
      </w:r>
      <w:r w:rsidRPr="005C73E7">
        <w:rPr>
          <w:spacing w:val="61"/>
        </w:rPr>
        <w:t xml:space="preserve"> </w:t>
      </w:r>
      <w:r w:rsidRPr="005C73E7">
        <w:t>на красоту</w:t>
      </w:r>
      <w:r w:rsidRPr="005C73E7">
        <w:rPr>
          <w:spacing w:val="-57"/>
        </w:rPr>
        <w:t xml:space="preserve"> </w:t>
      </w:r>
      <w:r w:rsidRPr="005C73E7">
        <w:t>природы,</w:t>
      </w:r>
      <w:r w:rsidRPr="005C73E7">
        <w:rPr>
          <w:spacing w:val="1"/>
        </w:rPr>
        <w:t xml:space="preserve"> </w:t>
      </w:r>
      <w:r w:rsidRPr="005C73E7">
        <w:t>поддерживать</w:t>
      </w:r>
      <w:r w:rsidRPr="005C73E7">
        <w:rPr>
          <w:spacing w:val="1"/>
        </w:rPr>
        <w:t xml:space="preserve"> </w:t>
      </w:r>
      <w:r w:rsidRPr="005C73E7">
        <w:t>желание</w:t>
      </w:r>
      <w:r w:rsidRPr="005C73E7">
        <w:rPr>
          <w:spacing w:val="1"/>
        </w:rPr>
        <w:t xml:space="preserve"> </w:t>
      </w:r>
      <w:r w:rsidRPr="005C73E7">
        <w:t>отображать</w:t>
      </w:r>
      <w:r w:rsidRPr="005C73E7">
        <w:rPr>
          <w:spacing w:val="1"/>
        </w:rPr>
        <w:t xml:space="preserve"> </w:t>
      </w:r>
      <w:r w:rsidRPr="005C73E7">
        <w:t>полученные</w:t>
      </w:r>
      <w:r w:rsidRPr="005C73E7">
        <w:rPr>
          <w:spacing w:val="1"/>
        </w:rPr>
        <w:t xml:space="preserve"> </w:t>
      </w:r>
      <w:r w:rsidRPr="005C73E7">
        <w:t>впечатления</w:t>
      </w:r>
      <w:r w:rsidRPr="005C73E7">
        <w:rPr>
          <w:spacing w:val="1"/>
        </w:rPr>
        <w:t xml:space="preserve"> </w:t>
      </w:r>
      <w:r w:rsidRPr="005C73E7">
        <w:t>в</w:t>
      </w:r>
      <w:r w:rsidRPr="005C73E7">
        <w:rPr>
          <w:spacing w:val="1"/>
        </w:rPr>
        <w:t xml:space="preserve"> </w:t>
      </w:r>
      <w:r w:rsidRPr="005C73E7">
        <w:t>продуктивных</w:t>
      </w:r>
      <w:r w:rsidRPr="005C73E7">
        <w:rPr>
          <w:spacing w:val="1"/>
        </w:rPr>
        <w:t xml:space="preserve"> </w:t>
      </w:r>
      <w:r w:rsidRPr="005C73E7">
        <w:t>видах</w:t>
      </w:r>
      <w:r w:rsidRPr="005C73E7">
        <w:rPr>
          <w:spacing w:val="1"/>
        </w:rPr>
        <w:t xml:space="preserve"> </w:t>
      </w:r>
      <w:r w:rsidRPr="005C73E7">
        <w:t>художественно-эстетической</w:t>
      </w:r>
      <w:r w:rsidRPr="005C73E7">
        <w:rPr>
          <w:spacing w:val="-1"/>
        </w:rPr>
        <w:t xml:space="preserve"> </w:t>
      </w:r>
      <w:r w:rsidRPr="005C73E7">
        <w:t>деятельности.</w:t>
      </w:r>
    </w:p>
    <w:p w:rsidR="00B522FB" w:rsidRPr="005C73E7" w:rsidRDefault="00B522FB" w:rsidP="000567F2">
      <w:pPr>
        <w:pStyle w:val="ad"/>
        <w:ind w:right="249"/>
      </w:pPr>
      <w:r w:rsidRPr="005C73E7">
        <w:t>Педагог начинает приобщать детей к посещению кукольного театра, различных детских</w:t>
      </w:r>
      <w:r w:rsidRPr="005C73E7">
        <w:rPr>
          <w:spacing w:val="1"/>
        </w:rPr>
        <w:t xml:space="preserve"> </w:t>
      </w:r>
      <w:r w:rsidRPr="005C73E7">
        <w:t>художественных</w:t>
      </w:r>
      <w:r w:rsidRPr="005C73E7">
        <w:rPr>
          <w:spacing w:val="1"/>
        </w:rPr>
        <w:t xml:space="preserve"> </w:t>
      </w:r>
      <w:r w:rsidRPr="005C73E7">
        <w:t>выставок.</w:t>
      </w:r>
    </w:p>
    <w:p w:rsidR="00B522FB" w:rsidRPr="005C73E7" w:rsidRDefault="00B522FB" w:rsidP="000567F2">
      <w:pPr>
        <w:pStyle w:val="ad"/>
        <w:ind w:right="243"/>
      </w:pPr>
      <w:r w:rsidRPr="005C73E7">
        <w:rPr>
          <w:i/>
        </w:rPr>
        <w:t>Изобразительная</w:t>
      </w:r>
      <w:r w:rsidRPr="005C73E7">
        <w:rPr>
          <w:i/>
          <w:spacing w:val="1"/>
        </w:rPr>
        <w:t xml:space="preserve"> </w:t>
      </w:r>
      <w:r w:rsidRPr="005C73E7">
        <w:rPr>
          <w:i/>
        </w:rPr>
        <w:t>деятельность:</w:t>
      </w:r>
      <w:r w:rsidRPr="005C73E7">
        <w:rPr>
          <w:i/>
          <w:spacing w:val="1"/>
        </w:rPr>
        <w:t xml:space="preserve"> </w:t>
      </w:r>
      <w:r w:rsidRPr="005C73E7">
        <w:t>Педагог</w:t>
      </w:r>
      <w:r w:rsidRPr="005C73E7">
        <w:rPr>
          <w:spacing w:val="1"/>
        </w:rPr>
        <w:t xml:space="preserve"> </w:t>
      </w:r>
      <w:r w:rsidRPr="005C73E7">
        <w:t>формирует</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интерес</w:t>
      </w:r>
      <w:r w:rsidRPr="005C73E7">
        <w:rPr>
          <w:spacing w:val="1"/>
        </w:rPr>
        <w:t xml:space="preserve"> </w:t>
      </w:r>
      <w:r w:rsidRPr="005C73E7">
        <w:t>к</w:t>
      </w:r>
      <w:r w:rsidRPr="005C73E7">
        <w:rPr>
          <w:spacing w:val="1"/>
        </w:rPr>
        <w:t xml:space="preserve"> </w:t>
      </w:r>
      <w:r w:rsidRPr="005C73E7">
        <w:t>занятиям</w:t>
      </w:r>
      <w:r w:rsidRPr="005C73E7">
        <w:rPr>
          <w:spacing w:val="1"/>
        </w:rPr>
        <w:t xml:space="preserve"> </w:t>
      </w:r>
      <w:r w:rsidRPr="005C73E7">
        <w:t>изобразительной деятельностью; воспитывает у детей художественный вкус и чувство гармонии;</w:t>
      </w:r>
      <w:r w:rsidRPr="005C73E7">
        <w:rPr>
          <w:spacing w:val="1"/>
        </w:rPr>
        <w:t xml:space="preserve"> </w:t>
      </w:r>
      <w:r w:rsidRPr="005C73E7">
        <w:t>продолжает развивать у детей художественное восприятие, закрепляет у детей</w:t>
      </w:r>
      <w:r w:rsidRPr="005C73E7">
        <w:rPr>
          <w:spacing w:val="1"/>
        </w:rPr>
        <w:t xml:space="preserve"> </w:t>
      </w:r>
      <w:r w:rsidRPr="005C73E7">
        <w:t>умение выделять</w:t>
      </w:r>
      <w:r w:rsidRPr="005C73E7">
        <w:rPr>
          <w:spacing w:val="1"/>
        </w:rPr>
        <w:t xml:space="preserve"> </w:t>
      </w:r>
      <w:r w:rsidRPr="005C73E7">
        <w:t>цвет, форму, величину как особые свойства предметов, группировать однородные предметы по</w:t>
      </w:r>
      <w:r w:rsidRPr="005C73E7">
        <w:rPr>
          <w:spacing w:val="1"/>
        </w:rPr>
        <w:t xml:space="preserve"> </w:t>
      </w:r>
      <w:r w:rsidRPr="005C73E7">
        <w:t>нескольким сенсорным признакам: величине, форме, цвету, активно включая все органы чувств;</w:t>
      </w:r>
      <w:r w:rsidRPr="005C73E7">
        <w:rPr>
          <w:spacing w:val="1"/>
        </w:rPr>
        <w:t xml:space="preserve"> </w:t>
      </w:r>
      <w:r w:rsidRPr="005C73E7">
        <w:t>учит</w:t>
      </w:r>
      <w:r w:rsidRPr="005C73E7">
        <w:rPr>
          <w:spacing w:val="1"/>
        </w:rPr>
        <w:t xml:space="preserve"> </w:t>
      </w:r>
      <w:r w:rsidRPr="005C73E7">
        <w:t>детей</w:t>
      </w:r>
      <w:r w:rsidRPr="005C73E7">
        <w:rPr>
          <w:spacing w:val="1"/>
        </w:rPr>
        <w:t xml:space="preserve"> </w:t>
      </w:r>
      <w:r w:rsidRPr="005C73E7">
        <w:t>видеть</w:t>
      </w:r>
      <w:r w:rsidRPr="005C73E7">
        <w:rPr>
          <w:spacing w:val="1"/>
        </w:rPr>
        <w:t xml:space="preserve"> </w:t>
      </w:r>
      <w:r w:rsidRPr="005C73E7">
        <w:t>и</w:t>
      </w:r>
      <w:r w:rsidRPr="005C73E7">
        <w:rPr>
          <w:spacing w:val="1"/>
        </w:rPr>
        <w:t xml:space="preserve"> </w:t>
      </w:r>
      <w:r w:rsidRPr="005C73E7">
        <w:t>восхищаться</w:t>
      </w:r>
      <w:r w:rsidRPr="005C73E7">
        <w:rPr>
          <w:spacing w:val="1"/>
        </w:rPr>
        <w:t xml:space="preserve"> </w:t>
      </w:r>
      <w:r w:rsidRPr="005C73E7">
        <w:t>красотой</w:t>
      </w:r>
      <w:r w:rsidRPr="005C73E7">
        <w:rPr>
          <w:spacing w:val="1"/>
        </w:rPr>
        <w:t xml:space="preserve"> </w:t>
      </w:r>
      <w:r w:rsidRPr="005C73E7">
        <w:t>изображенных</w:t>
      </w:r>
      <w:r w:rsidRPr="005C73E7">
        <w:rPr>
          <w:spacing w:val="1"/>
        </w:rPr>
        <w:t xml:space="preserve"> </w:t>
      </w:r>
      <w:r w:rsidRPr="005C73E7">
        <w:t>предметов</w:t>
      </w:r>
      <w:r w:rsidRPr="005C73E7">
        <w:rPr>
          <w:spacing w:val="1"/>
        </w:rPr>
        <w:t xml:space="preserve"> </w:t>
      </w:r>
      <w:r w:rsidRPr="005C73E7">
        <w:t>(формой,</w:t>
      </w:r>
      <w:r w:rsidRPr="005C73E7">
        <w:rPr>
          <w:spacing w:val="1"/>
        </w:rPr>
        <w:t xml:space="preserve"> </w:t>
      </w:r>
      <w:r w:rsidRPr="005C73E7">
        <w:t>цветом)</w:t>
      </w:r>
      <w:r w:rsidRPr="005C73E7">
        <w:rPr>
          <w:spacing w:val="60"/>
        </w:rPr>
        <w:t xml:space="preserve"> </w:t>
      </w:r>
      <w:r w:rsidRPr="005C73E7">
        <w:t>на</w:t>
      </w:r>
      <w:r w:rsidRPr="005C73E7">
        <w:rPr>
          <w:spacing w:val="1"/>
        </w:rPr>
        <w:t xml:space="preserve"> </w:t>
      </w:r>
      <w:r w:rsidRPr="005C73E7">
        <w:t>картинах</w:t>
      </w:r>
      <w:r w:rsidRPr="005C73E7">
        <w:rPr>
          <w:spacing w:val="1"/>
        </w:rPr>
        <w:t xml:space="preserve"> </w:t>
      </w:r>
      <w:r w:rsidRPr="005C73E7">
        <w:t>и</w:t>
      </w:r>
      <w:r w:rsidRPr="005C73E7">
        <w:rPr>
          <w:spacing w:val="-3"/>
        </w:rPr>
        <w:t xml:space="preserve"> </w:t>
      </w:r>
      <w:r w:rsidRPr="005C73E7">
        <w:t>при</w:t>
      </w:r>
      <w:r w:rsidRPr="005C73E7">
        <w:rPr>
          <w:spacing w:val="-1"/>
        </w:rPr>
        <w:t xml:space="preserve"> </w:t>
      </w:r>
      <w:r w:rsidRPr="005C73E7">
        <w:t>рассматривании</w:t>
      </w:r>
      <w:r w:rsidRPr="005C73E7">
        <w:rPr>
          <w:spacing w:val="-3"/>
        </w:rPr>
        <w:t xml:space="preserve"> </w:t>
      </w:r>
      <w:r w:rsidRPr="005C73E7">
        <w:t>народных</w:t>
      </w:r>
      <w:r w:rsidRPr="005C73E7">
        <w:rPr>
          <w:spacing w:val="2"/>
        </w:rPr>
        <w:t xml:space="preserve"> </w:t>
      </w:r>
      <w:r w:rsidRPr="005C73E7">
        <w:t>игрушек,</w:t>
      </w:r>
      <w:r w:rsidRPr="005C73E7">
        <w:rPr>
          <w:spacing w:val="-1"/>
        </w:rPr>
        <w:t xml:space="preserve"> </w:t>
      </w:r>
      <w:r w:rsidRPr="005C73E7">
        <w:t>декоративно-прикладных</w:t>
      </w:r>
      <w:r w:rsidRPr="005C73E7">
        <w:rPr>
          <w:spacing w:val="-2"/>
        </w:rPr>
        <w:t xml:space="preserve"> </w:t>
      </w:r>
      <w:r w:rsidRPr="005C73E7">
        <w:t>изделий.</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Рисование.</w:t>
      </w:r>
    </w:p>
    <w:p w:rsidR="00C418C7" w:rsidRDefault="00B522FB" w:rsidP="000567F2">
      <w:pPr>
        <w:pStyle w:val="ad"/>
        <w:spacing w:before="38"/>
        <w:ind w:right="247"/>
      </w:pPr>
      <w:r w:rsidRPr="005C73E7">
        <w:t>Педагог формирует у детей интерес к рисованию; умение передавать в рисунках красоту</w:t>
      </w:r>
      <w:r w:rsidRPr="005C73E7">
        <w:rPr>
          <w:spacing w:val="1"/>
        </w:rPr>
        <w:t xml:space="preserve"> </w:t>
      </w:r>
      <w:r w:rsidRPr="005C73E7">
        <w:t>окружающих предметов и природы (голубое небо с белыми облаками; кружащиеся на ветру и</w:t>
      </w:r>
      <w:r w:rsidRPr="005C73E7">
        <w:rPr>
          <w:spacing w:val="1"/>
        </w:rPr>
        <w:t xml:space="preserve"> </w:t>
      </w:r>
      <w:r w:rsidRPr="005C73E7">
        <w:t>падающие</w:t>
      </w:r>
      <w:r w:rsidRPr="005C73E7">
        <w:rPr>
          <w:spacing w:val="-2"/>
        </w:rPr>
        <w:t xml:space="preserve"> </w:t>
      </w:r>
      <w:r w:rsidRPr="005C73E7">
        <w:t>на</w:t>
      </w:r>
      <w:r w:rsidRPr="005C73E7">
        <w:rPr>
          <w:spacing w:val="-1"/>
        </w:rPr>
        <w:t xml:space="preserve"> </w:t>
      </w:r>
      <w:r w:rsidRPr="005C73E7">
        <w:t>землю разноцветные</w:t>
      </w:r>
      <w:r w:rsidRPr="005C73E7">
        <w:rPr>
          <w:spacing w:val="-2"/>
        </w:rPr>
        <w:t xml:space="preserve"> </w:t>
      </w:r>
      <w:r w:rsidRPr="005C73E7">
        <w:t>листья; снежинки</w:t>
      </w:r>
      <w:r w:rsidRPr="005C73E7">
        <w:rPr>
          <w:spacing w:val="-1"/>
        </w:rPr>
        <w:t xml:space="preserve"> </w:t>
      </w:r>
      <w:r w:rsidRPr="005C73E7">
        <w:t>и</w:t>
      </w:r>
      <w:r w:rsidRPr="005C73E7">
        <w:rPr>
          <w:spacing w:val="-2"/>
        </w:rPr>
        <w:t xml:space="preserve"> </w:t>
      </w:r>
      <w:r w:rsidRPr="005C73E7">
        <w:t>т. п.).</w:t>
      </w:r>
    </w:p>
    <w:p w:rsidR="00B522FB" w:rsidRPr="005C73E7" w:rsidRDefault="00B522FB" w:rsidP="000567F2">
      <w:pPr>
        <w:pStyle w:val="ad"/>
        <w:spacing w:before="38"/>
        <w:ind w:right="247"/>
      </w:pPr>
      <w:r w:rsidRPr="005C73E7">
        <w:t xml:space="preserve">Продолжает учить </w:t>
      </w:r>
      <w:proofErr w:type="gramStart"/>
      <w:r w:rsidRPr="005C73E7">
        <w:t>правильно</w:t>
      </w:r>
      <w:proofErr w:type="gramEnd"/>
      <w:r w:rsidRPr="005C73E7">
        <w:t xml:space="preserve"> держать карандаш, фломастер, кисть, не напрягая мышц и не</w:t>
      </w:r>
      <w:r w:rsidRPr="005C73E7">
        <w:rPr>
          <w:spacing w:val="1"/>
        </w:rPr>
        <w:t xml:space="preserve"> </w:t>
      </w:r>
      <w:r w:rsidRPr="005C73E7">
        <w:t>сжимая сильно пальцы; формирует навык свободного движения руки с карандашом и кистью во</w:t>
      </w:r>
      <w:r w:rsidRPr="005C73E7">
        <w:rPr>
          <w:spacing w:val="1"/>
        </w:rPr>
        <w:t xml:space="preserve"> </w:t>
      </w:r>
      <w:r w:rsidRPr="005C73E7">
        <w:t>время рисования. Учит детей набирать краску на кисть: аккуратно обмакивать ее всем ворсом в</w:t>
      </w:r>
      <w:r w:rsidRPr="005C73E7">
        <w:rPr>
          <w:spacing w:val="1"/>
        </w:rPr>
        <w:t xml:space="preserve"> </w:t>
      </w:r>
      <w:r w:rsidRPr="005C73E7">
        <w:lastRenderedPageBreak/>
        <w:t>баночку</w:t>
      </w:r>
      <w:r w:rsidRPr="005C73E7">
        <w:rPr>
          <w:spacing w:val="1"/>
        </w:rPr>
        <w:t xml:space="preserve"> </w:t>
      </w:r>
      <w:r w:rsidRPr="005C73E7">
        <w:t>с</w:t>
      </w:r>
      <w:r w:rsidRPr="005C73E7">
        <w:rPr>
          <w:spacing w:val="1"/>
        </w:rPr>
        <w:t xml:space="preserve"> </w:t>
      </w:r>
      <w:r w:rsidRPr="005C73E7">
        <w:t>краской,</w:t>
      </w:r>
      <w:r w:rsidRPr="005C73E7">
        <w:rPr>
          <w:spacing w:val="1"/>
        </w:rPr>
        <w:t xml:space="preserve"> </w:t>
      </w:r>
      <w:r w:rsidRPr="005C73E7">
        <w:t>снимать</w:t>
      </w:r>
      <w:r w:rsidRPr="005C73E7">
        <w:rPr>
          <w:spacing w:val="1"/>
        </w:rPr>
        <w:t xml:space="preserve"> </w:t>
      </w:r>
      <w:r w:rsidRPr="005C73E7">
        <w:t>лишнюю</w:t>
      </w:r>
      <w:r w:rsidRPr="005C73E7">
        <w:rPr>
          <w:spacing w:val="1"/>
        </w:rPr>
        <w:t xml:space="preserve"> </w:t>
      </w:r>
      <w:r w:rsidRPr="005C73E7">
        <w:t>краску</w:t>
      </w:r>
      <w:r w:rsidRPr="005C73E7">
        <w:rPr>
          <w:spacing w:val="1"/>
        </w:rPr>
        <w:t xml:space="preserve"> </w:t>
      </w:r>
      <w:r w:rsidRPr="005C73E7">
        <w:t>о</w:t>
      </w:r>
      <w:r w:rsidRPr="005C73E7">
        <w:rPr>
          <w:spacing w:val="1"/>
        </w:rPr>
        <w:t xml:space="preserve"> </w:t>
      </w:r>
      <w:r w:rsidRPr="005C73E7">
        <w:t>край</w:t>
      </w:r>
      <w:r w:rsidRPr="005C73E7">
        <w:rPr>
          <w:spacing w:val="1"/>
        </w:rPr>
        <w:t xml:space="preserve"> </w:t>
      </w:r>
      <w:r w:rsidRPr="005C73E7">
        <w:t>баночки</w:t>
      </w:r>
      <w:r w:rsidRPr="005C73E7">
        <w:rPr>
          <w:spacing w:val="1"/>
        </w:rPr>
        <w:t xml:space="preserve"> </w:t>
      </w:r>
      <w:r w:rsidRPr="005C73E7">
        <w:t>легким</w:t>
      </w:r>
      <w:r w:rsidRPr="005C73E7">
        <w:rPr>
          <w:spacing w:val="1"/>
        </w:rPr>
        <w:t xml:space="preserve"> </w:t>
      </w:r>
      <w:r w:rsidRPr="005C73E7">
        <w:t>прикосновением</w:t>
      </w:r>
      <w:r w:rsidRPr="005C73E7">
        <w:rPr>
          <w:spacing w:val="60"/>
        </w:rPr>
        <w:t xml:space="preserve"> </w:t>
      </w:r>
      <w:r w:rsidRPr="005C73E7">
        <w:t>ворса,</w:t>
      </w:r>
      <w:r w:rsidRPr="005C73E7">
        <w:rPr>
          <w:spacing w:val="1"/>
        </w:rPr>
        <w:t xml:space="preserve"> </w:t>
      </w:r>
      <w:r w:rsidRPr="005C73E7">
        <w:t>хорошо промывать кисть, прежде чем набрать краску другого цвета. Приучает детей осушать</w:t>
      </w:r>
      <w:r w:rsidRPr="005C73E7">
        <w:rPr>
          <w:spacing w:val="1"/>
        </w:rPr>
        <w:t xml:space="preserve"> </w:t>
      </w:r>
      <w:r w:rsidRPr="005C73E7">
        <w:t xml:space="preserve">промытую кисть о мягкую тряпочку или бумажную салфетку. </w:t>
      </w:r>
      <w:proofErr w:type="gramStart"/>
      <w:r w:rsidRPr="005C73E7">
        <w:t>Закрепляет знание названий цветов</w:t>
      </w:r>
      <w:r w:rsidRPr="005C73E7">
        <w:rPr>
          <w:spacing w:val="1"/>
        </w:rPr>
        <w:t xml:space="preserve"> </w:t>
      </w:r>
      <w:r w:rsidRPr="005C73E7">
        <w:t>(красный,</w:t>
      </w:r>
      <w:r w:rsidRPr="005C73E7">
        <w:rPr>
          <w:spacing w:val="1"/>
        </w:rPr>
        <w:t xml:space="preserve"> </w:t>
      </w:r>
      <w:r w:rsidRPr="005C73E7">
        <w:t>синий,</w:t>
      </w:r>
      <w:r w:rsidRPr="005C73E7">
        <w:rPr>
          <w:spacing w:val="1"/>
        </w:rPr>
        <w:t xml:space="preserve"> </w:t>
      </w:r>
      <w:r w:rsidRPr="005C73E7">
        <w:t>зеленый,</w:t>
      </w:r>
      <w:r w:rsidRPr="005C73E7">
        <w:rPr>
          <w:spacing w:val="1"/>
        </w:rPr>
        <w:t xml:space="preserve"> </w:t>
      </w:r>
      <w:r w:rsidRPr="005C73E7">
        <w:t>желтый,</w:t>
      </w:r>
      <w:r w:rsidRPr="005C73E7">
        <w:rPr>
          <w:spacing w:val="1"/>
        </w:rPr>
        <w:t xml:space="preserve"> </w:t>
      </w:r>
      <w:r w:rsidRPr="005C73E7">
        <w:t>белый,</w:t>
      </w:r>
      <w:r w:rsidRPr="005C73E7">
        <w:rPr>
          <w:spacing w:val="1"/>
        </w:rPr>
        <w:t xml:space="preserve"> </w:t>
      </w:r>
      <w:r w:rsidRPr="005C73E7">
        <w:t>черный);</w:t>
      </w:r>
      <w:r w:rsidRPr="005C73E7">
        <w:rPr>
          <w:spacing w:val="1"/>
        </w:rPr>
        <w:t xml:space="preserve"> </w:t>
      </w:r>
      <w:r w:rsidRPr="005C73E7">
        <w:t>знакомит</w:t>
      </w:r>
      <w:r w:rsidRPr="005C73E7">
        <w:rPr>
          <w:spacing w:val="1"/>
        </w:rPr>
        <w:t xml:space="preserve"> </w:t>
      </w:r>
      <w:r w:rsidRPr="005C73E7">
        <w:t>детей</w:t>
      </w:r>
      <w:r w:rsidRPr="005C73E7">
        <w:rPr>
          <w:spacing w:val="1"/>
        </w:rPr>
        <w:t xml:space="preserve"> </w:t>
      </w:r>
      <w:r w:rsidRPr="005C73E7">
        <w:t>с</w:t>
      </w:r>
      <w:r w:rsidRPr="005C73E7">
        <w:rPr>
          <w:spacing w:val="1"/>
        </w:rPr>
        <w:t xml:space="preserve"> </w:t>
      </w:r>
      <w:r w:rsidRPr="005C73E7">
        <w:t>оттенками</w:t>
      </w:r>
      <w:r w:rsidRPr="005C73E7">
        <w:rPr>
          <w:spacing w:val="1"/>
        </w:rPr>
        <w:t xml:space="preserve"> </w:t>
      </w:r>
      <w:r w:rsidRPr="005C73E7">
        <w:t>(розовый,</w:t>
      </w:r>
      <w:r w:rsidRPr="005C73E7">
        <w:rPr>
          <w:spacing w:val="1"/>
        </w:rPr>
        <w:t xml:space="preserve"> </w:t>
      </w:r>
      <w:r w:rsidRPr="005C73E7">
        <w:t>голубой,</w:t>
      </w:r>
      <w:r w:rsidRPr="005C73E7">
        <w:rPr>
          <w:spacing w:val="1"/>
        </w:rPr>
        <w:t xml:space="preserve"> </w:t>
      </w:r>
      <w:r w:rsidRPr="005C73E7">
        <w:t>серый).</w:t>
      </w:r>
      <w:proofErr w:type="gramEnd"/>
      <w:r w:rsidRPr="005C73E7">
        <w:rPr>
          <w:spacing w:val="1"/>
        </w:rPr>
        <w:t xml:space="preserve"> </w:t>
      </w:r>
      <w:r w:rsidRPr="005C73E7">
        <w:t>Педагог</w:t>
      </w:r>
      <w:r w:rsidRPr="005C73E7">
        <w:rPr>
          <w:spacing w:val="1"/>
        </w:rPr>
        <w:t xml:space="preserve"> </w:t>
      </w:r>
      <w:r w:rsidRPr="005C73E7">
        <w:t>обращает</w:t>
      </w:r>
      <w:r w:rsidRPr="005C73E7">
        <w:rPr>
          <w:spacing w:val="1"/>
        </w:rPr>
        <w:t xml:space="preserve"> </w:t>
      </w:r>
      <w:r w:rsidRPr="005C73E7">
        <w:t>внимание</w:t>
      </w:r>
      <w:r w:rsidRPr="005C73E7">
        <w:rPr>
          <w:spacing w:val="1"/>
        </w:rPr>
        <w:t xml:space="preserve"> </w:t>
      </w:r>
      <w:r w:rsidRPr="005C73E7">
        <w:t>детей</w:t>
      </w:r>
      <w:r w:rsidRPr="005C73E7">
        <w:rPr>
          <w:spacing w:val="1"/>
        </w:rPr>
        <w:t xml:space="preserve"> </w:t>
      </w:r>
      <w:r w:rsidRPr="005C73E7">
        <w:t>на</w:t>
      </w:r>
      <w:r w:rsidRPr="005C73E7">
        <w:rPr>
          <w:spacing w:val="1"/>
        </w:rPr>
        <w:t xml:space="preserve"> </w:t>
      </w:r>
      <w:r w:rsidRPr="005C73E7">
        <w:t>подбор</w:t>
      </w:r>
      <w:r w:rsidRPr="005C73E7">
        <w:rPr>
          <w:spacing w:val="1"/>
        </w:rPr>
        <w:t xml:space="preserve"> </w:t>
      </w:r>
      <w:r w:rsidRPr="005C73E7">
        <w:t>цвета,</w:t>
      </w:r>
      <w:r w:rsidRPr="005C73E7">
        <w:rPr>
          <w:spacing w:val="1"/>
        </w:rPr>
        <w:t xml:space="preserve"> </w:t>
      </w:r>
      <w:r w:rsidRPr="005C73E7">
        <w:t>соответствующего</w:t>
      </w:r>
      <w:r w:rsidRPr="005C73E7">
        <w:rPr>
          <w:spacing w:val="1"/>
        </w:rPr>
        <w:t xml:space="preserve"> </w:t>
      </w:r>
      <w:r w:rsidRPr="005C73E7">
        <w:t>изображаемому предмету.</w:t>
      </w:r>
      <w:r w:rsidRPr="005C73E7">
        <w:rPr>
          <w:spacing w:val="1"/>
        </w:rPr>
        <w:t xml:space="preserve"> </w:t>
      </w:r>
      <w:proofErr w:type="gramStart"/>
      <w:r w:rsidRPr="005C73E7">
        <w:t>Учит</w:t>
      </w:r>
      <w:r w:rsidRPr="005C73E7">
        <w:rPr>
          <w:spacing w:val="1"/>
        </w:rPr>
        <w:t xml:space="preserve"> </w:t>
      </w:r>
      <w:r w:rsidRPr="005C73E7">
        <w:t>детей</w:t>
      </w:r>
      <w:r w:rsidRPr="005C73E7">
        <w:rPr>
          <w:spacing w:val="1"/>
        </w:rPr>
        <w:t xml:space="preserve"> </w:t>
      </w:r>
      <w:r w:rsidRPr="005C73E7">
        <w:t>ритмичному нанесению</w:t>
      </w:r>
      <w:r w:rsidRPr="005C73E7">
        <w:rPr>
          <w:spacing w:val="1"/>
        </w:rPr>
        <w:t xml:space="preserve"> </w:t>
      </w:r>
      <w:r w:rsidRPr="005C73E7">
        <w:t>линий,</w:t>
      </w:r>
      <w:r w:rsidRPr="005C73E7">
        <w:rPr>
          <w:spacing w:val="1"/>
        </w:rPr>
        <w:t xml:space="preserve"> </w:t>
      </w:r>
      <w:r w:rsidRPr="005C73E7">
        <w:t>штрихов,</w:t>
      </w:r>
      <w:r w:rsidRPr="005C73E7">
        <w:rPr>
          <w:spacing w:val="1"/>
        </w:rPr>
        <w:t xml:space="preserve"> </w:t>
      </w:r>
      <w:r w:rsidRPr="005C73E7">
        <w:t>пятен,</w:t>
      </w:r>
      <w:r w:rsidRPr="005C73E7">
        <w:rPr>
          <w:spacing w:val="1"/>
        </w:rPr>
        <w:t xml:space="preserve"> </w:t>
      </w:r>
      <w:r w:rsidRPr="005C73E7">
        <w:t>мазков</w:t>
      </w:r>
      <w:r w:rsidRPr="005C73E7">
        <w:rPr>
          <w:spacing w:val="1"/>
        </w:rPr>
        <w:t xml:space="preserve"> </w:t>
      </w:r>
      <w:r w:rsidRPr="005C73E7">
        <w:t>(опадают с деревьев листочки, идет дождь, «снег, снег кружится, белая вся</w:t>
      </w:r>
      <w:r w:rsidRPr="005C73E7">
        <w:rPr>
          <w:spacing w:val="1"/>
        </w:rPr>
        <w:t xml:space="preserve"> </w:t>
      </w:r>
      <w:r w:rsidRPr="005C73E7">
        <w:t>улица», «дождик,</w:t>
      </w:r>
      <w:r w:rsidRPr="005C73E7">
        <w:rPr>
          <w:spacing w:val="1"/>
        </w:rPr>
        <w:t xml:space="preserve"> </w:t>
      </w:r>
      <w:r w:rsidRPr="005C73E7">
        <w:t>дождик,</w:t>
      </w:r>
      <w:r w:rsidRPr="005C73E7">
        <w:rPr>
          <w:spacing w:val="-1"/>
        </w:rPr>
        <w:t xml:space="preserve"> </w:t>
      </w:r>
      <w:r w:rsidRPr="005C73E7">
        <w:t>кап, кап, кап...»).</w:t>
      </w:r>
      <w:proofErr w:type="gramEnd"/>
    </w:p>
    <w:p w:rsidR="00B522FB" w:rsidRPr="005C73E7" w:rsidRDefault="00B522FB" w:rsidP="000567F2">
      <w:pPr>
        <w:pStyle w:val="ad"/>
        <w:spacing w:before="1"/>
        <w:ind w:right="248"/>
      </w:pPr>
      <w:proofErr w:type="gramStart"/>
      <w:r w:rsidRPr="005C73E7">
        <w:t>Педагог формирует у детей умение изображать простые предметы, рисовать прямые линии</w:t>
      </w:r>
      <w:r w:rsidRPr="005C73E7">
        <w:rPr>
          <w:spacing w:val="1"/>
        </w:rPr>
        <w:t xml:space="preserve"> </w:t>
      </w:r>
      <w:r w:rsidRPr="005C73E7">
        <w:t>(короткие,</w:t>
      </w:r>
      <w:r w:rsidRPr="005C73E7">
        <w:rPr>
          <w:spacing w:val="1"/>
        </w:rPr>
        <w:t xml:space="preserve"> </w:t>
      </w:r>
      <w:r w:rsidRPr="005C73E7">
        <w:t>длинные)</w:t>
      </w:r>
      <w:r w:rsidRPr="005C73E7">
        <w:rPr>
          <w:spacing w:val="1"/>
        </w:rPr>
        <w:t xml:space="preserve"> </w:t>
      </w:r>
      <w:r w:rsidRPr="005C73E7">
        <w:t>в</w:t>
      </w:r>
      <w:r w:rsidRPr="005C73E7">
        <w:rPr>
          <w:spacing w:val="1"/>
        </w:rPr>
        <w:t xml:space="preserve"> </w:t>
      </w:r>
      <w:r w:rsidRPr="005C73E7">
        <w:t>разных</w:t>
      </w:r>
      <w:r w:rsidRPr="005C73E7">
        <w:rPr>
          <w:spacing w:val="1"/>
        </w:rPr>
        <w:t xml:space="preserve"> </w:t>
      </w:r>
      <w:r w:rsidRPr="005C73E7">
        <w:t>направлениях, перекрещивать</w:t>
      </w:r>
      <w:r w:rsidRPr="005C73E7">
        <w:rPr>
          <w:spacing w:val="1"/>
        </w:rPr>
        <w:t xml:space="preserve"> </w:t>
      </w:r>
      <w:r w:rsidRPr="005C73E7">
        <w:t>их</w:t>
      </w:r>
      <w:r w:rsidRPr="005C73E7">
        <w:rPr>
          <w:spacing w:val="1"/>
        </w:rPr>
        <w:t xml:space="preserve"> </w:t>
      </w:r>
      <w:r w:rsidRPr="005C73E7">
        <w:t>(полоски,</w:t>
      </w:r>
      <w:r w:rsidRPr="005C73E7">
        <w:rPr>
          <w:spacing w:val="1"/>
        </w:rPr>
        <w:t xml:space="preserve"> </w:t>
      </w:r>
      <w:r w:rsidRPr="005C73E7">
        <w:t>ленточки,</w:t>
      </w:r>
      <w:r w:rsidRPr="005C73E7">
        <w:rPr>
          <w:spacing w:val="1"/>
        </w:rPr>
        <w:t xml:space="preserve"> </w:t>
      </w:r>
      <w:r w:rsidRPr="005C73E7">
        <w:t>дорожки,</w:t>
      </w:r>
      <w:r w:rsidRPr="005C73E7">
        <w:rPr>
          <w:spacing w:val="1"/>
        </w:rPr>
        <w:t xml:space="preserve"> </w:t>
      </w:r>
      <w:r w:rsidRPr="005C73E7">
        <w:t>заборчик, клетчатый платочек и др.).</w:t>
      </w:r>
      <w:proofErr w:type="gramEnd"/>
      <w:r w:rsidRPr="005C73E7">
        <w:t xml:space="preserve"> Подводит детей к изображению предметов разной формы</w:t>
      </w:r>
      <w:r w:rsidRPr="005C73E7">
        <w:rPr>
          <w:spacing w:val="1"/>
        </w:rPr>
        <w:t xml:space="preserve"> </w:t>
      </w:r>
      <w:r w:rsidRPr="005C73E7">
        <w:t>(округлая,</w:t>
      </w:r>
      <w:r w:rsidRPr="005C73E7">
        <w:rPr>
          <w:spacing w:val="1"/>
        </w:rPr>
        <w:t xml:space="preserve"> </w:t>
      </w:r>
      <w:r w:rsidRPr="005C73E7">
        <w:t>прямоугольная)</w:t>
      </w:r>
      <w:r w:rsidRPr="005C73E7">
        <w:rPr>
          <w:spacing w:val="1"/>
        </w:rPr>
        <w:t xml:space="preserve"> </w:t>
      </w:r>
      <w:r w:rsidRPr="005C73E7">
        <w:t>и</w:t>
      </w:r>
      <w:r w:rsidRPr="005C73E7">
        <w:rPr>
          <w:spacing w:val="1"/>
        </w:rPr>
        <w:t xml:space="preserve"> </w:t>
      </w:r>
      <w:r w:rsidRPr="005C73E7">
        <w:t>предметов,</w:t>
      </w:r>
      <w:r w:rsidRPr="005C73E7">
        <w:rPr>
          <w:spacing w:val="1"/>
        </w:rPr>
        <w:t xml:space="preserve"> </w:t>
      </w:r>
      <w:r w:rsidRPr="005C73E7">
        <w:t>состоящих</w:t>
      </w:r>
      <w:r w:rsidRPr="005C73E7">
        <w:rPr>
          <w:spacing w:val="1"/>
        </w:rPr>
        <w:t xml:space="preserve"> </w:t>
      </w:r>
      <w:r w:rsidRPr="005C73E7">
        <w:t>из</w:t>
      </w:r>
      <w:r w:rsidRPr="005C73E7">
        <w:rPr>
          <w:spacing w:val="1"/>
        </w:rPr>
        <w:t xml:space="preserve"> </w:t>
      </w:r>
      <w:r w:rsidRPr="005C73E7">
        <w:t>комбинаций</w:t>
      </w:r>
      <w:r w:rsidRPr="005C73E7">
        <w:rPr>
          <w:spacing w:val="1"/>
        </w:rPr>
        <w:t xml:space="preserve"> </w:t>
      </w:r>
      <w:r w:rsidRPr="005C73E7">
        <w:t>разных</w:t>
      </w:r>
      <w:r w:rsidRPr="005C73E7">
        <w:rPr>
          <w:spacing w:val="1"/>
        </w:rPr>
        <w:t xml:space="preserve"> </w:t>
      </w:r>
      <w:r w:rsidRPr="005C73E7">
        <w:t>форм</w:t>
      </w:r>
      <w:r w:rsidRPr="005C73E7">
        <w:rPr>
          <w:spacing w:val="1"/>
        </w:rPr>
        <w:t xml:space="preserve"> </w:t>
      </w:r>
      <w:r w:rsidRPr="005C73E7">
        <w:t>и</w:t>
      </w:r>
      <w:r w:rsidRPr="005C73E7">
        <w:rPr>
          <w:spacing w:val="1"/>
        </w:rPr>
        <w:t xml:space="preserve"> </w:t>
      </w:r>
      <w:r w:rsidRPr="005C73E7">
        <w:t>линий</w:t>
      </w:r>
      <w:r w:rsidRPr="005C73E7">
        <w:rPr>
          <w:spacing w:val="1"/>
        </w:rPr>
        <w:t xml:space="preserve"> </w:t>
      </w:r>
      <w:r w:rsidRPr="005C73E7">
        <w:t>(неваляшка, снеговик, цыпленок, тележка, вагончик и др.). Формирует у детей умение создавать</w:t>
      </w:r>
      <w:r w:rsidRPr="005C73E7">
        <w:rPr>
          <w:spacing w:val="1"/>
        </w:rPr>
        <w:t xml:space="preserve"> </w:t>
      </w:r>
      <w:r w:rsidRPr="005C73E7">
        <w:t>несложные</w:t>
      </w:r>
      <w:r w:rsidRPr="005C73E7">
        <w:rPr>
          <w:spacing w:val="1"/>
        </w:rPr>
        <w:t xml:space="preserve"> </w:t>
      </w:r>
      <w:r w:rsidRPr="005C73E7">
        <w:t>сюжетные</w:t>
      </w:r>
      <w:r w:rsidRPr="005C73E7">
        <w:rPr>
          <w:spacing w:val="1"/>
        </w:rPr>
        <w:t xml:space="preserve"> </w:t>
      </w:r>
      <w:r w:rsidRPr="005C73E7">
        <w:t>композиции,</w:t>
      </w:r>
      <w:r w:rsidRPr="005C73E7">
        <w:rPr>
          <w:spacing w:val="1"/>
        </w:rPr>
        <w:t xml:space="preserve"> </w:t>
      </w:r>
      <w:r w:rsidRPr="005C73E7">
        <w:t>повторяя</w:t>
      </w:r>
      <w:r w:rsidRPr="005C73E7">
        <w:rPr>
          <w:spacing w:val="1"/>
        </w:rPr>
        <w:t xml:space="preserve"> </w:t>
      </w:r>
      <w:r w:rsidRPr="005C73E7">
        <w:t>изображение</w:t>
      </w:r>
      <w:r w:rsidRPr="005C73E7">
        <w:rPr>
          <w:spacing w:val="1"/>
        </w:rPr>
        <w:t xml:space="preserve"> </w:t>
      </w:r>
      <w:r w:rsidRPr="005C73E7">
        <w:t>одного предмета</w:t>
      </w:r>
      <w:r w:rsidRPr="005C73E7">
        <w:rPr>
          <w:spacing w:val="1"/>
        </w:rPr>
        <w:t xml:space="preserve"> </w:t>
      </w:r>
      <w:r w:rsidRPr="005C73E7">
        <w:t>(елочки</w:t>
      </w:r>
      <w:r w:rsidRPr="005C73E7">
        <w:rPr>
          <w:spacing w:val="1"/>
        </w:rPr>
        <w:t xml:space="preserve"> </w:t>
      </w:r>
      <w:r w:rsidRPr="005C73E7">
        <w:t>на</w:t>
      </w:r>
      <w:r w:rsidRPr="005C73E7">
        <w:rPr>
          <w:spacing w:val="1"/>
        </w:rPr>
        <w:t xml:space="preserve"> </w:t>
      </w:r>
      <w:r w:rsidRPr="005C73E7">
        <w:t>нашем</w:t>
      </w:r>
      <w:r w:rsidRPr="005C73E7">
        <w:rPr>
          <w:spacing w:val="1"/>
        </w:rPr>
        <w:t xml:space="preserve"> </w:t>
      </w:r>
      <w:r w:rsidRPr="005C73E7">
        <w:t xml:space="preserve">участке, неваляшки гуляют) </w:t>
      </w:r>
      <w:proofErr w:type="gramStart"/>
      <w:r w:rsidRPr="005C73E7">
        <w:t>или</w:t>
      </w:r>
      <w:proofErr w:type="gramEnd"/>
      <w:r w:rsidRPr="005C73E7">
        <w:t xml:space="preserve"> изображая разнообразные предметы, насекомых и т. п. (в траве</w:t>
      </w:r>
      <w:r w:rsidRPr="005C73E7">
        <w:rPr>
          <w:spacing w:val="1"/>
        </w:rPr>
        <w:t xml:space="preserve"> </w:t>
      </w:r>
      <w:r w:rsidRPr="005C73E7">
        <w:t>ползают</w:t>
      </w:r>
      <w:r w:rsidRPr="005C73E7">
        <w:rPr>
          <w:spacing w:val="1"/>
        </w:rPr>
        <w:t xml:space="preserve"> </w:t>
      </w:r>
      <w:r w:rsidRPr="005C73E7">
        <w:t>жучки</w:t>
      </w:r>
      <w:r w:rsidRPr="005C73E7">
        <w:rPr>
          <w:spacing w:val="1"/>
        </w:rPr>
        <w:t xml:space="preserve"> </w:t>
      </w:r>
      <w:r w:rsidRPr="005C73E7">
        <w:t>и</w:t>
      </w:r>
      <w:r w:rsidRPr="005C73E7">
        <w:rPr>
          <w:spacing w:val="1"/>
        </w:rPr>
        <w:t xml:space="preserve"> </w:t>
      </w:r>
      <w:r w:rsidRPr="005C73E7">
        <w:t>червячки;</w:t>
      </w:r>
      <w:r w:rsidRPr="005C73E7">
        <w:rPr>
          <w:spacing w:val="1"/>
        </w:rPr>
        <w:t xml:space="preserve"> </w:t>
      </w:r>
      <w:r w:rsidRPr="005C73E7">
        <w:t>колобок</w:t>
      </w:r>
      <w:r w:rsidRPr="005C73E7">
        <w:rPr>
          <w:spacing w:val="1"/>
        </w:rPr>
        <w:t xml:space="preserve"> </w:t>
      </w:r>
      <w:r w:rsidRPr="005C73E7">
        <w:t>катится</w:t>
      </w:r>
      <w:r w:rsidRPr="005C73E7">
        <w:rPr>
          <w:spacing w:val="1"/>
        </w:rPr>
        <w:t xml:space="preserve"> </w:t>
      </w:r>
      <w:r w:rsidRPr="005C73E7">
        <w:t>по</w:t>
      </w:r>
      <w:r w:rsidRPr="005C73E7">
        <w:rPr>
          <w:spacing w:val="1"/>
        </w:rPr>
        <w:t xml:space="preserve"> </w:t>
      </w:r>
      <w:r w:rsidRPr="005C73E7">
        <w:t>дорожке</w:t>
      </w:r>
      <w:r w:rsidRPr="005C73E7">
        <w:rPr>
          <w:spacing w:val="1"/>
        </w:rPr>
        <w:t xml:space="preserve"> </w:t>
      </w:r>
      <w:r w:rsidRPr="005C73E7">
        <w:t>и</w:t>
      </w:r>
      <w:r w:rsidRPr="005C73E7">
        <w:rPr>
          <w:spacing w:val="1"/>
        </w:rPr>
        <w:t xml:space="preserve"> </w:t>
      </w:r>
      <w:r w:rsidRPr="005C73E7">
        <w:t>др.).</w:t>
      </w:r>
      <w:r w:rsidRPr="005C73E7">
        <w:rPr>
          <w:spacing w:val="1"/>
        </w:rPr>
        <w:t xml:space="preserve"> </w:t>
      </w:r>
      <w:r w:rsidRPr="005C73E7">
        <w:t>Учит</w:t>
      </w:r>
      <w:r w:rsidRPr="005C73E7">
        <w:rPr>
          <w:spacing w:val="1"/>
        </w:rPr>
        <w:t xml:space="preserve"> </w:t>
      </w:r>
      <w:r w:rsidRPr="005C73E7">
        <w:t>детей</w:t>
      </w:r>
      <w:r w:rsidRPr="005C73E7">
        <w:rPr>
          <w:spacing w:val="1"/>
        </w:rPr>
        <w:t xml:space="preserve"> </w:t>
      </w:r>
      <w:r w:rsidRPr="005C73E7">
        <w:t>располагать</w:t>
      </w:r>
      <w:r w:rsidRPr="005C73E7">
        <w:rPr>
          <w:spacing w:val="1"/>
        </w:rPr>
        <w:t xml:space="preserve"> </w:t>
      </w:r>
      <w:r w:rsidRPr="005C73E7">
        <w:t>изображения</w:t>
      </w:r>
      <w:r w:rsidRPr="005C73E7">
        <w:rPr>
          <w:spacing w:val="-4"/>
        </w:rPr>
        <w:t xml:space="preserve"> </w:t>
      </w:r>
      <w:r w:rsidRPr="005C73E7">
        <w:t>по всему</w:t>
      </w:r>
      <w:r w:rsidRPr="005C73E7">
        <w:rPr>
          <w:spacing w:val="-3"/>
        </w:rPr>
        <w:t xml:space="preserve"> </w:t>
      </w:r>
      <w:r w:rsidRPr="005C73E7">
        <w:t>листу.</w:t>
      </w:r>
    </w:p>
    <w:p w:rsidR="00B522FB" w:rsidRPr="005C73E7" w:rsidRDefault="00B522FB" w:rsidP="000567F2">
      <w:pPr>
        <w:pStyle w:val="ad"/>
        <w:ind w:right="244"/>
      </w:pPr>
      <w:r w:rsidRPr="005C73E7">
        <w:rPr>
          <w:i/>
        </w:rPr>
        <w:t>Лепка.</w:t>
      </w:r>
      <w:r w:rsidRPr="005C73E7">
        <w:rPr>
          <w:i/>
          <w:spacing w:val="1"/>
        </w:rPr>
        <w:t xml:space="preserve"> </w:t>
      </w:r>
      <w:r w:rsidRPr="005C73E7">
        <w:t>Педагог формирует</w:t>
      </w:r>
      <w:r w:rsidRPr="005C73E7">
        <w:rPr>
          <w:spacing w:val="1"/>
        </w:rPr>
        <w:t xml:space="preserve"> </w:t>
      </w:r>
      <w:r w:rsidRPr="005C73E7">
        <w:t>у детей</w:t>
      </w:r>
      <w:r w:rsidRPr="005C73E7">
        <w:rPr>
          <w:spacing w:val="1"/>
        </w:rPr>
        <w:t xml:space="preserve"> </w:t>
      </w:r>
      <w:r w:rsidRPr="005C73E7">
        <w:t>интерес к</w:t>
      </w:r>
      <w:r w:rsidRPr="005C73E7">
        <w:rPr>
          <w:spacing w:val="1"/>
        </w:rPr>
        <w:t xml:space="preserve"> </w:t>
      </w:r>
      <w:r w:rsidRPr="005C73E7">
        <w:t>лепке. Закрепляет представления детей</w:t>
      </w:r>
      <w:r w:rsidRPr="005C73E7">
        <w:rPr>
          <w:spacing w:val="1"/>
        </w:rPr>
        <w:t xml:space="preserve"> </w:t>
      </w:r>
      <w:r w:rsidRPr="005C73E7">
        <w:t>о</w:t>
      </w:r>
      <w:r w:rsidRPr="005C73E7">
        <w:rPr>
          <w:spacing w:val="1"/>
        </w:rPr>
        <w:t xml:space="preserve"> </w:t>
      </w:r>
      <w:r w:rsidRPr="005C73E7">
        <w:t>свойствах глины, пластилина, пластической массы и способах лепки. Учит детей раскатывать</w:t>
      </w:r>
      <w:r w:rsidRPr="005C73E7">
        <w:rPr>
          <w:spacing w:val="1"/>
        </w:rPr>
        <w:t xml:space="preserve"> </w:t>
      </w:r>
      <w:r w:rsidRPr="005C73E7">
        <w:t>комочки</w:t>
      </w:r>
      <w:r w:rsidRPr="005C73E7">
        <w:rPr>
          <w:spacing w:val="1"/>
        </w:rPr>
        <w:t xml:space="preserve"> </w:t>
      </w:r>
      <w:r w:rsidRPr="005C73E7">
        <w:t>прямыми</w:t>
      </w:r>
      <w:r w:rsidRPr="005C73E7">
        <w:rPr>
          <w:spacing w:val="1"/>
        </w:rPr>
        <w:t xml:space="preserve"> </w:t>
      </w:r>
      <w:r w:rsidRPr="005C73E7">
        <w:t>и</w:t>
      </w:r>
      <w:r w:rsidRPr="005C73E7">
        <w:rPr>
          <w:spacing w:val="1"/>
        </w:rPr>
        <w:t xml:space="preserve"> </w:t>
      </w:r>
      <w:r w:rsidRPr="005C73E7">
        <w:t>круговыми</w:t>
      </w:r>
      <w:r w:rsidRPr="005C73E7">
        <w:rPr>
          <w:spacing w:val="1"/>
        </w:rPr>
        <w:t xml:space="preserve"> </w:t>
      </w:r>
      <w:r w:rsidRPr="005C73E7">
        <w:t>движениями,</w:t>
      </w:r>
      <w:r w:rsidRPr="005C73E7">
        <w:rPr>
          <w:spacing w:val="1"/>
        </w:rPr>
        <w:t xml:space="preserve"> </w:t>
      </w:r>
      <w:r w:rsidRPr="005C73E7">
        <w:t>соединять</w:t>
      </w:r>
      <w:r w:rsidRPr="005C73E7">
        <w:rPr>
          <w:spacing w:val="1"/>
        </w:rPr>
        <w:t xml:space="preserve"> </w:t>
      </w:r>
      <w:r w:rsidRPr="005C73E7">
        <w:t>концы</w:t>
      </w:r>
      <w:r w:rsidRPr="005C73E7">
        <w:rPr>
          <w:spacing w:val="1"/>
        </w:rPr>
        <w:t xml:space="preserve"> </w:t>
      </w:r>
      <w:r w:rsidRPr="005C73E7">
        <w:t>получившейся</w:t>
      </w:r>
      <w:r w:rsidRPr="005C73E7">
        <w:rPr>
          <w:spacing w:val="1"/>
        </w:rPr>
        <w:t xml:space="preserve"> </w:t>
      </w:r>
      <w:r w:rsidRPr="005C73E7">
        <w:t>палочки,</w:t>
      </w:r>
      <w:r w:rsidRPr="005C73E7">
        <w:rPr>
          <w:spacing w:val="1"/>
        </w:rPr>
        <w:t xml:space="preserve"> </w:t>
      </w:r>
      <w:r w:rsidRPr="005C73E7">
        <w:t>сплющивать</w:t>
      </w:r>
      <w:r w:rsidRPr="005C73E7">
        <w:rPr>
          <w:spacing w:val="1"/>
        </w:rPr>
        <w:t xml:space="preserve"> </w:t>
      </w:r>
      <w:r w:rsidRPr="005C73E7">
        <w:t>шар,</w:t>
      </w:r>
      <w:r w:rsidRPr="005C73E7">
        <w:rPr>
          <w:spacing w:val="1"/>
        </w:rPr>
        <w:t xml:space="preserve"> </w:t>
      </w:r>
      <w:r w:rsidRPr="005C73E7">
        <w:t>сминая</w:t>
      </w:r>
      <w:r w:rsidRPr="005C73E7">
        <w:rPr>
          <w:spacing w:val="1"/>
        </w:rPr>
        <w:t xml:space="preserve"> </w:t>
      </w:r>
      <w:r w:rsidRPr="005C73E7">
        <w:t>его</w:t>
      </w:r>
      <w:r w:rsidRPr="005C73E7">
        <w:rPr>
          <w:spacing w:val="1"/>
        </w:rPr>
        <w:t xml:space="preserve"> </w:t>
      </w:r>
      <w:r w:rsidRPr="005C73E7">
        <w:t>ладонями</w:t>
      </w:r>
      <w:r w:rsidRPr="005C73E7">
        <w:rPr>
          <w:spacing w:val="1"/>
        </w:rPr>
        <w:t xml:space="preserve"> </w:t>
      </w:r>
      <w:r w:rsidRPr="005C73E7">
        <w:t>обеих</w:t>
      </w:r>
      <w:r w:rsidRPr="005C73E7">
        <w:rPr>
          <w:spacing w:val="1"/>
        </w:rPr>
        <w:t xml:space="preserve"> </w:t>
      </w:r>
      <w:r w:rsidRPr="005C73E7">
        <w:t>рук.</w:t>
      </w:r>
      <w:r w:rsidRPr="005C73E7">
        <w:rPr>
          <w:spacing w:val="1"/>
        </w:rPr>
        <w:t xml:space="preserve"> </w:t>
      </w:r>
      <w:r w:rsidRPr="005C73E7">
        <w:t>Педагог</w:t>
      </w:r>
      <w:r w:rsidRPr="005C73E7">
        <w:rPr>
          <w:spacing w:val="1"/>
        </w:rPr>
        <w:t xml:space="preserve"> </w:t>
      </w:r>
      <w:r w:rsidRPr="005C73E7">
        <w:t>побуждает</w:t>
      </w:r>
      <w:r w:rsidRPr="005C73E7">
        <w:rPr>
          <w:spacing w:val="1"/>
        </w:rPr>
        <w:t xml:space="preserve"> </w:t>
      </w:r>
      <w:r w:rsidRPr="005C73E7">
        <w:t>детей</w:t>
      </w:r>
      <w:r w:rsidRPr="005C73E7">
        <w:rPr>
          <w:spacing w:val="1"/>
        </w:rPr>
        <w:t xml:space="preserve"> </w:t>
      </w:r>
      <w:r w:rsidRPr="005C73E7">
        <w:t>украшать</w:t>
      </w:r>
      <w:r w:rsidRPr="005C73E7">
        <w:rPr>
          <w:spacing w:val="1"/>
        </w:rPr>
        <w:t xml:space="preserve"> </w:t>
      </w:r>
      <w:r w:rsidRPr="005C73E7">
        <w:t>вылепленные предметы, используя палочку с заточенным концом; учит детей создавать предметы,</w:t>
      </w:r>
      <w:r w:rsidRPr="005C73E7">
        <w:rPr>
          <w:spacing w:val="-57"/>
        </w:rPr>
        <w:t xml:space="preserve"> </w:t>
      </w:r>
      <w:r w:rsidRPr="005C73E7">
        <w:t xml:space="preserve">состоящие из 2–3 частей, </w:t>
      </w:r>
      <w:proofErr w:type="gramStart"/>
      <w:r w:rsidRPr="005C73E7">
        <w:t>соединяя их путем прижимания друг к</w:t>
      </w:r>
      <w:proofErr w:type="gramEnd"/>
      <w:r w:rsidRPr="005C73E7">
        <w:t xml:space="preserve"> другу. Закрепляет у детей умение</w:t>
      </w:r>
      <w:r w:rsidRPr="005C73E7">
        <w:rPr>
          <w:spacing w:val="1"/>
        </w:rPr>
        <w:t xml:space="preserve"> </w:t>
      </w:r>
      <w:r w:rsidRPr="005C73E7">
        <w:t>аккуратно пользоваться глиной, класть комочки и вылепленные предметы на дощечку. Учит детей</w:t>
      </w:r>
      <w:r w:rsidRPr="005C73E7">
        <w:rPr>
          <w:spacing w:val="1"/>
        </w:rPr>
        <w:t xml:space="preserve"> </w:t>
      </w:r>
      <w:r w:rsidRPr="005C73E7">
        <w:t>лепить несложные предметы, состоящие из нескольких частей (неваляшка, цыпленок, пирамидка и</w:t>
      </w:r>
      <w:r w:rsidRPr="005C73E7">
        <w:rPr>
          <w:spacing w:val="-57"/>
        </w:rPr>
        <w:t xml:space="preserve"> </w:t>
      </w:r>
      <w:r w:rsidRPr="005C73E7">
        <w:t>др.).</w:t>
      </w:r>
      <w:r w:rsidRPr="005C73E7">
        <w:rPr>
          <w:spacing w:val="1"/>
        </w:rPr>
        <w:t xml:space="preserve"> </w:t>
      </w:r>
      <w:r w:rsidRPr="005C73E7">
        <w:t>Педагог</w:t>
      </w:r>
      <w:r w:rsidRPr="005C73E7">
        <w:rPr>
          <w:spacing w:val="1"/>
        </w:rPr>
        <w:t xml:space="preserve"> </w:t>
      </w:r>
      <w:r w:rsidRPr="005C73E7">
        <w:t>предлагает</w:t>
      </w:r>
      <w:r w:rsidRPr="005C73E7">
        <w:rPr>
          <w:spacing w:val="1"/>
        </w:rPr>
        <w:t xml:space="preserve"> </w:t>
      </w:r>
      <w:r w:rsidRPr="005C73E7">
        <w:t>объединять</w:t>
      </w:r>
      <w:r w:rsidRPr="005C73E7">
        <w:rPr>
          <w:spacing w:val="1"/>
        </w:rPr>
        <w:t xml:space="preserve"> </w:t>
      </w:r>
      <w:r w:rsidRPr="005C73E7">
        <w:t>вылепленные</w:t>
      </w:r>
      <w:r w:rsidRPr="005C73E7">
        <w:rPr>
          <w:spacing w:val="1"/>
        </w:rPr>
        <w:t xml:space="preserve"> </w:t>
      </w:r>
      <w:r w:rsidRPr="005C73E7">
        <w:t>фигурки</w:t>
      </w:r>
      <w:r w:rsidRPr="005C73E7">
        <w:rPr>
          <w:spacing w:val="1"/>
        </w:rPr>
        <w:t xml:space="preserve"> </w:t>
      </w:r>
      <w:r w:rsidRPr="005C73E7">
        <w:t>в</w:t>
      </w:r>
      <w:r w:rsidRPr="005C73E7">
        <w:rPr>
          <w:spacing w:val="1"/>
        </w:rPr>
        <w:t xml:space="preserve"> </w:t>
      </w:r>
      <w:r w:rsidRPr="005C73E7">
        <w:t>коллективную</w:t>
      </w:r>
      <w:r w:rsidRPr="005C73E7">
        <w:rPr>
          <w:spacing w:val="1"/>
        </w:rPr>
        <w:t xml:space="preserve"> </w:t>
      </w:r>
      <w:r w:rsidRPr="005C73E7">
        <w:t>композицию</w:t>
      </w:r>
      <w:r w:rsidRPr="005C73E7">
        <w:rPr>
          <w:spacing w:val="1"/>
        </w:rPr>
        <w:t xml:space="preserve"> </w:t>
      </w:r>
      <w:r w:rsidRPr="005C73E7">
        <w:t>(неваляшки</w:t>
      </w:r>
      <w:r w:rsidRPr="005C73E7">
        <w:rPr>
          <w:spacing w:val="1"/>
        </w:rPr>
        <w:t xml:space="preserve"> </w:t>
      </w:r>
      <w:r w:rsidRPr="005C73E7">
        <w:t>водят</w:t>
      </w:r>
      <w:r w:rsidRPr="005C73E7">
        <w:rPr>
          <w:spacing w:val="1"/>
        </w:rPr>
        <w:t xml:space="preserve"> </w:t>
      </w:r>
      <w:r w:rsidRPr="005C73E7">
        <w:t>хоровод,</w:t>
      </w:r>
      <w:r w:rsidRPr="005C73E7">
        <w:rPr>
          <w:spacing w:val="1"/>
        </w:rPr>
        <w:t xml:space="preserve"> </w:t>
      </w:r>
      <w:r w:rsidRPr="005C73E7">
        <w:t>яблоки</w:t>
      </w:r>
      <w:r w:rsidRPr="005C73E7">
        <w:rPr>
          <w:spacing w:val="1"/>
        </w:rPr>
        <w:t xml:space="preserve"> </w:t>
      </w:r>
      <w:r w:rsidRPr="005C73E7">
        <w:t>лежат</w:t>
      </w:r>
      <w:r w:rsidRPr="005C73E7">
        <w:rPr>
          <w:spacing w:val="1"/>
        </w:rPr>
        <w:t xml:space="preserve"> </w:t>
      </w:r>
      <w:r w:rsidRPr="005C73E7">
        <w:t>на</w:t>
      </w:r>
      <w:r w:rsidRPr="005C73E7">
        <w:rPr>
          <w:spacing w:val="1"/>
        </w:rPr>
        <w:t xml:space="preserve"> </w:t>
      </w:r>
      <w:r w:rsidRPr="005C73E7">
        <w:t>тарелке</w:t>
      </w:r>
      <w:r w:rsidRPr="005C73E7">
        <w:rPr>
          <w:spacing w:val="1"/>
        </w:rPr>
        <w:t xml:space="preserve"> </w:t>
      </w:r>
      <w:r w:rsidRPr="005C73E7">
        <w:t>и</w:t>
      </w:r>
      <w:r w:rsidRPr="005C73E7">
        <w:rPr>
          <w:spacing w:val="1"/>
        </w:rPr>
        <w:t xml:space="preserve"> </w:t>
      </w:r>
      <w:r w:rsidRPr="005C73E7">
        <w:t>др.).</w:t>
      </w:r>
      <w:r w:rsidRPr="005C73E7">
        <w:rPr>
          <w:spacing w:val="1"/>
        </w:rPr>
        <w:t xml:space="preserve"> </w:t>
      </w:r>
      <w:r w:rsidRPr="005C73E7">
        <w:t>Педагог</w:t>
      </w:r>
      <w:r w:rsidRPr="005C73E7">
        <w:rPr>
          <w:spacing w:val="1"/>
        </w:rPr>
        <w:t xml:space="preserve"> </w:t>
      </w:r>
      <w:r w:rsidRPr="005C73E7">
        <w:t>воспитывает</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способность радоваться от восприятия</w:t>
      </w:r>
      <w:r w:rsidRPr="005C73E7">
        <w:rPr>
          <w:spacing w:val="-1"/>
        </w:rPr>
        <w:t xml:space="preserve"> </w:t>
      </w:r>
      <w:r w:rsidRPr="005C73E7">
        <w:t>результата общей работы.</w:t>
      </w:r>
    </w:p>
    <w:p w:rsidR="00B522FB" w:rsidRPr="005C73E7" w:rsidRDefault="00B522FB" w:rsidP="000567F2">
      <w:pPr>
        <w:pStyle w:val="ad"/>
        <w:ind w:right="246"/>
      </w:pPr>
      <w:r w:rsidRPr="005C73E7">
        <w:rPr>
          <w:i/>
        </w:rPr>
        <w:t xml:space="preserve">Аппликация. </w:t>
      </w:r>
      <w:r w:rsidRPr="005C73E7">
        <w:t>Педагог приобщает детей к искусству аппликации, формирует интерес к этому</w:t>
      </w:r>
      <w:r w:rsidRPr="005C73E7">
        <w:rPr>
          <w:spacing w:val="1"/>
        </w:rPr>
        <w:t xml:space="preserve"> </w:t>
      </w:r>
      <w:r w:rsidRPr="005C73E7">
        <w:t>виду</w:t>
      </w:r>
      <w:r w:rsidRPr="005C73E7">
        <w:rPr>
          <w:spacing w:val="1"/>
        </w:rPr>
        <w:t xml:space="preserve"> </w:t>
      </w:r>
      <w:r w:rsidRPr="005C73E7">
        <w:t>деятельности.</w:t>
      </w:r>
      <w:r w:rsidRPr="005C73E7">
        <w:rPr>
          <w:spacing w:val="1"/>
        </w:rPr>
        <w:t xml:space="preserve"> </w:t>
      </w:r>
      <w:r w:rsidRPr="005C73E7">
        <w:t>Учит</w:t>
      </w:r>
      <w:r w:rsidRPr="005C73E7">
        <w:rPr>
          <w:spacing w:val="1"/>
        </w:rPr>
        <w:t xml:space="preserve"> </w:t>
      </w:r>
      <w:r w:rsidRPr="005C73E7">
        <w:t>детей</w:t>
      </w:r>
      <w:r w:rsidRPr="005C73E7">
        <w:rPr>
          <w:spacing w:val="1"/>
        </w:rPr>
        <w:t xml:space="preserve"> </w:t>
      </w:r>
      <w:r w:rsidRPr="005C73E7">
        <w:t>предварительно</w:t>
      </w:r>
      <w:r w:rsidRPr="005C73E7">
        <w:rPr>
          <w:spacing w:val="1"/>
        </w:rPr>
        <w:t xml:space="preserve"> </w:t>
      </w:r>
      <w:r w:rsidRPr="005C73E7">
        <w:t>выкладывать</w:t>
      </w:r>
      <w:r w:rsidRPr="005C73E7">
        <w:rPr>
          <w:spacing w:val="1"/>
        </w:rPr>
        <w:t xml:space="preserve"> </w:t>
      </w:r>
      <w:r w:rsidRPr="005C73E7">
        <w:t>(в</w:t>
      </w:r>
      <w:r w:rsidRPr="005C73E7">
        <w:rPr>
          <w:spacing w:val="61"/>
        </w:rPr>
        <w:t xml:space="preserve"> </w:t>
      </w:r>
      <w:r w:rsidRPr="005C73E7">
        <w:t>определенной</w:t>
      </w:r>
      <w:r w:rsidRPr="005C73E7">
        <w:rPr>
          <w:spacing w:val="1"/>
        </w:rPr>
        <w:t xml:space="preserve"> </w:t>
      </w:r>
      <w:r w:rsidRPr="005C73E7">
        <w:t>последовательности) на листе бумаги готовые детали разной формы, величины, цвета, составляя</w:t>
      </w:r>
      <w:r w:rsidRPr="005C73E7">
        <w:rPr>
          <w:spacing w:val="1"/>
        </w:rPr>
        <w:t xml:space="preserve"> </w:t>
      </w:r>
      <w:r w:rsidRPr="005C73E7">
        <w:t>изображение (задуманное ребенком или заданное воспитателем), и наклеивать их. Педагог учит</w:t>
      </w:r>
      <w:r w:rsidRPr="005C73E7">
        <w:rPr>
          <w:spacing w:val="1"/>
        </w:rPr>
        <w:t xml:space="preserve"> </w:t>
      </w:r>
      <w:r w:rsidRPr="005C73E7">
        <w:t>детей</w:t>
      </w:r>
      <w:r w:rsidRPr="005C73E7">
        <w:rPr>
          <w:spacing w:val="1"/>
        </w:rPr>
        <w:t xml:space="preserve"> </w:t>
      </w:r>
      <w:r w:rsidRPr="005C73E7">
        <w:t>аккуратно</w:t>
      </w:r>
      <w:r w:rsidRPr="005C73E7">
        <w:rPr>
          <w:spacing w:val="1"/>
        </w:rPr>
        <w:t xml:space="preserve"> </w:t>
      </w:r>
      <w:r w:rsidRPr="005C73E7">
        <w:t>пользоваться</w:t>
      </w:r>
      <w:r w:rsidRPr="005C73E7">
        <w:rPr>
          <w:spacing w:val="1"/>
        </w:rPr>
        <w:t xml:space="preserve"> </w:t>
      </w:r>
      <w:r w:rsidRPr="005C73E7">
        <w:t>клеем:</w:t>
      </w:r>
      <w:r w:rsidRPr="005C73E7">
        <w:rPr>
          <w:spacing w:val="1"/>
        </w:rPr>
        <w:t xml:space="preserve"> </w:t>
      </w:r>
      <w:r w:rsidRPr="005C73E7">
        <w:t>намазывать</w:t>
      </w:r>
      <w:r w:rsidRPr="005C73E7">
        <w:rPr>
          <w:spacing w:val="1"/>
        </w:rPr>
        <w:t xml:space="preserve"> </w:t>
      </w:r>
      <w:r w:rsidRPr="005C73E7">
        <w:t>его</w:t>
      </w:r>
      <w:r w:rsidRPr="005C73E7">
        <w:rPr>
          <w:spacing w:val="1"/>
        </w:rPr>
        <w:t xml:space="preserve"> </w:t>
      </w:r>
      <w:r w:rsidRPr="005C73E7">
        <w:t>кисточкой</w:t>
      </w:r>
      <w:r w:rsidRPr="005C73E7">
        <w:rPr>
          <w:spacing w:val="1"/>
        </w:rPr>
        <w:t xml:space="preserve"> </w:t>
      </w:r>
      <w:r w:rsidRPr="005C73E7">
        <w:t>тонким</w:t>
      </w:r>
      <w:r w:rsidRPr="005C73E7">
        <w:rPr>
          <w:spacing w:val="1"/>
        </w:rPr>
        <w:t xml:space="preserve"> </w:t>
      </w:r>
      <w:r w:rsidRPr="005C73E7">
        <w:t>слоем</w:t>
      </w:r>
      <w:r w:rsidRPr="005C73E7">
        <w:rPr>
          <w:spacing w:val="1"/>
        </w:rPr>
        <w:t xml:space="preserve"> </w:t>
      </w:r>
      <w:r w:rsidRPr="005C73E7">
        <w:t>на</w:t>
      </w:r>
      <w:r w:rsidRPr="005C73E7">
        <w:rPr>
          <w:spacing w:val="60"/>
        </w:rPr>
        <w:t xml:space="preserve"> </w:t>
      </w:r>
      <w:r w:rsidRPr="005C73E7">
        <w:t>обратную</w:t>
      </w:r>
      <w:r w:rsidRPr="005C73E7">
        <w:rPr>
          <w:spacing w:val="1"/>
        </w:rPr>
        <w:t xml:space="preserve"> </w:t>
      </w:r>
      <w:r w:rsidRPr="005C73E7">
        <w:t>сторону наклеиваемой фигуры (на специально приготовленной клеенке); прикладывать стороной,</w:t>
      </w:r>
      <w:r w:rsidRPr="005C73E7">
        <w:rPr>
          <w:spacing w:val="1"/>
        </w:rPr>
        <w:t xml:space="preserve"> </w:t>
      </w:r>
      <w:r w:rsidRPr="005C73E7">
        <w:t>намазанной клеем, к листу бумаги и плотно прижимать салфеткой. Педагог формирует у детей</w:t>
      </w:r>
      <w:r w:rsidRPr="005C73E7">
        <w:rPr>
          <w:spacing w:val="1"/>
        </w:rPr>
        <w:t xml:space="preserve"> </w:t>
      </w:r>
      <w:r w:rsidRPr="005C73E7">
        <w:t>навык аккуратной работы. Учит детей создавать в аппликации на бумаге разной формы (квадрат,</w:t>
      </w:r>
      <w:r w:rsidRPr="005C73E7">
        <w:rPr>
          <w:spacing w:val="1"/>
        </w:rPr>
        <w:t xml:space="preserve"> </w:t>
      </w:r>
      <w:proofErr w:type="spellStart"/>
      <w:r w:rsidRPr="005C73E7">
        <w:t>розета</w:t>
      </w:r>
      <w:proofErr w:type="spellEnd"/>
      <w:r w:rsidRPr="005C73E7">
        <w:rPr>
          <w:spacing w:val="1"/>
        </w:rPr>
        <w:t xml:space="preserve"> </w:t>
      </w:r>
      <w:r w:rsidRPr="005C73E7">
        <w:t>и</w:t>
      </w:r>
      <w:r w:rsidRPr="005C73E7">
        <w:rPr>
          <w:spacing w:val="1"/>
        </w:rPr>
        <w:t xml:space="preserve"> </w:t>
      </w:r>
      <w:r w:rsidRPr="005C73E7">
        <w:t>др.)</w:t>
      </w:r>
      <w:r w:rsidRPr="005C73E7">
        <w:rPr>
          <w:spacing w:val="1"/>
        </w:rPr>
        <w:t xml:space="preserve"> </w:t>
      </w:r>
      <w:r w:rsidRPr="005C73E7">
        <w:t>предметные и</w:t>
      </w:r>
      <w:r w:rsidRPr="005C73E7">
        <w:rPr>
          <w:spacing w:val="1"/>
        </w:rPr>
        <w:t xml:space="preserve"> </w:t>
      </w:r>
      <w:r w:rsidRPr="005C73E7">
        <w:t>декоративные композиции</w:t>
      </w:r>
      <w:r w:rsidRPr="005C73E7">
        <w:rPr>
          <w:spacing w:val="1"/>
        </w:rPr>
        <w:t xml:space="preserve"> </w:t>
      </w:r>
      <w:r w:rsidRPr="005C73E7">
        <w:t>из</w:t>
      </w:r>
      <w:r w:rsidRPr="005C73E7">
        <w:rPr>
          <w:spacing w:val="1"/>
        </w:rPr>
        <w:t xml:space="preserve"> </w:t>
      </w:r>
      <w:r w:rsidRPr="005C73E7">
        <w:t>геометрических</w:t>
      </w:r>
      <w:r w:rsidRPr="005C73E7">
        <w:rPr>
          <w:spacing w:val="1"/>
        </w:rPr>
        <w:t xml:space="preserve"> </w:t>
      </w:r>
      <w:r w:rsidRPr="005C73E7">
        <w:t>форм</w:t>
      </w:r>
      <w:r w:rsidRPr="005C73E7">
        <w:rPr>
          <w:spacing w:val="1"/>
        </w:rPr>
        <w:t xml:space="preserve"> </w:t>
      </w:r>
      <w:r w:rsidRPr="005C73E7">
        <w:t>и природных</w:t>
      </w:r>
      <w:r w:rsidRPr="005C73E7">
        <w:rPr>
          <w:spacing w:val="1"/>
        </w:rPr>
        <w:t xml:space="preserve"> </w:t>
      </w:r>
      <w:r w:rsidRPr="005C73E7">
        <w:t>материалов, повторяя и чередуя их по форме и цвету. Развивает у детей чувство ритма. Педагог</w:t>
      </w:r>
      <w:r w:rsidRPr="005C73E7">
        <w:rPr>
          <w:spacing w:val="1"/>
        </w:rPr>
        <w:t xml:space="preserve"> </w:t>
      </w:r>
      <w:r w:rsidRPr="005C73E7">
        <w:t>закрепляет</w:t>
      </w:r>
      <w:r w:rsidRPr="005C73E7">
        <w:rPr>
          <w:spacing w:val="1"/>
        </w:rPr>
        <w:t xml:space="preserve"> </w:t>
      </w:r>
      <w:r w:rsidRPr="005C73E7">
        <w:t>у</w:t>
      </w:r>
      <w:r w:rsidRPr="005C73E7">
        <w:rPr>
          <w:spacing w:val="-8"/>
        </w:rPr>
        <w:t xml:space="preserve"> </w:t>
      </w:r>
      <w:r w:rsidRPr="005C73E7">
        <w:t>детей знание</w:t>
      </w:r>
      <w:r w:rsidRPr="005C73E7">
        <w:rPr>
          <w:spacing w:val="-1"/>
        </w:rPr>
        <w:t xml:space="preserve"> </w:t>
      </w:r>
      <w:r w:rsidRPr="005C73E7">
        <w:t>формы предметов и их</w:t>
      </w:r>
      <w:r w:rsidRPr="005C73E7">
        <w:rPr>
          <w:spacing w:val="-1"/>
        </w:rPr>
        <w:t xml:space="preserve"> </w:t>
      </w:r>
      <w:r w:rsidRPr="005C73E7">
        <w:t>цвета.</w:t>
      </w:r>
    </w:p>
    <w:p w:rsidR="00B522FB" w:rsidRPr="005C73E7" w:rsidRDefault="00B522FB" w:rsidP="000567F2">
      <w:pPr>
        <w:pStyle w:val="ad"/>
        <w:spacing w:before="1"/>
        <w:ind w:right="247"/>
      </w:pPr>
      <w:r w:rsidRPr="005C73E7">
        <w:rPr>
          <w:i/>
        </w:rPr>
        <w:t xml:space="preserve">Народное декоративно-прикладное искусство. </w:t>
      </w:r>
      <w:r w:rsidRPr="005C73E7">
        <w:t>Педагог приобщает детей к декоративной</w:t>
      </w:r>
      <w:r w:rsidRPr="005C73E7">
        <w:rPr>
          <w:spacing w:val="1"/>
        </w:rPr>
        <w:t xml:space="preserve"> </w:t>
      </w:r>
      <w:r w:rsidRPr="005C73E7">
        <w:t>деятельности: учит украшать дымковскими узорами силуэты игрушек, вырезанных воспитателем</w:t>
      </w:r>
      <w:r w:rsidRPr="005C73E7">
        <w:rPr>
          <w:spacing w:val="1"/>
        </w:rPr>
        <w:t xml:space="preserve"> </w:t>
      </w:r>
      <w:r w:rsidRPr="005C73E7">
        <w:t>(птичка,</w:t>
      </w:r>
      <w:r w:rsidRPr="005C73E7">
        <w:rPr>
          <w:spacing w:val="-1"/>
        </w:rPr>
        <w:t xml:space="preserve"> </w:t>
      </w:r>
      <w:r w:rsidRPr="005C73E7">
        <w:t>козлик, конь</w:t>
      </w:r>
      <w:r w:rsidRPr="005C73E7">
        <w:rPr>
          <w:spacing w:val="-1"/>
        </w:rPr>
        <w:t xml:space="preserve"> </w:t>
      </w:r>
      <w:r w:rsidRPr="005C73E7">
        <w:t>и др.),</w:t>
      </w:r>
      <w:r w:rsidRPr="005C73E7">
        <w:rPr>
          <w:spacing w:val="-1"/>
        </w:rPr>
        <w:t xml:space="preserve"> </w:t>
      </w:r>
      <w:r w:rsidRPr="005C73E7">
        <w:t>и разных</w:t>
      </w:r>
      <w:r w:rsidRPr="005C73E7">
        <w:rPr>
          <w:spacing w:val="2"/>
        </w:rPr>
        <w:t xml:space="preserve"> </w:t>
      </w:r>
      <w:r w:rsidRPr="005C73E7">
        <w:t>предметов</w:t>
      </w:r>
      <w:r w:rsidRPr="005C73E7">
        <w:rPr>
          <w:spacing w:val="-1"/>
        </w:rPr>
        <w:t xml:space="preserve"> </w:t>
      </w:r>
      <w:r w:rsidRPr="005C73E7">
        <w:t>(блюдечко, рукавички).</w:t>
      </w:r>
    </w:p>
    <w:p w:rsidR="00B522FB" w:rsidRPr="005C73E7" w:rsidRDefault="00B522FB" w:rsidP="000567F2">
      <w:pPr>
        <w:spacing w:before="80"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Конструктивная</w:t>
      </w:r>
      <w:r w:rsidRPr="005C73E7">
        <w:rPr>
          <w:rFonts w:ascii="Times New Roman" w:hAnsi="Times New Roman" w:cs="Times New Roman"/>
          <w:i/>
          <w:spacing w:val="-6"/>
          <w:sz w:val="24"/>
          <w:szCs w:val="24"/>
        </w:rPr>
        <w:t xml:space="preserve"> </w:t>
      </w:r>
      <w:r w:rsidRPr="005C73E7">
        <w:rPr>
          <w:rFonts w:ascii="Times New Roman" w:hAnsi="Times New Roman" w:cs="Times New Roman"/>
          <w:i/>
          <w:sz w:val="24"/>
          <w:szCs w:val="24"/>
        </w:rPr>
        <w:t>деятельность:</w:t>
      </w:r>
    </w:p>
    <w:p w:rsidR="00B522FB" w:rsidRPr="005C73E7" w:rsidRDefault="00B522FB" w:rsidP="000567F2">
      <w:pPr>
        <w:pStyle w:val="ad"/>
        <w:spacing w:before="41"/>
        <w:ind w:right="242"/>
      </w:pPr>
      <w:r w:rsidRPr="005C73E7">
        <w:t>Педагог учит детей простейшему анализу созданных построек; вызывать чувство радости</w:t>
      </w:r>
      <w:r w:rsidRPr="005C73E7">
        <w:rPr>
          <w:spacing w:val="1"/>
        </w:rPr>
        <w:t xml:space="preserve"> </w:t>
      </w:r>
      <w:r w:rsidRPr="005C73E7">
        <w:t>при удавшейся постройке. Учит детей располагать кирпичики, пластины вертикально (в ряд, по</w:t>
      </w:r>
      <w:r w:rsidRPr="005C73E7">
        <w:rPr>
          <w:spacing w:val="1"/>
        </w:rPr>
        <w:t xml:space="preserve"> </w:t>
      </w:r>
      <w:r w:rsidRPr="005C73E7">
        <w:t>кругу,</w:t>
      </w:r>
      <w:r w:rsidRPr="005C73E7">
        <w:rPr>
          <w:spacing w:val="1"/>
        </w:rPr>
        <w:t xml:space="preserve"> </w:t>
      </w:r>
      <w:r w:rsidRPr="005C73E7">
        <w:t>по</w:t>
      </w:r>
      <w:r w:rsidRPr="005C73E7">
        <w:rPr>
          <w:spacing w:val="1"/>
        </w:rPr>
        <w:t xml:space="preserve"> </w:t>
      </w:r>
      <w:r w:rsidRPr="005C73E7">
        <w:t>периметру</w:t>
      </w:r>
      <w:r w:rsidRPr="005C73E7">
        <w:rPr>
          <w:spacing w:val="1"/>
        </w:rPr>
        <w:t xml:space="preserve"> </w:t>
      </w:r>
      <w:r w:rsidRPr="005C73E7">
        <w:t>четырехугольника),</w:t>
      </w:r>
      <w:r w:rsidRPr="005C73E7">
        <w:rPr>
          <w:spacing w:val="1"/>
        </w:rPr>
        <w:t xml:space="preserve"> </w:t>
      </w:r>
      <w:r w:rsidRPr="005C73E7">
        <w:t>ставить</w:t>
      </w:r>
      <w:r w:rsidRPr="005C73E7">
        <w:rPr>
          <w:spacing w:val="1"/>
        </w:rPr>
        <w:t xml:space="preserve"> </w:t>
      </w:r>
      <w:r w:rsidRPr="005C73E7">
        <w:t>их</w:t>
      </w:r>
      <w:r w:rsidRPr="005C73E7">
        <w:rPr>
          <w:spacing w:val="1"/>
        </w:rPr>
        <w:t xml:space="preserve"> </w:t>
      </w:r>
      <w:r w:rsidRPr="005C73E7">
        <w:t>плотно</w:t>
      </w:r>
      <w:r w:rsidRPr="005C73E7">
        <w:rPr>
          <w:spacing w:val="1"/>
        </w:rPr>
        <w:t xml:space="preserve"> </w:t>
      </w:r>
      <w:r w:rsidRPr="005C73E7">
        <w:t>друг</w:t>
      </w:r>
      <w:r w:rsidRPr="005C73E7">
        <w:rPr>
          <w:spacing w:val="1"/>
        </w:rPr>
        <w:t xml:space="preserve"> </w:t>
      </w:r>
      <w:r w:rsidRPr="005C73E7">
        <w:t>к</w:t>
      </w:r>
      <w:r w:rsidRPr="005C73E7">
        <w:rPr>
          <w:spacing w:val="1"/>
        </w:rPr>
        <w:t xml:space="preserve"> </w:t>
      </w:r>
      <w:r w:rsidRPr="005C73E7">
        <w:t>другу,</w:t>
      </w:r>
      <w:r w:rsidRPr="005C73E7">
        <w:rPr>
          <w:spacing w:val="1"/>
        </w:rPr>
        <w:t xml:space="preserve"> </w:t>
      </w:r>
      <w:r w:rsidRPr="005C73E7">
        <w:t>на</w:t>
      </w:r>
      <w:r w:rsidRPr="005C73E7">
        <w:rPr>
          <w:spacing w:val="1"/>
        </w:rPr>
        <w:t xml:space="preserve"> </w:t>
      </w:r>
      <w:r w:rsidRPr="005C73E7">
        <w:t>определенном</w:t>
      </w:r>
      <w:r w:rsidRPr="005C73E7">
        <w:rPr>
          <w:spacing w:val="1"/>
        </w:rPr>
        <w:t xml:space="preserve"> </w:t>
      </w:r>
      <w:r w:rsidRPr="005C73E7">
        <w:t>расстоянии</w:t>
      </w:r>
      <w:r w:rsidRPr="005C73E7">
        <w:rPr>
          <w:spacing w:val="1"/>
        </w:rPr>
        <w:t xml:space="preserve"> </w:t>
      </w:r>
      <w:r w:rsidRPr="005C73E7">
        <w:t>(заборчик,</w:t>
      </w:r>
      <w:r w:rsidRPr="005C73E7">
        <w:rPr>
          <w:spacing w:val="1"/>
        </w:rPr>
        <w:t xml:space="preserve"> </w:t>
      </w:r>
      <w:r w:rsidRPr="005C73E7">
        <w:t>ворота).</w:t>
      </w:r>
      <w:r w:rsidRPr="005C73E7">
        <w:rPr>
          <w:spacing w:val="1"/>
        </w:rPr>
        <w:t xml:space="preserve"> </w:t>
      </w:r>
      <w:r w:rsidRPr="005C73E7">
        <w:t>Педагог</w:t>
      </w:r>
      <w:r w:rsidRPr="005C73E7">
        <w:rPr>
          <w:spacing w:val="1"/>
        </w:rPr>
        <w:t xml:space="preserve"> </w:t>
      </w:r>
      <w:r w:rsidRPr="005C73E7">
        <w:t>побуждает</w:t>
      </w:r>
      <w:r w:rsidRPr="005C73E7">
        <w:rPr>
          <w:spacing w:val="1"/>
        </w:rPr>
        <w:t xml:space="preserve"> </w:t>
      </w:r>
      <w:r w:rsidRPr="005C73E7">
        <w:t>детей</w:t>
      </w:r>
      <w:r w:rsidRPr="005C73E7">
        <w:rPr>
          <w:spacing w:val="1"/>
        </w:rPr>
        <w:t xml:space="preserve"> </w:t>
      </w:r>
      <w:r w:rsidRPr="005C73E7">
        <w:t>к</w:t>
      </w:r>
      <w:r w:rsidRPr="005C73E7">
        <w:rPr>
          <w:spacing w:val="1"/>
        </w:rPr>
        <w:t xml:space="preserve"> </w:t>
      </w:r>
      <w:r w:rsidRPr="005C73E7">
        <w:t>созданию</w:t>
      </w:r>
      <w:r w:rsidRPr="005C73E7">
        <w:rPr>
          <w:spacing w:val="1"/>
        </w:rPr>
        <w:t xml:space="preserve"> </w:t>
      </w:r>
      <w:r w:rsidRPr="005C73E7">
        <w:t>вариантов</w:t>
      </w:r>
      <w:r w:rsidRPr="005C73E7">
        <w:rPr>
          <w:spacing w:val="1"/>
        </w:rPr>
        <w:t xml:space="preserve"> </w:t>
      </w:r>
      <w:r w:rsidRPr="005C73E7">
        <w:t>конструкций,</w:t>
      </w:r>
      <w:r w:rsidRPr="005C73E7">
        <w:rPr>
          <w:spacing w:val="1"/>
        </w:rPr>
        <w:t xml:space="preserve"> </w:t>
      </w:r>
      <w:r w:rsidRPr="005C73E7">
        <w:t>добавляя другие детали (на столбики ворот ставить трехгранные призмы, рядом со столбами —</w:t>
      </w:r>
      <w:r w:rsidRPr="005C73E7">
        <w:rPr>
          <w:spacing w:val="1"/>
        </w:rPr>
        <w:t xml:space="preserve"> </w:t>
      </w:r>
      <w:r w:rsidRPr="005C73E7">
        <w:t>кубики и др.). Учит детей изменять постройки двумя способами: заменяя одни детали другими или</w:t>
      </w:r>
      <w:r w:rsidRPr="005C73E7">
        <w:rPr>
          <w:spacing w:val="-57"/>
        </w:rPr>
        <w:t xml:space="preserve"> </w:t>
      </w:r>
      <w:r w:rsidRPr="005C73E7">
        <w:t>надстраивая их в высоту, длину (низкая и высокая башенка, короткий и длинный поезд). Развивает</w:t>
      </w:r>
      <w:r w:rsidRPr="005C73E7">
        <w:rPr>
          <w:spacing w:val="-57"/>
        </w:rPr>
        <w:t xml:space="preserve"> </w:t>
      </w:r>
      <w:r w:rsidRPr="005C73E7">
        <w:t>у</w:t>
      </w:r>
      <w:r w:rsidRPr="005C73E7">
        <w:rPr>
          <w:spacing w:val="1"/>
        </w:rPr>
        <w:t xml:space="preserve"> </w:t>
      </w:r>
      <w:r w:rsidRPr="005C73E7">
        <w:t>детей</w:t>
      </w:r>
      <w:r w:rsidRPr="005C73E7">
        <w:rPr>
          <w:spacing w:val="1"/>
        </w:rPr>
        <w:t xml:space="preserve"> </w:t>
      </w:r>
      <w:r w:rsidRPr="005C73E7">
        <w:t>желание</w:t>
      </w:r>
      <w:r w:rsidRPr="005C73E7">
        <w:rPr>
          <w:spacing w:val="1"/>
        </w:rPr>
        <w:t xml:space="preserve"> </w:t>
      </w:r>
      <w:r w:rsidRPr="005C73E7">
        <w:t>сооружать</w:t>
      </w:r>
      <w:r w:rsidRPr="005C73E7">
        <w:rPr>
          <w:spacing w:val="1"/>
        </w:rPr>
        <w:t xml:space="preserve"> </w:t>
      </w:r>
      <w:r w:rsidRPr="005C73E7">
        <w:t>постройки</w:t>
      </w:r>
      <w:r w:rsidRPr="005C73E7">
        <w:rPr>
          <w:spacing w:val="1"/>
        </w:rPr>
        <w:t xml:space="preserve"> </w:t>
      </w:r>
      <w:r w:rsidRPr="005C73E7">
        <w:t>по</w:t>
      </w:r>
      <w:r w:rsidRPr="005C73E7">
        <w:rPr>
          <w:spacing w:val="1"/>
        </w:rPr>
        <w:t xml:space="preserve"> </w:t>
      </w:r>
      <w:r w:rsidRPr="005C73E7">
        <w:t>собственному</w:t>
      </w:r>
      <w:r w:rsidRPr="005C73E7">
        <w:rPr>
          <w:spacing w:val="1"/>
        </w:rPr>
        <w:t xml:space="preserve"> </w:t>
      </w:r>
      <w:r w:rsidRPr="005C73E7">
        <w:t>замыслу.</w:t>
      </w:r>
      <w:r w:rsidRPr="005C73E7">
        <w:rPr>
          <w:spacing w:val="1"/>
        </w:rPr>
        <w:t xml:space="preserve"> </w:t>
      </w:r>
      <w:r w:rsidRPr="005C73E7">
        <w:t>Продолжает</w:t>
      </w:r>
      <w:r w:rsidRPr="005C73E7">
        <w:rPr>
          <w:spacing w:val="1"/>
        </w:rPr>
        <w:t xml:space="preserve"> </w:t>
      </w:r>
      <w:r w:rsidRPr="005C73E7">
        <w:t>учить</w:t>
      </w:r>
      <w:r w:rsidRPr="005C73E7">
        <w:rPr>
          <w:spacing w:val="1"/>
        </w:rPr>
        <w:t xml:space="preserve"> </w:t>
      </w:r>
      <w:r w:rsidRPr="005C73E7">
        <w:t>детей</w:t>
      </w:r>
      <w:r w:rsidRPr="005C73E7">
        <w:rPr>
          <w:spacing w:val="1"/>
        </w:rPr>
        <w:t xml:space="preserve"> </w:t>
      </w:r>
      <w:r w:rsidRPr="005C73E7">
        <w:lastRenderedPageBreak/>
        <w:t>обыгрывать постройки, объединять их по сюжету: дорожка и дома — улица; стол, стул, диван —</w:t>
      </w:r>
      <w:r w:rsidRPr="005C73E7">
        <w:rPr>
          <w:spacing w:val="1"/>
        </w:rPr>
        <w:t xml:space="preserve"> </w:t>
      </w:r>
      <w:r w:rsidRPr="005C73E7">
        <w:t>мебель для кукол. Педагог приучает детей после игры аккуратно складывать детали в коробки.</w:t>
      </w:r>
      <w:r w:rsidRPr="005C73E7">
        <w:rPr>
          <w:spacing w:val="1"/>
        </w:rPr>
        <w:t xml:space="preserve"> </w:t>
      </w:r>
      <w:r w:rsidRPr="005C73E7">
        <w:t>Педагог</w:t>
      </w:r>
      <w:r w:rsidRPr="005C73E7">
        <w:rPr>
          <w:spacing w:val="-2"/>
        </w:rPr>
        <w:t xml:space="preserve"> </w:t>
      </w:r>
      <w:r w:rsidRPr="005C73E7">
        <w:t>знакомит</w:t>
      </w:r>
      <w:r w:rsidRPr="005C73E7">
        <w:rPr>
          <w:spacing w:val="-1"/>
        </w:rPr>
        <w:t xml:space="preserve"> </w:t>
      </w:r>
      <w:r w:rsidRPr="005C73E7">
        <w:t>детей</w:t>
      </w:r>
      <w:r w:rsidRPr="005C73E7">
        <w:rPr>
          <w:spacing w:val="-1"/>
        </w:rPr>
        <w:t xml:space="preserve"> </w:t>
      </w:r>
      <w:r w:rsidRPr="005C73E7">
        <w:t>со свойствами</w:t>
      </w:r>
      <w:r w:rsidRPr="005C73E7">
        <w:rPr>
          <w:spacing w:val="-1"/>
        </w:rPr>
        <w:t xml:space="preserve"> </w:t>
      </w:r>
      <w:r w:rsidRPr="005C73E7">
        <w:t>песка,</w:t>
      </w:r>
      <w:r w:rsidRPr="005C73E7">
        <w:rPr>
          <w:spacing w:val="1"/>
        </w:rPr>
        <w:t xml:space="preserve"> </w:t>
      </w:r>
      <w:r w:rsidRPr="005C73E7">
        <w:t>снега, сооружая</w:t>
      </w:r>
      <w:r w:rsidRPr="005C73E7">
        <w:rPr>
          <w:spacing w:val="-1"/>
        </w:rPr>
        <w:t xml:space="preserve"> </w:t>
      </w:r>
      <w:r w:rsidRPr="005C73E7">
        <w:t>из</w:t>
      </w:r>
      <w:r w:rsidRPr="005C73E7">
        <w:rPr>
          <w:spacing w:val="-1"/>
        </w:rPr>
        <w:t xml:space="preserve"> </w:t>
      </w:r>
      <w:r w:rsidRPr="005C73E7">
        <w:t>них</w:t>
      </w:r>
      <w:r w:rsidRPr="005C73E7">
        <w:rPr>
          <w:spacing w:val="-1"/>
        </w:rPr>
        <w:t xml:space="preserve"> </w:t>
      </w:r>
      <w:r w:rsidRPr="005C73E7">
        <w:t>постройки.</w:t>
      </w:r>
    </w:p>
    <w:p w:rsidR="00B522FB" w:rsidRPr="005C73E7" w:rsidRDefault="00B522FB" w:rsidP="000567F2">
      <w:pPr>
        <w:spacing w:before="1"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Музыкальная</w:t>
      </w:r>
      <w:r w:rsidRPr="005C73E7">
        <w:rPr>
          <w:rFonts w:ascii="Times New Roman" w:hAnsi="Times New Roman" w:cs="Times New Roman"/>
          <w:i/>
          <w:spacing w:val="-8"/>
          <w:sz w:val="24"/>
          <w:szCs w:val="24"/>
        </w:rPr>
        <w:t xml:space="preserve"> </w:t>
      </w:r>
      <w:r w:rsidRPr="005C73E7">
        <w:rPr>
          <w:rFonts w:ascii="Times New Roman" w:hAnsi="Times New Roman" w:cs="Times New Roman"/>
          <w:i/>
          <w:sz w:val="24"/>
          <w:szCs w:val="24"/>
        </w:rPr>
        <w:t>деятельность:</w:t>
      </w:r>
    </w:p>
    <w:p w:rsidR="00B522FB" w:rsidRPr="005C73E7" w:rsidRDefault="00B522FB" w:rsidP="000567F2">
      <w:pPr>
        <w:pStyle w:val="ad"/>
        <w:spacing w:before="41"/>
        <w:ind w:right="250"/>
      </w:pPr>
      <w:r w:rsidRPr="005C73E7">
        <w:rPr>
          <w:i/>
        </w:rPr>
        <w:t>Слушание.</w:t>
      </w:r>
      <w:r w:rsidRPr="005C73E7">
        <w:rPr>
          <w:i/>
          <w:spacing w:val="1"/>
        </w:rPr>
        <w:t xml:space="preserve"> </w:t>
      </w:r>
      <w:r w:rsidRPr="005C73E7">
        <w:t>Педагог</w:t>
      </w:r>
      <w:r w:rsidRPr="005C73E7">
        <w:rPr>
          <w:spacing w:val="1"/>
        </w:rPr>
        <w:t xml:space="preserve"> </w:t>
      </w:r>
      <w:r w:rsidRPr="005C73E7">
        <w:t>учит</w:t>
      </w:r>
      <w:r w:rsidRPr="005C73E7">
        <w:rPr>
          <w:spacing w:val="1"/>
        </w:rPr>
        <w:t xml:space="preserve"> </w:t>
      </w:r>
      <w:r w:rsidRPr="005C73E7">
        <w:t>детей</w:t>
      </w:r>
      <w:r w:rsidRPr="005C73E7">
        <w:rPr>
          <w:spacing w:val="1"/>
        </w:rPr>
        <w:t xml:space="preserve"> </w:t>
      </w:r>
      <w:r w:rsidRPr="005C73E7">
        <w:t>слушать</w:t>
      </w:r>
      <w:r w:rsidRPr="005C73E7">
        <w:rPr>
          <w:spacing w:val="1"/>
        </w:rPr>
        <w:t xml:space="preserve"> </w:t>
      </w:r>
      <w:r w:rsidRPr="005C73E7">
        <w:t>музыкальное произведение до</w:t>
      </w:r>
      <w:r w:rsidRPr="005C73E7">
        <w:rPr>
          <w:spacing w:val="1"/>
        </w:rPr>
        <w:t xml:space="preserve"> </w:t>
      </w:r>
      <w:r w:rsidRPr="005C73E7">
        <w:t>конца, понимать</w:t>
      </w:r>
      <w:r w:rsidRPr="005C73E7">
        <w:rPr>
          <w:spacing w:val="1"/>
        </w:rPr>
        <w:t xml:space="preserve"> </w:t>
      </w:r>
      <w:r w:rsidRPr="005C73E7">
        <w:t>характер</w:t>
      </w:r>
      <w:r w:rsidRPr="005C73E7">
        <w:rPr>
          <w:spacing w:val="1"/>
        </w:rPr>
        <w:t xml:space="preserve"> </w:t>
      </w:r>
      <w:r w:rsidRPr="005C73E7">
        <w:t>музыки,</w:t>
      </w:r>
      <w:r w:rsidRPr="005C73E7">
        <w:rPr>
          <w:spacing w:val="1"/>
        </w:rPr>
        <w:t xml:space="preserve"> </w:t>
      </w:r>
      <w:r w:rsidRPr="005C73E7">
        <w:t>узнавать</w:t>
      </w:r>
      <w:r w:rsidRPr="005C73E7">
        <w:rPr>
          <w:spacing w:val="1"/>
        </w:rPr>
        <w:t xml:space="preserve"> </w:t>
      </w:r>
      <w:r w:rsidRPr="005C73E7">
        <w:t>и</w:t>
      </w:r>
      <w:r w:rsidRPr="005C73E7">
        <w:rPr>
          <w:spacing w:val="1"/>
        </w:rPr>
        <w:t xml:space="preserve"> </w:t>
      </w:r>
      <w:r w:rsidRPr="005C73E7">
        <w:t>определять,</w:t>
      </w:r>
      <w:r w:rsidRPr="005C73E7">
        <w:rPr>
          <w:spacing w:val="1"/>
        </w:rPr>
        <w:t xml:space="preserve"> </w:t>
      </w:r>
      <w:r w:rsidRPr="005C73E7">
        <w:t>сколько</w:t>
      </w:r>
      <w:r w:rsidRPr="005C73E7">
        <w:rPr>
          <w:spacing w:val="1"/>
        </w:rPr>
        <w:t xml:space="preserve"> </w:t>
      </w:r>
      <w:r w:rsidRPr="005C73E7">
        <w:t>частей</w:t>
      </w:r>
      <w:r w:rsidRPr="005C73E7">
        <w:rPr>
          <w:spacing w:val="1"/>
        </w:rPr>
        <w:t xml:space="preserve"> </w:t>
      </w:r>
      <w:r w:rsidRPr="005C73E7">
        <w:t>в</w:t>
      </w:r>
      <w:r w:rsidRPr="005C73E7">
        <w:rPr>
          <w:spacing w:val="1"/>
        </w:rPr>
        <w:t xml:space="preserve"> </w:t>
      </w:r>
      <w:r w:rsidRPr="005C73E7">
        <w:t>произведении;</w:t>
      </w:r>
      <w:r w:rsidRPr="005C73E7">
        <w:rPr>
          <w:spacing w:val="1"/>
        </w:rPr>
        <w:t xml:space="preserve"> </w:t>
      </w:r>
      <w:r w:rsidRPr="005C73E7">
        <w:t>выражать</w:t>
      </w:r>
      <w:r w:rsidRPr="005C73E7">
        <w:rPr>
          <w:spacing w:val="1"/>
        </w:rPr>
        <w:t xml:space="preserve"> </w:t>
      </w:r>
      <w:r w:rsidRPr="005C73E7">
        <w:t>свои</w:t>
      </w:r>
      <w:r w:rsidRPr="005C73E7">
        <w:rPr>
          <w:spacing w:val="1"/>
        </w:rPr>
        <w:t xml:space="preserve"> </w:t>
      </w:r>
      <w:r w:rsidRPr="005C73E7">
        <w:t>впечатления</w:t>
      </w:r>
      <w:r w:rsidRPr="005C73E7">
        <w:rPr>
          <w:spacing w:val="1"/>
        </w:rPr>
        <w:t xml:space="preserve"> </w:t>
      </w:r>
      <w:r w:rsidRPr="005C73E7">
        <w:t>после</w:t>
      </w:r>
      <w:r w:rsidRPr="005C73E7">
        <w:rPr>
          <w:spacing w:val="1"/>
        </w:rPr>
        <w:t xml:space="preserve"> </w:t>
      </w:r>
      <w:r w:rsidRPr="005C73E7">
        <w:t>прослушивания</w:t>
      </w:r>
      <w:r w:rsidRPr="005C73E7">
        <w:rPr>
          <w:spacing w:val="1"/>
        </w:rPr>
        <w:t xml:space="preserve"> </w:t>
      </w:r>
      <w:r w:rsidRPr="005C73E7">
        <w:t>словом,</w:t>
      </w:r>
      <w:r w:rsidRPr="005C73E7">
        <w:rPr>
          <w:spacing w:val="1"/>
        </w:rPr>
        <w:t xml:space="preserve"> </w:t>
      </w:r>
      <w:r w:rsidRPr="005C73E7">
        <w:t>мимикой,</w:t>
      </w:r>
      <w:r w:rsidRPr="005C73E7">
        <w:rPr>
          <w:spacing w:val="1"/>
        </w:rPr>
        <w:t xml:space="preserve"> </w:t>
      </w:r>
      <w:r w:rsidRPr="005C73E7">
        <w:t>жестом.</w:t>
      </w:r>
      <w:r w:rsidRPr="005C73E7">
        <w:rPr>
          <w:spacing w:val="1"/>
        </w:rPr>
        <w:t xml:space="preserve"> </w:t>
      </w:r>
      <w:r w:rsidRPr="005C73E7">
        <w:t>Развивает</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способность</w:t>
      </w:r>
      <w:r w:rsidRPr="005C73E7">
        <w:rPr>
          <w:spacing w:val="1"/>
        </w:rPr>
        <w:t xml:space="preserve"> </w:t>
      </w:r>
      <w:r w:rsidRPr="005C73E7">
        <w:t>различать звуки по высоте в пределах октавы — септимы, замечать изменение в силе звучания</w:t>
      </w:r>
      <w:r w:rsidRPr="005C73E7">
        <w:rPr>
          <w:spacing w:val="1"/>
        </w:rPr>
        <w:t xml:space="preserve"> </w:t>
      </w:r>
      <w:r w:rsidRPr="005C73E7">
        <w:t>мелодии</w:t>
      </w:r>
      <w:r w:rsidRPr="005C73E7">
        <w:rPr>
          <w:spacing w:val="1"/>
        </w:rPr>
        <w:t xml:space="preserve"> </w:t>
      </w:r>
      <w:r w:rsidRPr="005C73E7">
        <w:t>(громко,</w:t>
      </w:r>
      <w:r w:rsidRPr="005C73E7">
        <w:rPr>
          <w:spacing w:val="1"/>
        </w:rPr>
        <w:t xml:space="preserve"> </w:t>
      </w:r>
      <w:r w:rsidRPr="005C73E7">
        <w:t>тихо).</w:t>
      </w:r>
      <w:r w:rsidRPr="005C73E7">
        <w:rPr>
          <w:spacing w:val="1"/>
        </w:rPr>
        <w:t xml:space="preserve"> </w:t>
      </w:r>
      <w:r w:rsidRPr="005C73E7">
        <w:t>Совершенствует</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умение</w:t>
      </w:r>
      <w:r w:rsidRPr="005C73E7">
        <w:rPr>
          <w:spacing w:val="1"/>
        </w:rPr>
        <w:t xml:space="preserve"> </w:t>
      </w:r>
      <w:r w:rsidRPr="005C73E7">
        <w:t>различать</w:t>
      </w:r>
      <w:r w:rsidRPr="005C73E7">
        <w:rPr>
          <w:spacing w:val="1"/>
        </w:rPr>
        <w:t xml:space="preserve"> </w:t>
      </w:r>
      <w:r w:rsidRPr="005C73E7">
        <w:t>звучание</w:t>
      </w:r>
      <w:r w:rsidRPr="005C73E7">
        <w:rPr>
          <w:spacing w:val="1"/>
        </w:rPr>
        <w:t xml:space="preserve"> </w:t>
      </w:r>
      <w:r w:rsidRPr="005C73E7">
        <w:t>музыкальных</w:t>
      </w:r>
      <w:r w:rsidRPr="005C73E7">
        <w:rPr>
          <w:spacing w:val="1"/>
        </w:rPr>
        <w:t xml:space="preserve"> </w:t>
      </w:r>
      <w:r w:rsidRPr="005C73E7">
        <w:t>игрушек, детских музыкальных инструментов (музыкальный молоточек, шарманка, погремушка,</w:t>
      </w:r>
      <w:r w:rsidRPr="005C73E7">
        <w:rPr>
          <w:spacing w:val="1"/>
        </w:rPr>
        <w:t xml:space="preserve"> </w:t>
      </w:r>
      <w:r w:rsidRPr="005C73E7">
        <w:t>барабан,</w:t>
      </w:r>
      <w:r w:rsidRPr="005C73E7">
        <w:rPr>
          <w:spacing w:val="-1"/>
        </w:rPr>
        <w:t xml:space="preserve"> </w:t>
      </w:r>
      <w:r w:rsidRPr="005C73E7">
        <w:t>бубен, металлофон</w:t>
      </w:r>
      <w:r w:rsidRPr="005C73E7">
        <w:rPr>
          <w:spacing w:val="1"/>
        </w:rPr>
        <w:t xml:space="preserve"> </w:t>
      </w:r>
      <w:r w:rsidRPr="005C73E7">
        <w:t>и др.).</w:t>
      </w:r>
    </w:p>
    <w:p w:rsidR="00B522FB" w:rsidRPr="005C73E7" w:rsidRDefault="00B522FB" w:rsidP="000567F2">
      <w:pPr>
        <w:pStyle w:val="ad"/>
        <w:spacing w:before="1"/>
        <w:ind w:right="251"/>
      </w:pPr>
      <w:r w:rsidRPr="005C73E7">
        <w:rPr>
          <w:i/>
        </w:rPr>
        <w:t xml:space="preserve">Пение. </w:t>
      </w:r>
      <w:r w:rsidRPr="005C73E7">
        <w:t>Педагог способствует развитию у детей певческих навыков: петь без напряжения в</w:t>
      </w:r>
      <w:r w:rsidRPr="005C73E7">
        <w:rPr>
          <w:spacing w:val="1"/>
        </w:rPr>
        <w:t xml:space="preserve"> </w:t>
      </w:r>
      <w:r w:rsidRPr="005C73E7">
        <w:t>диапазоне ре (ми) — ля (си), в одном темпе со всеми, чисто и ясно произносить слова, передавать</w:t>
      </w:r>
      <w:r w:rsidRPr="005C73E7">
        <w:rPr>
          <w:spacing w:val="1"/>
        </w:rPr>
        <w:t xml:space="preserve"> </w:t>
      </w:r>
      <w:r w:rsidRPr="005C73E7">
        <w:t>характер</w:t>
      </w:r>
      <w:r w:rsidRPr="005C73E7">
        <w:rPr>
          <w:spacing w:val="-1"/>
        </w:rPr>
        <w:t xml:space="preserve"> </w:t>
      </w:r>
      <w:r w:rsidRPr="005C73E7">
        <w:t>песни (весело,</w:t>
      </w:r>
      <w:r w:rsidRPr="005C73E7">
        <w:rPr>
          <w:spacing w:val="-1"/>
        </w:rPr>
        <w:t xml:space="preserve"> </w:t>
      </w:r>
      <w:r w:rsidRPr="005C73E7">
        <w:t>протяжно, ласково,</w:t>
      </w:r>
      <w:r w:rsidRPr="005C73E7">
        <w:rPr>
          <w:spacing w:val="2"/>
        </w:rPr>
        <w:t xml:space="preserve"> </w:t>
      </w:r>
      <w:r w:rsidRPr="005C73E7">
        <w:t>напевно).</w:t>
      </w:r>
    </w:p>
    <w:p w:rsidR="00B522FB" w:rsidRPr="005C73E7" w:rsidRDefault="00B522FB" w:rsidP="000567F2">
      <w:pPr>
        <w:spacing w:line="240" w:lineRule="auto"/>
        <w:ind w:left="921"/>
        <w:jc w:val="both"/>
        <w:rPr>
          <w:rFonts w:ascii="Times New Roman" w:hAnsi="Times New Roman" w:cs="Times New Roman"/>
          <w:sz w:val="24"/>
          <w:szCs w:val="24"/>
        </w:rPr>
      </w:pPr>
      <w:r w:rsidRPr="005C73E7">
        <w:rPr>
          <w:rFonts w:ascii="Times New Roman" w:hAnsi="Times New Roman" w:cs="Times New Roman"/>
          <w:i/>
          <w:sz w:val="24"/>
          <w:szCs w:val="24"/>
        </w:rPr>
        <w:t>Песенное</w:t>
      </w:r>
      <w:r w:rsidRPr="005C73E7">
        <w:rPr>
          <w:rFonts w:ascii="Times New Roman" w:hAnsi="Times New Roman" w:cs="Times New Roman"/>
          <w:i/>
          <w:spacing w:val="28"/>
          <w:sz w:val="24"/>
          <w:szCs w:val="24"/>
        </w:rPr>
        <w:t xml:space="preserve"> </w:t>
      </w:r>
      <w:r w:rsidRPr="005C73E7">
        <w:rPr>
          <w:rFonts w:ascii="Times New Roman" w:hAnsi="Times New Roman" w:cs="Times New Roman"/>
          <w:i/>
          <w:sz w:val="24"/>
          <w:szCs w:val="24"/>
        </w:rPr>
        <w:t>творчество.</w:t>
      </w:r>
      <w:r w:rsidRPr="005C73E7">
        <w:rPr>
          <w:rFonts w:ascii="Times New Roman" w:hAnsi="Times New Roman" w:cs="Times New Roman"/>
          <w:i/>
          <w:spacing w:val="35"/>
          <w:sz w:val="24"/>
          <w:szCs w:val="24"/>
        </w:rPr>
        <w:t xml:space="preserve"> </w:t>
      </w:r>
      <w:r w:rsidRPr="005C73E7">
        <w:rPr>
          <w:rFonts w:ascii="Times New Roman" w:hAnsi="Times New Roman" w:cs="Times New Roman"/>
          <w:sz w:val="24"/>
          <w:szCs w:val="24"/>
        </w:rPr>
        <w:t>Педагог</w:t>
      </w:r>
      <w:r w:rsidRPr="005C73E7">
        <w:rPr>
          <w:rFonts w:ascii="Times New Roman" w:hAnsi="Times New Roman" w:cs="Times New Roman"/>
          <w:spacing w:val="35"/>
          <w:sz w:val="24"/>
          <w:szCs w:val="24"/>
        </w:rPr>
        <w:t xml:space="preserve"> </w:t>
      </w:r>
      <w:r w:rsidRPr="005C73E7">
        <w:rPr>
          <w:rFonts w:ascii="Times New Roman" w:hAnsi="Times New Roman" w:cs="Times New Roman"/>
          <w:sz w:val="24"/>
          <w:szCs w:val="24"/>
        </w:rPr>
        <w:t>учит</w:t>
      </w:r>
      <w:r w:rsidRPr="005C73E7">
        <w:rPr>
          <w:rFonts w:ascii="Times New Roman" w:hAnsi="Times New Roman" w:cs="Times New Roman"/>
          <w:spacing w:val="31"/>
          <w:sz w:val="24"/>
          <w:szCs w:val="24"/>
        </w:rPr>
        <w:t xml:space="preserve"> </w:t>
      </w:r>
      <w:r w:rsidRPr="005C73E7">
        <w:rPr>
          <w:rFonts w:ascii="Times New Roman" w:hAnsi="Times New Roman" w:cs="Times New Roman"/>
          <w:sz w:val="24"/>
          <w:szCs w:val="24"/>
        </w:rPr>
        <w:t>детей</w:t>
      </w:r>
      <w:r w:rsidRPr="005C73E7">
        <w:rPr>
          <w:rFonts w:ascii="Times New Roman" w:hAnsi="Times New Roman" w:cs="Times New Roman"/>
          <w:spacing w:val="31"/>
          <w:sz w:val="24"/>
          <w:szCs w:val="24"/>
        </w:rPr>
        <w:t xml:space="preserve"> </w:t>
      </w:r>
      <w:r w:rsidRPr="005C73E7">
        <w:rPr>
          <w:rFonts w:ascii="Times New Roman" w:hAnsi="Times New Roman" w:cs="Times New Roman"/>
          <w:sz w:val="24"/>
          <w:szCs w:val="24"/>
        </w:rPr>
        <w:t>допевать</w:t>
      </w:r>
      <w:r w:rsidRPr="005C73E7">
        <w:rPr>
          <w:rFonts w:ascii="Times New Roman" w:hAnsi="Times New Roman" w:cs="Times New Roman"/>
          <w:spacing w:val="31"/>
          <w:sz w:val="24"/>
          <w:szCs w:val="24"/>
        </w:rPr>
        <w:t xml:space="preserve"> </w:t>
      </w:r>
      <w:r w:rsidRPr="005C73E7">
        <w:rPr>
          <w:rFonts w:ascii="Times New Roman" w:hAnsi="Times New Roman" w:cs="Times New Roman"/>
          <w:sz w:val="24"/>
          <w:szCs w:val="24"/>
        </w:rPr>
        <w:t>мелодии</w:t>
      </w:r>
      <w:r w:rsidRPr="005C73E7">
        <w:rPr>
          <w:rFonts w:ascii="Times New Roman" w:hAnsi="Times New Roman" w:cs="Times New Roman"/>
          <w:spacing w:val="30"/>
          <w:sz w:val="24"/>
          <w:szCs w:val="24"/>
        </w:rPr>
        <w:t xml:space="preserve"> </w:t>
      </w:r>
      <w:r w:rsidRPr="005C73E7">
        <w:rPr>
          <w:rFonts w:ascii="Times New Roman" w:hAnsi="Times New Roman" w:cs="Times New Roman"/>
          <w:sz w:val="24"/>
          <w:szCs w:val="24"/>
        </w:rPr>
        <w:t>колыбельных</w:t>
      </w:r>
      <w:r w:rsidRPr="005C73E7">
        <w:rPr>
          <w:rFonts w:ascii="Times New Roman" w:hAnsi="Times New Roman" w:cs="Times New Roman"/>
          <w:spacing w:val="29"/>
          <w:sz w:val="24"/>
          <w:szCs w:val="24"/>
        </w:rPr>
        <w:t xml:space="preserve"> </w:t>
      </w:r>
      <w:r w:rsidRPr="005C73E7">
        <w:rPr>
          <w:rFonts w:ascii="Times New Roman" w:hAnsi="Times New Roman" w:cs="Times New Roman"/>
          <w:sz w:val="24"/>
          <w:szCs w:val="24"/>
        </w:rPr>
        <w:t>песен</w:t>
      </w:r>
      <w:r w:rsidRPr="005C73E7">
        <w:rPr>
          <w:rFonts w:ascii="Times New Roman" w:hAnsi="Times New Roman" w:cs="Times New Roman"/>
          <w:spacing w:val="31"/>
          <w:sz w:val="24"/>
          <w:szCs w:val="24"/>
        </w:rPr>
        <w:t xml:space="preserve"> </w:t>
      </w:r>
      <w:r w:rsidRPr="005C73E7">
        <w:rPr>
          <w:rFonts w:ascii="Times New Roman" w:hAnsi="Times New Roman" w:cs="Times New Roman"/>
          <w:sz w:val="24"/>
          <w:szCs w:val="24"/>
        </w:rPr>
        <w:t>на</w:t>
      </w:r>
      <w:r w:rsidRPr="005C73E7">
        <w:rPr>
          <w:rFonts w:ascii="Times New Roman" w:hAnsi="Times New Roman" w:cs="Times New Roman"/>
          <w:spacing w:val="29"/>
          <w:sz w:val="24"/>
          <w:szCs w:val="24"/>
        </w:rPr>
        <w:t xml:space="preserve"> </w:t>
      </w:r>
      <w:r w:rsidRPr="005C73E7">
        <w:rPr>
          <w:rFonts w:ascii="Times New Roman" w:hAnsi="Times New Roman" w:cs="Times New Roman"/>
          <w:sz w:val="24"/>
          <w:szCs w:val="24"/>
        </w:rPr>
        <w:t>слог</w:t>
      </w:r>
    </w:p>
    <w:p w:rsidR="00B522FB" w:rsidRPr="005C73E7" w:rsidRDefault="00B522FB" w:rsidP="000567F2">
      <w:pPr>
        <w:pStyle w:val="ad"/>
        <w:spacing w:before="43"/>
        <w:ind w:right="251" w:firstLine="0"/>
      </w:pPr>
      <w:r w:rsidRPr="005C73E7">
        <w:t>«баю-баю» и</w:t>
      </w:r>
      <w:r w:rsidRPr="005C73E7">
        <w:rPr>
          <w:spacing w:val="1"/>
        </w:rPr>
        <w:t xml:space="preserve"> </w:t>
      </w:r>
      <w:r w:rsidRPr="005C73E7">
        <w:t>веселых</w:t>
      </w:r>
      <w:r w:rsidRPr="005C73E7">
        <w:rPr>
          <w:spacing w:val="1"/>
        </w:rPr>
        <w:t xml:space="preserve"> </w:t>
      </w:r>
      <w:r w:rsidRPr="005C73E7">
        <w:t>мелодий</w:t>
      </w:r>
      <w:r w:rsidRPr="005C73E7">
        <w:rPr>
          <w:spacing w:val="1"/>
        </w:rPr>
        <w:t xml:space="preserve"> </w:t>
      </w:r>
      <w:r w:rsidRPr="005C73E7">
        <w:t>на слог</w:t>
      </w:r>
      <w:r w:rsidRPr="005C73E7">
        <w:rPr>
          <w:spacing w:val="1"/>
        </w:rPr>
        <w:t xml:space="preserve"> </w:t>
      </w:r>
      <w:r w:rsidRPr="005C73E7">
        <w:t>«ля-ля». Способствует</w:t>
      </w:r>
      <w:r w:rsidRPr="005C73E7">
        <w:rPr>
          <w:spacing w:val="1"/>
        </w:rPr>
        <w:t xml:space="preserve"> </w:t>
      </w:r>
      <w:r w:rsidRPr="005C73E7">
        <w:t>у детей</w:t>
      </w:r>
      <w:r w:rsidRPr="005C73E7">
        <w:rPr>
          <w:spacing w:val="1"/>
        </w:rPr>
        <w:t xml:space="preserve"> </w:t>
      </w:r>
      <w:r w:rsidRPr="005C73E7">
        <w:t>формированию навыка</w:t>
      </w:r>
      <w:r w:rsidRPr="005C73E7">
        <w:rPr>
          <w:spacing w:val="1"/>
        </w:rPr>
        <w:t xml:space="preserve"> </w:t>
      </w:r>
      <w:r w:rsidRPr="005C73E7">
        <w:t>сочинительства</w:t>
      </w:r>
      <w:r w:rsidRPr="005C73E7">
        <w:rPr>
          <w:spacing w:val="-2"/>
        </w:rPr>
        <w:t xml:space="preserve"> </w:t>
      </w:r>
      <w:r w:rsidRPr="005C73E7">
        <w:t>веселых</w:t>
      </w:r>
      <w:r w:rsidRPr="005C73E7">
        <w:rPr>
          <w:spacing w:val="2"/>
        </w:rPr>
        <w:t xml:space="preserve"> </w:t>
      </w:r>
      <w:r w:rsidRPr="005C73E7">
        <w:t>и грустных мелодий</w:t>
      </w:r>
      <w:r w:rsidRPr="005C73E7">
        <w:rPr>
          <w:spacing w:val="-2"/>
        </w:rPr>
        <w:t xml:space="preserve"> </w:t>
      </w:r>
      <w:r w:rsidRPr="005C73E7">
        <w:t>по образцу.</w:t>
      </w:r>
    </w:p>
    <w:p w:rsidR="00B522FB" w:rsidRPr="005C73E7" w:rsidRDefault="00B522FB" w:rsidP="000567F2">
      <w:pPr>
        <w:pStyle w:val="ad"/>
        <w:ind w:right="246"/>
      </w:pPr>
      <w:r w:rsidRPr="005C73E7">
        <w:rPr>
          <w:i/>
        </w:rPr>
        <w:t>Музыкально-ритмические</w:t>
      </w:r>
      <w:r w:rsidRPr="005C73E7">
        <w:rPr>
          <w:i/>
          <w:spacing w:val="1"/>
        </w:rPr>
        <w:t xml:space="preserve"> </w:t>
      </w:r>
      <w:r w:rsidRPr="005C73E7">
        <w:rPr>
          <w:i/>
        </w:rPr>
        <w:t>движения.</w:t>
      </w:r>
      <w:r w:rsidRPr="005C73E7">
        <w:rPr>
          <w:i/>
          <w:spacing w:val="1"/>
        </w:rPr>
        <w:t xml:space="preserve"> </w:t>
      </w:r>
      <w:r w:rsidRPr="005C73E7">
        <w:t>Педагог</w:t>
      </w:r>
      <w:r w:rsidRPr="005C73E7">
        <w:rPr>
          <w:spacing w:val="1"/>
        </w:rPr>
        <w:t xml:space="preserve"> </w:t>
      </w:r>
      <w:r w:rsidRPr="005C73E7">
        <w:t>учит</w:t>
      </w:r>
      <w:r w:rsidRPr="005C73E7">
        <w:rPr>
          <w:spacing w:val="1"/>
        </w:rPr>
        <w:t xml:space="preserve"> </w:t>
      </w:r>
      <w:r w:rsidRPr="005C73E7">
        <w:t>детей</w:t>
      </w:r>
      <w:r w:rsidRPr="005C73E7">
        <w:rPr>
          <w:spacing w:val="1"/>
        </w:rPr>
        <w:t xml:space="preserve"> </w:t>
      </w:r>
      <w:r w:rsidRPr="005C73E7">
        <w:t>двигаться</w:t>
      </w:r>
      <w:r w:rsidRPr="005C73E7">
        <w:rPr>
          <w:spacing w:val="1"/>
        </w:rPr>
        <w:t xml:space="preserve"> </w:t>
      </w:r>
      <w:r w:rsidRPr="005C73E7">
        <w:t>в</w:t>
      </w:r>
      <w:r w:rsidRPr="005C73E7">
        <w:rPr>
          <w:spacing w:val="1"/>
        </w:rPr>
        <w:t xml:space="preserve"> </w:t>
      </w:r>
      <w:r w:rsidRPr="005C73E7">
        <w:t>соответствии</w:t>
      </w:r>
      <w:r w:rsidRPr="005C73E7">
        <w:rPr>
          <w:spacing w:val="1"/>
        </w:rPr>
        <w:t xml:space="preserve"> </w:t>
      </w:r>
      <w:r w:rsidRPr="005C73E7">
        <w:t>с</w:t>
      </w:r>
      <w:r w:rsidRPr="005C73E7">
        <w:rPr>
          <w:spacing w:val="1"/>
        </w:rPr>
        <w:t xml:space="preserve"> </w:t>
      </w:r>
      <w:r w:rsidRPr="005C73E7">
        <w:t>двухчастной формой музыки и силой ее звучания (громко, тихо); реагировать на начало звучания</w:t>
      </w:r>
      <w:r w:rsidRPr="005C73E7">
        <w:rPr>
          <w:spacing w:val="1"/>
        </w:rPr>
        <w:t xml:space="preserve"> </w:t>
      </w:r>
      <w:r w:rsidRPr="005C73E7">
        <w:t>музыки и ее окончание. Совершенствует у детей навыки основных движений (ходьба и бег). Учит</w:t>
      </w:r>
      <w:r w:rsidRPr="005C73E7">
        <w:rPr>
          <w:spacing w:val="1"/>
        </w:rPr>
        <w:t xml:space="preserve"> </w:t>
      </w:r>
      <w:r w:rsidRPr="005C73E7">
        <w:t>детей маршировать вместе со всеми и индивидуально, бегать легко, в умеренном и быстром темпе</w:t>
      </w:r>
      <w:r w:rsidRPr="005C73E7">
        <w:rPr>
          <w:spacing w:val="1"/>
        </w:rPr>
        <w:t xml:space="preserve"> </w:t>
      </w:r>
      <w:r w:rsidRPr="005C73E7">
        <w:t>под</w:t>
      </w:r>
      <w:r w:rsidRPr="005C73E7">
        <w:rPr>
          <w:spacing w:val="1"/>
        </w:rPr>
        <w:t xml:space="preserve"> </w:t>
      </w:r>
      <w:r w:rsidRPr="005C73E7">
        <w:t>музыку.</w:t>
      </w:r>
      <w:r w:rsidRPr="005C73E7">
        <w:rPr>
          <w:spacing w:val="1"/>
        </w:rPr>
        <w:t xml:space="preserve"> </w:t>
      </w:r>
      <w:r w:rsidRPr="005C73E7">
        <w:t>Педагог</w:t>
      </w:r>
      <w:r w:rsidRPr="005C73E7">
        <w:rPr>
          <w:spacing w:val="1"/>
        </w:rPr>
        <w:t xml:space="preserve"> </w:t>
      </w:r>
      <w:r w:rsidRPr="005C73E7">
        <w:t>улучшает</w:t>
      </w:r>
      <w:r w:rsidRPr="005C73E7">
        <w:rPr>
          <w:spacing w:val="1"/>
        </w:rPr>
        <w:t xml:space="preserve"> </w:t>
      </w:r>
      <w:r w:rsidRPr="005C73E7">
        <w:t>качество</w:t>
      </w:r>
      <w:r w:rsidRPr="005C73E7">
        <w:rPr>
          <w:spacing w:val="1"/>
        </w:rPr>
        <w:t xml:space="preserve"> </w:t>
      </w:r>
      <w:r w:rsidRPr="005C73E7">
        <w:t>исполнения</w:t>
      </w:r>
      <w:r w:rsidRPr="005C73E7">
        <w:rPr>
          <w:spacing w:val="1"/>
        </w:rPr>
        <w:t xml:space="preserve"> </w:t>
      </w:r>
      <w:r w:rsidRPr="005C73E7">
        <w:t>танцевальных</w:t>
      </w:r>
      <w:r w:rsidRPr="005C73E7">
        <w:rPr>
          <w:spacing w:val="1"/>
        </w:rPr>
        <w:t xml:space="preserve"> </w:t>
      </w:r>
      <w:r w:rsidRPr="005C73E7">
        <w:t>движений:</w:t>
      </w:r>
      <w:r w:rsidRPr="005C73E7">
        <w:rPr>
          <w:spacing w:val="1"/>
        </w:rPr>
        <w:t xml:space="preserve"> </w:t>
      </w:r>
      <w:r w:rsidRPr="005C73E7">
        <w:t>притопыванию</w:t>
      </w:r>
      <w:r w:rsidRPr="005C73E7">
        <w:rPr>
          <w:spacing w:val="1"/>
        </w:rPr>
        <w:t xml:space="preserve"> </w:t>
      </w:r>
      <w:r w:rsidRPr="005C73E7">
        <w:t>попеременно</w:t>
      </w:r>
      <w:r w:rsidRPr="005C73E7">
        <w:rPr>
          <w:spacing w:val="1"/>
        </w:rPr>
        <w:t xml:space="preserve"> </w:t>
      </w:r>
      <w:r w:rsidRPr="005C73E7">
        <w:t>двумя</w:t>
      </w:r>
      <w:r w:rsidRPr="005C73E7">
        <w:rPr>
          <w:spacing w:val="1"/>
        </w:rPr>
        <w:t xml:space="preserve"> </w:t>
      </w:r>
      <w:r w:rsidRPr="005C73E7">
        <w:t>ногами</w:t>
      </w:r>
      <w:r w:rsidRPr="005C73E7">
        <w:rPr>
          <w:spacing w:val="1"/>
        </w:rPr>
        <w:t xml:space="preserve"> </w:t>
      </w:r>
      <w:r w:rsidRPr="005C73E7">
        <w:t>и</w:t>
      </w:r>
      <w:r w:rsidRPr="005C73E7">
        <w:rPr>
          <w:spacing w:val="1"/>
        </w:rPr>
        <w:t xml:space="preserve"> </w:t>
      </w:r>
      <w:r w:rsidRPr="005C73E7">
        <w:t>одной</w:t>
      </w:r>
      <w:r w:rsidRPr="005C73E7">
        <w:rPr>
          <w:spacing w:val="1"/>
        </w:rPr>
        <w:t xml:space="preserve"> </w:t>
      </w:r>
      <w:r w:rsidRPr="005C73E7">
        <w:t>ногой.</w:t>
      </w:r>
      <w:r w:rsidRPr="005C73E7">
        <w:rPr>
          <w:spacing w:val="1"/>
        </w:rPr>
        <w:t xml:space="preserve"> </w:t>
      </w:r>
      <w:r w:rsidRPr="005C73E7">
        <w:t>Развивает</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умение</w:t>
      </w:r>
      <w:r w:rsidRPr="005C73E7">
        <w:rPr>
          <w:spacing w:val="1"/>
        </w:rPr>
        <w:t xml:space="preserve"> </w:t>
      </w:r>
      <w:r w:rsidRPr="005C73E7">
        <w:t>кружиться</w:t>
      </w:r>
      <w:r w:rsidRPr="005C73E7">
        <w:rPr>
          <w:spacing w:val="1"/>
        </w:rPr>
        <w:t xml:space="preserve"> </w:t>
      </w:r>
      <w:r w:rsidRPr="005C73E7">
        <w:t>в</w:t>
      </w:r>
      <w:r w:rsidRPr="005C73E7">
        <w:rPr>
          <w:spacing w:val="60"/>
        </w:rPr>
        <w:t xml:space="preserve"> </w:t>
      </w:r>
      <w:r w:rsidRPr="005C73E7">
        <w:t>парах,</w:t>
      </w:r>
      <w:r w:rsidRPr="005C73E7">
        <w:rPr>
          <w:spacing w:val="1"/>
        </w:rPr>
        <w:t xml:space="preserve"> </w:t>
      </w:r>
      <w:r w:rsidRPr="005C73E7">
        <w:t>выполнять</w:t>
      </w:r>
      <w:r w:rsidRPr="005C73E7">
        <w:rPr>
          <w:spacing w:val="1"/>
        </w:rPr>
        <w:t xml:space="preserve"> </w:t>
      </w:r>
      <w:r w:rsidRPr="005C73E7">
        <w:t>прямой</w:t>
      </w:r>
      <w:r w:rsidRPr="005C73E7">
        <w:rPr>
          <w:spacing w:val="1"/>
        </w:rPr>
        <w:t xml:space="preserve"> </w:t>
      </w:r>
      <w:r w:rsidRPr="005C73E7">
        <w:t>галоп,</w:t>
      </w:r>
      <w:r w:rsidRPr="005C73E7">
        <w:rPr>
          <w:spacing w:val="1"/>
        </w:rPr>
        <w:t xml:space="preserve"> </w:t>
      </w:r>
      <w:r w:rsidRPr="005C73E7">
        <w:t>двигаться</w:t>
      </w:r>
      <w:r w:rsidRPr="005C73E7">
        <w:rPr>
          <w:spacing w:val="1"/>
        </w:rPr>
        <w:t xml:space="preserve"> </w:t>
      </w:r>
      <w:r w:rsidRPr="005C73E7">
        <w:t>под</w:t>
      </w:r>
      <w:r w:rsidRPr="005C73E7">
        <w:rPr>
          <w:spacing w:val="1"/>
        </w:rPr>
        <w:t xml:space="preserve"> </w:t>
      </w:r>
      <w:r w:rsidRPr="005C73E7">
        <w:t>музыку</w:t>
      </w:r>
      <w:r w:rsidRPr="005C73E7">
        <w:rPr>
          <w:spacing w:val="1"/>
        </w:rPr>
        <w:t xml:space="preserve"> </w:t>
      </w:r>
      <w:r w:rsidRPr="005C73E7">
        <w:t>ритмично</w:t>
      </w:r>
      <w:r w:rsidRPr="005C73E7">
        <w:rPr>
          <w:spacing w:val="1"/>
        </w:rPr>
        <w:t xml:space="preserve"> </w:t>
      </w:r>
      <w:r w:rsidRPr="005C73E7">
        <w:t>и</w:t>
      </w:r>
      <w:r w:rsidRPr="005C73E7">
        <w:rPr>
          <w:spacing w:val="1"/>
        </w:rPr>
        <w:t xml:space="preserve"> </w:t>
      </w:r>
      <w:r w:rsidRPr="005C73E7">
        <w:t>согласно</w:t>
      </w:r>
      <w:r w:rsidRPr="005C73E7">
        <w:rPr>
          <w:spacing w:val="1"/>
        </w:rPr>
        <w:t xml:space="preserve"> </w:t>
      </w:r>
      <w:r w:rsidRPr="005C73E7">
        <w:t>темпу</w:t>
      </w:r>
      <w:r w:rsidRPr="005C73E7">
        <w:rPr>
          <w:spacing w:val="1"/>
        </w:rPr>
        <w:t xml:space="preserve"> </w:t>
      </w:r>
      <w:r w:rsidRPr="005C73E7">
        <w:t>и</w:t>
      </w:r>
      <w:r w:rsidRPr="005C73E7">
        <w:rPr>
          <w:spacing w:val="1"/>
        </w:rPr>
        <w:t xml:space="preserve"> </w:t>
      </w:r>
      <w:r w:rsidRPr="005C73E7">
        <w:t>характеру</w:t>
      </w:r>
      <w:r w:rsidRPr="005C73E7">
        <w:rPr>
          <w:spacing w:val="1"/>
        </w:rPr>
        <w:t xml:space="preserve"> </w:t>
      </w:r>
      <w:r w:rsidRPr="005C73E7">
        <w:t>музыкального произведения с предметами, игрушками и без них. Педагог способствует у детей</w:t>
      </w:r>
      <w:r w:rsidRPr="005C73E7">
        <w:rPr>
          <w:spacing w:val="1"/>
        </w:rPr>
        <w:t xml:space="preserve"> </w:t>
      </w:r>
      <w:r w:rsidRPr="005C73E7">
        <w:t>развитию навыков выразительной и эмоциональной передачи игровых и сказочных образов: идет</w:t>
      </w:r>
      <w:r w:rsidRPr="005C73E7">
        <w:rPr>
          <w:spacing w:val="1"/>
        </w:rPr>
        <w:t xml:space="preserve"> </w:t>
      </w:r>
      <w:r w:rsidRPr="005C73E7">
        <w:t>медведь,</w:t>
      </w:r>
      <w:r w:rsidRPr="005C73E7">
        <w:rPr>
          <w:spacing w:val="1"/>
        </w:rPr>
        <w:t xml:space="preserve"> </w:t>
      </w:r>
      <w:r w:rsidRPr="005C73E7">
        <w:t>крадется</w:t>
      </w:r>
      <w:r w:rsidRPr="005C73E7">
        <w:rPr>
          <w:spacing w:val="1"/>
        </w:rPr>
        <w:t xml:space="preserve"> </w:t>
      </w:r>
      <w:r w:rsidRPr="005C73E7">
        <w:t>кошка,</w:t>
      </w:r>
      <w:r w:rsidRPr="005C73E7">
        <w:rPr>
          <w:spacing w:val="1"/>
        </w:rPr>
        <w:t xml:space="preserve"> </w:t>
      </w:r>
      <w:r w:rsidRPr="005C73E7">
        <w:t>бегают</w:t>
      </w:r>
      <w:r w:rsidRPr="005C73E7">
        <w:rPr>
          <w:spacing w:val="1"/>
        </w:rPr>
        <w:t xml:space="preserve"> </w:t>
      </w:r>
      <w:r w:rsidRPr="005C73E7">
        <w:t>мышата,</w:t>
      </w:r>
      <w:r w:rsidRPr="005C73E7">
        <w:rPr>
          <w:spacing w:val="1"/>
        </w:rPr>
        <w:t xml:space="preserve"> </w:t>
      </w:r>
      <w:r w:rsidRPr="005C73E7">
        <w:t>скачет</w:t>
      </w:r>
      <w:r w:rsidRPr="005C73E7">
        <w:rPr>
          <w:spacing w:val="1"/>
        </w:rPr>
        <w:t xml:space="preserve"> </w:t>
      </w:r>
      <w:r w:rsidRPr="005C73E7">
        <w:t>зайка,</w:t>
      </w:r>
      <w:r w:rsidRPr="005C73E7">
        <w:rPr>
          <w:spacing w:val="1"/>
        </w:rPr>
        <w:t xml:space="preserve"> </w:t>
      </w:r>
      <w:r w:rsidRPr="005C73E7">
        <w:t>ходит</w:t>
      </w:r>
      <w:r w:rsidRPr="005C73E7">
        <w:rPr>
          <w:spacing w:val="1"/>
        </w:rPr>
        <w:t xml:space="preserve"> </w:t>
      </w:r>
      <w:r w:rsidRPr="005C73E7">
        <w:t>петушок,</w:t>
      </w:r>
      <w:r w:rsidRPr="005C73E7">
        <w:rPr>
          <w:spacing w:val="1"/>
        </w:rPr>
        <w:t xml:space="preserve"> </w:t>
      </w:r>
      <w:r w:rsidRPr="005C73E7">
        <w:t>клюют</w:t>
      </w:r>
      <w:r w:rsidRPr="005C73E7">
        <w:rPr>
          <w:spacing w:val="60"/>
        </w:rPr>
        <w:t xml:space="preserve"> </w:t>
      </w:r>
      <w:r w:rsidRPr="005C73E7">
        <w:t>зернышки</w:t>
      </w:r>
      <w:r w:rsidRPr="005C73E7">
        <w:rPr>
          <w:spacing w:val="1"/>
        </w:rPr>
        <w:t xml:space="preserve"> </w:t>
      </w:r>
      <w:r w:rsidRPr="005C73E7">
        <w:t>цыплята,</w:t>
      </w:r>
      <w:r w:rsidRPr="005C73E7">
        <w:rPr>
          <w:spacing w:val="-1"/>
        </w:rPr>
        <w:t xml:space="preserve"> </w:t>
      </w:r>
      <w:r w:rsidRPr="005C73E7">
        <w:t>летают птички и т. д.</w:t>
      </w:r>
    </w:p>
    <w:p w:rsidR="00B522FB" w:rsidRPr="005C73E7" w:rsidRDefault="00B522FB" w:rsidP="000567F2">
      <w:pPr>
        <w:pStyle w:val="ad"/>
        <w:ind w:right="245"/>
      </w:pPr>
      <w:r w:rsidRPr="005C73E7">
        <w:t>Педагог</w:t>
      </w:r>
      <w:r w:rsidRPr="005C73E7">
        <w:rPr>
          <w:spacing w:val="1"/>
        </w:rPr>
        <w:t xml:space="preserve"> </w:t>
      </w:r>
      <w:r w:rsidRPr="005C73E7">
        <w:t>активизирует</w:t>
      </w:r>
      <w:r w:rsidRPr="005C73E7">
        <w:rPr>
          <w:spacing w:val="1"/>
        </w:rPr>
        <w:t xml:space="preserve"> </w:t>
      </w:r>
      <w:r w:rsidRPr="005C73E7">
        <w:t>танцевально-игровое</w:t>
      </w:r>
      <w:r w:rsidRPr="005C73E7">
        <w:rPr>
          <w:spacing w:val="1"/>
        </w:rPr>
        <w:t xml:space="preserve"> </w:t>
      </w:r>
      <w:r w:rsidRPr="005C73E7">
        <w:t>творчество</w:t>
      </w:r>
      <w:r w:rsidRPr="005C73E7">
        <w:rPr>
          <w:spacing w:val="1"/>
        </w:rPr>
        <w:t xml:space="preserve"> </w:t>
      </w:r>
      <w:r w:rsidRPr="005C73E7">
        <w:t>детей.</w:t>
      </w:r>
      <w:r w:rsidRPr="005C73E7">
        <w:rPr>
          <w:spacing w:val="1"/>
        </w:rPr>
        <w:t xml:space="preserve"> </w:t>
      </w:r>
      <w:r w:rsidRPr="005C73E7">
        <w:t>Поддерживает</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самостоятельность</w:t>
      </w:r>
      <w:r w:rsidRPr="005C73E7">
        <w:rPr>
          <w:spacing w:val="1"/>
        </w:rPr>
        <w:t xml:space="preserve"> </w:t>
      </w:r>
      <w:r w:rsidRPr="005C73E7">
        <w:t>в</w:t>
      </w:r>
      <w:r w:rsidRPr="005C73E7">
        <w:rPr>
          <w:spacing w:val="1"/>
        </w:rPr>
        <w:t xml:space="preserve"> </w:t>
      </w:r>
      <w:r w:rsidRPr="005C73E7">
        <w:t>выполнение танцевальных</w:t>
      </w:r>
      <w:r w:rsidRPr="005C73E7">
        <w:rPr>
          <w:spacing w:val="1"/>
        </w:rPr>
        <w:t xml:space="preserve"> </w:t>
      </w:r>
      <w:r w:rsidRPr="005C73E7">
        <w:t>движений</w:t>
      </w:r>
      <w:r w:rsidRPr="005C73E7">
        <w:rPr>
          <w:spacing w:val="1"/>
        </w:rPr>
        <w:t xml:space="preserve"> </w:t>
      </w:r>
      <w:r w:rsidRPr="005C73E7">
        <w:t>под</w:t>
      </w:r>
      <w:r w:rsidRPr="005C73E7">
        <w:rPr>
          <w:spacing w:val="1"/>
        </w:rPr>
        <w:t xml:space="preserve"> </w:t>
      </w:r>
      <w:r w:rsidRPr="005C73E7">
        <w:t>плясовые</w:t>
      </w:r>
      <w:r w:rsidRPr="005C73E7">
        <w:rPr>
          <w:spacing w:val="1"/>
        </w:rPr>
        <w:t xml:space="preserve"> </w:t>
      </w:r>
      <w:r w:rsidRPr="005C73E7">
        <w:t>мелодии.</w:t>
      </w:r>
      <w:r w:rsidRPr="005C73E7">
        <w:rPr>
          <w:spacing w:val="1"/>
        </w:rPr>
        <w:t xml:space="preserve"> </w:t>
      </w:r>
      <w:r w:rsidRPr="005C73E7">
        <w:t>Учит</w:t>
      </w:r>
      <w:r w:rsidRPr="005C73E7">
        <w:rPr>
          <w:spacing w:val="1"/>
        </w:rPr>
        <w:t xml:space="preserve"> </w:t>
      </w:r>
      <w:r w:rsidRPr="005C73E7">
        <w:t>детей</w:t>
      </w:r>
      <w:r w:rsidRPr="005C73E7">
        <w:rPr>
          <w:spacing w:val="1"/>
        </w:rPr>
        <w:t xml:space="preserve"> </w:t>
      </w:r>
      <w:r w:rsidRPr="005C73E7">
        <w:t>точности выполнения</w:t>
      </w:r>
      <w:r w:rsidRPr="005C73E7">
        <w:rPr>
          <w:spacing w:val="-1"/>
        </w:rPr>
        <w:t xml:space="preserve"> </w:t>
      </w:r>
      <w:r w:rsidRPr="005C73E7">
        <w:t>движений,</w:t>
      </w:r>
      <w:r w:rsidRPr="005C73E7">
        <w:rPr>
          <w:spacing w:val="-4"/>
        </w:rPr>
        <w:t xml:space="preserve"> </w:t>
      </w:r>
      <w:r w:rsidRPr="005C73E7">
        <w:t>передающие</w:t>
      </w:r>
      <w:r w:rsidRPr="005C73E7">
        <w:rPr>
          <w:spacing w:val="-1"/>
        </w:rPr>
        <w:t xml:space="preserve"> </w:t>
      </w:r>
      <w:r w:rsidRPr="005C73E7">
        <w:t>характер</w:t>
      </w:r>
      <w:r w:rsidRPr="005C73E7">
        <w:rPr>
          <w:spacing w:val="-1"/>
        </w:rPr>
        <w:t xml:space="preserve"> </w:t>
      </w:r>
      <w:r w:rsidRPr="005C73E7">
        <w:t>изображаемых</w:t>
      </w:r>
      <w:r w:rsidRPr="005C73E7">
        <w:rPr>
          <w:spacing w:val="1"/>
        </w:rPr>
        <w:t xml:space="preserve"> </w:t>
      </w:r>
      <w:r w:rsidRPr="005C73E7">
        <w:t>животных.</w:t>
      </w:r>
    </w:p>
    <w:p w:rsidR="00B522FB" w:rsidRPr="005C73E7" w:rsidRDefault="00B522FB" w:rsidP="000567F2">
      <w:pPr>
        <w:pStyle w:val="ad"/>
        <w:spacing w:before="1"/>
        <w:ind w:right="243"/>
      </w:pPr>
      <w:r w:rsidRPr="005C73E7">
        <w:t>Педагог</w:t>
      </w:r>
      <w:r w:rsidRPr="005C73E7">
        <w:rPr>
          <w:spacing w:val="1"/>
        </w:rPr>
        <w:t xml:space="preserve"> </w:t>
      </w:r>
      <w:r w:rsidRPr="005C73E7">
        <w:t>поощряет</w:t>
      </w:r>
      <w:r w:rsidRPr="005C73E7">
        <w:rPr>
          <w:spacing w:val="1"/>
        </w:rPr>
        <w:t xml:space="preserve"> </w:t>
      </w:r>
      <w:r w:rsidRPr="005C73E7">
        <w:t>детей</w:t>
      </w:r>
      <w:r w:rsidRPr="005C73E7">
        <w:rPr>
          <w:spacing w:val="1"/>
        </w:rPr>
        <w:t xml:space="preserve"> </w:t>
      </w:r>
      <w:r w:rsidRPr="005C73E7">
        <w:t>в</w:t>
      </w:r>
      <w:r w:rsidRPr="005C73E7">
        <w:rPr>
          <w:spacing w:val="1"/>
        </w:rPr>
        <w:t xml:space="preserve"> </w:t>
      </w:r>
      <w:r w:rsidRPr="005C73E7">
        <w:t>использовании</w:t>
      </w:r>
      <w:r w:rsidRPr="005C73E7">
        <w:rPr>
          <w:spacing w:val="1"/>
        </w:rPr>
        <w:t xml:space="preserve"> </w:t>
      </w:r>
      <w:r w:rsidRPr="005C73E7">
        <w:t>песен,</w:t>
      </w:r>
      <w:r w:rsidRPr="005C73E7">
        <w:rPr>
          <w:spacing w:val="1"/>
        </w:rPr>
        <w:t xml:space="preserve"> </w:t>
      </w:r>
      <w:r w:rsidRPr="005C73E7">
        <w:t>музыкально-</w:t>
      </w:r>
      <w:proofErr w:type="gramStart"/>
      <w:r w:rsidRPr="005C73E7">
        <w:t>ритмических</w:t>
      </w:r>
      <w:r w:rsidRPr="005C73E7">
        <w:rPr>
          <w:spacing w:val="1"/>
        </w:rPr>
        <w:t xml:space="preserve"> </w:t>
      </w:r>
      <w:r w:rsidRPr="005C73E7">
        <w:t>движений</w:t>
      </w:r>
      <w:proofErr w:type="gramEnd"/>
      <w:r w:rsidRPr="005C73E7">
        <w:t>,</w:t>
      </w:r>
      <w:r w:rsidRPr="005C73E7">
        <w:rPr>
          <w:spacing w:val="1"/>
        </w:rPr>
        <w:t xml:space="preserve"> </w:t>
      </w:r>
      <w:r w:rsidRPr="005C73E7">
        <w:t>музыкальных игр в повседневной жизни и различных видах досуговой деятельности (праздниках,</w:t>
      </w:r>
      <w:r w:rsidRPr="005C73E7">
        <w:rPr>
          <w:spacing w:val="1"/>
        </w:rPr>
        <w:t xml:space="preserve"> </w:t>
      </w:r>
      <w:r w:rsidRPr="005C73E7">
        <w:t>развлечениях</w:t>
      </w:r>
      <w:r w:rsidRPr="005C73E7">
        <w:rPr>
          <w:spacing w:val="1"/>
        </w:rPr>
        <w:t xml:space="preserve"> </w:t>
      </w:r>
      <w:r w:rsidRPr="005C73E7">
        <w:t>и др.).</w:t>
      </w:r>
    </w:p>
    <w:p w:rsidR="00B522FB" w:rsidRPr="00DD2BB2" w:rsidRDefault="00B522FB" w:rsidP="000567F2">
      <w:pPr>
        <w:spacing w:line="240" w:lineRule="auto"/>
        <w:ind w:left="212" w:right="251" w:firstLine="708"/>
        <w:jc w:val="both"/>
        <w:rPr>
          <w:rFonts w:ascii="Times New Roman" w:hAnsi="Times New Roman" w:cs="Times New Roman"/>
          <w:sz w:val="24"/>
          <w:szCs w:val="24"/>
        </w:rPr>
      </w:pPr>
      <w:r w:rsidRPr="005C73E7">
        <w:rPr>
          <w:rFonts w:ascii="Times New Roman" w:hAnsi="Times New Roman" w:cs="Times New Roman"/>
          <w:i/>
          <w:sz w:val="24"/>
          <w:szCs w:val="24"/>
        </w:rPr>
        <w:t>Игра</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на</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детских</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музыкальных</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инструментах.</w:t>
      </w:r>
      <w:r w:rsidRPr="005C73E7">
        <w:rPr>
          <w:rFonts w:ascii="Times New Roman" w:hAnsi="Times New Roman" w:cs="Times New Roman"/>
          <w:i/>
          <w:spacing w:val="1"/>
          <w:sz w:val="24"/>
          <w:szCs w:val="24"/>
        </w:rPr>
        <w:t xml:space="preserve"> </w:t>
      </w:r>
      <w:r w:rsidRPr="005C73E7">
        <w:rPr>
          <w:rFonts w:ascii="Times New Roman" w:hAnsi="Times New Roman" w:cs="Times New Roman"/>
          <w:sz w:val="24"/>
          <w:szCs w:val="24"/>
        </w:rPr>
        <w:t>Педагог</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знакомит</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детей</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с</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некоторыми</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детскими</w:t>
      </w:r>
      <w:r w:rsidRPr="005C73E7">
        <w:rPr>
          <w:rFonts w:ascii="Times New Roman" w:hAnsi="Times New Roman" w:cs="Times New Roman"/>
          <w:spacing w:val="38"/>
          <w:sz w:val="24"/>
          <w:szCs w:val="24"/>
        </w:rPr>
        <w:t xml:space="preserve"> </w:t>
      </w:r>
      <w:r w:rsidRPr="005C73E7">
        <w:rPr>
          <w:rFonts w:ascii="Times New Roman" w:hAnsi="Times New Roman" w:cs="Times New Roman"/>
          <w:sz w:val="24"/>
          <w:szCs w:val="24"/>
        </w:rPr>
        <w:t>музыкальными</w:t>
      </w:r>
      <w:r w:rsidRPr="005C73E7">
        <w:rPr>
          <w:rFonts w:ascii="Times New Roman" w:hAnsi="Times New Roman" w:cs="Times New Roman"/>
          <w:spacing w:val="38"/>
          <w:sz w:val="24"/>
          <w:szCs w:val="24"/>
        </w:rPr>
        <w:t xml:space="preserve"> </w:t>
      </w:r>
      <w:r w:rsidRPr="005C73E7">
        <w:rPr>
          <w:rFonts w:ascii="Times New Roman" w:hAnsi="Times New Roman" w:cs="Times New Roman"/>
          <w:sz w:val="24"/>
          <w:szCs w:val="24"/>
        </w:rPr>
        <w:t>инструментами:</w:t>
      </w:r>
      <w:r w:rsidRPr="005C73E7">
        <w:rPr>
          <w:rFonts w:ascii="Times New Roman" w:hAnsi="Times New Roman" w:cs="Times New Roman"/>
          <w:spacing w:val="38"/>
          <w:sz w:val="24"/>
          <w:szCs w:val="24"/>
        </w:rPr>
        <w:t xml:space="preserve"> </w:t>
      </w:r>
      <w:r w:rsidRPr="005C73E7">
        <w:rPr>
          <w:rFonts w:ascii="Times New Roman" w:hAnsi="Times New Roman" w:cs="Times New Roman"/>
          <w:sz w:val="24"/>
          <w:szCs w:val="24"/>
        </w:rPr>
        <w:t>дудочкой,</w:t>
      </w:r>
      <w:r w:rsidRPr="005C73E7">
        <w:rPr>
          <w:rFonts w:ascii="Times New Roman" w:hAnsi="Times New Roman" w:cs="Times New Roman"/>
          <w:spacing w:val="37"/>
          <w:sz w:val="24"/>
          <w:szCs w:val="24"/>
        </w:rPr>
        <w:t xml:space="preserve"> </w:t>
      </w:r>
      <w:r w:rsidRPr="005C73E7">
        <w:rPr>
          <w:rFonts w:ascii="Times New Roman" w:hAnsi="Times New Roman" w:cs="Times New Roman"/>
          <w:sz w:val="24"/>
          <w:szCs w:val="24"/>
        </w:rPr>
        <w:t>металлофоном,</w:t>
      </w:r>
      <w:r w:rsidRPr="005C73E7">
        <w:rPr>
          <w:rFonts w:ascii="Times New Roman" w:hAnsi="Times New Roman" w:cs="Times New Roman"/>
          <w:spacing w:val="37"/>
          <w:sz w:val="24"/>
          <w:szCs w:val="24"/>
        </w:rPr>
        <w:t xml:space="preserve"> </w:t>
      </w:r>
      <w:r w:rsidRPr="005C73E7">
        <w:rPr>
          <w:rFonts w:ascii="Times New Roman" w:hAnsi="Times New Roman" w:cs="Times New Roman"/>
          <w:sz w:val="24"/>
          <w:szCs w:val="24"/>
        </w:rPr>
        <w:t>колокольчиком,</w:t>
      </w:r>
      <w:r w:rsidRPr="005C73E7">
        <w:rPr>
          <w:rFonts w:ascii="Times New Roman" w:hAnsi="Times New Roman" w:cs="Times New Roman"/>
          <w:spacing w:val="37"/>
          <w:sz w:val="24"/>
          <w:szCs w:val="24"/>
        </w:rPr>
        <w:t xml:space="preserve"> </w:t>
      </w:r>
      <w:r w:rsidRPr="005C73E7">
        <w:rPr>
          <w:rFonts w:ascii="Times New Roman" w:hAnsi="Times New Roman" w:cs="Times New Roman"/>
          <w:sz w:val="24"/>
          <w:szCs w:val="24"/>
        </w:rPr>
        <w:t>бубном,</w:t>
      </w:r>
      <w:r w:rsidR="00DD2BB2">
        <w:rPr>
          <w:rFonts w:ascii="Times New Roman" w:hAnsi="Times New Roman" w:cs="Times New Roman"/>
          <w:sz w:val="24"/>
          <w:szCs w:val="24"/>
        </w:rPr>
        <w:t xml:space="preserve"> </w:t>
      </w:r>
      <w:r w:rsidRPr="00DD2BB2">
        <w:rPr>
          <w:rFonts w:ascii="Times New Roman" w:hAnsi="Times New Roman" w:cs="Times New Roman"/>
          <w:sz w:val="24"/>
          <w:szCs w:val="24"/>
        </w:rPr>
        <w:t>погремушкой, барабаном, а также их звучанием. Учит детей подыгрывать на детских ударных</w:t>
      </w:r>
      <w:r w:rsidRPr="00DD2BB2">
        <w:rPr>
          <w:rFonts w:ascii="Times New Roman" w:hAnsi="Times New Roman" w:cs="Times New Roman"/>
          <w:spacing w:val="1"/>
          <w:sz w:val="24"/>
          <w:szCs w:val="24"/>
        </w:rPr>
        <w:t xml:space="preserve"> </w:t>
      </w:r>
      <w:r w:rsidRPr="00DD2BB2">
        <w:rPr>
          <w:rFonts w:ascii="Times New Roman" w:hAnsi="Times New Roman" w:cs="Times New Roman"/>
          <w:sz w:val="24"/>
          <w:szCs w:val="24"/>
        </w:rPr>
        <w:t>музыкальных инструментах. Формирует умение у детей сравнивать разные по звучанию детские</w:t>
      </w:r>
      <w:r w:rsidRPr="00DD2BB2">
        <w:rPr>
          <w:rFonts w:ascii="Times New Roman" w:hAnsi="Times New Roman" w:cs="Times New Roman"/>
          <w:spacing w:val="1"/>
          <w:sz w:val="24"/>
          <w:szCs w:val="24"/>
        </w:rPr>
        <w:t xml:space="preserve"> </w:t>
      </w:r>
      <w:r w:rsidRPr="00DD2BB2">
        <w:rPr>
          <w:rFonts w:ascii="Times New Roman" w:hAnsi="Times New Roman" w:cs="Times New Roman"/>
          <w:sz w:val="24"/>
          <w:szCs w:val="24"/>
        </w:rPr>
        <w:t>музыкальные</w:t>
      </w:r>
      <w:r w:rsidRPr="00DD2BB2">
        <w:rPr>
          <w:rFonts w:ascii="Times New Roman" w:hAnsi="Times New Roman" w:cs="Times New Roman"/>
          <w:spacing w:val="-4"/>
          <w:sz w:val="24"/>
          <w:szCs w:val="24"/>
        </w:rPr>
        <w:t xml:space="preserve"> </w:t>
      </w:r>
      <w:r w:rsidRPr="00DD2BB2">
        <w:rPr>
          <w:rFonts w:ascii="Times New Roman" w:hAnsi="Times New Roman" w:cs="Times New Roman"/>
          <w:sz w:val="24"/>
          <w:szCs w:val="24"/>
        </w:rPr>
        <w:t>инструменты</w:t>
      </w:r>
      <w:r w:rsidRPr="00DD2BB2">
        <w:rPr>
          <w:rFonts w:ascii="Times New Roman" w:hAnsi="Times New Roman" w:cs="Times New Roman"/>
          <w:spacing w:val="-1"/>
          <w:sz w:val="24"/>
          <w:szCs w:val="24"/>
        </w:rPr>
        <w:t xml:space="preserve"> </w:t>
      </w:r>
      <w:r w:rsidRPr="00DD2BB2">
        <w:rPr>
          <w:rFonts w:ascii="Times New Roman" w:hAnsi="Times New Roman" w:cs="Times New Roman"/>
          <w:sz w:val="24"/>
          <w:szCs w:val="24"/>
        </w:rPr>
        <w:t>(предметы)</w:t>
      </w:r>
      <w:r w:rsidRPr="00DD2BB2">
        <w:rPr>
          <w:rFonts w:ascii="Times New Roman" w:hAnsi="Times New Roman" w:cs="Times New Roman"/>
          <w:spacing w:val="-1"/>
          <w:sz w:val="24"/>
          <w:szCs w:val="24"/>
        </w:rPr>
        <w:t xml:space="preserve"> </w:t>
      </w:r>
      <w:r w:rsidRPr="00DD2BB2">
        <w:rPr>
          <w:rFonts w:ascii="Times New Roman" w:hAnsi="Times New Roman" w:cs="Times New Roman"/>
          <w:sz w:val="24"/>
          <w:szCs w:val="24"/>
        </w:rPr>
        <w:t>в</w:t>
      </w:r>
      <w:r w:rsidRPr="00DD2BB2">
        <w:rPr>
          <w:rFonts w:ascii="Times New Roman" w:hAnsi="Times New Roman" w:cs="Times New Roman"/>
          <w:spacing w:val="-2"/>
          <w:sz w:val="24"/>
          <w:szCs w:val="24"/>
        </w:rPr>
        <w:t xml:space="preserve"> </w:t>
      </w:r>
      <w:r w:rsidRPr="00DD2BB2">
        <w:rPr>
          <w:rFonts w:ascii="Times New Roman" w:hAnsi="Times New Roman" w:cs="Times New Roman"/>
          <w:sz w:val="24"/>
          <w:szCs w:val="24"/>
        </w:rPr>
        <w:t>процессе</w:t>
      </w:r>
      <w:r w:rsidRPr="00DD2BB2">
        <w:rPr>
          <w:rFonts w:ascii="Times New Roman" w:hAnsi="Times New Roman" w:cs="Times New Roman"/>
          <w:spacing w:val="-2"/>
          <w:sz w:val="24"/>
          <w:szCs w:val="24"/>
        </w:rPr>
        <w:t xml:space="preserve"> </w:t>
      </w:r>
      <w:r w:rsidRPr="00DD2BB2">
        <w:rPr>
          <w:rFonts w:ascii="Times New Roman" w:hAnsi="Times New Roman" w:cs="Times New Roman"/>
          <w:sz w:val="24"/>
          <w:szCs w:val="24"/>
        </w:rPr>
        <w:t>манипулирования,</w:t>
      </w:r>
      <w:r w:rsidRPr="00DD2BB2">
        <w:rPr>
          <w:rFonts w:ascii="Times New Roman" w:hAnsi="Times New Roman" w:cs="Times New Roman"/>
          <w:spacing w:val="-1"/>
          <w:sz w:val="24"/>
          <w:szCs w:val="24"/>
        </w:rPr>
        <w:t xml:space="preserve"> </w:t>
      </w:r>
      <w:proofErr w:type="spellStart"/>
      <w:r w:rsidRPr="00DD2BB2">
        <w:rPr>
          <w:rFonts w:ascii="Times New Roman" w:hAnsi="Times New Roman" w:cs="Times New Roman"/>
          <w:sz w:val="24"/>
          <w:szCs w:val="24"/>
        </w:rPr>
        <w:t>звукоизвлечения</w:t>
      </w:r>
      <w:proofErr w:type="spellEnd"/>
      <w:r w:rsidRPr="00DD2BB2">
        <w:rPr>
          <w:rFonts w:ascii="Times New Roman" w:hAnsi="Times New Roman" w:cs="Times New Roman"/>
          <w:sz w:val="24"/>
          <w:szCs w:val="24"/>
        </w:rPr>
        <w:t>.</w:t>
      </w:r>
    </w:p>
    <w:p w:rsidR="00B522FB" w:rsidRPr="005C73E7" w:rsidRDefault="00B522FB" w:rsidP="000567F2">
      <w:pPr>
        <w:pStyle w:val="ad"/>
        <w:spacing w:before="1"/>
        <w:ind w:right="246"/>
      </w:pPr>
      <w:r w:rsidRPr="005C73E7">
        <w:t>Поощряет</w:t>
      </w:r>
      <w:r w:rsidRPr="005C73E7">
        <w:rPr>
          <w:spacing w:val="1"/>
        </w:rPr>
        <w:t xml:space="preserve"> </w:t>
      </w:r>
      <w:r w:rsidRPr="005C73E7">
        <w:t>детей</w:t>
      </w:r>
      <w:r w:rsidRPr="005C73E7">
        <w:rPr>
          <w:spacing w:val="1"/>
        </w:rPr>
        <w:t xml:space="preserve"> </w:t>
      </w:r>
      <w:r w:rsidRPr="005C73E7">
        <w:t>в</w:t>
      </w:r>
      <w:r w:rsidRPr="005C73E7">
        <w:rPr>
          <w:spacing w:val="1"/>
        </w:rPr>
        <w:t xml:space="preserve"> </w:t>
      </w:r>
      <w:r w:rsidRPr="005C73E7">
        <w:t>самостоятельном</w:t>
      </w:r>
      <w:r w:rsidRPr="005C73E7">
        <w:rPr>
          <w:spacing w:val="1"/>
        </w:rPr>
        <w:t xml:space="preserve"> </w:t>
      </w:r>
      <w:r w:rsidRPr="005C73E7">
        <w:t>экспериментировании</w:t>
      </w:r>
      <w:r w:rsidRPr="005C73E7">
        <w:rPr>
          <w:spacing w:val="1"/>
        </w:rPr>
        <w:t xml:space="preserve"> </w:t>
      </w:r>
      <w:r w:rsidRPr="005C73E7">
        <w:t>со</w:t>
      </w:r>
      <w:r w:rsidRPr="005C73E7">
        <w:rPr>
          <w:spacing w:val="1"/>
        </w:rPr>
        <w:t xml:space="preserve"> </w:t>
      </w:r>
      <w:r w:rsidRPr="005C73E7">
        <w:t>звуками</w:t>
      </w:r>
      <w:r w:rsidRPr="005C73E7">
        <w:rPr>
          <w:spacing w:val="1"/>
        </w:rPr>
        <w:t xml:space="preserve"> </w:t>
      </w:r>
      <w:r w:rsidRPr="005C73E7">
        <w:t>в</w:t>
      </w:r>
      <w:r w:rsidRPr="005C73E7">
        <w:rPr>
          <w:spacing w:val="1"/>
        </w:rPr>
        <w:t xml:space="preserve"> </w:t>
      </w:r>
      <w:r w:rsidRPr="005C73E7">
        <w:t>разных</w:t>
      </w:r>
      <w:r w:rsidRPr="005C73E7">
        <w:rPr>
          <w:spacing w:val="1"/>
        </w:rPr>
        <w:t xml:space="preserve"> </w:t>
      </w:r>
      <w:r w:rsidRPr="005C73E7">
        <w:t>видах</w:t>
      </w:r>
      <w:r w:rsidRPr="005C73E7">
        <w:rPr>
          <w:spacing w:val="1"/>
        </w:rPr>
        <w:t xml:space="preserve"> </w:t>
      </w:r>
      <w:r w:rsidRPr="005C73E7">
        <w:t>деятельности,</w:t>
      </w:r>
      <w:r w:rsidRPr="005C73E7">
        <w:rPr>
          <w:spacing w:val="-2"/>
        </w:rPr>
        <w:t xml:space="preserve"> </w:t>
      </w:r>
      <w:r w:rsidRPr="005C73E7">
        <w:t>исследовании</w:t>
      </w:r>
      <w:r w:rsidRPr="005C73E7">
        <w:rPr>
          <w:spacing w:val="-1"/>
        </w:rPr>
        <w:t xml:space="preserve"> </w:t>
      </w:r>
      <w:r w:rsidRPr="005C73E7">
        <w:t>качества</w:t>
      </w:r>
      <w:r w:rsidRPr="005C73E7">
        <w:rPr>
          <w:spacing w:val="-2"/>
        </w:rPr>
        <w:t xml:space="preserve"> </w:t>
      </w:r>
      <w:r w:rsidRPr="005C73E7">
        <w:t>музыкального</w:t>
      </w:r>
      <w:r w:rsidRPr="005C73E7">
        <w:rPr>
          <w:spacing w:val="-1"/>
        </w:rPr>
        <w:t xml:space="preserve"> </w:t>
      </w:r>
      <w:r w:rsidRPr="005C73E7">
        <w:t>звука:</w:t>
      </w:r>
      <w:r w:rsidRPr="005C73E7">
        <w:rPr>
          <w:spacing w:val="-2"/>
        </w:rPr>
        <w:t xml:space="preserve"> </w:t>
      </w:r>
      <w:r w:rsidRPr="005C73E7">
        <w:t>высоты,</w:t>
      </w:r>
      <w:r w:rsidRPr="005C73E7">
        <w:rPr>
          <w:spacing w:val="-1"/>
        </w:rPr>
        <w:t xml:space="preserve"> </w:t>
      </w:r>
      <w:r w:rsidRPr="005C73E7">
        <w:t>длительности,</w:t>
      </w:r>
      <w:r w:rsidRPr="005C73E7">
        <w:rPr>
          <w:spacing w:val="-1"/>
        </w:rPr>
        <w:t xml:space="preserve"> </w:t>
      </w:r>
      <w:r w:rsidRPr="005C73E7">
        <w:t>тембра.</w:t>
      </w:r>
    </w:p>
    <w:p w:rsidR="00B522FB" w:rsidRPr="005C73E7" w:rsidRDefault="00B522FB" w:rsidP="000567F2">
      <w:pPr>
        <w:pStyle w:val="ad"/>
        <w:ind w:right="241"/>
      </w:pPr>
      <w:r w:rsidRPr="005C73E7">
        <w:rPr>
          <w:i/>
        </w:rPr>
        <w:t xml:space="preserve">Театрализованная деятельность. </w:t>
      </w:r>
      <w:r w:rsidRPr="005C73E7">
        <w:t>Педагог формирует у детей интерес к театрализованной</w:t>
      </w:r>
      <w:r w:rsidRPr="005C73E7">
        <w:rPr>
          <w:spacing w:val="1"/>
        </w:rPr>
        <w:t xml:space="preserve"> </w:t>
      </w:r>
      <w:r w:rsidRPr="005C73E7">
        <w:t>деятельности,</w:t>
      </w:r>
      <w:r w:rsidRPr="005C73E7">
        <w:rPr>
          <w:spacing w:val="1"/>
        </w:rPr>
        <w:t xml:space="preserve"> </w:t>
      </w:r>
      <w:r w:rsidRPr="005C73E7">
        <w:t>знакомит</w:t>
      </w:r>
      <w:r w:rsidRPr="005C73E7">
        <w:rPr>
          <w:spacing w:val="1"/>
        </w:rPr>
        <w:t xml:space="preserve"> </w:t>
      </w:r>
      <w:r w:rsidRPr="005C73E7">
        <w:t>детей</w:t>
      </w:r>
      <w:r w:rsidRPr="005C73E7">
        <w:rPr>
          <w:spacing w:val="1"/>
        </w:rPr>
        <w:t xml:space="preserve"> </w:t>
      </w:r>
      <w:r w:rsidRPr="005C73E7">
        <w:t>с</w:t>
      </w:r>
      <w:r w:rsidRPr="005C73E7">
        <w:rPr>
          <w:spacing w:val="1"/>
        </w:rPr>
        <w:t xml:space="preserve"> </w:t>
      </w:r>
      <w:r w:rsidRPr="005C73E7">
        <w:t>различными</w:t>
      </w:r>
      <w:r w:rsidRPr="005C73E7">
        <w:rPr>
          <w:spacing w:val="1"/>
        </w:rPr>
        <w:t xml:space="preserve"> </w:t>
      </w:r>
      <w:r w:rsidRPr="005C73E7">
        <w:t>видами</w:t>
      </w:r>
      <w:r w:rsidRPr="005C73E7">
        <w:rPr>
          <w:spacing w:val="1"/>
        </w:rPr>
        <w:t xml:space="preserve"> </w:t>
      </w:r>
      <w:r w:rsidRPr="005C73E7">
        <w:t>театра</w:t>
      </w:r>
      <w:r w:rsidRPr="005C73E7">
        <w:rPr>
          <w:spacing w:val="1"/>
        </w:rPr>
        <w:t xml:space="preserve"> </w:t>
      </w:r>
      <w:r w:rsidRPr="005C73E7">
        <w:t>(настольный,</w:t>
      </w:r>
      <w:r w:rsidRPr="005C73E7">
        <w:rPr>
          <w:spacing w:val="1"/>
        </w:rPr>
        <w:t xml:space="preserve"> </w:t>
      </w:r>
      <w:r w:rsidRPr="005C73E7">
        <w:t>плоскостной,</w:t>
      </w:r>
      <w:r w:rsidRPr="005C73E7">
        <w:rPr>
          <w:spacing w:val="1"/>
        </w:rPr>
        <w:t xml:space="preserve"> </w:t>
      </w:r>
      <w:r w:rsidRPr="005C73E7">
        <w:t>театр</w:t>
      </w:r>
      <w:r w:rsidRPr="005C73E7">
        <w:rPr>
          <w:spacing w:val="1"/>
        </w:rPr>
        <w:t xml:space="preserve"> </w:t>
      </w:r>
      <w:r w:rsidRPr="005C73E7">
        <w:t>игрушек) и умением использовать их в самостоятельной игровой деятельности. Учит передавать</w:t>
      </w:r>
      <w:r w:rsidRPr="005C73E7">
        <w:rPr>
          <w:spacing w:val="1"/>
        </w:rPr>
        <w:t xml:space="preserve"> </w:t>
      </w:r>
      <w:r w:rsidRPr="005C73E7">
        <w:t>песенные,</w:t>
      </w:r>
      <w:r w:rsidRPr="005C73E7">
        <w:rPr>
          <w:spacing w:val="1"/>
        </w:rPr>
        <w:t xml:space="preserve"> </w:t>
      </w:r>
      <w:r w:rsidRPr="005C73E7">
        <w:t>танцевальные</w:t>
      </w:r>
      <w:r w:rsidRPr="005C73E7">
        <w:rPr>
          <w:spacing w:val="1"/>
        </w:rPr>
        <w:t xml:space="preserve"> </w:t>
      </w:r>
      <w:r w:rsidRPr="005C73E7">
        <w:t>характеристики</w:t>
      </w:r>
      <w:r w:rsidRPr="005C73E7">
        <w:rPr>
          <w:spacing w:val="1"/>
        </w:rPr>
        <w:t xml:space="preserve"> </w:t>
      </w:r>
      <w:r w:rsidRPr="005C73E7">
        <w:t>персонажей</w:t>
      </w:r>
      <w:r w:rsidRPr="005C73E7">
        <w:rPr>
          <w:spacing w:val="1"/>
        </w:rPr>
        <w:t xml:space="preserve"> </w:t>
      </w:r>
      <w:r w:rsidRPr="005C73E7">
        <w:t>(ласковая</w:t>
      </w:r>
      <w:r w:rsidRPr="005C73E7">
        <w:rPr>
          <w:spacing w:val="1"/>
        </w:rPr>
        <w:t xml:space="preserve"> </w:t>
      </w:r>
      <w:r w:rsidRPr="005C73E7">
        <w:t>кошечка,</w:t>
      </w:r>
      <w:r w:rsidRPr="005C73E7">
        <w:rPr>
          <w:spacing w:val="1"/>
        </w:rPr>
        <w:t xml:space="preserve"> </w:t>
      </w:r>
      <w:r w:rsidRPr="005C73E7">
        <w:t>мишка</w:t>
      </w:r>
      <w:r w:rsidRPr="005C73E7">
        <w:rPr>
          <w:spacing w:val="1"/>
        </w:rPr>
        <w:t xml:space="preserve"> </w:t>
      </w:r>
      <w:r w:rsidRPr="005C73E7">
        <w:t>косолапый,</w:t>
      </w:r>
      <w:r w:rsidRPr="005C73E7">
        <w:rPr>
          <w:spacing w:val="1"/>
        </w:rPr>
        <w:t xml:space="preserve"> </w:t>
      </w:r>
      <w:r w:rsidRPr="005C73E7">
        <w:t>маленькая птичка и т.д.). Развивает диалогическую речь. Формирует умение использовать в игре</w:t>
      </w:r>
      <w:r w:rsidRPr="005C73E7">
        <w:rPr>
          <w:spacing w:val="1"/>
        </w:rPr>
        <w:t xml:space="preserve"> </w:t>
      </w:r>
      <w:r w:rsidRPr="005C73E7">
        <w:t>различные</w:t>
      </w:r>
      <w:r w:rsidRPr="005C73E7">
        <w:rPr>
          <w:spacing w:val="1"/>
        </w:rPr>
        <w:t xml:space="preserve"> </w:t>
      </w:r>
      <w:r w:rsidRPr="005C73E7">
        <w:t>шапочки,</w:t>
      </w:r>
      <w:r w:rsidRPr="005C73E7">
        <w:rPr>
          <w:spacing w:val="1"/>
        </w:rPr>
        <w:t xml:space="preserve"> </w:t>
      </w:r>
      <w:r w:rsidRPr="005C73E7">
        <w:t>воротники,</w:t>
      </w:r>
      <w:r w:rsidRPr="005C73E7">
        <w:rPr>
          <w:spacing w:val="1"/>
        </w:rPr>
        <w:t xml:space="preserve"> </w:t>
      </w:r>
      <w:r w:rsidRPr="005C73E7">
        <w:t>атрибуты.</w:t>
      </w:r>
      <w:r w:rsidRPr="005C73E7">
        <w:rPr>
          <w:spacing w:val="1"/>
        </w:rPr>
        <w:t xml:space="preserve"> </w:t>
      </w:r>
      <w:r w:rsidRPr="005C73E7">
        <w:t>Педагог</w:t>
      </w:r>
      <w:r w:rsidRPr="005C73E7">
        <w:rPr>
          <w:spacing w:val="1"/>
        </w:rPr>
        <w:t xml:space="preserve"> </w:t>
      </w:r>
      <w:r w:rsidRPr="005C73E7">
        <w:t>поощряет</w:t>
      </w:r>
      <w:r w:rsidRPr="005C73E7">
        <w:rPr>
          <w:spacing w:val="1"/>
        </w:rPr>
        <w:t xml:space="preserve"> </w:t>
      </w:r>
      <w:r w:rsidRPr="005C73E7">
        <w:t>участие</w:t>
      </w:r>
      <w:r w:rsidRPr="005C73E7">
        <w:rPr>
          <w:spacing w:val="1"/>
        </w:rPr>
        <w:t xml:space="preserve"> </w:t>
      </w:r>
      <w:r w:rsidRPr="005C73E7">
        <w:t>детей</w:t>
      </w:r>
      <w:r w:rsidRPr="005C73E7">
        <w:rPr>
          <w:spacing w:val="1"/>
        </w:rPr>
        <w:t xml:space="preserve"> </w:t>
      </w:r>
      <w:r w:rsidRPr="005C73E7">
        <w:t>в</w:t>
      </w:r>
      <w:r w:rsidRPr="005C73E7">
        <w:rPr>
          <w:spacing w:val="1"/>
        </w:rPr>
        <w:t xml:space="preserve"> </w:t>
      </w:r>
      <w:r w:rsidRPr="005C73E7">
        <w:t>игра</w:t>
      </w:r>
      <w:proofErr w:type="gramStart"/>
      <w:r w:rsidRPr="005C73E7">
        <w:t>х-</w:t>
      </w:r>
      <w:proofErr w:type="gramEnd"/>
      <w:r w:rsidRPr="005C73E7">
        <w:rPr>
          <w:spacing w:val="1"/>
        </w:rPr>
        <w:t xml:space="preserve"> </w:t>
      </w:r>
      <w:r w:rsidRPr="005C73E7">
        <w:t>драматизациях,</w:t>
      </w:r>
      <w:r w:rsidRPr="005C73E7">
        <w:rPr>
          <w:spacing w:val="-1"/>
        </w:rPr>
        <w:t xml:space="preserve"> </w:t>
      </w:r>
      <w:r w:rsidRPr="005C73E7">
        <w:t>формирует</w:t>
      </w:r>
      <w:r w:rsidRPr="005C73E7">
        <w:rPr>
          <w:spacing w:val="5"/>
        </w:rPr>
        <w:t xml:space="preserve"> </w:t>
      </w:r>
      <w:r w:rsidRPr="005C73E7">
        <w:t>умение</w:t>
      </w:r>
      <w:r w:rsidRPr="005C73E7">
        <w:rPr>
          <w:spacing w:val="-1"/>
        </w:rPr>
        <w:t xml:space="preserve"> </w:t>
      </w:r>
      <w:r w:rsidRPr="005C73E7">
        <w:t>следить за</w:t>
      </w:r>
      <w:r w:rsidRPr="005C73E7">
        <w:rPr>
          <w:spacing w:val="-1"/>
        </w:rPr>
        <w:t xml:space="preserve"> </w:t>
      </w:r>
      <w:r w:rsidRPr="005C73E7">
        <w:t>сюжетом.</w:t>
      </w:r>
    </w:p>
    <w:p w:rsidR="00B522FB" w:rsidRPr="005C73E7" w:rsidRDefault="00B522FB" w:rsidP="000567F2">
      <w:pPr>
        <w:spacing w:line="240" w:lineRule="auto"/>
        <w:ind w:left="212" w:right="243" w:firstLine="708"/>
        <w:jc w:val="both"/>
        <w:rPr>
          <w:rFonts w:ascii="Times New Roman" w:hAnsi="Times New Roman" w:cs="Times New Roman"/>
          <w:sz w:val="24"/>
          <w:szCs w:val="24"/>
        </w:rPr>
      </w:pPr>
      <w:r w:rsidRPr="005C73E7">
        <w:rPr>
          <w:rFonts w:ascii="Times New Roman" w:hAnsi="Times New Roman" w:cs="Times New Roman"/>
          <w:i/>
          <w:sz w:val="24"/>
          <w:szCs w:val="24"/>
        </w:rPr>
        <w:t>Культурно-досуговая</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деятельность.</w:t>
      </w:r>
      <w:r w:rsidRPr="005C73E7">
        <w:rPr>
          <w:rFonts w:ascii="Times New Roman" w:hAnsi="Times New Roman" w:cs="Times New Roman"/>
          <w:i/>
          <w:spacing w:val="1"/>
          <w:sz w:val="24"/>
          <w:szCs w:val="24"/>
        </w:rPr>
        <w:t xml:space="preserve"> </w:t>
      </w:r>
      <w:r w:rsidRPr="005C73E7">
        <w:rPr>
          <w:rFonts w:ascii="Times New Roman" w:hAnsi="Times New Roman" w:cs="Times New Roman"/>
          <w:sz w:val="24"/>
          <w:szCs w:val="24"/>
        </w:rPr>
        <w:t>Педагог</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организует</w:t>
      </w:r>
      <w:r w:rsidRPr="005C73E7">
        <w:rPr>
          <w:rFonts w:ascii="Times New Roman" w:hAnsi="Times New Roman" w:cs="Times New Roman"/>
          <w:spacing w:val="61"/>
          <w:sz w:val="24"/>
          <w:szCs w:val="24"/>
        </w:rPr>
        <w:t xml:space="preserve"> </w:t>
      </w:r>
      <w:r w:rsidRPr="005C73E7">
        <w:rPr>
          <w:rFonts w:ascii="Times New Roman" w:hAnsi="Times New Roman" w:cs="Times New Roman"/>
          <w:sz w:val="24"/>
          <w:szCs w:val="24"/>
        </w:rPr>
        <w:t>культурно-досуговую</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деятельность детей</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по</w:t>
      </w:r>
      <w:r w:rsidRPr="005C73E7">
        <w:rPr>
          <w:rFonts w:ascii="Times New Roman" w:hAnsi="Times New Roman" w:cs="Times New Roman"/>
          <w:spacing w:val="-4"/>
          <w:sz w:val="24"/>
          <w:szCs w:val="24"/>
        </w:rPr>
        <w:t xml:space="preserve"> </w:t>
      </w:r>
      <w:r w:rsidRPr="005C73E7">
        <w:rPr>
          <w:rFonts w:ascii="Times New Roman" w:hAnsi="Times New Roman" w:cs="Times New Roman"/>
          <w:sz w:val="24"/>
          <w:szCs w:val="24"/>
        </w:rPr>
        <w:t>интересам, обеспечивая</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эмоциональное</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благополучие</w:t>
      </w:r>
      <w:r w:rsidRPr="005C73E7">
        <w:rPr>
          <w:rFonts w:ascii="Times New Roman" w:hAnsi="Times New Roman" w:cs="Times New Roman"/>
          <w:spacing w:val="-2"/>
          <w:sz w:val="24"/>
          <w:szCs w:val="24"/>
        </w:rPr>
        <w:t xml:space="preserve"> </w:t>
      </w:r>
      <w:r w:rsidRPr="005C73E7">
        <w:rPr>
          <w:rFonts w:ascii="Times New Roman" w:hAnsi="Times New Roman" w:cs="Times New Roman"/>
          <w:sz w:val="24"/>
          <w:szCs w:val="24"/>
        </w:rPr>
        <w:t>и отдых;</w:t>
      </w:r>
    </w:p>
    <w:p w:rsidR="00B522FB" w:rsidRPr="005C73E7" w:rsidRDefault="00B522FB" w:rsidP="000567F2">
      <w:pPr>
        <w:pStyle w:val="ad"/>
        <w:ind w:right="248"/>
      </w:pPr>
      <w:r w:rsidRPr="005C73E7">
        <w:lastRenderedPageBreak/>
        <w:t>Педагог</w:t>
      </w:r>
      <w:r w:rsidRPr="005C73E7">
        <w:rPr>
          <w:spacing w:val="1"/>
        </w:rPr>
        <w:t xml:space="preserve"> </w:t>
      </w:r>
      <w:r w:rsidRPr="005C73E7">
        <w:t>учит</w:t>
      </w:r>
      <w:r w:rsidRPr="005C73E7">
        <w:rPr>
          <w:spacing w:val="1"/>
        </w:rPr>
        <w:t xml:space="preserve"> </w:t>
      </w:r>
      <w:r w:rsidRPr="005C73E7">
        <w:t>детей</w:t>
      </w:r>
      <w:r w:rsidRPr="005C73E7">
        <w:rPr>
          <w:spacing w:val="1"/>
        </w:rPr>
        <w:t xml:space="preserve"> </w:t>
      </w:r>
      <w:r w:rsidRPr="005C73E7">
        <w:t>организовывать</w:t>
      </w:r>
      <w:r w:rsidRPr="005C73E7">
        <w:rPr>
          <w:spacing w:val="1"/>
        </w:rPr>
        <w:t xml:space="preserve"> </w:t>
      </w:r>
      <w:r w:rsidRPr="005C73E7">
        <w:t>свободное</w:t>
      </w:r>
      <w:r w:rsidRPr="005C73E7">
        <w:rPr>
          <w:spacing w:val="1"/>
        </w:rPr>
        <w:t xml:space="preserve"> </w:t>
      </w:r>
      <w:r w:rsidRPr="005C73E7">
        <w:t>время</w:t>
      </w:r>
      <w:r w:rsidRPr="005C73E7">
        <w:rPr>
          <w:spacing w:val="1"/>
        </w:rPr>
        <w:t xml:space="preserve"> </w:t>
      </w:r>
      <w:r w:rsidRPr="005C73E7">
        <w:t>с</w:t>
      </w:r>
      <w:r w:rsidRPr="005C73E7">
        <w:rPr>
          <w:spacing w:val="1"/>
        </w:rPr>
        <w:t xml:space="preserve"> </w:t>
      </w:r>
      <w:r w:rsidRPr="005C73E7">
        <w:t>пользой.</w:t>
      </w:r>
      <w:r w:rsidRPr="005C73E7">
        <w:rPr>
          <w:spacing w:val="1"/>
        </w:rPr>
        <w:t xml:space="preserve"> </w:t>
      </w:r>
      <w:r w:rsidRPr="005C73E7">
        <w:t>Развивает</w:t>
      </w:r>
      <w:r w:rsidRPr="005C73E7">
        <w:rPr>
          <w:spacing w:val="60"/>
        </w:rPr>
        <w:t xml:space="preserve"> </w:t>
      </w:r>
      <w:r w:rsidRPr="005C73E7">
        <w:t>умение</w:t>
      </w:r>
      <w:r w:rsidRPr="005C73E7">
        <w:rPr>
          <w:spacing w:val="1"/>
        </w:rPr>
        <w:t xml:space="preserve"> </w:t>
      </w:r>
      <w:r w:rsidRPr="005C73E7">
        <w:t>проявлять интерес к различным видам досуговой деятельности (рассматривание иллюстраций,</w:t>
      </w:r>
      <w:r w:rsidRPr="005C73E7">
        <w:rPr>
          <w:spacing w:val="1"/>
        </w:rPr>
        <w:t xml:space="preserve"> </w:t>
      </w:r>
      <w:r w:rsidRPr="005C73E7">
        <w:t>рисование,</w:t>
      </w:r>
      <w:r w:rsidRPr="005C73E7">
        <w:rPr>
          <w:spacing w:val="11"/>
        </w:rPr>
        <w:t xml:space="preserve"> </w:t>
      </w:r>
      <w:r w:rsidRPr="005C73E7">
        <w:t>пение</w:t>
      </w:r>
      <w:r w:rsidRPr="005C73E7">
        <w:rPr>
          <w:spacing w:val="8"/>
        </w:rPr>
        <w:t xml:space="preserve"> </w:t>
      </w:r>
      <w:r w:rsidRPr="005C73E7">
        <w:t>и</w:t>
      </w:r>
      <w:r w:rsidRPr="005C73E7">
        <w:rPr>
          <w:spacing w:val="13"/>
        </w:rPr>
        <w:t xml:space="preserve"> </w:t>
      </w:r>
      <w:r w:rsidRPr="005C73E7">
        <w:t>т.д.),</w:t>
      </w:r>
      <w:r w:rsidRPr="005C73E7">
        <w:rPr>
          <w:spacing w:val="10"/>
        </w:rPr>
        <w:t xml:space="preserve"> </w:t>
      </w:r>
      <w:r w:rsidRPr="005C73E7">
        <w:t>создает</w:t>
      </w:r>
      <w:r w:rsidRPr="005C73E7">
        <w:rPr>
          <w:spacing w:val="12"/>
        </w:rPr>
        <w:t xml:space="preserve"> </w:t>
      </w:r>
      <w:r w:rsidRPr="005C73E7">
        <w:t>атмосферу</w:t>
      </w:r>
      <w:r w:rsidRPr="005C73E7">
        <w:rPr>
          <w:spacing w:val="7"/>
        </w:rPr>
        <w:t xml:space="preserve"> </w:t>
      </w:r>
      <w:r w:rsidRPr="005C73E7">
        <w:t>эмоционального</w:t>
      </w:r>
      <w:r w:rsidRPr="005C73E7">
        <w:rPr>
          <w:spacing w:val="12"/>
        </w:rPr>
        <w:t xml:space="preserve"> </w:t>
      </w:r>
      <w:r w:rsidRPr="005C73E7">
        <w:t>благополучия.</w:t>
      </w:r>
      <w:r w:rsidRPr="005C73E7">
        <w:rPr>
          <w:spacing w:val="11"/>
        </w:rPr>
        <w:t xml:space="preserve"> </w:t>
      </w:r>
      <w:r w:rsidRPr="005C73E7">
        <w:t>Побуждает</w:t>
      </w:r>
      <w:r w:rsidRPr="005C73E7">
        <w:rPr>
          <w:spacing w:val="12"/>
        </w:rPr>
        <w:t xml:space="preserve"> </w:t>
      </w:r>
      <w:r w:rsidRPr="005C73E7">
        <w:t>к</w:t>
      </w:r>
      <w:r w:rsidRPr="005C73E7">
        <w:rPr>
          <w:spacing w:val="15"/>
        </w:rPr>
        <w:t xml:space="preserve"> </w:t>
      </w:r>
      <w:r w:rsidRPr="005C73E7">
        <w:t>участию</w:t>
      </w:r>
      <w:r w:rsidRPr="005C73E7">
        <w:rPr>
          <w:spacing w:val="-58"/>
        </w:rPr>
        <w:t xml:space="preserve"> </w:t>
      </w:r>
      <w:r w:rsidRPr="005C73E7">
        <w:t>в развлечениях (играх-забавах, музыкальных рассказах, просмотрах настольного театра и т.д.).</w:t>
      </w:r>
      <w:r w:rsidRPr="005C73E7">
        <w:rPr>
          <w:spacing w:val="1"/>
        </w:rPr>
        <w:t xml:space="preserve"> </w:t>
      </w:r>
      <w:r w:rsidRPr="005C73E7">
        <w:t>Формирует желание участвовать в праздниках. Педагог знакомит с культурой поведения в ходе</w:t>
      </w:r>
      <w:r w:rsidRPr="005C73E7">
        <w:rPr>
          <w:spacing w:val="1"/>
        </w:rPr>
        <w:t xml:space="preserve"> </w:t>
      </w:r>
      <w:r w:rsidRPr="005C73E7">
        <w:t>праздничных</w:t>
      </w:r>
      <w:r w:rsidRPr="005C73E7">
        <w:rPr>
          <w:spacing w:val="1"/>
        </w:rPr>
        <w:t xml:space="preserve"> </w:t>
      </w:r>
      <w:r w:rsidRPr="005C73E7">
        <w:t>мероприятий.</w:t>
      </w:r>
    </w:p>
    <w:p w:rsidR="00B522FB" w:rsidRPr="005C73E7" w:rsidRDefault="00B522FB" w:rsidP="000567F2">
      <w:pPr>
        <w:pStyle w:val="ad"/>
        <w:ind w:left="0" w:firstLine="0"/>
      </w:pPr>
    </w:p>
    <w:p w:rsidR="00B522FB" w:rsidRPr="005C73E7" w:rsidRDefault="00B522FB" w:rsidP="000567F2">
      <w:pPr>
        <w:pStyle w:val="21"/>
      </w:pPr>
      <w:r w:rsidRPr="005C73E7">
        <w:t>В</w:t>
      </w:r>
      <w:r w:rsidRPr="005C73E7">
        <w:rPr>
          <w:spacing w:val="-2"/>
        </w:rPr>
        <w:t xml:space="preserve"> </w:t>
      </w:r>
      <w:r w:rsidRPr="005C73E7">
        <w:t>результате,</w:t>
      </w:r>
      <w:r w:rsidRPr="005C73E7">
        <w:rPr>
          <w:spacing w:val="-2"/>
        </w:rPr>
        <w:t xml:space="preserve"> </w:t>
      </w:r>
      <w:r w:rsidRPr="005C73E7">
        <w:t>к</w:t>
      </w:r>
      <w:r w:rsidRPr="005C73E7">
        <w:rPr>
          <w:spacing w:val="-2"/>
        </w:rPr>
        <w:t xml:space="preserve"> </w:t>
      </w:r>
      <w:r w:rsidRPr="005C73E7">
        <w:t>концу</w:t>
      </w:r>
      <w:r w:rsidRPr="005C73E7">
        <w:rPr>
          <w:spacing w:val="-6"/>
        </w:rPr>
        <w:t xml:space="preserve"> </w:t>
      </w:r>
      <w:r w:rsidRPr="005C73E7">
        <w:t>4</w:t>
      </w:r>
      <w:r w:rsidRPr="005C73E7">
        <w:rPr>
          <w:spacing w:val="-1"/>
        </w:rPr>
        <w:t xml:space="preserve"> </w:t>
      </w:r>
      <w:r w:rsidRPr="005C73E7">
        <w:t>года</w:t>
      </w:r>
      <w:r w:rsidRPr="005C73E7">
        <w:rPr>
          <w:spacing w:val="-2"/>
        </w:rPr>
        <w:t xml:space="preserve"> </w:t>
      </w:r>
      <w:r w:rsidRPr="005C73E7">
        <w:t>жизни</w:t>
      </w:r>
      <w:r w:rsidRPr="005C73E7">
        <w:rPr>
          <w:spacing w:val="-2"/>
        </w:rPr>
        <w:t xml:space="preserve"> </w:t>
      </w:r>
      <w:r w:rsidRPr="005C73E7">
        <w:t>ребенок:</w:t>
      </w:r>
    </w:p>
    <w:p w:rsidR="00B522FB" w:rsidRPr="005C73E7" w:rsidRDefault="00B522FB" w:rsidP="000567F2">
      <w:pPr>
        <w:pStyle w:val="ad"/>
        <w:spacing w:before="36"/>
        <w:ind w:right="247"/>
      </w:pPr>
      <w:r w:rsidRPr="005C73E7">
        <w:rPr>
          <w:i/>
        </w:rPr>
        <w:t>В</w:t>
      </w:r>
      <w:r w:rsidRPr="005C73E7">
        <w:rPr>
          <w:i/>
          <w:spacing w:val="1"/>
        </w:rPr>
        <w:t xml:space="preserve"> </w:t>
      </w:r>
      <w:r w:rsidRPr="005C73E7">
        <w:rPr>
          <w:i/>
        </w:rPr>
        <w:t>приобщении</w:t>
      </w:r>
      <w:r w:rsidRPr="005C73E7">
        <w:rPr>
          <w:i/>
          <w:spacing w:val="1"/>
        </w:rPr>
        <w:t xml:space="preserve"> </w:t>
      </w:r>
      <w:r w:rsidRPr="005C73E7">
        <w:rPr>
          <w:i/>
        </w:rPr>
        <w:t>к</w:t>
      </w:r>
      <w:r w:rsidRPr="005C73E7">
        <w:rPr>
          <w:i/>
          <w:spacing w:val="1"/>
        </w:rPr>
        <w:t xml:space="preserve"> </w:t>
      </w:r>
      <w:r w:rsidRPr="005C73E7">
        <w:rPr>
          <w:i/>
        </w:rPr>
        <w:t>искусству:</w:t>
      </w:r>
      <w:r w:rsidRPr="005C73E7">
        <w:rPr>
          <w:i/>
          <w:spacing w:val="1"/>
        </w:rPr>
        <w:t xml:space="preserve"> </w:t>
      </w:r>
      <w:r w:rsidRPr="005C73E7">
        <w:t>проявляет</w:t>
      </w:r>
      <w:r w:rsidRPr="005C73E7">
        <w:rPr>
          <w:spacing w:val="1"/>
        </w:rPr>
        <w:t xml:space="preserve"> </w:t>
      </w:r>
      <w:r w:rsidRPr="005C73E7">
        <w:t>интерес</w:t>
      </w:r>
      <w:r w:rsidRPr="005C73E7">
        <w:rPr>
          <w:spacing w:val="1"/>
        </w:rPr>
        <w:t xml:space="preserve"> </w:t>
      </w:r>
      <w:r w:rsidRPr="005C73E7">
        <w:t>и</w:t>
      </w:r>
      <w:r w:rsidRPr="005C73E7">
        <w:rPr>
          <w:spacing w:val="1"/>
        </w:rPr>
        <w:t xml:space="preserve"> </w:t>
      </w:r>
      <w:r w:rsidRPr="005C73E7">
        <w:t>эмоциональную</w:t>
      </w:r>
      <w:r w:rsidRPr="005C73E7">
        <w:rPr>
          <w:spacing w:val="1"/>
        </w:rPr>
        <w:t xml:space="preserve"> </w:t>
      </w:r>
      <w:r w:rsidRPr="005C73E7">
        <w:t>отзывчивость</w:t>
      </w:r>
      <w:r w:rsidRPr="005C73E7">
        <w:rPr>
          <w:spacing w:val="1"/>
        </w:rPr>
        <w:t xml:space="preserve"> </w:t>
      </w:r>
      <w:r w:rsidRPr="005C73E7">
        <w:t>при</w:t>
      </w:r>
      <w:r w:rsidRPr="005C73E7">
        <w:rPr>
          <w:spacing w:val="1"/>
        </w:rPr>
        <w:t xml:space="preserve"> </w:t>
      </w:r>
      <w:r w:rsidRPr="005C73E7">
        <w:t>восприятии различных видов искусства, на произведения народного и классического искусства;</w:t>
      </w:r>
      <w:r w:rsidRPr="005C73E7">
        <w:rPr>
          <w:spacing w:val="1"/>
        </w:rPr>
        <w:t xml:space="preserve"> </w:t>
      </w:r>
      <w:r w:rsidRPr="005C73E7">
        <w:t>обращает</w:t>
      </w:r>
      <w:r w:rsidRPr="005C73E7">
        <w:rPr>
          <w:spacing w:val="1"/>
        </w:rPr>
        <w:t xml:space="preserve"> </w:t>
      </w:r>
      <w:r w:rsidRPr="005C73E7">
        <w:t>внимание</w:t>
      </w:r>
      <w:r w:rsidRPr="005C73E7">
        <w:rPr>
          <w:spacing w:val="1"/>
        </w:rPr>
        <w:t xml:space="preserve"> </w:t>
      </w:r>
      <w:r w:rsidRPr="005C73E7">
        <w:t>на</w:t>
      </w:r>
      <w:r w:rsidRPr="005C73E7">
        <w:rPr>
          <w:spacing w:val="1"/>
        </w:rPr>
        <w:t xml:space="preserve"> </w:t>
      </w:r>
      <w:r w:rsidRPr="005C73E7">
        <w:t>красоту</w:t>
      </w:r>
      <w:r w:rsidRPr="005C73E7">
        <w:rPr>
          <w:spacing w:val="1"/>
        </w:rPr>
        <w:t xml:space="preserve"> </w:t>
      </w:r>
      <w:r w:rsidRPr="005C73E7">
        <w:t>природы,</w:t>
      </w:r>
      <w:r w:rsidRPr="005C73E7">
        <w:rPr>
          <w:spacing w:val="1"/>
        </w:rPr>
        <w:t xml:space="preserve"> </w:t>
      </w:r>
      <w:r w:rsidRPr="005C73E7">
        <w:t>окружающих</w:t>
      </w:r>
      <w:r w:rsidRPr="005C73E7">
        <w:rPr>
          <w:spacing w:val="1"/>
        </w:rPr>
        <w:t xml:space="preserve"> </w:t>
      </w:r>
      <w:r w:rsidRPr="005C73E7">
        <w:t>предметов,</w:t>
      </w:r>
      <w:r w:rsidRPr="005C73E7">
        <w:rPr>
          <w:spacing w:val="1"/>
        </w:rPr>
        <w:t xml:space="preserve"> </w:t>
      </w:r>
      <w:r w:rsidRPr="005C73E7">
        <w:t>объектов,</w:t>
      </w:r>
      <w:r w:rsidRPr="005C73E7">
        <w:rPr>
          <w:spacing w:val="1"/>
        </w:rPr>
        <w:t xml:space="preserve"> </w:t>
      </w:r>
      <w:r w:rsidRPr="005C73E7">
        <w:t>явлений;</w:t>
      </w:r>
      <w:r w:rsidRPr="005C73E7">
        <w:rPr>
          <w:spacing w:val="1"/>
        </w:rPr>
        <w:t xml:space="preserve"> </w:t>
      </w:r>
      <w:r w:rsidRPr="005C73E7">
        <w:t>знает</w:t>
      </w:r>
      <w:r w:rsidRPr="005C73E7">
        <w:rPr>
          <w:spacing w:val="1"/>
        </w:rPr>
        <w:t xml:space="preserve"> </w:t>
      </w:r>
      <w:r w:rsidRPr="005C73E7">
        <w:t>элементарные</w:t>
      </w:r>
      <w:r w:rsidRPr="005C73E7">
        <w:rPr>
          <w:spacing w:val="1"/>
        </w:rPr>
        <w:t xml:space="preserve"> </w:t>
      </w:r>
      <w:r w:rsidRPr="005C73E7">
        <w:t>средствами</w:t>
      </w:r>
      <w:r w:rsidRPr="005C73E7">
        <w:rPr>
          <w:spacing w:val="1"/>
        </w:rPr>
        <w:t xml:space="preserve"> </w:t>
      </w:r>
      <w:r w:rsidRPr="005C73E7">
        <w:t>выразительности</w:t>
      </w:r>
      <w:r w:rsidRPr="005C73E7">
        <w:rPr>
          <w:spacing w:val="1"/>
        </w:rPr>
        <w:t xml:space="preserve"> </w:t>
      </w:r>
      <w:r w:rsidRPr="005C73E7">
        <w:t>в</w:t>
      </w:r>
      <w:r w:rsidRPr="005C73E7">
        <w:rPr>
          <w:spacing w:val="1"/>
        </w:rPr>
        <w:t xml:space="preserve"> </w:t>
      </w:r>
      <w:r w:rsidRPr="005C73E7">
        <w:t>разных</w:t>
      </w:r>
      <w:r w:rsidRPr="005C73E7">
        <w:rPr>
          <w:spacing w:val="1"/>
        </w:rPr>
        <w:t xml:space="preserve"> </w:t>
      </w:r>
      <w:r w:rsidRPr="005C73E7">
        <w:t>видах</w:t>
      </w:r>
      <w:r w:rsidRPr="005C73E7">
        <w:rPr>
          <w:spacing w:val="1"/>
        </w:rPr>
        <w:t xml:space="preserve"> </w:t>
      </w:r>
      <w:r w:rsidRPr="005C73E7">
        <w:t>искусства</w:t>
      </w:r>
      <w:r w:rsidRPr="005C73E7">
        <w:rPr>
          <w:spacing w:val="1"/>
        </w:rPr>
        <w:t xml:space="preserve"> </w:t>
      </w:r>
      <w:r w:rsidRPr="005C73E7">
        <w:t>(цвет,</w:t>
      </w:r>
      <w:r w:rsidRPr="005C73E7">
        <w:rPr>
          <w:spacing w:val="1"/>
        </w:rPr>
        <w:t xml:space="preserve"> </w:t>
      </w:r>
      <w:r w:rsidRPr="005C73E7">
        <w:t>звук,</w:t>
      </w:r>
      <w:r w:rsidRPr="005C73E7">
        <w:rPr>
          <w:spacing w:val="1"/>
        </w:rPr>
        <w:t xml:space="preserve"> </w:t>
      </w:r>
      <w:r w:rsidRPr="005C73E7">
        <w:t>форма,</w:t>
      </w:r>
      <w:r w:rsidRPr="005C73E7">
        <w:rPr>
          <w:spacing w:val="1"/>
        </w:rPr>
        <w:t xml:space="preserve"> </w:t>
      </w:r>
      <w:r w:rsidRPr="005C73E7">
        <w:t>движение, жесты); проявляет</w:t>
      </w:r>
      <w:r w:rsidRPr="005C73E7">
        <w:rPr>
          <w:spacing w:val="1"/>
        </w:rPr>
        <w:t xml:space="preserve"> </w:t>
      </w:r>
      <w:r w:rsidRPr="005C73E7">
        <w:t>патриотическое отношение и чувства сопричастности к природе</w:t>
      </w:r>
      <w:r w:rsidRPr="005C73E7">
        <w:rPr>
          <w:spacing w:val="1"/>
        </w:rPr>
        <w:t xml:space="preserve"> </w:t>
      </w:r>
      <w:r w:rsidRPr="005C73E7">
        <w:t>родного</w:t>
      </w:r>
      <w:r w:rsidRPr="005C73E7">
        <w:rPr>
          <w:spacing w:val="-3"/>
        </w:rPr>
        <w:t xml:space="preserve"> </w:t>
      </w:r>
      <w:r w:rsidRPr="005C73E7">
        <w:t>края,</w:t>
      </w:r>
      <w:r w:rsidRPr="005C73E7">
        <w:rPr>
          <w:spacing w:val="56"/>
        </w:rPr>
        <w:t xml:space="preserve"> </w:t>
      </w:r>
      <w:r w:rsidRPr="005C73E7">
        <w:t>к</w:t>
      </w:r>
      <w:r w:rsidRPr="005C73E7">
        <w:rPr>
          <w:spacing w:val="-2"/>
        </w:rPr>
        <w:t xml:space="preserve"> </w:t>
      </w:r>
      <w:r w:rsidRPr="005C73E7">
        <w:t>семье</w:t>
      </w:r>
      <w:r w:rsidRPr="005C73E7">
        <w:rPr>
          <w:spacing w:val="-3"/>
        </w:rPr>
        <w:t xml:space="preserve"> </w:t>
      </w:r>
      <w:r w:rsidRPr="005C73E7">
        <w:t>в</w:t>
      </w:r>
      <w:r w:rsidRPr="005C73E7">
        <w:rPr>
          <w:spacing w:val="-3"/>
        </w:rPr>
        <w:t xml:space="preserve"> </w:t>
      </w:r>
      <w:r w:rsidRPr="005C73E7">
        <w:t>процессе</w:t>
      </w:r>
      <w:r w:rsidRPr="005C73E7">
        <w:rPr>
          <w:spacing w:val="-2"/>
        </w:rPr>
        <w:t xml:space="preserve"> </w:t>
      </w:r>
      <w:r w:rsidRPr="005C73E7">
        <w:t>музыкальной,</w:t>
      </w:r>
      <w:r w:rsidRPr="005C73E7">
        <w:rPr>
          <w:spacing w:val="-3"/>
        </w:rPr>
        <w:t xml:space="preserve"> </w:t>
      </w:r>
      <w:r w:rsidRPr="005C73E7">
        <w:t>изобразительной,</w:t>
      </w:r>
      <w:r w:rsidRPr="005C73E7">
        <w:rPr>
          <w:spacing w:val="-2"/>
        </w:rPr>
        <w:t xml:space="preserve"> </w:t>
      </w:r>
      <w:r w:rsidRPr="005C73E7">
        <w:t>театрализованной</w:t>
      </w:r>
      <w:r w:rsidRPr="005C73E7">
        <w:rPr>
          <w:spacing w:val="-2"/>
        </w:rPr>
        <w:t xml:space="preserve"> </w:t>
      </w:r>
      <w:r w:rsidRPr="005C73E7">
        <w:t>деятельности</w:t>
      </w:r>
    </w:p>
    <w:p w:rsidR="00B522FB" w:rsidRPr="005C73E7" w:rsidRDefault="00B522FB" w:rsidP="000567F2">
      <w:pPr>
        <w:pStyle w:val="ad"/>
        <w:spacing w:before="1"/>
        <w:ind w:right="245"/>
      </w:pPr>
      <w:proofErr w:type="gramStart"/>
      <w:r w:rsidRPr="005C73E7">
        <w:rPr>
          <w:i/>
        </w:rPr>
        <w:t>В</w:t>
      </w:r>
      <w:r w:rsidRPr="005C73E7">
        <w:rPr>
          <w:i/>
          <w:spacing w:val="1"/>
        </w:rPr>
        <w:t xml:space="preserve"> </w:t>
      </w:r>
      <w:r w:rsidRPr="005C73E7">
        <w:rPr>
          <w:i/>
        </w:rPr>
        <w:t>изобразительной</w:t>
      </w:r>
      <w:r w:rsidRPr="005C73E7">
        <w:rPr>
          <w:i/>
          <w:spacing w:val="1"/>
        </w:rPr>
        <w:t xml:space="preserve"> </w:t>
      </w:r>
      <w:r w:rsidRPr="005C73E7">
        <w:rPr>
          <w:i/>
        </w:rPr>
        <w:t>деятельности:</w:t>
      </w:r>
      <w:r w:rsidRPr="005C73E7">
        <w:rPr>
          <w:i/>
          <w:spacing w:val="1"/>
        </w:rPr>
        <w:t xml:space="preserve"> </w:t>
      </w:r>
      <w:r w:rsidRPr="005C73E7">
        <w:t>проявляет</w:t>
      </w:r>
      <w:r w:rsidRPr="005C73E7">
        <w:rPr>
          <w:spacing w:val="1"/>
        </w:rPr>
        <w:t xml:space="preserve"> </w:t>
      </w:r>
      <w:r w:rsidRPr="005C73E7">
        <w:t>интерес</w:t>
      </w:r>
      <w:r w:rsidRPr="005C73E7">
        <w:rPr>
          <w:spacing w:val="1"/>
        </w:rPr>
        <w:t xml:space="preserve"> </w:t>
      </w:r>
      <w:r w:rsidRPr="005C73E7">
        <w:t>к</w:t>
      </w:r>
      <w:r w:rsidRPr="005C73E7">
        <w:rPr>
          <w:spacing w:val="1"/>
        </w:rPr>
        <w:t xml:space="preserve"> </w:t>
      </w:r>
      <w:r w:rsidRPr="005C73E7">
        <w:t>занятиям</w:t>
      </w:r>
      <w:r w:rsidRPr="005C73E7">
        <w:rPr>
          <w:spacing w:val="1"/>
        </w:rPr>
        <w:t xml:space="preserve"> </w:t>
      </w:r>
      <w:r w:rsidRPr="005C73E7">
        <w:t>изобразительной</w:t>
      </w:r>
      <w:r w:rsidRPr="005C73E7">
        <w:rPr>
          <w:spacing w:val="1"/>
        </w:rPr>
        <w:t xml:space="preserve"> </w:t>
      </w:r>
      <w:r w:rsidRPr="005C73E7">
        <w:t>деятельностью;</w:t>
      </w:r>
      <w:r w:rsidRPr="005C73E7">
        <w:rPr>
          <w:spacing w:val="1"/>
        </w:rPr>
        <w:t xml:space="preserve"> </w:t>
      </w:r>
      <w:r w:rsidRPr="005C73E7">
        <w:t>проявляет</w:t>
      </w:r>
      <w:r w:rsidRPr="005C73E7">
        <w:rPr>
          <w:spacing w:val="1"/>
        </w:rPr>
        <w:t xml:space="preserve"> </w:t>
      </w:r>
      <w:r w:rsidRPr="005C73E7">
        <w:t>эмоциональную</w:t>
      </w:r>
      <w:r w:rsidRPr="005C73E7">
        <w:rPr>
          <w:spacing w:val="1"/>
        </w:rPr>
        <w:t xml:space="preserve"> </w:t>
      </w:r>
      <w:r w:rsidRPr="005C73E7">
        <w:t>отзывчивость</w:t>
      </w:r>
      <w:r w:rsidRPr="005C73E7">
        <w:rPr>
          <w:spacing w:val="1"/>
        </w:rPr>
        <w:t xml:space="preserve"> </w:t>
      </w:r>
      <w:r w:rsidRPr="005C73E7">
        <w:t>при</w:t>
      </w:r>
      <w:r w:rsidRPr="005C73E7">
        <w:rPr>
          <w:spacing w:val="1"/>
        </w:rPr>
        <w:t xml:space="preserve"> </w:t>
      </w:r>
      <w:r w:rsidRPr="005C73E7">
        <w:t>восприятии</w:t>
      </w:r>
      <w:r w:rsidRPr="005C73E7">
        <w:rPr>
          <w:spacing w:val="1"/>
        </w:rPr>
        <w:t xml:space="preserve"> </w:t>
      </w:r>
      <w:r w:rsidRPr="005C73E7">
        <w:t>иллюстраций,</w:t>
      </w:r>
      <w:r w:rsidRPr="005C73E7">
        <w:rPr>
          <w:spacing w:val="1"/>
        </w:rPr>
        <w:t xml:space="preserve"> </w:t>
      </w:r>
      <w:r w:rsidRPr="005C73E7">
        <w:t>произведений</w:t>
      </w:r>
      <w:r w:rsidRPr="005C73E7">
        <w:rPr>
          <w:spacing w:val="1"/>
        </w:rPr>
        <w:t xml:space="preserve"> </w:t>
      </w:r>
      <w:r w:rsidRPr="005C73E7">
        <w:t>народного</w:t>
      </w:r>
      <w:r w:rsidRPr="005C73E7">
        <w:rPr>
          <w:spacing w:val="1"/>
        </w:rPr>
        <w:t xml:space="preserve"> </w:t>
      </w:r>
      <w:r w:rsidRPr="005C73E7">
        <w:t>декоративно-прикладного</w:t>
      </w:r>
      <w:r w:rsidRPr="005C73E7">
        <w:rPr>
          <w:spacing w:val="1"/>
        </w:rPr>
        <w:t xml:space="preserve"> </w:t>
      </w:r>
      <w:r w:rsidRPr="005C73E7">
        <w:t>искусства,</w:t>
      </w:r>
      <w:r w:rsidRPr="005C73E7">
        <w:rPr>
          <w:spacing w:val="1"/>
        </w:rPr>
        <w:t xml:space="preserve"> </w:t>
      </w:r>
      <w:r w:rsidRPr="005C73E7">
        <w:t>игрушек,</w:t>
      </w:r>
      <w:r w:rsidRPr="005C73E7">
        <w:rPr>
          <w:spacing w:val="1"/>
        </w:rPr>
        <w:t xml:space="preserve"> </w:t>
      </w:r>
      <w:r w:rsidRPr="005C73E7">
        <w:t>объектов</w:t>
      </w:r>
      <w:r w:rsidRPr="005C73E7">
        <w:rPr>
          <w:spacing w:val="1"/>
        </w:rPr>
        <w:t xml:space="preserve"> </w:t>
      </w:r>
      <w:r w:rsidRPr="005C73E7">
        <w:t>и</w:t>
      </w:r>
      <w:r w:rsidRPr="005C73E7">
        <w:rPr>
          <w:spacing w:val="1"/>
        </w:rPr>
        <w:t xml:space="preserve"> </w:t>
      </w:r>
      <w:r w:rsidRPr="005C73E7">
        <w:t>явлений</w:t>
      </w:r>
      <w:r w:rsidRPr="005C73E7">
        <w:rPr>
          <w:spacing w:val="1"/>
        </w:rPr>
        <w:t xml:space="preserve"> </w:t>
      </w:r>
      <w:r w:rsidRPr="005C73E7">
        <w:t>природы;</w:t>
      </w:r>
      <w:r w:rsidRPr="005C73E7">
        <w:rPr>
          <w:spacing w:val="1"/>
        </w:rPr>
        <w:t xml:space="preserve"> </w:t>
      </w:r>
      <w:r w:rsidRPr="005C73E7">
        <w:t>проявляет</w:t>
      </w:r>
      <w:r w:rsidRPr="005C73E7">
        <w:rPr>
          <w:spacing w:val="1"/>
        </w:rPr>
        <w:t xml:space="preserve"> </w:t>
      </w:r>
      <w:r w:rsidRPr="005C73E7">
        <w:t>интерес</w:t>
      </w:r>
      <w:r w:rsidRPr="005C73E7">
        <w:rPr>
          <w:spacing w:val="1"/>
        </w:rPr>
        <w:t xml:space="preserve"> </w:t>
      </w:r>
      <w:r w:rsidRPr="005C73E7">
        <w:t>к</w:t>
      </w:r>
      <w:r w:rsidRPr="005C73E7">
        <w:rPr>
          <w:spacing w:val="1"/>
        </w:rPr>
        <w:t xml:space="preserve"> </w:t>
      </w:r>
      <w:r w:rsidRPr="005C73E7">
        <w:t>наблюдению</w:t>
      </w:r>
      <w:r w:rsidRPr="005C73E7">
        <w:rPr>
          <w:spacing w:val="1"/>
        </w:rPr>
        <w:t xml:space="preserve"> </w:t>
      </w:r>
      <w:r w:rsidRPr="005C73E7">
        <w:t>за</w:t>
      </w:r>
      <w:r w:rsidRPr="005C73E7">
        <w:rPr>
          <w:spacing w:val="1"/>
        </w:rPr>
        <w:t xml:space="preserve"> </w:t>
      </w:r>
      <w:r w:rsidRPr="005C73E7">
        <w:t>предметами</w:t>
      </w:r>
      <w:r w:rsidRPr="005C73E7">
        <w:rPr>
          <w:spacing w:val="1"/>
        </w:rPr>
        <w:t xml:space="preserve"> </w:t>
      </w:r>
      <w:r w:rsidRPr="005C73E7">
        <w:t>и</w:t>
      </w:r>
      <w:r w:rsidRPr="005C73E7">
        <w:rPr>
          <w:spacing w:val="1"/>
        </w:rPr>
        <w:t xml:space="preserve"> </w:t>
      </w:r>
      <w:r w:rsidRPr="005C73E7">
        <w:t>явлениями</w:t>
      </w:r>
      <w:r w:rsidRPr="005C73E7">
        <w:rPr>
          <w:spacing w:val="1"/>
        </w:rPr>
        <w:t xml:space="preserve"> </w:t>
      </w:r>
      <w:r w:rsidRPr="005C73E7">
        <w:t>окружающей</w:t>
      </w:r>
      <w:r w:rsidRPr="005C73E7">
        <w:rPr>
          <w:spacing w:val="1"/>
        </w:rPr>
        <w:t xml:space="preserve"> </w:t>
      </w:r>
      <w:r w:rsidRPr="005C73E7">
        <w:t>действительности, способен передать в доступной форме (рисунок, лепка, аппликация и т.д.) свои</w:t>
      </w:r>
      <w:r w:rsidRPr="005C73E7">
        <w:rPr>
          <w:spacing w:val="1"/>
        </w:rPr>
        <w:t xml:space="preserve"> </w:t>
      </w:r>
      <w:r w:rsidRPr="005C73E7">
        <w:t>эмоционально-эстетические</w:t>
      </w:r>
      <w:r w:rsidRPr="005C73E7">
        <w:rPr>
          <w:spacing w:val="1"/>
        </w:rPr>
        <w:t xml:space="preserve"> </w:t>
      </w:r>
      <w:r w:rsidRPr="005C73E7">
        <w:t>переживания</w:t>
      </w:r>
      <w:r w:rsidRPr="005C73E7">
        <w:rPr>
          <w:spacing w:val="1"/>
        </w:rPr>
        <w:t xml:space="preserve"> </w:t>
      </w:r>
      <w:r w:rsidRPr="005C73E7">
        <w:t>по</w:t>
      </w:r>
      <w:r w:rsidRPr="005C73E7">
        <w:rPr>
          <w:spacing w:val="1"/>
        </w:rPr>
        <w:t xml:space="preserve"> </w:t>
      </w:r>
      <w:r w:rsidRPr="005C73E7">
        <w:t>поводу</w:t>
      </w:r>
      <w:r w:rsidRPr="005C73E7">
        <w:rPr>
          <w:spacing w:val="1"/>
        </w:rPr>
        <w:t xml:space="preserve"> </w:t>
      </w:r>
      <w:r w:rsidRPr="005C73E7">
        <w:t>наблюдаемого</w:t>
      </w:r>
      <w:r w:rsidRPr="005C73E7">
        <w:rPr>
          <w:spacing w:val="1"/>
        </w:rPr>
        <w:t xml:space="preserve"> </w:t>
      </w:r>
      <w:r w:rsidRPr="005C73E7">
        <w:t>предмета</w:t>
      </w:r>
      <w:r w:rsidRPr="005C73E7">
        <w:rPr>
          <w:spacing w:val="1"/>
        </w:rPr>
        <w:t xml:space="preserve"> </w:t>
      </w:r>
      <w:r w:rsidRPr="005C73E7">
        <w:t>или</w:t>
      </w:r>
      <w:r w:rsidRPr="005C73E7">
        <w:rPr>
          <w:spacing w:val="1"/>
        </w:rPr>
        <w:t xml:space="preserve"> </w:t>
      </w:r>
      <w:r w:rsidRPr="005C73E7">
        <w:t>явления</w:t>
      </w:r>
      <w:r w:rsidRPr="005C73E7">
        <w:rPr>
          <w:spacing w:val="1"/>
        </w:rPr>
        <w:t xml:space="preserve"> </w:t>
      </w:r>
      <w:r w:rsidRPr="005C73E7">
        <w:t>окружающей</w:t>
      </w:r>
      <w:r w:rsidRPr="005C73E7">
        <w:rPr>
          <w:spacing w:val="1"/>
        </w:rPr>
        <w:t xml:space="preserve"> </w:t>
      </w:r>
      <w:r w:rsidRPr="005C73E7">
        <w:t>действительности;</w:t>
      </w:r>
      <w:proofErr w:type="gramEnd"/>
      <w:r w:rsidRPr="005C73E7">
        <w:rPr>
          <w:spacing w:val="1"/>
        </w:rPr>
        <w:t xml:space="preserve"> </w:t>
      </w:r>
      <w:r w:rsidRPr="005C73E7">
        <w:t>узнает</w:t>
      </w:r>
      <w:r w:rsidRPr="005C73E7">
        <w:rPr>
          <w:spacing w:val="1"/>
        </w:rPr>
        <w:t xml:space="preserve"> </w:t>
      </w:r>
      <w:r w:rsidRPr="005C73E7">
        <w:t>в</w:t>
      </w:r>
      <w:r w:rsidRPr="005C73E7">
        <w:rPr>
          <w:spacing w:val="1"/>
        </w:rPr>
        <w:t xml:space="preserve"> </w:t>
      </w:r>
      <w:r w:rsidRPr="005C73E7">
        <w:t>иллюстрациях</w:t>
      </w:r>
      <w:r w:rsidRPr="005C73E7">
        <w:rPr>
          <w:spacing w:val="1"/>
        </w:rPr>
        <w:t xml:space="preserve"> </w:t>
      </w:r>
      <w:r w:rsidRPr="005C73E7">
        <w:t>и</w:t>
      </w:r>
      <w:r w:rsidRPr="005C73E7">
        <w:rPr>
          <w:spacing w:val="1"/>
        </w:rPr>
        <w:t xml:space="preserve"> </w:t>
      </w:r>
      <w:r w:rsidRPr="005C73E7">
        <w:t>в</w:t>
      </w:r>
      <w:r w:rsidRPr="005C73E7">
        <w:rPr>
          <w:spacing w:val="1"/>
        </w:rPr>
        <w:t xml:space="preserve"> </w:t>
      </w:r>
      <w:r w:rsidRPr="005C73E7">
        <w:t>предметах</w:t>
      </w:r>
      <w:r w:rsidRPr="005C73E7">
        <w:rPr>
          <w:spacing w:val="1"/>
        </w:rPr>
        <w:t xml:space="preserve"> </w:t>
      </w:r>
      <w:r w:rsidRPr="005C73E7">
        <w:t>народных</w:t>
      </w:r>
      <w:r w:rsidRPr="005C73E7">
        <w:rPr>
          <w:spacing w:val="1"/>
        </w:rPr>
        <w:t xml:space="preserve"> </w:t>
      </w:r>
      <w:r w:rsidRPr="005C73E7">
        <w:t>промыслов</w:t>
      </w:r>
      <w:r w:rsidRPr="005C73E7">
        <w:rPr>
          <w:spacing w:val="1"/>
        </w:rPr>
        <w:t xml:space="preserve"> </w:t>
      </w:r>
      <w:r w:rsidRPr="005C73E7">
        <w:t>изображения (люди, животные), различает некоторые предметы народных промыслов; радуется</w:t>
      </w:r>
      <w:r w:rsidRPr="005C73E7">
        <w:rPr>
          <w:spacing w:val="1"/>
        </w:rPr>
        <w:t xml:space="preserve"> </w:t>
      </w:r>
      <w:r w:rsidRPr="005C73E7">
        <w:t>созданным</w:t>
      </w:r>
      <w:r w:rsidRPr="005C73E7">
        <w:rPr>
          <w:spacing w:val="-3"/>
        </w:rPr>
        <w:t xml:space="preserve"> </w:t>
      </w:r>
      <w:r w:rsidRPr="005C73E7">
        <w:t>им</w:t>
      </w:r>
      <w:r w:rsidRPr="005C73E7">
        <w:rPr>
          <w:spacing w:val="-1"/>
        </w:rPr>
        <w:t xml:space="preserve"> </w:t>
      </w:r>
      <w:r w:rsidRPr="005C73E7">
        <w:t>индивидуальным</w:t>
      </w:r>
      <w:r w:rsidRPr="005C73E7">
        <w:rPr>
          <w:spacing w:val="-2"/>
        </w:rPr>
        <w:t xml:space="preserve"> </w:t>
      </w:r>
      <w:r w:rsidRPr="005C73E7">
        <w:t>и коллективным</w:t>
      </w:r>
      <w:r w:rsidRPr="005C73E7">
        <w:rPr>
          <w:spacing w:val="-2"/>
        </w:rPr>
        <w:t xml:space="preserve"> </w:t>
      </w:r>
      <w:r w:rsidRPr="005C73E7">
        <w:t>работам.</w:t>
      </w:r>
    </w:p>
    <w:p w:rsidR="00C418C7" w:rsidRDefault="00B522FB" w:rsidP="000567F2">
      <w:pPr>
        <w:pStyle w:val="ad"/>
        <w:spacing w:before="1"/>
        <w:ind w:right="245"/>
      </w:pPr>
      <w:r w:rsidRPr="005C73E7">
        <w:rPr>
          <w:i/>
        </w:rPr>
        <w:t xml:space="preserve">В рисовании: </w:t>
      </w:r>
      <w:r w:rsidRPr="005C73E7">
        <w:t>знает и называет материалы, которыми можно рисовать; знает и называет</w:t>
      </w:r>
      <w:r w:rsidRPr="005C73E7">
        <w:rPr>
          <w:spacing w:val="1"/>
        </w:rPr>
        <w:t xml:space="preserve"> </w:t>
      </w:r>
      <w:r w:rsidRPr="005C73E7">
        <w:t>цвета,</w:t>
      </w:r>
      <w:r w:rsidRPr="005C73E7">
        <w:rPr>
          <w:spacing w:val="1"/>
        </w:rPr>
        <w:t xml:space="preserve"> </w:t>
      </w:r>
      <w:r w:rsidRPr="005C73E7">
        <w:t>определенные</w:t>
      </w:r>
      <w:r w:rsidRPr="005C73E7">
        <w:rPr>
          <w:spacing w:val="1"/>
        </w:rPr>
        <w:t xml:space="preserve"> </w:t>
      </w:r>
      <w:r w:rsidRPr="005C73E7">
        <w:t>программой;</w:t>
      </w:r>
      <w:r w:rsidRPr="005C73E7">
        <w:rPr>
          <w:spacing w:val="1"/>
        </w:rPr>
        <w:t xml:space="preserve"> </w:t>
      </w:r>
      <w:r w:rsidRPr="005C73E7">
        <w:t>знает</w:t>
      </w:r>
      <w:r w:rsidRPr="005C73E7">
        <w:rPr>
          <w:spacing w:val="1"/>
        </w:rPr>
        <w:t xml:space="preserve"> </w:t>
      </w:r>
      <w:r w:rsidRPr="005C73E7">
        <w:t>названия</w:t>
      </w:r>
      <w:r w:rsidRPr="005C73E7">
        <w:rPr>
          <w:spacing w:val="1"/>
        </w:rPr>
        <w:t xml:space="preserve"> </w:t>
      </w:r>
      <w:r w:rsidRPr="005C73E7">
        <w:t>народных</w:t>
      </w:r>
      <w:r w:rsidRPr="005C73E7">
        <w:rPr>
          <w:spacing w:val="1"/>
        </w:rPr>
        <w:t xml:space="preserve"> </w:t>
      </w:r>
      <w:r w:rsidRPr="005C73E7">
        <w:t>игрушек</w:t>
      </w:r>
      <w:r w:rsidRPr="005C73E7">
        <w:rPr>
          <w:spacing w:val="1"/>
        </w:rPr>
        <w:t xml:space="preserve"> </w:t>
      </w:r>
      <w:r w:rsidRPr="005C73E7">
        <w:t>(матрешка,</w:t>
      </w:r>
      <w:r w:rsidRPr="005C73E7">
        <w:rPr>
          <w:spacing w:val="1"/>
        </w:rPr>
        <w:t xml:space="preserve"> </w:t>
      </w:r>
      <w:r w:rsidRPr="005C73E7">
        <w:t>дымковская</w:t>
      </w:r>
      <w:r w:rsidRPr="005C73E7">
        <w:rPr>
          <w:spacing w:val="1"/>
        </w:rPr>
        <w:t xml:space="preserve"> </w:t>
      </w:r>
      <w:r w:rsidRPr="005C73E7">
        <w:t>игрушка);</w:t>
      </w:r>
      <w:r w:rsidRPr="005C73E7">
        <w:rPr>
          <w:spacing w:val="1"/>
        </w:rPr>
        <w:t xml:space="preserve"> </w:t>
      </w:r>
      <w:r w:rsidRPr="005C73E7">
        <w:t>изображает</w:t>
      </w:r>
      <w:r w:rsidRPr="005C73E7">
        <w:rPr>
          <w:spacing w:val="1"/>
        </w:rPr>
        <w:t xml:space="preserve"> </w:t>
      </w:r>
      <w:r w:rsidRPr="005C73E7">
        <w:t>отдельные</w:t>
      </w:r>
      <w:r w:rsidRPr="005C73E7">
        <w:rPr>
          <w:spacing w:val="1"/>
        </w:rPr>
        <w:t xml:space="preserve"> </w:t>
      </w:r>
      <w:r w:rsidRPr="005C73E7">
        <w:t>предметы,</w:t>
      </w:r>
      <w:r w:rsidRPr="005C73E7">
        <w:rPr>
          <w:spacing w:val="1"/>
        </w:rPr>
        <w:t xml:space="preserve"> </w:t>
      </w:r>
      <w:r w:rsidRPr="005C73E7">
        <w:t>простые</w:t>
      </w:r>
      <w:r w:rsidRPr="005C73E7">
        <w:rPr>
          <w:spacing w:val="1"/>
        </w:rPr>
        <w:t xml:space="preserve"> </w:t>
      </w:r>
      <w:r w:rsidRPr="005C73E7">
        <w:t>по</w:t>
      </w:r>
      <w:r w:rsidRPr="005C73E7">
        <w:rPr>
          <w:spacing w:val="1"/>
        </w:rPr>
        <w:t xml:space="preserve"> </w:t>
      </w:r>
      <w:r w:rsidRPr="005C73E7">
        <w:t>композиции</w:t>
      </w:r>
      <w:r w:rsidRPr="005C73E7">
        <w:rPr>
          <w:spacing w:val="1"/>
        </w:rPr>
        <w:t xml:space="preserve"> </w:t>
      </w:r>
      <w:r w:rsidRPr="005C73E7">
        <w:t>и</w:t>
      </w:r>
      <w:r w:rsidRPr="005C73E7">
        <w:rPr>
          <w:spacing w:val="1"/>
        </w:rPr>
        <w:t xml:space="preserve"> </w:t>
      </w:r>
      <w:r w:rsidRPr="005C73E7">
        <w:t>незамысловатые</w:t>
      </w:r>
      <w:r w:rsidRPr="005C73E7">
        <w:rPr>
          <w:spacing w:val="1"/>
        </w:rPr>
        <w:t xml:space="preserve"> </w:t>
      </w:r>
      <w:r w:rsidRPr="005C73E7">
        <w:t>по</w:t>
      </w:r>
      <w:r w:rsidRPr="005C73E7">
        <w:rPr>
          <w:spacing w:val="1"/>
        </w:rPr>
        <w:t xml:space="preserve"> </w:t>
      </w:r>
      <w:r w:rsidRPr="005C73E7">
        <w:t>содержанию сюжеты; подбирает цвета, соответствующие изображаемым предметам; правильно</w:t>
      </w:r>
      <w:r w:rsidRPr="005C73E7">
        <w:rPr>
          <w:spacing w:val="1"/>
        </w:rPr>
        <w:t xml:space="preserve"> </w:t>
      </w:r>
      <w:r w:rsidRPr="005C73E7">
        <w:t>пользуется карандашами, фломастерами, кистью и красками; проявляет эмоциональное отношение</w:t>
      </w:r>
      <w:r w:rsidRPr="005C73E7">
        <w:rPr>
          <w:spacing w:val="-57"/>
        </w:rPr>
        <w:t xml:space="preserve"> </w:t>
      </w:r>
      <w:r w:rsidRPr="005C73E7">
        <w:t>к</w:t>
      </w:r>
      <w:r w:rsidRPr="005C73E7">
        <w:rPr>
          <w:spacing w:val="1"/>
        </w:rPr>
        <w:t xml:space="preserve"> </w:t>
      </w:r>
      <w:r w:rsidRPr="005C73E7">
        <w:t>процессу изобразительной</w:t>
      </w:r>
      <w:r w:rsidRPr="005C73E7">
        <w:rPr>
          <w:spacing w:val="1"/>
        </w:rPr>
        <w:t xml:space="preserve"> </w:t>
      </w:r>
      <w:r w:rsidRPr="005C73E7">
        <w:t>деятельности</w:t>
      </w:r>
      <w:r w:rsidRPr="005C73E7">
        <w:rPr>
          <w:spacing w:val="1"/>
        </w:rPr>
        <w:t xml:space="preserve"> </w:t>
      </w:r>
      <w:r w:rsidRPr="005C73E7">
        <w:t>и</w:t>
      </w:r>
      <w:r w:rsidRPr="005C73E7">
        <w:rPr>
          <w:spacing w:val="1"/>
        </w:rPr>
        <w:t xml:space="preserve"> </w:t>
      </w:r>
      <w:r w:rsidRPr="005C73E7">
        <w:t>использованию</w:t>
      </w:r>
      <w:r w:rsidRPr="005C73E7">
        <w:rPr>
          <w:spacing w:val="1"/>
        </w:rPr>
        <w:t xml:space="preserve"> </w:t>
      </w:r>
      <w:r w:rsidRPr="005C73E7">
        <w:t>ее</w:t>
      </w:r>
      <w:r w:rsidRPr="005C73E7">
        <w:rPr>
          <w:spacing w:val="1"/>
        </w:rPr>
        <w:t xml:space="preserve"> </w:t>
      </w:r>
      <w:r w:rsidRPr="005C73E7">
        <w:t>результатов</w:t>
      </w:r>
      <w:r w:rsidRPr="005C73E7">
        <w:rPr>
          <w:spacing w:val="1"/>
        </w:rPr>
        <w:t xml:space="preserve"> </w:t>
      </w:r>
      <w:r w:rsidRPr="005C73E7">
        <w:t>в</w:t>
      </w:r>
      <w:r w:rsidRPr="005C73E7">
        <w:rPr>
          <w:spacing w:val="1"/>
        </w:rPr>
        <w:t xml:space="preserve"> </w:t>
      </w:r>
      <w:r w:rsidRPr="005C73E7">
        <w:t>разных</w:t>
      </w:r>
      <w:r w:rsidRPr="005C73E7">
        <w:rPr>
          <w:spacing w:val="1"/>
        </w:rPr>
        <w:t xml:space="preserve"> </w:t>
      </w:r>
      <w:r w:rsidRPr="005C73E7">
        <w:t>игровых</w:t>
      </w:r>
      <w:r w:rsidRPr="005C73E7">
        <w:rPr>
          <w:spacing w:val="1"/>
        </w:rPr>
        <w:t xml:space="preserve"> </w:t>
      </w:r>
      <w:r w:rsidRPr="005C73E7">
        <w:t>ситуациях.</w:t>
      </w:r>
    </w:p>
    <w:p w:rsidR="00B522FB" w:rsidRPr="005C73E7" w:rsidRDefault="00B522FB" w:rsidP="000567F2">
      <w:pPr>
        <w:pStyle w:val="ad"/>
        <w:spacing w:before="1"/>
        <w:ind w:right="245"/>
      </w:pPr>
      <w:r w:rsidRPr="005C73E7">
        <w:rPr>
          <w:i/>
        </w:rPr>
        <w:t>В</w:t>
      </w:r>
      <w:r w:rsidRPr="005C73E7">
        <w:rPr>
          <w:i/>
          <w:spacing w:val="1"/>
        </w:rPr>
        <w:t xml:space="preserve"> </w:t>
      </w:r>
      <w:r w:rsidRPr="005C73E7">
        <w:rPr>
          <w:i/>
        </w:rPr>
        <w:t>лепке:</w:t>
      </w:r>
      <w:r w:rsidRPr="005C73E7">
        <w:rPr>
          <w:i/>
          <w:spacing w:val="1"/>
        </w:rPr>
        <w:t xml:space="preserve"> </w:t>
      </w:r>
      <w:r w:rsidRPr="005C73E7">
        <w:t>знает</w:t>
      </w:r>
      <w:r w:rsidRPr="005C73E7">
        <w:rPr>
          <w:spacing w:val="1"/>
        </w:rPr>
        <w:t xml:space="preserve"> </w:t>
      </w:r>
      <w:r w:rsidRPr="005C73E7">
        <w:t>свойства</w:t>
      </w:r>
      <w:r w:rsidRPr="005C73E7">
        <w:rPr>
          <w:spacing w:val="1"/>
        </w:rPr>
        <w:t xml:space="preserve"> </w:t>
      </w:r>
      <w:r w:rsidRPr="005C73E7">
        <w:t>пластических</w:t>
      </w:r>
      <w:r w:rsidRPr="005C73E7">
        <w:rPr>
          <w:spacing w:val="1"/>
        </w:rPr>
        <w:t xml:space="preserve"> </w:t>
      </w:r>
      <w:r w:rsidRPr="005C73E7">
        <w:t>материалов</w:t>
      </w:r>
      <w:r w:rsidRPr="005C73E7">
        <w:rPr>
          <w:spacing w:val="1"/>
        </w:rPr>
        <w:t xml:space="preserve"> </w:t>
      </w:r>
      <w:r w:rsidRPr="005C73E7">
        <w:t>(глины,</w:t>
      </w:r>
      <w:r w:rsidRPr="005C73E7">
        <w:rPr>
          <w:spacing w:val="1"/>
        </w:rPr>
        <w:t xml:space="preserve"> </w:t>
      </w:r>
      <w:r w:rsidRPr="005C73E7">
        <w:t>пластилина,</w:t>
      </w:r>
      <w:r w:rsidRPr="005C73E7">
        <w:rPr>
          <w:spacing w:val="60"/>
        </w:rPr>
        <w:t xml:space="preserve"> </w:t>
      </w:r>
      <w:r w:rsidRPr="005C73E7">
        <w:t>пластической</w:t>
      </w:r>
      <w:r w:rsidRPr="005C73E7">
        <w:rPr>
          <w:spacing w:val="1"/>
        </w:rPr>
        <w:t xml:space="preserve"> </w:t>
      </w:r>
      <w:r w:rsidRPr="005C73E7">
        <w:t>массы), понимает, какие предметы можно из них вылепить; умеет отделять от большого куска</w:t>
      </w:r>
      <w:r w:rsidRPr="005C73E7">
        <w:rPr>
          <w:spacing w:val="1"/>
        </w:rPr>
        <w:t xml:space="preserve"> </w:t>
      </w:r>
      <w:r w:rsidRPr="005C73E7">
        <w:t>глины небольшие комочки, раскатывает их прямыми и круговыми движениями ладоней; лепит</w:t>
      </w:r>
      <w:r w:rsidRPr="005C73E7">
        <w:rPr>
          <w:spacing w:val="1"/>
        </w:rPr>
        <w:t xml:space="preserve"> </w:t>
      </w:r>
      <w:r w:rsidRPr="005C73E7">
        <w:t>различные</w:t>
      </w:r>
      <w:r w:rsidRPr="005C73E7">
        <w:rPr>
          <w:spacing w:val="-3"/>
        </w:rPr>
        <w:t xml:space="preserve"> </w:t>
      </w:r>
      <w:r w:rsidRPr="005C73E7">
        <w:t>предметы,</w:t>
      </w:r>
      <w:r w:rsidRPr="005C73E7">
        <w:rPr>
          <w:spacing w:val="-1"/>
        </w:rPr>
        <w:t xml:space="preserve"> </w:t>
      </w:r>
      <w:r w:rsidRPr="005C73E7">
        <w:t>состоящие</w:t>
      </w:r>
      <w:r w:rsidRPr="005C73E7">
        <w:rPr>
          <w:spacing w:val="-1"/>
        </w:rPr>
        <w:t xml:space="preserve"> </w:t>
      </w:r>
      <w:r w:rsidRPr="005C73E7">
        <w:t>из</w:t>
      </w:r>
      <w:r w:rsidRPr="005C73E7">
        <w:rPr>
          <w:spacing w:val="-1"/>
        </w:rPr>
        <w:t xml:space="preserve"> </w:t>
      </w:r>
      <w:r w:rsidRPr="005C73E7">
        <w:t>1–3</w:t>
      </w:r>
      <w:r w:rsidRPr="005C73E7">
        <w:rPr>
          <w:spacing w:val="-1"/>
        </w:rPr>
        <w:t xml:space="preserve"> </w:t>
      </w:r>
      <w:r w:rsidRPr="005C73E7">
        <w:t>частей, используя</w:t>
      </w:r>
      <w:r w:rsidRPr="005C73E7">
        <w:rPr>
          <w:spacing w:val="-1"/>
        </w:rPr>
        <w:t xml:space="preserve"> </w:t>
      </w:r>
      <w:r w:rsidRPr="005C73E7">
        <w:t>разнообразные</w:t>
      </w:r>
      <w:r w:rsidRPr="005C73E7">
        <w:rPr>
          <w:spacing w:val="-2"/>
        </w:rPr>
        <w:t xml:space="preserve"> </w:t>
      </w:r>
      <w:r w:rsidRPr="005C73E7">
        <w:t>приемы</w:t>
      </w:r>
      <w:r w:rsidRPr="005C73E7">
        <w:rPr>
          <w:spacing w:val="-1"/>
        </w:rPr>
        <w:t xml:space="preserve"> </w:t>
      </w:r>
      <w:r w:rsidRPr="005C73E7">
        <w:t>лепки</w:t>
      </w:r>
    </w:p>
    <w:p w:rsidR="00B522FB" w:rsidRPr="005C73E7" w:rsidRDefault="00B522FB" w:rsidP="000567F2">
      <w:pPr>
        <w:pStyle w:val="ad"/>
        <w:ind w:right="249"/>
      </w:pPr>
      <w:r w:rsidRPr="005C73E7">
        <w:rPr>
          <w:i/>
        </w:rPr>
        <w:t xml:space="preserve">В аппликации: </w:t>
      </w:r>
      <w:r w:rsidRPr="005C73E7">
        <w:t>создает изображения предметов из готовых фигур; украшает заготовки из</w:t>
      </w:r>
      <w:r w:rsidRPr="005C73E7">
        <w:rPr>
          <w:spacing w:val="1"/>
        </w:rPr>
        <w:t xml:space="preserve"> </w:t>
      </w:r>
      <w:r w:rsidRPr="005C73E7">
        <w:t>бумаги</w:t>
      </w:r>
      <w:r w:rsidRPr="005C73E7">
        <w:rPr>
          <w:spacing w:val="1"/>
        </w:rPr>
        <w:t xml:space="preserve"> </w:t>
      </w:r>
      <w:r w:rsidRPr="005C73E7">
        <w:t>разной</w:t>
      </w:r>
      <w:r w:rsidRPr="005C73E7">
        <w:rPr>
          <w:spacing w:val="1"/>
        </w:rPr>
        <w:t xml:space="preserve"> </w:t>
      </w:r>
      <w:r w:rsidRPr="005C73E7">
        <w:t>формы;</w:t>
      </w:r>
      <w:r w:rsidRPr="005C73E7">
        <w:rPr>
          <w:spacing w:val="1"/>
        </w:rPr>
        <w:t xml:space="preserve"> </w:t>
      </w:r>
      <w:r w:rsidRPr="005C73E7">
        <w:t>подбирает</w:t>
      </w:r>
      <w:r w:rsidRPr="005C73E7">
        <w:rPr>
          <w:spacing w:val="1"/>
        </w:rPr>
        <w:t xml:space="preserve"> </w:t>
      </w:r>
      <w:r w:rsidRPr="005C73E7">
        <w:t>цвета,</w:t>
      </w:r>
      <w:r w:rsidRPr="005C73E7">
        <w:rPr>
          <w:spacing w:val="1"/>
        </w:rPr>
        <w:t xml:space="preserve"> </w:t>
      </w:r>
      <w:r w:rsidRPr="005C73E7">
        <w:t>соответствующие</w:t>
      </w:r>
      <w:r w:rsidRPr="005C73E7">
        <w:rPr>
          <w:spacing w:val="1"/>
        </w:rPr>
        <w:t xml:space="preserve"> </w:t>
      </w:r>
      <w:r w:rsidRPr="005C73E7">
        <w:t>изображаемым</w:t>
      </w:r>
      <w:r w:rsidRPr="005C73E7">
        <w:rPr>
          <w:spacing w:val="1"/>
        </w:rPr>
        <w:t xml:space="preserve"> </w:t>
      </w:r>
      <w:r w:rsidRPr="005C73E7">
        <w:t>предметам</w:t>
      </w:r>
      <w:r w:rsidRPr="005C73E7">
        <w:rPr>
          <w:spacing w:val="1"/>
        </w:rPr>
        <w:t xml:space="preserve"> </w:t>
      </w:r>
      <w:r w:rsidRPr="005C73E7">
        <w:t>и</w:t>
      </w:r>
      <w:r w:rsidRPr="005C73E7">
        <w:rPr>
          <w:spacing w:val="1"/>
        </w:rPr>
        <w:t xml:space="preserve"> </w:t>
      </w:r>
      <w:r w:rsidRPr="005C73E7">
        <w:t>по</w:t>
      </w:r>
      <w:r w:rsidRPr="005C73E7">
        <w:rPr>
          <w:spacing w:val="1"/>
        </w:rPr>
        <w:t xml:space="preserve"> </w:t>
      </w:r>
      <w:r w:rsidRPr="005C73E7">
        <w:t>собственному</w:t>
      </w:r>
      <w:r w:rsidRPr="005C73E7">
        <w:rPr>
          <w:spacing w:val="-6"/>
        </w:rPr>
        <w:t xml:space="preserve"> </w:t>
      </w:r>
      <w:r w:rsidRPr="005C73E7">
        <w:t>желанию; аккуратно использует</w:t>
      </w:r>
      <w:r w:rsidRPr="005C73E7">
        <w:rPr>
          <w:spacing w:val="2"/>
        </w:rPr>
        <w:t xml:space="preserve"> </w:t>
      </w:r>
      <w:r w:rsidRPr="005C73E7">
        <w:t>материалы.</w:t>
      </w:r>
    </w:p>
    <w:p w:rsidR="00B522FB" w:rsidRPr="005C73E7" w:rsidRDefault="00B522FB" w:rsidP="000567F2">
      <w:pPr>
        <w:pStyle w:val="ad"/>
        <w:spacing w:before="1"/>
        <w:ind w:right="247"/>
      </w:pPr>
      <w:r w:rsidRPr="005C73E7">
        <w:rPr>
          <w:i/>
        </w:rPr>
        <w:t xml:space="preserve">В конструктивной деятельности: </w:t>
      </w:r>
      <w:r w:rsidRPr="005C73E7">
        <w:t>воздвигает несложные постройки по образцу (из 2- 3</w:t>
      </w:r>
      <w:r w:rsidRPr="005C73E7">
        <w:rPr>
          <w:spacing w:val="1"/>
        </w:rPr>
        <w:t xml:space="preserve"> </w:t>
      </w:r>
      <w:r w:rsidRPr="005C73E7">
        <w:t>частей)</w:t>
      </w:r>
      <w:r w:rsidRPr="005C73E7">
        <w:rPr>
          <w:spacing w:val="-3"/>
        </w:rPr>
        <w:t xml:space="preserve"> </w:t>
      </w:r>
      <w:r w:rsidRPr="005C73E7">
        <w:t>и</w:t>
      </w:r>
      <w:r w:rsidRPr="005C73E7">
        <w:rPr>
          <w:spacing w:val="-3"/>
        </w:rPr>
        <w:t xml:space="preserve"> </w:t>
      </w:r>
      <w:r w:rsidRPr="005C73E7">
        <w:t>по</w:t>
      </w:r>
      <w:r w:rsidRPr="005C73E7">
        <w:rPr>
          <w:spacing w:val="-2"/>
        </w:rPr>
        <w:t xml:space="preserve"> </w:t>
      </w:r>
      <w:r w:rsidRPr="005C73E7">
        <w:t>замыслу;</w:t>
      </w:r>
      <w:r w:rsidRPr="005C73E7">
        <w:rPr>
          <w:spacing w:val="-3"/>
        </w:rPr>
        <w:t xml:space="preserve"> </w:t>
      </w:r>
      <w:r w:rsidRPr="005C73E7">
        <w:t>занимается,</w:t>
      </w:r>
      <w:r w:rsidRPr="005C73E7">
        <w:rPr>
          <w:spacing w:val="-2"/>
        </w:rPr>
        <w:t xml:space="preserve"> </w:t>
      </w:r>
      <w:r w:rsidRPr="005C73E7">
        <w:t>не</w:t>
      </w:r>
      <w:r w:rsidRPr="005C73E7">
        <w:rPr>
          <w:spacing w:val="-3"/>
        </w:rPr>
        <w:t xml:space="preserve"> </w:t>
      </w:r>
      <w:r w:rsidRPr="005C73E7">
        <w:t>отрываясь,</w:t>
      </w:r>
      <w:r w:rsidRPr="005C73E7">
        <w:rPr>
          <w:spacing w:val="-1"/>
        </w:rPr>
        <w:t xml:space="preserve"> </w:t>
      </w:r>
      <w:r w:rsidRPr="005C73E7">
        <w:t>увлекательной</w:t>
      </w:r>
      <w:r w:rsidRPr="005C73E7">
        <w:rPr>
          <w:spacing w:val="-2"/>
        </w:rPr>
        <w:t xml:space="preserve"> </w:t>
      </w:r>
      <w:r w:rsidRPr="005C73E7">
        <w:t>деятельностью</w:t>
      </w:r>
      <w:r w:rsidRPr="005C73E7">
        <w:rPr>
          <w:spacing w:val="-3"/>
        </w:rPr>
        <w:t xml:space="preserve"> </w:t>
      </w:r>
      <w:r w:rsidRPr="005C73E7">
        <w:t>в</w:t>
      </w:r>
      <w:r w:rsidRPr="005C73E7">
        <w:rPr>
          <w:spacing w:val="-3"/>
        </w:rPr>
        <w:t xml:space="preserve"> </w:t>
      </w:r>
      <w:r w:rsidRPr="005C73E7">
        <w:t>течение</w:t>
      </w:r>
      <w:r w:rsidRPr="005C73E7">
        <w:rPr>
          <w:spacing w:val="4"/>
        </w:rPr>
        <w:t xml:space="preserve"> </w:t>
      </w:r>
      <w:r w:rsidRPr="005C73E7">
        <w:t>5</w:t>
      </w:r>
      <w:r w:rsidRPr="005C73E7">
        <w:rPr>
          <w:spacing w:val="-3"/>
        </w:rPr>
        <w:t xml:space="preserve"> </w:t>
      </w:r>
      <w:r w:rsidRPr="005C73E7">
        <w:t>минут;</w:t>
      </w:r>
    </w:p>
    <w:p w:rsidR="00B522FB" w:rsidRPr="005C73E7" w:rsidRDefault="00B522FB" w:rsidP="000567F2">
      <w:pPr>
        <w:pStyle w:val="ad"/>
        <w:ind w:right="254"/>
      </w:pPr>
      <w:r w:rsidRPr="005C73E7">
        <w:t xml:space="preserve">Ребенок принимает участие в создании как индивидуальных, так и совместных </w:t>
      </w:r>
      <w:proofErr w:type="gramStart"/>
      <w:r w:rsidRPr="005C73E7">
        <w:t>со</w:t>
      </w:r>
      <w:proofErr w:type="gramEnd"/>
      <w:r w:rsidRPr="005C73E7">
        <w:t xml:space="preserve"> взрослым</w:t>
      </w:r>
      <w:r w:rsidRPr="005C73E7">
        <w:rPr>
          <w:spacing w:val="-57"/>
        </w:rPr>
        <w:t xml:space="preserve"> </w:t>
      </w:r>
      <w:r w:rsidRPr="005C73E7">
        <w:t>и детьми композиций в рисунках, лепке, аппликации, конструировании. Обыгрывает постройки,</w:t>
      </w:r>
      <w:r w:rsidRPr="005C73E7">
        <w:rPr>
          <w:spacing w:val="1"/>
        </w:rPr>
        <w:t xml:space="preserve"> </w:t>
      </w:r>
      <w:r w:rsidRPr="005C73E7">
        <w:t>лепной</w:t>
      </w:r>
      <w:r w:rsidRPr="005C73E7">
        <w:rPr>
          <w:spacing w:val="-1"/>
        </w:rPr>
        <w:t xml:space="preserve"> </w:t>
      </w:r>
      <w:r w:rsidRPr="005C73E7">
        <w:t>работы и включают их</w:t>
      </w:r>
      <w:r w:rsidRPr="005C73E7">
        <w:rPr>
          <w:spacing w:val="1"/>
        </w:rPr>
        <w:t xml:space="preserve"> </w:t>
      </w:r>
      <w:r w:rsidRPr="005C73E7">
        <w:t>в</w:t>
      </w:r>
      <w:r w:rsidRPr="005C73E7">
        <w:rPr>
          <w:spacing w:val="-1"/>
        </w:rPr>
        <w:t xml:space="preserve"> </w:t>
      </w:r>
      <w:r w:rsidRPr="005C73E7">
        <w:t>игру.</w:t>
      </w:r>
    </w:p>
    <w:p w:rsidR="00B522FB" w:rsidRPr="005C73E7" w:rsidRDefault="00B522FB" w:rsidP="000567F2">
      <w:pPr>
        <w:pStyle w:val="ad"/>
        <w:ind w:right="241"/>
      </w:pPr>
      <w:proofErr w:type="gramStart"/>
      <w:r w:rsidRPr="005C73E7">
        <w:rPr>
          <w:i/>
        </w:rPr>
        <w:t xml:space="preserve">В музыкальной деятельности: </w:t>
      </w:r>
      <w:r w:rsidRPr="005C73E7">
        <w:t>с интересом вслушивается в музыку, запоминает и узнает</w:t>
      </w:r>
      <w:r w:rsidRPr="005C73E7">
        <w:rPr>
          <w:spacing w:val="1"/>
        </w:rPr>
        <w:t xml:space="preserve"> </w:t>
      </w:r>
      <w:r w:rsidRPr="005C73E7">
        <w:t>знакомые</w:t>
      </w:r>
      <w:r w:rsidRPr="005C73E7">
        <w:rPr>
          <w:spacing w:val="1"/>
        </w:rPr>
        <w:t xml:space="preserve"> </w:t>
      </w:r>
      <w:r w:rsidRPr="005C73E7">
        <w:t>произведения;</w:t>
      </w:r>
      <w:r w:rsidRPr="005C73E7">
        <w:rPr>
          <w:spacing w:val="1"/>
        </w:rPr>
        <w:t xml:space="preserve"> </w:t>
      </w:r>
      <w:r w:rsidRPr="005C73E7">
        <w:t>проявляет</w:t>
      </w:r>
      <w:r w:rsidRPr="005C73E7">
        <w:rPr>
          <w:spacing w:val="1"/>
        </w:rPr>
        <w:t xml:space="preserve"> </w:t>
      </w:r>
      <w:r w:rsidRPr="005C73E7">
        <w:t>эмоциональную</w:t>
      </w:r>
      <w:r w:rsidRPr="005C73E7">
        <w:rPr>
          <w:spacing w:val="1"/>
        </w:rPr>
        <w:t xml:space="preserve"> </w:t>
      </w:r>
      <w:r w:rsidRPr="005C73E7">
        <w:t>отзывчивость</w:t>
      </w:r>
      <w:r w:rsidRPr="005C73E7">
        <w:rPr>
          <w:spacing w:val="1"/>
        </w:rPr>
        <w:t xml:space="preserve"> </w:t>
      </w:r>
      <w:r w:rsidRPr="005C73E7">
        <w:t>на</w:t>
      </w:r>
      <w:r w:rsidRPr="005C73E7">
        <w:rPr>
          <w:spacing w:val="1"/>
        </w:rPr>
        <w:t xml:space="preserve"> </w:t>
      </w:r>
      <w:r w:rsidRPr="005C73E7">
        <w:t>музыку;</w:t>
      </w:r>
      <w:r w:rsidRPr="005C73E7">
        <w:rPr>
          <w:spacing w:val="1"/>
        </w:rPr>
        <w:t xml:space="preserve"> </w:t>
      </w:r>
      <w:r w:rsidRPr="005C73E7">
        <w:t>проявляет</w:t>
      </w:r>
      <w:r w:rsidRPr="005C73E7">
        <w:rPr>
          <w:spacing w:val="1"/>
        </w:rPr>
        <w:t xml:space="preserve"> </w:t>
      </w:r>
      <w:r w:rsidRPr="005C73E7">
        <w:t>первоначальные суждения о настроении музыки;</w:t>
      </w:r>
      <w:r w:rsidRPr="005C73E7">
        <w:rPr>
          <w:spacing w:val="1"/>
        </w:rPr>
        <w:t xml:space="preserve"> </w:t>
      </w:r>
      <w:r w:rsidRPr="005C73E7">
        <w:t>различает танцевальный, песенный, маршевый</w:t>
      </w:r>
      <w:r w:rsidRPr="005C73E7">
        <w:rPr>
          <w:spacing w:val="1"/>
        </w:rPr>
        <w:t xml:space="preserve"> </w:t>
      </w:r>
      <w:r w:rsidRPr="005C73E7">
        <w:t>метроритмы,</w:t>
      </w:r>
      <w:r w:rsidRPr="005C73E7">
        <w:rPr>
          <w:spacing w:val="1"/>
        </w:rPr>
        <w:t xml:space="preserve"> </w:t>
      </w:r>
      <w:r w:rsidRPr="005C73E7">
        <w:t>передает</w:t>
      </w:r>
      <w:r w:rsidRPr="005C73E7">
        <w:rPr>
          <w:spacing w:val="1"/>
        </w:rPr>
        <w:t xml:space="preserve"> </w:t>
      </w:r>
      <w:r w:rsidRPr="005C73E7">
        <w:t>их</w:t>
      </w:r>
      <w:r w:rsidRPr="005C73E7">
        <w:rPr>
          <w:spacing w:val="1"/>
        </w:rPr>
        <w:t xml:space="preserve"> </w:t>
      </w:r>
      <w:r w:rsidRPr="005C73E7">
        <w:t>в</w:t>
      </w:r>
      <w:r w:rsidRPr="005C73E7">
        <w:rPr>
          <w:spacing w:val="1"/>
        </w:rPr>
        <w:t xml:space="preserve"> </w:t>
      </w:r>
      <w:r w:rsidRPr="005C73E7">
        <w:t>движении;</w:t>
      </w:r>
      <w:r w:rsidRPr="005C73E7">
        <w:rPr>
          <w:spacing w:val="1"/>
        </w:rPr>
        <w:t xml:space="preserve"> </w:t>
      </w:r>
      <w:r w:rsidRPr="005C73E7">
        <w:t>эмоционально</w:t>
      </w:r>
      <w:r w:rsidRPr="005C73E7">
        <w:rPr>
          <w:spacing w:val="1"/>
        </w:rPr>
        <w:t xml:space="preserve"> </w:t>
      </w:r>
      <w:r w:rsidRPr="005C73E7">
        <w:t>откликается</w:t>
      </w:r>
      <w:r w:rsidRPr="005C73E7">
        <w:rPr>
          <w:spacing w:val="1"/>
        </w:rPr>
        <w:t xml:space="preserve"> </w:t>
      </w:r>
      <w:r w:rsidRPr="005C73E7">
        <w:t>на</w:t>
      </w:r>
      <w:r w:rsidRPr="005C73E7">
        <w:rPr>
          <w:spacing w:val="1"/>
        </w:rPr>
        <w:t xml:space="preserve"> </w:t>
      </w:r>
      <w:r w:rsidRPr="005C73E7">
        <w:t>характер</w:t>
      </w:r>
      <w:r w:rsidRPr="005C73E7">
        <w:rPr>
          <w:spacing w:val="1"/>
        </w:rPr>
        <w:t xml:space="preserve"> </w:t>
      </w:r>
      <w:r w:rsidRPr="005C73E7">
        <w:t>песни,</w:t>
      </w:r>
      <w:r w:rsidRPr="005C73E7">
        <w:rPr>
          <w:spacing w:val="1"/>
        </w:rPr>
        <w:t xml:space="preserve"> </w:t>
      </w:r>
      <w:r w:rsidRPr="005C73E7">
        <w:t>пляски;</w:t>
      </w:r>
      <w:r w:rsidRPr="005C73E7">
        <w:rPr>
          <w:spacing w:val="-57"/>
        </w:rPr>
        <w:t xml:space="preserve"> </w:t>
      </w:r>
      <w:r w:rsidRPr="005C73E7">
        <w:t>выразительно и музыкально исполняет несложные песни;</w:t>
      </w:r>
      <w:proofErr w:type="gramEnd"/>
      <w:r w:rsidRPr="005C73E7">
        <w:t xml:space="preserve"> активно участвует в музыкальной игр</w:t>
      </w:r>
      <w:proofErr w:type="gramStart"/>
      <w:r w:rsidRPr="005C73E7">
        <w:t>е-</w:t>
      </w:r>
      <w:proofErr w:type="gramEnd"/>
      <w:r w:rsidRPr="005C73E7">
        <w:rPr>
          <w:spacing w:val="1"/>
        </w:rPr>
        <w:t xml:space="preserve"> </w:t>
      </w:r>
      <w:r w:rsidRPr="005C73E7">
        <w:t>драматизации,</w:t>
      </w:r>
      <w:r w:rsidRPr="005C73E7">
        <w:rPr>
          <w:spacing w:val="1"/>
        </w:rPr>
        <w:t xml:space="preserve"> </w:t>
      </w:r>
      <w:r w:rsidRPr="005C73E7">
        <w:t>легко</w:t>
      </w:r>
      <w:r w:rsidRPr="005C73E7">
        <w:rPr>
          <w:spacing w:val="1"/>
        </w:rPr>
        <w:t xml:space="preserve"> </w:t>
      </w:r>
      <w:r w:rsidRPr="005C73E7">
        <w:t>решает</w:t>
      </w:r>
      <w:r w:rsidRPr="005C73E7">
        <w:rPr>
          <w:spacing w:val="1"/>
        </w:rPr>
        <w:t xml:space="preserve"> </w:t>
      </w:r>
      <w:r w:rsidRPr="005C73E7">
        <w:t>простые</w:t>
      </w:r>
      <w:r w:rsidRPr="005C73E7">
        <w:rPr>
          <w:spacing w:val="1"/>
        </w:rPr>
        <w:t xml:space="preserve"> </w:t>
      </w:r>
      <w:r w:rsidRPr="005C73E7">
        <w:t>ролевые</w:t>
      </w:r>
      <w:r w:rsidRPr="005C73E7">
        <w:rPr>
          <w:spacing w:val="1"/>
        </w:rPr>
        <w:t xml:space="preserve"> </w:t>
      </w:r>
      <w:r w:rsidRPr="005C73E7">
        <w:t>задачи,</w:t>
      </w:r>
      <w:r w:rsidRPr="005C73E7">
        <w:rPr>
          <w:spacing w:val="1"/>
        </w:rPr>
        <w:t xml:space="preserve"> </w:t>
      </w:r>
      <w:r w:rsidRPr="005C73E7">
        <w:t>следит</w:t>
      </w:r>
      <w:r w:rsidRPr="005C73E7">
        <w:rPr>
          <w:spacing w:val="1"/>
        </w:rPr>
        <w:t xml:space="preserve"> </w:t>
      </w:r>
      <w:r w:rsidRPr="005C73E7">
        <w:t>за</w:t>
      </w:r>
      <w:r w:rsidRPr="005C73E7">
        <w:rPr>
          <w:spacing w:val="1"/>
        </w:rPr>
        <w:t xml:space="preserve"> </w:t>
      </w:r>
      <w:r w:rsidRPr="005C73E7">
        <w:t>развитием</w:t>
      </w:r>
      <w:r w:rsidRPr="005C73E7">
        <w:rPr>
          <w:spacing w:val="1"/>
        </w:rPr>
        <w:t xml:space="preserve"> </w:t>
      </w:r>
      <w:r w:rsidRPr="005C73E7">
        <w:t>сюжета;</w:t>
      </w:r>
      <w:r w:rsidRPr="005C73E7">
        <w:rPr>
          <w:spacing w:val="1"/>
        </w:rPr>
        <w:t xml:space="preserve"> </w:t>
      </w:r>
      <w:r w:rsidRPr="005C73E7">
        <w:t>активно</w:t>
      </w:r>
      <w:r w:rsidRPr="005C73E7">
        <w:rPr>
          <w:spacing w:val="1"/>
        </w:rPr>
        <w:t xml:space="preserve"> </w:t>
      </w:r>
      <w:r w:rsidRPr="005C73E7">
        <w:t>проявляет</w:t>
      </w:r>
      <w:r w:rsidRPr="005C73E7">
        <w:rPr>
          <w:spacing w:val="-1"/>
        </w:rPr>
        <w:t xml:space="preserve"> </w:t>
      </w:r>
      <w:r w:rsidRPr="005C73E7">
        <w:t>себя</w:t>
      </w:r>
      <w:r w:rsidRPr="005C73E7">
        <w:rPr>
          <w:spacing w:val="-1"/>
        </w:rPr>
        <w:t xml:space="preserve"> </w:t>
      </w:r>
      <w:r w:rsidRPr="005C73E7">
        <w:t>в</w:t>
      </w:r>
      <w:r w:rsidRPr="005C73E7">
        <w:rPr>
          <w:spacing w:val="-1"/>
        </w:rPr>
        <w:t xml:space="preserve"> </w:t>
      </w:r>
      <w:r w:rsidRPr="005C73E7">
        <w:t>играх</w:t>
      </w:r>
      <w:r w:rsidRPr="005C73E7">
        <w:rPr>
          <w:spacing w:val="1"/>
        </w:rPr>
        <w:t xml:space="preserve"> </w:t>
      </w:r>
      <w:r w:rsidRPr="005C73E7">
        <w:t>на исследование</w:t>
      </w:r>
      <w:r w:rsidRPr="005C73E7">
        <w:rPr>
          <w:spacing w:val="-1"/>
        </w:rPr>
        <w:t xml:space="preserve"> </w:t>
      </w:r>
      <w:r w:rsidRPr="005C73E7">
        <w:t>звука,</w:t>
      </w:r>
      <w:r w:rsidRPr="005C73E7">
        <w:rPr>
          <w:spacing w:val="1"/>
        </w:rPr>
        <w:t xml:space="preserve"> </w:t>
      </w:r>
      <w:r w:rsidRPr="005C73E7">
        <w:t>в</w:t>
      </w:r>
      <w:r w:rsidRPr="005C73E7">
        <w:rPr>
          <w:spacing w:val="-2"/>
        </w:rPr>
        <w:t xml:space="preserve"> </w:t>
      </w:r>
      <w:r w:rsidRPr="005C73E7">
        <w:t>элементарном</w:t>
      </w:r>
      <w:r w:rsidRPr="005C73E7">
        <w:rPr>
          <w:spacing w:val="-1"/>
        </w:rPr>
        <w:t xml:space="preserve"> </w:t>
      </w:r>
      <w:proofErr w:type="spellStart"/>
      <w:r w:rsidRPr="005C73E7">
        <w:t>музицировании</w:t>
      </w:r>
      <w:proofErr w:type="spellEnd"/>
      <w:r w:rsidRPr="005C73E7">
        <w:t>.</w:t>
      </w:r>
    </w:p>
    <w:p w:rsidR="00B522FB" w:rsidRPr="005C73E7" w:rsidRDefault="00B522FB" w:rsidP="000567F2">
      <w:pPr>
        <w:pStyle w:val="ad"/>
        <w:spacing w:before="1"/>
        <w:ind w:right="247"/>
      </w:pPr>
      <w:r w:rsidRPr="005C73E7">
        <w:rPr>
          <w:i/>
        </w:rPr>
        <w:t xml:space="preserve">В театрализованной деятельности: </w:t>
      </w:r>
      <w:r w:rsidRPr="005C73E7">
        <w:t>проявляет интерес к театрализованной деятельности;</w:t>
      </w:r>
      <w:r w:rsidRPr="005C73E7">
        <w:rPr>
          <w:spacing w:val="1"/>
        </w:rPr>
        <w:t xml:space="preserve"> </w:t>
      </w:r>
      <w:r w:rsidRPr="005C73E7">
        <w:t>проявляет</w:t>
      </w:r>
      <w:r w:rsidRPr="005C73E7">
        <w:rPr>
          <w:spacing w:val="1"/>
        </w:rPr>
        <w:t xml:space="preserve"> </w:t>
      </w:r>
      <w:r w:rsidRPr="005C73E7">
        <w:t>положительные,</w:t>
      </w:r>
      <w:r w:rsidRPr="005C73E7">
        <w:rPr>
          <w:spacing w:val="1"/>
        </w:rPr>
        <w:t xml:space="preserve"> </w:t>
      </w:r>
      <w:r w:rsidRPr="005C73E7">
        <w:t>доброжелательные,</w:t>
      </w:r>
      <w:r w:rsidRPr="005C73E7">
        <w:rPr>
          <w:spacing w:val="1"/>
        </w:rPr>
        <w:t xml:space="preserve"> </w:t>
      </w:r>
      <w:r w:rsidRPr="005C73E7">
        <w:t>коллективные</w:t>
      </w:r>
      <w:r w:rsidRPr="005C73E7">
        <w:rPr>
          <w:spacing w:val="1"/>
        </w:rPr>
        <w:t xml:space="preserve"> </w:t>
      </w:r>
      <w:r w:rsidRPr="005C73E7">
        <w:t>взаимоотношения;</w:t>
      </w:r>
      <w:r w:rsidRPr="005C73E7">
        <w:rPr>
          <w:spacing w:val="1"/>
        </w:rPr>
        <w:t xml:space="preserve"> </w:t>
      </w:r>
      <w:r w:rsidRPr="005C73E7">
        <w:t>умеет</w:t>
      </w:r>
      <w:r w:rsidRPr="005C73E7">
        <w:rPr>
          <w:spacing w:val="-57"/>
        </w:rPr>
        <w:t xml:space="preserve"> </w:t>
      </w:r>
      <w:r w:rsidRPr="005C73E7">
        <w:t xml:space="preserve">сопровождать движение игрушки вокально или </w:t>
      </w:r>
      <w:proofErr w:type="spellStart"/>
      <w:r w:rsidRPr="005C73E7">
        <w:t>двигательно</w:t>
      </w:r>
      <w:proofErr w:type="spellEnd"/>
      <w:r w:rsidRPr="005C73E7">
        <w:t>; придумывает диалоги действующих</w:t>
      </w:r>
      <w:r w:rsidRPr="005C73E7">
        <w:rPr>
          <w:spacing w:val="1"/>
        </w:rPr>
        <w:t xml:space="preserve"> </w:t>
      </w:r>
      <w:r w:rsidRPr="005C73E7">
        <w:lastRenderedPageBreak/>
        <w:t>лиц в сказках; предает характерные особенности различных образов (кукла, зайчик, собачка и т.д.)</w:t>
      </w:r>
      <w:r w:rsidRPr="005C73E7">
        <w:rPr>
          <w:spacing w:val="-57"/>
        </w:rPr>
        <w:t xml:space="preserve"> </w:t>
      </w:r>
      <w:r w:rsidRPr="005C73E7">
        <w:t>с</w:t>
      </w:r>
      <w:r w:rsidRPr="005C73E7">
        <w:rPr>
          <w:spacing w:val="-2"/>
        </w:rPr>
        <w:t xml:space="preserve"> </w:t>
      </w:r>
      <w:r w:rsidRPr="005C73E7">
        <w:t>помощью</w:t>
      </w:r>
      <w:r w:rsidRPr="005C73E7">
        <w:rPr>
          <w:spacing w:val="-1"/>
        </w:rPr>
        <w:t xml:space="preserve"> </w:t>
      </w:r>
      <w:r w:rsidRPr="005C73E7">
        <w:t>слова,</w:t>
      </w:r>
      <w:r w:rsidRPr="005C73E7">
        <w:rPr>
          <w:spacing w:val="-2"/>
        </w:rPr>
        <w:t xml:space="preserve"> </w:t>
      </w:r>
      <w:r w:rsidRPr="005C73E7">
        <w:t>мимики,</w:t>
      </w:r>
      <w:r w:rsidRPr="005C73E7">
        <w:rPr>
          <w:spacing w:val="-1"/>
        </w:rPr>
        <w:t xml:space="preserve"> </w:t>
      </w:r>
      <w:r w:rsidRPr="005C73E7">
        <w:t>движения;</w:t>
      </w:r>
      <w:r w:rsidRPr="005C73E7">
        <w:rPr>
          <w:spacing w:val="-2"/>
        </w:rPr>
        <w:t xml:space="preserve"> </w:t>
      </w:r>
      <w:r w:rsidRPr="005C73E7">
        <w:t>использует</w:t>
      </w:r>
      <w:r w:rsidRPr="005C73E7">
        <w:rPr>
          <w:spacing w:val="-1"/>
        </w:rPr>
        <w:t xml:space="preserve"> </w:t>
      </w:r>
      <w:r w:rsidRPr="005C73E7">
        <w:t>в</w:t>
      </w:r>
      <w:r w:rsidRPr="005C73E7">
        <w:rPr>
          <w:spacing w:val="-2"/>
        </w:rPr>
        <w:t xml:space="preserve"> </w:t>
      </w:r>
      <w:r w:rsidRPr="005C73E7">
        <w:t>игре</w:t>
      </w:r>
      <w:r w:rsidRPr="005C73E7">
        <w:rPr>
          <w:spacing w:val="-2"/>
        </w:rPr>
        <w:t xml:space="preserve"> </w:t>
      </w:r>
      <w:r w:rsidRPr="005C73E7">
        <w:t>различные</w:t>
      </w:r>
      <w:r w:rsidRPr="005C73E7">
        <w:rPr>
          <w:spacing w:val="-3"/>
        </w:rPr>
        <w:t xml:space="preserve"> </w:t>
      </w:r>
      <w:r w:rsidRPr="005C73E7">
        <w:t>шапочки</w:t>
      </w:r>
      <w:r w:rsidRPr="005C73E7">
        <w:rPr>
          <w:spacing w:val="-1"/>
        </w:rPr>
        <w:t xml:space="preserve"> </w:t>
      </w:r>
      <w:r w:rsidRPr="005C73E7">
        <w:t>и</w:t>
      </w:r>
      <w:r w:rsidRPr="005C73E7">
        <w:rPr>
          <w:spacing w:val="-1"/>
        </w:rPr>
        <w:t xml:space="preserve"> </w:t>
      </w:r>
      <w:r w:rsidRPr="005C73E7">
        <w:t>атрибуты.</w:t>
      </w:r>
    </w:p>
    <w:p w:rsidR="00B522FB" w:rsidRPr="005C73E7" w:rsidRDefault="00B522FB" w:rsidP="000567F2">
      <w:pPr>
        <w:pStyle w:val="ad"/>
        <w:ind w:right="253"/>
      </w:pPr>
      <w:r w:rsidRPr="005C73E7">
        <w:rPr>
          <w:i/>
        </w:rPr>
        <w:t>В культурно-досуговой деятельности</w:t>
      </w:r>
      <w:r w:rsidRPr="005C73E7">
        <w:t>: с интересом участвует в различных видах досуговой</w:t>
      </w:r>
      <w:r w:rsidRPr="005C73E7">
        <w:rPr>
          <w:spacing w:val="1"/>
        </w:rPr>
        <w:t xml:space="preserve"> </w:t>
      </w:r>
      <w:r w:rsidRPr="005C73E7">
        <w:t>деятельности; проявляет активность в ходе развлечений; эмоционально откликается на участие в</w:t>
      </w:r>
      <w:r w:rsidRPr="005C73E7">
        <w:rPr>
          <w:spacing w:val="1"/>
        </w:rPr>
        <w:t xml:space="preserve"> </w:t>
      </w:r>
      <w:r w:rsidRPr="005C73E7">
        <w:t>праздниках,</w:t>
      </w:r>
      <w:r w:rsidRPr="005C73E7">
        <w:rPr>
          <w:spacing w:val="-1"/>
        </w:rPr>
        <w:t xml:space="preserve"> </w:t>
      </w:r>
      <w:r w:rsidRPr="005C73E7">
        <w:t>получает</w:t>
      </w:r>
      <w:r w:rsidRPr="005C73E7">
        <w:rPr>
          <w:spacing w:val="5"/>
        </w:rPr>
        <w:t xml:space="preserve"> </w:t>
      </w:r>
      <w:r w:rsidRPr="005C73E7">
        <w:t>удовольствие</w:t>
      </w:r>
      <w:r w:rsidRPr="005C73E7">
        <w:rPr>
          <w:spacing w:val="-2"/>
        </w:rPr>
        <w:t xml:space="preserve"> </w:t>
      </w:r>
      <w:r w:rsidRPr="005C73E7">
        <w:t>от взаимодействия</w:t>
      </w:r>
      <w:r w:rsidRPr="005C73E7">
        <w:rPr>
          <w:spacing w:val="-1"/>
        </w:rPr>
        <w:t xml:space="preserve"> </w:t>
      </w:r>
      <w:r w:rsidRPr="005C73E7">
        <w:t>со сверстниками.</w:t>
      </w:r>
    </w:p>
    <w:p w:rsidR="00B522FB" w:rsidRPr="005C73E7" w:rsidRDefault="00B522FB" w:rsidP="000567F2">
      <w:pPr>
        <w:pStyle w:val="21"/>
        <w:spacing w:before="3"/>
      </w:pPr>
      <w:r w:rsidRPr="005C73E7">
        <w:t>От</w:t>
      </w:r>
      <w:r w:rsidRPr="005C73E7">
        <w:rPr>
          <w:spacing w:val="1"/>
        </w:rPr>
        <w:t xml:space="preserve"> </w:t>
      </w:r>
      <w:r w:rsidRPr="005C73E7">
        <w:t>4</w:t>
      </w:r>
      <w:r w:rsidRPr="005C73E7">
        <w:rPr>
          <w:spacing w:val="-1"/>
        </w:rPr>
        <w:t xml:space="preserve"> </w:t>
      </w:r>
      <w:r w:rsidRPr="005C73E7">
        <w:t>лет</w:t>
      </w:r>
      <w:r w:rsidRPr="005C73E7">
        <w:rPr>
          <w:spacing w:val="-1"/>
        </w:rPr>
        <w:t xml:space="preserve"> </w:t>
      </w:r>
      <w:r w:rsidRPr="005C73E7">
        <w:t>до</w:t>
      </w:r>
      <w:r w:rsidRPr="005C73E7">
        <w:rPr>
          <w:spacing w:val="-1"/>
        </w:rPr>
        <w:t xml:space="preserve"> </w:t>
      </w:r>
      <w:r w:rsidRPr="005C73E7">
        <w:t>5 лет</w:t>
      </w:r>
    </w:p>
    <w:p w:rsidR="00B522FB" w:rsidRPr="005C73E7" w:rsidRDefault="00B522FB" w:rsidP="000567F2">
      <w:pPr>
        <w:pStyle w:val="ad"/>
        <w:spacing w:before="38"/>
        <w:ind w:right="244"/>
      </w:pPr>
      <w:r w:rsidRPr="005C73E7">
        <w:t xml:space="preserve">В области художественно-эстетического развития основными </w:t>
      </w:r>
      <w:r w:rsidRPr="005C73E7">
        <w:rPr>
          <w:b/>
          <w:i/>
        </w:rPr>
        <w:t xml:space="preserve">задачами </w:t>
      </w:r>
      <w:r w:rsidRPr="005C73E7">
        <w:t>образовательной</w:t>
      </w:r>
      <w:r w:rsidRPr="005C73E7">
        <w:rPr>
          <w:spacing w:val="1"/>
        </w:rPr>
        <w:t xml:space="preserve"> </w:t>
      </w:r>
      <w:r w:rsidRPr="005C73E7">
        <w:t>деятельности являются:</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Приобщение</w:t>
      </w:r>
      <w:r w:rsidRPr="005C73E7">
        <w:rPr>
          <w:rFonts w:ascii="Times New Roman" w:hAnsi="Times New Roman" w:cs="Times New Roman"/>
          <w:i/>
          <w:spacing w:val="-5"/>
          <w:sz w:val="24"/>
          <w:szCs w:val="24"/>
        </w:rPr>
        <w:t xml:space="preserve"> </w:t>
      </w:r>
      <w:r w:rsidRPr="005C73E7">
        <w:rPr>
          <w:rFonts w:ascii="Times New Roman" w:hAnsi="Times New Roman" w:cs="Times New Roman"/>
          <w:i/>
          <w:sz w:val="24"/>
          <w:szCs w:val="24"/>
        </w:rPr>
        <w:t>к</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искусству:</w:t>
      </w:r>
    </w:p>
    <w:p w:rsidR="00B522FB" w:rsidRPr="005C73E7" w:rsidRDefault="00B522FB" w:rsidP="000567F2">
      <w:pPr>
        <w:pStyle w:val="ad"/>
        <w:spacing w:before="41"/>
        <w:ind w:right="242"/>
      </w:pPr>
      <w:r w:rsidRPr="005C73E7">
        <w:t>продолжать</w:t>
      </w:r>
      <w:r w:rsidRPr="005C73E7">
        <w:rPr>
          <w:spacing w:val="1"/>
        </w:rPr>
        <w:t xml:space="preserve"> </w:t>
      </w:r>
      <w:r w:rsidRPr="005C73E7">
        <w:t>развивать</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художественное</w:t>
      </w:r>
      <w:r w:rsidRPr="005C73E7">
        <w:rPr>
          <w:spacing w:val="1"/>
        </w:rPr>
        <w:t xml:space="preserve"> </w:t>
      </w:r>
      <w:r w:rsidRPr="005C73E7">
        <w:t>и</w:t>
      </w:r>
      <w:r w:rsidRPr="005C73E7">
        <w:rPr>
          <w:spacing w:val="1"/>
        </w:rPr>
        <w:t xml:space="preserve"> </w:t>
      </w:r>
      <w:r w:rsidRPr="005C73E7">
        <w:t>эстетическое</w:t>
      </w:r>
      <w:r w:rsidRPr="005C73E7">
        <w:rPr>
          <w:spacing w:val="1"/>
        </w:rPr>
        <w:t xml:space="preserve"> </w:t>
      </w:r>
      <w:r w:rsidRPr="005C73E7">
        <w:t>восприятие</w:t>
      </w:r>
      <w:r w:rsidRPr="005C73E7">
        <w:rPr>
          <w:spacing w:val="1"/>
        </w:rPr>
        <w:t xml:space="preserve"> </w:t>
      </w:r>
      <w:r w:rsidRPr="005C73E7">
        <w:t>в</w:t>
      </w:r>
      <w:r w:rsidRPr="005C73E7">
        <w:rPr>
          <w:spacing w:val="1"/>
        </w:rPr>
        <w:t xml:space="preserve"> </w:t>
      </w:r>
      <w:r w:rsidRPr="005C73E7">
        <w:t>процессе</w:t>
      </w:r>
      <w:r w:rsidRPr="005C73E7">
        <w:rPr>
          <w:spacing w:val="1"/>
        </w:rPr>
        <w:t xml:space="preserve"> </w:t>
      </w:r>
      <w:r w:rsidRPr="005C73E7">
        <w:t>ознакомления</w:t>
      </w:r>
      <w:r w:rsidRPr="005C73E7">
        <w:rPr>
          <w:spacing w:val="1"/>
        </w:rPr>
        <w:t xml:space="preserve"> </w:t>
      </w:r>
      <w:r w:rsidRPr="005C73E7">
        <w:t>с</w:t>
      </w:r>
      <w:r w:rsidRPr="005C73E7">
        <w:rPr>
          <w:spacing w:val="1"/>
        </w:rPr>
        <w:t xml:space="preserve"> </w:t>
      </w:r>
      <w:r w:rsidRPr="005C73E7">
        <w:t>произведениями</w:t>
      </w:r>
      <w:r w:rsidRPr="005C73E7">
        <w:rPr>
          <w:spacing w:val="1"/>
        </w:rPr>
        <w:t xml:space="preserve"> </w:t>
      </w:r>
      <w:r w:rsidRPr="005C73E7">
        <w:t>разных</w:t>
      </w:r>
      <w:r w:rsidRPr="005C73E7">
        <w:rPr>
          <w:spacing w:val="1"/>
        </w:rPr>
        <w:t xml:space="preserve"> </w:t>
      </w:r>
      <w:r w:rsidRPr="005C73E7">
        <w:t>видов</w:t>
      </w:r>
      <w:r w:rsidRPr="005C73E7">
        <w:rPr>
          <w:spacing w:val="1"/>
        </w:rPr>
        <w:t xml:space="preserve"> </w:t>
      </w:r>
      <w:r w:rsidRPr="005C73E7">
        <w:t>искусства;</w:t>
      </w:r>
      <w:r w:rsidRPr="005C73E7">
        <w:rPr>
          <w:spacing w:val="1"/>
        </w:rPr>
        <w:t xml:space="preserve"> </w:t>
      </w:r>
      <w:r w:rsidRPr="005C73E7">
        <w:t>развивать</w:t>
      </w:r>
      <w:r w:rsidRPr="005C73E7">
        <w:rPr>
          <w:spacing w:val="61"/>
        </w:rPr>
        <w:t xml:space="preserve"> </w:t>
      </w:r>
      <w:r w:rsidRPr="005C73E7">
        <w:t>воображение,</w:t>
      </w:r>
      <w:r w:rsidRPr="005C73E7">
        <w:rPr>
          <w:spacing w:val="1"/>
        </w:rPr>
        <w:t xml:space="preserve"> </w:t>
      </w:r>
      <w:r w:rsidRPr="005C73E7">
        <w:t>художественный</w:t>
      </w:r>
      <w:r w:rsidRPr="005C73E7">
        <w:rPr>
          <w:spacing w:val="-1"/>
        </w:rPr>
        <w:t xml:space="preserve"> </w:t>
      </w:r>
      <w:r w:rsidRPr="005C73E7">
        <w:t>вкус;</w:t>
      </w:r>
    </w:p>
    <w:p w:rsidR="00B522FB" w:rsidRPr="005C73E7" w:rsidRDefault="00B522FB" w:rsidP="000567F2">
      <w:pPr>
        <w:pStyle w:val="ad"/>
        <w:spacing w:before="1"/>
        <w:ind w:left="921" w:right="254" w:firstLine="0"/>
      </w:pPr>
      <w:r w:rsidRPr="005C73E7">
        <w:t>формировать у детей умение сравнивать произведения различных видов искусства;</w:t>
      </w:r>
      <w:r w:rsidRPr="005C73E7">
        <w:rPr>
          <w:spacing w:val="1"/>
        </w:rPr>
        <w:t xml:space="preserve"> </w:t>
      </w:r>
      <w:r w:rsidRPr="005C73E7">
        <w:t>развивать</w:t>
      </w:r>
      <w:r w:rsidRPr="005C73E7">
        <w:rPr>
          <w:spacing w:val="60"/>
        </w:rPr>
        <w:t xml:space="preserve"> </w:t>
      </w:r>
      <w:r w:rsidRPr="005C73E7">
        <w:t>отзывчивость</w:t>
      </w:r>
      <w:r w:rsidRPr="005C73E7">
        <w:rPr>
          <w:spacing w:val="60"/>
        </w:rPr>
        <w:t xml:space="preserve"> </w:t>
      </w:r>
      <w:r w:rsidRPr="005C73E7">
        <w:t>и</w:t>
      </w:r>
      <w:r w:rsidRPr="005C73E7">
        <w:rPr>
          <w:spacing w:val="60"/>
        </w:rPr>
        <w:t xml:space="preserve"> </w:t>
      </w:r>
      <w:r w:rsidRPr="005C73E7">
        <w:t>эстетическое</w:t>
      </w:r>
      <w:r w:rsidRPr="005C73E7">
        <w:rPr>
          <w:spacing w:val="58"/>
        </w:rPr>
        <w:t xml:space="preserve"> </w:t>
      </w:r>
      <w:r w:rsidRPr="005C73E7">
        <w:t>сопереживание</w:t>
      </w:r>
      <w:r w:rsidRPr="005C73E7">
        <w:rPr>
          <w:spacing w:val="58"/>
        </w:rPr>
        <w:t xml:space="preserve"> </w:t>
      </w:r>
      <w:r w:rsidRPr="005C73E7">
        <w:t>на</w:t>
      </w:r>
      <w:r w:rsidRPr="005C73E7">
        <w:rPr>
          <w:spacing w:val="58"/>
        </w:rPr>
        <w:t xml:space="preserve"> </w:t>
      </w:r>
      <w:r w:rsidRPr="005C73E7">
        <w:t>красоту</w:t>
      </w:r>
      <w:r w:rsidRPr="005C73E7">
        <w:rPr>
          <w:spacing w:val="56"/>
        </w:rPr>
        <w:t xml:space="preserve"> </w:t>
      </w:r>
      <w:proofErr w:type="gramStart"/>
      <w:r w:rsidRPr="005C73E7">
        <w:t>окружающей</w:t>
      </w:r>
      <w:proofErr w:type="gramEnd"/>
    </w:p>
    <w:p w:rsidR="00B522FB" w:rsidRPr="005C73E7" w:rsidRDefault="00B522FB" w:rsidP="000567F2">
      <w:pPr>
        <w:pStyle w:val="ad"/>
        <w:spacing w:before="1"/>
        <w:ind w:firstLine="0"/>
      </w:pPr>
      <w:r w:rsidRPr="005C73E7">
        <w:t>действительности;</w:t>
      </w:r>
    </w:p>
    <w:p w:rsidR="00B522FB" w:rsidRPr="005C73E7" w:rsidRDefault="00B522FB" w:rsidP="000567F2">
      <w:pPr>
        <w:pStyle w:val="ad"/>
        <w:spacing w:before="41"/>
        <w:ind w:left="921" w:firstLine="0"/>
      </w:pPr>
      <w:r w:rsidRPr="005C73E7">
        <w:t>развивать у детей интерес к искусству как виду творческой деятельности человека;</w:t>
      </w:r>
      <w:r w:rsidRPr="005C73E7">
        <w:rPr>
          <w:spacing w:val="1"/>
        </w:rPr>
        <w:t xml:space="preserve"> </w:t>
      </w:r>
      <w:r w:rsidRPr="005C73E7">
        <w:t>познакомить</w:t>
      </w:r>
      <w:r w:rsidRPr="005C73E7">
        <w:rPr>
          <w:spacing w:val="-1"/>
        </w:rPr>
        <w:t xml:space="preserve"> </w:t>
      </w:r>
      <w:r w:rsidRPr="005C73E7">
        <w:t>детей</w:t>
      </w:r>
      <w:r w:rsidRPr="005C73E7">
        <w:rPr>
          <w:spacing w:val="-3"/>
        </w:rPr>
        <w:t xml:space="preserve"> </w:t>
      </w:r>
      <w:r w:rsidRPr="005C73E7">
        <w:t>с</w:t>
      </w:r>
      <w:r w:rsidRPr="005C73E7">
        <w:rPr>
          <w:spacing w:val="-2"/>
        </w:rPr>
        <w:t xml:space="preserve"> </w:t>
      </w:r>
      <w:r w:rsidRPr="005C73E7">
        <w:t>видами и жанрами искусства,</w:t>
      </w:r>
      <w:r w:rsidRPr="005C73E7">
        <w:rPr>
          <w:spacing w:val="-1"/>
        </w:rPr>
        <w:t xml:space="preserve"> </w:t>
      </w:r>
      <w:r w:rsidRPr="005C73E7">
        <w:t>историей</w:t>
      </w:r>
      <w:r w:rsidRPr="005C73E7">
        <w:rPr>
          <w:spacing w:val="-1"/>
        </w:rPr>
        <w:t xml:space="preserve"> </w:t>
      </w:r>
      <w:r w:rsidRPr="005C73E7">
        <w:t>его</w:t>
      </w:r>
      <w:r w:rsidRPr="005C73E7">
        <w:rPr>
          <w:spacing w:val="-1"/>
        </w:rPr>
        <w:t xml:space="preserve"> </w:t>
      </w:r>
      <w:r w:rsidRPr="005C73E7">
        <w:t>возникновения,</w:t>
      </w:r>
      <w:r w:rsidRPr="005C73E7">
        <w:rPr>
          <w:spacing w:val="-1"/>
        </w:rPr>
        <w:t xml:space="preserve"> </w:t>
      </w:r>
      <w:r w:rsidRPr="005C73E7">
        <w:t>средствами</w:t>
      </w:r>
    </w:p>
    <w:p w:rsidR="00B522FB" w:rsidRPr="005C73E7" w:rsidRDefault="00B522FB" w:rsidP="000567F2">
      <w:pPr>
        <w:pStyle w:val="ad"/>
        <w:ind w:firstLine="0"/>
      </w:pPr>
      <w:r w:rsidRPr="005C73E7">
        <w:t>выразительности</w:t>
      </w:r>
      <w:r w:rsidRPr="005C73E7">
        <w:rPr>
          <w:spacing w:val="-4"/>
        </w:rPr>
        <w:t xml:space="preserve"> </w:t>
      </w:r>
      <w:r w:rsidRPr="005C73E7">
        <w:t>разных</w:t>
      </w:r>
      <w:r w:rsidRPr="005C73E7">
        <w:rPr>
          <w:spacing w:val="-2"/>
        </w:rPr>
        <w:t xml:space="preserve"> </w:t>
      </w:r>
      <w:r w:rsidRPr="005C73E7">
        <w:t>видов</w:t>
      </w:r>
      <w:r w:rsidRPr="005C73E7">
        <w:rPr>
          <w:spacing w:val="-7"/>
        </w:rPr>
        <w:t xml:space="preserve"> </w:t>
      </w:r>
      <w:r w:rsidRPr="005C73E7">
        <w:t>искусства;</w:t>
      </w:r>
    </w:p>
    <w:p w:rsidR="00B522FB" w:rsidRPr="005C73E7" w:rsidRDefault="00B522FB" w:rsidP="000567F2">
      <w:pPr>
        <w:pStyle w:val="ad"/>
        <w:tabs>
          <w:tab w:val="left" w:pos="2473"/>
          <w:tab w:val="left" w:pos="3799"/>
          <w:tab w:val="left" w:pos="4835"/>
          <w:tab w:val="left" w:pos="7727"/>
          <w:tab w:val="left" w:pos="9205"/>
          <w:tab w:val="left" w:pos="10308"/>
        </w:tabs>
        <w:spacing w:before="43"/>
        <w:ind w:right="249"/>
      </w:pPr>
      <w:r w:rsidRPr="005C73E7">
        <w:t>формировать</w:t>
      </w:r>
      <w:r w:rsidRPr="005C73E7">
        <w:tab/>
        <w:t>понимание</w:t>
      </w:r>
      <w:r w:rsidRPr="005C73E7">
        <w:tab/>
        <w:t>красоты</w:t>
      </w:r>
      <w:r w:rsidRPr="005C73E7">
        <w:tab/>
        <w:t xml:space="preserve">произведений  </w:t>
      </w:r>
      <w:r w:rsidRPr="005C73E7">
        <w:rPr>
          <w:spacing w:val="11"/>
        </w:rPr>
        <w:t xml:space="preserve"> </w:t>
      </w:r>
      <w:r w:rsidRPr="005C73E7">
        <w:t>искусства,</w:t>
      </w:r>
      <w:r w:rsidRPr="005C73E7">
        <w:tab/>
        <w:t>потребность</w:t>
      </w:r>
      <w:r w:rsidRPr="005C73E7">
        <w:tab/>
        <w:t>общения</w:t>
      </w:r>
      <w:r w:rsidRPr="005C73E7">
        <w:tab/>
      </w:r>
      <w:r w:rsidRPr="005C73E7">
        <w:rPr>
          <w:spacing w:val="-2"/>
        </w:rPr>
        <w:t>с</w:t>
      </w:r>
      <w:r w:rsidRPr="005C73E7">
        <w:rPr>
          <w:spacing w:val="-57"/>
        </w:rPr>
        <w:t xml:space="preserve"> </w:t>
      </w:r>
      <w:r w:rsidRPr="005C73E7">
        <w:t>искусством;</w:t>
      </w:r>
    </w:p>
    <w:p w:rsidR="00B522FB" w:rsidRPr="005C73E7" w:rsidRDefault="00B522FB" w:rsidP="000567F2">
      <w:pPr>
        <w:pStyle w:val="ad"/>
      </w:pPr>
      <w:r w:rsidRPr="005C73E7">
        <w:t>формировать</w:t>
      </w:r>
      <w:r w:rsidRPr="005C73E7">
        <w:rPr>
          <w:spacing w:val="29"/>
        </w:rPr>
        <w:t xml:space="preserve"> </w:t>
      </w:r>
      <w:r w:rsidRPr="005C73E7">
        <w:t>у</w:t>
      </w:r>
      <w:r w:rsidRPr="005C73E7">
        <w:rPr>
          <w:spacing w:val="22"/>
        </w:rPr>
        <w:t xml:space="preserve"> </w:t>
      </w:r>
      <w:r w:rsidRPr="005C73E7">
        <w:t>детей</w:t>
      </w:r>
      <w:r w:rsidRPr="005C73E7">
        <w:rPr>
          <w:spacing w:val="27"/>
        </w:rPr>
        <w:t xml:space="preserve"> </w:t>
      </w:r>
      <w:r w:rsidRPr="005C73E7">
        <w:t>интерес</w:t>
      </w:r>
      <w:r w:rsidRPr="005C73E7">
        <w:rPr>
          <w:spacing w:val="25"/>
        </w:rPr>
        <w:t xml:space="preserve"> </w:t>
      </w:r>
      <w:r w:rsidRPr="005C73E7">
        <w:t>к</w:t>
      </w:r>
      <w:r w:rsidRPr="005C73E7">
        <w:rPr>
          <w:spacing w:val="27"/>
        </w:rPr>
        <w:t xml:space="preserve"> </w:t>
      </w:r>
      <w:r w:rsidRPr="005C73E7">
        <w:t>детским</w:t>
      </w:r>
      <w:r w:rsidRPr="005C73E7">
        <w:rPr>
          <w:spacing w:val="25"/>
        </w:rPr>
        <w:t xml:space="preserve"> </w:t>
      </w:r>
      <w:r w:rsidRPr="005C73E7">
        <w:t>выставкам,</w:t>
      </w:r>
      <w:r w:rsidRPr="005C73E7">
        <w:rPr>
          <w:spacing w:val="28"/>
        </w:rPr>
        <w:t xml:space="preserve"> </w:t>
      </w:r>
      <w:r w:rsidRPr="005C73E7">
        <w:t>спектаклям;</w:t>
      </w:r>
      <w:r w:rsidRPr="005C73E7">
        <w:rPr>
          <w:spacing w:val="27"/>
        </w:rPr>
        <w:t xml:space="preserve"> </w:t>
      </w:r>
      <w:r w:rsidRPr="005C73E7">
        <w:t>желание</w:t>
      </w:r>
      <w:r w:rsidRPr="005C73E7">
        <w:rPr>
          <w:spacing w:val="24"/>
        </w:rPr>
        <w:t xml:space="preserve"> </w:t>
      </w:r>
      <w:r w:rsidRPr="005C73E7">
        <w:t>посещать</w:t>
      </w:r>
      <w:r w:rsidRPr="005C73E7">
        <w:rPr>
          <w:spacing w:val="28"/>
        </w:rPr>
        <w:t xml:space="preserve"> </w:t>
      </w:r>
      <w:r w:rsidRPr="005C73E7">
        <w:t>театр,</w:t>
      </w:r>
      <w:r w:rsidRPr="005C73E7">
        <w:rPr>
          <w:spacing w:val="-57"/>
        </w:rPr>
        <w:t xml:space="preserve"> </w:t>
      </w:r>
      <w:r w:rsidRPr="005C73E7">
        <w:t>музей</w:t>
      </w:r>
      <w:r w:rsidRPr="005C73E7">
        <w:rPr>
          <w:spacing w:val="-1"/>
        </w:rPr>
        <w:t xml:space="preserve"> </w:t>
      </w:r>
      <w:r w:rsidRPr="005C73E7">
        <w:t>и др.</w:t>
      </w:r>
    </w:p>
    <w:p w:rsidR="00C418C7" w:rsidRDefault="00B522FB" w:rsidP="000567F2">
      <w:pPr>
        <w:pStyle w:val="ad"/>
        <w:ind w:left="921" w:firstLine="0"/>
      </w:pPr>
      <w:r w:rsidRPr="005C73E7">
        <w:t>приобщать</w:t>
      </w:r>
      <w:r w:rsidRPr="005C73E7">
        <w:rPr>
          <w:spacing w:val="-1"/>
        </w:rPr>
        <w:t xml:space="preserve"> </w:t>
      </w:r>
      <w:r w:rsidRPr="005C73E7">
        <w:t>детей</w:t>
      </w:r>
      <w:r w:rsidRPr="005C73E7">
        <w:rPr>
          <w:spacing w:val="-4"/>
        </w:rPr>
        <w:t xml:space="preserve"> </w:t>
      </w:r>
      <w:r w:rsidRPr="005C73E7">
        <w:t>к</w:t>
      </w:r>
      <w:r w:rsidRPr="005C73E7">
        <w:rPr>
          <w:spacing w:val="-2"/>
        </w:rPr>
        <w:t xml:space="preserve"> </w:t>
      </w:r>
      <w:r w:rsidRPr="005C73E7">
        <w:t>лучшим</w:t>
      </w:r>
      <w:r w:rsidRPr="005C73E7">
        <w:rPr>
          <w:spacing w:val="-3"/>
        </w:rPr>
        <w:t xml:space="preserve"> </w:t>
      </w:r>
      <w:r w:rsidRPr="005C73E7">
        <w:t>образцам</w:t>
      </w:r>
      <w:r w:rsidRPr="005C73E7">
        <w:rPr>
          <w:spacing w:val="-3"/>
        </w:rPr>
        <w:t xml:space="preserve"> </w:t>
      </w:r>
      <w:r w:rsidRPr="005C73E7">
        <w:t>отечественного</w:t>
      </w:r>
      <w:r w:rsidRPr="005C73E7">
        <w:rPr>
          <w:spacing w:val="-2"/>
        </w:rPr>
        <w:t xml:space="preserve"> </w:t>
      </w:r>
      <w:r w:rsidRPr="005C73E7">
        <w:t>и</w:t>
      </w:r>
      <w:r w:rsidRPr="005C73E7">
        <w:rPr>
          <w:spacing w:val="-2"/>
        </w:rPr>
        <w:t xml:space="preserve"> </w:t>
      </w:r>
      <w:r w:rsidRPr="005C73E7">
        <w:t>мирового</w:t>
      </w:r>
      <w:r w:rsidRPr="005C73E7">
        <w:rPr>
          <w:spacing w:val="-2"/>
        </w:rPr>
        <w:t xml:space="preserve"> </w:t>
      </w:r>
      <w:r w:rsidRPr="005C73E7">
        <w:t>искусства.</w:t>
      </w:r>
    </w:p>
    <w:p w:rsidR="00B522FB" w:rsidRPr="005C73E7" w:rsidRDefault="00B522FB" w:rsidP="000567F2">
      <w:pPr>
        <w:pStyle w:val="ad"/>
        <w:ind w:left="921" w:firstLine="0"/>
      </w:pPr>
      <w:r w:rsidRPr="005C73E7">
        <w:t>воспитывать патриотизм и чувства гордости за свою страну, края, в процессе ознакомления</w:t>
      </w:r>
      <w:r w:rsidRPr="005C73E7">
        <w:rPr>
          <w:spacing w:val="1"/>
        </w:rPr>
        <w:t xml:space="preserve"> </w:t>
      </w:r>
      <w:r w:rsidRPr="005C73E7">
        <w:t>с</w:t>
      </w:r>
      <w:r w:rsidRPr="005C73E7">
        <w:rPr>
          <w:spacing w:val="-2"/>
        </w:rPr>
        <w:t xml:space="preserve"> </w:t>
      </w:r>
      <w:r w:rsidRPr="005C73E7">
        <w:t>различными</w:t>
      </w:r>
      <w:r w:rsidRPr="005C73E7">
        <w:rPr>
          <w:spacing w:val="2"/>
        </w:rPr>
        <w:t xml:space="preserve"> </w:t>
      </w:r>
      <w:r w:rsidRPr="005C73E7">
        <w:t>видами искусства</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Изобразительная</w:t>
      </w:r>
      <w:r w:rsidRPr="005C73E7">
        <w:rPr>
          <w:rFonts w:ascii="Times New Roman" w:hAnsi="Times New Roman" w:cs="Times New Roman"/>
          <w:i/>
          <w:spacing w:val="-8"/>
          <w:sz w:val="24"/>
          <w:szCs w:val="24"/>
        </w:rPr>
        <w:t xml:space="preserve"> </w:t>
      </w:r>
      <w:r w:rsidRPr="005C73E7">
        <w:rPr>
          <w:rFonts w:ascii="Times New Roman" w:hAnsi="Times New Roman" w:cs="Times New Roman"/>
          <w:i/>
          <w:sz w:val="24"/>
          <w:szCs w:val="24"/>
        </w:rPr>
        <w:t>деятельность:</w:t>
      </w:r>
    </w:p>
    <w:p w:rsidR="00B522FB" w:rsidRPr="005C73E7" w:rsidRDefault="00B522FB" w:rsidP="000567F2">
      <w:pPr>
        <w:pStyle w:val="ad"/>
        <w:spacing w:before="43"/>
        <w:ind w:right="253"/>
      </w:pPr>
      <w:r w:rsidRPr="005C73E7">
        <w:t>продолжать</w:t>
      </w:r>
      <w:r w:rsidRPr="005C73E7">
        <w:rPr>
          <w:spacing w:val="1"/>
        </w:rPr>
        <w:t xml:space="preserve"> </w:t>
      </w:r>
      <w:r w:rsidRPr="005C73E7">
        <w:t>развивать</w:t>
      </w:r>
      <w:r w:rsidRPr="005C73E7">
        <w:rPr>
          <w:spacing w:val="1"/>
        </w:rPr>
        <w:t xml:space="preserve"> </w:t>
      </w:r>
      <w:r w:rsidRPr="005C73E7">
        <w:t>интерес</w:t>
      </w:r>
      <w:r w:rsidRPr="005C73E7">
        <w:rPr>
          <w:spacing w:val="1"/>
        </w:rPr>
        <w:t xml:space="preserve"> </w:t>
      </w:r>
      <w:r w:rsidRPr="005C73E7">
        <w:t>детей</w:t>
      </w:r>
      <w:r w:rsidRPr="005C73E7">
        <w:rPr>
          <w:spacing w:val="1"/>
        </w:rPr>
        <w:t xml:space="preserve"> </w:t>
      </w:r>
      <w:r w:rsidRPr="005C73E7">
        <w:t>и</w:t>
      </w:r>
      <w:r w:rsidRPr="005C73E7">
        <w:rPr>
          <w:spacing w:val="1"/>
        </w:rPr>
        <w:t xml:space="preserve"> </w:t>
      </w:r>
      <w:r w:rsidRPr="005C73E7">
        <w:t>положительный</w:t>
      </w:r>
      <w:r w:rsidRPr="005C73E7">
        <w:rPr>
          <w:spacing w:val="1"/>
        </w:rPr>
        <w:t xml:space="preserve"> </w:t>
      </w:r>
      <w:r w:rsidRPr="005C73E7">
        <w:t>отклик</w:t>
      </w:r>
      <w:r w:rsidRPr="005C73E7">
        <w:rPr>
          <w:spacing w:val="1"/>
        </w:rPr>
        <w:t xml:space="preserve"> </w:t>
      </w:r>
      <w:r w:rsidRPr="005C73E7">
        <w:t>к</w:t>
      </w:r>
      <w:r w:rsidRPr="005C73E7">
        <w:rPr>
          <w:spacing w:val="1"/>
        </w:rPr>
        <w:t xml:space="preserve"> </w:t>
      </w:r>
      <w:r w:rsidRPr="005C73E7">
        <w:t>различным</w:t>
      </w:r>
      <w:r w:rsidRPr="005C73E7">
        <w:rPr>
          <w:spacing w:val="1"/>
        </w:rPr>
        <w:t xml:space="preserve"> </w:t>
      </w:r>
      <w:r w:rsidRPr="005C73E7">
        <w:t>видам</w:t>
      </w:r>
      <w:r w:rsidRPr="005C73E7">
        <w:rPr>
          <w:spacing w:val="1"/>
        </w:rPr>
        <w:t xml:space="preserve"> </w:t>
      </w:r>
      <w:r w:rsidRPr="005C73E7">
        <w:t>изобразительной</w:t>
      </w:r>
      <w:r w:rsidRPr="005C73E7">
        <w:rPr>
          <w:spacing w:val="-1"/>
        </w:rPr>
        <w:t xml:space="preserve"> </w:t>
      </w:r>
      <w:r w:rsidRPr="005C73E7">
        <w:t>деятельности;</w:t>
      </w:r>
    </w:p>
    <w:p w:rsidR="00B522FB" w:rsidRPr="005C73E7" w:rsidRDefault="00B522FB" w:rsidP="000567F2">
      <w:pPr>
        <w:pStyle w:val="ad"/>
        <w:ind w:right="254"/>
      </w:pPr>
      <w:r w:rsidRPr="005C73E7">
        <w:t>продолжать</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развивать</w:t>
      </w:r>
      <w:r w:rsidRPr="005C73E7">
        <w:rPr>
          <w:spacing w:val="1"/>
        </w:rPr>
        <w:t xml:space="preserve"> </w:t>
      </w:r>
      <w:r w:rsidRPr="005C73E7">
        <w:t>эстетическое</w:t>
      </w:r>
      <w:r w:rsidRPr="005C73E7">
        <w:rPr>
          <w:spacing w:val="1"/>
        </w:rPr>
        <w:t xml:space="preserve"> </w:t>
      </w:r>
      <w:r w:rsidRPr="005C73E7">
        <w:t>восприятие,</w:t>
      </w:r>
      <w:r w:rsidRPr="005C73E7">
        <w:rPr>
          <w:spacing w:val="1"/>
        </w:rPr>
        <w:t xml:space="preserve"> </w:t>
      </w:r>
      <w:r w:rsidRPr="005C73E7">
        <w:t>образные</w:t>
      </w:r>
      <w:r w:rsidRPr="005C73E7">
        <w:rPr>
          <w:spacing w:val="1"/>
        </w:rPr>
        <w:t xml:space="preserve"> </w:t>
      </w:r>
      <w:r w:rsidRPr="005C73E7">
        <w:t>представления,</w:t>
      </w:r>
      <w:r w:rsidRPr="005C73E7">
        <w:rPr>
          <w:spacing w:val="1"/>
        </w:rPr>
        <w:t xml:space="preserve"> </w:t>
      </w:r>
      <w:r w:rsidRPr="005C73E7">
        <w:t>воображение,</w:t>
      </w:r>
      <w:r w:rsidRPr="005C73E7">
        <w:rPr>
          <w:spacing w:val="-1"/>
        </w:rPr>
        <w:t xml:space="preserve"> </w:t>
      </w:r>
      <w:r w:rsidRPr="005C73E7">
        <w:t>эстетические чувства, художественно-творческие</w:t>
      </w:r>
      <w:r w:rsidRPr="005C73E7">
        <w:rPr>
          <w:spacing w:val="-2"/>
        </w:rPr>
        <w:t xml:space="preserve"> </w:t>
      </w:r>
      <w:r w:rsidRPr="005C73E7">
        <w:t>способности;</w:t>
      </w:r>
    </w:p>
    <w:p w:rsidR="00B522FB" w:rsidRPr="005C73E7" w:rsidRDefault="00B522FB" w:rsidP="000567F2">
      <w:pPr>
        <w:pStyle w:val="ad"/>
        <w:ind w:right="250"/>
      </w:pPr>
      <w:r w:rsidRPr="005C73E7">
        <w:t>развивать</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художественное</w:t>
      </w:r>
      <w:r w:rsidRPr="005C73E7">
        <w:rPr>
          <w:spacing w:val="1"/>
        </w:rPr>
        <w:t xml:space="preserve"> </w:t>
      </w:r>
      <w:r w:rsidRPr="005C73E7">
        <w:t>восприятие,</w:t>
      </w:r>
      <w:r w:rsidRPr="005C73E7">
        <w:rPr>
          <w:spacing w:val="1"/>
        </w:rPr>
        <w:t xml:space="preserve"> </w:t>
      </w:r>
      <w:r w:rsidRPr="005C73E7">
        <w:t>умение</w:t>
      </w:r>
      <w:r w:rsidRPr="005C73E7">
        <w:rPr>
          <w:spacing w:val="1"/>
        </w:rPr>
        <w:t xml:space="preserve"> </w:t>
      </w:r>
      <w:r w:rsidRPr="005C73E7">
        <w:t>последовательно</w:t>
      </w:r>
      <w:r w:rsidRPr="005C73E7">
        <w:rPr>
          <w:spacing w:val="1"/>
        </w:rPr>
        <w:t xml:space="preserve"> </w:t>
      </w:r>
      <w:r w:rsidRPr="005C73E7">
        <w:t>внимательно</w:t>
      </w:r>
      <w:r w:rsidRPr="005C73E7">
        <w:rPr>
          <w:spacing w:val="1"/>
        </w:rPr>
        <w:t xml:space="preserve"> </w:t>
      </w:r>
      <w:r w:rsidRPr="005C73E7">
        <w:t>рассматривать произведения искусства и предметы окружающего мира; соотносить увиденное с</w:t>
      </w:r>
      <w:r w:rsidRPr="005C73E7">
        <w:rPr>
          <w:spacing w:val="1"/>
        </w:rPr>
        <w:t xml:space="preserve"> </w:t>
      </w:r>
      <w:r w:rsidRPr="005C73E7">
        <w:t>собственным</w:t>
      </w:r>
      <w:r w:rsidRPr="005C73E7">
        <w:rPr>
          <w:spacing w:val="-3"/>
        </w:rPr>
        <w:t xml:space="preserve"> </w:t>
      </w:r>
      <w:r w:rsidRPr="005C73E7">
        <w:t>опытом;</w:t>
      </w:r>
    </w:p>
    <w:p w:rsidR="00B522FB" w:rsidRPr="005C73E7" w:rsidRDefault="00B522FB" w:rsidP="000567F2">
      <w:pPr>
        <w:pStyle w:val="ad"/>
        <w:ind w:right="252"/>
      </w:pPr>
      <w:r w:rsidRPr="005C73E7">
        <w:t>продолжать у детей формировать умение рассматривать и обследовать предметы, в том</w:t>
      </w:r>
      <w:r w:rsidRPr="005C73E7">
        <w:rPr>
          <w:spacing w:val="1"/>
        </w:rPr>
        <w:t xml:space="preserve"> </w:t>
      </w:r>
      <w:r w:rsidRPr="005C73E7">
        <w:t>числе</w:t>
      </w:r>
      <w:r w:rsidRPr="005C73E7">
        <w:rPr>
          <w:spacing w:val="-2"/>
        </w:rPr>
        <w:t xml:space="preserve"> </w:t>
      </w:r>
      <w:r w:rsidRPr="005C73E7">
        <w:t>с</w:t>
      </w:r>
      <w:r w:rsidRPr="005C73E7">
        <w:rPr>
          <w:spacing w:val="-1"/>
        </w:rPr>
        <w:t xml:space="preserve"> </w:t>
      </w:r>
      <w:r w:rsidRPr="005C73E7">
        <w:t>помощью рук;</w:t>
      </w:r>
    </w:p>
    <w:p w:rsidR="00B522FB" w:rsidRPr="005C73E7" w:rsidRDefault="00B522FB" w:rsidP="000567F2">
      <w:pPr>
        <w:pStyle w:val="ad"/>
        <w:ind w:right="251"/>
      </w:pPr>
      <w:r w:rsidRPr="005C73E7">
        <w:t>обогащать</w:t>
      </w:r>
      <w:r w:rsidRPr="005C73E7">
        <w:rPr>
          <w:spacing w:val="1"/>
        </w:rPr>
        <w:t xml:space="preserve"> </w:t>
      </w:r>
      <w:r w:rsidRPr="005C73E7">
        <w:t>представления</w:t>
      </w:r>
      <w:r w:rsidRPr="005C73E7">
        <w:rPr>
          <w:spacing w:val="1"/>
        </w:rPr>
        <w:t xml:space="preserve"> </w:t>
      </w:r>
      <w:r w:rsidRPr="005C73E7">
        <w:t>детей</w:t>
      </w:r>
      <w:r w:rsidRPr="005C73E7">
        <w:rPr>
          <w:spacing w:val="1"/>
        </w:rPr>
        <w:t xml:space="preserve"> </w:t>
      </w:r>
      <w:r w:rsidRPr="005C73E7">
        <w:t>об</w:t>
      </w:r>
      <w:r w:rsidRPr="005C73E7">
        <w:rPr>
          <w:spacing w:val="1"/>
        </w:rPr>
        <w:t xml:space="preserve"> </w:t>
      </w:r>
      <w:r w:rsidRPr="005C73E7">
        <w:t>изобразительном</w:t>
      </w:r>
      <w:r w:rsidRPr="005C73E7">
        <w:rPr>
          <w:spacing w:val="1"/>
        </w:rPr>
        <w:t xml:space="preserve"> </w:t>
      </w:r>
      <w:r w:rsidRPr="005C73E7">
        <w:t>искусстве</w:t>
      </w:r>
      <w:r w:rsidRPr="005C73E7">
        <w:rPr>
          <w:spacing w:val="1"/>
        </w:rPr>
        <w:t xml:space="preserve"> </w:t>
      </w:r>
      <w:r w:rsidRPr="005C73E7">
        <w:t>(иллюстрации</w:t>
      </w:r>
      <w:r w:rsidRPr="005C73E7">
        <w:rPr>
          <w:spacing w:val="1"/>
        </w:rPr>
        <w:t xml:space="preserve"> </w:t>
      </w:r>
      <w:r w:rsidRPr="005C73E7">
        <w:t>к</w:t>
      </w:r>
      <w:r w:rsidRPr="005C73E7">
        <w:rPr>
          <w:spacing w:val="1"/>
        </w:rPr>
        <w:t xml:space="preserve"> </w:t>
      </w:r>
      <w:r w:rsidRPr="005C73E7">
        <w:t>произведениям</w:t>
      </w:r>
      <w:r w:rsidRPr="005C73E7">
        <w:rPr>
          <w:spacing w:val="1"/>
        </w:rPr>
        <w:t xml:space="preserve"> </w:t>
      </w:r>
      <w:r w:rsidRPr="005C73E7">
        <w:t>детской</w:t>
      </w:r>
      <w:r w:rsidRPr="005C73E7">
        <w:rPr>
          <w:spacing w:val="1"/>
        </w:rPr>
        <w:t xml:space="preserve"> </w:t>
      </w:r>
      <w:r w:rsidRPr="005C73E7">
        <w:t>литературы,</w:t>
      </w:r>
      <w:r w:rsidRPr="005C73E7">
        <w:rPr>
          <w:spacing w:val="1"/>
        </w:rPr>
        <w:t xml:space="preserve"> </w:t>
      </w:r>
      <w:r w:rsidRPr="005C73E7">
        <w:t>репродукции</w:t>
      </w:r>
      <w:r w:rsidRPr="005C73E7">
        <w:rPr>
          <w:spacing w:val="1"/>
        </w:rPr>
        <w:t xml:space="preserve"> </w:t>
      </w:r>
      <w:r w:rsidRPr="005C73E7">
        <w:t>произведений</w:t>
      </w:r>
      <w:r w:rsidRPr="005C73E7">
        <w:rPr>
          <w:spacing w:val="1"/>
        </w:rPr>
        <w:t xml:space="preserve"> </w:t>
      </w:r>
      <w:r w:rsidRPr="005C73E7">
        <w:t>живописи,</w:t>
      </w:r>
      <w:r w:rsidRPr="005C73E7">
        <w:rPr>
          <w:spacing w:val="61"/>
        </w:rPr>
        <w:t xml:space="preserve"> </w:t>
      </w:r>
      <w:r w:rsidRPr="005C73E7">
        <w:t>народное</w:t>
      </w:r>
      <w:r w:rsidRPr="005C73E7">
        <w:rPr>
          <w:spacing w:val="1"/>
        </w:rPr>
        <w:t xml:space="preserve"> </w:t>
      </w:r>
      <w:r w:rsidRPr="005C73E7">
        <w:t>декоративное</w:t>
      </w:r>
      <w:r w:rsidRPr="005C73E7">
        <w:rPr>
          <w:spacing w:val="-2"/>
        </w:rPr>
        <w:t xml:space="preserve"> </w:t>
      </w:r>
      <w:r w:rsidRPr="005C73E7">
        <w:t>искусство,</w:t>
      </w:r>
      <w:r w:rsidRPr="005C73E7">
        <w:rPr>
          <w:spacing w:val="-1"/>
        </w:rPr>
        <w:t xml:space="preserve"> </w:t>
      </w:r>
      <w:r w:rsidRPr="005C73E7">
        <w:t>скульптура</w:t>
      </w:r>
      <w:r w:rsidRPr="005C73E7">
        <w:rPr>
          <w:spacing w:val="-1"/>
        </w:rPr>
        <w:t xml:space="preserve"> </w:t>
      </w:r>
      <w:r w:rsidRPr="005C73E7">
        <w:t>малых форм и</w:t>
      </w:r>
      <w:r w:rsidRPr="005C73E7">
        <w:rPr>
          <w:spacing w:val="-1"/>
        </w:rPr>
        <w:t xml:space="preserve"> </w:t>
      </w:r>
      <w:r w:rsidRPr="005C73E7">
        <w:t>др.) как</w:t>
      </w:r>
      <w:r w:rsidRPr="005C73E7">
        <w:rPr>
          <w:spacing w:val="-1"/>
        </w:rPr>
        <w:t xml:space="preserve"> </w:t>
      </w:r>
      <w:r w:rsidRPr="005C73E7">
        <w:t>основе</w:t>
      </w:r>
      <w:r w:rsidRPr="005C73E7">
        <w:rPr>
          <w:spacing w:val="-1"/>
        </w:rPr>
        <w:t xml:space="preserve"> </w:t>
      </w:r>
      <w:r w:rsidRPr="005C73E7">
        <w:t>развития</w:t>
      </w:r>
      <w:r w:rsidRPr="005C73E7">
        <w:rPr>
          <w:spacing w:val="-1"/>
        </w:rPr>
        <w:t xml:space="preserve"> </w:t>
      </w:r>
      <w:r w:rsidRPr="005C73E7">
        <w:t>творчества;</w:t>
      </w:r>
    </w:p>
    <w:p w:rsidR="00B522FB" w:rsidRPr="005C73E7" w:rsidRDefault="00B522FB" w:rsidP="000567F2">
      <w:pPr>
        <w:pStyle w:val="ad"/>
        <w:ind w:right="251"/>
      </w:pPr>
      <w:r w:rsidRPr="005C73E7">
        <w:t>учить</w:t>
      </w:r>
      <w:r w:rsidRPr="005C73E7">
        <w:rPr>
          <w:spacing w:val="1"/>
        </w:rPr>
        <w:t xml:space="preserve"> </w:t>
      </w:r>
      <w:r w:rsidRPr="005C73E7">
        <w:t>детей</w:t>
      </w:r>
      <w:r w:rsidRPr="005C73E7">
        <w:rPr>
          <w:spacing w:val="1"/>
        </w:rPr>
        <w:t xml:space="preserve"> </w:t>
      </w:r>
      <w:r w:rsidRPr="005C73E7">
        <w:t>выделять</w:t>
      </w:r>
      <w:r w:rsidRPr="005C73E7">
        <w:rPr>
          <w:spacing w:val="1"/>
        </w:rPr>
        <w:t xml:space="preserve"> </w:t>
      </w:r>
      <w:r w:rsidRPr="005C73E7">
        <w:t>и</w:t>
      </w:r>
      <w:r w:rsidRPr="005C73E7">
        <w:rPr>
          <w:spacing w:val="1"/>
        </w:rPr>
        <w:t xml:space="preserve"> </w:t>
      </w:r>
      <w:r w:rsidRPr="005C73E7">
        <w:t>использовать</w:t>
      </w:r>
      <w:r w:rsidRPr="005C73E7">
        <w:rPr>
          <w:spacing w:val="1"/>
        </w:rPr>
        <w:t xml:space="preserve"> </w:t>
      </w:r>
      <w:r w:rsidRPr="005C73E7">
        <w:t>средства</w:t>
      </w:r>
      <w:r w:rsidRPr="005C73E7">
        <w:rPr>
          <w:spacing w:val="1"/>
        </w:rPr>
        <w:t xml:space="preserve"> </w:t>
      </w:r>
      <w:r w:rsidRPr="005C73E7">
        <w:t>выразительности</w:t>
      </w:r>
      <w:r w:rsidRPr="005C73E7">
        <w:rPr>
          <w:spacing w:val="1"/>
        </w:rPr>
        <w:t xml:space="preserve"> </w:t>
      </w:r>
      <w:r w:rsidRPr="005C73E7">
        <w:t>в</w:t>
      </w:r>
      <w:r w:rsidRPr="005C73E7">
        <w:rPr>
          <w:spacing w:val="1"/>
        </w:rPr>
        <w:t xml:space="preserve"> </w:t>
      </w:r>
      <w:r w:rsidRPr="005C73E7">
        <w:t>рисовании,</w:t>
      </w:r>
      <w:r w:rsidRPr="005C73E7">
        <w:rPr>
          <w:spacing w:val="1"/>
        </w:rPr>
        <w:t xml:space="preserve"> </w:t>
      </w:r>
      <w:r w:rsidRPr="005C73E7">
        <w:t>лепке,</w:t>
      </w:r>
      <w:r w:rsidRPr="005C73E7">
        <w:rPr>
          <w:spacing w:val="1"/>
        </w:rPr>
        <w:t xml:space="preserve"> </w:t>
      </w:r>
      <w:r w:rsidRPr="005C73E7">
        <w:t>аппликации;</w:t>
      </w:r>
    </w:p>
    <w:p w:rsidR="00B522FB" w:rsidRPr="005C73E7" w:rsidRDefault="00B522FB" w:rsidP="000567F2">
      <w:pPr>
        <w:pStyle w:val="ad"/>
        <w:ind w:right="249"/>
      </w:pPr>
      <w:r w:rsidRPr="005C73E7">
        <w:t>продолжать</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формировать</w:t>
      </w:r>
      <w:r w:rsidRPr="005C73E7">
        <w:rPr>
          <w:spacing w:val="1"/>
        </w:rPr>
        <w:t xml:space="preserve"> </w:t>
      </w:r>
      <w:r w:rsidRPr="005C73E7">
        <w:t>умение</w:t>
      </w:r>
      <w:r w:rsidRPr="005C73E7">
        <w:rPr>
          <w:spacing w:val="1"/>
        </w:rPr>
        <w:t xml:space="preserve"> </w:t>
      </w:r>
      <w:r w:rsidRPr="005C73E7">
        <w:t>создавать</w:t>
      </w:r>
      <w:r w:rsidRPr="005C73E7">
        <w:rPr>
          <w:spacing w:val="1"/>
        </w:rPr>
        <w:t xml:space="preserve"> </w:t>
      </w:r>
      <w:r w:rsidRPr="005C73E7">
        <w:t>коллективные</w:t>
      </w:r>
      <w:r w:rsidRPr="005C73E7">
        <w:rPr>
          <w:spacing w:val="1"/>
        </w:rPr>
        <w:t xml:space="preserve"> </w:t>
      </w:r>
      <w:r w:rsidRPr="005C73E7">
        <w:t>произведения</w:t>
      </w:r>
      <w:r w:rsidRPr="005C73E7">
        <w:rPr>
          <w:spacing w:val="1"/>
        </w:rPr>
        <w:t xml:space="preserve"> </w:t>
      </w:r>
      <w:r w:rsidRPr="005C73E7">
        <w:t>в</w:t>
      </w:r>
      <w:r w:rsidRPr="005C73E7">
        <w:rPr>
          <w:spacing w:val="1"/>
        </w:rPr>
        <w:t xml:space="preserve"> </w:t>
      </w:r>
      <w:r w:rsidRPr="005C73E7">
        <w:t>рисовании,</w:t>
      </w:r>
      <w:r w:rsidRPr="005C73E7">
        <w:rPr>
          <w:spacing w:val="-1"/>
        </w:rPr>
        <w:t xml:space="preserve"> </w:t>
      </w:r>
      <w:r w:rsidRPr="005C73E7">
        <w:t>лепке, аппликации;</w:t>
      </w:r>
    </w:p>
    <w:p w:rsidR="00B522FB" w:rsidRPr="005C73E7" w:rsidRDefault="00B522FB" w:rsidP="000567F2">
      <w:pPr>
        <w:pStyle w:val="ad"/>
        <w:ind w:right="254"/>
      </w:pPr>
      <w:r w:rsidRPr="005C73E7">
        <w:t>закреплять у детей умение сохранять правильную позу при рисовании: не горбиться, не</w:t>
      </w:r>
      <w:r w:rsidRPr="005C73E7">
        <w:rPr>
          <w:spacing w:val="1"/>
        </w:rPr>
        <w:t xml:space="preserve"> </w:t>
      </w:r>
      <w:r w:rsidRPr="005C73E7">
        <w:t>наклоняться</w:t>
      </w:r>
      <w:r w:rsidRPr="005C73E7">
        <w:rPr>
          <w:spacing w:val="-1"/>
        </w:rPr>
        <w:t xml:space="preserve"> </w:t>
      </w:r>
      <w:r w:rsidRPr="005C73E7">
        <w:t>низко</w:t>
      </w:r>
      <w:r w:rsidRPr="005C73E7">
        <w:rPr>
          <w:spacing w:val="-4"/>
        </w:rPr>
        <w:t xml:space="preserve"> </w:t>
      </w:r>
      <w:r w:rsidRPr="005C73E7">
        <w:t>над столом,</w:t>
      </w:r>
      <w:r w:rsidRPr="005C73E7">
        <w:rPr>
          <w:spacing w:val="-1"/>
        </w:rPr>
        <w:t xml:space="preserve"> </w:t>
      </w:r>
      <w:r w:rsidRPr="005C73E7">
        <w:t>к</w:t>
      </w:r>
      <w:r w:rsidRPr="005C73E7">
        <w:rPr>
          <w:spacing w:val="-1"/>
        </w:rPr>
        <w:t xml:space="preserve"> </w:t>
      </w:r>
      <w:r w:rsidRPr="005C73E7">
        <w:t>мольберту;</w:t>
      </w:r>
      <w:r w:rsidRPr="005C73E7">
        <w:rPr>
          <w:spacing w:val="2"/>
        </w:rPr>
        <w:t xml:space="preserve"> </w:t>
      </w:r>
      <w:r w:rsidRPr="005C73E7">
        <w:t>сидеть свободно,</w:t>
      </w:r>
      <w:r w:rsidRPr="005C73E7">
        <w:rPr>
          <w:spacing w:val="-1"/>
        </w:rPr>
        <w:t xml:space="preserve"> </w:t>
      </w:r>
      <w:r w:rsidRPr="005C73E7">
        <w:t>не</w:t>
      </w:r>
      <w:r w:rsidRPr="005C73E7">
        <w:rPr>
          <w:spacing w:val="-1"/>
        </w:rPr>
        <w:t xml:space="preserve"> </w:t>
      </w:r>
      <w:r w:rsidRPr="005C73E7">
        <w:t>напрягаясь;</w:t>
      </w:r>
    </w:p>
    <w:p w:rsidR="00B522FB" w:rsidRPr="005C73E7" w:rsidRDefault="00B522FB" w:rsidP="000567F2">
      <w:pPr>
        <w:pStyle w:val="ad"/>
        <w:ind w:right="253"/>
      </w:pPr>
      <w:r w:rsidRPr="005C73E7">
        <w:t>приучать детей быть аккуратными: сохранять свое рабочее место в порядке, по окончании</w:t>
      </w:r>
      <w:r w:rsidRPr="005C73E7">
        <w:rPr>
          <w:spacing w:val="1"/>
        </w:rPr>
        <w:t xml:space="preserve"> </w:t>
      </w:r>
      <w:r w:rsidRPr="005C73E7">
        <w:t>работы</w:t>
      </w:r>
      <w:r w:rsidRPr="005C73E7">
        <w:rPr>
          <w:spacing w:val="1"/>
        </w:rPr>
        <w:t xml:space="preserve"> </w:t>
      </w:r>
      <w:r w:rsidRPr="005C73E7">
        <w:t>убирать</w:t>
      </w:r>
      <w:r w:rsidRPr="005C73E7">
        <w:rPr>
          <w:spacing w:val="1"/>
        </w:rPr>
        <w:t xml:space="preserve"> </w:t>
      </w:r>
      <w:r w:rsidRPr="005C73E7">
        <w:t>все</w:t>
      </w:r>
      <w:r w:rsidRPr="005C73E7">
        <w:rPr>
          <w:spacing w:val="1"/>
        </w:rPr>
        <w:t xml:space="preserve"> </w:t>
      </w:r>
      <w:r w:rsidRPr="005C73E7">
        <w:t>со стола;</w:t>
      </w:r>
    </w:p>
    <w:p w:rsidR="00B522FB" w:rsidRPr="005C73E7" w:rsidRDefault="00B522FB" w:rsidP="000567F2">
      <w:pPr>
        <w:pStyle w:val="ad"/>
        <w:ind w:right="252"/>
      </w:pPr>
      <w:r w:rsidRPr="005C73E7">
        <w:t>поощрять детей воплощать в художественной форме свои представления, переживания,</w:t>
      </w:r>
      <w:r w:rsidRPr="005C73E7">
        <w:rPr>
          <w:spacing w:val="1"/>
        </w:rPr>
        <w:t xml:space="preserve"> </w:t>
      </w:r>
      <w:r w:rsidRPr="005C73E7">
        <w:t>чувства,</w:t>
      </w:r>
      <w:r w:rsidRPr="005C73E7">
        <w:rPr>
          <w:spacing w:val="13"/>
        </w:rPr>
        <w:t xml:space="preserve"> </w:t>
      </w:r>
      <w:r w:rsidRPr="005C73E7">
        <w:t>мысли;</w:t>
      </w:r>
      <w:r w:rsidRPr="005C73E7">
        <w:rPr>
          <w:spacing w:val="12"/>
        </w:rPr>
        <w:t xml:space="preserve"> </w:t>
      </w:r>
      <w:r w:rsidRPr="005C73E7">
        <w:t>поддерживать</w:t>
      </w:r>
      <w:r w:rsidRPr="005C73E7">
        <w:rPr>
          <w:spacing w:val="12"/>
        </w:rPr>
        <w:t xml:space="preserve"> </w:t>
      </w:r>
      <w:r w:rsidRPr="005C73E7">
        <w:t>личностное</w:t>
      </w:r>
      <w:r w:rsidRPr="005C73E7">
        <w:rPr>
          <w:spacing w:val="11"/>
        </w:rPr>
        <w:t xml:space="preserve"> </w:t>
      </w:r>
      <w:r w:rsidRPr="005C73E7">
        <w:t>творческое</w:t>
      </w:r>
      <w:r w:rsidRPr="005C73E7">
        <w:rPr>
          <w:spacing w:val="10"/>
        </w:rPr>
        <w:t xml:space="preserve"> </w:t>
      </w:r>
      <w:r w:rsidRPr="005C73E7">
        <w:t>начало</w:t>
      </w:r>
      <w:r w:rsidRPr="005C73E7">
        <w:rPr>
          <w:spacing w:val="14"/>
        </w:rPr>
        <w:t xml:space="preserve"> </w:t>
      </w:r>
      <w:r w:rsidRPr="005C73E7">
        <w:t>в</w:t>
      </w:r>
      <w:r w:rsidRPr="005C73E7">
        <w:rPr>
          <w:spacing w:val="10"/>
        </w:rPr>
        <w:t xml:space="preserve"> </w:t>
      </w:r>
      <w:r w:rsidRPr="005C73E7">
        <w:t>процессе</w:t>
      </w:r>
      <w:r w:rsidRPr="005C73E7">
        <w:rPr>
          <w:spacing w:val="13"/>
        </w:rPr>
        <w:t xml:space="preserve"> </w:t>
      </w:r>
      <w:r w:rsidRPr="005C73E7">
        <w:t>восприятия</w:t>
      </w:r>
      <w:r w:rsidRPr="005C73E7">
        <w:rPr>
          <w:spacing w:val="12"/>
        </w:rPr>
        <w:t xml:space="preserve"> </w:t>
      </w:r>
      <w:r w:rsidRPr="005C73E7">
        <w:t>прекрасного</w:t>
      </w:r>
      <w:r w:rsidRPr="005C73E7">
        <w:rPr>
          <w:spacing w:val="-58"/>
        </w:rPr>
        <w:t xml:space="preserve"> </w:t>
      </w:r>
      <w:r w:rsidRPr="005C73E7">
        <w:t>и</w:t>
      </w:r>
      <w:r w:rsidRPr="005C73E7">
        <w:rPr>
          <w:spacing w:val="-1"/>
        </w:rPr>
        <w:t xml:space="preserve"> </w:t>
      </w:r>
      <w:r w:rsidRPr="005C73E7">
        <w:t>собственной изобразительной деятельности;</w:t>
      </w:r>
    </w:p>
    <w:p w:rsidR="00B522FB" w:rsidRPr="005C73E7" w:rsidRDefault="00B522FB" w:rsidP="000567F2">
      <w:pPr>
        <w:pStyle w:val="ad"/>
        <w:ind w:right="252"/>
      </w:pPr>
      <w:r w:rsidRPr="005C73E7">
        <w:t>развивать</w:t>
      </w:r>
      <w:r w:rsidRPr="005C73E7">
        <w:rPr>
          <w:spacing w:val="1"/>
        </w:rPr>
        <w:t xml:space="preserve"> </w:t>
      </w:r>
      <w:r w:rsidRPr="005C73E7">
        <w:t>художественно-творческие</w:t>
      </w:r>
      <w:r w:rsidRPr="005C73E7">
        <w:rPr>
          <w:spacing w:val="1"/>
        </w:rPr>
        <w:t xml:space="preserve"> </w:t>
      </w:r>
      <w:r w:rsidRPr="005C73E7">
        <w:t>способности</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в</w:t>
      </w:r>
      <w:r w:rsidRPr="005C73E7">
        <w:rPr>
          <w:spacing w:val="1"/>
        </w:rPr>
        <w:t xml:space="preserve"> </w:t>
      </w:r>
      <w:r w:rsidRPr="005C73E7">
        <w:t>различных</w:t>
      </w:r>
      <w:r w:rsidRPr="005C73E7">
        <w:rPr>
          <w:spacing w:val="1"/>
        </w:rPr>
        <w:t xml:space="preserve"> </w:t>
      </w:r>
      <w:r w:rsidRPr="005C73E7">
        <w:t>видах</w:t>
      </w:r>
      <w:r w:rsidRPr="005C73E7">
        <w:rPr>
          <w:spacing w:val="1"/>
        </w:rPr>
        <w:t xml:space="preserve"> </w:t>
      </w:r>
      <w:r w:rsidRPr="005C73E7">
        <w:lastRenderedPageBreak/>
        <w:t>изобразительной</w:t>
      </w:r>
      <w:r w:rsidRPr="005C73E7">
        <w:rPr>
          <w:spacing w:val="-1"/>
        </w:rPr>
        <w:t xml:space="preserve"> </w:t>
      </w:r>
      <w:r w:rsidRPr="005C73E7">
        <w:t>деятельности;</w:t>
      </w:r>
    </w:p>
    <w:p w:rsidR="00B522FB" w:rsidRPr="005C73E7" w:rsidRDefault="00B522FB" w:rsidP="000567F2">
      <w:pPr>
        <w:pStyle w:val="ad"/>
        <w:ind w:left="921" w:right="1865" w:firstLine="0"/>
      </w:pPr>
      <w:r w:rsidRPr="005C73E7">
        <w:t>создавать условия для самостоятельного художественного творчества детей;</w:t>
      </w:r>
      <w:r w:rsidRPr="005C73E7">
        <w:rPr>
          <w:spacing w:val="-58"/>
        </w:rPr>
        <w:t xml:space="preserve"> </w:t>
      </w:r>
      <w:r w:rsidRPr="005C73E7">
        <w:t>учить проявлять дружелюбие</w:t>
      </w:r>
      <w:r w:rsidRPr="005C73E7">
        <w:rPr>
          <w:spacing w:val="-1"/>
        </w:rPr>
        <w:t xml:space="preserve"> </w:t>
      </w:r>
      <w:r w:rsidRPr="005C73E7">
        <w:t>при</w:t>
      </w:r>
      <w:r w:rsidRPr="005C73E7">
        <w:rPr>
          <w:spacing w:val="-1"/>
        </w:rPr>
        <w:t xml:space="preserve"> </w:t>
      </w:r>
      <w:r w:rsidRPr="005C73E7">
        <w:t>оценке</w:t>
      </w:r>
      <w:r w:rsidRPr="005C73E7">
        <w:rPr>
          <w:spacing w:val="-2"/>
        </w:rPr>
        <w:t xml:space="preserve"> </w:t>
      </w:r>
      <w:r w:rsidRPr="005C73E7">
        <w:t>работ других</w:t>
      </w:r>
      <w:r w:rsidRPr="005C73E7">
        <w:rPr>
          <w:spacing w:val="1"/>
        </w:rPr>
        <w:t xml:space="preserve"> </w:t>
      </w:r>
      <w:r w:rsidRPr="005C73E7">
        <w:t>детей;</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Конструктивная</w:t>
      </w:r>
      <w:r w:rsidRPr="005C73E7">
        <w:rPr>
          <w:rFonts w:ascii="Times New Roman" w:hAnsi="Times New Roman" w:cs="Times New Roman"/>
          <w:i/>
          <w:spacing w:val="-7"/>
          <w:sz w:val="24"/>
          <w:szCs w:val="24"/>
        </w:rPr>
        <w:t xml:space="preserve"> </w:t>
      </w:r>
      <w:r w:rsidRPr="005C73E7">
        <w:rPr>
          <w:rFonts w:ascii="Times New Roman" w:hAnsi="Times New Roman" w:cs="Times New Roman"/>
          <w:i/>
          <w:sz w:val="24"/>
          <w:szCs w:val="24"/>
        </w:rPr>
        <w:t>деятельность:</w:t>
      </w:r>
    </w:p>
    <w:p w:rsidR="00B522FB" w:rsidRPr="005C73E7" w:rsidRDefault="00B522FB" w:rsidP="000567F2">
      <w:pPr>
        <w:pStyle w:val="ad"/>
        <w:spacing w:before="36"/>
        <w:ind w:right="255"/>
      </w:pPr>
      <w:r w:rsidRPr="005C73E7">
        <w:t>продолжать развивать у детей способность различать и называть строительные детали (куб,</w:t>
      </w:r>
      <w:r w:rsidRPr="005C73E7">
        <w:rPr>
          <w:spacing w:val="-57"/>
        </w:rPr>
        <w:t xml:space="preserve"> </w:t>
      </w:r>
      <w:r w:rsidRPr="005C73E7">
        <w:t>пластина,</w:t>
      </w:r>
      <w:r w:rsidRPr="005C73E7">
        <w:rPr>
          <w:spacing w:val="1"/>
        </w:rPr>
        <w:t xml:space="preserve"> </w:t>
      </w:r>
      <w:r w:rsidRPr="005C73E7">
        <w:t>кирпичик,</w:t>
      </w:r>
      <w:r w:rsidRPr="005C73E7">
        <w:rPr>
          <w:spacing w:val="1"/>
        </w:rPr>
        <w:t xml:space="preserve"> </w:t>
      </w:r>
      <w:r w:rsidRPr="005C73E7">
        <w:t>брусок);</w:t>
      </w:r>
      <w:r w:rsidRPr="005C73E7">
        <w:rPr>
          <w:spacing w:val="1"/>
        </w:rPr>
        <w:t xml:space="preserve"> </w:t>
      </w:r>
      <w:r w:rsidRPr="005C73E7">
        <w:t>учить</w:t>
      </w:r>
      <w:r w:rsidRPr="005C73E7">
        <w:rPr>
          <w:spacing w:val="1"/>
        </w:rPr>
        <w:t xml:space="preserve"> </w:t>
      </w:r>
      <w:r w:rsidRPr="005C73E7">
        <w:t>использовать</w:t>
      </w:r>
      <w:r w:rsidRPr="005C73E7">
        <w:rPr>
          <w:spacing w:val="1"/>
        </w:rPr>
        <w:t xml:space="preserve"> </w:t>
      </w:r>
      <w:r w:rsidRPr="005C73E7">
        <w:t>их</w:t>
      </w:r>
      <w:r w:rsidRPr="005C73E7">
        <w:rPr>
          <w:spacing w:val="1"/>
        </w:rPr>
        <w:t xml:space="preserve"> </w:t>
      </w:r>
      <w:r w:rsidRPr="005C73E7">
        <w:t>с</w:t>
      </w:r>
      <w:r w:rsidRPr="005C73E7">
        <w:rPr>
          <w:spacing w:val="1"/>
        </w:rPr>
        <w:t xml:space="preserve"> </w:t>
      </w:r>
      <w:r w:rsidRPr="005C73E7">
        <w:t>учетом</w:t>
      </w:r>
      <w:r w:rsidRPr="005C73E7">
        <w:rPr>
          <w:spacing w:val="1"/>
        </w:rPr>
        <w:t xml:space="preserve"> </w:t>
      </w:r>
      <w:r w:rsidRPr="005C73E7">
        <w:t>конструктивных</w:t>
      </w:r>
      <w:r w:rsidRPr="005C73E7">
        <w:rPr>
          <w:spacing w:val="1"/>
        </w:rPr>
        <w:t xml:space="preserve"> </w:t>
      </w:r>
      <w:r w:rsidRPr="005C73E7">
        <w:t>свойств</w:t>
      </w:r>
      <w:r w:rsidRPr="005C73E7">
        <w:rPr>
          <w:spacing w:val="1"/>
        </w:rPr>
        <w:t xml:space="preserve"> </w:t>
      </w:r>
      <w:r w:rsidRPr="005C73E7">
        <w:t>(устойчивость,</w:t>
      </w:r>
      <w:r w:rsidRPr="005C73E7">
        <w:rPr>
          <w:spacing w:val="-1"/>
        </w:rPr>
        <w:t xml:space="preserve"> </w:t>
      </w:r>
      <w:r w:rsidRPr="005C73E7">
        <w:t>форма,</w:t>
      </w:r>
      <w:r w:rsidRPr="005C73E7">
        <w:rPr>
          <w:spacing w:val="2"/>
        </w:rPr>
        <w:t xml:space="preserve"> </w:t>
      </w:r>
      <w:r w:rsidRPr="005C73E7">
        <w:t>величина);</w:t>
      </w:r>
    </w:p>
    <w:p w:rsidR="00B522FB" w:rsidRPr="005C73E7" w:rsidRDefault="00B522FB" w:rsidP="000567F2">
      <w:pPr>
        <w:pStyle w:val="ad"/>
        <w:spacing w:before="1"/>
        <w:ind w:left="921" w:right="1148" w:firstLine="0"/>
      </w:pPr>
      <w:r w:rsidRPr="005C73E7">
        <w:t>учить детей сооружать постройки из крупного и мелкого строительного материала;</w:t>
      </w:r>
      <w:r w:rsidRPr="005C73E7">
        <w:rPr>
          <w:spacing w:val="-57"/>
        </w:rPr>
        <w:t xml:space="preserve"> </w:t>
      </w:r>
      <w:r w:rsidRPr="005C73E7">
        <w:t>обучать конструированию из бумаги;</w:t>
      </w:r>
    </w:p>
    <w:p w:rsidR="00B522FB" w:rsidRPr="005C73E7" w:rsidRDefault="00B522FB" w:rsidP="000567F2">
      <w:pPr>
        <w:pStyle w:val="ad"/>
        <w:spacing w:before="2"/>
        <w:ind w:left="921" w:firstLine="0"/>
      </w:pPr>
      <w:r w:rsidRPr="005C73E7">
        <w:t>приобщать</w:t>
      </w:r>
      <w:r w:rsidRPr="005C73E7">
        <w:rPr>
          <w:spacing w:val="-1"/>
        </w:rPr>
        <w:t xml:space="preserve"> </w:t>
      </w:r>
      <w:r w:rsidRPr="005C73E7">
        <w:t>детей</w:t>
      </w:r>
      <w:r w:rsidRPr="005C73E7">
        <w:rPr>
          <w:spacing w:val="-4"/>
        </w:rPr>
        <w:t xml:space="preserve"> </w:t>
      </w:r>
      <w:r w:rsidRPr="005C73E7">
        <w:t>к</w:t>
      </w:r>
      <w:r w:rsidRPr="005C73E7">
        <w:rPr>
          <w:spacing w:val="-2"/>
        </w:rPr>
        <w:t xml:space="preserve"> </w:t>
      </w:r>
      <w:r w:rsidRPr="005C73E7">
        <w:t>изготовлению</w:t>
      </w:r>
      <w:r w:rsidRPr="005C73E7">
        <w:rPr>
          <w:spacing w:val="-4"/>
        </w:rPr>
        <w:t xml:space="preserve"> </w:t>
      </w:r>
      <w:r w:rsidRPr="005C73E7">
        <w:t>поделок</w:t>
      </w:r>
      <w:r w:rsidRPr="005C73E7">
        <w:rPr>
          <w:spacing w:val="-1"/>
        </w:rPr>
        <w:t xml:space="preserve"> </w:t>
      </w:r>
      <w:r w:rsidRPr="005C73E7">
        <w:t>из</w:t>
      </w:r>
      <w:r w:rsidRPr="005C73E7">
        <w:rPr>
          <w:spacing w:val="-2"/>
        </w:rPr>
        <w:t xml:space="preserve"> </w:t>
      </w:r>
      <w:r w:rsidRPr="005C73E7">
        <w:t>природного</w:t>
      </w:r>
      <w:r w:rsidRPr="005C73E7">
        <w:rPr>
          <w:spacing w:val="-2"/>
        </w:rPr>
        <w:t xml:space="preserve"> </w:t>
      </w:r>
      <w:r w:rsidRPr="005C73E7">
        <w:t>материала.</w:t>
      </w:r>
    </w:p>
    <w:p w:rsidR="00B522FB" w:rsidRPr="005C73E7" w:rsidRDefault="00B522FB" w:rsidP="000567F2">
      <w:pPr>
        <w:spacing w:before="40"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Музыкальная</w:t>
      </w:r>
      <w:r w:rsidRPr="005C73E7">
        <w:rPr>
          <w:rFonts w:ascii="Times New Roman" w:hAnsi="Times New Roman" w:cs="Times New Roman"/>
          <w:i/>
          <w:spacing w:val="-8"/>
          <w:sz w:val="24"/>
          <w:szCs w:val="24"/>
        </w:rPr>
        <w:t xml:space="preserve"> </w:t>
      </w:r>
      <w:r w:rsidRPr="005C73E7">
        <w:rPr>
          <w:rFonts w:ascii="Times New Roman" w:hAnsi="Times New Roman" w:cs="Times New Roman"/>
          <w:i/>
          <w:sz w:val="24"/>
          <w:szCs w:val="24"/>
        </w:rPr>
        <w:t>деятельность:</w:t>
      </w:r>
    </w:p>
    <w:p w:rsidR="00B522FB" w:rsidRPr="005C73E7" w:rsidRDefault="00B522FB" w:rsidP="000567F2">
      <w:pPr>
        <w:pStyle w:val="ad"/>
        <w:spacing w:before="41"/>
        <w:ind w:right="1201"/>
      </w:pPr>
      <w:r w:rsidRPr="005C73E7">
        <w:t>продолжать</w:t>
      </w:r>
      <w:r w:rsidRPr="005C73E7">
        <w:rPr>
          <w:spacing w:val="11"/>
        </w:rPr>
        <w:t xml:space="preserve"> </w:t>
      </w:r>
      <w:r w:rsidRPr="005C73E7">
        <w:t>развивать</w:t>
      </w:r>
      <w:r w:rsidRPr="005C73E7">
        <w:rPr>
          <w:spacing w:val="11"/>
        </w:rPr>
        <w:t xml:space="preserve"> </w:t>
      </w:r>
      <w:r w:rsidRPr="005C73E7">
        <w:t>у</w:t>
      </w:r>
      <w:r w:rsidRPr="005C73E7">
        <w:rPr>
          <w:spacing w:val="3"/>
        </w:rPr>
        <w:t xml:space="preserve"> </w:t>
      </w:r>
      <w:r w:rsidRPr="005C73E7">
        <w:t>детей</w:t>
      </w:r>
      <w:r w:rsidRPr="005C73E7">
        <w:rPr>
          <w:spacing w:val="10"/>
        </w:rPr>
        <w:t xml:space="preserve"> </w:t>
      </w:r>
      <w:r w:rsidRPr="005C73E7">
        <w:t>интерес</w:t>
      </w:r>
      <w:r w:rsidRPr="005C73E7">
        <w:rPr>
          <w:spacing w:val="8"/>
        </w:rPr>
        <w:t xml:space="preserve"> </w:t>
      </w:r>
      <w:r w:rsidRPr="005C73E7">
        <w:t>к</w:t>
      </w:r>
      <w:r w:rsidRPr="005C73E7">
        <w:rPr>
          <w:spacing w:val="8"/>
        </w:rPr>
        <w:t xml:space="preserve"> </w:t>
      </w:r>
      <w:r w:rsidRPr="005C73E7">
        <w:t>музыке,</w:t>
      </w:r>
      <w:r w:rsidRPr="005C73E7">
        <w:rPr>
          <w:spacing w:val="9"/>
        </w:rPr>
        <w:t xml:space="preserve"> </w:t>
      </w:r>
      <w:r w:rsidRPr="005C73E7">
        <w:t>желание</w:t>
      </w:r>
      <w:r w:rsidRPr="005C73E7">
        <w:rPr>
          <w:spacing w:val="8"/>
        </w:rPr>
        <w:t xml:space="preserve"> </w:t>
      </w:r>
      <w:r w:rsidRPr="005C73E7">
        <w:t>ее</w:t>
      </w:r>
      <w:r w:rsidRPr="005C73E7">
        <w:rPr>
          <w:spacing w:val="8"/>
        </w:rPr>
        <w:t xml:space="preserve"> </w:t>
      </w:r>
      <w:r w:rsidRPr="005C73E7">
        <w:t>слушать,</w:t>
      </w:r>
      <w:r w:rsidRPr="005C73E7">
        <w:rPr>
          <w:spacing w:val="9"/>
        </w:rPr>
        <w:t xml:space="preserve"> </w:t>
      </w:r>
      <w:r w:rsidRPr="005C73E7">
        <w:t>вызывать</w:t>
      </w:r>
      <w:r w:rsidRPr="005C73E7">
        <w:rPr>
          <w:spacing w:val="-57"/>
        </w:rPr>
        <w:t xml:space="preserve"> </w:t>
      </w:r>
      <w:r w:rsidRPr="005C73E7">
        <w:t>эмоциональную</w:t>
      </w:r>
      <w:r w:rsidRPr="005C73E7">
        <w:rPr>
          <w:spacing w:val="-1"/>
        </w:rPr>
        <w:t xml:space="preserve"> </w:t>
      </w:r>
      <w:r w:rsidRPr="005C73E7">
        <w:t>отзывчивость при</w:t>
      </w:r>
      <w:r w:rsidRPr="005C73E7">
        <w:rPr>
          <w:spacing w:val="-1"/>
        </w:rPr>
        <w:t xml:space="preserve"> </w:t>
      </w:r>
      <w:r w:rsidRPr="005C73E7">
        <w:t>восприятии</w:t>
      </w:r>
      <w:r w:rsidRPr="005C73E7">
        <w:rPr>
          <w:spacing w:val="-2"/>
        </w:rPr>
        <w:t xml:space="preserve"> </w:t>
      </w:r>
      <w:r w:rsidRPr="005C73E7">
        <w:t>музыкальных произведений;</w:t>
      </w:r>
    </w:p>
    <w:p w:rsidR="00B522FB" w:rsidRPr="005C73E7" w:rsidRDefault="00B522FB" w:rsidP="000567F2">
      <w:pPr>
        <w:pStyle w:val="ad"/>
        <w:spacing w:before="2"/>
      </w:pPr>
      <w:r w:rsidRPr="005C73E7">
        <w:t>обогащать</w:t>
      </w:r>
      <w:r w:rsidRPr="005C73E7">
        <w:rPr>
          <w:spacing w:val="27"/>
        </w:rPr>
        <w:t xml:space="preserve"> </w:t>
      </w:r>
      <w:r w:rsidRPr="005C73E7">
        <w:t>музыкальные</w:t>
      </w:r>
      <w:r w:rsidRPr="005C73E7">
        <w:rPr>
          <w:spacing w:val="24"/>
        </w:rPr>
        <w:t xml:space="preserve"> </w:t>
      </w:r>
      <w:r w:rsidRPr="005C73E7">
        <w:t>впечатления</w:t>
      </w:r>
      <w:r w:rsidRPr="005C73E7">
        <w:rPr>
          <w:spacing w:val="25"/>
        </w:rPr>
        <w:t xml:space="preserve"> </w:t>
      </w:r>
      <w:r w:rsidRPr="005C73E7">
        <w:t>детей,</w:t>
      </w:r>
      <w:r w:rsidRPr="005C73E7">
        <w:rPr>
          <w:spacing w:val="25"/>
        </w:rPr>
        <w:t xml:space="preserve"> </w:t>
      </w:r>
      <w:r w:rsidRPr="005C73E7">
        <w:t>способствовать</w:t>
      </w:r>
      <w:r w:rsidRPr="005C73E7">
        <w:rPr>
          <w:spacing w:val="27"/>
        </w:rPr>
        <w:t xml:space="preserve"> </w:t>
      </w:r>
      <w:r w:rsidRPr="005C73E7">
        <w:t>дальнейшему</w:t>
      </w:r>
      <w:r w:rsidRPr="005C73E7">
        <w:rPr>
          <w:spacing w:val="18"/>
        </w:rPr>
        <w:t xml:space="preserve"> </w:t>
      </w:r>
      <w:r w:rsidRPr="005C73E7">
        <w:t>развитию</w:t>
      </w:r>
      <w:r w:rsidRPr="005C73E7">
        <w:rPr>
          <w:spacing w:val="23"/>
        </w:rPr>
        <w:t xml:space="preserve"> </w:t>
      </w:r>
      <w:r w:rsidRPr="005C73E7">
        <w:t>основ</w:t>
      </w:r>
      <w:r w:rsidRPr="005C73E7">
        <w:rPr>
          <w:spacing w:val="-57"/>
        </w:rPr>
        <w:t xml:space="preserve"> </w:t>
      </w:r>
      <w:r w:rsidRPr="005C73E7">
        <w:t>музыкальной</w:t>
      </w:r>
      <w:r w:rsidRPr="005C73E7">
        <w:rPr>
          <w:spacing w:val="-1"/>
        </w:rPr>
        <w:t xml:space="preserve"> </w:t>
      </w:r>
      <w:r w:rsidRPr="005C73E7">
        <w:t>культуры;</w:t>
      </w:r>
    </w:p>
    <w:p w:rsidR="00B522FB" w:rsidRPr="005C73E7" w:rsidRDefault="00B522FB" w:rsidP="000567F2">
      <w:pPr>
        <w:pStyle w:val="ad"/>
        <w:ind w:left="921" w:right="5085" w:firstLine="0"/>
      </w:pPr>
      <w:r w:rsidRPr="005C73E7">
        <w:t xml:space="preserve">воспитывать </w:t>
      </w:r>
      <w:proofErr w:type="spellStart"/>
      <w:r w:rsidRPr="005C73E7">
        <w:t>слушательскую</w:t>
      </w:r>
      <w:proofErr w:type="spellEnd"/>
      <w:r w:rsidRPr="005C73E7">
        <w:t xml:space="preserve"> культуру детей;</w:t>
      </w:r>
      <w:r w:rsidRPr="005C73E7">
        <w:rPr>
          <w:spacing w:val="-57"/>
        </w:rPr>
        <w:t xml:space="preserve"> </w:t>
      </w:r>
      <w:r w:rsidRPr="005C73E7">
        <w:t>развивать музыкальность</w:t>
      </w:r>
      <w:r w:rsidRPr="005C73E7">
        <w:rPr>
          <w:spacing w:val="1"/>
        </w:rPr>
        <w:t xml:space="preserve"> </w:t>
      </w:r>
      <w:r w:rsidRPr="005C73E7">
        <w:t>детей;</w:t>
      </w:r>
    </w:p>
    <w:p w:rsidR="00DD2BB2" w:rsidRDefault="00B522FB" w:rsidP="000567F2">
      <w:pPr>
        <w:pStyle w:val="ad"/>
        <w:ind w:left="921" w:firstLine="0"/>
      </w:pPr>
      <w:r w:rsidRPr="005C73E7">
        <w:t>воспитывать</w:t>
      </w:r>
      <w:r w:rsidRPr="005C73E7">
        <w:rPr>
          <w:spacing w:val="-3"/>
        </w:rPr>
        <w:t xml:space="preserve"> </w:t>
      </w:r>
      <w:r w:rsidRPr="005C73E7">
        <w:t>интерес</w:t>
      </w:r>
      <w:r w:rsidRPr="005C73E7">
        <w:rPr>
          <w:spacing w:val="-3"/>
        </w:rPr>
        <w:t xml:space="preserve"> </w:t>
      </w:r>
      <w:r w:rsidRPr="005C73E7">
        <w:t>и</w:t>
      </w:r>
      <w:r w:rsidRPr="005C73E7">
        <w:rPr>
          <w:spacing w:val="-3"/>
        </w:rPr>
        <w:t xml:space="preserve"> </w:t>
      </w:r>
      <w:r w:rsidRPr="005C73E7">
        <w:t>любовь</w:t>
      </w:r>
      <w:r w:rsidRPr="005C73E7">
        <w:rPr>
          <w:spacing w:val="-3"/>
        </w:rPr>
        <w:t xml:space="preserve"> </w:t>
      </w:r>
      <w:r w:rsidRPr="005C73E7">
        <w:t>к</w:t>
      </w:r>
      <w:r w:rsidRPr="005C73E7">
        <w:rPr>
          <w:spacing w:val="-3"/>
        </w:rPr>
        <w:t xml:space="preserve"> </w:t>
      </w:r>
      <w:r w:rsidRPr="005C73E7">
        <w:t>высокохудожественной</w:t>
      </w:r>
      <w:r w:rsidRPr="005C73E7">
        <w:rPr>
          <w:spacing w:val="-3"/>
        </w:rPr>
        <w:t xml:space="preserve"> </w:t>
      </w:r>
      <w:r w:rsidRPr="005C73E7">
        <w:t>музыке;</w:t>
      </w:r>
    </w:p>
    <w:p w:rsidR="00B522FB" w:rsidRPr="005C73E7" w:rsidRDefault="00B522FB" w:rsidP="000567F2">
      <w:pPr>
        <w:pStyle w:val="ad"/>
        <w:ind w:left="921" w:firstLine="0"/>
      </w:pPr>
      <w:r w:rsidRPr="005C73E7">
        <w:t>учить</w:t>
      </w:r>
      <w:r w:rsidRPr="005C73E7">
        <w:rPr>
          <w:spacing w:val="-3"/>
        </w:rPr>
        <w:t xml:space="preserve"> </w:t>
      </w:r>
      <w:r w:rsidRPr="005C73E7">
        <w:t>детей</w:t>
      </w:r>
      <w:r w:rsidRPr="005C73E7">
        <w:rPr>
          <w:spacing w:val="-3"/>
        </w:rPr>
        <w:t xml:space="preserve"> </w:t>
      </w:r>
      <w:r w:rsidRPr="005C73E7">
        <w:t>различать</w:t>
      </w:r>
      <w:r w:rsidRPr="005C73E7">
        <w:rPr>
          <w:spacing w:val="-2"/>
        </w:rPr>
        <w:t xml:space="preserve"> </w:t>
      </w:r>
      <w:r w:rsidRPr="005C73E7">
        <w:t>средства</w:t>
      </w:r>
      <w:r w:rsidRPr="005C73E7">
        <w:rPr>
          <w:spacing w:val="-4"/>
        </w:rPr>
        <w:t xml:space="preserve"> </w:t>
      </w:r>
      <w:r w:rsidRPr="005C73E7">
        <w:t>выразительности</w:t>
      </w:r>
      <w:r w:rsidRPr="005C73E7">
        <w:rPr>
          <w:spacing w:val="-2"/>
        </w:rPr>
        <w:t xml:space="preserve"> </w:t>
      </w:r>
      <w:r w:rsidRPr="005C73E7">
        <w:t>в</w:t>
      </w:r>
      <w:r w:rsidRPr="005C73E7">
        <w:rPr>
          <w:spacing w:val="-4"/>
        </w:rPr>
        <w:t xml:space="preserve"> </w:t>
      </w:r>
      <w:r w:rsidRPr="005C73E7">
        <w:t>музыке,</w:t>
      </w:r>
      <w:r w:rsidRPr="005C73E7">
        <w:rPr>
          <w:spacing w:val="-3"/>
        </w:rPr>
        <w:t xml:space="preserve"> </w:t>
      </w:r>
      <w:r w:rsidRPr="005C73E7">
        <w:t>различать</w:t>
      </w:r>
      <w:r w:rsidRPr="005C73E7">
        <w:rPr>
          <w:spacing w:val="-3"/>
        </w:rPr>
        <w:t xml:space="preserve"> </w:t>
      </w:r>
      <w:r w:rsidRPr="005C73E7">
        <w:t>звуки</w:t>
      </w:r>
      <w:r w:rsidRPr="005C73E7">
        <w:rPr>
          <w:spacing w:val="-3"/>
        </w:rPr>
        <w:t xml:space="preserve"> </w:t>
      </w:r>
      <w:r w:rsidRPr="005C73E7">
        <w:t>по</w:t>
      </w:r>
      <w:r w:rsidRPr="005C73E7">
        <w:rPr>
          <w:spacing w:val="-3"/>
        </w:rPr>
        <w:t xml:space="preserve"> </w:t>
      </w:r>
      <w:r w:rsidRPr="005C73E7">
        <w:t>высоте;</w:t>
      </w:r>
      <w:r w:rsidRPr="005C73E7">
        <w:rPr>
          <w:spacing w:val="-57"/>
        </w:rPr>
        <w:t xml:space="preserve"> </w:t>
      </w:r>
      <w:r w:rsidRPr="005C73E7">
        <w:t>поддерживать</w:t>
      </w:r>
      <w:r w:rsidRPr="005C73E7">
        <w:rPr>
          <w:spacing w:val="2"/>
        </w:rPr>
        <w:t xml:space="preserve"> </w:t>
      </w:r>
      <w:r w:rsidRPr="005C73E7">
        <w:t>у</w:t>
      </w:r>
      <w:r w:rsidRPr="005C73E7">
        <w:rPr>
          <w:spacing w:val="-8"/>
        </w:rPr>
        <w:t xml:space="preserve"> </w:t>
      </w:r>
      <w:r w:rsidRPr="005C73E7">
        <w:t>детей интерес</w:t>
      </w:r>
      <w:r w:rsidRPr="005C73E7">
        <w:rPr>
          <w:spacing w:val="-1"/>
        </w:rPr>
        <w:t xml:space="preserve"> </w:t>
      </w:r>
      <w:r w:rsidRPr="005C73E7">
        <w:t>к пению;</w:t>
      </w:r>
    </w:p>
    <w:p w:rsidR="00B522FB" w:rsidRPr="005C73E7" w:rsidRDefault="00B522FB" w:rsidP="000567F2">
      <w:pPr>
        <w:pStyle w:val="ad"/>
      </w:pPr>
      <w:r w:rsidRPr="005C73E7">
        <w:t>способствовать</w:t>
      </w:r>
      <w:r w:rsidRPr="005C73E7">
        <w:rPr>
          <w:spacing w:val="53"/>
        </w:rPr>
        <w:t xml:space="preserve"> </w:t>
      </w:r>
      <w:r w:rsidRPr="005C73E7">
        <w:t>освоению</w:t>
      </w:r>
      <w:r w:rsidRPr="005C73E7">
        <w:rPr>
          <w:spacing w:val="52"/>
        </w:rPr>
        <w:t xml:space="preserve"> </w:t>
      </w:r>
      <w:r w:rsidRPr="005C73E7">
        <w:t>элементов</w:t>
      </w:r>
      <w:r w:rsidRPr="005C73E7">
        <w:rPr>
          <w:spacing w:val="52"/>
        </w:rPr>
        <w:t xml:space="preserve"> </w:t>
      </w:r>
      <w:r w:rsidRPr="005C73E7">
        <w:t>танца</w:t>
      </w:r>
      <w:r w:rsidRPr="005C73E7">
        <w:rPr>
          <w:spacing w:val="51"/>
        </w:rPr>
        <w:t xml:space="preserve"> </w:t>
      </w:r>
      <w:r w:rsidRPr="005C73E7">
        <w:t>и</w:t>
      </w:r>
      <w:r w:rsidRPr="005C73E7">
        <w:rPr>
          <w:spacing w:val="52"/>
        </w:rPr>
        <w:t xml:space="preserve"> </w:t>
      </w:r>
      <w:r w:rsidRPr="005C73E7">
        <w:t>ритмопластики</w:t>
      </w:r>
      <w:r w:rsidRPr="005C73E7">
        <w:rPr>
          <w:spacing w:val="52"/>
        </w:rPr>
        <w:t xml:space="preserve"> </w:t>
      </w:r>
      <w:r w:rsidRPr="005C73E7">
        <w:t>для</w:t>
      </w:r>
      <w:r w:rsidRPr="005C73E7">
        <w:rPr>
          <w:spacing w:val="52"/>
        </w:rPr>
        <w:t xml:space="preserve"> </w:t>
      </w:r>
      <w:r w:rsidRPr="005C73E7">
        <w:t>создания</w:t>
      </w:r>
      <w:r w:rsidRPr="005C73E7">
        <w:rPr>
          <w:spacing w:val="51"/>
        </w:rPr>
        <w:t xml:space="preserve"> </w:t>
      </w:r>
      <w:r w:rsidRPr="005C73E7">
        <w:t>музыкальных</w:t>
      </w:r>
      <w:r w:rsidRPr="005C73E7">
        <w:rPr>
          <w:spacing w:val="-57"/>
        </w:rPr>
        <w:t xml:space="preserve"> </w:t>
      </w:r>
      <w:r w:rsidRPr="005C73E7">
        <w:t>двигательных</w:t>
      </w:r>
      <w:r w:rsidRPr="005C73E7">
        <w:rPr>
          <w:spacing w:val="1"/>
        </w:rPr>
        <w:t xml:space="preserve"> </w:t>
      </w:r>
      <w:r w:rsidRPr="005C73E7">
        <w:t>образов в</w:t>
      </w:r>
      <w:r w:rsidRPr="005C73E7">
        <w:rPr>
          <w:spacing w:val="-1"/>
        </w:rPr>
        <w:t xml:space="preserve"> </w:t>
      </w:r>
      <w:r w:rsidRPr="005C73E7">
        <w:t>играх,</w:t>
      </w:r>
      <w:r w:rsidRPr="005C73E7">
        <w:rPr>
          <w:spacing w:val="-1"/>
        </w:rPr>
        <w:t xml:space="preserve"> </w:t>
      </w:r>
      <w:r w:rsidRPr="005C73E7">
        <w:t>драматизациях,</w:t>
      </w:r>
      <w:r w:rsidRPr="005C73E7">
        <w:rPr>
          <w:spacing w:val="-3"/>
        </w:rPr>
        <w:t xml:space="preserve"> </w:t>
      </w:r>
      <w:proofErr w:type="spellStart"/>
      <w:r w:rsidRPr="005C73E7">
        <w:t>инсценировании</w:t>
      </w:r>
      <w:proofErr w:type="spellEnd"/>
      <w:r w:rsidRPr="005C73E7">
        <w:t>;</w:t>
      </w:r>
    </w:p>
    <w:p w:rsidR="00B522FB" w:rsidRPr="005C73E7" w:rsidRDefault="00B522FB" w:rsidP="000567F2">
      <w:pPr>
        <w:pStyle w:val="ad"/>
        <w:ind w:left="921" w:right="640" w:firstLine="0"/>
      </w:pPr>
      <w:r w:rsidRPr="005C73E7">
        <w:t>способствовать освоению детьми приемов игры на детских музыкальных инструментах;</w:t>
      </w:r>
      <w:r w:rsidRPr="005C73E7">
        <w:rPr>
          <w:spacing w:val="-58"/>
        </w:rPr>
        <w:t xml:space="preserve"> </w:t>
      </w:r>
      <w:r w:rsidRPr="005C73E7">
        <w:t>поощрять</w:t>
      </w:r>
      <w:r w:rsidRPr="005C73E7">
        <w:rPr>
          <w:spacing w:val="-2"/>
        </w:rPr>
        <w:t xml:space="preserve"> </w:t>
      </w:r>
      <w:r w:rsidRPr="005C73E7">
        <w:t>желание</w:t>
      </w:r>
      <w:r w:rsidRPr="005C73E7">
        <w:rPr>
          <w:spacing w:val="-2"/>
        </w:rPr>
        <w:t xml:space="preserve"> </w:t>
      </w:r>
      <w:r w:rsidRPr="005C73E7">
        <w:t>детей</w:t>
      </w:r>
      <w:r w:rsidRPr="005C73E7">
        <w:rPr>
          <w:spacing w:val="-1"/>
        </w:rPr>
        <w:t xml:space="preserve"> </w:t>
      </w:r>
      <w:r w:rsidRPr="005C73E7">
        <w:t>самостоятельно</w:t>
      </w:r>
      <w:r w:rsidRPr="005C73E7">
        <w:rPr>
          <w:spacing w:val="-2"/>
        </w:rPr>
        <w:t xml:space="preserve"> </w:t>
      </w:r>
      <w:r w:rsidRPr="005C73E7">
        <w:t>заниматься</w:t>
      </w:r>
      <w:r w:rsidRPr="005C73E7">
        <w:rPr>
          <w:spacing w:val="-1"/>
        </w:rPr>
        <w:t xml:space="preserve"> </w:t>
      </w:r>
      <w:r w:rsidRPr="005C73E7">
        <w:t>музыкальной</w:t>
      </w:r>
      <w:r w:rsidRPr="005C73E7">
        <w:rPr>
          <w:spacing w:val="-1"/>
        </w:rPr>
        <w:t xml:space="preserve"> </w:t>
      </w:r>
      <w:r w:rsidRPr="005C73E7">
        <w:t>деятельностью.</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Театрализованная</w:t>
      </w:r>
      <w:r w:rsidRPr="005C73E7">
        <w:rPr>
          <w:rFonts w:ascii="Times New Roman" w:hAnsi="Times New Roman" w:cs="Times New Roman"/>
          <w:i/>
          <w:spacing w:val="-7"/>
          <w:sz w:val="24"/>
          <w:szCs w:val="24"/>
        </w:rPr>
        <w:t xml:space="preserve"> </w:t>
      </w:r>
      <w:r w:rsidRPr="005C73E7">
        <w:rPr>
          <w:rFonts w:ascii="Times New Roman" w:hAnsi="Times New Roman" w:cs="Times New Roman"/>
          <w:i/>
          <w:sz w:val="24"/>
          <w:szCs w:val="24"/>
        </w:rPr>
        <w:t>деятельность:</w:t>
      </w:r>
    </w:p>
    <w:p w:rsidR="00B522FB" w:rsidRPr="005C73E7" w:rsidRDefault="00B522FB" w:rsidP="000567F2">
      <w:pPr>
        <w:pStyle w:val="ad"/>
        <w:spacing w:before="38"/>
        <w:ind w:left="921" w:firstLine="0"/>
      </w:pPr>
      <w:r w:rsidRPr="005C73E7">
        <w:t>продолжать</w:t>
      </w:r>
      <w:r w:rsidRPr="005C73E7">
        <w:rPr>
          <w:spacing w:val="-2"/>
        </w:rPr>
        <w:t xml:space="preserve"> </w:t>
      </w:r>
      <w:r w:rsidRPr="005C73E7">
        <w:t>развивать</w:t>
      </w:r>
      <w:r w:rsidRPr="005C73E7">
        <w:rPr>
          <w:spacing w:val="-3"/>
        </w:rPr>
        <w:t xml:space="preserve"> </w:t>
      </w:r>
      <w:r w:rsidRPr="005C73E7">
        <w:t>интерес</w:t>
      </w:r>
      <w:r w:rsidRPr="005C73E7">
        <w:rPr>
          <w:spacing w:val="-3"/>
        </w:rPr>
        <w:t xml:space="preserve"> </w:t>
      </w:r>
      <w:r w:rsidRPr="005C73E7">
        <w:t>детей</w:t>
      </w:r>
      <w:r w:rsidRPr="005C73E7">
        <w:rPr>
          <w:spacing w:val="-3"/>
        </w:rPr>
        <w:t xml:space="preserve"> </w:t>
      </w:r>
      <w:r w:rsidRPr="005C73E7">
        <w:t>к</w:t>
      </w:r>
      <w:r w:rsidRPr="005C73E7">
        <w:rPr>
          <w:spacing w:val="-2"/>
        </w:rPr>
        <w:t xml:space="preserve"> </w:t>
      </w:r>
      <w:r w:rsidRPr="005C73E7">
        <w:t>театрализованной</w:t>
      </w:r>
      <w:r w:rsidRPr="005C73E7">
        <w:rPr>
          <w:spacing w:val="-2"/>
        </w:rPr>
        <w:t xml:space="preserve"> </w:t>
      </w:r>
      <w:r w:rsidRPr="005C73E7">
        <w:t>деятельности;</w:t>
      </w:r>
    </w:p>
    <w:p w:rsidR="00B522FB" w:rsidRPr="005C73E7" w:rsidRDefault="00B522FB" w:rsidP="000567F2">
      <w:pPr>
        <w:pStyle w:val="ad"/>
        <w:spacing w:before="41"/>
      </w:pPr>
      <w:r w:rsidRPr="005C73E7">
        <w:t>формировать</w:t>
      </w:r>
      <w:r w:rsidRPr="005C73E7">
        <w:rPr>
          <w:spacing w:val="48"/>
        </w:rPr>
        <w:t xml:space="preserve"> </w:t>
      </w:r>
      <w:r w:rsidRPr="005C73E7">
        <w:t>опыт</w:t>
      </w:r>
      <w:r w:rsidRPr="005C73E7">
        <w:rPr>
          <w:spacing w:val="45"/>
        </w:rPr>
        <w:t xml:space="preserve"> </w:t>
      </w:r>
      <w:r w:rsidRPr="005C73E7">
        <w:t>социальных</w:t>
      </w:r>
      <w:r w:rsidRPr="005C73E7">
        <w:rPr>
          <w:spacing w:val="46"/>
        </w:rPr>
        <w:t xml:space="preserve"> </w:t>
      </w:r>
      <w:r w:rsidRPr="005C73E7">
        <w:t>навыков</w:t>
      </w:r>
      <w:r w:rsidRPr="005C73E7">
        <w:rPr>
          <w:spacing w:val="46"/>
        </w:rPr>
        <w:t xml:space="preserve"> </w:t>
      </w:r>
      <w:r w:rsidRPr="005C73E7">
        <w:t>поведения,</w:t>
      </w:r>
      <w:r w:rsidRPr="005C73E7">
        <w:rPr>
          <w:spacing w:val="47"/>
        </w:rPr>
        <w:t xml:space="preserve"> </w:t>
      </w:r>
      <w:r w:rsidRPr="005C73E7">
        <w:t>создавать</w:t>
      </w:r>
      <w:r w:rsidRPr="005C73E7">
        <w:rPr>
          <w:spacing w:val="51"/>
        </w:rPr>
        <w:t xml:space="preserve"> </w:t>
      </w:r>
      <w:r w:rsidRPr="005C73E7">
        <w:t>условия</w:t>
      </w:r>
      <w:r w:rsidRPr="005C73E7">
        <w:rPr>
          <w:spacing w:val="47"/>
        </w:rPr>
        <w:t xml:space="preserve"> </w:t>
      </w:r>
      <w:r w:rsidRPr="005C73E7">
        <w:t>для</w:t>
      </w:r>
      <w:r w:rsidRPr="005C73E7">
        <w:rPr>
          <w:spacing w:val="47"/>
        </w:rPr>
        <w:t xml:space="preserve"> </w:t>
      </w:r>
      <w:r w:rsidRPr="005C73E7">
        <w:t>развития</w:t>
      </w:r>
      <w:r w:rsidRPr="005C73E7">
        <w:rPr>
          <w:spacing w:val="-57"/>
        </w:rPr>
        <w:t xml:space="preserve"> </w:t>
      </w:r>
      <w:r w:rsidRPr="005C73E7">
        <w:t>творческой</w:t>
      </w:r>
      <w:r w:rsidRPr="005C73E7">
        <w:rPr>
          <w:spacing w:val="-1"/>
        </w:rPr>
        <w:t xml:space="preserve"> </w:t>
      </w:r>
      <w:r w:rsidRPr="005C73E7">
        <w:t>активности</w:t>
      </w:r>
      <w:r w:rsidRPr="005C73E7">
        <w:rPr>
          <w:spacing w:val="-1"/>
        </w:rPr>
        <w:t xml:space="preserve"> </w:t>
      </w:r>
      <w:r w:rsidRPr="005C73E7">
        <w:t>детей;</w:t>
      </w:r>
    </w:p>
    <w:p w:rsidR="00B522FB" w:rsidRPr="005C73E7" w:rsidRDefault="00B522FB" w:rsidP="000567F2">
      <w:pPr>
        <w:pStyle w:val="ad"/>
      </w:pPr>
      <w:r w:rsidRPr="005C73E7">
        <w:t>продолжать</w:t>
      </w:r>
      <w:r w:rsidRPr="005C73E7">
        <w:rPr>
          <w:spacing w:val="8"/>
        </w:rPr>
        <w:t xml:space="preserve"> </w:t>
      </w:r>
      <w:r w:rsidRPr="005C73E7">
        <w:t>учить</w:t>
      </w:r>
      <w:r w:rsidRPr="005C73E7">
        <w:rPr>
          <w:spacing w:val="6"/>
        </w:rPr>
        <w:t xml:space="preserve"> </w:t>
      </w:r>
      <w:r w:rsidRPr="005C73E7">
        <w:t>элементам</w:t>
      </w:r>
      <w:r w:rsidRPr="005C73E7">
        <w:rPr>
          <w:spacing w:val="4"/>
        </w:rPr>
        <w:t xml:space="preserve"> </w:t>
      </w:r>
      <w:r w:rsidRPr="005C73E7">
        <w:t>художественно-образных</w:t>
      </w:r>
      <w:r w:rsidRPr="005C73E7">
        <w:rPr>
          <w:spacing w:val="7"/>
        </w:rPr>
        <w:t xml:space="preserve"> </w:t>
      </w:r>
      <w:r w:rsidRPr="005C73E7">
        <w:t>выразительных</w:t>
      </w:r>
      <w:r w:rsidRPr="005C73E7">
        <w:rPr>
          <w:spacing w:val="7"/>
        </w:rPr>
        <w:t xml:space="preserve"> </w:t>
      </w:r>
      <w:r w:rsidRPr="005C73E7">
        <w:t>средств</w:t>
      </w:r>
      <w:r w:rsidRPr="005C73E7">
        <w:rPr>
          <w:spacing w:val="5"/>
        </w:rPr>
        <w:t xml:space="preserve"> </w:t>
      </w:r>
      <w:r w:rsidRPr="005C73E7">
        <w:t>(интонация,</w:t>
      </w:r>
      <w:r w:rsidRPr="005C73E7">
        <w:rPr>
          <w:spacing w:val="-57"/>
        </w:rPr>
        <w:t xml:space="preserve"> </w:t>
      </w:r>
      <w:r w:rsidRPr="005C73E7">
        <w:t>мимика,</w:t>
      </w:r>
      <w:r w:rsidRPr="005C73E7">
        <w:rPr>
          <w:spacing w:val="-1"/>
        </w:rPr>
        <w:t xml:space="preserve"> </w:t>
      </w:r>
      <w:r w:rsidRPr="005C73E7">
        <w:t>пантомимика);</w:t>
      </w:r>
    </w:p>
    <w:p w:rsidR="00B522FB" w:rsidRPr="005C73E7" w:rsidRDefault="00B522FB" w:rsidP="000567F2">
      <w:pPr>
        <w:pStyle w:val="ad"/>
      </w:pPr>
      <w:r w:rsidRPr="005C73E7">
        <w:t>активизировать</w:t>
      </w:r>
      <w:r w:rsidRPr="005C73E7">
        <w:rPr>
          <w:spacing w:val="11"/>
        </w:rPr>
        <w:t xml:space="preserve"> </w:t>
      </w:r>
      <w:r w:rsidRPr="005C73E7">
        <w:t>словарь</w:t>
      </w:r>
      <w:r w:rsidRPr="005C73E7">
        <w:rPr>
          <w:spacing w:val="11"/>
        </w:rPr>
        <w:t xml:space="preserve"> </w:t>
      </w:r>
      <w:r w:rsidRPr="005C73E7">
        <w:t>детей,</w:t>
      </w:r>
      <w:r w:rsidRPr="005C73E7">
        <w:rPr>
          <w:spacing w:val="11"/>
        </w:rPr>
        <w:t xml:space="preserve"> </w:t>
      </w:r>
      <w:r w:rsidRPr="005C73E7">
        <w:t>совершенствовать</w:t>
      </w:r>
      <w:r w:rsidRPr="005C73E7">
        <w:rPr>
          <w:spacing w:val="12"/>
        </w:rPr>
        <w:t xml:space="preserve"> </w:t>
      </w:r>
      <w:r w:rsidRPr="005C73E7">
        <w:t>звуковую</w:t>
      </w:r>
      <w:r w:rsidRPr="005C73E7">
        <w:rPr>
          <w:spacing w:val="13"/>
        </w:rPr>
        <w:t xml:space="preserve"> </w:t>
      </w:r>
      <w:r w:rsidRPr="005C73E7">
        <w:t>культуру</w:t>
      </w:r>
      <w:r w:rsidRPr="005C73E7">
        <w:rPr>
          <w:spacing w:val="8"/>
        </w:rPr>
        <w:t xml:space="preserve"> </w:t>
      </w:r>
      <w:r w:rsidRPr="005C73E7">
        <w:t>речи,</w:t>
      </w:r>
      <w:r w:rsidRPr="005C73E7">
        <w:rPr>
          <w:spacing w:val="11"/>
        </w:rPr>
        <w:t xml:space="preserve"> </w:t>
      </w:r>
      <w:r w:rsidRPr="005C73E7">
        <w:t>интонационный</w:t>
      </w:r>
      <w:r w:rsidRPr="005C73E7">
        <w:rPr>
          <w:spacing w:val="-57"/>
        </w:rPr>
        <w:t xml:space="preserve"> </w:t>
      </w:r>
      <w:r w:rsidRPr="005C73E7">
        <w:t>строй,</w:t>
      </w:r>
      <w:r w:rsidRPr="005C73E7">
        <w:rPr>
          <w:spacing w:val="-1"/>
        </w:rPr>
        <w:t xml:space="preserve"> </w:t>
      </w:r>
      <w:r w:rsidRPr="005C73E7">
        <w:t>диалогическую речь;</w:t>
      </w:r>
    </w:p>
    <w:p w:rsidR="00B522FB" w:rsidRPr="005C73E7" w:rsidRDefault="00B522FB" w:rsidP="000567F2">
      <w:pPr>
        <w:pStyle w:val="ad"/>
      </w:pPr>
      <w:r w:rsidRPr="005C73E7">
        <w:t>познакомить</w:t>
      </w:r>
      <w:r w:rsidRPr="005C73E7">
        <w:rPr>
          <w:spacing w:val="17"/>
        </w:rPr>
        <w:t xml:space="preserve"> </w:t>
      </w:r>
      <w:r w:rsidRPr="005C73E7">
        <w:t>детей</w:t>
      </w:r>
      <w:r w:rsidRPr="005C73E7">
        <w:rPr>
          <w:spacing w:val="16"/>
        </w:rPr>
        <w:t xml:space="preserve"> </w:t>
      </w:r>
      <w:r w:rsidRPr="005C73E7">
        <w:t>с</w:t>
      </w:r>
      <w:r w:rsidRPr="005C73E7">
        <w:rPr>
          <w:spacing w:val="15"/>
        </w:rPr>
        <w:t xml:space="preserve"> </w:t>
      </w:r>
      <w:r w:rsidRPr="005C73E7">
        <w:t>различными</w:t>
      </w:r>
      <w:r w:rsidRPr="005C73E7">
        <w:rPr>
          <w:spacing w:val="16"/>
        </w:rPr>
        <w:t xml:space="preserve"> </w:t>
      </w:r>
      <w:r w:rsidRPr="005C73E7">
        <w:t>видами</w:t>
      </w:r>
      <w:r w:rsidRPr="005C73E7">
        <w:rPr>
          <w:spacing w:val="16"/>
        </w:rPr>
        <w:t xml:space="preserve"> </w:t>
      </w:r>
      <w:r w:rsidRPr="005C73E7">
        <w:t>театра</w:t>
      </w:r>
      <w:r w:rsidRPr="005C73E7">
        <w:rPr>
          <w:spacing w:val="15"/>
        </w:rPr>
        <w:t xml:space="preserve"> </w:t>
      </w:r>
      <w:r w:rsidRPr="005C73E7">
        <w:t>(кукольный,</w:t>
      </w:r>
      <w:r w:rsidRPr="005C73E7">
        <w:rPr>
          <w:spacing w:val="16"/>
        </w:rPr>
        <w:t xml:space="preserve"> </w:t>
      </w:r>
      <w:r w:rsidRPr="005C73E7">
        <w:t>музыкальный,</w:t>
      </w:r>
      <w:r w:rsidRPr="005C73E7">
        <w:rPr>
          <w:spacing w:val="15"/>
        </w:rPr>
        <w:t xml:space="preserve"> </w:t>
      </w:r>
      <w:r w:rsidRPr="005C73E7">
        <w:t>детский,</w:t>
      </w:r>
      <w:r w:rsidRPr="005C73E7">
        <w:rPr>
          <w:spacing w:val="15"/>
        </w:rPr>
        <w:t xml:space="preserve"> </w:t>
      </w:r>
      <w:r w:rsidRPr="005C73E7">
        <w:t>театр</w:t>
      </w:r>
      <w:r w:rsidRPr="005C73E7">
        <w:rPr>
          <w:spacing w:val="-57"/>
        </w:rPr>
        <w:t xml:space="preserve"> </w:t>
      </w:r>
      <w:r w:rsidRPr="005C73E7">
        <w:t>зверей</w:t>
      </w:r>
      <w:r w:rsidRPr="005C73E7">
        <w:rPr>
          <w:spacing w:val="-1"/>
        </w:rPr>
        <w:t xml:space="preserve"> </w:t>
      </w:r>
      <w:r w:rsidRPr="005C73E7">
        <w:t>и др.);</w:t>
      </w:r>
    </w:p>
    <w:p w:rsidR="00B522FB" w:rsidRPr="005C73E7" w:rsidRDefault="00B522FB" w:rsidP="000567F2">
      <w:pPr>
        <w:pStyle w:val="ad"/>
      </w:pPr>
      <w:r w:rsidRPr="005C73E7">
        <w:t>формировать</w:t>
      </w:r>
      <w:r w:rsidRPr="005C73E7">
        <w:rPr>
          <w:spacing w:val="33"/>
        </w:rPr>
        <w:t xml:space="preserve"> </w:t>
      </w:r>
      <w:r w:rsidRPr="005C73E7">
        <w:t>у</w:t>
      </w:r>
      <w:r w:rsidRPr="005C73E7">
        <w:rPr>
          <w:spacing w:val="25"/>
        </w:rPr>
        <w:t xml:space="preserve"> </w:t>
      </w:r>
      <w:r w:rsidRPr="005C73E7">
        <w:t>детей</w:t>
      </w:r>
      <w:r w:rsidRPr="005C73E7">
        <w:rPr>
          <w:spacing w:val="30"/>
        </w:rPr>
        <w:t xml:space="preserve"> </w:t>
      </w:r>
      <w:r w:rsidRPr="005C73E7">
        <w:t>простейшие</w:t>
      </w:r>
      <w:r w:rsidRPr="005C73E7">
        <w:rPr>
          <w:spacing w:val="29"/>
        </w:rPr>
        <w:t xml:space="preserve"> </w:t>
      </w:r>
      <w:r w:rsidRPr="005C73E7">
        <w:t>образно-выразительные</w:t>
      </w:r>
      <w:r w:rsidRPr="005C73E7">
        <w:rPr>
          <w:spacing w:val="30"/>
        </w:rPr>
        <w:t xml:space="preserve"> </w:t>
      </w:r>
      <w:r w:rsidRPr="005C73E7">
        <w:t>умения,</w:t>
      </w:r>
      <w:r w:rsidRPr="005C73E7">
        <w:rPr>
          <w:spacing w:val="32"/>
        </w:rPr>
        <w:t xml:space="preserve"> </w:t>
      </w:r>
      <w:r w:rsidRPr="005C73E7">
        <w:t>учить</w:t>
      </w:r>
      <w:r w:rsidRPr="005C73E7">
        <w:rPr>
          <w:spacing w:val="31"/>
        </w:rPr>
        <w:t xml:space="preserve"> </w:t>
      </w:r>
      <w:r w:rsidRPr="005C73E7">
        <w:t>имитировать</w:t>
      </w:r>
      <w:r w:rsidRPr="005C73E7">
        <w:rPr>
          <w:spacing w:val="-57"/>
        </w:rPr>
        <w:t xml:space="preserve"> </w:t>
      </w:r>
      <w:r w:rsidRPr="005C73E7">
        <w:t>характерные</w:t>
      </w:r>
      <w:r w:rsidRPr="005C73E7">
        <w:rPr>
          <w:spacing w:val="-3"/>
        </w:rPr>
        <w:t xml:space="preserve"> </w:t>
      </w:r>
      <w:r w:rsidRPr="005C73E7">
        <w:t>движения</w:t>
      </w:r>
      <w:r w:rsidRPr="005C73E7">
        <w:rPr>
          <w:spacing w:val="-3"/>
        </w:rPr>
        <w:t xml:space="preserve"> </w:t>
      </w:r>
      <w:r w:rsidRPr="005C73E7">
        <w:t>сказочных</w:t>
      </w:r>
      <w:r w:rsidRPr="005C73E7">
        <w:rPr>
          <w:spacing w:val="1"/>
        </w:rPr>
        <w:t xml:space="preserve"> </w:t>
      </w:r>
      <w:r w:rsidRPr="005C73E7">
        <w:t>животных;</w:t>
      </w:r>
    </w:p>
    <w:p w:rsidR="00B522FB" w:rsidRPr="005C73E7" w:rsidRDefault="00B522FB" w:rsidP="000567F2">
      <w:pPr>
        <w:pStyle w:val="ad"/>
      </w:pPr>
      <w:proofErr w:type="gramStart"/>
      <w:r w:rsidRPr="005C73E7">
        <w:t>развивать</w:t>
      </w:r>
      <w:r w:rsidRPr="005C73E7">
        <w:rPr>
          <w:spacing w:val="23"/>
        </w:rPr>
        <w:t xml:space="preserve"> </w:t>
      </w:r>
      <w:r w:rsidRPr="005C73E7">
        <w:t>эстетический</w:t>
      </w:r>
      <w:r w:rsidRPr="005C73E7">
        <w:rPr>
          <w:spacing w:val="21"/>
        </w:rPr>
        <w:t xml:space="preserve"> </w:t>
      </w:r>
      <w:r w:rsidRPr="005C73E7">
        <w:t>вкус,</w:t>
      </w:r>
      <w:r w:rsidRPr="005C73E7">
        <w:rPr>
          <w:spacing w:val="22"/>
        </w:rPr>
        <w:t xml:space="preserve"> </w:t>
      </w:r>
      <w:r w:rsidRPr="005C73E7">
        <w:t>воспитывать</w:t>
      </w:r>
      <w:r w:rsidRPr="005C73E7">
        <w:rPr>
          <w:spacing w:val="24"/>
        </w:rPr>
        <w:t xml:space="preserve"> </w:t>
      </w:r>
      <w:r w:rsidRPr="005C73E7">
        <w:t>чувство</w:t>
      </w:r>
      <w:r w:rsidRPr="005C73E7">
        <w:rPr>
          <w:spacing w:val="23"/>
        </w:rPr>
        <w:t xml:space="preserve"> </w:t>
      </w:r>
      <w:r w:rsidRPr="005C73E7">
        <w:t>прекрасного,</w:t>
      </w:r>
      <w:r w:rsidRPr="005C73E7">
        <w:rPr>
          <w:spacing w:val="22"/>
        </w:rPr>
        <w:t xml:space="preserve"> </w:t>
      </w:r>
      <w:r w:rsidRPr="005C73E7">
        <w:t>побуждать</w:t>
      </w:r>
      <w:r w:rsidRPr="005C73E7">
        <w:rPr>
          <w:spacing w:val="24"/>
        </w:rPr>
        <w:t xml:space="preserve"> </w:t>
      </w:r>
      <w:r w:rsidRPr="005C73E7">
        <w:t>нравственно</w:t>
      </w:r>
      <w:r w:rsidRPr="005C73E7">
        <w:rPr>
          <w:spacing w:val="31"/>
        </w:rPr>
        <w:t xml:space="preserve"> </w:t>
      </w:r>
      <w:r w:rsidRPr="005C73E7">
        <w:t>–</w:t>
      </w:r>
      <w:r w:rsidRPr="005C73E7">
        <w:rPr>
          <w:spacing w:val="-57"/>
        </w:rPr>
        <w:t xml:space="preserve"> </w:t>
      </w:r>
      <w:r w:rsidRPr="005C73E7">
        <w:t>эстетические</w:t>
      </w:r>
      <w:r w:rsidRPr="005C73E7">
        <w:rPr>
          <w:spacing w:val="-2"/>
        </w:rPr>
        <w:t xml:space="preserve"> </w:t>
      </w:r>
      <w:r w:rsidRPr="005C73E7">
        <w:t>и эмоциональные</w:t>
      </w:r>
      <w:r w:rsidRPr="005C73E7">
        <w:rPr>
          <w:spacing w:val="-2"/>
        </w:rPr>
        <w:t xml:space="preserve"> </w:t>
      </w:r>
      <w:r w:rsidRPr="005C73E7">
        <w:t>переживания;</w:t>
      </w:r>
      <w:proofErr w:type="gramEnd"/>
    </w:p>
    <w:p w:rsidR="00B522FB" w:rsidRPr="005C73E7" w:rsidRDefault="00B522FB" w:rsidP="000567F2">
      <w:pPr>
        <w:pStyle w:val="ad"/>
        <w:ind w:left="921" w:firstLine="0"/>
      </w:pPr>
      <w:r w:rsidRPr="005C73E7">
        <w:t>побуждать</w:t>
      </w:r>
      <w:r w:rsidRPr="005C73E7">
        <w:rPr>
          <w:spacing w:val="-2"/>
        </w:rPr>
        <w:t xml:space="preserve"> </w:t>
      </w:r>
      <w:r w:rsidRPr="005C73E7">
        <w:t>интерес</w:t>
      </w:r>
      <w:r w:rsidRPr="005C73E7">
        <w:rPr>
          <w:spacing w:val="-3"/>
        </w:rPr>
        <w:t xml:space="preserve"> </w:t>
      </w:r>
      <w:r w:rsidRPr="005C73E7">
        <w:t>творческим</w:t>
      </w:r>
      <w:r w:rsidRPr="005C73E7">
        <w:rPr>
          <w:spacing w:val="-3"/>
        </w:rPr>
        <w:t xml:space="preserve"> </w:t>
      </w:r>
      <w:r w:rsidRPr="005C73E7">
        <w:t>проявлениям</w:t>
      </w:r>
      <w:r w:rsidRPr="005C73E7">
        <w:rPr>
          <w:spacing w:val="-4"/>
        </w:rPr>
        <w:t xml:space="preserve"> </w:t>
      </w:r>
      <w:r w:rsidRPr="005C73E7">
        <w:t>в</w:t>
      </w:r>
      <w:r w:rsidRPr="005C73E7">
        <w:rPr>
          <w:spacing w:val="-3"/>
        </w:rPr>
        <w:t xml:space="preserve"> </w:t>
      </w:r>
      <w:r w:rsidRPr="005C73E7">
        <w:t>игре</w:t>
      </w:r>
      <w:r w:rsidRPr="005C73E7">
        <w:rPr>
          <w:spacing w:val="-3"/>
        </w:rPr>
        <w:t xml:space="preserve"> </w:t>
      </w:r>
      <w:r w:rsidRPr="005C73E7">
        <w:t>и</w:t>
      </w:r>
      <w:r w:rsidRPr="005C73E7">
        <w:rPr>
          <w:spacing w:val="-2"/>
        </w:rPr>
        <w:t xml:space="preserve"> </w:t>
      </w:r>
      <w:r w:rsidRPr="005C73E7">
        <w:t>игровому</w:t>
      </w:r>
      <w:r w:rsidRPr="005C73E7">
        <w:rPr>
          <w:spacing w:val="-8"/>
        </w:rPr>
        <w:t xml:space="preserve"> </w:t>
      </w:r>
      <w:r w:rsidRPr="005C73E7">
        <w:t>общению</w:t>
      </w:r>
      <w:r w:rsidRPr="005C73E7">
        <w:rPr>
          <w:spacing w:val="-2"/>
        </w:rPr>
        <w:t xml:space="preserve"> </w:t>
      </w:r>
      <w:r w:rsidRPr="005C73E7">
        <w:t>со</w:t>
      </w:r>
      <w:r w:rsidRPr="005C73E7">
        <w:rPr>
          <w:spacing w:val="4"/>
        </w:rPr>
        <w:t xml:space="preserve"> </w:t>
      </w:r>
      <w:r w:rsidRPr="005C73E7">
        <w:t>сверстниками.</w:t>
      </w:r>
    </w:p>
    <w:p w:rsidR="00B522FB" w:rsidRPr="005C73E7" w:rsidRDefault="00B522FB" w:rsidP="000567F2">
      <w:pPr>
        <w:spacing w:before="29"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Культурно-досуговая</w:t>
      </w:r>
      <w:r w:rsidRPr="005C73E7">
        <w:rPr>
          <w:rFonts w:ascii="Times New Roman" w:hAnsi="Times New Roman" w:cs="Times New Roman"/>
          <w:i/>
          <w:spacing w:val="-10"/>
          <w:sz w:val="24"/>
          <w:szCs w:val="24"/>
        </w:rPr>
        <w:t xml:space="preserve"> </w:t>
      </w:r>
      <w:r w:rsidRPr="005C73E7">
        <w:rPr>
          <w:rFonts w:ascii="Times New Roman" w:hAnsi="Times New Roman" w:cs="Times New Roman"/>
          <w:i/>
          <w:sz w:val="24"/>
          <w:szCs w:val="24"/>
        </w:rPr>
        <w:t>деятельность:</w:t>
      </w:r>
    </w:p>
    <w:p w:rsidR="00B522FB" w:rsidRPr="005C73E7" w:rsidRDefault="00B522FB" w:rsidP="000567F2">
      <w:pPr>
        <w:pStyle w:val="ad"/>
        <w:spacing w:before="41"/>
        <w:ind w:left="921" w:firstLine="0"/>
      </w:pPr>
      <w:r w:rsidRPr="005C73E7">
        <w:t>развивать</w:t>
      </w:r>
      <w:r w:rsidRPr="005C73E7">
        <w:rPr>
          <w:spacing w:val="-1"/>
        </w:rPr>
        <w:t xml:space="preserve"> </w:t>
      </w:r>
      <w:r w:rsidRPr="005C73E7">
        <w:t>умение</w:t>
      </w:r>
      <w:r w:rsidRPr="005C73E7">
        <w:rPr>
          <w:spacing w:val="-4"/>
        </w:rPr>
        <w:t xml:space="preserve"> </w:t>
      </w:r>
      <w:r w:rsidRPr="005C73E7">
        <w:t>организовывать</w:t>
      </w:r>
      <w:r w:rsidRPr="005C73E7">
        <w:rPr>
          <w:spacing w:val="-3"/>
        </w:rPr>
        <w:t xml:space="preserve"> </w:t>
      </w:r>
      <w:r w:rsidRPr="005C73E7">
        <w:t>свободное</w:t>
      </w:r>
      <w:r w:rsidRPr="005C73E7">
        <w:rPr>
          <w:spacing w:val="-4"/>
        </w:rPr>
        <w:t xml:space="preserve"> </w:t>
      </w:r>
      <w:r w:rsidRPr="005C73E7">
        <w:t>время</w:t>
      </w:r>
      <w:r w:rsidRPr="005C73E7">
        <w:rPr>
          <w:spacing w:val="-4"/>
        </w:rPr>
        <w:t xml:space="preserve"> </w:t>
      </w:r>
      <w:r w:rsidRPr="005C73E7">
        <w:t>с</w:t>
      </w:r>
      <w:r w:rsidRPr="005C73E7">
        <w:rPr>
          <w:spacing w:val="-4"/>
        </w:rPr>
        <w:t xml:space="preserve"> </w:t>
      </w:r>
      <w:r w:rsidRPr="005C73E7">
        <w:t>пользой;</w:t>
      </w:r>
    </w:p>
    <w:p w:rsidR="00B522FB" w:rsidRPr="005C73E7" w:rsidRDefault="00B522FB" w:rsidP="000567F2">
      <w:pPr>
        <w:pStyle w:val="ad"/>
        <w:spacing w:before="41"/>
        <w:ind w:right="246" w:firstLine="768"/>
      </w:pPr>
      <w:r w:rsidRPr="005C73E7">
        <w:t>поощрять</w:t>
      </w:r>
      <w:r w:rsidRPr="005C73E7">
        <w:rPr>
          <w:spacing w:val="1"/>
        </w:rPr>
        <w:t xml:space="preserve"> </w:t>
      </w:r>
      <w:r w:rsidRPr="005C73E7">
        <w:t>желание</w:t>
      </w:r>
      <w:r w:rsidRPr="005C73E7">
        <w:rPr>
          <w:spacing w:val="1"/>
        </w:rPr>
        <w:t xml:space="preserve"> </w:t>
      </w:r>
      <w:r w:rsidRPr="005C73E7">
        <w:t>заниматься</w:t>
      </w:r>
      <w:r w:rsidRPr="005C73E7">
        <w:rPr>
          <w:spacing w:val="1"/>
        </w:rPr>
        <w:t xml:space="preserve"> </w:t>
      </w:r>
      <w:r w:rsidRPr="005C73E7">
        <w:t>интересной</w:t>
      </w:r>
      <w:r w:rsidRPr="005C73E7">
        <w:rPr>
          <w:spacing w:val="1"/>
        </w:rPr>
        <w:t xml:space="preserve"> </w:t>
      </w:r>
      <w:r w:rsidRPr="005C73E7">
        <w:t>самостоятельной</w:t>
      </w:r>
      <w:r w:rsidRPr="005C73E7">
        <w:rPr>
          <w:spacing w:val="1"/>
        </w:rPr>
        <w:t xml:space="preserve"> </w:t>
      </w:r>
      <w:r w:rsidRPr="005C73E7">
        <w:t>деятельностью,</w:t>
      </w:r>
      <w:r w:rsidRPr="005C73E7">
        <w:rPr>
          <w:spacing w:val="1"/>
        </w:rPr>
        <w:t xml:space="preserve"> </w:t>
      </w:r>
      <w:r w:rsidRPr="005C73E7">
        <w:t>отмечать</w:t>
      </w:r>
      <w:r w:rsidRPr="005C73E7">
        <w:rPr>
          <w:spacing w:val="1"/>
        </w:rPr>
        <w:t xml:space="preserve"> </w:t>
      </w:r>
      <w:r w:rsidRPr="005C73E7">
        <w:t>красоту окружающего мира (кружение снежинок, пение птиц, шелест деревьев и пр.) и передавать</w:t>
      </w:r>
      <w:r w:rsidRPr="005C73E7">
        <w:rPr>
          <w:spacing w:val="1"/>
        </w:rPr>
        <w:t xml:space="preserve"> </w:t>
      </w:r>
      <w:r w:rsidRPr="005C73E7">
        <w:t>это</w:t>
      </w:r>
      <w:r w:rsidRPr="005C73E7">
        <w:rPr>
          <w:spacing w:val="-1"/>
        </w:rPr>
        <w:t xml:space="preserve"> </w:t>
      </w:r>
      <w:r w:rsidRPr="005C73E7">
        <w:t>в</w:t>
      </w:r>
      <w:r w:rsidRPr="005C73E7">
        <w:rPr>
          <w:spacing w:val="-2"/>
        </w:rPr>
        <w:t xml:space="preserve"> </w:t>
      </w:r>
      <w:r w:rsidRPr="005C73E7">
        <w:t>различных</w:t>
      </w:r>
      <w:r w:rsidRPr="005C73E7">
        <w:rPr>
          <w:spacing w:val="1"/>
        </w:rPr>
        <w:t xml:space="preserve"> </w:t>
      </w:r>
      <w:r w:rsidRPr="005C73E7">
        <w:t>видах</w:t>
      </w:r>
      <w:r w:rsidRPr="005C73E7">
        <w:rPr>
          <w:spacing w:val="-1"/>
        </w:rPr>
        <w:t xml:space="preserve"> </w:t>
      </w:r>
      <w:r w:rsidRPr="005C73E7">
        <w:t>деятельности (изобразительной,</w:t>
      </w:r>
      <w:r w:rsidRPr="005C73E7">
        <w:rPr>
          <w:spacing w:val="-1"/>
        </w:rPr>
        <w:t xml:space="preserve"> </w:t>
      </w:r>
      <w:r w:rsidRPr="005C73E7">
        <w:t>словесной,</w:t>
      </w:r>
      <w:r w:rsidRPr="005C73E7">
        <w:rPr>
          <w:spacing w:val="-1"/>
        </w:rPr>
        <w:t xml:space="preserve"> </w:t>
      </w:r>
      <w:r w:rsidRPr="005C73E7">
        <w:t>музыкальной);</w:t>
      </w:r>
    </w:p>
    <w:p w:rsidR="00B522FB" w:rsidRPr="005C73E7" w:rsidRDefault="00B522FB" w:rsidP="000567F2">
      <w:pPr>
        <w:pStyle w:val="ad"/>
        <w:spacing w:before="1"/>
        <w:ind w:left="921" w:right="244" w:firstLine="0"/>
      </w:pPr>
      <w:r w:rsidRPr="005C73E7">
        <w:t>развивать интерес к развлечениям, знакомящим с культурой и традициями народов страны;</w:t>
      </w:r>
      <w:r w:rsidRPr="005C73E7">
        <w:rPr>
          <w:spacing w:val="1"/>
        </w:rPr>
        <w:t xml:space="preserve"> </w:t>
      </w:r>
      <w:r w:rsidRPr="005C73E7">
        <w:t>осуществлять</w:t>
      </w:r>
      <w:r w:rsidRPr="005C73E7">
        <w:rPr>
          <w:spacing w:val="49"/>
        </w:rPr>
        <w:t xml:space="preserve"> </w:t>
      </w:r>
      <w:r w:rsidRPr="005C73E7">
        <w:t>патриотическое</w:t>
      </w:r>
      <w:r w:rsidRPr="005C73E7">
        <w:rPr>
          <w:spacing w:val="48"/>
        </w:rPr>
        <w:t xml:space="preserve"> </w:t>
      </w:r>
      <w:r w:rsidRPr="005C73E7">
        <w:t>и</w:t>
      </w:r>
      <w:r w:rsidRPr="005C73E7">
        <w:rPr>
          <w:spacing w:val="50"/>
        </w:rPr>
        <w:t xml:space="preserve"> </w:t>
      </w:r>
      <w:r w:rsidRPr="005C73E7">
        <w:t>нравственное</w:t>
      </w:r>
      <w:r w:rsidRPr="005C73E7">
        <w:rPr>
          <w:spacing w:val="48"/>
        </w:rPr>
        <w:t xml:space="preserve"> </w:t>
      </w:r>
      <w:r w:rsidRPr="005C73E7">
        <w:t>воспитание,</w:t>
      </w:r>
      <w:r w:rsidRPr="005C73E7">
        <w:rPr>
          <w:spacing w:val="49"/>
        </w:rPr>
        <w:t xml:space="preserve"> </w:t>
      </w:r>
      <w:r w:rsidRPr="005C73E7">
        <w:t>приобщать</w:t>
      </w:r>
      <w:r w:rsidRPr="005C73E7">
        <w:rPr>
          <w:spacing w:val="51"/>
        </w:rPr>
        <w:t xml:space="preserve"> </w:t>
      </w:r>
      <w:proofErr w:type="gramStart"/>
      <w:r w:rsidRPr="005C73E7">
        <w:t>к</w:t>
      </w:r>
      <w:proofErr w:type="gramEnd"/>
      <w:r w:rsidRPr="005C73E7">
        <w:rPr>
          <w:spacing w:val="57"/>
        </w:rPr>
        <w:t xml:space="preserve"> </w:t>
      </w:r>
      <w:r w:rsidRPr="005C73E7">
        <w:t>художественной</w:t>
      </w:r>
    </w:p>
    <w:p w:rsidR="00B522FB" w:rsidRPr="005C73E7" w:rsidRDefault="00B522FB" w:rsidP="000567F2">
      <w:pPr>
        <w:pStyle w:val="ad"/>
        <w:spacing w:before="1"/>
        <w:ind w:firstLine="0"/>
      </w:pPr>
      <w:r w:rsidRPr="005C73E7">
        <w:t>культуре,</w:t>
      </w:r>
      <w:r w:rsidRPr="005C73E7">
        <w:rPr>
          <w:spacing w:val="-5"/>
        </w:rPr>
        <w:t xml:space="preserve"> </w:t>
      </w:r>
      <w:r w:rsidRPr="005C73E7">
        <w:t>эстетико-эмоциональному</w:t>
      </w:r>
      <w:r w:rsidRPr="005C73E7">
        <w:rPr>
          <w:spacing w:val="-12"/>
        </w:rPr>
        <w:t xml:space="preserve"> </w:t>
      </w:r>
      <w:r w:rsidRPr="005C73E7">
        <w:t>творчеству;</w:t>
      </w:r>
    </w:p>
    <w:p w:rsidR="00B522FB" w:rsidRPr="005C73E7" w:rsidRDefault="00B522FB" w:rsidP="000567F2">
      <w:pPr>
        <w:pStyle w:val="ad"/>
        <w:spacing w:before="41"/>
      </w:pPr>
      <w:r w:rsidRPr="005C73E7">
        <w:t>приобщать</w:t>
      </w:r>
      <w:r w:rsidRPr="005C73E7">
        <w:rPr>
          <w:spacing w:val="35"/>
        </w:rPr>
        <w:t xml:space="preserve"> </w:t>
      </w:r>
      <w:r w:rsidRPr="005C73E7">
        <w:t>к</w:t>
      </w:r>
      <w:r w:rsidRPr="005C73E7">
        <w:rPr>
          <w:spacing w:val="37"/>
        </w:rPr>
        <w:t xml:space="preserve"> </w:t>
      </w:r>
      <w:r w:rsidRPr="005C73E7">
        <w:t>праздничной</w:t>
      </w:r>
      <w:r w:rsidRPr="005C73E7">
        <w:rPr>
          <w:spacing w:val="38"/>
        </w:rPr>
        <w:t xml:space="preserve"> </w:t>
      </w:r>
      <w:r w:rsidRPr="005C73E7">
        <w:t>культуре,</w:t>
      </w:r>
      <w:r w:rsidRPr="005C73E7">
        <w:rPr>
          <w:spacing w:val="36"/>
        </w:rPr>
        <w:t xml:space="preserve"> </w:t>
      </w:r>
      <w:r w:rsidRPr="005C73E7">
        <w:t>развивать</w:t>
      </w:r>
      <w:r w:rsidRPr="005C73E7">
        <w:rPr>
          <w:spacing w:val="39"/>
        </w:rPr>
        <w:t xml:space="preserve"> </w:t>
      </w:r>
      <w:r w:rsidRPr="005C73E7">
        <w:t>желание</w:t>
      </w:r>
      <w:r w:rsidRPr="005C73E7">
        <w:rPr>
          <w:spacing w:val="35"/>
        </w:rPr>
        <w:t xml:space="preserve"> </w:t>
      </w:r>
      <w:r w:rsidRPr="005C73E7">
        <w:t>принимать</w:t>
      </w:r>
      <w:r w:rsidRPr="005C73E7">
        <w:rPr>
          <w:spacing w:val="36"/>
        </w:rPr>
        <w:t xml:space="preserve"> </w:t>
      </w:r>
      <w:r w:rsidRPr="005C73E7">
        <w:t>участие</w:t>
      </w:r>
      <w:r w:rsidRPr="005C73E7">
        <w:rPr>
          <w:spacing w:val="35"/>
        </w:rPr>
        <w:t xml:space="preserve"> </w:t>
      </w:r>
      <w:r w:rsidRPr="005C73E7">
        <w:t>в</w:t>
      </w:r>
      <w:r w:rsidRPr="005C73E7">
        <w:rPr>
          <w:spacing w:val="37"/>
        </w:rPr>
        <w:t xml:space="preserve"> </w:t>
      </w:r>
      <w:r w:rsidRPr="005C73E7">
        <w:t>праздниках</w:t>
      </w:r>
      <w:r w:rsidRPr="005C73E7">
        <w:rPr>
          <w:spacing w:val="-57"/>
        </w:rPr>
        <w:t xml:space="preserve"> </w:t>
      </w:r>
      <w:r w:rsidRPr="005C73E7">
        <w:lastRenderedPageBreak/>
        <w:t>(календарных,</w:t>
      </w:r>
      <w:r w:rsidRPr="005C73E7">
        <w:rPr>
          <w:spacing w:val="-1"/>
        </w:rPr>
        <w:t xml:space="preserve"> </w:t>
      </w:r>
      <w:r w:rsidRPr="005C73E7">
        <w:t>государственных,</w:t>
      </w:r>
      <w:r w:rsidRPr="005C73E7">
        <w:rPr>
          <w:spacing w:val="-3"/>
        </w:rPr>
        <w:t xml:space="preserve"> </w:t>
      </w:r>
      <w:r w:rsidRPr="005C73E7">
        <w:t>народных);</w:t>
      </w:r>
    </w:p>
    <w:p w:rsidR="00B522FB" w:rsidRPr="005C73E7" w:rsidRDefault="00B522FB" w:rsidP="000567F2">
      <w:pPr>
        <w:pStyle w:val="ad"/>
        <w:ind w:right="248" w:firstLine="768"/>
      </w:pPr>
      <w:r w:rsidRPr="005C73E7">
        <w:t>формировать</w:t>
      </w:r>
      <w:r w:rsidRPr="005C73E7">
        <w:rPr>
          <w:spacing w:val="6"/>
        </w:rPr>
        <w:t xml:space="preserve"> </w:t>
      </w:r>
      <w:r w:rsidRPr="005C73E7">
        <w:t>чувства</w:t>
      </w:r>
      <w:r w:rsidRPr="005C73E7">
        <w:rPr>
          <w:spacing w:val="6"/>
        </w:rPr>
        <w:t xml:space="preserve"> </w:t>
      </w:r>
      <w:r w:rsidRPr="005C73E7">
        <w:t>причастности</w:t>
      </w:r>
      <w:r w:rsidRPr="005C73E7">
        <w:rPr>
          <w:spacing w:val="6"/>
        </w:rPr>
        <w:t xml:space="preserve"> </w:t>
      </w:r>
      <w:r w:rsidRPr="005C73E7">
        <w:t>к</w:t>
      </w:r>
      <w:r w:rsidRPr="005C73E7">
        <w:rPr>
          <w:spacing w:val="5"/>
        </w:rPr>
        <w:t xml:space="preserve"> </w:t>
      </w:r>
      <w:r w:rsidRPr="005C73E7">
        <w:t>событиям,</w:t>
      </w:r>
      <w:r w:rsidRPr="005C73E7">
        <w:rPr>
          <w:spacing w:val="4"/>
        </w:rPr>
        <w:t xml:space="preserve"> </w:t>
      </w:r>
      <w:r w:rsidRPr="005C73E7">
        <w:t>происходящим</w:t>
      </w:r>
      <w:r w:rsidRPr="005C73E7">
        <w:rPr>
          <w:spacing w:val="4"/>
        </w:rPr>
        <w:t xml:space="preserve"> </w:t>
      </w:r>
      <w:r w:rsidRPr="005C73E7">
        <w:t>в</w:t>
      </w:r>
      <w:r w:rsidRPr="005C73E7">
        <w:rPr>
          <w:spacing w:val="4"/>
        </w:rPr>
        <w:t xml:space="preserve"> </w:t>
      </w:r>
      <w:r w:rsidRPr="005C73E7">
        <w:t>стране;</w:t>
      </w:r>
      <w:r w:rsidRPr="005C73E7">
        <w:rPr>
          <w:spacing w:val="12"/>
        </w:rPr>
        <w:t xml:space="preserve"> </w:t>
      </w:r>
      <w:r w:rsidRPr="005C73E7">
        <w:t>воспитывать</w:t>
      </w:r>
      <w:r w:rsidRPr="005C73E7">
        <w:rPr>
          <w:spacing w:val="-57"/>
        </w:rPr>
        <w:t xml:space="preserve"> </w:t>
      </w:r>
      <w:r w:rsidRPr="005C73E7">
        <w:t>любовь</w:t>
      </w:r>
      <w:r w:rsidRPr="005C73E7">
        <w:rPr>
          <w:spacing w:val="-1"/>
        </w:rPr>
        <w:t xml:space="preserve"> </w:t>
      </w:r>
      <w:r w:rsidRPr="005C73E7">
        <w:t>к Родине;</w:t>
      </w:r>
    </w:p>
    <w:p w:rsidR="00B522FB" w:rsidRPr="005C73E7" w:rsidRDefault="00B522FB" w:rsidP="000567F2">
      <w:pPr>
        <w:pStyle w:val="ad"/>
        <w:tabs>
          <w:tab w:val="left" w:pos="2117"/>
          <w:tab w:val="left" w:pos="6871"/>
        </w:tabs>
        <w:ind w:right="253"/>
      </w:pPr>
      <w:r w:rsidRPr="005C73E7">
        <w:t>развивать</w:t>
      </w:r>
      <w:r w:rsidRPr="005C73E7">
        <w:tab/>
        <w:t xml:space="preserve">индивидуальные  </w:t>
      </w:r>
      <w:r w:rsidRPr="005C73E7">
        <w:rPr>
          <w:spacing w:val="12"/>
        </w:rPr>
        <w:t xml:space="preserve"> </w:t>
      </w:r>
      <w:r w:rsidRPr="005C73E7">
        <w:t xml:space="preserve">творческие  </w:t>
      </w:r>
      <w:r w:rsidRPr="005C73E7">
        <w:rPr>
          <w:spacing w:val="14"/>
        </w:rPr>
        <w:t xml:space="preserve"> </w:t>
      </w:r>
      <w:r w:rsidRPr="005C73E7">
        <w:t>способности</w:t>
      </w:r>
      <w:r w:rsidRPr="005C73E7">
        <w:tab/>
        <w:t>и</w:t>
      </w:r>
      <w:r w:rsidRPr="005C73E7">
        <w:rPr>
          <w:spacing w:val="14"/>
        </w:rPr>
        <w:t xml:space="preserve"> </w:t>
      </w:r>
      <w:r w:rsidRPr="005C73E7">
        <w:t>художественные</w:t>
      </w:r>
      <w:r w:rsidRPr="005C73E7">
        <w:rPr>
          <w:spacing w:val="13"/>
        </w:rPr>
        <w:t xml:space="preserve"> </w:t>
      </w:r>
      <w:r w:rsidRPr="005C73E7">
        <w:t>наклонности</w:t>
      </w:r>
      <w:r w:rsidRPr="005C73E7">
        <w:rPr>
          <w:spacing w:val="-57"/>
        </w:rPr>
        <w:t xml:space="preserve"> </w:t>
      </w:r>
      <w:r w:rsidRPr="005C73E7">
        <w:t>ребенка;</w:t>
      </w:r>
    </w:p>
    <w:p w:rsidR="00B522FB" w:rsidRPr="005C73E7" w:rsidRDefault="00B522FB" w:rsidP="000567F2">
      <w:pPr>
        <w:pStyle w:val="ad"/>
      </w:pPr>
      <w:r w:rsidRPr="005C73E7">
        <w:t>вовлекать</w:t>
      </w:r>
      <w:r w:rsidRPr="005C73E7">
        <w:rPr>
          <w:spacing w:val="41"/>
        </w:rPr>
        <w:t xml:space="preserve"> </w:t>
      </w:r>
      <w:r w:rsidRPr="005C73E7">
        <w:t>детей</w:t>
      </w:r>
      <w:r w:rsidRPr="005C73E7">
        <w:rPr>
          <w:spacing w:val="40"/>
        </w:rPr>
        <w:t xml:space="preserve"> </w:t>
      </w:r>
      <w:r w:rsidRPr="005C73E7">
        <w:t>в</w:t>
      </w:r>
      <w:r w:rsidRPr="005C73E7">
        <w:rPr>
          <w:spacing w:val="39"/>
        </w:rPr>
        <w:t xml:space="preserve"> </w:t>
      </w:r>
      <w:r w:rsidRPr="005C73E7">
        <w:t>процесс</w:t>
      </w:r>
      <w:r w:rsidRPr="005C73E7">
        <w:rPr>
          <w:spacing w:val="40"/>
        </w:rPr>
        <w:t xml:space="preserve"> </w:t>
      </w:r>
      <w:r w:rsidRPr="005C73E7">
        <w:t>подготовки</w:t>
      </w:r>
      <w:r w:rsidRPr="005C73E7">
        <w:rPr>
          <w:spacing w:val="41"/>
        </w:rPr>
        <w:t xml:space="preserve"> </w:t>
      </w:r>
      <w:r w:rsidRPr="005C73E7">
        <w:t>разных</w:t>
      </w:r>
      <w:r w:rsidRPr="005C73E7">
        <w:rPr>
          <w:spacing w:val="42"/>
        </w:rPr>
        <w:t xml:space="preserve"> </w:t>
      </w:r>
      <w:r w:rsidRPr="005C73E7">
        <w:t>видов</w:t>
      </w:r>
      <w:r w:rsidRPr="005C73E7">
        <w:rPr>
          <w:spacing w:val="40"/>
        </w:rPr>
        <w:t xml:space="preserve"> </w:t>
      </w:r>
      <w:r w:rsidRPr="005C73E7">
        <w:t>развлечений;</w:t>
      </w:r>
      <w:r w:rsidRPr="005C73E7">
        <w:rPr>
          <w:spacing w:val="38"/>
        </w:rPr>
        <w:t xml:space="preserve"> </w:t>
      </w:r>
      <w:r w:rsidRPr="005C73E7">
        <w:t>формировать</w:t>
      </w:r>
      <w:r w:rsidRPr="005C73E7">
        <w:rPr>
          <w:spacing w:val="41"/>
        </w:rPr>
        <w:t xml:space="preserve"> </w:t>
      </w:r>
      <w:r w:rsidRPr="005C73E7">
        <w:t>желание</w:t>
      </w:r>
      <w:r w:rsidRPr="005C73E7">
        <w:rPr>
          <w:spacing w:val="-57"/>
        </w:rPr>
        <w:t xml:space="preserve"> </w:t>
      </w:r>
      <w:r w:rsidRPr="005C73E7">
        <w:t>участвовать</w:t>
      </w:r>
      <w:r w:rsidRPr="005C73E7">
        <w:rPr>
          <w:spacing w:val="-1"/>
        </w:rPr>
        <w:t xml:space="preserve"> </w:t>
      </w:r>
      <w:r w:rsidRPr="005C73E7">
        <w:t>в</w:t>
      </w:r>
      <w:r w:rsidRPr="005C73E7">
        <w:rPr>
          <w:spacing w:val="-2"/>
        </w:rPr>
        <w:t xml:space="preserve"> </w:t>
      </w:r>
      <w:r w:rsidRPr="005C73E7">
        <w:t>кукольном</w:t>
      </w:r>
      <w:r w:rsidRPr="005C73E7">
        <w:rPr>
          <w:spacing w:val="-3"/>
        </w:rPr>
        <w:t xml:space="preserve"> </w:t>
      </w:r>
      <w:r w:rsidRPr="005C73E7">
        <w:t>спектакле,</w:t>
      </w:r>
      <w:r w:rsidRPr="005C73E7">
        <w:rPr>
          <w:spacing w:val="-1"/>
        </w:rPr>
        <w:t xml:space="preserve"> </w:t>
      </w:r>
      <w:r w:rsidRPr="005C73E7">
        <w:t>музыкальных и</w:t>
      </w:r>
      <w:r w:rsidRPr="005C73E7">
        <w:rPr>
          <w:spacing w:val="-2"/>
        </w:rPr>
        <w:t xml:space="preserve"> </w:t>
      </w:r>
      <w:r w:rsidRPr="005C73E7">
        <w:t>литературных композициях,</w:t>
      </w:r>
      <w:r w:rsidRPr="005C73E7">
        <w:rPr>
          <w:spacing w:val="-4"/>
        </w:rPr>
        <w:t xml:space="preserve"> </w:t>
      </w:r>
      <w:r w:rsidRPr="005C73E7">
        <w:t>концертах.</w:t>
      </w:r>
    </w:p>
    <w:p w:rsidR="00B522FB" w:rsidRPr="005C73E7" w:rsidRDefault="00B522FB" w:rsidP="000567F2">
      <w:pPr>
        <w:pStyle w:val="21"/>
      </w:pPr>
      <w:r w:rsidRPr="005C73E7">
        <w:t>Содержание</w:t>
      </w:r>
      <w:r w:rsidRPr="005C73E7">
        <w:rPr>
          <w:spacing w:val="-6"/>
        </w:rPr>
        <w:t xml:space="preserve"> </w:t>
      </w:r>
      <w:r w:rsidRPr="005C73E7">
        <w:t>образовательной</w:t>
      </w:r>
      <w:r w:rsidRPr="005C73E7">
        <w:rPr>
          <w:spacing w:val="-4"/>
        </w:rPr>
        <w:t xml:space="preserve"> </w:t>
      </w:r>
      <w:r w:rsidRPr="005C73E7">
        <w:t>деятельности</w:t>
      </w:r>
    </w:p>
    <w:p w:rsidR="00B522FB" w:rsidRPr="005C73E7" w:rsidRDefault="00B522FB" w:rsidP="000567F2">
      <w:pPr>
        <w:spacing w:before="30"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Приобщение</w:t>
      </w:r>
      <w:r w:rsidRPr="005C73E7">
        <w:rPr>
          <w:rFonts w:ascii="Times New Roman" w:hAnsi="Times New Roman" w:cs="Times New Roman"/>
          <w:i/>
          <w:spacing w:val="-4"/>
          <w:sz w:val="24"/>
          <w:szCs w:val="24"/>
        </w:rPr>
        <w:t xml:space="preserve"> </w:t>
      </w:r>
      <w:r w:rsidRPr="005C73E7">
        <w:rPr>
          <w:rFonts w:ascii="Times New Roman" w:hAnsi="Times New Roman" w:cs="Times New Roman"/>
          <w:i/>
          <w:sz w:val="24"/>
          <w:szCs w:val="24"/>
        </w:rPr>
        <w:t>к</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искусству</w:t>
      </w:r>
    </w:p>
    <w:p w:rsidR="00B522FB" w:rsidRPr="005C73E7" w:rsidRDefault="00B522FB" w:rsidP="000567F2">
      <w:pPr>
        <w:pStyle w:val="ad"/>
        <w:spacing w:before="41"/>
        <w:ind w:right="245"/>
      </w:pPr>
      <w:r w:rsidRPr="005C73E7">
        <w:t>Педагог продолжает приобщать детей к восприятию искусства, развивать интерес к нему.</w:t>
      </w:r>
      <w:r w:rsidRPr="005C73E7">
        <w:rPr>
          <w:spacing w:val="1"/>
        </w:rPr>
        <w:t xml:space="preserve"> </w:t>
      </w:r>
      <w:r w:rsidRPr="005C73E7">
        <w:t>Поощряет выражение эстетических чувств, проявление эмоций при рассматривании предметов</w:t>
      </w:r>
      <w:r w:rsidRPr="005C73E7">
        <w:rPr>
          <w:spacing w:val="1"/>
        </w:rPr>
        <w:t xml:space="preserve"> </w:t>
      </w:r>
      <w:r w:rsidRPr="005C73E7">
        <w:t>народного</w:t>
      </w:r>
      <w:r w:rsidRPr="005C73E7">
        <w:rPr>
          <w:spacing w:val="1"/>
        </w:rPr>
        <w:t xml:space="preserve"> </w:t>
      </w:r>
      <w:r w:rsidRPr="005C73E7">
        <w:t>и</w:t>
      </w:r>
      <w:r w:rsidRPr="005C73E7">
        <w:rPr>
          <w:spacing w:val="1"/>
        </w:rPr>
        <w:t xml:space="preserve"> </w:t>
      </w:r>
      <w:r w:rsidRPr="005C73E7">
        <w:t>декоративно-прикладного</w:t>
      </w:r>
      <w:r w:rsidRPr="005C73E7">
        <w:rPr>
          <w:spacing w:val="1"/>
        </w:rPr>
        <w:t xml:space="preserve"> </w:t>
      </w:r>
      <w:r w:rsidRPr="005C73E7">
        <w:t>искусства,</w:t>
      </w:r>
      <w:r w:rsidRPr="005C73E7">
        <w:rPr>
          <w:spacing w:val="1"/>
        </w:rPr>
        <w:t xml:space="preserve"> </w:t>
      </w:r>
      <w:r w:rsidRPr="005C73E7">
        <w:t>прослушивании</w:t>
      </w:r>
      <w:r w:rsidRPr="005C73E7">
        <w:rPr>
          <w:spacing w:val="1"/>
        </w:rPr>
        <w:t xml:space="preserve"> </w:t>
      </w:r>
      <w:r w:rsidRPr="005C73E7">
        <w:t>произведений</w:t>
      </w:r>
      <w:r w:rsidRPr="005C73E7">
        <w:rPr>
          <w:spacing w:val="1"/>
        </w:rPr>
        <w:t xml:space="preserve"> </w:t>
      </w:r>
      <w:r w:rsidRPr="005C73E7">
        <w:t>музыкального</w:t>
      </w:r>
      <w:r w:rsidRPr="005C73E7">
        <w:rPr>
          <w:spacing w:val="-57"/>
        </w:rPr>
        <w:t xml:space="preserve"> </w:t>
      </w:r>
      <w:r w:rsidRPr="005C73E7">
        <w:t>фольклора.</w:t>
      </w:r>
      <w:r w:rsidRPr="005C73E7">
        <w:rPr>
          <w:spacing w:val="1"/>
        </w:rPr>
        <w:t xml:space="preserve"> </w:t>
      </w:r>
      <w:r w:rsidRPr="005C73E7">
        <w:t>Знакомит</w:t>
      </w:r>
      <w:r w:rsidRPr="005C73E7">
        <w:rPr>
          <w:spacing w:val="1"/>
        </w:rPr>
        <w:t xml:space="preserve"> </w:t>
      </w:r>
      <w:r w:rsidRPr="005C73E7">
        <w:t>детей</w:t>
      </w:r>
      <w:r w:rsidRPr="005C73E7">
        <w:rPr>
          <w:spacing w:val="1"/>
        </w:rPr>
        <w:t xml:space="preserve"> </w:t>
      </w:r>
      <w:r w:rsidRPr="005C73E7">
        <w:t>с творческими</w:t>
      </w:r>
      <w:r w:rsidRPr="005C73E7">
        <w:rPr>
          <w:spacing w:val="1"/>
        </w:rPr>
        <w:t xml:space="preserve"> </w:t>
      </w:r>
      <w:r w:rsidRPr="005C73E7">
        <w:t>профессиями</w:t>
      </w:r>
      <w:r w:rsidRPr="005C73E7">
        <w:rPr>
          <w:spacing w:val="1"/>
        </w:rPr>
        <w:t xml:space="preserve"> </w:t>
      </w:r>
      <w:r w:rsidRPr="005C73E7">
        <w:t>(артист,</w:t>
      </w:r>
      <w:r w:rsidRPr="005C73E7">
        <w:rPr>
          <w:spacing w:val="1"/>
        </w:rPr>
        <w:t xml:space="preserve"> </w:t>
      </w:r>
      <w:r w:rsidRPr="005C73E7">
        <w:t>художник,</w:t>
      </w:r>
      <w:r w:rsidRPr="005C73E7">
        <w:rPr>
          <w:spacing w:val="61"/>
        </w:rPr>
        <w:t xml:space="preserve"> </w:t>
      </w:r>
      <w:r w:rsidRPr="005C73E7">
        <w:t>композитор,</w:t>
      </w:r>
      <w:r w:rsidRPr="005C73E7">
        <w:rPr>
          <w:spacing w:val="1"/>
        </w:rPr>
        <w:t xml:space="preserve"> </w:t>
      </w:r>
      <w:r w:rsidRPr="005C73E7">
        <w:t>писатель). Педагог, в процессе ознакомления детей с различными видами искусства, воспитывает</w:t>
      </w:r>
      <w:r w:rsidRPr="005C73E7">
        <w:rPr>
          <w:spacing w:val="1"/>
        </w:rPr>
        <w:t xml:space="preserve"> </w:t>
      </w:r>
      <w:r w:rsidRPr="005C73E7">
        <w:t>патриотизм</w:t>
      </w:r>
      <w:r w:rsidRPr="005C73E7">
        <w:rPr>
          <w:spacing w:val="-2"/>
        </w:rPr>
        <w:t xml:space="preserve"> </w:t>
      </w:r>
      <w:r w:rsidRPr="005C73E7">
        <w:t>и чувства</w:t>
      </w:r>
      <w:r w:rsidRPr="005C73E7">
        <w:rPr>
          <w:spacing w:val="-1"/>
        </w:rPr>
        <w:t xml:space="preserve"> </w:t>
      </w:r>
      <w:r w:rsidRPr="005C73E7">
        <w:t>гордости</w:t>
      </w:r>
      <w:r w:rsidRPr="005C73E7">
        <w:rPr>
          <w:spacing w:val="1"/>
        </w:rPr>
        <w:t xml:space="preserve"> </w:t>
      </w:r>
      <w:r w:rsidRPr="005C73E7">
        <w:t>за</w:t>
      </w:r>
      <w:r w:rsidRPr="005C73E7">
        <w:rPr>
          <w:spacing w:val="-1"/>
        </w:rPr>
        <w:t xml:space="preserve"> </w:t>
      </w:r>
      <w:r w:rsidRPr="005C73E7">
        <w:t>свою</w:t>
      </w:r>
      <w:r w:rsidRPr="005C73E7">
        <w:rPr>
          <w:spacing w:val="-1"/>
        </w:rPr>
        <w:t xml:space="preserve"> </w:t>
      </w:r>
      <w:r w:rsidRPr="005C73E7">
        <w:t>страну,</w:t>
      </w:r>
      <w:r w:rsidRPr="005C73E7">
        <w:rPr>
          <w:spacing w:val="-1"/>
        </w:rPr>
        <w:t xml:space="preserve"> </w:t>
      </w:r>
      <w:r w:rsidRPr="005C73E7">
        <w:t>края.</w:t>
      </w:r>
    </w:p>
    <w:p w:rsidR="00B522FB" w:rsidRPr="005C73E7" w:rsidRDefault="00B522FB" w:rsidP="000567F2">
      <w:pPr>
        <w:spacing w:line="240" w:lineRule="auto"/>
        <w:jc w:val="both"/>
        <w:rPr>
          <w:rFonts w:ascii="Times New Roman" w:hAnsi="Times New Roman" w:cs="Times New Roman"/>
          <w:sz w:val="24"/>
          <w:szCs w:val="24"/>
        </w:rPr>
        <w:sectPr w:rsidR="00B522FB" w:rsidRPr="005C73E7">
          <w:pgSz w:w="11910" w:h="16840"/>
          <w:pgMar w:top="1080" w:right="320" w:bottom="920" w:left="920" w:header="710" w:footer="734" w:gutter="0"/>
          <w:cols w:space="720"/>
        </w:sectPr>
      </w:pPr>
    </w:p>
    <w:p w:rsidR="00B522FB" w:rsidRPr="005C73E7" w:rsidRDefault="00B522FB" w:rsidP="000567F2">
      <w:pPr>
        <w:pStyle w:val="ad"/>
        <w:spacing w:before="80"/>
        <w:ind w:right="245"/>
      </w:pPr>
      <w:r w:rsidRPr="005C73E7">
        <w:lastRenderedPageBreak/>
        <w:t>Педагог</w:t>
      </w:r>
      <w:r w:rsidRPr="005C73E7">
        <w:rPr>
          <w:spacing w:val="1"/>
        </w:rPr>
        <w:t xml:space="preserve"> </w:t>
      </w:r>
      <w:r w:rsidRPr="005C73E7">
        <w:t>учит</w:t>
      </w:r>
      <w:r w:rsidRPr="005C73E7">
        <w:rPr>
          <w:spacing w:val="1"/>
        </w:rPr>
        <w:t xml:space="preserve"> </w:t>
      </w:r>
      <w:r w:rsidRPr="005C73E7">
        <w:t>узнавать</w:t>
      </w:r>
      <w:r w:rsidRPr="005C73E7">
        <w:rPr>
          <w:spacing w:val="1"/>
        </w:rPr>
        <w:t xml:space="preserve"> </w:t>
      </w:r>
      <w:r w:rsidRPr="005C73E7">
        <w:t>и называть</w:t>
      </w:r>
      <w:r w:rsidRPr="005C73E7">
        <w:rPr>
          <w:spacing w:val="1"/>
        </w:rPr>
        <w:t xml:space="preserve"> </w:t>
      </w:r>
      <w:r w:rsidRPr="005C73E7">
        <w:t>предметы</w:t>
      </w:r>
      <w:r w:rsidRPr="005C73E7">
        <w:rPr>
          <w:spacing w:val="1"/>
        </w:rPr>
        <w:t xml:space="preserve"> </w:t>
      </w:r>
      <w:r w:rsidRPr="005C73E7">
        <w:t>и явления</w:t>
      </w:r>
      <w:r w:rsidRPr="005C73E7">
        <w:rPr>
          <w:spacing w:val="1"/>
        </w:rPr>
        <w:t xml:space="preserve"> </w:t>
      </w:r>
      <w:r w:rsidRPr="005C73E7">
        <w:t>природы,</w:t>
      </w:r>
      <w:r w:rsidRPr="005C73E7">
        <w:rPr>
          <w:spacing w:val="1"/>
        </w:rPr>
        <w:t xml:space="preserve"> </w:t>
      </w:r>
      <w:r w:rsidRPr="005C73E7">
        <w:t>окружающей</w:t>
      </w:r>
      <w:r w:rsidRPr="005C73E7">
        <w:rPr>
          <w:spacing w:val="1"/>
        </w:rPr>
        <w:t xml:space="preserve"> </w:t>
      </w:r>
      <w:r w:rsidRPr="005C73E7">
        <w:t>действительности в художественных образах (литература, музыка, изобразительное искусство).</w:t>
      </w:r>
      <w:r w:rsidRPr="005C73E7">
        <w:rPr>
          <w:spacing w:val="1"/>
        </w:rPr>
        <w:t xml:space="preserve"> </w:t>
      </w:r>
      <w:proofErr w:type="gramStart"/>
      <w:r w:rsidRPr="005C73E7">
        <w:t>Развивает у детей умение различать жанры и виды искусства: стихи, проза, загадки (литература),</w:t>
      </w:r>
      <w:r w:rsidRPr="005C73E7">
        <w:rPr>
          <w:spacing w:val="1"/>
        </w:rPr>
        <w:t xml:space="preserve"> </w:t>
      </w:r>
      <w:r w:rsidRPr="005C73E7">
        <w:t>песни,</w:t>
      </w:r>
      <w:r w:rsidRPr="005C73E7">
        <w:rPr>
          <w:spacing w:val="35"/>
        </w:rPr>
        <w:t xml:space="preserve"> </w:t>
      </w:r>
      <w:r w:rsidRPr="005C73E7">
        <w:t>танцы</w:t>
      </w:r>
      <w:r w:rsidRPr="005C73E7">
        <w:rPr>
          <w:spacing w:val="36"/>
        </w:rPr>
        <w:t xml:space="preserve"> </w:t>
      </w:r>
      <w:r w:rsidRPr="005C73E7">
        <w:t>(музыка),</w:t>
      </w:r>
      <w:r w:rsidRPr="005C73E7">
        <w:rPr>
          <w:spacing w:val="36"/>
        </w:rPr>
        <w:t xml:space="preserve"> </w:t>
      </w:r>
      <w:r w:rsidRPr="005C73E7">
        <w:t>картина</w:t>
      </w:r>
      <w:r w:rsidRPr="005C73E7">
        <w:rPr>
          <w:spacing w:val="36"/>
        </w:rPr>
        <w:t xml:space="preserve"> </w:t>
      </w:r>
      <w:r w:rsidRPr="005C73E7">
        <w:t>(репродукция),</w:t>
      </w:r>
      <w:r w:rsidRPr="005C73E7">
        <w:rPr>
          <w:spacing w:val="35"/>
        </w:rPr>
        <w:t xml:space="preserve"> </w:t>
      </w:r>
      <w:r w:rsidRPr="005C73E7">
        <w:t>скульптура</w:t>
      </w:r>
      <w:r w:rsidRPr="005C73E7">
        <w:rPr>
          <w:spacing w:val="35"/>
        </w:rPr>
        <w:t xml:space="preserve"> </w:t>
      </w:r>
      <w:r w:rsidRPr="005C73E7">
        <w:t>(изобразительное</w:t>
      </w:r>
      <w:r w:rsidRPr="005C73E7">
        <w:rPr>
          <w:spacing w:val="35"/>
        </w:rPr>
        <w:t xml:space="preserve"> </w:t>
      </w:r>
      <w:r w:rsidRPr="005C73E7">
        <w:t>искусство),</w:t>
      </w:r>
      <w:r w:rsidRPr="005C73E7">
        <w:rPr>
          <w:spacing w:val="38"/>
        </w:rPr>
        <w:t xml:space="preserve"> </w:t>
      </w:r>
      <w:r w:rsidRPr="005C73E7">
        <w:t>здание</w:t>
      </w:r>
      <w:r w:rsidRPr="005C73E7">
        <w:rPr>
          <w:spacing w:val="-57"/>
        </w:rPr>
        <w:t xml:space="preserve"> </w:t>
      </w:r>
      <w:r w:rsidRPr="005C73E7">
        <w:t>и сооружение (архитектура).</w:t>
      </w:r>
      <w:proofErr w:type="gramEnd"/>
      <w:r w:rsidRPr="005C73E7">
        <w:t xml:space="preserve"> </w:t>
      </w:r>
      <w:proofErr w:type="gramStart"/>
      <w:r w:rsidRPr="005C73E7">
        <w:t>Учит детей выделять и называть основные средства выразительности</w:t>
      </w:r>
      <w:r w:rsidRPr="005C73E7">
        <w:rPr>
          <w:spacing w:val="1"/>
        </w:rPr>
        <w:t xml:space="preserve"> </w:t>
      </w:r>
      <w:r w:rsidRPr="005C73E7">
        <w:t>(цвет,</w:t>
      </w:r>
      <w:r w:rsidRPr="005C73E7">
        <w:rPr>
          <w:spacing w:val="49"/>
        </w:rPr>
        <w:t xml:space="preserve"> </w:t>
      </w:r>
      <w:r w:rsidRPr="005C73E7">
        <w:t>форма,</w:t>
      </w:r>
      <w:r w:rsidRPr="005C73E7">
        <w:rPr>
          <w:spacing w:val="48"/>
        </w:rPr>
        <w:t xml:space="preserve"> </w:t>
      </w:r>
      <w:r w:rsidRPr="005C73E7">
        <w:t>величина,</w:t>
      </w:r>
      <w:r w:rsidRPr="005C73E7">
        <w:rPr>
          <w:spacing w:val="49"/>
        </w:rPr>
        <w:t xml:space="preserve"> </w:t>
      </w:r>
      <w:r w:rsidRPr="005C73E7">
        <w:t>ритм,</w:t>
      </w:r>
      <w:r w:rsidRPr="005C73E7">
        <w:rPr>
          <w:spacing w:val="48"/>
        </w:rPr>
        <w:t xml:space="preserve"> </w:t>
      </w:r>
      <w:r w:rsidRPr="005C73E7">
        <w:t>движение,</w:t>
      </w:r>
      <w:r w:rsidRPr="005C73E7">
        <w:rPr>
          <w:spacing w:val="49"/>
        </w:rPr>
        <w:t xml:space="preserve"> </w:t>
      </w:r>
      <w:r w:rsidRPr="005C73E7">
        <w:t>жест,</w:t>
      </w:r>
      <w:r w:rsidRPr="005C73E7">
        <w:rPr>
          <w:spacing w:val="49"/>
        </w:rPr>
        <w:t xml:space="preserve"> </w:t>
      </w:r>
      <w:r w:rsidRPr="005C73E7">
        <w:t>звук)</w:t>
      </w:r>
      <w:r w:rsidRPr="005C73E7">
        <w:rPr>
          <w:spacing w:val="47"/>
        </w:rPr>
        <w:t xml:space="preserve"> </w:t>
      </w:r>
      <w:r w:rsidRPr="005C73E7">
        <w:t>и</w:t>
      </w:r>
      <w:r w:rsidRPr="005C73E7">
        <w:rPr>
          <w:spacing w:val="3"/>
        </w:rPr>
        <w:t xml:space="preserve"> </w:t>
      </w:r>
      <w:r w:rsidRPr="005C73E7">
        <w:t>создавать</w:t>
      </w:r>
      <w:r w:rsidRPr="005C73E7">
        <w:rPr>
          <w:spacing w:val="51"/>
        </w:rPr>
        <w:t xml:space="preserve"> </w:t>
      </w:r>
      <w:r w:rsidRPr="005C73E7">
        <w:t>свои</w:t>
      </w:r>
      <w:r w:rsidRPr="005C73E7">
        <w:rPr>
          <w:spacing w:val="46"/>
        </w:rPr>
        <w:t xml:space="preserve"> </w:t>
      </w:r>
      <w:r w:rsidRPr="005C73E7">
        <w:t>художественные</w:t>
      </w:r>
      <w:r w:rsidRPr="005C73E7">
        <w:rPr>
          <w:spacing w:val="48"/>
        </w:rPr>
        <w:t xml:space="preserve"> </w:t>
      </w:r>
      <w:r w:rsidRPr="005C73E7">
        <w:t>образы</w:t>
      </w:r>
      <w:r w:rsidRPr="005C73E7">
        <w:rPr>
          <w:spacing w:val="-58"/>
        </w:rPr>
        <w:t xml:space="preserve"> </w:t>
      </w:r>
      <w:r w:rsidRPr="005C73E7">
        <w:t>в</w:t>
      </w:r>
      <w:r w:rsidRPr="005C73E7">
        <w:rPr>
          <w:spacing w:val="-2"/>
        </w:rPr>
        <w:t xml:space="preserve"> </w:t>
      </w:r>
      <w:r w:rsidRPr="005C73E7">
        <w:t>изобразительной, музыкальной,</w:t>
      </w:r>
      <w:r w:rsidRPr="005C73E7">
        <w:rPr>
          <w:spacing w:val="-3"/>
        </w:rPr>
        <w:t xml:space="preserve"> </w:t>
      </w:r>
      <w:r w:rsidRPr="005C73E7">
        <w:t>конструктивной</w:t>
      </w:r>
      <w:r w:rsidRPr="005C73E7">
        <w:rPr>
          <w:spacing w:val="-1"/>
        </w:rPr>
        <w:t xml:space="preserve"> </w:t>
      </w:r>
      <w:r w:rsidRPr="005C73E7">
        <w:t>деятельности.</w:t>
      </w:r>
      <w:proofErr w:type="gramEnd"/>
    </w:p>
    <w:p w:rsidR="00B522FB" w:rsidRPr="005C73E7" w:rsidRDefault="00B522FB" w:rsidP="000567F2">
      <w:pPr>
        <w:pStyle w:val="ad"/>
        <w:spacing w:before="1"/>
        <w:ind w:right="250"/>
      </w:pPr>
      <w:r w:rsidRPr="005C73E7">
        <w:t>Педагог знакомит детей с жанрами живописи (натюрморт, пейзаж, портрет), с разными по</w:t>
      </w:r>
      <w:r w:rsidRPr="005C73E7">
        <w:rPr>
          <w:spacing w:val="1"/>
        </w:rPr>
        <w:t xml:space="preserve"> </w:t>
      </w:r>
      <w:r w:rsidRPr="005C73E7">
        <w:t>художественному</w:t>
      </w:r>
      <w:r w:rsidRPr="005C73E7">
        <w:rPr>
          <w:spacing w:val="1"/>
        </w:rPr>
        <w:t xml:space="preserve"> </w:t>
      </w:r>
      <w:r w:rsidRPr="005C73E7">
        <w:t>образу</w:t>
      </w:r>
      <w:r w:rsidRPr="005C73E7">
        <w:rPr>
          <w:spacing w:val="1"/>
        </w:rPr>
        <w:t xml:space="preserve"> </w:t>
      </w:r>
      <w:r w:rsidRPr="005C73E7">
        <w:t>и</w:t>
      </w:r>
      <w:r w:rsidRPr="005C73E7">
        <w:rPr>
          <w:spacing w:val="1"/>
        </w:rPr>
        <w:t xml:space="preserve"> </w:t>
      </w:r>
      <w:r w:rsidRPr="005C73E7">
        <w:t>настроению</w:t>
      </w:r>
      <w:r w:rsidRPr="005C73E7">
        <w:rPr>
          <w:spacing w:val="1"/>
        </w:rPr>
        <w:t xml:space="preserve"> </w:t>
      </w:r>
      <w:r w:rsidRPr="005C73E7">
        <w:t>произведениями.</w:t>
      </w:r>
      <w:r w:rsidRPr="005C73E7">
        <w:rPr>
          <w:spacing w:val="1"/>
        </w:rPr>
        <w:t xml:space="preserve"> </w:t>
      </w:r>
      <w:r w:rsidRPr="005C73E7">
        <w:t>Знакомит</w:t>
      </w:r>
      <w:r w:rsidRPr="005C73E7">
        <w:rPr>
          <w:spacing w:val="1"/>
        </w:rPr>
        <w:t xml:space="preserve"> </w:t>
      </w:r>
      <w:r w:rsidRPr="005C73E7">
        <w:t>детей</w:t>
      </w:r>
      <w:r w:rsidRPr="005C73E7">
        <w:rPr>
          <w:spacing w:val="1"/>
        </w:rPr>
        <w:t xml:space="preserve"> </w:t>
      </w:r>
      <w:r w:rsidRPr="005C73E7">
        <w:t>со</w:t>
      </w:r>
      <w:r w:rsidRPr="005C73E7">
        <w:rPr>
          <w:spacing w:val="1"/>
        </w:rPr>
        <w:t xml:space="preserve"> </w:t>
      </w:r>
      <w:r w:rsidRPr="005C73E7">
        <w:t>средствами</w:t>
      </w:r>
      <w:r w:rsidRPr="005C73E7">
        <w:rPr>
          <w:spacing w:val="1"/>
        </w:rPr>
        <w:t xml:space="preserve"> </w:t>
      </w:r>
      <w:r w:rsidRPr="005C73E7">
        <w:t>выразительности живописи (цвет, линия, композиция); многообразием цветов и оттенков, форм,</w:t>
      </w:r>
      <w:r w:rsidRPr="005C73E7">
        <w:rPr>
          <w:spacing w:val="1"/>
        </w:rPr>
        <w:t xml:space="preserve"> </w:t>
      </w:r>
      <w:r w:rsidRPr="005C73E7">
        <w:t>фактуры</w:t>
      </w:r>
      <w:r w:rsidRPr="005C73E7">
        <w:rPr>
          <w:spacing w:val="-1"/>
        </w:rPr>
        <w:t xml:space="preserve"> </w:t>
      </w:r>
      <w:r w:rsidRPr="005C73E7">
        <w:t>в</w:t>
      </w:r>
      <w:r w:rsidRPr="005C73E7">
        <w:rPr>
          <w:spacing w:val="-1"/>
        </w:rPr>
        <w:t xml:space="preserve"> </w:t>
      </w:r>
      <w:r w:rsidRPr="005C73E7">
        <w:t>предметах</w:t>
      </w:r>
      <w:r w:rsidRPr="005C73E7">
        <w:rPr>
          <w:spacing w:val="1"/>
        </w:rPr>
        <w:t xml:space="preserve"> </w:t>
      </w:r>
      <w:r w:rsidRPr="005C73E7">
        <w:t>и явлениях</w:t>
      </w:r>
      <w:r w:rsidRPr="005C73E7">
        <w:rPr>
          <w:spacing w:val="1"/>
        </w:rPr>
        <w:t xml:space="preserve"> </w:t>
      </w:r>
      <w:r w:rsidRPr="005C73E7">
        <w:t>окружающего</w:t>
      </w:r>
      <w:r w:rsidRPr="005C73E7">
        <w:rPr>
          <w:spacing w:val="2"/>
        </w:rPr>
        <w:t xml:space="preserve"> </w:t>
      </w:r>
      <w:r w:rsidRPr="005C73E7">
        <w:t>мира.</w:t>
      </w:r>
    </w:p>
    <w:p w:rsidR="00B522FB" w:rsidRPr="005C73E7" w:rsidRDefault="00B522FB" w:rsidP="000567F2">
      <w:pPr>
        <w:pStyle w:val="ad"/>
        <w:ind w:right="247"/>
      </w:pPr>
      <w:r w:rsidRPr="005C73E7">
        <w:t>Педагог</w:t>
      </w:r>
      <w:r w:rsidRPr="005C73E7">
        <w:rPr>
          <w:spacing w:val="1"/>
        </w:rPr>
        <w:t xml:space="preserve"> </w:t>
      </w:r>
      <w:r w:rsidRPr="005C73E7">
        <w:t>знакомит</w:t>
      </w:r>
      <w:r w:rsidRPr="005C73E7">
        <w:rPr>
          <w:spacing w:val="1"/>
        </w:rPr>
        <w:t xml:space="preserve"> </w:t>
      </w:r>
      <w:r w:rsidRPr="005C73E7">
        <w:t>детей</w:t>
      </w:r>
      <w:r w:rsidRPr="005C73E7">
        <w:rPr>
          <w:spacing w:val="1"/>
        </w:rPr>
        <w:t xml:space="preserve"> </w:t>
      </w:r>
      <w:r w:rsidRPr="005C73E7">
        <w:t>со</w:t>
      </w:r>
      <w:r w:rsidRPr="005C73E7">
        <w:rPr>
          <w:spacing w:val="1"/>
        </w:rPr>
        <w:t xml:space="preserve"> </w:t>
      </w:r>
      <w:r w:rsidRPr="005C73E7">
        <w:t>скульптурой,</w:t>
      </w:r>
      <w:r w:rsidRPr="005C73E7">
        <w:rPr>
          <w:spacing w:val="1"/>
        </w:rPr>
        <w:t xml:space="preserve"> </w:t>
      </w:r>
      <w:r w:rsidRPr="005C73E7">
        <w:t>способами</w:t>
      </w:r>
      <w:r w:rsidRPr="005C73E7">
        <w:rPr>
          <w:spacing w:val="1"/>
        </w:rPr>
        <w:t xml:space="preserve"> </w:t>
      </w:r>
      <w:r w:rsidRPr="005C73E7">
        <w:t>создания</w:t>
      </w:r>
      <w:r w:rsidRPr="005C73E7">
        <w:rPr>
          <w:spacing w:val="1"/>
        </w:rPr>
        <w:t xml:space="preserve"> </w:t>
      </w:r>
      <w:r w:rsidRPr="005C73E7">
        <w:t>скульптуры</w:t>
      </w:r>
      <w:r w:rsidRPr="005C73E7">
        <w:rPr>
          <w:spacing w:val="1"/>
        </w:rPr>
        <w:t xml:space="preserve"> </w:t>
      </w:r>
      <w:r w:rsidRPr="005C73E7">
        <w:t>(пластика,</w:t>
      </w:r>
      <w:r w:rsidRPr="005C73E7">
        <w:rPr>
          <w:spacing w:val="1"/>
        </w:rPr>
        <w:t xml:space="preserve"> </w:t>
      </w:r>
      <w:r w:rsidRPr="005C73E7">
        <w:t>высекание),</w:t>
      </w:r>
      <w:r w:rsidRPr="005C73E7">
        <w:rPr>
          <w:spacing w:val="1"/>
        </w:rPr>
        <w:t xml:space="preserve"> </w:t>
      </w:r>
      <w:r w:rsidRPr="005C73E7">
        <w:t>средствами</w:t>
      </w:r>
      <w:r w:rsidRPr="005C73E7">
        <w:rPr>
          <w:spacing w:val="1"/>
        </w:rPr>
        <w:t xml:space="preserve"> </w:t>
      </w:r>
      <w:r w:rsidRPr="005C73E7">
        <w:t>выразительности</w:t>
      </w:r>
      <w:r w:rsidRPr="005C73E7">
        <w:rPr>
          <w:spacing w:val="1"/>
        </w:rPr>
        <w:t xml:space="preserve"> </w:t>
      </w:r>
      <w:r w:rsidRPr="005C73E7">
        <w:t>(объемность,</w:t>
      </w:r>
      <w:r w:rsidRPr="005C73E7">
        <w:rPr>
          <w:spacing w:val="1"/>
        </w:rPr>
        <w:t xml:space="preserve"> </w:t>
      </w:r>
      <w:r w:rsidRPr="005C73E7">
        <w:t>статика</w:t>
      </w:r>
      <w:r w:rsidRPr="005C73E7">
        <w:rPr>
          <w:spacing w:val="1"/>
        </w:rPr>
        <w:t xml:space="preserve"> </w:t>
      </w:r>
      <w:r w:rsidRPr="005C73E7">
        <w:t>и</w:t>
      </w:r>
      <w:r w:rsidRPr="005C73E7">
        <w:rPr>
          <w:spacing w:val="1"/>
        </w:rPr>
        <w:t xml:space="preserve"> </w:t>
      </w:r>
      <w:r w:rsidRPr="005C73E7">
        <w:t>движение,</w:t>
      </w:r>
      <w:r w:rsidRPr="005C73E7">
        <w:rPr>
          <w:spacing w:val="1"/>
        </w:rPr>
        <w:t xml:space="preserve"> </w:t>
      </w:r>
      <w:r w:rsidRPr="005C73E7">
        <w:t>материал).</w:t>
      </w:r>
      <w:r w:rsidRPr="005C73E7">
        <w:rPr>
          <w:spacing w:val="-57"/>
        </w:rPr>
        <w:t xml:space="preserve"> </w:t>
      </w:r>
      <w:r w:rsidRPr="005C73E7">
        <w:t>Особенностями ее содержания</w:t>
      </w:r>
      <w:r w:rsidRPr="005C73E7">
        <w:rPr>
          <w:spacing w:val="1"/>
        </w:rPr>
        <w:t xml:space="preserve"> </w:t>
      </w:r>
      <w:r w:rsidRPr="005C73E7">
        <w:t>- отображение животных</w:t>
      </w:r>
      <w:r w:rsidRPr="005C73E7">
        <w:rPr>
          <w:spacing w:val="1"/>
        </w:rPr>
        <w:t xml:space="preserve"> </w:t>
      </w:r>
      <w:r w:rsidRPr="005C73E7">
        <w:t>(</w:t>
      </w:r>
      <w:proofErr w:type="spellStart"/>
      <w:r w:rsidRPr="005C73E7">
        <w:t>анималистика</w:t>
      </w:r>
      <w:proofErr w:type="spellEnd"/>
      <w:r w:rsidRPr="005C73E7">
        <w:t>), портреты человека и</w:t>
      </w:r>
      <w:r w:rsidRPr="005C73E7">
        <w:rPr>
          <w:spacing w:val="1"/>
        </w:rPr>
        <w:t xml:space="preserve"> </w:t>
      </w:r>
      <w:r w:rsidRPr="005C73E7">
        <w:t>бытовые</w:t>
      </w:r>
      <w:r w:rsidRPr="005C73E7">
        <w:rPr>
          <w:spacing w:val="-3"/>
        </w:rPr>
        <w:t xml:space="preserve"> </w:t>
      </w:r>
      <w:r w:rsidRPr="005C73E7">
        <w:t>сценки.</w:t>
      </w:r>
    </w:p>
    <w:p w:rsidR="00B522FB" w:rsidRPr="005C73E7" w:rsidRDefault="00B522FB" w:rsidP="000567F2">
      <w:pPr>
        <w:pStyle w:val="ad"/>
        <w:spacing w:before="1"/>
        <w:ind w:right="241"/>
      </w:pPr>
      <w:r w:rsidRPr="005C73E7">
        <w:t>Педагог</w:t>
      </w:r>
      <w:r w:rsidRPr="005C73E7">
        <w:rPr>
          <w:spacing w:val="34"/>
        </w:rPr>
        <w:t xml:space="preserve"> </w:t>
      </w:r>
      <w:r w:rsidRPr="005C73E7">
        <w:t>знакомит</w:t>
      </w:r>
      <w:r w:rsidRPr="005C73E7">
        <w:rPr>
          <w:spacing w:val="93"/>
        </w:rPr>
        <w:t xml:space="preserve"> </w:t>
      </w:r>
      <w:r w:rsidRPr="005C73E7">
        <w:t>детей</w:t>
      </w:r>
      <w:r w:rsidRPr="005C73E7">
        <w:rPr>
          <w:spacing w:val="94"/>
        </w:rPr>
        <w:t xml:space="preserve"> </w:t>
      </w:r>
      <w:r w:rsidRPr="005C73E7">
        <w:t>с</w:t>
      </w:r>
      <w:r w:rsidRPr="005C73E7">
        <w:rPr>
          <w:spacing w:val="91"/>
        </w:rPr>
        <w:t xml:space="preserve"> </w:t>
      </w:r>
      <w:r w:rsidRPr="005C73E7">
        <w:t>архитектурой.</w:t>
      </w:r>
      <w:r w:rsidRPr="005C73E7">
        <w:rPr>
          <w:spacing w:val="93"/>
        </w:rPr>
        <w:t xml:space="preserve"> </w:t>
      </w:r>
      <w:r w:rsidRPr="005C73E7">
        <w:t>Формирует</w:t>
      </w:r>
      <w:r w:rsidRPr="005C73E7">
        <w:rPr>
          <w:spacing w:val="94"/>
        </w:rPr>
        <w:t xml:space="preserve"> </w:t>
      </w:r>
      <w:r w:rsidRPr="005C73E7">
        <w:t>представления</w:t>
      </w:r>
      <w:r w:rsidRPr="005C73E7">
        <w:rPr>
          <w:spacing w:val="92"/>
        </w:rPr>
        <w:t xml:space="preserve"> </w:t>
      </w:r>
      <w:r w:rsidRPr="005C73E7">
        <w:t>о</w:t>
      </w:r>
      <w:r w:rsidRPr="005C73E7">
        <w:rPr>
          <w:spacing w:val="1"/>
        </w:rPr>
        <w:t xml:space="preserve"> </w:t>
      </w:r>
      <w:r w:rsidRPr="005C73E7">
        <w:t>том,</w:t>
      </w:r>
      <w:r w:rsidRPr="005C73E7">
        <w:rPr>
          <w:spacing w:val="93"/>
        </w:rPr>
        <w:t xml:space="preserve"> </w:t>
      </w:r>
      <w:r w:rsidRPr="005C73E7">
        <w:t>что</w:t>
      </w:r>
      <w:r w:rsidRPr="005C73E7">
        <w:rPr>
          <w:spacing w:val="93"/>
        </w:rPr>
        <w:t xml:space="preserve"> </w:t>
      </w:r>
      <w:r w:rsidRPr="005C73E7">
        <w:t>дома,</w:t>
      </w:r>
      <w:r w:rsidRPr="005C73E7">
        <w:rPr>
          <w:spacing w:val="-58"/>
        </w:rPr>
        <w:t xml:space="preserve"> </w:t>
      </w:r>
      <w:r w:rsidRPr="005C73E7">
        <w:t>в которых они живут (детский сад, школа, другие здания)</w:t>
      </w:r>
      <w:r w:rsidRPr="005C73E7">
        <w:rPr>
          <w:spacing w:val="1"/>
        </w:rPr>
        <w:t xml:space="preserve"> </w:t>
      </w:r>
      <w:r w:rsidRPr="005C73E7">
        <w:t>- это архитектурные сооружения; учит</w:t>
      </w:r>
      <w:r w:rsidRPr="005C73E7">
        <w:rPr>
          <w:spacing w:val="1"/>
        </w:rPr>
        <w:t xml:space="preserve"> </w:t>
      </w:r>
      <w:r w:rsidRPr="005C73E7">
        <w:t>видеть,</w:t>
      </w:r>
      <w:r w:rsidRPr="005C73E7">
        <w:rPr>
          <w:spacing w:val="1"/>
        </w:rPr>
        <w:t xml:space="preserve"> </w:t>
      </w:r>
      <w:r w:rsidRPr="005C73E7">
        <w:t>что</w:t>
      </w:r>
      <w:r w:rsidRPr="005C73E7">
        <w:rPr>
          <w:spacing w:val="1"/>
        </w:rPr>
        <w:t xml:space="preserve"> </w:t>
      </w:r>
      <w:r w:rsidRPr="005C73E7">
        <w:t>дома</w:t>
      </w:r>
      <w:r w:rsidRPr="005C73E7">
        <w:rPr>
          <w:spacing w:val="1"/>
        </w:rPr>
        <w:t xml:space="preserve"> </w:t>
      </w:r>
      <w:r w:rsidRPr="005C73E7">
        <w:t>бывают</w:t>
      </w:r>
      <w:r w:rsidRPr="005C73E7">
        <w:rPr>
          <w:spacing w:val="1"/>
        </w:rPr>
        <w:t xml:space="preserve"> </w:t>
      </w:r>
      <w:r w:rsidRPr="005C73E7">
        <w:t>разные</w:t>
      </w:r>
      <w:r w:rsidRPr="005C73E7">
        <w:rPr>
          <w:spacing w:val="1"/>
        </w:rPr>
        <w:t xml:space="preserve"> </w:t>
      </w:r>
      <w:r w:rsidRPr="005C73E7">
        <w:t>по форме,</w:t>
      </w:r>
      <w:r w:rsidRPr="005C73E7">
        <w:rPr>
          <w:spacing w:val="1"/>
        </w:rPr>
        <w:t xml:space="preserve"> </w:t>
      </w:r>
      <w:r w:rsidRPr="005C73E7">
        <w:t>высоте,</w:t>
      </w:r>
      <w:r w:rsidRPr="005C73E7">
        <w:rPr>
          <w:spacing w:val="1"/>
        </w:rPr>
        <w:t xml:space="preserve"> </w:t>
      </w:r>
      <w:r w:rsidRPr="005C73E7">
        <w:t>длине,</w:t>
      </w:r>
      <w:r w:rsidRPr="005C73E7">
        <w:rPr>
          <w:spacing w:val="1"/>
        </w:rPr>
        <w:t xml:space="preserve"> </w:t>
      </w:r>
      <w:r w:rsidRPr="005C73E7">
        <w:t>с разными</w:t>
      </w:r>
      <w:r w:rsidRPr="005C73E7">
        <w:rPr>
          <w:spacing w:val="1"/>
        </w:rPr>
        <w:t xml:space="preserve"> </w:t>
      </w:r>
      <w:r w:rsidRPr="005C73E7">
        <w:t>окнами,</w:t>
      </w:r>
      <w:r w:rsidRPr="005C73E7">
        <w:rPr>
          <w:spacing w:val="1"/>
        </w:rPr>
        <w:t xml:space="preserve"> </w:t>
      </w:r>
      <w:r w:rsidRPr="005C73E7">
        <w:t>с разным</w:t>
      </w:r>
      <w:r w:rsidRPr="005C73E7">
        <w:rPr>
          <w:spacing w:val="1"/>
        </w:rPr>
        <w:t xml:space="preserve"> </w:t>
      </w:r>
      <w:r w:rsidRPr="005C73E7">
        <w:t>количеством</w:t>
      </w:r>
      <w:r w:rsidRPr="005C73E7">
        <w:rPr>
          <w:spacing w:val="1"/>
        </w:rPr>
        <w:t xml:space="preserve"> </w:t>
      </w:r>
      <w:r w:rsidRPr="005C73E7">
        <w:t>этажей,</w:t>
      </w:r>
      <w:r w:rsidRPr="005C73E7">
        <w:rPr>
          <w:spacing w:val="1"/>
        </w:rPr>
        <w:t xml:space="preserve"> </w:t>
      </w:r>
      <w:r w:rsidRPr="005C73E7">
        <w:t>подъездов</w:t>
      </w:r>
      <w:r w:rsidRPr="005C73E7">
        <w:rPr>
          <w:spacing w:val="1"/>
        </w:rPr>
        <w:t xml:space="preserve"> </w:t>
      </w:r>
      <w:r w:rsidRPr="005C73E7">
        <w:t>и т.  д.</w:t>
      </w:r>
      <w:r w:rsidRPr="005C73E7">
        <w:rPr>
          <w:spacing w:val="1"/>
        </w:rPr>
        <w:t xml:space="preserve"> </w:t>
      </w:r>
      <w:r w:rsidRPr="005C73E7">
        <w:t>Способствует</w:t>
      </w:r>
      <w:r w:rsidRPr="005C73E7">
        <w:rPr>
          <w:spacing w:val="1"/>
        </w:rPr>
        <w:t xml:space="preserve"> </w:t>
      </w:r>
      <w:r w:rsidRPr="005C73E7">
        <w:t>развитию</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интереса</w:t>
      </w:r>
      <w:r w:rsidRPr="005C73E7">
        <w:rPr>
          <w:spacing w:val="1"/>
        </w:rPr>
        <w:t xml:space="preserve"> </w:t>
      </w:r>
      <w:r w:rsidRPr="005C73E7">
        <w:t>к различным</w:t>
      </w:r>
      <w:r w:rsidRPr="005C73E7">
        <w:rPr>
          <w:spacing w:val="1"/>
        </w:rPr>
        <w:t xml:space="preserve"> </w:t>
      </w:r>
      <w:r w:rsidRPr="005C73E7">
        <w:t>строениям, расположенным вокруг детского сада (дома, в которых живут ребенок и его друзья,</w:t>
      </w:r>
      <w:r w:rsidRPr="005C73E7">
        <w:rPr>
          <w:spacing w:val="1"/>
        </w:rPr>
        <w:t xml:space="preserve"> </w:t>
      </w:r>
      <w:r w:rsidRPr="005C73E7">
        <w:t>школа, кинотеатр). Привлекает внимание детей к сходству и различиям разных зданий, поощряет</w:t>
      </w:r>
      <w:r w:rsidRPr="005C73E7">
        <w:rPr>
          <w:spacing w:val="1"/>
        </w:rPr>
        <w:t xml:space="preserve"> </w:t>
      </w:r>
      <w:r w:rsidRPr="005C73E7">
        <w:t>самостоятельное</w:t>
      </w:r>
      <w:r w:rsidRPr="005C73E7">
        <w:rPr>
          <w:spacing w:val="17"/>
        </w:rPr>
        <w:t xml:space="preserve"> </w:t>
      </w:r>
      <w:r w:rsidRPr="005C73E7">
        <w:t>выделение</w:t>
      </w:r>
      <w:r w:rsidRPr="005C73E7">
        <w:rPr>
          <w:spacing w:val="76"/>
        </w:rPr>
        <w:t xml:space="preserve"> </w:t>
      </w:r>
      <w:r w:rsidRPr="005C73E7">
        <w:t>частей</w:t>
      </w:r>
      <w:r w:rsidRPr="005C73E7">
        <w:rPr>
          <w:spacing w:val="77"/>
        </w:rPr>
        <w:t xml:space="preserve"> </w:t>
      </w:r>
      <w:r w:rsidRPr="005C73E7">
        <w:t>здания,</w:t>
      </w:r>
      <w:r w:rsidRPr="005C73E7">
        <w:rPr>
          <w:spacing w:val="77"/>
        </w:rPr>
        <w:t xml:space="preserve"> </w:t>
      </w:r>
      <w:r w:rsidRPr="005C73E7">
        <w:t>его</w:t>
      </w:r>
      <w:r w:rsidRPr="005C73E7">
        <w:rPr>
          <w:spacing w:val="76"/>
        </w:rPr>
        <w:t xml:space="preserve"> </w:t>
      </w:r>
      <w:r w:rsidRPr="005C73E7">
        <w:t>особенностей.</w:t>
      </w:r>
      <w:r w:rsidRPr="005C73E7">
        <w:rPr>
          <w:spacing w:val="76"/>
        </w:rPr>
        <w:t xml:space="preserve"> </w:t>
      </w:r>
      <w:r w:rsidRPr="005C73E7">
        <w:t>Учит</w:t>
      </w:r>
      <w:r w:rsidRPr="005C73E7">
        <w:rPr>
          <w:spacing w:val="78"/>
        </w:rPr>
        <w:t xml:space="preserve"> </w:t>
      </w:r>
      <w:r w:rsidRPr="005C73E7">
        <w:t>детей</w:t>
      </w:r>
      <w:r w:rsidRPr="005C73E7">
        <w:rPr>
          <w:spacing w:val="77"/>
        </w:rPr>
        <w:t xml:space="preserve"> </w:t>
      </w:r>
      <w:r w:rsidRPr="005C73E7">
        <w:t>замечать</w:t>
      </w:r>
      <w:r w:rsidRPr="005C73E7">
        <w:rPr>
          <w:spacing w:val="79"/>
        </w:rPr>
        <w:t xml:space="preserve"> </w:t>
      </w:r>
      <w:r w:rsidRPr="005C73E7">
        <w:t>различия</w:t>
      </w:r>
      <w:r w:rsidRPr="005C73E7">
        <w:rPr>
          <w:spacing w:val="-58"/>
        </w:rPr>
        <w:t xml:space="preserve"> </w:t>
      </w:r>
      <w:r w:rsidRPr="005C73E7">
        <w:t>в сходных</w:t>
      </w:r>
      <w:r w:rsidRPr="005C73E7">
        <w:rPr>
          <w:spacing w:val="1"/>
        </w:rPr>
        <w:t xml:space="preserve"> </w:t>
      </w:r>
      <w:r w:rsidRPr="005C73E7">
        <w:t>по форме</w:t>
      </w:r>
      <w:r w:rsidRPr="005C73E7">
        <w:rPr>
          <w:spacing w:val="1"/>
        </w:rPr>
        <w:t xml:space="preserve"> </w:t>
      </w:r>
      <w:r w:rsidRPr="005C73E7">
        <w:t>и строению</w:t>
      </w:r>
      <w:r w:rsidRPr="005C73E7">
        <w:rPr>
          <w:spacing w:val="1"/>
        </w:rPr>
        <w:t xml:space="preserve"> </w:t>
      </w:r>
      <w:r w:rsidRPr="005C73E7">
        <w:t>зданиях</w:t>
      </w:r>
      <w:r w:rsidRPr="005C73E7">
        <w:rPr>
          <w:spacing w:val="1"/>
        </w:rPr>
        <w:t xml:space="preserve"> </w:t>
      </w:r>
      <w:r w:rsidRPr="005C73E7">
        <w:t>(форма</w:t>
      </w:r>
      <w:r w:rsidRPr="005C73E7">
        <w:rPr>
          <w:spacing w:val="1"/>
        </w:rPr>
        <w:t xml:space="preserve"> </w:t>
      </w:r>
      <w:r w:rsidRPr="005C73E7">
        <w:t>и величина</w:t>
      </w:r>
      <w:r w:rsidRPr="005C73E7">
        <w:rPr>
          <w:spacing w:val="1"/>
        </w:rPr>
        <w:t xml:space="preserve"> </w:t>
      </w:r>
      <w:r w:rsidRPr="005C73E7">
        <w:t>входных</w:t>
      </w:r>
      <w:r w:rsidRPr="005C73E7">
        <w:rPr>
          <w:spacing w:val="1"/>
        </w:rPr>
        <w:t xml:space="preserve"> </w:t>
      </w:r>
      <w:r w:rsidRPr="005C73E7">
        <w:t>дверей,</w:t>
      </w:r>
      <w:r w:rsidRPr="005C73E7">
        <w:rPr>
          <w:spacing w:val="1"/>
        </w:rPr>
        <w:t xml:space="preserve"> </w:t>
      </w:r>
      <w:r w:rsidRPr="005C73E7">
        <w:t>окон</w:t>
      </w:r>
      <w:r w:rsidRPr="005C73E7">
        <w:rPr>
          <w:spacing w:val="1"/>
        </w:rPr>
        <w:t xml:space="preserve"> </w:t>
      </w:r>
      <w:r w:rsidRPr="005C73E7">
        <w:t>и других</w:t>
      </w:r>
      <w:r w:rsidRPr="005C73E7">
        <w:rPr>
          <w:spacing w:val="1"/>
        </w:rPr>
        <w:t xml:space="preserve"> </w:t>
      </w:r>
      <w:r w:rsidRPr="005C73E7">
        <w:t>частей).</w:t>
      </w:r>
      <w:r w:rsidRPr="005C73E7">
        <w:rPr>
          <w:spacing w:val="37"/>
        </w:rPr>
        <w:t xml:space="preserve"> </w:t>
      </w:r>
      <w:r w:rsidRPr="005C73E7">
        <w:t>Педагог</w:t>
      </w:r>
      <w:r w:rsidRPr="005C73E7">
        <w:rPr>
          <w:spacing w:val="96"/>
        </w:rPr>
        <w:t xml:space="preserve"> </w:t>
      </w:r>
      <w:r w:rsidRPr="005C73E7">
        <w:t>поощряет</w:t>
      </w:r>
      <w:r w:rsidRPr="005C73E7">
        <w:rPr>
          <w:spacing w:val="98"/>
        </w:rPr>
        <w:t xml:space="preserve"> </w:t>
      </w:r>
      <w:r w:rsidRPr="005C73E7">
        <w:t>стремление</w:t>
      </w:r>
      <w:r w:rsidRPr="005C73E7">
        <w:rPr>
          <w:spacing w:val="96"/>
        </w:rPr>
        <w:t xml:space="preserve"> </w:t>
      </w:r>
      <w:r w:rsidRPr="005C73E7">
        <w:t>детей</w:t>
      </w:r>
      <w:r w:rsidRPr="005C73E7">
        <w:rPr>
          <w:spacing w:val="98"/>
        </w:rPr>
        <w:t xml:space="preserve"> </w:t>
      </w:r>
      <w:r w:rsidRPr="005C73E7">
        <w:t>изображать</w:t>
      </w:r>
      <w:r w:rsidRPr="005C73E7">
        <w:rPr>
          <w:spacing w:val="98"/>
        </w:rPr>
        <w:t xml:space="preserve"> </w:t>
      </w:r>
      <w:r w:rsidRPr="005C73E7">
        <w:t>в</w:t>
      </w:r>
      <w:r w:rsidRPr="005C73E7">
        <w:rPr>
          <w:spacing w:val="4"/>
        </w:rPr>
        <w:t xml:space="preserve"> </w:t>
      </w:r>
      <w:r w:rsidRPr="005C73E7">
        <w:t>рисунках,</w:t>
      </w:r>
      <w:r w:rsidRPr="005C73E7">
        <w:rPr>
          <w:spacing w:val="97"/>
        </w:rPr>
        <w:t xml:space="preserve"> </w:t>
      </w:r>
      <w:r w:rsidRPr="005C73E7">
        <w:t>аппликации</w:t>
      </w:r>
      <w:r w:rsidRPr="005C73E7">
        <w:rPr>
          <w:spacing w:val="97"/>
        </w:rPr>
        <w:t xml:space="preserve"> </w:t>
      </w:r>
      <w:r w:rsidRPr="005C73E7">
        <w:t>реальные</w:t>
      </w:r>
      <w:r w:rsidRPr="005C73E7">
        <w:rPr>
          <w:spacing w:val="-58"/>
        </w:rPr>
        <w:t xml:space="preserve"> </w:t>
      </w:r>
      <w:r w:rsidRPr="005C73E7">
        <w:t>и сказочные</w:t>
      </w:r>
      <w:r w:rsidRPr="005C73E7">
        <w:rPr>
          <w:spacing w:val="-2"/>
        </w:rPr>
        <w:t xml:space="preserve"> </w:t>
      </w:r>
      <w:r w:rsidRPr="005C73E7">
        <w:t>строения.</w:t>
      </w:r>
    </w:p>
    <w:p w:rsidR="00B522FB" w:rsidRPr="005C73E7" w:rsidRDefault="00B522FB" w:rsidP="000567F2">
      <w:pPr>
        <w:pStyle w:val="ad"/>
        <w:ind w:right="250"/>
      </w:pPr>
      <w:r w:rsidRPr="005C73E7">
        <w:t>Педагог</w:t>
      </w:r>
      <w:r w:rsidRPr="005C73E7">
        <w:rPr>
          <w:spacing w:val="100"/>
        </w:rPr>
        <w:t xml:space="preserve"> </w:t>
      </w:r>
      <w:r w:rsidRPr="005C73E7">
        <w:t xml:space="preserve">организовывает  </w:t>
      </w:r>
      <w:r w:rsidRPr="005C73E7">
        <w:rPr>
          <w:spacing w:val="39"/>
        </w:rPr>
        <w:t xml:space="preserve"> </w:t>
      </w:r>
      <w:r w:rsidRPr="005C73E7">
        <w:t xml:space="preserve">посещение  </w:t>
      </w:r>
      <w:r w:rsidRPr="005C73E7">
        <w:rPr>
          <w:spacing w:val="39"/>
        </w:rPr>
        <w:t xml:space="preserve"> </w:t>
      </w:r>
      <w:r w:rsidRPr="005C73E7">
        <w:t xml:space="preserve">музея  </w:t>
      </w:r>
      <w:r w:rsidRPr="005C73E7">
        <w:rPr>
          <w:spacing w:val="38"/>
        </w:rPr>
        <w:t xml:space="preserve"> </w:t>
      </w:r>
      <w:r w:rsidRPr="005C73E7">
        <w:t xml:space="preserve">(совместно  </w:t>
      </w:r>
      <w:r w:rsidRPr="005C73E7">
        <w:rPr>
          <w:spacing w:val="39"/>
        </w:rPr>
        <w:t xml:space="preserve"> </w:t>
      </w:r>
      <w:r w:rsidRPr="005C73E7">
        <w:t>с</w:t>
      </w:r>
      <w:r w:rsidRPr="005C73E7">
        <w:rPr>
          <w:spacing w:val="3"/>
        </w:rPr>
        <w:t xml:space="preserve"> </w:t>
      </w:r>
      <w:r w:rsidRPr="005C73E7">
        <w:t xml:space="preserve">родителями),  </w:t>
      </w:r>
      <w:r w:rsidRPr="005C73E7">
        <w:rPr>
          <w:spacing w:val="38"/>
        </w:rPr>
        <w:t xml:space="preserve"> </w:t>
      </w:r>
      <w:r w:rsidRPr="005C73E7">
        <w:t>рассказывает</w:t>
      </w:r>
      <w:r w:rsidRPr="005C73E7">
        <w:rPr>
          <w:spacing w:val="-58"/>
        </w:rPr>
        <w:t xml:space="preserve"> </w:t>
      </w:r>
      <w:r w:rsidRPr="005C73E7">
        <w:t>о</w:t>
      </w:r>
      <w:r w:rsidRPr="005C73E7">
        <w:rPr>
          <w:spacing w:val="-2"/>
        </w:rPr>
        <w:t xml:space="preserve"> </w:t>
      </w:r>
      <w:r w:rsidRPr="005C73E7">
        <w:t>назначении</w:t>
      </w:r>
      <w:r w:rsidRPr="005C73E7">
        <w:rPr>
          <w:spacing w:val="-1"/>
        </w:rPr>
        <w:t xml:space="preserve"> </w:t>
      </w:r>
      <w:r w:rsidRPr="005C73E7">
        <w:t>музея.</w:t>
      </w:r>
      <w:r w:rsidRPr="005C73E7">
        <w:rPr>
          <w:spacing w:val="-2"/>
        </w:rPr>
        <w:t xml:space="preserve"> </w:t>
      </w:r>
      <w:r w:rsidRPr="005C73E7">
        <w:t>Развивает</w:t>
      </w:r>
      <w:r w:rsidRPr="005C73E7">
        <w:rPr>
          <w:spacing w:val="1"/>
        </w:rPr>
        <w:t xml:space="preserve"> </w:t>
      </w:r>
      <w:r w:rsidRPr="005C73E7">
        <w:t>у</w:t>
      </w:r>
      <w:r w:rsidRPr="005C73E7">
        <w:rPr>
          <w:spacing w:val="-7"/>
        </w:rPr>
        <w:t xml:space="preserve"> </w:t>
      </w:r>
      <w:r w:rsidRPr="005C73E7">
        <w:t>детей</w:t>
      </w:r>
      <w:r w:rsidRPr="005C73E7">
        <w:rPr>
          <w:spacing w:val="-1"/>
        </w:rPr>
        <w:t xml:space="preserve"> </w:t>
      </w:r>
      <w:r w:rsidRPr="005C73E7">
        <w:t>интерес</w:t>
      </w:r>
      <w:r w:rsidRPr="005C73E7">
        <w:rPr>
          <w:spacing w:val="-2"/>
        </w:rPr>
        <w:t xml:space="preserve"> </w:t>
      </w:r>
      <w:r w:rsidRPr="005C73E7">
        <w:t>к</w:t>
      </w:r>
      <w:r w:rsidRPr="005C73E7">
        <w:rPr>
          <w:spacing w:val="3"/>
        </w:rPr>
        <w:t xml:space="preserve"> </w:t>
      </w:r>
      <w:r w:rsidRPr="005C73E7">
        <w:t>посещению</w:t>
      </w:r>
      <w:r w:rsidRPr="005C73E7">
        <w:rPr>
          <w:spacing w:val="-1"/>
        </w:rPr>
        <w:t xml:space="preserve"> </w:t>
      </w:r>
      <w:r w:rsidRPr="005C73E7">
        <w:t>кукольного</w:t>
      </w:r>
      <w:r w:rsidRPr="005C73E7">
        <w:rPr>
          <w:spacing w:val="-3"/>
        </w:rPr>
        <w:t xml:space="preserve"> </w:t>
      </w:r>
      <w:r w:rsidRPr="005C73E7">
        <w:t>театра,</w:t>
      </w:r>
      <w:r w:rsidRPr="005C73E7">
        <w:rPr>
          <w:spacing w:val="-1"/>
        </w:rPr>
        <w:t xml:space="preserve"> </w:t>
      </w:r>
      <w:r w:rsidRPr="005C73E7">
        <w:t>выставок.</w:t>
      </w:r>
    </w:p>
    <w:p w:rsidR="00B522FB" w:rsidRPr="005C73E7" w:rsidRDefault="00B522FB" w:rsidP="000567F2">
      <w:pPr>
        <w:pStyle w:val="ad"/>
        <w:ind w:right="252"/>
      </w:pPr>
      <w:r w:rsidRPr="005C73E7">
        <w:t>Педагог   закрепляет   знания   детей   о</w:t>
      </w:r>
      <w:r w:rsidRPr="005C73E7">
        <w:rPr>
          <w:spacing w:val="60"/>
        </w:rPr>
        <w:t xml:space="preserve"> </w:t>
      </w:r>
      <w:r w:rsidRPr="005C73E7">
        <w:t>книге,   книжной   иллюстрации.   Знакомит   детей</w:t>
      </w:r>
      <w:r w:rsidRPr="005C73E7">
        <w:rPr>
          <w:spacing w:val="1"/>
        </w:rPr>
        <w:t xml:space="preserve"> </w:t>
      </w:r>
      <w:r w:rsidRPr="005C73E7">
        <w:t>с</w:t>
      </w:r>
      <w:r w:rsidRPr="005C73E7">
        <w:rPr>
          <w:spacing w:val="-2"/>
        </w:rPr>
        <w:t xml:space="preserve"> </w:t>
      </w:r>
      <w:r w:rsidRPr="005C73E7">
        <w:t>библиотекой как</w:t>
      </w:r>
      <w:r w:rsidRPr="005C73E7">
        <w:rPr>
          <w:spacing w:val="-3"/>
        </w:rPr>
        <w:t xml:space="preserve"> </w:t>
      </w:r>
      <w:r w:rsidRPr="005C73E7">
        <w:t>центром</w:t>
      </w:r>
      <w:r w:rsidRPr="005C73E7">
        <w:rPr>
          <w:spacing w:val="-1"/>
        </w:rPr>
        <w:t xml:space="preserve"> </w:t>
      </w:r>
      <w:r w:rsidRPr="005C73E7">
        <w:t>хранения</w:t>
      </w:r>
      <w:r w:rsidRPr="005C73E7">
        <w:rPr>
          <w:spacing w:val="-3"/>
        </w:rPr>
        <w:t xml:space="preserve"> </w:t>
      </w:r>
      <w:r w:rsidRPr="005C73E7">
        <w:t>книг,</w:t>
      </w:r>
      <w:r w:rsidRPr="005C73E7">
        <w:rPr>
          <w:spacing w:val="-2"/>
        </w:rPr>
        <w:t xml:space="preserve"> </w:t>
      </w:r>
      <w:r w:rsidRPr="005C73E7">
        <w:t>созданных</w:t>
      </w:r>
      <w:r w:rsidRPr="005C73E7">
        <w:rPr>
          <w:spacing w:val="-1"/>
        </w:rPr>
        <w:t xml:space="preserve"> </w:t>
      </w:r>
      <w:r w:rsidRPr="005C73E7">
        <w:t>писателями</w:t>
      </w:r>
      <w:r w:rsidRPr="005C73E7">
        <w:rPr>
          <w:spacing w:val="-1"/>
        </w:rPr>
        <w:t xml:space="preserve"> </w:t>
      </w:r>
      <w:r w:rsidRPr="005C73E7">
        <w:t>и</w:t>
      </w:r>
      <w:r w:rsidRPr="005C73E7">
        <w:rPr>
          <w:spacing w:val="4"/>
        </w:rPr>
        <w:t xml:space="preserve"> </w:t>
      </w:r>
      <w:r w:rsidRPr="005C73E7">
        <w:t>поэтами.</w:t>
      </w:r>
    </w:p>
    <w:p w:rsidR="00B522FB" w:rsidRPr="005C73E7" w:rsidRDefault="00B522FB" w:rsidP="000567F2">
      <w:pPr>
        <w:pStyle w:val="ad"/>
        <w:ind w:right="251"/>
      </w:pPr>
      <w:r w:rsidRPr="005C73E7">
        <w:t>Педагог знакомит детей с произведениями народного искусства (</w:t>
      </w:r>
      <w:proofErr w:type="spellStart"/>
      <w:r w:rsidRPr="005C73E7">
        <w:t>потешки</w:t>
      </w:r>
      <w:proofErr w:type="spellEnd"/>
      <w:r w:rsidRPr="005C73E7">
        <w:t>, сказки, загадки,</w:t>
      </w:r>
      <w:r w:rsidRPr="005C73E7">
        <w:rPr>
          <w:spacing w:val="1"/>
        </w:rPr>
        <w:t xml:space="preserve"> </w:t>
      </w:r>
      <w:r w:rsidRPr="005C73E7">
        <w:t>песни,</w:t>
      </w:r>
      <w:r w:rsidRPr="005C73E7">
        <w:rPr>
          <w:spacing w:val="-4"/>
        </w:rPr>
        <w:t xml:space="preserve"> </w:t>
      </w:r>
      <w:r w:rsidRPr="005C73E7">
        <w:t>хороводы,</w:t>
      </w:r>
      <w:r w:rsidRPr="005C73E7">
        <w:rPr>
          <w:spacing w:val="-1"/>
        </w:rPr>
        <w:t xml:space="preserve"> </w:t>
      </w:r>
      <w:proofErr w:type="spellStart"/>
      <w:r w:rsidRPr="005C73E7">
        <w:t>заклички</w:t>
      </w:r>
      <w:proofErr w:type="spellEnd"/>
      <w:r w:rsidRPr="005C73E7">
        <w:t>, изделия</w:t>
      </w:r>
      <w:r w:rsidRPr="005C73E7">
        <w:rPr>
          <w:spacing w:val="-1"/>
        </w:rPr>
        <w:t xml:space="preserve"> </w:t>
      </w:r>
      <w:r w:rsidRPr="005C73E7">
        <w:t>народного</w:t>
      </w:r>
      <w:r w:rsidRPr="005C73E7">
        <w:rPr>
          <w:spacing w:val="-3"/>
        </w:rPr>
        <w:t xml:space="preserve"> </w:t>
      </w:r>
      <w:r w:rsidRPr="005C73E7">
        <w:t>декоративно-прикладного</w:t>
      </w:r>
      <w:r w:rsidRPr="005C73E7">
        <w:rPr>
          <w:spacing w:val="-1"/>
        </w:rPr>
        <w:t xml:space="preserve"> </w:t>
      </w:r>
      <w:r w:rsidRPr="005C73E7">
        <w:t>искусства).</w:t>
      </w:r>
    </w:p>
    <w:p w:rsidR="00B522FB" w:rsidRPr="005C73E7" w:rsidRDefault="00B522FB" w:rsidP="000567F2">
      <w:pPr>
        <w:pStyle w:val="ad"/>
        <w:ind w:right="252"/>
      </w:pPr>
      <w:r w:rsidRPr="005C73E7">
        <w:t>Педагог</w:t>
      </w:r>
      <w:r w:rsidRPr="005C73E7">
        <w:rPr>
          <w:spacing w:val="1"/>
        </w:rPr>
        <w:t xml:space="preserve"> </w:t>
      </w:r>
      <w:r w:rsidRPr="005C73E7">
        <w:t>поощряет</w:t>
      </w:r>
      <w:r w:rsidRPr="005C73E7">
        <w:rPr>
          <w:spacing w:val="1"/>
        </w:rPr>
        <w:t xml:space="preserve"> </w:t>
      </w:r>
      <w:r w:rsidRPr="005C73E7">
        <w:t>проявление</w:t>
      </w:r>
      <w:r w:rsidRPr="005C73E7">
        <w:rPr>
          <w:spacing w:val="1"/>
        </w:rPr>
        <w:t xml:space="preserve"> </w:t>
      </w:r>
      <w:r w:rsidRPr="005C73E7">
        <w:t>детских</w:t>
      </w:r>
      <w:r w:rsidRPr="005C73E7">
        <w:rPr>
          <w:spacing w:val="1"/>
        </w:rPr>
        <w:t xml:space="preserve"> </w:t>
      </w:r>
      <w:r w:rsidRPr="005C73E7">
        <w:t>предпочтений:</w:t>
      </w:r>
      <w:r w:rsidRPr="005C73E7">
        <w:rPr>
          <w:spacing w:val="1"/>
        </w:rPr>
        <w:t xml:space="preserve"> </w:t>
      </w:r>
      <w:r w:rsidRPr="005C73E7">
        <w:t>выбор</w:t>
      </w:r>
      <w:r w:rsidRPr="005C73E7">
        <w:rPr>
          <w:spacing w:val="1"/>
        </w:rPr>
        <w:t xml:space="preserve"> </w:t>
      </w:r>
      <w:r w:rsidRPr="005C73E7">
        <w:t>детьми</w:t>
      </w:r>
      <w:r w:rsidRPr="005C73E7">
        <w:rPr>
          <w:spacing w:val="1"/>
        </w:rPr>
        <w:t xml:space="preserve"> </w:t>
      </w:r>
      <w:r w:rsidRPr="005C73E7">
        <w:t>любимых</w:t>
      </w:r>
      <w:r w:rsidRPr="005C73E7">
        <w:rPr>
          <w:spacing w:val="1"/>
        </w:rPr>
        <w:t xml:space="preserve"> </w:t>
      </w:r>
      <w:r w:rsidRPr="005C73E7">
        <w:t>песен,</w:t>
      </w:r>
      <w:r w:rsidRPr="005C73E7">
        <w:rPr>
          <w:spacing w:val="1"/>
        </w:rPr>
        <w:t xml:space="preserve"> </w:t>
      </w:r>
      <w:r w:rsidRPr="005C73E7">
        <w:t>иллюстраций, предметов народных промыслов, пояснение детьми выбора. Воспитывает у детей</w:t>
      </w:r>
      <w:r w:rsidRPr="005C73E7">
        <w:rPr>
          <w:spacing w:val="1"/>
        </w:rPr>
        <w:t xml:space="preserve"> </w:t>
      </w:r>
      <w:r w:rsidRPr="005C73E7">
        <w:t>бережное</w:t>
      </w:r>
      <w:r w:rsidRPr="005C73E7">
        <w:rPr>
          <w:spacing w:val="-2"/>
        </w:rPr>
        <w:t xml:space="preserve"> </w:t>
      </w:r>
      <w:r w:rsidRPr="005C73E7">
        <w:t>отношение</w:t>
      </w:r>
      <w:r w:rsidRPr="005C73E7">
        <w:rPr>
          <w:spacing w:val="-1"/>
        </w:rPr>
        <w:t xml:space="preserve"> </w:t>
      </w:r>
      <w:r w:rsidRPr="005C73E7">
        <w:t>к</w:t>
      </w:r>
      <w:r w:rsidRPr="005C73E7">
        <w:rPr>
          <w:spacing w:val="-1"/>
        </w:rPr>
        <w:t xml:space="preserve"> </w:t>
      </w:r>
      <w:r w:rsidRPr="005C73E7">
        <w:t>произведениям</w:t>
      </w:r>
      <w:r w:rsidRPr="005C73E7">
        <w:rPr>
          <w:spacing w:val="-1"/>
        </w:rPr>
        <w:t xml:space="preserve"> </w:t>
      </w:r>
      <w:r w:rsidRPr="005C73E7">
        <w:t>искусства.</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Изобразительная</w:t>
      </w:r>
      <w:r w:rsidRPr="005C73E7">
        <w:rPr>
          <w:rFonts w:ascii="Times New Roman" w:hAnsi="Times New Roman" w:cs="Times New Roman"/>
          <w:i/>
          <w:spacing w:val="-8"/>
          <w:sz w:val="24"/>
          <w:szCs w:val="24"/>
        </w:rPr>
        <w:t xml:space="preserve"> </w:t>
      </w:r>
      <w:r w:rsidRPr="005C73E7">
        <w:rPr>
          <w:rFonts w:ascii="Times New Roman" w:hAnsi="Times New Roman" w:cs="Times New Roman"/>
          <w:i/>
          <w:sz w:val="24"/>
          <w:szCs w:val="24"/>
        </w:rPr>
        <w:t>деятельность:</w:t>
      </w:r>
    </w:p>
    <w:p w:rsidR="00B522FB" w:rsidRPr="005C73E7" w:rsidRDefault="00B522FB" w:rsidP="000567F2">
      <w:pPr>
        <w:pStyle w:val="ad"/>
        <w:spacing w:before="35"/>
        <w:ind w:right="248"/>
      </w:pPr>
      <w:r w:rsidRPr="005C73E7">
        <w:rPr>
          <w:i/>
        </w:rPr>
        <w:t xml:space="preserve">Рисование. </w:t>
      </w:r>
      <w:r w:rsidRPr="005C73E7">
        <w:t>Педагог продолжает формировать у детей умение рисовать отдельные предметы</w:t>
      </w:r>
      <w:r w:rsidRPr="005C73E7">
        <w:rPr>
          <w:spacing w:val="-57"/>
        </w:rPr>
        <w:t xml:space="preserve"> </w:t>
      </w:r>
      <w:r w:rsidRPr="005C73E7">
        <w:t>и создавать сюжетные композиции, повторяя изображение одних и тех же предметов (неваляшки</w:t>
      </w:r>
      <w:r w:rsidRPr="005C73E7">
        <w:rPr>
          <w:spacing w:val="1"/>
        </w:rPr>
        <w:t xml:space="preserve"> </w:t>
      </w:r>
      <w:r w:rsidRPr="005C73E7">
        <w:t>гуляют, деревья на нашем участке зимой, цыплята гуляют по травке) и добавляя к ним другие</w:t>
      </w:r>
      <w:r w:rsidRPr="005C73E7">
        <w:rPr>
          <w:spacing w:val="1"/>
        </w:rPr>
        <w:t xml:space="preserve"> </w:t>
      </w:r>
      <w:r w:rsidRPr="005C73E7">
        <w:t>(солнышко, падающий снег и т.</w:t>
      </w:r>
      <w:r w:rsidRPr="005C73E7">
        <w:rPr>
          <w:spacing w:val="1"/>
        </w:rPr>
        <w:t xml:space="preserve"> </w:t>
      </w:r>
      <w:r w:rsidRPr="005C73E7">
        <w:t>д.). Формирует и закрепляет</w:t>
      </w:r>
      <w:r w:rsidRPr="005C73E7">
        <w:rPr>
          <w:spacing w:val="1"/>
        </w:rPr>
        <w:t xml:space="preserve"> </w:t>
      </w:r>
      <w:r w:rsidRPr="005C73E7">
        <w:t>у детей представления о форме</w:t>
      </w:r>
      <w:r w:rsidRPr="005C73E7">
        <w:rPr>
          <w:spacing w:val="1"/>
        </w:rPr>
        <w:t xml:space="preserve"> </w:t>
      </w:r>
      <w:r w:rsidRPr="005C73E7">
        <w:t>предметов (</w:t>
      </w:r>
      <w:proofErr w:type="gramStart"/>
      <w:r w:rsidRPr="005C73E7">
        <w:t>круглая</w:t>
      </w:r>
      <w:proofErr w:type="gramEnd"/>
      <w:r w:rsidRPr="005C73E7">
        <w:t>, овальная, квадратная, прямоугольная, треугольная), величине, расположении</w:t>
      </w:r>
      <w:r w:rsidRPr="005C73E7">
        <w:rPr>
          <w:spacing w:val="1"/>
        </w:rPr>
        <w:t xml:space="preserve"> </w:t>
      </w:r>
      <w:r w:rsidRPr="005C73E7">
        <w:t>частей. Педагог помогает детям при передаче сюжета располагать изображения на всем листе в</w:t>
      </w:r>
      <w:r w:rsidRPr="005C73E7">
        <w:rPr>
          <w:spacing w:val="1"/>
        </w:rPr>
        <w:t xml:space="preserve"> </w:t>
      </w:r>
      <w:r w:rsidRPr="005C73E7">
        <w:t>соответствии</w:t>
      </w:r>
      <w:r w:rsidRPr="005C73E7">
        <w:rPr>
          <w:spacing w:val="1"/>
        </w:rPr>
        <w:t xml:space="preserve"> </w:t>
      </w:r>
      <w:r w:rsidRPr="005C73E7">
        <w:t>с</w:t>
      </w:r>
      <w:r w:rsidRPr="005C73E7">
        <w:rPr>
          <w:spacing w:val="1"/>
        </w:rPr>
        <w:t xml:space="preserve"> </w:t>
      </w:r>
      <w:r w:rsidRPr="005C73E7">
        <w:t>содержанием</w:t>
      </w:r>
      <w:r w:rsidRPr="005C73E7">
        <w:rPr>
          <w:spacing w:val="1"/>
        </w:rPr>
        <w:t xml:space="preserve"> </w:t>
      </w:r>
      <w:r w:rsidRPr="005C73E7">
        <w:t>действия</w:t>
      </w:r>
      <w:r w:rsidRPr="005C73E7">
        <w:rPr>
          <w:spacing w:val="1"/>
        </w:rPr>
        <w:t xml:space="preserve"> </w:t>
      </w:r>
      <w:r w:rsidRPr="005C73E7">
        <w:t>и</w:t>
      </w:r>
      <w:r w:rsidRPr="005C73E7">
        <w:rPr>
          <w:spacing w:val="1"/>
        </w:rPr>
        <w:t xml:space="preserve"> </w:t>
      </w:r>
      <w:r w:rsidRPr="005C73E7">
        <w:t>включенными</w:t>
      </w:r>
      <w:r w:rsidRPr="005C73E7">
        <w:rPr>
          <w:spacing w:val="1"/>
        </w:rPr>
        <w:t xml:space="preserve"> </w:t>
      </w:r>
      <w:r w:rsidRPr="005C73E7">
        <w:t>в</w:t>
      </w:r>
      <w:r w:rsidRPr="005C73E7">
        <w:rPr>
          <w:spacing w:val="1"/>
        </w:rPr>
        <w:t xml:space="preserve"> </w:t>
      </w:r>
      <w:r w:rsidRPr="005C73E7">
        <w:t>действие</w:t>
      </w:r>
      <w:r w:rsidRPr="005C73E7">
        <w:rPr>
          <w:spacing w:val="1"/>
        </w:rPr>
        <w:t xml:space="preserve"> </w:t>
      </w:r>
      <w:r w:rsidRPr="005C73E7">
        <w:t>объектами.</w:t>
      </w:r>
      <w:r w:rsidRPr="005C73E7">
        <w:rPr>
          <w:spacing w:val="1"/>
        </w:rPr>
        <w:t xml:space="preserve"> </w:t>
      </w:r>
      <w:r w:rsidRPr="005C73E7">
        <w:t>Направляет</w:t>
      </w:r>
      <w:r w:rsidRPr="005C73E7">
        <w:rPr>
          <w:spacing w:val="1"/>
        </w:rPr>
        <w:t xml:space="preserve"> </w:t>
      </w:r>
      <w:r w:rsidRPr="005C73E7">
        <w:t>внимание детей на передачу соотношения предметов по величине: дерево высокое, куст ниже</w:t>
      </w:r>
      <w:r w:rsidRPr="005C73E7">
        <w:rPr>
          <w:spacing w:val="1"/>
        </w:rPr>
        <w:t xml:space="preserve"> </w:t>
      </w:r>
      <w:r w:rsidRPr="005C73E7">
        <w:t>дерева, цветы ниже куста. Продолжает закреплять и обогащать представления детей о цветах и</w:t>
      </w:r>
      <w:r w:rsidRPr="005C73E7">
        <w:rPr>
          <w:spacing w:val="1"/>
        </w:rPr>
        <w:t xml:space="preserve"> </w:t>
      </w:r>
      <w:r w:rsidRPr="005C73E7">
        <w:t>оттенках</w:t>
      </w:r>
      <w:r w:rsidRPr="005C73E7">
        <w:rPr>
          <w:spacing w:val="18"/>
        </w:rPr>
        <w:t xml:space="preserve"> </w:t>
      </w:r>
      <w:r w:rsidRPr="005C73E7">
        <w:t>окружающих</w:t>
      </w:r>
      <w:r w:rsidRPr="005C73E7">
        <w:rPr>
          <w:spacing w:val="15"/>
        </w:rPr>
        <w:t xml:space="preserve"> </w:t>
      </w:r>
      <w:r w:rsidRPr="005C73E7">
        <w:t>предметов</w:t>
      </w:r>
      <w:r w:rsidRPr="005C73E7">
        <w:rPr>
          <w:spacing w:val="17"/>
        </w:rPr>
        <w:t xml:space="preserve"> </w:t>
      </w:r>
      <w:r w:rsidRPr="005C73E7">
        <w:t>и</w:t>
      </w:r>
      <w:r w:rsidRPr="005C73E7">
        <w:rPr>
          <w:spacing w:val="16"/>
        </w:rPr>
        <w:t xml:space="preserve"> </w:t>
      </w:r>
      <w:r w:rsidRPr="005C73E7">
        <w:t>объектов</w:t>
      </w:r>
      <w:r w:rsidRPr="005C73E7">
        <w:rPr>
          <w:spacing w:val="16"/>
        </w:rPr>
        <w:t xml:space="preserve"> </w:t>
      </w:r>
      <w:r w:rsidRPr="005C73E7">
        <w:t>природы.</w:t>
      </w:r>
      <w:r w:rsidRPr="005C73E7">
        <w:rPr>
          <w:spacing w:val="16"/>
        </w:rPr>
        <w:t xml:space="preserve"> </w:t>
      </w:r>
      <w:r w:rsidRPr="005C73E7">
        <w:t>Педагог</w:t>
      </w:r>
      <w:r w:rsidRPr="005C73E7">
        <w:rPr>
          <w:spacing w:val="15"/>
        </w:rPr>
        <w:t xml:space="preserve"> </w:t>
      </w:r>
      <w:r w:rsidRPr="005C73E7">
        <w:t>формирует</w:t>
      </w:r>
      <w:r w:rsidRPr="005C73E7">
        <w:rPr>
          <w:spacing w:val="21"/>
        </w:rPr>
        <w:t xml:space="preserve"> </w:t>
      </w:r>
      <w:r w:rsidRPr="005C73E7">
        <w:t>у</w:t>
      </w:r>
      <w:r w:rsidRPr="005C73E7">
        <w:rPr>
          <w:spacing w:val="12"/>
        </w:rPr>
        <w:t xml:space="preserve"> </w:t>
      </w:r>
      <w:r w:rsidRPr="005C73E7">
        <w:t>детей</w:t>
      </w:r>
      <w:r w:rsidRPr="005C73E7">
        <w:rPr>
          <w:spacing w:val="19"/>
        </w:rPr>
        <w:t xml:space="preserve"> </w:t>
      </w:r>
      <w:r w:rsidRPr="005C73E7">
        <w:t>умение</w:t>
      </w:r>
      <w:r w:rsidRPr="005C73E7">
        <w:rPr>
          <w:spacing w:val="16"/>
        </w:rPr>
        <w:t xml:space="preserve"> </w:t>
      </w:r>
      <w:proofErr w:type="gramStart"/>
      <w:r w:rsidRPr="005C73E7">
        <w:t>к</w:t>
      </w:r>
      <w:proofErr w:type="gramEnd"/>
      <w:r w:rsidRPr="005C73E7">
        <w:rPr>
          <w:spacing w:val="19"/>
        </w:rPr>
        <w:t xml:space="preserve"> </w:t>
      </w:r>
      <w:r w:rsidRPr="005C73E7">
        <w:t>уже</w:t>
      </w:r>
    </w:p>
    <w:p w:rsidR="00B522FB" w:rsidRPr="005C73E7" w:rsidRDefault="00B522FB" w:rsidP="000567F2">
      <w:pPr>
        <w:spacing w:line="240" w:lineRule="auto"/>
        <w:jc w:val="both"/>
        <w:rPr>
          <w:rFonts w:ascii="Times New Roman" w:hAnsi="Times New Roman" w:cs="Times New Roman"/>
          <w:sz w:val="24"/>
          <w:szCs w:val="24"/>
        </w:rPr>
        <w:sectPr w:rsidR="00B522FB" w:rsidRPr="005C73E7">
          <w:pgSz w:w="11910" w:h="16840"/>
          <w:pgMar w:top="1080" w:right="320" w:bottom="920" w:left="920" w:header="710" w:footer="734" w:gutter="0"/>
          <w:cols w:space="720"/>
        </w:sectPr>
      </w:pPr>
    </w:p>
    <w:p w:rsidR="00B522FB" w:rsidRPr="005C73E7" w:rsidRDefault="00B522FB" w:rsidP="000567F2">
      <w:pPr>
        <w:pStyle w:val="ad"/>
        <w:spacing w:before="80"/>
        <w:ind w:right="242" w:firstLine="0"/>
      </w:pPr>
      <w:proofErr w:type="gramStart"/>
      <w:r w:rsidRPr="005C73E7">
        <w:lastRenderedPageBreak/>
        <w:t>известным</w:t>
      </w:r>
      <w:r w:rsidRPr="005C73E7">
        <w:rPr>
          <w:spacing w:val="1"/>
        </w:rPr>
        <w:t xml:space="preserve"> </w:t>
      </w:r>
      <w:r w:rsidRPr="005C73E7">
        <w:t>цветам</w:t>
      </w:r>
      <w:r w:rsidRPr="005C73E7">
        <w:rPr>
          <w:spacing w:val="1"/>
        </w:rPr>
        <w:t xml:space="preserve"> </w:t>
      </w:r>
      <w:r w:rsidRPr="005C73E7">
        <w:t>и</w:t>
      </w:r>
      <w:r w:rsidRPr="005C73E7">
        <w:rPr>
          <w:spacing w:val="1"/>
        </w:rPr>
        <w:t xml:space="preserve"> </w:t>
      </w:r>
      <w:r w:rsidRPr="005C73E7">
        <w:t>оттенкам</w:t>
      </w:r>
      <w:r w:rsidRPr="005C73E7">
        <w:rPr>
          <w:spacing w:val="1"/>
        </w:rPr>
        <w:t xml:space="preserve"> </w:t>
      </w:r>
      <w:r w:rsidRPr="005C73E7">
        <w:t>добавить</w:t>
      </w:r>
      <w:r w:rsidRPr="005C73E7">
        <w:rPr>
          <w:spacing w:val="1"/>
        </w:rPr>
        <w:t xml:space="preserve"> </w:t>
      </w:r>
      <w:r w:rsidRPr="005C73E7">
        <w:t>новые</w:t>
      </w:r>
      <w:r w:rsidRPr="005C73E7">
        <w:rPr>
          <w:spacing w:val="1"/>
        </w:rPr>
        <w:t xml:space="preserve"> </w:t>
      </w:r>
      <w:r w:rsidRPr="005C73E7">
        <w:t>(коричневый,</w:t>
      </w:r>
      <w:r w:rsidRPr="005C73E7">
        <w:rPr>
          <w:spacing w:val="1"/>
        </w:rPr>
        <w:t xml:space="preserve"> </w:t>
      </w:r>
      <w:r w:rsidRPr="005C73E7">
        <w:t>оранжевый,</w:t>
      </w:r>
      <w:r w:rsidRPr="005C73E7">
        <w:rPr>
          <w:spacing w:val="1"/>
        </w:rPr>
        <w:t xml:space="preserve"> </w:t>
      </w:r>
      <w:r w:rsidRPr="005C73E7">
        <w:t>светло-зеленый);</w:t>
      </w:r>
      <w:r w:rsidRPr="005C73E7">
        <w:rPr>
          <w:spacing w:val="1"/>
        </w:rPr>
        <w:t xml:space="preserve"> </w:t>
      </w:r>
      <w:r w:rsidRPr="005C73E7">
        <w:t>формирует у детей представление о том, как можно получить эти цвета.</w:t>
      </w:r>
      <w:proofErr w:type="gramEnd"/>
      <w:r w:rsidRPr="005C73E7">
        <w:t xml:space="preserve"> Учит детей смешивать</w:t>
      </w:r>
      <w:r w:rsidRPr="005C73E7">
        <w:rPr>
          <w:spacing w:val="1"/>
        </w:rPr>
        <w:t xml:space="preserve"> </w:t>
      </w:r>
      <w:r w:rsidRPr="005C73E7">
        <w:t>краски</w:t>
      </w:r>
      <w:r w:rsidRPr="005C73E7">
        <w:rPr>
          <w:spacing w:val="1"/>
        </w:rPr>
        <w:t xml:space="preserve"> </w:t>
      </w:r>
      <w:r w:rsidRPr="005C73E7">
        <w:t>для получения</w:t>
      </w:r>
      <w:r w:rsidRPr="005C73E7">
        <w:rPr>
          <w:spacing w:val="1"/>
        </w:rPr>
        <w:t xml:space="preserve"> </w:t>
      </w:r>
      <w:r w:rsidRPr="005C73E7">
        <w:t>нужных</w:t>
      </w:r>
      <w:r w:rsidRPr="005C73E7">
        <w:rPr>
          <w:spacing w:val="1"/>
        </w:rPr>
        <w:t xml:space="preserve"> </w:t>
      </w:r>
      <w:r w:rsidRPr="005C73E7">
        <w:t>цветов</w:t>
      </w:r>
      <w:r w:rsidRPr="005C73E7">
        <w:rPr>
          <w:spacing w:val="1"/>
        </w:rPr>
        <w:t xml:space="preserve"> </w:t>
      </w:r>
      <w:r w:rsidRPr="005C73E7">
        <w:t>и оттенков.</w:t>
      </w:r>
      <w:r w:rsidRPr="005C73E7">
        <w:rPr>
          <w:spacing w:val="1"/>
        </w:rPr>
        <w:t xml:space="preserve"> </w:t>
      </w:r>
      <w:r w:rsidRPr="005C73E7">
        <w:t>Развивает</w:t>
      </w:r>
      <w:r w:rsidRPr="005C73E7">
        <w:rPr>
          <w:spacing w:val="1"/>
        </w:rPr>
        <w:t xml:space="preserve"> </w:t>
      </w:r>
      <w:r w:rsidRPr="005C73E7">
        <w:t>у детей</w:t>
      </w:r>
      <w:r w:rsidRPr="005C73E7">
        <w:rPr>
          <w:spacing w:val="1"/>
        </w:rPr>
        <w:t xml:space="preserve"> </w:t>
      </w:r>
      <w:r w:rsidRPr="005C73E7">
        <w:t>желание использовать</w:t>
      </w:r>
      <w:r w:rsidRPr="005C73E7">
        <w:rPr>
          <w:spacing w:val="1"/>
        </w:rPr>
        <w:t xml:space="preserve"> </w:t>
      </w:r>
      <w:r w:rsidRPr="005C73E7">
        <w:t>в</w:t>
      </w:r>
      <w:r w:rsidRPr="005C73E7">
        <w:rPr>
          <w:spacing w:val="1"/>
        </w:rPr>
        <w:t xml:space="preserve"> </w:t>
      </w:r>
      <w:r w:rsidRPr="005C73E7">
        <w:t>рисовании,</w:t>
      </w:r>
      <w:r w:rsidRPr="005C73E7">
        <w:rPr>
          <w:spacing w:val="1"/>
        </w:rPr>
        <w:t xml:space="preserve"> </w:t>
      </w:r>
      <w:r w:rsidRPr="005C73E7">
        <w:t>аппликации</w:t>
      </w:r>
      <w:r w:rsidRPr="005C73E7">
        <w:rPr>
          <w:spacing w:val="1"/>
        </w:rPr>
        <w:t xml:space="preserve"> </w:t>
      </w:r>
      <w:r w:rsidRPr="005C73E7">
        <w:t>разнообразные</w:t>
      </w:r>
      <w:r w:rsidRPr="005C73E7">
        <w:rPr>
          <w:spacing w:val="1"/>
        </w:rPr>
        <w:t xml:space="preserve"> </w:t>
      </w:r>
      <w:r w:rsidRPr="005C73E7">
        <w:t>цвета,</w:t>
      </w:r>
      <w:r w:rsidRPr="005C73E7">
        <w:rPr>
          <w:spacing w:val="1"/>
        </w:rPr>
        <w:t xml:space="preserve"> </w:t>
      </w:r>
      <w:r w:rsidRPr="005C73E7">
        <w:t>обращает</w:t>
      </w:r>
      <w:r w:rsidRPr="005C73E7">
        <w:rPr>
          <w:spacing w:val="1"/>
        </w:rPr>
        <w:t xml:space="preserve"> </w:t>
      </w:r>
      <w:r w:rsidRPr="005C73E7">
        <w:t>внимание</w:t>
      </w:r>
      <w:r w:rsidRPr="005C73E7">
        <w:rPr>
          <w:spacing w:val="1"/>
        </w:rPr>
        <w:t xml:space="preserve"> </w:t>
      </w:r>
      <w:r w:rsidRPr="005C73E7">
        <w:t>детей</w:t>
      </w:r>
      <w:r w:rsidRPr="005C73E7">
        <w:rPr>
          <w:spacing w:val="1"/>
        </w:rPr>
        <w:t xml:space="preserve"> </w:t>
      </w:r>
      <w:r w:rsidRPr="005C73E7">
        <w:t>на</w:t>
      </w:r>
      <w:r w:rsidRPr="005C73E7">
        <w:rPr>
          <w:spacing w:val="1"/>
        </w:rPr>
        <w:t xml:space="preserve"> </w:t>
      </w:r>
      <w:r w:rsidRPr="005C73E7">
        <w:t>многоцветие</w:t>
      </w:r>
      <w:r w:rsidRPr="005C73E7">
        <w:rPr>
          <w:spacing w:val="1"/>
        </w:rPr>
        <w:t xml:space="preserve"> </w:t>
      </w:r>
      <w:r w:rsidRPr="005C73E7">
        <w:t>окружающего</w:t>
      </w:r>
      <w:r w:rsidRPr="005C73E7">
        <w:rPr>
          <w:spacing w:val="1"/>
        </w:rPr>
        <w:t xml:space="preserve"> </w:t>
      </w:r>
      <w:r w:rsidRPr="005C73E7">
        <w:t>мира.</w:t>
      </w:r>
      <w:r w:rsidRPr="005C73E7">
        <w:rPr>
          <w:spacing w:val="1"/>
        </w:rPr>
        <w:t xml:space="preserve"> </w:t>
      </w:r>
      <w:r w:rsidRPr="005C73E7">
        <w:t>Педагог</w:t>
      </w:r>
      <w:r w:rsidRPr="005C73E7">
        <w:rPr>
          <w:spacing w:val="1"/>
        </w:rPr>
        <w:t xml:space="preserve"> </w:t>
      </w:r>
      <w:r w:rsidRPr="005C73E7">
        <w:t>закрепляет</w:t>
      </w:r>
      <w:r w:rsidRPr="005C73E7">
        <w:rPr>
          <w:spacing w:val="1"/>
        </w:rPr>
        <w:t xml:space="preserve"> </w:t>
      </w:r>
      <w:r w:rsidRPr="005C73E7">
        <w:t>у детей</w:t>
      </w:r>
      <w:r w:rsidRPr="005C73E7">
        <w:rPr>
          <w:spacing w:val="1"/>
        </w:rPr>
        <w:t xml:space="preserve"> </w:t>
      </w:r>
      <w:r w:rsidRPr="005C73E7">
        <w:t>умение</w:t>
      </w:r>
      <w:r w:rsidRPr="005C73E7">
        <w:rPr>
          <w:spacing w:val="1"/>
        </w:rPr>
        <w:t xml:space="preserve"> </w:t>
      </w:r>
      <w:r w:rsidRPr="005C73E7">
        <w:t>правильно</w:t>
      </w:r>
      <w:r w:rsidRPr="005C73E7">
        <w:rPr>
          <w:spacing w:val="1"/>
        </w:rPr>
        <w:t xml:space="preserve"> </w:t>
      </w:r>
      <w:r w:rsidRPr="005C73E7">
        <w:t>держать</w:t>
      </w:r>
      <w:r w:rsidRPr="005C73E7">
        <w:rPr>
          <w:spacing w:val="1"/>
        </w:rPr>
        <w:t xml:space="preserve"> </w:t>
      </w:r>
      <w:r w:rsidRPr="005C73E7">
        <w:t>карандаш,</w:t>
      </w:r>
      <w:r w:rsidRPr="005C73E7">
        <w:rPr>
          <w:spacing w:val="1"/>
        </w:rPr>
        <w:t xml:space="preserve"> </w:t>
      </w:r>
      <w:r w:rsidRPr="005C73E7">
        <w:t>кисть,</w:t>
      </w:r>
      <w:r w:rsidRPr="005C73E7">
        <w:rPr>
          <w:spacing w:val="1"/>
        </w:rPr>
        <w:t xml:space="preserve"> </w:t>
      </w:r>
      <w:r w:rsidRPr="005C73E7">
        <w:t>фломастер, цветной мелок; использовать их при создании изображения. Учит детей закрашивать</w:t>
      </w:r>
      <w:r w:rsidRPr="005C73E7">
        <w:rPr>
          <w:spacing w:val="1"/>
        </w:rPr>
        <w:t xml:space="preserve"> </w:t>
      </w:r>
      <w:r w:rsidRPr="005C73E7">
        <w:t>рисунки кистью, карандашом, проводя линии и штрихи только в одном направлении (сверху вниз</w:t>
      </w:r>
      <w:r w:rsidRPr="005C73E7">
        <w:rPr>
          <w:spacing w:val="1"/>
        </w:rPr>
        <w:t xml:space="preserve"> </w:t>
      </w:r>
      <w:r w:rsidRPr="005C73E7">
        <w:t>или слева направо); ритмично наносить мазки, штрихи по всей форме, не выходя за пределы</w:t>
      </w:r>
      <w:r w:rsidRPr="005C73E7">
        <w:rPr>
          <w:spacing w:val="1"/>
        </w:rPr>
        <w:t xml:space="preserve"> </w:t>
      </w:r>
      <w:r w:rsidRPr="005C73E7">
        <w:t>контура; проводить широкие линии всей кистью, а узкие линии и точки — концом ворса кисти.</w:t>
      </w:r>
      <w:r w:rsidRPr="005C73E7">
        <w:rPr>
          <w:spacing w:val="1"/>
        </w:rPr>
        <w:t xml:space="preserve"> </w:t>
      </w:r>
      <w:r w:rsidRPr="005C73E7">
        <w:t>Закрепляет у детей умение чисто промывать кисть перед использованием краски другого цвета. К</w:t>
      </w:r>
      <w:r w:rsidRPr="005C73E7">
        <w:rPr>
          <w:spacing w:val="1"/>
        </w:rPr>
        <w:t xml:space="preserve"> </w:t>
      </w:r>
      <w:r w:rsidRPr="005C73E7">
        <w:t>концу года педагог формирует у детей умение получать светлые и темные оттенки цвета, изменяя</w:t>
      </w:r>
      <w:r w:rsidRPr="005C73E7">
        <w:rPr>
          <w:spacing w:val="1"/>
        </w:rPr>
        <w:t xml:space="preserve"> </w:t>
      </w:r>
      <w:r w:rsidRPr="005C73E7">
        <w:t>нажим на карандаш. Формирует у детей умение правильно передавать расположение частей при</w:t>
      </w:r>
      <w:r w:rsidRPr="005C73E7">
        <w:rPr>
          <w:spacing w:val="1"/>
        </w:rPr>
        <w:t xml:space="preserve"> </w:t>
      </w:r>
      <w:r w:rsidRPr="005C73E7">
        <w:t>рисовании</w:t>
      </w:r>
      <w:r w:rsidRPr="005C73E7">
        <w:rPr>
          <w:spacing w:val="-1"/>
        </w:rPr>
        <w:t xml:space="preserve"> </w:t>
      </w:r>
      <w:r w:rsidRPr="005C73E7">
        <w:t>сложных</w:t>
      </w:r>
      <w:r w:rsidRPr="005C73E7">
        <w:rPr>
          <w:spacing w:val="1"/>
        </w:rPr>
        <w:t xml:space="preserve"> </w:t>
      </w:r>
      <w:r w:rsidRPr="005C73E7">
        <w:t>предметов (кукла,</w:t>
      </w:r>
      <w:r w:rsidRPr="005C73E7">
        <w:rPr>
          <w:spacing w:val="-1"/>
        </w:rPr>
        <w:t xml:space="preserve"> </w:t>
      </w:r>
      <w:r w:rsidRPr="005C73E7">
        <w:t>зайчик</w:t>
      </w:r>
      <w:r w:rsidRPr="005C73E7">
        <w:rPr>
          <w:spacing w:val="-3"/>
        </w:rPr>
        <w:t xml:space="preserve"> </w:t>
      </w:r>
      <w:r w:rsidRPr="005C73E7">
        <w:t>и др.)</w:t>
      </w:r>
      <w:r w:rsidRPr="005C73E7">
        <w:rPr>
          <w:spacing w:val="-1"/>
        </w:rPr>
        <w:t xml:space="preserve"> </w:t>
      </w:r>
      <w:r w:rsidRPr="005C73E7">
        <w:t>и</w:t>
      </w:r>
      <w:r w:rsidRPr="005C73E7">
        <w:rPr>
          <w:spacing w:val="-1"/>
        </w:rPr>
        <w:t xml:space="preserve"> </w:t>
      </w:r>
      <w:r w:rsidRPr="005C73E7">
        <w:t>соотносить</w:t>
      </w:r>
      <w:r w:rsidRPr="005C73E7">
        <w:rPr>
          <w:spacing w:val="1"/>
        </w:rPr>
        <w:t xml:space="preserve"> </w:t>
      </w:r>
      <w:r w:rsidRPr="005C73E7">
        <w:t>их</w:t>
      </w:r>
      <w:r w:rsidRPr="005C73E7">
        <w:rPr>
          <w:spacing w:val="-2"/>
        </w:rPr>
        <w:t xml:space="preserve"> </w:t>
      </w:r>
      <w:r w:rsidRPr="005C73E7">
        <w:t>по величине.</w:t>
      </w:r>
    </w:p>
    <w:p w:rsidR="00B522FB" w:rsidRPr="005C73E7" w:rsidRDefault="00B522FB" w:rsidP="000567F2">
      <w:pPr>
        <w:pStyle w:val="ad"/>
        <w:ind w:right="246"/>
      </w:pPr>
      <w:r w:rsidRPr="005C73E7">
        <w:rPr>
          <w:i/>
        </w:rPr>
        <w:t xml:space="preserve">Народное декоративно-прикладное искусство. </w:t>
      </w:r>
      <w:r w:rsidRPr="005C73E7">
        <w:t>Педагог продолжает у детей формировать</w:t>
      </w:r>
      <w:r w:rsidRPr="005C73E7">
        <w:rPr>
          <w:spacing w:val="1"/>
        </w:rPr>
        <w:t xml:space="preserve"> </w:t>
      </w:r>
      <w:r w:rsidRPr="005C73E7">
        <w:t>умение</w:t>
      </w:r>
      <w:r w:rsidRPr="005C73E7">
        <w:rPr>
          <w:spacing w:val="1"/>
        </w:rPr>
        <w:t xml:space="preserve"> </w:t>
      </w:r>
      <w:r w:rsidRPr="005C73E7">
        <w:t>создавать</w:t>
      </w:r>
      <w:r w:rsidRPr="005C73E7">
        <w:rPr>
          <w:spacing w:val="1"/>
        </w:rPr>
        <w:t xml:space="preserve"> </w:t>
      </w:r>
      <w:r w:rsidRPr="005C73E7">
        <w:t>декоративные композиции по</w:t>
      </w:r>
      <w:r w:rsidRPr="005C73E7">
        <w:rPr>
          <w:spacing w:val="1"/>
        </w:rPr>
        <w:t xml:space="preserve"> </w:t>
      </w:r>
      <w:r w:rsidRPr="005C73E7">
        <w:t>мотивам</w:t>
      </w:r>
      <w:r w:rsidRPr="005C73E7">
        <w:rPr>
          <w:spacing w:val="1"/>
        </w:rPr>
        <w:t xml:space="preserve"> </w:t>
      </w:r>
      <w:r w:rsidRPr="005C73E7">
        <w:t>дымковских,</w:t>
      </w:r>
      <w:r w:rsidRPr="005C73E7">
        <w:rPr>
          <w:spacing w:val="1"/>
        </w:rPr>
        <w:t xml:space="preserve"> </w:t>
      </w:r>
      <w:proofErr w:type="spellStart"/>
      <w:r w:rsidRPr="005C73E7">
        <w:t>филимоновских</w:t>
      </w:r>
      <w:proofErr w:type="spellEnd"/>
      <w:r w:rsidRPr="005C73E7">
        <w:rPr>
          <w:spacing w:val="1"/>
        </w:rPr>
        <w:t xml:space="preserve"> </w:t>
      </w:r>
      <w:r w:rsidRPr="005C73E7">
        <w:t>узоров.</w:t>
      </w:r>
      <w:r w:rsidRPr="005C73E7">
        <w:rPr>
          <w:spacing w:val="1"/>
        </w:rPr>
        <w:t xml:space="preserve"> </w:t>
      </w:r>
      <w:r w:rsidRPr="005C73E7">
        <w:t>Учит</w:t>
      </w:r>
      <w:r w:rsidRPr="005C73E7">
        <w:rPr>
          <w:spacing w:val="1"/>
        </w:rPr>
        <w:t xml:space="preserve"> </w:t>
      </w:r>
      <w:r w:rsidRPr="005C73E7">
        <w:t>детей</w:t>
      </w:r>
      <w:r w:rsidRPr="005C73E7">
        <w:rPr>
          <w:spacing w:val="1"/>
        </w:rPr>
        <w:t xml:space="preserve"> </w:t>
      </w:r>
      <w:r w:rsidRPr="005C73E7">
        <w:t>использовать</w:t>
      </w:r>
      <w:r w:rsidRPr="005C73E7">
        <w:rPr>
          <w:spacing w:val="1"/>
        </w:rPr>
        <w:t xml:space="preserve"> </w:t>
      </w:r>
      <w:r w:rsidRPr="005C73E7">
        <w:t>дымковские</w:t>
      </w:r>
      <w:r w:rsidRPr="005C73E7">
        <w:rPr>
          <w:spacing w:val="1"/>
        </w:rPr>
        <w:t xml:space="preserve"> </w:t>
      </w:r>
      <w:r w:rsidRPr="005C73E7">
        <w:t>и</w:t>
      </w:r>
      <w:r w:rsidRPr="005C73E7">
        <w:rPr>
          <w:spacing w:val="1"/>
        </w:rPr>
        <w:t xml:space="preserve"> </w:t>
      </w:r>
      <w:proofErr w:type="spellStart"/>
      <w:r w:rsidRPr="005C73E7">
        <w:t>филимоновские</w:t>
      </w:r>
      <w:proofErr w:type="spellEnd"/>
      <w:r w:rsidRPr="005C73E7">
        <w:rPr>
          <w:spacing w:val="1"/>
        </w:rPr>
        <w:t xml:space="preserve"> </w:t>
      </w:r>
      <w:r w:rsidRPr="005C73E7">
        <w:t>изделия</w:t>
      </w:r>
      <w:r w:rsidRPr="005C73E7">
        <w:rPr>
          <w:spacing w:val="1"/>
        </w:rPr>
        <w:t xml:space="preserve"> </w:t>
      </w:r>
      <w:r w:rsidRPr="005C73E7">
        <w:t>для</w:t>
      </w:r>
      <w:r w:rsidRPr="005C73E7">
        <w:rPr>
          <w:spacing w:val="1"/>
        </w:rPr>
        <w:t xml:space="preserve"> </w:t>
      </w:r>
      <w:r w:rsidRPr="005C73E7">
        <w:t>развития</w:t>
      </w:r>
      <w:r w:rsidRPr="005C73E7">
        <w:rPr>
          <w:spacing w:val="1"/>
        </w:rPr>
        <w:t xml:space="preserve"> </w:t>
      </w:r>
      <w:r w:rsidRPr="005C73E7">
        <w:t>эстетического</w:t>
      </w:r>
      <w:r w:rsidRPr="005C73E7">
        <w:rPr>
          <w:spacing w:val="1"/>
        </w:rPr>
        <w:t xml:space="preserve"> </w:t>
      </w:r>
      <w:r w:rsidRPr="005C73E7">
        <w:t>восприятия прекрасного и в качестве образцов для создания узоров в стиле этих росписей (для</w:t>
      </w:r>
      <w:r w:rsidRPr="005C73E7">
        <w:rPr>
          <w:spacing w:val="1"/>
        </w:rPr>
        <w:t xml:space="preserve"> </w:t>
      </w:r>
      <w:r w:rsidRPr="005C73E7">
        <w:t>росписи могут использоваться вылепленные детьми игрушки и силуэты игрушек, вырезанные из</w:t>
      </w:r>
      <w:r w:rsidRPr="005C73E7">
        <w:rPr>
          <w:spacing w:val="1"/>
        </w:rPr>
        <w:t xml:space="preserve"> </w:t>
      </w:r>
      <w:r w:rsidRPr="005C73E7">
        <w:t>бумаги).</w:t>
      </w:r>
      <w:r w:rsidRPr="005C73E7">
        <w:rPr>
          <w:spacing w:val="1"/>
        </w:rPr>
        <w:t xml:space="preserve"> </w:t>
      </w:r>
      <w:r w:rsidRPr="005C73E7">
        <w:t>Педагог</w:t>
      </w:r>
      <w:r w:rsidRPr="005C73E7">
        <w:rPr>
          <w:spacing w:val="1"/>
        </w:rPr>
        <w:t xml:space="preserve"> </w:t>
      </w:r>
      <w:r w:rsidRPr="005C73E7">
        <w:t>знакомит</w:t>
      </w:r>
      <w:r w:rsidRPr="005C73E7">
        <w:rPr>
          <w:spacing w:val="1"/>
        </w:rPr>
        <w:t xml:space="preserve"> </w:t>
      </w:r>
      <w:r w:rsidRPr="005C73E7">
        <w:t>детей</w:t>
      </w:r>
      <w:r w:rsidRPr="005C73E7">
        <w:rPr>
          <w:spacing w:val="1"/>
        </w:rPr>
        <w:t xml:space="preserve"> </w:t>
      </w:r>
      <w:r w:rsidRPr="005C73E7">
        <w:t>с</w:t>
      </w:r>
      <w:r w:rsidRPr="005C73E7">
        <w:rPr>
          <w:spacing w:val="1"/>
        </w:rPr>
        <w:t xml:space="preserve"> </w:t>
      </w:r>
      <w:r w:rsidRPr="005C73E7">
        <w:t>городецкими</w:t>
      </w:r>
      <w:r w:rsidRPr="005C73E7">
        <w:rPr>
          <w:spacing w:val="1"/>
        </w:rPr>
        <w:t xml:space="preserve"> </w:t>
      </w:r>
      <w:r w:rsidRPr="005C73E7">
        <w:t>изделиями.</w:t>
      </w:r>
      <w:r w:rsidRPr="005C73E7">
        <w:rPr>
          <w:spacing w:val="1"/>
        </w:rPr>
        <w:t xml:space="preserve"> </w:t>
      </w:r>
      <w:r w:rsidRPr="005C73E7">
        <w:t>Учит</w:t>
      </w:r>
      <w:r w:rsidRPr="005C73E7">
        <w:rPr>
          <w:spacing w:val="1"/>
        </w:rPr>
        <w:t xml:space="preserve"> </w:t>
      </w:r>
      <w:r w:rsidRPr="005C73E7">
        <w:t>детей</w:t>
      </w:r>
      <w:r w:rsidRPr="005C73E7">
        <w:rPr>
          <w:spacing w:val="1"/>
        </w:rPr>
        <w:t xml:space="preserve"> </w:t>
      </w:r>
      <w:r w:rsidRPr="005C73E7">
        <w:t>выделять</w:t>
      </w:r>
      <w:r w:rsidRPr="005C73E7">
        <w:rPr>
          <w:spacing w:val="1"/>
        </w:rPr>
        <w:t xml:space="preserve"> </w:t>
      </w:r>
      <w:r w:rsidRPr="005C73E7">
        <w:t>элементы</w:t>
      </w:r>
      <w:r w:rsidRPr="005C73E7">
        <w:rPr>
          <w:spacing w:val="1"/>
        </w:rPr>
        <w:t xml:space="preserve"> </w:t>
      </w:r>
      <w:r w:rsidRPr="005C73E7">
        <w:t>городецкой росписи (бутоны, купавки, розаны, листья); видеть и называть цвета, используемые в</w:t>
      </w:r>
      <w:r w:rsidRPr="005C73E7">
        <w:rPr>
          <w:spacing w:val="1"/>
        </w:rPr>
        <w:t xml:space="preserve"> </w:t>
      </w:r>
      <w:r w:rsidRPr="005C73E7">
        <w:t>росписи.</w:t>
      </w:r>
    </w:p>
    <w:p w:rsidR="00B522FB" w:rsidRPr="005C73E7" w:rsidRDefault="00B522FB" w:rsidP="000567F2">
      <w:pPr>
        <w:pStyle w:val="ad"/>
        <w:spacing w:before="1"/>
        <w:ind w:right="251"/>
      </w:pPr>
      <w:r w:rsidRPr="005C73E7">
        <w:rPr>
          <w:i/>
        </w:rPr>
        <w:t>Лепка.</w:t>
      </w:r>
      <w:r w:rsidRPr="005C73E7">
        <w:rPr>
          <w:i/>
          <w:spacing w:val="1"/>
        </w:rPr>
        <w:t xml:space="preserve"> </w:t>
      </w:r>
      <w:r w:rsidRPr="005C73E7">
        <w:t>Педагог</w:t>
      </w:r>
      <w:r w:rsidRPr="005C73E7">
        <w:rPr>
          <w:spacing w:val="1"/>
        </w:rPr>
        <w:t xml:space="preserve"> </w:t>
      </w:r>
      <w:r w:rsidRPr="005C73E7">
        <w:t>продолжает</w:t>
      </w:r>
      <w:r w:rsidRPr="005C73E7">
        <w:rPr>
          <w:spacing w:val="1"/>
        </w:rPr>
        <w:t xml:space="preserve"> </w:t>
      </w:r>
      <w:r w:rsidRPr="005C73E7">
        <w:t>развивать</w:t>
      </w:r>
      <w:r w:rsidRPr="005C73E7">
        <w:rPr>
          <w:spacing w:val="1"/>
        </w:rPr>
        <w:t xml:space="preserve"> </w:t>
      </w:r>
      <w:r w:rsidRPr="005C73E7">
        <w:t>интерес</w:t>
      </w:r>
      <w:r w:rsidRPr="005C73E7">
        <w:rPr>
          <w:spacing w:val="1"/>
        </w:rPr>
        <w:t xml:space="preserve"> </w:t>
      </w:r>
      <w:r w:rsidRPr="005C73E7">
        <w:t>детей</w:t>
      </w:r>
      <w:r w:rsidRPr="005C73E7">
        <w:rPr>
          <w:spacing w:val="1"/>
        </w:rPr>
        <w:t xml:space="preserve"> </w:t>
      </w:r>
      <w:r w:rsidRPr="005C73E7">
        <w:t>к</w:t>
      </w:r>
      <w:r w:rsidRPr="005C73E7">
        <w:rPr>
          <w:spacing w:val="1"/>
        </w:rPr>
        <w:t xml:space="preserve"> </w:t>
      </w:r>
      <w:r w:rsidRPr="005C73E7">
        <w:t>лепке;</w:t>
      </w:r>
      <w:r w:rsidRPr="005C73E7">
        <w:rPr>
          <w:spacing w:val="1"/>
        </w:rPr>
        <w:t xml:space="preserve"> </w:t>
      </w:r>
      <w:r w:rsidRPr="005C73E7">
        <w:t>совершенствует</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умение лепить из глины (из пластилина, пластической массы). Закрепляет у детей приемы лепки,</w:t>
      </w:r>
      <w:r w:rsidRPr="005C73E7">
        <w:rPr>
          <w:spacing w:val="1"/>
        </w:rPr>
        <w:t xml:space="preserve"> </w:t>
      </w:r>
      <w:r w:rsidRPr="005C73E7">
        <w:t xml:space="preserve">освоенные в предыдущих группах; учит детей </w:t>
      </w:r>
      <w:proofErr w:type="spellStart"/>
      <w:r w:rsidRPr="005C73E7">
        <w:t>прищипыванию</w:t>
      </w:r>
      <w:proofErr w:type="spellEnd"/>
      <w:r w:rsidRPr="005C73E7">
        <w:t xml:space="preserve"> с легким оттягиванием всех краев</w:t>
      </w:r>
      <w:r w:rsidRPr="005C73E7">
        <w:rPr>
          <w:spacing w:val="1"/>
        </w:rPr>
        <w:t xml:space="preserve"> </w:t>
      </w:r>
      <w:r w:rsidRPr="005C73E7">
        <w:t>сплюснутого</w:t>
      </w:r>
      <w:r w:rsidRPr="005C73E7">
        <w:rPr>
          <w:spacing w:val="1"/>
        </w:rPr>
        <w:t xml:space="preserve"> </w:t>
      </w:r>
      <w:r w:rsidRPr="005C73E7">
        <w:t>шара,</w:t>
      </w:r>
      <w:r w:rsidRPr="005C73E7">
        <w:rPr>
          <w:spacing w:val="1"/>
        </w:rPr>
        <w:t xml:space="preserve"> </w:t>
      </w:r>
      <w:r w:rsidRPr="005C73E7">
        <w:t>вытягиванию</w:t>
      </w:r>
      <w:r w:rsidRPr="005C73E7">
        <w:rPr>
          <w:spacing w:val="1"/>
        </w:rPr>
        <w:t xml:space="preserve"> </w:t>
      </w:r>
      <w:r w:rsidRPr="005C73E7">
        <w:t>отдельных</w:t>
      </w:r>
      <w:r w:rsidRPr="005C73E7">
        <w:rPr>
          <w:spacing w:val="1"/>
        </w:rPr>
        <w:t xml:space="preserve"> </w:t>
      </w:r>
      <w:r w:rsidRPr="005C73E7">
        <w:t>частей</w:t>
      </w:r>
      <w:r w:rsidRPr="005C73E7">
        <w:rPr>
          <w:spacing w:val="1"/>
        </w:rPr>
        <w:t xml:space="preserve"> </w:t>
      </w:r>
      <w:r w:rsidRPr="005C73E7">
        <w:t>из</w:t>
      </w:r>
      <w:r w:rsidRPr="005C73E7">
        <w:rPr>
          <w:spacing w:val="1"/>
        </w:rPr>
        <w:t xml:space="preserve"> </w:t>
      </w:r>
      <w:r w:rsidRPr="005C73E7">
        <w:t>целого</w:t>
      </w:r>
      <w:r w:rsidRPr="005C73E7">
        <w:rPr>
          <w:spacing w:val="1"/>
        </w:rPr>
        <w:t xml:space="preserve"> </w:t>
      </w:r>
      <w:r w:rsidRPr="005C73E7">
        <w:t>куска,</w:t>
      </w:r>
      <w:r w:rsidRPr="005C73E7">
        <w:rPr>
          <w:spacing w:val="1"/>
        </w:rPr>
        <w:t xml:space="preserve"> </w:t>
      </w:r>
      <w:proofErr w:type="spellStart"/>
      <w:r w:rsidRPr="005C73E7">
        <w:t>прищипыванию</w:t>
      </w:r>
      <w:proofErr w:type="spellEnd"/>
      <w:r w:rsidRPr="005C73E7">
        <w:rPr>
          <w:spacing w:val="1"/>
        </w:rPr>
        <w:t xml:space="preserve"> </w:t>
      </w:r>
      <w:r w:rsidRPr="005C73E7">
        <w:t>мелких</w:t>
      </w:r>
      <w:r w:rsidRPr="005C73E7">
        <w:rPr>
          <w:spacing w:val="1"/>
        </w:rPr>
        <w:t xml:space="preserve"> </w:t>
      </w:r>
      <w:r w:rsidRPr="005C73E7">
        <w:t>деталей (ушки у котенка, клюв у птички). Педагог учит детей сглаживать пальцами поверхность</w:t>
      </w:r>
      <w:r w:rsidRPr="005C73E7">
        <w:rPr>
          <w:spacing w:val="1"/>
        </w:rPr>
        <w:t xml:space="preserve"> </w:t>
      </w:r>
      <w:r w:rsidRPr="005C73E7">
        <w:t>вылепленного предмета, фигурки. Учит детей приемам вдавливания середины шара, цилиндра для</w:t>
      </w:r>
      <w:r w:rsidRPr="005C73E7">
        <w:rPr>
          <w:spacing w:val="-57"/>
        </w:rPr>
        <w:t xml:space="preserve"> </w:t>
      </w:r>
      <w:r w:rsidRPr="005C73E7">
        <w:t>получения</w:t>
      </w:r>
      <w:r w:rsidRPr="005C73E7">
        <w:rPr>
          <w:spacing w:val="1"/>
        </w:rPr>
        <w:t xml:space="preserve"> </w:t>
      </w:r>
      <w:r w:rsidRPr="005C73E7">
        <w:t>полой</w:t>
      </w:r>
      <w:r w:rsidRPr="005C73E7">
        <w:rPr>
          <w:spacing w:val="1"/>
        </w:rPr>
        <w:t xml:space="preserve"> </w:t>
      </w:r>
      <w:r w:rsidRPr="005C73E7">
        <w:t>формы.</w:t>
      </w:r>
      <w:r w:rsidRPr="005C73E7">
        <w:rPr>
          <w:spacing w:val="1"/>
        </w:rPr>
        <w:t xml:space="preserve"> </w:t>
      </w:r>
      <w:r w:rsidRPr="005C73E7">
        <w:t>Знакомит</w:t>
      </w:r>
      <w:r w:rsidRPr="005C73E7">
        <w:rPr>
          <w:spacing w:val="1"/>
        </w:rPr>
        <w:t xml:space="preserve"> </w:t>
      </w:r>
      <w:r w:rsidRPr="005C73E7">
        <w:t>с</w:t>
      </w:r>
      <w:r w:rsidRPr="005C73E7">
        <w:rPr>
          <w:spacing w:val="1"/>
        </w:rPr>
        <w:t xml:space="preserve"> </w:t>
      </w:r>
      <w:r w:rsidRPr="005C73E7">
        <w:t>приемами</w:t>
      </w:r>
      <w:r w:rsidRPr="005C73E7">
        <w:rPr>
          <w:spacing w:val="1"/>
        </w:rPr>
        <w:t xml:space="preserve"> </w:t>
      </w:r>
      <w:r w:rsidRPr="005C73E7">
        <w:t>использования</w:t>
      </w:r>
      <w:r w:rsidRPr="005C73E7">
        <w:rPr>
          <w:spacing w:val="1"/>
        </w:rPr>
        <w:t xml:space="preserve"> </w:t>
      </w:r>
      <w:r w:rsidRPr="005C73E7">
        <w:t>стеки.</w:t>
      </w:r>
      <w:r w:rsidRPr="005C73E7">
        <w:rPr>
          <w:spacing w:val="1"/>
        </w:rPr>
        <w:t xml:space="preserve"> </w:t>
      </w:r>
      <w:r w:rsidRPr="005C73E7">
        <w:t>Поощряет</w:t>
      </w:r>
      <w:r w:rsidRPr="005C73E7">
        <w:rPr>
          <w:spacing w:val="1"/>
        </w:rPr>
        <w:t xml:space="preserve"> </w:t>
      </w:r>
      <w:r w:rsidRPr="005C73E7">
        <w:t>стремление</w:t>
      </w:r>
      <w:r w:rsidRPr="005C73E7">
        <w:rPr>
          <w:spacing w:val="1"/>
        </w:rPr>
        <w:t xml:space="preserve"> </w:t>
      </w:r>
      <w:r w:rsidRPr="005C73E7">
        <w:t>украшать вылепленные изделия узором при помощи стеки. Педагог закрепляет у детей приемы</w:t>
      </w:r>
      <w:r w:rsidRPr="005C73E7">
        <w:rPr>
          <w:spacing w:val="1"/>
        </w:rPr>
        <w:t xml:space="preserve"> </w:t>
      </w:r>
      <w:r w:rsidRPr="005C73E7">
        <w:t>аккуратной</w:t>
      </w:r>
      <w:r w:rsidRPr="005C73E7">
        <w:rPr>
          <w:spacing w:val="-1"/>
        </w:rPr>
        <w:t xml:space="preserve"> </w:t>
      </w:r>
      <w:r w:rsidRPr="005C73E7">
        <w:t>лепки.</w:t>
      </w:r>
    </w:p>
    <w:p w:rsidR="00B522FB" w:rsidRPr="005C73E7" w:rsidRDefault="00B522FB" w:rsidP="000567F2">
      <w:pPr>
        <w:pStyle w:val="ad"/>
        <w:ind w:right="245"/>
      </w:pPr>
      <w:r w:rsidRPr="005C73E7">
        <w:rPr>
          <w:i/>
        </w:rPr>
        <w:t xml:space="preserve">Аппликация. </w:t>
      </w:r>
      <w:r w:rsidRPr="005C73E7">
        <w:t>Педагог развивает у детей интерес к аппликации, усложняя ее содержание и</w:t>
      </w:r>
      <w:r w:rsidRPr="005C73E7">
        <w:rPr>
          <w:spacing w:val="1"/>
        </w:rPr>
        <w:t xml:space="preserve"> </w:t>
      </w:r>
      <w:r w:rsidRPr="005C73E7">
        <w:t>расширяя</w:t>
      </w:r>
      <w:r w:rsidRPr="005C73E7">
        <w:rPr>
          <w:spacing w:val="1"/>
        </w:rPr>
        <w:t xml:space="preserve"> </w:t>
      </w:r>
      <w:r w:rsidRPr="005C73E7">
        <w:t>возможности</w:t>
      </w:r>
      <w:r w:rsidRPr="005C73E7">
        <w:rPr>
          <w:spacing w:val="1"/>
        </w:rPr>
        <w:t xml:space="preserve"> </w:t>
      </w:r>
      <w:r w:rsidRPr="005C73E7">
        <w:t>создания</w:t>
      </w:r>
      <w:r w:rsidRPr="005C73E7">
        <w:rPr>
          <w:spacing w:val="1"/>
        </w:rPr>
        <w:t xml:space="preserve"> </w:t>
      </w:r>
      <w:r w:rsidRPr="005C73E7">
        <w:t>разнообразных</w:t>
      </w:r>
      <w:r w:rsidRPr="005C73E7">
        <w:rPr>
          <w:spacing w:val="1"/>
        </w:rPr>
        <w:t xml:space="preserve"> </w:t>
      </w:r>
      <w:r w:rsidRPr="005C73E7">
        <w:t>изображений.</w:t>
      </w:r>
      <w:r w:rsidRPr="005C73E7">
        <w:rPr>
          <w:spacing w:val="1"/>
        </w:rPr>
        <w:t xml:space="preserve"> </w:t>
      </w:r>
      <w:r w:rsidRPr="005C73E7">
        <w:t>Формирует</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умение</w:t>
      </w:r>
      <w:r w:rsidRPr="005C73E7">
        <w:rPr>
          <w:spacing w:val="1"/>
        </w:rPr>
        <w:t xml:space="preserve"> </w:t>
      </w:r>
      <w:r w:rsidRPr="005C73E7">
        <w:t>правильно</w:t>
      </w:r>
      <w:r w:rsidRPr="005C73E7">
        <w:rPr>
          <w:spacing w:val="1"/>
        </w:rPr>
        <w:t xml:space="preserve"> </w:t>
      </w:r>
      <w:r w:rsidRPr="005C73E7">
        <w:t>держать</w:t>
      </w:r>
      <w:r w:rsidRPr="005C73E7">
        <w:rPr>
          <w:spacing w:val="1"/>
        </w:rPr>
        <w:t xml:space="preserve"> </w:t>
      </w:r>
      <w:r w:rsidRPr="005C73E7">
        <w:t>ножницы</w:t>
      </w:r>
      <w:r w:rsidRPr="005C73E7">
        <w:rPr>
          <w:spacing w:val="1"/>
        </w:rPr>
        <w:t xml:space="preserve"> </w:t>
      </w:r>
      <w:r w:rsidRPr="005C73E7">
        <w:t>и</w:t>
      </w:r>
      <w:r w:rsidRPr="005C73E7">
        <w:rPr>
          <w:spacing w:val="1"/>
        </w:rPr>
        <w:t xml:space="preserve"> </w:t>
      </w:r>
      <w:r w:rsidRPr="005C73E7">
        <w:t>пользоваться</w:t>
      </w:r>
      <w:r w:rsidRPr="005C73E7">
        <w:rPr>
          <w:spacing w:val="1"/>
        </w:rPr>
        <w:t xml:space="preserve"> </w:t>
      </w:r>
      <w:r w:rsidRPr="005C73E7">
        <w:t>ими.</w:t>
      </w:r>
      <w:r w:rsidRPr="005C73E7">
        <w:rPr>
          <w:spacing w:val="1"/>
        </w:rPr>
        <w:t xml:space="preserve"> </w:t>
      </w:r>
      <w:r w:rsidRPr="005C73E7">
        <w:t>Обучает</w:t>
      </w:r>
      <w:r w:rsidRPr="005C73E7">
        <w:rPr>
          <w:spacing w:val="1"/>
        </w:rPr>
        <w:t xml:space="preserve"> </w:t>
      </w:r>
      <w:r w:rsidRPr="005C73E7">
        <w:t>детей</w:t>
      </w:r>
      <w:r w:rsidRPr="005C73E7">
        <w:rPr>
          <w:spacing w:val="1"/>
        </w:rPr>
        <w:t xml:space="preserve"> </w:t>
      </w:r>
      <w:r w:rsidRPr="005C73E7">
        <w:t>вырезыванию,</w:t>
      </w:r>
      <w:r w:rsidRPr="005C73E7">
        <w:rPr>
          <w:spacing w:val="1"/>
        </w:rPr>
        <w:t xml:space="preserve"> </w:t>
      </w:r>
      <w:r w:rsidRPr="005C73E7">
        <w:t>начиная</w:t>
      </w:r>
      <w:r w:rsidRPr="005C73E7">
        <w:rPr>
          <w:spacing w:val="1"/>
        </w:rPr>
        <w:t xml:space="preserve"> </w:t>
      </w:r>
      <w:r w:rsidRPr="005C73E7">
        <w:t>с</w:t>
      </w:r>
      <w:r w:rsidRPr="005C73E7">
        <w:rPr>
          <w:spacing w:val="1"/>
        </w:rPr>
        <w:t xml:space="preserve"> </w:t>
      </w:r>
      <w:r w:rsidRPr="005C73E7">
        <w:t>формирования</w:t>
      </w:r>
      <w:r w:rsidRPr="005C73E7">
        <w:rPr>
          <w:spacing w:val="52"/>
        </w:rPr>
        <w:t xml:space="preserve"> </w:t>
      </w:r>
      <w:r w:rsidRPr="005C73E7">
        <w:t>навыка</w:t>
      </w:r>
      <w:r w:rsidRPr="005C73E7">
        <w:rPr>
          <w:spacing w:val="54"/>
        </w:rPr>
        <w:t xml:space="preserve"> </w:t>
      </w:r>
      <w:r w:rsidRPr="005C73E7">
        <w:t>разрезания</w:t>
      </w:r>
      <w:r w:rsidRPr="005C73E7">
        <w:rPr>
          <w:spacing w:val="52"/>
        </w:rPr>
        <w:t xml:space="preserve"> </w:t>
      </w:r>
      <w:r w:rsidRPr="005C73E7">
        <w:t>по</w:t>
      </w:r>
      <w:r w:rsidRPr="005C73E7">
        <w:rPr>
          <w:spacing w:val="53"/>
        </w:rPr>
        <w:t xml:space="preserve"> </w:t>
      </w:r>
      <w:proofErr w:type="gramStart"/>
      <w:r w:rsidRPr="005C73E7">
        <w:t>прямой</w:t>
      </w:r>
      <w:proofErr w:type="gramEnd"/>
      <w:r w:rsidRPr="005C73E7">
        <w:rPr>
          <w:spacing w:val="56"/>
        </w:rPr>
        <w:t xml:space="preserve"> </w:t>
      </w:r>
      <w:r w:rsidRPr="005C73E7">
        <w:t>сначала</w:t>
      </w:r>
      <w:r w:rsidRPr="005C73E7">
        <w:rPr>
          <w:spacing w:val="54"/>
        </w:rPr>
        <w:t xml:space="preserve"> </w:t>
      </w:r>
      <w:r w:rsidRPr="005C73E7">
        <w:t>коротких,</w:t>
      </w:r>
      <w:r w:rsidRPr="005C73E7">
        <w:rPr>
          <w:spacing w:val="52"/>
        </w:rPr>
        <w:t xml:space="preserve"> </w:t>
      </w:r>
      <w:r w:rsidRPr="005C73E7">
        <w:t>а</w:t>
      </w:r>
      <w:r w:rsidRPr="005C73E7">
        <w:rPr>
          <w:spacing w:val="54"/>
        </w:rPr>
        <w:t xml:space="preserve"> </w:t>
      </w:r>
      <w:r w:rsidRPr="005C73E7">
        <w:t>затем</w:t>
      </w:r>
      <w:r w:rsidRPr="005C73E7">
        <w:rPr>
          <w:spacing w:val="55"/>
        </w:rPr>
        <w:t xml:space="preserve"> </w:t>
      </w:r>
      <w:r w:rsidRPr="005C73E7">
        <w:t>длинных</w:t>
      </w:r>
      <w:r w:rsidRPr="005C73E7">
        <w:rPr>
          <w:spacing w:val="55"/>
        </w:rPr>
        <w:t xml:space="preserve"> </w:t>
      </w:r>
      <w:r w:rsidRPr="005C73E7">
        <w:t>полос.</w:t>
      </w:r>
      <w:r w:rsidRPr="005C73E7">
        <w:rPr>
          <w:spacing w:val="55"/>
        </w:rPr>
        <w:t xml:space="preserve"> </w:t>
      </w:r>
      <w:r w:rsidRPr="005C73E7">
        <w:t>Учит</w:t>
      </w:r>
      <w:r w:rsidRPr="005C73E7">
        <w:rPr>
          <w:spacing w:val="-57"/>
        </w:rPr>
        <w:t xml:space="preserve"> </w:t>
      </w:r>
      <w:r w:rsidRPr="005C73E7">
        <w:t>детей</w:t>
      </w:r>
      <w:r w:rsidRPr="005C73E7">
        <w:rPr>
          <w:spacing w:val="1"/>
        </w:rPr>
        <w:t xml:space="preserve"> </w:t>
      </w:r>
      <w:r w:rsidRPr="005C73E7">
        <w:t>составлять</w:t>
      </w:r>
      <w:r w:rsidRPr="005C73E7">
        <w:rPr>
          <w:spacing w:val="1"/>
        </w:rPr>
        <w:t xml:space="preserve"> </w:t>
      </w:r>
      <w:r w:rsidRPr="005C73E7">
        <w:t>из</w:t>
      </w:r>
      <w:r w:rsidRPr="005C73E7">
        <w:rPr>
          <w:spacing w:val="1"/>
        </w:rPr>
        <w:t xml:space="preserve"> </w:t>
      </w:r>
      <w:r w:rsidRPr="005C73E7">
        <w:t>полос</w:t>
      </w:r>
      <w:r w:rsidRPr="005C73E7">
        <w:rPr>
          <w:spacing w:val="1"/>
        </w:rPr>
        <w:t xml:space="preserve"> </w:t>
      </w:r>
      <w:r w:rsidRPr="005C73E7">
        <w:t>изображения</w:t>
      </w:r>
      <w:r w:rsidRPr="005C73E7">
        <w:rPr>
          <w:spacing w:val="1"/>
        </w:rPr>
        <w:t xml:space="preserve"> </w:t>
      </w:r>
      <w:r w:rsidRPr="005C73E7">
        <w:t>разных</w:t>
      </w:r>
      <w:r w:rsidRPr="005C73E7">
        <w:rPr>
          <w:spacing w:val="1"/>
        </w:rPr>
        <w:t xml:space="preserve"> </w:t>
      </w:r>
      <w:r w:rsidRPr="005C73E7">
        <w:t>предметов</w:t>
      </w:r>
      <w:r w:rsidRPr="005C73E7">
        <w:rPr>
          <w:spacing w:val="1"/>
        </w:rPr>
        <w:t xml:space="preserve"> </w:t>
      </w:r>
      <w:r w:rsidRPr="005C73E7">
        <w:t>(забор,</w:t>
      </w:r>
      <w:r w:rsidRPr="005C73E7">
        <w:rPr>
          <w:spacing w:val="1"/>
        </w:rPr>
        <w:t xml:space="preserve"> </w:t>
      </w:r>
      <w:r w:rsidRPr="005C73E7">
        <w:t>скамейка,</w:t>
      </w:r>
      <w:r w:rsidRPr="005C73E7">
        <w:rPr>
          <w:spacing w:val="1"/>
        </w:rPr>
        <w:t xml:space="preserve"> </w:t>
      </w:r>
      <w:r w:rsidRPr="005C73E7">
        <w:t>лесенка,</w:t>
      </w:r>
      <w:r w:rsidRPr="005C73E7">
        <w:rPr>
          <w:spacing w:val="1"/>
        </w:rPr>
        <w:t xml:space="preserve"> </w:t>
      </w:r>
      <w:r w:rsidRPr="005C73E7">
        <w:t>дерево,</w:t>
      </w:r>
      <w:r w:rsidRPr="005C73E7">
        <w:rPr>
          <w:spacing w:val="1"/>
        </w:rPr>
        <w:t xml:space="preserve"> </w:t>
      </w:r>
      <w:r w:rsidRPr="005C73E7">
        <w:t>кустик и др.). Учит детей вырезать круглые формы из квадрата и овальные из прямоугольника</w:t>
      </w:r>
      <w:r w:rsidRPr="005C73E7">
        <w:rPr>
          <w:spacing w:val="1"/>
        </w:rPr>
        <w:t xml:space="preserve"> </w:t>
      </w:r>
      <w:r w:rsidRPr="005C73E7">
        <w:t>путем</w:t>
      </w:r>
      <w:r w:rsidRPr="005C73E7">
        <w:rPr>
          <w:spacing w:val="1"/>
        </w:rPr>
        <w:t xml:space="preserve"> </w:t>
      </w:r>
      <w:proofErr w:type="spellStart"/>
      <w:r w:rsidRPr="005C73E7">
        <w:t>скругления</w:t>
      </w:r>
      <w:proofErr w:type="spellEnd"/>
      <w:r w:rsidRPr="005C73E7">
        <w:rPr>
          <w:spacing w:val="1"/>
        </w:rPr>
        <w:t xml:space="preserve"> </w:t>
      </w:r>
      <w:r w:rsidRPr="005C73E7">
        <w:t>углов;</w:t>
      </w:r>
      <w:r w:rsidRPr="005C73E7">
        <w:rPr>
          <w:spacing w:val="1"/>
        </w:rPr>
        <w:t xml:space="preserve"> </w:t>
      </w:r>
      <w:r w:rsidRPr="005C73E7">
        <w:t>использовать</w:t>
      </w:r>
      <w:r w:rsidRPr="005C73E7">
        <w:rPr>
          <w:spacing w:val="1"/>
        </w:rPr>
        <w:t xml:space="preserve"> </w:t>
      </w:r>
      <w:r w:rsidRPr="005C73E7">
        <w:t>этот</w:t>
      </w:r>
      <w:r w:rsidRPr="005C73E7">
        <w:rPr>
          <w:spacing w:val="1"/>
        </w:rPr>
        <w:t xml:space="preserve"> </w:t>
      </w:r>
      <w:r w:rsidRPr="005C73E7">
        <w:t>прием</w:t>
      </w:r>
      <w:r w:rsidRPr="005C73E7">
        <w:rPr>
          <w:spacing w:val="1"/>
        </w:rPr>
        <w:t xml:space="preserve"> </w:t>
      </w:r>
      <w:r w:rsidRPr="005C73E7">
        <w:t>для</w:t>
      </w:r>
      <w:r w:rsidRPr="005C73E7">
        <w:rPr>
          <w:spacing w:val="1"/>
        </w:rPr>
        <w:t xml:space="preserve"> </w:t>
      </w:r>
      <w:r w:rsidRPr="005C73E7">
        <w:t>изображения</w:t>
      </w:r>
      <w:r w:rsidRPr="005C73E7">
        <w:rPr>
          <w:spacing w:val="1"/>
        </w:rPr>
        <w:t xml:space="preserve"> </w:t>
      </w:r>
      <w:r w:rsidRPr="005C73E7">
        <w:t>в</w:t>
      </w:r>
      <w:r w:rsidRPr="005C73E7">
        <w:rPr>
          <w:spacing w:val="1"/>
        </w:rPr>
        <w:t xml:space="preserve"> </w:t>
      </w:r>
      <w:r w:rsidRPr="005C73E7">
        <w:t>аппликации</w:t>
      </w:r>
      <w:r w:rsidRPr="005C73E7">
        <w:rPr>
          <w:spacing w:val="60"/>
        </w:rPr>
        <w:t xml:space="preserve"> </w:t>
      </w:r>
      <w:r w:rsidRPr="005C73E7">
        <w:t>овощей,</w:t>
      </w:r>
      <w:r w:rsidRPr="005C73E7">
        <w:rPr>
          <w:spacing w:val="1"/>
        </w:rPr>
        <w:t xml:space="preserve"> </w:t>
      </w:r>
      <w:r w:rsidRPr="005C73E7">
        <w:t>фруктов,</w:t>
      </w:r>
      <w:r w:rsidRPr="005C73E7">
        <w:rPr>
          <w:spacing w:val="1"/>
        </w:rPr>
        <w:t xml:space="preserve"> </w:t>
      </w:r>
      <w:r w:rsidRPr="005C73E7">
        <w:t>ягод,</w:t>
      </w:r>
      <w:r w:rsidRPr="005C73E7">
        <w:rPr>
          <w:spacing w:val="1"/>
        </w:rPr>
        <w:t xml:space="preserve"> </w:t>
      </w:r>
      <w:r w:rsidRPr="005C73E7">
        <w:t>цветов</w:t>
      </w:r>
      <w:r w:rsidRPr="005C73E7">
        <w:rPr>
          <w:spacing w:val="1"/>
        </w:rPr>
        <w:t xml:space="preserve"> </w:t>
      </w:r>
      <w:r w:rsidRPr="005C73E7">
        <w:t>и</w:t>
      </w:r>
      <w:r w:rsidRPr="005C73E7">
        <w:rPr>
          <w:spacing w:val="1"/>
        </w:rPr>
        <w:t xml:space="preserve"> </w:t>
      </w:r>
      <w:r w:rsidRPr="005C73E7">
        <w:t>т.</w:t>
      </w:r>
      <w:r w:rsidRPr="005C73E7">
        <w:rPr>
          <w:spacing w:val="1"/>
        </w:rPr>
        <w:t xml:space="preserve"> </w:t>
      </w:r>
      <w:r w:rsidRPr="005C73E7">
        <w:t>п.</w:t>
      </w:r>
      <w:r w:rsidRPr="005C73E7">
        <w:rPr>
          <w:spacing w:val="1"/>
        </w:rPr>
        <w:t xml:space="preserve"> </w:t>
      </w:r>
      <w:r w:rsidRPr="005C73E7">
        <w:t>Педагог</w:t>
      </w:r>
      <w:r w:rsidRPr="005C73E7">
        <w:rPr>
          <w:spacing w:val="1"/>
        </w:rPr>
        <w:t xml:space="preserve"> </w:t>
      </w:r>
      <w:r w:rsidRPr="005C73E7">
        <w:t>продолжает</w:t>
      </w:r>
      <w:r w:rsidRPr="005C73E7">
        <w:rPr>
          <w:spacing w:val="1"/>
        </w:rPr>
        <w:t xml:space="preserve"> </w:t>
      </w:r>
      <w:r w:rsidRPr="005C73E7">
        <w:t>расширять</w:t>
      </w:r>
      <w:r w:rsidRPr="005C73E7">
        <w:rPr>
          <w:spacing w:val="1"/>
        </w:rPr>
        <w:t xml:space="preserve"> </w:t>
      </w:r>
      <w:r w:rsidRPr="005C73E7">
        <w:t>количество</w:t>
      </w:r>
      <w:r w:rsidRPr="005C73E7">
        <w:rPr>
          <w:spacing w:val="1"/>
        </w:rPr>
        <w:t xml:space="preserve"> </w:t>
      </w:r>
      <w:r w:rsidRPr="005C73E7">
        <w:t>изображаемых</w:t>
      </w:r>
      <w:r w:rsidRPr="005C73E7">
        <w:rPr>
          <w:spacing w:val="1"/>
        </w:rPr>
        <w:t xml:space="preserve"> </w:t>
      </w:r>
      <w:r w:rsidRPr="005C73E7">
        <w:t>в</w:t>
      </w:r>
      <w:r w:rsidRPr="005C73E7">
        <w:rPr>
          <w:spacing w:val="1"/>
        </w:rPr>
        <w:t xml:space="preserve"> </w:t>
      </w:r>
      <w:r w:rsidRPr="005C73E7">
        <w:t>аппликации</w:t>
      </w:r>
      <w:r w:rsidRPr="005C73E7">
        <w:rPr>
          <w:spacing w:val="1"/>
        </w:rPr>
        <w:t xml:space="preserve"> </w:t>
      </w:r>
      <w:r w:rsidRPr="005C73E7">
        <w:t>предметов</w:t>
      </w:r>
      <w:r w:rsidRPr="005C73E7">
        <w:rPr>
          <w:spacing w:val="1"/>
        </w:rPr>
        <w:t xml:space="preserve"> </w:t>
      </w:r>
      <w:r w:rsidRPr="005C73E7">
        <w:t>(птицы,</w:t>
      </w:r>
      <w:r w:rsidRPr="005C73E7">
        <w:rPr>
          <w:spacing w:val="1"/>
        </w:rPr>
        <w:t xml:space="preserve"> </w:t>
      </w:r>
      <w:r w:rsidRPr="005C73E7">
        <w:t>животные,</w:t>
      </w:r>
      <w:r w:rsidRPr="005C73E7">
        <w:rPr>
          <w:spacing w:val="1"/>
        </w:rPr>
        <w:t xml:space="preserve"> </w:t>
      </w:r>
      <w:r w:rsidRPr="005C73E7">
        <w:t>цветы,</w:t>
      </w:r>
      <w:r w:rsidRPr="005C73E7">
        <w:rPr>
          <w:spacing w:val="1"/>
        </w:rPr>
        <w:t xml:space="preserve"> </w:t>
      </w:r>
      <w:r w:rsidRPr="005C73E7">
        <w:t>насекомые,</w:t>
      </w:r>
      <w:r w:rsidRPr="005C73E7">
        <w:rPr>
          <w:spacing w:val="1"/>
        </w:rPr>
        <w:t xml:space="preserve"> </w:t>
      </w:r>
      <w:r w:rsidRPr="005C73E7">
        <w:t>дома,</w:t>
      </w:r>
      <w:r w:rsidRPr="005C73E7">
        <w:rPr>
          <w:spacing w:val="1"/>
        </w:rPr>
        <w:t xml:space="preserve"> </w:t>
      </w:r>
      <w:r w:rsidRPr="005C73E7">
        <w:t>как</w:t>
      </w:r>
      <w:r w:rsidRPr="005C73E7">
        <w:rPr>
          <w:spacing w:val="1"/>
        </w:rPr>
        <w:t xml:space="preserve"> </w:t>
      </w:r>
      <w:r w:rsidRPr="005C73E7">
        <w:t>реальные,</w:t>
      </w:r>
      <w:r w:rsidRPr="005C73E7">
        <w:rPr>
          <w:spacing w:val="1"/>
        </w:rPr>
        <w:t xml:space="preserve"> </w:t>
      </w:r>
      <w:r w:rsidRPr="005C73E7">
        <w:t>так</w:t>
      </w:r>
      <w:r w:rsidRPr="005C73E7">
        <w:rPr>
          <w:spacing w:val="1"/>
        </w:rPr>
        <w:t xml:space="preserve"> </w:t>
      </w:r>
      <w:r w:rsidRPr="005C73E7">
        <w:t>и</w:t>
      </w:r>
      <w:r w:rsidRPr="005C73E7">
        <w:rPr>
          <w:spacing w:val="-57"/>
        </w:rPr>
        <w:t xml:space="preserve"> </w:t>
      </w:r>
      <w:r w:rsidRPr="005C73E7">
        <w:t>воображаемые) из готовых форм. Учит детей преобразовывать эти формы, разрезая их на две или</w:t>
      </w:r>
      <w:r w:rsidRPr="005C73E7">
        <w:rPr>
          <w:spacing w:val="1"/>
        </w:rPr>
        <w:t xml:space="preserve"> </w:t>
      </w:r>
      <w:r w:rsidRPr="005C73E7">
        <w:t>четыре части (круг — на полукруги, четверти; квадрат — на треугольники и т. д.). Закрепляет у</w:t>
      </w:r>
      <w:r w:rsidRPr="005C73E7">
        <w:rPr>
          <w:spacing w:val="1"/>
        </w:rPr>
        <w:t xml:space="preserve"> </w:t>
      </w:r>
      <w:r w:rsidRPr="005C73E7">
        <w:t>детей навыки аккуратного вырезывания и наклеивания. Педагог поощряет проявление активности</w:t>
      </w:r>
      <w:r w:rsidRPr="005C73E7">
        <w:rPr>
          <w:spacing w:val="1"/>
        </w:rPr>
        <w:t xml:space="preserve"> </w:t>
      </w:r>
      <w:r w:rsidRPr="005C73E7">
        <w:t>и</w:t>
      </w:r>
      <w:r w:rsidRPr="005C73E7">
        <w:rPr>
          <w:spacing w:val="-1"/>
        </w:rPr>
        <w:t xml:space="preserve"> </w:t>
      </w:r>
      <w:r w:rsidRPr="005C73E7">
        <w:t>творчества.</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Конструктивная</w:t>
      </w:r>
      <w:r w:rsidRPr="005C73E7">
        <w:rPr>
          <w:rFonts w:ascii="Times New Roman" w:hAnsi="Times New Roman" w:cs="Times New Roman"/>
          <w:i/>
          <w:spacing w:val="-7"/>
          <w:sz w:val="24"/>
          <w:szCs w:val="24"/>
        </w:rPr>
        <w:t xml:space="preserve"> </w:t>
      </w:r>
      <w:r w:rsidRPr="005C73E7">
        <w:rPr>
          <w:rFonts w:ascii="Times New Roman" w:hAnsi="Times New Roman" w:cs="Times New Roman"/>
          <w:i/>
          <w:sz w:val="24"/>
          <w:szCs w:val="24"/>
        </w:rPr>
        <w:t>деятельность:</w:t>
      </w:r>
    </w:p>
    <w:p w:rsidR="00B522FB" w:rsidRPr="005C73E7" w:rsidRDefault="00DD2BB2" w:rsidP="000567F2">
      <w:pPr>
        <w:pStyle w:val="ad"/>
        <w:spacing w:before="80"/>
        <w:ind w:left="0" w:right="242" w:firstLine="0"/>
      </w:pPr>
      <w:r>
        <w:t xml:space="preserve">              </w:t>
      </w:r>
      <w:r w:rsidR="00B522FB" w:rsidRPr="005C73E7">
        <w:t>Педагог</w:t>
      </w:r>
      <w:r w:rsidR="00B522FB" w:rsidRPr="005C73E7">
        <w:rPr>
          <w:spacing w:val="1"/>
        </w:rPr>
        <w:t xml:space="preserve"> </w:t>
      </w:r>
      <w:r w:rsidR="00B522FB" w:rsidRPr="005C73E7">
        <w:t>продолжает</w:t>
      </w:r>
      <w:r w:rsidR="00B522FB" w:rsidRPr="005C73E7">
        <w:rPr>
          <w:spacing w:val="1"/>
        </w:rPr>
        <w:t xml:space="preserve"> </w:t>
      </w:r>
      <w:r w:rsidR="00B522FB" w:rsidRPr="005C73E7">
        <w:t>развивать</w:t>
      </w:r>
      <w:r w:rsidR="00B522FB" w:rsidRPr="005C73E7">
        <w:rPr>
          <w:spacing w:val="1"/>
        </w:rPr>
        <w:t xml:space="preserve"> </w:t>
      </w:r>
      <w:r w:rsidR="00B522FB" w:rsidRPr="005C73E7">
        <w:t>у детей</w:t>
      </w:r>
      <w:r w:rsidR="00B522FB" w:rsidRPr="005C73E7">
        <w:rPr>
          <w:spacing w:val="1"/>
        </w:rPr>
        <w:t xml:space="preserve"> </w:t>
      </w:r>
      <w:r w:rsidR="00B522FB" w:rsidRPr="005C73E7">
        <w:t>способность</w:t>
      </w:r>
      <w:r w:rsidR="00B522FB" w:rsidRPr="005C73E7">
        <w:rPr>
          <w:spacing w:val="1"/>
        </w:rPr>
        <w:t xml:space="preserve"> </w:t>
      </w:r>
      <w:r w:rsidR="00B522FB" w:rsidRPr="005C73E7">
        <w:t>различать</w:t>
      </w:r>
      <w:r w:rsidR="00B522FB" w:rsidRPr="005C73E7">
        <w:rPr>
          <w:spacing w:val="1"/>
        </w:rPr>
        <w:t xml:space="preserve"> </w:t>
      </w:r>
      <w:r w:rsidR="00B522FB" w:rsidRPr="005C73E7">
        <w:t>и называть</w:t>
      </w:r>
      <w:r w:rsidR="00B522FB" w:rsidRPr="005C73E7">
        <w:rPr>
          <w:spacing w:val="1"/>
        </w:rPr>
        <w:t xml:space="preserve"> </w:t>
      </w:r>
      <w:r w:rsidR="00B522FB" w:rsidRPr="005C73E7">
        <w:t>строительные</w:t>
      </w:r>
      <w:r w:rsidR="00B522FB" w:rsidRPr="005C73E7">
        <w:rPr>
          <w:spacing w:val="1"/>
        </w:rPr>
        <w:t xml:space="preserve"> </w:t>
      </w:r>
      <w:r w:rsidR="00B522FB" w:rsidRPr="005C73E7">
        <w:t>детали (куб, пластина, кирпичик, брусок); учит использовать их с учетом конструктивных свойств</w:t>
      </w:r>
      <w:r w:rsidR="00B522FB" w:rsidRPr="005C73E7">
        <w:rPr>
          <w:spacing w:val="1"/>
        </w:rPr>
        <w:t xml:space="preserve"> </w:t>
      </w:r>
      <w:r w:rsidR="00B522FB" w:rsidRPr="005C73E7">
        <w:t>(устойчивость,</w:t>
      </w:r>
      <w:r w:rsidR="00B522FB" w:rsidRPr="005C73E7">
        <w:rPr>
          <w:spacing w:val="-1"/>
        </w:rPr>
        <w:t xml:space="preserve"> </w:t>
      </w:r>
      <w:r w:rsidR="00B522FB" w:rsidRPr="005C73E7">
        <w:t>форма,</w:t>
      </w:r>
      <w:r w:rsidR="00B522FB" w:rsidRPr="005C73E7">
        <w:rPr>
          <w:spacing w:val="2"/>
        </w:rPr>
        <w:t xml:space="preserve"> </w:t>
      </w:r>
      <w:r w:rsidR="00B522FB" w:rsidRPr="005C73E7">
        <w:t>величина).</w:t>
      </w:r>
    </w:p>
    <w:p w:rsidR="00B522FB" w:rsidRPr="005C73E7" w:rsidRDefault="00B522FB" w:rsidP="000567F2">
      <w:pPr>
        <w:pStyle w:val="ad"/>
        <w:spacing w:before="1"/>
        <w:ind w:right="244"/>
      </w:pPr>
      <w:r w:rsidRPr="005C73E7">
        <w:t>Педагог</w:t>
      </w:r>
      <w:r w:rsidRPr="005C73E7">
        <w:rPr>
          <w:spacing w:val="1"/>
        </w:rPr>
        <w:t xml:space="preserve"> </w:t>
      </w:r>
      <w:r w:rsidRPr="005C73E7">
        <w:t>развивает</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умение</w:t>
      </w:r>
      <w:r w:rsidRPr="005C73E7">
        <w:rPr>
          <w:spacing w:val="1"/>
        </w:rPr>
        <w:t xml:space="preserve"> </w:t>
      </w:r>
      <w:r w:rsidRPr="005C73E7">
        <w:t>устанавливать</w:t>
      </w:r>
      <w:r w:rsidRPr="005C73E7">
        <w:rPr>
          <w:spacing w:val="1"/>
        </w:rPr>
        <w:t xml:space="preserve"> </w:t>
      </w:r>
      <w:r w:rsidRPr="005C73E7">
        <w:t>ассоциативные</w:t>
      </w:r>
      <w:r w:rsidRPr="005C73E7">
        <w:rPr>
          <w:spacing w:val="1"/>
        </w:rPr>
        <w:t xml:space="preserve"> </w:t>
      </w:r>
      <w:r w:rsidRPr="005C73E7">
        <w:t>связи,</w:t>
      </w:r>
      <w:r w:rsidRPr="005C73E7">
        <w:rPr>
          <w:spacing w:val="1"/>
        </w:rPr>
        <w:t xml:space="preserve"> </w:t>
      </w:r>
      <w:r w:rsidRPr="005C73E7">
        <w:t>предлагая</w:t>
      </w:r>
      <w:r w:rsidRPr="005C73E7">
        <w:rPr>
          <w:spacing w:val="1"/>
        </w:rPr>
        <w:t xml:space="preserve"> </w:t>
      </w:r>
      <w:r w:rsidRPr="005C73E7">
        <w:t>вспомнить,</w:t>
      </w:r>
      <w:r w:rsidRPr="005C73E7">
        <w:rPr>
          <w:spacing w:val="1"/>
        </w:rPr>
        <w:t xml:space="preserve"> </w:t>
      </w:r>
      <w:r w:rsidRPr="005C73E7">
        <w:t>какие</w:t>
      </w:r>
      <w:r w:rsidRPr="005C73E7">
        <w:rPr>
          <w:spacing w:val="1"/>
        </w:rPr>
        <w:t xml:space="preserve"> </w:t>
      </w:r>
      <w:r w:rsidRPr="005C73E7">
        <w:t>похожие</w:t>
      </w:r>
      <w:r w:rsidRPr="005C73E7">
        <w:rPr>
          <w:spacing w:val="1"/>
        </w:rPr>
        <w:t xml:space="preserve"> </w:t>
      </w:r>
      <w:r w:rsidRPr="005C73E7">
        <w:t>сооружения</w:t>
      </w:r>
      <w:r w:rsidRPr="005C73E7">
        <w:rPr>
          <w:spacing w:val="1"/>
        </w:rPr>
        <w:t xml:space="preserve"> </w:t>
      </w:r>
      <w:r w:rsidRPr="005C73E7">
        <w:t>дети</w:t>
      </w:r>
      <w:r w:rsidRPr="005C73E7">
        <w:rPr>
          <w:spacing w:val="1"/>
        </w:rPr>
        <w:t xml:space="preserve"> </w:t>
      </w:r>
      <w:r w:rsidRPr="005C73E7">
        <w:t>видели.</w:t>
      </w:r>
      <w:r w:rsidRPr="005C73E7">
        <w:rPr>
          <w:spacing w:val="1"/>
        </w:rPr>
        <w:t xml:space="preserve"> </w:t>
      </w:r>
      <w:r w:rsidRPr="005C73E7">
        <w:t>Учит</w:t>
      </w:r>
      <w:r w:rsidRPr="005C73E7">
        <w:rPr>
          <w:spacing w:val="1"/>
        </w:rPr>
        <w:t xml:space="preserve"> </w:t>
      </w:r>
      <w:r w:rsidRPr="005C73E7">
        <w:t>анализировать</w:t>
      </w:r>
      <w:r w:rsidRPr="005C73E7">
        <w:rPr>
          <w:spacing w:val="1"/>
        </w:rPr>
        <w:t xml:space="preserve"> </w:t>
      </w:r>
      <w:r w:rsidRPr="005C73E7">
        <w:t>образец</w:t>
      </w:r>
      <w:r w:rsidRPr="005C73E7">
        <w:rPr>
          <w:spacing w:val="1"/>
        </w:rPr>
        <w:t xml:space="preserve"> </w:t>
      </w:r>
      <w:r w:rsidRPr="005C73E7">
        <w:t>постройки:</w:t>
      </w:r>
      <w:r w:rsidRPr="005C73E7">
        <w:rPr>
          <w:spacing w:val="1"/>
        </w:rPr>
        <w:t xml:space="preserve"> </w:t>
      </w:r>
      <w:r w:rsidRPr="005C73E7">
        <w:t>выделять</w:t>
      </w:r>
      <w:r w:rsidRPr="005C73E7">
        <w:rPr>
          <w:spacing w:val="1"/>
        </w:rPr>
        <w:t xml:space="preserve"> </w:t>
      </w:r>
      <w:r w:rsidRPr="005C73E7">
        <w:t>основные</w:t>
      </w:r>
      <w:r w:rsidRPr="005C73E7">
        <w:rPr>
          <w:spacing w:val="1"/>
        </w:rPr>
        <w:t xml:space="preserve"> </w:t>
      </w:r>
      <w:r w:rsidRPr="005C73E7">
        <w:t>части,</w:t>
      </w:r>
      <w:r w:rsidRPr="005C73E7">
        <w:rPr>
          <w:spacing w:val="1"/>
        </w:rPr>
        <w:t xml:space="preserve"> </w:t>
      </w:r>
      <w:r w:rsidRPr="005C73E7">
        <w:t>различать</w:t>
      </w:r>
      <w:r w:rsidRPr="005C73E7">
        <w:rPr>
          <w:spacing w:val="1"/>
        </w:rPr>
        <w:t xml:space="preserve"> </w:t>
      </w:r>
      <w:r w:rsidRPr="005C73E7">
        <w:t>и соотносить</w:t>
      </w:r>
      <w:r w:rsidRPr="005C73E7">
        <w:rPr>
          <w:spacing w:val="1"/>
        </w:rPr>
        <w:t xml:space="preserve"> </w:t>
      </w:r>
      <w:r w:rsidRPr="005C73E7">
        <w:t>их</w:t>
      </w:r>
      <w:r w:rsidRPr="005C73E7">
        <w:rPr>
          <w:spacing w:val="1"/>
        </w:rPr>
        <w:t xml:space="preserve"> </w:t>
      </w:r>
      <w:r w:rsidRPr="005C73E7">
        <w:t>по величине</w:t>
      </w:r>
      <w:r w:rsidRPr="005C73E7">
        <w:rPr>
          <w:spacing w:val="1"/>
        </w:rPr>
        <w:t xml:space="preserve"> </w:t>
      </w:r>
      <w:r w:rsidRPr="005C73E7">
        <w:t>и форме,</w:t>
      </w:r>
      <w:r w:rsidRPr="005C73E7">
        <w:rPr>
          <w:spacing w:val="1"/>
        </w:rPr>
        <w:t xml:space="preserve"> </w:t>
      </w:r>
      <w:r w:rsidRPr="005C73E7">
        <w:t>устанавливать</w:t>
      </w:r>
      <w:r w:rsidRPr="005C73E7">
        <w:rPr>
          <w:spacing w:val="1"/>
        </w:rPr>
        <w:t xml:space="preserve"> </w:t>
      </w:r>
      <w:r w:rsidRPr="005C73E7">
        <w:t>пространственное</w:t>
      </w:r>
      <w:r w:rsidRPr="005C73E7">
        <w:rPr>
          <w:spacing w:val="1"/>
        </w:rPr>
        <w:t xml:space="preserve"> </w:t>
      </w:r>
      <w:r w:rsidRPr="005C73E7">
        <w:t>расположение</w:t>
      </w:r>
      <w:r w:rsidRPr="005C73E7">
        <w:rPr>
          <w:spacing w:val="1"/>
        </w:rPr>
        <w:t xml:space="preserve"> </w:t>
      </w:r>
      <w:r w:rsidRPr="005C73E7">
        <w:t>этих</w:t>
      </w:r>
      <w:r w:rsidRPr="005C73E7">
        <w:rPr>
          <w:spacing w:val="1"/>
        </w:rPr>
        <w:t xml:space="preserve"> </w:t>
      </w:r>
      <w:r w:rsidRPr="005C73E7">
        <w:t>частей</w:t>
      </w:r>
      <w:r w:rsidRPr="005C73E7">
        <w:rPr>
          <w:spacing w:val="1"/>
        </w:rPr>
        <w:t xml:space="preserve"> </w:t>
      </w:r>
      <w:r w:rsidRPr="005C73E7">
        <w:t>относительно</w:t>
      </w:r>
      <w:r w:rsidRPr="005C73E7">
        <w:rPr>
          <w:spacing w:val="60"/>
        </w:rPr>
        <w:t xml:space="preserve"> </w:t>
      </w:r>
      <w:r w:rsidRPr="005C73E7">
        <w:t>друг</w:t>
      </w:r>
      <w:r w:rsidRPr="005C73E7">
        <w:rPr>
          <w:spacing w:val="60"/>
        </w:rPr>
        <w:t xml:space="preserve"> </w:t>
      </w:r>
      <w:r w:rsidRPr="005C73E7">
        <w:t>друга</w:t>
      </w:r>
      <w:r w:rsidRPr="005C73E7">
        <w:rPr>
          <w:spacing w:val="60"/>
        </w:rPr>
        <w:t xml:space="preserve"> </w:t>
      </w:r>
      <w:r w:rsidRPr="005C73E7">
        <w:t>(в</w:t>
      </w:r>
      <w:r w:rsidRPr="005C73E7">
        <w:rPr>
          <w:spacing w:val="60"/>
        </w:rPr>
        <w:t xml:space="preserve"> </w:t>
      </w:r>
      <w:r w:rsidRPr="005C73E7">
        <w:t>домах</w:t>
      </w:r>
      <w:r w:rsidRPr="005C73E7">
        <w:rPr>
          <w:spacing w:val="60"/>
        </w:rPr>
        <w:t xml:space="preserve"> </w:t>
      </w:r>
      <w:r w:rsidRPr="005C73E7">
        <w:t>—</w:t>
      </w:r>
      <w:r w:rsidRPr="005C73E7">
        <w:rPr>
          <w:spacing w:val="60"/>
        </w:rPr>
        <w:t xml:space="preserve"> </w:t>
      </w:r>
      <w:r w:rsidRPr="005C73E7">
        <w:t>стены,</w:t>
      </w:r>
      <w:r w:rsidRPr="005C73E7">
        <w:rPr>
          <w:spacing w:val="1"/>
        </w:rPr>
        <w:t xml:space="preserve"> </w:t>
      </w:r>
      <w:r w:rsidRPr="005C73E7">
        <w:lastRenderedPageBreak/>
        <w:t>вверху</w:t>
      </w:r>
      <w:r w:rsidRPr="005C73E7">
        <w:rPr>
          <w:spacing w:val="-6"/>
        </w:rPr>
        <w:t xml:space="preserve"> </w:t>
      </w:r>
      <w:r w:rsidRPr="005C73E7">
        <w:t>—</w:t>
      </w:r>
      <w:r w:rsidRPr="005C73E7">
        <w:rPr>
          <w:spacing w:val="-1"/>
        </w:rPr>
        <w:t xml:space="preserve"> </w:t>
      </w:r>
      <w:r w:rsidRPr="005C73E7">
        <w:t>перекрытие,</w:t>
      </w:r>
      <w:r w:rsidRPr="005C73E7">
        <w:rPr>
          <w:spacing w:val="2"/>
        </w:rPr>
        <w:t xml:space="preserve"> </w:t>
      </w:r>
      <w:r w:rsidRPr="005C73E7">
        <w:t>крыша; в автомобиле</w:t>
      </w:r>
      <w:r w:rsidRPr="005C73E7">
        <w:rPr>
          <w:spacing w:val="-1"/>
        </w:rPr>
        <w:t xml:space="preserve"> </w:t>
      </w:r>
      <w:r w:rsidRPr="005C73E7">
        <w:t>— кабина,</w:t>
      </w:r>
      <w:r w:rsidRPr="005C73E7">
        <w:rPr>
          <w:spacing w:val="-1"/>
        </w:rPr>
        <w:t xml:space="preserve"> </w:t>
      </w:r>
      <w:r w:rsidRPr="005C73E7">
        <w:t>кузов и</w:t>
      </w:r>
      <w:r w:rsidRPr="005C73E7">
        <w:rPr>
          <w:spacing w:val="2"/>
        </w:rPr>
        <w:t xml:space="preserve"> </w:t>
      </w:r>
      <w:r w:rsidRPr="005C73E7">
        <w:t>т.д.).</w:t>
      </w:r>
    </w:p>
    <w:p w:rsidR="00B522FB" w:rsidRPr="005C73E7" w:rsidRDefault="00B522FB" w:rsidP="000567F2">
      <w:pPr>
        <w:pStyle w:val="ad"/>
        <w:ind w:right="242"/>
      </w:pPr>
      <w:r w:rsidRPr="005C73E7">
        <w:t>Педагог побуждает детей создавать постройки разной конструктивной сложности (гараж</w:t>
      </w:r>
      <w:r w:rsidRPr="005C73E7">
        <w:rPr>
          <w:spacing w:val="1"/>
        </w:rPr>
        <w:t xml:space="preserve"> </w:t>
      </w:r>
      <w:r w:rsidRPr="005C73E7">
        <w:t>для нескольких автомашин, дом в 2–3 этажа, широкий мост для проезда автомобилей или поездов,</w:t>
      </w:r>
      <w:r w:rsidRPr="005C73E7">
        <w:rPr>
          <w:spacing w:val="1"/>
        </w:rPr>
        <w:t xml:space="preserve"> </w:t>
      </w:r>
      <w:r w:rsidRPr="005C73E7">
        <w:t>идущих в двух направлениях и др.). Развивает у детей умение использовать в сюжетно-ролевой</w:t>
      </w:r>
      <w:r w:rsidRPr="005C73E7">
        <w:rPr>
          <w:spacing w:val="1"/>
        </w:rPr>
        <w:t xml:space="preserve"> </w:t>
      </w:r>
      <w:r w:rsidRPr="005C73E7">
        <w:t>игре</w:t>
      </w:r>
      <w:r w:rsidRPr="005C73E7">
        <w:rPr>
          <w:spacing w:val="1"/>
        </w:rPr>
        <w:t xml:space="preserve"> </w:t>
      </w:r>
      <w:r w:rsidRPr="005C73E7">
        <w:t>постройки</w:t>
      </w:r>
      <w:r w:rsidRPr="005C73E7">
        <w:rPr>
          <w:spacing w:val="1"/>
        </w:rPr>
        <w:t xml:space="preserve"> </w:t>
      </w:r>
      <w:r w:rsidRPr="005C73E7">
        <w:t>из строительного</w:t>
      </w:r>
      <w:r w:rsidRPr="005C73E7">
        <w:rPr>
          <w:spacing w:val="1"/>
        </w:rPr>
        <w:t xml:space="preserve"> </w:t>
      </w:r>
      <w:r w:rsidRPr="005C73E7">
        <w:t>материала.</w:t>
      </w:r>
      <w:r w:rsidRPr="005C73E7">
        <w:rPr>
          <w:spacing w:val="60"/>
        </w:rPr>
        <w:t xml:space="preserve"> </w:t>
      </w:r>
      <w:r w:rsidRPr="005C73E7">
        <w:t>Учит</w:t>
      </w:r>
      <w:r w:rsidRPr="005C73E7">
        <w:rPr>
          <w:spacing w:val="60"/>
        </w:rPr>
        <w:t xml:space="preserve"> </w:t>
      </w:r>
      <w:r w:rsidRPr="005C73E7">
        <w:t>детей</w:t>
      </w:r>
      <w:r w:rsidRPr="005C73E7">
        <w:rPr>
          <w:spacing w:val="60"/>
        </w:rPr>
        <w:t xml:space="preserve"> </w:t>
      </w:r>
      <w:r w:rsidRPr="005C73E7">
        <w:t>самостоятельно</w:t>
      </w:r>
      <w:r w:rsidRPr="005C73E7">
        <w:rPr>
          <w:spacing w:val="60"/>
        </w:rPr>
        <w:t xml:space="preserve"> </w:t>
      </w:r>
      <w:r w:rsidRPr="005C73E7">
        <w:t>измерять</w:t>
      </w:r>
      <w:r w:rsidRPr="005C73E7">
        <w:rPr>
          <w:spacing w:val="60"/>
        </w:rPr>
        <w:t xml:space="preserve"> </w:t>
      </w:r>
      <w:r w:rsidRPr="005C73E7">
        <w:t>постройки</w:t>
      </w:r>
      <w:r w:rsidRPr="005C73E7">
        <w:rPr>
          <w:spacing w:val="1"/>
        </w:rPr>
        <w:t xml:space="preserve"> </w:t>
      </w:r>
      <w:r w:rsidRPr="005C73E7">
        <w:t>(по высоте, длине и ширине), соблюдать заданный воспитателем принцип конструкции (построй</w:t>
      </w:r>
      <w:r w:rsidRPr="005C73E7">
        <w:rPr>
          <w:spacing w:val="1"/>
        </w:rPr>
        <w:t xml:space="preserve"> </w:t>
      </w:r>
      <w:r w:rsidRPr="005C73E7">
        <w:t>такой</w:t>
      </w:r>
      <w:r w:rsidRPr="005C73E7">
        <w:rPr>
          <w:spacing w:val="1"/>
        </w:rPr>
        <w:t xml:space="preserve"> </w:t>
      </w:r>
      <w:r w:rsidRPr="005C73E7">
        <w:t>же</w:t>
      </w:r>
      <w:r w:rsidRPr="005C73E7">
        <w:rPr>
          <w:spacing w:val="1"/>
        </w:rPr>
        <w:t xml:space="preserve"> </w:t>
      </w:r>
      <w:r w:rsidRPr="005C73E7">
        <w:t>домик,</w:t>
      </w:r>
      <w:r w:rsidRPr="005C73E7">
        <w:rPr>
          <w:spacing w:val="1"/>
        </w:rPr>
        <w:t xml:space="preserve"> </w:t>
      </w:r>
      <w:r w:rsidRPr="005C73E7">
        <w:t>но высокий).</w:t>
      </w:r>
      <w:r w:rsidRPr="005C73E7">
        <w:rPr>
          <w:spacing w:val="1"/>
        </w:rPr>
        <w:t xml:space="preserve"> </w:t>
      </w:r>
      <w:r w:rsidRPr="005C73E7">
        <w:t>Учит</w:t>
      </w:r>
      <w:r w:rsidRPr="005C73E7">
        <w:rPr>
          <w:spacing w:val="1"/>
        </w:rPr>
        <w:t xml:space="preserve"> </w:t>
      </w:r>
      <w:r w:rsidRPr="005C73E7">
        <w:t>детей</w:t>
      </w:r>
      <w:r w:rsidRPr="005C73E7">
        <w:rPr>
          <w:spacing w:val="1"/>
        </w:rPr>
        <w:t xml:space="preserve"> </w:t>
      </w:r>
      <w:r w:rsidRPr="005C73E7">
        <w:t>сооружать</w:t>
      </w:r>
      <w:r w:rsidRPr="005C73E7">
        <w:rPr>
          <w:spacing w:val="1"/>
        </w:rPr>
        <w:t xml:space="preserve"> </w:t>
      </w:r>
      <w:r w:rsidRPr="005C73E7">
        <w:t>постройки</w:t>
      </w:r>
      <w:r w:rsidRPr="005C73E7">
        <w:rPr>
          <w:spacing w:val="1"/>
        </w:rPr>
        <w:t xml:space="preserve"> </w:t>
      </w:r>
      <w:r w:rsidRPr="005C73E7">
        <w:t>из крупного</w:t>
      </w:r>
      <w:r w:rsidRPr="005C73E7">
        <w:rPr>
          <w:spacing w:val="1"/>
        </w:rPr>
        <w:t xml:space="preserve"> </w:t>
      </w:r>
      <w:r w:rsidRPr="005C73E7">
        <w:t>и мелкого</w:t>
      </w:r>
      <w:r w:rsidRPr="005C73E7">
        <w:rPr>
          <w:spacing w:val="1"/>
        </w:rPr>
        <w:t xml:space="preserve"> </w:t>
      </w:r>
      <w:r w:rsidRPr="005C73E7">
        <w:t>строительного</w:t>
      </w:r>
      <w:r w:rsidRPr="005C73E7">
        <w:rPr>
          <w:spacing w:val="-3"/>
        </w:rPr>
        <w:t xml:space="preserve"> </w:t>
      </w:r>
      <w:r w:rsidRPr="005C73E7">
        <w:t>материала,</w:t>
      </w:r>
      <w:r w:rsidRPr="005C73E7">
        <w:rPr>
          <w:spacing w:val="-3"/>
        </w:rPr>
        <w:t xml:space="preserve"> </w:t>
      </w:r>
      <w:r w:rsidRPr="005C73E7">
        <w:t>использовать</w:t>
      </w:r>
      <w:r w:rsidRPr="005C73E7">
        <w:rPr>
          <w:spacing w:val="-1"/>
        </w:rPr>
        <w:t xml:space="preserve"> </w:t>
      </w:r>
      <w:r w:rsidRPr="005C73E7">
        <w:t>детали</w:t>
      </w:r>
      <w:r w:rsidRPr="005C73E7">
        <w:rPr>
          <w:spacing w:val="-5"/>
        </w:rPr>
        <w:t xml:space="preserve"> </w:t>
      </w:r>
      <w:r w:rsidRPr="005C73E7">
        <w:t>разного</w:t>
      </w:r>
      <w:r w:rsidRPr="005C73E7">
        <w:rPr>
          <w:spacing w:val="-3"/>
        </w:rPr>
        <w:t xml:space="preserve"> </w:t>
      </w:r>
      <w:r w:rsidRPr="005C73E7">
        <w:t>цвета</w:t>
      </w:r>
      <w:r w:rsidRPr="005C73E7">
        <w:rPr>
          <w:spacing w:val="2"/>
        </w:rPr>
        <w:t xml:space="preserve"> </w:t>
      </w:r>
      <w:r w:rsidRPr="005C73E7">
        <w:t>для</w:t>
      </w:r>
      <w:r w:rsidRPr="005C73E7">
        <w:rPr>
          <w:spacing w:val="-3"/>
        </w:rPr>
        <w:t xml:space="preserve"> </w:t>
      </w:r>
      <w:r w:rsidRPr="005C73E7">
        <w:t>создания</w:t>
      </w:r>
      <w:r w:rsidRPr="005C73E7">
        <w:rPr>
          <w:spacing w:val="-3"/>
        </w:rPr>
        <w:t xml:space="preserve"> </w:t>
      </w:r>
      <w:r w:rsidRPr="005C73E7">
        <w:t>и украшения</w:t>
      </w:r>
      <w:r w:rsidRPr="005C73E7">
        <w:rPr>
          <w:spacing w:val="-2"/>
        </w:rPr>
        <w:t xml:space="preserve"> </w:t>
      </w:r>
      <w:r w:rsidRPr="005C73E7">
        <w:t>построек.</w:t>
      </w:r>
    </w:p>
    <w:p w:rsidR="00B522FB" w:rsidRPr="005C73E7" w:rsidRDefault="00B522FB" w:rsidP="000567F2">
      <w:pPr>
        <w:pStyle w:val="ad"/>
        <w:spacing w:before="1"/>
        <w:ind w:right="247"/>
      </w:pPr>
      <w:r w:rsidRPr="005C73E7">
        <w:t>Педагог</w:t>
      </w:r>
      <w:r w:rsidRPr="005C73E7">
        <w:rPr>
          <w:spacing w:val="1"/>
        </w:rPr>
        <w:t xml:space="preserve"> </w:t>
      </w:r>
      <w:r w:rsidRPr="005C73E7">
        <w:t>учит</w:t>
      </w:r>
      <w:r w:rsidRPr="005C73E7">
        <w:rPr>
          <w:spacing w:val="1"/>
        </w:rPr>
        <w:t xml:space="preserve"> </w:t>
      </w:r>
      <w:r w:rsidRPr="005C73E7">
        <w:t>детей</w:t>
      </w:r>
      <w:r w:rsidRPr="005C73E7">
        <w:rPr>
          <w:spacing w:val="1"/>
        </w:rPr>
        <w:t xml:space="preserve"> </w:t>
      </w:r>
      <w:r w:rsidRPr="005C73E7">
        <w:t>договариваться</w:t>
      </w:r>
      <w:r w:rsidRPr="005C73E7">
        <w:rPr>
          <w:spacing w:val="1"/>
        </w:rPr>
        <w:t xml:space="preserve"> </w:t>
      </w:r>
      <w:r w:rsidRPr="005C73E7">
        <w:t>о том,</w:t>
      </w:r>
      <w:r w:rsidRPr="005C73E7">
        <w:rPr>
          <w:spacing w:val="1"/>
        </w:rPr>
        <w:t xml:space="preserve"> </w:t>
      </w:r>
      <w:r w:rsidRPr="005C73E7">
        <w:t>что</w:t>
      </w:r>
      <w:r w:rsidRPr="005C73E7">
        <w:rPr>
          <w:spacing w:val="1"/>
        </w:rPr>
        <w:t xml:space="preserve"> </w:t>
      </w:r>
      <w:r w:rsidRPr="005C73E7">
        <w:t>они</w:t>
      </w:r>
      <w:r w:rsidRPr="005C73E7">
        <w:rPr>
          <w:spacing w:val="1"/>
        </w:rPr>
        <w:t xml:space="preserve"> </w:t>
      </w:r>
      <w:r w:rsidRPr="005C73E7">
        <w:t>будут</w:t>
      </w:r>
      <w:r w:rsidRPr="005C73E7">
        <w:rPr>
          <w:spacing w:val="1"/>
        </w:rPr>
        <w:t xml:space="preserve"> </w:t>
      </w:r>
      <w:r w:rsidRPr="005C73E7">
        <w:t>строить,</w:t>
      </w:r>
      <w:r w:rsidRPr="005C73E7">
        <w:rPr>
          <w:spacing w:val="1"/>
        </w:rPr>
        <w:t xml:space="preserve"> </w:t>
      </w:r>
      <w:r w:rsidRPr="005C73E7">
        <w:t>распределять</w:t>
      </w:r>
      <w:r w:rsidRPr="005C73E7">
        <w:rPr>
          <w:spacing w:val="60"/>
        </w:rPr>
        <w:t xml:space="preserve"> </w:t>
      </w:r>
      <w:r w:rsidRPr="005C73E7">
        <w:t>между</w:t>
      </w:r>
      <w:r w:rsidRPr="005C73E7">
        <w:rPr>
          <w:spacing w:val="-57"/>
        </w:rPr>
        <w:t xml:space="preserve"> </w:t>
      </w:r>
      <w:r w:rsidRPr="005C73E7">
        <w:t>собой</w:t>
      </w:r>
      <w:r w:rsidRPr="005C73E7">
        <w:rPr>
          <w:spacing w:val="-1"/>
        </w:rPr>
        <w:t xml:space="preserve"> </w:t>
      </w:r>
      <w:r w:rsidRPr="005C73E7">
        <w:t>материал,</w:t>
      </w:r>
      <w:r w:rsidRPr="005C73E7">
        <w:rPr>
          <w:spacing w:val="-2"/>
        </w:rPr>
        <w:t xml:space="preserve"> </w:t>
      </w:r>
      <w:r w:rsidRPr="005C73E7">
        <w:t>согласовывать действия</w:t>
      </w:r>
      <w:r w:rsidRPr="005C73E7">
        <w:rPr>
          <w:spacing w:val="-1"/>
        </w:rPr>
        <w:t xml:space="preserve"> </w:t>
      </w:r>
      <w:r w:rsidRPr="005C73E7">
        <w:t>и</w:t>
      </w:r>
      <w:r w:rsidRPr="005C73E7">
        <w:rPr>
          <w:spacing w:val="2"/>
        </w:rPr>
        <w:t xml:space="preserve"> </w:t>
      </w:r>
      <w:r w:rsidRPr="005C73E7">
        <w:t>совместными</w:t>
      </w:r>
      <w:r w:rsidRPr="005C73E7">
        <w:rPr>
          <w:spacing w:val="2"/>
        </w:rPr>
        <w:t xml:space="preserve"> </w:t>
      </w:r>
      <w:r w:rsidRPr="005C73E7">
        <w:t>усилиями</w:t>
      </w:r>
      <w:r w:rsidRPr="005C73E7">
        <w:rPr>
          <w:spacing w:val="-1"/>
        </w:rPr>
        <w:t xml:space="preserve"> </w:t>
      </w:r>
      <w:r w:rsidRPr="005C73E7">
        <w:t>достигать результат.</w:t>
      </w:r>
    </w:p>
    <w:p w:rsidR="00B522FB" w:rsidRPr="005C73E7" w:rsidRDefault="00B522FB" w:rsidP="000567F2">
      <w:pPr>
        <w:pStyle w:val="ad"/>
        <w:ind w:right="245"/>
      </w:pPr>
      <w:proofErr w:type="gramStart"/>
      <w:r w:rsidRPr="005C73E7">
        <w:t>Педагог обучает детей конструированию из бумаги: сгибать прямоугольный лист бумаги</w:t>
      </w:r>
      <w:r w:rsidRPr="005C73E7">
        <w:rPr>
          <w:spacing w:val="1"/>
        </w:rPr>
        <w:t xml:space="preserve"> </w:t>
      </w:r>
      <w:r w:rsidRPr="005C73E7">
        <w:t>пополам, совмещая стороны и углы (альбом, флажки для украшения участка, поздравительная</w:t>
      </w:r>
      <w:r w:rsidRPr="005C73E7">
        <w:rPr>
          <w:spacing w:val="1"/>
        </w:rPr>
        <w:t xml:space="preserve"> </w:t>
      </w:r>
      <w:r w:rsidRPr="005C73E7">
        <w:t>открытка), приклеивать к основной форме детали (к дому — окна, двери, трубу; к автобусу —</w:t>
      </w:r>
      <w:r w:rsidRPr="005C73E7">
        <w:rPr>
          <w:spacing w:val="1"/>
        </w:rPr>
        <w:t xml:space="preserve"> </w:t>
      </w:r>
      <w:r w:rsidRPr="005C73E7">
        <w:t>колеса; к стулу — спинку).</w:t>
      </w:r>
      <w:proofErr w:type="gramEnd"/>
      <w:r w:rsidRPr="005C73E7">
        <w:t xml:space="preserve"> </w:t>
      </w:r>
      <w:proofErr w:type="gramStart"/>
      <w:r w:rsidRPr="005C73E7">
        <w:t>Приобщает детей к изготовлению поделок из природного материала:</w:t>
      </w:r>
      <w:r w:rsidRPr="005C73E7">
        <w:rPr>
          <w:spacing w:val="1"/>
        </w:rPr>
        <w:t xml:space="preserve"> </w:t>
      </w:r>
      <w:r w:rsidRPr="005C73E7">
        <w:t>коры, веток, листьев, шишек, каштанов, ореховой скорлупы, соломы (лодочки, ежики и т. д.).</w:t>
      </w:r>
      <w:proofErr w:type="gramEnd"/>
      <w:r w:rsidRPr="005C73E7">
        <w:t xml:space="preserve"> Учит</w:t>
      </w:r>
      <w:r w:rsidRPr="005C73E7">
        <w:rPr>
          <w:spacing w:val="-57"/>
        </w:rPr>
        <w:t xml:space="preserve"> </w:t>
      </w:r>
      <w:r w:rsidRPr="005C73E7">
        <w:t>детей</w:t>
      </w:r>
      <w:r w:rsidRPr="005C73E7">
        <w:rPr>
          <w:spacing w:val="1"/>
        </w:rPr>
        <w:t xml:space="preserve"> </w:t>
      </w:r>
      <w:r w:rsidRPr="005C73E7">
        <w:t>использовать</w:t>
      </w:r>
      <w:r w:rsidRPr="005C73E7">
        <w:rPr>
          <w:spacing w:val="1"/>
        </w:rPr>
        <w:t xml:space="preserve"> </w:t>
      </w:r>
      <w:r w:rsidRPr="005C73E7">
        <w:t>для</w:t>
      </w:r>
      <w:r w:rsidRPr="005C73E7">
        <w:rPr>
          <w:spacing w:val="1"/>
        </w:rPr>
        <w:t xml:space="preserve"> </w:t>
      </w:r>
      <w:r w:rsidRPr="005C73E7">
        <w:t>закрепления</w:t>
      </w:r>
      <w:r w:rsidRPr="005C73E7">
        <w:rPr>
          <w:spacing w:val="1"/>
        </w:rPr>
        <w:t xml:space="preserve"> </w:t>
      </w:r>
      <w:r w:rsidRPr="005C73E7">
        <w:t>частей</w:t>
      </w:r>
      <w:r w:rsidRPr="005C73E7">
        <w:rPr>
          <w:spacing w:val="1"/>
        </w:rPr>
        <w:t xml:space="preserve"> </w:t>
      </w:r>
      <w:r w:rsidRPr="005C73E7">
        <w:t>клей,</w:t>
      </w:r>
      <w:r w:rsidRPr="005C73E7">
        <w:rPr>
          <w:spacing w:val="1"/>
        </w:rPr>
        <w:t xml:space="preserve"> </w:t>
      </w:r>
      <w:r w:rsidRPr="005C73E7">
        <w:t>пластилин;</w:t>
      </w:r>
      <w:r w:rsidRPr="005C73E7">
        <w:rPr>
          <w:spacing w:val="1"/>
        </w:rPr>
        <w:t xml:space="preserve"> </w:t>
      </w:r>
      <w:r w:rsidRPr="005C73E7">
        <w:t>применять</w:t>
      </w:r>
      <w:r w:rsidRPr="005C73E7">
        <w:rPr>
          <w:spacing w:val="1"/>
        </w:rPr>
        <w:t xml:space="preserve"> </w:t>
      </w:r>
      <w:r w:rsidRPr="005C73E7">
        <w:t>в</w:t>
      </w:r>
      <w:r w:rsidRPr="005C73E7">
        <w:rPr>
          <w:spacing w:val="1"/>
        </w:rPr>
        <w:t xml:space="preserve"> </w:t>
      </w:r>
      <w:r w:rsidRPr="005C73E7">
        <w:t>поделках</w:t>
      </w:r>
      <w:r w:rsidRPr="005C73E7">
        <w:rPr>
          <w:spacing w:val="1"/>
        </w:rPr>
        <w:t xml:space="preserve"> </w:t>
      </w:r>
      <w:r w:rsidRPr="005C73E7">
        <w:t>катушки,</w:t>
      </w:r>
      <w:r w:rsidRPr="005C73E7">
        <w:rPr>
          <w:spacing w:val="-57"/>
        </w:rPr>
        <w:t xml:space="preserve"> </w:t>
      </w:r>
      <w:r w:rsidRPr="005C73E7">
        <w:t>коробки</w:t>
      </w:r>
      <w:r w:rsidRPr="005C73E7">
        <w:rPr>
          <w:spacing w:val="-1"/>
        </w:rPr>
        <w:t xml:space="preserve"> </w:t>
      </w:r>
      <w:r w:rsidRPr="005C73E7">
        <w:t>разной величины и другие</w:t>
      </w:r>
      <w:r w:rsidRPr="005C73E7">
        <w:rPr>
          <w:spacing w:val="-2"/>
        </w:rPr>
        <w:t xml:space="preserve"> </w:t>
      </w:r>
      <w:r w:rsidRPr="005C73E7">
        <w:t>предметы.</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Музыкальная</w:t>
      </w:r>
      <w:r w:rsidRPr="005C73E7">
        <w:rPr>
          <w:rFonts w:ascii="Times New Roman" w:hAnsi="Times New Roman" w:cs="Times New Roman"/>
          <w:i/>
          <w:spacing w:val="-8"/>
          <w:sz w:val="24"/>
          <w:szCs w:val="24"/>
        </w:rPr>
        <w:t xml:space="preserve"> </w:t>
      </w:r>
      <w:r w:rsidRPr="005C73E7">
        <w:rPr>
          <w:rFonts w:ascii="Times New Roman" w:hAnsi="Times New Roman" w:cs="Times New Roman"/>
          <w:i/>
          <w:sz w:val="24"/>
          <w:szCs w:val="24"/>
        </w:rPr>
        <w:t>деятельность:</w:t>
      </w:r>
    </w:p>
    <w:p w:rsidR="00B522FB" w:rsidRPr="005C73E7" w:rsidRDefault="00B522FB" w:rsidP="000567F2">
      <w:pPr>
        <w:pStyle w:val="ad"/>
        <w:spacing w:before="40"/>
        <w:ind w:right="245"/>
      </w:pPr>
      <w:r w:rsidRPr="005C73E7">
        <w:rPr>
          <w:i/>
        </w:rPr>
        <w:t>Слушание.</w:t>
      </w:r>
      <w:r w:rsidRPr="005C73E7">
        <w:rPr>
          <w:i/>
          <w:spacing w:val="1"/>
        </w:rPr>
        <w:t xml:space="preserve"> </w:t>
      </w:r>
      <w:r w:rsidRPr="005C73E7">
        <w:t>Педагог</w:t>
      </w:r>
      <w:r w:rsidRPr="005C73E7">
        <w:rPr>
          <w:spacing w:val="1"/>
        </w:rPr>
        <w:t xml:space="preserve"> </w:t>
      </w:r>
      <w:r w:rsidRPr="005C73E7">
        <w:t>формирует</w:t>
      </w:r>
      <w:r w:rsidRPr="005C73E7">
        <w:rPr>
          <w:spacing w:val="1"/>
        </w:rPr>
        <w:t xml:space="preserve"> </w:t>
      </w:r>
      <w:r w:rsidRPr="005C73E7">
        <w:t>навыки</w:t>
      </w:r>
      <w:r w:rsidRPr="005C73E7">
        <w:rPr>
          <w:spacing w:val="1"/>
        </w:rPr>
        <w:t xml:space="preserve"> </w:t>
      </w:r>
      <w:r w:rsidRPr="005C73E7">
        <w:t>культуры</w:t>
      </w:r>
      <w:r w:rsidRPr="005C73E7">
        <w:rPr>
          <w:spacing w:val="1"/>
        </w:rPr>
        <w:t xml:space="preserve"> </w:t>
      </w:r>
      <w:r w:rsidRPr="005C73E7">
        <w:t>слушания</w:t>
      </w:r>
      <w:r w:rsidRPr="005C73E7">
        <w:rPr>
          <w:spacing w:val="1"/>
        </w:rPr>
        <w:t xml:space="preserve"> </w:t>
      </w:r>
      <w:r w:rsidRPr="005C73E7">
        <w:t>музыки</w:t>
      </w:r>
      <w:r w:rsidRPr="005C73E7">
        <w:rPr>
          <w:spacing w:val="1"/>
        </w:rPr>
        <w:t xml:space="preserve"> </w:t>
      </w:r>
      <w:r w:rsidRPr="005C73E7">
        <w:t>(не</w:t>
      </w:r>
      <w:r w:rsidRPr="005C73E7">
        <w:rPr>
          <w:spacing w:val="1"/>
        </w:rPr>
        <w:t xml:space="preserve"> </w:t>
      </w:r>
      <w:r w:rsidRPr="005C73E7">
        <w:t>отвлекаться,</w:t>
      </w:r>
      <w:r w:rsidRPr="005C73E7">
        <w:rPr>
          <w:spacing w:val="1"/>
        </w:rPr>
        <w:t xml:space="preserve"> </w:t>
      </w:r>
      <w:r w:rsidRPr="005C73E7">
        <w:t>дослушивать</w:t>
      </w:r>
      <w:r w:rsidRPr="005C73E7">
        <w:rPr>
          <w:spacing w:val="1"/>
        </w:rPr>
        <w:t xml:space="preserve"> </w:t>
      </w:r>
      <w:r w:rsidRPr="005C73E7">
        <w:t>произведение</w:t>
      </w:r>
      <w:r w:rsidRPr="005C73E7">
        <w:rPr>
          <w:spacing w:val="1"/>
        </w:rPr>
        <w:t xml:space="preserve"> </w:t>
      </w:r>
      <w:r w:rsidRPr="005C73E7">
        <w:t>до</w:t>
      </w:r>
      <w:r w:rsidRPr="005C73E7">
        <w:rPr>
          <w:spacing w:val="1"/>
        </w:rPr>
        <w:t xml:space="preserve"> </w:t>
      </w:r>
      <w:r w:rsidRPr="005C73E7">
        <w:t>конца).</w:t>
      </w:r>
      <w:r w:rsidRPr="005C73E7">
        <w:rPr>
          <w:spacing w:val="1"/>
        </w:rPr>
        <w:t xml:space="preserve"> </w:t>
      </w:r>
      <w:r w:rsidRPr="005C73E7">
        <w:t>Педагог</w:t>
      </w:r>
      <w:r w:rsidRPr="005C73E7">
        <w:rPr>
          <w:spacing w:val="1"/>
        </w:rPr>
        <w:t xml:space="preserve"> </w:t>
      </w:r>
      <w:r w:rsidRPr="005C73E7">
        <w:t>знакомит</w:t>
      </w:r>
      <w:r w:rsidRPr="005C73E7">
        <w:rPr>
          <w:spacing w:val="1"/>
        </w:rPr>
        <w:t xml:space="preserve"> </w:t>
      </w:r>
      <w:r w:rsidRPr="005C73E7">
        <w:t>детей</w:t>
      </w:r>
      <w:r w:rsidRPr="005C73E7">
        <w:rPr>
          <w:spacing w:val="1"/>
        </w:rPr>
        <w:t xml:space="preserve"> </w:t>
      </w:r>
      <w:r w:rsidRPr="005C73E7">
        <w:t>с</w:t>
      </w:r>
      <w:r w:rsidRPr="005C73E7">
        <w:rPr>
          <w:spacing w:val="1"/>
        </w:rPr>
        <w:t xml:space="preserve"> </w:t>
      </w:r>
      <w:r w:rsidRPr="005C73E7">
        <w:t>биографиями</w:t>
      </w:r>
      <w:r w:rsidRPr="005C73E7">
        <w:rPr>
          <w:spacing w:val="1"/>
        </w:rPr>
        <w:t xml:space="preserve"> </w:t>
      </w:r>
      <w:r w:rsidRPr="005C73E7">
        <w:t>и</w:t>
      </w:r>
      <w:r w:rsidRPr="005C73E7">
        <w:rPr>
          <w:spacing w:val="1"/>
        </w:rPr>
        <w:t xml:space="preserve"> </w:t>
      </w:r>
      <w:r w:rsidRPr="005C73E7">
        <w:t>творчеством</w:t>
      </w:r>
      <w:r w:rsidRPr="005C73E7">
        <w:rPr>
          <w:spacing w:val="-57"/>
        </w:rPr>
        <w:t xml:space="preserve"> </w:t>
      </w:r>
      <w:r w:rsidRPr="005C73E7">
        <w:t xml:space="preserve">русских и зарубежных композиторов, </w:t>
      </w:r>
      <w:proofErr w:type="gramStart"/>
      <w:r w:rsidRPr="005C73E7">
        <w:t>о</w:t>
      </w:r>
      <w:proofErr w:type="gramEnd"/>
      <w:r w:rsidRPr="005C73E7">
        <w:t xml:space="preserve"> истории создания оркестра, о истории развития музыки, о</w:t>
      </w:r>
      <w:r w:rsidRPr="005C73E7">
        <w:rPr>
          <w:spacing w:val="1"/>
        </w:rPr>
        <w:t xml:space="preserve"> </w:t>
      </w:r>
      <w:r w:rsidRPr="005C73E7">
        <w:t>музыкальных</w:t>
      </w:r>
      <w:r w:rsidRPr="005C73E7">
        <w:rPr>
          <w:spacing w:val="1"/>
        </w:rPr>
        <w:t xml:space="preserve"> </w:t>
      </w:r>
      <w:r w:rsidRPr="005C73E7">
        <w:t>инструментах.</w:t>
      </w:r>
      <w:r w:rsidRPr="005C73E7">
        <w:rPr>
          <w:spacing w:val="1"/>
        </w:rPr>
        <w:t xml:space="preserve"> </w:t>
      </w:r>
      <w:r w:rsidRPr="005C73E7">
        <w:t>Учит</w:t>
      </w:r>
      <w:r w:rsidRPr="005C73E7">
        <w:rPr>
          <w:spacing w:val="1"/>
        </w:rPr>
        <w:t xml:space="preserve"> </w:t>
      </w:r>
      <w:r w:rsidRPr="005C73E7">
        <w:t>детей</w:t>
      </w:r>
      <w:r w:rsidRPr="005C73E7">
        <w:rPr>
          <w:spacing w:val="1"/>
        </w:rPr>
        <w:t xml:space="preserve"> </w:t>
      </w:r>
      <w:r w:rsidRPr="005C73E7">
        <w:t>чувствовать</w:t>
      </w:r>
      <w:r w:rsidRPr="005C73E7">
        <w:rPr>
          <w:spacing w:val="1"/>
        </w:rPr>
        <w:t xml:space="preserve"> </w:t>
      </w:r>
      <w:r w:rsidRPr="005C73E7">
        <w:t>характер</w:t>
      </w:r>
      <w:r w:rsidRPr="005C73E7">
        <w:rPr>
          <w:spacing w:val="1"/>
        </w:rPr>
        <w:t xml:space="preserve"> </w:t>
      </w:r>
      <w:r w:rsidRPr="005C73E7">
        <w:t>музыки,</w:t>
      </w:r>
      <w:r w:rsidRPr="005C73E7">
        <w:rPr>
          <w:spacing w:val="1"/>
        </w:rPr>
        <w:t xml:space="preserve"> </w:t>
      </w:r>
      <w:r w:rsidRPr="005C73E7">
        <w:t>узнавать</w:t>
      </w:r>
      <w:r w:rsidRPr="005C73E7">
        <w:rPr>
          <w:spacing w:val="1"/>
        </w:rPr>
        <w:t xml:space="preserve"> </w:t>
      </w:r>
      <w:r w:rsidRPr="005C73E7">
        <w:t>знакомые</w:t>
      </w:r>
      <w:r w:rsidRPr="005C73E7">
        <w:rPr>
          <w:spacing w:val="1"/>
        </w:rPr>
        <w:t xml:space="preserve"> </w:t>
      </w:r>
      <w:r w:rsidRPr="005C73E7">
        <w:t>произведения,</w:t>
      </w:r>
      <w:r w:rsidRPr="005C73E7">
        <w:rPr>
          <w:spacing w:val="1"/>
        </w:rPr>
        <w:t xml:space="preserve"> </w:t>
      </w:r>
      <w:r w:rsidRPr="005C73E7">
        <w:t>высказывать</w:t>
      </w:r>
      <w:r w:rsidRPr="005C73E7">
        <w:rPr>
          <w:spacing w:val="1"/>
        </w:rPr>
        <w:t xml:space="preserve"> </w:t>
      </w:r>
      <w:r w:rsidRPr="005C73E7">
        <w:t>свои</w:t>
      </w:r>
      <w:r w:rsidRPr="005C73E7">
        <w:rPr>
          <w:spacing w:val="1"/>
        </w:rPr>
        <w:t xml:space="preserve"> </w:t>
      </w:r>
      <w:r w:rsidRPr="005C73E7">
        <w:t>впечатления</w:t>
      </w:r>
      <w:r w:rsidRPr="005C73E7">
        <w:rPr>
          <w:spacing w:val="1"/>
        </w:rPr>
        <w:t xml:space="preserve"> </w:t>
      </w:r>
      <w:r w:rsidRPr="005C73E7">
        <w:t>о</w:t>
      </w:r>
      <w:r w:rsidRPr="005C73E7">
        <w:rPr>
          <w:spacing w:val="1"/>
        </w:rPr>
        <w:t xml:space="preserve"> </w:t>
      </w:r>
      <w:proofErr w:type="gramStart"/>
      <w:r w:rsidRPr="005C73E7">
        <w:t>прослушанном</w:t>
      </w:r>
      <w:proofErr w:type="gramEnd"/>
      <w:r w:rsidRPr="005C73E7">
        <w:t>.</w:t>
      </w:r>
      <w:r w:rsidRPr="005C73E7">
        <w:rPr>
          <w:spacing w:val="1"/>
        </w:rPr>
        <w:t xml:space="preserve"> </w:t>
      </w:r>
      <w:r w:rsidRPr="005C73E7">
        <w:t>Учит</w:t>
      </w:r>
      <w:r w:rsidRPr="005C73E7">
        <w:rPr>
          <w:spacing w:val="1"/>
        </w:rPr>
        <w:t xml:space="preserve"> </w:t>
      </w:r>
      <w:r w:rsidRPr="005C73E7">
        <w:t>детей</w:t>
      </w:r>
      <w:r w:rsidRPr="005C73E7">
        <w:rPr>
          <w:spacing w:val="1"/>
        </w:rPr>
        <w:t xml:space="preserve"> </w:t>
      </w:r>
      <w:r w:rsidRPr="005C73E7">
        <w:t>замечать</w:t>
      </w:r>
      <w:r w:rsidRPr="005C73E7">
        <w:rPr>
          <w:spacing w:val="1"/>
        </w:rPr>
        <w:t xml:space="preserve"> </w:t>
      </w:r>
      <w:r w:rsidRPr="005C73E7">
        <w:t>выразительные средства музыкального произведения: тихо, громко, медленно, быстро. Развивает у</w:t>
      </w:r>
      <w:r w:rsidRPr="005C73E7">
        <w:rPr>
          <w:spacing w:val="-57"/>
        </w:rPr>
        <w:t xml:space="preserve"> </w:t>
      </w:r>
      <w:r w:rsidRPr="005C73E7">
        <w:t>детей способность различать звуки по высоте (высокий, низкий в пределах сексты, септимы).</w:t>
      </w:r>
      <w:r w:rsidRPr="005C73E7">
        <w:rPr>
          <w:spacing w:val="1"/>
        </w:rPr>
        <w:t xml:space="preserve"> </w:t>
      </w:r>
      <w:r w:rsidRPr="005C73E7">
        <w:t>Педагог</w:t>
      </w:r>
      <w:r w:rsidRPr="005C73E7">
        <w:rPr>
          <w:spacing w:val="1"/>
        </w:rPr>
        <w:t xml:space="preserve"> </w:t>
      </w:r>
      <w:r w:rsidRPr="005C73E7">
        <w:t>учит</w:t>
      </w:r>
      <w:r w:rsidRPr="005C73E7">
        <w:rPr>
          <w:spacing w:val="-2"/>
        </w:rPr>
        <w:t xml:space="preserve"> </w:t>
      </w:r>
      <w:r w:rsidRPr="005C73E7">
        <w:t>детей</w:t>
      </w:r>
      <w:r w:rsidRPr="005C73E7">
        <w:rPr>
          <w:spacing w:val="-2"/>
        </w:rPr>
        <w:t xml:space="preserve"> </w:t>
      </w:r>
      <w:r w:rsidRPr="005C73E7">
        <w:t>выражать</w:t>
      </w:r>
      <w:r w:rsidRPr="005C73E7">
        <w:rPr>
          <w:spacing w:val="-2"/>
        </w:rPr>
        <w:t xml:space="preserve"> </w:t>
      </w:r>
      <w:r w:rsidRPr="005C73E7">
        <w:t>полученные</w:t>
      </w:r>
      <w:r w:rsidRPr="005C73E7">
        <w:rPr>
          <w:spacing w:val="-4"/>
        </w:rPr>
        <w:t xml:space="preserve"> </w:t>
      </w:r>
      <w:r w:rsidRPr="005C73E7">
        <w:t>впечатления</w:t>
      </w:r>
      <w:r w:rsidRPr="005C73E7">
        <w:rPr>
          <w:spacing w:val="-2"/>
        </w:rPr>
        <w:t xml:space="preserve"> </w:t>
      </w:r>
      <w:r w:rsidRPr="005C73E7">
        <w:t>с</w:t>
      </w:r>
      <w:r w:rsidRPr="005C73E7">
        <w:rPr>
          <w:spacing w:val="-3"/>
        </w:rPr>
        <w:t xml:space="preserve"> </w:t>
      </w:r>
      <w:r w:rsidRPr="005C73E7">
        <w:t>помощью</w:t>
      </w:r>
      <w:r w:rsidRPr="005C73E7">
        <w:rPr>
          <w:spacing w:val="-3"/>
        </w:rPr>
        <w:t xml:space="preserve"> </w:t>
      </w:r>
      <w:r w:rsidRPr="005C73E7">
        <w:t>слова,</w:t>
      </w:r>
      <w:r w:rsidRPr="005C73E7">
        <w:rPr>
          <w:spacing w:val="-2"/>
        </w:rPr>
        <w:t xml:space="preserve"> </w:t>
      </w:r>
      <w:r w:rsidRPr="005C73E7">
        <w:t>движения,</w:t>
      </w:r>
      <w:r w:rsidRPr="005C73E7">
        <w:rPr>
          <w:spacing w:val="-2"/>
        </w:rPr>
        <w:t xml:space="preserve"> </w:t>
      </w:r>
      <w:r w:rsidRPr="005C73E7">
        <w:t>пантомимы.</w:t>
      </w:r>
    </w:p>
    <w:p w:rsidR="00B522FB" w:rsidRPr="005C73E7" w:rsidRDefault="00B522FB" w:rsidP="000567F2">
      <w:pPr>
        <w:pStyle w:val="ad"/>
        <w:spacing w:before="1"/>
        <w:ind w:right="242"/>
      </w:pPr>
      <w:r w:rsidRPr="005C73E7">
        <w:rPr>
          <w:i/>
        </w:rPr>
        <w:t>Пение.</w:t>
      </w:r>
      <w:r w:rsidRPr="005C73E7">
        <w:rPr>
          <w:i/>
          <w:spacing w:val="1"/>
        </w:rPr>
        <w:t xml:space="preserve"> </w:t>
      </w:r>
      <w:r w:rsidRPr="005C73E7">
        <w:t>Педагог</w:t>
      </w:r>
      <w:r w:rsidRPr="005C73E7">
        <w:rPr>
          <w:spacing w:val="1"/>
        </w:rPr>
        <w:t xml:space="preserve"> </w:t>
      </w:r>
      <w:r w:rsidRPr="005C73E7">
        <w:t>учит</w:t>
      </w:r>
      <w:r w:rsidRPr="005C73E7">
        <w:rPr>
          <w:spacing w:val="1"/>
        </w:rPr>
        <w:t xml:space="preserve"> </w:t>
      </w:r>
      <w:r w:rsidRPr="005C73E7">
        <w:t>детей</w:t>
      </w:r>
      <w:r w:rsidRPr="005C73E7">
        <w:rPr>
          <w:spacing w:val="1"/>
        </w:rPr>
        <w:t xml:space="preserve"> </w:t>
      </w:r>
      <w:r w:rsidRPr="005C73E7">
        <w:t>выразительному</w:t>
      </w:r>
      <w:r w:rsidRPr="005C73E7">
        <w:rPr>
          <w:spacing w:val="1"/>
        </w:rPr>
        <w:t xml:space="preserve"> </w:t>
      </w:r>
      <w:r w:rsidRPr="005C73E7">
        <w:t>пению,</w:t>
      </w:r>
      <w:r w:rsidRPr="005C73E7">
        <w:rPr>
          <w:spacing w:val="1"/>
        </w:rPr>
        <w:t xml:space="preserve"> </w:t>
      </w:r>
      <w:r w:rsidRPr="005C73E7">
        <w:t>формирует</w:t>
      </w:r>
      <w:r w:rsidRPr="005C73E7">
        <w:rPr>
          <w:spacing w:val="1"/>
        </w:rPr>
        <w:t xml:space="preserve"> </w:t>
      </w:r>
      <w:r w:rsidRPr="005C73E7">
        <w:t>умение</w:t>
      </w:r>
      <w:r w:rsidRPr="005C73E7">
        <w:rPr>
          <w:spacing w:val="1"/>
        </w:rPr>
        <w:t xml:space="preserve"> </w:t>
      </w:r>
      <w:r w:rsidRPr="005C73E7">
        <w:t>петь</w:t>
      </w:r>
      <w:r w:rsidRPr="005C73E7">
        <w:rPr>
          <w:spacing w:val="1"/>
        </w:rPr>
        <w:t xml:space="preserve"> </w:t>
      </w:r>
      <w:r w:rsidRPr="005C73E7">
        <w:t>протяжно</w:t>
      </w:r>
      <w:r w:rsidRPr="005C73E7">
        <w:rPr>
          <w:i/>
        </w:rPr>
        <w:t>,</w:t>
      </w:r>
      <w:r w:rsidRPr="005C73E7">
        <w:rPr>
          <w:i/>
          <w:spacing w:val="1"/>
        </w:rPr>
        <w:t xml:space="preserve"> </w:t>
      </w:r>
      <w:r w:rsidRPr="005C73E7">
        <w:t>подвижно, согласованно (в пределах ре — си первой октавы). Развивает у детей умение брать</w:t>
      </w:r>
      <w:r w:rsidRPr="005C73E7">
        <w:rPr>
          <w:spacing w:val="1"/>
        </w:rPr>
        <w:t xml:space="preserve"> </w:t>
      </w:r>
      <w:r w:rsidRPr="005C73E7">
        <w:t>дыхание между короткими музыкальными фразами. Формирует у детей умение петь мелодию</w:t>
      </w:r>
      <w:r w:rsidRPr="005C73E7">
        <w:rPr>
          <w:spacing w:val="1"/>
        </w:rPr>
        <w:t xml:space="preserve"> </w:t>
      </w:r>
      <w:r w:rsidRPr="005C73E7">
        <w:t>чисто, смягчать концы фраз, четко произносить слова, петь выразительно, передавая характер</w:t>
      </w:r>
      <w:r w:rsidRPr="005C73E7">
        <w:rPr>
          <w:spacing w:val="1"/>
        </w:rPr>
        <w:t xml:space="preserve"> </w:t>
      </w:r>
      <w:r w:rsidRPr="005C73E7">
        <w:t>музыки.</w:t>
      </w:r>
      <w:r w:rsidRPr="005C73E7">
        <w:rPr>
          <w:spacing w:val="1"/>
        </w:rPr>
        <w:t xml:space="preserve"> </w:t>
      </w:r>
      <w:r w:rsidRPr="005C73E7">
        <w:t>Учит</w:t>
      </w:r>
      <w:r w:rsidRPr="005C73E7">
        <w:rPr>
          <w:spacing w:val="1"/>
        </w:rPr>
        <w:t xml:space="preserve"> </w:t>
      </w:r>
      <w:r w:rsidRPr="005C73E7">
        <w:t>детей</w:t>
      </w:r>
      <w:r w:rsidRPr="005C73E7">
        <w:rPr>
          <w:spacing w:val="1"/>
        </w:rPr>
        <w:t xml:space="preserve"> </w:t>
      </w:r>
      <w:r w:rsidRPr="005C73E7">
        <w:t>петь</w:t>
      </w:r>
      <w:r w:rsidRPr="005C73E7">
        <w:rPr>
          <w:spacing w:val="1"/>
        </w:rPr>
        <w:t xml:space="preserve"> </w:t>
      </w:r>
      <w:r w:rsidRPr="005C73E7">
        <w:t>с</w:t>
      </w:r>
      <w:r w:rsidRPr="005C73E7">
        <w:rPr>
          <w:spacing w:val="1"/>
        </w:rPr>
        <w:t xml:space="preserve"> </w:t>
      </w:r>
      <w:r w:rsidRPr="005C73E7">
        <w:t>инструментальным</w:t>
      </w:r>
      <w:r w:rsidRPr="005C73E7">
        <w:rPr>
          <w:spacing w:val="1"/>
        </w:rPr>
        <w:t xml:space="preserve"> </w:t>
      </w:r>
      <w:r w:rsidRPr="005C73E7">
        <w:t>сопровождением</w:t>
      </w:r>
      <w:r w:rsidRPr="005C73E7">
        <w:rPr>
          <w:spacing w:val="1"/>
        </w:rPr>
        <w:t xml:space="preserve"> </w:t>
      </w:r>
      <w:r w:rsidRPr="005C73E7">
        <w:t>и</w:t>
      </w:r>
      <w:r w:rsidRPr="005C73E7">
        <w:rPr>
          <w:spacing w:val="1"/>
        </w:rPr>
        <w:t xml:space="preserve"> </w:t>
      </w:r>
      <w:r w:rsidRPr="005C73E7">
        <w:t>без</w:t>
      </w:r>
      <w:r w:rsidRPr="005C73E7">
        <w:rPr>
          <w:spacing w:val="1"/>
        </w:rPr>
        <w:t xml:space="preserve"> </w:t>
      </w:r>
      <w:r w:rsidRPr="005C73E7">
        <w:t>него</w:t>
      </w:r>
      <w:r w:rsidRPr="005C73E7">
        <w:rPr>
          <w:spacing w:val="1"/>
        </w:rPr>
        <w:t xml:space="preserve"> </w:t>
      </w:r>
      <w:r w:rsidRPr="005C73E7">
        <w:t>(с</w:t>
      </w:r>
      <w:r w:rsidRPr="005C73E7">
        <w:rPr>
          <w:spacing w:val="1"/>
        </w:rPr>
        <w:t xml:space="preserve"> </w:t>
      </w:r>
      <w:r w:rsidRPr="005C73E7">
        <w:t>помощью</w:t>
      </w:r>
      <w:r w:rsidRPr="005C73E7">
        <w:rPr>
          <w:spacing w:val="1"/>
        </w:rPr>
        <w:t xml:space="preserve"> </w:t>
      </w:r>
      <w:r w:rsidRPr="005C73E7">
        <w:t>воспитателя).</w:t>
      </w:r>
    </w:p>
    <w:p w:rsidR="00B522FB" w:rsidRPr="005C73E7" w:rsidRDefault="00B522FB" w:rsidP="000567F2">
      <w:pPr>
        <w:pStyle w:val="ad"/>
        <w:ind w:right="246"/>
      </w:pPr>
      <w:r w:rsidRPr="005C73E7">
        <w:rPr>
          <w:i/>
        </w:rPr>
        <w:t>Песенное творчество</w:t>
      </w:r>
      <w:r w:rsidRPr="005C73E7">
        <w:t>. Педагог учит детей самостоятельно сочинять мелодию колыбельной</w:t>
      </w:r>
      <w:r w:rsidRPr="005C73E7">
        <w:rPr>
          <w:spacing w:val="1"/>
        </w:rPr>
        <w:t xml:space="preserve"> </w:t>
      </w:r>
      <w:r w:rsidRPr="005C73E7">
        <w:t>песни и отвечать на музыкальные вопросы («Как тебя зовут?», «Что ты хочешь, кошечка?», «Где</w:t>
      </w:r>
      <w:r w:rsidRPr="005C73E7">
        <w:rPr>
          <w:spacing w:val="1"/>
        </w:rPr>
        <w:t xml:space="preserve"> </w:t>
      </w:r>
      <w:r w:rsidRPr="005C73E7">
        <w:t>ты?»).</w:t>
      </w:r>
      <w:r w:rsidRPr="005C73E7">
        <w:rPr>
          <w:spacing w:val="-1"/>
        </w:rPr>
        <w:t xml:space="preserve"> </w:t>
      </w:r>
      <w:r w:rsidRPr="005C73E7">
        <w:t>Формирует</w:t>
      </w:r>
      <w:r w:rsidRPr="005C73E7">
        <w:rPr>
          <w:spacing w:val="4"/>
        </w:rPr>
        <w:t xml:space="preserve"> </w:t>
      </w:r>
      <w:r w:rsidRPr="005C73E7">
        <w:t>у</w:t>
      </w:r>
      <w:r w:rsidRPr="005C73E7">
        <w:rPr>
          <w:spacing w:val="-5"/>
        </w:rPr>
        <w:t xml:space="preserve"> </w:t>
      </w:r>
      <w:r w:rsidRPr="005C73E7">
        <w:t>детей</w:t>
      </w:r>
      <w:r w:rsidRPr="005C73E7">
        <w:rPr>
          <w:spacing w:val="2"/>
        </w:rPr>
        <w:t xml:space="preserve"> </w:t>
      </w:r>
      <w:r w:rsidRPr="005C73E7">
        <w:t>умение</w:t>
      </w:r>
      <w:r w:rsidRPr="005C73E7">
        <w:rPr>
          <w:spacing w:val="-1"/>
        </w:rPr>
        <w:t xml:space="preserve"> </w:t>
      </w:r>
      <w:r w:rsidRPr="005C73E7">
        <w:t>импровизировать мелодии</w:t>
      </w:r>
      <w:r w:rsidRPr="005C73E7">
        <w:rPr>
          <w:spacing w:val="-1"/>
        </w:rPr>
        <w:t xml:space="preserve"> </w:t>
      </w:r>
      <w:r w:rsidRPr="005C73E7">
        <w:t>на</w:t>
      </w:r>
      <w:r w:rsidRPr="005C73E7">
        <w:rPr>
          <w:spacing w:val="-1"/>
        </w:rPr>
        <w:t xml:space="preserve"> </w:t>
      </w:r>
      <w:r w:rsidRPr="005C73E7">
        <w:t>заданный</w:t>
      </w:r>
      <w:r w:rsidRPr="005C73E7">
        <w:rPr>
          <w:spacing w:val="-1"/>
        </w:rPr>
        <w:t xml:space="preserve"> </w:t>
      </w:r>
      <w:r w:rsidRPr="005C73E7">
        <w:t>текст.</w:t>
      </w:r>
    </w:p>
    <w:p w:rsidR="00B522FB" w:rsidRPr="005C73E7" w:rsidRDefault="00B522FB" w:rsidP="000567F2">
      <w:pPr>
        <w:pStyle w:val="ad"/>
        <w:ind w:right="247"/>
      </w:pPr>
      <w:r w:rsidRPr="005C73E7">
        <w:rPr>
          <w:i/>
        </w:rPr>
        <w:t>Музыкально-ритмические</w:t>
      </w:r>
      <w:r w:rsidRPr="005C73E7">
        <w:rPr>
          <w:i/>
          <w:spacing w:val="1"/>
        </w:rPr>
        <w:t xml:space="preserve"> </w:t>
      </w:r>
      <w:r w:rsidRPr="005C73E7">
        <w:rPr>
          <w:i/>
        </w:rPr>
        <w:t>движения</w:t>
      </w:r>
      <w:r w:rsidRPr="005C73E7">
        <w:t>.</w:t>
      </w:r>
      <w:r w:rsidRPr="005C73E7">
        <w:rPr>
          <w:spacing w:val="1"/>
        </w:rPr>
        <w:t xml:space="preserve"> </w:t>
      </w:r>
      <w:r w:rsidRPr="005C73E7">
        <w:t>Педагог</w:t>
      </w:r>
      <w:r w:rsidRPr="005C73E7">
        <w:rPr>
          <w:spacing w:val="1"/>
        </w:rPr>
        <w:t xml:space="preserve"> </w:t>
      </w:r>
      <w:r w:rsidRPr="005C73E7">
        <w:t>продолжает</w:t>
      </w:r>
      <w:r w:rsidRPr="005C73E7">
        <w:rPr>
          <w:spacing w:val="1"/>
        </w:rPr>
        <w:t xml:space="preserve"> </w:t>
      </w:r>
      <w:r w:rsidRPr="005C73E7">
        <w:t>формировать</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навык</w:t>
      </w:r>
      <w:r w:rsidRPr="005C73E7">
        <w:rPr>
          <w:spacing w:val="1"/>
        </w:rPr>
        <w:t xml:space="preserve"> </w:t>
      </w:r>
      <w:r w:rsidRPr="005C73E7">
        <w:t>ритмичного движения в соответствии с характером музыки. Учит детей самостоятельно менять</w:t>
      </w:r>
      <w:r w:rsidRPr="005C73E7">
        <w:rPr>
          <w:spacing w:val="1"/>
        </w:rPr>
        <w:t xml:space="preserve"> </w:t>
      </w:r>
      <w:r w:rsidRPr="005C73E7">
        <w:t>движения</w:t>
      </w:r>
      <w:r w:rsidRPr="005C73E7">
        <w:rPr>
          <w:spacing w:val="30"/>
        </w:rPr>
        <w:t xml:space="preserve"> </w:t>
      </w:r>
      <w:r w:rsidRPr="005C73E7">
        <w:t>в</w:t>
      </w:r>
      <w:r w:rsidRPr="005C73E7">
        <w:rPr>
          <w:spacing w:val="29"/>
        </w:rPr>
        <w:t xml:space="preserve"> </w:t>
      </w:r>
      <w:r w:rsidRPr="005C73E7">
        <w:t>соответствии</w:t>
      </w:r>
      <w:r w:rsidRPr="005C73E7">
        <w:rPr>
          <w:spacing w:val="31"/>
        </w:rPr>
        <w:t xml:space="preserve"> </w:t>
      </w:r>
      <w:r w:rsidRPr="005C73E7">
        <w:t>с</w:t>
      </w:r>
      <w:r w:rsidRPr="005C73E7">
        <w:rPr>
          <w:spacing w:val="29"/>
        </w:rPr>
        <w:t xml:space="preserve"> </w:t>
      </w:r>
      <w:r w:rsidRPr="005C73E7">
        <w:t>двух-</w:t>
      </w:r>
      <w:r w:rsidRPr="005C73E7">
        <w:rPr>
          <w:spacing w:val="29"/>
        </w:rPr>
        <w:t xml:space="preserve"> </w:t>
      </w:r>
      <w:r w:rsidRPr="005C73E7">
        <w:t>и</w:t>
      </w:r>
      <w:r w:rsidRPr="005C73E7">
        <w:rPr>
          <w:spacing w:val="31"/>
        </w:rPr>
        <w:t xml:space="preserve"> </w:t>
      </w:r>
      <w:r w:rsidRPr="005C73E7">
        <w:t>трехчастной</w:t>
      </w:r>
      <w:r w:rsidRPr="005C73E7">
        <w:rPr>
          <w:spacing w:val="31"/>
        </w:rPr>
        <w:t xml:space="preserve"> </w:t>
      </w:r>
      <w:r w:rsidRPr="005C73E7">
        <w:t>формой</w:t>
      </w:r>
      <w:r w:rsidRPr="005C73E7">
        <w:rPr>
          <w:spacing w:val="31"/>
        </w:rPr>
        <w:t xml:space="preserve"> </w:t>
      </w:r>
      <w:r w:rsidRPr="005C73E7">
        <w:t>музыки.</w:t>
      </w:r>
      <w:r w:rsidRPr="005C73E7">
        <w:rPr>
          <w:spacing w:val="30"/>
        </w:rPr>
        <w:t xml:space="preserve"> </w:t>
      </w:r>
      <w:r w:rsidRPr="005C73E7">
        <w:t>Совершенствует</w:t>
      </w:r>
      <w:r w:rsidRPr="005C73E7">
        <w:rPr>
          <w:spacing w:val="32"/>
        </w:rPr>
        <w:t xml:space="preserve"> </w:t>
      </w:r>
      <w:r w:rsidRPr="005C73E7">
        <w:t>танцевальные</w:t>
      </w:r>
      <w:r w:rsidR="00DD2BB2">
        <w:t xml:space="preserve"> </w:t>
      </w:r>
      <w:r w:rsidRPr="005C73E7">
        <w:t>движения детей: прямой галоп, пружинка, кружение по одному и в парах. Учит детей двигаться в</w:t>
      </w:r>
      <w:r w:rsidRPr="005C73E7">
        <w:rPr>
          <w:spacing w:val="1"/>
        </w:rPr>
        <w:t xml:space="preserve"> </w:t>
      </w:r>
      <w:r w:rsidRPr="005C73E7">
        <w:t>парах по кругу в танцах и хороводах, ставить ногу на носок и на пятку, ритмично хлопать в</w:t>
      </w:r>
      <w:r w:rsidRPr="005C73E7">
        <w:rPr>
          <w:spacing w:val="1"/>
        </w:rPr>
        <w:t xml:space="preserve"> </w:t>
      </w:r>
      <w:r w:rsidRPr="005C73E7">
        <w:t>ладоши,</w:t>
      </w:r>
      <w:r w:rsidRPr="005C73E7">
        <w:rPr>
          <w:spacing w:val="1"/>
        </w:rPr>
        <w:t xml:space="preserve"> </w:t>
      </w:r>
      <w:r w:rsidRPr="005C73E7">
        <w:t>выполнять</w:t>
      </w:r>
      <w:r w:rsidRPr="005C73E7">
        <w:rPr>
          <w:spacing w:val="1"/>
        </w:rPr>
        <w:t xml:space="preserve"> </w:t>
      </w:r>
      <w:r w:rsidRPr="005C73E7">
        <w:t>простейшие</w:t>
      </w:r>
      <w:r w:rsidRPr="005C73E7">
        <w:rPr>
          <w:spacing w:val="1"/>
        </w:rPr>
        <w:t xml:space="preserve"> </w:t>
      </w:r>
      <w:r w:rsidRPr="005C73E7">
        <w:t>перестроения</w:t>
      </w:r>
      <w:r w:rsidRPr="005C73E7">
        <w:rPr>
          <w:spacing w:val="1"/>
        </w:rPr>
        <w:t xml:space="preserve"> </w:t>
      </w:r>
      <w:r w:rsidRPr="005C73E7">
        <w:t>(из</w:t>
      </w:r>
      <w:r w:rsidRPr="005C73E7">
        <w:rPr>
          <w:spacing w:val="1"/>
        </w:rPr>
        <w:t xml:space="preserve"> </w:t>
      </w:r>
      <w:r w:rsidRPr="005C73E7">
        <w:t>круга</w:t>
      </w:r>
      <w:r w:rsidRPr="005C73E7">
        <w:rPr>
          <w:spacing w:val="1"/>
        </w:rPr>
        <w:t xml:space="preserve"> </w:t>
      </w:r>
      <w:r w:rsidRPr="005C73E7">
        <w:t>врассыпную</w:t>
      </w:r>
      <w:r w:rsidRPr="005C73E7">
        <w:rPr>
          <w:spacing w:val="1"/>
        </w:rPr>
        <w:t xml:space="preserve"> </w:t>
      </w:r>
      <w:r w:rsidRPr="005C73E7">
        <w:t>и</w:t>
      </w:r>
      <w:r w:rsidRPr="005C73E7">
        <w:rPr>
          <w:spacing w:val="1"/>
        </w:rPr>
        <w:t xml:space="preserve"> </w:t>
      </w:r>
      <w:r w:rsidRPr="005C73E7">
        <w:t>обратно),</w:t>
      </w:r>
      <w:r w:rsidRPr="005C73E7">
        <w:rPr>
          <w:spacing w:val="1"/>
        </w:rPr>
        <w:t xml:space="preserve"> </w:t>
      </w:r>
      <w:r w:rsidRPr="005C73E7">
        <w:t>подскоки.</w:t>
      </w:r>
      <w:r w:rsidRPr="005C73E7">
        <w:rPr>
          <w:spacing w:val="1"/>
        </w:rPr>
        <w:t xml:space="preserve"> </w:t>
      </w:r>
      <w:proofErr w:type="gramStart"/>
      <w:r w:rsidRPr="005C73E7">
        <w:t>Продолжает совершенствовать</w:t>
      </w:r>
      <w:r w:rsidRPr="005C73E7">
        <w:rPr>
          <w:spacing w:val="1"/>
        </w:rPr>
        <w:t xml:space="preserve"> </w:t>
      </w:r>
      <w:r w:rsidRPr="005C73E7">
        <w:t>у детей навыки основных движений (ходьба:</w:t>
      </w:r>
      <w:r w:rsidRPr="005C73E7">
        <w:rPr>
          <w:spacing w:val="1"/>
        </w:rPr>
        <w:t xml:space="preserve"> </w:t>
      </w:r>
      <w:r w:rsidRPr="005C73E7">
        <w:t>«торжественная»,</w:t>
      </w:r>
      <w:r w:rsidRPr="005C73E7">
        <w:rPr>
          <w:spacing w:val="1"/>
        </w:rPr>
        <w:t xml:space="preserve"> </w:t>
      </w:r>
      <w:r w:rsidRPr="005C73E7">
        <w:t>спокойная,</w:t>
      </w:r>
      <w:r w:rsidRPr="005C73E7">
        <w:rPr>
          <w:spacing w:val="1"/>
        </w:rPr>
        <w:t xml:space="preserve"> </w:t>
      </w:r>
      <w:r w:rsidRPr="005C73E7">
        <w:t>«таинственная»; бег:</w:t>
      </w:r>
      <w:r w:rsidRPr="005C73E7">
        <w:rPr>
          <w:spacing w:val="-2"/>
        </w:rPr>
        <w:t xml:space="preserve"> </w:t>
      </w:r>
      <w:r w:rsidRPr="005C73E7">
        <w:t>легкий, стремительный).</w:t>
      </w:r>
      <w:proofErr w:type="gramEnd"/>
    </w:p>
    <w:p w:rsidR="00B522FB" w:rsidRPr="005C73E7" w:rsidRDefault="00B522FB" w:rsidP="000567F2">
      <w:pPr>
        <w:pStyle w:val="ad"/>
        <w:ind w:right="242"/>
      </w:pPr>
      <w:r w:rsidRPr="005C73E7">
        <w:rPr>
          <w:i/>
        </w:rPr>
        <w:t>Развитие</w:t>
      </w:r>
      <w:r w:rsidRPr="005C73E7">
        <w:rPr>
          <w:i/>
          <w:spacing w:val="1"/>
        </w:rPr>
        <w:t xml:space="preserve"> </w:t>
      </w:r>
      <w:r w:rsidRPr="005C73E7">
        <w:rPr>
          <w:i/>
        </w:rPr>
        <w:t>танцевально-игрового</w:t>
      </w:r>
      <w:r w:rsidRPr="005C73E7">
        <w:rPr>
          <w:i/>
          <w:spacing w:val="1"/>
        </w:rPr>
        <w:t xml:space="preserve"> </w:t>
      </w:r>
      <w:r w:rsidRPr="005C73E7">
        <w:rPr>
          <w:i/>
        </w:rPr>
        <w:t>творчества</w:t>
      </w:r>
      <w:r w:rsidRPr="005C73E7">
        <w:t>.</w:t>
      </w:r>
      <w:r w:rsidRPr="005C73E7">
        <w:rPr>
          <w:spacing w:val="1"/>
        </w:rPr>
        <w:t xml:space="preserve"> </w:t>
      </w:r>
      <w:r w:rsidRPr="005C73E7">
        <w:t>Педагог</w:t>
      </w:r>
      <w:r w:rsidRPr="005C73E7">
        <w:rPr>
          <w:spacing w:val="1"/>
        </w:rPr>
        <w:t xml:space="preserve"> </w:t>
      </w:r>
      <w:r w:rsidRPr="005C73E7">
        <w:t>способствует</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развитию</w:t>
      </w:r>
      <w:r w:rsidRPr="005C73E7">
        <w:rPr>
          <w:spacing w:val="1"/>
        </w:rPr>
        <w:t xml:space="preserve"> </w:t>
      </w:r>
      <w:r w:rsidRPr="005C73E7">
        <w:t>эмоционально-образного</w:t>
      </w:r>
      <w:r w:rsidRPr="005C73E7">
        <w:rPr>
          <w:spacing w:val="1"/>
        </w:rPr>
        <w:t xml:space="preserve"> </w:t>
      </w:r>
      <w:r w:rsidRPr="005C73E7">
        <w:t>исполнения</w:t>
      </w:r>
      <w:r w:rsidRPr="005C73E7">
        <w:rPr>
          <w:spacing w:val="1"/>
        </w:rPr>
        <w:t xml:space="preserve"> </w:t>
      </w:r>
      <w:r w:rsidRPr="005C73E7">
        <w:t>музыкально-игровых</w:t>
      </w:r>
      <w:r w:rsidRPr="005C73E7">
        <w:rPr>
          <w:spacing w:val="1"/>
        </w:rPr>
        <w:t xml:space="preserve"> </w:t>
      </w:r>
      <w:r w:rsidRPr="005C73E7">
        <w:t>упражнений</w:t>
      </w:r>
      <w:r w:rsidRPr="005C73E7">
        <w:rPr>
          <w:spacing w:val="1"/>
        </w:rPr>
        <w:t xml:space="preserve"> </w:t>
      </w:r>
      <w:r w:rsidRPr="005C73E7">
        <w:t>(кружатся</w:t>
      </w:r>
      <w:r w:rsidRPr="005C73E7">
        <w:rPr>
          <w:spacing w:val="1"/>
        </w:rPr>
        <w:t xml:space="preserve"> </w:t>
      </w:r>
      <w:r w:rsidRPr="005C73E7">
        <w:t>листочки,</w:t>
      </w:r>
      <w:r w:rsidRPr="005C73E7">
        <w:rPr>
          <w:spacing w:val="1"/>
        </w:rPr>
        <w:t xml:space="preserve"> </w:t>
      </w:r>
      <w:r w:rsidRPr="005C73E7">
        <w:t>падают снежинки) и сценок, используя мимику и пантомиму (зайка веселый и грустный, хитрая</w:t>
      </w:r>
      <w:r w:rsidRPr="005C73E7">
        <w:rPr>
          <w:spacing w:val="1"/>
        </w:rPr>
        <w:t xml:space="preserve"> </w:t>
      </w:r>
      <w:r w:rsidRPr="005C73E7">
        <w:t>лисичка, сердитый</w:t>
      </w:r>
      <w:r w:rsidRPr="005C73E7">
        <w:rPr>
          <w:spacing w:val="1"/>
        </w:rPr>
        <w:t xml:space="preserve"> </w:t>
      </w:r>
      <w:r w:rsidRPr="005C73E7">
        <w:t>волк и</w:t>
      </w:r>
      <w:r w:rsidRPr="005C73E7">
        <w:rPr>
          <w:spacing w:val="1"/>
        </w:rPr>
        <w:t xml:space="preserve"> </w:t>
      </w:r>
      <w:r w:rsidRPr="005C73E7">
        <w:t>т.</w:t>
      </w:r>
      <w:r w:rsidRPr="005C73E7">
        <w:rPr>
          <w:spacing w:val="1"/>
        </w:rPr>
        <w:t xml:space="preserve"> </w:t>
      </w:r>
      <w:r w:rsidRPr="005C73E7">
        <w:t>д.). Учит</w:t>
      </w:r>
      <w:r w:rsidRPr="005C73E7">
        <w:rPr>
          <w:spacing w:val="1"/>
        </w:rPr>
        <w:t xml:space="preserve"> </w:t>
      </w:r>
      <w:r w:rsidRPr="005C73E7">
        <w:t xml:space="preserve">детей </w:t>
      </w:r>
      <w:proofErr w:type="spellStart"/>
      <w:r w:rsidRPr="005C73E7">
        <w:t>инсценированию</w:t>
      </w:r>
      <w:proofErr w:type="spellEnd"/>
      <w:r w:rsidRPr="005C73E7">
        <w:t xml:space="preserve"> песен</w:t>
      </w:r>
      <w:r w:rsidRPr="005C73E7">
        <w:rPr>
          <w:spacing w:val="1"/>
        </w:rPr>
        <w:t xml:space="preserve"> </w:t>
      </w:r>
      <w:r w:rsidRPr="005C73E7">
        <w:t>и</w:t>
      </w:r>
      <w:r w:rsidRPr="005C73E7">
        <w:rPr>
          <w:spacing w:val="1"/>
        </w:rPr>
        <w:t xml:space="preserve"> </w:t>
      </w:r>
      <w:r w:rsidRPr="005C73E7">
        <w:t>постановке небольших</w:t>
      </w:r>
      <w:r w:rsidRPr="005C73E7">
        <w:rPr>
          <w:spacing w:val="1"/>
        </w:rPr>
        <w:t xml:space="preserve"> </w:t>
      </w:r>
      <w:r w:rsidRPr="005C73E7">
        <w:t>музыкальных спектаклей.</w:t>
      </w:r>
    </w:p>
    <w:p w:rsidR="00B522FB" w:rsidRPr="005C73E7" w:rsidRDefault="00B522FB" w:rsidP="000567F2">
      <w:pPr>
        <w:spacing w:line="240" w:lineRule="auto"/>
        <w:ind w:left="212" w:right="249" w:firstLine="708"/>
        <w:jc w:val="both"/>
        <w:rPr>
          <w:rFonts w:ascii="Times New Roman" w:hAnsi="Times New Roman" w:cs="Times New Roman"/>
          <w:sz w:val="24"/>
          <w:szCs w:val="24"/>
        </w:rPr>
      </w:pPr>
      <w:r w:rsidRPr="005C73E7">
        <w:rPr>
          <w:rFonts w:ascii="Times New Roman" w:hAnsi="Times New Roman" w:cs="Times New Roman"/>
          <w:i/>
          <w:sz w:val="24"/>
          <w:szCs w:val="24"/>
        </w:rPr>
        <w:t>Игра</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на</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детских</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музыкальных</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инструментах</w:t>
      </w:r>
      <w:r w:rsidRPr="005C73E7">
        <w:rPr>
          <w:rFonts w:ascii="Times New Roman" w:hAnsi="Times New Roman" w:cs="Times New Roman"/>
          <w:sz w:val="24"/>
          <w:szCs w:val="24"/>
        </w:rPr>
        <w:t>.</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Педагог</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формирует</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у</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детей</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умение</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подыгрывать</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простейшие</w:t>
      </w:r>
      <w:r w:rsidRPr="005C73E7">
        <w:rPr>
          <w:rFonts w:ascii="Times New Roman" w:hAnsi="Times New Roman" w:cs="Times New Roman"/>
          <w:spacing w:val="-3"/>
          <w:sz w:val="24"/>
          <w:szCs w:val="24"/>
        </w:rPr>
        <w:t xml:space="preserve"> </w:t>
      </w:r>
      <w:r w:rsidRPr="005C73E7">
        <w:rPr>
          <w:rFonts w:ascii="Times New Roman" w:hAnsi="Times New Roman" w:cs="Times New Roman"/>
          <w:sz w:val="24"/>
          <w:szCs w:val="24"/>
        </w:rPr>
        <w:t>мелодии</w:t>
      </w:r>
      <w:r w:rsidRPr="005C73E7">
        <w:rPr>
          <w:rFonts w:ascii="Times New Roman" w:hAnsi="Times New Roman" w:cs="Times New Roman"/>
          <w:spacing w:val="-2"/>
          <w:sz w:val="24"/>
          <w:szCs w:val="24"/>
        </w:rPr>
        <w:t xml:space="preserve"> </w:t>
      </w:r>
      <w:r w:rsidRPr="005C73E7">
        <w:rPr>
          <w:rFonts w:ascii="Times New Roman" w:hAnsi="Times New Roman" w:cs="Times New Roman"/>
          <w:sz w:val="24"/>
          <w:szCs w:val="24"/>
        </w:rPr>
        <w:t>на</w:t>
      </w:r>
      <w:r w:rsidRPr="005C73E7">
        <w:rPr>
          <w:rFonts w:ascii="Times New Roman" w:hAnsi="Times New Roman" w:cs="Times New Roman"/>
          <w:spacing w:val="-3"/>
          <w:sz w:val="24"/>
          <w:szCs w:val="24"/>
        </w:rPr>
        <w:t xml:space="preserve"> </w:t>
      </w:r>
      <w:r w:rsidRPr="005C73E7">
        <w:rPr>
          <w:rFonts w:ascii="Times New Roman" w:hAnsi="Times New Roman" w:cs="Times New Roman"/>
          <w:sz w:val="24"/>
          <w:szCs w:val="24"/>
        </w:rPr>
        <w:t>деревянных</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ложках,</w:t>
      </w:r>
      <w:r w:rsidRPr="005C73E7">
        <w:rPr>
          <w:rFonts w:ascii="Times New Roman" w:hAnsi="Times New Roman" w:cs="Times New Roman"/>
          <w:spacing w:val="-5"/>
          <w:sz w:val="24"/>
          <w:szCs w:val="24"/>
        </w:rPr>
        <w:t xml:space="preserve"> </w:t>
      </w:r>
      <w:r w:rsidRPr="005C73E7">
        <w:rPr>
          <w:rFonts w:ascii="Times New Roman" w:hAnsi="Times New Roman" w:cs="Times New Roman"/>
          <w:sz w:val="24"/>
          <w:szCs w:val="24"/>
        </w:rPr>
        <w:t>погремушках,</w:t>
      </w:r>
      <w:r w:rsidRPr="005C73E7">
        <w:rPr>
          <w:rFonts w:ascii="Times New Roman" w:hAnsi="Times New Roman" w:cs="Times New Roman"/>
          <w:spacing w:val="-2"/>
          <w:sz w:val="24"/>
          <w:szCs w:val="24"/>
        </w:rPr>
        <w:t xml:space="preserve"> </w:t>
      </w:r>
      <w:r w:rsidRPr="005C73E7">
        <w:rPr>
          <w:rFonts w:ascii="Times New Roman" w:hAnsi="Times New Roman" w:cs="Times New Roman"/>
          <w:sz w:val="24"/>
          <w:szCs w:val="24"/>
        </w:rPr>
        <w:t>барабане,</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металлофоне.</w:t>
      </w:r>
    </w:p>
    <w:p w:rsidR="00B522FB" w:rsidRPr="005C73E7" w:rsidRDefault="00B522FB" w:rsidP="000567F2">
      <w:pPr>
        <w:pStyle w:val="ad"/>
        <w:ind w:right="251"/>
      </w:pPr>
      <w:r w:rsidRPr="005C73E7">
        <w:t>Способствует</w:t>
      </w:r>
      <w:r w:rsidRPr="005C73E7">
        <w:rPr>
          <w:spacing w:val="1"/>
        </w:rPr>
        <w:t xml:space="preserve"> </w:t>
      </w:r>
      <w:r w:rsidRPr="005C73E7">
        <w:t>реализации</w:t>
      </w:r>
      <w:r w:rsidRPr="005C73E7">
        <w:rPr>
          <w:spacing w:val="1"/>
        </w:rPr>
        <w:t xml:space="preserve"> </w:t>
      </w:r>
      <w:r w:rsidRPr="005C73E7">
        <w:t>музыкальных</w:t>
      </w:r>
      <w:r w:rsidRPr="005C73E7">
        <w:rPr>
          <w:spacing w:val="1"/>
        </w:rPr>
        <w:t xml:space="preserve"> </w:t>
      </w:r>
      <w:r w:rsidRPr="005C73E7">
        <w:t>способностей</w:t>
      </w:r>
      <w:r w:rsidRPr="005C73E7">
        <w:rPr>
          <w:spacing w:val="1"/>
        </w:rPr>
        <w:t xml:space="preserve"> </w:t>
      </w:r>
      <w:r w:rsidRPr="005C73E7">
        <w:t>ребенка</w:t>
      </w:r>
      <w:r w:rsidRPr="005C73E7">
        <w:rPr>
          <w:spacing w:val="1"/>
        </w:rPr>
        <w:t xml:space="preserve"> </w:t>
      </w:r>
      <w:r w:rsidRPr="005C73E7">
        <w:t>в</w:t>
      </w:r>
      <w:r w:rsidRPr="005C73E7">
        <w:rPr>
          <w:spacing w:val="1"/>
        </w:rPr>
        <w:t xml:space="preserve"> </w:t>
      </w:r>
      <w:r w:rsidRPr="005C73E7">
        <w:t>повседневной</w:t>
      </w:r>
      <w:r w:rsidRPr="005C73E7">
        <w:rPr>
          <w:spacing w:val="1"/>
        </w:rPr>
        <w:t xml:space="preserve"> </w:t>
      </w:r>
      <w:r w:rsidRPr="005C73E7">
        <w:t>жизни</w:t>
      </w:r>
      <w:r w:rsidRPr="005C73E7">
        <w:rPr>
          <w:spacing w:val="1"/>
        </w:rPr>
        <w:t xml:space="preserve"> </w:t>
      </w:r>
      <w:r w:rsidRPr="005C73E7">
        <w:t>и</w:t>
      </w:r>
      <w:r w:rsidRPr="005C73E7">
        <w:rPr>
          <w:spacing w:val="-57"/>
        </w:rPr>
        <w:t xml:space="preserve"> </w:t>
      </w:r>
      <w:r w:rsidRPr="005C73E7">
        <w:lastRenderedPageBreak/>
        <w:t>различных</w:t>
      </w:r>
      <w:r w:rsidRPr="005C73E7">
        <w:rPr>
          <w:spacing w:val="1"/>
        </w:rPr>
        <w:t xml:space="preserve"> </w:t>
      </w:r>
      <w:r w:rsidRPr="005C73E7">
        <w:t>видах</w:t>
      </w:r>
      <w:r w:rsidRPr="005C73E7">
        <w:rPr>
          <w:spacing w:val="2"/>
        </w:rPr>
        <w:t xml:space="preserve"> </w:t>
      </w:r>
      <w:r w:rsidRPr="005C73E7">
        <w:t>досуговой</w:t>
      </w:r>
      <w:r w:rsidRPr="005C73E7">
        <w:rPr>
          <w:spacing w:val="-1"/>
        </w:rPr>
        <w:t xml:space="preserve"> </w:t>
      </w:r>
      <w:r w:rsidRPr="005C73E7">
        <w:t>деятельности</w:t>
      </w:r>
      <w:r w:rsidRPr="005C73E7">
        <w:rPr>
          <w:spacing w:val="1"/>
        </w:rPr>
        <w:t xml:space="preserve"> </w:t>
      </w:r>
      <w:r w:rsidRPr="005C73E7">
        <w:t>(праздники,</w:t>
      </w:r>
      <w:r w:rsidRPr="005C73E7">
        <w:rPr>
          <w:spacing w:val="-1"/>
        </w:rPr>
        <w:t xml:space="preserve"> </w:t>
      </w:r>
      <w:r w:rsidRPr="005C73E7">
        <w:t>развлечения и</w:t>
      </w:r>
      <w:r w:rsidRPr="005C73E7">
        <w:rPr>
          <w:spacing w:val="-2"/>
        </w:rPr>
        <w:t xml:space="preserve"> </w:t>
      </w:r>
      <w:r w:rsidRPr="005C73E7">
        <w:t>др.)</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Театрализованная</w:t>
      </w:r>
      <w:r w:rsidRPr="005C73E7">
        <w:rPr>
          <w:rFonts w:ascii="Times New Roman" w:hAnsi="Times New Roman" w:cs="Times New Roman"/>
          <w:i/>
          <w:spacing w:val="-7"/>
          <w:sz w:val="24"/>
          <w:szCs w:val="24"/>
        </w:rPr>
        <w:t xml:space="preserve"> </w:t>
      </w:r>
      <w:r w:rsidRPr="005C73E7">
        <w:rPr>
          <w:rFonts w:ascii="Times New Roman" w:hAnsi="Times New Roman" w:cs="Times New Roman"/>
          <w:i/>
          <w:sz w:val="24"/>
          <w:szCs w:val="24"/>
        </w:rPr>
        <w:t>деятельность.</w:t>
      </w:r>
    </w:p>
    <w:p w:rsidR="00B522FB" w:rsidRPr="005C73E7" w:rsidRDefault="00B522FB" w:rsidP="000567F2">
      <w:pPr>
        <w:pStyle w:val="ad"/>
        <w:spacing w:before="39"/>
        <w:ind w:right="243"/>
      </w:pPr>
      <w:r w:rsidRPr="005C73E7">
        <w:t>Педагог</w:t>
      </w:r>
      <w:r w:rsidRPr="005C73E7">
        <w:rPr>
          <w:spacing w:val="1"/>
        </w:rPr>
        <w:t xml:space="preserve"> </w:t>
      </w:r>
      <w:r w:rsidRPr="005C73E7">
        <w:t>продолжает</w:t>
      </w:r>
      <w:r w:rsidRPr="005C73E7">
        <w:rPr>
          <w:spacing w:val="1"/>
        </w:rPr>
        <w:t xml:space="preserve"> </w:t>
      </w:r>
      <w:r w:rsidRPr="005C73E7">
        <w:t>развивать</w:t>
      </w:r>
      <w:r w:rsidRPr="005C73E7">
        <w:rPr>
          <w:spacing w:val="1"/>
        </w:rPr>
        <w:t xml:space="preserve"> </w:t>
      </w:r>
      <w:r w:rsidRPr="005C73E7">
        <w:t>и</w:t>
      </w:r>
      <w:r w:rsidRPr="005C73E7">
        <w:rPr>
          <w:spacing w:val="1"/>
        </w:rPr>
        <w:t xml:space="preserve"> </w:t>
      </w:r>
      <w:r w:rsidRPr="005C73E7">
        <w:t>поддерживать</w:t>
      </w:r>
      <w:r w:rsidRPr="005C73E7">
        <w:rPr>
          <w:spacing w:val="1"/>
        </w:rPr>
        <w:t xml:space="preserve"> </w:t>
      </w:r>
      <w:r w:rsidRPr="005C73E7">
        <w:t>интерес</w:t>
      </w:r>
      <w:r w:rsidRPr="005C73E7">
        <w:rPr>
          <w:spacing w:val="1"/>
        </w:rPr>
        <w:t xml:space="preserve"> </w:t>
      </w:r>
      <w:r w:rsidRPr="005C73E7">
        <w:t>детей</w:t>
      </w:r>
      <w:r w:rsidRPr="005C73E7">
        <w:rPr>
          <w:spacing w:val="1"/>
        </w:rPr>
        <w:t xml:space="preserve"> </w:t>
      </w:r>
      <w:r w:rsidRPr="005C73E7">
        <w:t>к театрализованной</w:t>
      </w:r>
      <w:r w:rsidRPr="005C73E7">
        <w:rPr>
          <w:spacing w:val="1"/>
        </w:rPr>
        <w:t xml:space="preserve"> </w:t>
      </w:r>
      <w:r w:rsidRPr="005C73E7">
        <w:t>игре</w:t>
      </w:r>
      <w:r w:rsidRPr="005C73E7">
        <w:rPr>
          <w:spacing w:val="1"/>
        </w:rPr>
        <w:t xml:space="preserve"> </w:t>
      </w:r>
      <w:r w:rsidRPr="005C73E7">
        <w:t>путем</w:t>
      </w:r>
      <w:r w:rsidRPr="005C73E7">
        <w:rPr>
          <w:spacing w:val="1"/>
        </w:rPr>
        <w:t xml:space="preserve"> </w:t>
      </w:r>
      <w:r w:rsidRPr="005C73E7">
        <w:t>приобретения</w:t>
      </w:r>
      <w:r w:rsidRPr="005C73E7">
        <w:rPr>
          <w:spacing w:val="1"/>
        </w:rPr>
        <w:t xml:space="preserve"> </w:t>
      </w:r>
      <w:r w:rsidRPr="005C73E7">
        <w:t>более</w:t>
      </w:r>
      <w:r w:rsidRPr="005C73E7">
        <w:rPr>
          <w:spacing w:val="1"/>
        </w:rPr>
        <w:t xml:space="preserve"> </w:t>
      </w:r>
      <w:r w:rsidRPr="005C73E7">
        <w:t>сложных</w:t>
      </w:r>
      <w:r w:rsidRPr="005C73E7">
        <w:rPr>
          <w:spacing w:val="1"/>
        </w:rPr>
        <w:t xml:space="preserve"> </w:t>
      </w:r>
      <w:r w:rsidRPr="005C73E7">
        <w:t>игровых</w:t>
      </w:r>
      <w:r w:rsidRPr="005C73E7">
        <w:rPr>
          <w:spacing w:val="1"/>
        </w:rPr>
        <w:t xml:space="preserve"> </w:t>
      </w:r>
      <w:r w:rsidRPr="005C73E7">
        <w:t>умений</w:t>
      </w:r>
      <w:r w:rsidRPr="005C73E7">
        <w:rPr>
          <w:spacing w:val="1"/>
        </w:rPr>
        <w:t xml:space="preserve"> </w:t>
      </w:r>
      <w:r w:rsidRPr="005C73E7">
        <w:t>и навыков</w:t>
      </w:r>
      <w:r w:rsidRPr="005C73E7">
        <w:rPr>
          <w:spacing w:val="1"/>
        </w:rPr>
        <w:t xml:space="preserve"> </w:t>
      </w:r>
      <w:r w:rsidRPr="005C73E7">
        <w:t>(способность</w:t>
      </w:r>
      <w:r w:rsidRPr="005C73E7">
        <w:rPr>
          <w:spacing w:val="1"/>
        </w:rPr>
        <w:t xml:space="preserve"> </w:t>
      </w:r>
      <w:r w:rsidRPr="005C73E7">
        <w:t>передавать</w:t>
      </w:r>
      <w:r w:rsidRPr="005C73E7">
        <w:rPr>
          <w:spacing w:val="1"/>
        </w:rPr>
        <w:t xml:space="preserve"> </w:t>
      </w:r>
      <w:r w:rsidRPr="005C73E7">
        <w:t>художественный</w:t>
      </w:r>
      <w:r w:rsidRPr="005C73E7">
        <w:rPr>
          <w:spacing w:val="1"/>
        </w:rPr>
        <w:t xml:space="preserve"> </w:t>
      </w:r>
      <w:r w:rsidRPr="005C73E7">
        <w:t>образ,</w:t>
      </w:r>
      <w:r w:rsidRPr="005C73E7">
        <w:rPr>
          <w:spacing w:val="1"/>
        </w:rPr>
        <w:t xml:space="preserve"> </w:t>
      </w:r>
      <w:r w:rsidRPr="005C73E7">
        <w:t>следить</w:t>
      </w:r>
      <w:r w:rsidRPr="005C73E7">
        <w:rPr>
          <w:spacing w:val="1"/>
        </w:rPr>
        <w:t xml:space="preserve"> </w:t>
      </w:r>
      <w:r w:rsidRPr="005C73E7">
        <w:t>за развитием</w:t>
      </w:r>
      <w:r w:rsidRPr="005C73E7">
        <w:rPr>
          <w:spacing w:val="1"/>
        </w:rPr>
        <w:t xml:space="preserve"> </w:t>
      </w:r>
      <w:r w:rsidRPr="005C73E7">
        <w:t>и взаимодействием</w:t>
      </w:r>
      <w:r w:rsidRPr="005C73E7">
        <w:rPr>
          <w:spacing w:val="1"/>
        </w:rPr>
        <w:t xml:space="preserve"> </w:t>
      </w:r>
      <w:r w:rsidRPr="005C73E7">
        <w:t>персонажей).</w:t>
      </w:r>
      <w:r w:rsidRPr="005C73E7">
        <w:rPr>
          <w:spacing w:val="1"/>
        </w:rPr>
        <w:t xml:space="preserve"> </w:t>
      </w:r>
      <w:r w:rsidRPr="005C73E7">
        <w:t>Организует</w:t>
      </w:r>
      <w:r w:rsidRPr="005C73E7">
        <w:rPr>
          <w:spacing w:val="1"/>
        </w:rPr>
        <w:t xml:space="preserve"> </w:t>
      </w:r>
      <w:r w:rsidRPr="005C73E7">
        <w:t>с</w:t>
      </w:r>
      <w:r w:rsidRPr="005C73E7">
        <w:rPr>
          <w:spacing w:val="1"/>
        </w:rPr>
        <w:t xml:space="preserve"> </w:t>
      </w:r>
      <w:r w:rsidRPr="005C73E7">
        <w:t>детьми</w:t>
      </w:r>
      <w:r w:rsidRPr="005C73E7">
        <w:rPr>
          <w:spacing w:val="50"/>
        </w:rPr>
        <w:t xml:space="preserve"> </w:t>
      </w:r>
      <w:r w:rsidRPr="005C73E7">
        <w:t>игровые</w:t>
      </w:r>
      <w:r w:rsidRPr="005C73E7">
        <w:rPr>
          <w:spacing w:val="50"/>
        </w:rPr>
        <w:t xml:space="preserve"> </w:t>
      </w:r>
      <w:r w:rsidRPr="005C73E7">
        <w:t>этюды</w:t>
      </w:r>
      <w:r w:rsidRPr="005C73E7">
        <w:rPr>
          <w:spacing w:val="50"/>
        </w:rPr>
        <w:t xml:space="preserve"> </w:t>
      </w:r>
      <w:r w:rsidRPr="005C73E7">
        <w:t>для</w:t>
      </w:r>
      <w:r w:rsidRPr="005C73E7">
        <w:rPr>
          <w:spacing w:val="50"/>
        </w:rPr>
        <w:t xml:space="preserve"> </w:t>
      </w:r>
      <w:r w:rsidRPr="005C73E7">
        <w:t>развития</w:t>
      </w:r>
      <w:r w:rsidRPr="005C73E7">
        <w:rPr>
          <w:spacing w:val="50"/>
        </w:rPr>
        <w:t xml:space="preserve"> </w:t>
      </w:r>
      <w:r w:rsidRPr="005C73E7">
        <w:t>восприятия,</w:t>
      </w:r>
      <w:r w:rsidRPr="005C73E7">
        <w:rPr>
          <w:spacing w:val="50"/>
        </w:rPr>
        <w:t xml:space="preserve"> </w:t>
      </w:r>
      <w:r w:rsidRPr="005C73E7">
        <w:t>воображения,</w:t>
      </w:r>
      <w:r w:rsidRPr="005C73E7">
        <w:rPr>
          <w:spacing w:val="49"/>
        </w:rPr>
        <w:t xml:space="preserve"> </w:t>
      </w:r>
      <w:r w:rsidRPr="005C73E7">
        <w:t>внимания,</w:t>
      </w:r>
      <w:r w:rsidRPr="005C73E7">
        <w:rPr>
          <w:spacing w:val="50"/>
        </w:rPr>
        <w:t xml:space="preserve"> </w:t>
      </w:r>
      <w:r w:rsidRPr="005C73E7">
        <w:t>мышления.</w:t>
      </w:r>
      <w:r w:rsidRPr="005C73E7">
        <w:rPr>
          <w:spacing w:val="48"/>
        </w:rPr>
        <w:t xml:space="preserve"> </w:t>
      </w:r>
      <w:r w:rsidRPr="005C73E7">
        <w:t>Педагог</w:t>
      </w:r>
      <w:r w:rsidRPr="005C73E7">
        <w:rPr>
          <w:spacing w:val="1"/>
        </w:rPr>
        <w:t xml:space="preserve"> </w:t>
      </w:r>
      <w:r w:rsidRPr="005C73E7">
        <w:t>учит детей разыгрывать простые представления на основе знакомого литературного и сказочного</w:t>
      </w:r>
      <w:r w:rsidRPr="005C73E7">
        <w:rPr>
          <w:spacing w:val="1"/>
        </w:rPr>
        <w:t xml:space="preserve"> </w:t>
      </w:r>
      <w:r w:rsidRPr="005C73E7">
        <w:t>сюжета; использовать для воплощения образа</w:t>
      </w:r>
      <w:r w:rsidRPr="005C73E7">
        <w:rPr>
          <w:spacing w:val="1"/>
        </w:rPr>
        <w:t xml:space="preserve"> </w:t>
      </w:r>
      <w:r w:rsidRPr="005C73E7">
        <w:t>известные выразительные средства (интонацию,</w:t>
      </w:r>
      <w:r w:rsidRPr="005C73E7">
        <w:rPr>
          <w:spacing w:val="1"/>
        </w:rPr>
        <w:t xml:space="preserve"> </w:t>
      </w:r>
      <w:r w:rsidRPr="005C73E7">
        <w:t>мимику, жест). Учит чувствовать и понимать эмоциональное состояние героя, вступать в ролевое</w:t>
      </w:r>
      <w:r w:rsidRPr="005C73E7">
        <w:rPr>
          <w:spacing w:val="1"/>
        </w:rPr>
        <w:t xml:space="preserve"> </w:t>
      </w:r>
      <w:r w:rsidRPr="005C73E7">
        <w:t>взаимодействие с другими персонажами.</w:t>
      </w:r>
      <w:r w:rsidRPr="005C73E7">
        <w:rPr>
          <w:spacing w:val="1"/>
        </w:rPr>
        <w:t xml:space="preserve"> </w:t>
      </w:r>
      <w:r w:rsidRPr="005C73E7">
        <w:t>Развивает навык режиссерской игры, создавая для этого</w:t>
      </w:r>
      <w:r w:rsidRPr="005C73E7">
        <w:rPr>
          <w:spacing w:val="1"/>
        </w:rPr>
        <w:t xml:space="preserve"> </w:t>
      </w:r>
      <w:r w:rsidRPr="005C73E7">
        <w:t>специальные     условия    (место,     материалы,    атрибуты).    Побуждает     детей     использовать</w:t>
      </w:r>
      <w:r w:rsidRPr="005C73E7">
        <w:rPr>
          <w:spacing w:val="1"/>
        </w:rPr>
        <w:t xml:space="preserve"> </w:t>
      </w:r>
      <w:r w:rsidRPr="005C73E7">
        <w:t>в театрализованных</w:t>
      </w:r>
      <w:r w:rsidRPr="005C73E7">
        <w:rPr>
          <w:spacing w:val="1"/>
        </w:rPr>
        <w:t xml:space="preserve"> </w:t>
      </w:r>
      <w:r w:rsidRPr="005C73E7">
        <w:t>играх</w:t>
      </w:r>
      <w:r w:rsidRPr="005C73E7">
        <w:rPr>
          <w:spacing w:val="1"/>
        </w:rPr>
        <w:t xml:space="preserve"> </w:t>
      </w:r>
      <w:r w:rsidRPr="005C73E7">
        <w:t>образные</w:t>
      </w:r>
      <w:r w:rsidRPr="005C73E7">
        <w:rPr>
          <w:spacing w:val="1"/>
        </w:rPr>
        <w:t xml:space="preserve"> </w:t>
      </w:r>
      <w:r w:rsidRPr="005C73E7">
        <w:t>игрушки</w:t>
      </w:r>
      <w:r w:rsidRPr="005C73E7">
        <w:rPr>
          <w:spacing w:val="1"/>
        </w:rPr>
        <w:t xml:space="preserve"> </w:t>
      </w:r>
      <w:r w:rsidRPr="005C73E7">
        <w:t>и различные</w:t>
      </w:r>
      <w:r w:rsidRPr="005C73E7">
        <w:rPr>
          <w:spacing w:val="1"/>
        </w:rPr>
        <w:t xml:space="preserve"> </w:t>
      </w:r>
      <w:r w:rsidRPr="005C73E7">
        <w:t>виды</w:t>
      </w:r>
      <w:r w:rsidRPr="005C73E7">
        <w:rPr>
          <w:spacing w:val="1"/>
        </w:rPr>
        <w:t xml:space="preserve"> </w:t>
      </w:r>
      <w:r w:rsidRPr="005C73E7">
        <w:t>театра</w:t>
      </w:r>
      <w:r w:rsidRPr="005C73E7">
        <w:rPr>
          <w:spacing w:val="1"/>
        </w:rPr>
        <w:t xml:space="preserve"> </w:t>
      </w:r>
      <w:r w:rsidRPr="005C73E7">
        <w:t>(бибабо,</w:t>
      </w:r>
      <w:r w:rsidRPr="005C73E7">
        <w:rPr>
          <w:spacing w:val="1"/>
        </w:rPr>
        <w:t xml:space="preserve"> </w:t>
      </w:r>
      <w:r w:rsidRPr="005C73E7">
        <w:t>настольный,</w:t>
      </w:r>
      <w:r w:rsidRPr="005C73E7">
        <w:rPr>
          <w:spacing w:val="1"/>
        </w:rPr>
        <w:t xml:space="preserve"> </w:t>
      </w:r>
      <w:r w:rsidRPr="005C73E7">
        <w:t>плоскостной).</w:t>
      </w:r>
      <w:r w:rsidRPr="005C73E7">
        <w:rPr>
          <w:spacing w:val="1"/>
        </w:rPr>
        <w:t xml:space="preserve"> </w:t>
      </w:r>
      <w:r w:rsidRPr="005C73E7">
        <w:t>Педагог</w:t>
      </w:r>
      <w:r w:rsidRPr="005C73E7">
        <w:rPr>
          <w:spacing w:val="1"/>
        </w:rPr>
        <w:t xml:space="preserve"> </w:t>
      </w:r>
      <w:r w:rsidRPr="005C73E7">
        <w:t>формирует</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умение</w:t>
      </w:r>
      <w:r w:rsidRPr="005C73E7">
        <w:rPr>
          <w:spacing w:val="1"/>
        </w:rPr>
        <w:t xml:space="preserve"> </w:t>
      </w:r>
      <w:r w:rsidRPr="005C73E7">
        <w:t>использовать</w:t>
      </w:r>
      <w:r w:rsidRPr="005C73E7">
        <w:rPr>
          <w:spacing w:val="1"/>
        </w:rPr>
        <w:t xml:space="preserve"> </w:t>
      </w:r>
      <w:r w:rsidRPr="005C73E7">
        <w:t>в театрализованных</w:t>
      </w:r>
      <w:r w:rsidRPr="005C73E7">
        <w:rPr>
          <w:spacing w:val="1"/>
        </w:rPr>
        <w:t xml:space="preserve"> </w:t>
      </w:r>
      <w:r w:rsidRPr="005C73E7">
        <w:t>играх</w:t>
      </w:r>
      <w:r w:rsidRPr="005C73E7">
        <w:rPr>
          <w:spacing w:val="1"/>
        </w:rPr>
        <w:t xml:space="preserve"> </w:t>
      </w:r>
      <w:r w:rsidRPr="005C73E7">
        <w:t>образные игрушки, самостоятельно вылепленные фигурки</w:t>
      </w:r>
      <w:r w:rsidRPr="005C73E7">
        <w:rPr>
          <w:spacing w:val="1"/>
        </w:rPr>
        <w:t xml:space="preserve"> </w:t>
      </w:r>
      <w:r w:rsidRPr="005C73E7">
        <w:t>из</w:t>
      </w:r>
      <w:r w:rsidRPr="005C73E7">
        <w:rPr>
          <w:spacing w:val="1"/>
        </w:rPr>
        <w:t xml:space="preserve"> </w:t>
      </w:r>
      <w:r w:rsidRPr="005C73E7">
        <w:t>глины, пластмассы, пластилина.</w:t>
      </w:r>
      <w:r w:rsidRPr="005C73E7">
        <w:rPr>
          <w:spacing w:val="1"/>
        </w:rPr>
        <w:t xml:space="preserve"> </w:t>
      </w:r>
      <w:r w:rsidRPr="005C73E7">
        <w:t>Поощряет</w:t>
      </w:r>
      <w:r w:rsidRPr="005C73E7">
        <w:rPr>
          <w:spacing w:val="1"/>
        </w:rPr>
        <w:t xml:space="preserve"> </w:t>
      </w:r>
      <w:r w:rsidRPr="005C73E7">
        <w:t>проявление</w:t>
      </w:r>
      <w:r w:rsidRPr="005C73E7">
        <w:rPr>
          <w:spacing w:val="1"/>
        </w:rPr>
        <w:t xml:space="preserve"> </w:t>
      </w:r>
      <w:r w:rsidRPr="005C73E7">
        <w:t>инициативы</w:t>
      </w:r>
      <w:r w:rsidRPr="005C73E7">
        <w:rPr>
          <w:spacing w:val="1"/>
        </w:rPr>
        <w:t xml:space="preserve"> </w:t>
      </w:r>
      <w:r w:rsidRPr="005C73E7">
        <w:t>и самостоятельности</w:t>
      </w:r>
      <w:r w:rsidRPr="005C73E7">
        <w:rPr>
          <w:spacing w:val="1"/>
        </w:rPr>
        <w:t xml:space="preserve"> </w:t>
      </w:r>
      <w:r w:rsidRPr="005C73E7">
        <w:t>в</w:t>
      </w:r>
      <w:r w:rsidRPr="005C73E7">
        <w:rPr>
          <w:spacing w:val="1"/>
        </w:rPr>
        <w:t xml:space="preserve"> </w:t>
      </w:r>
      <w:r w:rsidRPr="005C73E7">
        <w:t>выборе</w:t>
      </w:r>
      <w:r w:rsidRPr="005C73E7">
        <w:rPr>
          <w:spacing w:val="1"/>
        </w:rPr>
        <w:t xml:space="preserve"> </w:t>
      </w:r>
      <w:r w:rsidRPr="005C73E7">
        <w:t>роли,</w:t>
      </w:r>
      <w:r w:rsidRPr="005C73E7">
        <w:rPr>
          <w:spacing w:val="1"/>
        </w:rPr>
        <w:t xml:space="preserve"> </w:t>
      </w:r>
      <w:r w:rsidRPr="005C73E7">
        <w:t>сюжета,</w:t>
      </w:r>
      <w:r w:rsidRPr="005C73E7">
        <w:rPr>
          <w:spacing w:val="1"/>
        </w:rPr>
        <w:t xml:space="preserve"> </w:t>
      </w:r>
      <w:r w:rsidRPr="005C73E7">
        <w:t>средств</w:t>
      </w:r>
      <w:r w:rsidRPr="005C73E7">
        <w:rPr>
          <w:spacing w:val="1"/>
        </w:rPr>
        <w:t xml:space="preserve"> </w:t>
      </w:r>
      <w:r w:rsidRPr="005C73E7">
        <w:t>перевоплощения;</w:t>
      </w:r>
      <w:r w:rsidRPr="005C73E7">
        <w:rPr>
          <w:spacing w:val="17"/>
        </w:rPr>
        <w:t xml:space="preserve"> </w:t>
      </w:r>
      <w:r w:rsidRPr="005C73E7">
        <w:t>предоставляет</w:t>
      </w:r>
      <w:r w:rsidRPr="005C73E7">
        <w:rPr>
          <w:spacing w:val="75"/>
        </w:rPr>
        <w:t xml:space="preserve"> </w:t>
      </w:r>
      <w:r w:rsidRPr="005C73E7">
        <w:t>возможность</w:t>
      </w:r>
      <w:r w:rsidRPr="005C73E7">
        <w:rPr>
          <w:spacing w:val="75"/>
        </w:rPr>
        <w:t xml:space="preserve"> </w:t>
      </w:r>
      <w:r w:rsidRPr="005C73E7">
        <w:t>для</w:t>
      </w:r>
      <w:r w:rsidRPr="005C73E7">
        <w:rPr>
          <w:spacing w:val="75"/>
        </w:rPr>
        <w:t xml:space="preserve"> </w:t>
      </w:r>
      <w:r w:rsidRPr="005C73E7">
        <w:t>экспериментирования</w:t>
      </w:r>
      <w:r w:rsidRPr="005C73E7">
        <w:rPr>
          <w:spacing w:val="75"/>
        </w:rPr>
        <w:t xml:space="preserve"> </w:t>
      </w:r>
      <w:r w:rsidRPr="005C73E7">
        <w:t>при</w:t>
      </w:r>
      <w:r w:rsidRPr="005C73E7">
        <w:rPr>
          <w:spacing w:val="75"/>
        </w:rPr>
        <w:t xml:space="preserve"> </w:t>
      </w:r>
      <w:r w:rsidRPr="005C73E7">
        <w:t>создании</w:t>
      </w:r>
      <w:r w:rsidRPr="005C73E7">
        <w:rPr>
          <w:spacing w:val="75"/>
        </w:rPr>
        <w:t xml:space="preserve"> </w:t>
      </w:r>
      <w:r w:rsidRPr="005C73E7">
        <w:t>одного</w:t>
      </w:r>
      <w:r w:rsidRPr="005C73E7">
        <w:rPr>
          <w:spacing w:val="-58"/>
        </w:rPr>
        <w:t xml:space="preserve"> </w:t>
      </w:r>
      <w:r w:rsidRPr="005C73E7">
        <w:t>и того</w:t>
      </w:r>
      <w:r w:rsidRPr="005C73E7">
        <w:rPr>
          <w:spacing w:val="48"/>
        </w:rPr>
        <w:t xml:space="preserve"> </w:t>
      </w:r>
      <w:r w:rsidRPr="005C73E7">
        <w:t>же</w:t>
      </w:r>
      <w:r w:rsidRPr="005C73E7">
        <w:rPr>
          <w:spacing w:val="105"/>
        </w:rPr>
        <w:t xml:space="preserve"> </w:t>
      </w:r>
      <w:r w:rsidRPr="005C73E7">
        <w:t>образа.</w:t>
      </w:r>
      <w:r w:rsidRPr="005C73E7">
        <w:rPr>
          <w:spacing w:val="107"/>
        </w:rPr>
        <w:t xml:space="preserve"> </w:t>
      </w:r>
      <w:r w:rsidRPr="005C73E7">
        <w:t>Учит</w:t>
      </w:r>
      <w:r w:rsidRPr="005C73E7">
        <w:rPr>
          <w:spacing w:val="108"/>
        </w:rPr>
        <w:t xml:space="preserve"> </w:t>
      </w:r>
      <w:r w:rsidRPr="005C73E7">
        <w:t>чувствовать</w:t>
      </w:r>
      <w:r w:rsidRPr="005C73E7">
        <w:rPr>
          <w:spacing w:val="108"/>
        </w:rPr>
        <w:t xml:space="preserve"> </w:t>
      </w:r>
      <w:r w:rsidRPr="005C73E7">
        <w:t>и понимать</w:t>
      </w:r>
      <w:r w:rsidRPr="005C73E7">
        <w:rPr>
          <w:spacing w:val="109"/>
        </w:rPr>
        <w:t xml:space="preserve"> </w:t>
      </w:r>
      <w:r w:rsidRPr="005C73E7">
        <w:t>эмоциональное</w:t>
      </w:r>
      <w:r w:rsidRPr="005C73E7">
        <w:rPr>
          <w:spacing w:val="103"/>
        </w:rPr>
        <w:t xml:space="preserve"> </w:t>
      </w:r>
      <w:r w:rsidRPr="005C73E7">
        <w:t>состояние</w:t>
      </w:r>
      <w:r w:rsidRPr="005C73E7">
        <w:rPr>
          <w:spacing w:val="106"/>
        </w:rPr>
        <w:t xml:space="preserve"> </w:t>
      </w:r>
      <w:r w:rsidRPr="005C73E7">
        <w:t>героя,</w:t>
      </w:r>
      <w:r w:rsidRPr="005C73E7">
        <w:rPr>
          <w:spacing w:val="108"/>
        </w:rPr>
        <w:t xml:space="preserve"> </w:t>
      </w:r>
      <w:r w:rsidRPr="005C73E7">
        <w:t>вступать</w:t>
      </w:r>
      <w:r w:rsidRPr="005C73E7">
        <w:rPr>
          <w:spacing w:val="-58"/>
        </w:rPr>
        <w:t xml:space="preserve"> </w:t>
      </w:r>
      <w:r w:rsidRPr="005C73E7">
        <w:t>в ролевое</w:t>
      </w:r>
      <w:r w:rsidRPr="005C73E7">
        <w:rPr>
          <w:spacing w:val="1"/>
        </w:rPr>
        <w:t xml:space="preserve"> </w:t>
      </w:r>
      <w:r w:rsidRPr="005C73E7">
        <w:t>взаимодействие</w:t>
      </w:r>
      <w:r w:rsidRPr="005C73E7">
        <w:rPr>
          <w:spacing w:val="1"/>
        </w:rPr>
        <w:t xml:space="preserve"> </w:t>
      </w:r>
      <w:r w:rsidRPr="005C73E7">
        <w:t>с другими</w:t>
      </w:r>
      <w:r w:rsidRPr="005C73E7">
        <w:rPr>
          <w:spacing w:val="1"/>
        </w:rPr>
        <w:t xml:space="preserve"> </w:t>
      </w:r>
      <w:r w:rsidRPr="005C73E7">
        <w:t>персонажами.</w:t>
      </w:r>
      <w:r w:rsidRPr="005C73E7">
        <w:rPr>
          <w:spacing w:val="1"/>
        </w:rPr>
        <w:t xml:space="preserve"> </w:t>
      </w:r>
      <w:r w:rsidRPr="005C73E7">
        <w:t>Способствует</w:t>
      </w:r>
      <w:r w:rsidRPr="005C73E7">
        <w:rPr>
          <w:spacing w:val="1"/>
        </w:rPr>
        <w:t xml:space="preserve"> </w:t>
      </w:r>
      <w:r w:rsidRPr="005C73E7">
        <w:t>разностороннему</w:t>
      </w:r>
      <w:r w:rsidRPr="005C73E7">
        <w:rPr>
          <w:spacing w:val="60"/>
        </w:rPr>
        <w:t xml:space="preserve"> </w:t>
      </w:r>
      <w:r w:rsidRPr="005C73E7">
        <w:t>развитию</w:t>
      </w:r>
      <w:r w:rsidRPr="005C73E7">
        <w:rPr>
          <w:spacing w:val="1"/>
        </w:rPr>
        <w:t xml:space="preserve"> </w:t>
      </w:r>
      <w:r w:rsidRPr="005C73E7">
        <w:t>детей</w:t>
      </w:r>
      <w:r w:rsidRPr="005C73E7">
        <w:rPr>
          <w:spacing w:val="1"/>
        </w:rPr>
        <w:t xml:space="preserve"> </w:t>
      </w:r>
      <w:r w:rsidRPr="005C73E7">
        <w:t>в</w:t>
      </w:r>
      <w:r w:rsidRPr="005C73E7">
        <w:rPr>
          <w:spacing w:val="1"/>
        </w:rPr>
        <w:t xml:space="preserve"> </w:t>
      </w:r>
      <w:r w:rsidRPr="005C73E7">
        <w:t>театрализованной</w:t>
      </w:r>
      <w:r w:rsidRPr="005C73E7">
        <w:rPr>
          <w:spacing w:val="1"/>
        </w:rPr>
        <w:t xml:space="preserve"> </w:t>
      </w:r>
      <w:r w:rsidRPr="005C73E7">
        <w:t>деятельности</w:t>
      </w:r>
      <w:r w:rsidRPr="005C73E7">
        <w:rPr>
          <w:spacing w:val="1"/>
        </w:rPr>
        <w:t xml:space="preserve"> </w:t>
      </w:r>
      <w:r w:rsidRPr="005C73E7">
        <w:t>путем</w:t>
      </w:r>
      <w:r w:rsidRPr="005C73E7">
        <w:rPr>
          <w:spacing w:val="1"/>
        </w:rPr>
        <w:t xml:space="preserve"> </w:t>
      </w:r>
      <w:r w:rsidRPr="005C73E7">
        <w:t>прослеживания</w:t>
      </w:r>
      <w:r w:rsidRPr="005C73E7">
        <w:rPr>
          <w:spacing w:val="1"/>
        </w:rPr>
        <w:t xml:space="preserve"> </w:t>
      </w:r>
      <w:r w:rsidRPr="005C73E7">
        <w:t>количества</w:t>
      </w:r>
      <w:r w:rsidRPr="005C73E7">
        <w:rPr>
          <w:spacing w:val="1"/>
        </w:rPr>
        <w:t xml:space="preserve"> </w:t>
      </w:r>
      <w:r w:rsidRPr="005C73E7">
        <w:t>и</w:t>
      </w:r>
      <w:r w:rsidRPr="005C73E7">
        <w:rPr>
          <w:spacing w:val="1"/>
        </w:rPr>
        <w:t xml:space="preserve"> </w:t>
      </w:r>
      <w:r w:rsidRPr="005C73E7">
        <w:t>характера</w:t>
      </w:r>
      <w:r w:rsidRPr="005C73E7">
        <w:rPr>
          <w:spacing w:val="1"/>
        </w:rPr>
        <w:t xml:space="preserve"> </w:t>
      </w:r>
      <w:r w:rsidRPr="005C73E7">
        <w:t>исполняемых</w:t>
      </w:r>
      <w:r w:rsidRPr="005C73E7">
        <w:rPr>
          <w:spacing w:val="1"/>
        </w:rPr>
        <w:t xml:space="preserve"> </w:t>
      </w:r>
      <w:r w:rsidRPr="005C73E7">
        <w:t>каждым</w:t>
      </w:r>
      <w:r w:rsidRPr="005C73E7">
        <w:rPr>
          <w:spacing w:val="1"/>
        </w:rPr>
        <w:t xml:space="preserve"> </w:t>
      </w:r>
      <w:r w:rsidRPr="005C73E7">
        <w:t>ребенком</w:t>
      </w:r>
      <w:r w:rsidRPr="005C73E7">
        <w:rPr>
          <w:spacing w:val="1"/>
        </w:rPr>
        <w:t xml:space="preserve"> </w:t>
      </w:r>
      <w:r w:rsidRPr="005C73E7">
        <w:t>ролей.</w:t>
      </w:r>
      <w:r w:rsidRPr="005C73E7">
        <w:rPr>
          <w:spacing w:val="1"/>
        </w:rPr>
        <w:t xml:space="preserve"> </w:t>
      </w:r>
      <w:r w:rsidRPr="005C73E7">
        <w:t>Педагог</w:t>
      </w:r>
      <w:r w:rsidRPr="005C73E7">
        <w:rPr>
          <w:spacing w:val="1"/>
        </w:rPr>
        <w:t xml:space="preserve"> </w:t>
      </w:r>
      <w:r w:rsidRPr="005C73E7">
        <w:t>продолжает</w:t>
      </w:r>
      <w:r w:rsidRPr="005C73E7">
        <w:rPr>
          <w:spacing w:val="1"/>
        </w:rPr>
        <w:t xml:space="preserve"> </w:t>
      </w:r>
      <w:r w:rsidRPr="005C73E7">
        <w:t>использовать</w:t>
      </w:r>
      <w:r w:rsidRPr="005C73E7">
        <w:rPr>
          <w:spacing w:val="1"/>
        </w:rPr>
        <w:t xml:space="preserve"> </w:t>
      </w:r>
      <w:r w:rsidRPr="005C73E7">
        <w:t>возможности</w:t>
      </w:r>
      <w:r w:rsidRPr="005C73E7">
        <w:rPr>
          <w:spacing w:val="1"/>
        </w:rPr>
        <w:t xml:space="preserve"> </w:t>
      </w:r>
      <w:r w:rsidRPr="005C73E7">
        <w:t>педагогического театра (взрослых) для накопления эмоционально-чувственного опыта, понимания</w:t>
      </w:r>
      <w:r w:rsidRPr="005C73E7">
        <w:rPr>
          <w:spacing w:val="-57"/>
        </w:rPr>
        <w:t xml:space="preserve"> </w:t>
      </w:r>
      <w:r w:rsidRPr="005C73E7">
        <w:t>детьми</w:t>
      </w:r>
      <w:r w:rsidRPr="005C73E7">
        <w:rPr>
          <w:spacing w:val="-1"/>
        </w:rPr>
        <w:t xml:space="preserve"> </w:t>
      </w:r>
      <w:r w:rsidRPr="005C73E7">
        <w:t>комплекса</w:t>
      </w:r>
      <w:r w:rsidRPr="005C73E7">
        <w:rPr>
          <w:spacing w:val="-1"/>
        </w:rPr>
        <w:t xml:space="preserve"> </w:t>
      </w:r>
      <w:r w:rsidRPr="005C73E7">
        <w:t>выразительных</w:t>
      </w:r>
      <w:r w:rsidRPr="005C73E7">
        <w:rPr>
          <w:spacing w:val="1"/>
        </w:rPr>
        <w:t xml:space="preserve"> </w:t>
      </w:r>
      <w:r w:rsidRPr="005C73E7">
        <w:t>средств, применяемых в</w:t>
      </w:r>
      <w:r w:rsidRPr="005C73E7">
        <w:rPr>
          <w:spacing w:val="3"/>
        </w:rPr>
        <w:t xml:space="preserve"> </w:t>
      </w:r>
      <w:r w:rsidRPr="005C73E7">
        <w:t>спектакле.</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Культурно-досуговая</w:t>
      </w:r>
      <w:r w:rsidRPr="005C73E7">
        <w:rPr>
          <w:rFonts w:ascii="Times New Roman" w:hAnsi="Times New Roman" w:cs="Times New Roman"/>
          <w:i/>
          <w:spacing w:val="-10"/>
          <w:sz w:val="24"/>
          <w:szCs w:val="24"/>
        </w:rPr>
        <w:t xml:space="preserve"> </w:t>
      </w:r>
      <w:r w:rsidRPr="005C73E7">
        <w:rPr>
          <w:rFonts w:ascii="Times New Roman" w:hAnsi="Times New Roman" w:cs="Times New Roman"/>
          <w:i/>
          <w:sz w:val="24"/>
          <w:szCs w:val="24"/>
        </w:rPr>
        <w:t>деятельность.</w:t>
      </w:r>
    </w:p>
    <w:p w:rsidR="00B522FB" w:rsidRPr="005C73E7" w:rsidRDefault="00B522FB" w:rsidP="000567F2">
      <w:pPr>
        <w:pStyle w:val="ad"/>
        <w:spacing w:before="43"/>
        <w:ind w:right="241"/>
      </w:pPr>
      <w:r w:rsidRPr="005C73E7">
        <w:t>Педагог</w:t>
      </w:r>
      <w:r w:rsidRPr="005C73E7">
        <w:rPr>
          <w:spacing w:val="1"/>
        </w:rPr>
        <w:t xml:space="preserve"> </w:t>
      </w:r>
      <w:r w:rsidRPr="005C73E7">
        <w:t>развивает</w:t>
      </w:r>
      <w:r w:rsidRPr="005C73E7">
        <w:rPr>
          <w:spacing w:val="1"/>
        </w:rPr>
        <w:t xml:space="preserve"> </w:t>
      </w:r>
      <w:r w:rsidRPr="005C73E7">
        <w:t>умение</w:t>
      </w:r>
      <w:r w:rsidRPr="005C73E7">
        <w:rPr>
          <w:spacing w:val="1"/>
        </w:rPr>
        <w:t xml:space="preserve"> </w:t>
      </w:r>
      <w:r w:rsidRPr="005C73E7">
        <w:t>детей</w:t>
      </w:r>
      <w:r w:rsidRPr="005C73E7">
        <w:rPr>
          <w:spacing w:val="1"/>
        </w:rPr>
        <w:t xml:space="preserve"> </w:t>
      </w:r>
      <w:r w:rsidRPr="005C73E7">
        <w:t>организовывать</w:t>
      </w:r>
      <w:r w:rsidRPr="005C73E7">
        <w:rPr>
          <w:spacing w:val="1"/>
        </w:rPr>
        <w:t xml:space="preserve"> </w:t>
      </w:r>
      <w:r w:rsidRPr="005C73E7">
        <w:t>свой</w:t>
      </w:r>
      <w:r w:rsidRPr="005C73E7">
        <w:rPr>
          <w:spacing w:val="1"/>
        </w:rPr>
        <w:t xml:space="preserve"> </w:t>
      </w:r>
      <w:r w:rsidRPr="005C73E7">
        <w:t>досуг</w:t>
      </w:r>
      <w:r w:rsidRPr="005C73E7">
        <w:rPr>
          <w:spacing w:val="1"/>
        </w:rPr>
        <w:t xml:space="preserve"> </w:t>
      </w:r>
      <w:r w:rsidRPr="005C73E7">
        <w:t>с</w:t>
      </w:r>
      <w:r w:rsidRPr="005C73E7">
        <w:rPr>
          <w:spacing w:val="1"/>
        </w:rPr>
        <w:t xml:space="preserve"> </w:t>
      </w:r>
      <w:r w:rsidRPr="005C73E7">
        <w:t>пользой.</w:t>
      </w:r>
      <w:r w:rsidRPr="005C73E7">
        <w:rPr>
          <w:spacing w:val="1"/>
        </w:rPr>
        <w:t xml:space="preserve"> </w:t>
      </w:r>
      <w:r w:rsidRPr="005C73E7">
        <w:t>Осуществляет</w:t>
      </w:r>
      <w:r w:rsidRPr="005C73E7">
        <w:rPr>
          <w:spacing w:val="1"/>
        </w:rPr>
        <w:t xml:space="preserve"> </w:t>
      </w:r>
      <w:r w:rsidRPr="005C73E7">
        <w:t>патриотическое</w:t>
      </w:r>
      <w:r w:rsidRPr="005C73E7">
        <w:rPr>
          <w:spacing w:val="1"/>
        </w:rPr>
        <w:t xml:space="preserve"> </w:t>
      </w:r>
      <w:r w:rsidRPr="005C73E7">
        <w:t>и</w:t>
      </w:r>
      <w:r w:rsidRPr="005C73E7">
        <w:rPr>
          <w:spacing w:val="1"/>
        </w:rPr>
        <w:t xml:space="preserve"> </w:t>
      </w:r>
      <w:r w:rsidRPr="005C73E7">
        <w:t>нравственное</w:t>
      </w:r>
      <w:r w:rsidRPr="005C73E7">
        <w:rPr>
          <w:spacing w:val="1"/>
        </w:rPr>
        <w:t xml:space="preserve"> </w:t>
      </w:r>
      <w:r w:rsidRPr="005C73E7">
        <w:t>воспитание,</w:t>
      </w:r>
      <w:r w:rsidRPr="005C73E7">
        <w:rPr>
          <w:spacing w:val="1"/>
        </w:rPr>
        <w:t xml:space="preserve"> </w:t>
      </w:r>
      <w:r w:rsidRPr="005C73E7">
        <w:t>приобщает</w:t>
      </w:r>
      <w:r w:rsidRPr="005C73E7">
        <w:rPr>
          <w:spacing w:val="1"/>
        </w:rPr>
        <w:t xml:space="preserve"> </w:t>
      </w:r>
      <w:r w:rsidRPr="005C73E7">
        <w:t>к</w:t>
      </w:r>
      <w:r w:rsidRPr="005C73E7">
        <w:rPr>
          <w:spacing w:val="1"/>
        </w:rPr>
        <w:t xml:space="preserve"> </w:t>
      </w:r>
      <w:r w:rsidRPr="005C73E7">
        <w:t>художественной</w:t>
      </w:r>
      <w:r w:rsidRPr="005C73E7">
        <w:rPr>
          <w:spacing w:val="1"/>
        </w:rPr>
        <w:t xml:space="preserve"> </w:t>
      </w:r>
      <w:r w:rsidRPr="005C73E7">
        <w:t>культуре,</w:t>
      </w:r>
      <w:r w:rsidRPr="005C73E7">
        <w:rPr>
          <w:spacing w:val="1"/>
        </w:rPr>
        <w:t xml:space="preserve"> </w:t>
      </w:r>
      <w:r w:rsidRPr="005C73E7">
        <w:t>эстетик</w:t>
      </w:r>
      <w:proofErr w:type="gramStart"/>
      <w:r w:rsidRPr="005C73E7">
        <w:t>о-</w:t>
      </w:r>
      <w:proofErr w:type="gramEnd"/>
      <w:r w:rsidRPr="005C73E7">
        <w:rPr>
          <w:spacing w:val="-57"/>
        </w:rPr>
        <w:t xml:space="preserve"> </w:t>
      </w:r>
      <w:r w:rsidRPr="005C73E7">
        <w:t>эмоциональному</w:t>
      </w:r>
      <w:r w:rsidRPr="005C73E7">
        <w:rPr>
          <w:spacing w:val="1"/>
        </w:rPr>
        <w:t xml:space="preserve"> </w:t>
      </w:r>
      <w:r w:rsidRPr="005C73E7">
        <w:t>творчеству.</w:t>
      </w:r>
      <w:r w:rsidRPr="005C73E7">
        <w:rPr>
          <w:spacing w:val="1"/>
        </w:rPr>
        <w:t xml:space="preserve"> </w:t>
      </w:r>
      <w:r w:rsidRPr="005C73E7">
        <w:t>Побуждает</w:t>
      </w:r>
      <w:r w:rsidRPr="005C73E7">
        <w:rPr>
          <w:spacing w:val="1"/>
        </w:rPr>
        <w:t xml:space="preserve"> </w:t>
      </w:r>
      <w:r w:rsidRPr="005C73E7">
        <w:t>к</w:t>
      </w:r>
      <w:r w:rsidRPr="005C73E7">
        <w:rPr>
          <w:spacing w:val="1"/>
        </w:rPr>
        <w:t xml:space="preserve"> </w:t>
      </w:r>
      <w:r w:rsidRPr="005C73E7">
        <w:t>самостоятельной</w:t>
      </w:r>
      <w:r w:rsidRPr="005C73E7">
        <w:rPr>
          <w:spacing w:val="1"/>
        </w:rPr>
        <w:t xml:space="preserve"> </w:t>
      </w:r>
      <w:r w:rsidRPr="005C73E7">
        <w:t>организации</w:t>
      </w:r>
      <w:r w:rsidRPr="005C73E7">
        <w:rPr>
          <w:spacing w:val="1"/>
        </w:rPr>
        <w:t xml:space="preserve"> </w:t>
      </w:r>
      <w:r w:rsidRPr="005C73E7">
        <w:t>выбранного</w:t>
      </w:r>
      <w:r w:rsidRPr="005C73E7">
        <w:rPr>
          <w:spacing w:val="1"/>
        </w:rPr>
        <w:t xml:space="preserve"> </w:t>
      </w:r>
      <w:r w:rsidRPr="005C73E7">
        <w:t>вида</w:t>
      </w:r>
      <w:r w:rsidRPr="005C73E7">
        <w:rPr>
          <w:spacing w:val="-57"/>
        </w:rPr>
        <w:t xml:space="preserve"> </w:t>
      </w:r>
      <w:r w:rsidRPr="005C73E7">
        <w:t>деятельности (художественной, познавательной, музыкальной и др.). Вовлекает детей в процесс</w:t>
      </w:r>
      <w:r w:rsidRPr="005C73E7">
        <w:rPr>
          <w:spacing w:val="1"/>
        </w:rPr>
        <w:t xml:space="preserve"> </w:t>
      </w:r>
      <w:r w:rsidRPr="005C73E7">
        <w:t>подготовки</w:t>
      </w:r>
      <w:r w:rsidRPr="005C73E7">
        <w:rPr>
          <w:spacing w:val="1"/>
        </w:rPr>
        <w:t xml:space="preserve"> </w:t>
      </w:r>
      <w:r w:rsidRPr="005C73E7">
        <w:t>к</w:t>
      </w:r>
      <w:r w:rsidRPr="005C73E7">
        <w:rPr>
          <w:spacing w:val="1"/>
        </w:rPr>
        <w:t xml:space="preserve"> </w:t>
      </w:r>
      <w:r w:rsidRPr="005C73E7">
        <w:t>развлечениям</w:t>
      </w:r>
      <w:r w:rsidRPr="005C73E7">
        <w:rPr>
          <w:spacing w:val="1"/>
        </w:rPr>
        <w:t xml:space="preserve"> </w:t>
      </w:r>
      <w:r w:rsidRPr="005C73E7">
        <w:t>(концерт,</w:t>
      </w:r>
      <w:r w:rsidRPr="005C73E7">
        <w:rPr>
          <w:spacing w:val="1"/>
        </w:rPr>
        <w:t xml:space="preserve"> </w:t>
      </w:r>
      <w:r w:rsidRPr="005C73E7">
        <w:t>кукольный</w:t>
      </w:r>
      <w:r w:rsidRPr="005C73E7">
        <w:rPr>
          <w:spacing w:val="1"/>
        </w:rPr>
        <w:t xml:space="preserve"> </w:t>
      </w:r>
      <w:r w:rsidRPr="005C73E7">
        <w:t>спектакль,</w:t>
      </w:r>
      <w:r w:rsidRPr="005C73E7">
        <w:rPr>
          <w:spacing w:val="1"/>
        </w:rPr>
        <w:t xml:space="preserve"> </w:t>
      </w:r>
      <w:r w:rsidRPr="005C73E7">
        <w:t>вечер</w:t>
      </w:r>
      <w:r w:rsidRPr="005C73E7">
        <w:rPr>
          <w:spacing w:val="1"/>
        </w:rPr>
        <w:t xml:space="preserve"> </w:t>
      </w:r>
      <w:r w:rsidRPr="005C73E7">
        <w:t>загадок</w:t>
      </w:r>
      <w:r w:rsidRPr="005C73E7">
        <w:rPr>
          <w:spacing w:val="1"/>
        </w:rPr>
        <w:t xml:space="preserve"> </w:t>
      </w:r>
      <w:r w:rsidRPr="005C73E7">
        <w:t>и</w:t>
      </w:r>
      <w:r w:rsidRPr="005C73E7">
        <w:rPr>
          <w:spacing w:val="1"/>
        </w:rPr>
        <w:t xml:space="preserve"> </w:t>
      </w:r>
      <w:r w:rsidRPr="005C73E7">
        <w:t>пр.).</w:t>
      </w:r>
      <w:r w:rsidRPr="005C73E7">
        <w:rPr>
          <w:spacing w:val="1"/>
        </w:rPr>
        <w:t xml:space="preserve"> </w:t>
      </w:r>
      <w:r w:rsidRPr="005C73E7">
        <w:t>Знакомит</w:t>
      </w:r>
      <w:r w:rsidRPr="005C73E7">
        <w:rPr>
          <w:spacing w:val="1"/>
        </w:rPr>
        <w:t xml:space="preserve"> </w:t>
      </w:r>
      <w:r w:rsidRPr="005C73E7">
        <w:t>с</w:t>
      </w:r>
      <w:r w:rsidRPr="005C73E7">
        <w:rPr>
          <w:spacing w:val="-57"/>
        </w:rPr>
        <w:t xml:space="preserve"> </w:t>
      </w:r>
      <w:r w:rsidRPr="005C73E7">
        <w:t>традициями</w:t>
      </w:r>
      <w:r w:rsidRPr="005C73E7">
        <w:rPr>
          <w:spacing w:val="1"/>
        </w:rPr>
        <w:t xml:space="preserve"> </w:t>
      </w:r>
      <w:r w:rsidRPr="005C73E7">
        <w:t>и</w:t>
      </w:r>
      <w:r w:rsidRPr="005C73E7">
        <w:rPr>
          <w:spacing w:val="1"/>
        </w:rPr>
        <w:t xml:space="preserve"> </w:t>
      </w:r>
      <w:r w:rsidRPr="005C73E7">
        <w:t>культурой</w:t>
      </w:r>
      <w:r w:rsidRPr="005C73E7">
        <w:rPr>
          <w:spacing w:val="1"/>
        </w:rPr>
        <w:t xml:space="preserve"> </w:t>
      </w:r>
      <w:r w:rsidRPr="005C73E7">
        <w:t>народов</w:t>
      </w:r>
      <w:r w:rsidRPr="005C73E7">
        <w:rPr>
          <w:spacing w:val="1"/>
        </w:rPr>
        <w:t xml:space="preserve"> </w:t>
      </w:r>
      <w:r w:rsidRPr="005C73E7">
        <w:t>страны,</w:t>
      </w:r>
      <w:r w:rsidRPr="005C73E7">
        <w:rPr>
          <w:spacing w:val="1"/>
        </w:rPr>
        <w:t xml:space="preserve"> </w:t>
      </w:r>
      <w:r w:rsidRPr="005C73E7">
        <w:t>воспитывает</w:t>
      </w:r>
      <w:r w:rsidRPr="005C73E7">
        <w:rPr>
          <w:spacing w:val="1"/>
        </w:rPr>
        <w:t xml:space="preserve"> </w:t>
      </w:r>
      <w:r w:rsidRPr="005C73E7">
        <w:t>любовь</w:t>
      </w:r>
      <w:r w:rsidRPr="005C73E7">
        <w:rPr>
          <w:spacing w:val="1"/>
        </w:rPr>
        <w:t xml:space="preserve"> </w:t>
      </w:r>
      <w:r w:rsidRPr="005C73E7">
        <w:t>к</w:t>
      </w:r>
      <w:r w:rsidRPr="005C73E7">
        <w:rPr>
          <w:spacing w:val="1"/>
        </w:rPr>
        <w:t xml:space="preserve"> </w:t>
      </w:r>
      <w:r w:rsidRPr="005C73E7">
        <w:t>Родине.</w:t>
      </w:r>
      <w:r w:rsidRPr="005C73E7">
        <w:rPr>
          <w:spacing w:val="1"/>
        </w:rPr>
        <w:t xml:space="preserve"> </w:t>
      </w:r>
      <w:r w:rsidRPr="005C73E7">
        <w:t>Приобщает</w:t>
      </w:r>
      <w:r w:rsidRPr="005C73E7">
        <w:rPr>
          <w:spacing w:val="1"/>
        </w:rPr>
        <w:t xml:space="preserve"> </w:t>
      </w:r>
      <w:r w:rsidRPr="005C73E7">
        <w:t>к</w:t>
      </w:r>
      <w:r w:rsidRPr="005C73E7">
        <w:rPr>
          <w:spacing w:val="1"/>
        </w:rPr>
        <w:t xml:space="preserve"> </w:t>
      </w:r>
      <w:r w:rsidRPr="005C73E7">
        <w:t>праздничной</w:t>
      </w:r>
      <w:r w:rsidRPr="005C73E7">
        <w:rPr>
          <w:spacing w:val="1"/>
        </w:rPr>
        <w:t xml:space="preserve"> </w:t>
      </w:r>
      <w:r w:rsidRPr="005C73E7">
        <w:t>культуре,</w:t>
      </w:r>
      <w:r w:rsidRPr="005C73E7">
        <w:rPr>
          <w:spacing w:val="1"/>
        </w:rPr>
        <w:t xml:space="preserve"> </w:t>
      </w:r>
      <w:r w:rsidRPr="005C73E7">
        <w:t>развивает</w:t>
      </w:r>
      <w:r w:rsidRPr="005C73E7">
        <w:rPr>
          <w:spacing w:val="1"/>
        </w:rPr>
        <w:t xml:space="preserve"> </w:t>
      </w:r>
      <w:r w:rsidRPr="005C73E7">
        <w:t>желание</w:t>
      </w:r>
      <w:r w:rsidRPr="005C73E7">
        <w:rPr>
          <w:spacing w:val="1"/>
        </w:rPr>
        <w:t xml:space="preserve"> </w:t>
      </w:r>
      <w:r w:rsidRPr="005C73E7">
        <w:t>принимать</w:t>
      </w:r>
      <w:r w:rsidRPr="005C73E7">
        <w:rPr>
          <w:spacing w:val="1"/>
        </w:rPr>
        <w:t xml:space="preserve"> </w:t>
      </w:r>
      <w:r w:rsidRPr="005C73E7">
        <w:t>участие</w:t>
      </w:r>
      <w:r w:rsidRPr="005C73E7">
        <w:rPr>
          <w:spacing w:val="1"/>
        </w:rPr>
        <w:t xml:space="preserve"> </w:t>
      </w:r>
      <w:r w:rsidRPr="005C73E7">
        <w:t>в</w:t>
      </w:r>
      <w:r w:rsidRPr="005C73E7">
        <w:rPr>
          <w:spacing w:val="1"/>
        </w:rPr>
        <w:t xml:space="preserve"> </w:t>
      </w:r>
      <w:r w:rsidRPr="005C73E7">
        <w:t>праздниках</w:t>
      </w:r>
      <w:r w:rsidRPr="005C73E7">
        <w:rPr>
          <w:spacing w:val="1"/>
        </w:rPr>
        <w:t xml:space="preserve"> </w:t>
      </w:r>
      <w:r w:rsidRPr="005C73E7">
        <w:t>(календарных,</w:t>
      </w:r>
      <w:r w:rsidRPr="005C73E7">
        <w:rPr>
          <w:spacing w:val="1"/>
        </w:rPr>
        <w:t xml:space="preserve"> </w:t>
      </w:r>
      <w:r w:rsidRPr="005C73E7">
        <w:t>государственных, народных). Развивает творческие способности. Активизирует желание посещать</w:t>
      </w:r>
      <w:r w:rsidRPr="005C73E7">
        <w:rPr>
          <w:spacing w:val="-57"/>
        </w:rPr>
        <w:t xml:space="preserve"> </w:t>
      </w:r>
      <w:r w:rsidRPr="005C73E7">
        <w:t>творческие</w:t>
      </w:r>
      <w:r w:rsidRPr="005C73E7">
        <w:rPr>
          <w:spacing w:val="57"/>
        </w:rPr>
        <w:t xml:space="preserve"> </w:t>
      </w:r>
      <w:r w:rsidRPr="005C73E7">
        <w:t>объединения</w:t>
      </w:r>
      <w:r w:rsidRPr="005C73E7">
        <w:rPr>
          <w:spacing w:val="58"/>
        </w:rPr>
        <w:t xml:space="preserve"> </w:t>
      </w:r>
      <w:r w:rsidRPr="005C73E7">
        <w:t>дополнительного</w:t>
      </w:r>
      <w:r w:rsidRPr="005C73E7">
        <w:rPr>
          <w:spacing w:val="53"/>
        </w:rPr>
        <w:t xml:space="preserve"> </w:t>
      </w:r>
      <w:r w:rsidRPr="005C73E7">
        <w:t>образования.</w:t>
      </w:r>
      <w:r w:rsidRPr="005C73E7">
        <w:rPr>
          <w:spacing w:val="58"/>
        </w:rPr>
        <w:t xml:space="preserve"> </w:t>
      </w:r>
      <w:r w:rsidRPr="005C73E7">
        <w:t>Педагог</w:t>
      </w:r>
      <w:r w:rsidRPr="005C73E7">
        <w:rPr>
          <w:spacing w:val="58"/>
        </w:rPr>
        <w:t xml:space="preserve"> </w:t>
      </w:r>
      <w:r w:rsidRPr="005C73E7">
        <w:t>развивает</w:t>
      </w:r>
      <w:r w:rsidRPr="005C73E7">
        <w:rPr>
          <w:spacing w:val="58"/>
        </w:rPr>
        <w:t xml:space="preserve"> </w:t>
      </w:r>
      <w:r w:rsidRPr="005C73E7">
        <w:t>индивидуальные</w:t>
      </w:r>
      <w:r w:rsidR="00DD2BB2">
        <w:t xml:space="preserve"> </w:t>
      </w:r>
      <w:r w:rsidRPr="005C73E7">
        <w:t>творческие способности и художественные наклонности детей. Педагог привлекает детей процесс</w:t>
      </w:r>
      <w:r w:rsidRPr="005C73E7">
        <w:rPr>
          <w:spacing w:val="1"/>
        </w:rPr>
        <w:t xml:space="preserve"> </w:t>
      </w:r>
      <w:r w:rsidRPr="005C73E7">
        <w:t>подготовки разных видов развлечений; формирует желание участвовать в кукольном спектакле,</w:t>
      </w:r>
      <w:r w:rsidRPr="005C73E7">
        <w:rPr>
          <w:spacing w:val="1"/>
        </w:rPr>
        <w:t xml:space="preserve"> </w:t>
      </w:r>
      <w:r w:rsidRPr="005C73E7">
        <w:t>музыкальных и литературных композициях, концертах. В процессе организации и проведения</w:t>
      </w:r>
      <w:r w:rsidRPr="005C73E7">
        <w:rPr>
          <w:spacing w:val="1"/>
        </w:rPr>
        <w:t xml:space="preserve"> </w:t>
      </w:r>
      <w:r w:rsidRPr="005C73E7">
        <w:t>развлечений,</w:t>
      </w:r>
      <w:r w:rsidRPr="005C73E7">
        <w:rPr>
          <w:spacing w:val="1"/>
        </w:rPr>
        <w:t xml:space="preserve"> </w:t>
      </w:r>
      <w:r w:rsidRPr="005C73E7">
        <w:t>педагог</w:t>
      </w:r>
      <w:r w:rsidRPr="005C73E7">
        <w:rPr>
          <w:spacing w:val="1"/>
        </w:rPr>
        <w:t xml:space="preserve"> </w:t>
      </w:r>
      <w:r w:rsidRPr="005C73E7">
        <w:t>заботиться</w:t>
      </w:r>
      <w:r w:rsidRPr="005C73E7">
        <w:rPr>
          <w:spacing w:val="1"/>
        </w:rPr>
        <w:t xml:space="preserve"> </w:t>
      </w:r>
      <w:r w:rsidRPr="005C73E7">
        <w:t>о</w:t>
      </w:r>
      <w:r w:rsidRPr="005C73E7">
        <w:rPr>
          <w:spacing w:val="1"/>
        </w:rPr>
        <w:t xml:space="preserve"> </w:t>
      </w:r>
      <w:r w:rsidRPr="005C73E7">
        <w:t>формировании</w:t>
      </w:r>
      <w:r w:rsidRPr="005C73E7">
        <w:rPr>
          <w:spacing w:val="1"/>
        </w:rPr>
        <w:t xml:space="preserve"> </w:t>
      </w:r>
      <w:r w:rsidRPr="005C73E7">
        <w:t>потребности</w:t>
      </w:r>
      <w:r w:rsidRPr="005C73E7">
        <w:rPr>
          <w:spacing w:val="1"/>
        </w:rPr>
        <w:t xml:space="preserve"> </w:t>
      </w:r>
      <w:r w:rsidRPr="005C73E7">
        <w:t>заниматься</w:t>
      </w:r>
      <w:r w:rsidRPr="005C73E7">
        <w:rPr>
          <w:spacing w:val="1"/>
        </w:rPr>
        <w:t xml:space="preserve"> </w:t>
      </w:r>
      <w:r w:rsidRPr="005C73E7">
        <w:t>интересным</w:t>
      </w:r>
      <w:r w:rsidRPr="005C73E7">
        <w:rPr>
          <w:spacing w:val="1"/>
        </w:rPr>
        <w:t xml:space="preserve"> </w:t>
      </w:r>
      <w:r w:rsidRPr="005C73E7">
        <w:t>и</w:t>
      </w:r>
      <w:r w:rsidRPr="005C73E7">
        <w:rPr>
          <w:spacing w:val="1"/>
        </w:rPr>
        <w:t xml:space="preserve"> </w:t>
      </w:r>
      <w:r w:rsidRPr="005C73E7">
        <w:t>содержательным</w:t>
      </w:r>
      <w:r w:rsidRPr="005C73E7">
        <w:rPr>
          <w:spacing w:val="-3"/>
        </w:rPr>
        <w:t xml:space="preserve"> </w:t>
      </w:r>
      <w:r w:rsidRPr="005C73E7">
        <w:t>делом.</w:t>
      </w:r>
    </w:p>
    <w:p w:rsidR="00B522FB" w:rsidRPr="005C73E7" w:rsidRDefault="00B522FB" w:rsidP="000567F2">
      <w:pPr>
        <w:pStyle w:val="21"/>
        <w:spacing w:before="4"/>
      </w:pPr>
      <w:r w:rsidRPr="005C73E7">
        <w:t>В</w:t>
      </w:r>
      <w:r w:rsidRPr="005C73E7">
        <w:rPr>
          <w:spacing w:val="-2"/>
        </w:rPr>
        <w:t xml:space="preserve"> </w:t>
      </w:r>
      <w:r w:rsidRPr="005C73E7">
        <w:t>результате,</w:t>
      </w:r>
      <w:r w:rsidRPr="005C73E7">
        <w:rPr>
          <w:spacing w:val="-2"/>
        </w:rPr>
        <w:t xml:space="preserve"> </w:t>
      </w:r>
      <w:r w:rsidRPr="005C73E7">
        <w:t>к</w:t>
      </w:r>
      <w:r w:rsidRPr="005C73E7">
        <w:rPr>
          <w:spacing w:val="-2"/>
        </w:rPr>
        <w:t xml:space="preserve"> </w:t>
      </w:r>
      <w:r w:rsidRPr="005C73E7">
        <w:t>концу</w:t>
      </w:r>
      <w:r w:rsidRPr="005C73E7">
        <w:rPr>
          <w:spacing w:val="-6"/>
        </w:rPr>
        <w:t xml:space="preserve"> </w:t>
      </w:r>
      <w:r w:rsidRPr="005C73E7">
        <w:t>5</w:t>
      </w:r>
      <w:r w:rsidRPr="005C73E7">
        <w:rPr>
          <w:spacing w:val="-1"/>
        </w:rPr>
        <w:t xml:space="preserve"> </w:t>
      </w:r>
      <w:r w:rsidRPr="005C73E7">
        <w:t>года</w:t>
      </w:r>
      <w:r w:rsidRPr="005C73E7">
        <w:rPr>
          <w:spacing w:val="-2"/>
        </w:rPr>
        <w:t xml:space="preserve"> </w:t>
      </w:r>
      <w:r w:rsidRPr="005C73E7">
        <w:t>жизни</w:t>
      </w:r>
      <w:r w:rsidRPr="005C73E7">
        <w:rPr>
          <w:spacing w:val="-2"/>
        </w:rPr>
        <w:t xml:space="preserve"> </w:t>
      </w:r>
      <w:r w:rsidRPr="005C73E7">
        <w:t>ребенок:</w:t>
      </w:r>
    </w:p>
    <w:p w:rsidR="00B522FB" w:rsidRPr="005C73E7" w:rsidRDefault="00B522FB" w:rsidP="000567F2">
      <w:pPr>
        <w:pStyle w:val="ad"/>
        <w:spacing w:before="36"/>
        <w:ind w:right="243"/>
      </w:pPr>
      <w:r w:rsidRPr="005C73E7">
        <w:rPr>
          <w:i/>
        </w:rPr>
        <w:t xml:space="preserve">В приобщении к искусству: </w:t>
      </w:r>
      <w:r w:rsidRPr="005C73E7">
        <w:t>проявляет интерес к восприятию различных видов искусства;</w:t>
      </w:r>
      <w:r w:rsidRPr="005C73E7">
        <w:rPr>
          <w:spacing w:val="1"/>
        </w:rPr>
        <w:t xml:space="preserve"> </w:t>
      </w:r>
      <w:r w:rsidRPr="005C73E7">
        <w:t>легко устанавливает простые причинные связи в сюжете, композиции; эмоционально откликается</w:t>
      </w:r>
      <w:r w:rsidRPr="005C73E7">
        <w:rPr>
          <w:spacing w:val="1"/>
        </w:rPr>
        <w:t xml:space="preserve"> </w:t>
      </w:r>
      <w:r w:rsidRPr="005C73E7">
        <w:t>на отраженные в произведениях искусства действия, поступки, события, соотносит увиденное со</w:t>
      </w:r>
      <w:r w:rsidRPr="005C73E7">
        <w:rPr>
          <w:spacing w:val="1"/>
        </w:rPr>
        <w:t xml:space="preserve"> </w:t>
      </w:r>
      <w:r w:rsidRPr="005C73E7">
        <w:t>своими</w:t>
      </w:r>
      <w:r w:rsidRPr="005C73E7">
        <w:rPr>
          <w:spacing w:val="1"/>
        </w:rPr>
        <w:t xml:space="preserve"> </w:t>
      </w:r>
      <w:r w:rsidRPr="005C73E7">
        <w:t>представлениями</w:t>
      </w:r>
      <w:r w:rsidRPr="005C73E7">
        <w:rPr>
          <w:spacing w:val="1"/>
        </w:rPr>
        <w:t xml:space="preserve"> </w:t>
      </w:r>
      <w:r w:rsidRPr="005C73E7">
        <w:t>о</w:t>
      </w:r>
      <w:r w:rsidRPr="005C73E7">
        <w:rPr>
          <w:spacing w:val="1"/>
        </w:rPr>
        <w:t xml:space="preserve"> </w:t>
      </w:r>
      <w:r w:rsidRPr="005C73E7">
        <w:t>красивом,</w:t>
      </w:r>
      <w:r w:rsidRPr="005C73E7">
        <w:rPr>
          <w:spacing w:val="1"/>
        </w:rPr>
        <w:t xml:space="preserve"> </w:t>
      </w:r>
      <w:r w:rsidRPr="005C73E7">
        <w:t>радостном,</w:t>
      </w:r>
      <w:r w:rsidRPr="005C73E7">
        <w:rPr>
          <w:spacing w:val="1"/>
        </w:rPr>
        <w:t xml:space="preserve"> </w:t>
      </w:r>
      <w:r w:rsidRPr="005C73E7">
        <w:t>печальном,</w:t>
      </w:r>
      <w:r w:rsidRPr="005C73E7">
        <w:rPr>
          <w:spacing w:val="1"/>
        </w:rPr>
        <w:t xml:space="preserve"> </w:t>
      </w:r>
      <w:r w:rsidRPr="005C73E7">
        <w:t>злом,</w:t>
      </w:r>
      <w:r w:rsidRPr="005C73E7">
        <w:rPr>
          <w:spacing w:val="1"/>
        </w:rPr>
        <w:t xml:space="preserve"> </w:t>
      </w:r>
      <w:r w:rsidRPr="005C73E7">
        <w:t>безобразном;</w:t>
      </w:r>
      <w:r w:rsidRPr="005C73E7">
        <w:rPr>
          <w:spacing w:val="1"/>
        </w:rPr>
        <w:t xml:space="preserve"> </w:t>
      </w:r>
      <w:r w:rsidRPr="005C73E7">
        <w:t>проявляет</w:t>
      </w:r>
      <w:r w:rsidRPr="005C73E7">
        <w:rPr>
          <w:spacing w:val="1"/>
        </w:rPr>
        <w:t xml:space="preserve"> </w:t>
      </w:r>
      <w:r w:rsidRPr="005C73E7">
        <w:t>желание делиться своими впечатлениями от встреч с искусством</w:t>
      </w:r>
      <w:r w:rsidRPr="005C73E7">
        <w:rPr>
          <w:spacing w:val="1"/>
        </w:rPr>
        <w:t xml:space="preserve"> </w:t>
      </w:r>
      <w:proofErr w:type="gramStart"/>
      <w:r w:rsidRPr="005C73E7">
        <w:t>со</w:t>
      </w:r>
      <w:proofErr w:type="gramEnd"/>
      <w:r w:rsidRPr="005C73E7">
        <w:t xml:space="preserve"> взрослым и сверстниками;</w:t>
      </w:r>
      <w:r w:rsidRPr="005C73E7">
        <w:rPr>
          <w:spacing w:val="1"/>
        </w:rPr>
        <w:t xml:space="preserve"> </w:t>
      </w:r>
      <w:proofErr w:type="gramStart"/>
      <w:r w:rsidRPr="005C73E7">
        <w:t>знает</w:t>
      </w:r>
      <w:r w:rsidRPr="005C73E7">
        <w:rPr>
          <w:spacing w:val="1"/>
        </w:rPr>
        <w:t xml:space="preserve"> </w:t>
      </w:r>
      <w:r w:rsidRPr="005C73E7">
        <w:t>творческие</w:t>
      </w:r>
      <w:r w:rsidRPr="005C73E7">
        <w:rPr>
          <w:spacing w:val="1"/>
        </w:rPr>
        <w:t xml:space="preserve"> </w:t>
      </w:r>
      <w:r w:rsidRPr="005C73E7">
        <w:t>профессии</w:t>
      </w:r>
      <w:r w:rsidRPr="005C73E7">
        <w:rPr>
          <w:spacing w:val="1"/>
        </w:rPr>
        <w:t xml:space="preserve"> </w:t>
      </w:r>
      <w:r w:rsidRPr="005C73E7">
        <w:t>(артист,</w:t>
      </w:r>
      <w:r w:rsidRPr="005C73E7">
        <w:rPr>
          <w:spacing w:val="1"/>
        </w:rPr>
        <w:t xml:space="preserve"> </w:t>
      </w:r>
      <w:r w:rsidRPr="005C73E7">
        <w:t>художник,</w:t>
      </w:r>
      <w:r w:rsidRPr="005C73E7">
        <w:rPr>
          <w:spacing w:val="1"/>
        </w:rPr>
        <w:t xml:space="preserve"> </w:t>
      </w:r>
      <w:r w:rsidRPr="005C73E7">
        <w:t>композитор);</w:t>
      </w:r>
      <w:r w:rsidRPr="005C73E7">
        <w:rPr>
          <w:spacing w:val="1"/>
        </w:rPr>
        <w:t xml:space="preserve"> </w:t>
      </w:r>
      <w:r w:rsidRPr="005C73E7">
        <w:t>узнает</w:t>
      </w:r>
      <w:r w:rsidRPr="005C73E7">
        <w:rPr>
          <w:spacing w:val="1"/>
        </w:rPr>
        <w:t xml:space="preserve"> </w:t>
      </w:r>
      <w:r w:rsidRPr="005C73E7">
        <w:t>и</w:t>
      </w:r>
      <w:r w:rsidRPr="005C73E7">
        <w:rPr>
          <w:spacing w:val="1"/>
        </w:rPr>
        <w:t xml:space="preserve"> </w:t>
      </w:r>
      <w:r w:rsidRPr="005C73E7">
        <w:t>называет</w:t>
      </w:r>
      <w:r w:rsidRPr="005C73E7">
        <w:rPr>
          <w:spacing w:val="1"/>
        </w:rPr>
        <w:t xml:space="preserve"> </w:t>
      </w:r>
      <w:r w:rsidRPr="005C73E7">
        <w:t>предметы</w:t>
      </w:r>
      <w:r w:rsidRPr="005C73E7">
        <w:rPr>
          <w:spacing w:val="1"/>
        </w:rPr>
        <w:t xml:space="preserve"> </w:t>
      </w:r>
      <w:r w:rsidRPr="005C73E7">
        <w:t>и</w:t>
      </w:r>
      <w:r w:rsidRPr="005C73E7">
        <w:rPr>
          <w:spacing w:val="1"/>
        </w:rPr>
        <w:t xml:space="preserve"> </w:t>
      </w:r>
      <w:r w:rsidRPr="005C73E7">
        <w:t>явления природы, окружающей действительности в художественных образах (литература, музыка,</w:t>
      </w:r>
      <w:r w:rsidRPr="005C73E7">
        <w:rPr>
          <w:spacing w:val="-57"/>
        </w:rPr>
        <w:t xml:space="preserve"> </w:t>
      </w:r>
      <w:r w:rsidRPr="005C73E7">
        <w:t>изобразительное искусство); знает произведения народного декоративно-прикладного искусства</w:t>
      </w:r>
      <w:r w:rsidRPr="005C73E7">
        <w:rPr>
          <w:spacing w:val="1"/>
        </w:rPr>
        <w:t xml:space="preserve"> </w:t>
      </w:r>
      <w:r w:rsidRPr="005C73E7">
        <w:t>(глиняные игрушки, деревянные игрушки, предметы быта, одежды),</w:t>
      </w:r>
      <w:r w:rsidRPr="005C73E7">
        <w:rPr>
          <w:spacing w:val="1"/>
        </w:rPr>
        <w:t xml:space="preserve"> </w:t>
      </w:r>
      <w:r w:rsidRPr="005C73E7">
        <w:t>музыкального народного</w:t>
      </w:r>
      <w:r w:rsidRPr="005C73E7">
        <w:rPr>
          <w:spacing w:val="1"/>
        </w:rPr>
        <w:t xml:space="preserve"> </w:t>
      </w:r>
      <w:r w:rsidRPr="005C73E7">
        <w:t>искусства (</w:t>
      </w:r>
      <w:proofErr w:type="spellStart"/>
      <w:r w:rsidRPr="005C73E7">
        <w:t>заклички</w:t>
      </w:r>
      <w:proofErr w:type="spellEnd"/>
      <w:r w:rsidRPr="005C73E7">
        <w:t>, песни, танцы), использует их в самостоятельной творческой деятельности;</w:t>
      </w:r>
      <w:r w:rsidRPr="005C73E7">
        <w:rPr>
          <w:spacing w:val="1"/>
        </w:rPr>
        <w:t xml:space="preserve"> </w:t>
      </w:r>
      <w:r w:rsidRPr="005C73E7">
        <w:t>проявляет</w:t>
      </w:r>
      <w:r w:rsidRPr="005C73E7">
        <w:rPr>
          <w:spacing w:val="-1"/>
        </w:rPr>
        <w:t xml:space="preserve"> </w:t>
      </w:r>
      <w:r w:rsidRPr="005C73E7">
        <w:t>патриотизм</w:t>
      </w:r>
      <w:r w:rsidRPr="005C73E7">
        <w:rPr>
          <w:spacing w:val="-4"/>
        </w:rPr>
        <w:t xml:space="preserve"> </w:t>
      </w:r>
      <w:r w:rsidRPr="005C73E7">
        <w:t>и чувства</w:t>
      </w:r>
      <w:r w:rsidRPr="005C73E7">
        <w:rPr>
          <w:spacing w:val="-2"/>
        </w:rPr>
        <w:t xml:space="preserve"> </w:t>
      </w:r>
      <w:r w:rsidRPr="005C73E7">
        <w:t>гордости за</w:t>
      </w:r>
      <w:r w:rsidRPr="005C73E7">
        <w:rPr>
          <w:spacing w:val="-1"/>
        </w:rPr>
        <w:t xml:space="preserve"> </w:t>
      </w:r>
      <w:r w:rsidRPr="005C73E7">
        <w:t>свою</w:t>
      </w:r>
      <w:r w:rsidRPr="005C73E7">
        <w:rPr>
          <w:spacing w:val="-1"/>
        </w:rPr>
        <w:t xml:space="preserve"> </w:t>
      </w:r>
      <w:r w:rsidRPr="005C73E7">
        <w:t>страну,</w:t>
      </w:r>
      <w:r w:rsidRPr="005C73E7">
        <w:rPr>
          <w:spacing w:val="-1"/>
        </w:rPr>
        <w:t xml:space="preserve"> </w:t>
      </w:r>
      <w:r w:rsidRPr="005C73E7">
        <w:t>края.</w:t>
      </w:r>
      <w:proofErr w:type="gramEnd"/>
    </w:p>
    <w:p w:rsidR="00B522FB" w:rsidRPr="005C73E7" w:rsidRDefault="00B522FB" w:rsidP="000567F2">
      <w:pPr>
        <w:pStyle w:val="ad"/>
        <w:spacing w:before="2"/>
        <w:ind w:right="247"/>
      </w:pPr>
      <w:proofErr w:type="gramStart"/>
      <w:r w:rsidRPr="005C73E7">
        <w:rPr>
          <w:i/>
        </w:rPr>
        <w:t>В</w:t>
      </w:r>
      <w:r w:rsidRPr="005C73E7">
        <w:rPr>
          <w:i/>
          <w:spacing w:val="1"/>
        </w:rPr>
        <w:t xml:space="preserve"> </w:t>
      </w:r>
      <w:r w:rsidRPr="005C73E7">
        <w:rPr>
          <w:i/>
        </w:rPr>
        <w:t>изобразительной</w:t>
      </w:r>
      <w:r w:rsidRPr="005C73E7">
        <w:rPr>
          <w:i/>
          <w:spacing w:val="1"/>
        </w:rPr>
        <w:t xml:space="preserve"> </w:t>
      </w:r>
      <w:r w:rsidRPr="005C73E7">
        <w:rPr>
          <w:i/>
        </w:rPr>
        <w:t>деятельности:</w:t>
      </w:r>
      <w:r w:rsidRPr="005C73E7">
        <w:rPr>
          <w:i/>
          <w:spacing w:val="1"/>
        </w:rPr>
        <w:t xml:space="preserve"> </w:t>
      </w:r>
      <w:r w:rsidRPr="005C73E7">
        <w:t>любит</w:t>
      </w:r>
      <w:r w:rsidRPr="005C73E7">
        <w:rPr>
          <w:spacing w:val="1"/>
        </w:rPr>
        <w:t xml:space="preserve"> </w:t>
      </w:r>
      <w:r w:rsidRPr="005C73E7">
        <w:t>самостоятельно</w:t>
      </w:r>
      <w:r w:rsidRPr="005C73E7">
        <w:rPr>
          <w:spacing w:val="1"/>
        </w:rPr>
        <w:t xml:space="preserve"> </w:t>
      </w:r>
      <w:r w:rsidRPr="005C73E7">
        <w:t>заниматься</w:t>
      </w:r>
      <w:r w:rsidRPr="005C73E7">
        <w:rPr>
          <w:spacing w:val="1"/>
        </w:rPr>
        <w:t xml:space="preserve"> </w:t>
      </w:r>
      <w:r w:rsidRPr="005C73E7">
        <w:t>изобразительной</w:t>
      </w:r>
      <w:r w:rsidRPr="005C73E7">
        <w:rPr>
          <w:spacing w:val="1"/>
        </w:rPr>
        <w:t xml:space="preserve"> </w:t>
      </w:r>
      <w:r w:rsidRPr="005C73E7">
        <w:lastRenderedPageBreak/>
        <w:t>деятельностью;</w:t>
      </w:r>
      <w:r w:rsidRPr="005C73E7">
        <w:rPr>
          <w:spacing w:val="1"/>
        </w:rPr>
        <w:t xml:space="preserve"> </w:t>
      </w:r>
      <w:r w:rsidRPr="005C73E7">
        <w:t>эмоционально</w:t>
      </w:r>
      <w:r w:rsidRPr="005C73E7">
        <w:rPr>
          <w:spacing w:val="1"/>
        </w:rPr>
        <w:t xml:space="preserve"> </w:t>
      </w:r>
      <w:r w:rsidRPr="005C73E7">
        <w:t>отзывается,</w:t>
      </w:r>
      <w:r w:rsidRPr="005C73E7">
        <w:rPr>
          <w:spacing w:val="1"/>
        </w:rPr>
        <w:t xml:space="preserve"> </w:t>
      </w:r>
      <w:r w:rsidRPr="005C73E7">
        <w:t>сопереживает</w:t>
      </w:r>
      <w:r w:rsidRPr="005C73E7">
        <w:rPr>
          <w:spacing w:val="1"/>
        </w:rPr>
        <w:t xml:space="preserve"> </w:t>
      </w:r>
      <w:r w:rsidRPr="005C73E7">
        <w:t>состоянию</w:t>
      </w:r>
      <w:r w:rsidRPr="005C73E7">
        <w:rPr>
          <w:spacing w:val="1"/>
        </w:rPr>
        <w:t xml:space="preserve"> </w:t>
      </w:r>
      <w:r w:rsidRPr="005C73E7">
        <w:t>и</w:t>
      </w:r>
      <w:r w:rsidRPr="005C73E7">
        <w:rPr>
          <w:spacing w:val="1"/>
        </w:rPr>
        <w:t xml:space="preserve"> </w:t>
      </w:r>
      <w:r w:rsidRPr="005C73E7">
        <w:t>настроению</w:t>
      </w:r>
      <w:r w:rsidRPr="005C73E7">
        <w:rPr>
          <w:spacing w:val="1"/>
        </w:rPr>
        <w:t xml:space="preserve"> </w:t>
      </w:r>
      <w:r w:rsidRPr="005C73E7">
        <w:t>художественного произведения по тематике, близкой опыту; выделяет выразительные средства</w:t>
      </w:r>
      <w:r w:rsidRPr="005C73E7">
        <w:rPr>
          <w:spacing w:val="1"/>
        </w:rPr>
        <w:t xml:space="preserve"> </w:t>
      </w:r>
      <w:r w:rsidRPr="005C73E7">
        <w:t>дымковской</w:t>
      </w:r>
      <w:r w:rsidRPr="005C73E7">
        <w:rPr>
          <w:spacing w:val="1"/>
        </w:rPr>
        <w:t xml:space="preserve"> </w:t>
      </w:r>
      <w:r w:rsidRPr="005C73E7">
        <w:t>и</w:t>
      </w:r>
      <w:r w:rsidRPr="005C73E7">
        <w:rPr>
          <w:spacing w:val="1"/>
        </w:rPr>
        <w:t xml:space="preserve"> </w:t>
      </w:r>
      <w:proofErr w:type="spellStart"/>
      <w:r w:rsidRPr="005C73E7">
        <w:t>филимоновской</w:t>
      </w:r>
      <w:proofErr w:type="spellEnd"/>
      <w:r w:rsidRPr="005C73E7">
        <w:rPr>
          <w:spacing w:val="1"/>
        </w:rPr>
        <w:t xml:space="preserve"> </w:t>
      </w:r>
      <w:r w:rsidRPr="005C73E7">
        <w:t>игрушки,</w:t>
      </w:r>
      <w:r w:rsidRPr="005C73E7">
        <w:rPr>
          <w:spacing w:val="1"/>
        </w:rPr>
        <w:t xml:space="preserve"> </w:t>
      </w:r>
      <w:r w:rsidRPr="005C73E7">
        <w:t>проявляет</w:t>
      </w:r>
      <w:r w:rsidRPr="005C73E7">
        <w:rPr>
          <w:spacing w:val="1"/>
        </w:rPr>
        <w:t xml:space="preserve"> </w:t>
      </w:r>
      <w:r w:rsidRPr="005C73E7">
        <w:t>интерес</w:t>
      </w:r>
      <w:r w:rsidRPr="005C73E7">
        <w:rPr>
          <w:spacing w:val="1"/>
        </w:rPr>
        <w:t xml:space="preserve"> </w:t>
      </w:r>
      <w:r w:rsidRPr="005C73E7">
        <w:t>к</w:t>
      </w:r>
      <w:r w:rsidRPr="005C73E7">
        <w:rPr>
          <w:spacing w:val="1"/>
        </w:rPr>
        <w:t xml:space="preserve"> </w:t>
      </w:r>
      <w:r w:rsidRPr="005C73E7">
        <w:t>книжным</w:t>
      </w:r>
      <w:r w:rsidRPr="005C73E7">
        <w:rPr>
          <w:spacing w:val="1"/>
        </w:rPr>
        <w:t xml:space="preserve"> </w:t>
      </w:r>
      <w:r w:rsidRPr="005C73E7">
        <w:t>иллюстрациям;</w:t>
      </w:r>
      <w:r w:rsidRPr="005C73E7">
        <w:rPr>
          <w:spacing w:val="1"/>
        </w:rPr>
        <w:t xml:space="preserve"> </w:t>
      </w:r>
      <w:r w:rsidRPr="005C73E7">
        <w:t>экспериментирует с изобразительными материалами; проявляет самостоятельность, творчество в</w:t>
      </w:r>
      <w:r w:rsidRPr="005C73E7">
        <w:rPr>
          <w:spacing w:val="1"/>
        </w:rPr>
        <w:t xml:space="preserve"> </w:t>
      </w:r>
      <w:r w:rsidRPr="005C73E7">
        <w:t>подборе цвета, дополнении образа деталями; высказывает предпочтения по отношению к тематике</w:t>
      </w:r>
      <w:r w:rsidRPr="005C73E7">
        <w:rPr>
          <w:spacing w:val="-57"/>
        </w:rPr>
        <w:t xml:space="preserve"> </w:t>
      </w:r>
      <w:r w:rsidRPr="005C73E7">
        <w:t>изображения,</w:t>
      </w:r>
      <w:r w:rsidRPr="005C73E7">
        <w:rPr>
          <w:spacing w:val="1"/>
        </w:rPr>
        <w:t xml:space="preserve"> </w:t>
      </w:r>
      <w:r w:rsidRPr="005C73E7">
        <w:t>материалам;</w:t>
      </w:r>
      <w:proofErr w:type="gramEnd"/>
      <w:r w:rsidRPr="005C73E7">
        <w:rPr>
          <w:spacing w:val="1"/>
        </w:rPr>
        <w:t xml:space="preserve"> </w:t>
      </w:r>
      <w:r w:rsidRPr="005C73E7">
        <w:t>проявляет</w:t>
      </w:r>
      <w:r w:rsidRPr="005C73E7">
        <w:rPr>
          <w:spacing w:val="1"/>
        </w:rPr>
        <w:t xml:space="preserve"> </w:t>
      </w:r>
      <w:r w:rsidRPr="005C73E7">
        <w:t>художественно-творческие</w:t>
      </w:r>
      <w:r w:rsidRPr="005C73E7">
        <w:rPr>
          <w:spacing w:val="1"/>
        </w:rPr>
        <w:t xml:space="preserve"> </w:t>
      </w:r>
      <w:r w:rsidRPr="005C73E7">
        <w:t>способности</w:t>
      </w:r>
      <w:r w:rsidRPr="005C73E7">
        <w:rPr>
          <w:spacing w:val="1"/>
        </w:rPr>
        <w:t xml:space="preserve"> </w:t>
      </w:r>
      <w:r w:rsidRPr="005C73E7">
        <w:t>в</w:t>
      </w:r>
      <w:r w:rsidRPr="005C73E7">
        <w:rPr>
          <w:spacing w:val="1"/>
        </w:rPr>
        <w:t xml:space="preserve"> </w:t>
      </w:r>
      <w:r w:rsidRPr="005C73E7">
        <w:t>повседневной</w:t>
      </w:r>
      <w:r w:rsidRPr="005C73E7">
        <w:rPr>
          <w:spacing w:val="1"/>
        </w:rPr>
        <w:t xml:space="preserve"> </w:t>
      </w:r>
      <w:r w:rsidRPr="005C73E7">
        <w:t>жизни</w:t>
      </w:r>
      <w:r w:rsidRPr="005C73E7">
        <w:rPr>
          <w:spacing w:val="-1"/>
        </w:rPr>
        <w:t xml:space="preserve"> </w:t>
      </w:r>
      <w:r w:rsidRPr="005C73E7">
        <w:t>и различных</w:t>
      </w:r>
      <w:r w:rsidRPr="005C73E7">
        <w:rPr>
          <w:spacing w:val="2"/>
        </w:rPr>
        <w:t xml:space="preserve"> </w:t>
      </w:r>
      <w:r w:rsidRPr="005C73E7">
        <w:t>видах</w:t>
      </w:r>
      <w:r w:rsidRPr="005C73E7">
        <w:rPr>
          <w:spacing w:val="1"/>
        </w:rPr>
        <w:t xml:space="preserve"> </w:t>
      </w:r>
      <w:r w:rsidRPr="005C73E7">
        <w:t>досуговой деятельности.</w:t>
      </w:r>
    </w:p>
    <w:p w:rsidR="00B522FB" w:rsidRPr="005C73E7" w:rsidRDefault="00B522FB" w:rsidP="000567F2">
      <w:pPr>
        <w:pStyle w:val="ad"/>
        <w:ind w:right="248"/>
      </w:pPr>
      <w:proofErr w:type="gramStart"/>
      <w:r w:rsidRPr="005C73E7">
        <w:rPr>
          <w:i/>
        </w:rPr>
        <w:t>В</w:t>
      </w:r>
      <w:r w:rsidRPr="005C73E7">
        <w:rPr>
          <w:i/>
          <w:spacing w:val="1"/>
        </w:rPr>
        <w:t xml:space="preserve"> </w:t>
      </w:r>
      <w:r w:rsidRPr="005C73E7">
        <w:rPr>
          <w:i/>
        </w:rPr>
        <w:t>рисовании:</w:t>
      </w:r>
      <w:r w:rsidRPr="005C73E7">
        <w:rPr>
          <w:i/>
          <w:spacing w:val="1"/>
        </w:rPr>
        <w:t xml:space="preserve"> </w:t>
      </w:r>
      <w:r w:rsidRPr="005C73E7">
        <w:t>изображает</w:t>
      </w:r>
      <w:r w:rsidRPr="005C73E7">
        <w:rPr>
          <w:spacing w:val="1"/>
        </w:rPr>
        <w:t xml:space="preserve"> </w:t>
      </w:r>
      <w:r w:rsidRPr="005C73E7">
        <w:t>предметы</w:t>
      </w:r>
      <w:r w:rsidRPr="005C73E7">
        <w:rPr>
          <w:spacing w:val="1"/>
        </w:rPr>
        <w:t xml:space="preserve"> </w:t>
      </w:r>
      <w:r w:rsidRPr="005C73E7">
        <w:t>и</w:t>
      </w:r>
      <w:r w:rsidRPr="005C73E7">
        <w:rPr>
          <w:spacing w:val="1"/>
        </w:rPr>
        <w:t xml:space="preserve"> </w:t>
      </w:r>
      <w:r w:rsidRPr="005C73E7">
        <w:t>явления,</w:t>
      </w:r>
      <w:r w:rsidRPr="005C73E7">
        <w:rPr>
          <w:spacing w:val="1"/>
        </w:rPr>
        <w:t xml:space="preserve"> </w:t>
      </w:r>
      <w:r w:rsidRPr="005C73E7">
        <w:t>используя</w:t>
      </w:r>
      <w:r w:rsidRPr="005C73E7">
        <w:rPr>
          <w:spacing w:val="1"/>
        </w:rPr>
        <w:t xml:space="preserve"> </w:t>
      </w:r>
      <w:r w:rsidRPr="005C73E7">
        <w:t>умение</w:t>
      </w:r>
      <w:r w:rsidRPr="005C73E7">
        <w:rPr>
          <w:spacing w:val="1"/>
        </w:rPr>
        <w:t xml:space="preserve"> </w:t>
      </w:r>
      <w:r w:rsidRPr="005C73E7">
        <w:t>передавать</w:t>
      </w:r>
      <w:r w:rsidRPr="005C73E7">
        <w:rPr>
          <w:spacing w:val="1"/>
        </w:rPr>
        <w:t xml:space="preserve"> </w:t>
      </w:r>
      <w:r w:rsidRPr="005C73E7">
        <w:t>их</w:t>
      </w:r>
      <w:r w:rsidRPr="005C73E7">
        <w:rPr>
          <w:spacing w:val="1"/>
        </w:rPr>
        <w:t xml:space="preserve"> </w:t>
      </w:r>
      <w:r w:rsidRPr="005C73E7">
        <w:t>выразительно,</w:t>
      </w:r>
      <w:r w:rsidRPr="005C73E7">
        <w:rPr>
          <w:spacing w:val="1"/>
        </w:rPr>
        <w:t xml:space="preserve"> </w:t>
      </w:r>
      <w:r w:rsidRPr="005C73E7">
        <w:t>путем</w:t>
      </w:r>
      <w:r w:rsidRPr="005C73E7">
        <w:rPr>
          <w:spacing w:val="1"/>
        </w:rPr>
        <w:t xml:space="preserve"> </w:t>
      </w:r>
      <w:r w:rsidRPr="005C73E7">
        <w:t>создания</w:t>
      </w:r>
      <w:r w:rsidRPr="005C73E7">
        <w:rPr>
          <w:spacing w:val="1"/>
        </w:rPr>
        <w:t xml:space="preserve"> </w:t>
      </w:r>
      <w:r w:rsidRPr="005C73E7">
        <w:t>отчетливых</w:t>
      </w:r>
      <w:r w:rsidRPr="005C73E7">
        <w:rPr>
          <w:spacing w:val="1"/>
        </w:rPr>
        <w:t xml:space="preserve"> </w:t>
      </w:r>
      <w:r w:rsidRPr="005C73E7">
        <w:t>форм,</w:t>
      </w:r>
      <w:r w:rsidRPr="005C73E7">
        <w:rPr>
          <w:spacing w:val="1"/>
        </w:rPr>
        <w:t xml:space="preserve"> </w:t>
      </w:r>
      <w:r w:rsidRPr="005C73E7">
        <w:t>подбора</w:t>
      </w:r>
      <w:r w:rsidRPr="005C73E7">
        <w:rPr>
          <w:spacing w:val="1"/>
        </w:rPr>
        <w:t xml:space="preserve"> </w:t>
      </w:r>
      <w:r w:rsidRPr="005C73E7">
        <w:t>цвета,</w:t>
      </w:r>
      <w:r w:rsidRPr="005C73E7">
        <w:rPr>
          <w:spacing w:val="1"/>
        </w:rPr>
        <w:t xml:space="preserve"> </w:t>
      </w:r>
      <w:r w:rsidRPr="005C73E7">
        <w:t>аккуратного</w:t>
      </w:r>
      <w:r w:rsidRPr="005C73E7">
        <w:rPr>
          <w:spacing w:val="1"/>
        </w:rPr>
        <w:t xml:space="preserve"> </w:t>
      </w:r>
      <w:r w:rsidRPr="005C73E7">
        <w:t>закрашивания,</w:t>
      </w:r>
      <w:r w:rsidRPr="005C73E7">
        <w:rPr>
          <w:spacing w:val="1"/>
        </w:rPr>
        <w:t xml:space="preserve"> </w:t>
      </w:r>
      <w:r w:rsidRPr="005C73E7">
        <w:t>использования разных материалов: карандашей, красок (гуашь), фломастеров, цветных жирных</w:t>
      </w:r>
      <w:r w:rsidRPr="005C73E7">
        <w:rPr>
          <w:spacing w:val="1"/>
        </w:rPr>
        <w:t xml:space="preserve"> </w:t>
      </w:r>
      <w:r w:rsidRPr="005C73E7">
        <w:t>мелков и др.; передает несложный сюжет, объединяя в рисунке несколько предметов, располагая</w:t>
      </w:r>
      <w:r w:rsidRPr="005C73E7">
        <w:rPr>
          <w:spacing w:val="1"/>
        </w:rPr>
        <w:t xml:space="preserve"> </w:t>
      </w:r>
      <w:r w:rsidRPr="005C73E7">
        <w:t>их на листе в соответствии с содержанием; украшает силуэты игрушек элементами дымковской и</w:t>
      </w:r>
      <w:r w:rsidRPr="005C73E7">
        <w:rPr>
          <w:spacing w:val="1"/>
        </w:rPr>
        <w:t xml:space="preserve"> </w:t>
      </w:r>
      <w:proofErr w:type="spellStart"/>
      <w:r w:rsidRPr="005C73E7">
        <w:t>филимоновской</w:t>
      </w:r>
      <w:proofErr w:type="spellEnd"/>
      <w:r w:rsidRPr="005C73E7">
        <w:rPr>
          <w:spacing w:val="-1"/>
        </w:rPr>
        <w:t xml:space="preserve"> </w:t>
      </w:r>
      <w:r w:rsidRPr="005C73E7">
        <w:t>росписи.</w:t>
      </w:r>
      <w:proofErr w:type="gramEnd"/>
    </w:p>
    <w:p w:rsidR="00B522FB" w:rsidRPr="005C73E7" w:rsidRDefault="00B522FB" w:rsidP="000567F2">
      <w:pPr>
        <w:pStyle w:val="ad"/>
        <w:ind w:right="256"/>
      </w:pPr>
      <w:r w:rsidRPr="005C73E7">
        <w:rPr>
          <w:i/>
        </w:rPr>
        <w:t>В</w:t>
      </w:r>
      <w:r w:rsidRPr="005C73E7">
        <w:rPr>
          <w:i/>
          <w:spacing w:val="1"/>
        </w:rPr>
        <w:t xml:space="preserve"> </w:t>
      </w:r>
      <w:r w:rsidRPr="005C73E7">
        <w:rPr>
          <w:i/>
        </w:rPr>
        <w:t>лепке:</w:t>
      </w:r>
      <w:r w:rsidRPr="005C73E7">
        <w:rPr>
          <w:i/>
          <w:spacing w:val="1"/>
        </w:rPr>
        <w:t xml:space="preserve"> </w:t>
      </w:r>
      <w:r w:rsidRPr="005C73E7">
        <w:t>создает</w:t>
      </w:r>
      <w:r w:rsidRPr="005C73E7">
        <w:rPr>
          <w:spacing w:val="1"/>
        </w:rPr>
        <w:t xml:space="preserve"> </w:t>
      </w:r>
      <w:r w:rsidRPr="005C73E7">
        <w:t>образы</w:t>
      </w:r>
      <w:r w:rsidRPr="005C73E7">
        <w:rPr>
          <w:spacing w:val="1"/>
        </w:rPr>
        <w:t xml:space="preserve"> </w:t>
      </w:r>
      <w:r w:rsidRPr="005C73E7">
        <w:t>разных</w:t>
      </w:r>
      <w:r w:rsidRPr="005C73E7">
        <w:rPr>
          <w:spacing w:val="1"/>
        </w:rPr>
        <w:t xml:space="preserve"> </w:t>
      </w:r>
      <w:r w:rsidRPr="005C73E7">
        <w:t>предметов</w:t>
      </w:r>
      <w:r w:rsidRPr="005C73E7">
        <w:rPr>
          <w:spacing w:val="1"/>
        </w:rPr>
        <w:t xml:space="preserve"> </w:t>
      </w:r>
      <w:r w:rsidRPr="005C73E7">
        <w:t>и</w:t>
      </w:r>
      <w:r w:rsidRPr="005C73E7">
        <w:rPr>
          <w:spacing w:val="1"/>
        </w:rPr>
        <w:t xml:space="preserve"> </w:t>
      </w:r>
      <w:r w:rsidRPr="005C73E7">
        <w:t>игрушек,</w:t>
      </w:r>
      <w:r w:rsidRPr="005C73E7">
        <w:rPr>
          <w:spacing w:val="1"/>
        </w:rPr>
        <w:t xml:space="preserve"> </w:t>
      </w:r>
      <w:r w:rsidRPr="005C73E7">
        <w:t>объединяет</w:t>
      </w:r>
      <w:r w:rsidRPr="005C73E7">
        <w:rPr>
          <w:spacing w:val="1"/>
        </w:rPr>
        <w:t xml:space="preserve"> </w:t>
      </w:r>
      <w:r w:rsidRPr="005C73E7">
        <w:t>их</w:t>
      </w:r>
      <w:r w:rsidRPr="005C73E7">
        <w:rPr>
          <w:spacing w:val="1"/>
        </w:rPr>
        <w:t xml:space="preserve"> </w:t>
      </w:r>
      <w:r w:rsidRPr="005C73E7">
        <w:t>в</w:t>
      </w:r>
      <w:r w:rsidRPr="005C73E7">
        <w:rPr>
          <w:spacing w:val="1"/>
        </w:rPr>
        <w:t xml:space="preserve"> </w:t>
      </w:r>
      <w:r w:rsidRPr="005C73E7">
        <w:t>коллективную</w:t>
      </w:r>
      <w:r w:rsidRPr="005C73E7">
        <w:rPr>
          <w:spacing w:val="-57"/>
        </w:rPr>
        <w:t xml:space="preserve"> </w:t>
      </w:r>
      <w:r w:rsidRPr="005C73E7">
        <w:t>композицию;</w:t>
      </w:r>
      <w:r w:rsidRPr="005C73E7">
        <w:rPr>
          <w:spacing w:val="-3"/>
        </w:rPr>
        <w:t xml:space="preserve"> </w:t>
      </w:r>
      <w:r w:rsidRPr="005C73E7">
        <w:t>использует все</w:t>
      </w:r>
      <w:r w:rsidRPr="005C73E7">
        <w:rPr>
          <w:spacing w:val="-1"/>
        </w:rPr>
        <w:t xml:space="preserve"> </w:t>
      </w:r>
      <w:r w:rsidRPr="005C73E7">
        <w:t>многообразие</w:t>
      </w:r>
      <w:r w:rsidRPr="005C73E7">
        <w:rPr>
          <w:spacing w:val="2"/>
        </w:rPr>
        <w:t xml:space="preserve"> </w:t>
      </w:r>
      <w:r w:rsidRPr="005C73E7">
        <w:t>усвоенных</w:t>
      </w:r>
      <w:r w:rsidRPr="005C73E7">
        <w:rPr>
          <w:spacing w:val="-1"/>
        </w:rPr>
        <w:t xml:space="preserve"> </w:t>
      </w:r>
      <w:r w:rsidRPr="005C73E7">
        <w:t>приемов.</w:t>
      </w:r>
    </w:p>
    <w:p w:rsidR="00B522FB" w:rsidRPr="005C73E7" w:rsidRDefault="00B522FB" w:rsidP="000567F2">
      <w:pPr>
        <w:pStyle w:val="ad"/>
        <w:ind w:right="248"/>
      </w:pPr>
      <w:proofErr w:type="gramStart"/>
      <w:r w:rsidRPr="005C73E7">
        <w:rPr>
          <w:i/>
        </w:rPr>
        <w:t>В</w:t>
      </w:r>
      <w:r w:rsidRPr="005C73E7">
        <w:rPr>
          <w:i/>
          <w:spacing w:val="1"/>
        </w:rPr>
        <w:t xml:space="preserve"> </w:t>
      </w:r>
      <w:r w:rsidRPr="005C73E7">
        <w:rPr>
          <w:i/>
        </w:rPr>
        <w:t>аппликации:</w:t>
      </w:r>
      <w:r w:rsidRPr="005C73E7">
        <w:rPr>
          <w:i/>
          <w:spacing w:val="1"/>
        </w:rPr>
        <w:t xml:space="preserve"> </w:t>
      </w:r>
      <w:r w:rsidRPr="005C73E7">
        <w:t>правильно</w:t>
      </w:r>
      <w:r w:rsidRPr="005C73E7">
        <w:rPr>
          <w:spacing w:val="1"/>
        </w:rPr>
        <w:t xml:space="preserve"> </w:t>
      </w:r>
      <w:r w:rsidRPr="005C73E7">
        <w:t>держит</w:t>
      </w:r>
      <w:r w:rsidRPr="005C73E7">
        <w:rPr>
          <w:spacing w:val="1"/>
        </w:rPr>
        <w:t xml:space="preserve"> </w:t>
      </w:r>
      <w:r w:rsidRPr="005C73E7">
        <w:t>ножницы,</w:t>
      </w:r>
      <w:r w:rsidRPr="005C73E7">
        <w:rPr>
          <w:spacing w:val="1"/>
        </w:rPr>
        <w:t xml:space="preserve"> </w:t>
      </w:r>
      <w:r w:rsidRPr="005C73E7">
        <w:t>и</w:t>
      </w:r>
      <w:r w:rsidRPr="005C73E7">
        <w:rPr>
          <w:spacing w:val="1"/>
        </w:rPr>
        <w:t xml:space="preserve"> </w:t>
      </w:r>
      <w:r w:rsidRPr="005C73E7">
        <w:t>разрезает</w:t>
      </w:r>
      <w:r w:rsidRPr="005C73E7">
        <w:rPr>
          <w:spacing w:val="1"/>
        </w:rPr>
        <w:t xml:space="preserve"> </w:t>
      </w:r>
      <w:r w:rsidRPr="005C73E7">
        <w:t>ими</w:t>
      </w:r>
      <w:r w:rsidRPr="005C73E7">
        <w:rPr>
          <w:spacing w:val="1"/>
        </w:rPr>
        <w:t xml:space="preserve"> </w:t>
      </w:r>
      <w:r w:rsidRPr="005C73E7">
        <w:t>по</w:t>
      </w:r>
      <w:r w:rsidRPr="005C73E7">
        <w:rPr>
          <w:spacing w:val="1"/>
        </w:rPr>
        <w:t xml:space="preserve"> </w:t>
      </w:r>
      <w:r w:rsidRPr="005C73E7">
        <w:t>прямой,</w:t>
      </w:r>
      <w:r w:rsidRPr="005C73E7">
        <w:rPr>
          <w:spacing w:val="1"/>
        </w:rPr>
        <w:t xml:space="preserve"> </w:t>
      </w:r>
      <w:r w:rsidRPr="005C73E7">
        <w:t>по</w:t>
      </w:r>
      <w:r w:rsidRPr="005C73E7">
        <w:rPr>
          <w:spacing w:val="1"/>
        </w:rPr>
        <w:t xml:space="preserve"> </w:t>
      </w:r>
      <w:r w:rsidRPr="005C73E7">
        <w:t>диагонали</w:t>
      </w:r>
      <w:r w:rsidRPr="005C73E7">
        <w:rPr>
          <w:spacing w:val="1"/>
        </w:rPr>
        <w:t xml:space="preserve"> </w:t>
      </w:r>
      <w:r w:rsidRPr="005C73E7">
        <w:t>(квадрат и прямоугольник); вырезает круг из квадрата, овал – из прямоугольника, плавно срезает и</w:t>
      </w:r>
      <w:r w:rsidRPr="005C73E7">
        <w:rPr>
          <w:spacing w:val="-57"/>
        </w:rPr>
        <w:t xml:space="preserve"> </w:t>
      </w:r>
      <w:r w:rsidRPr="005C73E7">
        <w:t>закругляет углы; аккуратно наклеивает изображения предметов, состоящих из нескольких частей;</w:t>
      </w:r>
      <w:r w:rsidRPr="005C73E7">
        <w:rPr>
          <w:spacing w:val="1"/>
        </w:rPr>
        <w:t xml:space="preserve"> </w:t>
      </w:r>
      <w:r w:rsidRPr="005C73E7">
        <w:t>составляет узоры из растительных форм и геометрических фигур; подбирает цвета в соответствии</w:t>
      </w:r>
      <w:r w:rsidRPr="005C73E7">
        <w:rPr>
          <w:spacing w:val="1"/>
        </w:rPr>
        <w:t xml:space="preserve"> </w:t>
      </w:r>
      <w:r w:rsidRPr="005C73E7">
        <w:t>с</w:t>
      </w:r>
      <w:r w:rsidRPr="005C73E7">
        <w:rPr>
          <w:spacing w:val="-2"/>
        </w:rPr>
        <w:t xml:space="preserve"> </w:t>
      </w:r>
      <w:r w:rsidRPr="005C73E7">
        <w:t>цветом предметов или</w:t>
      </w:r>
      <w:r w:rsidRPr="005C73E7">
        <w:rPr>
          <w:spacing w:val="1"/>
        </w:rPr>
        <w:t xml:space="preserve"> </w:t>
      </w:r>
      <w:r w:rsidRPr="005C73E7">
        <w:t>по собственному</w:t>
      </w:r>
      <w:r w:rsidRPr="005C73E7">
        <w:rPr>
          <w:spacing w:val="-8"/>
        </w:rPr>
        <w:t xml:space="preserve"> </w:t>
      </w:r>
      <w:r w:rsidRPr="005C73E7">
        <w:t>желанию.</w:t>
      </w:r>
      <w:proofErr w:type="gramEnd"/>
    </w:p>
    <w:p w:rsidR="00B522FB" w:rsidRPr="005C73E7" w:rsidRDefault="00B522FB" w:rsidP="000567F2">
      <w:pPr>
        <w:pStyle w:val="ad"/>
        <w:ind w:right="245"/>
      </w:pPr>
      <w:r w:rsidRPr="005C73E7">
        <w:rPr>
          <w:i/>
        </w:rPr>
        <w:t>В</w:t>
      </w:r>
      <w:r w:rsidRPr="005C73E7">
        <w:rPr>
          <w:i/>
          <w:spacing w:val="1"/>
        </w:rPr>
        <w:t xml:space="preserve"> </w:t>
      </w:r>
      <w:r w:rsidRPr="005C73E7">
        <w:rPr>
          <w:i/>
        </w:rPr>
        <w:t>конструктивной</w:t>
      </w:r>
      <w:r w:rsidRPr="005C73E7">
        <w:rPr>
          <w:i/>
          <w:spacing w:val="1"/>
        </w:rPr>
        <w:t xml:space="preserve"> </w:t>
      </w:r>
      <w:r w:rsidRPr="005C73E7">
        <w:rPr>
          <w:i/>
        </w:rPr>
        <w:t>деятельности:</w:t>
      </w:r>
      <w:r w:rsidRPr="005C73E7">
        <w:rPr>
          <w:i/>
          <w:spacing w:val="1"/>
        </w:rPr>
        <w:t xml:space="preserve"> </w:t>
      </w:r>
      <w:r w:rsidRPr="005C73E7">
        <w:t>включает</w:t>
      </w:r>
      <w:r w:rsidRPr="005C73E7">
        <w:rPr>
          <w:spacing w:val="1"/>
        </w:rPr>
        <w:t xml:space="preserve"> </w:t>
      </w:r>
      <w:r w:rsidRPr="005C73E7">
        <w:t>в</w:t>
      </w:r>
      <w:r w:rsidRPr="005C73E7">
        <w:rPr>
          <w:spacing w:val="1"/>
        </w:rPr>
        <w:t xml:space="preserve"> </w:t>
      </w:r>
      <w:r w:rsidRPr="005C73E7">
        <w:t>постройки</w:t>
      </w:r>
      <w:r w:rsidRPr="005C73E7">
        <w:rPr>
          <w:spacing w:val="1"/>
        </w:rPr>
        <w:t xml:space="preserve"> </w:t>
      </w:r>
      <w:r w:rsidRPr="005C73E7">
        <w:t>5-6</w:t>
      </w:r>
      <w:r w:rsidRPr="005C73E7">
        <w:rPr>
          <w:spacing w:val="1"/>
        </w:rPr>
        <w:t xml:space="preserve"> </w:t>
      </w:r>
      <w:r w:rsidRPr="005C73E7">
        <w:t>деталей;</w:t>
      </w:r>
      <w:r w:rsidRPr="005C73E7">
        <w:rPr>
          <w:spacing w:val="1"/>
        </w:rPr>
        <w:t xml:space="preserve"> </w:t>
      </w:r>
      <w:r w:rsidRPr="005C73E7">
        <w:t>занимается</w:t>
      </w:r>
      <w:r w:rsidRPr="005C73E7">
        <w:rPr>
          <w:spacing w:val="1"/>
        </w:rPr>
        <w:t xml:space="preserve"> </w:t>
      </w:r>
      <w:r w:rsidRPr="005C73E7">
        <w:t>конструированием</w:t>
      </w:r>
      <w:r w:rsidRPr="005C73E7">
        <w:rPr>
          <w:spacing w:val="-2"/>
        </w:rPr>
        <w:t xml:space="preserve"> </w:t>
      </w:r>
      <w:r w:rsidRPr="005C73E7">
        <w:t>по</w:t>
      </w:r>
      <w:r w:rsidRPr="005C73E7">
        <w:rPr>
          <w:spacing w:val="-1"/>
        </w:rPr>
        <w:t xml:space="preserve"> </w:t>
      </w:r>
      <w:r w:rsidRPr="005C73E7">
        <w:t>собственному</w:t>
      </w:r>
      <w:r w:rsidRPr="005C73E7">
        <w:rPr>
          <w:spacing w:val="-6"/>
        </w:rPr>
        <w:t xml:space="preserve"> </w:t>
      </w:r>
      <w:r w:rsidRPr="005C73E7">
        <w:t>замыслу,</w:t>
      </w:r>
      <w:r w:rsidRPr="005C73E7">
        <w:rPr>
          <w:spacing w:val="1"/>
        </w:rPr>
        <w:t xml:space="preserve"> </w:t>
      </w:r>
      <w:r w:rsidRPr="005C73E7">
        <w:t>планирует</w:t>
      </w:r>
      <w:r w:rsidRPr="005C73E7">
        <w:rPr>
          <w:spacing w:val="-1"/>
        </w:rPr>
        <w:t xml:space="preserve"> </w:t>
      </w:r>
      <w:r w:rsidRPr="005C73E7">
        <w:t>последовательность действий.</w:t>
      </w:r>
    </w:p>
    <w:p w:rsidR="00B522FB" w:rsidRPr="005C73E7" w:rsidRDefault="00B522FB" w:rsidP="000567F2">
      <w:pPr>
        <w:pStyle w:val="ad"/>
        <w:ind w:left="921" w:firstLine="0"/>
      </w:pPr>
      <w:r w:rsidRPr="005C73E7">
        <w:t>С</w:t>
      </w:r>
      <w:r w:rsidRPr="005C73E7">
        <w:rPr>
          <w:spacing w:val="-1"/>
        </w:rPr>
        <w:t xml:space="preserve"> </w:t>
      </w:r>
      <w:r w:rsidRPr="005C73E7">
        <w:t>удовольствием</w:t>
      </w:r>
      <w:r w:rsidRPr="005C73E7">
        <w:rPr>
          <w:spacing w:val="-4"/>
        </w:rPr>
        <w:t xml:space="preserve"> </w:t>
      </w:r>
      <w:r w:rsidRPr="005C73E7">
        <w:t>занимается</w:t>
      </w:r>
      <w:r w:rsidRPr="005C73E7">
        <w:rPr>
          <w:spacing w:val="-2"/>
        </w:rPr>
        <w:t xml:space="preserve"> </w:t>
      </w:r>
      <w:r w:rsidRPr="005C73E7">
        <w:t>коллективным</w:t>
      </w:r>
      <w:r w:rsidRPr="005C73E7">
        <w:rPr>
          <w:spacing w:val="-5"/>
        </w:rPr>
        <w:t xml:space="preserve"> </w:t>
      </w:r>
      <w:r w:rsidRPr="005C73E7">
        <w:t>творчеством.</w:t>
      </w:r>
    </w:p>
    <w:p w:rsidR="00B522FB" w:rsidRPr="005C73E7" w:rsidRDefault="00B522FB" w:rsidP="000567F2">
      <w:pPr>
        <w:pStyle w:val="ad"/>
        <w:spacing w:before="37"/>
        <w:ind w:right="241"/>
      </w:pPr>
      <w:r w:rsidRPr="005C73E7">
        <w:rPr>
          <w:i/>
        </w:rPr>
        <w:t>В</w:t>
      </w:r>
      <w:r w:rsidRPr="005C73E7">
        <w:rPr>
          <w:i/>
          <w:spacing w:val="1"/>
        </w:rPr>
        <w:t xml:space="preserve"> </w:t>
      </w:r>
      <w:r w:rsidRPr="005C73E7">
        <w:rPr>
          <w:i/>
        </w:rPr>
        <w:t>музыкальной</w:t>
      </w:r>
      <w:r w:rsidRPr="005C73E7">
        <w:rPr>
          <w:i/>
          <w:spacing w:val="1"/>
        </w:rPr>
        <w:t xml:space="preserve"> </w:t>
      </w:r>
      <w:r w:rsidRPr="005C73E7">
        <w:rPr>
          <w:i/>
        </w:rPr>
        <w:t>деятельности:</w:t>
      </w:r>
      <w:r w:rsidRPr="005C73E7">
        <w:rPr>
          <w:i/>
          <w:spacing w:val="1"/>
        </w:rPr>
        <w:t xml:space="preserve"> </w:t>
      </w:r>
      <w:r w:rsidRPr="005C73E7">
        <w:t>проявляет</w:t>
      </w:r>
      <w:r w:rsidRPr="005C73E7">
        <w:rPr>
          <w:spacing w:val="1"/>
        </w:rPr>
        <w:t xml:space="preserve"> </w:t>
      </w:r>
      <w:r w:rsidRPr="005C73E7">
        <w:t>себя</w:t>
      </w:r>
      <w:r w:rsidRPr="005C73E7">
        <w:rPr>
          <w:spacing w:val="1"/>
        </w:rPr>
        <w:t xml:space="preserve"> </w:t>
      </w:r>
      <w:r w:rsidRPr="005C73E7">
        <w:t>в</w:t>
      </w:r>
      <w:r w:rsidRPr="005C73E7">
        <w:rPr>
          <w:spacing w:val="1"/>
        </w:rPr>
        <w:t xml:space="preserve"> </w:t>
      </w:r>
      <w:r w:rsidRPr="005C73E7">
        <w:t>разных</w:t>
      </w:r>
      <w:r w:rsidRPr="005C73E7">
        <w:rPr>
          <w:spacing w:val="1"/>
        </w:rPr>
        <w:t xml:space="preserve"> </w:t>
      </w:r>
      <w:r w:rsidRPr="005C73E7">
        <w:t>видах</w:t>
      </w:r>
      <w:r w:rsidRPr="005C73E7">
        <w:rPr>
          <w:spacing w:val="1"/>
        </w:rPr>
        <w:t xml:space="preserve"> </w:t>
      </w:r>
      <w:r w:rsidRPr="005C73E7">
        <w:t>музыкальной</w:t>
      </w:r>
      <w:r w:rsidRPr="005C73E7">
        <w:rPr>
          <w:spacing w:val="1"/>
        </w:rPr>
        <w:t xml:space="preserve"> </w:t>
      </w:r>
      <w:r w:rsidRPr="005C73E7">
        <w:t>исполнительской</w:t>
      </w:r>
      <w:r w:rsidRPr="005C73E7">
        <w:rPr>
          <w:spacing w:val="1"/>
        </w:rPr>
        <w:t xml:space="preserve"> </w:t>
      </w:r>
      <w:r w:rsidRPr="005C73E7">
        <w:t>деятельности;</w:t>
      </w:r>
      <w:r w:rsidRPr="005C73E7">
        <w:rPr>
          <w:spacing w:val="1"/>
        </w:rPr>
        <w:t xml:space="preserve"> </w:t>
      </w:r>
      <w:r w:rsidRPr="005C73E7">
        <w:t>владеет</w:t>
      </w:r>
      <w:r w:rsidRPr="005C73E7">
        <w:rPr>
          <w:spacing w:val="1"/>
        </w:rPr>
        <w:t xml:space="preserve"> </w:t>
      </w:r>
      <w:r w:rsidRPr="005C73E7">
        <w:t>элементами</w:t>
      </w:r>
      <w:r w:rsidRPr="005C73E7">
        <w:rPr>
          <w:spacing w:val="1"/>
        </w:rPr>
        <w:t xml:space="preserve"> </w:t>
      </w:r>
      <w:r w:rsidRPr="005C73E7">
        <w:t>культуры</w:t>
      </w:r>
      <w:r w:rsidRPr="005C73E7">
        <w:rPr>
          <w:spacing w:val="1"/>
        </w:rPr>
        <w:t xml:space="preserve"> </w:t>
      </w:r>
      <w:proofErr w:type="spellStart"/>
      <w:r w:rsidRPr="005C73E7">
        <w:t>слушательского</w:t>
      </w:r>
      <w:proofErr w:type="spellEnd"/>
      <w:r w:rsidRPr="005C73E7">
        <w:rPr>
          <w:spacing w:val="1"/>
        </w:rPr>
        <w:t xml:space="preserve"> </w:t>
      </w:r>
      <w:r w:rsidRPr="005C73E7">
        <w:t>восприятия;</w:t>
      </w:r>
      <w:r w:rsidRPr="005C73E7">
        <w:rPr>
          <w:spacing w:val="1"/>
        </w:rPr>
        <w:t xml:space="preserve"> </w:t>
      </w:r>
      <w:r w:rsidRPr="005C73E7">
        <w:t>устанавливает</w:t>
      </w:r>
      <w:r w:rsidRPr="005C73E7">
        <w:rPr>
          <w:spacing w:val="1"/>
        </w:rPr>
        <w:t xml:space="preserve"> </w:t>
      </w:r>
      <w:r w:rsidRPr="005C73E7">
        <w:t>связь</w:t>
      </w:r>
      <w:r w:rsidRPr="005C73E7">
        <w:rPr>
          <w:spacing w:val="1"/>
        </w:rPr>
        <w:t xml:space="preserve"> </w:t>
      </w:r>
      <w:r w:rsidRPr="005C73E7">
        <w:t>между</w:t>
      </w:r>
      <w:r w:rsidRPr="005C73E7">
        <w:rPr>
          <w:spacing w:val="1"/>
        </w:rPr>
        <w:t xml:space="preserve"> </w:t>
      </w:r>
      <w:r w:rsidRPr="005C73E7">
        <w:t>средствами</w:t>
      </w:r>
      <w:r w:rsidRPr="005C73E7">
        <w:rPr>
          <w:spacing w:val="1"/>
        </w:rPr>
        <w:t xml:space="preserve"> </w:t>
      </w:r>
      <w:r w:rsidRPr="005C73E7">
        <w:t>выразительности</w:t>
      </w:r>
      <w:r w:rsidRPr="005C73E7">
        <w:rPr>
          <w:spacing w:val="1"/>
        </w:rPr>
        <w:t xml:space="preserve"> </w:t>
      </w:r>
      <w:r w:rsidRPr="005C73E7">
        <w:t>и</w:t>
      </w:r>
      <w:r w:rsidRPr="005C73E7">
        <w:rPr>
          <w:spacing w:val="1"/>
        </w:rPr>
        <w:t xml:space="preserve"> </w:t>
      </w:r>
      <w:r w:rsidRPr="005C73E7">
        <w:t>содержанием</w:t>
      </w:r>
      <w:r w:rsidRPr="005C73E7">
        <w:rPr>
          <w:spacing w:val="1"/>
        </w:rPr>
        <w:t xml:space="preserve"> </w:t>
      </w:r>
      <w:r w:rsidRPr="005C73E7">
        <w:t>музыкальн</w:t>
      </w:r>
      <w:proofErr w:type="gramStart"/>
      <w:r w:rsidRPr="005C73E7">
        <w:t>о-</w:t>
      </w:r>
      <w:proofErr w:type="gramEnd"/>
      <w:r w:rsidRPr="005C73E7">
        <w:rPr>
          <w:spacing w:val="1"/>
        </w:rPr>
        <w:t xml:space="preserve"> </w:t>
      </w:r>
      <w:r w:rsidRPr="005C73E7">
        <w:t>художественного</w:t>
      </w:r>
      <w:r w:rsidRPr="005C73E7">
        <w:rPr>
          <w:spacing w:val="1"/>
        </w:rPr>
        <w:t xml:space="preserve"> </w:t>
      </w:r>
      <w:r w:rsidRPr="005C73E7">
        <w:t>образа;</w:t>
      </w:r>
      <w:r w:rsidRPr="005C73E7">
        <w:rPr>
          <w:spacing w:val="2"/>
        </w:rPr>
        <w:t xml:space="preserve"> </w:t>
      </w:r>
      <w:r w:rsidRPr="005C73E7">
        <w:t>различает</w:t>
      </w:r>
      <w:r w:rsidRPr="005C73E7">
        <w:rPr>
          <w:spacing w:val="2"/>
        </w:rPr>
        <w:t xml:space="preserve"> </w:t>
      </w:r>
      <w:r w:rsidRPr="005C73E7">
        <w:t>выразительный</w:t>
      </w:r>
      <w:r w:rsidRPr="005C73E7">
        <w:rPr>
          <w:spacing w:val="-1"/>
        </w:rPr>
        <w:t xml:space="preserve"> </w:t>
      </w:r>
      <w:r w:rsidRPr="005C73E7">
        <w:t>и</w:t>
      </w:r>
      <w:r w:rsidRPr="005C73E7">
        <w:rPr>
          <w:spacing w:val="2"/>
        </w:rPr>
        <w:t xml:space="preserve"> </w:t>
      </w:r>
      <w:r w:rsidRPr="005C73E7">
        <w:t>изобразительный характер</w:t>
      </w:r>
      <w:r w:rsidRPr="005C73E7">
        <w:rPr>
          <w:spacing w:val="1"/>
        </w:rPr>
        <w:t xml:space="preserve"> </w:t>
      </w:r>
      <w:r w:rsidRPr="005C73E7">
        <w:t>в</w:t>
      </w:r>
      <w:r w:rsidRPr="005C73E7">
        <w:rPr>
          <w:spacing w:val="1"/>
        </w:rPr>
        <w:t xml:space="preserve"> </w:t>
      </w:r>
      <w:r w:rsidRPr="005C73E7">
        <w:t>музыке;</w:t>
      </w:r>
      <w:r w:rsidRPr="005C73E7">
        <w:rPr>
          <w:spacing w:val="2"/>
        </w:rPr>
        <w:t xml:space="preserve"> </w:t>
      </w:r>
      <w:r w:rsidRPr="005C73E7">
        <w:t>владеет</w:t>
      </w:r>
      <w:r w:rsidR="00DD2BB2">
        <w:t xml:space="preserve"> </w:t>
      </w:r>
      <w:r w:rsidRPr="005C73E7">
        <w:t>элементарными</w:t>
      </w:r>
      <w:r w:rsidRPr="005C73E7">
        <w:rPr>
          <w:spacing w:val="1"/>
        </w:rPr>
        <w:t xml:space="preserve"> </w:t>
      </w:r>
      <w:r w:rsidRPr="005C73E7">
        <w:t>вокальными</w:t>
      </w:r>
      <w:r w:rsidRPr="005C73E7">
        <w:rPr>
          <w:spacing w:val="1"/>
        </w:rPr>
        <w:t xml:space="preserve"> </w:t>
      </w:r>
      <w:r w:rsidRPr="005C73E7">
        <w:t>приемами;</w:t>
      </w:r>
      <w:r w:rsidRPr="005C73E7">
        <w:rPr>
          <w:spacing w:val="1"/>
        </w:rPr>
        <w:t xml:space="preserve"> </w:t>
      </w:r>
      <w:r w:rsidRPr="005C73E7">
        <w:t>чисто</w:t>
      </w:r>
      <w:r w:rsidRPr="005C73E7">
        <w:rPr>
          <w:spacing w:val="1"/>
        </w:rPr>
        <w:t xml:space="preserve"> </w:t>
      </w:r>
      <w:r w:rsidRPr="005C73E7">
        <w:t>интонирует</w:t>
      </w:r>
      <w:r w:rsidRPr="005C73E7">
        <w:rPr>
          <w:spacing w:val="1"/>
        </w:rPr>
        <w:t xml:space="preserve"> </w:t>
      </w:r>
      <w:proofErr w:type="spellStart"/>
      <w:r w:rsidRPr="005C73E7">
        <w:t>попевки</w:t>
      </w:r>
      <w:proofErr w:type="spellEnd"/>
      <w:r w:rsidRPr="005C73E7">
        <w:rPr>
          <w:spacing w:val="1"/>
        </w:rPr>
        <w:t xml:space="preserve"> </w:t>
      </w:r>
      <w:r w:rsidRPr="005C73E7">
        <w:t>в</w:t>
      </w:r>
      <w:r w:rsidRPr="005C73E7">
        <w:rPr>
          <w:spacing w:val="1"/>
        </w:rPr>
        <w:t xml:space="preserve"> </w:t>
      </w:r>
      <w:r w:rsidRPr="005C73E7">
        <w:t>пределах</w:t>
      </w:r>
      <w:r w:rsidRPr="005C73E7">
        <w:rPr>
          <w:spacing w:val="1"/>
        </w:rPr>
        <w:t xml:space="preserve"> </w:t>
      </w:r>
      <w:r w:rsidRPr="005C73E7">
        <w:t>знакомых</w:t>
      </w:r>
      <w:r w:rsidRPr="005C73E7">
        <w:rPr>
          <w:spacing w:val="1"/>
        </w:rPr>
        <w:t xml:space="preserve"> </w:t>
      </w:r>
      <w:r w:rsidRPr="005C73E7">
        <w:t>интервалов;</w:t>
      </w:r>
      <w:r w:rsidRPr="005C73E7">
        <w:rPr>
          <w:spacing w:val="1"/>
        </w:rPr>
        <w:t xml:space="preserve"> </w:t>
      </w:r>
      <w:r w:rsidRPr="005C73E7">
        <w:t>ритмично</w:t>
      </w:r>
      <w:r w:rsidRPr="005C73E7">
        <w:rPr>
          <w:spacing w:val="1"/>
        </w:rPr>
        <w:t xml:space="preserve"> </w:t>
      </w:r>
      <w:r w:rsidRPr="005C73E7">
        <w:t>музицирует,</w:t>
      </w:r>
      <w:r w:rsidRPr="005C73E7">
        <w:rPr>
          <w:spacing w:val="1"/>
        </w:rPr>
        <w:t xml:space="preserve"> </w:t>
      </w:r>
      <w:r w:rsidRPr="005C73E7">
        <w:t>слышит</w:t>
      </w:r>
      <w:r w:rsidRPr="005C73E7">
        <w:rPr>
          <w:spacing w:val="1"/>
        </w:rPr>
        <w:t xml:space="preserve"> </w:t>
      </w:r>
      <w:r w:rsidRPr="005C73E7">
        <w:t>сильную</w:t>
      </w:r>
      <w:r w:rsidRPr="005C73E7">
        <w:rPr>
          <w:spacing w:val="1"/>
        </w:rPr>
        <w:t xml:space="preserve"> </w:t>
      </w:r>
      <w:r w:rsidRPr="005C73E7">
        <w:t>долю</w:t>
      </w:r>
      <w:r w:rsidRPr="005C73E7">
        <w:rPr>
          <w:spacing w:val="1"/>
        </w:rPr>
        <w:t xml:space="preserve"> </w:t>
      </w:r>
      <w:r w:rsidRPr="005C73E7">
        <w:t>в</w:t>
      </w:r>
      <w:r w:rsidRPr="005C73E7">
        <w:rPr>
          <w:spacing w:val="1"/>
        </w:rPr>
        <w:t xml:space="preserve"> </w:t>
      </w:r>
      <w:r w:rsidRPr="005C73E7">
        <w:t>двух-,</w:t>
      </w:r>
      <w:r w:rsidRPr="005C73E7">
        <w:rPr>
          <w:spacing w:val="1"/>
        </w:rPr>
        <w:t xml:space="preserve"> </w:t>
      </w:r>
      <w:proofErr w:type="spellStart"/>
      <w:r w:rsidRPr="005C73E7">
        <w:t>трѐхдольном</w:t>
      </w:r>
      <w:proofErr w:type="spellEnd"/>
      <w:r w:rsidRPr="005C73E7">
        <w:rPr>
          <w:spacing w:val="1"/>
        </w:rPr>
        <w:t xml:space="preserve"> </w:t>
      </w:r>
      <w:r w:rsidRPr="005C73E7">
        <w:t>размере;</w:t>
      </w:r>
      <w:r w:rsidRPr="005C73E7">
        <w:rPr>
          <w:spacing w:val="1"/>
        </w:rPr>
        <w:t xml:space="preserve"> </w:t>
      </w:r>
      <w:r w:rsidRPr="005C73E7">
        <w:t>переносит накопленный на занятиях музыкальный опыт в самостоятельную деятельность, делает</w:t>
      </w:r>
      <w:r w:rsidRPr="005C73E7">
        <w:rPr>
          <w:spacing w:val="1"/>
        </w:rPr>
        <w:t xml:space="preserve"> </w:t>
      </w:r>
      <w:r w:rsidRPr="005C73E7">
        <w:t>попытки</w:t>
      </w:r>
      <w:r w:rsidRPr="005C73E7">
        <w:rPr>
          <w:spacing w:val="-1"/>
        </w:rPr>
        <w:t xml:space="preserve"> </w:t>
      </w:r>
      <w:r w:rsidRPr="005C73E7">
        <w:t>творческих</w:t>
      </w:r>
      <w:r w:rsidRPr="005C73E7">
        <w:rPr>
          <w:spacing w:val="1"/>
        </w:rPr>
        <w:t xml:space="preserve"> </w:t>
      </w:r>
      <w:r w:rsidRPr="005C73E7">
        <w:t>импровизаций</w:t>
      </w:r>
      <w:r w:rsidRPr="005C73E7">
        <w:rPr>
          <w:spacing w:val="-2"/>
        </w:rPr>
        <w:t xml:space="preserve"> </w:t>
      </w:r>
      <w:r w:rsidRPr="005C73E7">
        <w:t>на</w:t>
      </w:r>
      <w:r w:rsidRPr="005C73E7">
        <w:rPr>
          <w:spacing w:val="1"/>
        </w:rPr>
        <w:t xml:space="preserve"> </w:t>
      </w:r>
      <w:r w:rsidRPr="005C73E7">
        <w:t>инструментах, в</w:t>
      </w:r>
      <w:r w:rsidRPr="005C73E7">
        <w:rPr>
          <w:spacing w:val="-2"/>
        </w:rPr>
        <w:t xml:space="preserve"> </w:t>
      </w:r>
      <w:r w:rsidRPr="005C73E7">
        <w:t>движении</w:t>
      </w:r>
      <w:r w:rsidRPr="005C73E7">
        <w:rPr>
          <w:spacing w:val="-2"/>
        </w:rPr>
        <w:t xml:space="preserve"> </w:t>
      </w:r>
      <w:r w:rsidRPr="005C73E7">
        <w:t>и</w:t>
      </w:r>
      <w:r w:rsidRPr="005C73E7">
        <w:rPr>
          <w:spacing w:val="-1"/>
        </w:rPr>
        <w:t xml:space="preserve"> </w:t>
      </w:r>
      <w:r w:rsidRPr="005C73E7">
        <w:t>пении.</w:t>
      </w:r>
    </w:p>
    <w:p w:rsidR="00B522FB" w:rsidRPr="005C73E7" w:rsidRDefault="00B522FB" w:rsidP="000567F2">
      <w:pPr>
        <w:pStyle w:val="ad"/>
        <w:ind w:right="240"/>
      </w:pPr>
      <w:r w:rsidRPr="005C73E7">
        <w:rPr>
          <w:i/>
        </w:rPr>
        <w:t>В</w:t>
      </w:r>
      <w:r w:rsidRPr="005C73E7">
        <w:rPr>
          <w:i/>
          <w:spacing w:val="12"/>
        </w:rPr>
        <w:t xml:space="preserve"> </w:t>
      </w:r>
      <w:r w:rsidRPr="005C73E7">
        <w:rPr>
          <w:i/>
        </w:rPr>
        <w:t>театрализованной</w:t>
      </w:r>
      <w:r w:rsidRPr="005C73E7">
        <w:rPr>
          <w:i/>
          <w:spacing w:val="13"/>
        </w:rPr>
        <w:t xml:space="preserve"> </w:t>
      </w:r>
      <w:r w:rsidRPr="005C73E7">
        <w:rPr>
          <w:i/>
        </w:rPr>
        <w:t>деятельности:</w:t>
      </w:r>
      <w:r w:rsidRPr="005C73E7">
        <w:rPr>
          <w:i/>
          <w:spacing w:val="13"/>
        </w:rPr>
        <w:t xml:space="preserve"> </w:t>
      </w:r>
      <w:r w:rsidRPr="005C73E7">
        <w:t>реализует</w:t>
      </w:r>
      <w:r w:rsidRPr="005C73E7">
        <w:rPr>
          <w:spacing w:val="14"/>
        </w:rPr>
        <w:t xml:space="preserve"> </w:t>
      </w:r>
      <w:r w:rsidRPr="005C73E7">
        <w:t>творческие</w:t>
      </w:r>
      <w:r w:rsidRPr="005C73E7">
        <w:rPr>
          <w:spacing w:val="12"/>
        </w:rPr>
        <w:t xml:space="preserve"> </w:t>
      </w:r>
      <w:r w:rsidRPr="005C73E7">
        <w:t>замыслы</w:t>
      </w:r>
      <w:r w:rsidRPr="005C73E7">
        <w:rPr>
          <w:spacing w:val="12"/>
        </w:rPr>
        <w:t xml:space="preserve"> </w:t>
      </w:r>
      <w:r w:rsidRPr="005C73E7">
        <w:t>в</w:t>
      </w:r>
      <w:r w:rsidRPr="005C73E7">
        <w:rPr>
          <w:spacing w:val="13"/>
        </w:rPr>
        <w:t xml:space="preserve"> </w:t>
      </w:r>
      <w:r w:rsidRPr="005C73E7">
        <w:t>повседневной</w:t>
      </w:r>
      <w:r w:rsidRPr="005C73E7">
        <w:rPr>
          <w:spacing w:val="13"/>
        </w:rPr>
        <w:t xml:space="preserve"> </w:t>
      </w:r>
      <w:r w:rsidRPr="005C73E7">
        <w:t>жизни</w:t>
      </w:r>
      <w:r w:rsidRPr="005C73E7">
        <w:rPr>
          <w:spacing w:val="-57"/>
        </w:rPr>
        <w:t xml:space="preserve"> </w:t>
      </w:r>
      <w:r w:rsidRPr="005C73E7">
        <w:t>и</w:t>
      </w:r>
      <w:r w:rsidRPr="005C73E7">
        <w:rPr>
          <w:spacing w:val="1"/>
        </w:rPr>
        <w:t xml:space="preserve"> </w:t>
      </w:r>
      <w:r w:rsidRPr="005C73E7">
        <w:t>различных видах</w:t>
      </w:r>
      <w:r w:rsidRPr="005C73E7">
        <w:rPr>
          <w:spacing w:val="1"/>
        </w:rPr>
        <w:t xml:space="preserve"> </w:t>
      </w:r>
      <w:r w:rsidRPr="005C73E7">
        <w:t>досуговой</w:t>
      </w:r>
      <w:r w:rsidRPr="005C73E7">
        <w:rPr>
          <w:spacing w:val="1"/>
        </w:rPr>
        <w:t xml:space="preserve"> </w:t>
      </w:r>
      <w:r w:rsidRPr="005C73E7">
        <w:t>деятельности (праздниках, развлечениях); объединяет</w:t>
      </w:r>
      <w:r w:rsidRPr="005C73E7">
        <w:rPr>
          <w:spacing w:val="1"/>
        </w:rPr>
        <w:t xml:space="preserve"> </w:t>
      </w:r>
      <w:r w:rsidRPr="005C73E7">
        <w:t>в единый</w:t>
      </w:r>
      <w:r w:rsidRPr="005C73E7">
        <w:rPr>
          <w:spacing w:val="1"/>
        </w:rPr>
        <w:t xml:space="preserve"> </w:t>
      </w:r>
      <w:proofErr w:type="gramStart"/>
      <w:r w:rsidRPr="005C73E7">
        <w:t>сюжет</w:t>
      </w:r>
      <w:proofErr w:type="gramEnd"/>
      <w:r w:rsidRPr="005C73E7">
        <w:t xml:space="preserve">   различные   игровые   материалы   используя   их   возможности;   проявляет   инициативу</w:t>
      </w:r>
      <w:r w:rsidRPr="005C73E7">
        <w:rPr>
          <w:spacing w:val="1"/>
        </w:rPr>
        <w:t xml:space="preserve"> </w:t>
      </w:r>
      <w:r w:rsidRPr="005C73E7">
        <w:t>и самостоятельность</w:t>
      </w:r>
      <w:r w:rsidRPr="005C73E7">
        <w:rPr>
          <w:spacing w:val="1"/>
        </w:rPr>
        <w:t xml:space="preserve"> </w:t>
      </w:r>
      <w:r w:rsidRPr="005C73E7">
        <w:t>в выборе</w:t>
      </w:r>
      <w:r w:rsidRPr="005C73E7">
        <w:rPr>
          <w:spacing w:val="1"/>
        </w:rPr>
        <w:t xml:space="preserve"> </w:t>
      </w:r>
      <w:r w:rsidRPr="005C73E7">
        <w:t>роли,</w:t>
      </w:r>
      <w:r w:rsidRPr="005C73E7">
        <w:rPr>
          <w:spacing w:val="1"/>
        </w:rPr>
        <w:t xml:space="preserve"> </w:t>
      </w:r>
      <w:r w:rsidRPr="005C73E7">
        <w:t>сюжета,</w:t>
      </w:r>
      <w:r w:rsidRPr="005C73E7">
        <w:rPr>
          <w:spacing w:val="1"/>
        </w:rPr>
        <w:t xml:space="preserve"> </w:t>
      </w:r>
      <w:r w:rsidRPr="005C73E7">
        <w:t>средств</w:t>
      </w:r>
      <w:r w:rsidRPr="005C73E7">
        <w:rPr>
          <w:spacing w:val="1"/>
        </w:rPr>
        <w:t xml:space="preserve"> </w:t>
      </w:r>
      <w:r w:rsidRPr="005C73E7">
        <w:t>перевоплощения;</w:t>
      </w:r>
      <w:r w:rsidRPr="005C73E7">
        <w:rPr>
          <w:spacing w:val="1"/>
        </w:rPr>
        <w:t xml:space="preserve"> </w:t>
      </w:r>
      <w:r w:rsidRPr="005C73E7">
        <w:t>использует</w:t>
      </w:r>
      <w:r w:rsidRPr="005C73E7">
        <w:rPr>
          <w:spacing w:val="1"/>
        </w:rPr>
        <w:t xml:space="preserve"> </w:t>
      </w:r>
      <w:r w:rsidRPr="005C73E7">
        <w:t>в</w:t>
      </w:r>
      <w:r w:rsidRPr="005C73E7">
        <w:rPr>
          <w:spacing w:val="1"/>
        </w:rPr>
        <w:t xml:space="preserve"> </w:t>
      </w:r>
      <w:r w:rsidRPr="005C73E7">
        <w:t>театрализованных</w:t>
      </w:r>
      <w:r w:rsidRPr="005C73E7">
        <w:rPr>
          <w:spacing w:val="1"/>
        </w:rPr>
        <w:t xml:space="preserve"> </w:t>
      </w:r>
      <w:r w:rsidRPr="005C73E7">
        <w:t>играх</w:t>
      </w:r>
      <w:r w:rsidRPr="005C73E7">
        <w:rPr>
          <w:spacing w:val="1"/>
        </w:rPr>
        <w:t xml:space="preserve"> </w:t>
      </w:r>
      <w:r w:rsidRPr="005C73E7">
        <w:t>образные</w:t>
      </w:r>
      <w:r w:rsidRPr="005C73E7">
        <w:rPr>
          <w:spacing w:val="1"/>
        </w:rPr>
        <w:t xml:space="preserve"> </w:t>
      </w:r>
      <w:r w:rsidRPr="005C73E7">
        <w:t>игрушки,</w:t>
      </w:r>
      <w:r w:rsidRPr="005C73E7">
        <w:rPr>
          <w:spacing w:val="1"/>
        </w:rPr>
        <w:t xml:space="preserve"> </w:t>
      </w:r>
      <w:r w:rsidRPr="005C73E7">
        <w:t>а</w:t>
      </w:r>
      <w:r w:rsidRPr="005C73E7">
        <w:rPr>
          <w:spacing w:val="1"/>
        </w:rPr>
        <w:t xml:space="preserve"> </w:t>
      </w:r>
      <w:r w:rsidRPr="005C73E7">
        <w:t>также</w:t>
      </w:r>
      <w:r w:rsidRPr="005C73E7">
        <w:rPr>
          <w:spacing w:val="1"/>
        </w:rPr>
        <w:t xml:space="preserve"> </w:t>
      </w:r>
      <w:r w:rsidRPr="005C73E7">
        <w:t>реализует</w:t>
      </w:r>
      <w:r w:rsidRPr="005C73E7">
        <w:rPr>
          <w:spacing w:val="1"/>
        </w:rPr>
        <w:t xml:space="preserve"> </w:t>
      </w:r>
      <w:r w:rsidRPr="005C73E7">
        <w:t>творческие</w:t>
      </w:r>
      <w:r w:rsidRPr="005C73E7">
        <w:rPr>
          <w:spacing w:val="1"/>
        </w:rPr>
        <w:t xml:space="preserve"> </w:t>
      </w:r>
      <w:r w:rsidRPr="005C73E7">
        <w:t>замыслы</w:t>
      </w:r>
      <w:r w:rsidRPr="005C73E7">
        <w:rPr>
          <w:spacing w:val="1"/>
        </w:rPr>
        <w:t xml:space="preserve"> </w:t>
      </w:r>
      <w:r w:rsidRPr="005C73E7">
        <w:t>через</w:t>
      </w:r>
      <w:r w:rsidRPr="005C73E7">
        <w:rPr>
          <w:spacing w:val="1"/>
        </w:rPr>
        <w:t xml:space="preserve"> </w:t>
      </w:r>
      <w:r w:rsidRPr="005C73E7">
        <w:t>различные</w:t>
      </w:r>
      <w:r w:rsidRPr="005C73E7">
        <w:rPr>
          <w:spacing w:val="-3"/>
        </w:rPr>
        <w:t xml:space="preserve"> </w:t>
      </w:r>
      <w:r w:rsidRPr="005C73E7">
        <w:t>виды театра (настольный, бибабо, плоскостной и</w:t>
      </w:r>
      <w:r w:rsidRPr="005C73E7">
        <w:rPr>
          <w:spacing w:val="-3"/>
        </w:rPr>
        <w:t xml:space="preserve"> </w:t>
      </w:r>
      <w:r w:rsidRPr="005C73E7">
        <w:t>пр.).</w:t>
      </w:r>
    </w:p>
    <w:p w:rsidR="00B522FB" w:rsidRPr="005C73E7" w:rsidRDefault="00B522FB" w:rsidP="000567F2">
      <w:pPr>
        <w:spacing w:line="240" w:lineRule="auto"/>
        <w:ind w:left="212" w:right="244" w:firstLine="708"/>
        <w:jc w:val="both"/>
        <w:rPr>
          <w:rFonts w:ascii="Times New Roman" w:hAnsi="Times New Roman" w:cs="Times New Roman"/>
          <w:sz w:val="24"/>
          <w:szCs w:val="24"/>
        </w:rPr>
      </w:pPr>
      <w:proofErr w:type="gramStart"/>
      <w:r w:rsidRPr="005C73E7">
        <w:rPr>
          <w:rFonts w:ascii="Times New Roman" w:hAnsi="Times New Roman" w:cs="Times New Roman"/>
          <w:i/>
          <w:sz w:val="24"/>
          <w:szCs w:val="24"/>
        </w:rPr>
        <w:t>В</w:t>
      </w:r>
      <w:r w:rsidRPr="005C73E7">
        <w:rPr>
          <w:rFonts w:ascii="Times New Roman" w:hAnsi="Times New Roman" w:cs="Times New Roman"/>
          <w:i/>
          <w:spacing w:val="15"/>
          <w:sz w:val="24"/>
          <w:szCs w:val="24"/>
        </w:rPr>
        <w:t xml:space="preserve"> </w:t>
      </w:r>
      <w:r w:rsidRPr="005C73E7">
        <w:rPr>
          <w:rFonts w:ascii="Times New Roman" w:hAnsi="Times New Roman" w:cs="Times New Roman"/>
          <w:i/>
          <w:sz w:val="24"/>
          <w:szCs w:val="24"/>
        </w:rPr>
        <w:t>культурно-досуговой</w:t>
      </w:r>
      <w:r w:rsidRPr="005C73E7">
        <w:rPr>
          <w:rFonts w:ascii="Times New Roman" w:hAnsi="Times New Roman" w:cs="Times New Roman"/>
          <w:i/>
          <w:spacing w:val="16"/>
          <w:sz w:val="24"/>
          <w:szCs w:val="24"/>
        </w:rPr>
        <w:t xml:space="preserve"> </w:t>
      </w:r>
      <w:r w:rsidRPr="005C73E7">
        <w:rPr>
          <w:rFonts w:ascii="Times New Roman" w:hAnsi="Times New Roman" w:cs="Times New Roman"/>
          <w:i/>
          <w:sz w:val="24"/>
          <w:szCs w:val="24"/>
        </w:rPr>
        <w:t>деятельности</w:t>
      </w:r>
      <w:r w:rsidRPr="005C73E7">
        <w:rPr>
          <w:rFonts w:ascii="Times New Roman" w:hAnsi="Times New Roman" w:cs="Times New Roman"/>
          <w:sz w:val="24"/>
          <w:szCs w:val="24"/>
        </w:rPr>
        <w:t>:</w:t>
      </w:r>
      <w:r w:rsidRPr="005C73E7">
        <w:rPr>
          <w:rFonts w:ascii="Times New Roman" w:hAnsi="Times New Roman" w:cs="Times New Roman"/>
          <w:spacing w:val="17"/>
          <w:sz w:val="24"/>
          <w:szCs w:val="24"/>
        </w:rPr>
        <w:t xml:space="preserve"> </w:t>
      </w:r>
      <w:r w:rsidRPr="005C73E7">
        <w:rPr>
          <w:rFonts w:ascii="Times New Roman" w:hAnsi="Times New Roman" w:cs="Times New Roman"/>
          <w:sz w:val="24"/>
          <w:szCs w:val="24"/>
        </w:rPr>
        <w:t>реализует</w:t>
      </w:r>
      <w:r w:rsidRPr="005C73E7">
        <w:rPr>
          <w:rFonts w:ascii="Times New Roman" w:hAnsi="Times New Roman" w:cs="Times New Roman"/>
          <w:spacing w:val="18"/>
          <w:sz w:val="24"/>
          <w:szCs w:val="24"/>
        </w:rPr>
        <w:t xml:space="preserve"> </w:t>
      </w:r>
      <w:r w:rsidRPr="005C73E7">
        <w:rPr>
          <w:rFonts w:ascii="Times New Roman" w:hAnsi="Times New Roman" w:cs="Times New Roman"/>
          <w:sz w:val="24"/>
          <w:szCs w:val="24"/>
        </w:rPr>
        <w:t>индивидуальные</w:t>
      </w:r>
      <w:r w:rsidRPr="005C73E7">
        <w:rPr>
          <w:rFonts w:ascii="Times New Roman" w:hAnsi="Times New Roman" w:cs="Times New Roman"/>
          <w:spacing w:val="14"/>
          <w:sz w:val="24"/>
          <w:szCs w:val="24"/>
        </w:rPr>
        <w:t xml:space="preserve"> </w:t>
      </w:r>
      <w:r w:rsidRPr="005C73E7">
        <w:rPr>
          <w:rFonts w:ascii="Times New Roman" w:hAnsi="Times New Roman" w:cs="Times New Roman"/>
          <w:sz w:val="24"/>
          <w:szCs w:val="24"/>
        </w:rPr>
        <w:t>творческие</w:t>
      </w:r>
      <w:r w:rsidRPr="005C73E7">
        <w:rPr>
          <w:rFonts w:ascii="Times New Roman" w:hAnsi="Times New Roman" w:cs="Times New Roman"/>
          <w:spacing w:val="15"/>
          <w:sz w:val="24"/>
          <w:szCs w:val="24"/>
        </w:rPr>
        <w:t xml:space="preserve"> </w:t>
      </w:r>
      <w:r w:rsidRPr="005C73E7">
        <w:rPr>
          <w:rFonts w:ascii="Times New Roman" w:hAnsi="Times New Roman" w:cs="Times New Roman"/>
          <w:sz w:val="24"/>
          <w:szCs w:val="24"/>
        </w:rPr>
        <w:t>потребности</w:t>
      </w:r>
      <w:r w:rsidRPr="005C73E7">
        <w:rPr>
          <w:rFonts w:ascii="Times New Roman" w:hAnsi="Times New Roman" w:cs="Times New Roman"/>
          <w:spacing w:val="-58"/>
          <w:sz w:val="24"/>
          <w:szCs w:val="24"/>
        </w:rPr>
        <w:t xml:space="preserve"> </w:t>
      </w:r>
      <w:r w:rsidRPr="005C73E7">
        <w:rPr>
          <w:rFonts w:ascii="Times New Roman" w:hAnsi="Times New Roman" w:cs="Times New Roman"/>
          <w:sz w:val="24"/>
          <w:szCs w:val="24"/>
        </w:rPr>
        <w:t>в досуговой деятельности; проявляет интерес к участию в праздниках, развлечениях; знаком с</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культурой и традициями народов своей страны; активен в выборе индивидуальных предпочтений</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разнообразных видов деятельности, занятий различного содержания (познавательного, художественного,</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музыкального); проявляет интерес к занятиям в дополнительных объединениях, проявляет индивидуальные</w:t>
      </w:r>
      <w:r w:rsidRPr="005C73E7">
        <w:rPr>
          <w:rFonts w:ascii="Times New Roman" w:hAnsi="Times New Roman" w:cs="Times New Roman"/>
          <w:spacing w:val="-52"/>
          <w:sz w:val="24"/>
          <w:szCs w:val="24"/>
        </w:rPr>
        <w:t xml:space="preserve"> </w:t>
      </w:r>
      <w:r w:rsidRPr="005C73E7">
        <w:rPr>
          <w:rFonts w:ascii="Times New Roman" w:hAnsi="Times New Roman" w:cs="Times New Roman"/>
          <w:sz w:val="24"/>
          <w:szCs w:val="24"/>
        </w:rPr>
        <w:t>творческие</w:t>
      </w:r>
      <w:r w:rsidRPr="005C73E7">
        <w:rPr>
          <w:rFonts w:ascii="Times New Roman" w:hAnsi="Times New Roman" w:cs="Times New Roman"/>
          <w:spacing w:val="-4"/>
          <w:sz w:val="24"/>
          <w:szCs w:val="24"/>
        </w:rPr>
        <w:t xml:space="preserve"> </w:t>
      </w:r>
      <w:r w:rsidRPr="005C73E7">
        <w:rPr>
          <w:rFonts w:ascii="Times New Roman" w:hAnsi="Times New Roman" w:cs="Times New Roman"/>
          <w:sz w:val="24"/>
          <w:szCs w:val="24"/>
        </w:rPr>
        <w:t>способности</w:t>
      </w:r>
      <w:r w:rsidRPr="005C73E7">
        <w:rPr>
          <w:rFonts w:ascii="Times New Roman" w:hAnsi="Times New Roman" w:cs="Times New Roman"/>
          <w:spacing w:val="-3"/>
          <w:sz w:val="24"/>
          <w:szCs w:val="24"/>
        </w:rPr>
        <w:t xml:space="preserve"> </w:t>
      </w:r>
      <w:r w:rsidRPr="005C73E7">
        <w:rPr>
          <w:rFonts w:ascii="Times New Roman" w:hAnsi="Times New Roman" w:cs="Times New Roman"/>
          <w:sz w:val="24"/>
          <w:szCs w:val="24"/>
        </w:rPr>
        <w:t>и художественные наклонности.</w:t>
      </w:r>
      <w:proofErr w:type="gramEnd"/>
    </w:p>
    <w:p w:rsidR="00B522FB" w:rsidRPr="005C73E7" w:rsidRDefault="00B522FB" w:rsidP="000567F2">
      <w:pPr>
        <w:pStyle w:val="ad"/>
        <w:ind w:left="0" w:firstLine="0"/>
      </w:pPr>
    </w:p>
    <w:p w:rsidR="00B522FB" w:rsidRPr="005C73E7" w:rsidRDefault="00B522FB" w:rsidP="000567F2">
      <w:pPr>
        <w:pStyle w:val="21"/>
        <w:spacing w:before="1"/>
      </w:pPr>
      <w:r w:rsidRPr="005C73E7">
        <w:t>От</w:t>
      </w:r>
      <w:r w:rsidRPr="005C73E7">
        <w:rPr>
          <w:spacing w:val="1"/>
        </w:rPr>
        <w:t xml:space="preserve"> </w:t>
      </w:r>
      <w:r w:rsidRPr="005C73E7">
        <w:t>5</w:t>
      </w:r>
      <w:r w:rsidRPr="005C73E7">
        <w:rPr>
          <w:spacing w:val="-1"/>
        </w:rPr>
        <w:t xml:space="preserve"> </w:t>
      </w:r>
      <w:r w:rsidRPr="005C73E7">
        <w:t>лет</w:t>
      </w:r>
      <w:r w:rsidRPr="005C73E7">
        <w:rPr>
          <w:spacing w:val="-1"/>
        </w:rPr>
        <w:t xml:space="preserve"> </w:t>
      </w:r>
      <w:r w:rsidRPr="005C73E7">
        <w:t>до</w:t>
      </w:r>
      <w:r w:rsidRPr="005C73E7">
        <w:rPr>
          <w:spacing w:val="-1"/>
        </w:rPr>
        <w:t xml:space="preserve"> </w:t>
      </w:r>
      <w:r w:rsidRPr="005C73E7">
        <w:t>6 лет</w:t>
      </w:r>
    </w:p>
    <w:p w:rsidR="00B522FB" w:rsidRPr="005C73E7" w:rsidRDefault="00B522FB" w:rsidP="000567F2">
      <w:pPr>
        <w:pStyle w:val="ad"/>
        <w:spacing w:before="36"/>
        <w:ind w:right="244"/>
      </w:pPr>
      <w:r w:rsidRPr="005C73E7">
        <w:t xml:space="preserve">В области художественно-эстетического развития основными </w:t>
      </w:r>
      <w:r w:rsidRPr="005C73E7">
        <w:rPr>
          <w:b/>
          <w:i/>
        </w:rPr>
        <w:t xml:space="preserve">задачами </w:t>
      </w:r>
      <w:r w:rsidRPr="005C73E7">
        <w:t>образовательной</w:t>
      </w:r>
      <w:r w:rsidRPr="005C73E7">
        <w:rPr>
          <w:spacing w:val="1"/>
        </w:rPr>
        <w:t xml:space="preserve"> </w:t>
      </w:r>
      <w:r w:rsidRPr="005C73E7">
        <w:t>деятельности являются:</w:t>
      </w:r>
    </w:p>
    <w:p w:rsidR="00B522FB" w:rsidRPr="005C73E7" w:rsidRDefault="00B522FB" w:rsidP="000567F2">
      <w:pPr>
        <w:spacing w:before="1"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Приобщение</w:t>
      </w:r>
      <w:r w:rsidRPr="005C73E7">
        <w:rPr>
          <w:rFonts w:ascii="Times New Roman" w:hAnsi="Times New Roman" w:cs="Times New Roman"/>
          <w:i/>
          <w:spacing w:val="-5"/>
          <w:sz w:val="24"/>
          <w:szCs w:val="24"/>
        </w:rPr>
        <w:t xml:space="preserve"> </w:t>
      </w:r>
      <w:r w:rsidRPr="005C73E7">
        <w:rPr>
          <w:rFonts w:ascii="Times New Roman" w:hAnsi="Times New Roman" w:cs="Times New Roman"/>
          <w:i/>
          <w:sz w:val="24"/>
          <w:szCs w:val="24"/>
        </w:rPr>
        <w:t>к</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искусству:</w:t>
      </w:r>
    </w:p>
    <w:p w:rsidR="00B522FB" w:rsidRPr="005C73E7" w:rsidRDefault="00B522FB" w:rsidP="000567F2">
      <w:pPr>
        <w:pStyle w:val="ad"/>
        <w:spacing w:before="41"/>
        <w:ind w:right="250"/>
      </w:pPr>
      <w:r w:rsidRPr="005C73E7">
        <w:t>продолжать</w:t>
      </w:r>
      <w:r w:rsidRPr="005C73E7">
        <w:rPr>
          <w:spacing w:val="1"/>
        </w:rPr>
        <w:t xml:space="preserve"> </w:t>
      </w:r>
      <w:r w:rsidRPr="005C73E7">
        <w:t>развивать</w:t>
      </w:r>
      <w:r w:rsidRPr="005C73E7">
        <w:rPr>
          <w:spacing w:val="1"/>
        </w:rPr>
        <w:t xml:space="preserve"> </w:t>
      </w:r>
      <w:r w:rsidRPr="005C73E7">
        <w:t>эстетическое</w:t>
      </w:r>
      <w:r w:rsidRPr="005C73E7">
        <w:rPr>
          <w:spacing w:val="1"/>
        </w:rPr>
        <w:t xml:space="preserve"> </w:t>
      </w:r>
      <w:r w:rsidRPr="005C73E7">
        <w:t>восприятие,</w:t>
      </w:r>
      <w:r w:rsidRPr="005C73E7">
        <w:rPr>
          <w:spacing w:val="1"/>
        </w:rPr>
        <w:t xml:space="preserve"> </w:t>
      </w:r>
      <w:r w:rsidRPr="005C73E7">
        <w:t>эстетические</w:t>
      </w:r>
      <w:r w:rsidRPr="005C73E7">
        <w:rPr>
          <w:spacing w:val="1"/>
        </w:rPr>
        <w:t xml:space="preserve"> </w:t>
      </w:r>
      <w:r w:rsidRPr="005C73E7">
        <w:t>чувства,</w:t>
      </w:r>
      <w:r w:rsidRPr="005C73E7">
        <w:rPr>
          <w:spacing w:val="1"/>
        </w:rPr>
        <w:t xml:space="preserve"> </w:t>
      </w:r>
      <w:r w:rsidRPr="005C73E7">
        <w:t>эмоции,</w:t>
      </w:r>
      <w:r w:rsidRPr="005C73E7">
        <w:rPr>
          <w:spacing w:val="1"/>
        </w:rPr>
        <w:t xml:space="preserve"> </w:t>
      </w:r>
      <w:r w:rsidRPr="005C73E7">
        <w:t>эстетический вкус, интерес к искусству; умение наблюдать и оценивать прекрасное в окружающей</w:t>
      </w:r>
      <w:r w:rsidRPr="005C73E7">
        <w:rPr>
          <w:spacing w:val="-57"/>
        </w:rPr>
        <w:t xml:space="preserve"> </w:t>
      </w:r>
      <w:r w:rsidRPr="005C73E7">
        <w:lastRenderedPageBreak/>
        <w:t>действительности,</w:t>
      </w:r>
      <w:r w:rsidRPr="005C73E7">
        <w:rPr>
          <w:spacing w:val="-1"/>
        </w:rPr>
        <w:t xml:space="preserve"> </w:t>
      </w:r>
      <w:r w:rsidRPr="005C73E7">
        <w:t>природе;</w:t>
      </w:r>
    </w:p>
    <w:p w:rsidR="00B522FB" w:rsidRPr="005C73E7" w:rsidRDefault="00B522FB" w:rsidP="000567F2">
      <w:pPr>
        <w:pStyle w:val="ad"/>
        <w:spacing w:before="1"/>
        <w:ind w:right="251"/>
      </w:pPr>
      <w:r w:rsidRPr="005C73E7">
        <w:t>развивать</w:t>
      </w:r>
      <w:r w:rsidRPr="005C73E7">
        <w:rPr>
          <w:spacing w:val="1"/>
        </w:rPr>
        <w:t xml:space="preserve"> </w:t>
      </w:r>
      <w:r w:rsidRPr="005C73E7">
        <w:t>эмоциональный</w:t>
      </w:r>
      <w:r w:rsidRPr="005C73E7">
        <w:rPr>
          <w:spacing w:val="1"/>
        </w:rPr>
        <w:t xml:space="preserve"> </w:t>
      </w:r>
      <w:r w:rsidRPr="005C73E7">
        <w:t>отклик</w:t>
      </w:r>
      <w:r w:rsidRPr="005C73E7">
        <w:rPr>
          <w:spacing w:val="1"/>
        </w:rPr>
        <w:t xml:space="preserve"> </w:t>
      </w:r>
      <w:r w:rsidRPr="005C73E7">
        <w:t>на</w:t>
      </w:r>
      <w:r w:rsidRPr="005C73E7">
        <w:rPr>
          <w:spacing w:val="1"/>
        </w:rPr>
        <w:t xml:space="preserve"> </w:t>
      </w:r>
      <w:r w:rsidRPr="005C73E7">
        <w:t>проявления</w:t>
      </w:r>
      <w:r w:rsidRPr="005C73E7">
        <w:rPr>
          <w:spacing w:val="1"/>
        </w:rPr>
        <w:t xml:space="preserve"> </w:t>
      </w:r>
      <w:r w:rsidRPr="005C73E7">
        <w:t>красоты</w:t>
      </w:r>
      <w:r w:rsidRPr="005C73E7">
        <w:rPr>
          <w:spacing w:val="1"/>
        </w:rPr>
        <w:t xml:space="preserve"> </w:t>
      </w:r>
      <w:r w:rsidRPr="005C73E7">
        <w:t>в</w:t>
      </w:r>
      <w:r w:rsidRPr="005C73E7">
        <w:rPr>
          <w:spacing w:val="1"/>
        </w:rPr>
        <w:t xml:space="preserve"> </w:t>
      </w:r>
      <w:r w:rsidRPr="005C73E7">
        <w:t>окружающем</w:t>
      </w:r>
      <w:r w:rsidRPr="005C73E7">
        <w:rPr>
          <w:spacing w:val="1"/>
        </w:rPr>
        <w:t xml:space="preserve"> </w:t>
      </w:r>
      <w:r w:rsidRPr="005C73E7">
        <w:t>мире,</w:t>
      </w:r>
      <w:r w:rsidRPr="005C73E7">
        <w:rPr>
          <w:spacing w:val="1"/>
        </w:rPr>
        <w:t xml:space="preserve"> </w:t>
      </w:r>
      <w:r w:rsidRPr="005C73E7">
        <w:t>произведениях</w:t>
      </w:r>
      <w:r w:rsidRPr="005C73E7">
        <w:rPr>
          <w:spacing w:val="1"/>
        </w:rPr>
        <w:t xml:space="preserve"> </w:t>
      </w:r>
      <w:r w:rsidRPr="005C73E7">
        <w:t>искусства</w:t>
      </w:r>
      <w:r w:rsidRPr="005C73E7">
        <w:rPr>
          <w:spacing w:val="1"/>
        </w:rPr>
        <w:t xml:space="preserve"> </w:t>
      </w:r>
      <w:r w:rsidRPr="005C73E7">
        <w:t>и</w:t>
      </w:r>
      <w:r w:rsidRPr="005C73E7">
        <w:rPr>
          <w:spacing w:val="1"/>
        </w:rPr>
        <w:t xml:space="preserve"> </w:t>
      </w:r>
      <w:r w:rsidRPr="005C73E7">
        <w:t>собственных</w:t>
      </w:r>
      <w:r w:rsidRPr="005C73E7">
        <w:rPr>
          <w:spacing w:val="1"/>
        </w:rPr>
        <w:t xml:space="preserve"> </w:t>
      </w:r>
      <w:r w:rsidRPr="005C73E7">
        <w:t>творческих</w:t>
      </w:r>
      <w:r w:rsidRPr="005C73E7">
        <w:rPr>
          <w:spacing w:val="1"/>
        </w:rPr>
        <w:t xml:space="preserve"> </w:t>
      </w:r>
      <w:r w:rsidRPr="005C73E7">
        <w:t>работах;</w:t>
      </w:r>
      <w:r w:rsidRPr="005C73E7">
        <w:rPr>
          <w:spacing w:val="1"/>
        </w:rPr>
        <w:t xml:space="preserve"> </w:t>
      </w:r>
      <w:r w:rsidRPr="005C73E7">
        <w:t>способствовать</w:t>
      </w:r>
      <w:r w:rsidRPr="005C73E7">
        <w:rPr>
          <w:spacing w:val="1"/>
        </w:rPr>
        <w:t xml:space="preserve"> </w:t>
      </w:r>
      <w:r w:rsidRPr="005C73E7">
        <w:t>освоению</w:t>
      </w:r>
      <w:r w:rsidRPr="005C73E7">
        <w:rPr>
          <w:spacing w:val="1"/>
        </w:rPr>
        <w:t xml:space="preserve"> </w:t>
      </w:r>
      <w:r w:rsidRPr="005C73E7">
        <w:t>эстетических</w:t>
      </w:r>
      <w:r w:rsidRPr="005C73E7">
        <w:rPr>
          <w:spacing w:val="1"/>
        </w:rPr>
        <w:t xml:space="preserve"> </w:t>
      </w:r>
      <w:r w:rsidRPr="005C73E7">
        <w:t>оценок, суждений;</w:t>
      </w:r>
    </w:p>
    <w:p w:rsidR="00B522FB" w:rsidRPr="005C73E7" w:rsidRDefault="00B522FB" w:rsidP="000567F2">
      <w:pPr>
        <w:pStyle w:val="ad"/>
        <w:ind w:right="250"/>
      </w:pPr>
      <w:r w:rsidRPr="005C73E7">
        <w:t>формировать</w:t>
      </w:r>
      <w:r w:rsidRPr="005C73E7">
        <w:rPr>
          <w:spacing w:val="1"/>
        </w:rPr>
        <w:t xml:space="preserve"> </w:t>
      </w:r>
      <w:r w:rsidRPr="005C73E7">
        <w:t>духовно-нравственные</w:t>
      </w:r>
      <w:r w:rsidRPr="005C73E7">
        <w:rPr>
          <w:spacing w:val="1"/>
        </w:rPr>
        <w:t xml:space="preserve"> </w:t>
      </w:r>
      <w:r w:rsidRPr="005C73E7">
        <w:t>качества,</w:t>
      </w:r>
      <w:r w:rsidRPr="005C73E7">
        <w:rPr>
          <w:spacing w:val="1"/>
        </w:rPr>
        <w:t xml:space="preserve"> </w:t>
      </w:r>
      <w:r w:rsidRPr="005C73E7">
        <w:t>в</w:t>
      </w:r>
      <w:r w:rsidRPr="005C73E7">
        <w:rPr>
          <w:spacing w:val="1"/>
        </w:rPr>
        <w:t xml:space="preserve"> </w:t>
      </w:r>
      <w:r w:rsidRPr="005C73E7">
        <w:t>процессе</w:t>
      </w:r>
      <w:r w:rsidRPr="005C73E7">
        <w:rPr>
          <w:spacing w:val="1"/>
        </w:rPr>
        <w:t xml:space="preserve"> </w:t>
      </w:r>
      <w:r w:rsidRPr="005C73E7">
        <w:t>ознакомления</w:t>
      </w:r>
      <w:r w:rsidRPr="005C73E7">
        <w:rPr>
          <w:spacing w:val="1"/>
        </w:rPr>
        <w:t xml:space="preserve"> </w:t>
      </w:r>
      <w:r w:rsidRPr="005C73E7">
        <w:t>с</w:t>
      </w:r>
      <w:r w:rsidRPr="005C73E7">
        <w:rPr>
          <w:spacing w:val="1"/>
        </w:rPr>
        <w:t xml:space="preserve"> </w:t>
      </w:r>
      <w:r w:rsidRPr="005C73E7">
        <w:t>различными</w:t>
      </w:r>
      <w:r w:rsidRPr="005C73E7">
        <w:rPr>
          <w:spacing w:val="1"/>
        </w:rPr>
        <w:t xml:space="preserve"> </w:t>
      </w:r>
      <w:r w:rsidRPr="005C73E7">
        <w:t>видами</w:t>
      </w:r>
      <w:r w:rsidRPr="005C73E7">
        <w:rPr>
          <w:spacing w:val="-1"/>
        </w:rPr>
        <w:t xml:space="preserve"> </w:t>
      </w:r>
      <w:r w:rsidRPr="005C73E7">
        <w:t>искусства</w:t>
      </w:r>
      <w:r w:rsidRPr="005C73E7">
        <w:rPr>
          <w:spacing w:val="-1"/>
        </w:rPr>
        <w:t xml:space="preserve"> </w:t>
      </w:r>
      <w:r w:rsidRPr="005C73E7">
        <w:t>духовно-нравственного содержания;</w:t>
      </w:r>
    </w:p>
    <w:p w:rsidR="00B522FB" w:rsidRPr="005C73E7" w:rsidRDefault="00B522FB" w:rsidP="000567F2">
      <w:pPr>
        <w:pStyle w:val="ad"/>
        <w:ind w:left="921" w:firstLine="0"/>
      </w:pPr>
      <w:r w:rsidRPr="005C73E7">
        <w:t>формировать</w:t>
      </w:r>
      <w:r w:rsidRPr="005C73E7">
        <w:rPr>
          <w:spacing w:val="-2"/>
        </w:rPr>
        <w:t xml:space="preserve"> </w:t>
      </w:r>
      <w:r w:rsidRPr="005C73E7">
        <w:t>бережное</w:t>
      </w:r>
      <w:r w:rsidRPr="005C73E7">
        <w:rPr>
          <w:spacing w:val="-4"/>
        </w:rPr>
        <w:t xml:space="preserve"> </w:t>
      </w:r>
      <w:r w:rsidRPr="005C73E7">
        <w:t>отношение</w:t>
      </w:r>
      <w:r w:rsidRPr="005C73E7">
        <w:rPr>
          <w:spacing w:val="-4"/>
        </w:rPr>
        <w:t xml:space="preserve"> </w:t>
      </w:r>
      <w:r w:rsidRPr="005C73E7">
        <w:t>к</w:t>
      </w:r>
      <w:r w:rsidRPr="005C73E7">
        <w:rPr>
          <w:spacing w:val="-4"/>
        </w:rPr>
        <w:t xml:space="preserve"> </w:t>
      </w:r>
      <w:r w:rsidRPr="005C73E7">
        <w:t>произведениям</w:t>
      </w:r>
      <w:r w:rsidRPr="005C73E7">
        <w:rPr>
          <w:spacing w:val="-4"/>
        </w:rPr>
        <w:t xml:space="preserve"> </w:t>
      </w:r>
      <w:r w:rsidRPr="005C73E7">
        <w:t>искусства;</w:t>
      </w:r>
    </w:p>
    <w:p w:rsidR="00B522FB" w:rsidRPr="005C73E7" w:rsidRDefault="00B522FB" w:rsidP="000567F2">
      <w:pPr>
        <w:pStyle w:val="ad"/>
        <w:spacing w:before="39"/>
        <w:ind w:right="252"/>
      </w:pPr>
      <w:r w:rsidRPr="005C73E7">
        <w:t>активизировать</w:t>
      </w:r>
      <w:r w:rsidRPr="005C73E7">
        <w:rPr>
          <w:spacing w:val="1"/>
        </w:rPr>
        <w:t xml:space="preserve"> </w:t>
      </w:r>
      <w:r w:rsidRPr="005C73E7">
        <w:t>проявление</w:t>
      </w:r>
      <w:r w:rsidRPr="005C73E7">
        <w:rPr>
          <w:spacing w:val="1"/>
        </w:rPr>
        <w:t xml:space="preserve"> </w:t>
      </w:r>
      <w:r w:rsidRPr="005C73E7">
        <w:t>эстетического</w:t>
      </w:r>
      <w:r w:rsidRPr="005C73E7">
        <w:rPr>
          <w:spacing w:val="1"/>
        </w:rPr>
        <w:t xml:space="preserve"> </w:t>
      </w:r>
      <w:r w:rsidRPr="005C73E7">
        <w:t>отношения</w:t>
      </w:r>
      <w:r w:rsidRPr="005C73E7">
        <w:rPr>
          <w:spacing w:val="1"/>
        </w:rPr>
        <w:t xml:space="preserve"> </w:t>
      </w:r>
      <w:r w:rsidRPr="005C73E7">
        <w:t>к</w:t>
      </w:r>
      <w:r w:rsidRPr="005C73E7">
        <w:rPr>
          <w:spacing w:val="1"/>
        </w:rPr>
        <w:t xml:space="preserve"> </w:t>
      </w:r>
      <w:r w:rsidRPr="005C73E7">
        <w:t>окружающему миру (искусству,</w:t>
      </w:r>
      <w:r w:rsidRPr="005C73E7">
        <w:rPr>
          <w:spacing w:val="1"/>
        </w:rPr>
        <w:t xml:space="preserve"> </w:t>
      </w:r>
      <w:r w:rsidRPr="005C73E7">
        <w:t>природе,</w:t>
      </w:r>
      <w:r w:rsidRPr="005C73E7">
        <w:rPr>
          <w:spacing w:val="-1"/>
        </w:rPr>
        <w:t xml:space="preserve"> </w:t>
      </w:r>
      <w:r w:rsidRPr="005C73E7">
        <w:t>предметам</w:t>
      </w:r>
      <w:r w:rsidRPr="005C73E7">
        <w:rPr>
          <w:spacing w:val="-1"/>
        </w:rPr>
        <w:t xml:space="preserve"> </w:t>
      </w:r>
      <w:r w:rsidRPr="005C73E7">
        <w:t>быта, игрушкам, социальным</w:t>
      </w:r>
      <w:r w:rsidRPr="005C73E7">
        <w:rPr>
          <w:spacing w:val="-3"/>
        </w:rPr>
        <w:t xml:space="preserve"> </w:t>
      </w:r>
      <w:r w:rsidRPr="005C73E7">
        <w:t>явлениям);</w:t>
      </w:r>
    </w:p>
    <w:p w:rsidR="00B522FB" w:rsidRPr="005C73E7" w:rsidRDefault="00B522FB" w:rsidP="000567F2">
      <w:pPr>
        <w:pStyle w:val="ad"/>
        <w:spacing w:before="2"/>
        <w:ind w:right="254"/>
      </w:pPr>
      <w:r w:rsidRPr="005C73E7">
        <w:t>развивать</w:t>
      </w:r>
      <w:r w:rsidRPr="005C73E7">
        <w:rPr>
          <w:spacing w:val="1"/>
        </w:rPr>
        <w:t xml:space="preserve"> </w:t>
      </w:r>
      <w:r w:rsidRPr="005C73E7">
        <w:t>эстетические</w:t>
      </w:r>
      <w:r w:rsidRPr="005C73E7">
        <w:rPr>
          <w:spacing w:val="1"/>
        </w:rPr>
        <w:t xml:space="preserve"> </w:t>
      </w:r>
      <w:r w:rsidRPr="005C73E7">
        <w:t>интересы,</w:t>
      </w:r>
      <w:r w:rsidRPr="005C73E7">
        <w:rPr>
          <w:spacing w:val="1"/>
        </w:rPr>
        <w:t xml:space="preserve"> </w:t>
      </w:r>
      <w:r w:rsidRPr="005C73E7">
        <w:t>эстетические</w:t>
      </w:r>
      <w:r w:rsidRPr="005C73E7">
        <w:rPr>
          <w:spacing w:val="1"/>
        </w:rPr>
        <w:t xml:space="preserve"> </w:t>
      </w:r>
      <w:r w:rsidRPr="005C73E7">
        <w:t>предпочтения,</w:t>
      </w:r>
      <w:r w:rsidRPr="005C73E7">
        <w:rPr>
          <w:spacing w:val="1"/>
        </w:rPr>
        <w:t xml:space="preserve"> </w:t>
      </w:r>
      <w:r w:rsidRPr="005C73E7">
        <w:t>желание</w:t>
      </w:r>
      <w:r w:rsidRPr="005C73E7">
        <w:rPr>
          <w:spacing w:val="61"/>
        </w:rPr>
        <w:t xml:space="preserve"> </w:t>
      </w:r>
      <w:r w:rsidRPr="005C73E7">
        <w:t>познавать</w:t>
      </w:r>
      <w:r w:rsidRPr="005C73E7">
        <w:rPr>
          <w:spacing w:val="1"/>
        </w:rPr>
        <w:t xml:space="preserve"> </w:t>
      </w:r>
      <w:r w:rsidRPr="005C73E7">
        <w:t>искусство</w:t>
      </w:r>
      <w:r w:rsidRPr="005C73E7">
        <w:rPr>
          <w:spacing w:val="-1"/>
        </w:rPr>
        <w:t xml:space="preserve"> </w:t>
      </w:r>
      <w:r w:rsidRPr="005C73E7">
        <w:t>и</w:t>
      </w:r>
      <w:r w:rsidRPr="005C73E7">
        <w:rPr>
          <w:spacing w:val="1"/>
        </w:rPr>
        <w:t xml:space="preserve"> </w:t>
      </w:r>
      <w:r w:rsidRPr="005C73E7">
        <w:t>осваивать изобразительную и</w:t>
      </w:r>
      <w:r w:rsidRPr="005C73E7">
        <w:rPr>
          <w:spacing w:val="-1"/>
        </w:rPr>
        <w:t xml:space="preserve"> </w:t>
      </w:r>
      <w:r w:rsidRPr="005C73E7">
        <w:t>музыкальную деятельность;</w:t>
      </w:r>
    </w:p>
    <w:p w:rsidR="00B522FB" w:rsidRPr="005C73E7" w:rsidRDefault="00B522FB" w:rsidP="000567F2">
      <w:pPr>
        <w:pStyle w:val="ad"/>
        <w:ind w:right="255"/>
      </w:pPr>
      <w:r w:rsidRPr="005C73E7">
        <w:t>продолжать развивать у детей стремление к познанию культурных традиций своего народа</w:t>
      </w:r>
      <w:r w:rsidRPr="005C73E7">
        <w:rPr>
          <w:spacing w:val="1"/>
        </w:rPr>
        <w:t xml:space="preserve"> </w:t>
      </w:r>
      <w:r w:rsidRPr="005C73E7">
        <w:t>через</w:t>
      </w:r>
      <w:r w:rsidRPr="005C73E7">
        <w:rPr>
          <w:spacing w:val="-1"/>
        </w:rPr>
        <w:t xml:space="preserve"> </w:t>
      </w:r>
      <w:r w:rsidRPr="005C73E7">
        <w:t>творческую деятельность;</w:t>
      </w:r>
    </w:p>
    <w:p w:rsidR="00B522FB" w:rsidRPr="005C73E7" w:rsidRDefault="00B522FB" w:rsidP="000567F2">
      <w:pPr>
        <w:pStyle w:val="ad"/>
        <w:ind w:right="256"/>
      </w:pPr>
      <w:proofErr w:type="gramStart"/>
      <w:r w:rsidRPr="005C73E7">
        <w:t>учить</w:t>
      </w:r>
      <w:r w:rsidRPr="005C73E7">
        <w:rPr>
          <w:spacing w:val="1"/>
        </w:rPr>
        <w:t xml:space="preserve"> </w:t>
      </w:r>
      <w:r w:rsidRPr="005C73E7">
        <w:t>выделять, называть, группировать</w:t>
      </w:r>
      <w:r w:rsidRPr="005C73E7">
        <w:rPr>
          <w:spacing w:val="1"/>
        </w:rPr>
        <w:t xml:space="preserve"> </w:t>
      </w:r>
      <w:r w:rsidRPr="005C73E7">
        <w:t>произведения по видам искусства (литература,</w:t>
      </w:r>
      <w:r w:rsidRPr="005C73E7">
        <w:rPr>
          <w:spacing w:val="1"/>
        </w:rPr>
        <w:t xml:space="preserve"> </w:t>
      </w:r>
      <w:r w:rsidRPr="005C73E7">
        <w:t>музыка,</w:t>
      </w:r>
      <w:r w:rsidRPr="005C73E7">
        <w:rPr>
          <w:spacing w:val="-1"/>
        </w:rPr>
        <w:t xml:space="preserve"> </w:t>
      </w:r>
      <w:r w:rsidRPr="005C73E7">
        <w:t>изобразительное</w:t>
      </w:r>
      <w:r w:rsidRPr="005C73E7">
        <w:rPr>
          <w:spacing w:val="-1"/>
        </w:rPr>
        <w:t xml:space="preserve"> </w:t>
      </w:r>
      <w:r w:rsidRPr="005C73E7">
        <w:t>искусство,</w:t>
      </w:r>
      <w:r w:rsidRPr="005C73E7">
        <w:rPr>
          <w:spacing w:val="-1"/>
        </w:rPr>
        <w:t xml:space="preserve"> </w:t>
      </w:r>
      <w:r w:rsidRPr="005C73E7">
        <w:t>архитектура, балет, театр,</w:t>
      </w:r>
      <w:r w:rsidRPr="005C73E7">
        <w:rPr>
          <w:spacing w:val="-1"/>
        </w:rPr>
        <w:t xml:space="preserve"> </w:t>
      </w:r>
      <w:r w:rsidRPr="005C73E7">
        <w:t>цирк, фотография);</w:t>
      </w:r>
      <w:proofErr w:type="gramEnd"/>
    </w:p>
    <w:p w:rsidR="00B522FB" w:rsidRPr="005C73E7" w:rsidRDefault="00B522FB" w:rsidP="000567F2">
      <w:pPr>
        <w:pStyle w:val="ad"/>
        <w:ind w:right="256"/>
      </w:pPr>
      <w:r w:rsidRPr="005C73E7">
        <w:t>продолжать</w:t>
      </w:r>
      <w:r w:rsidRPr="005C73E7">
        <w:rPr>
          <w:spacing w:val="1"/>
        </w:rPr>
        <w:t xml:space="preserve"> </w:t>
      </w:r>
      <w:r w:rsidRPr="005C73E7">
        <w:t>знакомить</w:t>
      </w:r>
      <w:r w:rsidRPr="005C73E7">
        <w:rPr>
          <w:spacing w:val="1"/>
        </w:rPr>
        <w:t xml:space="preserve"> </w:t>
      </w:r>
      <w:r w:rsidRPr="005C73E7">
        <w:t>детей</w:t>
      </w:r>
      <w:r w:rsidRPr="005C73E7">
        <w:rPr>
          <w:spacing w:val="1"/>
        </w:rPr>
        <w:t xml:space="preserve"> </w:t>
      </w:r>
      <w:r w:rsidRPr="005C73E7">
        <w:t>с</w:t>
      </w:r>
      <w:r w:rsidRPr="005C73E7">
        <w:rPr>
          <w:spacing w:val="1"/>
        </w:rPr>
        <w:t xml:space="preserve"> </w:t>
      </w:r>
      <w:r w:rsidRPr="005C73E7">
        <w:t>жанрами</w:t>
      </w:r>
      <w:r w:rsidRPr="005C73E7">
        <w:rPr>
          <w:spacing w:val="1"/>
        </w:rPr>
        <w:t xml:space="preserve"> </w:t>
      </w:r>
      <w:r w:rsidRPr="005C73E7">
        <w:t>изобразительного</w:t>
      </w:r>
      <w:r w:rsidRPr="005C73E7">
        <w:rPr>
          <w:spacing w:val="1"/>
        </w:rPr>
        <w:t xml:space="preserve"> </w:t>
      </w:r>
      <w:r w:rsidRPr="005C73E7">
        <w:t>и</w:t>
      </w:r>
      <w:r w:rsidRPr="005C73E7">
        <w:rPr>
          <w:spacing w:val="1"/>
        </w:rPr>
        <w:t xml:space="preserve"> </w:t>
      </w:r>
      <w:r w:rsidRPr="005C73E7">
        <w:t>музыкального</w:t>
      </w:r>
      <w:r w:rsidRPr="005C73E7">
        <w:rPr>
          <w:spacing w:val="1"/>
        </w:rPr>
        <w:t xml:space="preserve"> </w:t>
      </w:r>
      <w:r w:rsidRPr="005C73E7">
        <w:t>искусства;</w:t>
      </w:r>
      <w:r w:rsidRPr="005C73E7">
        <w:rPr>
          <w:spacing w:val="1"/>
        </w:rPr>
        <w:t xml:space="preserve"> </w:t>
      </w:r>
      <w:r w:rsidRPr="005C73E7">
        <w:t>продолжать знакомить</w:t>
      </w:r>
      <w:r w:rsidRPr="005C73E7">
        <w:rPr>
          <w:spacing w:val="-2"/>
        </w:rPr>
        <w:t xml:space="preserve"> </w:t>
      </w:r>
      <w:r w:rsidRPr="005C73E7">
        <w:t>детей с</w:t>
      </w:r>
      <w:r w:rsidRPr="005C73E7">
        <w:rPr>
          <w:spacing w:val="-1"/>
        </w:rPr>
        <w:t xml:space="preserve"> </w:t>
      </w:r>
      <w:r w:rsidRPr="005C73E7">
        <w:t>архитектурой;</w:t>
      </w:r>
    </w:p>
    <w:p w:rsidR="00B522FB" w:rsidRPr="005C73E7" w:rsidRDefault="00B522FB" w:rsidP="000567F2">
      <w:pPr>
        <w:pStyle w:val="ad"/>
        <w:ind w:right="252"/>
      </w:pPr>
      <w:r w:rsidRPr="005C73E7">
        <w:t>расширять</w:t>
      </w:r>
      <w:r w:rsidRPr="005C73E7">
        <w:rPr>
          <w:spacing w:val="1"/>
        </w:rPr>
        <w:t xml:space="preserve"> </w:t>
      </w:r>
      <w:r w:rsidRPr="005C73E7">
        <w:t>представления</w:t>
      </w:r>
      <w:r w:rsidRPr="005C73E7">
        <w:rPr>
          <w:spacing w:val="1"/>
        </w:rPr>
        <w:t xml:space="preserve"> </w:t>
      </w:r>
      <w:r w:rsidRPr="005C73E7">
        <w:t>детей</w:t>
      </w:r>
      <w:r w:rsidRPr="005C73E7">
        <w:rPr>
          <w:spacing w:val="1"/>
        </w:rPr>
        <w:t xml:space="preserve"> </w:t>
      </w:r>
      <w:r w:rsidRPr="005C73E7">
        <w:t>о</w:t>
      </w:r>
      <w:r w:rsidRPr="005C73E7">
        <w:rPr>
          <w:spacing w:val="1"/>
        </w:rPr>
        <w:t xml:space="preserve"> </w:t>
      </w:r>
      <w:r w:rsidRPr="005C73E7">
        <w:t>народном</w:t>
      </w:r>
      <w:r w:rsidRPr="005C73E7">
        <w:rPr>
          <w:spacing w:val="1"/>
        </w:rPr>
        <w:t xml:space="preserve"> </w:t>
      </w:r>
      <w:r w:rsidRPr="005C73E7">
        <w:t>искусстве,</w:t>
      </w:r>
      <w:r w:rsidRPr="005C73E7">
        <w:rPr>
          <w:spacing w:val="1"/>
        </w:rPr>
        <w:t xml:space="preserve"> </w:t>
      </w:r>
      <w:r w:rsidRPr="005C73E7">
        <w:t>музыкальном</w:t>
      </w:r>
      <w:r w:rsidRPr="005C73E7">
        <w:rPr>
          <w:spacing w:val="1"/>
        </w:rPr>
        <w:t xml:space="preserve"> </w:t>
      </w:r>
      <w:r w:rsidRPr="005C73E7">
        <w:t>фольклоре,</w:t>
      </w:r>
      <w:r w:rsidRPr="005C73E7">
        <w:rPr>
          <w:spacing w:val="1"/>
        </w:rPr>
        <w:t xml:space="preserve"> </w:t>
      </w:r>
      <w:r w:rsidRPr="005C73E7">
        <w:t>художественных промыслах;</w:t>
      </w:r>
      <w:r w:rsidRPr="005C73E7">
        <w:rPr>
          <w:spacing w:val="-1"/>
        </w:rPr>
        <w:t xml:space="preserve"> </w:t>
      </w:r>
      <w:r w:rsidRPr="005C73E7">
        <w:t>развивать интерес</w:t>
      </w:r>
      <w:r w:rsidRPr="005C73E7">
        <w:rPr>
          <w:spacing w:val="-2"/>
        </w:rPr>
        <w:t xml:space="preserve"> </w:t>
      </w:r>
      <w:r w:rsidRPr="005C73E7">
        <w:t>к</w:t>
      </w:r>
      <w:r w:rsidRPr="005C73E7">
        <w:rPr>
          <w:spacing w:val="1"/>
        </w:rPr>
        <w:t xml:space="preserve"> </w:t>
      </w:r>
      <w:r w:rsidRPr="005C73E7">
        <w:t>участию</w:t>
      </w:r>
      <w:r w:rsidRPr="005C73E7">
        <w:rPr>
          <w:spacing w:val="-1"/>
        </w:rPr>
        <w:t xml:space="preserve"> </w:t>
      </w:r>
      <w:r w:rsidRPr="005C73E7">
        <w:t>в</w:t>
      </w:r>
      <w:r w:rsidRPr="005C73E7">
        <w:rPr>
          <w:spacing w:val="-2"/>
        </w:rPr>
        <w:t xml:space="preserve"> </w:t>
      </w:r>
      <w:r w:rsidRPr="005C73E7">
        <w:t>фольклорных</w:t>
      </w:r>
      <w:r w:rsidRPr="005C73E7">
        <w:rPr>
          <w:spacing w:val="-1"/>
        </w:rPr>
        <w:t xml:space="preserve"> </w:t>
      </w:r>
      <w:r w:rsidRPr="005C73E7">
        <w:t>праздниках.</w:t>
      </w:r>
    </w:p>
    <w:p w:rsidR="00DD2BB2" w:rsidRDefault="00B522FB" w:rsidP="000567F2">
      <w:pPr>
        <w:pStyle w:val="ad"/>
        <w:ind w:right="252"/>
      </w:pPr>
      <w:r w:rsidRPr="005C73E7">
        <w:t>учить выделять и использовать в своей изобразительной, музыкальной, театрализованной</w:t>
      </w:r>
      <w:r w:rsidRPr="005C73E7">
        <w:rPr>
          <w:spacing w:val="1"/>
        </w:rPr>
        <w:t xml:space="preserve"> </w:t>
      </w:r>
      <w:r w:rsidRPr="005C73E7">
        <w:t>деятельности средства выразительности разных видов искусства, знать и называть материалы для</w:t>
      </w:r>
      <w:r w:rsidRPr="005C73E7">
        <w:rPr>
          <w:spacing w:val="1"/>
        </w:rPr>
        <w:t xml:space="preserve"> </w:t>
      </w:r>
      <w:r w:rsidRPr="005C73E7">
        <w:t>разных видов</w:t>
      </w:r>
      <w:r w:rsidRPr="005C73E7">
        <w:rPr>
          <w:spacing w:val="-3"/>
        </w:rPr>
        <w:t xml:space="preserve"> </w:t>
      </w:r>
      <w:r w:rsidRPr="005C73E7">
        <w:t>художественной деятельности;</w:t>
      </w:r>
    </w:p>
    <w:p w:rsidR="00B522FB" w:rsidRPr="005C73E7" w:rsidRDefault="00B522FB" w:rsidP="000567F2">
      <w:pPr>
        <w:pStyle w:val="ad"/>
        <w:ind w:right="252"/>
      </w:pPr>
      <w:r w:rsidRPr="005C73E7">
        <w:t>уметь</w:t>
      </w:r>
      <w:r w:rsidRPr="005C73E7">
        <w:rPr>
          <w:spacing w:val="14"/>
        </w:rPr>
        <w:t xml:space="preserve"> </w:t>
      </w:r>
      <w:r w:rsidRPr="005C73E7">
        <w:t>называть</w:t>
      </w:r>
      <w:r w:rsidRPr="005C73E7">
        <w:rPr>
          <w:spacing w:val="15"/>
        </w:rPr>
        <w:t xml:space="preserve"> </w:t>
      </w:r>
      <w:r w:rsidRPr="005C73E7">
        <w:t>вид</w:t>
      </w:r>
      <w:r w:rsidRPr="005C73E7">
        <w:rPr>
          <w:spacing w:val="11"/>
        </w:rPr>
        <w:t xml:space="preserve"> </w:t>
      </w:r>
      <w:r w:rsidRPr="005C73E7">
        <w:t>художественной</w:t>
      </w:r>
      <w:r w:rsidRPr="005C73E7">
        <w:rPr>
          <w:spacing w:val="15"/>
        </w:rPr>
        <w:t xml:space="preserve"> </w:t>
      </w:r>
      <w:r w:rsidRPr="005C73E7">
        <w:t>деятельности,</w:t>
      </w:r>
      <w:r w:rsidRPr="005C73E7">
        <w:rPr>
          <w:spacing w:val="13"/>
        </w:rPr>
        <w:t xml:space="preserve"> </w:t>
      </w:r>
      <w:r w:rsidRPr="005C73E7">
        <w:t>профессию</w:t>
      </w:r>
      <w:r w:rsidRPr="005C73E7">
        <w:rPr>
          <w:spacing w:val="12"/>
        </w:rPr>
        <w:t xml:space="preserve"> </w:t>
      </w:r>
      <w:r w:rsidRPr="005C73E7">
        <w:t>и</w:t>
      </w:r>
      <w:r w:rsidRPr="005C73E7">
        <w:rPr>
          <w:spacing w:val="14"/>
        </w:rPr>
        <w:t xml:space="preserve"> </w:t>
      </w:r>
      <w:r w:rsidRPr="005C73E7">
        <w:t>людей,</w:t>
      </w:r>
      <w:r w:rsidRPr="005C73E7">
        <w:rPr>
          <w:spacing w:val="13"/>
        </w:rPr>
        <w:t xml:space="preserve"> </w:t>
      </w:r>
      <w:r w:rsidRPr="005C73E7">
        <w:t>которые</w:t>
      </w:r>
      <w:r w:rsidRPr="005C73E7">
        <w:rPr>
          <w:spacing w:val="13"/>
        </w:rPr>
        <w:t xml:space="preserve"> </w:t>
      </w:r>
      <w:r w:rsidRPr="005C73E7">
        <w:t>работают</w:t>
      </w:r>
      <w:r w:rsidRPr="005C73E7">
        <w:rPr>
          <w:spacing w:val="-57"/>
        </w:rPr>
        <w:t xml:space="preserve"> </w:t>
      </w:r>
      <w:r w:rsidRPr="005C73E7">
        <w:t>в</w:t>
      </w:r>
      <w:r w:rsidRPr="005C73E7">
        <w:rPr>
          <w:spacing w:val="-2"/>
        </w:rPr>
        <w:t xml:space="preserve"> </w:t>
      </w:r>
      <w:r w:rsidRPr="005C73E7">
        <w:t>том или ином</w:t>
      </w:r>
      <w:r w:rsidRPr="005C73E7">
        <w:rPr>
          <w:spacing w:val="-1"/>
        </w:rPr>
        <w:t xml:space="preserve"> </w:t>
      </w:r>
      <w:r w:rsidRPr="005C73E7">
        <w:t>виде</w:t>
      </w:r>
      <w:r w:rsidRPr="005C73E7">
        <w:rPr>
          <w:spacing w:val="-1"/>
        </w:rPr>
        <w:t xml:space="preserve"> </w:t>
      </w:r>
      <w:r w:rsidRPr="005C73E7">
        <w:t>искусства;</w:t>
      </w:r>
    </w:p>
    <w:p w:rsidR="00B522FB" w:rsidRPr="005C73E7" w:rsidRDefault="00B522FB" w:rsidP="000567F2">
      <w:pPr>
        <w:pStyle w:val="ad"/>
      </w:pPr>
      <w:r w:rsidRPr="005C73E7">
        <w:t>поддерживать</w:t>
      </w:r>
      <w:r w:rsidRPr="005C73E7">
        <w:rPr>
          <w:spacing w:val="13"/>
        </w:rPr>
        <w:t xml:space="preserve"> </w:t>
      </w:r>
      <w:r w:rsidRPr="005C73E7">
        <w:t>личностные</w:t>
      </w:r>
      <w:r w:rsidRPr="005C73E7">
        <w:rPr>
          <w:spacing w:val="10"/>
        </w:rPr>
        <w:t xml:space="preserve"> </w:t>
      </w:r>
      <w:r w:rsidRPr="005C73E7">
        <w:t>проявления</w:t>
      </w:r>
      <w:r w:rsidRPr="005C73E7">
        <w:rPr>
          <w:spacing w:val="12"/>
        </w:rPr>
        <w:t xml:space="preserve"> </w:t>
      </w:r>
      <w:r w:rsidRPr="005C73E7">
        <w:t>детей</w:t>
      </w:r>
      <w:r w:rsidRPr="005C73E7">
        <w:rPr>
          <w:spacing w:val="12"/>
        </w:rPr>
        <w:t xml:space="preserve"> </w:t>
      </w:r>
      <w:r w:rsidRPr="005C73E7">
        <w:t>в</w:t>
      </w:r>
      <w:r w:rsidRPr="005C73E7">
        <w:rPr>
          <w:spacing w:val="11"/>
        </w:rPr>
        <w:t xml:space="preserve"> </w:t>
      </w:r>
      <w:r w:rsidRPr="005C73E7">
        <w:t>процессе</w:t>
      </w:r>
      <w:r w:rsidRPr="005C73E7">
        <w:rPr>
          <w:spacing w:val="11"/>
        </w:rPr>
        <w:t xml:space="preserve"> </w:t>
      </w:r>
      <w:r w:rsidRPr="005C73E7">
        <w:t>освоения</w:t>
      </w:r>
      <w:r w:rsidRPr="005C73E7">
        <w:rPr>
          <w:spacing w:val="12"/>
        </w:rPr>
        <w:t xml:space="preserve"> </w:t>
      </w:r>
      <w:r w:rsidRPr="005C73E7">
        <w:t>искусства</w:t>
      </w:r>
      <w:r w:rsidRPr="005C73E7">
        <w:rPr>
          <w:spacing w:val="11"/>
        </w:rPr>
        <w:t xml:space="preserve"> </w:t>
      </w:r>
      <w:r w:rsidRPr="005C73E7">
        <w:t>и</w:t>
      </w:r>
      <w:r w:rsidRPr="005C73E7">
        <w:rPr>
          <w:spacing w:val="13"/>
        </w:rPr>
        <w:t xml:space="preserve"> </w:t>
      </w:r>
      <w:r w:rsidRPr="005C73E7">
        <w:t>собственной</w:t>
      </w:r>
      <w:r w:rsidRPr="005C73E7">
        <w:rPr>
          <w:spacing w:val="-57"/>
        </w:rPr>
        <w:t xml:space="preserve"> </w:t>
      </w:r>
      <w:r w:rsidRPr="005C73E7">
        <w:t>творческой</w:t>
      </w:r>
      <w:r w:rsidRPr="005C73E7">
        <w:rPr>
          <w:spacing w:val="-3"/>
        </w:rPr>
        <w:t xml:space="preserve"> </w:t>
      </w:r>
      <w:r w:rsidRPr="005C73E7">
        <w:t>деятельности:</w:t>
      </w:r>
      <w:r w:rsidRPr="005C73E7">
        <w:rPr>
          <w:spacing w:val="-2"/>
        </w:rPr>
        <w:t xml:space="preserve"> </w:t>
      </w:r>
      <w:r w:rsidRPr="005C73E7">
        <w:t>самостоятельность,</w:t>
      </w:r>
      <w:r w:rsidRPr="005C73E7">
        <w:rPr>
          <w:spacing w:val="-5"/>
        </w:rPr>
        <w:t xml:space="preserve"> </w:t>
      </w:r>
      <w:r w:rsidRPr="005C73E7">
        <w:t>инициативность, индивидуальность,</w:t>
      </w:r>
      <w:r w:rsidRPr="005C73E7">
        <w:rPr>
          <w:spacing w:val="-2"/>
        </w:rPr>
        <w:t xml:space="preserve"> </w:t>
      </w:r>
      <w:r w:rsidRPr="005C73E7">
        <w:t>творчество.</w:t>
      </w:r>
    </w:p>
    <w:p w:rsidR="00B522FB" w:rsidRPr="005C73E7" w:rsidRDefault="00B522FB" w:rsidP="000567F2">
      <w:pPr>
        <w:pStyle w:val="ad"/>
        <w:ind w:left="921" w:firstLine="0"/>
      </w:pPr>
      <w:r w:rsidRPr="005C73E7">
        <w:t>организовать</w:t>
      </w:r>
      <w:r w:rsidRPr="005C73E7">
        <w:rPr>
          <w:spacing w:val="-4"/>
        </w:rPr>
        <w:t xml:space="preserve"> </w:t>
      </w:r>
      <w:r w:rsidRPr="005C73E7">
        <w:t>посещение</w:t>
      </w:r>
      <w:r w:rsidRPr="005C73E7">
        <w:rPr>
          <w:spacing w:val="-3"/>
        </w:rPr>
        <w:t xml:space="preserve"> </w:t>
      </w:r>
      <w:r w:rsidRPr="005C73E7">
        <w:t>выставки,</w:t>
      </w:r>
      <w:r w:rsidRPr="005C73E7">
        <w:rPr>
          <w:spacing w:val="-2"/>
        </w:rPr>
        <w:t xml:space="preserve"> </w:t>
      </w:r>
      <w:r w:rsidRPr="005C73E7">
        <w:t>театра,</w:t>
      </w:r>
      <w:r w:rsidRPr="005C73E7">
        <w:rPr>
          <w:spacing w:val="-2"/>
        </w:rPr>
        <w:t xml:space="preserve"> </w:t>
      </w:r>
      <w:r w:rsidRPr="005C73E7">
        <w:t>музея,</w:t>
      </w:r>
      <w:r w:rsidRPr="005C73E7">
        <w:rPr>
          <w:spacing w:val="-3"/>
        </w:rPr>
        <w:t xml:space="preserve"> </w:t>
      </w:r>
      <w:r w:rsidRPr="005C73E7">
        <w:t>цирка.</w:t>
      </w:r>
    </w:p>
    <w:p w:rsidR="00B522FB" w:rsidRPr="005C73E7" w:rsidRDefault="00B522FB" w:rsidP="000567F2">
      <w:pPr>
        <w:spacing w:before="40"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Изобразительная</w:t>
      </w:r>
      <w:r w:rsidRPr="005C73E7">
        <w:rPr>
          <w:rFonts w:ascii="Times New Roman" w:hAnsi="Times New Roman" w:cs="Times New Roman"/>
          <w:i/>
          <w:spacing w:val="-8"/>
          <w:sz w:val="24"/>
          <w:szCs w:val="24"/>
        </w:rPr>
        <w:t xml:space="preserve"> </w:t>
      </w:r>
      <w:r w:rsidRPr="005C73E7">
        <w:rPr>
          <w:rFonts w:ascii="Times New Roman" w:hAnsi="Times New Roman" w:cs="Times New Roman"/>
          <w:i/>
          <w:sz w:val="24"/>
          <w:szCs w:val="24"/>
        </w:rPr>
        <w:t>деятельность:</w:t>
      </w:r>
    </w:p>
    <w:p w:rsidR="00B522FB" w:rsidRPr="005C73E7" w:rsidRDefault="00B522FB" w:rsidP="000567F2">
      <w:pPr>
        <w:pStyle w:val="ad"/>
        <w:spacing w:before="40"/>
        <w:ind w:left="921" w:firstLine="0"/>
      </w:pPr>
      <w:r w:rsidRPr="005C73E7">
        <w:t>продолжать</w:t>
      </w:r>
      <w:r w:rsidRPr="005C73E7">
        <w:rPr>
          <w:spacing w:val="-2"/>
        </w:rPr>
        <w:t xml:space="preserve"> </w:t>
      </w:r>
      <w:r w:rsidRPr="005C73E7">
        <w:t>развивать</w:t>
      </w:r>
      <w:r w:rsidRPr="005C73E7">
        <w:rPr>
          <w:spacing w:val="-4"/>
        </w:rPr>
        <w:t xml:space="preserve"> </w:t>
      </w:r>
      <w:r w:rsidRPr="005C73E7">
        <w:t>интерес</w:t>
      </w:r>
      <w:r w:rsidRPr="005C73E7">
        <w:rPr>
          <w:spacing w:val="-4"/>
        </w:rPr>
        <w:t xml:space="preserve"> </w:t>
      </w:r>
      <w:r w:rsidRPr="005C73E7">
        <w:t>детей</w:t>
      </w:r>
      <w:r w:rsidRPr="005C73E7">
        <w:rPr>
          <w:spacing w:val="-3"/>
        </w:rPr>
        <w:t xml:space="preserve"> </w:t>
      </w:r>
      <w:r w:rsidRPr="005C73E7">
        <w:t>к</w:t>
      </w:r>
      <w:r w:rsidRPr="005C73E7">
        <w:rPr>
          <w:spacing w:val="-3"/>
        </w:rPr>
        <w:t xml:space="preserve"> </w:t>
      </w:r>
      <w:r w:rsidRPr="005C73E7">
        <w:t>изобразительной</w:t>
      </w:r>
      <w:r w:rsidRPr="005C73E7">
        <w:rPr>
          <w:spacing w:val="-3"/>
        </w:rPr>
        <w:t xml:space="preserve"> </w:t>
      </w:r>
      <w:r w:rsidRPr="005C73E7">
        <w:t>деятельности;</w:t>
      </w:r>
    </w:p>
    <w:p w:rsidR="00B522FB" w:rsidRPr="005C73E7" w:rsidRDefault="00B522FB" w:rsidP="000567F2">
      <w:pPr>
        <w:pStyle w:val="ad"/>
        <w:tabs>
          <w:tab w:val="left" w:pos="2134"/>
          <w:tab w:val="left" w:pos="5156"/>
          <w:tab w:val="left" w:pos="6773"/>
          <w:tab w:val="left" w:pos="7104"/>
          <w:tab w:val="left" w:pos="8806"/>
          <w:tab w:val="left" w:pos="9612"/>
        </w:tabs>
        <w:spacing w:before="44"/>
        <w:ind w:right="243"/>
      </w:pPr>
      <w:r w:rsidRPr="005C73E7">
        <w:t>развивать</w:t>
      </w:r>
      <w:r w:rsidRPr="005C73E7">
        <w:tab/>
        <w:t>художественно-творческих</w:t>
      </w:r>
      <w:r w:rsidRPr="005C73E7">
        <w:tab/>
        <w:t>способностей</w:t>
      </w:r>
      <w:r w:rsidRPr="005C73E7">
        <w:tab/>
        <w:t>в</w:t>
      </w:r>
      <w:r w:rsidRPr="005C73E7">
        <w:tab/>
        <w:t>продуктивных</w:t>
      </w:r>
      <w:r w:rsidRPr="005C73E7">
        <w:tab/>
        <w:t>видах</w:t>
      </w:r>
      <w:r w:rsidRPr="005C73E7">
        <w:tab/>
        <w:t>детской</w:t>
      </w:r>
      <w:r w:rsidRPr="005C73E7">
        <w:rPr>
          <w:spacing w:val="-57"/>
        </w:rPr>
        <w:t xml:space="preserve"> </w:t>
      </w:r>
      <w:r w:rsidRPr="005C73E7">
        <w:t>деятельности.</w:t>
      </w:r>
    </w:p>
    <w:p w:rsidR="00B522FB" w:rsidRPr="005C73E7" w:rsidRDefault="00B522FB" w:rsidP="000567F2">
      <w:pPr>
        <w:pStyle w:val="ad"/>
      </w:pPr>
      <w:r w:rsidRPr="005C73E7">
        <w:t>обогащать</w:t>
      </w:r>
      <w:r w:rsidRPr="005C73E7">
        <w:rPr>
          <w:spacing w:val="30"/>
        </w:rPr>
        <w:t xml:space="preserve"> </w:t>
      </w:r>
      <w:r w:rsidRPr="005C73E7">
        <w:t>у</w:t>
      </w:r>
      <w:r w:rsidRPr="005C73E7">
        <w:rPr>
          <w:spacing w:val="21"/>
        </w:rPr>
        <w:t xml:space="preserve"> </w:t>
      </w:r>
      <w:r w:rsidRPr="005C73E7">
        <w:t>детей</w:t>
      </w:r>
      <w:r w:rsidRPr="005C73E7">
        <w:rPr>
          <w:spacing w:val="27"/>
        </w:rPr>
        <w:t xml:space="preserve"> </w:t>
      </w:r>
      <w:r w:rsidRPr="005C73E7">
        <w:t>сенсорный</w:t>
      </w:r>
      <w:r w:rsidRPr="005C73E7">
        <w:rPr>
          <w:spacing w:val="27"/>
        </w:rPr>
        <w:t xml:space="preserve"> </w:t>
      </w:r>
      <w:r w:rsidRPr="005C73E7">
        <w:t>опыт,</w:t>
      </w:r>
      <w:r w:rsidRPr="005C73E7">
        <w:rPr>
          <w:spacing w:val="26"/>
        </w:rPr>
        <w:t xml:space="preserve"> </w:t>
      </w:r>
      <w:r w:rsidRPr="005C73E7">
        <w:t>развивая</w:t>
      </w:r>
      <w:r w:rsidRPr="005C73E7">
        <w:rPr>
          <w:spacing w:val="26"/>
        </w:rPr>
        <w:t xml:space="preserve"> </w:t>
      </w:r>
      <w:r w:rsidRPr="005C73E7">
        <w:t>органы</w:t>
      </w:r>
      <w:r w:rsidRPr="005C73E7">
        <w:rPr>
          <w:spacing w:val="26"/>
        </w:rPr>
        <w:t xml:space="preserve"> </w:t>
      </w:r>
      <w:r w:rsidRPr="005C73E7">
        <w:t>восприятия:</w:t>
      </w:r>
      <w:r w:rsidRPr="005C73E7">
        <w:rPr>
          <w:spacing w:val="27"/>
        </w:rPr>
        <w:t xml:space="preserve"> </w:t>
      </w:r>
      <w:r w:rsidRPr="005C73E7">
        <w:t>зрение,</w:t>
      </w:r>
      <w:r w:rsidRPr="005C73E7">
        <w:rPr>
          <w:spacing w:val="26"/>
        </w:rPr>
        <w:t xml:space="preserve"> </w:t>
      </w:r>
      <w:r w:rsidRPr="005C73E7">
        <w:t>слух,</w:t>
      </w:r>
      <w:r w:rsidRPr="005C73E7">
        <w:rPr>
          <w:spacing w:val="28"/>
        </w:rPr>
        <w:t xml:space="preserve"> </w:t>
      </w:r>
      <w:r w:rsidRPr="005C73E7">
        <w:t>обоняние,</w:t>
      </w:r>
      <w:r w:rsidRPr="005C73E7">
        <w:rPr>
          <w:spacing w:val="-57"/>
        </w:rPr>
        <w:t xml:space="preserve"> </w:t>
      </w:r>
      <w:r w:rsidRPr="005C73E7">
        <w:t>осязание,</w:t>
      </w:r>
      <w:r w:rsidRPr="005C73E7">
        <w:rPr>
          <w:spacing w:val="-1"/>
        </w:rPr>
        <w:t xml:space="preserve"> </w:t>
      </w:r>
      <w:r w:rsidRPr="005C73E7">
        <w:t>вкус;</w:t>
      </w:r>
    </w:p>
    <w:p w:rsidR="00B522FB" w:rsidRPr="005C73E7" w:rsidRDefault="00B522FB" w:rsidP="000567F2">
      <w:pPr>
        <w:pStyle w:val="ad"/>
        <w:ind w:left="921" w:right="558" w:firstLine="0"/>
      </w:pPr>
      <w:r w:rsidRPr="005C73E7">
        <w:t>закреплять у детей знания об основных формах предметов и объектов природы;</w:t>
      </w:r>
      <w:r w:rsidRPr="005C73E7">
        <w:rPr>
          <w:spacing w:val="1"/>
        </w:rPr>
        <w:t xml:space="preserve"> </w:t>
      </w:r>
      <w:r w:rsidRPr="005C73E7">
        <w:t>развивать у</w:t>
      </w:r>
      <w:r w:rsidRPr="005C73E7">
        <w:rPr>
          <w:spacing w:val="-7"/>
        </w:rPr>
        <w:t xml:space="preserve"> </w:t>
      </w:r>
      <w:r w:rsidRPr="005C73E7">
        <w:t>детей</w:t>
      </w:r>
      <w:r w:rsidRPr="005C73E7">
        <w:rPr>
          <w:spacing w:val="-3"/>
        </w:rPr>
        <w:t xml:space="preserve"> </w:t>
      </w:r>
      <w:r w:rsidRPr="005C73E7">
        <w:t>эстетическое</w:t>
      </w:r>
      <w:r w:rsidRPr="005C73E7">
        <w:rPr>
          <w:spacing w:val="-3"/>
        </w:rPr>
        <w:t xml:space="preserve"> </w:t>
      </w:r>
      <w:r w:rsidRPr="005C73E7">
        <w:t>восприятие,</w:t>
      </w:r>
      <w:r w:rsidRPr="005C73E7">
        <w:rPr>
          <w:spacing w:val="-1"/>
        </w:rPr>
        <w:t xml:space="preserve"> </w:t>
      </w:r>
      <w:r w:rsidRPr="005C73E7">
        <w:t>учить</w:t>
      </w:r>
      <w:r w:rsidRPr="005C73E7">
        <w:rPr>
          <w:spacing w:val="-2"/>
        </w:rPr>
        <w:t xml:space="preserve"> </w:t>
      </w:r>
      <w:r w:rsidRPr="005C73E7">
        <w:t>созерцать</w:t>
      </w:r>
      <w:r w:rsidRPr="005C73E7">
        <w:rPr>
          <w:spacing w:val="-2"/>
        </w:rPr>
        <w:t xml:space="preserve"> </w:t>
      </w:r>
      <w:r w:rsidRPr="005C73E7">
        <w:t>красоту</w:t>
      </w:r>
      <w:r w:rsidRPr="005C73E7">
        <w:rPr>
          <w:spacing w:val="-10"/>
        </w:rPr>
        <w:t xml:space="preserve"> </w:t>
      </w:r>
      <w:r w:rsidRPr="005C73E7">
        <w:t>окружающего</w:t>
      </w:r>
      <w:r w:rsidRPr="005C73E7">
        <w:rPr>
          <w:spacing w:val="-1"/>
        </w:rPr>
        <w:t xml:space="preserve"> </w:t>
      </w:r>
      <w:r w:rsidRPr="005C73E7">
        <w:t>мира;</w:t>
      </w:r>
    </w:p>
    <w:p w:rsidR="00B522FB" w:rsidRPr="005C73E7" w:rsidRDefault="00B522FB" w:rsidP="000567F2">
      <w:pPr>
        <w:pStyle w:val="ad"/>
        <w:ind w:right="252"/>
      </w:pPr>
      <w:r w:rsidRPr="005C73E7">
        <w:t>в процессе восприятия предметов и явлений развивать у детей мыслительные операции:</w:t>
      </w:r>
      <w:r w:rsidRPr="005C73E7">
        <w:rPr>
          <w:spacing w:val="1"/>
        </w:rPr>
        <w:t xml:space="preserve"> </w:t>
      </w:r>
      <w:r w:rsidRPr="005C73E7">
        <w:t>анализ, сравнение,</w:t>
      </w:r>
      <w:r w:rsidRPr="005C73E7">
        <w:rPr>
          <w:spacing w:val="1"/>
        </w:rPr>
        <w:t xml:space="preserve"> </w:t>
      </w:r>
      <w:r w:rsidRPr="005C73E7">
        <w:t>уподобление (на что похоже),</w:t>
      </w:r>
      <w:r w:rsidRPr="005C73E7">
        <w:rPr>
          <w:spacing w:val="60"/>
        </w:rPr>
        <w:t xml:space="preserve"> </w:t>
      </w:r>
      <w:r w:rsidRPr="005C73E7">
        <w:t>установление сходства и различия предметов и</w:t>
      </w:r>
      <w:r w:rsidRPr="005C73E7">
        <w:rPr>
          <w:spacing w:val="1"/>
        </w:rPr>
        <w:t xml:space="preserve"> </w:t>
      </w:r>
      <w:r w:rsidRPr="005C73E7">
        <w:t>их</w:t>
      </w:r>
      <w:r w:rsidRPr="005C73E7">
        <w:rPr>
          <w:spacing w:val="1"/>
        </w:rPr>
        <w:t xml:space="preserve"> </w:t>
      </w:r>
      <w:r w:rsidRPr="005C73E7">
        <w:t>частей, выделение</w:t>
      </w:r>
      <w:r w:rsidRPr="005C73E7">
        <w:rPr>
          <w:spacing w:val="-2"/>
        </w:rPr>
        <w:t xml:space="preserve"> </w:t>
      </w:r>
      <w:r w:rsidRPr="005C73E7">
        <w:t>общего</w:t>
      </w:r>
      <w:r w:rsidRPr="005C73E7">
        <w:rPr>
          <w:spacing w:val="-1"/>
        </w:rPr>
        <w:t xml:space="preserve"> </w:t>
      </w:r>
      <w:r w:rsidRPr="005C73E7">
        <w:t>и</w:t>
      </w:r>
      <w:r w:rsidRPr="005C73E7">
        <w:rPr>
          <w:spacing w:val="-1"/>
        </w:rPr>
        <w:t xml:space="preserve"> </w:t>
      </w:r>
      <w:r w:rsidRPr="005C73E7">
        <w:t>единичного, характерных</w:t>
      </w:r>
      <w:r w:rsidRPr="005C73E7">
        <w:rPr>
          <w:spacing w:val="-1"/>
        </w:rPr>
        <w:t xml:space="preserve"> </w:t>
      </w:r>
      <w:r w:rsidRPr="005C73E7">
        <w:t>признаков,</w:t>
      </w:r>
      <w:r w:rsidRPr="005C73E7">
        <w:rPr>
          <w:spacing w:val="-1"/>
        </w:rPr>
        <w:t xml:space="preserve"> </w:t>
      </w:r>
      <w:r w:rsidRPr="005C73E7">
        <w:t>обобщение;</w:t>
      </w:r>
    </w:p>
    <w:p w:rsidR="00B522FB" w:rsidRPr="005C73E7" w:rsidRDefault="00B522FB" w:rsidP="000567F2">
      <w:pPr>
        <w:pStyle w:val="ad"/>
        <w:ind w:right="252"/>
      </w:pPr>
      <w:r w:rsidRPr="005C73E7">
        <w:t>учить детей передавать в изображении не только основные свойства предметов (форма,</w:t>
      </w:r>
      <w:r w:rsidRPr="005C73E7">
        <w:rPr>
          <w:spacing w:val="1"/>
        </w:rPr>
        <w:t xml:space="preserve"> </w:t>
      </w:r>
      <w:r w:rsidRPr="005C73E7">
        <w:t>величина,</w:t>
      </w:r>
      <w:r w:rsidRPr="005C73E7">
        <w:rPr>
          <w:spacing w:val="1"/>
        </w:rPr>
        <w:t xml:space="preserve"> </w:t>
      </w:r>
      <w:r w:rsidRPr="005C73E7">
        <w:t>цвет),</w:t>
      </w:r>
      <w:r w:rsidRPr="005C73E7">
        <w:rPr>
          <w:spacing w:val="1"/>
        </w:rPr>
        <w:t xml:space="preserve"> </w:t>
      </w:r>
      <w:r w:rsidRPr="005C73E7">
        <w:t>но</w:t>
      </w:r>
      <w:r w:rsidRPr="005C73E7">
        <w:rPr>
          <w:spacing w:val="1"/>
        </w:rPr>
        <w:t xml:space="preserve"> </w:t>
      </w:r>
      <w:r w:rsidRPr="005C73E7">
        <w:t>и</w:t>
      </w:r>
      <w:r w:rsidRPr="005C73E7">
        <w:rPr>
          <w:spacing w:val="1"/>
        </w:rPr>
        <w:t xml:space="preserve"> </w:t>
      </w:r>
      <w:r w:rsidRPr="005C73E7">
        <w:t>характерные</w:t>
      </w:r>
      <w:r w:rsidRPr="005C73E7">
        <w:rPr>
          <w:spacing w:val="1"/>
        </w:rPr>
        <w:t xml:space="preserve"> </w:t>
      </w:r>
      <w:r w:rsidRPr="005C73E7">
        <w:t>детали, соотношение</w:t>
      </w:r>
      <w:r w:rsidRPr="005C73E7">
        <w:rPr>
          <w:spacing w:val="1"/>
        </w:rPr>
        <w:t xml:space="preserve"> </w:t>
      </w:r>
      <w:r w:rsidRPr="005C73E7">
        <w:t>предметов</w:t>
      </w:r>
      <w:r w:rsidRPr="005C73E7">
        <w:rPr>
          <w:spacing w:val="1"/>
        </w:rPr>
        <w:t xml:space="preserve"> </w:t>
      </w:r>
      <w:r w:rsidRPr="005C73E7">
        <w:t>и</w:t>
      </w:r>
      <w:r w:rsidRPr="005C73E7">
        <w:rPr>
          <w:spacing w:val="1"/>
        </w:rPr>
        <w:t xml:space="preserve"> </w:t>
      </w:r>
      <w:r w:rsidRPr="005C73E7">
        <w:t>их</w:t>
      </w:r>
      <w:r w:rsidRPr="005C73E7">
        <w:rPr>
          <w:spacing w:val="1"/>
        </w:rPr>
        <w:t xml:space="preserve"> </w:t>
      </w:r>
      <w:r w:rsidRPr="005C73E7">
        <w:t>частей</w:t>
      </w:r>
      <w:r w:rsidRPr="005C73E7">
        <w:rPr>
          <w:spacing w:val="1"/>
        </w:rPr>
        <w:t xml:space="preserve"> </w:t>
      </w:r>
      <w:r w:rsidRPr="005C73E7">
        <w:t>по</w:t>
      </w:r>
      <w:r w:rsidRPr="005C73E7">
        <w:rPr>
          <w:spacing w:val="1"/>
        </w:rPr>
        <w:t xml:space="preserve"> </w:t>
      </w:r>
      <w:r w:rsidRPr="005C73E7">
        <w:t>величине,</w:t>
      </w:r>
      <w:r w:rsidRPr="005C73E7">
        <w:rPr>
          <w:spacing w:val="-57"/>
        </w:rPr>
        <w:t xml:space="preserve"> </w:t>
      </w:r>
      <w:r w:rsidRPr="005C73E7">
        <w:t>высоте,</w:t>
      </w:r>
      <w:r w:rsidRPr="005C73E7">
        <w:rPr>
          <w:spacing w:val="-1"/>
        </w:rPr>
        <w:t xml:space="preserve"> </w:t>
      </w:r>
      <w:r w:rsidRPr="005C73E7">
        <w:t>расположению</w:t>
      </w:r>
      <w:r w:rsidRPr="005C73E7">
        <w:rPr>
          <w:spacing w:val="-2"/>
        </w:rPr>
        <w:t xml:space="preserve"> </w:t>
      </w:r>
      <w:r w:rsidRPr="005C73E7">
        <w:t>относительно друг</w:t>
      </w:r>
      <w:r w:rsidRPr="005C73E7">
        <w:rPr>
          <w:spacing w:val="-1"/>
        </w:rPr>
        <w:t xml:space="preserve"> </w:t>
      </w:r>
      <w:r w:rsidRPr="005C73E7">
        <w:t>друга;</w:t>
      </w:r>
    </w:p>
    <w:p w:rsidR="00B522FB" w:rsidRPr="005C73E7" w:rsidRDefault="00B522FB" w:rsidP="000567F2">
      <w:pPr>
        <w:pStyle w:val="ad"/>
        <w:spacing w:before="1"/>
        <w:ind w:right="244"/>
      </w:pPr>
      <w:r w:rsidRPr="005C73E7">
        <w:t>совершенствовать у детей изобразительные навыки и умения, формировать художественн</w:t>
      </w:r>
      <w:proofErr w:type="gramStart"/>
      <w:r w:rsidRPr="005C73E7">
        <w:t>о-</w:t>
      </w:r>
      <w:proofErr w:type="gramEnd"/>
      <w:r w:rsidRPr="005C73E7">
        <w:rPr>
          <w:spacing w:val="-57"/>
        </w:rPr>
        <w:t xml:space="preserve"> </w:t>
      </w:r>
      <w:r w:rsidRPr="005C73E7">
        <w:t>творческие</w:t>
      </w:r>
      <w:r w:rsidRPr="005C73E7">
        <w:rPr>
          <w:spacing w:val="-2"/>
        </w:rPr>
        <w:t xml:space="preserve"> </w:t>
      </w:r>
      <w:r w:rsidRPr="005C73E7">
        <w:t>способности;</w:t>
      </w:r>
    </w:p>
    <w:p w:rsidR="00B522FB" w:rsidRPr="005C73E7" w:rsidRDefault="00B522FB" w:rsidP="000567F2">
      <w:pPr>
        <w:pStyle w:val="ad"/>
        <w:ind w:left="921" w:firstLine="0"/>
      </w:pPr>
      <w:r w:rsidRPr="005C73E7">
        <w:t>развивать у</w:t>
      </w:r>
      <w:r w:rsidRPr="005C73E7">
        <w:rPr>
          <w:spacing w:val="-7"/>
        </w:rPr>
        <w:t xml:space="preserve"> </w:t>
      </w:r>
      <w:r w:rsidRPr="005C73E7">
        <w:t>детей</w:t>
      </w:r>
      <w:r w:rsidRPr="005C73E7">
        <w:rPr>
          <w:spacing w:val="-2"/>
        </w:rPr>
        <w:t xml:space="preserve"> </w:t>
      </w:r>
      <w:r w:rsidRPr="005C73E7">
        <w:t>чувство</w:t>
      </w:r>
      <w:r w:rsidRPr="005C73E7">
        <w:rPr>
          <w:spacing w:val="-4"/>
        </w:rPr>
        <w:t xml:space="preserve"> </w:t>
      </w:r>
      <w:r w:rsidRPr="005C73E7">
        <w:t>формы,</w:t>
      </w:r>
      <w:r w:rsidRPr="005C73E7">
        <w:rPr>
          <w:spacing w:val="-2"/>
        </w:rPr>
        <w:t xml:space="preserve"> </w:t>
      </w:r>
      <w:r w:rsidRPr="005C73E7">
        <w:t>цвета,</w:t>
      </w:r>
      <w:r w:rsidRPr="005C73E7">
        <w:rPr>
          <w:spacing w:val="-2"/>
        </w:rPr>
        <w:t xml:space="preserve"> </w:t>
      </w:r>
      <w:r w:rsidRPr="005C73E7">
        <w:t>пропорций;</w:t>
      </w:r>
    </w:p>
    <w:p w:rsidR="00B522FB" w:rsidRPr="005C73E7" w:rsidRDefault="00B522FB" w:rsidP="000567F2">
      <w:pPr>
        <w:pStyle w:val="ad"/>
        <w:spacing w:before="40"/>
        <w:ind w:right="252"/>
      </w:pPr>
      <w:r w:rsidRPr="005C73E7">
        <w:t>поддерживать у детей стремление самостоятельно сочетать знакомые техники, помогать</w:t>
      </w:r>
      <w:r w:rsidRPr="005C73E7">
        <w:rPr>
          <w:spacing w:val="1"/>
        </w:rPr>
        <w:t xml:space="preserve"> </w:t>
      </w:r>
      <w:r w:rsidRPr="005C73E7">
        <w:t>осваивать новые,</w:t>
      </w:r>
      <w:r w:rsidRPr="005C73E7">
        <w:rPr>
          <w:spacing w:val="-1"/>
        </w:rPr>
        <w:t xml:space="preserve"> </w:t>
      </w:r>
      <w:r w:rsidRPr="005C73E7">
        <w:t>по</w:t>
      </w:r>
      <w:r w:rsidRPr="005C73E7">
        <w:rPr>
          <w:spacing w:val="-1"/>
        </w:rPr>
        <w:t xml:space="preserve"> </w:t>
      </w:r>
      <w:r w:rsidRPr="005C73E7">
        <w:t>собственной</w:t>
      </w:r>
      <w:r w:rsidRPr="005C73E7">
        <w:rPr>
          <w:spacing w:val="-1"/>
        </w:rPr>
        <w:t xml:space="preserve"> </w:t>
      </w:r>
      <w:r w:rsidRPr="005C73E7">
        <w:t>инициативе</w:t>
      </w:r>
      <w:r w:rsidRPr="005C73E7">
        <w:rPr>
          <w:spacing w:val="-3"/>
        </w:rPr>
        <w:t xml:space="preserve"> </w:t>
      </w:r>
      <w:r w:rsidRPr="005C73E7">
        <w:t>объединять</w:t>
      </w:r>
      <w:r w:rsidRPr="005C73E7">
        <w:rPr>
          <w:spacing w:val="-1"/>
        </w:rPr>
        <w:t xml:space="preserve"> </w:t>
      </w:r>
      <w:r w:rsidRPr="005C73E7">
        <w:t>разные</w:t>
      </w:r>
      <w:r w:rsidRPr="005C73E7">
        <w:rPr>
          <w:spacing w:val="-3"/>
        </w:rPr>
        <w:t xml:space="preserve"> </w:t>
      </w:r>
      <w:r w:rsidRPr="005C73E7">
        <w:t>способы</w:t>
      </w:r>
      <w:r w:rsidRPr="005C73E7">
        <w:rPr>
          <w:spacing w:val="-1"/>
        </w:rPr>
        <w:t xml:space="preserve"> </w:t>
      </w:r>
      <w:r w:rsidRPr="005C73E7">
        <w:t>изображения;</w:t>
      </w:r>
    </w:p>
    <w:p w:rsidR="00B522FB" w:rsidRPr="005C73E7" w:rsidRDefault="00B522FB" w:rsidP="000567F2">
      <w:pPr>
        <w:pStyle w:val="ad"/>
        <w:spacing w:before="2"/>
        <w:ind w:right="255"/>
      </w:pPr>
      <w:r w:rsidRPr="005C73E7">
        <w:t>обогащать</w:t>
      </w:r>
      <w:r w:rsidRPr="005C73E7">
        <w:rPr>
          <w:spacing w:val="1"/>
        </w:rPr>
        <w:t xml:space="preserve"> </w:t>
      </w:r>
      <w:r w:rsidRPr="005C73E7">
        <w:t>содержание</w:t>
      </w:r>
      <w:r w:rsidRPr="005C73E7">
        <w:rPr>
          <w:spacing w:val="1"/>
        </w:rPr>
        <w:t xml:space="preserve"> </w:t>
      </w:r>
      <w:r w:rsidRPr="005C73E7">
        <w:t>изобразительной</w:t>
      </w:r>
      <w:r w:rsidRPr="005C73E7">
        <w:rPr>
          <w:spacing w:val="1"/>
        </w:rPr>
        <w:t xml:space="preserve"> </w:t>
      </w:r>
      <w:r w:rsidRPr="005C73E7">
        <w:t>деятельности</w:t>
      </w:r>
      <w:r w:rsidRPr="005C73E7">
        <w:rPr>
          <w:spacing w:val="1"/>
        </w:rPr>
        <w:t xml:space="preserve"> </w:t>
      </w:r>
      <w:r w:rsidRPr="005C73E7">
        <w:t>в</w:t>
      </w:r>
      <w:r w:rsidRPr="005C73E7">
        <w:rPr>
          <w:spacing w:val="1"/>
        </w:rPr>
        <w:t xml:space="preserve"> </w:t>
      </w:r>
      <w:r w:rsidRPr="005C73E7">
        <w:t>соответствии</w:t>
      </w:r>
      <w:r w:rsidRPr="005C73E7">
        <w:rPr>
          <w:spacing w:val="1"/>
        </w:rPr>
        <w:t xml:space="preserve"> </w:t>
      </w:r>
      <w:r w:rsidRPr="005C73E7">
        <w:t>с</w:t>
      </w:r>
      <w:r w:rsidRPr="005C73E7">
        <w:rPr>
          <w:spacing w:val="1"/>
        </w:rPr>
        <w:t xml:space="preserve"> </w:t>
      </w:r>
      <w:r w:rsidRPr="005C73E7">
        <w:t>задачами</w:t>
      </w:r>
      <w:r w:rsidRPr="005C73E7">
        <w:rPr>
          <w:spacing w:val="1"/>
        </w:rPr>
        <w:t xml:space="preserve"> </w:t>
      </w:r>
      <w:r w:rsidRPr="005C73E7">
        <w:t>познавательного</w:t>
      </w:r>
      <w:r w:rsidRPr="005C73E7">
        <w:rPr>
          <w:spacing w:val="-4"/>
        </w:rPr>
        <w:t xml:space="preserve"> </w:t>
      </w:r>
      <w:r w:rsidRPr="005C73E7">
        <w:t>и социального развития детей;</w:t>
      </w:r>
    </w:p>
    <w:p w:rsidR="00B522FB" w:rsidRPr="005C73E7" w:rsidRDefault="00B522FB" w:rsidP="000567F2">
      <w:pPr>
        <w:pStyle w:val="ad"/>
        <w:ind w:right="249" w:firstLine="768"/>
      </w:pPr>
      <w:r w:rsidRPr="005C73E7">
        <w:t>инициировать</w:t>
      </w:r>
      <w:r w:rsidRPr="005C73E7">
        <w:rPr>
          <w:spacing w:val="1"/>
        </w:rPr>
        <w:t xml:space="preserve"> </w:t>
      </w:r>
      <w:r w:rsidRPr="005C73E7">
        <w:t>выбор</w:t>
      </w:r>
      <w:r w:rsidRPr="005C73E7">
        <w:rPr>
          <w:spacing w:val="1"/>
        </w:rPr>
        <w:t xml:space="preserve"> </w:t>
      </w:r>
      <w:r w:rsidRPr="005C73E7">
        <w:t>сюжетов</w:t>
      </w:r>
      <w:r w:rsidRPr="005C73E7">
        <w:rPr>
          <w:spacing w:val="1"/>
        </w:rPr>
        <w:t xml:space="preserve"> </w:t>
      </w:r>
      <w:r w:rsidRPr="005C73E7">
        <w:t>о</w:t>
      </w:r>
      <w:r w:rsidRPr="005C73E7">
        <w:rPr>
          <w:spacing w:val="1"/>
        </w:rPr>
        <w:t xml:space="preserve"> </w:t>
      </w:r>
      <w:r w:rsidRPr="005C73E7">
        <w:t>семье,</w:t>
      </w:r>
      <w:r w:rsidRPr="005C73E7">
        <w:rPr>
          <w:spacing w:val="1"/>
        </w:rPr>
        <w:t xml:space="preserve"> </w:t>
      </w:r>
      <w:r w:rsidRPr="005C73E7">
        <w:t>жизни</w:t>
      </w:r>
      <w:r w:rsidRPr="005C73E7">
        <w:rPr>
          <w:spacing w:val="1"/>
        </w:rPr>
        <w:t xml:space="preserve"> </w:t>
      </w:r>
      <w:r w:rsidRPr="005C73E7">
        <w:t>в</w:t>
      </w:r>
      <w:r w:rsidRPr="005C73E7">
        <w:rPr>
          <w:spacing w:val="1"/>
        </w:rPr>
        <w:t xml:space="preserve"> </w:t>
      </w:r>
      <w:r w:rsidRPr="005C73E7">
        <w:t>детском</w:t>
      </w:r>
      <w:r w:rsidRPr="005C73E7">
        <w:rPr>
          <w:spacing w:val="1"/>
        </w:rPr>
        <w:t xml:space="preserve"> </w:t>
      </w:r>
      <w:r w:rsidRPr="005C73E7">
        <w:t>саду,</w:t>
      </w:r>
      <w:r w:rsidRPr="005C73E7">
        <w:rPr>
          <w:spacing w:val="1"/>
        </w:rPr>
        <w:t xml:space="preserve"> </w:t>
      </w:r>
      <w:r w:rsidRPr="005C73E7">
        <w:t>а</w:t>
      </w:r>
      <w:r w:rsidRPr="005C73E7">
        <w:rPr>
          <w:spacing w:val="1"/>
        </w:rPr>
        <w:t xml:space="preserve"> </w:t>
      </w:r>
      <w:r w:rsidRPr="005C73E7">
        <w:t>также</w:t>
      </w:r>
      <w:r w:rsidRPr="005C73E7">
        <w:rPr>
          <w:spacing w:val="1"/>
        </w:rPr>
        <w:t xml:space="preserve"> </w:t>
      </w:r>
      <w:r w:rsidRPr="005C73E7">
        <w:t>о</w:t>
      </w:r>
      <w:r w:rsidRPr="005C73E7">
        <w:rPr>
          <w:spacing w:val="1"/>
        </w:rPr>
        <w:t xml:space="preserve"> </w:t>
      </w:r>
      <w:r w:rsidRPr="005C73E7">
        <w:t>бытовых,</w:t>
      </w:r>
      <w:r w:rsidRPr="005C73E7">
        <w:rPr>
          <w:spacing w:val="1"/>
        </w:rPr>
        <w:t xml:space="preserve"> </w:t>
      </w:r>
      <w:r w:rsidRPr="005C73E7">
        <w:t>общественных</w:t>
      </w:r>
      <w:r w:rsidRPr="005C73E7">
        <w:rPr>
          <w:spacing w:val="1"/>
        </w:rPr>
        <w:t xml:space="preserve"> </w:t>
      </w:r>
      <w:r w:rsidRPr="005C73E7">
        <w:t>и</w:t>
      </w:r>
      <w:r w:rsidRPr="005C73E7">
        <w:rPr>
          <w:spacing w:val="1"/>
        </w:rPr>
        <w:t xml:space="preserve"> </w:t>
      </w:r>
      <w:r w:rsidRPr="005C73E7">
        <w:t>природных</w:t>
      </w:r>
      <w:r w:rsidRPr="005C73E7">
        <w:rPr>
          <w:spacing w:val="1"/>
        </w:rPr>
        <w:t xml:space="preserve"> </w:t>
      </w:r>
      <w:r w:rsidRPr="005C73E7">
        <w:t>явлениях</w:t>
      </w:r>
      <w:r w:rsidRPr="005C73E7">
        <w:rPr>
          <w:spacing w:val="1"/>
        </w:rPr>
        <w:t xml:space="preserve"> </w:t>
      </w:r>
      <w:r w:rsidRPr="005C73E7">
        <w:t>(воскресный</w:t>
      </w:r>
      <w:r w:rsidRPr="005C73E7">
        <w:rPr>
          <w:spacing w:val="1"/>
        </w:rPr>
        <w:t xml:space="preserve"> </w:t>
      </w:r>
      <w:r w:rsidRPr="005C73E7">
        <w:t>день</w:t>
      </w:r>
      <w:r w:rsidRPr="005C73E7">
        <w:rPr>
          <w:spacing w:val="1"/>
        </w:rPr>
        <w:t xml:space="preserve"> </w:t>
      </w:r>
      <w:r w:rsidRPr="005C73E7">
        <w:t>в</w:t>
      </w:r>
      <w:r w:rsidRPr="005C73E7">
        <w:rPr>
          <w:spacing w:val="1"/>
        </w:rPr>
        <w:t xml:space="preserve"> </w:t>
      </w:r>
      <w:r w:rsidRPr="005C73E7">
        <w:t>семье,</w:t>
      </w:r>
      <w:r w:rsidRPr="005C73E7">
        <w:rPr>
          <w:spacing w:val="1"/>
        </w:rPr>
        <w:t xml:space="preserve"> </w:t>
      </w:r>
      <w:r w:rsidRPr="005C73E7">
        <w:t>детский</w:t>
      </w:r>
      <w:r w:rsidRPr="005C73E7">
        <w:rPr>
          <w:spacing w:val="1"/>
        </w:rPr>
        <w:t xml:space="preserve"> </w:t>
      </w:r>
      <w:r w:rsidRPr="005C73E7">
        <w:t>сад</w:t>
      </w:r>
      <w:r w:rsidRPr="005C73E7">
        <w:rPr>
          <w:spacing w:val="1"/>
        </w:rPr>
        <w:t xml:space="preserve"> </w:t>
      </w:r>
      <w:r w:rsidRPr="005C73E7">
        <w:t>на</w:t>
      </w:r>
      <w:r w:rsidRPr="005C73E7">
        <w:rPr>
          <w:spacing w:val="1"/>
        </w:rPr>
        <w:t xml:space="preserve"> </w:t>
      </w:r>
      <w:r w:rsidRPr="005C73E7">
        <w:t>прогулке,</w:t>
      </w:r>
      <w:r w:rsidRPr="005C73E7">
        <w:rPr>
          <w:spacing w:val="1"/>
        </w:rPr>
        <w:t xml:space="preserve"> </w:t>
      </w:r>
      <w:r w:rsidRPr="005C73E7">
        <w:t>профессии близких взрослых, любимые праздники, средства связи в их атрибутном воплощении,</w:t>
      </w:r>
      <w:r w:rsidRPr="005C73E7">
        <w:rPr>
          <w:spacing w:val="1"/>
        </w:rPr>
        <w:t xml:space="preserve"> </w:t>
      </w:r>
      <w:r w:rsidRPr="005C73E7">
        <w:lastRenderedPageBreak/>
        <w:t>ферма,</w:t>
      </w:r>
      <w:r w:rsidRPr="005C73E7">
        <w:rPr>
          <w:spacing w:val="-2"/>
        </w:rPr>
        <w:t xml:space="preserve"> </w:t>
      </w:r>
      <w:r w:rsidRPr="005C73E7">
        <w:t>зоопарк,</w:t>
      </w:r>
      <w:r w:rsidRPr="005C73E7">
        <w:rPr>
          <w:spacing w:val="-1"/>
        </w:rPr>
        <w:t xml:space="preserve"> </w:t>
      </w:r>
      <w:r w:rsidRPr="005C73E7">
        <w:t>лес,</w:t>
      </w:r>
      <w:r w:rsidRPr="005C73E7">
        <w:rPr>
          <w:spacing w:val="-1"/>
        </w:rPr>
        <w:t xml:space="preserve"> </w:t>
      </w:r>
      <w:r w:rsidRPr="005C73E7">
        <w:t>луг,</w:t>
      </w:r>
      <w:r w:rsidRPr="005C73E7">
        <w:rPr>
          <w:spacing w:val="-3"/>
        </w:rPr>
        <w:t xml:space="preserve"> </w:t>
      </w:r>
      <w:r w:rsidRPr="005C73E7">
        <w:t>аквариум,</w:t>
      </w:r>
      <w:r w:rsidRPr="005C73E7">
        <w:rPr>
          <w:spacing w:val="-1"/>
        </w:rPr>
        <w:t xml:space="preserve"> </w:t>
      </w:r>
      <w:r w:rsidRPr="005C73E7">
        <w:t>герои</w:t>
      </w:r>
      <w:r w:rsidRPr="005C73E7">
        <w:rPr>
          <w:spacing w:val="-1"/>
        </w:rPr>
        <w:t xml:space="preserve"> </w:t>
      </w:r>
      <w:r w:rsidRPr="005C73E7">
        <w:t>и</w:t>
      </w:r>
      <w:r w:rsidRPr="005C73E7">
        <w:rPr>
          <w:spacing w:val="-2"/>
        </w:rPr>
        <w:t xml:space="preserve"> </w:t>
      </w:r>
      <w:r w:rsidRPr="005C73E7">
        <w:t>эпизоды</w:t>
      </w:r>
      <w:r w:rsidRPr="005C73E7">
        <w:rPr>
          <w:spacing w:val="-1"/>
        </w:rPr>
        <w:t xml:space="preserve"> </w:t>
      </w:r>
      <w:r w:rsidRPr="005C73E7">
        <w:t>из</w:t>
      </w:r>
      <w:r w:rsidRPr="005C73E7">
        <w:rPr>
          <w:spacing w:val="-1"/>
        </w:rPr>
        <w:t xml:space="preserve"> </w:t>
      </w:r>
      <w:r w:rsidRPr="005C73E7">
        <w:t>любимых</w:t>
      </w:r>
      <w:r w:rsidRPr="005C73E7">
        <w:rPr>
          <w:spacing w:val="-1"/>
        </w:rPr>
        <w:t xml:space="preserve"> </w:t>
      </w:r>
      <w:r w:rsidRPr="005C73E7">
        <w:t>сказок</w:t>
      </w:r>
      <w:r w:rsidRPr="005C73E7">
        <w:rPr>
          <w:spacing w:val="-1"/>
        </w:rPr>
        <w:t xml:space="preserve"> </w:t>
      </w:r>
      <w:r w:rsidRPr="005C73E7">
        <w:t>и</w:t>
      </w:r>
      <w:r w:rsidRPr="005C73E7">
        <w:rPr>
          <w:spacing w:val="-1"/>
        </w:rPr>
        <w:t xml:space="preserve"> </w:t>
      </w:r>
      <w:r w:rsidRPr="005C73E7">
        <w:t>мультфильмов);</w:t>
      </w:r>
    </w:p>
    <w:p w:rsidR="00B522FB" w:rsidRPr="005C73E7" w:rsidRDefault="00B522FB" w:rsidP="000567F2">
      <w:pPr>
        <w:pStyle w:val="ad"/>
        <w:ind w:right="248"/>
      </w:pPr>
      <w:r w:rsidRPr="005C73E7">
        <w:t>продолжать</w:t>
      </w:r>
      <w:r w:rsidRPr="005C73E7">
        <w:rPr>
          <w:spacing w:val="1"/>
        </w:rPr>
        <w:t xml:space="preserve"> </w:t>
      </w:r>
      <w:r w:rsidRPr="005C73E7">
        <w:t>знакомить</w:t>
      </w:r>
      <w:r w:rsidRPr="005C73E7">
        <w:rPr>
          <w:spacing w:val="1"/>
        </w:rPr>
        <w:t xml:space="preserve"> </w:t>
      </w:r>
      <w:r w:rsidRPr="005C73E7">
        <w:t>детей</w:t>
      </w:r>
      <w:r w:rsidRPr="005C73E7">
        <w:rPr>
          <w:spacing w:val="1"/>
        </w:rPr>
        <w:t xml:space="preserve"> </w:t>
      </w:r>
      <w:r w:rsidRPr="005C73E7">
        <w:t>с</w:t>
      </w:r>
      <w:r w:rsidRPr="005C73E7">
        <w:rPr>
          <w:spacing w:val="1"/>
        </w:rPr>
        <w:t xml:space="preserve"> </w:t>
      </w:r>
      <w:r w:rsidRPr="005C73E7">
        <w:t>народным</w:t>
      </w:r>
      <w:r w:rsidRPr="005C73E7">
        <w:rPr>
          <w:spacing w:val="1"/>
        </w:rPr>
        <w:t xml:space="preserve"> </w:t>
      </w:r>
      <w:r w:rsidRPr="005C73E7">
        <w:t>декоративно-прикладным</w:t>
      </w:r>
      <w:r w:rsidRPr="005C73E7">
        <w:rPr>
          <w:spacing w:val="61"/>
        </w:rPr>
        <w:t xml:space="preserve"> </w:t>
      </w:r>
      <w:r w:rsidRPr="005C73E7">
        <w:t>искусством</w:t>
      </w:r>
      <w:r w:rsidRPr="005C73E7">
        <w:rPr>
          <w:spacing w:val="1"/>
        </w:rPr>
        <w:t xml:space="preserve"> </w:t>
      </w:r>
      <w:r w:rsidRPr="005C73E7">
        <w:t>(Городецкая</w:t>
      </w:r>
      <w:r w:rsidRPr="005C73E7">
        <w:rPr>
          <w:spacing w:val="1"/>
        </w:rPr>
        <w:t xml:space="preserve"> </w:t>
      </w:r>
      <w:r w:rsidRPr="005C73E7">
        <w:t>роспись,</w:t>
      </w:r>
      <w:r w:rsidRPr="005C73E7">
        <w:rPr>
          <w:spacing w:val="1"/>
        </w:rPr>
        <w:t xml:space="preserve"> </w:t>
      </w:r>
      <w:proofErr w:type="spellStart"/>
      <w:r w:rsidRPr="005C73E7">
        <w:t>Полховско-майданская</w:t>
      </w:r>
      <w:proofErr w:type="spellEnd"/>
      <w:r w:rsidRPr="005C73E7">
        <w:rPr>
          <w:spacing w:val="1"/>
        </w:rPr>
        <w:t xml:space="preserve"> </w:t>
      </w:r>
      <w:r w:rsidRPr="005C73E7">
        <w:t>роспись,</w:t>
      </w:r>
      <w:r w:rsidRPr="005C73E7">
        <w:rPr>
          <w:spacing w:val="1"/>
        </w:rPr>
        <w:t xml:space="preserve"> </w:t>
      </w:r>
      <w:r w:rsidRPr="005C73E7">
        <w:t>Гжельская</w:t>
      </w:r>
      <w:r w:rsidRPr="005C73E7">
        <w:rPr>
          <w:spacing w:val="1"/>
        </w:rPr>
        <w:t xml:space="preserve"> </w:t>
      </w:r>
      <w:r w:rsidRPr="005C73E7">
        <w:t>роспись),</w:t>
      </w:r>
      <w:r w:rsidRPr="005C73E7">
        <w:rPr>
          <w:spacing w:val="1"/>
        </w:rPr>
        <w:t xml:space="preserve"> </w:t>
      </w:r>
      <w:r w:rsidRPr="005C73E7">
        <w:t>расширять</w:t>
      </w:r>
      <w:r w:rsidRPr="005C73E7">
        <w:rPr>
          <w:spacing w:val="1"/>
        </w:rPr>
        <w:t xml:space="preserve"> </w:t>
      </w:r>
      <w:r w:rsidRPr="005C73E7">
        <w:t>представления</w:t>
      </w:r>
      <w:r w:rsidRPr="005C73E7">
        <w:rPr>
          <w:spacing w:val="1"/>
        </w:rPr>
        <w:t xml:space="preserve"> </w:t>
      </w:r>
      <w:r w:rsidRPr="005C73E7">
        <w:t>о</w:t>
      </w:r>
      <w:r w:rsidRPr="005C73E7">
        <w:rPr>
          <w:spacing w:val="1"/>
        </w:rPr>
        <w:t xml:space="preserve"> </w:t>
      </w:r>
      <w:r w:rsidRPr="005C73E7">
        <w:t>народных</w:t>
      </w:r>
      <w:r w:rsidRPr="005C73E7">
        <w:rPr>
          <w:spacing w:val="1"/>
        </w:rPr>
        <w:t xml:space="preserve"> </w:t>
      </w:r>
      <w:r w:rsidRPr="005C73E7">
        <w:t>игрушках</w:t>
      </w:r>
      <w:r w:rsidRPr="005C73E7">
        <w:rPr>
          <w:spacing w:val="1"/>
        </w:rPr>
        <w:t xml:space="preserve"> </w:t>
      </w:r>
      <w:r w:rsidRPr="005C73E7">
        <w:t>(городецкая</w:t>
      </w:r>
      <w:r w:rsidRPr="005C73E7">
        <w:rPr>
          <w:spacing w:val="1"/>
        </w:rPr>
        <w:t xml:space="preserve"> </w:t>
      </w:r>
      <w:r w:rsidRPr="005C73E7">
        <w:t>игрушка,</w:t>
      </w:r>
      <w:r w:rsidRPr="005C73E7">
        <w:rPr>
          <w:spacing w:val="1"/>
        </w:rPr>
        <w:t xml:space="preserve"> </w:t>
      </w:r>
      <w:proofErr w:type="spellStart"/>
      <w:r w:rsidRPr="005C73E7">
        <w:t>богородская</w:t>
      </w:r>
      <w:proofErr w:type="spellEnd"/>
      <w:r w:rsidRPr="005C73E7">
        <w:rPr>
          <w:spacing w:val="1"/>
        </w:rPr>
        <w:t xml:space="preserve"> </w:t>
      </w:r>
      <w:r w:rsidRPr="005C73E7">
        <w:t>игрушка,</w:t>
      </w:r>
      <w:r w:rsidRPr="005C73E7">
        <w:rPr>
          <w:spacing w:val="1"/>
        </w:rPr>
        <w:t xml:space="preserve"> </w:t>
      </w:r>
      <w:r w:rsidRPr="005C73E7">
        <w:t>матрешка,</w:t>
      </w:r>
      <w:r w:rsidRPr="005C73E7">
        <w:rPr>
          <w:spacing w:val="1"/>
        </w:rPr>
        <w:t xml:space="preserve"> </w:t>
      </w:r>
      <w:r w:rsidRPr="005C73E7">
        <w:t>бирюльки);</w:t>
      </w:r>
    </w:p>
    <w:p w:rsidR="00B522FB" w:rsidRPr="005C73E7" w:rsidRDefault="00B522FB" w:rsidP="000567F2">
      <w:pPr>
        <w:pStyle w:val="ad"/>
        <w:ind w:left="921" w:firstLine="0"/>
      </w:pPr>
      <w:r w:rsidRPr="005C73E7">
        <w:t>развивать</w:t>
      </w:r>
      <w:r w:rsidRPr="005C73E7">
        <w:rPr>
          <w:spacing w:val="-1"/>
        </w:rPr>
        <w:t xml:space="preserve"> </w:t>
      </w:r>
      <w:r w:rsidRPr="005C73E7">
        <w:t>декоративное</w:t>
      </w:r>
      <w:r w:rsidRPr="005C73E7">
        <w:rPr>
          <w:spacing w:val="-5"/>
        </w:rPr>
        <w:t xml:space="preserve"> </w:t>
      </w:r>
      <w:r w:rsidRPr="005C73E7">
        <w:t>творчество</w:t>
      </w:r>
      <w:r w:rsidRPr="005C73E7">
        <w:rPr>
          <w:spacing w:val="-1"/>
        </w:rPr>
        <w:t xml:space="preserve"> </w:t>
      </w:r>
      <w:r w:rsidRPr="005C73E7">
        <w:t>детей</w:t>
      </w:r>
      <w:r w:rsidRPr="005C73E7">
        <w:rPr>
          <w:spacing w:val="-2"/>
        </w:rPr>
        <w:t xml:space="preserve"> </w:t>
      </w:r>
      <w:r w:rsidRPr="005C73E7">
        <w:t>(в</w:t>
      </w:r>
      <w:r w:rsidRPr="005C73E7">
        <w:rPr>
          <w:spacing w:val="-2"/>
        </w:rPr>
        <w:t xml:space="preserve"> </w:t>
      </w:r>
      <w:r w:rsidRPr="005C73E7">
        <w:t>том</w:t>
      </w:r>
      <w:r w:rsidRPr="005C73E7">
        <w:rPr>
          <w:spacing w:val="-2"/>
        </w:rPr>
        <w:t xml:space="preserve"> </w:t>
      </w:r>
      <w:r w:rsidRPr="005C73E7">
        <w:t>числе</w:t>
      </w:r>
      <w:r w:rsidRPr="005C73E7">
        <w:rPr>
          <w:spacing w:val="-3"/>
        </w:rPr>
        <w:t xml:space="preserve"> </w:t>
      </w:r>
      <w:r w:rsidRPr="005C73E7">
        <w:t>коллективное);</w:t>
      </w:r>
    </w:p>
    <w:p w:rsidR="00B522FB" w:rsidRPr="005C73E7" w:rsidRDefault="00B522FB" w:rsidP="000567F2">
      <w:pPr>
        <w:pStyle w:val="ad"/>
        <w:spacing w:before="40"/>
        <w:ind w:right="253"/>
      </w:pPr>
      <w:r w:rsidRPr="005C73E7">
        <w:t>поощрять детей воплощать в художественной форме свои представления, переживания,</w:t>
      </w:r>
      <w:r w:rsidRPr="005C73E7">
        <w:rPr>
          <w:spacing w:val="1"/>
        </w:rPr>
        <w:t xml:space="preserve"> </w:t>
      </w:r>
      <w:r w:rsidRPr="005C73E7">
        <w:t>чувства,</w:t>
      </w:r>
      <w:r w:rsidRPr="005C73E7">
        <w:rPr>
          <w:spacing w:val="1"/>
        </w:rPr>
        <w:t xml:space="preserve"> </w:t>
      </w:r>
      <w:r w:rsidRPr="005C73E7">
        <w:t>мысли; поддерживать</w:t>
      </w:r>
      <w:r w:rsidRPr="005C73E7">
        <w:rPr>
          <w:spacing w:val="1"/>
        </w:rPr>
        <w:t xml:space="preserve"> </w:t>
      </w:r>
      <w:r w:rsidRPr="005C73E7">
        <w:t>личностное</w:t>
      </w:r>
      <w:r w:rsidRPr="005C73E7">
        <w:rPr>
          <w:spacing w:val="-1"/>
        </w:rPr>
        <w:t xml:space="preserve"> </w:t>
      </w:r>
      <w:r w:rsidRPr="005C73E7">
        <w:t>творческое</w:t>
      </w:r>
      <w:r w:rsidRPr="005C73E7">
        <w:rPr>
          <w:spacing w:val="-2"/>
        </w:rPr>
        <w:t xml:space="preserve"> </w:t>
      </w:r>
      <w:r w:rsidRPr="005C73E7">
        <w:t>начало;</w:t>
      </w:r>
    </w:p>
    <w:p w:rsidR="00B522FB" w:rsidRPr="005C73E7" w:rsidRDefault="00B522FB" w:rsidP="000567F2">
      <w:pPr>
        <w:pStyle w:val="ad"/>
        <w:ind w:right="246"/>
      </w:pPr>
      <w:r w:rsidRPr="005C73E7">
        <w:t>формировать у детей умение организовывать свое рабочее место, готовить все необходимое</w:t>
      </w:r>
      <w:r w:rsidRPr="005C73E7">
        <w:rPr>
          <w:spacing w:val="-57"/>
        </w:rPr>
        <w:t xml:space="preserve"> </w:t>
      </w:r>
      <w:r w:rsidRPr="005C73E7">
        <w:t>для занятий; работать аккуратно, экономно расходовать материалы, сохранять рабочее место в</w:t>
      </w:r>
      <w:r w:rsidRPr="005C73E7">
        <w:rPr>
          <w:spacing w:val="1"/>
        </w:rPr>
        <w:t xml:space="preserve"> </w:t>
      </w:r>
      <w:r w:rsidRPr="005C73E7">
        <w:t>чистоте,</w:t>
      </w:r>
      <w:r w:rsidRPr="005C73E7">
        <w:rPr>
          <w:spacing w:val="-1"/>
        </w:rPr>
        <w:t xml:space="preserve"> </w:t>
      </w:r>
      <w:r w:rsidRPr="005C73E7">
        <w:t>по окончании</w:t>
      </w:r>
      <w:r w:rsidRPr="005C73E7">
        <w:rPr>
          <w:spacing w:val="-2"/>
        </w:rPr>
        <w:t xml:space="preserve"> </w:t>
      </w:r>
      <w:r w:rsidRPr="005C73E7">
        <w:t>работы приводить его</w:t>
      </w:r>
      <w:r w:rsidRPr="005C73E7">
        <w:rPr>
          <w:spacing w:val="-2"/>
        </w:rPr>
        <w:t xml:space="preserve"> </w:t>
      </w:r>
      <w:r w:rsidRPr="005C73E7">
        <w:t>в</w:t>
      </w:r>
      <w:r w:rsidRPr="005C73E7">
        <w:rPr>
          <w:spacing w:val="-1"/>
        </w:rPr>
        <w:t xml:space="preserve"> </w:t>
      </w:r>
      <w:r w:rsidRPr="005C73E7">
        <w:t>порядок.</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Конструктивная</w:t>
      </w:r>
      <w:r w:rsidRPr="005C73E7">
        <w:rPr>
          <w:rFonts w:ascii="Times New Roman" w:hAnsi="Times New Roman" w:cs="Times New Roman"/>
          <w:i/>
          <w:spacing w:val="-7"/>
          <w:sz w:val="24"/>
          <w:szCs w:val="24"/>
        </w:rPr>
        <w:t xml:space="preserve"> </w:t>
      </w:r>
      <w:r w:rsidRPr="005C73E7">
        <w:rPr>
          <w:rFonts w:ascii="Times New Roman" w:hAnsi="Times New Roman" w:cs="Times New Roman"/>
          <w:i/>
          <w:sz w:val="24"/>
          <w:szCs w:val="24"/>
        </w:rPr>
        <w:t>деятельность:</w:t>
      </w:r>
    </w:p>
    <w:p w:rsidR="00B522FB" w:rsidRPr="005C73E7" w:rsidRDefault="00B522FB" w:rsidP="000567F2">
      <w:pPr>
        <w:pStyle w:val="ad"/>
        <w:spacing w:before="37"/>
        <w:ind w:right="247"/>
      </w:pPr>
      <w:r w:rsidRPr="005C73E7">
        <w:t>продолжать развивать умение детей устанавливать связь между создаваемыми постройками</w:t>
      </w:r>
      <w:r w:rsidRPr="005C73E7">
        <w:rPr>
          <w:spacing w:val="-57"/>
        </w:rPr>
        <w:t xml:space="preserve"> </w:t>
      </w:r>
      <w:r w:rsidRPr="005C73E7">
        <w:t>и</w:t>
      </w:r>
      <w:r w:rsidRPr="005C73E7">
        <w:rPr>
          <w:spacing w:val="-2"/>
        </w:rPr>
        <w:t xml:space="preserve"> </w:t>
      </w:r>
      <w:r w:rsidRPr="005C73E7">
        <w:t>тем,</w:t>
      </w:r>
      <w:r w:rsidRPr="005C73E7">
        <w:rPr>
          <w:spacing w:val="-2"/>
        </w:rPr>
        <w:t xml:space="preserve"> </w:t>
      </w:r>
      <w:r w:rsidRPr="005C73E7">
        <w:t>что</w:t>
      </w:r>
      <w:r w:rsidRPr="005C73E7">
        <w:rPr>
          <w:spacing w:val="-1"/>
        </w:rPr>
        <w:t xml:space="preserve"> </w:t>
      </w:r>
      <w:r w:rsidRPr="005C73E7">
        <w:t>они</w:t>
      </w:r>
      <w:r w:rsidRPr="005C73E7">
        <w:rPr>
          <w:spacing w:val="-2"/>
        </w:rPr>
        <w:t xml:space="preserve"> </w:t>
      </w:r>
      <w:r w:rsidRPr="005C73E7">
        <w:t>видят</w:t>
      </w:r>
      <w:r w:rsidRPr="005C73E7">
        <w:rPr>
          <w:spacing w:val="-2"/>
        </w:rPr>
        <w:t xml:space="preserve"> </w:t>
      </w:r>
      <w:r w:rsidRPr="005C73E7">
        <w:t>в</w:t>
      </w:r>
      <w:r w:rsidRPr="005C73E7">
        <w:rPr>
          <w:spacing w:val="-2"/>
        </w:rPr>
        <w:t xml:space="preserve"> </w:t>
      </w:r>
      <w:r w:rsidRPr="005C73E7">
        <w:t>окружающей</w:t>
      </w:r>
      <w:r w:rsidRPr="005C73E7">
        <w:rPr>
          <w:spacing w:val="-2"/>
        </w:rPr>
        <w:t xml:space="preserve"> </w:t>
      </w:r>
      <w:r w:rsidRPr="005C73E7">
        <w:t>жизни;</w:t>
      </w:r>
      <w:r w:rsidRPr="005C73E7">
        <w:rPr>
          <w:spacing w:val="-2"/>
        </w:rPr>
        <w:t xml:space="preserve"> </w:t>
      </w:r>
      <w:r w:rsidRPr="005C73E7">
        <w:t>создавать</w:t>
      </w:r>
      <w:r w:rsidRPr="005C73E7">
        <w:rPr>
          <w:spacing w:val="-1"/>
        </w:rPr>
        <w:t xml:space="preserve"> </w:t>
      </w:r>
      <w:r w:rsidRPr="005C73E7">
        <w:t>разнообразные</w:t>
      </w:r>
      <w:r w:rsidRPr="005C73E7">
        <w:rPr>
          <w:spacing w:val="-3"/>
        </w:rPr>
        <w:t xml:space="preserve"> </w:t>
      </w:r>
      <w:r w:rsidRPr="005C73E7">
        <w:t>постройки</w:t>
      </w:r>
      <w:r w:rsidRPr="005C73E7">
        <w:rPr>
          <w:spacing w:val="-4"/>
        </w:rPr>
        <w:t xml:space="preserve"> </w:t>
      </w:r>
      <w:r w:rsidRPr="005C73E7">
        <w:t>и</w:t>
      </w:r>
      <w:r w:rsidRPr="005C73E7">
        <w:rPr>
          <w:spacing w:val="-1"/>
        </w:rPr>
        <w:t xml:space="preserve"> </w:t>
      </w:r>
      <w:r w:rsidRPr="005C73E7">
        <w:t>конструкции;</w:t>
      </w:r>
    </w:p>
    <w:p w:rsidR="00B522FB" w:rsidRPr="005C73E7" w:rsidRDefault="00B522FB" w:rsidP="000567F2">
      <w:pPr>
        <w:pStyle w:val="ad"/>
        <w:ind w:left="981" w:firstLine="0"/>
      </w:pPr>
      <w:r w:rsidRPr="005C73E7">
        <w:t>поощрять у</w:t>
      </w:r>
      <w:r w:rsidRPr="005C73E7">
        <w:rPr>
          <w:spacing w:val="-10"/>
        </w:rPr>
        <w:t xml:space="preserve"> </w:t>
      </w:r>
      <w:r w:rsidRPr="005C73E7">
        <w:t>детей</w:t>
      </w:r>
      <w:r w:rsidRPr="005C73E7">
        <w:rPr>
          <w:spacing w:val="-2"/>
        </w:rPr>
        <w:t xml:space="preserve"> </w:t>
      </w:r>
      <w:r w:rsidRPr="005C73E7">
        <w:t>самостоятельность,</w:t>
      </w:r>
      <w:r w:rsidRPr="005C73E7">
        <w:rPr>
          <w:spacing w:val="-2"/>
        </w:rPr>
        <w:t xml:space="preserve"> </w:t>
      </w:r>
      <w:r w:rsidRPr="005C73E7">
        <w:t>творчество,</w:t>
      </w:r>
      <w:r w:rsidRPr="005C73E7">
        <w:rPr>
          <w:spacing w:val="-2"/>
        </w:rPr>
        <w:t xml:space="preserve"> </w:t>
      </w:r>
      <w:r w:rsidRPr="005C73E7">
        <w:t>инициативу,</w:t>
      </w:r>
      <w:r w:rsidRPr="005C73E7">
        <w:rPr>
          <w:spacing w:val="-2"/>
        </w:rPr>
        <w:t xml:space="preserve"> </w:t>
      </w:r>
      <w:r w:rsidRPr="005C73E7">
        <w:t>дружелюбие.</w:t>
      </w:r>
    </w:p>
    <w:p w:rsidR="00DD2BB2" w:rsidRDefault="00B522FB" w:rsidP="000567F2">
      <w:pPr>
        <w:spacing w:before="41"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Музыкальная</w:t>
      </w:r>
      <w:r w:rsidRPr="005C73E7">
        <w:rPr>
          <w:rFonts w:ascii="Times New Roman" w:hAnsi="Times New Roman" w:cs="Times New Roman"/>
          <w:i/>
          <w:spacing w:val="-8"/>
          <w:sz w:val="24"/>
          <w:szCs w:val="24"/>
        </w:rPr>
        <w:t xml:space="preserve"> </w:t>
      </w:r>
      <w:r w:rsidRPr="005C73E7">
        <w:rPr>
          <w:rFonts w:ascii="Times New Roman" w:hAnsi="Times New Roman" w:cs="Times New Roman"/>
          <w:i/>
          <w:sz w:val="24"/>
          <w:szCs w:val="24"/>
        </w:rPr>
        <w:t>деятельность:</w:t>
      </w:r>
    </w:p>
    <w:p w:rsidR="00B522FB" w:rsidRPr="00DD2BB2" w:rsidRDefault="00B522FB" w:rsidP="000567F2">
      <w:pPr>
        <w:spacing w:before="41" w:line="240" w:lineRule="auto"/>
        <w:ind w:left="921"/>
        <w:jc w:val="both"/>
        <w:rPr>
          <w:rFonts w:ascii="Times New Roman" w:hAnsi="Times New Roman" w:cs="Times New Roman"/>
          <w:i/>
          <w:sz w:val="24"/>
          <w:szCs w:val="24"/>
        </w:rPr>
      </w:pPr>
      <w:r w:rsidRPr="00DD2BB2">
        <w:rPr>
          <w:rFonts w:ascii="Times New Roman" w:hAnsi="Times New Roman" w:cs="Times New Roman"/>
        </w:rPr>
        <w:t>продолжать</w:t>
      </w:r>
      <w:r w:rsidRPr="00DD2BB2">
        <w:rPr>
          <w:rFonts w:ascii="Times New Roman" w:hAnsi="Times New Roman" w:cs="Times New Roman"/>
          <w:spacing w:val="1"/>
        </w:rPr>
        <w:t xml:space="preserve"> </w:t>
      </w:r>
      <w:r w:rsidRPr="00DD2BB2">
        <w:rPr>
          <w:rFonts w:ascii="Times New Roman" w:hAnsi="Times New Roman" w:cs="Times New Roman"/>
        </w:rPr>
        <w:t>формировать</w:t>
      </w:r>
      <w:r w:rsidRPr="00DD2BB2">
        <w:rPr>
          <w:rFonts w:ascii="Times New Roman" w:hAnsi="Times New Roman" w:cs="Times New Roman"/>
          <w:spacing w:val="1"/>
        </w:rPr>
        <w:t xml:space="preserve"> </w:t>
      </w:r>
      <w:r w:rsidRPr="00DD2BB2">
        <w:rPr>
          <w:rFonts w:ascii="Times New Roman" w:hAnsi="Times New Roman" w:cs="Times New Roman"/>
        </w:rPr>
        <w:t>у</w:t>
      </w:r>
      <w:r w:rsidRPr="00DD2BB2">
        <w:rPr>
          <w:rFonts w:ascii="Times New Roman" w:hAnsi="Times New Roman" w:cs="Times New Roman"/>
          <w:spacing w:val="1"/>
        </w:rPr>
        <w:t xml:space="preserve"> </w:t>
      </w:r>
      <w:r w:rsidRPr="00DD2BB2">
        <w:rPr>
          <w:rFonts w:ascii="Times New Roman" w:hAnsi="Times New Roman" w:cs="Times New Roman"/>
        </w:rPr>
        <w:t>детей</w:t>
      </w:r>
      <w:r w:rsidRPr="00DD2BB2">
        <w:rPr>
          <w:rFonts w:ascii="Times New Roman" w:hAnsi="Times New Roman" w:cs="Times New Roman"/>
          <w:spacing w:val="1"/>
        </w:rPr>
        <w:t xml:space="preserve"> </w:t>
      </w:r>
      <w:r w:rsidRPr="00DD2BB2">
        <w:rPr>
          <w:rFonts w:ascii="Times New Roman" w:hAnsi="Times New Roman" w:cs="Times New Roman"/>
        </w:rPr>
        <w:t>эстетическое</w:t>
      </w:r>
      <w:r w:rsidRPr="00DD2BB2">
        <w:rPr>
          <w:rFonts w:ascii="Times New Roman" w:hAnsi="Times New Roman" w:cs="Times New Roman"/>
          <w:spacing w:val="1"/>
        </w:rPr>
        <w:t xml:space="preserve"> </w:t>
      </w:r>
      <w:r w:rsidRPr="00DD2BB2">
        <w:rPr>
          <w:rFonts w:ascii="Times New Roman" w:hAnsi="Times New Roman" w:cs="Times New Roman"/>
        </w:rPr>
        <w:t>восприятие</w:t>
      </w:r>
      <w:r w:rsidRPr="00DD2BB2">
        <w:rPr>
          <w:rFonts w:ascii="Times New Roman" w:hAnsi="Times New Roman" w:cs="Times New Roman"/>
          <w:spacing w:val="1"/>
        </w:rPr>
        <w:t xml:space="preserve"> </w:t>
      </w:r>
      <w:r w:rsidRPr="00DD2BB2">
        <w:rPr>
          <w:rFonts w:ascii="Times New Roman" w:hAnsi="Times New Roman" w:cs="Times New Roman"/>
        </w:rPr>
        <w:t>музыки,</w:t>
      </w:r>
      <w:r w:rsidRPr="00DD2BB2">
        <w:rPr>
          <w:rFonts w:ascii="Times New Roman" w:hAnsi="Times New Roman" w:cs="Times New Roman"/>
          <w:spacing w:val="1"/>
        </w:rPr>
        <w:t xml:space="preserve"> </w:t>
      </w:r>
      <w:r w:rsidRPr="00DD2BB2">
        <w:rPr>
          <w:rFonts w:ascii="Times New Roman" w:hAnsi="Times New Roman" w:cs="Times New Roman"/>
        </w:rPr>
        <w:t>умение</w:t>
      </w:r>
      <w:r w:rsidRPr="00DD2BB2">
        <w:rPr>
          <w:rFonts w:ascii="Times New Roman" w:hAnsi="Times New Roman" w:cs="Times New Roman"/>
          <w:spacing w:val="1"/>
        </w:rPr>
        <w:t xml:space="preserve"> </w:t>
      </w:r>
      <w:r w:rsidRPr="00DD2BB2">
        <w:rPr>
          <w:rFonts w:ascii="Times New Roman" w:hAnsi="Times New Roman" w:cs="Times New Roman"/>
        </w:rPr>
        <w:t>различать</w:t>
      </w:r>
      <w:r w:rsidRPr="00DD2BB2">
        <w:rPr>
          <w:rFonts w:ascii="Times New Roman" w:hAnsi="Times New Roman" w:cs="Times New Roman"/>
          <w:spacing w:val="1"/>
        </w:rPr>
        <w:t xml:space="preserve"> </w:t>
      </w:r>
      <w:r w:rsidRPr="00DD2BB2">
        <w:rPr>
          <w:rFonts w:ascii="Times New Roman" w:hAnsi="Times New Roman" w:cs="Times New Roman"/>
        </w:rPr>
        <w:t>жанры</w:t>
      </w:r>
      <w:r w:rsidRPr="00DD2BB2">
        <w:rPr>
          <w:rFonts w:ascii="Times New Roman" w:hAnsi="Times New Roman" w:cs="Times New Roman"/>
          <w:spacing w:val="-1"/>
        </w:rPr>
        <w:t xml:space="preserve"> </w:t>
      </w:r>
      <w:r w:rsidRPr="00DD2BB2">
        <w:rPr>
          <w:rFonts w:ascii="Times New Roman" w:hAnsi="Times New Roman" w:cs="Times New Roman"/>
        </w:rPr>
        <w:t>(песня, танец, марш);</w:t>
      </w:r>
    </w:p>
    <w:p w:rsidR="00B522FB" w:rsidRPr="005C73E7" w:rsidRDefault="00B522FB" w:rsidP="000567F2">
      <w:pPr>
        <w:pStyle w:val="ad"/>
        <w:ind w:right="254"/>
      </w:pPr>
      <w:r w:rsidRPr="005C73E7">
        <w:t>развивать</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музыкальную</w:t>
      </w:r>
      <w:r w:rsidRPr="005C73E7">
        <w:rPr>
          <w:spacing w:val="1"/>
        </w:rPr>
        <w:t xml:space="preserve"> </w:t>
      </w:r>
      <w:r w:rsidRPr="005C73E7">
        <w:t>память,</w:t>
      </w:r>
      <w:r w:rsidRPr="005C73E7">
        <w:rPr>
          <w:spacing w:val="1"/>
        </w:rPr>
        <w:t xml:space="preserve"> </w:t>
      </w:r>
      <w:r w:rsidRPr="005C73E7">
        <w:t>умение</w:t>
      </w:r>
      <w:r w:rsidRPr="005C73E7">
        <w:rPr>
          <w:spacing w:val="1"/>
        </w:rPr>
        <w:t xml:space="preserve"> </w:t>
      </w:r>
      <w:r w:rsidRPr="005C73E7">
        <w:t>различать</w:t>
      </w:r>
      <w:r w:rsidRPr="005C73E7">
        <w:rPr>
          <w:spacing w:val="1"/>
        </w:rPr>
        <w:t xml:space="preserve"> </w:t>
      </w:r>
      <w:r w:rsidRPr="005C73E7">
        <w:t>на</w:t>
      </w:r>
      <w:r w:rsidRPr="005C73E7">
        <w:rPr>
          <w:spacing w:val="1"/>
        </w:rPr>
        <w:t xml:space="preserve"> </w:t>
      </w:r>
      <w:r w:rsidRPr="005C73E7">
        <w:t>слух</w:t>
      </w:r>
      <w:r w:rsidRPr="005C73E7">
        <w:rPr>
          <w:spacing w:val="1"/>
        </w:rPr>
        <w:t xml:space="preserve"> </w:t>
      </w:r>
      <w:r w:rsidRPr="005C73E7">
        <w:t>звуки</w:t>
      </w:r>
      <w:r w:rsidRPr="005C73E7">
        <w:rPr>
          <w:spacing w:val="1"/>
        </w:rPr>
        <w:t xml:space="preserve"> </w:t>
      </w:r>
      <w:r w:rsidRPr="005C73E7">
        <w:t>по</w:t>
      </w:r>
      <w:r w:rsidRPr="005C73E7">
        <w:rPr>
          <w:spacing w:val="1"/>
        </w:rPr>
        <w:t xml:space="preserve"> </w:t>
      </w:r>
      <w:r w:rsidRPr="005C73E7">
        <w:t>высоте,</w:t>
      </w:r>
      <w:r w:rsidRPr="005C73E7">
        <w:rPr>
          <w:spacing w:val="1"/>
        </w:rPr>
        <w:t xml:space="preserve"> </w:t>
      </w:r>
      <w:r w:rsidRPr="005C73E7">
        <w:t>музыкальные</w:t>
      </w:r>
      <w:r w:rsidRPr="005C73E7">
        <w:rPr>
          <w:spacing w:val="-3"/>
        </w:rPr>
        <w:t xml:space="preserve"> </w:t>
      </w:r>
      <w:r w:rsidRPr="005C73E7">
        <w:t>инструменты;</w:t>
      </w:r>
    </w:p>
    <w:p w:rsidR="00B522FB" w:rsidRPr="005C73E7" w:rsidRDefault="00B522FB" w:rsidP="000567F2">
      <w:pPr>
        <w:pStyle w:val="ad"/>
        <w:ind w:right="247"/>
      </w:pPr>
      <w:r w:rsidRPr="005C73E7">
        <w:t>формировать</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музыкальную</w:t>
      </w:r>
      <w:r w:rsidRPr="005C73E7">
        <w:rPr>
          <w:spacing w:val="1"/>
        </w:rPr>
        <w:t xml:space="preserve"> </w:t>
      </w:r>
      <w:r w:rsidRPr="005C73E7">
        <w:t>культуру</w:t>
      </w:r>
      <w:r w:rsidRPr="005C73E7">
        <w:rPr>
          <w:spacing w:val="1"/>
        </w:rPr>
        <w:t xml:space="preserve"> </w:t>
      </w:r>
      <w:r w:rsidRPr="005C73E7">
        <w:t>на</w:t>
      </w:r>
      <w:r w:rsidRPr="005C73E7">
        <w:rPr>
          <w:spacing w:val="1"/>
        </w:rPr>
        <w:t xml:space="preserve"> </w:t>
      </w:r>
      <w:r w:rsidRPr="005C73E7">
        <w:t>основе</w:t>
      </w:r>
      <w:r w:rsidRPr="005C73E7">
        <w:rPr>
          <w:spacing w:val="1"/>
        </w:rPr>
        <w:t xml:space="preserve"> </w:t>
      </w:r>
      <w:r w:rsidRPr="005C73E7">
        <w:t>знакомства</w:t>
      </w:r>
      <w:r w:rsidRPr="005C73E7">
        <w:rPr>
          <w:spacing w:val="1"/>
        </w:rPr>
        <w:t xml:space="preserve"> </w:t>
      </w:r>
      <w:r w:rsidRPr="005C73E7">
        <w:t>с</w:t>
      </w:r>
      <w:r w:rsidRPr="005C73E7">
        <w:rPr>
          <w:spacing w:val="1"/>
        </w:rPr>
        <w:t xml:space="preserve"> </w:t>
      </w:r>
      <w:r w:rsidRPr="005C73E7">
        <w:t>классической,</w:t>
      </w:r>
      <w:r w:rsidRPr="005C73E7">
        <w:rPr>
          <w:spacing w:val="1"/>
        </w:rPr>
        <w:t xml:space="preserve"> </w:t>
      </w:r>
      <w:r w:rsidRPr="005C73E7">
        <w:t>народной</w:t>
      </w:r>
      <w:r w:rsidRPr="005C73E7">
        <w:rPr>
          <w:spacing w:val="1"/>
        </w:rPr>
        <w:t xml:space="preserve"> </w:t>
      </w:r>
      <w:r w:rsidRPr="005C73E7">
        <w:t>и</w:t>
      </w:r>
      <w:r w:rsidRPr="005C73E7">
        <w:rPr>
          <w:spacing w:val="1"/>
        </w:rPr>
        <w:t xml:space="preserve"> </w:t>
      </w:r>
      <w:r w:rsidRPr="005C73E7">
        <w:t>современной</w:t>
      </w:r>
      <w:r w:rsidRPr="005C73E7">
        <w:rPr>
          <w:spacing w:val="1"/>
        </w:rPr>
        <w:t xml:space="preserve"> </w:t>
      </w:r>
      <w:r w:rsidRPr="005C73E7">
        <w:t>музыкой;</w:t>
      </w:r>
      <w:r w:rsidRPr="005C73E7">
        <w:rPr>
          <w:spacing w:val="1"/>
        </w:rPr>
        <w:t xml:space="preserve"> </w:t>
      </w:r>
      <w:r w:rsidRPr="005C73E7">
        <w:t>накапливать</w:t>
      </w:r>
      <w:r w:rsidRPr="005C73E7">
        <w:rPr>
          <w:spacing w:val="1"/>
        </w:rPr>
        <w:t xml:space="preserve"> </w:t>
      </w:r>
      <w:r w:rsidRPr="005C73E7">
        <w:t>представления</w:t>
      </w:r>
      <w:r w:rsidRPr="005C73E7">
        <w:rPr>
          <w:spacing w:val="1"/>
        </w:rPr>
        <w:t xml:space="preserve"> </w:t>
      </w:r>
      <w:r w:rsidRPr="005C73E7">
        <w:t>о</w:t>
      </w:r>
      <w:r w:rsidRPr="005C73E7">
        <w:rPr>
          <w:spacing w:val="1"/>
        </w:rPr>
        <w:t xml:space="preserve"> </w:t>
      </w:r>
      <w:r w:rsidRPr="005C73E7">
        <w:t>жизни</w:t>
      </w:r>
      <w:r w:rsidRPr="005C73E7">
        <w:rPr>
          <w:spacing w:val="1"/>
        </w:rPr>
        <w:t xml:space="preserve"> </w:t>
      </w:r>
      <w:r w:rsidRPr="005C73E7">
        <w:t>и</w:t>
      </w:r>
      <w:r w:rsidRPr="005C73E7">
        <w:rPr>
          <w:spacing w:val="1"/>
        </w:rPr>
        <w:t xml:space="preserve"> </w:t>
      </w:r>
      <w:r w:rsidRPr="005C73E7">
        <w:t>творчестве</w:t>
      </w:r>
      <w:r w:rsidRPr="005C73E7">
        <w:rPr>
          <w:spacing w:val="1"/>
        </w:rPr>
        <w:t xml:space="preserve"> </w:t>
      </w:r>
      <w:r w:rsidRPr="005C73E7">
        <w:t>композиторов;</w:t>
      </w:r>
    </w:p>
    <w:p w:rsidR="00B522FB" w:rsidRPr="005C73E7" w:rsidRDefault="00B522FB" w:rsidP="000567F2">
      <w:pPr>
        <w:pStyle w:val="ad"/>
        <w:ind w:left="921" w:firstLine="0"/>
      </w:pPr>
      <w:r w:rsidRPr="005C73E7">
        <w:t>продолжать</w:t>
      </w:r>
      <w:r w:rsidRPr="005C73E7">
        <w:rPr>
          <w:spacing w:val="22"/>
        </w:rPr>
        <w:t xml:space="preserve"> </w:t>
      </w:r>
      <w:r w:rsidRPr="005C73E7">
        <w:t>развивать</w:t>
      </w:r>
      <w:r w:rsidRPr="005C73E7">
        <w:rPr>
          <w:spacing w:val="20"/>
        </w:rPr>
        <w:t xml:space="preserve"> </w:t>
      </w:r>
      <w:r w:rsidRPr="005C73E7">
        <w:t>у</w:t>
      </w:r>
      <w:r w:rsidRPr="005C73E7">
        <w:rPr>
          <w:spacing w:val="19"/>
        </w:rPr>
        <w:t xml:space="preserve"> </w:t>
      </w:r>
      <w:r w:rsidRPr="005C73E7">
        <w:t>детей</w:t>
      </w:r>
      <w:r w:rsidRPr="005C73E7">
        <w:rPr>
          <w:spacing w:val="22"/>
        </w:rPr>
        <w:t xml:space="preserve"> </w:t>
      </w:r>
      <w:r w:rsidRPr="005C73E7">
        <w:t>интерес</w:t>
      </w:r>
      <w:r w:rsidRPr="005C73E7">
        <w:rPr>
          <w:spacing w:val="20"/>
        </w:rPr>
        <w:t xml:space="preserve"> </w:t>
      </w:r>
      <w:r w:rsidRPr="005C73E7">
        <w:t>и</w:t>
      </w:r>
      <w:r w:rsidRPr="005C73E7">
        <w:rPr>
          <w:spacing w:val="22"/>
        </w:rPr>
        <w:t xml:space="preserve"> </w:t>
      </w:r>
      <w:r w:rsidRPr="005C73E7">
        <w:t>любовь</w:t>
      </w:r>
      <w:r w:rsidRPr="005C73E7">
        <w:rPr>
          <w:spacing w:val="22"/>
        </w:rPr>
        <w:t xml:space="preserve"> </w:t>
      </w:r>
      <w:r w:rsidRPr="005C73E7">
        <w:t>к</w:t>
      </w:r>
      <w:r w:rsidRPr="005C73E7">
        <w:rPr>
          <w:spacing w:val="22"/>
        </w:rPr>
        <w:t xml:space="preserve"> </w:t>
      </w:r>
      <w:r w:rsidRPr="005C73E7">
        <w:t>музыке,</w:t>
      </w:r>
      <w:r w:rsidRPr="005C73E7">
        <w:rPr>
          <w:spacing w:val="23"/>
        </w:rPr>
        <w:t xml:space="preserve"> </w:t>
      </w:r>
      <w:r w:rsidRPr="005C73E7">
        <w:t>музыкальную</w:t>
      </w:r>
      <w:r w:rsidRPr="005C73E7">
        <w:rPr>
          <w:spacing w:val="22"/>
        </w:rPr>
        <w:t xml:space="preserve"> </w:t>
      </w:r>
      <w:r w:rsidRPr="005C73E7">
        <w:t>отзывчивость</w:t>
      </w:r>
      <w:r w:rsidRPr="005C73E7">
        <w:rPr>
          <w:spacing w:val="23"/>
        </w:rPr>
        <w:t xml:space="preserve"> </w:t>
      </w:r>
      <w:proofErr w:type="gramStart"/>
      <w:r w:rsidRPr="005C73E7">
        <w:t>на</w:t>
      </w:r>
      <w:proofErr w:type="gramEnd"/>
    </w:p>
    <w:p w:rsidR="00B522FB" w:rsidRPr="005C73E7" w:rsidRDefault="00B522FB" w:rsidP="000567F2">
      <w:pPr>
        <w:pStyle w:val="ad"/>
        <w:spacing w:before="36"/>
        <w:ind w:firstLine="0"/>
      </w:pPr>
      <w:r w:rsidRPr="005C73E7">
        <w:t>нее;</w:t>
      </w:r>
    </w:p>
    <w:p w:rsidR="00B522FB" w:rsidRPr="005C73E7" w:rsidRDefault="00B522FB" w:rsidP="000567F2">
      <w:pPr>
        <w:pStyle w:val="ad"/>
        <w:tabs>
          <w:tab w:val="left" w:pos="2374"/>
          <w:tab w:val="left" w:pos="3605"/>
          <w:tab w:val="left" w:pos="3952"/>
          <w:tab w:val="left" w:pos="4758"/>
          <w:tab w:val="left" w:pos="6368"/>
          <w:tab w:val="left" w:pos="7895"/>
          <w:tab w:val="left" w:pos="8764"/>
        </w:tabs>
        <w:spacing w:before="41"/>
        <w:ind w:left="921" w:firstLine="0"/>
      </w:pPr>
      <w:r w:rsidRPr="005C73E7">
        <w:t>продолжать</w:t>
      </w:r>
      <w:r w:rsidRPr="005C73E7">
        <w:tab/>
        <w:t>развивать</w:t>
      </w:r>
      <w:r w:rsidRPr="005C73E7">
        <w:tab/>
        <w:t>у</w:t>
      </w:r>
      <w:r w:rsidRPr="005C73E7">
        <w:tab/>
        <w:t>детей</w:t>
      </w:r>
      <w:r w:rsidRPr="005C73E7">
        <w:tab/>
        <w:t>музыкальные</w:t>
      </w:r>
      <w:r w:rsidRPr="005C73E7">
        <w:tab/>
        <w:t>способности</w:t>
      </w:r>
      <w:r w:rsidRPr="005C73E7">
        <w:tab/>
        <w:t>детей:</w:t>
      </w:r>
      <w:r w:rsidRPr="005C73E7">
        <w:tab/>
      </w:r>
      <w:proofErr w:type="spellStart"/>
      <w:r w:rsidRPr="005C73E7">
        <w:t>звуковысотный</w:t>
      </w:r>
      <w:proofErr w:type="spellEnd"/>
      <w:r w:rsidRPr="005C73E7">
        <w:t>,</w:t>
      </w:r>
    </w:p>
    <w:p w:rsidR="00B522FB" w:rsidRPr="005C73E7" w:rsidRDefault="00B522FB" w:rsidP="000567F2">
      <w:pPr>
        <w:pStyle w:val="ad"/>
        <w:spacing w:before="41"/>
        <w:ind w:firstLine="0"/>
      </w:pPr>
      <w:r w:rsidRPr="005C73E7">
        <w:t>ритмический,</w:t>
      </w:r>
      <w:r w:rsidRPr="005C73E7">
        <w:rPr>
          <w:spacing w:val="-7"/>
        </w:rPr>
        <w:t xml:space="preserve"> </w:t>
      </w:r>
      <w:r w:rsidRPr="005C73E7">
        <w:t>тембровый,</w:t>
      </w:r>
      <w:r w:rsidRPr="005C73E7">
        <w:rPr>
          <w:spacing w:val="-3"/>
        </w:rPr>
        <w:t xml:space="preserve"> </w:t>
      </w:r>
      <w:r w:rsidRPr="005C73E7">
        <w:t>динамический</w:t>
      </w:r>
      <w:r w:rsidRPr="005C73E7">
        <w:rPr>
          <w:spacing w:val="-3"/>
        </w:rPr>
        <w:t xml:space="preserve"> </w:t>
      </w:r>
      <w:r w:rsidRPr="005C73E7">
        <w:t>слух;</w:t>
      </w:r>
    </w:p>
    <w:p w:rsidR="00B522FB" w:rsidRPr="005C73E7" w:rsidRDefault="00B522FB" w:rsidP="000567F2">
      <w:pPr>
        <w:pStyle w:val="ad"/>
        <w:spacing w:before="43"/>
      </w:pPr>
      <w:r w:rsidRPr="005C73E7">
        <w:t>развивать</w:t>
      </w:r>
      <w:r w:rsidRPr="005C73E7">
        <w:rPr>
          <w:spacing w:val="12"/>
        </w:rPr>
        <w:t xml:space="preserve"> </w:t>
      </w:r>
      <w:r w:rsidRPr="005C73E7">
        <w:t>у</w:t>
      </w:r>
      <w:r w:rsidRPr="005C73E7">
        <w:rPr>
          <w:spacing w:val="3"/>
        </w:rPr>
        <w:t xml:space="preserve"> </w:t>
      </w:r>
      <w:r w:rsidRPr="005C73E7">
        <w:t>детей</w:t>
      </w:r>
      <w:r w:rsidRPr="005C73E7">
        <w:rPr>
          <w:spacing w:val="14"/>
        </w:rPr>
        <w:t xml:space="preserve"> </w:t>
      </w:r>
      <w:r w:rsidRPr="005C73E7">
        <w:t>умение</w:t>
      </w:r>
      <w:r w:rsidRPr="005C73E7">
        <w:rPr>
          <w:spacing w:val="7"/>
        </w:rPr>
        <w:t xml:space="preserve"> </w:t>
      </w:r>
      <w:r w:rsidRPr="005C73E7">
        <w:t>творческой</w:t>
      </w:r>
      <w:r w:rsidRPr="005C73E7">
        <w:rPr>
          <w:spacing w:val="9"/>
        </w:rPr>
        <w:t xml:space="preserve"> </w:t>
      </w:r>
      <w:r w:rsidRPr="005C73E7">
        <w:t>интерпретации</w:t>
      </w:r>
      <w:r w:rsidRPr="005C73E7">
        <w:rPr>
          <w:spacing w:val="9"/>
        </w:rPr>
        <w:t xml:space="preserve"> </w:t>
      </w:r>
      <w:r w:rsidRPr="005C73E7">
        <w:t>музыки</w:t>
      </w:r>
      <w:r w:rsidRPr="005C73E7">
        <w:rPr>
          <w:spacing w:val="10"/>
        </w:rPr>
        <w:t xml:space="preserve"> </w:t>
      </w:r>
      <w:r w:rsidRPr="005C73E7">
        <w:t>разными</w:t>
      </w:r>
      <w:r w:rsidRPr="005C73E7">
        <w:rPr>
          <w:spacing w:val="9"/>
        </w:rPr>
        <w:t xml:space="preserve"> </w:t>
      </w:r>
      <w:r w:rsidRPr="005C73E7">
        <w:t>средствами</w:t>
      </w:r>
      <w:r w:rsidRPr="005C73E7">
        <w:rPr>
          <w:spacing w:val="-57"/>
        </w:rPr>
        <w:t xml:space="preserve"> </w:t>
      </w:r>
      <w:r w:rsidRPr="005C73E7">
        <w:t>художественной</w:t>
      </w:r>
      <w:r w:rsidRPr="005C73E7">
        <w:rPr>
          <w:spacing w:val="-1"/>
        </w:rPr>
        <w:t xml:space="preserve"> </w:t>
      </w:r>
      <w:r w:rsidRPr="005C73E7">
        <w:t>выразительности;</w:t>
      </w:r>
    </w:p>
    <w:p w:rsidR="00B522FB" w:rsidRPr="005C73E7" w:rsidRDefault="00B522FB" w:rsidP="000567F2">
      <w:pPr>
        <w:pStyle w:val="ad"/>
        <w:ind w:right="252"/>
      </w:pPr>
      <w:r w:rsidRPr="005C73E7">
        <w:t>способствовать дальнейшему развитию у детей навыков пения, движений под музыку, игры</w:t>
      </w:r>
      <w:r w:rsidRPr="005C73E7">
        <w:rPr>
          <w:spacing w:val="-57"/>
        </w:rPr>
        <w:t xml:space="preserve"> </w:t>
      </w:r>
      <w:r w:rsidRPr="005C73E7">
        <w:t>и</w:t>
      </w:r>
      <w:r w:rsidRPr="005C73E7">
        <w:rPr>
          <w:spacing w:val="-3"/>
        </w:rPr>
        <w:t xml:space="preserve"> </w:t>
      </w:r>
      <w:r w:rsidRPr="005C73E7">
        <w:t>импровизации</w:t>
      </w:r>
      <w:r w:rsidRPr="005C73E7">
        <w:rPr>
          <w:spacing w:val="-3"/>
        </w:rPr>
        <w:t xml:space="preserve"> </w:t>
      </w:r>
      <w:r w:rsidRPr="005C73E7">
        <w:t>мелодий</w:t>
      </w:r>
      <w:r w:rsidRPr="005C73E7">
        <w:rPr>
          <w:spacing w:val="-2"/>
        </w:rPr>
        <w:t xml:space="preserve"> </w:t>
      </w:r>
      <w:r w:rsidRPr="005C73E7">
        <w:t>на</w:t>
      </w:r>
      <w:r w:rsidRPr="005C73E7">
        <w:rPr>
          <w:spacing w:val="-4"/>
        </w:rPr>
        <w:t xml:space="preserve"> </w:t>
      </w:r>
      <w:r w:rsidRPr="005C73E7">
        <w:t>детских музыкальных</w:t>
      </w:r>
      <w:r w:rsidRPr="005C73E7">
        <w:rPr>
          <w:spacing w:val="-1"/>
        </w:rPr>
        <w:t xml:space="preserve"> </w:t>
      </w:r>
      <w:r w:rsidRPr="005C73E7">
        <w:t>инструментах;</w:t>
      </w:r>
      <w:r w:rsidRPr="005C73E7">
        <w:rPr>
          <w:spacing w:val="-3"/>
        </w:rPr>
        <w:t xml:space="preserve"> </w:t>
      </w:r>
      <w:r w:rsidRPr="005C73E7">
        <w:t>творческой</w:t>
      </w:r>
      <w:r w:rsidRPr="005C73E7">
        <w:rPr>
          <w:spacing w:val="-2"/>
        </w:rPr>
        <w:t xml:space="preserve"> </w:t>
      </w:r>
      <w:r w:rsidRPr="005C73E7">
        <w:t>активности</w:t>
      </w:r>
      <w:r w:rsidRPr="005C73E7">
        <w:rPr>
          <w:spacing w:val="-2"/>
        </w:rPr>
        <w:t xml:space="preserve"> </w:t>
      </w:r>
      <w:r w:rsidRPr="005C73E7">
        <w:t>детей;</w:t>
      </w:r>
    </w:p>
    <w:p w:rsidR="00B522FB" w:rsidRPr="005C73E7" w:rsidRDefault="00B522FB" w:rsidP="000567F2">
      <w:pPr>
        <w:pStyle w:val="ad"/>
        <w:spacing w:before="1"/>
        <w:ind w:left="921" w:firstLine="0"/>
      </w:pPr>
      <w:r w:rsidRPr="005C73E7">
        <w:t>развивать у</w:t>
      </w:r>
      <w:r w:rsidRPr="005C73E7">
        <w:rPr>
          <w:spacing w:val="-8"/>
        </w:rPr>
        <w:t xml:space="preserve"> </w:t>
      </w:r>
      <w:r w:rsidRPr="005C73E7">
        <w:t>детей</w:t>
      </w:r>
      <w:r w:rsidRPr="005C73E7">
        <w:rPr>
          <w:spacing w:val="-1"/>
        </w:rPr>
        <w:t xml:space="preserve"> </w:t>
      </w:r>
      <w:r w:rsidRPr="005C73E7">
        <w:t>умение</w:t>
      </w:r>
      <w:r w:rsidRPr="005C73E7">
        <w:rPr>
          <w:spacing w:val="-3"/>
        </w:rPr>
        <w:t xml:space="preserve"> </w:t>
      </w:r>
      <w:r w:rsidRPr="005C73E7">
        <w:t>сотрудничества</w:t>
      </w:r>
      <w:r w:rsidRPr="005C73E7">
        <w:rPr>
          <w:spacing w:val="-2"/>
        </w:rPr>
        <w:t xml:space="preserve"> </w:t>
      </w:r>
      <w:r w:rsidRPr="005C73E7">
        <w:t>в</w:t>
      </w:r>
      <w:r w:rsidRPr="005C73E7">
        <w:rPr>
          <w:spacing w:val="-4"/>
        </w:rPr>
        <w:t xml:space="preserve"> </w:t>
      </w:r>
      <w:r w:rsidRPr="005C73E7">
        <w:t>коллективной</w:t>
      </w:r>
      <w:r w:rsidRPr="005C73E7">
        <w:rPr>
          <w:spacing w:val="-2"/>
        </w:rPr>
        <w:t xml:space="preserve"> </w:t>
      </w:r>
      <w:r w:rsidRPr="005C73E7">
        <w:t>музыкальной</w:t>
      </w:r>
      <w:r w:rsidRPr="005C73E7">
        <w:rPr>
          <w:spacing w:val="-3"/>
        </w:rPr>
        <w:t xml:space="preserve"> </w:t>
      </w:r>
      <w:r w:rsidRPr="005C73E7">
        <w:t>деятельности.</w:t>
      </w:r>
    </w:p>
    <w:p w:rsidR="00B522FB" w:rsidRPr="005C73E7" w:rsidRDefault="00B522FB" w:rsidP="000567F2">
      <w:pPr>
        <w:spacing w:before="40"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Театрализованная</w:t>
      </w:r>
      <w:r w:rsidRPr="005C73E7">
        <w:rPr>
          <w:rFonts w:ascii="Times New Roman" w:hAnsi="Times New Roman" w:cs="Times New Roman"/>
          <w:i/>
          <w:spacing w:val="-7"/>
          <w:sz w:val="24"/>
          <w:szCs w:val="24"/>
        </w:rPr>
        <w:t xml:space="preserve"> </w:t>
      </w:r>
      <w:r w:rsidRPr="005C73E7">
        <w:rPr>
          <w:rFonts w:ascii="Times New Roman" w:hAnsi="Times New Roman" w:cs="Times New Roman"/>
          <w:i/>
          <w:sz w:val="24"/>
          <w:szCs w:val="24"/>
        </w:rPr>
        <w:t>деятельность:</w:t>
      </w:r>
    </w:p>
    <w:p w:rsidR="00B522FB" w:rsidRPr="005C73E7" w:rsidRDefault="00B522FB" w:rsidP="000567F2">
      <w:pPr>
        <w:pStyle w:val="ad"/>
        <w:spacing w:before="41"/>
      </w:pPr>
      <w:r w:rsidRPr="005C73E7">
        <w:t>знакомить</w:t>
      </w:r>
      <w:r w:rsidRPr="005C73E7">
        <w:rPr>
          <w:spacing w:val="45"/>
        </w:rPr>
        <w:t xml:space="preserve"> </w:t>
      </w:r>
      <w:r w:rsidRPr="005C73E7">
        <w:t>детей</w:t>
      </w:r>
      <w:r w:rsidRPr="005C73E7">
        <w:rPr>
          <w:spacing w:val="46"/>
        </w:rPr>
        <w:t xml:space="preserve"> </w:t>
      </w:r>
      <w:r w:rsidRPr="005C73E7">
        <w:t>с</w:t>
      </w:r>
      <w:r w:rsidRPr="005C73E7">
        <w:rPr>
          <w:spacing w:val="44"/>
        </w:rPr>
        <w:t xml:space="preserve"> </w:t>
      </w:r>
      <w:r w:rsidRPr="005C73E7">
        <w:t>различными</w:t>
      </w:r>
      <w:r w:rsidRPr="005C73E7">
        <w:rPr>
          <w:spacing w:val="45"/>
        </w:rPr>
        <w:t xml:space="preserve"> </w:t>
      </w:r>
      <w:r w:rsidRPr="005C73E7">
        <w:t>видами</w:t>
      </w:r>
      <w:r w:rsidRPr="005C73E7">
        <w:rPr>
          <w:spacing w:val="46"/>
        </w:rPr>
        <w:t xml:space="preserve"> </w:t>
      </w:r>
      <w:r w:rsidRPr="005C73E7">
        <w:t>театрального</w:t>
      </w:r>
      <w:r w:rsidRPr="005C73E7">
        <w:rPr>
          <w:spacing w:val="45"/>
        </w:rPr>
        <w:t xml:space="preserve"> </w:t>
      </w:r>
      <w:r w:rsidRPr="005C73E7">
        <w:t>искусства</w:t>
      </w:r>
      <w:r w:rsidRPr="005C73E7">
        <w:rPr>
          <w:spacing w:val="45"/>
        </w:rPr>
        <w:t xml:space="preserve"> </w:t>
      </w:r>
      <w:r w:rsidRPr="005C73E7">
        <w:t>(кукольный</w:t>
      </w:r>
      <w:r w:rsidRPr="005C73E7">
        <w:rPr>
          <w:spacing w:val="45"/>
        </w:rPr>
        <w:t xml:space="preserve"> </w:t>
      </w:r>
      <w:r w:rsidRPr="005C73E7">
        <w:t>театр,</w:t>
      </w:r>
      <w:r w:rsidRPr="005C73E7">
        <w:rPr>
          <w:spacing w:val="46"/>
        </w:rPr>
        <w:t xml:space="preserve"> </w:t>
      </w:r>
      <w:r w:rsidRPr="005C73E7">
        <w:t>балет,</w:t>
      </w:r>
      <w:r w:rsidRPr="005C73E7">
        <w:rPr>
          <w:spacing w:val="-57"/>
        </w:rPr>
        <w:t xml:space="preserve"> </w:t>
      </w:r>
      <w:r w:rsidRPr="005C73E7">
        <w:t>опера</w:t>
      </w:r>
      <w:r w:rsidRPr="005C73E7">
        <w:rPr>
          <w:spacing w:val="-1"/>
        </w:rPr>
        <w:t xml:space="preserve"> </w:t>
      </w:r>
      <w:r w:rsidRPr="005C73E7">
        <w:t>и</w:t>
      </w:r>
      <w:r w:rsidRPr="005C73E7">
        <w:rPr>
          <w:spacing w:val="-1"/>
        </w:rPr>
        <w:t xml:space="preserve"> </w:t>
      </w:r>
      <w:r w:rsidRPr="005C73E7">
        <w:t>пр.);</w:t>
      </w:r>
    </w:p>
    <w:p w:rsidR="00B522FB" w:rsidRPr="005C73E7" w:rsidRDefault="00B522FB" w:rsidP="000567F2">
      <w:pPr>
        <w:pStyle w:val="ad"/>
        <w:spacing w:before="1"/>
        <w:ind w:left="921" w:right="1270" w:firstLine="0"/>
      </w:pPr>
      <w:r w:rsidRPr="005C73E7">
        <w:t>знакомить детей с театральной терминологией (акт, актер, антракт, кулисы и т.д.);</w:t>
      </w:r>
      <w:r w:rsidRPr="005C73E7">
        <w:rPr>
          <w:spacing w:val="-57"/>
        </w:rPr>
        <w:t xml:space="preserve"> </w:t>
      </w:r>
      <w:r w:rsidRPr="005C73E7">
        <w:t>развивать интерес</w:t>
      </w:r>
      <w:r w:rsidRPr="005C73E7">
        <w:rPr>
          <w:spacing w:val="-1"/>
        </w:rPr>
        <w:t xml:space="preserve"> </w:t>
      </w:r>
      <w:r w:rsidRPr="005C73E7">
        <w:t>к сценическому</w:t>
      </w:r>
      <w:r w:rsidRPr="005C73E7">
        <w:rPr>
          <w:spacing w:val="-5"/>
        </w:rPr>
        <w:t xml:space="preserve"> </w:t>
      </w:r>
      <w:r w:rsidRPr="005C73E7">
        <w:t>искусству;</w:t>
      </w:r>
    </w:p>
    <w:p w:rsidR="00B522FB" w:rsidRPr="005C73E7" w:rsidRDefault="00B522FB" w:rsidP="000567F2">
      <w:pPr>
        <w:pStyle w:val="ad"/>
        <w:ind w:left="921" w:firstLine="0"/>
      </w:pPr>
      <w:r w:rsidRPr="005C73E7">
        <w:t>создавать</w:t>
      </w:r>
      <w:r w:rsidRPr="005C73E7">
        <w:rPr>
          <w:spacing w:val="-1"/>
        </w:rPr>
        <w:t xml:space="preserve"> </w:t>
      </w:r>
      <w:r w:rsidRPr="005C73E7">
        <w:t>атмосферу</w:t>
      </w:r>
      <w:r w:rsidRPr="005C73E7">
        <w:rPr>
          <w:spacing w:val="-6"/>
        </w:rPr>
        <w:t xml:space="preserve"> </w:t>
      </w:r>
      <w:r w:rsidRPr="005C73E7">
        <w:t>творческого</w:t>
      </w:r>
      <w:r w:rsidRPr="005C73E7">
        <w:rPr>
          <w:spacing w:val="-2"/>
        </w:rPr>
        <w:t xml:space="preserve"> </w:t>
      </w:r>
      <w:r w:rsidRPr="005C73E7">
        <w:t>выбора</w:t>
      </w:r>
      <w:r w:rsidRPr="005C73E7">
        <w:rPr>
          <w:spacing w:val="-2"/>
        </w:rPr>
        <w:t xml:space="preserve"> </w:t>
      </w:r>
      <w:r w:rsidRPr="005C73E7">
        <w:t>и</w:t>
      </w:r>
      <w:r w:rsidRPr="005C73E7">
        <w:rPr>
          <w:spacing w:val="-1"/>
        </w:rPr>
        <w:t xml:space="preserve"> </w:t>
      </w:r>
      <w:r w:rsidRPr="005C73E7">
        <w:t>инициативы</w:t>
      </w:r>
      <w:r w:rsidRPr="005C73E7">
        <w:rPr>
          <w:spacing w:val="-3"/>
        </w:rPr>
        <w:t xml:space="preserve"> </w:t>
      </w:r>
      <w:r w:rsidRPr="005C73E7">
        <w:t>для</w:t>
      </w:r>
      <w:r w:rsidRPr="005C73E7">
        <w:rPr>
          <w:spacing w:val="-1"/>
        </w:rPr>
        <w:t xml:space="preserve"> </w:t>
      </w:r>
      <w:r w:rsidRPr="005C73E7">
        <w:t>каждого</w:t>
      </w:r>
      <w:r w:rsidRPr="005C73E7">
        <w:rPr>
          <w:spacing w:val="-5"/>
        </w:rPr>
        <w:t xml:space="preserve"> </w:t>
      </w:r>
      <w:r w:rsidRPr="005C73E7">
        <w:t>ребенка;</w:t>
      </w:r>
    </w:p>
    <w:p w:rsidR="00B522FB" w:rsidRPr="005C73E7" w:rsidRDefault="00B522FB" w:rsidP="000567F2">
      <w:pPr>
        <w:pStyle w:val="ad"/>
        <w:spacing w:before="41"/>
        <w:ind w:left="921" w:right="407" w:firstLine="0"/>
      </w:pPr>
      <w:r w:rsidRPr="005C73E7">
        <w:t xml:space="preserve">развивать личностные качеств (коммуникативные навыки, </w:t>
      </w:r>
      <w:proofErr w:type="spellStart"/>
      <w:r w:rsidRPr="005C73E7">
        <w:t>партнѐрские</w:t>
      </w:r>
      <w:proofErr w:type="spellEnd"/>
      <w:r w:rsidRPr="005C73E7">
        <w:t xml:space="preserve"> взаимоотношения;</w:t>
      </w:r>
      <w:r w:rsidRPr="005C73E7">
        <w:rPr>
          <w:spacing w:val="-57"/>
        </w:rPr>
        <w:t xml:space="preserve"> </w:t>
      </w:r>
      <w:r w:rsidRPr="005C73E7">
        <w:t>воспитывать доброжелательность и контактность в отношениях со сверстниками;</w:t>
      </w:r>
      <w:r w:rsidRPr="005C73E7">
        <w:rPr>
          <w:spacing w:val="1"/>
        </w:rPr>
        <w:t xml:space="preserve"> </w:t>
      </w:r>
      <w:r w:rsidRPr="005C73E7">
        <w:t>развивать навыки действий</w:t>
      </w:r>
      <w:r w:rsidRPr="005C73E7">
        <w:rPr>
          <w:spacing w:val="-1"/>
        </w:rPr>
        <w:t xml:space="preserve"> </w:t>
      </w:r>
      <w:r w:rsidRPr="005C73E7">
        <w:t>с</w:t>
      </w:r>
      <w:r w:rsidRPr="005C73E7">
        <w:rPr>
          <w:spacing w:val="-1"/>
        </w:rPr>
        <w:t xml:space="preserve"> </w:t>
      </w:r>
      <w:r w:rsidRPr="005C73E7">
        <w:t>воображаемыми</w:t>
      </w:r>
      <w:r w:rsidRPr="005C73E7">
        <w:rPr>
          <w:spacing w:val="-1"/>
        </w:rPr>
        <w:t xml:space="preserve"> </w:t>
      </w:r>
      <w:r w:rsidRPr="005C73E7">
        <w:t>предметами;</w:t>
      </w:r>
    </w:p>
    <w:p w:rsidR="00B522FB" w:rsidRPr="005C73E7" w:rsidRDefault="00B522FB" w:rsidP="000567F2">
      <w:pPr>
        <w:pStyle w:val="ad"/>
        <w:spacing w:before="1"/>
      </w:pPr>
      <w:r w:rsidRPr="005C73E7">
        <w:t>способствовать</w:t>
      </w:r>
      <w:r w:rsidRPr="005C73E7">
        <w:rPr>
          <w:spacing w:val="22"/>
        </w:rPr>
        <w:t xml:space="preserve"> </w:t>
      </w:r>
      <w:r w:rsidRPr="005C73E7">
        <w:t>развитию</w:t>
      </w:r>
      <w:r w:rsidRPr="005C73E7">
        <w:rPr>
          <w:spacing w:val="22"/>
        </w:rPr>
        <w:t xml:space="preserve"> </w:t>
      </w:r>
      <w:r w:rsidRPr="005C73E7">
        <w:t>навыков</w:t>
      </w:r>
      <w:r w:rsidRPr="005C73E7">
        <w:rPr>
          <w:spacing w:val="21"/>
        </w:rPr>
        <w:t xml:space="preserve"> </w:t>
      </w:r>
      <w:r w:rsidRPr="005C73E7">
        <w:t>передачи</w:t>
      </w:r>
      <w:r w:rsidRPr="005C73E7">
        <w:rPr>
          <w:spacing w:val="25"/>
        </w:rPr>
        <w:t xml:space="preserve"> </w:t>
      </w:r>
      <w:r w:rsidRPr="005C73E7">
        <w:t>образа</w:t>
      </w:r>
      <w:r w:rsidRPr="005C73E7">
        <w:rPr>
          <w:spacing w:val="20"/>
        </w:rPr>
        <w:t xml:space="preserve"> </w:t>
      </w:r>
      <w:r w:rsidRPr="005C73E7">
        <w:t>различными</w:t>
      </w:r>
      <w:r w:rsidRPr="005C73E7">
        <w:rPr>
          <w:spacing w:val="22"/>
        </w:rPr>
        <w:t xml:space="preserve"> </w:t>
      </w:r>
      <w:r w:rsidRPr="005C73E7">
        <w:t>способами</w:t>
      </w:r>
      <w:r w:rsidRPr="005C73E7">
        <w:rPr>
          <w:spacing w:val="22"/>
        </w:rPr>
        <w:t xml:space="preserve"> </w:t>
      </w:r>
      <w:r w:rsidRPr="005C73E7">
        <w:t>(речь,</w:t>
      </w:r>
      <w:r w:rsidRPr="005C73E7">
        <w:rPr>
          <w:spacing w:val="21"/>
        </w:rPr>
        <w:t xml:space="preserve"> </w:t>
      </w:r>
      <w:r w:rsidRPr="005C73E7">
        <w:t>мимика,</w:t>
      </w:r>
      <w:r w:rsidRPr="005C73E7">
        <w:rPr>
          <w:spacing w:val="-57"/>
        </w:rPr>
        <w:t xml:space="preserve"> </w:t>
      </w:r>
      <w:r w:rsidRPr="005C73E7">
        <w:t>жест,</w:t>
      </w:r>
      <w:r w:rsidRPr="005C73E7">
        <w:rPr>
          <w:spacing w:val="-1"/>
        </w:rPr>
        <w:t xml:space="preserve"> </w:t>
      </w:r>
      <w:r w:rsidRPr="005C73E7">
        <w:t>пантомима</w:t>
      </w:r>
      <w:r w:rsidRPr="005C73E7">
        <w:rPr>
          <w:spacing w:val="-1"/>
        </w:rPr>
        <w:t xml:space="preserve"> </w:t>
      </w:r>
      <w:r w:rsidRPr="005C73E7">
        <w:t>и пр.);</w:t>
      </w:r>
    </w:p>
    <w:p w:rsidR="00B522FB" w:rsidRPr="005C73E7" w:rsidRDefault="00B522FB" w:rsidP="000567F2">
      <w:pPr>
        <w:pStyle w:val="ad"/>
        <w:tabs>
          <w:tab w:val="left" w:pos="2108"/>
          <w:tab w:val="left" w:pos="3125"/>
          <w:tab w:val="left" w:pos="3679"/>
          <w:tab w:val="left" w:pos="4554"/>
          <w:tab w:val="left" w:pos="5974"/>
          <w:tab w:val="left" w:pos="7332"/>
          <w:tab w:val="left" w:pos="8965"/>
        </w:tabs>
        <w:ind w:right="251"/>
      </w:pPr>
      <w:r w:rsidRPr="005C73E7">
        <w:t>создавать</w:t>
      </w:r>
      <w:r w:rsidRPr="005C73E7">
        <w:tab/>
        <w:t>условия</w:t>
      </w:r>
      <w:r w:rsidRPr="005C73E7">
        <w:tab/>
        <w:t>для</w:t>
      </w:r>
      <w:r w:rsidRPr="005C73E7">
        <w:tab/>
        <w:t>показа</w:t>
      </w:r>
      <w:r w:rsidRPr="005C73E7">
        <w:tab/>
        <w:t>результатов</w:t>
      </w:r>
      <w:r w:rsidRPr="005C73E7">
        <w:tab/>
        <w:t>творческой</w:t>
      </w:r>
      <w:r w:rsidRPr="005C73E7">
        <w:tab/>
        <w:t>деятельности,</w:t>
      </w:r>
      <w:r w:rsidRPr="005C73E7">
        <w:tab/>
      </w:r>
      <w:r w:rsidRPr="005C73E7">
        <w:rPr>
          <w:spacing w:val="-1"/>
        </w:rPr>
        <w:t>поддерживать</w:t>
      </w:r>
      <w:r w:rsidRPr="005C73E7">
        <w:rPr>
          <w:spacing w:val="-57"/>
        </w:rPr>
        <w:t xml:space="preserve"> </w:t>
      </w:r>
      <w:r w:rsidRPr="005C73E7">
        <w:t>инициативу</w:t>
      </w:r>
      <w:r w:rsidRPr="005C73E7">
        <w:rPr>
          <w:spacing w:val="-9"/>
        </w:rPr>
        <w:t xml:space="preserve"> </w:t>
      </w:r>
      <w:r w:rsidRPr="005C73E7">
        <w:t>изготовления</w:t>
      </w:r>
      <w:r w:rsidRPr="005C73E7">
        <w:rPr>
          <w:spacing w:val="-1"/>
        </w:rPr>
        <w:t xml:space="preserve"> </w:t>
      </w:r>
      <w:r w:rsidRPr="005C73E7">
        <w:t>декораций, элементов</w:t>
      </w:r>
      <w:r w:rsidRPr="005C73E7">
        <w:rPr>
          <w:spacing w:val="-2"/>
        </w:rPr>
        <w:t xml:space="preserve"> </w:t>
      </w:r>
      <w:r w:rsidRPr="005C73E7">
        <w:t>костюмов и</w:t>
      </w:r>
      <w:r w:rsidRPr="005C73E7">
        <w:rPr>
          <w:spacing w:val="-1"/>
        </w:rPr>
        <w:t xml:space="preserve"> </w:t>
      </w:r>
      <w:r w:rsidRPr="005C73E7">
        <w:t>атрибутов.</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Культурно-досуговая</w:t>
      </w:r>
      <w:r w:rsidRPr="005C73E7">
        <w:rPr>
          <w:rFonts w:ascii="Times New Roman" w:hAnsi="Times New Roman" w:cs="Times New Roman"/>
          <w:i/>
          <w:spacing w:val="-10"/>
          <w:sz w:val="24"/>
          <w:szCs w:val="24"/>
        </w:rPr>
        <w:t xml:space="preserve"> </w:t>
      </w:r>
      <w:r w:rsidRPr="005C73E7">
        <w:rPr>
          <w:rFonts w:ascii="Times New Roman" w:hAnsi="Times New Roman" w:cs="Times New Roman"/>
          <w:i/>
          <w:sz w:val="24"/>
          <w:szCs w:val="24"/>
        </w:rPr>
        <w:t>деятельность:</w:t>
      </w:r>
    </w:p>
    <w:p w:rsidR="00B522FB" w:rsidRPr="005C73E7" w:rsidRDefault="00B522FB" w:rsidP="000567F2">
      <w:pPr>
        <w:pStyle w:val="ad"/>
        <w:spacing w:before="40"/>
      </w:pPr>
      <w:r w:rsidRPr="005C73E7">
        <w:t>развивать</w:t>
      </w:r>
      <w:r w:rsidRPr="005C73E7">
        <w:rPr>
          <w:spacing w:val="24"/>
        </w:rPr>
        <w:t xml:space="preserve"> </w:t>
      </w:r>
      <w:r w:rsidRPr="005C73E7">
        <w:t>желание</w:t>
      </w:r>
      <w:r w:rsidRPr="005C73E7">
        <w:rPr>
          <w:spacing w:val="22"/>
        </w:rPr>
        <w:t xml:space="preserve"> </w:t>
      </w:r>
      <w:r w:rsidRPr="005C73E7">
        <w:t>организовывать</w:t>
      </w:r>
      <w:r w:rsidRPr="005C73E7">
        <w:rPr>
          <w:spacing w:val="24"/>
        </w:rPr>
        <w:t xml:space="preserve"> </w:t>
      </w:r>
      <w:r w:rsidRPr="005C73E7">
        <w:t>свободное</w:t>
      </w:r>
      <w:r w:rsidRPr="005C73E7">
        <w:rPr>
          <w:spacing w:val="22"/>
        </w:rPr>
        <w:t xml:space="preserve"> </w:t>
      </w:r>
      <w:r w:rsidRPr="005C73E7">
        <w:t>время</w:t>
      </w:r>
      <w:r w:rsidRPr="005C73E7">
        <w:rPr>
          <w:spacing w:val="23"/>
        </w:rPr>
        <w:t xml:space="preserve"> </w:t>
      </w:r>
      <w:r w:rsidRPr="005C73E7">
        <w:t>с</w:t>
      </w:r>
      <w:r w:rsidRPr="005C73E7">
        <w:rPr>
          <w:spacing w:val="22"/>
        </w:rPr>
        <w:t xml:space="preserve"> </w:t>
      </w:r>
      <w:r w:rsidRPr="005C73E7">
        <w:t>интересом</w:t>
      </w:r>
      <w:r w:rsidRPr="005C73E7">
        <w:rPr>
          <w:spacing w:val="22"/>
        </w:rPr>
        <w:t xml:space="preserve"> </w:t>
      </w:r>
      <w:r w:rsidRPr="005C73E7">
        <w:t>и</w:t>
      </w:r>
      <w:r w:rsidRPr="005C73E7">
        <w:rPr>
          <w:spacing w:val="26"/>
        </w:rPr>
        <w:t xml:space="preserve"> </w:t>
      </w:r>
      <w:r w:rsidRPr="005C73E7">
        <w:t>пользой.</w:t>
      </w:r>
      <w:r w:rsidRPr="005C73E7">
        <w:rPr>
          <w:spacing w:val="23"/>
        </w:rPr>
        <w:t xml:space="preserve"> </w:t>
      </w:r>
      <w:r w:rsidRPr="005C73E7">
        <w:t>Формировать</w:t>
      </w:r>
      <w:r w:rsidRPr="005C73E7">
        <w:rPr>
          <w:spacing w:val="-57"/>
        </w:rPr>
        <w:t xml:space="preserve"> </w:t>
      </w:r>
      <w:r w:rsidRPr="005C73E7">
        <w:lastRenderedPageBreak/>
        <w:t>основы</w:t>
      </w:r>
      <w:r w:rsidRPr="005C73E7">
        <w:rPr>
          <w:spacing w:val="-2"/>
        </w:rPr>
        <w:t xml:space="preserve"> </w:t>
      </w:r>
      <w:r w:rsidRPr="005C73E7">
        <w:t>досуговой культуры во</w:t>
      </w:r>
      <w:r w:rsidRPr="005C73E7">
        <w:rPr>
          <w:spacing w:val="-1"/>
        </w:rPr>
        <w:t xml:space="preserve"> </w:t>
      </w:r>
      <w:r w:rsidRPr="005C73E7">
        <w:t>время игр,</w:t>
      </w:r>
      <w:r w:rsidRPr="005C73E7">
        <w:rPr>
          <w:spacing w:val="-1"/>
        </w:rPr>
        <w:t xml:space="preserve"> </w:t>
      </w:r>
      <w:r w:rsidRPr="005C73E7">
        <w:t>творчества,</w:t>
      </w:r>
      <w:r w:rsidRPr="005C73E7">
        <w:rPr>
          <w:spacing w:val="-1"/>
        </w:rPr>
        <w:t xml:space="preserve"> </w:t>
      </w:r>
      <w:r w:rsidRPr="005C73E7">
        <w:t>прогулки и пр.;</w:t>
      </w:r>
    </w:p>
    <w:p w:rsidR="00B522FB" w:rsidRPr="005C73E7" w:rsidRDefault="00B522FB" w:rsidP="000567F2">
      <w:pPr>
        <w:pStyle w:val="ad"/>
        <w:spacing w:before="2"/>
      </w:pPr>
      <w:r w:rsidRPr="005C73E7">
        <w:t>создавать</w:t>
      </w:r>
      <w:r w:rsidRPr="005C73E7">
        <w:rPr>
          <w:spacing w:val="18"/>
        </w:rPr>
        <w:t xml:space="preserve"> </w:t>
      </w:r>
      <w:r w:rsidRPr="005C73E7">
        <w:t>условия</w:t>
      </w:r>
      <w:r w:rsidRPr="005C73E7">
        <w:rPr>
          <w:spacing w:val="14"/>
        </w:rPr>
        <w:t xml:space="preserve"> </w:t>
      </w:r>
      <w:r w:rsidRPr="005C73E7">
        <w:t>для</w:t>
      </w:r>
      <w:r w:rsidRPr="005C73E7">
        <w:rPr>
          <w:spacing w:val="15"/>
        </w:rPr>
        <w:t xml:space="preserve"> </w:t>
      </w:r>
      <w:r w:rsidRPr="005C73E7">
        <w:t>проявления</w:t>
      </w:r>
      <w:r w:rsidRPr="005C73E7">
        <w:rPr>
          <w:spacing w:val="12"/>
        </w:rPr>
        <w:t xml:space="preserve"> </w:t>
      </w:r>
      <w:r w:rsidRPr="005C73E7">
        <w:t>культурных</w:t>
      </w:r>
      <w:r w:rsidRPr="005C73E7">
        <w:rPr>
          <w:spacing w:val="13"/>
        </w:rPr>
        <w:t xml:space="preserve"> </w:t>
      </w:r>
      <w:r w:rsidRPr="005C73E7">
        <w:t>потребностей</w:t>
      </w:r>
      <w:r w:rsidRPr="005C73E7">
        <w:rPr>
          <w:spacing w:val="12"/>
        </w:rPr>
        <w:t xml:space="preserve"> </w:t>
      </w:r>
      <w:r w:rsidRPr="005C73E7">
        <w:t>и</w:t>
      </w:r>
      <w:r w:rsidRPr="005C73E7">
        <w:rPr>
          <w:spacing w:val="13"/>
        </w:rPr>
        <w:t xml:space="preserve"> </w:t>
      </w:r>
      <w:r w:rsidRPr="005C73E7">
        <w:t>интересов,</w:t>
      </w:r>
      <w:r w:rsidRPr="005C73E7">
        <w:rPr>
          <w:spacing w:val="14"/>
        </w:rPr>
        <w:t xml:space="preserve"> </w:t>
      </w:r>
      <w:r w:rsidRPr="005C73E7">
        <w:t>а</w:t>
      </w:r>
      <w:r w:rsidRPr="005C73E7">
        <w:rPr>
          <w:spacing w:val="13"/>
        </w:rPr>
        <w:t xml:space="preserve"> </w:t>
      </w:r>
      <w:r w:rsidRPr="005C73E7">
        <w:t>также</w:t>
      </w:r>
      <w:r w:rsidRPr="005C73E7">
        <w:rPr>
          <w:spacing w:val="14"/>
        </w:rPr>
        <w:t xml:space="preserve"> </w:t>
      </w:r>
      <w:r w:rsidRPr="005C73E7">
        <w:t>их</w:t>
      </w:r>
      <w:r w:rsidRPr="005C73E7">
        <w:rPr>
          <w:spacing w:val="-57"/>
        </w:rPr>
        <w:t xml:space="preserve"> </w:t>
      </w:r>
      <w:r w:rsidRPr="005C73E7">
        <w:t>использования</w:t>
      </w:r>
      <w:r w:rsidRPr="005C73E7">
        <w:rPr>
          <w:spacing w:val="-1"/>
        </w:rPr>
        <w:t xml:space="preserve"> </w:t>
      </w:r>
      <w:r w:rsidRPr="005C73E7">
        <w:t>в</w:t>
      </w:r>
      <w:r w:rsidRPr="005C73E7">
        <w:rPr>
          <w:spacing w:val="-1"/>
        </w:rPr>
        <w:t xml:space="preserve"> </w:t>
      </w:r>
      <w:r w:rsidRPr="005C73E7">
        <w:t>организации своего</w:t>
      </w:r>
      <w:r w:rsidRPr="005C73E7">
        <w:rPr>
          <w:spacing w:val="-1"/>
        </w:rPr>
        <w:t xml:space="preserve"> </w:t>
      </w:r>
      <w:r w:rsidRPr="005C73E7">
        <w:t>досуга;</w:t>
      </w:r>
    </w:p>
    <w:p w:rsidR="00B522FB" w:rsidRPr="005C73E7" w:rsidRDefault="00B522FB" w:rsidP="000567F2">
      <w:pPr>
        <w:pStyle w:val="ad"/>
        <w:ind w:left="921" w:firstLine="0"/>
      </w:pPr>
      <w:r w:rsidRPr="005C73E7">
        <w:t>формировать</w:t>
      </w:r>
      <w:r w:rsidRPr="005C73E7">
        <w:rPr>
          <w:spacing w:val="-3"/>
        </w:rPr>
        <w:t xml:space="preserve"> </w:t>
      </w:r>
      <w:r w:rsidRPr="005C73E7">
        <w:t>понятия</w:t>
      </w:r>
      <w:r w:rsidRPr="005C73E7">
        <w:rPr>
          <w:spacing w:val="-4"/>
        </w:rPr>
        <w:t xml:space="preserve"> </w:t>
      </w:r>
      <w:r w:rsidRPr="005C73E7">
        <w:t>праздничный</w:t>
      </w:r>
      <w:r w:rsidRPr="005C73E7">
        <w:rPr>
          <w:spacing w:val="-3"/>
        </w:rPr>
        <w:t xml:space="preserve"> </w:t>
      </w:r>
      <w:r w:rsidRPr="005C73E7">
        <w:t>и</w:t>
      </w:r>
      <w:r w:rsidRPr="005C73E7">
        <w:rPr>
          <w:spacing w:val="-4"/>
        </w:rPr>
        <w:t xml:space="preserve"> </w:t>
      </w:r>
      <w:r w:rsidRPr="005C73E7">
        <w:t>будний</w:t>
      </w:r>
      <w:r w:rsidRPr="005C73E7">
        <w:rPr>
          <w:spacing w:val="-3"/>
        </w:rPr>
        <w:t xml:space="preserve"> </w:t>
      </w:r>
      <w:r w:rsidRPr="005C73E7">
        <w:t>день,</w:t>
      </w:r>
      <w:r w:rsidRPr="005C73E7">
        <w:rPr>
          <w:spacing w:val="-3"/>
        </w:rPr>
        <w:t xml:space="preserve"> </w:t>
      </w:r>
      <w:r w:rsidRPr="005C73E7">
        <w:t>понимать</w:t>
      </w:r>
      <w:r w:rsidRPr="005C73E7">
        <w:rPr>
          <w:spacing w:val="-3"/>
        </w:rPr>
        <w:t xml:space="preserve"> </w:t>
      </w:r>
      <w:r w:rsidRPr="005C73E7">
        <w:t>их</w:t>
      </w:r>
      <w:r w:rsidRPr="005C73E7">
        <w:rPr>
          <w:spacing w:val="-1"/>
        </w:rPr>
        <w:t xml:space="preserve"> </w:t>
      </w:r>
      <w:r w:rsidRPr="005C73E7">
        <w:t>различия;</w:t>
      </w:r>
    </w:p>
    <w:p w:rsidR="00B522FB" w:rsidRPr="005C73E7" w:rsidRDefault="00B522FB" w:rsidP="000567F2">
      <w:pPr>
        <w:pStyle w:val="ad"/>
        <w:spacing w:before="40"/>
      </w:pPr>
      <w:r w:rsidRPr="005C73E7">
        <w:t>знакомить</w:t>
      </w:r>
      <w:r w:rsidRPr="005C73E7">
        <w:rPr>
          <w:spacing w:val="32"/>
        </w:rPr>
        <w:t xml:space="preserve"> </w:t>
      </w:r>
      <w:r w:rsidRPr="005C73E7">
        <w:t>с</w:t>
      </w:r>
      <w:r w:rsidRPr="005C73E7">
        <w:rPr>
          <w:spacing w:val="31"/>
        </w:rPr>
        <w:t xml:space="preserve"> </w:t>
      </w:r>
      <w:r w:rsidRPr="005C73E7">
        <w:t>историей</w:t>
      </w:r>
      <w:r w:rsidRPr="005C73E7">
        <w:rPr>
          <w:spacing w:val="33"/>
        </w:rPr>
        <w:t xml:space="preserve"> </w:t>
      </w:r>
      <w:r w:rsidRPr="005C73E7">
        <w:t>возникновения</w:t>
      </w:r>
      <w:r w:rsidRPr="005C73E7">
        <w:rPr>
          <w:spacing w:val="30"/>
        </w:rPr>
        <w:t xml:space="preserve"> </w:t>
      </w:r>
      <w:r w:rsidRPr="005C73E7">
        <w:t>праздников,</w:t>
      </w:r>
      <w:r w:rsidRPr="005C73E7">
        <w:rPr>
          <w:spacing w:val="33"/>
        </w:rPr>
        <w:t xml:space="preserve"> </w:t>
      </w:r>
      <w:r w:rsidRPr="005C73E7">
        <w:t>учить</w:t>
      </w:r>
      <w:r w:rsidRPr="005C73E7">
        <w:rPr>
          <w:spacing w:val="33"/>
        </w:rPr>
        <w:t xml:space="preserve"> </w:t>
      </w:r>
      <w:proofErr w:type="gramStart"/>
      <w:r w:rsidRPr="005C73E7">
        <w:t>бережно</w:t>
      </w:r>
      <w:proofErr w:type="gramEnd"/>
      <w:r w:rsidRPr="005C73E7">
        <w:rPr>
          <w:spacing w:val="32"/>
        </w:rPr>
        <w:t xml:space="preserve"> </w:t>
      </w:r>
      <w:r w:rsidRPr="005C73E7">
        <w:t>относиться</w:t>
      </w:r>
      <w:r w:rsidRPr="005C73E7">
        <w:rPr>
          <w:spacing w:val="31"/>
        </w:rPr>
        <w:t xml:space="preserve"> </w:t>
      </w:r>
      <w:r w:rsidRPr="005C73E7">
        <w:t>к</w:t>
      </w:r>
      <w:r w:rsidRPr="005C73E7">
        <w:rPr>
          <w:spacing w:val="33"/>
        </w:rPr>
        <w:t xml:space="preserve"> </w:t>
      </w:r>
      <w:r w:rsidRPr="005C73E7">
        <w:t>народным</w:t>
      </w:r>
      <w:r w:rsidRPr="005C73E7">
        <w:rPr>
          <w:spacing w:val="-57"/>
        </w:rPr>
        <w:t xml:space="preserve"> </w:t>
      </w:r>
      <w:r w:rsidRPr="005C73E7">
        <w:t>праздничным</w:t>
      </w:r>
      <w:r w:rsidRPr="005C73E7">
        <w:rPr>
          <w:spacing w:val="-3"/>
        </w:rPr>
        <w:t xml:space="preserve"> </w:t>
      </w:r>
      <w:r w:rsidRPr="005C73E7">
        <w:t>традициям</w:t>
      </w:r>
      <w:r w:rsidRPr="005C73E7">
        <w:rPr>
          <w:spacing w:val="1"/>
        </w:rPr>
        <w:t xml:space="preserve"> </w:t>
      </w:r>
      <w:r w:rsidRPr="005C73E7">
        <w:t>и обычаям;</w:t>
      </w:r>
    </w:p>
    <w:p w:rsidR="00B522FB" w:rsidRPr="005C73E7" w:rsidRDefault="00B522FB" w:rsidP="000567F2">
      <w:pPr>
        <w:pStyle w:val="ad"/>
      </w:pPr>
      <w:r w:rsidRPr="005C73E7">
        <w:t>развивать</w:t>
      </w:r>
      <w:r w:rsidRPr="005C73E7">
        <w:rPr>
          <w:spacing w:val="27"/>
        </w:rPr>
        <w:t xml:space="preserve"> </w:t>
      </w:r>
      <w:r w:rsidRPr="005C73E7">
        <w:t>интерес</w:t>
      </w:r>
      <w:r w:rsidRPr="005C73E7">
        <w:rPr>
          <w:spacing w:val="25"/>
        </w:rPr>
        <w:t xml:space="preserve"> </w:t>
      </w:r>
      <w:r w:rsidRPr="005C73E7">
        <w:t>к</w:t>
      </w:r>
      <w:r w:rsidRPr="005C73E7">
        <w:rPr>
          <w:spacing w:val="28"/>
        </w:rPr>
        <w:t xml:space="preserve"> </w:t>
      </w:r>
      <w:r w:rsidRPr="005C73E7">
        <w:t>участию</w:t>
      </w:r>
      <w:r w:rsidRPr="005C73E7">
        <w:rPr>
          <w:spacing w:val="27"/>
        </w:rPr>
        <w:t xml:space="preserve"> </w:t>
      </w:r>
      <w:r w:rsidRPr="005C73E7">
        <w:t>в</w:t>
      </w:r>
      <w:r w:rsidRPr="005C73E7">
        <w:rPr>
          <w:spacing w:val="25"/>
        </w:rPr>
        <w:t xml:space="preserve"> </w:t>
      </w:r>
      <w:r w:rsidRPr="005C73E7">
        <w:t>праздничных</w:t>
      </w:r>
      <w:r w:rsidRPr="005C73E7">
        <w:rPr>
          <w:spacing w:val="26"/>
        </w:rPr>
        <w:t xml:space="preserve"> </w:t>
      </w:r>
      <w:r w:rsidRPr="005C73E7">
        <w:t>программах,</w:t>
      </w:r>
      <w:r w:rsidRPr="005C73E7">
        <w:rPr>
          <w:spacing w:val="26"/>
        </w:rPr>
        <w:t xml:space="preserve"> </w:t>
      </w:r>
      <w:r w:rsidRPr="005C73E7">
        <w:t>и</w:t>
      </w:r>
      <w:r w:rsidRPr="005C73E7">
        <w:rPr>
          <w:spacing w:val="26"/>
        </w:rPr>
        <w:t xml:space="preserve"> </w:t>
      </w:r>
      <w:r w:rsidRPr="005C73E7">
        <w:t>вызывать</w:t>
      </w:r>
      <w:r w:rsidRPr="005C73E7">
        <w:rPr>
          <w:spacing w:val="27"/>
        </w:rPr>
        <w:t xml:space="preserve"> </w:t>
      </w:r>
      <w:r w:rsidRPr="005C73E7">
        <w:t>желание</w:t>
      </w:r>
      <w:r w:rsidRPr="005C73E7">
        <w:rPr>
          <w:spacing w:val="24"/>
        </w:rPr>
        <w:t xml:space="preserve"> </w:t>
      </w:r>
      <w:r w:rsidRPr="005C73E7">
        <w:t>принимать</w:t>
      </w:r>
      <w:r w:rsidRPr="005C73E7">
        <w:rPr>
          <w:spacing w:val="-57"/>
        </w:rPr>
        <w:t xml:space="preserve"> </w:t>
      </w:r>
      <w:r w:rsidRPr="005C73E7">
        <w:t>участие</w:t>
      </w:r>
      <w:r w:rsidRPr="005C73E7">
        <w:rPr>
          <w:spacing w:val="-2"/>
        </w:rPr>
        <w:t xml:space="preserve"> </w:t>
      </w:r>
      <w:r w:rsidRPr="005C73E7">
        <w:t>в</w:t>
      </w:r>
      <w:r w:rsidRPr="005C73E7">
        <w:rPr>
          <w:spacing w:val="-2"/>
        </w:rPr>
        <w:t xml:space="preserve"> </w:t>
      </w:r>
      <w:r w:rsidRPr="005C73E7">
        <w:t>подготовке</w:t>
      </w:r>
      <w:r w:rsidRPr="005C73E7">
        <w:rPr>
          <w:spacing w:val="-1"/>
        </w:rPr>
        <w:t xml:space="preserve"> </w:t>
      </w:r>
      <w:r w:rsidRPr="005C73E7">
        <w:t>помещений</w:t>
      </w:r>
      <w:r w:rsidRPr="005C73E7">
        <w:rPr>
          <w:spacing w:val="-1"/>
        </w:rPr>
        <w:t xml:space="preserve"> </w:t>
      </w:r>
      <w:r w:rsidRPr="005C73E7">
        <w:t>к</w:t>
      </w:r>
      <w:r w:rsidRPr="005C73E7">
        <w:rPr>
          <w:spacing w:val="-1"/>
        </w:rPr>
        <w:t xml:space="preserve"> </w:t>
      </w:r>
      <w:r w:rsidRPr="005C73E7">
        <w:t>ним</w:t>
      </w:r>
      <w:r w:rsidRPr="005C73E7">
        <w:rPr>
          <w:spacing w:val="-2"/>
        </w:rPr>
        <w:t xml:space="preserve"> </w:t>
      </w:r>
      <w:r w:rsidRPr="005C73E7">
        <w:t>(украшение</w:t>
      </w:r>
      <w:r w:rsidRPr="005C73E7">
        <w:rPr>
          <w:spacing w:val="-2"/>
        </w:rPr>
        <w:t xml:space="preserve"> </w:t>
      </w:r>
      <w:r w:rsidRPr="005C73E7">
        <w:t>флажками,</w:t>
      </w:r>
      <w:r w:rsidRPr="005C73E7">
        <w:rPr>
          <w:spacing w:val="-1"/>
        </w:rPr>
        <w:t xml:space="preserve"> </w:t>
      </w:r>
      <w:r w:rsidRPr="005C73E7">
        <w:t>гирляндами,</w:t>
      </w:r>
      <w:r w:rsidRPr="005C73E7">
        <w:rPr>
          <w:spacing w:val="-1"/>
        </w:rPr>
        <w:t xml:space="preserve"> </w:t>
      </w:r>
      <w:r w:rsidRPr="005C73E7">
        <w:t>цветами</w:t>
      </w:r>
      <w:r w:rsidRPr="005C73E7">
        <w:rPr>
          <w:spacing w:val="-1"/>
        </w:rPr>
        <w:t xml:space="preserve"> </w:t>
      </w:r>
      <w:r w:rsidRPr="005C73E7">
        <w:t>и</w:t>
      </w:r>
      <w:r w:rsidRPr="005C73E7">
        <w:rPr>
          <w:spacing w:val="-1"/>
        </w:rPr>
        <w:t xml:space="preserve"> </w:t>
      </w:r>
      <w:r w:rsidRPr="005C73E7">
        <w:t>пр.);</w:t>
      </w:r>
    </w:p>
    <w:p w:rsidR="00B522FB" w:rsidRPr="005C73E7" w:rsidRDefault="00B522FB" w:rsidP="000567F2">
      <w:pPr>
        <w:pStyle w:val="ad"/>
        <w:ind w:firstLine="768"/>
      </w:pPr>
      <w:r w:rsidRPr="005C73E7">
        <w:t>формировать</w:t>
      </w:r>
      <w:r w:rsidRPr="005C73E7">
        <w:rPr>
          <w:spacing w:val="10"/>
        </w:rPr>
        <w:t xml:space="preserve"> </w:t>
      </w:r>
      <w:r w:rsidRPr="005C73E7">
        <w:t>внимание</w:t>
      </w:r>
      <w:r w:rsidRPr="005C73E7">
        <w:rPr>
          <w:spacing w:val="7"/>
        </w:rPr>
        <w:t xml:space="preserve"> </w:t>
      </w:r>
      <w:r w:rsidRPr="005C73E7">
        <w:t>и</w:t>
      </w:r>
      <w:r w:rsidRPr="005C73E7">
        <w:rPr>
          <w:spacing w:val="9"/>
        </w:rPr>
        <w:t xml:space="preserve"> </w:t>
      </w:r>
      <w:r w:rsidRPr="005C73E7">
        <w:t>отзывчивость</w:t>
      </w:r>
      <w:r w:rsidRPr="005C73E7">
        <w:rPr>
          <w:spacing w:val="10"/>
        </w:rPr>
        <w:t xml:space="preserve"> </w:t>
      </w:r>
      <w:r w:rsidRPr="005C73E7">
        <w:t>к</w:t>
      </w:r>
      <w:r w:rsidRPr="005C73E7">
        <w:rPr>
          <w:spacing w:val="7"/>
        </w:rPr>
        <w:t xml:space="preserve"> </w:t>
      </w:r>
      <w:r w:rsidRPr="005C73E7">
        <w:t>окружающим</w:t>
      </w:r>
      <w:r w:rsidRPr="005C73E7">
        <w:rPr>
          <w:spacing w:val="8"/>
        </w:rPr>
        <w:t xml:space="preserve"> </w:t>
      </w:r>
      <w:r w:rsidRPr="005C73E7">
        <w:t>людям</w:t>
      </w:r>
      <w:r w:rsidRPr="005C73E7">
        <w:rPr>
          <w:spacing w:val="8"/>
        </w:rPr>
        <w:t xml:space="preserve"> </w:t>
      </w:r>
      <w:r w:rsidRPr="005C73E7">
        <w:t>во</w:t>
      </w:r>
      <w:r w:rsidRPr="005C73E7">
        <w:rPr>
          <w:spacing w:val="8"/>
        </w:rPr>
        <w:t xml:space="preserve"> </w:t>
      </w:r>
      <w:r w:rsidRPr="005C73E7">
        <w:t>время</w:t>
      </w:r>
      <w:r w:rsidRPr="005C73E7">
        <w:rPr>
          <w:spacing w:val="8"/>
        </w:rPr>
        <w:t xml:space="preserve"> </w:t>
      </w:r>
      <w:r w:rsidRPr="005C73E7">
        <w:t>праздничных</w:t>
      </w:r>
      <w:r w:rsidRPr="005C73E7">
        <w:rPr>
          <w:spacing w:val="-57"/>
        </w:rPr>
        <w:t xml:space="preserve"> </w:t>
      </w:r>
      <w:r w:rsidRPr="005C73E7">
        <w:t>мероприятий</w:t>
      </w:r>
      <w:r w:rsidRPr="005C73E7">
        <w:rPr>
          <w:spacing w:val="-1"/>
        </w:rPr>
        <w:t xml:space="preserve"> </w:t>
      </w:r>
      <w:r w:rsidRPr="005C73E7">
        <w:t>(поздравлять,</w:t>
      </w:r>
      <w:r w:rsidRPr="005C73E7">
        <w:rPr>
          <w:spacing w:val="-1"/>
        </w:rPr>
        <w:t xml:space="preserve"> </w:t>
      </w:r>
      <w:r w:rsidRPr="005C73E7">
        <w:t>приглашать</w:t>
      </w:r>
      <w:r w:rsidRPr="005C73E7">
        <w:rPr>
          <w:spacing w:val="1"/>
        </w:rPr>
        <w:t xml:space="preserve"> </w:t>
      </w:r>
      <w:r w:rsidRPr="005C73E7">
        <w:t>на</w:t>
      </w:r>
      <w:r w:rsidRPr="005C73E7">
        <w:rPr>
          <w:spacing w:val="-2"/>
        </w:rPr>
        <w:t xml:space="preserve"> </w:t>
      </w:r>
      <w:r w:rsidRPr="005C73E7">
        <w:t>праздник, готовить</w:t>
      </w:r>
      <w:r w:rsidRPr="005C73E7">
        <w:rPr>
          <w:spacing w:val="-2"/>
        </w:rPr>
        <w:t xml:space="preserve"> </w:t>
      </w:r>
      <w:r w:rsidRPr="005C73E7">
        <w:t>подарки</w:t>
      </w:r>
      <w:r w:rsidRPr="005C73E7">
        <w:rPr>
          <w:spacing w:val="-1"/>
        </w:rPr>
        <w:t xml:space="preserve"> </w:t>
      </w:r>
      <w:r w:rsidRPr="005C73E7">
        <w:t>и пр.);</w:t>
      </w:r>
    </w:p>
    <w:p w:rsidR="00B522FB" w:rsidRPr="005C73E7" w:rsidRDefault="00B522FB" w:rsidP="000567F2">
      <w:pPr>
        <w:pStyle w:val="ad"/>
        <w:ind w:firstLine="768"/>
      </w:pPr>
      <w:r w:rsidRPr="005C73E7">
        <w:t>воспитывать</w:t>
      </w:r>
      <w:r w:rsidRPr="005C73E7">
        <w:rPr>
          <w:spacing w:val="29"/>
        </w:rPr>
        <w:t xml:space="preserve"> </w:t>
      </w:r>
      <w:r w:rsidRPr="005C73E7">
        <w:t>интерес</w:t>
      </w:r>
      <w:r w:rsidRPr="005C73E7">
        <w:rPr>
          <w:spacing w:val="30"/>
        </w:rPr>
        <w:t xml:space="preserve"> </w:t>
      </w:r>
      <w:r w:rsidRPr="005C73E7">
        <w:t>к</w:t>
      </w:r>
      <w:r w:rsidRPr="005C73E7">
        <w:rPr>
          <w:spacing w:val="28"/>
        </w:rPr>
        <w:t xml:space="preserve"> </w:t>
      </w:r>
      <w:r w:rsidRPr="005C73E7">
        <w:t>народной</w:t>
      </w:r>
      <w:r w:rsidRPr="005C73E7">
        <w:rPr>
          <w:spacing w:val="27"/>
        </w:rPr>
        <w:t xml:space="preserve"> </w:t>
      </w:r>
      <w:r w:rsidRPr="005C73E7">
        <w:t>культуре,</w:t>
      </w:r>
      <w:r w:rsidRPr="005C73E7">
        <w:rPr>
          <w:spacing w:val="30"/>
        </w:rPr>
        <w:t xml:space="preserve"> </w:t>
      </w:r>
      <w:r w:rsidRPr="005C73E7">
        <w:t>продолжать</w:t>
      </w:r>
      <w:r w:rsidRPr="005C73E7">
        <w:rPr>
          <w:spacing w:val="30"/>
        </w:rPr>
        <w:t xml:space="preserve"> </w:t>
      </w:r>
      <w:r w:rsidRPr="005C73E7">
        <w:t>знакомить</w:t>
      </w:r>
      <w:r w:rsidRPr="005C73E7">
        <w:rPr>
          <w:spacing w:val="26"/>
        </w:rPr>
        <w:t xml:space="preserve"> </w:t>
      </w:r>
      <w:r w:rsidRPr="005C73E7">
        <w:t>с</w:t>
      </w:r>
      <w:r w:rsidRPr="005C73E7">
        <w:rPr>
          <w:spacing w:val="28"/>
        </w:rPr>
        <w:t xml:space="preserve"> </w:t>
      </w:r>
      <w:r w:rsidRPr="005C73E7">
        <w:t>традициями</w:t>
      </w:r>
      <w:r w:rsidRPr="005C73E7">
        <w:rPr>
          <w:spacing w:val="28"/>
        </w:rPr>
        <w:t xml:space="preserve"> </w:t>
      </w:r>
      <w:r w:rsidRPr="005C73E7">
        <w:t>народов</w:t>
      </w:r>
      <w:r w:rsidRPr="005C73E7">
        <w:rPr>
          <w:spacing w:val="-57"/>
        </w:rPr>
        <w:t xml:space="preserve"> </w:t>
      </w:r>
      <w:r w:rsidRPr="005C73E7">
        <w:t>страны;</w:t>
      </w:r>
      <w:r w:rsidRPr="005C73E7">
        <w:rPr>
          <w:spacing w:val="-2"/>
        </w:rPr>
        <w:t xml:space="preserve"> </w:t>
      </w:r>
      <w:r w:rsidRPr="005C73E7">
        <w:t>воспитывать</w:t>
      </w:r>
      <w:r w:rsidRPr="005C73E7">
        <w:rPr>
          <w:spacing w:val="-1"/>
        </w:rPr>
        <w:t xml:space="preserve"> </w:t>
      </w:r>
      <w:r w:rsidRPr="005C73E7">
        <w:t>интерес</w:t>
      </w:r>
      <w:r w:rsidRPr="005C73E7">
        <w:rPr>
          <w:spacing w:val="-2"/>
        </w:rPr>
        <w:t xml:space="preserve"> </w:t>
      </w:r>
      <w:r w:rsidRPr="005C73E7">
        <w:t>и</w:t>
      </w:r>
      <w:r w:rsidRPr="005C73E7">
        <w:rPr>
          <w:spacing w:val="-2"/>
        </w:rPr>
        <w:t xml:space="preserve"> </w:t>
      </w:r>
      <w:r w:rsidRPr="005C73E7">
        <w:t>желание</w:t>
      </w:r>
      <w:r w:rsidRPr="005C73E7">
        <w:rPr>
          <w:spacing w:val="-1"/>
        </w:rPr>
        <w:t xml:space="preserve"> </w:t>
      </w:r>
      <w:r w:rsidRPr="005C73E7">
        <w:t>участвовать в</w:t>
      </w:r>
      <w:r w:rsidRPr="005C73E7">
        <w:rPr>
          <w:spacing w:val="-3"/>
        </w:rPr>
        <w:t xml:space="preserve"> </w:t>
      </w:r>
      <w:r w:rsidRPr="005C73E7">
        <w:t>народных</w:t>
      </w:r>
      <w:r w:rsidRPr="005C73E7">
        <w:rPr>
          <w:spacing w:val="-3"/>
        </w:rPr>
        <w:t xml:space="preserve"> </w:t>
      </w:r>
      <w:r w:rsidRPr="005C73E7">
        <w:t>праздниках</w:t>
      </w:r>
      <w:r w:rsidRPr="005C73E7">
        <w:rPr>
          <w:spacing w:val="-2"/>
        </w:rPr>
        <w:t xml:space="preserve"> </w:t>
      </w:r>
      <w:r w:rsidRPr="005C73E7">
        <w:t>и</w:t>
      </w:r>
      <w:r w:rsidRPr="005C73E7">
        <w:rPr>
          <w:spacing w:val="-2"/>
        </w:rPr>
        <w:t xml:space="preserve"> </w:t>
      </w:r>
      <w:r w:rsidRPr="005C73E7">
        <w:t>развлечениях;</w:t>
      </w:r>
    </w:p>
    <w:p w:rsidR="00B522FB" w:rsidRPr="005C73E7" w:rsidRDefault="00B522FB" w:rsidP="000567F2">
      <w:pPr>
        <w:pStyle w:val="ad"/>
        <w:ind w:right="248"/>
      </w:pPr>
      <w:r w:rsidRPr="005C73E7">
        <w:t>поддерживать интерес к участию в творческих объединениях дополнительного образования</w:t>
      </w:r>
      <w:r w:rsidRPr="005C73E7">
        <w:rPr>
          <w:spacing w:val="-57"/>
        </w:rPr>
        <w:t xml:space="preserve"> </w:t>
      </w:r>
      <w:r w:rsidRPr="005C73E7">
        <w:t>в</w:t>
      </w:r>
      <w:r w:rsidRPr="005C73E7">
        <w:rPr>
          <w:spacing w:val="-2"/>
        </w:rPr>
        <w:t xml:space="preserve"> </w:t>
      </w:r>
      <w:r w:rsidRPr="005C73E7">
        <w:t>ДОО</w:t>
      </w:r>
      <w:r w:rsidRPr="005C73E7">
        <w:rPr>
          <w:spacing w:val="-1"/>
        </w:rPr>
        <w:t xml:space="preserve"> </w:t>
      </w:r>
      <w:r w:rsidRPr="005C73E7">
        <w:t>и вне</w:t>
      </w:r>
      <w:r w:rsidRPr="005C73E7">
        <w:rPr>
          <w:spacing w:val="-1"/>
        </w:rPr>
        <w:t xml:space="preserve"> </w:t>
      </w:r>
      <w:r w:rsidRPr="005C73E7">
        <w:t>ее.</w:t>
      </w:r>
    </w:p>
    <w:p w:rsidR="00B522FB" w:rsidRPr="005C73E7" w:rsidRDefault="00B522FB" w:rsidP="000567F2">
      <w:pPr>
        <w:pStyle w:val="21"/>
        <w:spacing w:before="90"/>
      </w:pPr>
      <w:r w:rsidRPr="005C73E7">
        <w:t>Содержание</w:t>
      </w:r>
      <w:r w:rsidRPr="005C73E7">
        <w:rPr>
          <w:spacing w:val="-6"/>
        </w:rPr>
        <w:t xml:space="preserve"> </w:t>
      </w:r>
      <w:r w:rsidRPr="005C73E7">
        <w:t>образовательной</w:t>
      </w:r>
      <w:r w:rsidRPr="005C73E7">
        <w:rPr>
          <w:spacing w:val="-4"/>
        </w:rPr>
        <w:t xml:space="preserve"> </w:t>
      </w:r>
      <w:r w:rsidRPr="005C73E7">
        <w:t>деятельности</w:t>
      </w:r>
    </w:p>
    <w:p w:rsidR="00B522FB" w:rsidRPr="005C73E7" w:rsidRDefault="00B522FB" w:rsidP="000567F2">
      <w:pPr>
        <w:spacing w:before="36"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Приобщение</w:t>
      </w:r>
      <w:r w:rsidRPr="005C73E7">
        <w:rPr>
          <w:rFonts w:ascii="Times New Roman" w:hAnsi="Times New Roman" w:cs="Times New Roman"/>
          <w:i/>
          <w:spacing w:val="-5"/>
          <w:sz w:val="24"/>
          <w:szCs w:val="24"/>
        </w:rPr>
        <w:t xml:space="preserve"> </w:t>
      </w:r>
      <w:r w:rsidRPr="005C73E7">
        <w:rPr>
          <w:rFonts w:ascii="Times New Roman" w:hAnsi="Times New Roman" w:cs="Times New Roman"/>
          <w:i/>
          <w:sz w:val="24"/>
          <w:szCs w:val="24"/>
        </w:rPr>
        <w:t>к</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искусству:</w:t>
      </w:r>
    </w:p>
    <w:p w:rsidR="00B522FB" w:rsidRPr="005C73E7" w:rsidRDefault="00B522FB" w:rsidP="000567F2">
      <w:pPr>
        <w:pStyle w:val="ad"/>
        <w:spacing w:before="43"/>
        <w:ind w:right="245"/>
      </w:pPr>
      <w:r w:rsidRPr="005C73E7">
        <w:t>Педагог</w:t>
      </w:r>
      <w:r w:rsidRPr="005C73E7">
        <w:rPr>
          <w:spacing w:val="1"/>
        </w:rPr>
        <w:t xml:space="preserve"> </w:t>
      </w:r>
      <w:r w:rsidRPr="005C73E7">
        <w:t>продолжает</w:t>
      </w:r>
      <w:r w:rsidRPr="005C73E7">
        <w:rPr>
          <w:spacing w:val="1"/>
        </w:rPr>
        <w:t xml:space="preserve"> </w:t>
      </w:r>
      <w:r w:rsidRPr="005C73E7">
        <w:t>формировать</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интерес</w:t>
      </w:r>
      <w:r w:rsidRPr="005C73E7">
        <w:rPr>
          <w:spacing w:val="1"/>
        </w:rPr>
        <w:t xml:space="preserve"> </w:t>
      </w:r>
      <w:r w:rsidRPr="005C73E7">
        <w:t>к</w:t>
      </w:r>
      <w:r w:rsidRPr="005C73E7">
        <w:rPr>
          <w:spacing w:val="1"/>
        </w:rPr>
        <w:t xml:space="preserve"> </w:t>
      </w:r>
      <w:r w:rsidRPr="005C73E7">
        <w:t>музыке,</w:t>
      </w:r>
      <w:r w:rsidRPr="005C73E7">
        <w:rPr>
          <w:spacing w:val="1"/>
        </w:rPr>
        <w:t xml:space="preserve"> </w:t>
      </w:r>
      <w:r w:rsidRPr="005C73E7">
        <w:t>живописи,</w:t>
      </w:r>
      <w:r w:rsidRPr="005C73E7">
        <w:rPr>
          <w:spacing w:val="1"/>
        </w:rPr>
        <w:t xml:space="preserve"> </w:t>
      </w:r>
      <w:r w:rsidRPr="005C73E7">
        <w:t>народному</w:t>
      </w:r>
      <w:r w:rsidRPr="005C73E7">
        <w:rPr>
          <w:spacing w:val="1"/>
        </w:rPr>
        <w:t xml:space="preserve"> </w:t>
      </w:r>
      <w:r w:rsidRPr="005C73E7">
        <w:t>искусству,</w:t>
      </w:r>
      <w:r w:rsidRPr="005C73E7">
        <w:rPr>
          <w:spacing w:val="1"/>
        </w:rPr>
        <w:t xml:space="preserve"> </w:t>
      </w:r>
      <w:r w:rsidRPr="005C73E7">
        <w:t>воспитывать</w:t>
      </w:r>
      <w:r w:rsidRPr="005C73E7">
        <w:rPr>
          <w:spacing w:val="1"/>
        </w:rPr>
        <w:t xml:space="preserve"> </w:t>
      </w:r>
      <w:r w:rsidRPr="005C73E7">
        <w:t>бережное</w:t>
      </w:r>
      <w:r w:rsidRPr="005C73E7">
        <w:rPr>
          <w:spacing w:val="1"/>
        </w:rPr>
        <w:t xml:space="preserve"> </w:t>
      </w:r>
      <w:r w:rsidRPr="005C73E7">
        <w:t>отношение</w:t>
      </w:r>
      <w:r w:rsidRPr="005C73E7">
        <w:rPr>
          <w:spacing w:val="1"/>
        </w:rPr>
        <w:t xml:space="preserve"> </w:t>
      </w:r>
      <w:r w:rsidRPr="005C73E7">
        <w:t>к</w:t>
      </w:r>
      <w:r w:rsidRPr="005C73E7">
        <w:rPr>
          <w:spacing w:val="1"/>
        </w:rPr>
        <w:t xml:space="preserve"> </w:t>
      </w:r>
      <w:r w:rsidRPr="005C73E7">
        <w:t>произведениям</w:t>
      </w:r>
      <w:r w:rsidRPr="005C73E7">
        <w:rPr>
          <w:spacing w:val="1"/>
        </w:rPr>
        <w:t xml:space="preserve"> </w:t>
      </w:r>
      <w:r w:rsidRPr="005C73E7">
        <w:t>искусства.</w:t>
      </w:r>
      <w:r w:rsidRPr="005C73E7">
        <w:rPr>
          <w:spacing w:val="1"/>
        </w:rPr>
        <w:t xml:space="preserve"> </w:t>
      </w:r>
      <w:r w:rsidRPr="005C73E7">
        <w:t>Развивает</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эстетические</w:t>
      </w:r>
      <w:r w:rsidRPr="005C73E7">
        <w:rPr>
          <w:spacing w:val="1"/>
        </w:rPr>
        <w:t xml:space="preserve"> </w:t>
      </w:r>
      <w:r w:rsidRPr="005C73E7">
        <w:t>чувства,</w:t>
      </w:r>
      <w:r w:rsidRPr="005C73E7">
        <w:rPr>
          <w:spacing w:val="1"/>
        </w:rPr>
        <w:t xml:space="preserve"> </w:t>
      </w:r>
      <w:r w:rsidRPr="005C73E7">
        <w:t>эмоции,</w:t>
      </w:r>
      <w:r w:rsidRPr="005C73E7">
        <w:rPr>
          <w:spacing w:val="1"/>
        </w:rPr>
        <w:t xml:space="preserve"> </w:t>
      </w:r>
      <w:r w:rsidRPr="005C73E7">
        <w:t>эстетический</w:t>
      </w:r>
      <w:r w:rsidRPr="005C73E7">
        <w:rPr>
          <w:spacing w:val="1"/>
        </w:rPr>
        <w:t xml:space="preserve"> </w:t>
      </w:r>
      <w:r w:rsidRPr="005C73E7">
        <w:t>вкус,</w:t>
      </w:r>
      <w:r w:rsidRPr="005C73E7">
        <w:rPr>
          <w:spacing w:val="1"/>
        </w:rPr>
        <w:t xml:space="preserve"> </w:t>
      </w:r>
      <w:r w:rsidRPr="005C73E7">
        <w:t>эстетическое</w:t>
      </w:r>
      <w:r w:rsidRPr="005C73E7">
        <w:rPr>
          <w:spacing w:val="1"/>
        </w:rPr>
        <w:t xml:space="preserve"> </w:t>
      </w:r>
      <w:r w:rsidRPr="005C73E7">
        <w:t>восприятие</w:t>
      </w:r>
      <w:r w:rsidRPr="005C73E7">
        <w:rPr>
          <w:spacing w:val="1"/>
        </w:rPr>
        <w:t xml:space="preserve"> </w:t>
      </w:r>
      <w:r w:rsidRPr="005C73E7">
        <w:t>произведений</w:t>
      </w:r>
      <w:r w:rsidRPr="005C73E7">
        <w:rPr>
          <w:spacing w:val="1"/>
        </w:rPr>
        <w:t xml:space="preserve"> </w:t>
      </w:r>
      <w:r w:rsidRPr="005C73E7">
        <w:t>искусства,</w:t>
      </w:r>
      <w:r w:rsidRPr="005C73E7">
        <w:rPr>
          <w:spacing w:val="1"/>
        </w:rPr>
        <w:t xml:space="preserve"> </w:t>
      </w:r>
      <w:r w:rsidRPr="005C73E7">
        <w:t>формирует</w:t>
      </w:r>
      <w:r w:rsidRPr="005C73E7">
        <w:rPr>
          <w:spacing w:val="1"/>
        </w:rPr>
        <w:t xml:space="preserve"> </w:t>
      </w:r>
      <w:r w:rsidRPr="005C73E7">
        <w:t>умение</w:t>
      </w:r>
      <w:r w:rsidRPr="005C73E7">
        <w:rPr>
          <w:spacing w:val="1"/>
        </w:rPr>
        <w:t xml:space="preserve"> </w:t>
      </w:r>
      <w:r w:rsidRPr="005C73E7">
        <w:t>выделять</w:t>
      </w:r>
      <w:r w:rsidRPr="005C73E7">
        <w:rPr>
          <w:spacing w:val="1"/>
        </w:rPr>
        <w:t xml:space="preserve"> </w:t>
      </w:r>
      <w:r w:rsidRPr="005C73E7">
        <w:t>их</w:t>
      </w:r>
      <w:r w:rsidRPr="005C73E7">
        <w:rPr>
          <w:spacing w:val="1"/>
        </w:rPr>
        <w:t xml:space="preserve"> </w:t>
      </w:r>
      <w:r w:rsidRPr="005C73E7">
        <w:t>выразительные</w:t>
      </w:r>
      <w:r w:rsidRPr="005C73E7">
        <w:rPr>
          <w:spacing w:val="1"/>
        </w:rPr>
        <w:t xml:space="preserve"> </w:t>
      </w:r>
      <w:r w:rsidRPr="005C73E7">
        <w:t>средства.</w:t>
      </w:r>
      <w:r w:rsidRPr="005C73E7">
        <w:rPr>
          <w:spacing w:val="1"/>
        </w:rPr>
        <w:t xml:space="preserve"> </w:t>
      </w:r>
      <w:r w:rsidRPr="005C73E7">
        <w:t>Учит</w:t>
      </w:r>
      <w:r w:rsidRPr="005C73E7">
        <w:rPr>
          <w:spacing w:val="1"/>
        </w:rPr>
        <w:t xml:space="preserve"> </w:t>
      </w:r>
      <w:r w:rsidRPr="005C73E7">
        <w:t>соотносить</w:t>
      </w:r>
      <w:r w:rsidRPr="005C73E7">
        <w:rPr>
          <w:spacing w:val="1"/>
        </w:rPr>
        <w:t xml:space="preserve"> </w:t>
      </w:r>
      <w:r w:rsidRPr="005C73E7">
        <w:t>художественный</w:t>
      </w:r>
      <w:r w:rsidRPr="005C73E7">
        <w:rPr>
          <w:spacing w:val="1"/>
        </w:rPr>
        <w:t xml:space="preserve"> </w:t>
      </w:r>
      <w:r w:rsidRPr="005C73E7">
        <w:t>образ</w:t>
      </w:r>
      <w:r w:rsidRPr="005C73E7">
        <w:rPr>
          <w:spacing w:val="1"/>
        </w:rPr>
        <w:t xml:space="preserve"> </w:t>
      </w:r>
      <w:r w:rsidRPr="005C73E7">
        <w:t>и средства</w:t>
      </w:r>
      <w:r w:rsidRPr="005C73E7">
        <w:rPr>
          <w:spacing w:val="1"/>
        </w:rPr>
        <w:t xml:space="preserve"> </w:t>
      </w:r>
      <w:r w:rsidRPr="005C73E7">
        <w:t>выразительности,</w:t>
      </w:r>
      <w:r w:rsidRPr="005C73E7">
        <w:rPr>
          <w:spacing w:val="1"/>
        </w:rPr>
        <w:t xml:space="preserve"> </w:t>
      </w:r>
      <w:r w:rsidRPr="005C73E7">
        <w:t>характеризующие</w:t>
      </w:r>
      <w:r w:rsidRPr="005C73E7">
        <w:rPr>
          <w:spacing w:val="1"/>
        </w:rPr>
        <w:t xml:space="preserve"> </w:t>
      </w:r>
      <w:r w:rsidRPr="005C73E7">
        <w:t>его</w:t>
      </w:r>
      <w:r w:rsidRPr="005C73E7">
        <w:rPr>
          <w:spacing w:val="1"/>
        </w:rPr>
        <w:t xml:space="preserve"> </w:t>
      </w:r>
      <w:r w:rsidRPr="005C73E7">
        <w:t>в разных</w:t>
      </w:r>
      <w:r w:rsidRPr="005C73E7">
        <w:rPr>
          <w:spacing w:val="1"/>
        </w:rPr>
        <w:t xml:space="preserve"> </w:t>
      </w:r>
      <w:r w:rsidRPr="005C73E7">
        <w:t>видах</w:t>
      </w:r>
      <w:r w:rsidRPr="005C73E7">
        <w:rPr>
          <w:spacing w:val="1"/>
        </w:rPr>
        <w:t xml:space="preserve"> </w:t>
      </w:r>
      <w:r w:rsidRPr="005C73E7">
        <w:t>искусства,</w:t>
      </w:r>
      <w:r w:rsidRPr="005C73E7">
        <w:rPr>
          <w:spacing w:val="1"/>
        </w:rPr>
        <w:t xml:space="preserve"> </w:t>
      </w:r>
      <w:r w:rsidRPr="005C73E7">
        <w:t>подбирать</w:t>
      </w:r>
      <w:r w:rsidRPr="005C73E7">
        <w:rPr>
          <w:spacing w:val="1"/>
        </w:rPr>
        <w:t xml:space="preserve"> </w:t>
      </w:r>
      <w:r w:rsidRPr="005C73E7">
        <w:t>материал</w:t>
      </w:r>
      <w:r w:rsidRPr="005C73E7">
        <w:rPr>
          <w:spacing w:val="1"/>
        </w:rPr>
        <w:t xml:space="preserve"> </w:t>
      </w:r>
      <w:r w:rsidRPr="005C73E7">
        <w:t>и пособия</w:t>
      </w:r>
      <w:r w:rsidRPr="005C73E7">
        <w:rPr>
          <w:spacing w:val="1"/>
        </w:rPr>
        <w:t xml:space="preserve"> </w:t>
      </w:r>
      <w:r w:rsidRPr="005C73E7">
        <w:t>для</w:t>
      </w:r>
      <w:r w:rsidRPr="005C73E7">
        <w:rPr>
          <w:spacing w:val="1"/>
        </w:rPr>
        <w:t xml:space="preserve"> </w:t>
      </w:r>
      <w:r w:rsidRPr="005C73E7">
        <w:t>самостоятельной</w:t>
      </w:r>
      <w:r w:rsidRPr="005C73E7">
        <w:rPr>
          <w:spacing w:val="1"/>
        </w:rPr>
        <w:t xml:space="preserve"> </w:t>
      </w:r>
      <w:r w:rsidRPr="005C73E7">
        <w:t>художественной</w:t>
      </w:r>
      <w:r w:rsidRPr="005C73E7">
        <w:rPr>
          <w:spacing w:val="1"/>
        </w:rPr>
        <w:t xml:space="preserve"> </w:t>
      </w:r>
      <w:r w:rsidRPr="005C73E7">
        <w:t>деятельности.</w:t>
      </w:r>
      <w:r w:rsidRPr="005C73E7">
        <w:rPr>
          <w:spacing w:val="-57"/>
        </w:rPr>
        <w:t xml:space="preserve"> </w:t>
      </w:r>
      <w:proofErr w:type="gramStart"/>
      <w:r w:rsidRPr="005C73E7">
        <w:t>Формирует у детей умение выделять, называть, группировать произведения по видам искусства:</w:t>
      </w:r>
      <w:r w:rsidRPr="005C73E7">
        <w:rPr>
          <w:spacing w:val="1"/>
        </w:rPr>
        <w:t xml:space="preserve"> </w:t>
      </w:r>
      <w:r w:rsidRPr="005C73E7">
        <w:t>литература,</w:t>
      </w:r>
      <w:r w:rsidRPr="005C73E7">
        <w:rPr>
          <w:spacing w:val="-1"/>
        </w:rPr>
        <w:t xml:space="preserve"> </w:t>
      </w:r>
      <w:r w:rsidRPr="005C73E7">
        <w:t>музыка, изобразительное</w:t>
      </w:r>
      <w:r w:rsidRPr="005C73E7">
        <w:rPr>
          <w:spacing w:val="-2"/>
        </w:rPr>
        <w:t xml:space="preserve"> </w:t>
      </w:r>
      <w:r w:rsidRPr="005C73E7">
        <w:t>искусство, архитектура,</w:t>
      </w:r>
      <w:r w:rsidRPr="005C73E7">
        <w:rPr>
          <w:spacing w:val="-1"/>
        </w:rPr>
        <w:t xml:space="preserve"> </w:t>
      </w:r>
      <w:r w:rsidRPr="005C73E7">
        <w:t>театр, цирк.</w:t>
      </w:r>
      <w:proofErr w:type="gramEnd"/>
    </w:p>
    <w:p w:rsidR="00B522FB" w:rsidRPr="005C73E7" w:rsidRDefault="00B522FB" w:rsidP="000567F2">
      <w:pPr>
        <w:pStyle w:val="ad"/>
        <w:spacing w:before="1"/>
        <w:ind w:right="246"/>
      </w:pPr>
      <w:r w:rsidRPr="005C73E7">
        <w:t>Педагог продолжает развивать у детей стремление к познанию культурных традиций через</w:t>
      </w:r>
      <w:r w:rsidRPr="005C73E7">
        <w:rPr>
          <w:spacing w:val="1"/>
        </w:rPr>
        <w:t xml:space="preserve"> </w:t>
      </w:r>
      <w:r w:rsidRPr="005C73E7">
        <w:t>творческую</w:t>
      </w:r>
      <w:r w:rsidRPr="005C73E7">
        <w:rPr>
          <w:spacing w:val="1"/>
        </w:rPr>
        <w:t xml:space="preserve"> </w:t>
      </w:r>
      <w:r w:rsidRPr="005C73E7">
        <w:t>деятельность</w:t>
      </w:r>
      <w:r w:rsidRPr="005C73E7">
        <w:rPr>
          <w:spacing w:val="1"/>
        </w:rPr>
        <w:t xml:space="preserve"> </w:t>
      </w:r>
      <w:r w:rsidRPr="005C73E7">
        <w:t>(изобразительную,</w:t>
      </w:r>
      <w:r w:rsidRPr="005C73E7">
        <w:rPr>
          <w:spacing w:val="1"/>
        </w:rPr>
        <w:t xml:space="preserve"> </w:t>
      </w:r>
      <w:r w:rsidRPr="005C73E7">
        <w:t>музыкальную,</w:t>
      </w:r>
      <w:r w:rsidRPr="005C73E7">
        <w:rPr>
          <w:spacing w:val="1"/>
        </w:rPr>
        <w:t xml:space="preserve"> </w:t>
      </w:r>
      <w:r w:rsidRPr="005C73E7">
        <w:t>театрализованную,</w:t>
      </w:r>
      <w:r w:rsidRPr="005C73E7">
        <w:rPr>
          <w:spacing w:val="1"/>
        </w:rPr>
        <w:t xml:space="preserve"> </w:t>
      </w:r>
      <w:r w:rsidRPr="005C73E7">
        <w:t>культурн</w:t>
      </w:r>
      <w:proofErr w:type="gramStart"/>
      <w:r w:rsidRPr="005C73E7">
        <w:t>о-</w:t>
      </w:r>
      <w:proofErr w:type="gramEnd"/>
      <w:r w:rsidRPr="005C73E7">
        <w:rPr>
          <w:spacing w:val="1"/>
        </w:rPr>
        <w:t xml:space="preserve"> </w:t>
      </w:r>
      <w:r w:rsidRPr="005C73E7">
        <w:t>досуговую).</w:t>
      </w:r>
    </w:p>
    <w:p w:rsidR="00B522FB" w:rsidRPr="005C73E7" w:rsidRDefault="00B522FB" w:rsidP="000567F2">
      <w:pPr>
        <w:pStyle w:val="ad"/>
        <w:ind w:right="249"/>
      </w:pPr>
      <w:r w:rsidRPr="005C73E7">
        <w:t>Педагог</w:t>
      </w:r>
      <w:r w:rsidRPr="005C73E7">
        <w:rPr>
          <w:spacing w:val="1"/>
        </w:rPr>
        <w:t xml:space="preserve"> </w:t>
      </w:r>
      <w:r w:rsidRPr="005C73E7">
        <w:t>формирует</w:t>
      </w:r>
      <w:r w:rsidRPr="005C73E7">
        <w:rPr>
          <w:spacing w:val="1"/>
        </w:rPr>
        <w:t xml:space="preserve"> </w:t>
      </w:r>
      <w:r w:rsidRPr="005C73E7">
        <w:t>духовно-нравственные</w:t>
      </w:r>
      <w:r w:rsidRPr="005C73E7">
        <w:rPr>
          <w:spacing w:val="1"/>
        </w:rPr>
        <w:t xml:space="preserve"> </w:t>
      </w:r>
      <w:r w:rsidRPr="005C73E7">
        <w:t>качества,</w:t>
      </w:r>
      <w:r w:rsidRPr="005C73E7">
        <w:rPr>
          <w:spacing w:val="1"/>
        </w:rPr>
        <w:t xml:space="preserve"> </w:t>
      </w:r>
      <w:r w:rsidRPr="005C73E7">
        <w:t>в</w:t>
      </w:r>
      <w:r w:rsidRPr="005C73E7">
        <w:rPr>
          <w:spacing w:val="1"/>
        </w:rPr>
        <w:t xml:space="preserve"> </w:t>
      </w:r>
      <w:r w:rsidRPr="005C73E7">
        <w:t>процессе</w:t>
      </w:r>
      <w:r w:rsidRPr="005C73E7">
        <w:rPr>
          <w:spacing w:val="1"/>
        </w:rPr>
        <w:t xml:space="preserve"> </w:t>
      </w:r>
      <w:r w:rsidRPr="005C73E7">
        <w:t>ознакомления</w:t>
      </w:r>
      <w:r w:rsidRPr="005C73E7">
        <w:rPr>
          <w:spacing w:val="61"/>
        </w:rPr>
        <w:t xml:space="preserve"> </w:t>
      </w:r>
      <w:r w:rsidRPr="005C73E7">
        <w:t>с</w:t>
      </w:r>
      <w:r w:rsidRPr="005C73E7">
        <w:rPr>
          <w:spacing w:val="1"/>
        </w:rPr>
        <w:t xml:space="preserve"> </w:t>
      </w:r>
      <w:r w:rsidRPr="005C73E7">
        <w:t>различными</w:t>
      </w:r>
      <w:r w:rsidRPr="005C73E7">
        <w:rPr>
          <w:spacing w:val="-1"/>
        </w:rPr>
        <w:t xml:space="preserve"> </w:t>
      </w:r>
      <w:r w:rsidRPr="005C73E7">
        <w:t>видами</w:t>
      </w:r>
      <w:r w:rsidRPr="005C73E7">
        <w:rPr>
          <w:spacing w:val="-2"/>
        </w:rPr>
        <w:t xml:space="preserve"> </w:t>
      </w:r>
      <w:r w:rsidRPr="005C73E7">
        <w:t>искусства</w:t>
      </w:r>
      <w:r w:rsidRPr="005C73E7">
        <w:rPr>
          <w:spacing w:val="-1"/>
        </w:rPr>
        <w:t xml:space="preserve"> </w:t>
      </w:r>
      <w:r w:rsidRPr="005C73E7">
        <w:t>духовно-нравственного</w:t>
      </w:r>
      <w:r w:rsidRPr="005C73E7">
        <w:rPr>
          <w:spacing w:val="-1"/>
        </w:rPr>
        <w:t xml:space="preserve"> </w:t>
      </w:r>
      <w:r w:rsidRPr="005C73E7">
        <w:t>содержания;</w:t>
      </w:r>
    </w:p>
    <w:p w:rsidR="00B522FB" w:rsidRPr="005C73E7" w:rsidRDefault="00B522FB" w:rsidP="000567F2">
      <w:pPr>
        <w:pStyle w:val="ad"/>
        <w:ind w:right="246"/>
      </w:pPr>
      <w:r w:rsidRPr="005C73E7">
        <w:t>Педагог</w:t>
      </w:r>
      <w:r w:rsidRPr="005C73E7">
        <w:rPr>
          <w:spacing w:val="1"/>
        </w:rPr>
        <w:t xml:space="preserve"> </w:t>
      </w:r>
      <w:r w:rsidRPr="005C73E7">
        <w:t>продолжает</w:t>
      </w:r>
      <w:r w:rsidRPr="005C73E7">
        <w:rPr>
          <w:spacing w:val="1"/>
        </w:rPr>
        <w:t xml:space="preserve"> </w:t>
      </w:r>
      <w:r w:rsidRPr="005C73E7">
        <w:t>знакомить</w:t>
      </w:r>
      <w:r w:rsidRPr="005C73E7">
        <w:rPr>
          <w:spacing w:val="1"/>
        </w:rPr>
        <w:t xml:space="preserve"> </w:t>
      </w:r>
      <w:r w:rsidRPr="005C73E7">
        <w:t>детей</w:t>
      </w:r>
      <w:r w:rsidRPr="005C73E7">
        <w:rPr>
          <w:spacing w:val="1"/>
        </w:rPr>
        <w:t xml:space="preserve"> </w:t>
      </w:r>
      <w:r w:rsidRPr="005C73E7">
        <w:t>(без</w:t>
      </w:r>
      <w:r w:rsidRPr="005C73E7">
        <w:rPr>
          <w:spacing w:val="1"/>
        </w:rPr>
        <w:t xml:space="preserve"> </w:t>
      </w:r>
      <w:r w:rsidRPr="005C73E7">
        <w:t>запоминания)</w:t>
      </w:r>
      <w:r w:rsidRPr="005C73E7">
        <w:rPr>
          <w:spacing w:val="1"/>
        </w:rPr>
        <w:t xml:space="preserve"> </w:t>
      </w:r>
      <w:r w:rsidRPr="005C73E7">
        <w:t>с</w:t>
      </w:r>
      <w:r w:rsidRPr="005C73E7">
        <w:rPr>
          <w:spacing w:val="1"/>
        </w:rPr>
        <w:t xml:space="preserve"> </w:t>
      </w:r>
      <w:r w:rsidRPr="005C73E7">
        <w:t>видами</w:t>
      </w:r>
      <w:r w:rsidRPr="005C73E7">
        <w:rPr>
          <w:spacing w:val="1"/>
        </w:rPr>
        <w:t xml:space="preserve"> </w:t>
      </w:r>
      <w:r w:rsidRPr="005C73E7">
        <w:t>изобразительного</w:t>
      </w:r>
      <w:r w:rsidRPr="005C73E7">
        <w:rPr>
          <w:spacing w:val="1"/>
        </w:rPr>
        <w:t xml:space="preserve"> </w:t>
      </w:r>
      <w:r w:rsidRPr="005C73E7">
        <w:t>искусства:</w:t>
      </w:r>
      <w:r w:rsidRPr="005C73E7">
        <w:rPr>
          <w:spacing w:val="1"/>
        </w:rPr>
        <w:t xml:space="preserve"> </w:t>
      </w:r>
      <w:r w:rsidRPr="005C73E7">
        <w:t>графика,</w:t>
      </w:r>
      <w:r w:rsidRPr="005C73E7">
        <w:rPr>
          <w:spacing w:val="1"/>
        </w:rPr>
        <w:t xml:space="preserve"> </w:t>
      </w:r>
      <w:r w:rsidRPr="005C73E7">
        <w:t>декоративно-прикладное искусство,</w:t>
      </w:r>
      <w:r w:rsidRPr="005C73E7">
        <w:rPr>
          <w:spacing w:val="1"/>
        </w:rPr>
        <w:t xml:space="preserve"> </w:t>
      </w:r>
      <w:r w:rsidRPr="005C73E7">
        <w:t>живопись,</w:t>
      </w:r>
      <w:r w:rsidRPr="005C73E7">
        <w:rPr>
          <w:spacing w:val="1"/>
        </w:rPr>
        <w:t xml:space="preserve"> </w:t>
      </w:r>
      <w:r w:rsidRPr="005C73E7">
        <w:t>скульптура,</w:t>
      </w:r>
      <w:r w:rsidRPr="005C73E7">
        <w:rPr>
          <w:spacing w:val="1"/>
        </w:rPr>
        <w:t xml:space="preserve"> </w:t>
      </w:r>
      <w:r w:rsidRPr="005C73E7">
        <w:t>фотоискусство.</w:t>
      </w:r>
      <w:r w:rsidRPr="005C73E7">
        <w:rPr>
          <w:spacing w:val="1"/>
        </w:rPr>
        <w:t xml:space="preserve"> </w:t>
      </w:r>
      <w:r w:rsidRPr="005C73E7">
        <w:t>Педагог</w:t>
      </w:r>
      <w:r w:rsidRPr="005C73E7">
        <w:rPr>
          <w:spacing w:val="1"/>
        </w:rPr>
        <w:t xml:space="preserve"> </w:t>
      </w:r>
      <w:r w:rsidRPr="005C73E7">
        <w:t>продолжает</w:t>
      </w:r>
      <w:r w:rsidRPr="005C73E7">
        <w:rPr>
          <w:spacing w:val="1"/>
        </w:rPr>
        <w:t xml:space="preserve"> </w:t>
      </w:r>
      <w:r w:rsidRPr="005C73E7">
        <w:t>знакомить</w:t>
      </w:r>
      <w:r w:rsidRPr="005C73E7">
        <w:rPr>
          <w:spacing w:val="1"/>
        </w:rPr>
        <w:t xml:space="preserve"> </w:t>
      </w:r>
      <w:r w:rsidRPr="005C73E7">
        <w:t>детей</w:t>
      </w:r>
      <w:r w:rsidRPr="005C73E7">
        <w:rPr>
          <w:spacing w:val="1"/>
        </w:rPr>
        <w:t xml:space="preserve"> </w:t>
      </w:r>
      <w:r w:rsidRPr="005C73E7">
        <w:t>с основными</w:t>
      </w:r>
      <w:r w:rsidRPr="005C73E7">
        <w:rPr>
          <w:spacing w:val="1"/>
        </w:rPr>
        <w:t xml:space="preserve"> </w:t>
      </w:r>
      <w:r w:rsidRPr="005C73E7">
        <w:t>жанрами</w:t>
      </w:r>
      <w:r w:rsidRPr="005C73E7">
        <w:rPr>
          <w:spacing w:val="1"/>
        </w:rPr>
        <w:t xml:space="preserve"> </w:t>
      </w:r>
      <w:r w:rsidRPr="005C73E7">
        <w:t>изобразительного</w:t>
      </w:r>
      <w:r w:rsidRPr="005C73E7">
        <w:rPr>
          <w:spacing w:val="1"/>
        </w:rPr>
        <w:t xml:space="preserve"> </w:t>
      </w:r>
      <w:r w:rsidRPr="005C73E7">
        <w:t>искусства:</w:t>
      </w:r>
      <w:r w:rsidRPr="005C73E7">
        <w:rPr>
          <w:spacing w:val="1"/>
        </w:rPr>
        <w:t xml:space="preserve"> </w:t>
      </w:r>
      <w:r w:rsidRPr="005C73E7">
        <w:t>натюрморт,</w:t>
      </w:r>
      <w:r w:rsidRPr="005C73E7">
        <w:rPr>
          <w:spacing w:val="1"/>
        </w:rPr>
        <w:t xml:space="preserve"> </w:t>
      </w:r>
      <w:r w:rsidRPr="005C73E7">
        <w:t>пейзаж,</w:t>
      </w:r>
      <w:r w:rsidRPr="005C73E7">
        <w:rPr>
          <w:spacing w:val="1"/>
        </w:rPr>
        <w:t xml:space="preserve"> </w:t>
      </w:r>
      <w:r w:rsidRPr="005C73E7">
        <w:t>портрет.</w:t>
      </w:r>
      <w:r w:rsidRPr="005C73E7">
        <w:rPr>
          <w:spacing w:val="1"/>
        </w:rPr>
        <w:t xml:space="preserve"> </w:t>
      </w:r>
      <w:r w:rsidRPr="005C73E7">
        <w:t>Формирует</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умение</w:t>
      </w:r>
      <w:r w:rsidRPr="005C73E7">
        <w:rPr>
          <w:spacing w:val="1"/>
        </w:rPr>
        <w:t xml:space="preserve"> </w:t>
      </w:r>
      <w:r w:rsidRPr="005C73E7">
        <w:t>выделять</w:t>
      </w:r>
      <w:r w:rsidRPr="005C73E7">
        <w:rPr>
          <w:spacing w:val="1"/>
        </w:rPr>
        <w:t xml:space="preserve"> </w:t>
      </w:r>
      <w:r w:rsidRPr="005C73E7">
        <w:t>и использовать</w:t>
      </w:r>
      <w:r w:rsidRPr="005C73E7">
        <w:rPr>
          <w:spacing w:val="1"/>
        </w:rPr>
        <w:t xml:space="preserve"> </w:t>
      </w:r>
      <w:r w:rsidRPr="005C73E7">
        <w:t>в своей</w:t>
      </w:r>
      <w:r w:rsidRPr="005C73E7">
        <w:rPr>
          <w:spacing w:val="1"/>
        </w:rPr>
        <w:t xml:space="preserve"> </w:t>
      </w:r>
      <w:r w:rsidRPr="005C73E7">
        <w:t>изобразительной, музыкальной, театрализованной деятельности средства выразительности разных</w:t>
      </w:r>
      <w:r w:rsidRPr="005C73E7">
        <w:rPr>
          <w:spacing w:val="1"/>
        </w:rPr>
        <w:t xml:space="preserve"> </w:t>
      </w:r>
      <w:r w:rsidRPr="005C73E7">
        <w:t>видов</w:t>
      </w:r>
      <w:r w:rsidRPr="005C73E7">
        <w:rPr>
          <w:spacing w:val="-1"/>
        </w:rPr>
        <w:t xml:space="preserve"> </w:t>
      </w:r>
      <w:r w:rsidRPr="005C73E7">
        <w:t>искусства,</w:t>
      </w:r>
      <w:r w:rsidRPr="005C73E7">
        <w:rPr>
          <w:spacing w:val="-1"/>
        </w:rPr>
        <w:t xml:space="preserve"> </w:t>
      </w:r>
      <w:r w:rsidRPr="005C73E7">
        <w:t>называть</w:t>
      </w:r>
      <w:r w:rsidRPr="005C73E7">
        <w:rPr>
          <w:spacing w:val="1"/>
        </w:rPr>
        <w:t xml:space="preserve"> </w:t>
      </w:r>
      <w:r w:rsidRPr="005C73E7">
        <w:t>материалы</w:t>
      </w:r>
      <w:r w:rsidRPr="005C73E7">
        <w:rPr>
          <w:spacing w:val="-2"/>
        </w:rPr>
        <w:t xml:space="preserve"> </w:t>
      </w:r>
      <w:r w:rsidRPr="005C73E7">
        <w:t>для разных видов</w:t>
      </w:r>
      <w:r w:rsidRPr="005C73E7">
        <w:rPr>
          <w:spacing w:val="-3"/>
        </w:rPr>
        <w:t xml:space="preserve"> </w:t>
      </w:r>
      <w:r w:rsidRPr="005C73E7">
        <w:t>художественной</w:t>
      </w:r>
      <w:r w:rsidRPr="005C73E7">
        <w:rPr>
          <w:spacing w:val="-1"/>
        </w:rPr>
        <w:t xml:space="preserve"> </w:t>
      </w:r>
      <w:r w:rsidRPr="005C73E7">
        <w:t>деятельности.</w:t>
      </w:r>
    </w:p>
    <w:p w:rsidR="00B522FB" w:rsidRPr="005C73E7" w:rsidRDefault="00B522FB" w:rsidP="000567F2">
      <w:pPr>
        <w:pStyle w:val="ad"/>
        <w:ind w:right="243"/>
      </w:pPr>
      <w:r w:rsidRPr="005C73E7">
        <w:t>Педагог знакомит детей с произведениями живописи (</w:t>
      </w:r>
      <w:proofErr w:type="spellStart"/>
      <w:r w:rsidRPr="005C73E7">
        <w:t>И.Шишкин</w:t>
      </w:r>
      <w:proofErr w:type="spellEnd"/>
      <w:r w:rsidRPr="005C73E7">
        <w:t xml:space="preserve">, </w:t>
      </w:r>
      <w:proofErr w:type="spellStart"/>
      <w:r w:rsidRPr="005C73E7">
        <w:t>И.Левитан</w:t>
      </w:r>
      <w:proofErr w:type="spellEnd"/>
      <w:r w:rsidRPr="005C73E7">
        <w:t>, В. Серов, И.</w:t>
      </w:r>
      <w:r w:rsidRPr="005C73E7">
        <w:rPr>
          <w:spacing w:val="1"/>
        </w:rPr>
        <w:t xml:space="preserve"> </w:t>
      </w:r>
      <w:r w:rsidRPr="005C73E7">
        <w:t>Грабарь,</w:t>
      </w:r>
      <w:r w:rsidRPr="005C73E7">
        <w:rPr>
          <w:spacing w:val="1"/>
        </w:rPr>
        <w:t xml:space="preserve"> </w:t>
      </w:r>
      <w:r w:rsidRPr="005C73E7">
        <w:t>П.</w:t>
      </w:r>
      <w:r w:rsidRPr="005C73E7">
        <w:rPr>
          <w:spacing w:val="1"/>
        </w:rPr>
        <w:t xml:space="preserve"> </w:t>
      </w:r>
      <w:r w:rsidRPr="005C73E7">
        <w:t>Кончаловский</w:t>
      </w:r>
      <w:r w:rsidRPr="005C73E7">
        <w:rPr>
          <w:spacing w:val="1"/>
        </w:rPr>
        <w:t xml:space="preserve"> </w:t>
      </w:r>
      <w:r w:rsidRPr="005C73E7">
        <w:t>и др.),</w:t>
      </w:r>
      <w:r w:rsidRPr="005C73E7">
        <w:rPr>
          <w:spacing w:val="1"/>
        </w:rPr>
        <w:t xml:space="preserve"> </w:t>
      </w:r>
      <w:r w:rsidRPr="005C73E7">
        <w:t>изображением</w:t>
      </w:r>
      <w:r w:rsidRPr="005C73E7">
        <w:rPr>
          <w:spacing w:val="1"/>
        </w:rPr>
        <w:t xml:space="preserve"> </w:t>
      </w:r>
      <w:r w:rsidRPr="005C73E7">
        <w:t>родной</w:t>
      </w:r>
      <w:r w:rsidRPr="005C73E7">
        <w:rPr>
          <w:spacing w:val="1"/>
        </w:rPr>
        <w:t xml:space="preserve"> </w:t>
      </w:r>
      <w:r w:rsidRPr="005C73E7">
        <w:t>природы</w:t>
      </w:r>
      <w:r w:rsidRPr="005C73E7">
        <w:rPr>
          <w:spacing w:val="1"/>
        </w:rPr>
        <w:t xml:space="preserve"> </w:t>
      </w:r>
      <w:r w:rsidRPr="005C73E7">
        <w:t>в картинах</w:t>
      </w:r>
      <w:r w:rsidRPr="005C73E7">
        <w:rPr>
          <w:spacing w:val="1"/>
        </w:rPr>
        <w:t xml:space="preserve"> </w:t>
      </w:r>
      <w:r w:rsidRPr="005C73E7">
        <w:t>художников.</w:t>
      </w:r>
      <w:r w:rsidRPr="005C73E7">
        <w:rPr>
          <w:spacing w:val="-57"/>
        </w:rPr>
        <w:t xml:space="preserve"> </w:t>
      </w:r>
      <w:r w:rsidRPr="005C73E7">
        <w:t>Расширяет</w:t>
      </w:r>
      <w:r w:rsidRPr="005C73E7">
        <w:rPr>
          <w:spacing w:val="1"/>
        </w:rPr>
        <w:t xml:space="preserve"> </w:t>
      </w:r>
      <w:r w:rsidRPr="005C73E7">
        <w:t>представления</w:t>
      </w:r>
      <w:r w:rsidRPr="005C73E7">
        <w:rPr>
          <w:spacing w:val="1"/>
        </w:rPr>
        <w:t xml:space="preserve"> </w:t>
      </w:r>
      <w:r w:rsidRPr="005C73E7">
        <w:t>о графике</w:t>
      </w:r>
      <w:r w:rsidRPr="005C73E7">
        <w:rPr>
          <w:spacing w:val="1"/>
        </w:rPr>
        <w:t xml:space="preserve"> </w:t>
      </w:r>
      <w:r w:rsidRPr="005C73E7">
        <w:t>(ее</w:t>
      </w:r>
      <w:r w:rsidRPr="005C73E7">
        <w:rPr>
          <w:spacing w:val="1"/>
        </w:rPr>
        <w:t xml:space="preserve"> </w:t>
      </w:r>
      <w:r w:rsidRPr="005C73E7">
        <w:t>выразительных</w:t>
      </w:r>
      <w:r w:rsidRPr="005C73E7">
        <w:rPr>
          <w:spacing w:val="1"/>
        </w:rPr>
        <w:t xml:space="preserve"> </w:t>
      </w:r>
      <w:r w:rsidRPr="005C73E7">
        <w:t>средствах).</w:t>
      </w:r>
      <w:r w:rsidRPr="005C73E7">
        <w:rPr>
          <w:spacing w:val="1"/>
        </w:rPr>
        <w:t xml:space="preserve"> </w:t>
      </w:r>
      <w:r w:rsidRPr="005C73E7">
        <w:t>Знакомить</w:t>
      </w:r>
      <w:r w:rsidRPr="005C73E7">
        <w:rPr>
          <w:spacing w:val="1"/>
        </w:rPr>
        <w:t xml:space="preserve"> </w:t>
      </w:r>
      <w:r w:rsidRPr="005C73E7">
        <w:t>с творчеством</w:t>
      </w:r>
      <w:r w:rsidRPr="005C73E7">
        <w:rPr>
          <w:spacing w:val="1"/>
        </w:rPr>
        <w:t xml:space="preserve"> </w:t>
      </w:r>
      <w:r w:rsidRPr="005C73E7">
        <w:t xml:space="preserve">художников-иллюстраторов детских книг (Ю. Васнецов, Е. </w:t>
      </w:r>
      <w:proofErr w:type="spellStart"/>
      <w:r w:rsidRPr="005C73E7">
        <w:t>Рачев</w:t>
      </w:r>
      <w:proofErr w:type="spellEnd"/>
      <w:r w:rsidRPr="005C73E7">
        <w:t xml:space="preserve">, Е. </w:t>
      </w:r>
      <w:proofErr w:type="spellStart"/>
      <w:r w:rsidRPr="005C73E7">
        <w:t>Чарушин</w:t>
      </w:r>
      <w:proofErr w:type="spellEnd"/>
      <w:r w:rsidRPr="005C73E7">
        <w:t xml:space="preserve">, И. </w:t>
      </w:r>
      <w:proofErr w:type="spellStart"/>
      <w:r w:rsidRPr="005C73E7">
        <w:t>Билибин</w:t>
      </w:r>
      <w:proofErr w:type="spellEnd"/>
      <w:r w:rsidRPr="005C73E7">
        <w:t xml:space="preserve"> и др.).</w:t>
      </w:r>
      <w:r w:rsidRPr="005C73E7">
        <w:rPr>
          <w:spacing w:val="1"/>
        </w:rPr>
        <w:t xml:space="preserve"> </w:t>
      </w:r>
      <w:r w:rsidRPr="005C73E7">
        <w:t>Знакомит с творчеством русских и зарубежных композиторов, а также детских композиторо</w:t>
      </w:r>
      <w:proofErr w:type="gramStart"/>
      <w:r w:rsidRPr="005C73E7">
        <w:t>в-</w:t>
      </w:r>
      <w:proofErr w:type="gramEnd"/>
      <w:r w:rsidRPr="005C73E7">
        <w:rPr>
          <w:spacing w:val="1"/>
        </w:rPr>
        <w:t xml:space="preserve"> </w:t>
      </w:r>
      <w:r w:rsidRPr="005C73E7">
        <w:t>песенников</w:t>
      </w:r>
      <w:r w:rsidRPr="005C73E7">
        <w:rPr>
          <w:spacing w:val="-2"/>
        </w:rPr>
        <w:t xml:space="preserve"> </w:t>
      </w:r>
      <w:r w:rsidRPr="005C73E7">
        <w:t>(</w:t>
      </w:r>
      <w:proofErr w:type="spellStart"/>
      <w:r w:rsidRPr="005C73E7">
        <w:t>И.Бах</w:t>
      </w:r>
      <w:proofErr w:type="spellEnd"/>
      <w:r w:rsidRPr="005C73E7">
        <w:t>,</w:t>
      </w:r>
      <w:r w:rsidRPr="005C73E7">
        <w:rPr>
          <w:spacing w:val="-1"/>
        </w:rPr>
        <w:t xml:space="preserve"> </w:t>
      </w:r>
      <w:r w:rsidRPr="005C73E7">
        <w:t>В.</w:t>
      </w:r>
      <w:r w:rsidRPr="005C73E7">
        <w:rPr>
          <w:spacing w:val="-2"/>
        </w:rPr>
        <w:t xml:space="preserve"> </w:t>
      </w:r>
      <w:r w:rsidRPr="005C73E7">
        <w:t>Моцарт,</w:t>
      </w:r>
      <w:r w:rsidRPr="005C73E7">
        <w:rPr>
          <w:spacing w:val="-1"/>
        </w:rPr>
        <w:t xml:space="preserve"> </w:t>
      </w:r>
      <w:r w:rsidRPr="005C73E7">
        <w:t>П.</w:t>
      </w:r>
      <w:r w:rsidRPr="005C73E7">
        <w:rPr>
          <w:spacing w:val="-2"/>
        </w:rPr>
        <w:t xml:space="preserve"> </w:t>
      </w:r>
      <w:r w:rsidRPr="005C73E7">
        <w:t>Чайковский,</w:t>
      </w:r>
      <w:r w:rsidRPr="005C73E7">
        <w:rPr>
          <w:spacing w:val="-1"/>
        </w:rPr>
        <w:t xml:space="preserve"> </w:t>
      </w:r>
      <w:r w:rsidRPr="005C73E7">
        <w:t>М.</w:t>
      </w:r>
      <w:r w:rsidRPr="005C73E7">
        <w:rPr>
          <w:spacing w:val="-3"/>
        </w:rPr>
        <w:t xml:space="preserve"> </w:t>
      </w:r>
      <w:r w:rsidRPr="005C73E7">
        <w:t>Глинка,</w:t>
      </w:r>
      <w:r w:rsidRPr="005C73E7">
        <w:rPr>
          <w:spacing w:val="-1"/>
        </w:rPr>
        <w:t xml:space="preserve"> </w:t>
      </w:r>
      <w:r w:rsidRPr="005C73E7">
        <w:t>С.</w:t>
      </w:r>
      <w:r w:rsidRPr="005C73E7">
        <w:rPr>
          <w:spacing w:val="-1"/>
        </w:rPr>
        <w:t xml:space="preserve"> </w:t>
      </w:r>
      <w:r w:rsidRPr="005C73E7">
        <w:t>Прокофьев,</w:t>
      </w:r>
      <w:r w:rsidRPr="005C73E7">
        <w:rPr>
          <w:spacing w:val="-3"/>
        </w:rPr>
        <w:t xml:space="preserve"> </w:t>
      </w:r>
      <w:r w:rsidRPr="005C73E7">
        <w:t>В.</w:t>
      </w:r>
      <w:r w:rsidRPr="005C73E7">
        <w:rPr>
          <w:spacing w:val="-1"/>
        </w:rPr>
        <w:t xml:space="preserve"> </w:t>
      </w:r>
      <w:proofErr w:type="spellStart"/>
      <w:r w:rsidRPr="005C73E7">
        <w:t>Шаинский</w:t>
      </w:r>
      <w:proofErr w:type="spellEnd"/>
      <w:r w:rsidRPr="005C73E7">
        <w:rPr>
          <w:spacing w:val="-1"/>
        </w:rPr>
        <w:t xml:space="preserve"> </w:t>
      </w:r>
      <w:r w:rsidRPr="005C73E7">
        <w:t>и</w:t>
      </w:r>
      <w:r w:rsidRPr="005C73E7">
        <w:rPr>
          <w:spacing w:val="-2"/>
        </w:rPr>
        <w:t xml:space="preserve"> </w:t>
      </w:r>
      <w:r w:rsidRPr="005C73E7">
        <w:t>др.)</w:t>
      </w:r>
    </w:p>
    <w:p w:rsidR="00B522FB" w:rsidRPr="005C73E7" w:rsidRDefault="00B522FB" w:rsidP="000567F2">
      <w:pPr>
        <w:pStyle w:val="ad"/>
        <w:ind w:right="242" w:firstLine="768"/>
      </w:pPr>
      <w:r w:rsidRPr="005C73E7">
        <w:t xml:space="preserve">Педагог продолжает знакомить детей с архитектурой. </w:t>
      </w:r>
      <w:proofErr w:type="gramStart"/>
      <w:r w:rsidRPr="005C73E7">
        <w:t>Закрепляет у детей знания о том, что</w:t>
      </w:r>
      <w:r w:rsidRPr="005C73E7">
        <w:rPr>
          <w:spacing w:val="1"/>
        </w:rPr>
        <w:t xml:space="preserve"> </w:t>
      </w:r>
      <w:r w:rsidRPr="005C73E7">
        <w:t>существуют различные по назначению здания: жилые дома, магазины, театры, кинотеатры и др.</w:t>
      </w:r>
      <w:r w:rsidRPr="005C73E7">
        <w:rPr>
          <w:spacing w:val="1"/>
        </w:rPr>
        <w:t xml:space="preserve"> </w:t>
      </w:r>
      <w:r w:rsidRPr="005C73E7">
        <w:t>Обращает</w:t>
      </w:r>
      <w:r w:rsidRPr="005C73E7">
        <w:rPr>
          <w:spacing w:val="1"/>
        </w:rPr>
        <w:t xml:space="preserve"> </w:t>
      </w:r>
      <w:r w:rsidRPr="005C73E7">
        <w:t>внимание</w:t>
      </w:r>
      <w:r w:rsidRPr="005C73E7">
        <w:rPr>
          <w:spacing w:val="1"/>
        </w:rPr>
        <w:t xml:space="preserve"> </w:t>
      </w:r>
      <w:r w:rsidRPr="005C73E7">
        <w:t>детей</w:t>
      </w:r>
      <w:r w:rsidRPr="005C73E7">
        <w:rPr>
          <w:spacing w:val="1"/>
        </w:rPr>
        <w:t xml:space="preserve"> </w:t>
      </w:r>
      <w:r w:rsidRPr="005C73E7">
        <w:t>на сходства</w:t>
      </w:r>
      <w:r w:rsidRPr="005C73E7">
        <w:rPr>
          <w:spacing w:val="1"/>
        </w:rPr>
        <w:t xml:space="preserve"> </w:t>
      </w:r>
      <w:r w:rsidRPr="005C73E7">
        <w:t>и различия</w:t>
      </w:r>
      <w:r w:rsidRPr="005C73E7">
        <w:rPr>
          <w:spacing w:val="1"/>
        </w:rPr>
        <w:t xml:space="preserve"> </w:t>
      </w:r>
      <w:r w:rsidRPr="005C73E7">
        <w:t>архитектурных</w:t>
      </w:r>
      <w:r w:rsidRPr="005C73E7">
        <w:rPr>
          <w:spacing w:val="1"/>
        </w:rPr>
        <w:t xml:space="preserve"> </w:t>
      </w:r>
      <w:r w:rsidRPr="005C73E7">
        <w:t>сооружений</w:t>
      </w:r>
      <w:r w:rsidRPr="005C73E7">
        <w:rPr>
          <w:spacing w:val="1"/>
        </w:rPr>
        <w:t xml:space="preserve"> </w:t>
      </w:r>
      <w:r w:rsidRPr="005C73E7">
        <w:t>одинакового</w:t>
      </w:r>
      <w:r w:rsidRPr="005C73E7">
        <w:rPr>
          <w:spacing w:val="1"/>
        </w:rPr>
        <w:t xml:space="preserve"> </w:t>
      </w:r>
      <w:r w:rsidRPr="005C73E7">
        <w:t>назначения:</w:t>
      </w:r>
      <w:r w:rsidRPr="005C73E7">
        <w:rPr>
          <w:spacing w:val="15"/>
        </w:rPr>
        <w:t xml:space="preserve"> </w:t>
      </w:r>
      <w:r w:rsidRPr="005C73E7">
        <w:t>форма,</w:t>
      </w:r>
      <w:r w:rsidRPr="005C73E7">
        <w:rPr>
          <w:spacing w:val="73"/>
        </w:rPr>
        <w:t xml:space="preserve"> </w:t>
      </w:r>
      <w:r w:rsidRPr="005C73E7">
        <w:t>пропорции</w:t>
      </w:r>
      <w:r w:rsidRPr="005C73E7">
        <w:rPr>
          <w:spacing w:val="75"/>
        </w:rPr>
        <w:t xml:space="preserve"> </w:t>
      </w:r>
      <w:r w:rsidRPr="005C73E7">
        <w:t>(высота,</w:t>
      </w:r>
      <w:r w:rsidRPr="005C73E7">
        <w:rPr>
          <w:spacing w:val="73"/>
        </w:rPr>
        <w:t xml:space="preserve"> </w:t>
      </w:r>
      <w:r w:rsidRPr="005C73E7">
        <w:t>длина,</w:t>
      </w:r>
      <w:r w:rsidRPr="005C73E7">
        <w:rPr>
          <w:spacing w:val="76"/>
        </w:rPr>
        <w:t xml:space="preserve"> </w:t>
      </w:r>
      <w:r w:rsidRPr="005C73E7">
        <w:t>украшения</w:t>
      </w:r>
      <w:r w:rsidRPr="005C73E7">
        <w:rPr>
          <w:spacing w:val="4"/>
        </w:rPr>
        <w:t xml:space="preserve"> </w:t>
      </w:r>
      <w:r w:rsidRPr="005C73E7">
        <w:t>—</w:t>
      </w:r>
      <w:r w:rsidRPr="005C73E7">
        <w:rPr>
          <w:spacing w:val="73"/>
        </w:rPr>
        <w:t xml:space="preserve"> </w:t>
      </w:r>
      <w:r w:rsidRPr="005C73E7">
        <w:t>декор</w:t>
      </w:r>
      <w:r w:rsidRPr="005C73E7">
        <w:rPr>
          <w:spacing w:val="74"/>
        </w:rPr>
        <w:t xml:space="preserve"> </w:t>
      </w:r>
      <w:r w:rsidRPr="005C73E7">
        <w:t>и</w:t>
      </w:r>
      <w:r w:rsidRPr="005C73E7">
        <w:rPr>
          <w:spacing w:val="1"/>
        </w:rPr>
        <w:t xml:space="preserve"> </w:t>
      </w:r>
      <w:r w:rsidRPr="005C73E7">
        <w:t>т.</w:t>
      </w:r>
      <w:r w:rsidRPr="005C73E7">
        <w:rPr>
          <w:spacing w:val="74"/>
        </w:rPr>
        <w:t xml:space="preserve"> </w:t>
      </w:r>
      <w:r w:rsidRPr="005C73E7">
        <w:t>д.).</w:t>
      </w:r>
      <w:proofErr w:type="gramEnd"/>
      <w:r w:rsidRPr="005C73E7">
        <w:rPr>
          <w:spacing w:val="74"/>
        </w:rPr>
        <w:t xml:space="preserve"> </w:t>
      </w:r>
      <w:r w:rsidRPr="005C73E7">
        <w:t>Подводит</w:t>
      </w:r>
      <w:r w:rsidRPr="005C73E7">
        <w:rPr>
          <w:spacing w:val="72"/>
        </w:rPr>
        <w:t xml:space="preserve"> </w:t>
      </w:r>
      <w:r w:rsidRPr="005C73E7">
        <w:t>детей</w:t>
      </w:r>
      <w:r w:rsidRPr="005C73E7">
        <w:rPr>
          <w:spacing w:val="-58"/>
        </w:rPr>
        <w:t xml:space="preserve"> </w:t>
      </w:r>
      <w:r w:rsidRPr="005C73E7">
        <w:t>к пониманию зависимости конструкции здания от его назначения: жилой дом, театр, храм и т.д.</w:t>
      </w:r>
      <w:r w:rsidRPr="005C73E7">
        <w:rPr>
          <w:spacing w:val="1"/>
        </w:rPr>
        <w:t xml:space="preserve"> </w:t>
      </w:r>
      <w:r w:rsidRPr="005C73E7">
        <w:t>Развивает</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наблюдательность,</w:t>
      </w:r>
      <w:r w:rsidRPr="005C73E7">
        <w:rPr>
          <w:spacing w:val="1"/>
        </w:rPr>
        <w:t xml:space="preserve"> </w:t>
      </w:r>
      <w:r w:rsidRPr="005C73E7">
        <w:t>учит</w:t>
      </w:r>
      <w:r w:rsidRPr="005C73E7">
        <w:rPr>
          <w:spacing w:val="1"/>
        </w:rPr>
        <w:t xml:space="preserve"> </w:t>
      </w:r>
      <w:r w:rsidRPr="005C73E7">
        <w:t>внимательно</w:t>
      </w:r>
      <w:r w:rsidRPr="005C73E7">
        <w:rPr>
          <w:spacing w:val="1"/>
        </w:rPr>
        <w:t xml:space="preserve"> </w:t>
      </w:r>
      <w:r w:rsidRPr="005C73E7">
        <w:t>рассматривать</w:t>
      </w:r>
      <w:r w:rsidRPr="005C73E7">
        <w:rPr>
          <w:spacing w:val="1"/>
        </w:rPr>
        <w:t xml:space="preserve"> </w:t>
      </w:r>
      <w:r w:rsidRPr="005C73E7">
        <w:t>здания,</w:t>
      </w:r>
      <w:r w:rsidRPr="005C73E7">
        <w:rPr>
          <w:spacing w:val="1"/>
        </w:rPr>
        <w:t xml:space="preserve"> </w:t>
      </w:r>
      <w:r w:rsidRPr="005C73E7">
        <w:t>замечать</w:t>
      </w:r>
      <w:r w:rsidRPr="005C73E7">
        <w:rPr>
          <w:spacing w:val="1"/>
        </w:rPr>
        <w:t xml:space="preserve"> </w:t>
      </w:r>
      <w:r w:rsidRPr="005C73E7">
        <w:t>их</w:t>
      </w:r>
      <w:r w:rsidRPr="005C73E7">
        <w:rPr>
          <w:spacing w:val="1"/>
        </w:rPr>
        <w:t xml:space="preserve"> </w:t>
      </w:r>
      <w:r w:rsidRPr="005C73E7">
        <w:t>характерные</w:t>
      </w:r>
      <w:r w:rsidRPr="005C73E7">
        <w:rPr>
          <w:spacing w:val="1"/>
        </w:rPr>
        <w:t xml:space="preserve"> </w:t>
      </w:r>
      <w:r w:rsidRPr="005C73E7">
        <w:t>особенности,</w:t>
      </w:r>
      <w:r w:rsidRPr="005C73E7">
        <w:rPr>
          <w:spacing w:val="1"/>
        </w:rPr>
        <w:t xml:space="preserve"> </w:t>
      </w:r>
      <w:r w:rsidRPr="005C73E7">
        <w:t>разнообразие</w:t>
      </w:r>
      <w:r w:rsidRPr="005C73E7">
        <w:rPr>
          <w:spacing w:val="1"/>
        </w:rPr>
        <w:t xml:space="preserve"> </w:t>
      </w:r>
      <w:r w:rsidRPr="005C73E7">
        <w:t>пропорций,</w:t>
      </w:r>
      <w:r w:rsidRPr="005C73E7">
        <w:rPr>
          <w:spacing w:val="1"/>
        </w:rPr>
        <w:t xml:space="preserve"> </w:t>
      </w:r>
      <w:r w:rsidRPr="005C73E7">
        <w:t>конструкций,</w:t>
      </w:r>
      <w:r w:rsidRPr="005C73E7">
        <w:rPr>
          <w:spacing w:val="1"/>
        </w:rPr>
        <w:t xml:space="preserve"> </w:t>
      </w:r>
      <w:r w:rsidRPr="005C73E7">
        <w:t>украшающих</w:t>
      </w:r>
      <w:r w:rsidRPr="005C73E7">
        <w:rPr>
          <w:spacing w:val="1"/>
        </w:rPr>
        <w:t xml:space="preserve"> </w:t>
      </w:r>
      <w:r w:rsidRPr="005C73E7">
        <w:t>деталей.</w:t>
      </w:r>
      <w:r w:rsidRPr="005C73E7">
        <w:rPr>
          <w:spacing w:val="1"/>
        </w:rPr>
        <w:t xml:space="preserve"> </w:t>
      </w:r>
      <w:r w:rsidRPr="005C73E7">
        <w:t>При</w:t>
      </w:r>
      <w:r w:rsidRPr="005C73E7">
        <w:rPr>
          <w:spacing w:val="1"/>
        </w:rPr>
        <w:t xml:space="preserve"> </w:t>
      </w:r>
      <w:r w:rsidRPr="005C73E7">
        <w:t>чтении</w:t>
      </w:r>
      <w:r w:rsidRPr="005C73E7">
        <w:rPr>
          <w:spacing w:val="1"/>
        </w:rPr>
        <w:t xml:space="preserve"> </w:t>
      </w:r>
      <w:r w:rsidRPr="005C73E7">
        <w:t>литературных</w:t>
      </w:r>
      <w:r w:rsidRPr="005C73E7">
        <w:rPr>
          <w:spacing w:val="1"/>
        </w:rPr>
        <w:t xml:space="preserve"> </w:t>
      </w:r>
      <w:r w:rsidRPr="005C73E7">
        <w:t>произведений,</w:t>
      </w:r>
      <w:r w:rsidRPr="005C73E7">
        <w:rPr>
          <w:spacing w:val="1"/>
        </w:rPr>
        <w:t xml:space="preserve"> </w:t>
      </w:r>
      <w:r w:rsidRPr="005C73E7">
        <w:t>сказок</w:t>
      </w:r>
      <w:r w:rsidRPr="005C73E7">
        <w:rPr>
          <w:spacing w:val="1"/>
        </w:rPr>
        <w:t xml:space="preserve"> </w:t>
      </w:r>
      <w:r w:rsidRPr="005C73E7">
        <w:t>обращает</w:t>
      </w:r>
      <w:r w:rsidRPr="005C73E7">
        <w:rPr>
          <w:spacing w:val="1"/>
        </w:rPr>
        <w:t xml:space="preserve"> </w:t>
      </w:r>
      <w:r w:rsidRPr="005C73E7">
        <w:t>внимание</w:t>
      </w:r>
      <w:r w:rsidRPr="005C73E7">
        <w:rPr>
          <w:spacing w:val="1"/>
        </w:rPr>
        <w:t xml:space="preserve"> </w:t>
      </w:r>
      <w:r w:rsidRPr="005C73E7">
        <w:t>детей</w:t>
      </w:r>
      <w:r w:rsidRPr="005C73E7">
        <w:rPr>
          <w:spacing w:val="1"/>
        </w:rPr>
        <w:t xml:space="preserve"> </w:t>
      </w:r>
      <w:r w:rsidRPr="005C73E7">
        <w:t>на описание</w:t>
      </w:r>
      <w:r w:rsidRPr="005C73E7">
        <w:rPr>
          <w:spacing w:val="1"/>
        </w:rPr>
        <w:t xml:space="preserve"> </w:t>
      </w:r>
      <w:r w:rsidRPr="005C73E7">
        <w:t>сказочных</w:t>
      </w:r>
      <w:r w:rsidRPr="005C73E7">
        <w:rPr>
          <w:spacing w:val="1"/>
        </w:rPr>
        <w:t xml:space="preserve"> </w:t>
      </w:r>
      <w:r w:rsidRPr="005C73E7">
        <w:t>домиков</w:t>
      </w:r>
      <w:r w:rsidRPr="005C73E7">
        <w:rPr>
          <w:spacing w:val="-1"/>
        </w:rPr>
        <w:t xml:space="preserve"> </w:t>
      </w:r>
      <w:r w:rsidRPr="005C73E7">
        <w:t>(теремок, рукавичка, избушка</w:t>
      </w:r>
      <w:r w:rsidRPr="005C73E7">
        <w:rPr>
          <w:spacing w:val="-1"/>
        </w:rPr>
        <w:t xml:space="preserve"> </w:t>
      </w:r>
      <w:r w:rsidRPr="005C73E7">
        <w:t>на</w:t>
      </w:r>
      <w:r w:rsidRPr="005C73E7">
        <w:rPr>
          <w:spacing w:val="-2"/>
        </w:rPr>
        <w:t xml:space="preserve"> </w:t>
      </w:r>
      <w:r w:rsidRPr="005C73E7">
        <w:t>курьих</w:t>
      </w:r>
      <w:r w:rsidRPr="005C73E7">
        <w:rPr>
          <w:spacing w:val="-1"/>
        </w:rPr>
        <w:t xml:space="preserve"> </w:t>
      </w:r>
      <w:r w:rsidRPr="005C73E7">
        <w:t>ножках), дворцов.</w:t>
      </w:r>
    </w:p>
    <w:p w:rsidR="00B522FB" w:rsidRPr="005C73E7" w:rsidRDefault="00B522FB" w:rsidP="000567F2">
      <w:pPr>
        <w:pStyle w:val="ad"/>
        <w:ind w:right="248"/>
      </w:pPr>
      <w:r w:rsidRPr="005C73E7">
        <w:t xml:space="preserve">Расширяет    </w:t>
      </w:r>
      <w:r w:rsidRPr="005C73E7">
        <w:rPr>
          <w:spacing w:val="1"/>
        </w:rPr>
        <w:t xml:space="preserve"> </w:t>
      </w:r>
      <w:r w:rsidRPr="005C73E7">
        <w:t>представления      детей      о народном      искусстве,      фольклоре,      музыке</w:t>
      </w:r>
      <w:r w:rsidRPr="005C73E7">
        <w:rPr>
          <w:spacing w:val="-57"/>
        </w:rPr>
        <w:t xml:space="preserve"> </w:t>
      </w:r>
      <w:r w:rsidRPr="005C73E7">
        <w:lastRenderedPageBreak/>
        <w:t>и художественных промыслах. Педагог знакомит детей</w:t>
      </w:r>
      <w:r w:rsidRPr="005C73E7">
        <w:rPr>
          <w:spacing w:val="1"/>
        </w:rPr>
        <w:t xml:space="preserve"> </w:t>
      </w:r>
      <w:r w:rsidRPr="005C73E7">
        <w:t>с видами и жанрами фольклора. Поощряет</w:t>
      </w:r>
      <w:r w:rsidRPr="005C73E7">
        <w:rPr>
          <w:spacing w:val="-57"/>
        </w:rPr>
        <w:t xml:space="preserve"> </w:t>
      </w:r>
      <w:r w:rsidRPr="005C73E7">
        <w:t>участие</w:t>
      </w:r>
      <w:r w:rsidRPr="005C73E7">
        <w:rPr>
          <w:spacing w:val="-2"/>
        </w:rPr>
        <w:t xml:space="preserve"> </w:t>
      </w:r>
      <w:r w:rsidRPr="005C73E7">
        <w:t>детей в</w:t>
      </w:r>
      <w:r w:rsidRPr="005C73E7">
        <w:rPr>
          <w:spacing w:val="-1"/>
        </w:rPr>
        <w:t xml:space="preserve"> </w:t>
      </w:r>
      <w:r w:rsidRPr="005C73E7">
        <w:t>фольклорных</w:t>
      </w:r>
      <w:r w:rsidRPr="005C73E7">
        <w:rPr>
          <w:spacing w:val="1"/>
        </w:rPr>
        <w:t xml:space="preserve"> </w:t>
      </w:r>
      <w:r w:rsidRPr="005C73E7">
        <w:t>развлечениях</w:t>
      </w:r>
      <w:r w:rsidRPr="005C73E7">
        <w:rPr>
          <w:spacing w:val="-2"/>
        </w:rPr>
        <w:t xml:space="preserve"> </w:t>
      </w:r>
      <w:r w:rsidRPr="005C73E7">
        <w:t>и</w:t>
      </w:r>
      <w:r w:rsidRPr="005C73E7">
        <w:rPr>
          <w:spacing w:val="-2"/>
        </w:rPr>
        <w:t xml:space="preserve"> </w:t>
      </w:r>
      <w:r w:rsidRPr="005C73E7">
        <w:t>праздниках.</w:t>
      </w:r>
    </w:p>
    <w:p w:rsidR="00B522FB" w:rsidRPr="005C73E7" w:rsidRDefault="00B522FB" w:rsidP="000567F2">
      <w:pPr>
        <w:pStyle w:val="ad"/>
        <w:ind w:right="250"/>
      </w:pPr>
      <w:r w:rsidRPr="005C73E7">
        <w:t>Педагог</w:t>
      </w:r>
      <w:r w:rsidRPr="005C73E7">
        <w:rPr>
          <w:spacing w:val="1"/>
        </w:rPr>
        <w:t xml:space="preserve"> </w:t>
      </w:r>
      <w:r w:rsidRPr="005C73E7">
        <w:t>поощряет</w:t>
      </w:r>
      <w:r w:rsidRPr="005C73E7">
        <w:rPr>
          <w:spacing w:val="1"/>
        </w:rPr>
        <w:t xml:space="preserve"> </w:t>
      </w:r>
      <w:r w:rsidRPr="005C73E7">
        <w:t>активное</w:t>
      </w:r>
      <w:r w:rsidRPr="005C73E7">
        <w:rPr>
          <w:spacing w:val="1"/>
        </w:rPr>
        <w:t xml:space="preserve"> </w:t>
      </w:r>
      <w:r w:rsidRPr="005C73E7">
        <w:t>участие</w:t>
      </w:r>
      <w:r w:rsidRPr="005C73E7">
        <w:rPr>
          <w:spacing w:val="1"/>
        </w:rPr>
        <w:t xml:space="preserve"> </w:t>
      </w:r>
      <w:r w:rsidRPr="005C73E7">
        <w:t>детей</w:t>
      </w:r>
      <w:r w:rsidRPr="005C73E7">
        <w:rPr>
          <w:spacing w:val="1"/>
        </w:rPr>
        <w:t xml:space="preserve"> </w:t>
      </w:r>
      <w:r w:rsidRPr="005C73E7">
        <w:t>в</w:t>
      </w:r>
      <w:r w:rsidRPr="005C73E7">
        <w:rPr>
          <w:spacing w:val="1"/>
        </w:rPr>
        <w:t xml:space="preserve"> </w:t>
      </w:r>
      <w:r w:rsidRPr="005C73E7">
        <w:t>художественной</w:t>
      </w:r>
      <w:r w:rsidRPr="005C73E7">
        <w:rPr>
          <w:spacing w:val="1"/>
        </w:rPr>
        <w:t xml:space="preserve"> </w:t>
      </w:r>
      <w:r w:rsidRPr="005C73E7">
        <w:t>деятельности,</w:t>
      </w:r>
      <w:r w:rsidRPr="005C73E7">
        <w:rPr>
          <w:spacing w:val="1"/>
        </w:rPr>
        <w:t xml:space="preserve"> </w:t>
      </w:r>
      <w:r w:rsidRPr="005C73E7">
        <w:t>как</w:t>
      </w:r>
      <w:r w:rsidRPr="005C73E7">
        <w:rPr>
          <w:spacing w:val="1"/>
        </w:rPr>
        <w:t xml:space="preserve"> </w:t>
      </w:r>
      <w:r w:rsidRPr="005C73E7">
        <w:t>по</w:t>
      </w:r>
      <w:r w:rsidRPr="005C73E7">
        <w:rPr>
          <w:spacing w:val="1"/>
        </w:rPr>
        <w:t xml:space="preserve"> </w:t>
      </w:r>
      <w:r w:rsidRPr="005C73E7">
        <w:t>собственному</w:t>
      </w:r>
      <w:r w:rsidRPr="005C73E7">
        <w:rPr>
          <w:spacing w:val="-6"/>
        </w:rPr>
        <w:t xml:space="preserve"> </w:t>
      </w:r>
      <w:r w:rsidRPr="005C73E7">
        <w:t>желанию, так и</w:t>
      </w:r>
      <w:r w:rsidRPr="005C73E7">
        <w:rPr>
          <w:spacing w:val="1"/>
        </w:rPr>
        <w:t xml:space="preserve"> </w:t>
      </w:r>
      <w:r w:rsidRPr="005C73E7">
        <w:t>под руководством</w:t>
      </w:r>
      <w:r w:rsidRPr="005C73E7">
        <w:rPr>
          <w:spacing w:val="-1"/>
        </w:rPr>
        <w:t xml:space="preserve"> </w:t>
      </w:r>
      <w:r w:rsidRPr="005C73E7">
        <w:t>взрослых.</w:t>
      </w:r>
    </w:p>
    <w:p w:rsidR="00B522FB" w:rsidRPr="005C73E7" w:rsidRDefault="00B522FB" w:rsidP="000567F2">
      <w:pPr>
        <w:pStyle w:val="ad"/>
        <w:ind w:right="247"/>
      </w:pPr>
      <w:proofErr w:type="gramStart"/>
      <w:r w:rsidRPr="005C73E7">
        <w:t>Педагог</w:t>
      </w:r>
      <w:r w:rsidRPr="005C73E7">
        <w:rPr>
          <w:spacing w:val="1"/>
        </w:rPr>
        <w:t xml:space="preserve"> </w:t>
      </w:r>
      <w:r w:rsidRPr="005C73E7">
        <w:t>расширяет</w:t>
      </w:r>
      <w:r w:rsidRPr="005C73E7">
        <w:rPr>
          <w:spacing w:val="1"/>
        </w:rPr>
        <w:t xml:space="preserve"> </w:t>
      </w:r>
      <w:r w:rsidRPr="005C73E7">
        <w:t>представления</w:t>
      </w:r>
      <w:r w:rsidRPr="005C73E7">
        <w:rPr>
          <w:spacing w:val="1"/>
        </w:rPr>
        <w:t xml:space="preserve"> </w:t>
      </w:r>
      <w:r w:rsidRPr="005C73E7">
        <w:t>детей</w:t>
      </w:r>
      <w:r w:rsidRPr="005C73E7">
        <w:rPr>
          <w:spacing w:val="1"/>
        </w:rPr>
        <w:t xml:space="preserve"> </w:t>
      </w:r>
      <w:r w:rsidRPr="005C73E7">
        <w:t>о</w:t>
      </w:r>
      <w:r w:rsidRPr="005C73E7">
        <w:rPr>
          <w:spacing w:val="1"/>
        </w:rPr>
        <w:t xml:space="preserve"> </w:t>
      </w:r>
      <w:r w:rsidRPr="005C73E7">
        <w:t>творческих</w:t>
      </w:r>
      <w:r w:rsidRPr="005C73E7">
        <w:rPr>
          <w:spacing w:val="1"/>
        </w:rPr>
        <w:t xml:space="preserve"> </w:t>
      </w:r>
      <w:r w:rsidRPr="005C73E7">
        <w:t>профессиях,</w:t>
      </w:r>
      <w:r w:rsidRPr="005C73E7">
        <w:rPr>
          <w:spacing w:val="1"/>
        </w:rPr>
        <w:t xml:space="preserve"> </w:t>
      </w:r>
      <w:r w:rsidRPr="005C73E7">
        <w:t>их</w:t>
      </w:r>
      <w:r w:rsidRPr="005C73E7">
        <w:rPr>
          <w:spacing w:val="1"/>
        </w:rPr>
        <w:t xml:space="preserve"> </w:t>
      </w:r>
      <w:r w:rsidRPr="005C73E7">
        <w:t>значении,</w:t>
      </w:r>
      <w:r w:rsidRPr="005C73E7">
        <w:rPr>
          <w:spacing w:val="1"/>
        </w:rPr>
        <w:t xml:space="preserve"> </w:t>
      </w:r>
      <w:r w:rsidRPr="005C73E7">
        <w:t>особенностях:</w:t>
      </w:r>
      <w:r w:rsidRPr="005C73E7">
        <w:rPr>
          <w:spacing w:val="17"/>
        </w:rPr>
        <w:t xml:space="preserve"> </w:t>
      </w:r>
      <w:r w:rsidRPr="005C73E7">
        <w:t>художник,</w:t>
      </w:r>
      <w:r w:rsidRPr="005C73E7">
        <w:rPr>
          <w:spacing w:val="19"/>
        </w:rPr>
        <w:t xml:space="preserve"> </w:t>
      </w:r>
      <w:r w:rsidRPr="005C73E7">
        <w:t>композитор,</w:t>
      </w:r>
      <w:r w:rsidRPr="005C73E7">
        <w:rPr>
          <w:spacing w:val="20"/>
        </w:rPr>
        <w:t xml:space="preserve"> </w:t>
      </w:r>
      <w:r w:rsidRPr="005C73E7">
        <w:t>музыкант,</w:t>
      </w:r>
      <w:r w:rsidRPr="005C73E7">
        <w:rPr>
          <w:spacing w:val="21"/>
        </w:rPr>
        <w:t xml:space="preserve"> </w:t>
      </w:r>
      <w:r w:rsidRPr="005C73E7">
        <w:t>актер,</w:t>
      </w:r>
      <w:r w:rsidRPr="005C73E7">
        <w:rPr>
          <w:spacing w:val="19"/>
        </w:rPr>
        <w:t xml:space="preserve"> </w:t>
      </w:r>
      <w:r w:rsidRPr="005C73E7">
        <w:t>артист</w:t>
      </w:r>
      <w:r w:rsidRPr="005C73E7">
        <w:rPr>
          <w:spacing w:val="20"/>
        </w:rPr>
        <w:t xml:space="preserve"> </w:t>
      </w:r>
      <w:r w:rsidRPr="005C73E7">
        <w:t>балета</w:t>
      </w:r>
      <w:r w:rsidRPr="005C73E7">
        <w:rPr>
          <w:spacing w:val="19"/>
        </w:rPr>
        <w:t xml:space="preserve"> </w:t>
      </w:r>
      <w:r w:rsidRPr="005C73E7">
        <w:t>и</w:t>
      </w:r>
      <w:r w:rsidRPr="005C73E7">
        <w:rPr>
          <w:spacing w:val="21"/>
        </w:rPr>
        <w:t xml:space="preserve"> </w:t>
      </w:r>
      <w:r w:rsidRPr="005C73E7">
        <w:t>др.</w:t>
      </w:r>
      <w:r w:rsidRPr="005C73E7">
        <w:rPr>
          <w:spacing w:val="19"/>
        </w:rPr>
        <w:t xml:space="preserve"> </w:t>
      </w:r>
      <w:r w:rsidRPr="005C73E7">
        <w:t>Педагог</w:t>
      </w:r>
      <w:r w:rsidRPr="005C73E7">
        <w:rPr>
          <w:spacing w:val="21"/>
        </w:rPr>
        <w:t xml:space="preserve"> </w:t>
      </w:r>
      <w:r w:rsidRPr="005C73E7">
        <w:t>закрепляет</w:t>
      </w:r>
      <w:r w:rsidRPr="005C73E7">
        <w:rPr>
          <w:spacing w:val="20"/>
        </w:rPr>
        <w:t xml:space="preserve"> </w:t>
      </w:r>
      <w:r w:rsidRPr="005C73E7">
        <w:t>и</w:t>
      </w:r>
      <w:r w:rsidR="00DD2BB2">
        <w:t xml:space="preserve"> </w:t>
      </w:r>
      <w:r w:rsidRPr="005C73E7">
        <w:t>расширяет</w:t>
      </w:r>
      <w:r w:rsidRPr="005C73E7">
        <w:rPr>
          <w:spacing w:val="1"/>
        </w:rPr>
        <w:t xml:space="preserve"> </w:t>
      </w:r>
      <w:r w:rsidRPr="005C73E7">
        <w:t>знания</w:t>
      </w:r>
      <w:r w:rsidRPr="005C73E7">
        <w:rPr>
          <w:spacing w:val="1"/>
        </w:rPr>
        <w:t xml:space="preserve"> </w:t>
      </w:r>
      <w:r w:rsidRPr="005C73E7">
        <w:t>детей</w:t>
      </w:r>
      <w:r w:rsidRPr="005C73E7">
        <w:rPr>
          <w:spacing w:val="1"/>
        </w:rPr>
        <w:t xml:space="preserve"> </w:t>
      </w:r>
      <w:r w:rsidRPr="005C73E7">
        <w:t>о</w:t>
      </w:r>
      <w:r w:rsidRPr="005C73E7">
        <w:rPr>
          <w:spacing w:val="1"/>
        </w:rPr>
        <w:t xml:space="preserve"> </w:t>
      </w:r>
      <w:r w:rsidRPr="005C73E7">
        <w:t>телевидении,</w:t>
      </w:r>
      <w:r w:rsidRPr="005C73E7">
        <w:rPr>
          <w:spacing w:val="1"/>
        </w:rPr>
        <w:t xml:space="preserve"> </w:t>
      </w:r>
      <w:r w:rsidRPr="005C73E7">
        <w:t>музеях,</w:t>
      </w:r>
      <w:r w:rsidRPr="005C73E7">
        <w:rPr>
          <w:spacing w:val="1"/>
        </w:rPr>
        <w:t xml:space="preserve"> </w:t>
      </w:r>
      <w:r w:rsidRPr="005C73E7">
        <w:t>театре,</w:t>
      </w:r>
      <w:r w:rsidRPr="005C73E7">
        <w:rPr>
          <w:spacing w:val="1"/>
        </w:rPr>
        <w:t xml:space="preserve"> </w:t>
      </w:r>
      <w:r w:rsidRPr="005C73E7">
        <w:t>цирке,</w:t>
      </w:r>
      <w:r w:rsidRPr="005C73E7">
        <w:rPr>
          <w:spacing w:val="1"/>
        </w:rPr>
        <w:t xml:space="preserve"> </w:t>
      </w:r>
      <w:r w:rsidRPr="005C73E7">
        <w:t>кино,</w:t>
      </w:r>
      <w:r w:rsidRPr="005C73E7">
        <w:rPr>
          <w:spacing w:val="1"/>
        </w:rPr>
        <w:t xml:space="preserve"> </w:t>
      </w:r>
      <w:r w:rsidRPr="005C73E7">
        <w:t>библиотеке;</w:t>
      </w:r>
      <w:r w:rsidRPr="005C73E7">
        <w:rPr>
          <w:spacing w:val="1"/>
        </w:rPr>
        <w:t xml:space="preserve"> </w:t>
      </w:r>
      <w:r w:rsidRPr="005C73E7">
        <w:t>формирует</w:t>
      </w:r>
      <w:r w:rsidRPr="005C73E7">
        <w:rPr>
          <w:spacing w:val="1"/>
        </w:rPr>
        <w:t xml:space="preserve"> </w:t>
      </w:r>
      <w:r w:rsidRPr="005C73E7">
        <w:t>желание</w:t>
      </w:r>
      <w:r w:rsidRPr="005C73E7">
        <w:rPr>
          <w:spacing w:val="-2"/>
        </w:rPr>
        <w:t xml:space="preserve"> </w:t>
      </w:r>
      <w:r w:rsidRPr="005C73E7">
        <w:t>посещать</w:t>
      </w:r>
      <w:r w:rsidRPr="005C73E7">
        <w:rPr>
          <w:spacing w:val="1"/>
        </w:rPr>
        <w:t xml:space="preserve"> </w:t>
      </w:r>
      <w:r w:rsidRPr="005C73E7">
        <w:t>их.</w:t>
      </w:r>
      <w:proofErr w:type="gramEnd"/>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Изобразительная</w:t>
      </w:r>
      <w:r w:rsidRPr="005C73E7">
        <w:rPr>
          <w:rFonts w:ascii="Times New Roman" w:hAnsi="Times New Roman" w:cs="Times New Roman"/>
          <w:i/>
          <w:spacing w:val="-8"/>
          <w:sz w:val="24"/>
          <w:szCs w:val="24"/>
        </w:rPr>
        <w:t xml:space="preserve"> </w:t>
      </w:r>
      <w:r w:rsidRPr="005C73E7">
        <w:rPr>
          <w:rFonts w:ascii="Times New Roman" w:hAnsi="Times New Roman" w:cs="Times New Roman"/>
          <w:i/>
          <w:sz w:val="24"/>
          <w:szCs w:val="24"/>
        </w:rPr>
        <w:t>деятельность:</w:t>
      </w:r>
    </w:p>
    <w:p w:rsidR="00B522FB" w:rsidRPr="005C73E7" w:rsidRDefault="00B522FB" w:rsidP="000567F2">
      <w:pPr>
        <w:pStyle w:val="ad"/>
        <w:spacing w:before="43"/>
        <w:ind w:right="242"/>
      </w:pPr>
      <w:r w:rsidRPr="005C73E7">
        <w:t>Педагог продолжает развивать интерес детей к изобразительной деятельности. Выявляет</w:t>
      </w:r>
      <w:r w:rsidRPr="005C73E7">
        <w:rPr>
          <w:spacing w:val="1"/>
        </w:rPr>
        <w:t xml:space="preserve"> </w:t>
      </w:r>
      <w:r w:rsidRPr="005C73E7">
        <w:t>задатки у детей и развивает на их основе художественно-творческие способности в продуктивных</w:t>
      </w:r>
      <w:r w:rsidRPr="005C73E7">
        <w:rPr>
          <w:spacing w:val="1"/>
        </w:rPr>
        <w:t xml:space="preserve"> </w:t>
      </w:r>
      <w:r w:rsidRPr="005C73E7">
        <w:t>видах</w:t>
      </w:r>
      <w:r w:rsidRPr="005C73E7">
        <w:rPr>
          <w:spacing w:val="38"/>
        </w:rPr>
        <w:t xml:space="preserve"> </w:t>
      </w:r>
      <w:r w:rsidRPr="005C73E7">
        <w:t>детской</w:t>
      </w:r>
      <w:r w:rsidRPr="005C73E7">
        <w:rPr>
          <w:spacing w:val="36"/>
        </w:rPr>
        <w:t xml:space="preserve"> </w:t>
      </w:r>
      <w:r w:rsidRPr="005C73E7">
        <w:t>деятельности.</w:t>
      </w:r>
      <w:r w:rsidRPr="005C73E7">
        <w:rPr>
          <w:spacing w:val="33"/>
        </w:rPr>
        <w:t xml:space="preserve"> </w:t>
      </w:r>
      <w:r w:rsidRPr="005C73E7">
        <w:t>Педагог</w:t>
      </w:r>
      <w:r w:rsidRPr="005C73E7">
        <w:rPr>
          <w:spacing w:val="94"/>
        </w:rPr>
        <w:t xml:space="preserve"> </w:t>
      </w:r>
      <w:r w:rsidRPr="005C73E7">
        <w:t>обогащает</w:t>
      </w:r>
      <w:r w:rsidRPr="005C73E7">
        <w:rPr>
          <w:spacing w:val="95"/>
        </w:rPr>
        <w:t xml:space="preserve"> </w:t>
      </w:r>
      <w:r w:rsidRPr="005C73E7">
        <w:t>сенсорный</w:t>
      </w:r>
      <w:r w:rsidRPr="005C73E7">
        <w:rPr>
          <w:spacing w:val="95"/>
        </w:rPr>
        <w:t xml:space="preserve"> </w:t>
      </w:r>
      <w:r w:rsidRPr="005C73E7">
        <w:t>опыт</w:t>
      </w:r>
      <w:r w:rsidRPr="005C73E7">
        <w:rPr>
          <w:spacing w:val="95"/>
        </w:rPr>
        <w:t xml:space="preserve"> </w:t>
      </w:r>
      <w:r w:rsidRPr="005C73E7">
        <w:t>детей;</w:t>
      </w:r>
      <w:r w:rsidRPr="005C73E7">
        <w:rPr>
          <w:spacing w:val="93"/>
        </w:rPr>
        <w:t xml:space="preserve"> </w:t>
      </w:r>
      <w:r w:rsidRPr="005C73E7">
        <w:t>закрепляет</w:t>
      </w:r>
      <w:r w:rsidRPr="005C73E7">
        <w:rPr>
          <w:spacing w:val="93"/>
        </w:rPr>
        <w:t xml:space="preserve"> </w:t>
      </w:r>
      <w:r w:rsidRPr="005C73E7">
        <w:t>знания</w:t>
      </w:r>
      <w:r w:rsidRPr="005C73E7">
        <w:rPr>
          <w:spacing w:val="-58"/>
        </w:rPr>
        <w:t xml:space="preserve"> </w:t>
      </w:r>
      <w:r w:rsidRPr="005C73E7">
        <w:t>об основных формах предметов и объектов природы. Развивает у детей эстетическое восприятие,</w:t>
      </w:r>
      <w:r w:rsidRPr="005C73E7">
        <w:rPr>
          <w:spacing w:val="1"/>
        </w:rPr>
        <w:t xml:space="preserve"> </w:t>
      </w:r>
      <w:r w:rsidRPr="005C73E7">
        <w:t>учит</w:t>
      </w:r>
      <w:r w:rsidRPr="005C73E7">
        <w:rPr>
          <w:spacing w:val="1"/>
        </w:rPr>
        <w:t xml:space="preserve"> </w:t>
      </w:r>
      <w:r w:rsidRPr="005C73E7">
        <w:t>созерцать</w:t>
      </w:r>
      <w:r w:rsidRPr="005C73E7">
        <w:rPr>
          <w:spacing w:val="1"/>
        </w:rPr>
        <w:t xml:space="preserve"> </w:t>
      </w:r>
      <w:r w:rsidRPr="005C73E7">
        <w:t>красоту</w:t>
      </w:r>
      <w:r w:rsidRPr="005C73E7">
        <w:rPr>
          <w:spacing w:val="1"/>
        </w:rPr>
        <w:t xml:space="preserve"> </w:t>
      </w:r>
      <w:r w:rsidRPr="005C73E7">
        <w:t>окружающего</w:t>
      </w:r>
      <w:r w:rsidRPr="005C73E7">
        <w:rPr>
          <w:spacing w:val="1"/>
        </w:rPr>
        <w:t xml:space="preserve"> </w:t>
      </w:r>
      <w:r w:rsidRPr="005C73E7">
        <w:t>мира.</w:t>
      </w:r>
      <w:r w:rsidRPr="005C73E7">
        <w:rPr>
          <w:spacing w:val="1"/>
        </w:rPr>
        <w:t xml:space="preserve"> </w:t>
      </w:r>
      <w:r w:rsidRPr="005C73E7">
        <w:t>Развивает</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способность</w:t>
      </w:r>
      <w:r w:rsidRPr="005C73E7">
        <w:rPr>
          <w:spacing w:val="1"/>
        </w:rPr>
        <w:t xml:space="preserve"> </w:t>
      </w:r>
      <w:r w:rsidRPr="005C73E7">
        <w:t>наблюдать,</w:t>
      </w:r>
      <w:r w:rsidRPr="005C73E7">
        <w:rPr>
          <w:spacing w:val="1"/>
        </w:rPr>
        <w:t xml:space="preserve"> </w:t>
      </w:r>
      <w:r w:rsidRPr="005C73E7">
        <w:t>всматриваться (вслушиваться) в явления и объекты природы, замечать их изменения (например,</w:t>
      </w:r>
      <w:r w:rsidRPr="005C73E7">
        <w:rPr>
          <w:spacing w:val="1"/>
        </w:rPr>
        <w:t xml:space="preserve"> </w:t>
      </w:r>
      <w:r w:rsidRPr="005C73E7">
        <w:t>как</w:t>
      </w:r>
      <w:r w:rsidRPr="005C73E7">
        <w:rPr>
          <w:spacing w:val="1"/>
        </w:rPr>
        <w:t xml:space="preserve"> </w:t>
      </w:r>
      <w:r w:rsidRPr="005C73E7">
        <w:t>изменяются форма и цвет</w:t>
      </w:r>
      <w:r w:rsidRPr="005C73E7">
        <w:rPr>
          <w:spacing w:val="1"/>
        </w:rPr>
        <w:t xml:space="preserve"> </w:t>
      </w:r>
      <w:r w:rsidRPr="005C73E7">
        <w:t>медленно плывущих</w:t>
      </w:r>
      <w:r w:rsidRPr="005C73E7">
        <w:rPr>
          <w:spacing w:val="60"/>
        </w:rPr>
        <w:t xml:space="preserve"> </w:t>
      </w:r>
      <w:r w:rsidRPr="005C73E7">
        <w:t>облаков, как</w:t>
      </w:r>
      <w:r w:rsidRPr="005C73E7">
        <w:rPr>
          <w:spacing w:val="60"/>
        </w:rPr>
        <w:t xml:space="preserve"> </w:t>
      </w:r>
      <w:r w:rsidRPr="005C73E7">
        <w:t>постепенно раскрывается</w:t>
      </w:r>
      <w:r w:rsidRPr="005C73E7">
        <w:rPr>
          <w:spacing w:val="60"/>
        </w:rPr>
        <w:t xml:space="preserve"> </w:t>
      </w:r>
      <w:r w:rsidRPr="005C73E7">
        <w:t>утром</w:t>
      </w:r>
      <w:r w:rsidRPr="005C73E7">
        <w:rPr>
          <w:spacing w:val="-57"/>
        </w:rPr>
        <w:t xml:space="preserve"> </w:t>
      </w:r>
      <w:r w:rsidRPr="005C73E7">
        <w:t>и</w:t>
      </w:r>
      <w:r w:rsidRPr="005C73E7">
        <w:rPr>
          <w:spacing w:val="-1"/>
        </w:rPr>
        <w:t xml:space="preserve"> </w:t>
      </w:r>
      <w:r w:rsidRPr="005C73E7">
        <w:t>закрывается</w:t>
      </w:r>
      <w:r w:rsidRPr="005C73E7">
        <w:rPr>
          <w:spacing w:val="31"/>
        </w:rPr>
        <w:t xml:space="preserve"> </w:t>
      </w:r>
      <w:r w:rsidRPr="005C73E7">
        <w:t>вечером</w:t>
      </w:r>
      <w:r w:rsidRPr="005C73E7">
        <w:rPr>
          <w:spacing w:val="32"/>
        </w:rPr>
        <w:t xml:space="preserve"> </w:t>
      </w:r>
      <w:r w:rsidRPr="005C73E7">
        <w:t>венчик</w:t>
      </w:r>
      <w:r w:rsidRPr="005C73E7">
        <w:rPr>
          <w:spacing w:val="32"/>
        </w:rPr>
        <w:t xml:space="preserve"> </w:t>
      </w:r>
      <w:r w:rsidRPr="005C73E7">
        <w:t>цветка,</w:t>
      </w:r>
      <w:r w:rsidRPr="005C73E7">
        <w:rPr>
          <w:spacing w:val="31"/>
        </w:rPr>
        <w:t xml:space="preserve"> </w:t>
      </w:r>
      <w:r w:rsidRPr="005C73E7">
        <w:t>как</w:t>
      </w:r>
      <w:r w:rsidRPr="005C73E7">
        <w:rPr>
          <w:spacing w:val="29"/>
        </w:rPr>
        <w:t xml:space="preserve"> </w:t>
      </w:r>
      <w:r w:rsidRPr="005C73E7">
        <w:t>изменяется</w:t>
      </w:r>
      <w:r w:rsidRPr="005C73E7">
        <w:rPr>
          <w:spacing w:val="31"/>
        </w:rPr>
        <w:t xml:space="preserve"> </w:t>
      </w:r>
      <w:r w:rsidRPr="005C73E7">
        <w:t>освещение</w:t>
      </w:r>
      <w:r w:rsidRPr="005C73E7">
        <w:rPr>
          <w:spacing w:val="30"/>
        </w:rPr>
        <w:t xml:space="preserve"> </w:t>
      </w:r>
      <w:r w:rsidRPr="005C73E7">
        <w:t>предметов</w:t>
      </w:r>
      <w:r w:rsidRPr="005C73E7">
        <w:rPr>
          <w:spacing w:val="31"/>
        </w:rPr>
        <w:t xml:space="preserve"> </w:t>
      </w:r>
      <w:r w:rsidRPr="005C73E7">
        <w:t>на</w:t>
      </w:r>
      <w:r w:rsidRPr="005C73E7">
        <w:rPr>
          <w:spacing w:val="5"/>
        </w:rPr>
        <w:t xml:space="preserve"> </w:t>
      </w:r>
      <w:r w:rsidRPr="005C73E7">
        <w:t>солнце</w:t>
      </w:r>
      <w:r w:rsidRPr="005C73E7">
        <w:rPr>
          <w:spacing w:val="30"/>
        </w:rPr>
        <w:t xml:space="preserve"> </w:t>
      </w:r>
      <w:r w:rsidRPr="005C73E7">
        <w:t>и в</w:t>
      </w:r>
      <w:r w:rsidRPr="005C73E7">
        <w:rPr>
          <w:spacing w:val="-3"/>
        </w:rPr>
        <w:t xml:space="preserve"> </w:t>
      </w:r>
      <w:r w:rsidRPr="005C73E7">
        <w:t>тени).</w:t>
      </w:r>
      <w:r w:rsidRPr="005C73E7">
        <w:rPr>
          <w:spacing w:val="-57"/>
        </w:rPr>
        <w:t xml:space="preserve"> </w:t>
      </w:r>
      <w:r w:rsidRPr="005C73E7">
        <w:t>В процессе восприятия предметов и явлений развивает у детей мыслительные операции: анализ,</w:t>
      </w:r>
      <w:r w:rsidRPr="005C73E7">
        <w:rPr>
          <w:spacing w:val="1"/>
        </w:rPr>
        <w:t xml:space="preserve"> </w:t>
      </w:r>
      <w:r w:rsidRPr="005C73E7">
        <w:t>сравнение,</w:t>
      </w:r>
      <w:r w:rsidRPr="005C73E7">
        <w:rPr>
          <w:spacing w:val="1"/>
        </w:rPr>
        <w:t xml:space="preserve"> </w:t>
      </w:r>
      <w:r w:rsidRPr="005C73E7">
        <w:t>уподобление</w:t>
      </w:r>
      <w:r w:rsidRPr="005C73E7">
        <w:rPr>
          <w:spacing w:val="1"/>
        </w:rPr>
        <w:t xml:space="preserve"> </w:t>
      </w:r>
      <w:r w:rsidRPr="005C73E7">
        <w:t>(на что</w:t>
      </w:r>
      <w:r w:rsidRPr="005C73E7">
        <w:rPr>
          <w:spacing w:val="1"/>
        </w:rPr>
        <w:t xml:space="preserve"> </w:t>
      </w:r>
      <w:r w:rsidRPr="005C73E7">
        <w:t>похоже),</w:t>
      </w:r>
      <w:r w:rsidRPr="005C73E7">
        <w:rPr>
          <w:spacing w:val="1"/>
        </w:rPr>
        <w:t xml:space="preserve"> </w:t>
      </w:r>
      <w:r w:rsidRPr="005C73E7">
        <w:t>установление</w:t>
      </w:r>
      <w:r w:rsidRPr="005C73E7">
        <w:rPr>
          <w:spacing w:val="1"/>
        </w:rPr>
        <w:t xml:space="preserve"> </w:t>
      </w:r>
      <w:r w:rsidRPr="005C73E7">
        <w:t>сходства</w:t>
      </w:r>
      <w:r w:rsidRPr="005C73E7">
        <w:rPr>
          <w:spacing w:val="1"/>
        </w:rPr>
        <w:t xml:space="preserve"> </w:t>
      </w:r>
      <w:r w:rsidRPr="005C73E7">
        <w:t>и</w:t>
      </w:r>
      <w:r w:rsidRPr="005C73E7">
        <w:rPr>
          <w:spacing w:val="1"/>
        </w:rPr>
        <w:t xml:space="preserve"> </w:t>
      </w:r>
      <w:r w:rsidRPr="005C73E7">
        <w:t>различия</w:t>
      </w:r>
      <w:r w:rsidRPr="005C73E7">
        <w:rPr>
          <w:spacing w:val="1"/>
        </w:rPr>
        <w:t xml:space="preserve"> </w:t>
      </w:r>
      <w:r w:rsidRPr="005C73E7">
        <w:t>предметов</w:t>
      </w:r>
      <w:r w:rsidRPr="005C73E7">
        <w:rPr>
          <w:spacing w:val="1"/>
        </w:rPr>
        <w:t xml:space="preserve"> </w:t>
      </w:r>
      <w:r w:rsidRPr="005C73E7">
        <w:t>и</w:t>
      </w:r>
      <w:r w:rsidRPr="005C73E7">
        <w:rPr>
          <w:spacing w:val="60"/>
        </w:rPr>
        <w:t xml:space="preserve"> </w:t>
      </w:r>
      <w:r w:rsidRPr="005C73E7">
        <w:t>их</w:t>
      </w:r>
      <w:r w:rsidRPr="005C73E7">
        <w:rPr>
          <w:spacing w:val="1"/>
        </w:rPr>
        <w:t xml:space="preserve"> </w:t>
      </w:r>
      <w:r w:rsidRPr="005C73E7">
        <w:t>частей, выделение общего и единичного, характерных признаков, обобщения. Развивает у детей</w:t>
      </w:r>
      <w:r w:rsidRPr="005C73E7">
        <w:rPr>
          <w:spacing w:val="1"/>
        </w:rPr>
        <w:t xml:space="preserve"> </w:t>
      </w:r>
      <w:r w:rsidRPr="005C73E7">
        <w:t>чувство формы, цвета, пропорций, учит передавать в изображении основные свойства предметов</w:t>
      </w:r>
      <w:r w:rsidRPr="005C73E7">
        <w:rPr>
          <w:spacing w:val="1"/>
        </w:rPr>
        <w:t xml:space="preserve"> </w:t>
      </w:r>
      <w:r w:rsidRPr="005C73E7">
        <w:t>(форма, величина, цвет), характерные детали, соотношение предметов и их частей по величине,</w:t>
      </w:r>
      <w:r w:rsidRPr="005C73E7">
        <w:rPr>
          <w:spacing w:val="1"/>
        </w:rPr>
        <w:t xml:space="preserve"> </w:t>
      </w:r>
      <w:r w:rsidRPr="005C73E7">
        <w:t>высоте, расположению относительно друг друга. Педагог продолжает совершенствовать умение</w:t>
      </w:r>
      <w:r w:rsidRPr="005C73E7">
        <w:rPr>
          <w:spacing w:val="1"/>
        </w:rPr>
        <w:t xml:space="preserve"> </w:t>
      </w:r>
      <w:r w:rsidRPr="005C73E7">
        <w:t>детей рассматривать работы (рисунки, лепку, аппликации), радоваться достигнутому результату,</w:t>
      </w:r>
      <w:r w:rsidRPr="005C73E7">
        <w:rPr>
          <w:spacing w:val="1"/>
        </w:rPr>
        <w:t xml:space="preserve"> </w:t>
      </w:r>
      <w:r w:rsidRPr="005C73E7">
        <w:t>замечать и</w:t>
      </w:r>
      <w:r w:rsidRPr="005C73E7">
        <w:rPr>
          <w:spacing w:val="2"/>
        </w:rPr>
        <w:t xml:space="preserve"> </w:t>
      </w:r>
      <w:r w:rsidRPr="005C73E7">
        <w:t>выделять выразительные</w:t>
      </w:r>
      <w:r w:rsidRPr="005C73E7">
        <w:rPr>
          <w:spacing w:val="-2"/>
        </w:rPr>
        <w:t xml:space="preserve"> </w:t>
      </w:r>
      <w:r w:rsidRPr="005C73E7">
        <w:t>решения</w:t>
      </w:r>
      <w:r w:rsidRPr="005C73E7">
        <w:rPr>
          <w:spacing w:val="-4"/>
        </w:rPr>
        <w:t xml:space="preserve"> </w:t>
      </w:r>
      <w:r w:rsidRPr="005C73E7">
        <w:t>изображений.</w:t>
      </w:r>
    </w:p>
    <w:p w:rsidR="00B522FB" w:rsidRPr="005C73E7" w:rsidRDefault="00B522FB" w:rsidP="000567F2">
      <w:pPr>
        <w:pStyle w:val="ad"/>
        <w:spacing w:before="1"/>
        <w:ind w:right="238"/>
      </w:pPr>
      <w:r w:rsidRPr="005C73E7">
        <w:rPr>
          <w:i/>
        </w:rPr>
        <w:t>Предметное</w:t>
      </w:r>
      <w:r w:rsidRPr="005C73E7">
        <w:rPr>
          <w:i/>
          <w:spacing w:val="15"/>
        </w:rPr>
        <w:t xml:space="preserve"> </w:t>
      </w:r>
      <w:r w:rsidRPr="005C73E7">
        <w:rPr>
          <w:i/>
        </w:rPr>
        <w:t>рисование</w:t>
      </w:r>
      <w:r w:rsidRPr="005C73E7">
        <w:t>.</w:t>
      </w:r>
      <w:r w:rsidRPr="005C73E7">
        <w:rPr>
          <w:spacing w:val="15"/>
        </w:rPr>
        <w:t xml:space="preserve"> </w:t>
      </w:r>
      <w:r w:rsidRPr="005C73E7">
        <w:t>Педагог</w:t>
      </w:r>
      <w:r w:rsidRPr="005C73E7">
        <w:rPr>
          <w:spacing w:val="18"/>
        </w:rPr>
        <w:t xml:space="preserve"> </w:t>
      </w:r>
      <w:r w:rsidRPr="005C73E7">
        <w:t>продолжает</w:t>
      </w:r>
      <w:r w:rsidRPr="005C73E7">
        <w:rPr>
          <w:spacing w:val="16"/>
        </w:rPr>
        <w:t xml:space="preserve"> </w:t>
      </w:r>
      <w:r w:rsidRPr="005C73E7">
        <w:t>совершенствовать</w:t>
      </w:r>
      <w:r w:rsidRPr="005C73E7">
        <w:rPr>
          <w:spacing w:val="22"/>
        </w:rPr>
        <w:t xml:space="preserve"> </w:t>
      </w:r>
      <w:r w:rsidRPr="005C73E7">
        <w:t>у</w:t>
      </w:r>
      <w:r w:rsidRPr="005C73E7">
        <w:rPr>
          <w:spacing w:val="12"/>
        </w:rPr>
        <w:t xml:space="preserve"> </w:t>
      </w:r>
      <w:r w:rsidRPr="005C73E7">
        <w:t>детей</w:t>
      </w:r>
      <w:r w:rsidRPr="005C73E7">
        <w:rPr>
          <w:spacing w:val="19"/>
        </w:rPr>
        <w:t xml:space="preserve"> </w:t>
      </w:r>
      <w:r w:rsidRPr="005C73E7">
        <w:t>умение</w:t>
      </w:r>
      <w:r w:rsidRPr="005C73E7">
        <w:rPr>
          <w:spacing w:val="15"/>
        </w:rPr>
        <w:t xml:space="preserve"> </w:t>
      </w:r>
      <w:r w:rsidRPr="005C73E7">
        <w:t>передавать</w:t>
      </w:r>
      <w:r w:rsidRPr="005C73E7">
        <w:rPr>
          <w:spacing w:val="-57"/>
        </w:rPr>
        <w:t xml:space="preserve"> </w:t>
      </w:r>
      <w:r w:rsidRPr="005C73E7">
        <w:t>в</w:t>
      </w:r>
      <w:r w:rsidRPr="005C73E7">
        <w:rPr>
          <w:spacing w:val="1"/>
        </w:rPr>
        <w:t xml:space="preserve"> </w:t>
      </w:r>
      <w:r w:rsidRPr="005C73E7">
        <w:t>рисунке</w:t>
      </w:r>
      <w:r w:rsidRPr="005C73E7">
        <w:rPr>
          <w:spacing w:val="1"/>
        </w:rPr>
        <w:t xml:space="preserve"> </w:t>
      </w:r>
      <w:r w:rsidRPr="005C73E7">
        <w:t>образы</w:t>
      </w:r>
      <w:r w:rsidRPr="005C73E7">
        <w:rPr>
          <w:spacing w:val="1"/>
        </w:rPr>
        <w:t xml:space="preserve"> </w:t>
      </w:r>
      <w:r w:rsidRPr="005C73E7">
        <w:t>предметов,</w:t>
      </w:r>
      <w:r w:rsidRPr="005C73E7">
        <w:rPr>
          <w:spacing w:val="1"/>
        </w:rPr>
        <w:t xml:space="preserve"> </w:t>
      </w:r>
      <w:r w:rsidRPr="005C73E7">
        <w:t>объектов,</w:t>
      </w:r>
      <w:r w:rsidRPr="005C73E7">
        <w:rPr>
          <w:spacing w:val="1"/>
        </w:rPr>
        <w:t xml:space="preserve"> </w:t>
      </w:r>
      <w:r w:rsidRPr="005C73E7">
        <w:t>персонажей</w:t>
      </w:r>
      <w:r w:rsidRPr="005C73E7">
        <w:rPr>
          <w:spacing w:val="1"/>
        </w:rPr>
        <w:t xml:space="preserve"> </w:t>
      </w:r>
      <w:r w:rsidRPr="005C73E7">
        <w:t>сказок,</w:t>
      </w:r>
      <w:r w:rsidRPr="005C73E7">
        <w:rPr>
          <w:spacing w:val="61"/>
        </w:rPr>
        <w:t xml:space="preserve"> </w:t>
      </w:r>
      <w:r w:rsidRPr="005C73E7">
        <w:t>литературных</w:t>
      </w:r>
      <w:r w:rsidRPr="005C73E7">
        <w:rPr>
          <w:spacing w:val="61"/>
        </w:rPr>
        <w:t xml:space="preserve"> </w:t>
      </w:r>
      <w:r w:rsidRPr="005C73E7">
        <w:t>произведений.</w:t>
      </w:r>
      <w:r w:rsidRPr="005C73E7">
        <w:rPr>
          <w:spacing w:val="1"/>
        </w:rPr>
        <w:t xml:space="preserve"> </w:t>
      </w:r>
      <w:r w:rsidRPr="005C73E7">
        <w:t>Обращает</w:t>
      </w:r>
      <w:r w:rsidRPr="005C73E7">
        <w:rPr>
          <w:spacing w:val="1"/>
        </w:rPr>
        <w:t xml:space="preserve"> </w:t>
      </w:r>
      <w:r w:rsidRPr="005C73E7">
        <w:t>внимание</w:t>
      </w:r>
      <w:r w:rsidRPr="005C73E7">
        <w:rPr>
          <w:spacing w:val="1"/>
        </w:rPr>
        <w:t xml:space="preserve"> </w:t>
      </w:r>
      <w:r w:rsidRPr="005C73E7">
        <w:t>детей</w:t>
      </w:r>
      <w:r w:rsidRPr="005C73E7">
        <w:rPr>
          <w:spacing w:val="1"/>
        </w:rPr>
        <w:t xml:space="preserve"> </w:t>
      </w:r>
      <w:r w:rsidRPr="005C73E7">
        <w:t>на</w:t>
      </w:r>
      <w:r w:rsidRPr="005C73E7">
        <w:rPr>
          <w:spacing w:val="1"/>
        </w:rPr>
        <w:t xml:space="preserve"> </w:t>
      </w:r>
      <w:r w:rsidRPr="005C73E7">
        <w:t>отличия</w:t>
      </w:r>
      <w:r w:rsidRPr="005C73E7">
        <w:rPr>
          <w:spacing w:val="1"/>
        </w:rPr>
        <w:t xml:space="preserve"> </w:t>
      </w:r>
      <w:r w:rsidRPr="005C73E7">
        <w:t>предметов</w:t>
      </w:r>
      <w:r w:rsidRPr="005C73E7">
        <w:rPr>
          <w:spacing w:val="1"/>
        </w:rPr>
        <w:t xml:space="preserve"> </w:t>
      </w:r>
      <w:r w:rsidRPr="005C73E7">
        <w:t>по</w:t>
      </w:r>
      <w:r w:rsidRPr="005C73E7">
        <w:rPr>
          <w:spacing w:val="1"/>
        </w:rPr>
        <w:t xml:space="preserve"> </w:t>
      </w:r>
      <w:r w:rsidRPr="005C73E7">
        <w:t>форме,</w:t>
      </w:r>
      <w:r w:rsidRPr="005C73E7">
        <w:rPr>
          <w:spacing w:val="1"/>
        </w:rPr>
        <w:t xml:space="preserve"> </w:t>
      </w:r>
      <w:r w:rsidRPr="005C73E7">
        <w:t>величине,</w:t>
      </w:r>
      <w:r w:rsidRPr="005C73E7">
        <w:rPr>
          <w:spacing w:val="1"/>
        </w:rPr>
        <w:t xml:space="preserve"> </w:t>
      </w:r>
      <w:r w:rsidRPr="005C73E7">
        <w:t>пропорциям</w:t>
      </w:r>
      <w:r w:rsidRPr="005C73E7">
        <w:rPr>
          <w:spacing w:val="1"/>
        </w:rPr>
        <w:t xml:space="preserve"> </w:t>
      </w:r>
      <w:r w:rsidRPr="005C73E7">
        <w:t>частей;</w:t>
      </w:r>
      <w:r w:rsidRPr="005C73E7">
        <w:rPr>
          <w:spacing w:val="1"/>
        </w:rPr>
        <w:t xml:space="preserve"> </w:t>
      </w:r>
      <w:r w:rsidRPr="005C73E7">
        <w:t>побуждает</w:t>
      </w:r>
      <w:r w:rsidRPr="005C73E7">
        <w:rPr>
          <w:spacing w:val="1"/>
        </w:rPr>
        <w:t xml:space="preserve"> </w:t>
      </w:r>
      <w:r w:rsidRPr="005C73E7">
        <w:t>их</w:t>
      </w:r>
      <w:r w:rsidRPr="005C73E7">
        <w:rPr>
          <w:spacing w:val="1"/>
        </w:rPr>
        <w:t xml:space="preserve"> </w:t>
      </w:r>
      <w:r w:rsidRPr="005C73E7">
        <w:t>передавать</w:t>
      </w:r>
      <w:r w:rsidRPr="005C73E7">
        <w:rPr>
          <w:spacing w:val="1"/>
        </w:rPr>
        <w:t xml:space="preserve"> </w:t>
      </w:r>
      <w:r w:rsidRPr="005C73E7">
        <w:t>эти</w:t>
      </w:r>
      <w:r w:rsidRPr="005C73E7">
        <w:rPr>
          <w:spacing w:val="1"/>
        </w:rPr>
        <w:t xml:space="preserve"> </w:t>
      </w:r>
      <w:r w:rsidRPr="005C73E7">
        <w:t>отличия</w:t>
      </w:r>
      <w:r w:rsidRPr="005C73E7">
        <w:rPr>
          <w:spacing w:val="1"/>
        </w:rPr>
        <w:t xml:space="preserve"> </w:t>
      </w:r>
      <w:r w:rsidRPr="005C73E7">
        <w:t>в</w:t>
      </w:r>
      <w:r w:rsidRPr="005C73E7">
        <w:rPr>
          <w:spacing w:val="1"/>
        </w:rPr>
        <w:t xml:space="preserve"> </w:t>
      </w:r>
      <w:r w:rsidRPr="005C73E7">
        <w:t>рисунках.</w:t>
      </w:r>
      <w:r w:rsidRPr="005C73E7">
        <w:rPr>
          <w:spacing w:val="1"/>
        </w:rPr>
        <w:t xml:space="preserve"> </w:t>
      </w:r>
      <w:r w:rsidRPr="005C73E7">
        <w:t>Учит</w:t>
      </w:r>
      <w:r w:rsidRPr="005C73E7">
        <w:rPr>
          <w:spacing w:val="1"/>
        </w:rPr>
        <w:t xml:space="preserve"> </w:t>
      </w:r>
      <w:r w:rsidRPr="005C73E7">
        <w:t>передавать</w:t>
      </w:r>
      <w:r w:rsidRPr="005C73E7">
        <w:rPr>
          <w:spacing w:val="1"/>
        </w:rPr>
        <w:t xml:space="preserve"> </w:t>
      </w:r>
      <w:r w:rsidRPr="005C73E7">
        <w:t>положение</w:t>
      </w:r>
      <w:r w:rsidRPr="005C73E7">
        <w:rPr>
          <w:spacing w:val="1"/>
        </w:rPr>
        <w:t xml:space="preserve"> </w:t>
      </w:r>
      <w:r w:rsidRPr="005C73E7">
        <w:t>предметов</w:t>
      </w:r>
      <w:r w:rsidRPr="005C73E7">
        <w:rPr>
          <w:spacing w:val="1"/>
        </w:rPr>
        <w:t xml:space="preserve"> </w:t>
      </w:r>
      <w:r w:rsidRPr="005C73E7">
        <w:t>в</w:t>
      </w:r>
      <w:r w:rsidRPr="005C73E7">
        <w:rPr>
          <w:spacing w:val="1"/>
        </w:rPr>
        <w:t xml:space="preserve"> </w:t>
      </w:r>
      <w:r w:rsidRPr="005C73E7">
        <w:t>пространстве на листе бумаги, обращает внимание детей на то, что предметы могут по-разному</w:t>
      </w:r>
      <w:r w:rsidRPr="005C73E7">
        <w:rPr>
          <w:spacing w:val="1"/>
        </w:rPr>
        <w:t xml:space="preserve"> </w:t>
      </w:r>
      <w:r w:rsidRPr="005C73E7">
        <w:t>располагаться на плоскости (стоять, лежать, менять положение: живые существа могут двигаться,</w:t>
      </w:r>
      <w:r w:rsidRPr="005C73E7">
        <w:rPr>
          <w:spacing w:val="1"/>
        </w:rPr>
        <w:t xml:space="preserve"> </w:t>
      </w:r>
      <w:r w:rsidRPr="005C73E7">
        <w:t>менять позы, дерево в ветреный день — наклоняться и т. д.). Учит детей передавать движения</w:t>
      </w:r>
      <w:r w:rsidRPr="005C73E7">
        <w:rPr>
          <w:spacing w:val="1"/>
        </w:rPr>
        <w:t xml:space="preserve"> </w:t>
      </w:r>
      <w:r w:rsidRPr="005C73E7">
        <w:t>фигур. Способствует у детей овладению композиционным умениям: учит располагать предмет на</w:t>
      </w:r>
      <w:r w:rsidRPr="005C73E7">
        <w:rPr>
          <w:spacing w:val="1"/>
        </w:rPr>
        <w:t xml:space="preserve"> </w:t>
      </w:r>
      <w:r w:rsidRPr="005C73E7">
        <w:t>листе с</w:t>
      </w:r>
      <w:r w:rsidRPr="005C73E7">
        <w:rPr>
          <w:spacing w:val="1"/>
        </w:rPr>
        <w:t xml:space="preserve"> </w:t>
      </w:r>
      <w:r w:rsidRPr="005C73E7">
        <w:t>учетом его пропорций</w:t>
      </w:r>
      <w:r w:rsidRPr="005C73E7">
        <w:rPr>
          <w:spacing w:val="1"/>
        </w:rPr>
        <w:t xml:space="preserve"> </w:t>
      </w:r>
      <w:r w:rsidRPr="005C73E7">
        <w:t>(если предмет</w:t>
      </w:r>
      <w:r w:rsidRPr="005C73E7">
        <w:rPr>
          <w:spacing w:val="1"/>
        </w:rPr>
        <w:t xml:space="preserve"> </w:t>
      </w:r>
      <w:r w:rsidRPr="005C73E7">
        <w:t>вытянут</w:t>
      </w:r>
      <w:r w:rsidRPr="005C73E7">
        <w:rPr>
          <w:spacing w:val="1"/>
        </w:rPr>
        <w:t xml:space="preserve"> </w:t>
      </w:r>
      <w:r w:rsidRPr="005C73E7">
        <w:t>в высоту, располагать</w:t>
      </w:r>
      <w:r w:rsidRPr="005C73E7">
        <w:rPr>
          <w:spacing w:val="1"/>
        </w:rPr>
        <w:t xml:space="preserve"> </w:t>
      </w:r>
      <w:r w:rsidRPr="005C73E7">
        <w:t>его на листе по</w:t>
      </w:r>
      <w:r w:rsidRPr="005C73E7">
        <w:rPr>
          <w:spacing w:val="1"/>
        </w:rPr>
        <w:t xml:space="preserve"> </w:t>
      </w:r>
      <w:r w:rsidRPr="005C73E7">
        <w:t>вертикали; если он вытянут в ширину, например, не очень высокий, но длинный дом, располагать</w:t>
      </w:r>
      <w:r w:rsidRPr="005C73E7">
        <w:rPr>
          <w:spacing w:val="1"/>
        </w:rPr>
        <w:t xml:space="preserve"> </w:t>
      </w:r>
      <w:r w:rsidRPr="005C73E7">
        <w:t>его</w:t>
      </w:r>
      <w:r w:rsidRPr="005C73E7">
        <w:rPr>
          <w:spacing w:val="1"/>
        </w:rPr>
        <w:t xml:space="preserve"> </w:t>
      </w:r>
      <w:r w:rsidRPr="005C73E7">
        <w:t>по</w:t>
      </w:r>
      <w:r w:rsidRPr="005C73E7">
        <w:rPr>
          <w:spacing w:val="1"/>
        </w:rPr>
        <w:t xml:space="preserve"> </w:t>
      </w:r>
      <w:r w:rsidRPr="005C73E7">
        <w:t>горизонтали).</w:t>
      </w:r>
      <w:r w:rsidRPr="005C73E7">
        <w:rPr>
          <w:spacing w:val="1"/>
        </w:rPr>
        <w:t xml:space="preserve"> </w:t>
      </w:r>
      <w:r w:rsidRPr="005C73E7">
        <w:t>Закрепляет</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способы</w:t>
      </w:r>
      <w:r w:rsidRPr="005C73E7">
        <w:rPr>
          <w:spacing w:val="1"/>
        </w:rPr>
        <w:t xml:space="preserve"> </w:t>
      </w:r>
      <w:r w:rsidRPr="005C73E7">
        <w:t>и</w:t>
      </w:r>
      <w:r w:rsidRPr="005C73E7">
        <w:rPr>
          <w:spacing w:val="1"/>
        </w:rPr>
        <w:t xml:space="preserve"> </w:t>
      </w:r>
      <w:r w:rsidRPr="005C73E7">
        <w:t>приемы</w:t>
      </w:r>
      <w:r w:rsidRPr="005C73E7">
        <w:rPr>
          <w:spacing w:val="1"/>
        </w:rPr>
        <w:t xml:space="preserve"> </w:t>
      </w:r>
      <w:r w:rsidRPr="005C73E7">
        <w:t>рисования</w:t>
      </w:r>
      <w:r w:rsidRPr="005C73E7">
        <w:rPr>
          <w:spacing w:val="1"/>
        </w:rPr>
        <w:t xml:space="preserve"> </w:t>
      </w:r>
      <w:r w:rsidRPr="005C73E7">
        <w:t>различными</w:t>
      </w:r>
      <w:r w:rsidRPr="005C73E7">
        <w:rPr>
          <w:spacing w:val="1"/>
        </w:rPr>
        <w:t xml:space="preserve"> </w:t>
      </w:r>
      <w:r w:rsidRPr="005C73E7">
        <w:t>изобразительными материалами (цветные карандаши, гуашь, акварель, цветные мелки, пастель,</w:t>
      </w:r>
      <w:r w:rsidRPr="005C73E7">
        <w:rPr>
          <w:spacing w:val="1"/>
        </w:rPr>
        <w:t xml:space="preserve"> </w:t>
      </w:r>
      <w:r w:rsidRPr="005C73E7">
        <w:t>сангина, угольный карандаш, фломастеры, разнообразные кисти и т. п). Вырабатывает у детей</w:t>
      </w:r>
      <w:r w:rsidRPr="005C73E7">
        <w:rPr>
          <w:spacing w:val="1"/>
        </w:rPr>
        <w:t xml:space="preserve"> </w:t>
      </w:r>
      <w:r w:rsidRPr="005C73E7">
        <w:t>навыки рисования контура предмета простым карандашом с легким нажимом на него, чтобы при</w:t>
      </w:r>
      <w:r w:rsidRPr="005C73E7">
        <w:rPr>
          <w:spacing w:val="1"/>
        </w:rPr>
        <w:t xml:space="preserve"> </w:t>
      </w:r>
      <w:r w:rsidRPr="005C73E7">
        <w:t>последующем</w:t>
      </w:r>
      <w:r w:rsidRPr="005C73E7">
        <w:rPr>
          <w:spacing w:val="1"/>
        </w:rPr>
        <w:t xml:space="preserve"> </w:t>
      </w:r>
      <w:r w:rsidRPr="005C73E7">
        <w:t>закрашивании</w:t>
      </w:r>
      <w:r w:rsidRPr="005C73E7">
        <w:rPr>
          <w:spacing w:val="1"/>
        </w:rPr>
        <w:t xml:space="preserve"> </w:t>
      </w:r>
      <w:r w:rsidRPr="005C73E7">
        <w:t>изображения</w:t>
      </w:r>
      <w:r w:rsidRPr="005C73E7">
        <w:rPr>
          <w:spacing w:val="1"/>
        </w:rPr>
        <w:t xml:space="preserve"> </w:t>
      </w:r>
      <w:r w:rsidRPr="005C73E7">
        <w:t>не</w:t>
      </w:r>
      <w:r w:rsidRPr="005C73E7">
        <w:rPr>
          <w:spacing w:val="1"/>
        </w:rPr>
        <w:t xml:space="preserve"> </w:t>
      </w:r>
      <w:r w:rsidRPr="005C73E7">
        <w:t>оставалось</w:t>
      </w:r>
      <w:r w:rsidRPr="005C73E7">
        <w:rPr>
          <w:spacing w:val="1"/>
        </w:rPr>
        <w:t xml:space="preserve"> </w:t>
      </w:r>
      <w:r w:rsidRPr="005C73E7">
        <w:t>жестких,</w:t>
      </w:r>
      <w:r w:rsidRPr="005C73E7">
        <w:rPr>
          <w:spacing w:val="1"/>
        </w:rPr>
        <w:t xml:space="preserve"> </w:t>
      </w:r>
      <w:r w:rsidRPr="005C73E7">
        <w:t>грубых</w:t>
      </w:r>
      <w:r w:rsidRPr="005C73E7">
        <w:rPr>
          <w:spacing w:val="1"/>
        </w:rPr>
        <w:t xml:space="preserve"> </w:t>
      </w:r>
      <w:r w:rsidRPr="005C73E7">
        <w:t>линий,</w:t>
      </w:r>
      <w:r w:rsidRPr="005C73E7">
        <w:rPr>
          <w:spacing w:val="1"/>
        </w:rPr>
        <w:t xml:space="preserve"> </w:t>
      </w:r>
      <w:r w:rsidRPr="005C73E7">
        <w:t>пачкающих</w:t>
      </w:r>
      <w:r w:rsidRPr="005C73E7">
        <w:rPr>
          <w:spacing w:val="1"/>
        </w:rPr>
        <w:t xml:space="preserve"> </w:t>
      </w:r>
      <w:r w:rsidRPr="005C73E7">
        <w:t>рисунок.</w:t>
      </w:r>
    </w:p>
    <w:p w:rsidR="00DD2BB2" w:rsidRDefault="00B522FB" w:rsidP="000567F2">
      <w:pPr>
        <w:pStyle w:val="ad"/>
        <w:ind w:right="243"/>
      </w:pPr>
      <w:r w:rsidRPr="005C73E7">
        <w:t>Педагог учит детей рисовать акварелью в соответствии с ее спецификой (прозрачностью и</w:t>
      </w:r>
      <w:r w:rsidRPr="005C73E7">
        <w:rPr>
          <w:spacing w:val="1"/>
        </w:rPr>
        <w:t xml:space="preserve"> </w:t>
      </w:r>
      <w:r w:rsidRPr="005C73E7">
        <w:t>легкостью цвета, плавностью перехода одного цвета в другой). Учит рисовать кистью разными</w:t>
      </w:r>
      <w:r w:rsidRPr="005C73E7">
        <w:rPr>
          <w:spacing w:val="1"/>
        </w:rPr>
        <w:t xml:space="preserve"> </w:t>
      </w:r>
      <w:r w:rsidRPr="005C73E7">
        <w:t>способами:</w:t>
      </w:r>
      <w:r w:rsidRPr="005C73E7">
        <w:rPr>
          <w:spacing w:val="1"/>
        </w:rPr>
        <w:t xml:space="preserve"> </w:t>
      </w:r>
      <w:r w:rsidRPr="005C73E7">
        <w:t>широкие</w:t>
      </w:r>
      <w:r w:rsidRPr="005C73E7">
        <w:rPr>
          <w:spacing w:val="1"/>
        </w:rPr>
        <w:t xml:space="preserve"> </w:t>
      </w:r>
      <w:r w:rsidRPr="005C73E7">
        <w:t>линии</w:t>
      </w:r>
      <w:r w:rsidRPr="005C73E7">
        <w:rPr>
          <w:spacing w:val="1"/>
        </w:rPr>
        <w:t xml:space="preserve"> </w:t>
      </w:r>
      <w:r w:rsidRPr="005C73E7">
        <w:t>—</w:t>
      </w:r>
      <w:r w:rsidRPr="005C73E7">
        <w:rPr>
          <w:spacing w:val="1"/>
        </w:rPr>
        <w:t xml:space="preserve"> </w:t>
      </w:r>
      <w:r w:rsidRPr="005C73E7">
        <w:t>всем</w:t>
      </w:r>
      <w:r w:rsidRPr="005C73E7">
        <w:rPr>
          <w:spacing w:val="1"/>
        </w:rPr>
        <w:t xml:space="preserve"> </w:t>
      </w:r>
      <w:r w:rsidRPr="005C73E7">
        <w:t>ворсом,</w:t>
      </w:r>
      <w:r w:rsidRPr="005C73E7">
        <w:rPr>
          <w:spacing w:val="1"/>
        </w:rPr>
        <w:t xml:space="preserve"> </w:t>
      </w:r>
      <w:r w:rsidRPr="005C73E7">
        <w:t>тонкие</w:t>
      </w:r>
      <w:r w:rsidRPr="005C73E7">
        <w:rPr>
          <w:spacing w:val="1"/>
        </w:rPr>
        <w:t xml:space="preserve"> </w:t>
      </w:r>
      <w:r w:rsidRPr="005C73E7">
        <w:t>—</w:t>
      </w:r>
      <w:r w:rsidRPr="005C73E7">
        <w:rPr>
          <w:spacing w:val="1"/>
        </w:rPr>
        <w:t xml:space="preserve"> </w:t>
      </w:r>
      <w:r w:rsidRPr="005C73E7">
        <w:t>концом</w:t>
      </w:r>
      <w:r w:rsidRPr="005C73E7">
        <w:rPr>
          <w:spacing w:val="1"/>
        </w:rPr>
        <w:t xml:space="preserve"> </w:t>
      </w:r>
      <w:r w:rsidRPr="005C73E7">
        <w:t>кисти;</w:t>
      </w:r>
      <w:r w:rsidRPr="005C73E7">
        <w:rPr>
          <w:spacing w:val="61"/>
        </w:rPr>
        <w:t xml:space="preserve"> </w:t>
      </w:r>
      <w:r w:rsidRPr="005C73E7">
        <w:t>наносить</w:t>
      </w:r>
      <w:r w:rsidRPr="005C73E7">
        <w:rPr>
          <w:spacing w:val="61"/>
        </w:rPr>
        <w:t xml:space="preserve"> </w:t>
      </w:r>
      <w:r w:rsidRPr="005C73E7">
        <w:t>мазки,</w:t>
      </w:r>
      <w:r w:rsidRPr="005C73E7">
        <w:rPr>
          <w:spacing w:val="1"/>
        </w:rPr>
        <w:t xml:space="preserve"> </w:t>
      </w:r>
      <w:r w:rsidRPr="005C73E7">
        <w:t>прикладывая кисть всем ворсом к бумаге, рисовать концом кисти мелкие пятнышки. Педагог</w:t>
      </w:r>
      <w:r w:rsidRPr="005C73E7">
        <w:rPr>
          <w:spacing w:val="1"/>
        </w:rPr>
        <w:t xml:space="preserve"> </w:t>
      </w:r>
      <w:r w:rsidRPr="005C73E7">
        <w:t>закрепляет знания детей об уже известных цветах, знакомить с новыми цветами (фиолетовый) и</w:t>
      </w:r>
      <w:r w:rsidRPr="005C73E7">
        <w:rPr>
          <w:spacing w:val="1"/>
        </w:rPr>
        <w:t xml:space="preserve"> </w:t>
      </w:r>
      <w:r w:rsidRPr="005C73E7">
        <w:t>оттенками (голубой, розовый, темно-зеленый, сиреневый), развивать чувство цвета. Учит детей</w:t>
      </w:r>
      <w:r w:rsidRPr="005C73E7">
        <w:rPr>
          <w:spacing w:val="1"/>
        </w:rPr>
        <w:t xml:space="preserve"> </w:t>
      </w:r>
      <w:r w:rsidRPr="005C73E7">
        <w:t>смешивать краски для получения новых цветов и оттенков (при рисовании гуашью) и высветлять</w:t>
      </w:r>
      <w:r w:rsidRPr="005C73E7">
        <w:rPr>
          <w:spacing w:val="1"/>
        </w:rPr>
        <w:t xml:space="preserve"> </w:t>
      </w:r>
      <w:r w:rsidRPr="005C73E7">
        <w:t>цвет,</w:t>
      </w:r>
      <w:r w:rsidRPr="005C73E7">
        <w:rPr>
          <w:spacing w:val="1"/>
        </w:rPr>
        <w:t xml:space="preserve"> </w:t>
      </w:r>
      <w:r w:rsidRPr="005C73E7">
        <w:t>добавляя</w:t>
      </w:r>
      <w:r w:rsidRPr="005C73E7">
        <w:rPr>
          <w:spacing w:val="1"/>
        </w:rPr>
        <w:t xml:space="preserve"> </w:t>
      </w:r>
      <w:r w:rsidRPr="005C73E7">
        <w:t>в</w:t>
      </w:r>
      <w:r w:rsidRPr="005C73E7">
        <w:rPr>
          <w:spacing w:val="1"/>
        </w:rPr>
        <w:t xml:space="preserve"> </w:t>
      </w:r>
      <w:r w:rsidRPr="005C73E7">
        <w:t>краску</w:t>
      </w:r>
      <w:r w:rsidRPr="005C73E7">
        <w:rPr>
          <w:spacing w:val="1"/>
        </w:rPr>
        <w:t xml:space="preserve"> </w:t>
      </w:r>
      <w:r w:rsidRPr="005C73E7">
        <w:t>воду</w:t>
      </w:r>
      <w:r w:rsidRPr="005C73E7">
        <w:rPr>
          <w:spacing w:val="1"/>
        </w:rPr>
        <w:t xml:space="preserve"> </w:t>
      </w:r>
      <w:r w:rsidRPr="005C73E7">
        <w:t>(при</w:t>
      </w:r>
      <w:r w:rsidRPr="005C73E7">
        <w:rPr>
          <w:spacing w:val="1"/>
        </w:rPr>
        <w:t xml:space="preserve"> </w:t>
      </w:r>
      <w:r w:rsidRPr="005C73E7">
        <w:t>рисовании</w:t>
      </w:r>
      <w:r w:rsidRPr="005C73E7">
        <w:rPr>
          <w:spacing w:val="1"/>
        </w:rPr>
        <w:t xml:space="preserve"> </w:t>
      </w:r>
      <w:r w:rsidRPr="005C73E7">
        <w:t>акварелью).</w:t>
      </w:r>
      <w:r w:rsidRPr="005C73E7">
        <w:rPr>
          <w:spacing w:val="1"/>
        </w:rPr>
        <w:t xml:space="preserve"> </w:t>
      </w:r>
      <w:r w:rsidRPr="005C73E7">
        <w:t>При</w:t>
      </w:r>
      <w:r w:rsidRPr="005C73E7">
        <w:rPr>
          <w:spacing w:val="1"/>
        </w:rPr>
        <w:t xml:space="preserve"> </w:t>
      </w:r>
      <w:r w:rsidRPr="005C73E7">
        <w:t>рисовании</w:t>
      </w:r>
      <w:r w:rsidRPr="005C73E7">
        <w:rPr>
          <w:spacing w:val="1"/>
        </w:rPr>
        <w:t xml:space="preserve"> </w:t>
      </w:r>
      <w:r w:rsidRPr="005C73E7">
        <w:t>карандашами</w:t>
      </w:r>
      <w:r w:rsidRPr="005C73E7">
        <w:rPr>
          <w:spacing w:val="1"/>
        </w:rPr>
        <w:t xml:space="preserve"> </w:t>
      </w:r>
      <w:r w:rsidRPr="005C73E7">
        <w:t>учит</w:t>
      </w:r>
      <w:r w:rsidRPr="005C73E7">
        <w:rPr>
          <w:spacing w:val="1"/>
        </w:rPr>
        <w:t xml:space="preserve"> </w:t>
      </w:r>
      <w:r w:rsidRPr="005C73E7">
        <w:t>передавать оттенки цвета, регулируя нажим на карандаш. В карандашном исполнении дети могут,</w:t>
      </w:r>
      <w:r w:rsidRPr="005C73E7">
        <w:rPr>
          <w:spacing w:val="1"/>
        </w:rPr>
        <w:t xml:space="preserve"> </w:t>
      </w:r>
      <w:r w:rsidRPr="005C73E7">
        <w:t>регулируя</w:t>
      </w:r>
      <w:r w:rsidRPr="005C73E7">
        <w:rPr>
          <w:spacing w:val="-1"/>
        </w:rPr>
        <w:t xml:space="preserve"> </w:t>
      </w:r>
      <w:r w:rsidRPr="005C73E7">
        <w:t>нажим, передать</w:t>
      </w:r>
      <w:r w:rsidRPr="005C73E7">
        <w:rPr>
          <w:spacing w:val="1"/>
        </w:rPr>
        <w:t xml:space="preserve"> </w:t>
      </w:r>
      <w:r w:rsidRPr="005C73E7">
        <w:t>до трех</w:t>
      </w:r>
      <w:r w:rsidRPr="005C73E7">
        <w:rPr>
          <w:spacing w:val="1"/>
        </w:rPr>
        <w:t xml:space="preserve"> </w:t>
      </w:r>
      <w:r w:rsidRPr="005C73E7">
        <w:t>оттенков цвета.</w:t>
      </w:r>
    </w:p>
    <w:p w:rsidR="00B522FB" w:rsidRPr="005C73E7" w:rsidRDefault="00B522FB" w:rsidP="000567F2">
      <w:pPr>
        <w:pStyle w:val="ad"/>
        <w:ind w:right="243"/>
      </w:pPr>
      <w:r w:rsidRPr="005C73E7">
        <w:rPr>
          <w:i/>
        </w:rPr>
        <w:lastRenderedPageBreak/>
        <w:t>Сюжетное</w:t>
      </w:r>
      <w:r w:rsidRPr="005C73E7">
        <w:rPr>
          <w:i/>
          <w:spacing w:val="1"/>
        </w:rPr>
        <w:t xml:space="preserve"> </w:t>
      </w:r>
      <w:r w:rsidRPr="005C73E7">
        <w:rPr>
          <w:i/>
        </w:rPr>
        <w:t>рисование.</w:t>
      </w:r>
      <w:r w:rsidRPr="005C73E7">
        <w:rPr>
          <w:i/>
          <w:spacing w:val="1"/>
        </w:rPr>
        <w:t xml:space="preserve"> </w:t>
      </w:r>
      <w:r w:rsidRPr="005C73E7">
        <w:t>Педагог</w:t>
      </w:r>
      <w:r w:rsidRPr="005C73E7">
        <w:rPr>
          <w:spacing w:val="1"/>
        </w:rPr>
        <w:t xml:space="preserve"> </w:t>
      </w:r>
      <w:r w:rsidRPr="005C73E7">
        <w:t>учит</w:t>
      </w:r>
      <w:r w:rsidRPr="005C73E7">
        <w:rPr>
          <w:spacing w:val="1"/>
        </w:rPr>
        <w:t xml:space="preserve"> </w:t>
      </w:r>
      <w:r w:rsidRPr="005C73E7">
        <w:t>детей</w:t>
      </w:r>
      <w:r w:rsidRPr="005C73E7">
        <w:rPr>
          <w:spacing w:val="1"/>
        </w:rPr>
        <w:t xml:space="preserve"> </w:t>
      </w:r>
      <w:r w:rsidRPr="005C73E7">
        <w:t>создавать</w:t>
      </w:r>
      <w:r w:rsidRPr="005C73E7">
        <w:rPr>
          <w:spacing w:val="1"/>
        </w:rPr>
        <w:t xml:space="preserve"> </w:t>
      </w:r>
      <w:r w:rsidRPr="005C73E7">
        <w:t>сюжетные</w:t>
      </w:r>
      <w:r w:rsidRPr="005C73E7">
        <w:rPr>
          <w:spacing w:val="1"/>
        </w:rPr>
        <w:t xml:space="preserve"> </w:t>
      </w:r>
      <w:r w:rsidRPr="005C73E7">
        <w:t>композиции</w:t>
      </w:r>
      <w:r w:rsidRPr="005C73E7">
        <w:rPr>
          <w:spacing w:val="1"/>
        </w:rPr>
        <w:t xml:space="preserve"> </w:t>
      </w:r>
      <w:r w:rsidRPr="005C73E7">
        <w:t>на</w:t>
      </w:r>
      <w:r w:rsidRPr="005C73E7">
        <w:rPr>
          <w:spacing w:val="1"/>
        </w:rPr>
        <w:t xml:space="preserve"> </w:t>
      </w:r>
      <w:r w:rsidRPr="005C73E7">
        <w:t>темы</w:t>
      </w:r>
      <w:r w:rsidRPr="005C73E7">
        <w:rPr>
          <w:spacing w:val="1"/>
        </w:rPr>
        <w:t xml:space="preserve"> </w:t>
      </w:r>
      <w:r w:rsidRPr="005C73E7">
        <w:t>окружающей</w:t>
      </w:r>
      <w:r w:rsidRPr="005C73E7">
        <w:rPr>
          <w:spacing w:val="1"/>
        </w:rPr>
        <w:t xml:space="preserve"> </w:t>
      </w:r>
      <w:r w:rsidRPr="005C73E7">
        <w:t>жизни</w:t>
      </w:r>
      <w:r w:rsidRPr="005C73E7">
        <w:rPr>
          <w:spacing w:val="1"/>
        </w:rPr>
        <w:t xml:space="preserve"> </w:t>
      </w:r>
      <w:r w:rsidRPr="005C73E7">
        <w:t>и</w:t>
      </w:r>
      <w:r w:rsidRPr="005C73E7">
        <w:rPr>
          <w:spacing w:val="1"/>
        </w:rPr>
        <w:t xml:space="preserve"> </w:t>
      </w:r>
      <w:r w:rsidRPr="005C73E7">
        <w:t>на</w:t>
      </w:r>
      <w:r w:rsidRPr="005C73E7">
        <w:rPr>
          <w:spacing w:val="1"/>
        </w:rPr>
        <w:t xml:space="preserve"> </w:t>
      </w:r>
      <w:r w:rsidRPr="005C73E7">
        <w:t>темы</w:t>
      </w:r>
      <w:r w:rsidRPr="005C73E7">
        <w:rPr>
          <w:spacing w:val="1"/>
        </w:rPr>
        <w:t xml:space="preserve"> </w:t>
      </w:r>
      <w:r w:rsidRPr="005C73E7">
        <w:t>литературных</w:t>
      </w:r>
      <w:r w:rsidRPr="005C73E7">
        <w:rPr>
          <w:spacing w:val="1"/>
        </w:rPr>
        <w:t xml:space="preserve"> </w:t>
      </w:r>
      <w:r w:rsidRPr="005C73E7">
        <w:t>произведений</w:t>
      </w:r>
      <w:r w:rsidRPr="005C73E7">
        <w:rPr>
          <w:spacing w:val="1"/>
        </w:rPr>
        <w:t xml:space="preserve"> </w:t>
      </w:r>
      <w:r w:rsidRPr="005C73E7">
        <w:t>(«Кого</w:t>
      </w:r>
      <w:r w:rsidRPr="005C73E7">
        <w:rPr>
          <w:spacing w:val="1"/>
        </w:rPr>
        <w:t xml:space="preserve"> </w:t>
      </w:r>
      <w:r w:rsidRPr="005C73E7">
        <w:t>встретил</w:t>
      </w:r>
      <w:r w:rsidRPr="005C73E7">
        <w:rPr>
          <w:spacing w:val="1"/>
        </w:rPr>
        <w:t xml:space="preserve"> </w:t>
      </w:r>
      <w:r w:rsidRPr="005C73E7">
        <w:t>Колобок»,</w:t>
      </w:r>
      <w:r w:rsidRPr="005C73E7">
        <w:rPr>
          <w:spacing w:val="1"/>
        </w:rPr>
        <w:t xml:space="preserve"> </w:t>
      </w:r>
      <w:r w:rsidRPr="005C73E7">
        <w:t>«Два</w:t>
      </w:r>
      <w:r w:rsidRPr="005C73E7">
        <w:rPr>
          <w:spacing w:val="1"/>
        </w:rPr>
        <w:t xml:space="preserve"> </w:t>
      </w:r>
      <w:r w:rsidRPr="005C73E7">
        <w:t>жадных медвежонка», «Где обедал воробей?» и др.). Развивает у детей композиционные умения,</w:t>
      </w:r>
      <w:r w:rsidRPr="005C73E7">
        <w:rPr>
          <w:spacing w:val="1"/>
        </w:rPr>
        <w:t xml:space="preserve"> </w:t>
      </w:r>
      <w:r w:rsidRPr="005C73E7">
        <w:t>учит располагать изображения на полосе внизу листа, по всему листу.</w:t>
      </w:r>
      <w:r w:rsidRPr="005C73E7">
        <w:rPr>
          <w:spacing w:val="60"/>
        </w:rPr>
        <w:t xml:space="preserve"> </w:t>
      </w:r>
      <w:r w:rsidRPr="005C73E7">
        <w:t>Обращает внимание детей</w:t>
      </w:r>
      <w:r w:rsidRPr="005C73E7">
        <w:rPr>
          <w:spacing w:val="1"/>
        </w:rPr>
        <w:t xml:space="preserve"> </w:t>
      </w:r>
      <w:r w:rsidRPr="005C73E7">
        <w:t>на</w:t>
      </w:r>
      <w:r w:rsidRPr="005C73E7">
        <w:rPr>
          <w:spacing w:val="1"/>
        </w:rPr>
        <w:t xml:space="preserve"> </w:t>
      </w:r>
      <w:r w:rsidRPr="005C73E7">
        <w:t>соотношение по величине</w:t>
      </w:r>
      <w:r w:rsidRPr="005C73E7">
        <w:rPr>
          <w:spacing w:val="1"/>
        </w:rPr>
        <w:t xml:space="preserve"> </w:t>
      </w:r>
      <w:r w:rsidRPr="005C73E7">
        <w:t>разных</w:t>
      </w:r>
      <w:r w:rsidRPr="005C73E7">
        <w:rPr>
          <w:spacing w:val="1"/>
        </w:rPr>
        <w:t xml:space="preserve"> </w:t>
      </w:r>
      <w:r w:rsidRPr="005C73E7">
        <w:t>предметов</w:t>
      </w:r>
      <w:r w:rsidRPr="005C73E7">
        <w:rPr>
          <w:spacing w:val="1"/>
        </w:rPr>
        <w:t xml:space="preserve"> </w:t>
      </w:r>
      <w:r w:rsidRPr="005C73E7">
        <w:t>в</w:t>
      </w:r>
      <w:r w:rsidRPr="005C73E7">
        <w:rPr>
          <w:spacing w:val="1"/>
        </w:rPr>
        <w:t xml:space="preserve"> </w:t>
      </w:r>
      <w:r w:rsidRPr="005C73E7">
        <w:t>сюжете</w:t>
      </w:r>
      <w:r w:rsidRPr="005C73E7">
        <w:rPr>
          <w:spacing w:val="1"/>
        </w:rPr>
        <w:t xml:space="preserve"> </w:t>
      </w:r>
      <w:r w:rsidRPr="005C73E7">
        <w:t>(дома</w:t>
      </w:r>
      <w:r w:rsidRPr="005C73E7">
        <w:rPr>
          <w:spacing w:val="1"/>
        </w:rPr>
        <w:t xml:space="preserve"> </w:t>
      </w:r>
      <w:r w:rsidRPr="005C73E7">
        <w:t>большие,</w:t>
      </w:r>
      <w:r w:rsidRPr="005C73E7">
        <w:rPr>
          <w:spacing w:val="1"/>
        </w:rPr>
        <w:t xml:space="preserve"> </w:t>
      </w:r>
      <w:r w:rsidRPr="005C73E7">
        <w:t>деревья</w:t>
      </w:r>
      <w:r w:rsidRPr="005C73E7">
        <w:rPr>
          <w:spacing w:val="1"/>
        </w:rPr>
        <w:t xml:space="preserve"> </w:t>
      </w:r>
      <w:r w:rsidRPr="005C73E7">
        <w:t>высокие и</w:t>
      </w:r>
      <w:r w:rsidRPr="005C73E7">
        <w:rPr>
          <w:spacing w:val="1"/>
        </w:rPr>
        <w:t xml:space="preserve"> </w:t>
      </w:r>
      <w:r w:rsidRPr="005C73E7">
        <w:t>низкие; люди меньше домов, но больше растущих на лугу цветов). Педагог учит располагать на</w:t>
      </w:r>
      <w:r w:rsidRPr="005C73E7">
        <w:rPr>
          <w:spacing w:val="1"/>
        </w:rPr>
        <w:t xml:space="preserve"> </w:t>
      </w:r>
      <w:r w:rsidRPr="005C73E7">
        <w:t>рисунке предметы так, чтобы они загораживали друг друга (растущие перед домом деревья и</w:t>
      </w:r>
      <w:r w:rsidRPr="005C73E7">
        <w:rPr>
          <w:spacing w:val="1"/>
        </w:rPr>
        <w:t xml:space="preserve"> </w:t>
      </w:r>
      <w:r w:rsidRPr="005C73E7">
        <w:t>частично</w:t>
      </w:r>
      <w:r w:rsidRPr="005C73E7">
        <w:rPr>
          <w:spacing w:val="-1"/>
        </w:rPr>
        <w:t xml:space="preserve"> </w:t>
      </w:r>
      <w:r w:rsidRPr="005C73E7">
        <w:t>его</w:t>
      </w:r>
      <w:r w:rsidRPr="005C73E7">
        <w:rPr>
          <w:spacing w:val="-1"/>
        </w:rPr>
        <w:t xml:space="preserve"> </w:t>
      </w:r>
      <w:r w:rsidRPr="005C73E7">
        <w:t>загораживающие</w:t>
      </w:r>
      <w:r w:rsidRPr="005C73E7">
        <w:rPr>
          <w:spacing w:val="-1"/>
        </w:rPr>
        <w:t xml:space="preserve"> </w:t>
      </w:r>
      <w:r w:rsidRPr="005C73E7">
        <w:t>и т. п.).</w:t>
      </w:r>
    </w:p>
    <w:p w:rsidR="00B522FB" w:rsidRPr="005C73E7" w:rsidRDefault="00B522FB" w:rsidP="000567F2">
      <w:pPr>
        <w:pStyle w:val="ad"/>
        <w:ind w:right="241"/>
      </w:pPr>
      <w:r w:rsidRPr="005C73E7">
        <w:rPr>
          <w:i/>
        </w:rPr>
        <w:t>Декоративное</w:t>
      </w:r>
      <w:r w:rsidRPr="005C73E7">
        <w:rPr>
          <w:i/>
          <w:spacing w:val="1"/>
        </w:rPr>
        <w:t xml:space="preserve"> </w:t>
      </w:r>
      <w:r w:rsidRPr="005C73E7">
        <w:rPr>
          <w:i/>
        </w:rPr>
        <w:t>рисование</w:t>
      </w:r>
      <w:r w:rsidRPr="005C73E7">
        <w:t>.</w:t>
      </w:r>
      <w:r w:rsidRPr="005C73E7">
        <w:rPr>
          <w:spacing w:val="1"/>
        </w:rPr>
        <w:t xml:space="preserve"> </w:t>
      </w:r>
      <w:proofErr w:type="gramStart"/>
      <w:r w:rsidRPr="005C73E7">
        <w:t>Педагог</w:t>
      </w:r>
      <w:r w:rsidRPr="005C73E7">
        <w:rPr>
          <w:spacing w:val="1"/>
        </w:rPr>
        <w:t xml:space="preserve"> </w:t>
      </w:r>
      <w:r w:rsidRPr="005C73E7">
        <w:t>продолжает</w:t>
      </w:r>
      <w:r w:rsidRPr="005C73E7">
        <w:rPr>
          <w:spacing w:val="1"/>
        </w:rPr>
        <w:t xml:space="preserve"> </w:t>
      </w:r>
      <w:r w:rsidRPr="005C73E7">
        <w:t>знакомить</w:t>
      </w:r>
      <w:r w:rsidRPr="005C73E7">
        <w:rPr>
          <w:spacing w:val="1"/>
        </w:rPr>
        <w:t xml:space="preserve"> </w:t>
      </w:r>
      <w:r w:rsidRPr="005C73E7">
        <w:t>детей</w:t>
      </w:r>
      <w:r w:rsidRPr="005C73E7">
        <w:rPr>
          <w:spacing w:val="1"/>
        </w:rPr>
        <w:t xml:space="preserve"> </w:t>
      </w:r>
      <w:r w:rsidRPr="005C73E7">
        <w:t>с</w:t>
      </w:r>
      <w:r w:rsidRPr="005C73E7">
        <w:rPr>
          <w:spacing w:val="1"/>
        </w:rPr>
        <w:t xml:space="preserve"> </w:t>
      </w:r>
      <w:r w:rsidRPr="005C73E7">
        <w:t>изделиями</w:t>
      </w:r>
      <w:r w:rsidRPr="005C73E7">
        <w:rPr>
          <w:spacing w:val="1"/>
        </w:rPr>
        <w:t xml:space="preserve"> </w:t>
      </w:r>
      <w:r w:rsidRPr="005C73E7">
        <w:t>народных</w:t>
      </w:r>
      <w:r w:rsidRPr="005C73E7">
        <w:rPr>
          <w:spacing w:val="1"/>
        </w:rPr>
        <w:t xml:space="preserve"> </w:t>
      </w:r>
      <w:r w:rsidRPr="005C73E7">
        <w:t>промыслов,</w:t>
      </w:r>
      <w:r w:rsidRPr="005C73E7">
        <w:rPr>
          <w:spacing w:val="1"/>
        </w:rPr>
        <w:t xml:space="preserve"> </w:t>
      </w:r>
      <w:r w:rsidRPr="005C73E7">
        <w:t>закрепляет</w:t>
      </w:r>
      <w:r w:rsidRPr="005C73E7">
        <w:rPr>
          <w:spacing w:val="1"/>
        </w:rPr>
        <w:t xml:space="preserve"> </w:t>
      </w:r>
      <w:r w:rsidRPr="005C73E7">
        <w:t>и</w:t>
      </w:r>
      <w:r w:rsidRPr="005C73E7">
        <w:rPr>
          <w:spacing w:val="1"/>
        </w:rPr>
        <w:t xml:space="preserve"> </w:t>
      </w:r>
      <w:r w:rsidRPr="005C73E7">
        <w:t>углубляет</w:t>
      </w:r>
      <w:r w:rsidRPr="005C73E7">
        <w:rPr>
          <w:spacing w:val="1"/>
        </w:rPr>
        <w:t xml:space="preserve"> </w:t>
      </w:r>
      <w:r w:rsidRPr="005C73E7">
        <w:t>знания</w:t>
      </w:r>
      <w:r w:rsidRPr="005C73E7">
        <w:rPr>
          <w:spacing w:val="1"/>
        </w:rPr>
        <w:t xml:space="preserve"> </w:t>
      </w:r>
      <w:r w:rsidRPr="005C73E7">
        <w:t>о</w:t>
      </w:r>
      <w:r w:rsidRPr="005C73E7">
        <w:rPr>
          <w:spacing w:val="1"/>
        </w:rPr>
        <w:t xml:space="preserve"> </w:t>
      </w:r>
      <w:r w:rsidRPr="005C73E7">
        <w:t>дымковской</w:t>
      </w:r>
      <w:r w:rsidRPr="005C73E7">
        <w:rPr>
          <w:spacing w:val="1"/>
        </w:rPr>
        <w:t xml:space="preserve"> </w:t>
      </w:r>
      <w:r w:rsidRPr="005C73E7">
        <w:t>и</w:t>
      </w:r>
      <w:r w:rsidRPr="005C73E7">
        <w:rPr>
          <w:spacing w:val="1"/>
        </w:rPr>
        <w:t xml:space="preserve"> </w:t>
      </w:r>
      <w:proofErr w:type="spellStart"/>
      <w:r w:rsidRPr="005C73E7">
        <w:t>филимоновской</w:t>
      </w:r>
      <w:proofErr w:type="spellEnd"/>
      <w:r w:rsidRPr="005C73E7">
        <w:rPr>
          <w:spacing w:val="1"/>
        </w:rPr>
        <w:t xml:space="preserve"> </w:t>
      </w:r>
      <w:r w:rsidRPr="005C73E7">
        <w:t>игрушках</w:t>
      </w:r>
      <w:r w:rsidRPr="005C73E7">
        <w:rPr>
          <w:spacing w:val="1"/>
        </w:rPr>
        <w:t xml:space="preserve"> </w:t>
      </w:r>
      <w:r w:rsidRPr="005C73E7">
        <w:t>и</w:t>
      </w:r>
      <w:r w:rsidRPr="005C73E7">
        <w:rPr>
          <w:spacing w:val="1"/>
        </w:rPr>
        <w:t xml:space="preserve"> </w:t>
      </w:r>
      <w:r w:rsidRPr="005C73E7">
        <w:t>их</w:t>
      </w:r>
      <w:r w:rsidRPr="005C73E7">
        <w:rPr>
          <w:spacing w:val="1"/>
        </w:rPr>
        <w:t xml:space="preserve"> </w:t>
      </w:r>
      <w:r w:rsidRPr="005C73E7">
        <w:t>росписи;</w:t>
      </w:r>
      <w:r w:rsidRPr="005C73E7">
        <w:rPr>
          <w:spacing w:val="1"/>
        </w:rPr>
        <w:t xml:space="preserve"> </w:t>
      </w:r>
      <w:r w:rsidRPr="005C73E7">
        <w:t>предлагает</w:t>
      </w:r>
      <w:r w:rsidRPr="005C73E7">
        <w:rPr>
          <w:spacing w:val="1"/>
        </w:rPr>
        <w:t xml:space="preserve"> </w:t>
      </w:r>
      <w:r w:rsidRPr="005C73E7">
        <w:t>создавать</w:t>
      </w:r>
      <w:r w:rsidRPr="005C73E7">
        <w:rPr>
          <w:spacing w:val="1"/>
        </w:rPr>
        <w:t xml:space="preserve"> </w:t>
      </w:r>
      <w:r w:rsidRPr="005C73E7">
        <w:t>изображения</w:t>
      </w:r>
      <w:r w:rsidRPr="005C73E7">
        <w:rPr>
          <w:spacing w:val="1"/>
        </w:rPr>
        <w:t xml:space="preserve"> </w:t>
      </w:r>
      <w:r w:rsidRPr="005C73E7">
        <w:t>по</w:t>
      </w:r>
      <w:r w:rsidRPr="005C73E7">
        <w:rPr>
          <w:spacing w:val="1"/>
        </w:rPr>
        <w:t xml:space="preserve"> </w:t>
      </w:r>
      <w:r w:rsidRPr="005C73E7">
        <w:t>мотивам</w:t>
      </w:r>
      <w:r w:rsidRPr="005C73E7">
        <w:rPr>
          <w:spacing w:val="1"/>
        </w:rPr>
        <w:t xml:space="preserve"> </w:t>
      </w:r>
      <w:r w:rsidRPr="005C73E7">
        <w:t>народной</w:t>
      </w:r>
      <w:r w:rsidRPr="005C73E7">
        <w:rPr>
          <w:spacing w:val="1"/>
        </w:rPr>
        <w:t xml:space="preserve"> </w:t>
      </w:r>
      <w:r w:rsidRPr="005C73E7">
        <w:t>декоративной</w:t>
      </w:r>
      <w:r w:rsidRPr="005C73E7">
        <w:rPr>
          <w:spacing w:val="61"/>
        </w:rPr>
        <w:t xml:space="preserve"> </w:t>
      </w:r>
      <w:r w:rsidRPr="005C73E7">
        <w:t>росписи,</w:t>
      </w:r>
      <w:r w:rsidRPr="005C73E7">
        <w:rPr>
          <w:spacing w:val="1"/>
        </w:rPr>
        <w:t xml:space="preserve"> </w:t>
      </w:r>
      <w:r w:rsidRPr="005C73E7">
        <w:t>знакомит</w:t>
      </w:r>
      <w:r w:rsidRPr="005C73E7">
        <w:rPr>
          <w:spacing w:val="1"/>
        </w:rPr>
        <w:t xml:space="preserve"> </w:t>
      </w:r>
      <w:r w:rsidRPr="005C73E7">
        <w:t>с</w:t>
      </w:r>
      <w:r w:rsidRPr="005C73E7">
        <w:rPr>
          <w:spacing w:val="1"/>
        </w:rPr>
        <w:t xml:space="preserve"> </w:t>
      </w:r>
      <w:r w:rsidRPr="005C73E7">
        <w:t>ее</w:t>
      </w:r>
      <w:r w:rsidRPr="005C73E7">
        <w:rPr>
          <w:spacing w:val="1"/>
        </w:rPr>
        <w:t xml:space="preserve"> </w:t>
      </w:r>
      <w:r w:rsidRPr="005C73E7">
        <w:t>цветовым</w:t>
      </w:r>
      <w:r w:rsidRPr="005C73E7">
        <w:rPr>
          <w:spacing w:val="1"/>
        </w:rPr>
        <w:t xml:space="preserve"> </w:t>
      </w:r>
      <w:r w:rsidRPr="005C73E7">
        <w:t>строем</w:t>
      </w:r>
      <w:r w:rsidRPr="005C73E7">
        <w:rPr>
          <w:spacing w:val="1"/>
        </w:rPr>
        <w:t xml:space="preserve"> </w:t>
      </w:r>
      <w:r w:rsidRPr="005C73E7">
        <w:t>и</w:t>
      </w:r>
      <w:r w:rsidRPr="005C73E7">
        <w:rPr>
          <w:spacing w:val="1"/>
        </w:rPr>
        <w:t xml:space="preserve"> </w:t>
      </w:r>
      <w:r w:rsidRPr="005C73E7">
        <w:t>элементами</w:t>
      </w:r>
      <w:r w:rsidRPr="005C73E7">
        <w:rPr>
          <w:spacing w:val="1"/>
        </w:rPr>
        <w:t xml:space="preserve"> </w:t>
      </w:r>
      <w:r w:rsidRPr="005C73E7">
        <w:t>композиции,</w:t>
      </w:r>
      <w:r w:rsidRPr="005C73E7">
        <w:rPr>
          <w:spacing w:val="1"/>
        </w:rPr>
        <w:t xml:space="preserve"> </w:t>
      </w:r>
      <w:r w:rsidRPr="005C73E7">
        <w:t>поощряет</w:t>
      </w:r>
      <w:r w:rsidRPr="005C73E7">
        <w:rPr>
          <w:spacing w:val="1"/>
        </w:rPr>
        <w:t xml:space="preserve"> </w:t>
      </w:r>
      <w:r w:rsidRPr="005C73E7">
        <w:t>детей</w:t>
      </w:r>
      <w:r w:rsidRPr="005C73E7">
        <w:rPr>
          <w:spacing w:val="1"/>
        </w:rPr>
        <w:t xml:space="preserve"> </w:t>
      </w:r>
      <w:r w:rsidRPr="005C73E7">
        <w:t>за</w:t>
      </w:r>
      <w:r w:rsidRPr="005C73E7">
        <w:rPr>
          <w:spacing w:val="1"/>
        </w:rPr>
        <w:t xml:space="preserve"> </w:t>
      </w:r>
      <w:r w:rsidRPr="005C73E7">
        <w:t>разнообразие</w:t>
      </w:r>
      <w:r w:rsidRPr="005C73E7">
        <w:rPr>
          <w:spacing w:val="1"/>
        </w:rPr>
        <w:t xml:space="preserve"> </w:t>
      </w:r>
      <w:r w:rsidRPr="005C73E7">
        <w:t>используемых</w:t>
      </w:r>
      <w:r w:rsidRPr="005C73E7">
        <w:rPr>
          <w:spacing w:val="1"/>
        </w:rPr>
        <w:t xml:space="preserve"> </w:t>
      </w:r>
      <w:r w:rsidRPr="005C73E7">
        <w:t>элементов.</w:t>
      </w:r>
      <w:proofErr w:type="gramEnd"/>
      <w:r w:rsidRPr="005C73E7">
        <w:rPr>
          <w:spacing w:val="1"/>
        </w:rPr>
        <w:t xml:space="preserve"> </w:t>
      </w:r>
      <w:r w:rsidRPr="005C73E7">
        <w:t>Продолжает</w:t>
      </w:r>
      <w:r w:rsidRPr="005C73E7">
        <w:rPr>
          <w:spacing w:val="1"/>
        </w:rPr>
        <w:t xml:space="preserve"> </w:t>
      </w:r>
      <w:r w:rsidRPr="005C73E7">
        <w:t>знакомить</w:t>
      </w:r>
      <w:r w:rsidRPr="005C73E7">
        <w:rPr>
          <w:spacing w:val="1"/>
        </w:rPr>
        <w:t xml:space="preserve"> </w:t>
      </w:r>
      <w:r w:rsidRPr="005C73E7">
        <w:t>детей</w:t>
      </w:r>
      <w:r w:rsidRPr="005C73E7">
        <w:rPr>
          <w:spacing w:val="1"/>
        </w:rPr>
        <w:t xml:space="preserve"> </w:t>
      </w:r>
      <w:r w:rsidRPr="005C73E7">
        <w:t>с</w:t>
      </w:r>
      <w:r w:rsidRPr="005C73E7">
        <w:rPr>
          <w:spacing w:val="1"/>
        </w:rPr>
        <w:t xml:space="preserve"> </w:t>
      </w:r>
      <w:r w:rsidRPr="005C73E7">
        <w:t>городецкой</w:t>
      </w:r>
      <w:r w:rsidRPr="005C73E7">
        <w:rPr>
          <w:spacing w:val="1"/>
        </w:rPr>
        <w:t xml:space="preserve"> </w:t>
      </w:r>
      <w:r w:rsidRPr="005C73E7">
        <w:t>росписью,</w:t>
      </w:r>
      <w:r w:rsidRPr="005C73E7">
        <w:rPr>
          <w:spacing w:val="1"/>
        </w:rPr>
        <w:t xml:space="preserve"> </w:t>
      </w:r>
      <w:r w:rsidRPr="005C73E7">
        <w:t>ее</w:t>
      </w:r>
      <w:r w:rsidRPr="005C73E7">
        <w:rPr>
          <w:spacing w:val="1"/>
        </w:rPr>
        <w:t xml:space="preserve"> </w:t>
      </w:r>
      <w:r w:rsidRPr="005C73E7">
        <w:t>цветовым</w:t>
      </w:r>
      <w:r w:rsidRPr="005C73E7">
        <w:rPr>
          <w:spacing w:val="1"/>
        </w:rPr>
        <w:t xml:space="preserve"> </w:t>
      </w:r>
      <w:r w:rsidRPr="005C73E7">
        <w:t>решением, спецификой создания декоративных цветов (как правило, не чистых тонов, а оттенков),</w:t>
      </w:r>
      <w:r w:rsidRPr="005C73E7">
        <w:rPr>
          <w:spacing w:val="1"/>
        </w:rPr>
        <w:t xml:space="preserve"> </w:t>
      </w:r>
      <w:r w:rsidRPr="005C73E7">
        <w:t>учит</w:t>
      </w:r>
      <w:r w:rsidRPr="005C73E7">
        <w:rPr>
          <w:spacing w:val="1"/>
        </w:rPr>
        <w:t xml:space="preserve"> </w:t>
      </w:r>
      <w:r w:rsidRPr="005C73E7">
        <w:t>использовать</w:t>
      </w:r>
      <w:r w:rsidRPr="005C73E7">
        <w:rPr>
          <w:spacing w:val="1"/>
        </w:rPr>
        <w:t xml:space="preserve"> </w:t>
      </w:r>
      <w:r w:rsidRPr="005C73E7">
        <w:t>для</w:t>
      </w:r>
      <w:r w:rsidRPr="005C73E7">
        <w:rPr>
          <w:spacing w:val="1"/>
        </w:rPr>
        <w:t xml:space="preserve"> </w:t>
      </w:r>
      <w:r w:rsidRPr="005C73E7">
        <w:t>украшения</w:t>
      </w:r>
      <w:r w:rsidRPr="005C73E7">
        <w:rPr>
          <w:spacing w:val="1"/>
        </w:rPr>
        <w:t xml:space="preserve"> </w:t>
      </w:r>
      <w:r w:rsidRPr="005C73E7">
        <w:t>оживки.</w:t>
      </w:r>
      <w:r w:rsidRPr="005C73E7">
        <w:rPr>
          <w:spacing w:val="1"/>
        </w:rPr>
        <w:t xml:space="preserve"> </w:t>
      </w:r>
      <w:r w:rsidRPr="005C73E7">
        <w:t>Продолжает</w:t>
      </w:r>
      <w:r w:rsidRPr="005C73E7">
        <w:rPr>
          <w:spacing w:val="1"/>
        </w:rPr>
        <w:t xml:space="preserve"> </w:t>
      </w:r>
      <w:r w:rsidRPr="005C73E7">
        <w:t>знакомить</w:t>
      </w:r>
      <w:r w:rsidRPr="005C73E7">
        <w:rPr>
          <w:spacing w:val="1"/>
        </w:rPr>
        <w:t xml:space="preserve"> </w:t>
      </w:r>
      <w:r w:rsidRPr="005C73E7">
        <w:t>детей</w:t>
      </w:r>
      <w:r w:rsidRPr="005C73E7">
        <w:rPr>
          <w:spacing w:val="1"/>
        </w:rPr>
        <w:t xml:space="preserve"> </w:t>
      </w:r>
      <w:r w:rsidRPr="005C73E7">
        <w:t>с</w:t>
      </w:r>
      <w:r w:rsidRPr="005C73E7">
        <w:rPr>
          <w:spacing w:val="1"/>
        </w:rPr>
        <w:t xml:space="preserve"> </w:t>
      </w:r>
      <w:r w:rsidRPr="005C73E7">
        <w:t>росписью</w:t>
      </w:r>
      <w:r w:rsidRPr="005C73E7">
        <w:rPr>
          <w:spacing w:val="1"/>
        </w:rPr>
        <w:t xml:space="preserve"> </w:t>
      </w:r>
      <w:proofErr w:type="spellStart"/>
      <w:r w:rsidRPr="005C73E7">
        <w:t>Полхо</w:t>
      </w:r>
      <w:proofErr w:type="gramStart"/>
      <w:r w:rsidRPr="005C73E7">
        <w:t>в</w:t>
      </w:r>
      <w:proofErr w:type="spellEnd"/>
      <w:r w:rsidRPr="005C73E7">
        <w:t>-</w:t>
      </w:r>
      <w:proofErr w:type="gramEnd"/>
      <w:r w:rsidRPr="005C73E7">
        <w:rPr>
          <w:spacing w:val="-57"/>
        </w:rPr>
        <w:t xml:space="preserve"> </w:t>
      </w:r>
      <w:r w:rsidRPr="005C73E7">
        <w:t>Майдана.</w:t>
      </w:r>
      <w:r w:rsidRPr="005C73E7">
        <w:rPr>
          <w:spacing w:val="1"/>
        </w:rPr>
        <w:t xml:space="preserve"> </w:t>
      </w:r>
      <w:r w:rsidRPr="005C73E7">
        <w:t>Педагог</w:t>
      </w:r>
      <w:r w:rsidRPr="005C73E7">
        <w:rPr>
          <w:spacing w:val="1"/>
        </w:rPr>
        <w:t xml:space="preserve"> </w:t>
      </w:r>
      <w:r w:rsidRPr="005C73E7">
        <w:t>включает</w:t>
      </w:r>
      <w:r w:rsidRPr="005C73E7">
        <w:rPr>
          <w:spacing w:val="1"/>
        </w:rPr>
        <w:t xml:space="preserve"> </w:t>
      </w:r>
      <w:r w:rsidRPr="005C73E7">
        <w:t>городецкую</w:t>
      </w:r>
      <w:r w:rsidRPr="005C73E7">
        <w:rPr>
          <w:spacing w:val="1"/>
        </w:rPr>
        <w:t xml:space="preserve"> </w:t>
      </w:r>
      <w:r w:rsidRPr="005C73E7">
        <w:t>и</w:t>
      </w:r>
      <w:r w:rsidRPr="005C73E7">
        <w:rPr>
          <w:spacing w:val="1"/>
        </w:rPr>
        <w:t xml:space="preserve"> </w:t>
      </w:r>
      <w:proofErr w:type="spellStart"/>
      <w:r w:rsidRPr="005C73E7">
        <w:t>полхов-майданскую</w:t>
      </w:r>
      <w:proofErr w:type="spellEnd"/>
      <w:r w:rsidRPr="005C73E7">
        <w:rPr>
          <w:spacing w:val="1"/>
        </w:rPr>
        <w:t xml:space="preserve"> </w:t>
      </w:r>
      <w:r w:rsidRPr="005C73E7">
        <w:t>роспись</w:t>
      </w:r>
      <w:r w:rsidRPr="005C73E7">
        <w:rPr>
          <w:spacing w:val="1"/>
        </w:rPr>
        <w:t xml:space="preserve"> </w:t>
      </w:r>
      <w:r w:rsidRPr="005C73E7">
        <w:t>в</w:t>
      </w:r>
      <w:r w:rsidRPr="005C73E7">
        <w:rPr>
          <w:spacing w:val="1"/>
        </w:rPr>
        <w:t xml:space="preserve"> </w:t>
      </w:r>
      <w:r w:rsidRPr="005C73E7">
        <w:t>творческую</w:t>
      </w:r>
      <w:r w:rsidRPr="005C73E7">
        <w:rPr>
          <w:spacing w:val="60"/>
        </w:rPr>
        <w:t xml:space="preserve"> </w:t>
      </w:r>
      <w:r w:rsidRPr="005C73E7">
        <w:t>работу</w:t>
      </w:r>
      <w:r w:rsidRPr="005C73E7">
        <w:rPr>
          <w:spacing w:val="1"/>
        </w:rPr>
        <w:t xml:space="preserve"> </w:t>
      </w:r>
      <w:r w:rsidRPr="005C73E7">
        <w:t>детей,</w:t>
      </w:r>
      <w:r w:rsidRPr="005C73E7">
        <w:rPr>
          <w:spacing w:val="1"/>
        </w:rPr>
        <w:t xml:space="preserve"> </w:t>
      </w:r>
      <w:r w:rsidRPr="005C73E7">
        <w:t>помогает</w:t>
      </w:r>
      <w:r w:rsidRPr="005C73E7">
        <w:rPr>
          <w:spacing w:val="1"/>
        </w:rPr>
        <w:t xml:space="preserve"> </w:t>
      </w:r>
      <w:r w:rsidRPr="005C73E7">
        <w:t>осваивать</w:t>
      </w:r>
      <w:r w:rsidRPr="005C73E7">
        <w:rPr>
          <w:spacing w:val="1"/>
        </w:rPr>
        <w:t xml:space="preserve"> </w:t>
      </w:r>
      <w:r w:rsidRPr="005C73E7">
        <w:t>специфику</w:t>
      </w:r>
      <w:r w:rsidRPr="005C73E7">
        <w:rPr>
          <w:spacing w:val="1"/>
        </w:rPr>
        <w:t xml:space="preserve"> </w:t>
      </w:r>
      <w:r w:rsidRPr="005C73E7">
        <w:t>этих</w:t>
      </w:r>
      <w:r w:rsidRPr="005C73E7">
        <w:rPr>
          <w:spacing w:val="1"/>
        </w:rPr>
        <w:t xml:space="preserve"> </w:t>
      </w:r>
      <w:r w:rsidRPr="005C73E7">
        <w:t>видов</w:t>
      </w:r>
      <w:r w:rsidRPr="005C73E7">
        <w:rPr>
          <w:spacing w:val="1"/>
        </w:rPr>
        <w:t xml:space="preserve"> </w:t>
      </w:r>
      <w:r w:rsidRPr="005C73E7">
        <w:t>росписи.</w:t>
      </w:r>
      <w:r w:rsidRPr="005C73E7">
        <w:rPr>
          <w:spacing w:val="1"/>
        </w:rPr>
        <w:t xml:space="preserve"> </w:t>
      </w:r>
      <w:r w:rsidRPr="005C73E7">
        <w:t>Знакомит</w:t>
      </w:r>
      <w:r w:rsidRPr="005C73E7">
        <w:rPr>
          <w:spacing w:val="1"/>
        </w:rPr>
        <w:t xml:space="preserve"> </w:t>
      </w:r>
      <w:r w:rsidRPr="005C73E7">
        <w:t>детей</w:t>
      </w:r>
      <w:r w:rsidRPr="005C73E7">
        <w:rPr>
          <w:spacing w:val="1"/>
        </w:rPr>
        <w:t xml:space="preserve"> </w:t>
      </w:r>
      <w:r w:rsidRPr="005C73E7">
        <w:t>с</w:t>
      </w:r>
      <w:r w:rsidRPr="005C73E7">
        <w:rPr>
          <w:spacing w:val="1"/>
        </w:rPr>
        <w:t xml:space="preserve"> </w:t>
      </w:r>
      <w:r w:rsidRPr="005C73E7">
        <w:t>региональным</w:t>
      </w:r>
      <w:r w:rsidRPr="005C73E7">
        <w:rPr>
          <w:spacing w:val="1"/>
        </w:rPr>
        <w:t xml:space="preserve"> </w:t>
      </w:r>
      <w:r w:rsidRPr="005C73E7">
        <w:t>(местным)</w:t>
      </w:r>
      <w:r w:rsidRPr="005C73E7">
        <w:rPr>
          <w:spacing w:val="1"/>
        </w:rPr>
        <w:t xml:space="preserve"> </w:t>
      </w:r>
      <w:r w:rsidRPr="005C73E7">
        <w:t>декоративным</w:t>
      </w:r>
      <w:r w:rsidRPr="005C73E7">
        <w:rPr>
          <w:spacing w:val="1"/>
        </w:rPr>
        <w:t xml:space="preserve"> </w:t>
      </w:r>
      <w:r w:rsidRPr="005C73E7">
        <w:t>искусством.</w:t>
      </w:r>
      <w:r w:rsidRPr="005C73E7">
        <w:rPr>
          <w:spacing w:val="1"/>
        </w:rPr>
        <w:t xml:space="preserve"> </w:t>
      </w:r>
      <w:proofErr w:type="gramStart"/>
      <w:r w:rsidRPr="005C73E7">
        <w:t>Учит</w:t>
      </w:r>
      <w:r w:rsidRPr="005C73E7">
        <w:rPr>
          <w:spacing w:val="1"/>
        </w:rPr>
        <w:t xml:space="preserve"> </w:t>
      </w:r>
      <w:r w:rsidRPr="005C73E7">
        <w:t>детей</w:t>
      </w:r>
      <w:r w:rsidRPr="005C73E7">
        <w:rPr>
          <w:spacing w:val="1"/>
        </w:rPr>
        <w:t xml:space="preserve"> </w:t>
      </w:r>
      <w:r w:rsidRPr="005C73E7">
        <w:t>составлять</w:t>
      </w:r>
      <w:r w:rsidRPr="005C73E7">
        <w:rPr>
          <w:spacing w:val="1"/>
        </w:rPr>
        <w:t xml:space="preserve"> </w:t>
      </w:r>
      <w:r w:rsidRPr="005C73E7">
        <w:t>узоры</w:t>
      </w:r>
      <w:r w:rsidRPr="005C73E7">
        <w:rPr>
          <w:spacing w:val="1"/>
        </w:rPr>
        <w:t xml:space="preserve"> </w:t>
      </w:r>
      <w:r w:rsidRPr="005C73E7">
        <w:t>по</w:t>
      </w:r>
      <w:r w:rsidRPr="005C73E7">
        <w:rPr>
          <w:spacing w:val="1"/>
        </w:rPr>
        <w:t xml:space="preserve"> </w:t>
      </w:r>
      <w:r w:rsidRPr="005C73E7">
        <w:t>мотивам</w:t>
      </w:r>
      <w:r w:rsidRPr="005C73E7">
        <w:rPr>
          <w:spacing w:val="1"/>
        </w:rPr>
        <w:t xml:space="preserve"> </w:t>
      </w:r>
      <w:r w:rsidRPr="005C73E7">
        <w:t>городецкой,</w:t>
      </w:r>
      <w:r w:rsidRPr="005C73E7">
        <w:rPr>
          <w:spacing w:val="1"/>
        </w:rPr>
        <w:t xml:space="preserve"> </w:t>
      </w:r>
      <w:proofErr w:type="spellStart"/>
      <w:r w:rsidRPr="005C73E7">
        <w:t>полхов-майданской</w:t>
      </w:r>
      <w:proofErr w:type="spellEnd"/>
      <w:r w:rsidRPr="005C73E7">
        <w:t>, гжельской росписи: знакомит с характерными элементами (бутоны, цветы,</w:t>
      </w:r>
      <w:r w:rsidRPr="005C73E7">
        <w:rPr>
          <w:spacing w:val="1"/>
        </w:rPr>
        <w:t xml:space="preserve"> </w:t>
      </w:r>
      <w:r w:rsidRPr="005C73E7">
        <w:t>листья,</w:t>
      </w:r>
      <w:r w:rsidRPr="005C73E7">
        <w:rPr>
          <w:spacing w:val="1"/>
        </w:rPr>
        <w:t xml:space="preserve"> </w:t>
      </w:r>
      <w:r w:rsidRPr="005C73E7">
        <w:t>травка,</w:t>
      </w:r>
      <w:r w:rsidRPr="005C73E7">
        <w:rPr>
          <w:spacing w:val="1"/>
        </w:rPr>
        <w:t xml:space="preserve"> </w:t>
      </w:r>
      <w:r w:rsidRPr="005C73E7">
        <w:t>усики,</w:t>
      </w:r>
      <w:r w:rsidRPr="005C73E7">
        <w:rPr>
          <w:spacing w:val="1"/>
        </w:rPr>
        <w:t xml:space="preserve"> </w:t>
      </w:r>
      <w:r w:rsidRPr="005C73E7">
        <w:t>завитки,</w:t>
      </w:r>
      <w:r w:rsidRPr="005C73E7">
        <w:rPr>
          <w:spacing w:val="1"/>
        </w:rPr>
        <w:t xml:space="preserve"> </w:t>
      </w:r>
      <w:r w:rsidRPr="005C73E7">
        <w:t>оживки).</w:t>
      </w:r>
      <w:proofErr w:type="gramEnd"/>
      <w:r w:rsidRPr="005C73E7">
        <w:rPr>
          <w:spacing w:val="1"/>
        </w:rPr>
        <w:t xml:space="preserve"> </w:t>
      </w:r>
      <w:r w:rsidRPr="005C73E7">
        <w:t>Педагог</w:t>
      </w:r>
      <w:r w:rsidRPr="005C73E7">
        <w:rPr>
          <w:spacing w:val="1"/>
        </w:rPr>
        <w:t xml:space="preserve"> </w:t>
      </w:r>
      <w:r w:rsidRPr="005C73E7">
        <w:t>учит</w:t>
      </w:r>
      <w:r w:rsidRPr="005C73E7">
        <w:rPr>
          <w:spacing w:val="1"/>
        </w:rPr>
        <w:t xml:space="preserve"> </w:t>
      </w:r>
      <w:r w:rsidRPr="005C73E7">
        <w:t>создавать</w:t>
      </w:r>
      <w:r w:rsidRPr="005C73E7">
        <w:rPr>
          <w:spacing w:val="1"/>
        </w:rPr>
        <w:t xml:space="preserve"> </w:t>
      </w:r>
      <w:r w:rsidRPr="005C73E7">
        <w:t>узоры</w:t>
      </w:r>
      <w:r w:rsidRPr="005C73E7">
        <w:rPr>
          <w:spacing w:val="1"/>
        </w:rPr>
        <w:t xml:space="preserve"> </w:t>
      </w:r>
      <w:r w:rsidRPr="005C73E7">
        <w:t>на</w:t>
      </w:r>
      <w:r w:rsidRPr="005C73E7">
        <w:rPr>
          <w:spacing w:val="1"/>
        </w:rPr>
        <w:t xml:space="preserve"> </w:t>
      </w:r>
      <w:r w:rsidRPr="005C73E7">
        <w:t>листах</w:t>
      </w:r>
      <w:r w:rsidRPr="005C73E7">
        <w:rPr>
          <w:spacing w:val="1"/>
        </w:rPr>
        <w:t xml:space="preserve"> </w:t>
      </w:r>
      <w:r w:rsidRPr="005C73E7">
        <w:t>в</w:t>
      </w:r>
      <w:r w:rsidRPr="005C73E7">
        <w:rPr>
          <w:spacing w:val="1"/>
        </w:rPr>
        <w:t xml:space="preserve"> </w:t>
      </w:r>
      <w:r w:rsidRPr="005C73E7">
        <w:t>форме</w:t>
      </w:r>
      <w:r w:rsidRPr="005C73E7">
        <w:rPr>
          <w:spacing w:val="1"/>
        </w:rPr>
        <w:t xml:space="preserve"> </w:t>
      </w:r>
      <w:r w:rsidRPr="005C73E7">
        <w:t>народного</w:t>
      </w:r>
      <w:r w:rsidRPr="005C73E7">
        <w:rPr>
          <w:spacing w:val="1"/>
        </w:rPr>
        <w:t xml:space="preserve"> </w:t>
      </w:r>
      <w:r w:rsidRPr="005C73E7">
        <w:t>изделия</w:t>
      </w:r>
      <w:r w:rsidRPr="005C73E7">
        <w:rPr>
          <w:spacing w:val="1"/>
        </w:rPr>
        <w:t xml:space="preserve"> </w:t>
      </w:r>
      <w:r w:rsidRPr="005C73E7">
        <w:t>(поднос,</w:t>
      </w:r>
      <w:r w:rsidRPr="005C73E7">
        <w:rPr>
          <w:spacing w:val="1"/>
        </w:rPr>
        <w:t xml:space="preserve"> </w:t>
      </w:r>
      <w:r w:rsidRPr="005C73E7">
        <w:t>солонка,</w:t>
      </w:r>
      <w:r w:rsidRPr="005C73E7">
        <w:rPr>
          <w:spacing w:val="1"/>
        </w:rPr>
        <w:t xml:space="preserve"> </w:t>
      </w:r>
      <w:r w:rsidRPr="005C73E7">
        <w:t>чашка,</w:t>
      </w:r>
      <w:r w:rsidRPr="005C73E7">
        <w:rPr>
          <w:spacing w:val="1"/>
        </w:rPr>
        <w:t xml:space="preserve"> </w:t>
      </w:r>
      <w:r w:rsidRPr="005C73E7">
        <w:t>розетка</w:t>
      </w:r>
      <w:r w:rsidRPr="005C73E7">
        <w:rPr>
          <w:spacing w:val="1"/>
        </w:rPr>
        <w:t xml:space="preserve"> </w:t>
      </w:r>
      <w:r w:rsidRPr="005C73E7">
        <w:t>и</w:t>
      </w:r>
      <w:r w:rsidRPr="005C73E7">
        <w:rPr>
          <w:spacing w:val="1"/>
        </w:rPr>
        <w:t xml:space="preserve"> </w:t>
      </w:r>
      <w:r w:rsidRPr="005C73E7">
        <w:t>др.).</w:t>
      </w:r>
      <w:r w:rsidRPr="005C73E7">
        <w:rPr>
          <w:spacing w:val="1"/>
        </w:rPr>
        <w:t xml:space="preserve"> </w:t>
      </w:r>
      <w:r w:rsidRPr="005C73E7">
        <w:t>Для</w:t>
      </w:r>
      <w:r w:rsidRPr="005C73E7">
        <w:rPr>
          <w:spacing w:val="1"/>
        </w:rPr>
        <w:t xml:space="preserve"> </w:t>
      </w:r>
      <w:r w:rsidRPr="005C73E7">
        <w:t>развития</w:t>
      </w:r>
      <w:r w:rsidRPr="005C73E7">
        <w:rPr>
          <w:spacing w:val="1"/>
        </w:rPr>
        <w:t xml:space="preserve"> </w:t>
      </w:r>
      <w:r w:rsidRPr="005C73E7">
        <w:t>творчества</w:t>
      </w:r>
      <w:r w:rsidRPr="005C73E7">
        <w:rPr>
          <w:spacing w:val="1"/>
        </w:rPr>
        <w:t xml:space="preserve"> </w:t>
      </w:r>
      <w:r w:rsidRPr="005C73E7">
        <w:t>в</w:t>
      </w:r>
      <w:r w:rsidRPr="005C73E7">
        <w:rPr>
          <w:spacing w:val="-57"/>
        </w:rPr>
        <w:t xml:space="preserve"> </w:t>
      </w:r>
      <w:r w:rsidRPr="005C73E7">
        <w:t>декоративной деятельности, педагог учит детей использовать декоративные ткани, предоставляя</w:t>
      </w:r>
      <w:r w:rsidRPr="005C73E7">
        <w:rPr>
          <w:spacing w:val="1"/>
        </w:rPr>
        <w:t xml:space="preserve"> </w:t>
      </w:r>
      <w:r w:rsidRPr="005C73E7">
        <w:t>детям бумагу в форме одежды и головных уборов (кокошник, платок, свитер и др.), предметов</w:t>
      </w:r>
      <w:r w:rsidRPr="005C73E7">
        <w:rPr>
          <w:spacing w:val="1"/>
        </w:rPr>
        <w:t xml:space="preserve"> </w:t>
      </w:r>
      <w:r w:rsidRPr="005C73E7">
        <w:t>быта</w:t>
      </w:r>
      <w:r w:rsidRPr="005C73E7">
        <w:rPr>
          <w:spacing w:val="1"/>
        </w:rPr>
        <w:t xml:space="preserve"> </w:t>
      </w:r>
      <w:r w:rsidRPr="005C73E7">
        <w:t>(салфетка,</w:t>
      </w:r>
      <w:r w:rsidRPr="005C73E7">
        <w:rPr>
          <w:spacing w:val="1"/>
        </w:rPr>
        <w:t xml:space="preserve"> </w:t>
      </w:r>
      <w:r w:rsidRPr="005C73E7">
        <w:t>полотенце),</w:t>
      </w:r>
      <w:r w:rsidRPr="005C73E7">
        <w:rPr>
          <w:spacing w:val="1"/>
        </w:rPr>
        <w:t xml:space="preserve"> </w:t>
      </w:r>
      <w:r w:rsidRPr="005C73E7">
        <w:t>учит</w:t>
      </w:r>
      <w:r w:rsidRPr="005C73E7">
        <w:rPr>
          <w:spacing w:val="1"/>
        </w:rPr>
        <w:t xml:space="preserve"> </w:t>
      </w:r>
      <w:r w:rsidRPr="005C73E7">
        <w:t>ритмично</w:t>
      </w:r>
      <w:r w:rsidRPr="005C73E7">
        <w:rPr>
          <w:spacing w:val="1"/>
        </w:rPr>
        <w:t xml:space="preserve"> </w:t>
      </w:r>
      <w:r w:rsidRPr="005C73E7">
        <w:t>располагать</w:t>
      </w:r>
      <w:r w:rsidRPr="005C73E7">
        <w:rPr>
          <w:spacing w:val="1"/>
        </w:rPr>
        <w:t xml:space="preserve"> </w:t>
      </w:r>
      <w:r w:rsidRPr="005C73E7">
        <w:t>узор.</w:t>
      </w:r>
      <w:r w:rsidRPr="005C73E7">
        <w:rPr>
          <w:spacing w:val="1"/>
        </w:rPr>
        <w:t xml:space="preserve"> </w:t>
      </w:r>
      <w:r w:rsidRPr="005C73E7">
        <w:t>Педагог</w:t>
      </w:r>
      <w:r w:rsidRPr="005C73E7">
        <w:rPr>
          <w:spacing w:val="1"/>
        </w:rPr>
        <w:t xml:space="preserve"> </w:t>
      </w:r>
      <w:r w:rsidRPr="005C73E7">
        <w:t>предлагает</w:t>
      </w:r>
      <w:r w:rsidRPr="005C73E7">
        <w:rPr>
          <w:spacing w:val="1"/>
        </w:rPr>
        <w:t xml:space="preserve"> </w:t>
      </w:r>
      <w:r w:rsidRPr="005C73E7">
        <w:t>детям</w:t>
      </w:r>
      <w:r w:rsidRPr="005C73E7">
        <w:rPr>
          <w:spacing w:val="1"/>
        </w:rPr>
        <w:t xml:space="preserve"> </w:t>
      </w:r>
      <w:r w:rsidRPr="005C73E7">
        <w:t>расписывать бумажные силуэты и объемные</w:t>
      </w:r>
      <w:r w:rsidRPr="005C73E7">
        <w:rPr>
          <w:spacing w:val="-2"/>
        </w:rPr>
        <w:t xml:space="preserve"> </w:t>
      </w:r>
      <w:r w:rsidRPr="005C73E7">
        <w:t>фигуры.</w:t>
      </w:r>
    </w:p>
    <w:p w:rsidR="00B522FB" w:rsidRPr="005C73E7" w:rsidRDefault="00B522FB" w:rsidP="000567F2">
      <w:pPr>
        <w:pStyle w:val="ad"/>
        <w:spacing w:before="1"/>
        <w:ind w:right="247"/>
      </w:pPr>
      <w:r w:rsidRPr="005C73E7">
        <w:rPr>
          <w:i/>
        </w:rPr>
        <w:t>Лепка.</w:t>
      </w:r>
      <w:r w:rsidRPr="005C73E7">
        <w:rPr>
          <w:i/>
          <w:spacing w:val="17"/>
        </w:rPr>
        <w:t xml:space="preserve"> </w:t>
      </w:r>
      <w:r w:rsidRPr="005C73E7">
        <w:t>Педагог</w:t>
      </w:r>
      <w:r w:rsidRPr="005C73E7">
        <w:rPr>
          <w:spacing w:val="16"/>
        </w:rPr>
        <w:t xml:space="preserve"> </w:t>
      </w:r>
      <w:r w:rsidRPr="005C73E7">
        <w:t>продолжает</w:t>
      </w:r>
      <w:r w:rsidRPr="005C73E7">
        <w:rPr>
          <w:spacing w:val="17"/>
        </w:rPr>
        <w:t xml:space="preserve"> </w:t>
      </w:r>
      <w:r w:rsidRPr="005C73E7">
        <w:t>знакомить</w:t>
      </w:r>
      <w:r w:rsidRPr="005C73E7">
        <w:rPr>
          <w:spacing w:val="16"/>
        </w:rPr>
        <w:t xml:space="preserve"> </w:t>
      </w:r>
      <w:r w:rsidRPr="005C73E7">
        <w:t>детей</w:t>
      </w:r>
      <w:r w:rsidRPr="005C73E7">
        <w:rPr>
          <w:spacing w:val="17"/>
        </w:rPr>
        <w:t xml:space="preserve"> </w:t>
      </w:r>
      <w:r w:rsidRPr="005C73E7">
        <w:t>с</w:t>
      </w:r>
      <w:r w:rsidRPr="005C73E7">
        <w:rPr>
          <w:spacing w:val="13"/>
        </w:rPr>
        <w:t xml:space="preserve"> </w:t>
      </w:r>
      <w:r w:rsidRPr="005C73E7">
        <w:t>особенностями</w:t>
      </w:r>
      <w:r w:rsidRPr="005C73E7">
        <w:rPr>
          <w:spacing w:val="17"/>
        </w:rPr>
        <w:t xml:space="preserve"> </w:t>
      </w:r>
      <w:r w:rsidRPr="005C73E7">
        <w:t>лепки</w:t>
      </w:r>
      <w:r w:rsidRPr="005C73E7">
        <w:rPr>
          <w:spacing w:val="15"/>
        </w:rPr>
        <w:t xml:space="preserve"> </w:t>
      </w:r>
      <w:r w:rsidRPr="005C73E7">
        <w:t>из</w:t>
      </w:r>
      <w:r w:rsidRPr="005C73E7">
        <w:rPr>
          <w:spacing w:val="17"/>
        </w:rPr>
        <w:t xml:space="preserve"> </w:t>
      </w:r>
      <w:r w:rsidRPr="005C73E7">
        <w:t>глины,</w:t>
      </w:r>
      <w:r w:rsidRPr="005C73E7">
        <w:rPr>
          <w:spacing w:val="14"/>
        </w:rPr>
        <w:t xml:space="preserve"> </w:t>
      </w:r>
      <w:r w:rsidRPr="005C73E7">
        <w:t>пластилина</w:t>
      </w:r>
      <w:r w:rsidRPr="005C73E7">
        <w:rPr>
          <w:spacing w:val="-57"/>
        </w:rPr>
        <w:t xml:space="preserve"> </w:t>
      </w:r>
      <w:r w:rsidRPr="005C73E7">
        <w:t>и пластической массы. Развивает у детей умение лепить с натуры и по представлению знакомые</w:t>
      </w:r>
      <w:r w:rsidRPr="005C73E7">
        <w:rPr>
          <w:spacing w:val="1"/>
        </w:rPr>
        <w:t xml:space="preserve"> </w:t>
      </w:r>
      <w:r w:rsidRPr="005C73E7">
        <w:t>предметы (овощи, фрукты, грибы, посуда, игрушки); передавать их характерные особенности.</w:t>
      </w:r>
      <w:r w:rsidRPr="005C73E7">
        <w:rPr>
          <w:spacing w:val="1"/>
        </w:rPr>
        <w:t xml:space="preserve"> </w:t>
      </w:r>
      <w:r w:rsidRPr="005C73E7">
        <w:t>Педагог продолжает учить детей лепить посуду из целого куска глины и пластилина ленточным</w:t>
      </w:r>
      <w:r w:rsidRPr="005C73E7">
        <w:rPr>
          <w:spacing w:val="1"/>
        </w:rPr>
        <w:t xml:space="preserve"> </w:t>
      </w:r>
      <w:r w:rsidRPr="005C73E7">
        <w:t>способом.</w:t>
      </w:r>
      <w:r w:rsidRPr="005C73E7">
        <w:rPr>
          <w:spacing w:val="1"/>
        </w:rPr>
        <w:t xml:space="preserve"> </w:t>
      </w:r>
      <w:r w:rsidRPr="005C73E7">
        <w:t>Закрепляет</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умение</w:t>
      </w:r>
      <w:r w:rsidRPr="005C73E7">
        <w:rPr>
          <w:spacing w:val="1"/>
        </w:rPr>
        <w:t xml:space="preserve"> </w:t>
      </w:r>
      <w:r w:rsidRPr="005C73E7">
        <w:t>лепить</w:t>
      </w:r>
      <w:r w:rsidRPr="005C73E7">
        <w:rPr>
          <w:spacing w:val="1"/>
        </w:rPr>
        <w:t xml:space="preserve"> </w:t>
      </w:r>
      <w:r w:rsidRPr="005C73E7">
        <w:t>предметы</w:t>
      </w:r>
      <w:r w:rsidRPr="005C73E7">
        <w:rPr>
          <w:spacing w:val="1"/>
        </w:rPr>
        <w:t xml:space="preserve"> </w:t>
      </w:r>
      <w:r w:rsidRPr="005C73E7">
        <w:t>пластическим,</w:t>
      </w:r>
      <w:r w:rsidRPr="005C73E7">
        <w:rPr>
          <w:spacing w:val="1"/>
        </w:rPr>
        <w:t xml:space="preserve"> </w:t>
      </w:r>
      <w:r w:rsidRPr="005C73E7">
        <w:t>конструктивным</w:t>
      </w:r>
      <w:r w:rsidRPr="005C73E7">
        <w:rPr>
          <w:spacing w:val="1"/>
        </w:rPr>
        <w:t xml:space="preserve"> </w:t>
      </w:r>
      <w:r w:rsidRPr="005C73E7">
        <w:t>и</w:t>
      </w:r>
      <w:r w:rsidRPr="005C73E7">
        <w:rPr>
          <w:spacing w:val="1"/>
        </w:rPr>
        <w:t xml:space="preserve"> </w:t>
      </w:r>
      <w:r w:rsidRPr="005C73E7">
        <w:t>комбинированным</w:t>
      </w:r>
      <w:r w:rsidRPr="005C73E7">
        <w:rPr>
          <w:spacing w:val="1"/>
        </w:rPr>
        <w:t xml:space="preserve"> </w:t>
      </w:r>
      <w:r w:rsidRPr="005C73E7">
        <w:t>способами.</w:t>
      </w:r>
      <w:r w:rsidRPr="005C73E7">
        <w:rPr>
          <w:spacing w:val="1"/>
        </w:rPr>
        <w:t xml:space="preserve"> </w:t>
      </w:r>
      <w:r w:rsidRPr="005C73E7">
        <w:t>Учит</w:t>
      </w:r>
      <w:r w:rsidRPr="005C73E7">
        <w:rPr>
          <w:spacing w:val="1"/>
        </w:rPr>
        <w:t xml:space="preserve"> </w:t>
      </w:r>
      <w:r w:rsidRPr="005C73E7">
        <w:t>сглаживать</w:t>
      </w:r>
      <w:r w:rsidRPr="005C73E7">
        <w:rPr>
          <w:spacing w:val="1"/>
        </w:rPr>
        <w:t xml:space="preserve"> </w:t>
      </w:r>
      <w:r w:rsidRPr="005C73E7">
        <w:t>поверхность</w:t>
      </w:r>
      <w:r w:rsidRPr="005C73E7">
        <w:rPr>
          <w:spacing w:val="1"/>
        </w:rPr>
        <w:t xml:space="preserve"> </w:t>
      </w:r>
      <w:r w:rsidRPr="005C73E7">
        <w:t>формы,</w:t>
      </w:r>
      <w:r w:rsidRPr="005C73E7">
        <w:rPr>
          <w:spacing w:val="1"/>
        </w:rPr>
        <w:t xml:space="preserve"> </w:t>
      </w:r>
      <w:r w:rsidRPr="005C73E7">
        <w:t>делать</w:t>
      </w:r>
      <w:r w:rsidRPr="005C73E7">
        <w:rPr>
          <w:spacing w:val="1"/>
        </w:rPr>
        <w:t xml:space="preserve"> </w:t>
      </w:r>
      <w:r w:rsidRPr="005C73E7">
        <w:t>предметы</w:t>
      </w:r>
      <w:r w:rsidRPr="005C73E7">
        <w:rPr>
          <w:spacing w:val="-57"/>
        </w:rPr>
        <w:t xml:space="preserve"> </w:t>
      </w:r>
      <w:r w:rsidRPr="005C73E7">
        <w:t>устойчивыми. Учит детей передавать в лепке выразительность образа, лепить фигуры человека и</w:t>
      </w:r>
      <w:r w:rsidRPr="005C73E7">
        <w:rPr>
          <w:spacing w:val="1"/>
        </w:rPr>
        <w:t xml:space="preserve"> </w:t>
      </w:r>
      <w:r w:rsidRPr="005C73E7">
        <w:t>животных</w:t>
      </w:r>
      <w:r w:rsidRPr="005C73E7">
        <w:rPr>
          <w:spacing w:val="1"/>
        </w:rPr>
        <w:t xml:space="preserve"> </w:t>
      </w:r>
      <w:r w:rsidRPr="005C73E7">
        <w:t>в</w:t>
      </w:r>
      <w:r w:rsidRPr="005C73E7">
        <w:rPr>
          <w:spacing w:val="1"/>
        </w:rPr>
        <w:t xml:space="preserve"> </w:t>
      </w:r>
      <w:r w:rsidRPr="005C73E7">
        <w:t>движении,</w:t>
      </w:r>
      <w:r w:rsidRPr="005C73E7">
        <w:rPr>
          <w:spacing w:val="1"/>
        </w:rPr>
        <w:t xml:space="preserve"> </w:t>
      </w:r>
      <w:r w:rsidRPr="005C73E7">
        <w:t>объединять</w:t>
      </w:r>
      <w:r w:rsidRPr="005C73E7">
        <w:rPr>
          <w:spacing w:val="1"/>
        </w:rPr>
        <w:t xml:space="preserve"> </w:t>
      </w:r>
      <w:r w:rsidRPr="005C73E7">
        <w:t>небольшие</w:t>
      </w:r>
      <w:r w:rsidRPr="005C73E7">
        <w:rPr>
          <w:spacing w:val="1"/>
        </w:rPr>
        <w:t xml:space="preserve"> </w:t>
      </w:r>
      <w:r w:rsidRPr="005C73E7">
        <w:t>группы</w:t>
      </w:r>
      <w:r w:rsidRPr="005C73E7">
        <w:rPr>
          <w:spacing w:val="1"/>
        </w:rPr>
        <w:t xml:space="preserve"> </w:t>
      </w:r>
      <w:r w:rsidRPr="005C73E7">
        <w:t>предметов</w:t>
      </w:r>
      <w:r w:rsidRPr="005C73E7">
        <w:rPr>
          <w:spacing w:val="1"/>
        </w:rPr>
        <w:t xml:space="preserve"> </w:t>
      </w:r>
      <w:r w:rsidRPr="005C73E7">
        <w:t>в</w:t>
      </w:r>
      <w:r w:rsidRPr="005C73E7">
        <w:rPr>
          <w:spacing w:val="1"/>
        </w:rPr>
        <w:t xml:space="preserve"> </w:t>
      </w:r>
      <w:r w:rsidRPr="005C73E7">
        <w:t>несложные</w:t>
      </w:r>
      <w:r w:rsidRPr="005C73E7">
        <w:rPr>
          <w:spacing w:val="1"/>
        </w:rPr>
        <w:t xml:space="preserve"> </w:t>
      </w:r>
      <w:r w:rsidRPr="005C73E7">
        <w:t>сюжеты</w:t>
      </w:r>
      <w:r w:rsidRPr="005C73E7">
        <w:rPr>
          <w:spacing w:val="1"/>
        </w:rPr>
        <w:t xml:space="preserve"> </w:t>
      </w:r>
      <w:r w:rsidRPr="005C73E7">
        <w:t>(в</w:t>
      </w:r>
      <w:r w:rsidRPr="005C73E7">
        <w:rPr>
          <w:spacing w:val="1"/>
        </w:rPr>
        <w:t xml:space="preserve"> </w:t>
      </w:r>
      <w:r w:rsidRPr="005C73E7">
        <w:t>коллективных</w:t>
      </w:r>
      <w:r w:rsidRPr="005C73E7">
        <w:rPr>
          <w:spacing w:val="4"/>
        </w:rPr>
        <w:t xml:space="preserve"> </w:t>
      </w:r>
      <w:r w:rsidRPr="005C73E7">
        <w:t>композициях):</w:t>
      </w:r>
      <w:r w:rsidRPr="005C73E7">
        <w:rPr>
          <w:spacing w:val="7"/>
        </w:rPr>
        <w:t xml:space="preserve"> </w:t>
      </w:r>
      <w:r w:rsidRPr="005C73E7">
        <w:t>«Курица</w:t>
      </w:r>
      <w:r w:rsidRPr="005C73E7">
        <w:rPr>
          <w:spacing w:val="4"/>
        </w:rPr>
        <w:t xml:space="preserve"> </w:t>
      </w:r>
      <w:r w:rsidRPr="005C73E7">
        <w:t>с</w:t>
      </w:r>
      <w:r w:rsidRPr="005C73E7">
        <w:rPr>
          <w:spacing w:val="4"/>
        </w:rPr>
        <w:t xml:space="preserve"> </w:t>
      </w:r>
      <w:r w:rsidRPr="005C73E7">
        <w:t>цыплятами»,</w:t>
      </w:r>
      <w:r w:rsidRPr="005C73E7">
        <w:rPr>
          <w:spacing w:val="10"/>
        </w:rPr>
        <w:t xml:space="preserve"> </w:t>
      </w:r>
      <w:r w:rsidRPr="005C73E7">
        <w:t>«Два</w:t>
      </w:r>
      <w:r w:rsidRPr="005C73E7">
        <w:rPr>
          <w:spacing w:val="4"/>
        </w:rPr>
        <w:t xml:space="preserve"> </w:t>
      </w:r>
      <w:r w:rsidRPr="005C73E7">
        <w:t>жадных</w:t>
      </w:r>
      <w:r w:rsidRPr="005C73E7">
        <w:rPr>
          <w:spacing w:val="7"/>
        </w:rPr>
        <w:t xml:space="preserve"> </w:t>
      </w:r>
      <w:r w:rsidRPr="005C73E7">
        <w:t>медвежонка</w:t>
      </w:r>
      <w:r w:rsidRPr="005C73E7">
        <w:rPr>
          <w:spacing w:val="4"/>
        </w:rPr>
        <w:t xml:space="preserve"> </w:t>
      </w:r>
      <w:r w:rsidRPr="005C73E7">
        <w:t>нашли</w:t>
      </w:r>
      <w:r w:rsidRPr="005C73E7">
        <w:rPr>
          <w:spacing w:val="4"/>
        </w:rPr>
        <w:t xml:space="preserve"> </w:t>
      </w:r>
      <w:r w:rsidRPr="005C73E7">
        <w:t>сыр»,</w:t>
      </w:r>
    </w:p>
    <w:p w:rsidR="00B522FB" w:rsidRPr="005C73E7" w:rsidRDefault="00B522FB" w:rsidP="000567F2">
      <w:pPr>
        <w:pStyle w:val="ad"/>
        <w:ind w:right="247" w:firstLine="0"/>
      </w:pPr>
      <w:r w:rsidRPr="005C73E7">
        <w:t>«Дети</w:t>
      </w:r>
      <w:r w:rsidRPr="005C73E7">
        <w:rPr>
          <w:spacing w:val="1"/>
        </w:rPr>
        <w:t xml:space="preserve"> </w:t>
      </w:r>
      <w:r w:rsidRPr="005C73E7">
        <w:t>на</w:t>
      </w:r>
      <w:r w:rsidRPr="005C73E7">
        <w:rPr>
          <w:spacing w:val="1"/>
        </w:rPr>
        <w:t xml:space="preserve"> </w:t>
      </w:r>
      <w:r w:rsidRPr="005C73E7">
        <w:t>прогулке»</w:t>
      </w:r>
      <w:r w:rsidRPr="005C73E7">
        <w:rPr>
          <w:spacing w:val="1"/>
        </w:rPr>
        <w:t xml:space="preserve"> </w:t>
      </w:r>
      <w:r w:rsidRPr="005C73E7">
        <w:t>и</w:t>
      </w:r>
      <w:r w:rsidRPr="005C73E7">
        <w:rPr>
          <w:spacing w:val="1"/>
        </w:rPr>
        <w:t xml:space="preserve"> </w:t>
      </w:r>
      <w:r w:rsidRPr="005C73E7">
        <w:t>др.</w:t>
      </w:r>
      <w:r w:rsidRPr="005C73E7">
        <w:rPr>
          <w:spacing w:val="1"/>
        </w:rPr>
        <w:t xml:space="preserve"> </w:t>
      </w:r>
      <w:r w:rsidRPr="005C73E7">
        <w:t>Формировать</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умения</w:t>
      </w:r>
      <w:r w:rsidRPr="005C73E7">
        <w:rPr>
          <w:spacing w:val="1"/>
        </w:rPr>
        <w:t xml:space="preserve"> </w:t>
      </w:r>
      <w:r w:rsidRPr="005C73E7">
        <w:t>лепить</w:t>
      </w:r>
      <w:r w:rsidRPr="005C73E7">
        <w:rPr>
          <w:spacing w:val="1"/>
        </w:rPr>
        <w:t xml:space="preserve"> </w:t>
      </w:r>
      <w:r w:rsidRPr="005C73E7">
        <w:t>по</w:t>
      </w:r>
      <w:r w:rsidRPr="005C73E7">
        <w:rPr>
          <w:spacing w:val="1"/>
        </w:rPr>
        <w:t xml:space="preserve"> </w:t>
      </w:r>
      <w:r w:rsidRPr="005C73E7">
        <w:t>представлению</w:t>
      </w:r>
      <w:r w:rsidRPr="005C73E7">
        <w:rPr>
          <w:spacing w:val="1"/>
        </w:rPr>
        <w:t xml:space="preserve"> </w:t>
      </w:r>
      <w:r w:rsidRPr="005C73E7">
        <w:t>героев</w:t>
      </w:r>
      <w:r w:rsidRPr="005C73E7">
        <w:rPr>
          <w:spacing w:val="1"/>
        </w:rPr>
        <w:t xml:space="preserve"> </w:t>
      </w:r>
      <w:r w:rsidRPr="005C73E7">
        <w:t>литературных произведений (Медведь и Колобок, Лиса и Зайчик, Машенька и Медведь и т. п.).</w:t>
      </w:r>
      <w:r w:rsidRPr="005C73E7">
        <w:rPr>
          <w:spacing w:val="1"/>
        </w:rPr>
        <w:t xml:space="preserve"> </w:t>
      </w:r>
      <w:r w:rsidRPr="005C73E7">
        <w:t>Педагог развивает</w:t>
      </w:r>
      <w:r w:rsidRPr="005C73E7">
        <w:rPr>
          <w:spacing w:val="1"/>
        </w:rPr>
        <w:t xml:space="preserve"> </w:t>
      </w:r>
      <w:r w:rsidRPr="005C73E7">
        <w:t>у детей</w:t>
      </w:r>
      <w:r w:rsidRPr="005C73E7">
        <w:rPr>
          <w:spacing w:val="1"/>
        </w:rPr>
        <w:t xml:space="preserve"> </w:t>
      </w:r>
      <w:r w:rsidRPr="005C73E7">
        <w:t>творчество,</w:t>
      </w:r>
      <w:r w:rsidRPr="005C73E7">
        <w:rPr>
          <w:spacing w:val="1"/>
        </w:rPr>
        <w:t xml:space="preserve"> </w:t>
      </w:r>
      <w:r w:rsidRPr="005C73E7">
        <w:t xml:space="preserve">инициативу. </w:t>
      </w:r>
      <w:proofErr w:type="gramStart"/>
      <w:r w:rsidRPr="005C73E7">
        <w:t>Продолжает</w:t>
      </w:r>
      <w:r w:rsidRPr="005C73E7">
        <w:rPr>
          <w:spacing w:val="1"/>
        </w:rPr>
        <w:t xml:space="preserve"> </w:t>
      </w:r>
      <w:r w:rsidRPr="005C73E7">
        <w:t>формировать</w:t>
      </w:r>
      <w:r w:rsidRPr="005C73E7">
        <w:rPr>
          <w:spacing w:val="1"/>
        </w:rPr>
        <w:t xml:space="preserve"> </w:t>
      </w:r>
      <w:r w:rsidRPr="005C73E7">
        <w:t>у детей</w:t>
      </w:r>
      <w:r w:rsidRPr="005C73E7">
        <w:rPr>
          <w:spacing w:val="1"/>
        </w:rPr>
        <w:t xml:space="preserve"> </w:t>
      </w:r>
      <w:r w:rsidRPr="005C73E7">
        <w:t>умение</w:t>
      </w:r>
      <w:r w:rsidRPr="005C73E7">
        <w:rPr>
          <w:spacing w:val="1"/>
        </w:rPr>
        <w:t xml:space="preserve"> </w:t>
      </w:r>
      <w:r w:rsidRPr="005C73E7">
        <w:t>лепить мелкие детали; пользуясь стекой, наносить рисунок чешуек у рыбки, обозначать глаза,</w:t>
      </w:r>
      <w:r w:rsidRPr="005C73E7">
        <w:rPr>
          <w:spacing w:val="1"/>
        </w:rPr>
        <w:t xml:space="preserve"> </w:t>
      </w:r>
      <w:r w:rsidRPr="005C73E7">
        <w:t>шерсть</w:t>
      </w:r>
      <w:r w:rsidRPr="005C73E7">
        <w:rPr>
          <w:spacing w:val="1"/>
        </w:rPr>
        <w:t xml:space="preserve"> </w:t>
      </w:r>
      <w:r w:rsidRPr="005C73E7">
        <w:t>животного,</w:t>
      </w:r>
      <w:r w:rsidRPr="005C73E7">
        <w:rPr>
          <w:spacing w:val="1"/>
        </w:rPr>
        <w:t xml:space="preserve"> </w:t>
      </w:r>
      <w:r w:rsidRPr="005C73E7">
        <w:t>перышки</w:t>
      </w:r>
      <w:r w:rsidRPr="005C73E7">
        <w:rPr>
          <w:spacing w:val="1"/>
        </w:rPr>
        <w:t xml:space="preserve"> </w:t>
      </w:r>
      <w:r w:rsidRPr="005C73E7">
        <w:t>птицы,</w:t>
      </w:r>
      <w:r w:rsidRPr="005C73E7">
        <w:rPr>
          <w:spacing w:val="1"/>
        </w:rPr>
        <w:t xml:space="preserve"> </w:t>
      </w:r>
      <w:r w:rsidRPr="005C73E7">
        <w:t>узор,</w:t>
      </w:r>
      <w:r w:rsidRPr="005C73E7">
        <w:rPr>
          <w:spacing w:val="1"/>
        </w:rPr>
        <w:t xml:space="preserve"> </w:t>
      </w:r>
      <w:r w:rsidRPr="005C73E7">
        <w:t>складки</w:t>
      </w:r>
      <w:r w:rsidRPr="005C73E7">
        <w:rPr>
          <w:spacing w:val="1"/>
        </w:rPr>
        <w:t xml:space="preserve"> </w:t>
      </w:r>
      <w:r w:rsidRPr="005C73E7">
        <w:t>на</w:t>
      </w:r>
      <w:r w:rsidRPr="005C73E7">
        <w:rPr>
          <w:spacing w:val="1"/>
        </w:rPr>
        <w:t xml:space="preserve"> </w:t>
      </w:r>
      <w:r w:rsidRPr="005C73E7">
        <w:t>одежде</w:t>
      </w:r>
      <w:r w:rsidRPr="005C73E7">
        <w:rPr>
          <w:spacing w:val="1"/>
        </w:rPr>
        <w:t xml:space="preserve"> </w:t>
      </w:r>
      <w:r w:rsidRPr="005C73E7">
        <w:t>людей</w:t>
      </w:r>
      <w:r w:rsidRPr="005C73E7">
        <w:rPr>
          <w:spacing w:val="1"/>
        </w:rPr>
        <w:t xml:space="preserve"> </w:t>
      </w:r>
      <w:r w:rsidRPr="005C73E7">
        <w:t>и</w:t>
      </w:r>
      <w:r w:rsidRPr="005C73E7">
        <w:rPr>
          <w:spacing w:val="1"/>
        </w:rPr>
        <w:t xml:space="preserve"> </w:t>
      </w:r>
      <w:r w:rsidRPr="005C73E7">
        <w:t>т.</w:t>
      </w:r>
      <w:r w:rsidRPr="005C73E7">
        <w:rPr>
          <w:spacing w:val="1"/>
        </w:rPr>
        <w:t xml:space="preserve"> </w:t>
      </w:r>
      <w:r w:rsidRPr="005C73E7">
        <w:t>п.</w:t>
      </w:r>
      <w:r w:rsidRPr="005C73E7">
        <w:rPr>
          <w:spacing w:val="1"/>
        </w:rPr>
        <w:t xml:space="preserve"> </w:t>
      </w:r>
      <w:r w:rsidRPr="005C73E7">
        <w:t>Продолжает</w:t>
      </w:r>
      <w:r w:rsidRPr="005C73E7">
        <w:rPr>
          <w:spacing w:val="1"/>
        </w:rPr>
        <w:t xml:space="preserve"> </w:t>
      </w:r>
      <w:r w:rsidRPr="005C73E7">
        <w:t>формировать у детей технические умения и навыки работы с разнообразными материалами для</w:t>
      </w:r>
      <w:r w:rsidRPr="005C73E7">
        <w:rPr>
          <w:spacing w:val="1"/>
        </w:rPr>
        <w:t xml:space="preserve"> </w:t>
      </w:r>
      <w:r w:rsidRPr="005C73E7">
        <w:t>лепки; побуждает использовать дополнительные материалы (косточки, зернышки, бусинки и т. д.).</w:t>
      </w:r>
      <w:proofErr w:type="gramEnd"/>
      <w:r w:rsidRPr="005C73E7">
        <w:rPr>
          <w:spacing w:val="-57"/>
        </w:rPr>
        <w:t xml:space="preserve"> </w:t>
      </w:r>
      <w:r w:rsidRPr="005C73E7">
        <w:t>Педагог закрепляет у детей навыки аккуратной лепки. Закрепляет у детей навык тщательно мыть</w:t>
      </w:r>
      <w:r w:rsidRPr="005C73E7">
        <w:rPr>
          <w:spacing w:val="1"/>
        </w:rPr>
        <w:t xml:space="preserve"> </w:t>
      </w:r>
      <w:r w:rsidRPr="005C73E7">
        <w:t>руки</w:t>
      </w:r>
      <w:r w:rsidRPr="005C73E7">
        <w:rPr>
          <w:spacing w:val="-1"/>
        </w:rPr>
        <w:t xml:space="preserve"> </w:t>
      </w:r>
      <w:r w:rsidRPr="005C73E7">
        <w:t>по окончании лепки.</w:t>
      </w:r>
    </w:p>
    <w:p w:rsidR="00B522FB" w:rsidRPr="005C73E7" w:rsidRDefault="00B522FB" w:rsidP="000567F2">
      <w:pPr>
        <w:pStyle w:val="ad"/>
        <w:ind w:right="241"/>
      </w:pPr>
      <w:r w:rsidRPr="005C73E7">
        <w:rPr>
          <w:i/>
        </w:rPr>
        <w:t>Декоративная лепка</w:t>
      </w:r>
      <w:r w:rsidRPr="005C73E7">
        <w:t>. Педагог продолжает знакомить детей с особенностями декоративной</w:t>
      </w:r>
      <w:r w:rsidRPr="005C73E7">
        <w:rPr>
          <w:spacing w:val="1"/>
        </w:rPr>
        <w:t xml:space="preserve"> </w:t>
      </w:r>
      <w:r w:rsidRPr="005C73E7">
        <w:t>лепки.</w:t>
      </w:r>
      <w:r w:rsidRPr="005C73E7">
        <w:rPr>
          <w:spacing w:val="-2"/>
        </w:rPr>
        <w:t xml:space="preserve"> </w:t>
      </w:r>
      <w:r w:rsidRPr="005C73E7">
        <w:t>Формирует</w:t>
      </w:r>
      <w:r w:rsidRPr="005C73E7">
        <w:rPr>
          <w:spacing w:val="4"/>
        </w:rPr>
        <w:t xml:space="preserve"> </w:t>
      </w:r>
      <w:r w:rsidRPr="005C73E7">
        <w:t>у</w:t>
      </w:r>
      <w:r w:rsidRPr="005C73E7">
        <w:rPr>
          <w:spacing w:val="-6"/>
        </w:rPr>
        <w:t xml:space="preserve"> </w:t>
      </w:r>
      <w:r w:rsidRPr="005C73E7">
        <w:t>детей</w:t>
      </w:r>
      <w:r w:rsidRPr="005C73E7">
        <w:rPr>
          <w:spacing w:val="-1"/>
        </w:rPr>
        <w:t xml:space="preserve"> </w:t>
      </w:r>
      <w:r w:rsidRPr="005C73E7">
        <w:t>интерес</w:t>
      </w:r>
      <w:r w:rsidRPr="005C73E7">
        <w:rPr>
          <w:spacing w:val="-2"/>
        </w:rPr>
        <w:t xml:space="preserve"> </w:t>
      </w:r>
      <w:r w:rsidRPr="005C73E7">
        <w:t>и</w:t>
      </w:r>
      <w:r w:rsidRPr="005C73E7">
        <w:rPr>
          <w:spacing w:val="-1"/>
        </w:rPr>
        <w:t xml:space="preserve"> </w:t>
      </w:r>
      <w:r w:rsidRPr="005C73E7">
        <w:t>эстетическое</w:t>
      </w:r>
      <w:r w:rsidRPr="005C73E7">
        <w:rPr>
          <w:spacing w:val="-2"/>
        </w:rPr>
        <w:t xml:space="preserve"> </w:t>
      </w:r>
      <w:r w:rsidRPr="005C73E7">
        <w:t>отношение</w:t>
      </w:r>
      <w:r w:rsidRPr="005C73E7">
        <w:rPr>
          <w:spacing w:val="-3"/>
        </w:rPr>
        <w:t xml:space="preserve"> </w:t>
      </w:r>
      <w:r w:rsidRPr="005C73E7">
        <w:t>к</w:t>
      </w:r>
      <w:r w:rsidRPr="005C73E7">
        <w:rPr>
          <w:spacing w:val="-1"/>
        </w:rPr>
        <w:t xml:space="preserve"> </w:t>
      </w:r>
      <w:r w:rsidRPr="005C73E7">
        <w:t>предметам</w:t>
      </w:r>
      <w:r w:rsidRPr="005C73E7">
        <w:rPr>
          <w:spacing w:val="-2"/>
        </w:rPr>
        <w:t xml:space="preserve"> </w:t>
      </w:r>
      <w:r w:rsidRPr="005C73E7">
        <w:t>народного</w:t>
      </w:r>
      <w:r w:rsidRPr="005C73E7">
        <w:rPr>
          <w:spacing w:val="-1"/>
        </w:rPr>
        <w:t xml:space="preserve"> </w:t>
      </w:r>
      <w:r w:rsidRPr="005C73E7">
        <w:t>декоративно-прикладного искусства. Учит детей лепить птиц, животных, людей по типу народных игрушек</w:t>
      </w:r>
      <w:r w:rsidRPr="005C73E7">
        <w:rPr>
          <w:spacing w:val="1"/>
        </w:rPr>
        <w:t xml:space="preserve"> </w:t>
      </w:r>
      <w:r w:rsidRPr="005C73E7">
        <w:t>(</w:t>
      </w:r>
      <w:proofErr w:type="gramStart"/>
      <w:r w:rsidRPr="005C73E7">
        <w:t>дымковской</w:t>
      </w:r>
      <w:proofErr w:type="gramEnd"/>
      <w:r w:rsidRPr="005C73E7">
        <w:t xml:space="preserve">, </w:t>
      </w:r>
      <w:proofErr w:type="spellStart"/>
      <w:r w:rsidRPr="005C73E7">
        <w:t>филимоновской</w:t>
      </w:r>
      <w:proofErr w:type="spellEnd"/>
      <w:r w:rsidRPr="005C73E7">
        <w:t xml:space="preserve">, </w:t>
      </w:r>
      <w:proofErr w:type="spellStart"/>
      <w:r w:rsidRPr="005C73E7">
        <w:t>каргопольской</w:t>
      </w:r>
      <w:proofErr w:type="spellEnd"/>
      <w:r w:rsidRPr="005C73E7">
        <w:t xml:space="preserve"> и др.). Формирует у детей умение украшать узорами</w:t>
      </w:r>
      <w:r w:rsidRPr="005C73E7">
        <w:rPr>
          <w:spacing w:val="-57"/>
        </w:rPr>
        <w:t xml:space="preserve"> </w:t>
      </w:r>
      <w:r w:rsidRPr="005C73E7">
        <w:t>предметы</w:t>
      </w:r>
      <w:r w:rsidRPr="005C73E7">
        <w:rPr>
          <w:spacing w:val="1"/>
        </w:rPr>
        <w:t xml:space="preserve"> </w:t>
      </w:r>
      <w:r w:rsidRPr="005C73E7">
        <w:t>декоративного</w:t>
      </w:r>
      <w:r w:rsidRPr="005C73E7">
        <w:rPr>
          <w:spacing w:val="1"/>
        </w:rPr>
        <w:t xml:space="preserve"> </w:t>
      </w:r>
      <w:r w:rsidRPr="005C73E7">
        <w:t>искусства.</w:t>
      </w:r>
      <w:r w:rsidRPr="005C73E7">
        <w:rPr>
          <w:spacing w:val="1"/>
        </w:rPr>
        <w:t xml:space="preserve"> </w:t>
      </w:r>
      <w:r w:rsidRPr="005C73E7">
        <w:t>Учит</w:t>
      </w:r>
      <w:r w:rsidRPr="005C73E7">
        <w:rPr>
          <w:spacing w:val="1"/>
        </w:rPr>
        <w:t xml:space="preserve"> </w:t>
      </w:r>
      <w:r w:rsidRPr="005C73E7">
        <w:t>детей</w:t>
      </w:r>
      <w:r w:rsidRPr="005C73E7">
        <w:rPr>
          <w:spacing w:val="1"/>
        </w:rPr>
        <w:t xml:space="preserve"> </w:t>
      </w:r>
      <w:r w:rsidRPr="005C73E7">
        <w:t>расписывать</w:t>
      </w:r>
      <w:r w:rsidRPr="005C73E7">
        <w:rPr>
          <w:spacing w:val="1"/>
        </w:rPr>
        <w:t xml:space="preserve"> </w:t>
      </w:r>
      <w:r w:rsidRPr="005C73E7">
        <w:t>изделия</w:t>
      </w:r>
      <w:r w:rsidRPr="005C73E7">
        <w:rPr>
          <w:spacing w:val="1"/>
        </w:rPr>
        <w:t xml:space="preserve"> </w:t>
      </w:r>
      <w:r w:rsidRPr="005C73E7">
        <w:t>гуашью,</w:t>
      </w:r>
      <w:r w:rsidRPr="005C73E7">
        <w:rPr>
          <w:spacing w:val="1"/>
        </w:rPr>
        <w:t xml:space="preserve"> </w:t>
      </w:r>
      <w:r w:rsidRPr="005C73E7">
        <w:t>украшать</w:t>
      </w:r>
      <w:r w:rsidRPr="005C73E7">
        <w:rPr>
          <w:spacing w:val="1"/>
        </w:rPr>
        <w:t xml:space="preserve"> </w:t>
      </w:r>
      <w:r w:rsidRPr="005C73E7">
        <w:t>их</w:t>
      </w:r>
      <w:r w:rsidRPr="005C73E7">
        <w:rPr>
          <w:spacing w:val="1"/>
        </w:rPr>
        <w:t xml:space="preserve"> </w:t>
      </w:r>
      <w:proofErr w:type="spellStart"/>
      <w:r w:rsidRPr="005C73E7">
        <w:t>налепами</w:t>
      </w:r>
      <w:proofErr w:type="spellEnd"/>
      <w:r w:rsidRPr="005C73E7">
        <w:t xml:space="preserve"> и углубленным рельефом, использовать стеку. Педагог учит детей обмакивать пальцы в</w:t>
      </w:r>
      <w:r w:rsidRPr="005C73E7">
        <w:rPr>
          <w:spacing w:val="1"/>
        </w:rPr>
        <w:t xml:space="preserve"> </w:t>
      </w:r>
      <w:r w:rsidRPr="005C73E7">
        <w:t>воду, чтобы сгладить неровности вылепленного изображения, когда это необходимо для передачи</w:t>
      </w:r>
      <w:r w:rsidRPr="005C73E7">
        <w:rPr>
          <w:spacing w:val="1"/>
        </w:rPr>
        <w:t xml:space="preserve"> </w:t>
      </w:r>
      <w:r w:rsidRPr="005C73E7">
        <w:t>образа.</w:t>
      </w:r>
    </w:p>
    <w:p w:rsidR="00B522FB" w:rsidRPr="005C73E7" w:rsidRDefault="00B522FB" w:rsidP="000567F2">
      <w:pPr>
        <w:pStyle w:val="ad"/>
        <w:ind w:right="243"/>
      </w:pPr>
      <w:r w:rsidRPr="005C73E7">
        <w:rPr>
          <w:i/>
        </w:rPr>
        <w:t>Аппликация</w:t>
      </w:r>
      <w:r w:rsidRPr="005C73E7">
        <w:t>. Педагог закрепляет умение детей создавать изображения (разрезать бумагу на</w:t>
      </w:r>
      <w:r w:rsidRPr="005C73E7">
        <w:rPr>
          <w:spacing w:val="1"/>
        </w:rPr>
        <w:t xml:space="preserve"> </w:t>
      </w:r>
      <w:r w:rsidRPr="005C73E7">
        <w:lastRenderedPageBreak/>
        <w:t>короткие</w:t>
      </w:r>
      <w:r w:rsidRPr="005C73E7">
        <w:rPr>
          <w:spacing w:val="1"/>
        </w:rPr>
        <w:t xml:space="preserve"> </w:t>
      </w:r>
      <w:r w:rsidRPr="005C73E7">
        <w:t>и</w:t>
      </w:r>
      <w:r w:rsidRPr="005C73E7">
        <w:rPr>
          <w:spacing w:val="1"/>
        </w:rPr>
        <w:t xml:space="preserve"> </w:t>
      </w:r>
      <w:r w:rsidRPr="005C73E7">
        <w:t>длинные</w:t>
      </w:r>
      <w:r w:rsidRPr="005C73E7">
        <w:rPr>
          <w:spacing w:val="1"/>
        </w:rPr>
        <w:t xml:space="preserve"> </w:t>
      </w:r>
      <w:r w:rsidRPr="005C73E7">
        <w:t>полоски;</w:t>
      </w:r>
      <w:r w:rsidRPr="005C73E7">
        <w:rPr>
          <w:spacing w:val="1"/>
        </w:rPr>
        <w:t xml:space="preserve"> </w:t>
      </w:r>
      <w:r w:rsidRPr="005C73E7">
        <w:t>вырезать</w:t>
      </w:r>
      <w:r w:rsidRPr="005C73E7">
        <w:rPr>
          <w:spacing w:val="1"/>
        </w:rPr>
        <w:t xml:space="preserve"> </w:t>
      </w:r>
      <w:r w:rsidRPr="005C73E7">
        <w:t>круги</w:t>
      </w:r>
      <w:r w:rsidRPr="005C73E7">
        <w:rPr>
          <w:spacing w:val="1"/>
        </w:rPr>
        <w:t xml:space="preserve"> </w:t>
      </w:r>
      <w:r w:rsidRPr="005C73E7">
        <w:t>из</w:t>
      </w:r>
      <w:r w:rsidRPr="005C73E7">
        <w:rPr>
          <w:spacing w:val="1"/>
        </w:rPr>
        <w:t xml:space="preserve"> </w:t>
      </w:r>
      <w:r w:rsidRPr="005C73E7">
        <w:t>квадратов,</w:t>
      </w:r>
      <w:r w:rsidRPr="005C73E7">
        <w:rPr>
          <w:spacing w:val="1"/>
        </w:rPr>
        <w:t xml:space="preserve"> </w:t>
      </w:r>
      <w:r w:rsidRPr="005C73E7">
        <w:t>овалы</w:t>
      </w:r>
      <w:r w:rsidRPr="005C73E7">
        <w:rPr>
          <w:spacing w:val="1"/>
        </w:rPr>
        <w:t xml:space="preserve"> </w:t>
      </w:r>
      <w:r w:rsidRPr="005C73E7">
        <w:t>из</w:t>
      </w:r>
      <w:r w:rsidRPr="005C73E7">
        <w:rPr>
          <w:spacing w:val="1"/>
        </w:rPr>
        <w:t xml:space="preserve"> </w:t>
      </w:r>
      <w:r w:rsidRPr="005C73E7">
        <w:t>прямоугольников,</w:t>
      </w:r>
      <w:r w:rsidRPr="005C73E7">
        <w:rPr>
          <w:spacing w:val="1"/>
        </w:rPr>
        <w:t xml:space="preserve"> </w:t>
      </w:r>
      <w:r w:rsidRPr="005C73E7">
        <w:t>преобразовывать одни геометрические фигуры в другие: квадрат - в два - четыре треугольника,</w:t>
      </w:r>
      <w:r w:rsidRPr="005C73E7">
        <w:rPr>
          <w:spacing w:val="1"/>
        </w:rPr>
        <w:t xml:space="preserve"> </w:t>
      </w:r>
      <w:r w:rsidRPr="005C73E7">
        <w:t>прямоугольни</w:t>
      </w:r>
      <w:proofErr w:type="gramStart"/>
      <w:r w:rsidRPr="005C73E7">
        <w:t>к-</w:t>
      </w:r>
      <w:proofErr w:type="gramEnd"/>
      <w:r w:rsidRPr="005C73E7">
        <w:t xml:space="preserve"> в полоски, квадраты или маленькие прямоугольники), создавать из этих фигур</w:t>
      </w:r>
      <w:r w:rsidRPr="005C73E7">
        <w:rPr>
          <w:spacing w:val="1"/>
        </w:rPr>
        <w:t xml:space="preserve"> </w:t>
      </w:r>
      <w:r w:rsidRPr="005C73E7">
        <w:t>изображения разных предметов или декоративные композиции. Учит детей вырезать одинаковые</w:t>
      </w:r>
      <w:r w:rsidRPr="005C73E7">
        <w:rPr>
          <w:spacing w:val="1"/>
        </w:rPr>
        <w:t xml:space="preserve"> </w:t>
      </w:r>
      <w:r w:rsidRPr="005C73E7">
        <w:t>фигуры или их детали из бумаги, сложенной гармошкой, а симметричные изображения — из</w:t>
      </w:r>
      <w:r w:rsidRPr="005C73E7">
        <w:rPr>
          <w:spacing w:val="1"/>
        </w:rPr>
        <w:t xml:space="preserve"> </w:t>
      </w:r>
      <w:r w:rsidRPr="005C73E7">
        <w:t>бумаги, сложенной пополам (стакан, ваза, цветок и др.). С целью создания выразительного образа,</w:t>
      </w:r>
      <w:r w:rsidRPr="005C73E7">
        <w:rPr>
          <w:spacing w:val="1"/>
        </w:rPr>
        <w:t xml:space="preserve"> </w:t>
      </w:r>
      <w:r w:rsidRPr="005C73E7">
        <w:t>педагог</w:t>
      </w:r>
      <w:r w:rsidRPr="005C73E7">
        <w:rPr>
          <w:spacing w:val="1"/>
        </w:rPr>
        <w:t xml:space="preserve"> </w:t>
      </w:r>
      <w:r w:rsidRPr="005C73E7">
        <w:t>учит</w:t>
      </w:r>
      <w:r w:rsidRPr="005C73E7">
        <w:rPr>
          <w:spacing w:val="1"/>
        </w:rPr>
        <w:t xml:space="preserve"> </w:t>
      </w:r>
      <w:r w:rsidRPr="005C73E7">
        <w:t>детей</w:t>
      </w:r>
      <w:r w:rsidRPr="005C73E7">
        <w:rPr>
          <w:spacing w:val="1"/>
        </w:rPr>
        <w:t xml:space="preserve"> </w:t>
      </w:r>
      <w:r w:rsidRPr="005C73E7">
        <w:t>приему</w:t>
      </w:r>
      <w:r w:rsidRPr="005C73E7">
        <w:rPr>
          <w:spacing w:val="1"/>
        </w:rPr>
        <w:t xml:space="preserve"> </w:t>
      </w:r>
      <w:r w:rsidRPr="005C73E7">
        <w:t>обрывания.</w:t>
      </w:r>
      <w:r w:rsidRPr="005C73E7">
        <w:rPr>
          <w:spacing w:val="1"/>
        </w:rPr>
        <w:t xml:space="preserve"> </w:t>
      </w:r>
      <w:r w:rsidRPr="005C73E7">
        <w:t>Побуждает</w:t>
      </w:r>
      <w:r w:rsidRPr="005C73E7">
        <w:rPr>
          <w:spacing w:val="1"/>
        </w:rPr>
        <w:t xml:space="preserve"> </w:t>
      </w:r>
      <w:r w:rsidRPr="005C73E7">
        <w:t>детей</w:t>
      </w:r>
      <w:r w:rsidRPr="005C73E7">
        <w:rPr>
          <w:spacing w:val="1"/>
        </w:rPr>
        <w:t xml:space="preserve"> </w:t>
      </w:r>
      <w:r w:rsidRPr="005C73E7">
        <w:t>создавать</w:t>
      </w:r>
      <w:r w:rsidRPr="005C73E7">
        <w:rPr>
          <w:spacing w:val="1"/>
        </w:rPr>
        <w:t xml:space="preserve"> </w:t>
      </w:r>
      <w:r w:rsidRPr="005C73E7">
        <w:t>предметные</w:t>
      </w:r>
      <w:r w:rsidRPr="005C73E7">
        <w:rPr>
          <w:spacing w:val="1"/>
        </w:rPr>
        <w:t xml:space="preserve"> </w:t>
      </w:r>
      <w:r w:rsidRPr="005C73E7">
        <w:t>и</w:t>
      </w:r>
      <w:r w:rsidRPr="005C73E7">
        <w:rPr>
          <w:spacing w:val="1"/>
        </w:rPr>
        <w:t xml:space="preserve"> </w:t>
      </w:r>
      <w:r w:rsidRPr="005C73E7">
        <w:t>сюжетные</w:t>
      </w:r>
      <w:r w:rsidRPr="005C73E7">
        <w:rPr>
          <w:spacing w:val="1"/>
        </w:rPr>
        <w:t xml:space="preserve"> </w:t>
      </w:r>
      <w:r w:rsidRPr="005C73E7">
        <w:t>композиции, дополнять их деталями, обогащающими изображения. Педагог формирует у детей</w:t>
      </w:r>
      <w:r w:rsidRPr="005C73E7">
        <w:rPr>
          <w:spacing w:val="1"/>
        </w:rPr>
        <w:t xml:space="preserve"> </w:t>
      </w:r>
      <w:r w:rsidRPr="005C73E7">
        <w:t>аккуратное</w:t>
      </w:r>
      <w:r w:rsidRPr="005C73E7">
        <w:rPr>
          <w:spacing w:val="-2"/>
        </w:rPr>
        <w:t xml:space="preserve"> </w:t>
      </w:r>
      <w:r w:rsidRPr="005C73E7">
        <w:t>и бережное</w:t>
      </w:r>
      <w:r w:rsidRPr="005C73E7">
        <w:rPr>
          <w:spacing w:val="1"/>
        </w:rPr>
        <w:t xml:space="preserve"> </w:t>
      </w:r>
      <w:r w:rsidRPr="005C73E7">
        <w:t>отношение</w:t>
      </w:r>
      <w:r w:rsidRPr="005C73E7">
        <w:rPr>
          <w:spacing w:val="-1"/>
        </w:rPr>
        <w:t xml:space="preserve"> </w:t>
      </w:r>
      <w:r w:rsidRPr="005C73E7">
        <w:t>к материалам.</w:t>
      </w:r>
    </w:p>
    <w:p w:rsidR="00B522FB" w:rsidRPr="005C73E7" w:rsidRDefault="00B522FB" w:rsidP="000567F2">
      <w:pPr>
        <w:pStyle w:val="ad"/>
        <w:spacing w:before="1"/>
        <w:ind w:right="248"/>
      </w:pPr>
      <w:r w:rsidRPr="005C73E7">
        <w:rPr>
          <w:i/>
        </w:rPr>
        <w:t>Прикладное</w:t>
      </w:r>
      <w:r w:rsidRPr="005C73E7">
        <w:rPr>
          <w:i/>
          <w:spacing w:val="1"/>
        </w:rPr>
        <w:t xml:space="preserve"> </w:t>
      </w:r>
      <w:r w:rsidRPr="005C73E7">
        <w:rPr>
          <w:i/>
        </w:rPr>
        <w:t>творчество</w:t>
      </w:r>
      <w:r w:rsidRPr="005C73E7">
        <w:t>.</w:t>
      </w:r>
      <w:r w:rsidRPr="005C73E7">
        <w:rPr>
          <w:spacing w:val="1"/>
        </w:rPr>
        <w:t xml:space="preserve"> </w:t>
      </w:r>
      <w:r w:rsidRPr="005C73E7">
        <w:t>Педагог</w:t>
      </w:r>
      <w:r w:rsidRPr="005C73E7">
        <w:rPr>
          <w:spacing w:val="1"/>
        </w:rPr>
        <w:t xml:space="preserve"> </w:t>
      </w:r>
      <w:r w:rsidRPr="005C73E7">
        <w:t>совершенствует</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умение</w:t>
      </w:r>
      <w:r w:rsidRPr="005C73E7">
        <w:rPr>
          <w:spacing w:val="1"/>
        </w:rPr>
        <w:t xml:space="preserve"> </w:t>
      </w:r>
      <w:r w:rsidRPr="005C73E7">
        <w:t>работать</w:t>
      </w:r>
      <w:r w:rsidRPr="005C73E7">
        <w:rPr>
          <w:spacing w:val="1"/>
        </w:rPr>
        <w:t xml:space="preserve"> </w:t>
      </w:r>
      <w:r w:rsidRPr="005C73E7">
        <w:t>с</w:t>
      </w:r>
      <w:r w:rsidRPr="005C73E7">
        <w:rPr>
          <w:spacing w:val="1"/>
        </w:rPr>
        <w:t xml:space="preserve"> </w:t>
      </w:r>
      <w:r w:rsidRPr="005C73E7">
        <w:t>бумагой:</w:t>
      </w:r>
      <w:r w:rsidRPr="005C73E7">
        <w:rPr>
          <w:spacing w:val="1"/>
        </w:rPr>
        <w:t xml:space="preserve"> </w:t>
      </w:r>
      <w:r w:rsidRPr="005C73E7">
        <w:t>сгибать лист вчетверо в разных направлениях; работать по готовой выкройке (шапочка, лодочка,</w:t>
      </w:r>
      <w:r w:rsidRPr="005C73E7">
        <w:rPr>
          <w:spacing w:val="1"/>
        </w:rPr>
        <w:t xml:space="preserve"> </w:t>
      </w:r>
      <w:r w:rsidRPr="005C73E7">
        <w:t>домик,</w:t>
      </w:r>
      <w:r w:rsidRPr="005C73E7">
        <w:rPr>
          <w:spacing w:val="1"/>
        </w:rPr>
        <w:t xml:space="preserve"> </w:t>
      </w:r>
      <w:r w:rsidRPr="005C73E7">
        <w:t>кошелек).</w:t>
      </w:r>
      <w:r w:rsidRPr="005C73E7">
        <w:rPr>
          <w:spacing w:val="1"/>
        </w:rPr>
        <w:t xml:space="preserve"> </w:t>
      </w:r>
      <w:r w:rsidRPr="005C73E7">
        <w:t>Закрепляет</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умение</w:t>
      </w:r>
      <w:r w:rsidRPr="005C73E7">
        <w:rPr>
          <w:spacing w:val="1"/>
        </w:rPr>
        <w:t xml:space="preserve"> </w:t>
      </w:r>
      <w:r w:rsidRPr="005C73E7">
        <w:t>создавать</w:t>
      </w:r>
      <w:r w:rsidRPr="005C73E7">
        <w:rPr>
          <w:spacing w:val="1"/>
        </w:rPr>
        <w:t xml:space="preserve"> </w:t>
      </w:r>
      <w:r w:rsidRPr="005C73E7">
        <w:t>из</w:t>
      </w:r>
      <w:r w:rsidRPr="005C73E7">
        <w:rPr>
          <w:spacing w:val="1"/>
        </w:rPr>
        <w:t xml:space="preserve"> </w:t>
      </w:r>
      <w:r w:rsidRPr="005C73E7">
        <w:t>бумаги</w:t>
      </w:r>
      <w:r w:rsidRPr="005C73E7">
        <w:rPr>
          <w:spacing w:val="1"/>
        </w:rPr>
        <w:t xml:space="preserve"> </w:t>
      </w:r>
      <w:r w:rsidRPr="005C73E7">
        <w:t>объемные</w:t>
      </w:r>
      <w:r w:rsidRPr="005C73E7">
        <w:rPr>
          <w:spacing w:val="1"/>
        </w:rPr>
        <w:t xml:space="preserve"> </w:t>
      </w:r>
      <w:r w:rsidRPr="005C73E7">
        <w:t>фигуры:</w:t>
      </w:r>
      <w:r w:rsidRPr="005C73E7">
        <w:rPr>
          <w:spacing w:val="1"/>
        </w:rPr>
        <w:t xml:space="preserve"> </w:t>
      </w:r>
      <w:r w:rsidRPr="005C73E7">
        <w:t>делить</w:t>
      </w:r>
      <w:r w:rsidRPr="005C73E7">
        <w:rPr>
          <w:spacing w:val="1"/>
        </w:rPr>
        <w:t xml:space="preserve"> </w:t>
      </w:r>
      <w:r w:rsidRPr="005C73E7">
        <w:t>квадратный лист на несколько равных частей, сглаживать сгибы, надрезать по сгибам (домик,</w:t>
      </w:r>
      <w:r w:rsidRPr="005C73E7">
        <w:rPr>
          <w:spacing w:val="1"/>
        </w:rPr>
        <w:t xml:space="preserve"> </w:t>
      </w:r>
      <w:r w:rsidRPr="005C73E7">
        <w:t>корзинка, кубик). Закрепляет умение детей делать игрушки, сувениры из природного материала</w:t>
      </w:r>
      <w:r w:rsidRPr="005C73E7">
        <w:rPr>
          <w:spacing w:val="1"/>
        </w:rPr>
        <w:t xml:space="preserve"> </w:t>
      </w:r>
      <w:r w:rsidRPr="005C73E7">
        <w:t>(шишки,</w:t>
      </w:r>
      <w:r w:rsidRPr="005C73E7">
        <w:rPr>
          <w:spacing w:val="1"/>
        </w:rPr>
        <w:t xml:space="preserve"> </w:t>
      </w:r>
      <w:r w:rsidRPr="005C73E7">
        <w:t>ветки,</w:t>
      </w:r>
      <w:r w:rsidRPr="005C73E7">
        <w:rPr>
          <w:spacing w:val="1"/>
        </w:rPr>
        <w:t xml:space="preserve"> </w:t>
      </w:r>
      <w:r w:rsidRPr="005C73E7">
        <w:t>ягоды) и</w:t>
      </w:r>
      <w:r w:rsidRPr="005C73E7">
        <w:rPr>
          <w:spacing w:val="1"/>
        </w:rPr>
        <w:t xml:space="preserve"> </w:t>
      </w:r>
      <w:r w:rsidRPr="005C73E7">
        <w:t>других</w:t>
      </w:r>
      <w:r w:rsidRPr="005C73E7">
        <w:rPr>
          <w:spacing w:val="1"/>
        </w:rPr>
        <w:t xml:space="preserve"> </w:t>
      </w:r>
      <w:r w:rsidRPr="005C73E7">
        <w:t>материалов</w:t>
      </w:r>
      <w:r w:rsidRPr="005C73E7">
        <w:rPr>
          <w:spacing w:val="1"/>
        </w:rPr>
        <w:t xml:space="preserve"> </w:t>
      </w:r>
      <w:r w:rsidRPr="005C73E7">
        <w:t>(катушки,</w:t>
      </w:r>
      <w:r w:rsidRPr="005C73E7">
        <w:rPr>
          <w:spacing w:val="1"/>
        </w:rPr>
        <w:t xml:space="preserve"> </w:t>
      </w:r>
      <w:r w:rsidRPr="005C73E7">
        <w:t>проволока</w:t>
      </w:r>
      <w:r w:rsidRPr="005C73E7">
        <w:rPr>
          <w:spacing w:val="1"/>
        </w:rPr>
        <w:t xml:space="preserve"> </w:t>
      </w:r>
      <w:r w:rsidRPr="005C73E7">
        <w:t>в</w:t>
      </w:r>
      <w:r w:rsidRPr="005C73E7">
        <w:rPr>
          <w:spacing w:val="1"/>
        </w:rPr>
        <w:t xml:space="preserve"> </w:t>
      </w:r>
      <w:r w:rsidRPr="005C73E7">
        <w:t>цветной</w:t>
      </w:r>
      <w:r w:rsidRPr="005C73E7">
        <w:rPr>
          <w:spacing w:val="1"/>
        </w:rPr>
        <w:t xml:space="preserve"> </w:t>
      </w:r>
      <w:r w:rsidRPr="005C73E7">
        <w:t>обмотке,</w:t>
      </w:r>
      <w:r w:rsidRPr="005C73E7">
        <w:rPr>
          <w:spacing w:val="1"/>
        </w:rPr>
        <w:t xml:space="preserve"> </w:t>
      </w:r>
      <w:r w:rsidRPr="005C73E7">
        <w:t>пустые</w:t>
      </w:r>
      <w:r w:rsidRPr="005C73E7">
        <w:rPr>
          <w:spacing w:val="1"/>
        </w:rPr>
        <w:t xml:space="preserve"> </w:t>
      </w:r>
      <w:r w:rsidRPr="005C73E7">
        <w:t>коробки и др.), прочно соединяя части. Формирует умение самостоятельно создавать игрушки для</w:t>
      </w:r>
      <w:r w:rsidRPr="005C73E7">
        <w:rPr>
          <w:spacing w:val="1"/>
        </w:rPr>
        <w:t xml:space="preserve"> </w:t>
      </w:r>
      <w:r w:rsidRPr="005C73E7">
        <w:t>сюжетно-ролевых</w:t>
      </w:r>
      <w:r w:rsidRPr="005C73E7">
        <w:rPr>
          <w:spacing w:val="1"/>
        </w:rPr>
        <w:t xml:space="preserve"> </w:t>
      </w:r>
      <w:r w:rsidRPr="005C73E7">
        <w:t>игр</w:t>
      </w:r>
      <w:r w:rsidRPr="005C73E7">
        <w:rPr>
          <w:spacing w:val="1"/>
        </w:rPr>
        <w:t xml:space="preserve"> </w:t>
      </w:r>
      <w:r w:rsidRPr="005C73E7">
        <w:t>(флажки,</w:t>
      </w:r>
      <w:r w:rsidRPr="005C73E7">
        <w:rPr>
          <w:spacing w:val="1"/>
        </w:rPr>
        <w:t xml:space="preserve"> </w:t>
      </w:r>
      <w:r w:rsidRPr="005C73E7">
        <w:t>сумочки,</w:t>
      </w:r>
      <w:r w:rsidRPr="005C73E7">
        <w:rPr>
          <w:spacing w:val="1"/>
        </w:rPr>
        <w:t xml:space="preserve"> </w:t>
      </w:r>
      <w:r w:rsidRPr="005C73E7">
        <w:t>шапочки,</w:t>
      </w:r>
      <w:r w:rsidRPr="005C73E7">
        <w:rPr>
          <w:spacing w:val="1"/>
        </w:rPr>
        <w:t xml:space="preserve"> </w:t>
      </w:r>
      <w:r w:rsidRPr="005C73E7">
        <w:t>салфетки</w:t>
      </w:r>
      <w:r w:rsidRPr="005C73E7">
        <w:rPr>
          <w:spacing w:val="1"/>
        </w:rPr>
        <w:t xml:space="preserve"> </w:t>
      </w:r>
      <w:r w:rsidRPr="005C73E7">
        <w:t>и</w:t>
      </w:r>
      <w:r w:rsidRPr="005C73E7">
        <w:rPr>
          <w:spacing w:val="1"/>
        </w:rPr>
        <w:t xml:space="preserve"> </w:t>
      </w:r>
      <w:r w:rsidRPr="005C73E7">
        <w:t>др.);</w:t>
      </w:r>
      <w:r w:rsidRPr="005C73E7">
        <w:rPr>
          <w:spacing w:val="1"/>
        </w:rPr>
        <w:t xml:space="preserve"> </w:t>
      </w:r>
      <w:r w:rsidRPr="005C73E7">
        <w:t>сувениры</w:t>
      </w:r>
      <w:r w:rsidRPr="005C73E7">
        <w:rPr>
          <w:spacing w:val="1"/>
        </w:rPr>
        <w:t xml:space="preserve"> </w:t>
      </w:r>
      <w:r w:rsidRPr="005C73E7">
        <w:t>для</w:t>
      </w:r>
      <w:r w:rsidRPr="005C73E7">
        <w:rPr>
          <w:spacing w:val="1"/>
        </w:rPr>
        <w:t xml:space="preserve"> </w:t>
      </w:r>
      <w:r w:rsidRPr="005C73E7">
        <w:t>родителей,</w:t>
      </w:r>
      <w:r w:rsidRPr="005C73E7">
        <w:rPr>
          <w:spacing w:val="-57"/>
        </w:rPr>
        <w:t xml:space="preserve"> </w:t>
      </w:r>
      <w:r w:rsidRPr="005C73E7">
        <w:t>сотрудников</w:t>
      </w:r>
      <w:r w:rsidRPr="005C73E7">
        <w:rPr>
          <w:spacing w:val="1"/>
        </w:rPr>
        <w:t xml:space="preserve"> </w:t>
      </w:r>
      <w:r w:rsidRPr="005C73E7">
        <w:t>детского</w:t>
      </w:r>
      <w:r w:rsidRPr="005C73E7">
        <w:rPr>
          <w:spacing w:val="1"/>
        </w:rPr>
        <w:t xml:space="preserve"> </w:t>
      </w:r>
      <w:r w:rsidRPr="005C73E7">
        <w:t>сада,</w:t>
      </w:r>
      <w:r w:rsidRPr="005C73E7">
        <w:rPr>
          <w:spacing w:val="1"/>
        </w:rPr>
        <w:t xml:space="preserve"> </w:t>
      </w:r>
      <w:r w:rsidRPr="005C73E7">
        <w:t>елочные</w:t>
      </w:r>
      <w:r w:rsidRPr="005C73E7">
        <w:rPr>
          <w:spacing w:val="1"/>
        </w:rPr>
        <w:t xml:space="preserve"> </w:t>
      </w:r>
      <w:r w:rsidRPr="005C73E7">
        <w:t>украшения.</w:t>
      </w:r>
      <w:r w:rsidRPr="005C73E7">
        <w:rPr>
          <w:spacing w:val="1"/>
        </w:rPr>
        <w:t xml:space="preserve"> </w:t>
      </w:r>
      <w:r w:rsidRPr="005C73E7">
        <w:t>Педагог</w:t>
      </w:r>
      <w:r w:rsidRPr="005C73E7">
        <w:rPr>
          <w:spacing w:val="1"/>
        </w:rPr>
        <w:t xml:space="preserve"> </w:t>
      </w:r>
      <w:r w:rsidRPr="005C73E7">
        <w:t>привлекает</w:t>
      </w:r>
      <w:r w:rsidRPr="005C73E7">
        <w:rPr>
          <w:spacing w:val="1"/>
        </w:rPr>
        <w:t xml:space="preserve"> </w:t>
      </w:r>
      <w:r w:rsidRPr="005C73E7">
        <w:t>детей</w:t>
      </w:r>
      <w:r w:rsidRPr="005C73E7">
        <w:rPr>
          <w:spacing w:val="1"/>
        </w:rPr>
        <w:t xml:space="preserve"> </w:t>
      </w:r>
      <w:r w:rsidRPr="005C73E7">
        <w:t>к</w:t>
      </w:r>
      <w:r w:rsidRPr="005C73E7">
        <w:rPr>
          <w:spacing w:val="1"/>
        </w:rPr>
        <w:t xml:space="preserve"> </w:t>
      </w:r>
      <w:r w:rsidRPr="005C73E7">
        <w:t>изготовлению</w:t>
      </w:r>
      <w:r w:rsidRPr="005C73E7">
        <w:rPr>
          <w:spacing w:val="1"/>
        </w:rPr>
        <w:t xml:space="preserve"> </w:t>
      </w:r>
      <w:r w:rsidRPr="005C73E7">
        <w:t>пособий для занятий и самостоятельной деятельности (коробки, счетный материал), ремонту книг,</w:t>
      </w:r>
      <w:r w:rsidRPr="005C73E7">
        <w:rPr>
          <w:spacing w:val="-57"/>
        </w:rPr>
        <w:t xml:space="preserve"> </w:t>
      </w:r>
      <w:r w:rsidRPr="005C73E7">
        <w:t>настольно-печатных</w:t>
      </w:r>
      <w:r w:rsidRPr="005C73E7">
        <w:rPr>
          <w:spacing w:val="1"/>
        </w:rPr>
        <w:t xml:space="preserve"> </w:t>
      </w:r>
      <w:r w:rsidRPr="005C73E7">
        <w:t>игр.</w:t>
      </w:r>
      <w:r w:rsidRPr="005C73E7">
        <w:rPr>
          <w:spacing w:val="1"/>
        </w:rPr>
        <w:t xml:space="preserve"> </w:t>
      </w:r>
      <w:r w:rsidRPr="005C73E7">
        <w:t>Закрепляет</w:t>
      </w:r>
      <w:r w:rsidRPr="005C73E7">
        <w:rPr>
          <w:spacing w:val="1"/>
        </w:rPr>
        <w:t xml:space="preserve"> </w:t>
      </w:r>
      <w:r w:rsidRPr="005C73E7">
        <w:t>умение</w:t>
      </w:r>
      <w:r w:rsidRPr="005C73E7">
        <w:rPr>
          <w:spacing w:val="1"/>
        </w:rPr>
        <w:t xml:space="preserve"> </w:t>
      </w:r>
      <w:r w:rsidRPr="005C73E7">
        <w:t>детей</w:t>
      </w:r>
      <w:r w:rsidRPr="005C73E7">
        <w:rPr>
          <w:spacing w:val="1"/>
        </w:rPr>
        <w:t xml:space="preserve"> </w:t>
      </w:r>
      <w:r w:rsidRPr="005C73E7">
        <w:t>экономно</w:t>
      </w:r>
      <w:r w:rsidRPr="005C73E7">
        <w:rPr>
          <w:spacing w:val="1"/>
        </w:rPr>
        <w:t xml:space="preserve"> </w:t>
      </w:r>
      <w:r w:rsidRPr="005C73E7">
        <w:t>и</w:t>
      </w:r>
      <w:r w:rsidRPr="005C73E7">
        <w:rPr>
          <w:spacing w:val="1"/>
        </w:rPr>
        <w:t xml:space="preserve"> </w:t>
      </w:r>
      <w:r w:rsidRPr="005C73E7">
        <w:t>рационально</w:t>
      </w:r>
      <w:r w:rsidRPr="005C73E7">
        <w:rPr>
          <w:spacing w:val="1"/>
        </w:rPr>
        <w:t xml:space="preserve"> </w:t>
      </w:r>
      <w:r w:rsidRPr="005C73E7">
        <w:t>расходовать</w:t>
      </w:r>
      <w:r w:rsidRPr="005C73E7">
        <w:rPr>
          <w:spacing w:val="1"/>
        </w:rPr>
        <w:t xml:space="preserve"> </w:t>
      </w:r>
      <w:r w:rsidRPr="005C73E7">
        <w:t>материалы.</w:t>
      </w:r>
    </w:p>
    <w:p w:rsidR="00B522FB" w:rsidRPr="005C73E7" w:rsidRDefault="00B522FB" w:rsidP="000567F2">
      <w:pPr>
        <w:spacing w:before="1"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Конструктивная</w:t>
      </w:r>
      <w:r w:rsidRPr="005C73E7">
        <w:rPr>
          <w:rFonts w:ascii="Times New Roman" w:hAnsi="Times New Roman" w:cs="Times New Roman"/>
          <w:i/>
          <w:spacing w:val="-7"/>
          <w:sz w:val="24"/>
          <w:szCs w:val="24"/>
        </w:rPr>
        <w:t xml:space="preserve"> </w:t>
      </w:r>
      <w:r w:rsidRPr="005C73E7">
        <w:rPr>
          <w:rFonts w:ascii="Times New Roman" w:hAnsi="Times New Roman" w:cs="Times New Roman"/>
          <w:i/>
          <w:sz w:val="24"/>
          <w:szCs w:val="24"/>
        </w:rPr>
        <w:t>деятельность:</w:t>
      </w:r>
    </w:p>
    <w:p w:rsidR="00B522FB" w:rsidRPr="005C73E7" w:rsidRDefault="00B522FB" w:rsidP="000567F2">
      <w:pPr>
        <w:pStyle w:val="ad"/>
        <w:spacing w:before="40"/>
        <w:ind w:right="245"/>
      </w:pPr>
      <w:r w:rsidRPr="005C73E7">
        <w:t>Педагог учит детей выделять основные части и характерные детали конструкций. Помогает</w:t>
      </w:r>
      <w:r w:rsidRPr="005C73E7">
        <w:rPr>
          <w:spacing w:val="1"/>
        </w:rPr>
        <w:t xml:space="preserve"> </w:t>
      </w:r>
      <w:r w:rsidRPr="005C73E7">
        <w:t>детям анализировать сделанные воспитателем поделки и постройки; на основе анализа находить</w:t>
      </w:r>
      <w:r w:rsidRPr="005C73E7">
        <w:rPr>
          <w:spacing w:val="1"/>
        </w:rPr>
        <w:t xml:space="preserve"> </w:t>
      </w:r>
      <w:r w:rsidRPr="005C73E7">
        <w:t>конструктивные</w:t>
      </w:r>
      <w:r w:rsidRPr="005C73E7">
        <w:rPr>
          <w:spacing w:val="1"/>
        </w:rPr>
        <w:t xml:space="preserve"> </w:t>
      </w:r>
      <w:r w:rsidRPr="005C73E7">
        <w:t>решения</w:t>
      </w:r>
      <w:r w:rsidRPr="005C73E7">
        <w:rPr>
          <w:spacing w:val="1"/>
        </w:rPr>
        <w:t xml:space="preserve"> </w:t>
      </w:r>
      <w:r w:rsidRPr="005C73E7">
        <w:t>и</w:t>
      </w:r>
      <w:r w:rsidRPr="005C73E7">
        <w:rPr>
          <w:spacing w:val="1"/>
        </w:rPr>
        <w:t xml:space="preserve"> </w:t>
      </w:r>
      <w:r w:rsidRPr="005C73E7">
        <w:t>планировать</w:t>
      </w:r>
      <w:r w:rsidRPr="005C73E7">
        <w:rPr>
          <w:spacing w:val="1"/>
        </w:rPr>
        <w:t xml:space="preserve"> </w:t>
      </w:r>
      <w:r w:rsidRPr="005C73E7">
        <w:t>создание</w:t>
      </w:r>
      <w:r w:rsidRPr="005C73E7">
        <w:rPr>
          <w:spacing w:val="1"/>
        </w:rPr>
        <w:t xml:space="preserve"> </w:t>
      </w:r>
      <w:r w:rsidRPr="005C73E7">
        <w:t>собственной</w:t>
      </w:r>
      <w:r w:rsidRPr="005C73E7">
        <w:rPr>
          <w:spacing w:val="1"/>
        </w:rPr>
        <w:t xml:space="preserve"> </w:t>
      </w:r>
      <w:r w:rsidRPr="005C73E7">
        <w:t>постройки.</w:t>
      </w:r>
      <w:r w:rsidRPr="005C73E7">
        <w:rPr>
          <w:spacing w:val="1"/>
        </w:rPr>
        <w:t xml:space="preserve"> </w:t>
      </w:r>
      <w:r w:rsidRPr="005C73E7">
        <w:t>Знакомит</w:t>
      </w:r>
      <w:r w:rsidRPr="005C73E7">
        <w:rPr>
          <w:spacing w:val="1"/>
        </w:rPr>
        <w:t xml:space="preserve"> </w:t>
      </w:r>
      <w:r w:rsidRPr="005C73E7">
        <w:t>детей</w:t>
      </w:r>
      <w:r w:rsidRPr="005C73E7">
        <w:rPr>
          <w:spacing w:val="1"/>
        </w:rPr>
        <w:t xml:space="preserve"> </w:t>
      </w:r>
      <w:r w:rsidRPr="005C73E7">
        <w:t>с</w:t>
      </w:r>
      <w:r w:rsidRPr="005C73E7">
        <w:rPr>
          <w:spacing w:val="1"/>
        </w:rPr>
        <w:t xml:space="preserve"> </w:t>
      </w:r>
      <w:r w:rsidRPr="005C73E7">
        <w:t>новыми</w:t>
      </w:r>
      <w:r w:rsidRPr="005C73E7">
        <w:rPr>
          <w:spacing w:val="1"/>
        </w:rPr>
        <w:t xml:space="preserve"> </w:t>
      </w:r>
      <w:r w:rsidRPr="005C73E7">
        <w:t>деталями:</w:t>
      </w:r>
      <w:r w:rsidRPr="005C73E7">
        <w:rPr>
          <w:spacing w:val="1"/>
        </w:rPr>
        <w:t xml:space="preserve"> </w:t>
      </w:r>
      <w:r w:rsidRPr="005C73E7">
        <w:t>разнообразными по форме и</w:t>
      </w:r>
      <w:r w:rsidRPr="005C73E7">
        <w:rPr>
          <w:spacing w:val="1"/>
        </w:rPr>
        <w:t xml:space="preserve"> </w:t>
      </w:r>
      <w:r w:rsidRPr="005C73E7">
        <w:t>величине пластинами, брусками, цилиндрами,</w:t>
      </w:r>
      <w:r w:rsidRPr="005C73E7">
        <w:rPr>
          <w:spacing w:val="1"/>
        </w:rPr>
        <w:t xml:space="preserve"> </w:t>
      </w:r>
      <w:r w:rsidRPr="005C73E7">
        <w:t>конусами и др. Учит детей заменять одни детали другими. Педагог формирует у детей умение</w:t>
      </w:r>
      <w:r w:rsidRPr="005C73E7">
        <w:rPr>
          <w:spacing w:val="1"/>
        </w:rPr>
        <w:t xml:space="preserve"> </w:t>
      </w:r>
      <w:r w:rsidRPr="005C73E7">
        <w:t>создавать различные по величине и конструкции постройки одного и того же объекта. Учит детей</w:t>
      </w:r>
      <w:r w:rsidRPr="005C73E7">
        <w:rPr>
          <w:spacing w:val="1"/>
        </w:rPr>
        <w:t xml:space="preserve"> </w:t>
      </w:r>
      <w:r w:rsidRPr="005C73E7">
        <w:t>строить</w:t>
      </w:r>
      <w:r w:rsidRPr="005C73E7">
        <w:rPr>
          <w:spacing w:val="1"/>
        </w:rPr>
        <w:t xml:space="preserve"> </w:t>
      </w:r>
      <w:r w:rsidRPr="005C73E7">
        <w:t>по</w:t>
      </w:r>
      <w:r w:rsidRPr="005C73E7">
        <w:rPr>
          <w:spacing w:val="1"/>
        </w:rPr>
        <w:t xml:space="preserve"> </w:t>
      </w:r>
      <w:r w:rsidRPr="005C73E7">
        <w:t>рисунку,</w:t>
      </w:r>
      <w:r w:rsidRPr="005C73E7">
        <w:rPr>
          <w:spacing w:val="1"/>
        </w:rPr>
        <w:t xml:space="preserve"> </w:t>
      </w:r>
      <w:r w:rsidRPr="005C73E7">
        <w:t>самостоятельно</w:t>
      </w:r>
      <w:r w:rsidRPr="005C73E7">
        <w:rPr>
          <w:spacing w:val="1"/>
        </w:rPr>
        <w:t xml:space="preserve"> </w:t>
      </w:r>
      <w:r w:rsidRPr="005C73E7">
        <w:t>подбирать</w:t>
      </w:r>
      <w:r w:rsidRPr="005C73E7">
        <w:rPr>
          <w:spacing w:val="1"/>
        </w:rPr>
        <w:t xml:space="preserve"> </w:t>
      </w:r>
      <w:r w:rsidRPr="005C73E7">
        <w:t>необходимый</w:t>
      </w:r>
      <w:r w:rsidRPr="005C73E7">
        <w:rPr>
          <w:spacing w:val="1"/>
        </w:rPr>
        <w:t xml:space="preserve"> </w:t>
      </w:r>
      <w:r w:rsidRPr="005C73E7">
        <w:t>строительный</w:t>
      </w:r>
      <w:r w:rsidRPr="005C73E7">
        <w:rPr>
          <w:spacing w:val="61"/>
        </w:rPr>
        <w:t xml:space="preserve"> </w:t>
      </w:r>
      <w:r w:rsidRPr="005C73E7">
        <w:t>материал.</w:t>
      </w:r>
      <w:r w:rsidRPr="005C73E7">
        <w:rPr>
          <w:spacing w:val="1"/>
        </w:rPr>
        <w:t xml:space="preserve"> </w:t>
      </w:r>
      <w:r w:rsidRPr="005C73E7">
        <w:t>Продолжает</w:t>
      </w:r>
      <w:r w:rsidRPr="005C73E7">
        <w:rPr>
          <w:spacing w:val="1"/>
        </w:rPr>
        <w:t xml:space="preserve"> </w:t>
      </w:r>
      <w:r w:rsidRPr="005C73E7">
        <w:t>развивать</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умение</w:t>
      </w:r>
      <w:r w:rsidRPr="005C73E7">
        <w:rPr>
          <w:spacing w:val="1"/>
        </w:rPr>
        <w:t xml:space="preserve"> </w:t>
      </w:r>
      <w:r w:rsidRPr="005C73E7">
        <w:t>работать</w:t>
      </w:r>
      <w:r w:rsidRPr="005C73E7">
        <w:rPr>
          <w:spacing w:val="1"/>
        </w:rPr>
        <w:t xml:space="preserve"> </w:t>
      </w:r>
      <w:r w:rsidRPr="005C73E7">
        <w:t>коллективно,</w:t>
      </w:r>
      <w:r w:rsidRPr="005C73E7">
        <w:rPr>
          <w:spacing w:val="1"/>
        </w:rPr>
        <w:t xml:space="preserve"> </w:t>
      </w:r>
      <w:r w:rsidRPr="005C73E7">
        <w:t>объединять</w:t>
      </w:r>
      <w:r w:rsidRPr="005C73E7">
        <w:rPr>
          <w:spacing w:val="1"/>
        </w:rPr>
        <w:t xml:space="preserve"> </w:t>
      </w:r>
      <w:r w:rsidRPr="005C73E7">
        <w:t>свои</w:t>
      </w:r>
      <w:r w:rsidRPr="005C73E7">
        <w:rPr>
          <w:spacing w:val="1"/>
        </w:rPr>
        <w:t xml:space="preserve"> </w:t>
      </w:r>
      <w:r w:rsidRPr="005C73E7">
        <w:t>поделки</w:t>
      </w:r>
      <w:r w:rsidRPr="005C73E7">
        <w:rPr>
          <w:spacing w:val="1"/>
        </w:rPr>
        <w:t xml:space="preserve"> </w:t>
      </w:r>
      <w:r w:rsidRPr="005C73E7">
        <w:t>в</w:t>
      </w:r>
      <w:r w:rsidRPr="005C73E7">
        <w:rPr>
          <w:spacing w:val="1"/>
        </w:rPr>
        <w:t xml:space="preserve"> </w:t>
      </w:r>
      <w:r w:rsidRPr="005C73E7">
        <w:t>соответствии</w:t>
      </w:r>
      <w:r w:rsidRPr="005C73E7">
        <w:rPr>
          <w:spacing w:val="-2"/>
        </w:rPr>
        <w:t xml:space="preserve"> </w:t>
      </w:r>
      <w:r w:rsidRPr="005C73E7">
        <w:t>с</w:t>
      </w:r>
      <w:r w:rsidRPr="005C73E7">
        <w:rPr>
          <w:spacing w:val="-2"/>
        </w:rPr>
        <w:t xml:space="preserve"> </w:t>
      </w:r>
      <w:r w:rsidRPr="005C73E7">
        <w:t>общим</w:t>
      </w:r>
      <w:r w:rsidRPr="005C73E7">
        <w:rPr>
          <w:spacing w:val="-2"/>
        </w:rPr>
        <w:t xml:space="preserve"> </w:t>
      </w:r>
      <w:r w:rsidRPr="005C73E7">
        <w:t>замыслом,</w:t>
      </w:r>
      <w:r w:rsidRPr="005C73E7">
        <w:rPr>
          <w:spacing w:val="-2"/>
        </w:rPr>
        <w:t xml:space="preserve"> </w:t>
      </w:r>
      <w:r w:rsidRPr="005C73E7">
        <w:t>договариваться,</w:t>
      </w:r>
      <w:r w:rsidRPr="005C73E7">
        <w:rPr>
          <w:spacing w:val="-1"/>
        </w:rPr>
        <w:t xml:space="preserve"> </w:t>
      </w:r>
      <w:r w:rsidRPr="005C73E7">
        <w:t>кто</w:t>
      </w:r>
      <w:r w:rsidRPr="005C73E7">
        <w:rPr>
          <w:spacing w:val="-1"/>
        </w:rPr>
        <w:t xml:space="preserve"> </w:t>
      </w:r>
      <w:r w:rsidRPr="005C73E7">
        <w:t>какую</w:t>
      </w:r>
      <w:r w:rsidRPr="005C73E7">
        <w:rPr>
          <w:spacing w:val="-1"/>
        </w:rPr>
        <w:t xml:space="preserve"> </w:t>
      </w:r>
      <w:r w:rsidRPr="005C73E7">
        <w:t>часть работы</w:t>
      </w:r>
      <w:r w:rsidRPr="005C73E7">
        <w:rPr>
          <w:spacing w:val="-1"/>
        </w:rPr>
        <w:t xml:space="preserve"> </w:t>
      </w:r>
      <w:r w:rsidRPr="005C73E7">
        <w:t>будет</w:t>
      </w:r>
      <w:r w:rsidRPr="005C73E7">
        <w:rPr>
          <w:spacing w:val="-1"/>
        </w:rPr>
        <w:t xml:space="preserve"> </w:t>
      </w:r>
      <w:r w:rsidRPr="005C73E7">
        <w:t>выполнять.</w:t>
      </w:r>
    </w:p>
    <w:p w:rsidR="00B522FB" w:rsidRPr="005C73E7" w:rsidRDefault="00B522FB" w:rsidP="000567F2">
      <w:pPr>
        <w:spacing w:before="1"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Музыкальная</w:t>
      </w:r>
      <w:r w:rsidRPr="005C73E7">
        <w:rPr>
          <w:rFonts w:ascii="Times New Roman" w:hAnsi="Times New Roman" w:cs="Times New Roman"/>
          <w:i/>
          <w:spacing w:val="-8"/>
          <w:sz w:val="24"/>
          <w:szCs w:val="24"/>
        </w:rPr>
        <w:t xml:space="preserve"> </w:t>
      </w:r>
      <w:r w:rsidRPr="005C73E7">
        <w:rPr>
          <w:rFonts w:ascii="Times New Roman" w:hAnsi="Times New Roman" w:cs="Times New Roman"/>
          <w:i/>
          <w:sz w:val="24"/>
          <w:szCs w:val="24"/>
        </w:rPr>
        <w:t>деятельность:</w:t>
      </w:r>
    </w:p>
    <w:p w:rsidR="00DD2BB2" w:rsidRDefault="00B522FB" w:rsidP="000567F2">
      <w:pPr>
        <w:pStyle w:val="ad"/>
        <w:spacing w:before="41"/>
        <w:ind w:right="239"/>
      </w:pPr>
      <w:r w:rsidRPr="005C73E7">
        <w:rPr>
          <w:i/>
        </w:rPr>
        <w:t>Слушание</w:t>
      </w:r>
      <w:r w:rsidRPr="005C73E7">
        <w:t>. Педагог учит детей различать жанры музыкальных произведений (марш, танец,</w:t>
      </w:r>
      <w:r w:rsidRPr="005C73E7">
        <w:rPr>
          <w:spacing w:val="1"/>
        </w:rPr>
        <w:t xml:space="preserve"> </w:t>
      </w:r>
      <w:r w:rsidRPr="005C73E7">
        <w:t>песня). Совершенствует у детей музыкальную память через узнавание мелодий по отдельным</w:t>
      </w:r>
      <w:r w:rsidRPr="005C73E7">
        <w:rPr>
          <w:spacing w:val="1"/>
        </w:rPr>
        <w:t xml:space="preserve"> </w:t>
      </w:r>
      <w:r w:rsidRPr="005C73E7">
        <w:t>фрагментам произведения (вступление, заключение, музыкальная фраза). Развивает у детей навык</w:t>
      </w:r>
      <w:r w:rsidRPr="005C73E7">
        <w:rPr>
          <w:spacing w:val="1"/>
        </w:rPr>
        <w:t xml:space="preserve"> </w:t>
      </w:r>
      <w:r w:rsidRPr="005C73E7">
        <w:t>различения звуков по высоте в пределах квинты, звучания музыкальных инструментов (клавишн</w:t>
      </w:r>
      <w:proofErr w:type="gramStart"/>
      <w:r w:rsidRPr="005C73E7">
        <w:t>о-</w:t>
      </w:r>
      <w:proofErr w:type="gramEnd"/>
      <w:r w:rsidRPr="005C73E7">
        <w:rPr>
          <w:spacing w:val="-57"/>
        </w:rPr>
        <w:t xml:space="preserve"> </w:t>
      </w:r>
      <w:r w:rsidRPr="005C73E7">
        <w:t>ударные</w:t>
      </w:r>
      <w:r w:rsidRPr="005C73E7">
        <w:rPr>
          <w:spacing w:val="1"/>
        </w:rPr>
        <w:t xml:space="preserve"> </w:t>
      </w:r>
      <w:r w:rsidRPr="005C73E7">
        <w:t>и</w:t>
      </w:r>
      <w:r w:rsidRPr="005C73E7">
        <w:rPr>
          <w:spacing w:val="1"/>
        </w:rPr>
        <w:t xml:space="preserve"> </w:t>
      </w:r>
      <w:r w:rsidRPr="005C73E7">
        <w:t>струнные:</w:t>
      </w:r>
      <w:r w:rsidRPr="005C73E7">
        <w:rPr>
          <w:spacing w:val="1"/>
        </w:rPr>
        <w:t xml:space="preserve"> </w:t>
      </w:r>
      <w:r w:rsidRPr="005C73E7">
        <w:t>фортепиано,</w:t>
      </w:r>
      <w:r w:rsidRPr="005C73E7">
        <w:rPr>
          <w:spacing w:val="1"/>
        </w:rPr>
        <w:t xml:space="preserve"> </w:t>
      </w:r>
      <w:r w:rsidRPr="005C73E7">
        <w:t>скрипка,</w:t>
      </w:r>
      <w:r w:rsidRPr="005C73E7">
        <w:rPr>
          <w:spacing w:val="1"/>
        </w:rPr>
        <w:t xml:space="preserve"> </w:t>
      </w:r>
      <w:r w:rsidRPr="005C73E7">
        <w:t>виолончель,</w:t>
      </w:r>
      <w:r w:rsidRPr="005C73E7">
        <w:rPr>
          <w:spacing w:val="1"/>
        </w:rPr>
        <w:t xml:space="preserve"> </w:t>
      </w:r>
      <w:r w:rsidRPr="005C73E7">
        <w:t>балалайка).</w:t>
      </w:r>
      <w:r w:rsidRPr="005C73E7">
        <w:rPr>
          <w:spacing w:val="1"/>
        </w:rPr>
        <w:t xml:space="preserve"> </w:t>
      </w:r>
      <w:r w:rsidRPr="005C73E7">
        <w:t>Знакомит</w:t>
      </w:r>
      <w:r w:rsidRPr="005C73E7">
        <w:rPr>
          <w:spacing w:val="1"/>
        </w:rPr>
        <w:t xml:space="preserve"> </w:t>
      </w:r>
      <w:r w:rsidRPr="005C73E7">
        <w:t>с</w:t>
      </w:r>
      <w:r w:rsidRPr="005C73E7">
        <w:rPr>
          <w:spacing w:val="1"/>
        </w:rPr>
        <w:t xml:space="preserve"> </w:t>
      </w:r>
      <w:r w:rsidRPr="005C73E7">
        <w:t>творчеством</w:t>
      </w:r>
      <w:r w:rsidRPr="005C73E7">
        <w:rPr>
          <w:spacing w:val="1"/>
        </w:rPr>
        <w:t xml:space="preserve"> </w:t>
      </w:r>
      <w:r w:rsidRPr="005C73E7">
        <w:t>некоторых</w:t>
      </w:r>
      <w:r w:rsidRPr="005C73E7">
        <w:rPr>
          <w:spacing w:val="1"/>
        </w:rPr>
        <w:t xml:space="preserve"> </w:t>
      </w:r>
      <w:r w:rsidRPr="005C73E7">
        <w:t>композиторов.</w:t>
      </w:r>
    </w:p>
    <w:p w:rsidR="00B522FB" w:rsidRPr="005C73E7" w:rsidRDefault="00B522FB" w:rsidP="000567F2">
      <w:pPr>
        <w:pStyle w:val="ad"/>
        <w:spacing w:before="41"/>
        <w:ind w:right="239"/>
      </w:pPr>
      <w:r w:rsidRPr="005C73E7">
        <w:rPr>
          <w:i/>
        </w:rPr>
        <w:t>Пение.</w:t>
      </w:r>
      <w:r w:rsidRPr="005C73E7">
        <w:rPr>
          <w:i/>
          <w:spacing w:val="1"/>
        </w:rPr>
        <w:t xml:space="preserve"> </w:t>
      </w:r>
      <w:r w:rsidRPr="005C73E7">
        <w:t>Педагог</w:t>
      </w:r>
      <w:r w:rsidRPr="005C73E7">
        <w:rPr>
          <w:spacing w:val="1"/>
        </w:rPr>
        <w:t xml:space="preserve"> </w:t>
      </w:r>
      <w:r w:rsidRPr="005C73E7">
        <w:t>формирует</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певческие</w:t>
      </w:r>
      <w:r w:rsidRPr="005C73E7">
        <w:rPr>
          <w:spacing w:val="1"/>
        </w:rPr>
        <w:t xml:space="preserve"> </w:t>
      </w:r>
      <w:r w:rsidRPr="005C73E7">
        <w:t>навыки,</w:t>
      </w:r>
      <w:r w:rsidRPr="005C73E7">
        <w:rPr>
          <w:spacing w:val="1"/>
        </w:rPr>
        <w:t xml:space="preserve"> </w:t>
      </w:r>
      <w:r w:rsidRPr="005C73E7">
        <w:t>умение</w:t>
      </w:r>
      <w:r w:rsidRPr="005C73E7">
        <w:rPr>
          <w:spacing w:val="1"/>
        </w:rPr>
        <w:t xml:space="preserve"> </w:t>
      </w:r>
      <w:r w:rsidRPr="005C73E7">
        <w:t>петь</w:t>
      </w:r>
      <w:r w:rsidRPr="005C73E7">
        <w:rPr>
          <w:spacing w:val="1"/>
        </w:rPr>
        <w:t xml:space="preserve"> </w:t>
      </w:r>
      <w:r w:rsidRPr="005C73E7">
        <w:t>легким</w:t>
      </w:r>
      <w:r w:rsidRPr="005C73E7">
        <w:rPr>
          <w:spacing w:val="1"/>
        </w:rPr>
        <w:t xml:space="preserve"> </w:t>
      </w:r>
      <w:r w:rsidRPr="005C73E7">
        <w:t>звуком</w:t>
      </w:r>
      <w:r w:rsidRPr="005C73E7">
        <w:rPr>
          <w:spacing w:val="1"/>
        </w:rPr>
        <w:t xml:space="preserve"> </w:t>
      </w:r>
      <w:r w:rsidRPr="005C73E7">
        <w:t>в</w:t>
      </w:r>
      <w:r w:rsidRPr="005C73E7">
        <w:rPr>
          <w:spacing w:val="1"/>
        </w:rPr>
        <w:t xml:space="preserve"> </w:t>
      </w:r>
      <w:r w:rsidRPr="005C73E7">
        <w:t>диапазоне от «ре» первой октавы до «до» второй октавы, брать дыхание перед началом песни,</w:t>
      </w:r>
      <w:r w:rsidRPr="005C73E7">
        <w:rPr>
          <w:spacing w:val="1"/>
        </w:rPr>
        <w:t xml:space="preserve"> </w:t>
      </w:r>
      <w:r w:rsidRPr="005C73E7">
        <w:t>между</w:t>
      </w:r>
      <w:r w:rsidRPr="005C73E7">
        <w:rPr>
          <w:spacing w:val="1"/>
        </w:rPr>
        <w:t xml:space="preserve"> </w:t>
      </w:r>
      <w:r w:rsidRPr="005C73E7">
        <w:t>музыкальными</w:t>
      </w:r>
      <w:r w:rsidRPr="005C73E7">
        <w:rPr>
          <w:spacing w:val="1"/>
        </w:rPr>
        <w:t xml:space="preserve"> </w:t>
      </w:r>
      <w:r w:rsidRPr="005C73E7">
        <w:t>фразами,</w:t>
      </w:r>
      <w:r w:rsidRPr="005C73E7">
        <w:rPr>
          <w:spacing w:val="1"/>
        </w:rPr>
        <w:t xml:space="preserve"> </w:t>
      </w:r>
      <w:r w:rsidRPr="005C73E7">
        <w:t>произносить</w:t>
      </w:r>
      <w:r w:rsidRPr="005C73E7">
        <w:rPr>
          <w:spacing w:val="1"/>
        </w:rPr>
        <w:t xml:space="preserve"> </w:t>
      </w:r>
      <w:r w:rsidRPr="005C73E7">
        <w:t>отчетливо</w:t>
      </w:r>
      <w:r w:rsidRPr="005C73E7">
        <w:rPr>
          <w:spacing w:val="1"/>
        </w:rPr>
        <w:t xml:space="preserve"> </w:t>
      </w:r>
      <w:r w:rsidRPr="005C73E7">
        <w:t>слова,</w:t>
      </w:r>
      <w:r w:rsidRPr="005C73E7">
        <w:rPr>
          <w:spacing w:val="1"/>
        </w:rPr>
        <w:t xml:space="preserve"> </w:t>
      </w:r>
      <w:r w:rsidRPr="005C73E7">
        <w:t>своевременно</w:t>
      </w:r>
      <w:r w:rsidRPr="005C73E7">
        <w:rPr>
          <w:spacing w:val="1"/>
        </w:rPr>
        <w:t xml:space="preserve"> </w:t>
      </w:r>
      <w:r w:rsidRPr="005C73E7">
        <w:t>начинать</w:t>
      </w:r>
      <w:r w:rsidRPr="005C73E7">
        <w:rPr>
          <w:spacing w:val="1"/>
        </w:rPr>
        <w:t xml:space="preserve"> </w:t>
      </w:r>
      <w:r w:rsidRPr="005C73E7">
        <w:t>и</w:t>
      </w:r>
      <w:r w:rsidRPr="005C73E7">
        <w:rPr>
          <w:spacing w:val="1"/>
        </w:rPr>
        <w:t xml:space="preserve"> </w:t>
      </w:r>
      <w:r w:rsidRPr="005C73E7">
        <w:t>заканчивать песню, эмоционально передавать характер мелодии, петь умеренно, громко и тихо.</w:t>
      </w:r>
      <w:r w:rsidRPr="005C73E7">
        <w:rPr>
          <w:spacing w:val="1"/>
        </w:rPr>
        <w:t xml:space="preserve"> </w:t>
      </w:r>
      <w:r w:rsidRPr="005C73E7">
        <w:t>Способствует развитию у детей навыков сольного пения, с музыкальным сопровождением и без</w:t>
      </w:r>
      <w:r w:rsidRPr="005C73E7">
        <w:rPr>
          <w:spacing w:val="1"/>
        </w:rPr>
        <w:t xml:space="preserve"> </w:t>
      </w:r>
      <w:r w:rsidRPr="005C73E7">
        <w:t>него. Педагог содействует проявлению у детей самостоятельности и творческому исполнению</w:t>
      </w:r>
      <w:r w:rsidRPr="005C73E7">
        <w:rPr>
          <w:spacing w:val="1"/>
        </w:rPr>
        <w:t xml:space="preserve"> </w:t>
      </w:r>
      <w:r w:rsidRPr="005C73E7">
        <w:t>песен</w:t>
      </w:r>
      <w:r w:rsidRPr="005C73E7">
        <w:rPr>
          <w:spacing w:val="-1"/>
        </w:rPr>
        <w:t xml:space="preserve"> </w:t>
      </w:r>
      <w:r w:rsidRPr="005C73E7">
        <w:t>разного характера.</w:t>
      </w:r>
      <w:r w:rsidRPr="005C73E7">
        <w:rPr>
          <w:spacing w:val="-1"/>
        </w:rPr>
        <w:t xml:space="preserve"> </w:t>
      </w:r>
      <w:r w:rsidRPr="005C73E7">
        <w:t>Развивает</w:t>
      </w:r>
      <w:r w:rsidRPr="005C73E7">
        <w:rPr>
          <w:spacing w:val="2"/>
        </w:rPr>
        <w:t xml:space="preserve"> </w:t>
      </w:r>
      <w:r w:rsidRPr="005C73E7">
        <w:t>у</w:t>
      </w:r>
      <w:r w:rsidRPr="005C73E7">
        <w:rPr>
          <w:spacing w:val="-6"/>
        </w:rPr>
        <w:t xml:space="preserve"> </w:t>
      </w:r>
      <w:r w:rsidRPr="005C73E7">
        <w:t>детей песенный</w:t>
      </w:r>
      <w:r w:rsidRPr="005C73E7">
        <w:rPr>
          <w:spacing w:val="-1"/>
        </w:rPr>
        <w:t xml:space="preserve"> </w:t>
      </w:r>
      <w:r w:rsidRPr="005C73E7">
        <w:t>музыкальный вкус.</w:t>
      </w:r>
    </w:p>
    <w:p w:rsidR="00B522FB" w:rsidRPr="005C73E7" w:rsidRDefault="00B522FB" w:rsidP="000567F2">
      <w:pPr>
        <w:pStyle w:val="ad"/>
        <w:spacing w:before="1"/>
        <w:ind w:right="249"/>
      </w:pPr>
      <w:r w:rsidRPr="005C73E7">
        <w:rPr>
          <w:i/>
        </w:rPr>
        <w:t>Песенное творчество</w:t>
      </w:r>
      <w:r w:rsidRPr="005C73E7">
        <w:t>. Педагог учит детей импровизировать мелодию на заданный текст.</w:t>
      </w:r>
      <w:r w:rsidRPr="005C73E7">
        <w:rPr>
          <w:spacing w:val="1"/>
        </w:rPr>
        <w:t xml:space="preserve"> </w:t>
      </w:r>
      <w:r w:rsidRPr="005C73E7">
        <w:t>Учит</w:t>
      </w:r>
      <w:r w:rsidRPr="005C73E7">
        <w:rPr>
          <w:spacing w:val="1"/>
        </w:rPr>
        <w:t xml:space="preserve"> </w:t>
      </w:r>
      <w:r w:rsidRPr="005C73E7">
        <w:t>детей</w:t>
      </w:r>
      <w:r w:rsidRPr="005C73E7">
        <w:rPr>
          <w:spacing w:val="1"/>
        </w:rPr>
        <w:t xml:space="preserve"> </w:t>
      </w:r>
      <w:r w:rsidRPr="005C73E7">
        <w:t>сочинять</w:t>
      </w:r>
      <w:r w:rsidRPr="005C73E7">
        <w:rPr>
          <w:spacing w:val="1"/>
        </w:rPr>
        <w:t xml:space="preserve"> </w:t>
      </w:r>
      <w:r w:rsidRPr="005C73E7">
        <w:t>мелодии</w:t>
      </w:r>
      <w:r w:rsidRPr="005C73E7">
        <w:rPr>
          <w:spacing w:val="1"/>
        </w:rPr>
        <w:t xml:space="preserve"> </w:t>
      </w:r>
      <w:r w:rsidRPr="005C73E7">
        <w:t>различного</w:t>
      </w:r>
      <w:r w:rsidRPr="005C73E7">
        <w:rPr>
          <w:spacing w:val="1"/>
        </w:rPr>
        <w:t xml:space="preserve"> </w:t>
      </w:r>
      <w:r w:rsidRPr="005C73E7">
        <w:t>характера:</w:t>
      </w:r>
      <w:r w:rsidRPr="005C73E7">
        <w:rPr>
          <w:spacing w:val="1"/>
        </w:rPr>
        <w:t xml:space="preserve"> </w:t>
      </w:r>
      <w:r w:rsidRPr="005C73E7">
        <w:t>ласковую</w:t>
      </w:r>
      <w:r w:rsidRPr="005C73E7">
        <w:rPr>
          <w:spacing w:val="1"/>
        </w:rPr>
        <w:t xml:space="preserve"> </w:t>
      </w:r>
      <w:r w:rsidRPr="005C73E7">
        <w:t>колыбельную,</w:t>
      </w:r>
      <w:r w:rsidRPr="005C73E7">
        <w:rPr>
          <w:spacing w:val="1"/>
        </w:rPr>
        <w:t xml:space="preserve"> </w:t>
      </w:r>
      <w:r w:rsidRPr="005C73E7">
        <w:t>задорный</w:t>
      </w:r>
      <w:r w:rsidRPr="005C73E7">
        <w:rPr>
          <w:spacing w:val="1"/>
        </w:rPr>
        <w:t xml:space="preserve"> </w:t>
      </w:r>
      <w:r w:rsidRPr="005C73E7">
        <w:t>или</w:t>
      </w:r>
      <w:r w:rsidRPr="005C73E7">
        <w:rPr>
          <w:spacing w:val="1"/>
        </w:rPr>
        <w:t xml:space="preserve"> </w:t>
      </w:r>
      <w:r w:rsidRPr="005C73E7">
        <w:t>бодрый марш, плавный</w:t>
      </w:r>
      <w:r w:rsidRPr="005C73E7">
        <w:rPr>
          <w:spacing w:val="-2"/>
        </w:rPr>
        <w:t xml:space="preserve"> </w:t>
      </w:r>
      <w:r w:rsidRPr="005C73E7">
        <w:t>вальс, веселую плясовую.</w:t>
      </w:r>
    </w:p>
    <w:p w:rsidR="00B522FB" w:rsidRPr="005C73E7" w:rsidRDefault="00B522FB" w:rsidP="000567F2">
      <w:pPr>
        <w:pStyle w:val="ad"/>
        <w:ind w:right="246"/>
      </w:pPr>
      <w:r w:rsidRPr="005C73E7">
        <w:rPr>
          <w:i/>
        </w:rPr>
        <w:t>Музыкально-ритмические</w:t>
      </w:r>
      <w:r w:rsidRPr="005C73E7">
        <w:rPr>
          <w:i/>
          <w:spacing w:val="1"/>
        </w:rPr>
        <w:t xml:space="preserve"> </w:t>
      </w:r>
      <w:r w:rsidRPr="005C73E7">
        <w:rPr>
          <w:i/>
        </w:rPr>
        <w:t>движения</w:t>
      </w:r>
      <w:r w:rsidRPr="005C73E7">
        <w:t>.</w:t>
      </w:r>
      <w:r w:rsidRPr="005C73E7">
        <w:rPr>
          <w:spacing w:val="1"/>
        </w:rPr>
        <w:t xml:space="preserve"> </w:t>
      </w:r>
      <w:r w:rsidRPr="005C73E7">
        <w:t>Педагог</w:t>
      </w:r>
      <w:r w:rsidRPr="005C73E7">
        <w:rPr>
          <w:spacing w:val="1"/>
        </w:rPr>
        <w:t xml:space="preserve"> </w:t>
      </w:r>
      <w:r w:rsidRPr="005C73E7">
        <w:t>развивает</w:t>
      </w:r>
      <w:r w:rsidRPr="005C73E7">
        <w:rPr>
          <w:spacing w:val="1"/>
        </w:rPr>
        <w:t xml:space="preserve"> </w:t>
      </w:r>
      <w:r w:rsidRPr="005C73E7">
        <w:t>у детей</w:t>
      </w:r>
      <w:r w:rsidRPr="005C73E7">
        <w:rPr>
          <w:spacing w:val="1"/>
        </w:rPr>
        <w:t xml:space="preserve"> </w:t>
      </w:r>
      <w:r w:rsidRPr="005C73E7">
        <w:t>чувство</w:t>
      </w:r>
      <w:r w:rsidRPr="005C73E7">
        <w:rPr>
          <w:spacing w:val="1"/>
        </w:rPr>
        <w:t xml:space="preserve"> </w:t>
      </w:r>
      <w:r w:rsidRPr="005C73E7">
        <w:t>ритма,</w:t>
      </w:r>
      <w:r w:rsidRPr="005C73E7">
        <w:rPr>
          <w:spacing w:val="1"/>
        </w:rPr>
        <w:t xml:space="preserve"> </w:t>
      </w:r>
      <w:r w:rsidRPr="005C73E7">
        <w:t>умение</w:t>
      </w:r>
      <w:r w:rsidRPr="005C73E7">
        <w:rPr>
          <w:spacing w:val="1"/>
        </w:rPr>
        <w:t xml:space="preserve"> </w:t>
      </w:r>
      <w:r w:rsidRPr="005C73E7">
        <w:t>передавать через движения характер музыки, ее эмоционально-образное содержание. Учит детей</w:t>
      </w:r>
      <w:r w:rsidRPr="005C73E7">
        <w:rPr>
          <w:spacing w:val="1"/>
        </w:rPr>
        <w:t xml:space="preserve"> </w:t>
      </w:r>
      <w:r w:rsidRPr="005C73E7">
        <w:lastRenderedPageBreak/>
        <w:t>свободно ориентироваться в пространстве, выполнять простейшие перестроения, самостоятельно</w:t>
      </w:r>
      <w:r w:rsidRPr="005C73E7">
        <w:rPr>
          <w:spacing w:val="1"/>
        </w:rPr>
        <w:t xml:space="preserve"> </w:t>
      </w:r>
      <w:r w:rsidRPr="005C73E7">
        <w:t>переходить от умеренного к быстрому или медленному темпу, менять движения в соответствии с</w:t>
      </w:r>
      <w:r w:rsidRPr="005C73E7">
        <w:rPr>
          <w:spacing w:val="1"/>
        </w:rPr>
        <w:t xml:space="preserve"> </w:t>
      </w:r>
      <w:r w:rsidRPr="005C73E7">
        <w:t>музыкальными</w:t>
      </w:r>
      <w:r w:rsidRPr="005C73E7">
        <w:rPr>
          <w:spacing w:val="1"/>
        </w:rPr>
        <w:t xml:space="preserve"> </w:t>
      </w:r>
      <w:r w:rsidRPr="005C73E7">
        <w:t>фразами.</w:t>
      </w:r>
      <w:r w:rsidRPr="005C73E7">
        <w:rPr>
          <w:spacing w:val="1"/>
        </w:rPr>
        <w:t xml:space="preserve"> </w:t>
      </w:r>
      <w:r w:rsidRPr="005C73E7">
        <w:t>Педагог</w:t>
      </w:r>
      <w:r w:rsidRPr="005C73E7">
        <w:rPr>
          <w:spacing w:val="1"/>
        </w:rPr>
        <w:t xml:space="preserve"> </w:t>
      </w:r>
      <w:r w:rsidRPr="005C73E7">
        <w:t>способствует</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формированию</w:t>
      </w:r>
      <w:r w:rsidRPr="005C73E7">
        <w:rPr>
          <w:spacing w:val="1"/>
        </w:rPr>
        <w:t xml:space="preserve"> </w:t>
      </w:r>
      <w:r w:rsidRPr="005C73E7">
        <w:t>навыков</w:t>
      </w:r>
      <w:r w:rsidRPr="005C73E7">
        <w:rPr>
          <w:spacing w:val="1"/>
        </w:rPr>
        <w:t xml:space="preserve"> </w:t>
      </w:r>
      <w:r w:rsidRPr="005C73E7">
        <w:t>исполнения</w:t>
      </w:r>
      <w:r w:rsidRPr="005C73E7">
        <w:rPr>
          <w:spacing w:val="1"/>
        </w:rPr>
        <w:t xml:space="preserve"> </w:t>
      </w:r>
      <w:r w:rsidRPr="005C73E7">
        <w:t>танцевальных</w:t>
      </w:r>
      <w:r w:rsidRPr="005C73E7">
        <w:rPr>
          <w:spacing w:val="1"/>
        </w:rPr>
        <w:t xml:space="preserve"> </w:t>
      </w:r>
      <w:r w:rsidRPr="005C73E7">
        <w:t>движений</w:t>
      </w:r>
      <w:r w:rsidRPr="005C73E7">
        <w:rPr>
          <w:spacing w:val="1"/>
        </w:rPr>
        <w:t xml:space="preserve"> </w:t>
      </w:r>
      <w:r w:rsidRPr="005C73E7">
        <w:t>(поочередное выбрасывание ног</w:t>
      </w:r>
      <w:r w:rsidRPr="005C73E7">
        <w:rPr>
          <w:spacing w:val="1"/>
        </w:rPr>
        <w:t xml:space="preserve"> </w:t>
      </w:r>
      <w:r w:rsidRPr="005C73E7">
        <w:t>вперед</w:t>
      </w:r>
      <w:r w:rsidRPr="005C73E7">
        <w:rPr>
          <w:spacing w:val="1"/>
        </w:rPr>
        <w:t xml:space="preserve"> </w:t>
      </w:r>
      <w:r w:rsidRPr="005C73E7">
        <w:t>в</w:t>
      </w:r>
      <w:r w:rsidRPr="005C73E7">
        <w:rPr>
          <w:spacing w:val="1"/>
        </w:rPr>
        <w:t xml:space="preserve"> </w:t>
      </w:r>
      <w:r w:rsidRPr="005C73E7">
        <w:t>прыжке;</w:t>
      </w:r>
      <w:r w:rsidRPr="005C73E7">
        <w:rPr>
          <w:spacing w:val="1"/>
        </w:rPr>
        <w:t xml:space="preserve"> </w:t>
      </w:r>
      <w:r w:rsidRPr="005C73E7">
        <w:t>приставной шаг</w:t>
      </w:r>
      <w:r w:rsidRPr="005C73E7">
        <w:rPr>
          <w:spacing w:val="1"/>
        </w:rPr>
        <w:t xml:space="preserve"> </w:t>
      </w:r>
      <w:r w:rsidRPr="005C73E7">
        <w:t>с</w:t>
      </w:r>
      <w:r w:rsidRPr="005C73E7">
        <w:rPr>
          <w:spacing w:val="1"/>
        </w:rPr>
        <w:t xml:space="preserve"> </w:t>
      </w:r>
      <w:r w:rsidRPr="005C73E7">
        <w:t>приседанием,</w:t>
      </w:r>
      <w:r w:rsidRPr="005C73E7">
        <w:rPr>
          <w:spacing w:val="1"/>
        </w:rPr>
        <w:t xml:space="preserve"> </w:t>
      </w:r>
      <w:r w:rsidRPr="005C73E7">
        <w:t>с</w:t>
      </w:r>
      <w:r w:rsidRPr="005C73E7">
        <w:rPr>
          <w:spacing w:val="1"/>
        </w:rPr>
        <w:t xml:space="preserve"> </w:t>
      </w:r>
      <w:r w:rsidRPr="005C73E7">
        <w:t>продвижением</w:t>
      </w:r>
      <w:r w:rsidRPr="005C73E7">
        <w:rPr>
          <w:spacing w:val="1"/>
        </w:rPr>
        <w:t xml:space="preserve"> </w:t>
      </w:r>
      <w:r w:rsidRPr="005C73E7">
        <w:t>вперед,</w:t>
      </w:r>
      <w:r w:rsidRPr="005C73E7">
        <w:rPr>
          <w:spacing w:val="1"/>
        </w:rPr>
        <w:t xml:space="preserve"> </w:t>
      </w:r>
      <w:r w:rsidRPr="005C73E7">
        <w:t>кружение;</w:t>
      </w:r>
      <w:r w:rsidRPr="005C73E7">
        <w:rPr>
          <w:spacing w:val="1"/>
        </w:rPr>
        <w:t xml:space="preserve"> </w:t>
      </w:r>
      <w:r w:rsidRPr="005C73E7">
        <w:t>приседание</w:t>
      </w:r>
      <w:r w:rsidRPr="005C73E7">
        <w:rPr>
          <w:spacing w:val="1"/>
        </w:rPr>
        <w:t xml:space="preserve"> </w:t>
      </w:r>
      <w:r w:rsidRPr="005C73E7">
        <w:t>с</w:t>
      </w:r>
      <w:r w:rsidRPr="005C73E7">
        <w:rPr>
          <w:spacing w:val="1"/>
        </w:rPr>
        <w:t xml:space="preserve"> </w:t>
      </w:r>
      <w:r w:rsidRPr="005C73E7">
        <w:t>выставлением</w:t>
      </w:r>
      <w:r w:rsidRPr="005C73E7">
        <w:rPr>
          <w:spacing w:val="1"/>
        </w:rPr>
        <w:t xml:space="preserve"> </w:t>
      </w:r>
      <w:r w:rsidRPr="005C73E7">
        <w:t>ноги</w:t>
      </w:r>
      <w:r w:rsidRPr="005C73E7">
        <w:rPr>
          <w:spacing w:val="1"/>
        </w:rPr>
        <w:t xml:space="preserve"> </w:t>
      </w:r>
      <w:r w:rsidRPr="005C73E7">
        <w:t>вперед).</w:t>
      </w:r>
      <w:r w:rsidRPr="005C73E7">
        <w:rPr>
          <w:spacing w:val="1"/>
        </w:rPr>
        <w:t xml:space="preserve"> </w:t>
      </w:r>
      <w:r w:rsidRPr="005C73E7">
        <w:t xml:space="preserve">Знакомит детей с русским хороводом, пляской, а также с танцами других народов. </w:t>
      </w:r>
      <w:proofErr w:type="gramStart"/>
      <w:r w:rsidRPr="005C73E7">
        <w:t>Продолжает</w:t>
      </w:r>
      <w:r w:rsidRPr="005C73E7">
        <w:rPr>
          <w:spacing w:val="1"/>
        </w:rPr>
        <w:t xml:space="preserve"> </w:t>
      </w:r>
      <w:r w:rsidRPr="005C73E7">
        <w:t xml:space="preserve">развивать у детей навыки </w:t>
      </w:r>
      <w:proofErr w:type="spellStart"/>
      <w:r w:rsidRPr="005C73E7">
        <w:t>инсценирования</w:t>
      </w:r>
      <w:proofErr w:type="spellEnd"/>
      <w:r w:rsidRPr="005C73E7">
        <w:t xml:space="preserve"> песен; учит изображать сказочных животных и птиц</w:t>
      </w:r>
      <w:r w:rsidRPr="005C73E7">
        <w:rPr>
          <w:spacing w:val="1"/>
        </w:rPr>
        <w:t xml:space="preserve"> </w:t>
      </w:r>
      <w:r w:rsidRPr="005C73E7">
        <w:t>(лошадка,</w:t>
      </w:r>
      <w:r w:rsidRPr="005C73E7">
        <w:rPr>
          <w:spacing w:val="-2"/>
        </w:rPr>
        <w:t xml:space="preserve"> </w:t>
      </w:r>
      <w:r w:rsidRPr="005C73E7">
        <w:t>коза,</w:t>
      </w:r>
      <w:r w:rsidRPr="005C73E7">
        <w:rPr>
          <w:spacing w:val="-1"/>
        </w:rPr>
        <w:t xml:space="preserve"> </w:t>
      </w:r>
      <w:r w:rsidRPr="005C73E7">
        <w:t>лиса,</w:t>
      </w:r>
      <w:r w:rsidRPr="005C73E7">
        <w:rPr>
          <w:spacing w:val="-1"/>
        </w:rPr>
        <w:t xml:space="preserve"> </w:t>
      </w:r>
      <w:r w:rsidRPr="005C73E7">
        <w:t>медведь,</w:t>
      </w:r>
      <w:r w:rsidRPr="005C73E7">
        <w:rPr>
          <w:spacing w:val="-1"/>
        </w:rPr>
        <w:t xml:space="preserve"> </w:t>
      </w:r>
      <w:r w:rsidRPr="005C73E7">
        <w:t>заяц,</w:t>
      </w:r>
      <w:r w:rsidRPr="005C73E7">
        <w:rPr>
          <w:spacing w:val="-1"/>
        </w:rPr>
        <w:t xml:space="preserve"> </w:t>
      </w:r>
      <w:r w:rsidRPr="005C73E7">
        <w:t>журавль,</w:t>
      </w:r>
      <w:r w:rsidRPr="005C73E7">
        <w:rPr>
          <w:spacing w:val="-1"/>
        </w:rPr>
        <w:t xml:space="preserve"> </w:t>
      </w:r>
      <w:r w:rsidRPr="005C73E7">
        <w:t>ворон</w:t>
      </w:r>
      <w:r w:rsidRPr="005C73E7">
        <w:rPr>
          <w:spacing w:val="-2"/>
        </w:rPr>
        <w:t xml:space="preserve"> </w:t>
      </w:r>
      <w:r w:rsidRPr="005C73E7">
        <w:t>и т.</w:t>
      </w:r>
      <w:r w:rsidRPr="005C73E7">
        <w:rPr>
          <w:spacing w:val="-1"/>
        </w:rPr>
        <w:t xml:space="preserve"> </w:t>
      </w:r>
      <w:r w:rsidRPr="005C73E7">
        <w:t>д.)</w:t>
      </w:r>
      <w:r w:rsidRPr="005C73E7">
        <w:rPr>
          <w:spacing w:val="-1"/>
        </w:rPr>
        <w:t xml:space="preserve"> </w:t>
      </w:r>
      <w:r w:rsidRPr="005C73E7">
        <w:t>в</w:t>
      </w:r>
      <w:r w:rsidRPr="005C73E7">
        <w:rPr>
          <w:spacing w:val="-3"/>
        </w:rPr>
        <w:t xml:space="preserve"> </w:t>
      </w:r>
      <w:r w:rsidRPr="005C73E7">
        <w:t>разных</w:t>
      </w:r>
      <w:r w:rsidRPr="005C73E7">
        <w:rPr>
          <w:spacing w:val="-2"/>
        </w:rPr>
        <w:t xml:space="preserve"> </w:t>
      </w:r>
      <w:r w:rsidRPr="005C73E7">
        <w:t>игровых</w:t>
      </w:r>
      <w:r w:rsidRPr="005C73E7">
        <w:rPr>
          <w:spacing w:val="1"/>
        </w:rPr>
        <w:t xml:space="preserve"> </w:t>
      </w:r>
      <w:r w:rsidRPr="005C73E7">
        <w:t>ситуациях.</w:t>
      </w:r>
      <w:proofErr w:type="gramEnd"/>
    </w:p>
    <w:p w:rsidR="00B522FB" w:rsidRPr="005C73E7" w:rsidRDefault="00B522FB" w:rsidP="000567F2">
      <w:pPr>
        <w:pStyle w:val="ad"/>
        <w:ind w:right="248"/>
      </w:pPr>
      <w:r w:rsidRPr="005C73E7">
        <w:rPr>
          <w:i/>
        </w:rPr>
        <w:t>Музыкально-игровое и танцевальное творчество</w:t>
      </w:r>
      <w:r w:rsidRPr="005C73E7">
        <w:t>. Педагог развивает у детей танцевальное</w:t>
      </w:r>
      <w:r w:rsidRPr="005C73E7">
        <w:rPr>
          <w:spacing w:val="1"/>
        </w:rPr>
        <w:t xml:space="preserve"> </w:t>
      </w:r>
      <w:r w:rsidRPr="005C73E7">
        <w:t>творчество; помогает придумывать движения к пляскам, танцам, составлять композицию танца,</w:t>
      </w:r>
      <w:r w:rsidRPr="005C73E7">
        <w:rPr>
          <w:spacing w:val="1"/>
        </w:rPr>
        <w:t xml:space="preserve"> </w:t>
      </w:r>
      <w:r w:rsidRPr="005C73E7">
        <w:t>проявляя самостоятельность в творчестве. Учит детей самостоятельно придумывать движения,</w:t>
      </w:r>
      <w:r w:rsidRPr="005C73E7">
        <w:rPr>
          <w:spacing w:val="1"/>
        </w:rPr>
        <w:t xml:space="preserve"> </w:t>
      </w:r>
      <w:r w:rsidRPr="005C73E7">
        <w:t>отражающие</w:t>
      </w:r>
      <w:r w:rsidRPr="005C73E7">
        <w:rPr>
          <w:spacing w:val="1"/>
        </w:rPr>
        <w:t xml:space="preserve"> </w:t>
      </w:r>
      <w:r w:rsidRPr="005C73E7">
        <w:t>содержание</w:t>
      </w:r>
      <w:r w:rsidRPr="005C73E7">
        <w:rPr>
          <w:spacing w:val="1"/>
        </w:rPr>
        <w:t xml:space="preserve"> </w:t>
      </w:r>
      <w:r w:rsidRPr="005C73E7">
        <w:t>песни.</w:t>
      </w:r>
      <w:r w:rsidRPr="005C73E7">
        <w:rPr>
          <w:spacing w:val="1"/>
        </w:rPr>
        <w:t xml:space="preserve"> </w:t>
      </w:r>
      <w:r w:rsidRPr="005C73E7">
        <w:t>Побуждает</w:t>
      </w:r>
      <w:r w:rsidRPr="005C73E7">
        <w:rPr>
          <w:spacing w:val="1"/>
        </w:rPr>
        <w:t xml:space="preserve"> </w:t>
      </w:r>
      <w:r w:rsidRPr="005C73E7">
        <w:t>детей</w:t>
      </w:r>
      <w:r w:rsidRPr="005C73E7">
        <w:rPr>
          <w:spacing w:val="1"/>
        </w:rPr>
        <w:t xml:space="preserve"> </w:t>
      </w:r>
      <w:r w:rsidRPr="005C73E7">
        <w:t>к</w:t>
      </w:r>
      <w:r w:rsidRPr="005C73E7">
        <w:rPr>
          <w:spacing w:val="1"/>
        </w:rPr>
        <w:t xml:space="preserve"> </w:t>
      </w:r>
      <w:proofErr w:type="spellStart"/>
      <w:r w:rsidRPr="005C73E7">
        <w:t>инсценированию</w:t>
      </w:r>
      <w:proofErr w:type="spellEnd"/>
      <w:r w:rsidRPr="005C73E7">
        <w:rPr>
          <w:spacing w:val="1"/>
        </w:rPr>
        <w:t xml:space="preserve"> </w:t>
      </w:r>
      <w:r w:rsidRPr="005C73E7">
        <w:t>содержания</w:t>
      </w:r>
      <w:r w:rsidRPr="005C73E7">
        <w:rPr>
          <w:spacing w:val="1"/>
        </w:rPr>
        <w:t xml:space="preserve"> </w:t>
      </w:r>
      <w:r w:rsidRPr="005C73E7">
        <w:t>песен,</w:t>
      </w:r>
      <w:r w:rsidRPr="005C73E7">
        <w:rPr>
          <w:spacing w:val="1"/>
        </w:rPr>
        <w:t xml:space="preserve"> </w:t>
      </w:r>
      <w:r w:rsidRPr="005C73E7">
        <w:t>хороводов.</w:t>
      </w:r>
    </w:p>
    <w:p w:rsidR="00B522FB" w:rsidRPr="005C73E7" w:rsidRDefault="00B522FB" w:rsidP="000567F2">
      <w:pPr>
        <w:pStyle w:val="ad"/>
        <w:ind w:right="247"/>
      </w:pPr>
      <w:r w:rsidRPr="005C73E7">
        <w:rPr>
          <w:i/>
        </w:rPr>
        <w:t>Игра на детских музыкальных инструментах</w:t>
      </w:r>
      <w:r w:rsidRPr="005C73E7">
        <w:t>. Педагог учит детей исполнять простейшие</w:t>
      </w:r>
      <w:r w:rsidRPr="005C73E7">
        <w:rPr>
          <w:spacing w:val="1"/>
        </w:rPr>
        <w:t xml:space="preserve"> </w:t>
      </w:r>
      <w:r w:rsidRPr="005C73E7">
        <w:t>мелодии на детских музыкальных инструментах; знакомые песенки индивидуально и небольшими</w:t>
      </w:r>
      <w:r w:rsidRPr="005C73E7">
        <w:rPr>
          <w:spacing w:val="-57"/>
        </w:rPr>
        <w:t xml:space="preserve"> </w:t>
      </w:r>
      <w:r w:rsidRPr="005C73E7">
        <w:t>группами, соблюдая при этом общую динамику и темп. Развивает творчество детей, побуждает их</w:t>
      </w:r>
      <w:r w:rsidRPr="005C73E7">
        <w:rPr>
          <w:spacing w:val="1"/>
        </w:rPr>
        <w:t xml:space="preserve"> </w:t>
      </w:r>
      <w:r w:rsidRPr="005C73E7">
        <w:t>к</w:t>
      </w:r>
      <w:r w:rsidRPr="005C73E7">
        <w:rPr>
          <w:spacing w:val="-1"/>
        </w:rPr>
        <w:t xml:space="preserve"> </w:t>
      </w:r>
      <w:r w:rsidRPr="005C73E7">
        <w:t>активным</w:t>
      </w:r>
      <w:r w:rsidRPr="005C73E7">
        <w:rPr>
          <w:spacing w:val="-2"/>
        </w:rPr>
        <w:t xml:space="preserve"> </w:t>
      </w:r>
      <w:r w:rsidRPr="005C73E7">
        <w:t>самостоятельным</w:t>
      </w:r>
      <w:r w:rsidRPr="005C73E7">
        <w:rPr>
          <w:spacing w:val="-2"/>
        </w:rPr>
        <w:t xml:space="preserve"> </w:t>
      </w:r>
      <w:r w:rsidRPr="005C73E7">
        <w:t>действиям.</w:t>
      </w:r>
    </w:p>
    <w:p w:rsidR="00B522FB" w:rsidRPr="005C73E7" w:rsidRDefault="00B522FB" w:rsidP="000567F2">
      <w:pPr>
        <w:pStyle w:val="ad"/>
        <w:ind w:right="246"/>
      </w:pPr>
      <w:r w:rsidRPr="005C73E7">
        <w:t>Педагог</w:t>
      </w:r>
      <w:r w:rsidRPr="005C73E7">
        <w:rPr>
          <w:spacing w:val="1"/>
        </w:rPr>
        <w:t xml:space="preserve"> </w:t>
      </w:r>
      <w:r w:rsidRPr="005C73E7">
        <w:t>активизирует</w:t>
      </w:r>
      <w:r w:rsidRPr="005C73E7">
        <w:rPr>
          <w:spacing w:val="1"/>
        </w:rPr>
        <w:t xml:space="preserve"> </w:t>
      </w:r>
      <w:r w:rsidRPr="005C73E7">
        <w:t>использование</w:t>
      </w:r>
      <w:r w:rsidRPr="005C73E7">
        <w:rPr>
          <w:spacing w:val="1"/>
        </w:rPr>
        <w:t xml:space="preserve"> </w:t>
      </w:r>
      <w:r w:rsidRPr="005C73E7">
        <w:t>детьми</w:t>
      </w:r>
      <w:r w:rsidRPr="005C73E7">
        <w:rPr>
          <w:spacing w:val="1"/>
        </w:rPr>
        <w:t xml:space="preserve"> </w:t>
      </w:r>
      <w:r w:rsidRPr="005C73E7">
        <w:t>различных</w:t>
      </w:r>
      <w:r w:rsidRPr="005C73E7">
        <w:rPr>
          <w:spacing w:val="1"/>
        </w:rPr>
        <w:t xml:space="preserve"> </w:t>
      </w:r>
      <w:r w:rsidRPr="005C73E7">
        <w:t>видов</w:t>
      </w:r>
      <w:r w:rsidRPr="005C73E7">
        <w:rPr>
          <w:spacing w:val="1"/>
        </w:rPr>
        <w:t xml:space="preserve"> </w:t>
      </w:r>
      <w:r w:rsidRPr="005C73E7">
        <w:t>музыки</w:t>
      </w:r>
      <w:r w:rsidRPr="005C73E7">
        <w:rPr>
          <w:spacing w:val="1"/>
        </w:rPr>
        <w:t xml:space="preserve"> </w:t>
      </w:r>
      <w:r w:rsidRPr="005C73E7">
        <w:t>в</w:t>
      </w:r>
      <w:r w:rsidRPr="005C73E7">
        <w:rPr>
          <w:spacing w:val="1"/>
        </w:rPr>
        <w:t xml:space="preserve"> </w:t>
      </w:r>
      <w:r w:rsidRPr="005C73E7">
        <w:t>повседневной</w:t>
      </w:r>
      <w:r w:rsidRPr="005C73E7">
        <w:rPr>
          <w:spacing w:val="1"/>
        </w:rPr>
        <w:t xml:space="preserve"> </w:t>
      </w:r>
      <w:r w:rsidRPr="005C73E7">
        <w:t>жизни и различных видах досуговой деятельности</w:t>
      </w:r>
      <w:r w:rsidRPr="005C73E7">
        <w:rPr>
          <w:spacing w:val="1"/>
        </w:rPr>
        <w:t xml:space="preserve"> </w:t>
      </w:r>
      <w:r w:rsidRPr="005C73E7">
        <w:t>для реализации музыкальных способностей</w:t>
      </w:r>
      <w:r w:rsidRPr="005C73E7">
        <w:rPr>
          <w:spacing w:val="1"/>
        </w:rPr>
        <w:t xml:space="preserve"> </w:t>
      </w:r>
      <w:r w:rsidRPr="005C73E7">
        <w:t>ребенка.</w:t>
      </w:r>
    </w:p>
    <w:p w:rsidR="00B522FB" w:rsidRPr="005C73E7" w:rsidRDefault="00B522FB" w:rsidP="000567F2">
      <w:pPr>
        <w:spacing w:before="1"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Театрализованная</w:t>
      </w:r>
      <w:r w:rsidRPr="005C73E7">
        <w:rPr>
          <w:rFonts w:ascii="Times New Roman" w:hAnsi="Times New Roman" w:cs="Times New Roman"/>
          <w:i/>
          <w:spacing w:val="-7"/>
          <w:sz w:val="24"/>
          <w:szCs w:val="24"/>
        </w:rPr>
        <w:t xml:space="preserve"> </w:t>
      </w:r>
      <w:r w:rsidRPr="005C73E7">
        <w:rPr>
          <w:rFonts w:ascii="Times New Roman" w:hAnsi="Times New Roman" w:cs="Times New Roman"/>
          <w:i/>
          <w:sz w:val="24"/>
          <w:szCs w:val="24"/>
        </w:rPr>
        <w:t>деятельность:</w:t>
      </w:r>
    </w:p>
    <w:p w:rsidR="00B522FB" w:rsidRPr="005C73E7" w:rsidRDefault="00B522FB" w:rsidP="000567F2">
      <w:pPr>
        <w:pStyle w:val="ad"/>
        <w:spacing w:before="41"/>
        <w:ind w:right="251"/>
      </w:pPr>
      <w:r w:rsidRPr="005C73E7">
        <w:t>Педагог</w:t>
      </w:r>
      <w:r w:rsidRPr="005C73E7">
        <w:rPr>
          <w:spacing w:val="1"/>
        </w:rPr>
        <w:t xml:space="preserve"> </w:t>
      </w:r>
      <w:r w:rsidRPr="005C73E7">
        <w:t>продолжает</w:t>
      </w:r>
      <w:r w:rsidRPr="005C73E7">
        <w:rPr>
          <w:spacing w:val="1"/>
        </w:rPr>
        <w:t xml:space="preserve"> </w:t>
      </w:r>
      <w:r w:rsidRPr="005C73E7">
        <w:t>знакомить</w:t>
      </w:r>
      <w:r w:rsidRPr="005C73E7">
        <w:rPr>
          <w:spacing w:val="1"/>
        </w:rPr>
        <w:t xml:space="preserve"> </w:t>
      </w:r>
      <w:r w:rsidRPr="005C73E7">
        <w:t>детей</w:t>
      </w:r>
      <w:r w:rsidRPr="005C73E7">
        <w:rPr>
          <w:spacing w:val="1"/>
        </w:rPr>
        <w:t xml:space="preserve"> </w:t>
      </w:r>
      <w:r w:rsidRPr="005C73E7">
        <w:t>с</w:t>
      </w:r>
      <w:r w:rsidRPr="005C73E7">
        <w:rPr>
          <w:spacing w:val="1"/>
        </w:rPr>
        <w:t xml:space="preserve"> </w:t>
      </w:r>
      <w:r w:rsidRPr="005C73E7">
        <w:t>различными</w:t>
      </w:r>
      <w:r w:rsidRPr="005C73E7">
        <w:rPr>
          <w:spacing w:val="1"/>
        </w:rPr>
        <w:t xml:space="preserve"> </w:t>
      </w:r>
      <w:r w:rsidRPr="005C73E7">
        <w:t>видами</w:t>
      </w:r>
      <w:r w:rsidRPr="005C73E7">
        <w:rPr>
          <w:spacing w:val="1"/>
        </w:rPr>
        <w:t xml:space="preserve"> </w:t>
      </w:r>
      <w:r w:rsidRPr="005C73E7">
        <w:t>театрального</w:t>
      </w:r>
      <w:r w:rsidRPr="005C73E7">
        <w:rPr>
          <w:spacing w:val="1"/>
        </w:rPr>
        <w:t xml:space="preserve"> </w:t>
      </w:r>
      <w:r w:rsidRPr="005C73E7">
        <w:t>искусства</w:t>
      </w:r>
      <w:r w:rsidRPr="005C73E7">
        <w:rPr>
          <w:spacing w:val="1"/>
        </w:rPr>
        <w:t xml:space="preserve"> </w:t>
      </w:r>
      <w:r w:rsidRPr="005C73E7">
        <w:t>(кукольный театр, балет, опера и пр.); расширяет представления детей в области театральной</w:t>
      </w:r>
      <w:r w:rsidRPr="005C73E7">
        <w:rPr>
          <w:spacing w:val="1"/>
        </w:rPr>
        <w:t xml:space="preserve"> </w:t>
      </w:r>
      <w:r w:rsidRPr="005C73E7">
        <w:t>терминологии</w:t>
      </w:r>
      <w:r w:rsidRPr="005C73E7">
        <w:rPr>
          <w:spacing w:val="1"/>
        </w:rPr>
        <w:t xml:space="preserve"> </w:t>
      </w:r>
      <w:r w:rsidRPr="005C73E7">
        <w:t>(акт,</w:t>
      </w:r>
      <w:r w:rsidRPr="005C73E7">
        <w:rPr>
          <w:spacing w:val="1"/>
        </w:rPr>
        <w:t xml:space="preserve"> </w:t>
      </w:r>
      <w:r w:rsidRPr="005C73E7">
        <w:t>актер,</w:t>
      </w:r>
      <w:r w:rsidRPr="005C73E7">
        <w:rPr>
          <w:spacing w:val="1"/>
        </w:rPr>
        <w:t xml:space="preserve"> </w:t>
      </w:r>
      <w:r w:rsidRPr="005C73E7">
        <w:t>антракт,</w:t>
      </w:r>
      <w:r w:rsidRPr="005C73E7">
        <w:rPr>
          <w:spacing w:val="1"/>
        </w:rPr>
        <w:t xml:space="preserve"> </w:t>
      </w:r>
      <w:r w:rsidRPr="005C73E7">
        <w:t>кулисы</w:t>
      </w:r>
      <w:r w:rsidRPr="005C73E7">
        <w:rPr>
          <w:spacing w:val="1"/>
        </w:rPr>
        <w:t xml:space="preserve"> </w:t>
      </w:r>
      <w:r w:rsidRPr="005C73E7">
        <w:t>и</w:t>
      </w:r>
      <w:r w:rsidRPr="005C73E7">
        <w:rPr>
          <w:spacing w:val="1"/>
        </w:rPr>
        <w:t xml:space="preserve"> </w:t>
      </w:r>
      <w:r w:rsidRPr="005C73E7">
        <w:t>т.д.).</w:t>
      </w:r>
      <w:r w:rsidRPr="005C73E7">
        <w:rPr>
          <w:spacing w:val="1"/>
        </w:rPr>
        <w:t xml:space="preserve"> </w:t>
      </w:r>
      <w:r w:rsidRPr="005C73E7">
        <w:t>Способствует</w:t>
      </w:r>
      <w:r w:rsidRPr="005C73E7">
        <w:rPr>
          <w:spacing w:val="1"/>
        </w:rPr>
        <w:t xml:space="preserve"> </w:t>
      </w:r>
      <w:r w:rsidRPr="005C73E7">
        <w:t>развитию</w:t>
      </w:r>
      <w:r w:rsidRPr="005C73E7">
        <w:rPr>
          <w:spacing w:val="1"/>
        </w:rPr>
        <w:t xml:space="preserve"> </w:t>
      </w:r>
      <w:r w:rsidRPr="005C73E7">
        <w:t>интереса</w:t>
      </w:r>
      <w:r w:rsidRPr="005C73E7">
        <w:rPr>
          <w:spacing w:val="1"/>
        </w:rPr>
        <w:t xml:space="preserve"> </w:t>
      </w:r>
      <w:r w:rsidRPr="005C73E7">
        <w:t>к</w:t>
      </w:r>
      <w:r w:rsidRPr="005C73E7">
        <w:rPr>
          <w:spacing w:val="1"/>
        </w:rPr>
        <w:t xml:space="preserve"> </w:t>
      </w:r>
      <w:r w:rsidRPr="005C73E7">
        <w:t>сценическому</w:t>
      </w:r>
      <w:r w:rsidRPr="005C73E7">
        <w:rPr>
          <w:spacing w:val="1"/>
        </w:rPr>
        <w:t xml:space="preserve"> </w:t>
      </w:r>
      <w:r w:rsidRPr="005C73E7">
        <w:t>искусству,</w:t>
      </w:r>
      <w:r w:rsidRPr="005C73E7">
        <w:rPr>
          <w:spacing w:val="1"/>
        </w:rPr>
        <w:t xml:space="preserve"> </w:t>
      </w:r>
      <w:r w:rsidRPr="005C73E7">
        <w:t>создает</w:t>
      </w:r>
      <w:r w:rsidRPr="005C73E7">
        <w:rPr>
          <w:spacing w:val="1"/>
        </w:rPr>
        <w:t xml:space="preserve"> </w:t>
      </w:r>
      <w:r w:rsidRPr="005C73E7">
        <w:t>атмосферу</w:t>
      </w:r>
      <w:r w:rsidRPr="005C73E7">
        <w:rPr>
          <w:spacing w:val="1"/>
        </w:rPr>
        <w:t xml:space="preserve"> </w:t>
      </w:r>
      <w:r w:rsidRPr="005C73E7">
        <w:t>творческого</w:t>
      </w:r>
      <w:r w:rsidRPr="005C73E7">
        <w:rPr>
          <w:spacing w:val="1"/>
        </w:rPr>
        <w:t xml:space="preserve"> </w:t>
      </w:r>
      <w:r w:rsidRPr="005C73E7">
        <w:t>выбора</w:t>
      </w:r>
      <w:r w:rsidRPr="005C73E7">
        <w:rPr>
          <w:spacing w:val="1"/>
        </w:rPr>
        <w:t xml:space="preserve"> </w:t>
      </w:r>
      <w:r w:rsidRPr="005C73E7">
        <w:t>и</w:t>
      </w:r>
      <w:r w:rsidRPr="005C73E7">
        <w:rPr>
          <w:spacing w:val="1"/>
        </w:rPr>
        <w:t xml:space="preserve"> </w:t>
      </w:r>
      <w:r w:rsidRPr="005C73E7">
        <w:t>инициативы</w:t>
      </w:r>
      <w:r w:rsidRPr="005C73E7">
        <w:rPr>
          <w:spacing w:val="1"/>
        </w:rPr>
        <w:t xml:space="preserve"> </w:t>
      </w:r>
      <w:r w:rsidRPr="005C73E7">
        <w:t>для</w:t>
      </w:r>
      <w:r w:rsidRPr="005C73E7">
        <w:rPr>
          <w:spacing w:val="1"/>
        </w:rPr>
        <w:t xml:space="preserve"> </w:t>
      </w:r>
      <w:r w:rsidRPr="005C73E7">
        <w:t>каждого</w:t>
      </w:r>
      <w:r w:rsidRPr="005C73E7">
        <w:rPr>
          <w:spacing w:val="1"/>
        </w:rPr>
        <w:t xml:space="preserve"> </w:t>
      </w:r>
      <w:r w:rsidRPr="005C73E7">
        <w:t>ребенка,</w:t>
      </w:r>
      <w:r w:rsidRPr="005C73E7">
        <w:rPr>
          <w:spacing w:val="1"/>
        </w:rPr>
        <w:t xml:space="preserve"> </w:t>
      </w:r>
      <w:r w:rsidRPr="005C73E7">
        <w:t>поддерживает</w:t>
      </w:r>
      <w:r w:rsidRPr="005C73E7">
        <w:rPr>
          <w:spacing w:val="1"/>
        </w:rPr>
        <w:t xml:space="preserve"> </w:t>
      </w:r>
      <w:r w:rsidRPr="005C73E7">
        <w:t>различные</w:t>
      </w:r>
      <w:r w:rsidRPr="005C73E7">
        <w:rPr>
          <w:spacing w:val="1"/>
        </w:rPr>
        <w:t xml:space="preserve"> </w:t>
      </w:r>
      <w:r w:rsidRPr="005C73E7">
        <w:t>творческие</w:t>
      </w:r>
      <w:r w:rsidRPr="005C73E7">
        <w:rPr>
          <w:spacing w:val="1"/>
        </w:rPr>
        <w:t xml:space="preserve"> </w:t>
      </w:r>
      <w:r w:rsidRPr="005C73E7">
        <w:t>группы</w:t>
      </w:r>
      <w:r w:rsidRPr="005C73E7">
        <w:rPr>
          <w:spacing w:val="1"/>
        </w:rPr>
        <w:t xml:space="preserve"> </w:t>
      </w:r>
      <w:r w:rsidRPr="005C73E7">
        <w:t>детей.</w:t>
      </w:r>
      <w:r w:rsidRPr="005C73E7">
        <w:rPr>
          <w:spacing w:val="1"/>
        </w:rPr>
        <w:t xml:space="preserve"> </w:t>
      </w:r>
      <w:proofErr w:type="gramStart"/>
      <w:r w:rsidRPr="005C73E7">
        <w:t>Развивает</w:t>
      </w:r>
      <w:r w:rsidRPr="005C73E7">
        <w:rPr>
          <w:spacing w:val="1"/>
        </w:rPr>
        <w:t xml:space="preserve"> </w:t>
      </w:r>
      <w:r w:rsidRPr="005C73E7">
        <w:t>личностные</w:t>
      </w:r>
      <w:r w:rsidRPr="005C73E7">
        <w:rPr>
          <w:spacing w:val="1"/>
        </w:rPr>
        <w:t xml:space="preserve"> </w:t>
      </w:r>
      <w:r w:rsidRPr="005C73E7">
        <w:t>качеств</w:t>
      </w:r>
      <w:r w:rsidRPr="005C73E7">
        <w:rPr>
          <w:spacing w:val="1"/>
        </w:rPr>
        <w:t xml:space="preserve"> </w:t>
      </w:r>
      <w:r w:rsidRPr="005C73E7">
        <w:t>(коммуникативные</w:t>
      </w:r>
      <w:r w:rsidRPr="005C73E7">
        <w:rPr>
          <w:spacing w:val="1"/>
        </w:rPr>
        <w:t xml:space="preserve"> </w:t>
      </w:r>
      <w:r w:rsidRPr="005C73E7">
        <w:t>навыки,</w:t>
      </w:r>
      <w:r w:rsidRPr="005C73E7">
        <w:rPr>
          <w:spacing w:val="1"/>
        </w:rPr>
        <w:t xml:space="preserve"> </w:t>
      </w:r>
      <w:proofErr w:type="spellStart"/>
      <w:r w:rsidRPr="005C73E7">
        <w:t>партнѐрские</w:t>
      </w:r>
      <w:proofErr w:type="spellEnd"/>
      <w:r w:rsidRPr="005C73E7">
        <w:rPr>
          <w:spacing w:val="1"/>
        </w:rPr>
        <w:t xml:space="preserve"> </w:t>
      </w:r>
      <w:r w:rsidRPr="005C73E7">
        <w:t>взаимоотношения.</w:t>
      </w:r>
      <w:proofErr w:type="gramEnd"/>
      <w:r w:rsidRPr="005C73E7">
        <w:rPr>
          <w:spacing w:val="1"/>
        </w:rPr>
        <w:t xml:space="preserve"> </w:t>
      </w:r>
      <w:r w:rsidRPr="005C73E7">
        <w:t>Способствует</w:t>
      </w:r>
      <w:r w:rsidRPr="005C73E7">
        <w:rPr>
          <w:spacing w:val="1"/>
        </w:rPr>
        <w:t xml:space="preserve"> </w:t>
      </w:r>
      <w:r w:rsidRPr="005C73E7">
        <w:t>развитию</w:t>
      </w:r>
      <w:r w:rsidRPr="005C73E7">
        <w:rPr>
          <w:spacing w:val="1"/>
        </w:rPr>
        <w:t xml:space="preserve"> </w:t>
      </w:r>
      <w:r w:rsidRPr="005C73E7">
        <w:t>навыков</w:t>
      </w:r>
      <w:r w:rsidRPr="005C73E7">
        <w:rPr>
          <w:spacing w:val="1"/>
        </w:rPr>
        <w:t xml:space="preserve"> </w:t>
      </w:r>
      <w:r w:rsidRPr="005C73E7">
        <w:t>передачи образа различными способами (речь, мимика, жест, пантомима и пр.). Создает условия</w:t>
      </w:r>
      <w:r w:rsidRPr="005C73E7">
        <w:rPr>
          <w:spacing w:val="1"/>
        </w:rPr>
        <w:t xml:space="preserve"> </w:t>
      </w:r>
      <w:r w:rsidRPr="005C73E7">
        <w:t>для</w:t>
      </w:r>
      <w:r w:rsidRPr="005C73E7">
        <w:rPr>
          <w:spacing w:val="1"/>
        </w:rPr>
        <w:t xml:space="preserve"> </w:t>
      </w:r>
      <w:r w:rsidRPr="005C73E7">
        <w:t>показа</w:t>
      </w:r>
      <w:r w:rsidRPr="005C73E7">
        <w:rPr>
          <w:spacing w:val="1"/>
        </w:rPr>
        <w:t xml:space="preserve"> </w:t>
      </w:r>
      <w:r w:rsidRPr="005C73E7">
        <w:t>результатов</w:t>
      </w:r>
      <w:r w:rsidRPr="005C73E7">
        <w:rPr>
          <w:spacing w:val="1"/>
        </w:rPr>
        <w:t xml:space="preserve"> </w:t>
      </w:r>
      <w:r w:rsidRPr="005C73E7">
        <w:t>творческой</w:t>
      </w:r>
      <w:r w:rsidRPr="005C73E7">
        <w:rPr>
          <w:spacing w:val="1"/>
        </w:rPr>
        <w:t xml:space="preserve"> </w:t>
      </w:r>
      <w:r w:rsidRPr="005C73E7">
        <w:t>деятельности,</w:t>
      </w:r>
      <w:r w:rsidRPr="005C73E7">
        <w:rPr>
          <w:spacing w:val="1"/>
        </w:rPr>
        <w:t xml:space="preserve"> </w:t>
      </w:r>
      <w:r w:rsidRPr="005C73E7">
        <w:t>поддерживает</w:t>
      </w:r>
      <w:r w:rsidRPr="005C73E7">
        <w:rPr>
          <w:spacing w:val="1"/>
        </w:rPr>
        <w:t xml:space="preserve"> </w:t>
      </w:r>
      <w:r w:rsidRPr="005C73E7">
        <w:t>инициативу</w:t>
      </w:r>
      <w:r w:rsidRPr="005C73E7">
        <w:rPr>
          <w:spacing w:val="1"/>
        </w:rPr>
        <w:t xml:space="preserve"> </w:t>
      </w:r>
      <w:r w:rsidRPr="005C73E7">
        <w:t>изготовления</w:t>
      </w:r>
      <w:r w:rsidRPr="005C73E7">
        <w:rPr>
          <w:spacing w:val="1"/>
        </w:rPr>
        <w:t xml:space="preserve"> </w:t>
      </w:r>
      <w:r w:rsidRPr="005C73E7">
        <w:t>декораций,</w:t>
      </w:r>
      <w:r w:rsidRPr="005C73E7">
        <w:rPr>
          <w:spacing w:val="-1"/>
        </w:rPr>
        <w:t xml:space="preserve"> </w:t>
      </w:r>
      <w:r w:rsidRPr="005C73E7">
        <w:t>элементов костюмов и атрибутов.</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Культурно-досуговая</w:t>
      </w:r>
      <w:r w:rsidRPr="005C73E7">
        <w:rPr>
          <w:rFonts w:ascii="Times New Roman" w:hAnsi="Times New Roman" w:cs="Times New Roman"/>
          <w:i/>
          <w:spacing w:val="-10"/>
          <w:sz w:val="24"/>
          <w:szCs w:val="24"/>
        </w:rPr>
        <w:t xml:space="preserve"> </w:t>
      </w:r>
      <w:r w:rsidRPr="005C73E7">
        <w:rPr>
          <w:rFonts w:ascii="Times New Roman" w:hAnsi="Times New Roman" w:cs="Times New Roman"/>
          <w:i/>
          <w:sz w:val="24"/>
          <w:szCs w:val="24"/>
        </w:rPr>
        <w:t>деятельность:</w:t>
      </w:r>
    </w:p>
    <w:p w:rsidR="00B522FB" w:rsidRPr="005C73E7" w:rsidRDefault="00B522FB" w:rsidP="000567F2">
      <w:pPr>
        <w:pStyle w:val="ad"/>
        <w:spacing w:before="41"/>
        <w:ind w:right="251"/>
      </w:pPr>
      <w:r w:rsidRPr="005C73E7">
        <w:t>Педагог</w:t>
      </w:r>
      <w:r w:rsidRPr="005C73E7">
        <w:rPr>
          <w:spacing w:val="1"/>
        </w:rPr>
        <w:t xml:space="preserve"> </w:t>
      </w:r>
      <w:r w:rsidRPr="005C73E7">
        <w:t>развивает</w:t>
      </w:r>
      <w:r w:rsidRPr="005C73E7">
        <w:rPr>
          <w:spacing w:val="1"/>
        </w:rPr>
        <w:t xml:space="preserve"> </w:t>
      </w:r>
      <w:r w:rsidRPr="005C73E7">
        <w:t>желание</w:t>
      </w:r>
      <w:r w:rsidRPr="005C73E7">
        <w:rPr>
          <w:spacing w:val="1"/>
        </w:rPr>
        <w:t xml:space="preserve"> </w:t>
      </w:r>
      <w:r w:rsidRPr="005C73E7">
        <w:t>детей</w:t>
      </w:r>
      <w:r w:rsidRPr="005C73E7">
        <w:rPr>
          <w:spacing w:val="1"/>
        </w:rPr>
        <w:t xml:space="preserve"> </w:t>
      </w:r>
      <w:r w:rsidRPr="005C73E7">
        <w:t>проводить</w:t>
      </w:r>
      <w:r w:rsidRPr="005C73E7">
        <w:rPr>
          <w:spacing w:val="1"/>
        </w:rPr>
        <w:t xml:space="preserve"> </w:t>
      </w:r>
      <w:r w:rsidRPr="005C73E7">
        <w:t>свободное</w:t>
      </w:r>
      <w:r w:rsidRPr="005C73E7">
        <w:rPr>
          <w:spacing w:val="1"/>
        </w:rPr>
        <w:t xml:space="preserve"> </w:t>
      </w:r>
      <w:r w:rsidRPr="005C73E7">
        <w:t>время</w:t>
      </w:r>
      <w:r w:rsidRPr="005C73E7">
        <w:rPr>
          <w:spacing w:val="1"/>
        </w:rPr>
        <w:t xml:space="preserve"> </w:t>
      </w:r>
      <w:r w:rsidRPr="005C73E7">
        <w:t>с</w:t>
      </w:r>
      <w:r w:rsidRPr="005C73E7">
        <w:rPr>
          <w:spacing w:val="1"/>
        </w:rPr>
        <w:t xml:space="preserve"> </w:t>
      </w:r>
      <w:r w:rsidRPr="005C73E7">
        <w:t>интересом</w:t>
      </w:r>
      <w:r w:rsidRPr="005C73E7">
        <w:rPr>
          <w:spacing w:val="1"/>
        </w:rPr>
        <w:t xml:space="preserve"> </w:t>
      </w:r>
      <w:r w:rsidRPr="005C73E7">
        <w:t>и</w:t>
      </w:r>
      <w:r w:rsidRPr="005C73E7">
        <w:rPr>
          <w:spacing w:val="1"/>
        </w:rPr>
        <w:t xml:space="preserve"> </w:t>
      </w:r>
      <w:r w:rsidRPr="005C73E7">
        <w:t>пользой,</w:t>
      </w:r>
      <w:r w:rsidRPr="005C73E7">
        <w:rPr>
          <w:spacing w:val="1"/>
        </w:rPr>
        <w:t xml:space="preserve"> </w:t>
      </w:r>
      <w:r w:rsidRPr="005C73E7">
        <w:t>реализуя</w:t>
      </w:r>
      <w:r w:rsidRPr="005C73E7">
        <w:rPr>
          <w:spacing w:val="6"/>
        </w:rPr>
        <w:t xml:space="preserve"> </w:t>
      </w:r>
      <w:r w:rsidRPr="005C73E7">
        <w:t>собственные</w:t>
      </w:r>
      <w:r w:rsidRPr="005C73E7">
        <w:rPr>
          <w:spacing w:val="4"/>
        </w:rPr>
        <w:t xml:space="preserve"> </w:t>
      </w:r>
      <w:r w:rsidRPr="005C73E7">
        <w:t>творческие</w:t>
      </w:r>
      <w:r w:rsidRPr="005C73E7">
        <w:rPr>
          <w:spacing w:val="5"/>
        </w:rPr>
        <w:t xml:space="preserve"> </w:t>
      </w:r>
      <w:r w:rsidRPr="005C73E7">
        <w:t>потребности</w:t>
      </w:r>
      <w:r w:rsidRPr="005C73E7">
        <w:rPr>
          <w:spacing w:val="6"/>
        </w:rPr>
        <w:t xml:space="preserve"> </w:t>
      </w:r>
      <w:r w:rsidRPr="005C73E7">
        <w:t>(чтение</w:t>
      </w:r>
      <w:r w:rsidRPr="005C73E7">
        <w:rPr>
          <w:spacing w:val="5"/>
        </w:rPr>
        <w:t xml:space="preserve"> </w:t>
      </w:r>
      <w:r w:rsidRPr="005C73E7">
        <w:t>книг,</w:t>
      </w:r>
      <w:r w:rsidRPr="005C73E7">
        <w:rPr>
          <w:spacing w:val="6"/>
        </w:rPr>
        <w:t xml:space="preserve"> </w:t>
      </w:r>
      <w:r w:rsidRPr="005C73E7">
        <w:t>рисование,</w:t>
      </w:r>
      <w:r w:rsidRPr="005C73E7">
        <w:rPr>
          <w:spacing w:val="6"/>
        </w:rPr>
        <w:t xml:space="preserve"> </w:t>
      </w:r>
      <w:r w:rsidRPr="005C73E7">
        <w:t>пение</w:t>
      </w:r>
      <w:r w:rsidRPr="005C73E7">
        <w:rPr>
          <w:spacing w:val="4"/>
        </w:rPr>
        <w:t xml:space="preserve"> </w:t>
      </w:r>
      <w:r w:rsidRPr="005C73E7">
        <w:t>и</w:t>
      </w:r>
      <w:r w:rsidRPr="005C73E7">
        <w:rPr>
          <w:spacing w:val="7"/>
        </w:rPr>
        <w:t xml:space="preserve"> </w:t>
      </w:r>
      <w:r w:rsidRPr="005C73E7">
        <w:t>т.д.).</w:t>
      </w:r>
      <w:r w:rsidRPr="005C73E7">
        <w:rPr>
          <w:spacing w:val="13"/>
        </w:rPr>
        <w:t xml:space="preserve"> </w:t>
      </w:r>
      <w:r w:rsidRPr="005C73E7">
        <w:t>Формирует</w:t>
      </w:r>
      <w:r w:rsidR="00DD2BB2">
        <w:t xml:space="preserve"> </w:t>
      </w:r>
      <w:r w:rsidRPr="005C73E7">
        <w:t>у детей основы праздничной культуры. Знакомит с историей возникновения праздников, учит</w:t>
      </w:r>
      <w:r w:rsidRPr="005C73E7">
        <w:rPr>
          <w:spacing w:val="1"/>
        </w:rPr>
        <w:t xml:space="preserve"> </w:t>
      </w:r>
      <w:r w:rsidRPr="005C73E7">
        <w:t>бережно</w:t>
      </w:r>
      <w:r w:rsidRPr="005C73E7">
        <w:rPr>
          <w:spacing w:val="1"/>
        </w:rPr>
        <w:t xml:space="preserve"> </w:t>
      </w:r>
      <w:r w:rsidRPr="005C73E7">
        <w:t>относиться</w:t>
      </w:r>
      <w:r w:rsidRPr="005C73E7">
        <w:rPr>
          <w:spacing w:val="1"/>
        </w:rPr>
        <w:t xml:space="preserve"> </w:t>
      </w:r>
      <w:r w:rsidRPr="005C73E7">
        <w:t>к</w:t>
      </w:r>
      <w:r w:rsidRPr="005C73E7">
        <w:rPr>
          <w:spacing w:val="1"/>
        </w:rPr>
        <w:t xml:space="preserve"> </w:t>
      </w:r>
      <w:r w:rsidRPr="005C73E7">
        <w:t>народным</w:t>
      </w:r>
      <w:r w:rsidRPr="005C73E7">
        <w:rPr>
          <w:spacing w:val="1"/>
        </w:rPr>
        <w:t xml:space="preserve"> </w:t>
      </w:r>
      <w:r w:rsidRPr="005C73E7">
        <w:t>праздничным</w:t>
      </w:r>
      <w:r w:rsidRPr="005C73E7">
        <w:rPr>
          <w:spacing w:val="1"/>
        </w:rPr>
        <w:t xml:space="preserve"> </w:t>
      </w:r>
      <w:r w:rsidRPr="005C73E7">
        <w:t>традициям</w:t>
      </w:r>
      <w:r w:rsidRPr="005C73E7">
        <w:rPr>
          <w:spacing w:val="1"/>
        </w:rPr>
        <w:t xml:space="preserve"> </w:t>
      </w:r>
      <w:r w:rsidRPr="005C73E7">
        <w:t>и</w:t>
      </w:r>
      <w:r w:rsidRPr="005C73E7">
        <w:rPr>
          <w:spacing w:val="1"/>
        </w:rPr>
        <w:t xml:space="preserve"> </w:t>
      </w:r>
      <w:r w:rsidRPr="005C73E7">
        <w:t>обычаям.</w:t>
      </w:r>
      <w:r w:rsidRPr="005C73E7">
        <w:rPr>
          <w:spacing w:val="1"/>
        </w:rPr>
        <w:t xml:space="preserve"> </w:t>
      </w:r>
      <w:r w:rsidRPr="005C73E7">
        <w:t>Поддерживает</w:t>
      </w:r>
      <w:r w:rsidRPr="005C73E7">
        <w:rPr>
          <w:spacing w:val="1"/>
        </w:rPr>
        <w:t xml:space="preserve"> </w:t>
      </w:r>
      <w:r w:rsidRPr="005C73E7">
        <w:t>желание</w:t>
      </w:r>
      <w:r w:rsidRPr="005C73E7">
        <w:rPr>
          <w:spacing w:val="-57"/>
        </w:rPr>
        <w:t xml:space="preserve"> </w:t>
      </w:r>
      <w:r w:rsidRPr="005C73E7">
        <w:t>участвовать в оформлении помещений к празднику. Формирует внимание и отзывчивость ко всем</w:t>
      </w:r>
      <w:r w:rsidRPr="005C73E7">
        <w:rPr>
          <w:spacing w:val="1"/>
        </w:rPr>
        <w:t xml:space="preserve"> </w:t>
      </w:r>
      <w:r w:rsidRPr="005C73E7">
        <w:t>участникам праздничного действия (сверстники, педагоги, гости). Педагог знакомит с русскими</w:t>
      </w:r>
      <w:r w:rsidRPr="005C73E7">
        <w:rPr>
          <w:spacing w:val="1"/>
        </w:rPr>
        <w:t xml:space="preserve"> </w:t>
      </w:r>
      <w:r w:rsidRPr="005C73E7">
        <w:t>народными</w:t>
      </w:r>
      <w:r w:rsidRPr="005C73E7">
        <w:rPr>
          <w:spacing w:val="1"/>
        </w:rPr>
        <w:t xml:space="preserve"> </w:t>
      </w:r>
      <w:r w:rsidRPr="005C73E7">
        <w:t>традициями,</w:t>
      </w:r>
      <w:r w:rsidRPr="005C73E7">
        <w:rPr>
          <w:spacing w:val="1"/>
        </w:rPr>
        <w:t xml:space="preserve"> </w:t>
      </w:r>
      <w:r w:rsidRPr="005C73E7">
        <w:t>а</w:t>
      </w:r>
      <w:r w:rsidRPr="005C73E7">
        <w:rPr>
          <w:spacing w:val="1"/>
        </w:rPr>
        <w:t xml:space="preserve"> </w:t>
      </w:r>
      <w:r w:rsidRPr="005C73E7">
        <w:t>также</w:t>
      </w:r>
      <w:r w:rsidRPr="005C73E7">
        <w:rPr>
          <w:spacing w:val="1"/>
        </w:rPr>
        <w:t xml:space="preserve"> </w:t>
      </w:r>
      <w:r w:rsidRPr="005C73E7">
        <w:t>с</w:t>
      </w:r>
      <w:r w:rsidRPr="005C73E7">
        <w:rPr>
          <w:spacing w:val="1"/>
        </w:rPr>
        <w:t xml:space="preserve"> </w:t>
      </w:r>
      <w:r w:rsidRPr="005C73E7">
        <w:t>обычаями</w:t>
      </w:r>
      <w:r w:rsidRPr="005C73E7">
        <w:rPr>
          <w:spacing w:val="1"/>
        </w:rPr>
        <w:t xml:space="preserve"> </w:t>
      </w:r>
      <w:r w:rsidRPr="005C73E7">
        <w:t>других</w:t>
      </w:r>
      <w:r w:rsidRPr="005C73E7">
        <w:rPr>
          <w:spacing w:val="1"/>
        </w:rPr>
        <w:t xml:space="preserve"> </w:t>
      </w:r>
      <w:r w:rsidRPr="005C73E7">
        <w:t>народов</w:t>
      </w:r>
      <w:r w:rsidRPr="005C73E7">
        <w:rPr>
          <w:spacing w:val="1"/>
        </w:rPr>
        <w:t xml:space="preserve"> </w:t>
      </w:r>
      <w:r w:rsidRPr="005C73E7">
        <w:t>страны.</w:t>
      </w:r>
      <w:r w:rsidRPr="005C73E7">
        <w:rPr>
          <w:spacing w:val="1"/>
        </w:rPr>
        <w:t xml:space="preserve"> </w:t>
      </w:r>
      <w:r w:rsidRPr="005C73E7">
        <w:t>Поощряет</w:t>
      </w:r>
      <w:r w:rsidRPr="005C73E7">
        <w:rPr>
          <w:spacing w:val="1"/>
        </w:rPr>
        <w:t xml:space="preserve"> </w:t>
      </w:r>
      <w:r w:rsidRPr="005C73E7">
        <w:t>желание</w:t>
      </w:r>
      <w:r w:rsidRPr="005C73E7">
        <w:rPr>
          <w:spacing w:val="1"/>
        </w:rPr>
        <w:t xml:space="preserve"> </w:t>
      </w:r>
      <w:r w:rsidRPr="005C73E7">
        <w:t>участвовать в</w:t>
      </w:r>
      <w:r w:rsidRPr="005C73E7">
        <w:rPr>
          <w:spacing w:val="-1"/>
        </w:rPr>
        <w:t xml:space="preserve"> </w:t>
      </w:r>
      <w:r w:rsidRPr="005C73E7">
        <w:t>народных</w:t>
      </w:r>
      <w:r w:rsidRPr="005C73E7">
        <w:rPr>
          <w:spacing w:val="1"/>
        </w:rPr>
        <w:t xml:space="preserve"> </w:t>
      </w:r>
      <w:r w:rsidRPr="005C73E7">
        <w:t>праздниках</w:t>
      </w:r>
      <w:r w:rsidRPr="005C73E7">
        <w:rPr>
          <w:spacing w:val="2"/>
        </w:rPr>
        <w:t xml:space="preserve"> </w:t>
      </w:r>
      <w:r w:rsidRPr="005C73E7">
        <w:t>и</w:t>
      </w:r>
      <w:r w:rsidRPr="005C73E7">
        <w:rPr>
          <w:spacing w:val="-1"/>
        </w:rPr>
        <w:t xml:space="preserve"> </w:t>
      </w:r>
      <w:r w:rsidRPr="005C73E7">
        <w:t>развлечениях.</w:t>
      </w:r>
    </w:p>
    <w:p w:rsidR="00B522FB" w:rsidRPr="005C73E7" w:rsidRDefault="00B522FB" w:rsidP="000567F2">
      <w:pPr>
        <w:pStyle w:val="ad"/>
        <w:ind w:left="921" w:firstLine="0"/>
      </w:pPr>
      <w:r w:rsidRPr="005C73E7">
        <w:t>Педагог</w:t>
      </w:r>
      <w:r w:rsidRPr="005C73E7">
        <w:rPr>
          <w:spacing w:val="-5"/>
        </w:rPr>
        <w:t xml:space="preserve"> </w:t>
      </w:r>
      <w:r w:rsidRPr="005C73E7">
        <w:t>создает</w:t>
      </w:r>
      <w:r w:rsidRPr="005C73E7">
        <w:rPr>
          <w:spacing w:val="1"/>
        </w:rPr>
        <w:t xml:space="preserve"> </w:t>
      </w:r>
      <w:r w:rsidRPr="005C73E7">
        <w:t>условия</w:t>
      </w:r>
      <w:r w:rsidRPr="005C73E7">
        <w:rPr>
          <w:spacing w:val="-4"/>
        </w:rPr>
        <w:t xml:space="preserve"> </w:t>
      </w:r>
      <w:r w:rsidRPr="005C73E7">
        <w:t>для</w:t>
      </w:r>
      <w:r w:rsidRPr="005C73E7">
        <w:rPr>
          <w:spacing w:val="-1"/>
        </w:rPr>
        <w:t xml:space="preserve"> </w:t>
      </w:r>
      <w:r w:rsidRPr="005C73E7">
        <w:t>участия</w:t>
      </w:r>
      <w:r w:rsidRPr="005C73E7">
        <w:rPr>
          <w:spacing w:val="-4"/>
        </w:rPr>
        <w:t xml:space="preserve"> </w:t>
      </w:r>
      <w:r w:rsidRPr="005C73E7">
        <w:t>в</w:t>
      </w:r>
      <w:r w:rsidRPr="005C73E7">
        <w:rPr>
          <w:spacing w:val="-4"/>
        </w:rPr>
        <w:t xml:space="preserve"> </w:t>
      </w:r>
      <w:r w:rsidRPr="005C73E7">
        <w:t>объединениях</w:t>
      </w:r>
      <w:r w:rsidRPr="005C73E7">
        <w:rPr>
          <w:spacing w:val="-2"/>
        </w:rPr>
        <w:t xml:space="preserve"> </w:t>
      </w:r>
      <w:r w:rsidRPr="005C73E7">
        <w:t>дополнительного</w:t>
      </w:r>
      <w:r w:rsidRPr="005C73E7">
        <w:rPr>
          <w:spacing w:val="-4"/>
        </w:rPr>
        <w:t xml:space="preserve"> </w:t>
      </w:r>
      <w:r w:rsidRPr="005C73E7">
        <w:t>образования.</w:t>
      </w:r>
    </w:p>
    <w:p w:rsidR="00B522FB" w:rsidRPr="005C73E7" w:rsidRDefault="00B522FB" w:rsidP="000567F2">
      <w:pPr>
        <w:pStyle w:val="21"/>
        <w:spacing w:before="48"/>
      </w:pPr>
      <w:r w:rsidRPr="005C73E7">
        <w:t>В</w:t>
      </w:r>
      <w:r w:rsidRPr="005C73E7">
        <w:rPr>
          <w:spacing w:val="-2"/>
        </w:rPr>
        <w:t xml:space="preserve"> </w:t>
      </w:r>
      <w:r w:rsidRPr="005C73E7">
        <w:t>результате,</w:t>
      </w:r>
      <w:r w:rsidRPr="005C73E7">
        <w:rPr>
          <w:spacing w:val="-2"/>
        </w:rPr>
        <w:t xml:space="preserve"> </w:t>
      </w:r>
      <w:r w:rsidRPr="005C73E7">
        <w:t>к</w:t>
      </w:r>
      <w:r w:rsidRPr="005C73E7">
        <w:rPr>
          <w:spacing w:val="-2"/>
        </w:rPr>
        <w:t xml:space="preserve"> </w:t>
      </w:r>
      <w:r w:rsidRPr="005C73E7">
        <w:t>концу</w:t>
      </w:r>
      <w:r w:rsidRPr="005C73E7">
        <w:rPr>
          <w:spacing w:val="-6"/>
        </w:rPr>
        <w:t xml:space="preserve"> </w:t>
      </w:r>
      <w:r w:rsidRPr="005C73E7">
        <w:t>6</w:t>
      </w:r>
      <w:r w:rsidRPr="005C73E7">
        <w:rPr>
          <w:spacing w:val="-1"/>
        </w:rPr>
        <w:t xml:space="preserve"> </w:t>
      </w:r>
      <w:r w:rsidRPr="005C73E7">
        <w:t>года</w:t>
      </w:r>
      <w:r w:rsidRPr="005C73E7">
        <w:rPr>
          <w:spacing w:val="-2"/>
        </w:rPr>
        <w:t xml:space="preserve"> </w:t>
      </w:r>
      <w:r w:rsidRPr="005C73E7">
        <w:t>жизни</w:t>
      </w:r>
      <w:r w:rsidRPr="005C73E7">
        <w:rPr>
          <w:spacing w:val="-2"/>
        </w:rPr>
        <w:t xml:space="preserve"> </w:t>
      </w:r>
      <w:r w:rsidRPr="005C73E7">
        <w:t>ребенок:</w:t>
      </w:r>
    </w:p>
    <w:p w:rsidR="00B522FB" w:rsidRPr="005C73E7" w:rsidRDefault="00B522FB" w:rsidP="000567F2">
      <w:pPr>
        <w:pStyle w:val="ad"/>
        <w:tabs>
          <w:tab w:val="left" w:pos="1265"/>
          <w:tab w:val="left" w:pos="1471"/>
          <w:tab w:val="left" w:pos="2152"/>
          <w:tab w:val="left" w:pos="2359"/>
          <w:tab w:val="left" w:pos="2879"/>
          <w:tab w:val="left" w:pos="3299"/>
          <w:tab w:val="left" w:pos="3488"/>
          <w:tab w:val="left" w:pos="3612"/>
          <w:tab w:val="left" w:pos="4025"/>
          <w:tab w:val="left" w:pos="4395"/>
          <w:tab w:val="left" w:pos="4562"/>
          <w:tab w:val="left" w:pos="4894"/>
          <w:tab w:val="left" w:pos="5174"/>
          <w:tab w:val="left" w:pos="5645"/>
          <w:tab w:val="left" w:pos="5769"/>
          <w:tab w:val="left" w:pos="6385"/>
          <w:tab w:val="left" w:pos="6636"/>
          <w:tab w:val="left" w:pos="6921"/>
          <w:tab w:val="left" w:pos="7438"/>
          <w:tab w:val="left" w:pos="8038"/>
          <w:tab w:val="left" w:pos="8396"/>
          <w:tab w:val="left" w:pos="8659"/>
          <w:tab w:val="left" w:pos="8943"/>
          <w:tab w:val="left" w:pos="9465"/>
          <w:tab w:val="left" w:pos="9525"/>
          <w:tab w:val="left" w:pos="9879"/>
        </w:tabs>
        <w:spacing w:before="36"/>
        <w:ind w:right="242"/>
      </w:pPr>
      <w:r w:rsidRPr="005C73E7">
        <w:rPr>
          <w:i/>
        </w:rPr>
        <w:t>В</w:t>
      </w:r>
      <w:r w:rsidRPr="005C73E7">
        <w:rPr>
          <w:i/>
          <w:spacing w:val="32"/>
        </w:rPr>
        <w:t xml:space="preserve"> </w:t>
      </w:r>
      <w:r w:rsidRPr="005C73E7">
        <w:rPr>
          <w:i/>
        </w:rPr>
        <w:t>приобщении</w:t>
      </w:r>
      <w:r w:rsidRPr="005C73E7">
        <w:rPr>
          <w:i/>
          <w:spacing w:val="32"/>
        </w:rPr>
        <w:t xml:space="preserve"> </w:t>
      </w:r>
      <w:r w:rsidRPr="005C73E7">
        <w:rPr>
          <w:i/>
        </w:rPr>
        <w:t>к</w:t>
      </w:r>
      <w:r w:rsidRPr="005C73E7">
        <w:rPr>
          <w:i/>
          <w:spacing w:val="32"/>
        </w:rPr>
        <w:t xml:space="preserve"> </w:t>
      </w:r>
      <w:r w:rsidRPr="005C73E7">
        <w:rPr>
          <w:i/>
        </w:rPr>
        <w:t>искусству:</w:t>
      </w:r>
      <w:r w:rsidRPr="005C73E7">
        <w:rPr>
          <w:i/>
          <w:spacing w:val="34"/>
        </w:rPr>
        <w:t xml:space="preserve"> </w:t>
      </w:r>
      <w:r w:rsidRPr="005C73E7">
        <w:t>различает</w:t>
      </w:r>
      <w:r w:rsidRPr="005C73E7">
        <w:rPr>
          <w:spacing w:val="33"/>
        </w:rPr>
        <w:t xml:space="preserve"> </w:t>
      </w:r>
      <w:r w:rsidRPr="005C73E7">
        <w:t>и</w:t>
      </w:r>
      <w:r w:rsidRPr="005C73E7">
        <w:rPr>
          <w:spacing w:val="33"/>
        </w:rPr>
        <w:t xml:space="preserve"> </w:t>
      </w:r>
      <w:r w:rsidRPr="005C73E7">
        <w:t>называет</w:t>
      </w:r>
      <w:r w:rsidRPr="005C73E7">
        <w:rPr>
          <w:spacing w:val="33"/>
        </w:rPr>
        <w:t xml:space="preserve"> </w:t>
      </w:r>
      <w:r w:rsidRPr="005C73E7">
        <w:t>знакомые</w:t>
      </w:r>
      <w:r w:rsidRPr="005C73E7">
        <w:rPr>
          <w:spacing w:val="30"/>
        </w:rPr>
        <w:t xml:space="preserve"> </w:t>
      </w:r>
      <w:r w:rsidRPr="005C73E7">
        <w:t>произведения</w:t>
      </w:r>
      <w:r w:rsidRPr="005C73E7">
        <w:rPr>
          <w:spacing w:val="32"/>
        </w:rPr>
        <w:t xml:space="preserve"> </w:t>
      </w:r>
      <w:r w:rsidRPr="005C73E7">
        <w:t>по</w:t>
      </w:r>
      <w:r w:rsidRPr="005C73E7">
        <w:rPr>
          <w:spacing w:val="32"/>
        </w:rPr>
        <w:t xml:space="preserve"> </w:t>
      </w:r>
      <w:r w:rsidRPr="005C73E7">
        <w:t>видам</w:t>
      </w:r>
      <w:r w:rsidRPr="005C73E7">
        <w:rPr>
          <w:spacing w:val="-57"/>
        </w:rPr>
        <w:t xml:space="preserve"> </w:t>
      </w:r>
      <w:r w:rsidRPr="005C73E7">
        <w:t>искусства,</w:t>
      </w:r>
      <w:r w:rsidRPr="005C73E7">
        <w:rPr>
          <w:spacing w:val="18"/>
        </w:rPr>
        <w:t xml:space="preserve"> </w:t>
      </w:r>
      <w:r w:rsidRPr="005C73E7">
        <w:t>предметы</w:t>
      </w:r>
      <w:r w:rsidRPr="005C73E7">
        <w:rPr>
          <w:spacing w:val="18"/>
        </w:rPr>
        <w:t xml:space="preserve"> </w:t>
      </w:r>
      <w:r w:rsidRPr="005C73E7">
        <w:t>народных</w:t>
      </w:r>
      <w:r w:rsidRPr="005C73E7">
        <w:rPr>
          <w:spacing w:val="17"/>
        </w:rPr>
        <w:t xml:space="preserve"> </w:t>
      </w:r>
      <w:r w:rsidRPr="005C73E7">
        <w:t>промыслов</w:t>
      </w:r>
      <w:r w:rsidRPr="005C73E7">
        <w:rPr>
          <w:spacing w:val="18"/>
        </w:rPr>
        <w:t xml:space="preserve"> </w:t>
      </w:r>
      <w:r w:rsidRPr="005C73E7">
        <w:t>по</w:t>
      </w:r>
      <w:r w:rsidRPr="005C73E7">
        <w:rPr>
          <w:spacing w:val="15"/>
        </w:rPr>
        <w:t xml:space="preserve"> </w:t>
      </w:r>
      <w:r w:rsidRPr="005C73E7">
        <w:t>материалам,</w:t>
      </w:r>
      <w:r w:rsidRPr="005C73E7">
        <w:rPr>
          <w:spacing w:val="18"/>
        </w:rPr>
        <w:t xml:space="preserve"> </w:t>
      </w:r>
      <w:r w:rsidRPr="005C73E7">
        <w:t>функциональному</w:t>
      </w:r>
      <w:r w:rsidRPr="005C73E7">
        <w:rPr>
          <w:spacing w:val="12"/>
        </w:rPr>
        <w:t xml:space="preserve"> </w:t>
      </w:r>
      <w:r w:rsidRPr="005C73E7">
        <w:t>назначению,</w:t>
      </w:r>
      <w:r w:rsidRPr="005C73E7">
        <w:rPr>
          <w:spacing w:val="20"/>
        </w:rPr>
        <w:t xml:space="preserve"> </w:t>
      </w:r>
      <w:r w:rsidRPr="005C73E7">
        <w:t>узнает</w:t>
      </w:r>
      <w:r w:rsidRPr="005C73E7">
        <w:rPr>
          <w:spacing w:val="-57"/>
        </w:rPr>
        <w:t xml:space="preserve"> </w:t>
      </w:r>
      <w:r w:rsidRPr="005C73E7">
        <w:t>некоторые</w:t>
      </w:r>
      <w:r w:rsidRPr="005C73E7">
        <w:rPr>
          <w:spacing w:val="5"/>
        </w:rPr>
        <w:t xml:space="preserve"> </w:t>
      </w:r>
      <w:r w:rsidRPr="005C73E7">
        <w:t>известные</w:t>
      </w:r>
      <w:r w:rsidRPr="005C73E7">
        <w:rPr>
          <w:spacing w:val="7"/>
        </w:rPr>
        <w:t xml:space="preserve"> </w:t>
      </w:r>
      <w:r w:rsidRPr="005C73E7">
        <w:t>произведении;</w:t>
      </w:r>
      <w:r w:rsidRPr="005C73E7">
        <w:rPr>
          <w:spacing w:val="6"/>
        </w:rPr>
        <w:t xml:space="preserve"> </w:t>
      </w:r>
      <w:r w:rsidRPr="005C73E7">
        <w:t>проявляет</w:t>
      </w:r>
      <w:r w:rsidRPr="005C73E7">
        <w:rPr>
          <w:spacing w:val="7"/>
        </w:rPr>
        <w:t xml:space="preserve"> </w:t>
      </w:r>
      <w:r w:rsidRPr="005C73E7">
        <w:t>стремление</w:t>
      </w:r>
      <w:r w:rsidRPr="005C73E7">
        <w:rPr>
          <w:spacing w:val="5"/>
        </w:rPr>
        <w:t xml:space="preserve"> </w:t>
      </w:r>
      <w:r w:rsidRPr="005C73E7">
        <w:t>к</w:t>
      </w:r>
      <w:r w:rsidRPr="005C73E7">
        <w:rPr>
          <w:spacing w:val="7"/>
        </w:rPr>
        <w:t xml:space="preserve"> </w:t>
      </w:r>
      <w:r w:rsidRPr="005C73E7">
        <w:t>познанию</w:t>
      </w:r>
      <w:r w:rsidRPr="005C73E7">
        <w:rPr>
          <w:spacing w:val="6"/>
        </w:rPr>
        <w:t xml:space="preserve"> </w:t>
      </w:r>
      <w:r w:rsidRPr="005C73E7">
        <w:t>культурных</w:t>
      </w:r>
      <w:r w:rsidRPr="005C73E7">
        <w:rPr>
          <w:spacing w:val="8"/>
        </w:rPr>
        <w:t xml:space="preserve"> </w:t>
      </w:r>
      <w:r w:rsidRPr="005C73E7">
        <w:t>традиций</w:t>
      </w:r>
      <w:r w:rsidRPr="005C73E7">
        <w:rPr>
          <w:spacing w:val="-57"/>
        </w:rPr>
        <w:t xml:space="preserve"> </w:t>
      </w:r>
      <w:r w:rsidRPr="005C73E7">
        <w:t>своего</w:t>
      </w:r>
      <w:r w:rsidRPr="005C73E7">
        <w:tab/>
        <w:t>народа</w:t>
      </w:r>
      <w:r w:rsidRPr="005C73E7">
        <w:tab/>
      </w:r>
      <w:r w:rsidRPr="005C73E7">
        <w:tab/>
        <w:t>через</w:t>
      </w:r>
      <w:r w:rsidRPr="005C73E7">
        <w:tab/>
        <w:t>творческую</w:t>
      </w:r>
      <w:r w:rsidRPr="005C73E7">
        <w:tab/>
      </w:r>
      <w:r w:rsidRPr="005C73E7">
        <w:tab/>
        <w:t>деятельность</w:t>
      </w:r>
      <w:r w:rsidRPr="005C73E7">
        <w:tab/>
      </w:r>
      <w:r w:rsidRPr="005C73E7">
        <w:tab/>
        <w:t>(изобразительную,</w:t>
      </w:r>
      <w:r w:rsidRPr="005C73E7">
        <w:tab/>
      </w:r>
      <w:r w:rsidRPr="005C73E7">
        <w:tab/>
        <w:t>музыкальную,</w:t>
      </w:r>
      <w:r w:rsidRPr="005C73E7">
        <w:rPr>
          <w:spacing w:val="-57"/>
        </w:rPr>
        <w:t xml:space="preserve"> </w:t>
      </w:r>
      <w:r w:rsidRPr="005C73E7">
        <w:t>театрализованную,</w:t>
      </w:r>
      <w:r w:rsidRPr="005C73E7">
        <w:rPr>
          <w:spacing w:val="30"/>
        </w:rPr>
        <w:t xml:space="preserve"> </w:t>
      </w:r>
      <w:r w:rsidRPr="005C73E7">
        <w:t>культурно-досуговую);</w:t>
      </w:r>
      <w:r w:rsidRPr="005C73E7">
        <w:rPr>
          <w:spacing w:val="31"/>
        </w:rPr>
        <w:t xml:space="preserve"> </w:t>
      </w:r>
      <w:r w:rsidRPr="005C73E7">
        <w:t>проявляет</w:t>
      </w:r>
      <w:r w:rsidRPr="005C73E7">
        <w:rPr>
          <w:spacing w:val="31"/>
        </w:rPr>
        <w:t xml:space="preserve"> </w:t>
      </w:r>
      <w:r w:rsidRPr="005C73E7">
        <w:t>духовно-нравственные</w:t>
      </w:r>
      <w:r w:rsidRPr="005C73E7">
        <w:rPr>
          <w:spacing w:val="29"/>
        </w:rPr>
        <w:t xml:space="preserve"> </w:t>
      </w:r>
      <w:r w:rsidRPr="005C73E7">
        <w:t>качества</w:t>
      </w:r>
      <w:r w:rsidRPr="005C73E7">
        <w:rPr>
          <w:spacing w:val="30"/>
        </w:rPr>
        <w:t xml:space="preserve"> </w:t>
      </w:r>
      <w:r w:rsidRPr="005C73E7">
        <w:t>в</w:t>
      </w:r>
      <w:r w:rsidRPr="005C73E7">
        <w:rPr>
          <w:spacing w:val="30"/>
        </w:rPr>
        <w:t xml:space="preserve"> </w:t>
      </w:r>
      <w:r w:rsidRPr="005C73E7">
        <w:t>процессе</w:t>
      </w:r>
      <w:r w:rsidRPr="005C73E7">
        <w:rPr>
          <w:spacing w:val="-57"/>
        </w:rPr>
        <w:t xml:space="preserve"> </w:t>
      </w:r>
      <w:r w:rsidRPr="005C73E7">
        <w:t xml:space="preserve">ознакомления  </w:t>
      </w:r>
      <w:r w:rsidRPr="005C73E7">
        <w:rPr>
          <w:spacing w:val="16"/>
        </w:rPr>
        <w:t xml:space="preserve"> </w:t>
      </w:r>
      <w:r w:rsidRPr="005C73E7">
        <w:t>с</w:t>
      </w:r>
      <w:r w:rsidRPr="005C73E7">
        <w:tab/>
        <w:t>различными</w:t>
      </w:r>
      <w:r w:rsidRPr="005C73E7">
        <w:tab/>
      </w:r>
      <w:r w:rsidRPr="005C73E7">
        <w:tab/>
        <w:t>видами</w:t>
      </w:r>
      <w:r w:rsidRPr="005C73E7">
        <w:tab/>
      </w:r>
      <w:r w:rsidRPr="005C73E7">
        <w:tab/>
        <w:t>искусства</w:t>
      </w:r>
      <w:r w:rsidRPr="005C73E7">
        <w:tab/>
      </w:r>
      <w:r w:rsidRPr="005C73E7">
        <w:tab/>
        <w:t>духовно-нравственного</w:t>
      </w:r>
      <w:r w:rsidRPr="005C73E7">
        <w:tab/>
        <w:t>содержания;</w:t>
      </w:r>
      <w:r w:rsidRPr="005C73E7">
        <w:tab/>
      </w:r>
      <w:proofErr w:type="gramStart"/>
      <w:r w:rsidRPr="005C73E7">
        <w:rPr>
          <w:spacing w:val="-1"/>
        </w:rPr>
        <w:t>знает</w:t>
      </w:r>
      <w:r w:rsidRPr="005C73E7">
        <w:rPr>
          <w:spacing w:val="-57"/>
        </w:rPr>
        <w:t xml:space="preserve"> </w:t>
      </w:r>
      <w:r w:rsidRPr="005C73E7">
        <w:t>некоторых</w:t>
      </w:r>
      <w:r w:rsidRPr="005C73E7">
        <w:rPr>
          <w:spacing w:val="22"/>
        </w:rPr>
        <w:t xml:space="preserve"> </w:t>
      </w:r>
      <w:r w:rsidRPr="005C73E7">
        <w:t>художников</w:t>
      </w:r>
      <w:r w:rsidRPr="005C73E7">
        <w:rPr>
          <w:spacing w:val="20"/>
        </w:rPr>
        <w:t xml:space="preserve"> </w:t>
      </w:r>
      <w:r w:rsidRPr="005C73E7">
        <w:t>и</w:t>
      </w:r>
      <w:r w:rsidRPr="005C73E7">
        <w:rPr>
          <w:spacing w:val="21"/>
        </w:rPr>
        <w:t xml:space="preserve"> </w:t>
      </w:r>
      <w:r w:rsidRPr="005C73E7">
        <w:t>композитов;</w:t>
      </w:r>
      <w:r w:rsidRPr="005C73E7">
        <w:rPr>
          <w:spacing w:val="22"/>
        </w:rPr>
        <w:t xml:space="preserve"> </w:t>
      </w:r>
      <w:r w:rsidRPr="005C73E7">
        <w:t>знает</w:t>
      </w:r>
      <w:r w:rsidRPr="005C73E7">
        <w:rPr>
          <w:spacing w:val="21"/>
        </w:rPr>
        <w:t xml:space="preserve"> </w:t>
      </w:r>
      <w:r w:rsidRPr="005C73E7">
        <w:t>жанры</w:t>
      </w:r>
      <w:r w:rsidRPr="005C73E7">
        <w:rPr>
          <w:spacing w:val="20"/>
        </w:rPr>
        <w:t xml:space="preserve"> </w:t>
      </w:r>
      <w:r w:rsidRPr="005C73E7">
        <w:t>изобразительного</w:t>
      </w:r>
      <w:r w:rsidRPr="005C73E7">
        <w:rPr>
          <w:spacing w:val="18"/>
        </w:rPr>
        <w:t xml:space="preserve"> </w:t>
      </w:r>
      <w:r w:rsidRPr="005C73E7">
        <w:t>и</w:t>
      </w:r>
      <w:r w:rsidRPr="005C73E7">
        <w:rPr>
          <w:spacing w:val="22"/>
        </w:rPr>
        <w:t xml:space="preserve"> </w:t>
      </w:r>
      <w:r w:rsidRPr="005C73E7">
        <w:t>музыкального</w:t>
      </w:r>
      <w:r w:rsidRPr="005C73E7">
        <w:rPr>
          <w:spacing w:val="20"/>
        </w:rPr>
        <w:t xml:space="preserve"> </w:t>
      </w:r>
      <w:r w:rsidRPr="005C73E7">
        <w:t>искусства;</w:t>
      </w:r>
      <w:r w:rsidRPr="005C73E7">
        <w:rPr>
          <w:spacing w:val="-57"/>
        </w:rPr>
        <w:t xml:space="preserve"> </w:t>
      </w:r>
      <w:r w:rsidRPr="005C73E7">
        <w:t>называет</w:t>
      </w:r>
      <w:r w:rsidRPr="005C73E7">
        <w:rPr>
          <w:spacing w:val="46"/>
        </w:rPr>
        <w:t xml:space="preserve"> </w:t>
      </w:r>
      <w:r w:rsidRPr="005C73E7">
        <w:t>произведения</w:t>
      </w:r>
      <w:r w:rsidRPr="005C73E7">
        <w:rPr>
          <w:spacing w:val="43"/>
        </w:rPr>
        <w:t xml:space="preserve"> </w:t>
      </w:r>
      <w:r w:rsidRPr="005C73E7">
        <w:t>по</w:t>
      </w:r>
      <w:r w:rsidRPr="005C73E7">
        <w:rPr>
          <w:spacing w:val="47"/>
        </w:rPr>
        <w:t xml:space="preserve"> </w:t>
      </w:r>
      <w:r w:rsidRPr="005C73E7">
        <w:t>видам</w:t>
      </w:r>
      <w:r w:rsidRPr="005C73E7">
        <w:rPr>
          <w:spacing w:val="45"/>
        </w:rPr>
        <w:t xml:space="preserve"> </w:t>
      </w:r>
      <w:r w:rsidRPr="005C73E7">
        <w:t>искусства;</w:t>
      </w:r>
      <w:r w:rsidRPr="005C73E7">
        <w:rPr>
          <w:spacing w:val="50"/>
        </w:rPr>
        <w:t xml:space="preserve"> </w:t>
      </w:r>
      <w:r w:rsidRPr="005C73E7">
        <w:t>последовательно</w:t>
      </w:r>
      <w:r w:rsidRPr="005C73E7">
        <w:rPr>
          <w:spacing w:val="46"/>
        </w:rPr>
        <w:t xml:space="preserve"> </w:t>
      </w:r>
      <w:r w:rsidRPr="005C73E7">
        <w:t>анализирует</w:t>
      </w:r>
      <w:r w:rsidRPr="005C73E7">
        <w:rPr>
          <w:spacing w:val="46"/>
        </w:rPr>
        <w:t xml:space="preserve"> </w:t>
      </w:r>
      <w:r w:rsidRPr="005C73E7">
        <w:t>произведение,</w:t>
      </w:r>
      <w:r w:rsidRPr="005C73E7">
        <w:rPr>
          <w:spacing w:val="47"/>
        </w:rPr>
        <w:t xml:space="preserve"> </w:t>
      </w:r>
      <w:r w:rsidRPr="005C73E7">
        <w:t>верно</w:t>
      </w:r>
      <w:r w:rsidRPr="005C73E7">
        <w:rPr>
          <w:spacing w:val="-57"/>
        </w:rPr>
        <w:t xml:space="preserve"> </w:t>
      </w:r>
      <w:r w:rsidRPr="005C73E7">
        <w:t>понимает</w:t>
      </w:r>
      <w:r w:rsidRPr="005C73E7">
        <w:tab/>
      </w:r>
      <w:r w:rsidRPr="005C73E7">
        <w:tab/>
        <w:t>художественный</w:t>
      </w:r>
      <w:r w:rsidRPr="005C73E7">
        <w:tab/>
      </w:r>
      <w:r w:rsidRPr="005C73E7">
        <w:tab/>
        <w:t>образ,</w:t>
      </w:r>
      <w:r w:rsidRPr="005C73E7">
        <w:tab/>
        <w:t>обращает</w:t>
      </w:r>
      <w:r w:rsidRPr="005C73E7">
        <w:tab/>
      </w:r>
      <w:r w:rsidRPr="005C73E7">
        <w:rPr>
          <w:spacing w:val="-1"/>
        </w:rPr>
        <w:t>внимание</w:t>
      </w:r>
      <w:r w:rsidRPr="005C73E7">
        <w:rPr>
          <w:spacing w:val="-1"/>
        </w:rPr>
        <w:tab/>
      </w:r>
      <w:r w:rsidRPr="005C73E7">
        <w:t>на</w:t>
      </w:r>
      <w:r w:rsidRPr="005C73E7">
        <w:tab/>
        <w:t>наиболее</w:t>
      </w:r>
      <w:r w:rsidRPr="005C73E7">
        <w:tab/>
      </w:r>
      <w:r w:rsidRPr="005C73E7">
        <w:tab/>
        <w:t>яркие</w:t>
      </w:r>
      <w:r w:rsidRPr="005C73E7">
        <w:tab/>
      </w:r>
      <w:r w:rsidRPr="005C73E7">
        <w:tab/>
        <w:t>средства</w:t>
      </w:r>
      <w:r w:rsidRPr="005C73E7">
        <w:rPr>
          <w:spacing w:val="-57"/>
        </w:rPr>
        <w:t xml:space="preserve"> </w:t>
      </w:r>
      <w:r w:rsidRPr="005C73E7">
        <w:lastRenderedPageBreak/>
        <w:t>выразительности,</w:t>
      </w:r>
      <w:r w:rsidRPr="005C73E7">
        <w:rPr>
          <w:spacing w:val="42"/>
        </w:rPr>
        <w:t xml:space="preserve"> </w:t>
      </w:r>
      <w:r w:rsidRPr="005C73E7">
        <w:t>высказывает</w:t>
      </w:r>
      <w:r w:rsidRPr="005C73E7">
        <w:rPr>
          <w:spacing w:val="43"/>
        </w:rPr>
        <w:t xml:space="preserve"> </w:t>
      </w:r>
      <w:r w:rsidRPr="005C73E7">
        <w:t>собственные</w:t>
      </w:r>
      <w:r w:rsidRPr="005C73E7">
        <w:rPr>
          <w:spacing w:val="40"/>
        </w:rPr>
        <w:t xml:space="preserve"> </w:t>
      </w:r>
      <w:r w:rsidRPr="005C73E7">
        <w:t>ассоциации;</w:t>
      </w:r>
      <w:r w:rsidRPr="005C73E7">
        <w:rPr>
          <w:spacing w:val="49"/>
        </w:rPr>
        <w:t xml:space="preserve"> </w:t>
      </w:r>
      <w:r w:rsidRPr="005C73E7">
        <w:t>имеет</w:t>
      </w:r>
      <w:r w:rsidRPr="005C73E7">
        <w:rPr>
          <w:spacing w:val="43"/>
        </w:rPr>
        <w:t xml:space="preserve"> </w:t>
      </w:r>
      <w:r w:rsidRPr="005C73E7">
        <w:t>представления</w:t>
      </w:r>
      <w:r w:rsidRPr="005C73E7">
        <w:rPr>
          <w:spacing w:val="42"/>
        </w:rPr>
        <w:t xml:space="preserve"> </w:t>
      </w:r>
      <w:r w:rsidRPr="005C73E7">
        <w:t>о</w:t>
      </w:r>
      <w:r w:rsidRPr="005C73E7">
        <w:rPr>
          <w:spacing w:val="42"/>
        </w:rPr>
        <w:t xml:space="preserve"> </w:t>
      </w:r>
      <w:r w:rsidRPr="005C73E7">
        <w:t>творческих</w:t>
      </w:r>
      <w:r w:rsidRPr="005C73E7">
        <w:rPr>
          <w:spacing w:val="-57"/>
        </w:rPr>
        <w:t xml:space="preserve"> </w:t>
      </w:r>
      <w:r w:rsidRPr="005C73E7">
        <w:t>профессиях,</w:t>
      </w:r>
      <w:r w:rsidRPr="005C73E7">
        <w:rPr>
          <w:spacing w:val="41"/>
        </w:rPr>
        <w:t xml:space="preserve"> </w:t>
      </w:r>
      <w:r w:rsidRPr="005C73E7">
        <w:t>их</w:t>
      </w:r>
      <w:r w:rsidRPr="005C73E7">
        <w:rPr>
          <w:spacing w:val="45"/>
        </w:rPr>
        <w:t xml:space="preserve"> </w:t>
      </w:r>
      <w:r w:rsidRPr="005C73E7">
        <w:t>значении;</w:t>
      </w:r>
      <w:r w:rsidRPr="005C73E7">
        <w:rPr>
          <w:spacing w:val="44"/>
        </w:rPr>
        <w:t xml:space="preserve"> </w:t>
      </w:r>
      <w:r w:rsidRPr="005C73E7">
        <w:t>высказывает</w:t>
      </w:r>
      <w:r w:rsidRPr="005C73E7">
        <w:rPr>
          <w:spacing w:val="44"/>
        </w:rPr>
        <w:t xml:space="preserve"> </w:t>
      </w:r>
      <w:r w:rsidRPr="005C73E7">
        <w:t>эстетические</w:t>
      </w:r>
      <w:r w:rsidRPr="005C73E7">
        <w:rPr>
          <w:spacing w:val="42"/>
        </w:rPr>
        <w:t xml:space="preserve"> </w:t>
      </w:r>
      <w:r w:rsidRPr="005C73E7">
        <w:t>суждения</w:t>
      </w:r>
      <w:r w:rsidRPr="005C73E7">
        <w:rPr>
          <w:spacing w:val="43"/>
        </w:rPr>
        <w:t xml:space="preserve"> </w:t>
      </w:r>
      <w:r w:rsidRPr="005C73E7">
        <w:t>о</w:t>
      </w:r>
      <w:r w:rsidRPr="005C73E7">
        <w:rPr>
          <w:spacing w:val="43"/>
        </w:rPr>
        <w:t xml:space="preserve"> </w:t>
      </w:r>
      <w:r w:rsidRPr="005C73E7">
        <w:t>произведениях</w:t>
      </w:r>
      <w:r w:rsidRPr="005C73E7">
        <w:rPr>
          <w:spacing w:val="45"/>
        </w:rPr>
        <w:t xml:space="preserve"> </w:t>
      </w:r>
      <w:r w:rsidRPr="005C73E7">
        <w:t>искусства;</w:t>
      </w:r>
      <w:r w:rsidRPr="005C73E7">
        <w:rPr>
          <w:spacing w:val="-57"/>
        </w:rPr>
        <w:t xml:space="preserve"> </w:t>
      </w:r>
      <w:r w:rsidRPr="005C73E7">
        <w:t>испытывает</w:t>
      </w:r>
      <w:r w:rsidRPr="005C73E7">
        <w:rPr>
          <w:spacing w:val="12"/>
        </w:rPr>
        <w:t xml:space="preserve"> </w:t>
      </w:r>
      <w:r w:rsidRPr="005C73E7">
        <w:t>желание</w:t>
      </w:r>
      <w:r w:rsidRPr="005C73E7">
        <w:rPr>
          <w:spacing w:val="11"/>
        </w:rPr>
        <w:t xml:space="preserve"> </w:t>
      </w:r>
      <w:r w:rsidRPr="005C73E7">
        <w:t>и</w:t>
      </w:r>
      <w:r w:rsidRPr="005C73E7">
        <w:rPr>
          <w:spacing w:val="13"/>
        </w:rPr>
        <w:t xml:space="preserve"> </w:t>
      </w:r>
      <w:r w:rsidRPr="005C73E7">
        <w:t>радость</w:t>
      </w:r>
      <w:r w:rsidRPr="005C73E7">
        <w:rPr>
          <w:spacing w:val="13"/>
        </w:rPr>
        <w:t xml:space="preserve"> </w:t>
      </w:r>
      <w:r w:rsidRPr="005C73E7">
        <w:t>от</w:t>
      </w:r>
      <w:r w:rsidRPr="005C73E7">
        <w:rPr>
          <w:spacing w:val="10"/>
        </w:rPr>
        <w:t xml:space="preserve"> </w:t>
      </w:r>
      <w:r w:rsidRPr="005C73E7">
        <w:t>посещения</w:t>
      </w:r>
      <w:r w:rsidRPr="005C73E7">
        <w:rPr>
          <w:spacing w:val="12"/>
        </w:rPr>
        <w:t xml:space="preserve"> </w:t>
      </w:r>
      <w:r w:rsidRPr="005C73E7">
        <w:t>театра,</w:t>
      </w:r>
      <w:r w:rsidRPr="005C73E7">
        <w:rPr>
          <w:spacing w:val="11"/>
        </w:rPr>
        <w:t xml:space="preserve"> </w:t>
      </w:r>
      <w:r w:rsidRPr="005C73E7">
        <w:t>музея;</w:t>
      </w:r>
      <w:proofErr w:type="gramEnd"/>
      <w:r w:rsidRPr="005C73E7">
        <w:rPr>
          <w:spacing w:val="12"/>
        </w:rPr>
        <w:t xml:space="preserve"> </w:t>
      </w:r>
      <w:r w:rsidRPr="005C73E7">
        <w:t>выражают</w:t>
      </w:r>
      <w:r w:rsidRPr="005C73E7">
        <w:rPr>
          <w:spacing w:val="12"/>
        </w:rPr>
        <w:t xml:space="preserve"> </w:t>
      </w:r>
      <w:r w:rsidRPr="005C73E7">
        <w:t>свои</w:t>
      </w:r>
      <w:r w:rsidRPr="005C73E7">
        <w:rPr>
          <w:spacing w:val="12"/>
        </w:rPr>
        <w:t xml:space="preserve"> </w:t>
      </w:r>
      <w:r w:rsidRPr="005C73E7">
        <w:t>впечатления</w:t>
      </w:r>
      <w:r w:rsidRPr="005C73E7">
        <w:rPr>
          <w:spacing w:val="12"/>
        </w:rPr>
        <w:t xml:space="preserve"> </w:t>
      </w:r>
      <w:r w:rsidRPr="005C73E7">
        <w:t>от</w:t>
      </w:r>
      <w:r w:rsidRPr="005C73E7">
        <w:rPr>
          <w:spacing w:val="-57"/>
        </w:rPr>
        <w:t xml:space="preserve"> </w:t>
      </w:r>
      <w:r w:rsidRPr="005C73E7">
        <w:t>спектакля,</w:t>
      </w:r>
      <w:r w:rsidRPr="005C73E7">
        <w:rPr>
          <w:spacing w:val="2"/>
        </w:rPr>
        <w:t xml:space="preserve"> </w:t>
      </w:r>
      <w:r w:rsidRPr="005C73E7">
        <w:t>музыки</w:t>
      </w:r>
      <w:r w:rsidRPr="005C73E7">
        <w:rPr>
          <w:spacing w:val="4"/>
        </w:rPr>
        <w:t xml:space="preserve"> </w:t>
      </w:r>
      <w:r w:rsidRPr="005C73E7">
        <w:t>в</w:t>
      </w:r>
      <w:r w:rsidRPr="005C73E7">
        <w:rPr>
          <w:spacing w:val="4"/>
        </w:rPr>
        <w:t xml:space="preserve"> </w:t>
      </w:r>
      <w:r w:rsidRPr="005C73E7">
        <w:t>движениях</w:t>
      </w:r>
      <w:r w:rsidRPr="005C73E7">
        <w:rPr>
          <w:spacing w:val="4"/>
        </w:rPr>
        <w:t xml:space="preserve"> </w:t>
      </w:r>
      <w:r w:rsidRPr="005C73E7">
        <w:t>или</w:t>
      </w:r>
      <w:r w:rsidRPr="005C73E7">
        <w:rPr>
          <w:spacing w:val="3"/>
        </w:rPr>
        <w:t xml:space="preserve"> </w:t>
      </w:r>
      <w:r w:rsidRPr="005C73E7">
        <w:t>рисунках;</w:t>
      </w:r>
      <w:r w:rsidRPr="005C73E7">
        <w:rPr>
          <w:spacing w:val="3"/>
        </w:rPr>
        <w:t xml:space="preserve"> </w:t>
      </w:r>
      <w:r w:rsidRPr="005C73E7">
        <w:t>реализует</w:t>
      </w:r>
      <w:r w:rsidRPr="005C73E7">
        <w:rPr>
          <w:spacing w:val="4"/>
        </w:rPr>
        <w:t xml:space="preserve"> </w:t>
      </w:r>
      <w:r w:rsidRPr="005C73E7">
        <w:t>собственные</w:t>
      </w:r>
      <w:r w:rsidRPr="005C73E7">
        <w:rPr>
          <w:spacing w:val="1"/>
        </w:rPr>
        <w:t xml:space="preserve"> </w:t>
      </w:r>
      <w:r w:rsidRPr="005C73E7">
        <w:t>творческие</w:t>
      </w:r>
      <w:r w:rsidRPr="005C73E7">
        <w:rPr>
          <w:spacing w:val="1"/>
        </w:rPr>
        <w:t xml:space="preserve"> </w:t>
      </w:r>
      <w:r w:rsidRPr="005C73E7">
        <w:t>замыслы</w:t>
      </w:r>
      <w:r w:rsidRPr="005C73E7">
        <w:rPr>
          <w:spacing w:val="4"/>
        </w:rPr>
        <w:t xml:space="preserve"> </w:t>
      </w:r>
      <w:r w:rsidRPr="005C73E7">
        <w:t>в</w:t>
      </w:r>
      <w:r w:rsidRPr="005C73E7">
        <w:rPr>
          <w:spacing w:val="-57"/>
        </w:rPr>
        <w:t xml:space="preserve"> </w:t>
      </w:r>
      <w:r w:rsidRPr="005C73E7">
        <w:t>повседневной жизни и культурно-досуговой деятельности (импровизирует, изображает, сочиняет).</w:t>
      </w:r>
      <w:r w:rsidRPr="005C73E7">
        <w:rPr>
          <w:spacing w:val="-57"/>
        </w:rPr>
        <w:t xml:space="preserve"> </w:t>
      </w:r>
      <w:proofErr w:type="gramStart"/>
      <w:r w:rsidRPr="005C73E7">
        <w:rPr>
          <w:i/>
        </w:rPr>
        <w:t>В</w:t>
      </w:r>
      <w:r w:rsidRPr="005C73E7">
        <w:rPr>
          <w:i/>
          <w:spacing w:val="1"/>
        </w:rPr>
        <w:t xml:space="preserve"> </w:t>
      </w:r>
      <w:r w:rsidRPr="005C73E7">
        <w:rPr>
          <w:i/>
        </w:rPr>
        <w:t>изобразительной</w:t>
      </w:r>
      <w:r w:rsidRPr="005C73E7">
        <w:rPr>
          <w:i/>
          <w:spacing w:val="1"/>
        </w:rPr>
        <w:t xml:space="preserve"> </w:t>
      </w:r>
      <w:r w:rsidRPr="005C73E7">
        <w:rPr>
          <w:i/>
        </w:rPr>
        <w:t>деятельности:</w:t>
      </w:r>
      <w:r w:rsidRPr="005C73E7">
        <w:rPr>
          <w:i/>
          <w:spacing w:val="1"/>
        </w:rPr>
        <w:t xml:space="preserve"> </w:t>
      </w:r>
      <w:r w:rsidRPr="005C73E7">
        <w:t>проявляет</w:t>
      </w:r>
      <w:r w:rsidRPr="005C73E7">
        <w:rPr>
          <w:spacing w:val="1"/>
        </w:rPr>
        <w:t xml:space="preserve"> </w:t>
      </w:r>
      <w:r w:rsidRPr="005C73E7">
        <w:t>интерес</w:t>
      </w:r>
      <w:r w:rsidRPr="005C73E7">
        <w:rPr>
          <w:spacing w:val="1"/>
        </w:rPr>
        <w:t xml:space="preserve"> </w:t>
      </w:r>
      <w:r w:rsidRPr="005C73E7">
        <w:t>к</w:t>
      </w:r>
      <w:r w:rsidRPr="005C73E7">
        <w:rPr>
          <w:spacing w:val="1"/>
        </w:rPr>
        <w:t xml:space="preserve"> </w:t>
      </w:r>
      <w:r w:rsidRPr="005C73E7">
        <w:t>произведениям</w:t>
      </w:r>
      <w:r w:rsidRPr="005C73E7">
        <w:rPr>
          <w:spacing w:val="1"/>
        </w:rPr>
        <w:t xml:space="preserve"> </w:t>
      </w:r>
      <w:r w:rsidRPr="005C73E7">
        <w:t>изобразительного</w:t>
      </w:r>
      <w:r w:rsidRPr="005C73E7">
        <w:rPr>
          <w:spacing w:val="1"/>
        </w:rPr>
        <w:t xml:space="preserve"> </w:t>
      </w:r>
      <w:r w:rsidRPr="005C73E7">
        <w:t>искусства</w:t>
      </w:r>
      <w:r w:rsidRPr="005C73E7">
        <w:tab/>
      </w:r>
      <w:r w:rsidRPr="005C73E7">
        <w:tab/>
        <w:t>(живопись,</w:t>
      </w:r>
      <w:r w:rsidRPr="005C73E7">
        <w:tab/>
        <w:t>книжная</w:t>
      </w:r>
      <w:r w:rsidRPr="005C73E7">
        <w:tab/>
        <w:t>графика,</w:t>
      </w:r>
      <w:r w:rsidRPr="005C73E7">
        <w:tab/>
        <w:t>народное</w:t>
      </w:r>
      <w:r w:rsidRPr="005C73E7">
        <w:tab/>
        <w:t>декоративное</w:t>
      </w:r>
      <w:r w:rsidRPr="005C73E7">
        <w:tab/>
        <w:t>искусство);</w:t>
      </w:r>
      <w:r w:rsidRPr="005C73E7">
        <w:tab/>
        <w:t>выделяет</w:t>
      </w:r>
      <w:r w:rsidRPr="005C73E7">
        <w:rPr>
          <w:spacing w:val="-57"/>
        </w:rPr>
        <w:t xml:space="preserve"> </w:t>
      </w:r>
      <w:r w:rsidRPr="005C73E7">
        <w:t>выразительные</w:t>
      </w:r>
      <w:r w:rsidRPr="005C73E7">
        <w:rPr>
          <w:spacing w:val="1"/>
        </w:rPr>
        <w:t xml:space="preserve"> </w:t>
      </w:r>
      <w:r w:rsidRPr="005C73E7">
        <w:t>средства</w:t>
      </w:r>
      <w:r w:rsidRPr="005C73E7">
        <w:rPr>
          <w:spacing w:val="1"/>
        </w:rPr>
        <w:t xml:space="preserve"> </w:t>
      </w:r>
      <w:r w:rsidRPr="005C73E7">
        <w:t>в</w:t>
      </w:r>
      <w:r w:rsidRPr="005C73E7">
        <w:rPr>
          <w:spacing w:val="1"/>
        </w:rPr>
        <w:t xml:space="preserve"> </w:t>
      </w:r>
      <w:r w:rsidRPr="005C73E7">
        <w:t>разных</w:t>
      </w:r>
      <w:r w:rsidRPr="005C73E7">
        <w:rPr>
          <w:spacing w:val="1"/>
        </w:rPr>
        <w:t xml:space="preserve"> </w:t>
      </w:r>
      <w:r w:rsidRPr="005C73E7">
        <w:t>видах</w:t>
      </w:r>
      <w:r w:rsidRPr="005C73E7">
        <w:rPr>
          <w:spacing w:val="1"/>
        </w:rPr>
        <w:t xml:space="preserve"> </w:t>
      </w:r>
      <w:r w:rsidRPr="005C73E7">
        <w:t>искусства</w:t>
      </w:r>
      <w:r w:rsidRPr="005C73E7">
        <w:rPr>
          <w:spacing w:val="1"/>
        </w:rPr>
        <w:t xml:space="preserve"> </w:t>
      </w:r>
      <w:r w:rsidRPr="005C73E7">
        <w:t>(форма,</w:t>
      </w:r>
      <w:r w:rsidRPr="005C73E7">
        <w:rPr>
          <w:spacing w:val="1"/>
        </w:rPr>
        <w:t xml:space="preserve"> </w:t>
      </w:r>
      <w:r w:rsidRPr="005C73E7">
        <w:t>цвет,</w:t>
      </w:r>
      <w:r w:rsidRPr="005C73E7">
        <w:rPr>
          <w:spacing w:val="1"/>
        </w:rPr>
        <w:t xml:space="preserve"> </w:t>
      </w:r>
      <w:r w:rsidRPr="005C73E7">
        <w:t>колорит,</w:t>
      </w:r>
      <w:r w:rsidRPr="005C73E7">
        <w:rPr>
          <w:spacing w:val="1"/>
        </w:rPr>
        <w:t xml:space="preserve"> </w:t>
      </w:r>
      <w:r w:rsidRPr="005C73E7">
        <w:t>композиция);</w:t>
      </w:r>
      <w:r w:rsidRPr="005C73E7">
        <w:rPr>
          <w:spacing w:val="1"/>
        </w:rPr>
        <w:t xml:space="preserve"> </w:t>
      </w:r>
      <w:r w:rsidRPr="005C73E7">
        <w:t>знает</w:t>
      </w:r>
      <w:r w:rsidRPr="005C73E7">
        <w:rPr>
          <w:spacing w:val="-57"/>
        </w:rPr>
        <w:t xml:space="preserve"> </w:t>
      </w:r>
      <w:r w:rsidRPr="005C73E7">
        <w:t>особенности</w:t>
      </w:r>
      <w:r w:rsidRPr="005C73E7">
        <w:rPr>
          <w:spacing w:val="35"/>
        </w:rPr>
        <w:t xml:space="preserve"> </w:t>
      </w:r>
      <w:r w:rsidRPr="005C73E7">
        <w:t>изобразительных</w:t>
      </w:r>
      <w:r w:rsidRPr="005C73E7">
        <w:rPr>
          <w:spacing w:val="35"/>
        </w:rPr>
        <w:t xml:space="preserve"> </w:t>
      </w:r>
      <w:r w:rsidRPr="005C73E7">
        <w:t>материалов;</w:t>
      </w:r>
      <w:r w:rsidRPr="005C73E7">
        <w:rPr>
          <w:spacing w:val="34"/>
        </w:rPr>
        <w:t xml:space="preserve"> </w:t>
      </w:r>
      <w:r w:rsidRPr="005C73E7">
        <w:t>любит</w:t>
      </w:r>
      <w:r w:rsidRPr="005C73E7">
        <w:rPr>
          <w:spacing w:val="32"/>
        </w:rPr>
        <w:t xml:space="preserve"> </w:t>
      </w:r>
      <w:r w:rsidRPr="005C73E7">
        <w:t>по</w:t>
      </w:r>
      <w:r w:rsidRPr="005C73E7">
        <w:rPr>
          <w:spacing w:val="35"/>
        </w:rPr>
        <w:t xml:space="preserve"> </w:t>
      </w:r>
      <w:r w:rsidRPr="005C73E7">
        <w:t>собственной</w:t>
      </w:r>
      <w:r w:rsidRPr="005C73E7">
        <w:rPr>
          <w:spacing w:val="32"/>
        </w:rPr>
        <w:t xml:space="preserve"> </w:t>
      </w:r>
      <w:r w:rsidRPr="005C73E7">
        <w:t>инициативе</w:t>
      </w:r>
      <w:r w:rsidRPr="005C73E7">
        <w:rPr>
          <w:spacing w:val="32"/>
        </w:rPr>
        <w:t xml:space="preserve"> </w:t>
      </w:r>
      <w:r w:rsidRPr="005C73E7">
        <w:t>рисовать,</w:t>
      </w:r>
      <w:r w:rsidRPr="005C73E7">
        <w:rPr>
          <w:spacing w:val="34"/>
        </w:rPr>
        <w:t xml:space="preserve"> </w:t>
      </w:r>
      <w:r w:rsidRPr="005C73E7">
        <w:t>лепить,</w:t>
      </w:r>
      <w:r w:rsidRPr="005C73E7">
        <w:rPr>
          <w:spacing w:val="-57"/>
        </w:rPr>
        <w:t xml:space="preserve"> </w:t>
      </w:r>
      <w:r w:rsidRPr="005C73E7">
        <w:t>конструировать</w:t>
      </w:r>
      <w:r w:rsidRPr="005C73E7">
        <w:rPr>
          <w:spacing w:val="10"/>
        </w:rPr>
        <w:t xml:space="preserve"> </w:t>
      </w:r>
      <w:r w:rsidRPr="005C73E7">
        <w:t>необходимые</w:t>
      </w:r>
      <w:r w:rsidRPr="005C73E7">
        <w:rPr>
          <w:spacing w:val="7"/>
        </w:rPr>
        <w:t xml:space="preserve"> </w:t>
      </w:r>
      <w:r w:rsidRPr="005C73E7">
        <w:t>для</w:t>
      </w:r>
      <w:r w:rsidRPr="005C73E7">
        <w:rPr>
          <w:spacing w:val="10"/>
        </w:rPr>
        <w:t xml:space="preserve"> </w:t>
      </w:r>
      <w:r w:rsidRPr="005C73E7">
        <w:t>игр</w:t>
      </w:r>
      <w:r w:rsidRPr="005C73E7">
        <w:rPr>
          <w:spacing w:val="8"/>
        </w:rPr>
        <w:t xml:space="preserve"> </w:t>
      </w:r>
      <w:r w:rsidRPr="005C73E7">
        <w:t>объекты,</w:t>
      </w:r>
      <w:r w:rsidRPr="005C73E7">
        <w:rPr>
          <w:spacing w:val="10"/>
        </w:rPr>
        <w:t xml:space="preserve"> </w:t>
      </w:r>
      <w:r w:rsidRPr="005C73E7">
        <w:t>подарки</w:t>
      </w:r>
      <w:r w:rsidRPr="005C73E7">
        <w:rPr>
          <w:spacing w:val="9"/>
        </w:rPr>
        <w:t xml:space="preserve"> </w:t>
      </w:r>
      <w:r w:rsidRPr="005C73E7">
        <w:t>родным,</w:t>
      </w:r>
      <w:r w:rsidRPr="005C73E7">
        <w:rPr>
          <w:spacing w:val="8"/>
        </w:rPr>
        <w:t xml:space="preserve"> </w:t>
      </w:r>
      <w:r w:rsidRPr="005C73E7">
        <w:t>предметы</w:t>
      </w:r>
      <w:r w:rsidRPr="005C73E7">
        <w:rPr>
          <w:spacing w:val="14"/>
        </w:rPr>
        <w:t xml:space="preserve"> </w:t>
      </w:r>
      <w:r w:rsidRPr="005C73E7">
        <w:t>украшения</w:t>
      </w:r>
      <w:r w:rsidRPr="005C73E7">
        <w:rPr>
          <w:spacing w:val="8"/>
        </w:rPr>
        <w:t xml:space="preserve"> </w:t>
      </w:r>
      <w:r w:rsidRPr="005C73E7">
        <w:t>интерьера;</w:t>
      </w:r>
      <w:proofErr w:type="gramEnd"/>
    </w:p>
    <w:p w:rsidR="00B522FB" w:rsidRPr="005C73E7" w:rsidRDefault="00B522FB" w:rsidP="000567F2">
      <w:pPr>
        <w:pStyle w:val="ad"/>
        <w:ind w:firstLine="0"/>
      </w:pPr>
      <w:r w:rsidRPr="005C73E7">
        <w:t>проявляет</w:t>
      </w:r>
      <w:r w:rsidRPr="005C73E7">
        <w:rPr>
          <w:spacing w:val="-3"/>
        </w:rPr>
        <w:t xml:space="preserve"> </w:t>
      </w:r>
      <w:r w:rsidRPr="005C73E7">
        <w:t>художественно-творческие</w:t>
      </w:r>
      <w:r w:rsidRPr="005C73E7">
        <w:rPr>
          <w:spacing w:val="-4"/>
        </w:rPr>
        <w:t xml:space="preserve"> </w:t>
      </w:r>
      <w:r w:rsidRPr="005C73E7">
        <w:t>способности</w:t>
      </w:r>
      <w:r w:rsidRPr="005C73E7">
        <w:rPr>
          <w:spacing w:val="-3"/>
        </w:rPr>
        <w:t xml:space="preserve"> </w:t>
      </w:r>
      <w:r w:rsidRPr="005C73E7">
        <w:t>в</w:t>
      </w:r>
      <w:r w:rsidRPr="005C73E7">
        <w:rPr>
          <w:spacing w:val="-4"/>
        </w:rPr>
        <w:t xml:space="preserve"> </w:t>
      </w:r>
      <w:r w:rsidRPr="005C73E7">
        <w:t>продуктивных</w:t>
      </w:r>
      <w:r w:rsidRPr="005C73E7">
        <w:rPr>
          <w:spacing w:val="-3"/>
        </w:rPr>
        <w:t xml:space="preserve"> </w:t>
      </w:r>
      <w:r w:rsidRPr="005C73E7">
        <w:t>видах</w:t>
      </w:r>
      <w:r w:rsidRPr="005C73E7">
        <w:rPr>
          <w:spacing w:val="3"/>
        </w:rPr>
        <w:t xml:space="preserve"> </w:t>
      </w:r>
      <w:r w:rsidRPr="005C73E7">
        <w:t>детской</w:t>
      </w:r>
      <w:r w:rsidRPr="005C73E7">
        <w:rPr>
          <w:spacing w:val="-4"/>
        </w:rPr>
        <w:t xml:space="preserve"> </w:t>
      </w:r>
      <w:r w:rsidRPr="005C73E7">
        <w:t>деятельности.</w:t>
      </w:r>
    </w:p>
    <w:p w:rsidR="00B522FB" w:rsidRPr="005C73E7" w:rsidRDefault="00B522FB" w:rsidP="000567F2">
      <w:pPr>
        <w:pStyle w:val="ad"/>
        <w:spacing w:before="43"/>
        <w:ind w:right="245"/>
      </w:pPr>
      <w:r w:rsidRPr="005C73E7">
        <w:rPr>
          <w:i/>
        </w:rPr>
        <w:t xml:space="preserve">В рисовании: </w:t>
      </w:r>
      <w:r w:rsidRPr="005C73E7">
        <w:t>создает изображения предметов (по представлению, с натуры); сюжетные</w:t>
      </w:r>
      <w:r w:rsidRPr="005C73E7">
        <w:rPr>
          <w:spacing w:val="1"/>
        </w:rPr>
        <w:t xml:space="preserve"> </w:t>
      </w:r>
      <w:r w:rsidRPr="005C73E7">
        <w:t>изображения (на темы окружающей жизни, явлений природы, литературных произведений и т. д.);</w:t>
      </w:r>
      <w:r w:rsidRPr="005C73E7">
        <w:rPr>
          <w:spacing w:val="-57"/>
        </w:rPr>
        <w:t xml:space="preserve"> </w:t>
      </w:r>
      <w:r w:rsidRPr="005C73E7">
        <w:t>использует</w:t>
      </w:r>
      <w:r w:rsidRPr="005C73E7">
        <w:rPr>
          <w:spacing w:val="1"/>
        </w:rPr>
        <w:t xml:space="preserve"> </w:t>
      </w:r>
      <w:r w:rsidRPr="005C73E7">
        <w:t>разнообразные</w:t>
      </w:r>
      <w:r w:rsidRPr="005C73E7">
        <w:rPr>
          <w:spacing w:val="1"/>
        </w:rPr>
        <w:t xml:space="preserve"> </w:t>
      </w:r>
      <w:r w:rsidRPr="005C73E7">
        <w:t>композиционные</w:t>
      </w:r>
      <w:r w:rsidRPr="005C73E7">
        <w:rPr>
          <w:spacing w:val="1"/>
        </w:rPr>
        <w:t xml:space="preserve"> </w:t>
      </w:r>
      <w:r w:rsidRPr="005C73E7">
        <w:t>решения,</w:t>
      </w:r>
      <w:r w:rsidRPr="005C73E7">
        <w:rPr>
          <w:spacing w:val="1"/>
        </w:rPr>
        <w:t xml:space="preserve"> </w:t>
      </w:r>
      <w:r w:rsidRPr="005C73E7">
        <w:t>различные</w:t>
      </w:r>
      <w:r w:rsidRPr="005C73E7">
        <w:rPr>
          <w:spacing w:val="1"/>
        </w:rPr>
        <w:t xml:space="preserve"> </w:t>
      </w:r>
      <w:r w:rsidRPr="005C73E7">
        <w:t>изобразительные</w:t>
      </w:r>
      <w:r w:rsidRPr="005C73E7">
        <w:rPr>
          <w:spacing w:val="1"/>
        </w:rPr>
        <w:t xml:space="preserve"> </w:t>
      </w:r>
      <w:r w:rsidRPr="005C73E7">
        <w:t>материалы;</w:t>
      </w:r>
      <w:r w:rsidRPr="005C73E7">
        <w:rPr>
          <w:spacing w:val="1"/>
        </w:rPr>
        <w:t xml:space="preserve"> </w:t>
      </w:r>
      <w:r w:rsidRPr="005C73E7">
        <w:t>использует различные цвета и оттенки для создания выразительных образов; выполняет узоры по</w:t>
      </w:r>
      <w:r w:rsidRPr="005C73E7">
        <w:rPr>
          <w:spacing w:val="1"/>
        </w:rPr>
        <w:t xml:space="preserve"> </w:t>
      </w:r>
      <w:r w:rsidRPr="005C73E7">
        <w:t>мотивам</w:t>
      </w:r>
      <w:r w:rsidRPr="005C73E7">
        <w:rPr>
          <w:spacing w:val="1"/>
        </w:rPr>
        <w:t xml:space="preserve"> </w:t>
      </w:r>
      <w:r w:rsidRPr="005C73E7">
        <w:t>народного</w:t>
      </w:r>
      <w:r w:rsidRPr="005C73E7">
        <w:rPr>
          <w:spacing w:val="1"/>
        </w:rPr>
        <w:t xml:space="preserve"> </w:t>
      </w:r>
      <w:r w:rsidRPr="005C73E7">
        <w:t>декоративно-прикладного</w:t>
      </w:r>
      <w:r w:rsidRPr="005C73E7">
        <w:rPr>
          <w:spacing w:val="1"/>
        </w:rPr>
        <w:t xml:space="preserve"> </w:t>
      </w:r>
      <w:r w:rsidRPr="005C73E7">
        <w:t>искусства;</w:t>
      </w:r>
      <w:r w:rsidRPr="005C73E7">
        <w:rPr>
          <w:spacing w:val="1"/>
        </w:rPr>
        <w:t xml:space="preserve"> </w:t>
      </w:r>
      <w:r w:rsidRPr="005C73E7">
        <w:t>использует</w:t>
      </w:r>
      <w:r w:rsidRPr="005C73E7">
        <w:rPr>
          <w:spacing w:val="1"/>
        </w:rPr>
        <w:t xml:space="preserve"> </w:t>
      </w:r>
      <w:r w:rsidRPr="005C73E7">
        <w:t>разнообразные</w:t>
      </w:r>
      <w:r w:rsidRPr="005C73E7">
        <w:rPr>
          <w:spacing w:val="1"/>
        </w:rPr>
        <w:t xml:space="preserve"> </w:t>
      </w:r>
      <w:r w:rsidRPr="005C73E7">
        <w:t>приемы</w:t>
      </w:r>
      <w:r w:rsidRPr="005C73E7">
        <w:rPr>
          <w:spacing w:val="1"/>
        </w:rPr>
        <w:t xml:space="preserve"> </w:t>
      </w:r>
      <w:r w:rsidRPr="005C73E7">
        <w:t>и</w:t>
      </w:r>
      <w:r w:rsidRPr="005C73E7">
        <w:rPr>
          <w:spacing w:val="1"/>
        </w:rPr>
        <w:t xml:space="preserve"> </w:t>
      </w:r>
      <w:r w:rsidRPr="005C73E7">
        <w:t>элементы</w:t>
      </w:r>
      <w:r w:rsidRPr="005C73E7">
        <w:rPr>
          <w:spacing w:val="1"/>
        </w:rPr>
        <w:t xml:space="preserve"> </w:t>
      </w:r>
      <w:r w:rsidRPr="005C73E7">
        <w:t>для</w:t>
      </w:r>
      <w:r w:rsidRPr="005C73E7">
        <w:rPr>
          <w:spacing w:val="1"/>
        </w:rPr>
        <w:t xml:space="preserve"> </w:t>
      </w:r>
      <w:r w:rsidRPr="005C73E7">
        <w:t>создания</w:t>
      </w:r>
      <w:r w:rsidRPr="005C73E7">
        <w:rPr>
          <w:spacing w:val="1"/>
        </w:rPr>
        <w:t xml:space="preserve"> </w:t>
      </w:r>
      <w:r w:rsidRPr="005C73E7">
        <w:t>узора,</w:t>
      </w:r>
      <w:r w:rsidRPr="005C73E7">
        <w:rPr>
          <w:spacing w:val="1"/>
        </w:rPr>
        <w:t xml:space="preserve"> </w:t>
      </w:r>
      <w:r w:rsidRPr="005C73E7">
        <w:t>подбирает</w:t>
      </w:r>
      <w:r w:rsidRPr="005C73E7">
        <w:rPr>
          <w:spacing w:val="1"/>
        </w:rPr>
        <w:t xml:space="preserve"> </w:t>
      </w:r>
      <w:r w:rsidRPr="005C73E7">
        <w:t>цвета</w:t>
      </w:r>
      <w:r w:rsidRPr="005C73E7">
        <w:rPr>
          <w:spacing w:val="1"/>
        </w:rPr>
        <w:t xml:space="preserve"> </w:t>
      </w:r>
      <w:r w:rsidRPr="005C73E7">
        <w:t>в</w:t>
      </w:r>
      <w:r w:rsidRPr="005C73E7">
        <w:rPr>
          <w:spacing w:val="1"/>
        </w:rPr>
        <w:t xml:space="preserve"> </w:t>
      </w:r>
      <w:r w:rsidRPr="005C73E7">
        <w:t>соответствии</w:t>
      </w:r>
      <w:r w:rsidRPr="005C73E7">
        <w:rPr>
          <w:spacing w:val="1"/>
        </w:rPr>
        <w:t xml:space="preserve"> </w:t>
      </w:r>
      <w:r w:rsidRPr="005C73E7">
        <w:t>с</w:t>
      </w:r>
      <w:r w:rsidRPr="005C73E7">
        <w:rPr>
          <w:spacing w:val="1"/>
        </w:rPr>
        <w:t xml:space="preserve"> </w:t>
      </w:r>
      <w:r w:rsidRPr="005C73E7">
        <w:t>тем</w:t>
      </w:r>
      <w:r w:rsidRPr="005C73E7">
        <w:rPr>
          <w:spacing w:val="1"/>
        </w:rPr>
        <w:t xml:space="preserve"> </w:t>
      </w:r>
      <w:r w:rsidRPr="005C73E7">
        <w:t>или</w:t>
      </w:r>
      <w:r w:rsidRPr="005C73E7">
        <w:rPr>
          <w:spacing w:val="1"/>
        </w:rPr>
        <w:t xml:space="preserve"> </w:t>
      </w:r>
      <w:r w:rsidRPr="005C73E7">
        <w:t>иным</w:t>
      </w:r>
      <w:r w:rsidRPr="005C73E7">
        <w:rPr>
          <w:spacing w:val="1"/>
        </w:rPr>
        <w:t xml:space="preserve"> </w:t>
      </w:r>
      <w:r w:rsidRPr="005C73E7">
        <w:t>видом</w:t>
      </w:r>
      <w:r w:rsidRPr="005C73E7">
        <w:rPr>
          <w:spacing w:val="-57"/>
        </w:rPr>
        <w:t xml:space="preserve"> </w:t>
      </w:r>
      <w:r w:rsidRPr="005C73E7">
        <w:t>декоративного</w:t>
      </w:r>
      <w:r w:rsidRPr="005C73E7">
        <w:rPr>
          <w:spacing w:val="-1"/>
        </w:rPr>
        <w:t xml:space="preserve"> </w:t>
      </w:r>
      <w:r w:rsidRPr="005C73E7">
        <w:t>искусства.</w:t>
      </w:r>
    </w:p>
    <w:p w:rsidR="00B522FB" w:rsidRPr="005C73E7" w:rsidRDefault="00B522FB" w:rsidP="000567F2">
      <w:pPr>
        <w:pStyle w:val="ad"/>
        <w:ind w:right="253"/>
      </w:pPr>
      <w:r w:rsidRPr="005C73E7">
        <w:rPr>
          <w:i/>
        </w:rPr>
        <w:t xml:space="preserve">В лепке: </w:t>
      </w:r>
      <w:r w:rsidRPr="005C73E7">
        <w:t>лепит предметы разной формы, используя усвоенные ранее приемы и способы;</w:t>
      </w:r>
      <w:r w:rsidRPr="005C73E7">
        <w:rPr>
          <w:spacing w:val="1"/>
        </w:rPr>
        <w:t xml:space="preserve"> </w:t>
      </w:r>
      <w:r w:rsidRPr="005C73E7">
        <w:t>создает небольшие сюжетные композиции, передавая пропорции, позы и движения фигур; создает</w:t>
      </w:r>
      <w:r w:rsidRPr="005C73E7">
        <w:rPr>
          <w:spacing w:val="1"/>
        </w:rPr>
        <w:t xml:space="preserve"> </w:t>
      </w:r>
      <w:r w:rsidRPr="005C73E7">
        <w:t>изображения</w:t>
      </w:r>
      <w:r w:rsidRPr="005C73E7">
        <w:rPr>
          <w:spacing w:val="-4"/>
        </w:rPr>
        <w:t xml:space="preserve"> </w:t>
      </w:r>
      <w:r w:rsidRPr="005C73E7">
        <w:t>по мотивам</w:t>
      </w:r>
      <w:r w:rsidRPr="005C73E7">
        <w:rPr>
          <w:spacing w:val="-1"/>
        </w:rPr>
        <w:t xml:space="preserve"> </w:t>
      </w:r>
      <w:r w:rsidRPr="005C73E7">
        <w:t>народных</w:t>
      </w:r>
      <w:r w:rsidRPr="005C73E7">
        <w:rPr>
          <w:spacing w:val="-1"/>
        </w:rPr>
        <w:t xml:space="preserve"> </w:t>
      </w:r>
      <w:r w:rsidRPr="005C73E7">
        <w:t>игрушек.</w:t>
      </w:r>
    </w:p>
    <w:p w:rsidR="00B522FB" w:rsidRPr="005C73E7" w:rsidRDefault="00B522FB" w:rsidP="000567F2">
      <w:pPr>
        <w:pStyle w:val="ad"/>
        <w:ind w:right="249"/>
      </w:pPr>
      <w:r w:rsidRPr="005C73E7">
        <w:rPr>
          <w:i/>
        </w:rPr>
        <w:t>В</w:t>
      </w:r>
      <w:r w:rsidRPr="005C73E7">
        <w:rPr>
          <w:i/>
          <w:spacing w:val="1"/>
        </w:rPr>
        <w:t xml:space="preserve"> </w:t>
      </w:r>
      <w:r w:rsidRPr="005C73E7">
        <w:rPr>
          <w:i/>
        </w:rPr>
        <w:t>аппликации:</w:t>
      </w:r>
      <w:r w:rsidRPr="005C73E7">
        <w:rPr>
          <w:i/>
          <w:spacing w:val="1"/>
        </w:rPr>
        <w:t xml:space="preserve"> </w:t>
      </w:r>
      <w:r w:rsidRPr="005C73E7">
        <w:t>изображает</w:t>
      </w:r>
      <w:r w:rsidRPr="005C73E7">
        <w:rPr>
          <w:spacing w:val="1"/>
        </w:rPr>
        <w:t xml:space="preserve"> </w:t>
      </w:r>
      <w:r w:rsidRPr="005C73E7">
        <w:t>предметы</w:t>
      </w:r>
      <w:r w:rsidRPr="005C73E7">
        <w:rPr>
          <w:spacing w:val="1"/>
        </w:rPr>
        <w:t xml:space="preserve"> </w:t>
      </w:r>
      <w:r w:rsidRPr="005C73E7">
        <w:t>и</w:t>
      </w:r>
      <w:r w:rsidRPr="005C73E7">
        <w:rPr>
          <w:spacing w:val="1"/>
        </w:rPr>
        <w:t xml:space="preserve"> </w:t>
      </w:r>
      <w:r w:rsidRPr="005C73E7">
        <w:t>создает</w:t>
      </w:r>
      <w:r w:rsidRPr="005C73E7">
        <w:rPr>
          <w:spacing w:val="1"/>
        </w:rPr>
        <w:t xml:space="preserve"> </w:t>
      </w:r>
      <w:r w:rsidRPr="005C73E7">
        <w:t>несложные</w:t>
      </w:r>
      <w:r w:rsidRPr="005C73E7">
        <w:rPr>
          <w:spacing w:val="1"/>
        </w:rPr>
        <w:t xml:space="preserve"> </w:t>
      </w:r>
      <w:r w:rsidRPr="005C73E7">
        <w:t>сюжетные</w:t>
      </w:r>
      <w:r w:rsidRPr="005C73E7">
        <w:rPr>
          <w:spacing w:val="61"/>
        </w:rPr>
        <w:t xml:space="preserve"> </w:t>
      </w:r>
      <w:r w:rsidRPr="005C73E7">
        <w:t>композиции,</w:t>
      </w:r>
      <w:r w:rsidRPr="005C73E7">
        <w:rPr>
          <w:spacing w:val="1"/>
        </w:rPr>
        <w:t xml:space="preserve"> </w:t>
      </w:r>
      <w:r w:rsidRPr="005C73E7">
        <w:t>используя</w:t>
      </w:r>
      <w:r w:rsidRPr="005C73E7">
        <w:rPr>
          <w:spacing w:val="-1"/>
        </w:rPr>
        <w:t xml:space="preserve"> </w:t>
      </w:r>
      <w:r w:rsidRPr="005C73E7">
        <w:t>разнообразные</w:t>
      </w:r>
      <w:r w:rsidRPr="005C73E7">
        <w:rPr>
          <w:spacing w:val="-2"/>
        </w:rPr>
        <w:t xml:space="preserve"> </w:t>
      </w:r>
      <w:r w:rsidRPr="005C73E7">
        <w:t>приемы вырезывания,</w:t>
      </w:r>
      <w:r w:rsidRPr="005C73E7">
        <w:rPr>
          <w:spacing w:val="-1"/>
        </w:rPr>
        <w:t xml:space="preserve"> </w:t>
      </w:r>
      <w:r w:rsidRPr="005C73E7">
        <w:t>а</w:t>
      </w:r>
      <w:r w:rsidRPr="005C73E7">
        <w:rPr>
          <w:spacing w:val="-1"/>
        </w:rPr>
        <w:t xml:space="preserve"> </w:t>
      </w:r>
      <w:r w:rsidRPr="005C73E7">
        <w:t>также обрывание.</w:t>
      </w:r>
    </w:p>
    <w:p w:rsidR="00B522FB" w:rsidRPr="005C73E7" w:rsidRDefault="00B522FB" w:rsidP="000567F2">
      <w:pPr>
        <w:pStyle w:val="ad"/>
        <w:spacing w:before="1"/>
        <w:ind w:right="248"/>
      </w:pPr>
      <w:r w:rsidRPr="005C73E7">
        <w:rPr>
          <w:i/>
        </w:rPr>
        <w:t>В</w:t>
      </w:r>
      <w:r w:rsidRPr="005C73E7">
        <w:rPr>
          <w:i/>
          <w:spacing w:val="1"/>
        </w:rPr>
        <w:t xml:space="preserve"> </w:t>
      </w:r>
      <w:r w:rsidRPr="005C73E7">
        <w:rPr>
          <w:i/>
        </w:rPr>
        <w:t>конструктивной</w:t>
      </w:r>
      <w:r w:rsidRPr="005C73E7">
        <w:rPr>
          <w:i/>
          <w:spacing w:val="1"/>
        </w:rPr>
        <w:t xml:space="preserve"> </w:t>
      </w:r>
      <w:r w:rsidRPr="005C73E7">
        <w:rPr>
          <w:i/>
        </w:rPr>
        <w:t>деятельности:</w:t>
      </w:r>
      <w:r w:rsidRPr="005C73E7">
        <w:rPr>
          <w:i/>
          <w:spacing w:val="1"/>
        </w:rPr>
        <w:t xml:space="preserve"> </w:t>
      </w:r>
      <w:r w:rsidRPr="005C73E7">
        <w:t>анализирует</w:t>
      </w:r>
      <w:r w:rsidRPr="005C73E7">
        <w:rPr>
          <w:spacing w:val="1"/>
        </w:rPr>
        <w:t xml:space="preserve"> </w:t>
      </w:r>
      <w:r w:rsidRPr="005C73E7">
        <w:t>условия,</w:t>
      </w:r>
      <w:r w:rsidRPr="005C73E7">
        <w:rPr>
          <w:spacing w:val="1"/>
        </w:rPr>
        <w:t xml:space="preserve"> </w:t>
      </w:r>
      <w:r w:rsidRPr="005C73E7">
        <w:t>в</w:t>
      </w:r>
      <w:r w:rsidRPr="005C73E7">
        <w:rPr>
          <w:spacing w:val="1"/>
        </w:rPr>
        <w:t xml:space="preserve"> </w:t>
      </w:r>
      <w:r w:rsidRPr="005C73E7">
        <w:t>которых</w:t>
      </w:r>
      <w:r w:rsidRPr="005C73E7">
        <w:rPr>
          <w:spacing w:val="1"/>
        </w:rPr>
        <w:t xml:space="preserve"> </w:t>
      </w:r>
      <w:r w:rsidRPr="005C73E7">
        <w:t>протекает</w:t>
      </w:r>
      <w:r w:rsidRPr="005C73E7">
        <w:rPr>
          <w:spacing w:val="1"/>
        </w:rPr>
        <w:t xml:space="preserve"> </w:t>
      </w:r>
      <w:r w:rsidRPr="005C73E7">
        <w:t>эта</w:t>
      </w:r>
      <w:r w:rsidRPr="005C73E7">
        <w:rPr>
          <w:spacing w:val="1"/>
        </w:rPr>
        <w:t xml:space="preserve"> </w:t>
      </w:r>
      <w:r w:rsidRPr="005C73E7">
        <w:t>деятельность;</w:t>
      </w:r>
      <w:r w:rsidRPr="005C73E7">
        <w:rPr>
          <w:spacing w:val="1"/>
        </w:rPr>
        <w:t xml:space="preserve"> </w:t>
      </w:r>
      <w:r w:rsidRPr="005C73E7">
        <w:t>осуществляет</w:t>
      </w:r>
      <w:r w:rsidRPr="005C73E7">
        <w:rPr>
          <w:spacing w:val="1"/>
        </w:rPr>
        <w:t xml:space="preserve"> </w:t>
      </w:r>
      <w:r w:rsidRPr="005C73E7">
        <w:t>конструктивную</w:t>
      </w:r>
      <w:r w:rsidRPr="005C73E7">
        <w:rPr>
          <w:spacing w:val="1"/>
        </w:rPr>
        <w:t xml:space="preserve"> </w:t>
      </w:r>
      <w:r w:rsidRPr="005C73E7">
        <w:t>деятельность</w:t>
      </w:r>
      <w:r w:rsidRPr="005C73E7">
        <w:rPr>
          <w:spacing w:val="1"/>
        </w:rPr>
        <w:t xml:space="preserve"> </w:t>
      </w:r>
      <w:r w:rsidRPr="005C73E7">
        <w:t>на</w:t>
      </w:r>
      <w:r w:rsidRPr="005C73E7">
        <w:rPr>
          <w:spacing w:val="1"/>
        </w:rPr>
        <w:t xml:space="preserve"> </w:t>
      </w:r>
      <w:r w:rsidRPr="005C73E7">
        <w:t>основе</w:t>
      </w:r>
      <w:r w:rsidRPr="005C73E7">
        <w:rPr>
          <w:spacing w:val="1"/>
        </w:rPr>
        <w:t xml:space="preserve"> </w:t>
      </w:r>
      <w:r w:rsidRPr="005C73E7">
        <w:t>схемы,</w:t>
      </w:r>
      <w:r w:rsidRPr="005C73E7">
        <w:rPr>
          <w:spacing w:val="1"/>
        </w:rPr>
        <w:t xml:space="preserve"> </w:t>
      </w:r>
      <w:r w:rsidRPr="005C73E7">
        <w:t>по</w:t>
      </w:r>
      <w:r w:rsidRPr="005C73E7">
        <w:rPr>
          <w:spacing w:val="1"/>
        </w:rPr>
        <w:t xml:space="preserve"> </w:t>
      </w:r>
      <w:r w:rsidRPr="005C73E7">
        <w:t>замыслу и</w:t>
      </w:r>
      <w:r w:rsidRPr="005C73E7">
        <w:rPr>
          <w:spacing w:val="1"/>
        </w:rPr>
        <w:t xml:space="preserve"> </w:t>
      </w:r>
      <w:r w:rsidRPr="005C73E7">
        <w:t>по</w:t>
      </w:r>
      <w:r w:rsidRPr="005C73E7">
        <w:rPr>
          <w:spacing w:val="1"/>
        </w:rPr>
        <w:t xml:space="preserve"> </w:t>
      </w:r>
      <w:r w:rsidRPr="005C73E7">
        <w:t>условию; использует и называет различные детали деревянного конструктора;</w:t>
      </w:r>
      <w:r w:rsidRPr="005C73E7">
        <w:rPr>
          <w:spacing w:val="1"/>
        </w:rPr>
        <w:t xml:space="preserve"> </w:t>
      </w:r>
      <w:r w:rsidRPr="005C73E7">
        <w:t>заменяет детали</w:t>
      </w:r>
      <w:r w:rsidRPr="005C73E7">
        <w:rPr>
          <w:spacing w:val="1"/>
        </w:rPr>
        <w:t xml:space="preserve"> </w:t>
      </w:r>
      <w:r w:rsidRPr="005C73E7">
        <w:t>постройки в зависимости от имеющегося материала; владеет обобщенным способом обследования</w:t>
      </w:r>
      <w:r w:rsidRPr="005C73E7">
        <w:rPr>
          <w:spacing w:val="-57"/>
        </w:rPr>
        <w:t xml:space="preserve"> </w:t>
      </w:r>
      <w:r w:rsidRPr="005C73E7">
        <w:t>образца;</w:t>
      </w:r>
      <w:r w:rsidRPr="005C73E7">
        <w:rPr>
          <w:spacing w:val="11"/>
        </w:rPr>
        <w:t xml:space="preserve"> </w:t>
      </w:r>
      <w:r w:rsidRPr="005C73E7">
        <w:t>конструирует</w:t>
      </w:r>
      <w:r w:rsidRPr="005C73E7">
        <w:rPr>
          <w:spacing w:val="14"/>
        </w:rPr>
        <w:t xml:space="preserve"> </w:t>
      </w:r>
      <w:r w:rsidRPr="005C73E7">
        <w:t>из</w:t>
      </w:r>
      <w:r w:rsidRPr="005C73E7">
        <w:rPr>
          <w:spacing w:val="9"/>
        </w:rPr>
        <w:t xml:space="preserve"> </w:t>
      </w:r>
      <w:r w:rsidRPr="005C73E7">
        <w:t>бумаги,</w:t>
      </w:r>
      <w:r w:rsidRPr="005C73E7">
        <w:rPr>
          <w:spacing w:val="11"/>
        </w:rPr>
        <w:t xml:space="preserve"> </w:t>
      </w:r>
      <w:r w:rsidRPr="005C73E7">
        <w:t>складывая</w:t>
      </w:r>
      <w:r w:rsidRPr="005C73E7">
        <w:rPr>
          <w:spacing w:val="11"/>
        </w:rPr>
        <w:t xml:space="preserve"> </w:t>
      </w:r>
      <w:r w:rsidRPr="005C73E7">
        <w:t>ее</w:t>
      </w:r>
      <w:r w:rsidRPr="005C73E7">
        <w:rPr>
          <w:spacing w:val="10"/>
        </w:rPr>
        <w:t xml:space="preserve"> </w:t>
      </w:r>
      <w:r w:rsidRPr="005C73E7">
        <w:t>несколько</w:t>
      </w:r>
      <w:r w:rsidRPr="005C73E7">
        <w:rPr>
          <w:spacing w:val="11"/>
        </w:rPr>
        <w:t xml:space="preserve"> </w:t>
      </w:r>
      <w:r w:rsidRPr="005C73E7">
        <w:t>раз</w:t>
      </w:r>
      <w:r w:rsidRPr="005C73E7">
        <w:rPr>
          <w:spacing w:val="12"/>
        </w:rPr>
        <w:t xml:space="preserve"> </w:t>
      </w:r>
      <w:r w:rsidRPr="005C73E7">
        <w:t>(2,4,6</w:t>
      </w:r>
      <w:r w:rsidRPr="005C73E7">
        <w:rPr>
          <w:spacing w:val="11"/>
        </w:rPr>
        <w:t xml:space="preserve"> </w:t>
      </w:r>
      <w:r w:rsidRPr="005C73E7">
        <w:t>сгибов);</w:t>
      </w:r>
      <w:r w:rsidRPr="005C73E7">
        <w:rPr>
          <w:spacing w:val="11"/>
        </w:rPr>
        <w:t xml:space="preserve"> </w:t>
      </w:r>
      <w:r w:rsidRPr="005C73E7">
        <w:t>из</w:t>
      </w:r>
      <w:r w:rsidRPr="005C73E7">
        <w:rPr>
          <w:spacing w:val="9"/>
        </w:rPr>
        <w:t xml:space="preserve"> </w:t>
      </w:r>
      <w:r w:rsidRPr="005C73E7">
        <w:t>природного</w:t>
      </w:r>
      <w:r w:rsidR="00DD2BB2">
        <w:t xml:space="preserve"> </w:t>
      </w:r>
      <w:r w:rsidRPr="005C73E7">
        <w:t>материала; осваивает два способа конструирования: первый способ - от</w:t>
      </w:r>
      <w:r w:rsidRPr="005C73E7">
        <w:rPr>
          <w:spacing w:val="1"/>
        </w:rPr>
        <w:t xml:space="preserve"> </w:t>
      </w:r>
      <w:r w:rsidRPr="005C73E7">
        <w:t>природного материала к</w:t>
      </w:r>
      <w:r w:rsidRPr="005C73E7">
        <w:rPr>
          <w:spacing w:val="1"/>
        </w:rPr>
        <w:t xml:space="preserve"> </w:t>
      </w:r>
      <w:r w:rsidRPr="005C73E7">
        <w:t>художественному</w:t>
      </w:r>
      <w:r w:rsidRPr="005C73E7">
        <w:rPr>
          <w:spacing w:val="1"/>
        </w:rPr>
        <w:t xml:space="preserve"> </w:t>
      </w:r>
      <w:r w:rsidRPr="005C73E7">
        <w:t>образу</w:t>
      </w:r>
      <w:r w:rsidRPr="005C73E7">
        <w:rPr>
          <w:spacing w:val="1"/>
        </w:rPr>
        <w:t xml:space="preserve"> </w:t>
      </w:r>
      <w:r w:rsidRPr="005C73E7">
        <w:t>(ребенок</w:t>
      </w:r>
      <w:r w:rsidRPr="005C73E7">
        <w:rPr>
          <w:spacing w:val="1"/>
        </w:rPr>
        <w:t xml:space="preserve"> </w:t>
      </w:r>
      <w:r w:rsidRPr="005C73E7">
        <w:t>«достраивает»</w:t>
      </w:r>
      <w:r w:rsidRPr="005C73E7">
        <w:rPr>
          <w:spacing w:val="1"/>
        </w:rPr>
        <w:t xml:space="preserve"> </w:t>
      </w:r>
      <w:r w:rsidRPr="005C73E7">
        <w:t>природный</w:t>
      </w:r>
      <w:r w:rsidRPr="005C73E7">
        <w:rPr>
          <w:spacing w:val="1"/>
        </w:rPr>
        <w:t xml:space="preserve"> </w:t>
      </w:r>
      <w:r w:rsidRPr="005C73E7">
        <w:t>материал</w:t>
      </w:r>
      <w:r w:rsidRPr="005C73E7">
        <w:rPr>
          <w:spacing w:val="1"/>
        </w:rPr>
        <w:t xml:space="preserve"> </w:t>
      </w:r>
      <w:r w:rsidRPr="005C73E7">
        <w:t>до</w:t>
      </w:r>
      <w:r w:rsidRPr="005C73E7">
        <w:rPr>
          <w:spacing w:val="1"/>
        </w:rPr>
        <w:t xml:space="preserve"> </w:t>
      </w:r>
      <w:r w:rsidRPr="005C73E7">
        <w:t>целостного</w:t>
      </w:r>
      <w:r w:rsidRPr="005C73E7">
        <w:rPr>
          <w:spacing w:val="1"/>
        </w:rPr>
        <w:t xml:space="preserve"> </w:t>
      </w:r>
      <w:r w:rsidRPr="005C73E7">
        <w:t>образа,</w:t>
      </w:r>
      <w:r w:rsidRPr="005C73E7">
        <w:rPr>
          <w:spacing w:val="1"/>
        </w:rPr>
        <w:t xml:space="preserve"> </w:t>
      </w:r>
      <w:r w:rsidRPr="005C73E7">
        <w:t>дополняя его различными деталями); второй способ - от художественного образа к природному</w:t>
      </w:r>
      <w:r w:rsidRPr="005C73E7">
        <w:rPr>
          <w:spacing w:val="1"/>
        </w:rPr>
        <w:t xml:space="preserve"> </w:t>
      </w:r>
      <w:r w:rsidRPr="005C73E7">
        <w:t>материалу</w:t>
      </w:r>
      <w:r w:rsidRPr="005C73E7">
        <w:rPr>
          <w:spacing w:val="-6"/>
        </w:rPr>
        <w:t xml:space="preserve"> </w:t>
      </w:r>
      <w:r w:rsidRPr="005C73E7">
        <w:t>(ребенок</w:t>
      </w:r>
      <w:r w:rsidRPr="005C73E7">
        <w:rPr>
          <w:spacing w:val="-1"/>
        </w:rPr>
        <w:t xml:space="preserve"> </w:t>
      </w:r>
      <w:r w:rsidRPr="005C73E7">
        <w:t>подбирает необходимый</w:t>
      </w:r>
      <w:r w:rsidRPr="005C73E7">
        <w:rPr>
          <w:spacing w:val="-1"/>
        </w:rPr>
        <w:t xml:space="preserve"> </w:t>
      </w:r>
      <w:r w:rsidRPr="005C73E7">
        <w:t>материал,</w:t>
      </w:r>
      <w:r w:rsidRPr="005C73E7">
        <w:rPr>
          <w:spacing w:val="-2"/>
        </w:rPr>
        <w:t xml:space="preserve"> </w:t>
      </w:r>
      <w:r w:rsidRPr="005C73E7">
        <w:t>для того</w:t>
      </w:r>
      <w:r w:rsidRPr="005C73E7">
        <w:rPr>
          <w:spacing w:val="-1"/>
        </w:rPr>
        <w:t xml:space="preserve"> </w:t>
      </w:r>
      <w:r w:rsidRPr="005C73E7">
        <w:t>чтобы воплотить</w:t>
      </w:r>
      <w:r w:rsidRPr="005C73E7">
        <w:rPr>
          <w:spacing w:val="-1"/>
        </w:rPr>
        <w:t xml:space="preserve"> </w:t>
      </w:r>
      <w:r w:rsidRPr="005C73E7">
        <w:t>образ).</w:t>
      </w:r>
    </w:p>
    <w:p w:rsidR="00B522FB" w:rsidRPr="005C73E7" w:rsidRDefault="00B522FB" w:rsidP="000567F2">
      <w:pPr>
        <w:pStyle w:val="ad"/>
        <w:ind w:right="243"/>
      </w:pPr>
      <w:proofErr w:type="gramStart"/>
      <w:r w:rsidRPr="005C73E7">
        <w:rPr>
          <w:i/>
        </w:rPr>
        <w:t xml:space="preserve">В музыкальной деятельности: </w:t>
      </w:r>
      <w:r w:rsidRPr="005C73E7">
        <w:t>различает жанры в музыке (песня, танец, марш); различает</w:t>
      </w:r>
      <w:r w:rsidRPr="005C73E7">
        <w:rPr>
          <w:spacing w:val="1"/>
        </w:rPr>
        <w:t xml:space="preserve"> </w:t>
      </w:r>
      <w:r w:rsidRPr="005C73E7">
        <w:t>звучание музыкальных инструментов (фортепиано, скрипка); узнает произведения по фрагменту;</w:t>
      </w:r>
      <w:r w:rsidRPr="005C73E7">
        <w:rPr>
          <w:spacing w:val="1"/>
        </w:rPr>
        <w:t xml:space="preserve"> </w:t>
      </w:r>
      <w:r w:rsidRPr="005C73E7">
        <w:t>различает звуки по высоте в пределах квинты; поет без напряжения, легким звуком, отчетливо</w:t>
      </w:r>
      <w:r w:rsidRPr="005C73E7">
        <w:rPr>
          <w:spacing w:val="1"/>
        </w:rPr>
        <w:t xml:space="preserve"> </w:t>
      </w:r>
      <w:r w:rsidRPr="005C73E7">
        <w:t>произносят</w:t>
      </w:r>
      <w:r w:rsidRPr="005C73E7">
        <w:rPr>
          <w:spacing w:val="1"/>
        </w:rPr>
        <w:t xml:space="preserve"> </w:t>
      </w:r>
      <w:r w:rsidRPr="005C73E7">
        <w:t>слова,</w:t>
      </w:r>
      <w:r w:rsidRPr="005C73E7">
        <w:rPr>
          <w:spacing w:val="1"/>
        </w:rPr>
        <w:t xml:space="preserve"> </w:t>
      </w:r>
      <w:r w:rsidRPr="005C73E7">
        <w:t>поет</w:t>
      </w:r>
      <w:r w:rsidRPr="005C73E7">
        <w:rPr>
          <w:spacing w:val="1"/>
        </w:rPr>
        <w:t xml:space="preserve"> </w:t>
      </w:r>
      <w:r w:rsidRPr="005C73E7">
        <w:t>с</w:t>
      </w:r>
      <w:r w:rsidRPr="005C73E7">
        <w:rPr>
          <w:spacing w:val="1"/>
        </w:rPr>
        <w:t xml:space="preserve"> </w:t>
      </w:r>
      <w:r w:rsidRPr="005C73E7">
        <w:t>аккомпанементом;</w:t>
      </w:r>
      <w:r w:rsidRPr="005C73E7">
        <w:rPr>
          <w:spacing w:val="1"/>
        </w:rPr>
        <w:t xml:space="preserve"> </w:t>
      </w:r>
      <w:r w:rsidRPr="005C73E7">
        <w:t>ритмично</w:t>
      </w:r>
      <w:r w:rsidRPr="005C73E7">
        <w:rPr>
          <w:spacing w:val="1"/>
        </w:rPr>
        <w:t xml:space="preserve"> </w:t>
      </w:r>
      <w:r w:rsidRPr="005C73E7">
        <w:t>двигается в</w:t>
      </w:r>
      <w:r w:rsidRPr="005C73E7">
        <w:rPr>
          <w:spacing w:val="1"/>
        </w:rPr>
        <w:t xml:space="preserve"> </w:t>
      </w:r>
      <w:r w:rsidRPr="005C73E7">
        <w:t>соответствии</w:t>
      </w:r>
      <w:r w:rsidRPr="005C73E7">
        <w:rPr>
          <w:spacing w:val="1"/>
        </w:rPr>
        <w:t xml:space="preserve"> </w:t>
      </w:r>
      <w:r w:rsidRPr="005C73E7">
        <w:t>с характером</w:t>
      </w:r>
      <w:r w:rsidRPr="005C73E7">
        <w:rPr>
          <w:spacing w:val="1"/>
        </w:rPr>
        <w:t xml:space="preserve"> </w:t>
      </w:r>
      <w:r w:rsidRPr="005C73E7">
        <w:t>музыки; самостоятельно меняет движения в соответствии с 3-х частной формой произведения;</w:t>
      </w:r>
      <w:proofErr w:type="gramEnd"/>
      <w:r w:rsidRPr="005C73E7">
        <w:rPr>
          <w:spacing w:val="1"/>
        </w:rPr>
        <w:t xml:space="preserve"> </w:t>
      </w:r>
      <w:r w:rsidRPr="005C73E7">
        <w:t>самостоятельно инсценирует содержание песен, хороводов, действует, не подражая друг другу;</w:t>
      </w:r>
      <w:r w:rsidRPr="005C73E7">
        <w:rPr>
          <w:spacing w:val="1"/>
        </w:rPr>
        <w:t xml:space="preserve"> </w:t>
      </w:r>
      <w:r w:rsidRPr="005C73E7">
        <w:t>играет</w:t>
      </w:r>
      <w:r w:rsidRPr="005C73E7">
        <w:rPr>
          <w:spacing w:val="1"/>
        </w:rPr>
        <w:t xml:space="preserve"> </w:t>
      </w:r>
      <w:r w:rsidRPr="005C73E7">
        <w:t>мелодии</w:t>
      </w:r>
      <w:r w:rsidRPr="005C73E7">
        <w:rPr>
          <w:spacing w:val="1"/>
        </w:rPr>
        <w:t xml:space="preserve"> </w:t>
      </w:r>
      <w:r w:rsidRPr="005C73E7">
        <w:t>на</w:t>
      </w:r>
      <w:r w:rsidRPr="005C73E7">
        <w:rPr>
          <w:spacing w:val="1"/>
        </w:rPr>
        <w:t xml:space="preserve"> </w:t>
      </w:r>
      <w:r w:rsidRPr="005C73E7">
        <w:t>металлофоне</w:t>
      </w:r>
      <w:r w:rsidRPr="005C73E7">
        <w:rPr>
          <w:spacing w:val="1"/>
        </w:rPr>
        <w:t xml:space="preserve"> </w:t>
      </w:r>
      <w:r w:rsidRPr="005C73E7">
        <w:t>по</w:t>
      </w:r>
      <w:r w:rsidRPr="005C73E7">
        <w:rPr>
          <w:spacing w:val="1"/>
        </w:rPr>
        <w:t xml:space="preserve"> </w:t>
      </w:r>
      <w:r w:rsidRPr="005C73E7">
        <w:t>одному</w:t>
      </w:r>
      <w:r w:rsidRPr="005C73E7">
        <w:rPr>
          <w:spacing w:val="1"/>
        </w:rPr>
        <w:t xml:space="preserve"> </w:t>
      </w:r>
      <w:r w:rsidRPr="005C73E7">
        <w:t>и</w:t>
      </w:r>
      <w:r w:rsidRPr="005C73E7">
        <w:rPr>
          <w:spacing w:val="1"/>
        </w:rPr>
        <w:t xml:space="preserve"> </w:t>
      </w:r>
      <w:r w:rsidRPr="005C73E7">
        <w:t>в</w:t>
      </w:r>
      <w:r w:rsidRPr="005C73E7">
        <w:rPr>
          <w:spacing w:val="1"/>
        </w:rPr>
        <w:t xml:space="preserve"> </w:t>
      </w:r>
      <w:r w:rsidRPr="005C73E7">
        <w:t>группе;</w:t>
      </w:r>
      <w:r w:rsidRPr="005C73E7">
        <w:rPr>
          <w:spacing w:val="1"/>
        </w:rPr>
        <w:t xml:space="preserve"> </w:t>
      </w:r>
      <w:r w:rsidRPr="005C73E7">
        <w:t>проявляет</w:t>
      </w:r>
      <w:r w:rsidRPr="005C73E7">
        <w:rPr>
          <w:spacing w:val="1"/>
        </w:rPr>
        <w:t xml:space="preserve"> </w:t>
      </w:r>
      <w:r w:rsidRPr="005C73E7">
        <w:t>творческую</w:t>
      </w:r>
      <w:r w:rsidRPr="005C73E7">
        <w:rPr>
          <w:spacing w:val="1"/>
        </w:rPr>
        <w:t xml:space="preserve"> </w:t>
      </w:r>
      <w:r w:rsidRPr="005C73E7">
        <w:t>активность</w:t>
      </w:r>
      <w:r w:rsidRPr="005C73E7">
        <w:rPr>
          <w:spacing w:val="1"/>
        </w:rPr>
        <w:t xml:space="preserve"> </w:t>
      </w:r>
      <w:r w:rsidRPr="005C73E7">
        <w:t>в</w:t>
      </w:r>
      <w:r w:rsidRPr="005C73E7">
        <w:rPr>
          <w:spacing w:val="1"/>
        </w:rPr>
        <w:t xml:space="preserve"> </w:t>
      </w:r>
      <w:r w:rsidRPr="005C73E7">
        <w:t>повседневной</w:t>
      </w:r>
      <w:r w:rsidRPr="005C73E7">
        <w:rPr>
          <w:spacing w:val="-1"/>
        </w:rPr>
        <w:t xml:space="preserve"> </w:t>
      </w:r>
      <w:r w:rsidRPr="005C73E7">
        <w:t>жизни</w:t>
      </w:r>
      <w:r w:rsidRPr="005C73E7">
        <w:rPr>
          <w:spacing w:val="-2"/>
        </w:rPr>
        <w:t xml:space="preserve"> </w:t>
      </w:r>
      <w:r w:rsidRPr="005C73E7">
        <w:t>и</w:t>
      </w:r>
      <w:r w:rsidRPr="005C73E7">
        <w:rPr>
          <w:spacing w:val="-2"/>
        </w:rPr>
        <w:t xml:space="preserve"> </w:t>
      </w:r>
      <w:r w:rsidRPr="005C73E7">
        <w:t>культурно-досуговой деятельности.</w:t>
      </w:r>
    </w:p>
    <w:p w:rsidR="00B522FB" w:rsidRPr="005C73E7" w:rsidRDefault="00B522FB" w:rsidP="000567F2">
      <w:pPr>
        <w:pStyle w:val="ad"/>
        <w:spacing w:before="1"/>
        <w:ind w:right="246"/>
      </w:pPr>
      <w:r w:rsidRPr="005C73E7">
        <w:rPr>
          <w:i/>
        </w:rPr>
        <w:t>В</w:t>
      </w:r>
      <w:r w:rsidRPr="005C73E7">
        <w:rPr>
          <w:i/>
          <w:spacing w:val="1"/>
        </w:rPr>
        <w:t xml:space="preserve"> </w:t>
      </w:r>
      <w:r w:rsidRPr="005C73E7">
        <w:rPr>
          <w:i/>
        </w:rPr>
        <w:t>театрализованной</w:t>
      </w:r>
      <w:r w:rsidRPr="005C73E7">
        <w:rPr>
          <w:i/>
          <w:spacing w:val="1"/>
        </w:rPr>
        <w:t xml:space="preserve"> </w:t>
      </w:r>
      <w:r w:rsidRPr="005C73E7">
        <w:rPr>
          <w:i/>
        </w:rPr>
        <w:t>деятельности:</w:t>
      </w:r>
      <w:r w:rsidRPr="005C73E7">
        <w:rPr>
          <w:i/>
          <w:spacing w:val="1"/>
        </w:rPr>
        <w:t xml:space="preserve"> </w:t>
      </w:r>
      <w:r w:rsidRPr="005C73E7">
        <w:t>знает</w:t>
      </w:r>
      <w:r w:rsidRPr="005C73E7">
        <w:rPr>
          <w:spacing w:val="1"/>
        </w:rPr>
        <w:t xml:space="preserve"> </w:t>
      </w:r>
      <w:r w:rsidRPr="005C73E7">
        <w:t>различные</w:t>
      </w:r>
      <w:r w:rsidRPr="005C73E7">
        <w:rPr>
          <w:spacing w:val="1"/>
        </w:rPr>
        <w:t xml:space="preserve"> </w:t>
      </w:r>
      <w:r w:rsidRPr="005C73E7">
        <w:t>виды</w:t>
      </w:r>
      <w:r w:rsidRPr="005C73E7">
        <w:rPr>
          <w:spacing w:val="1"/>
        </w:rPr>
        <w:t xml:space="preserve"> </w:t>
      </w:r>
      <w:r w:rsidRPr="005C73E7">
        <w:t>и</w:t>
      </w:r>
      <w:r w:rsidRPr="005C73E7">
        <w:rPr>
          <w:spacing w:val="1"/>
        </w:rPr>
        <w:t xml:space="preserve"> </w:t>
      </w:r>
      <w:r w:rsidRPr="005C73E7">
        <w:t>формы</w:t>
      </w:r>
      <w:r w:rsidRPr="005C73E7">
        <w:rPr>
          <w:spacing w:val="1"/>
        </w:rPr>
        <w:t xml:space="preserve"> </w:t>
      </w:r>
      <w:r w:rsidRPr="005C73E7">
        <w:t>театрального</w:t>
      </w:r>
      <w:r w:rsidRPr="005C73E7">
        <w:rPr>
          <w:spacing w:val="1"/>
        </w:rPr>
        <w:t xml:space="preserve"> </w:t>
      </w:r>
      <w:r w:rsidRPr="005C73E7">
        <w:t>искусства;</w:t>
      </w:r>
      <w:r w:rsidRPr="005C73E7">
        <w:rPr>
          <w:spacing w:val="1"/>
        </w:rPr>
        <w:t xml:space="preserve"> </w:t>
      </w:r>
      <w:r w:rsidRPr="005C73E7">
        <w:t>проявляет</w:t>
      </w:r>
      <w:r w:rsidRPr="005C73E7">
        <w:rPr>
          <w:spacing w:val="1"/>
        </w:rPr>
        <w:t xml:space="preserve"> </w:t>
      </w:r>
      <w:r w:rsidRPr="005C73E7">
        <w:t>интерес</w:t>
      </w:r>
      <w:r w:rsidRPr="005C73E7">
        <w:rPr>
          <w:spacing w:val="1"/>
        </w:rPr>
        <w:t xml:space="preserve"> </w:t>
      </w:r>
      <w:r w:rsidRPr="005C73E7">
        <w:t>и</w:t>
      </w:r>
      <w:r w:rsidRPr="005C73E7">
        <w:rPr>
          <w:spacing w:val="1"/>
        </w:rPr>
        <w:t xml:space="preserve"> </w:t>
      </w:r>
      <w:r w:rsidRPr="005C73E7">
        <w:t>творческую</w:t>
      </w:r>
      <w:r w:rsidRPr="005C73E7">
        <w:rPr>
          <w:spacing w:val="1"/>
        </w:rPr>
        <w:t xml:space="preserve"> </w:t>
      </w:r>
      <w:r w:rsidRPr="005C73E7">
        <w:t>инициативу</w:t>
      </w:r>
      <w:r w:rsidRPr="005C73E7">
        <w:rPr>
          <w:spacing w:val="1"/>
        </w:rPr>
        <w:t xml:space="preserve"> </w:t>
      </w:r>
      <w:r w:rsidRPr="005C73E7">
        <w:t>в</w:t>
      </w:r>
      <w:r w:rsidRPr="005C73E7">
        <w:rPr>
          <w:spacing w:val="1"/>
        </w:rPr>
        <w:t xml:space="preserve"> </w:t>
      </w:r>
      <w:r w:rsidRPr="005C73E7">
        <w:t>работе</w:t>
      </w:r>
      <w:r w:rsidRPr="005C73E7">
        <w:rPr>
          <w:spacing w:val="1"/>
        </w:rPr>
        <w:t xml:space="preserve"> </w:t>
      </w:r>
      <w:r w:rsidRPr="005C73E7">
        <w:t>над</w:t>
      </w:r>
      <w:r w:rsidRPr="005C73E7">
        <w:rPr>
          <w:spacing w:val="1"/>
        </w:rPr>
        <w:t xml:space="preserve"> </w:t>
      </w:r>
      <w:r w:rsidRPr="005C73E7">
        <w:t>спектаклем;</w:t>
      </w:r>
      <w:r w:rsidRPr="005C73E7">
        <w:rPr>
          <w:spacing w:val="1"/>
        </w:rPr>
        <w:t xml:space="preserve"> </w:t>
      </w:r>
      <w:r w:rsidRPr="005C73E7">
        <w:t>активно</w:t>
      </w:r>
      <w:r w:rsidRPr="005C73E7">
        <w:rPr>
          <w:spacing w:val="1"/>
        </w:rPr>
        <w:t xml:space="preserve"> </w:t>
      </w:r>
      <w:r w:rsidRPr="005C73E7">
        <w:t>использует в самостоятельной игровой деятельности различные способы передачи образа (речь,</w:t>
      </w:r>
      <w:r w:rsidRPr="005C73E7">
        <w:rPr>
          <w:spacing w:val="1"/>
        </w:rPr>
        <w:t xml:space="preserve"> </w:t>
      </w:r>
      <w:r w:rsidRPr="005C73E7">
        <w:t>мимика жест, пантомима); пользуется театральной терминологией; участвует в представлении для</w:t>
      </w:r>
      <w:r w:rsidRPr="005C73E7">
        <w:rPr>
          <w:spacing w:val="1"/>
        </w:rPr>
        <w:t xml:space="preserve"> </w:t>
      </w:r>
      <w:r w:rsidRPr="005C73E7">
        <w:t>различных</w:t>
      </w:r>
      <w:r w:rsidRPr="005C73E7">
        <w:rPr>
          <w:spacing w:val="1"/>
        </w:rPr>
        <w:t xml:space="preserve"> </w:t>
      </w:r>
      <w:r w:rsidRPr="005C73E7">
        <w:t>групп зрителей</w:t>
      </w:r>
      <w:r w:rsidRPr="005C73E7">
        <w:rPr>
          <w:spacing w:val="-1"/>
        </w:rPr>
        <w:t xml:space="preserve"> </w:t>
      </w:r>
      <w:r w:rsidRPr="005C73E7">
        <w:t>(сверстники, родители, педагоги</w:t>
      </w:r>
      <w:r w:rsidRPr="005C73E7">
        <w:rPr>
          <w:spacing w:val="-1"/>
        </w:rPr>
        <w:t xml:space="preserve"> </w:t>
      </w:r>
      <w:r w:rsidRPr="005C73E7">
        <w:t>и пр.)</w:t>
      </w:r>
    </w:p>
    <w:p w:rsidR="00B522FB" w:rsidRPr="005C73E7" w:rsidRDefault="00B522FB" w:rsidP="000567F2">
      <w:pPr>
        <w:pStyle w:val="ad"/>
        <w:ind w:right="245"/>
      </w:pPr>
      <w:r w:rsidRPr="005C73E7">
        <w:rPr>
          <w:i/>
        </w:rPr>
        <w:t xml:space="preserve">Культурно-досуговая деятельность: </w:t>
      </w:r>
      <w:r w:rsidRPr="005C73E7">
        <w:t>организует свободное время с интересом и пользой,</w:t>
      </w:r>
      <w:r w:rsidRPr="005C73E7">
        <w:rPr>
          <w:spacing w:val="1"/>
        </w:rPr>
        <w:t xml:space="preserve"> </w:t>
      </w:r>
      <w:r w:rsidRPr="005C73E7">
        <w:t>реализуя</w:t>
      </w:r>
      <w:r w:rsidRPr="005C73E7">
        <w:rPr>
          <w:spacing w:val="1"/>
        </w:rPr>
        <w:t xml:space="preserve"> </w:t>
      </w:r>
      <w:r w:rsidRPr="005C73E7">
        <w:t>собственные</w:t>
      </w:r>
      <w:r w:rsidRPr="005C73E7">
        <w:rPr>
          <w:spacing w:val="1"/>
        </w:rPr>
        <w:t xml:space="preserve"> </w:t>
      </w:r>
      <w:r w:rsidRPr="005C73E7">
        <w:t>творческие</w:t>
      </w:r>
      <w:r w:rsidRPr="005C73E7">
        <w:rPr>
          <w:spacing w:val="1"/>
        </w:rPr>
        <w:t xml:space="preserve"> </w:t>
      </w:r>
      <w:r w:rsidRPr="005C73E7">
        <w:t>запросы;</w:t>
      </w:r>
      <w:r w:rsidRPr="005C73E7">
        <w:rPr>
          <w:spacing w:val="1"/>
        </w:rPr>
        <w:t xml:space="preserve"> </w:t>
      </w:r>
      <w:r w:rsidRPr="005C73E7">
        <w:t>принимает</w:t>
      </w:r>
      <w:r w:rsidRPr="005C73E7">
        <w:rPr>
          <w:spacing w:val="1"/>
        </w:rPr>
        <w:t xml:space="preserve"> </w:t>
      </w:r>
      <w:r w:rsidRPr="005C73E7">
        <w:t>активное</w:t>
      </w:r>
      <w:r w:rsidRPr="005C73E7">
        <w:rPr>
          <w:spacing w:val="1"/>
        </w:rPr>
        <w:t xml:space="preserve"> </w:t>
      </w:r>
      <w:r w:rsidRPr="005C73E7">
        <w:t>участие</w:t>
      </w:r>
      <w:r w:rsidRPr="005C73E7">
        <w:rPr>
          <w:spacing w:val="1"/>
        </w:rPr>
        <w:t xml:space="preserve"> </w:t>
      </w:r>
      <w:r w:rsidRPr="005C73E7">
        <w:t>в</w:t>
      </w:r>
      <w:r w:rsidRPr="005C73E7">
        <w:rPr>
          <w:spacing w:val="1"/>
        </w:rPr>
        <w:t xml:space="preserve"> </w:t>
      </w:r>
      <w:r w:rsidRPr="005C73E7">
        <w:t>праздничных</w:t>
      </w:r>
      <w:r w:rsidRPr="005C73E7">
        <w:rPr>
          <w:spacing w:val="1"/>
        </w:rPr>
        <w:t xml:space="preserve"> </w:t>
      </w:r>
      <w:r w:rsidRPr="005C73E7">
        <w:t>программах</w:t>
      </w:r>
      <w:r w:rsidRPr="005C73E7">
        <w:rPr>
          <w:spacing w:val="1"/>
        </w:rPr>
        <w:t xml:space="preserve"> </w:t>
      </w:r>
      <w:r w:rsidRPr="005C73E7">
        <w:t>и</w:t>
      </w:r>
      <w:r w:rsidRPr="005C73E7">
        <w:rPr>
          <w:spacing w:val="1"/>
        </w:rPr>
        <w:t xml:space="preserve"> </w:t>
      </w:r>
      <w:r w:rsidRPr="005C73E7">
        <w:t>их</w:t>
      </w:r>
      <w:r w:rsidRPr="005C73E7">
        <w:rPr>
          <w:spacing w:val="1"/>
        </w:rPr>
        <w:t xml:space="preserve"> </w:t>
      </w:r>
      <w:r w:rsidRPr="005C73E7">
        <w:t>подготовке;</w:t>
      </w:r>
      <w:r w:rsidRPr="005C73E7">
        <w:rPr>
          <w:spacing w:val="1"/>
        </w:rPr>
        <w:t xml:space="preserve"> </w:t>
      </w:r>
      <w:r w:rsidRPr="005C73E7">
        <w:t>взаимодействует</w:t>
      </w:r>
      <w:r w:rsidRPr="005C73E7">
        <w:rPr>
          <w:spacing w:val="1"/>
        </w:rPr>
        <w:t xml:space="preserve"> </w:t>
      </w:r>
      <w:r w:rsidRPr="005C73E7">
        <w:t>со</w:t>
      </w:r>
      <w:r w:rsidRPr="005C73E7">
        <w:rPr>
          <w:spacing w:val="1"/>
        </w:rPr>
        <w:t xml:space="preserve"> </w:t>
      </w:r>
      <w:r w:rsidRPr="005C73E7">
        <w:t>всеми</w:t>
      </w:r>
      <w:r w:rsidRPr="005C73E7">
        <w:rPr>
          <w:spacing w:val="1"/>
        </w:rPr>
        <w:t xml:space="preserve"> </w:t>
      </w:r>
      <w:r w:rsidRPr="005C73E7">
        <w:t>участниками</w:t>
      </w:r>
      <w:r w:rsidRPr="005C73E7">
        <w:rPr>
          <w:spacing w:val="1"/>
        </w:rPr>
        <w:t xml:space="preserve"> </w:t>
      </w:r>
      <w:r w:rsidRPr="005C73E7">
        <w:t>культурно-досуговых</w:t>
      </w:r>
      <w:r w:rsidRPr="005C73E7">
        <w:rPr>
          <w:spacing w:val="1"/>
        </w:rPr>
        <w:t xml:space="preserve"> </w:t>
      </w:r>
      <w:r w:rsidRPr="005C73E7">
        <w:t>мероприятий; знает некоторые народные традиции разных народов; участвует в объединениях</w:t>
      </w:r>
      <w:r w:rsidRPr="005C73E7">
        <w:rPr>
          <w:spacing w:val="1"/>
        </w:rPr>
        <w:t xml:space="preserve"> </w:t>
      </w:r>
      <w:r w:rsidRPr="005C73E7">
        <w:t>дополнительного</w:t>
      </w:r>
      <w:r w:rsidRPr="005C73E7">
        <w:rPr>
          <w:spacing w:val="-1"/>
        </w:rPr>
        <w:t xml:space="preserve"> </w:t>
      </w:r>
      <w:r w:rsidRPr="005C73E7">
        <w:t>образования.</w:t>
      </w:r>
    </w:p>
    <w:p w:rsidR="00B522FB" w:rsidRPr="005C73E7" w:rsidRDefault="00B522FB" w:rsidP="000567F2">
      <w:pPr>
        <w:pStyle w:val="ad"/>
        <w:spacing w:before="10"/>
        <w:ind w:left="0" w:firstLine="0"/>
      </w:pPr>
    </w:p>
    <w:p w:rsidR="00B522FB" w:rsidRPr="005C73E7" w:rsidRDefault="00B522FB" w:rsidP="000567F2">
      <w:pPr>
        <w:pStyle w:val="21"/>
      </w:pPr>
      <w:r w:rsidRPr="005C73E7">
        <w:t>От</w:t>
      </w:r>
      <w:r w:rsidRPr="005C73E7">
        <w:rPr>
          <w:spacing w:val="1"/>
        </w:rPr>
        <w:t xml:space="preserve"> </w:t>
      </w:r>
      <w:r w:rsidRPr="005C73E7">
        <w:t>6</w:t>
      </w:r>
      <w:r w:rsidRPr="005C73E7">
        <w:rPr>
          <w:spacing w:val="-1"/>
        </w:rPr>
        <w:t xml:space="preserve"> </w:t>
      </w:r>
      <w:r w:rsidRPr="005C73E7">
        <w:t>лет</w:t>
      </w:r>
      <w:r w:rsidRPr="005C73E7">
        <w:rPr>
          <w:spacing w:val="-1"/>
        </w:rPr>
        <w:t xml:space="preserve"> </w:t>
      </w:r>
      <w:r w:rsidRPr="005C73E7">
        <w:t>до</w:t>
      </w:r>
      <w:r w:rsidRPr="005C73E7">
        <w:rPr>
          <w:spacing w:val="-1"/>
        </w:rPr>
        <w:t xml:space="preserve"> </w:t>
      </w:r>
      <w:r w:rsidRPr="005C73E7">
        <w:t>7 лет</w:t>
      </w:r>
    </w:p>
    <w:p w:rsidR="00B522FB" w:rsidRPr="005C73E7" w:rsidRDefault="00B522FB" w:rsidP="000567F2">
      <w:pPr>
        <w:pStyle w:val="ad"/>
        <w:spacing w:before="39"/>
        <w:ind w:right="244"/>
      </w:pPr>
      <w:r w:rsidRPr="005C73E7">
        <w:lastRenderedPageBreak/>
        <w:t xml:space="preserve">В области художественно-эстетического развития основными </w:t>
      </w:r>
      <w:r w:rsidRPr="005C73E7">
        <w:rPr>
          <w:b/>
          <w:i/>
        </w:rPr>
        <w:t xml:space="preserve">задачами </w:t>
      </w:r>
      <w:r w:rsidRPr="005C73E7">
        <w:t>образовательной</w:t>
      </w:r>
      <w:r w:rsidRPr="005C73E7">
        <w:rPr>
          <w:spacing w:val="1"/>
        </w:rPr>
        <w:t xml:space="preserve"> </w:t>
      </w:r>
      <w:r w:rsidRPr="005C73E7">
        <w:t>деятельности являются:</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Приобщение</w:t>
      </w:r>
      <w:r w:rsidRPr="005C73E7">
        <w:rPr>
          <w:rFonts w:ascii="Times New Roman" w:hAnsi="Times New Roman" w:cs="Times New Roman"/>
          <w:i/>
          <w:spacing w:val="-5"/>
          <w:sz w:val="24"/>
          <w:szCs w:val="24"/>
        </w:rPr>
        <w:t xml:space="preserve"> </w:t>
      </w:r>
      <w:r w:rsidRPr="005C73E7">
        <w:rPr>
          <w:rFonts w:ascii="Times New Roman" w:hAnsi="Times New Roman" w:cs="Times New Roman"/>
          <w:i/>
          <w:sz w:val="24"/>
          <w:szCs w:val="24"/>
        </w:rPr>
        <w:t>к</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искусству:</w:t>
      </w:r>
    </w:p>
    <w:p w:rsidR="00B522FB" w:rsidRPr="005C73E7" w:rsidRDefault="00B522FB" w:rsidP="000567F2">
      <w:pPr>
        <w:pStyle w:val="ad"/>
        <w:spacing w:before="41"/>
        <w:ind w:right="255"/>
      </w:pPr>
      <w:r w:rsidRPr="005C73E7">
        <w:t>продолжать развивать у детей интерес к искусству, эстетический вкус; формировать у детей</w:t>
      </w:r>
      <w:r w:rsidRPr="005C73E7">
        <w:rPr>
          <w:spacing w:val="-57"/>
        </w:rPr>
        <w:t xml:space="preserve"> </w:t>
      </w:r>
      <w:r w:rsidRPr="005C73E7">
        <w:t>предпочтения</w:t>
      </w:r>
      <w:r w:rsidRPr="005C73E7">
        <w:rPr>
          <w:spacing w:val="-2"/>
        </w:rPr>
        <w:t xml:space="preserve"> </w:t>
      </w:r>
      <w:r w:rsidRPr="005C73E7">
        <w:t>в</w:t>
      </w:r>
      <w:r w:rsidRPr="005C73E7">
        <w:rPr>
          <w:spacing w:val="-2"/>
        </w:rPr>
        <w:t xml:space="preserve"> </w:t>
      </w:r>
      <w:r w:rsidRPr="005C73E7">
        <w:t>области</w:t>
      </w:r>
      <w:r w:rsidRPr="005C73E7">
        <w:rPr>
          <w:spacing w:val="-1"/>
        </w:rPr>
        <w:t xml:space="preserve"> </w:t>
      </w:r>
      <w:r w:rsidRPr="005C73E7">
        <w:t>музыкальной,</w:t>
      </w:r>
      <w:r w:rsidRPr="005C73E7">
        <w:rPr>
          <w:spacing w:val="-1"/>
        </w:rPr>
        <w:t xml:space="preserve"> </w:t>
      </w:r>
      <w:r w:rsidRPr="005C73E7">
        <w:t>изобразительной,</w:t>
      </w:r>
      <w:r w:rsidRPr="005C73E7">
        <w:rPr>
          <w:spacing w:val="-1"/>
        </w:rPr>
        <w:t xml:space="preserve"> </w:t>
      </w:r>
      <w:r w:rsidRPr="005C73E7">
        <w:t>театрализованной</w:t>
      </w:r>
      <w:r w:rsidRPr="005C73E7">
        <w:rPr>
          <w:spacing w:val="-3"/>
        </w:rPr>
        <w:t xml:space="preserve"> </w:t>
      </w:r>
      <w:r w:rsidRPr="005C73E7">
        <w:t>деятельности;</w:t>
      </w:r>
    </w:p>
    <w:p w:rsidR="00B522FB" w:rsidRPr="005C73E7" w:rsidRDefault="00B522FB" w:rsidP="000567F2">
      <w:pPr>
        <w:pStyle w:val="ad"/>
        <w:ind w:right="250"/>
      </w:pPr>
      <w:r w:rsidRPr="005C73E7">
        <w:t>воспитывать</w:t>
      </w:r>
      <w:r w:rsidRPr="005C73E7">
        <w:rPr>
          <w:spacing w:val="1"/>
        </w:rPr>
        <w:t xml:space="preserve"> </w:t>
      </w:r>
      <w:r w:rsidRPr="005C73E7">
        <w:t>любовь</w:t>
      </w:r>
      <w:r w:rsidRPr="005C73E7">
        <w:rPr>
          <w:spacing w:val="1"/>
        </w:rPr>
        <w:t xml:space="preserve"> </w:t>
      </w:r>
      <w:r w:rsidRPr="005C73E7">
        <w:t>и</w:t>
      </w:r>
      <w:r w:rsidRPr="005C73E7">
        <w:rPr>
          <w:spacing w:val="1"/>
        </w:rPr>
        <w:t xml:space="preserve"> </w:t>
      </w:r>
      <w:r w:rsidRPr="005C73E7">
        <w:t>чувство</w:t>
      </w:r>
      <w:r w:rsidRPr="005C73E7">
        <w:rPr>
          <w:spacing w:val="1"/>
        </w:rPr>
        <w:t xml:space="preserve"> </w:t>
      </w:r>
      <w:r w:rsidRPr="005C73E7">
        <w:t>гордости</w:t>
      </w:r>
      <w:r w:rsidRPr="005C73E7">
        <w:rPr>
          <w:spacing w:val="1"/>
        </w:rPr>
        <w:t xml:space="preserve"> </w:t>
      </w:r>
      <w:r w:rsidRPr="005C73E7">
        <w:t>за</w:t>
      </w:r>
      <w:r w:rsidRPr="005C73E7">
        <w:rPr>
          <w:spacing w:val="1"/>
        </w:rPr>
        <w:t xml:space="preserve"> </w:t>
      </w:r>
      <w:r w:rsidRPr="005C73E7">
        <w:t>свою</w:t>
      </w:r>
      <w:r w:rsidRPr="005C73E7">
        <w:rPr>
          <w:spacing w:val="1"/>
        </w:rPr>
        <w:t xml:space="preserve"> </w:t>
      </w:r>
      <w:r w:rsidRPr="005C73E7">
        <w:t>страну,</w:t>
      </w:r>
      <w:r w:rsidRPr="005C73E7">
        <w:rPr>
          <w:spacing w:val="1"/>
        </w:rPr>
        <w:t xml:space="preserve"> </w:t>
      </w:r>
      <w:r w:rsidRPr="005C73E7">
        <w:t>в</w:t>
      </w:r>
      <w:r w:rsidRPr="005C73E7">
        <w:rPr>
          <w:spacing w:val="1"/>
        </w:rPr>
        <w:t xml:space="preserve"> </w:t>
      </w:r>
      <w:r w:rsidRPr="005C73E7">
        <w:t>процессе</w:t>
      </w:r>
      <w:r w:rsidRPr="005C73E7">
        <w:rPr>
          <w:spacing w:val="1"/>
        </w:rPr>
        <w:t xml:space="preserve"> </w:t>
      </w:r>
      <w:r w:rsidRPr="005C73E7">
        <w:t>ознакомления</w:t>
      </w:r>
      <w:r w:rsidRPr="005C73E7">
        <w:rPr>
          <w:spacing w:val="1"/>
        </w:rPr>
        <w:t xml:space="preserve"> </w:t>
      </w:r>
      <w:r w:rsidRPr="005C73E7">
        <w:t>с</w:t>
      </w:r>
      <w:r w:rsidRPr="005C73E7">
        <w:rPr>
          <w:spacing w:val="1"/>
        </w:rPr>
        <w:t xml:space="preserve"> </w:t>
      </w:r>
      <w:r w:rsidRPr="005C73E7">
        <w:t>разными</w:t>
      </w:r>
      <w:r w:rsidRPr="005C73E7">
        <w:rPr>
          <w:spacing w:val="-1"/>
        </w:rPr>
        <w:t xml:space="preserve"> </w:t>
      </w:r>
      <w:r w:rsidRPr="005C73E7">
        <w:t>видами искусства;</w:t>
      </w:r>
    </w:p>
    <w:p w:rsidR="00B522FB" w:rsidRPr="005C73E7" w:rsidRDefault="00B522FB" w:rsidP="000567F2">
      <w:pPr>
        <w:pStyle w:val="ad"/>
        <w:ind w:right="242"/>
      </w:pPr>
      <w:proofErr w:type="gramStart"/>
      <w:r w:rsidRPr="005C73E7">
        <w:t>закреплять</w:t>
      </w:r>
      <w:r w:rsidRPr="005C73E7">
        <w:rPr>
          <w:spacing w:val="1"/>
        </w:rPr>
        <w:t xml:space="preserve"> </w:t>
      </w:r>
      <w:r w:rsidRPr="005C73E7">
        <w:t>знания</w:t>
      </w:r>
      <w:r w:rsidRPr="005C73E7">
        <w:rPr>
          <w:spacing w:val="1"/>
        </w:rPr>
        <w:t xml:space="preserve"> </w:t>
      </w:r>
      <w:r w:rsidRPr="005C73E7">
        <w:t>детей</w:t>
      </w:r>
      <w:r w:rsidRPr="005C73E7">
        <w:rPr>
          <w:spacing w:val="1"/>
        </w:rPr>
        <w:t xml:space="preserve"> </w:t>
      </w:r>
      <w:r w:rsidRPr="005C73E7">
        <w:t>о</w:t>
      </w:r>
      <w:r w:rsidRPr="005C73E7">
        <w:rPr>
          <w:spacing w:val="1"/>
        </w:rPr>
        <w:t xml:space="preserve"> </w:t>
      </w:r>
      <w:r w:rsidRPr="005C73E7">
        <w:t>видах</w:t>
      </w:r>
      <w:r w:rsidRPr="005C73E7">
        <w:rPr>
          <w:spacing w:val="1"/>
        </w:rPr>
        <w:t xml:space="preserve"> </w:t>
      </w:r>
      <w:r w:rsidRPr="005C73E7">
        <w:t>искусства</w:t>
      </w:r>
      <w:r w:rsidRPr="005C73E7">
        <w:rPr>
          <w:spacing w:val="1"/>
        </w:rPr>
        <w:t xml:space="preserve"> </w:t>
      </w:r>
      <w:r w:rsidRPr="005C73E7">
        <w:t>(изобразительное,</w:t>
      </w:r>
      <w:r w:rsidRPr="005C73E7">
        <w:rPr>
          <w:spacing w:val="1"/>
        </w:rPr>
        <w:t xml:space="preserve"> </w:t>
      </w:r>
      <w:r w:rsidRPr="005C73E7">
        <w:t>декоративно-прикладное</w:t>
      </w:r>
      <w:r w:rsidRPr="005C73E7">
        <w:rPr>
          <w:spacing w:val="1"/>
        </w:rPr>
        <w:t xml:space="preserve"> </w:t>
      </w:r>
      <w:r w:rsidRPr="005C73E7">
        <w:t>искусство,</w:t>
      </w:r>
      <w:r w:rsidRPr="005C73E7">
        <w:rPr>
          <w:spacing w:val="-1"/>
        </w:rPr>
        <w:t xml:space="preserve"> </w:t>
      </w:r>
      <w:r w:rsidRPr="005C73E7">
        <w:t>музыка,</w:t>
      </w:r>
      <w:r w:rsidRPr="005C73E7">
        <w:rPr>
          <w:spacing w:val="1"/>
        </w:rPr>
        <w:t xml:space="preserve"> </w:t>
      </w:r>
      <w:r w:rsidRPr="005C73E7">
        <w:t>архитектура, театр, танец, кино,</w:t>
      </w:r>
      <w:r w:rsidRPr="005C73E7">
        <w:rPr>
          <w:spacing w:val="-4"/>
        </w:rPr>
        <w:t xml:space="preserve"> </w:t>
      </w:r>
      <w:r w:rsidRPr="005C73E7">
        <w:t>цирк);</w:t>
      </w:r>
      <w:proofErr w:type="gramEnd"/>
    </w:p>
    <w:p w:rsidR="00B522FB" w:rsidRPr="005C73E7" w:rsidRDefault="00B522FB" w:rsidP="000567F2">
      <w:pPr>
        <w:pStyle w:val="ad"/>
        <w:ind w:right="248"/>
      </w:pPr>
      <w:r w:rsidRPr="005C73E7">
        <w:t>формировать</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духовно-нравственные</w:t>
      </w:r>
      <w:r w:rsidRPr="005C73E7">
        <w:rPr>
          <w:spacing w:val="1"/>
        </w:rPr>
        <w:t xml:space="preserve"> </w:t>
      </w:r>
      <w:r w:rsidRPr="005C73E7">
        <w:t>качества</w:t>
      </w:r>
      <w:r w:rsidRPr="005C73E7">
        <w:rPr>
          <w:spacing w:val="1"/>
        </w:rPr>
        <w:t xml:space="preserve"> </w:t>
      </w:r>
      <w:r w:rsidRPr="005C73E7">
        <w:t>и</w:t>
      </w:r>
      <w:r w:rsidRPr="005C73E7">
        <w:rPr>
          <w:spacing w:val="1"/>
        </w:rPr>
        <w:t xml:space="preserve"> </w:t>
      </w:r>
      <w:r w:rsidRPr="005C73E7">
        <w:t>чувства</w:t>
      </w:r>
      <w:r w:rsidRPr="005C73E7">
        <w:rPr>
          <w:spacing w:val="1"/>
        </w:rPr>
        <w:t xml:space="preserve"> </w:t>
      </w:r>
      <w:r w:rsidRPr="005C73E7">
        <w:t>сопричастности</w:t>
      </w:r>
      <w:r w:rsidRPr="005C73E7">
        <w:rPr>
          <w:spacing w:val="1"/>
        </w:rPr>
        <w:t xml:space="preserve"> </w:t>
      </w:r>
      <w:r w:rsidRPr="005C73E7">
        <w:t>к</w:t>
      </w:r>
      <w:r w:rsidRPr="005C73E7">
        <w:rPr>
          <w:spacing w:val="1"/>
        </w:rPr>
        <w:t xml:space="preserve"> </w:t>
      </w:r>
      <w:r w:rsidRPr="005C73E7">
        <w:t>культурному</w:t>
      </w:r>
      <w:r w:rsidRPr="005C73E7">
        <w:rPr>
          <w:spacing w:val="6"/>
        </w:rPr>
        <w:t xml:space="preserve"> </w:t>
      </w:r>
      <w:r w:rsidRPr="005C73E7">
        <w:t>наследию,</w:t>
      </w:r>
      <w:r w:rsidRPr="005C73E7">
        <w:rPr>
          <w:spacing w:val="14"/>
        </w:rPr>
        <w:t xml:space="preserve"> </w:t>
      </w:r>
      <w:r w:rsidRPr="005C73E7">
        <w:t>традициям</w:t>
      </w:r>
      <w:r w:rsidRPr="005C73E7">
        <w:rPr>
          <w:spacing w:val="13"/>
        </w:rPr>
        <w:t xml:space="preserve"> </w:t>
      </w:r>
      <w:r w:rsidRPr="005C73E7">
        <w:t>своего</w:t>
      </w:r>
      <w:r w:rsidRPr="005C73E7">
        <w:rPr>
          <w:spacing w:val="13"/>
        </w:rPr>
        <w:t xml:space="preserve"> </w:t>
      </w:r>
      <w:r w:rsidRPr="005C73E7">
        <w:t>народа</w:t>
      </w:r>
      <w:r w:rsidRPr="005C73E7">
        <w:rPr>
          <w:spacing w:val="13"/>
        </w:rPr>
        <w:t xml:space="preserve"> </w:t>
      </w:r>
      <w:r w:rsidRPr="005C73E7">
        <w:t>в</w:t>
      </w:r>
      <w:r w:rsidRPr="005C73E7">
        <w:rPr>
          <w:spacing w:val="13"/>
        </w:rPr>
        <w:t xml:space="preserve"> </w:t>
      </w:r>
      <w:r w:rsidRPr="005C73E7">
        <w:t>процессе</w:t>
      </w:r>
      <w:r w:rsidRPr="005C73E7">
        <w:rPr>
          <w:spacing w:val="13"/>
        </w:rPr>
        <w:t xml:space="preserve"> </w:t>
      </w:r>
      <w:r w:rsidRPr="005C73E7">
        <w:t>ознакомления</w:t>
      </w:r>
      <w:r w:rsidRPr="005C73E7">
        <w:rPr>
          <w:spacing w:val="14"/>
        </w:rPr>
        <w:t xml:space="preserve"> </w:t>
      </w:r>
      <w:r w:rsidRPr="005C73E7">
        <w:t>с</w:t>
      </w:r>
      <w:r w:rsidRPr="005C73E7">
        <w:rPr>
          <w:spacing w:val="12"/>
        </w:rPr>
        <w:t xml:space="preserve"> </w:t>
      </w:r>
      <w:r w:rsidRPr="005C73E7">
        <w:t>различными</w:t>
      </w:r>
      <w:r w:rsidRPr="005C73E7">
        <w:rPr>
          <w:spacing w:val="15"/>
        </w:rPr>
        <w:t xml:space="preserve"> </w:t>
      </w:r>
      <w:r w:rsidRPr="005C73E7">
        <w:t>видами</w:t>
      </w:r>
      <w:r w:rsidRPr="005C73E7">
        <w:rPr>
          <w:spacing w:val="-58"/>
        </w:rPr>
        <w:t xml:space="preserve"> </w:t>
      </w:r>
      <w:r w:rsidRPr="005C73E7">
        <w:t>и</w:t>
      </w:r>
      <w:r w:rsidRPr="005C73E7">
        <w:rPr>
          <w:spacing w:val="-1"/>
        </w:rPr>
        <w:t xml:space="preserve"> </w:t>
      </w:r>
      <w:r w:rsidRPr="005C73E7">
        <w:t>жанрами искусства;</w:t>
      </w:r>
    </w:p>
    <w:p w:rsidR="00B522FB" w:rsidRPr="005C73E7" w:rsidRDefault="00B522FB" w:rsidP="000567F2">
      <w:pPr>
        <w:pStyle w:val="ad"/>
        <w:ind w:right="241"/>
      </w:pPr>
      <w:r w:rsidRPr="005C73E7">
        <w:t>формировать</w:t>
      </w:r>
      <w:r w:rsidRPr="005C73E7">
        <w:rPr>
          <w:spacing w:val="1"/>
        </w:rPr>
        <w:t xml:space="preserve"> </w:t>
      </w:r>
      <w:r w:rsidRPr="005C73E7">
        <w:t>чувство</w:t>
      </w:r>
      <w:r w:rsidRPr="005C73E7">
        <w:rPr>
          <w:spacing w:val="1"/>
        </w:rPr>
        <w:t xml:space="preserve"> </w:t>
      </w:r>
      <w:r w:rsidRPr="005C73E7">
        <w:t>патриотизма</w:t>
      </w:r>
      <w:r w:rsidRPr="005C73E7">
        <w:rPr>
          <w:spacing w:val="1"/>
        </w:rPr>
        <w:t xml:space="preserve"> </w:t>
      </w:r>
      <w:r w:rsidRPr="005C73E7">
        <w:t>и</w:t>
      </w:r>
      <w:r w:rsidRPr="005C73E7">
        <w:rPr>
          <w:spacing w:val="1"/>
        </w:rPr>
        <w:t xml:space="preserve"> </w:t>
      </w:r>
      <w:r w:rsidRPr="005C73E7">
        <w:t>гражданственности</w:t>
      </w:r>
      <w:r w:rsidRPr="005C73E7">
        <w:rPr>
          <w:spacing w:val="1"/>
        </w:rPr>
        <w:t xml:space="preserve"> </w:t>
      </w:r>
      <w:r w:rsidRPr="005C73E7">
        <w:t>в</w:t>
      </w:r>
      <w:r w:rsidRPr="005C73E7">
        <w:rPr>
          <w:spacing w:val="1"/>
        </w:rPr>
        <w:t xml:space="preserve"> </w:t>
      </w:r>
      <w:r w:rsidRPr="005C73E7">
        <w:t>процессе</w:t>
      </w:r>
      <w:r w:rsidRPr="005C73E7">
        <w:rPr>
          <w:spacing w:val="1"/>
        </w:rPr>
        <w:t xml:space="preserve"> </w:t>
      </w:r>
      <w:r w:rsidRPr="005C73E7">
        <w:t>ознакомления</w:t>
      </w:r>
      <w:r w:rsidRPr="005C73E7">
        <w:rPr>
          <w:spacing w:val="1"/>
        </w:rPr>
        <w:t xml:space="preserve"> </w:t>
      </w:r>
      <w:r w:rsidRPr="005C73E7">
        <w:t>с</w:t>
      </w:r>
      <w:r w:rsidRPr="005C73E7">
        <w:rPr>
          <w:spacing w:val="1"/>
        </w:rPr>
        <w:t xml:space="preserve"> </w:t>
      </w:r>
      <w:r w:rsidRPr="005C73E7">
        <w:t>различными</w:t>
      </w:r>
      <w:r w:rsidRPr="005C73E7">
        <w:rPr>
          <w:spacing w:val="1"/>
        </w:rPr>
        <w:t xml:space="preserve"> </w:t>
      </w:r>
      <w:r w:rsidRPr="005C73E7">
        <w:t>произведениями</w:t>
      </w:r>
      <w:r w:rsidRPr="005C73E7">
        <w:rPr>
          <w:spacing w:val="1"/>
        </w:rPr>
        <w:t xml:space="preserve"> </w:t>
      </w:r>
      <w:r w:rsidRPr="005C73E7">
        <w:t>музыки,</w:t>
      </w:r>
      <w:r w:rsidRPr="005C73E7">
        <w:rPr>
          <w:spacing w:val="1"/>
        </w:rPr>
        <w:t xml:space="preserve"> </w:t>
      </w:r>
      <w:r w:rsidRPr="005C73E7">
        <w:t>изобразительного</w:t>
      </w:r>
      <w:r w:rsidRPr="005C73E7">
        <w:rPr>
          <w:spacing w:val="1"/>
        </w:rPr>
        <w:t xml:space="preserve"> </w:t>
      </w:r>
      <w:r w:rsidRPr="005C73E7">
        <w:t>искусства</w:t>
      </w:r>
      <w:r w:rsidRPr="005C73E7">
        <w:rPr>
          <w:spacing w:val="1"/>
        </w:rPr>
        <w:t xml:space="preserve"> </w:t>
      </w:r>
      <w:r w:rsidRPr="005C73E7">
        <w:t>гражданственн</w:t>
      </w:r>
      <w:proofErr w:type="gramStart"/>
      <w:r w:rsidRPr="005C73E7">
        <w:t>о-</w:t>
      </w:r>
      <w:proofErr w:type="gramEnd"/>
      <w:r w:rsidRPr="005C73E7">
        <w:rPr>
          <w:spacing w:val="1"/>
        </w:rPr>
        <w:t xml:space="preserve"> </w:t>
      </w:r>
      <w:r w:rsidRPr="005C73E7">
        <w:t>патриотического</w:t>
      </w:r>
      <w:r w:rsidRPr="005C73E7">
        <w:rPr>
          <w:spacing w:val="-1"/>
        </w:rPr>
        <w:t xml:space="preserve"> </w:t>
      </w:r>
      <w:r w:rsidRPr="005C73E7">
        <w:t>содержания;</w:t>
      </w:r>
    </w:p>
    <w:p w:rsidR="00B522FB" w:rsidRPr="005C73E7" w:rsidRDefault="00B522FB" w:rsidP="000567F2">
      <w:pPr>
        <w:pStyle w:val="ad"/>
        <w:ind w:left="921" w:firstLine="0"/>
      </w:pPr>
      <w:r w:rsidRPr="005C73E7">
        <w:t>•формирование</w:t>
      </w:r>
      <w:r w:rsidRPr="005C73E7">
        <w:rPr>
          <w:spacing w:val="-4"/>
        </w:rPr>
        <w:t xml:space="preserve"> </w:t>
      </w:r>
      <w:r w:rsidRPr="005C73E7">
        <w:t>гуманного</w:t>
      </w:r>
      <w:r w:rsidRPr="005C73E7">
        <w:rPr>
          <w:spacing w:val="-3"/>
        </w:rPr>
        <w:t xml:space="preserve"> </w:t>
      </w:r>
      <w:r w:rsidRPr="005C73E7">
        <w:t>отношения</w:t>
      </w:r>
      <w:r w:rsidRPr="005C73E7">
        <w:rPr>
          <w:spacing w:val="-6"/>
        </w:rPr>
        <w:t xml:space="preserve"> </w:t>
      </w:r>
      <w:r w:rsidRPr="005C73E7">
        <w:t>к</w:t>
      </w:r>
      <w:r w:rsidRPr="005C73E7">
        <w:rPr>
          <w:spacing w:val="-3"/>
        </w:rPr>
        <w:t xml:space="preserve"> </w:t>
      </w:r>
      <w:r w:rsidRPr="005C73E7">
        <w:t>людям</w:t>
      </w:r>
      <w:r w:rsidRPr="005C73E7">
        <w:rPr>
          <w:spacing w:val="-6"/>
        </w:rPr>
        <w:t xml:space="preserve"> </w:t>
      </w:r>
      <w:r w:rsidRPr="005C73E7">
        <w:t>и</w:t>
      </w:r>
      <w:r w:rsidRPr="005C73E7">
        <w:rPr>
          <w:spacing w:val="-3"/>
        </w:rPr>
        <w:t xml:space="preserve"> </w:t>
      </w:r>
      <w:r w:rsidRPr="005C73E7">
        <w:t>окружающей</w:t>
      </w:r>
      <w:r w:rsidRPr="005C73E7">
        <w:rPr>
          <w:spacing w:val="-3"/>
        </w:rPr>
        <w:t xml:space="preserve"> </w:t>
      </w:r>
      <w:r w:rsidRPr="005C73E7">
        <w:t>природе;</w:t>
      </w:r>
    </w:p>
    <w:p w:rsidR="00B522FB" w:rsidRPr="005C73E7" w:rsidRDefault="00B522FB" w:rsidP="000567F2">
      <w:pPr>
        <w:pStyle w:val="ad"/>
        <w:spacing w:before="34"/>
        <w:ind w:right="248"/>
      </w:pPr>
      <w:r w:rsidRPr="005C73E7">
        <w:t>•формирование</w:t>
      </w:r>
      <w:r w:rsidRPr="005C73E7">
        <w:rPr>
          <w:spacing w:val="1"/>
        </w:rPr>
        <w:t xml:space="preserve"> </w:t>
      </w:r>
      <w:r w:rsidRPr="005C73E7">
        <w:t>духовно-нравственного</w:t>
      </w:r>
      <w:r w:rsidRPr="005C73E7">
        <w:rPr>
          <w:spacing w:val="1"/>
        </w:rPr>
        <w:t xml:space="preserve"> </w:t>
      </w:r>
      <w:r w:rsidRPr="005C73E7">
        <w:t>отношения</w:t>
      </w:r>
      <w:r w:rsidRPr="005C73E7">
        <w:rPr>
          <w:spacing w:val="1"/>
        </w:rPr>
        <w:t xml:space="preserve"> </w:t>
      </w:r>
      <w:r w:rsidRPr="005C73E7">
        <w:t>и</w:t>
      </w:r>
      <w:r w:rsidRPr="005C73E7">
        <w:rPr>
          <w:spacing w:val="1"/>
        </w:rPr>
        <w:t xml:space="preserve"> </w:t>
      </w:r>
      <w:r w:rsidRPr="005C73E7">
        <w:t>чувства</w:t>
      </w:r>
      <w:r w:rsidRPr="005C73E7">
        <w:rPr>
          <w:spacing w:val="1"/>
        </w:rPr>
        <w:t xml:space="preserve"> </w:t>
      </w:r>
      <w:r w:rsidRPr="005C73E7">
        <w:t>сопричастности</w:t>
      </w:r>
      <w:r w:rsidRPr="005C73E7">
        <w:rPr>
          <w:spacing w:val="61"/>
        </w:rPr>
        <w:t xml:space="preserve"> </w:t>
      </w:r>
      <w:r w:rsidRPr="005C73E7">
        <w:t>к</w:t>
      </w:r>
      <w:r w:rsidRPr="005C73E7">
        <w:rPr>
          <w:spacing w:val="1"/>
        </w:rPr>
        <w:t xml:space="preserve"> </w:t>
      </w:r>
      <w:r w:rsidRPr="005C73E7">
        <w:t>культурному</w:t>
      </w:r>
      <w:r w:rsidRPr="005C73E7">
        <w:rPr>
          <w:spacing w:val="-6"/>
        </w:rPr>
        <w:t xml:space="preserve"> </w:t>
      </w:r>
      <w:r w:rsidRPr="005C73E7">
        <w:t>наследию своего</w:t>
      </w:r>
      <w:r w:rsidRPr="005C73E7">
        <w:rPr>
          <w:spacing w:val="-1"/>
        </w:rPr>
        <w:t xml:space="preserve"> </w:t>
      </w:r>
      <w:r w:rsidRPr="005C73E7">
        <w:t>народа;</w:t>
      </w:r>
    </w:p>
    <w:p w:rsidR="00B522FB" w:rsidRPr="005C73E7" w:rsidRDefault="00B522FB" w:rsidP="000567F2">
      <w:pPr>
        <w:pStyle w:val="ad"/>
        <w:ind w:left="921" w:right="1327" w:firstLine="0"/>
      </w:pPr>
      <w:r w:rsidRPr="005C73E7">
        <w:t>закреплять у детей знания об искусстве как виде творческой деятельности людей;</w:t>
      </w:r>
      <w:r w:rsidRPr="005C73E7">
        <w:rPr>
          <w:spacing w:val="-57"/>
        </w:rPr>
        <w:t xml:space="preserve"> </w:t>
      </w:r>
      <w:r w:rsidRPr="005C73E7">
        <w:t>учить детей различать</w:t>
      </w:r>
      <w:r w:rsidRPr="005C73E7">
        <w:rPr>
          <w:spacing w:val="-2"/>
        </w:rPr>
        <w:t xml:space="preserve"> </w:t>
      </w:r>
      <w:r w:rsidRPr="005C73E7">
        <w:t>народное</w:t>
      </w:r>
      <w:r w:rsidRPr="005C73E7">
        <w:rPr>
          <w:spacing w:val="-1"/>
        </w:rPr>
        <w:t xml:space="preserve"> </w:t>
      </w:r>
      <w:r w:rsidRPr="005C73E7">
        <w:t>и</w:t>
      </w:r>
      <w:r w:rsidRPr="005C73E7">
        <w:rPr>
          <w:spacing w:val="-1"/>
        </w:rPr>
        <w:t xml:space="preserve"> </w:t>
      </w:r>
      <w:r w:rsidRPr="005C73E7">
        <w:t>профессиональное</w:t>
      </w:r>
      <w:r w:rsidRPr="005C73E7">
        <w:rPr>
          <w:spacing w:val="-1"/>
        </w:rPr>
        <w:t xml:space="preserve"> </w:t>
      </w:r>
      <w:r w:rsidRPr="005C73E7">
        <w:t>искусство;</w:t>
      </w:r>
    </w:p>
    <w:p w:rsidR="00DD2BB2" w:rsidRDefault="00B522FB" w:rsidP="000567F2">
      <w:pPr>
        <w:pStyle w:val="ad"/>
        <w:ind w:left="921" w:firstLine="0"/>
      </w:pPr>
      <w:r w:rsidRPr="005C73E7">
        <w:t>формировать у</w:t>
      </w:r>
      <w:r w:rsidRPr="005C73E7">
        <w:rPr>
          <w:spacing w:val="-7"/>
        </w:rPr>
        <w:t xml:space="preserve"> </w:t>
      </w:r>
      <w:r w:rsidRPr="005C73E7">
        <w:t>детей</w:t>
      </w:r>
      <w:r w:rsidRPr="005C73E7">
        <w:rPr>
          <w:spacing w:val="-3"/>
        </w:rPr>
        <w:t xml:space="preserve"> </w:t>
      </w:r>
      <w:r w:rsidRPr="005C73E7">
        <w:t>основы</w:t>
      </w:r>
      <w:r w:rsidRPr="005C73E7">
        <w:rPr>
          <w:spacing w:val="-3"/>
        </w:rPr>
        <w:t xml:space="preserve"> </w:t>
      </w:r>
      <w:r w:rsidRPr="005C73E7">
        <w:t>художественной</w:t>
      </w:r>
      <w:r w:rsidRPr="005C73E7">
        <w:rPr>
          <w:spacing w:val="-2"/>
        </w:rPr>
        <w:t xml:space="preserve"> </w:t>
      </w:r>
      <w:r w:rsidRPr="005C73E7">
        <w:t>культуры;</w:t>
      </w:r>
    </w:p>
    <w:p w:rsidR="00B522FB" w:rsidRPr="005C73E7" w:rsidRDefault="00B522FB" w:rsidP="000567F2">
      <w:pPr>
        <w:pStyle w:val="ad"/>
        <w:ind w:left="921" w:firstLine="0"/>
      </w:pPr>
      <w:r w:rsidRPr="005C73E7">
        <w:t>расширять знания детей об изобразительном искусстве, музыке, театре;</w:t>
      </w:r>
      <w:r w:rsidRPr="005C73E7">
        <w:rPr>
          <w:spacing w:val="1"/>
        </w:rPr>
        <w:t xml:space="preserve"> </w:t>
      </w:r>
      <w:r w:rsidRPr="005C73E7">
        <w:t>расширять</w:t>
      </w:r>
      <w:r w:rsidRPr="005C73E7">
        <w:rPr>
          <w:spacing w:val="-1"/>
        </w:rPr>
        <w:t xml:space="preserve"> </w:t>
      </w:r>
      <w:r w:rsidRPr="005C73E7">
        <w:t>знания</w:t>
      </w:r>
      <w:r w:rsidRPr="005C73E7">
        <w:rPr>
          <w:spacing w:val="-2"/>
        </w:rPr>
        <w:t xml:space="preserve"> </w:t>
      </w:r>
      <w:r w:rsidRPr="005C73E7">
        <w:t>детей</w:t>
      </w:r>
      <w:r w:rsidRPr="005C73E7">
        <w:rPr>
          <w:spacing w:val="-2"/>
        </w:rPr>
        <w:t xml:space="preserve"> </w:t>
      </w:r>
      <w:r w:rsidRPr="005C73E7">
        <w:t>о</w:t>
      </w:r>
      <w:r w:rsidRPr="005C73E7">
        <w:rPr>
          <w:spacing w:val="-2"/>
        </w:rPr>
        <w:t xml:space="preserve"> </w:t>
      </w:r>
      <w:r w:rsidRPr="005C73E7">
        <w:t>творчестве</w:t>
      </w:r>
      <w:r w:rsidRPr="005C73E7">
        <w:rPr>
          <w:spacing w:val="-2"/>
        </w:rPr>
        <w:t xml:space="preserve"> </w:t>
      </w:r>
      <w:r w:rsidRPr="005C73E7">
        <w:t>известных</w:t>
      </w:r>
      <w:r w:rsidRPr="005C73E7">
        <w:rPr>
          <w:spacing w:val="-3"/>
        </w:rPr>
        <w:t xml:space="preserve"> </w:t>
      </w:r>
      <w:r w:rsidRPr="005C73E7">
        <w:t>художников</w:t>
      </w:r>
      <w:r w:rsidRPr="005C73E7">
        <w:rPr>
          <w:spacing w:val="-2"/>
        </w:rPr>
        <w:t xml:space="preserve"> </w:t>
      </w:r>
      <w:r w:rsidRPr="005C73E7">
        <w:t>и</w:t>
      </w:r>
      <w:r w:rsidRPr="005C73E7">
        <w:rPr>
          <w:spacing w:val="-2"/>
        </w:rPr>
        <w:t xml:space="preserve"> </w:t>
      </w:r>
      <w:r w:rsidRPr="005C73E7">
        <w:t>композиторов;</w:t>
      </w:r>
    </w:p>
    <w:p w:rsidR="00B522FB" w:rsidRPr="005C73E7" w:rsidRDefault="00B522FB" w:rsidP="000567F2">
      <w:pPr>
        <w:pStyle w:val="ad"/>
        <w:ind w:right="255"/>
      </w:pPr>
      <w:r w:rsidRPr="005C73E7">
        <w:t>расширять знания детей о творческой деятельности, ее особенностях; учить называть виды</w:t>
      </w:r>
      <w:r w:rsidRPr="005C73E7">
        <w:rPr>
          <w:spacing w:val="1"/>
        </w:rPr>
        <w:t xml:space="preserve"> </w:t>
      </w:r>
      <w:r w:rsidRPr="005C73E7">
        <w:t>художественной</w:t>
      </w:r>
      <w:r w:rsidRPr="005C73E7">
        <w:rPr>
          <w:spacing w:val="-1"/>
        </w:rPr>
        <w:t xml:space="preserve"> </w:t>
      </w:r>
      <w:r w:rsidRPr="005C73E7">
        <w:t>деятельности,</w:t>
      </w:r>
      <w:r w:rsidRPr="005C73E7">
        <w:rPr>
          <w:spacing w:val="-3"/>
        </w:rPr>
        <w:t xml:space="preserve"> </w:t>
      </w:r>
      <w:r w:rsidRPr="005C73E7">
        <w:t>профессию деятеля искусства;</w:t>
      </w:r>
    </w:p>
    <w:p w:rsidR="00B522FB" w:rsidRPr="005C73E7" w:rsidRDefault="00B522FB" w:rsidP="000567F2">
      <w:pPr>
        <w:pStyle w:val="ad"/>
        <w:ind w:left="981" w:firstLine="0"/>
      </w:pPr>
      <w:r w:rsidRPr="005C73E7">
        <w:t>организовать</w:t>
      </w:r>
      <w:r w:rsidRPr="005C73E7">
        <w:rPr>
          <w:spacing w:val="-3"/>
        </w:rPr>
        <w:t xml:space="preserve"> </w:t>
      </w:r>
      <w:r w:rsidRPr="005C73E7">
        <w:t>посещение</w:t>
      </w:r>
      <w:r w:rsidRPr="005C73E7">
        <w:rPr>
          <w:spacing w:val="-3"/>
        </w:rPr>
        <w:t xml:space="preserve"> </w:t>
      </w:r>
      <w:r w:rsidRPr="005C73E7">
        <w:t>выставки,</w:t>
      </w:r>
      <w:r w:rsidRPr="005C73E7">
        <w:rPr>
          <w:spacing w:val="-2"/>
        </w:rPr>
        <w:t xml:space="preserve"> </w:t>
      </w:r>
      <w:r w:rsidRPr="005C73E7">
        <w:t>театра,</w:t>
      </w:r>
      <w:r w:rsidRPr="005C73E7">
        <w:rPr>
          <w:spacing w:val="-2"/>
        </w:rPr>
        <w:t xml:space="preserve"> </w:t>
      </w:r>
      <w:r w:rsidRPr="005C73E7">
        <w:t>музея,</w:t>
      </w:r>
      <w:r w:rsidRPr="005C73E7">
        <w:rPr>
          <w:spacing w:val="-2"/>
        </w:rPr>
        <w:t xml:space="preserve"> </w:t>
      </w:r>
      <w:r w:rsidRPr="005C73E7">
        <w:t>цирка</w:t>
      </w:r>
      <w:r w:rsidRPr="005C73E7">
        <w:rPr>
          <w:spacing w:val="-3"/>
        </w:rPr>
        <w:t xml:space="preserve"> </w:t>
      </w:r>
      <w:r w:rsidRPr="005C73E7">
        <w:t>(совместно</w:t>
      </w:r>
      <w:r w:rsidRPr="005C73E7">
        <w:rPr>
          <w:spacing w:val="-2"/>
        </w:rPr>
        <w:t xml:space="preserve"> </w:t>
      </w:r>
      <w:r w:rsidRPr="005C73E7">
        <w:t>с</w:t>
      </w:r>
      <w:r w:rsidRPr="005C73E7">
        <w:rPr>
          <w:spacing w:val="-1"/>
        </w:rPr>
        <w:t xml:space="preserve"> </w:t>
      </w:r>
      <w:r w:rsidRPr="005C73E7">
        <w:t>родителями).</w:t>
      </w:r>
    </w:p>
    <w:p w:rsidR="00B522FB" w:rsidRPr="005C73E7" w:rsidRDefault="00B522FB" w:rsidP="000567F2">
      <w:pPr>
        <w:spacing w:before="40"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Изобразительная</w:t>
      </w:r>
      <w:r w:rsidRPr="005C73E7">
        <w:rPr>
          <w:rFonts w:ascii="Times New Roman" w:hAnsi="Times New Roman" w:cs="Times New Roman"/>
          <w:i/>
          <w:spacing w:val="-7"/>
          <w:sz w:val="24"/>
          <w:szCs w:val="24"/>
        </w:rPr>
        <w:t xml:space="preserve"> </w:t>
      </w:r>
      <w:r w:rsidRPr="005C73E7">
        <w:rPr>
          <w:rFonts w:ascii="Times New Roman" w:hAnsi="Times New Roman" w:cs="Times New Roman"/>
          <w:i/>
          <w:sz w:val="24"/>
          <w:szCs w:val="24"/>
        </w:rPr>
        <w:t>деятельность:</w:t>
      </w:r>
    </w:p>
    <w:p w:rsidR="00B522FB" w:rsidRPr="005C73E7" w:rsidRDefault="00B522FB" w:rsidP="000567F2">
      <w:pPr>
        <w:pStyle w:val="ad"/>
        <w:spacing w:before="40"/>
        <w:ind w:left="921" w:firstLine="0"/>
      </w:pPr>
      <w:r w:rsidRPr="005C73E7">
        <w:t>формировать у</w:t>
      </w:r>
      <w:r w:rsidRPr="005C73E7">
        <w:rPr>
          <w:spacing w:val="-7"/>
        </w:rPr>
        <w:t xml:space="preserve"> </w:t>
      </w:r>
      <w:r w:rsidRPr="005C73E7">
        <w:t>детей</w:t>
      </w:r>
      <w:r w:rsidRPr="005C73E7">
        <w:rPr>
          <w:spacing w:val="-1"/>
        </w:rPr>
        <w:t xml:space="preserve"> </w:t>
      </w:r>
      <w:r w:rsidRPr="005C73E7">
        <w:t>устойчивый</w:t>
      </w:r>
      <w:r w:rsidRPr="005C73E7">
        <w:rPr>
          <w:spacing w:val="-4"/>
        </w:rPr>
        <w:t xml:space="preserve"> </w:t>
      </w:r>
      <w:r w:rsidRPr="005C73E7">
        <w:t>интерес</w:t>
      </w:r>
      <w:r w:rsidRPr="005C73E7">
        <w:rPr>
          <w:spacing w:val="-3"/>
        </w:rPr>
        <w:t xml:space="preserve"> </w:t>
      </w:r>
      <w:r w:rsidRPr="005C73E7">
        <w:t>к</w:t>
      </w:r>
      <w:r w:rsidRPr="005C73E7">
        <w:rPr>
          <w:spacing w:val="-3"/>
        </w:rPr>
        <w:t xml:space="preserve"> </w:t>
      </w:r>
      <w:r w:rsidRPr="005C73E7">
        <w:t>изобразительной</w:t>
      </w:r>
      <w:r w:rsidRPr="005C73E7">
        <w:rPr>
          <w:spacing w:val="-2"/>
        </w:rPr>
        <w:t xml:space="preserve"> </w:t>
      </w:r>
      <w:r w:rsidRPr="005C73E7">
        <w:t>деятельности;</w:t>
      </w:r>
    </w:p>
    <w:p w:rsidR="00B522FB" w:rsidRPr="005C73E7" w:rsidRDefault="00B522FB" w:rsidP="000567F2">
      <w:pPr>
        <w:pStyle w:val="ad"/>
        <w:spacing w:before="44"/>
        <w:ind w:right="251"/>
      </w:pPr>
      <w:r w:rsidRPr="005C73E7">
        <w:t>развивать</w:t>
      </w:r>
      <w:r w:rsidRPr="005C73E7">
        <w:rPr>
          <w:spacing w:val="1"/>
        </w:rPr>
        <w:t xml:space="preserve"> </w:t>
      </w:r>
      <w:r w:rsidRPr="005C73E7">
        <w:t>художественный</w:t>
      </w:r>
      <w:r w:rsidRPr="005C73E7">
        <w:rPr>
          <w:spacing w:val="1"/>
        </w:rPr>
        <w:t xml:space="preserve"> </w:t>
      </w:r>
      <w:r w:rsidRPr="005C73E7">
        <w:t>вкус,</w:t>
      </w:r>
      <w:r w:rsidRPr="005C73E7">
        <w:rPr>
          <w:spacing w:val="1"/>
        </w:rPr>
        <w:t xml:space="preserve"> </w:t>
      </w:r>
      <w:r w:rsidRPr="005C73E7">
        <w:t>творческое</w:t>
      </w:r>
      <w:r w:rsidRPr="005C73E7">
        <w:rPr>
          <w:spacing w:val="1"/>
        </w:rPr>
        <w:t xml:space="preserve"> </w:t>
      </w:r>
      <w:r w:rsidRPr="005C73E7">
        <w:t>воображение,</w:t>
      </w:r>
      <w:r w:rsidRPr="005C73E7">
        <w:rPr>
          <w:spacing w:val="1"/>
        </w:rPr>
        <w:t xml:space="preserve"> </w:t>
      </w:r>
      <w:r w:rsidRPr="005C73E7">
        <w:t>наблюдательность</w:t>
      </w:r>
      <w:r w:rsidRPr="005C73E7">
        <w:rPr>
          <w:spacing w:val="1"/>
        </w:rPr>
        <w:t xml:space="preserve"> </w:t>
      </w:r>
      <w:r w:rsidRPr="005C73E7">
        <w:t>и</w:t>
      </w:r>
      <w:r w:rsidRPr="005C73E7">
        <w:rPr>
          <w:spacing w:val="1"/>
        </w:rPr>
        <w:t xml:space="preserve"> </w:t>
      </w:r>
      <w:r w:rsidRPr="005C73E7">
        <w:t>любознательность;</w:t>
      </w:r>
    </w:p>
    <w:p w:rsidR="00B522FB" w:rsidRPr="005C73E7" w:rsidRDefault="00B522FB" w:rsidP="000567F2">
      <w:pPr>
        <w:pStyle w:val="ad"/>
        <w:ind w:right="254"/>
      </w:pPr>
      <w:r w:rsidRPr="005C73E7">
        <w:t>обогащать</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сенсорный</w:t>
      </w:r>
      <w:r w:rsidRPr="005C73E7">
        <w:rPr>
          <w:spacing w:val="1"/>
        </w:rPr>
        <w:t xml:space="preserve"> </w:t>
      </w:r>
      <w:r w:rsidRPr="005C73E7">
        <w:t>опыт,</w:t>
      </w:r>
      <w:r w:rsidRPr="005C73E7">
        <w:rPr>
          <w:spacing w:val="1"/>
        </w:rPr>
        <w:t xml:space="preserve"> </w:t>
      </w:r>
      <w:r w:rsidRPr="005C73E7">
        <w:t>включать</w:t>
      </w:r>
      <w:r w:rsidRPr="005C73E7">
        <w:rPr>
          <w:spacing w:val="1"/>
        </w:rPr>
        <w:t xml:space="preserve"> </w:t>
      </w:r>
      <w:r w:rsidRPr="005C73E7">
        <w:t>в</w:t>
      </w:r>
      <w:r w:rsidRPr="005C73E7">
        <w:rPr>
          <w:spacing w:val="1"/>
        </w:rPr>
        <w:t xml:space="preserve"> </w:t>
      </w:r>
      <w:r w:rsidRPr="005C73E7">
        <w:t>процесс</w:t>
      </w:r>
      <w:r w:rsidRPr="005C73E7">
        <w:rPr>
          <w:spacing w:val="1"/>
        </w:rPr>
        <w:t xml:space="preserve"> </w:t>
      </w:r>
      <w:r w:rsidRPr="005C73E7">
        <w:t>ознакомления</w:t>
      </w:r>
      <w:r w:rsidRPr="005C73E7">
        <w:rPr>
          <w:spacing w:val="1"/>
        </w:rPr>
        <w:t xml:space="preserve"> </w:t>
      </w:r>
      <w:r w:rsidRPr="005C73E7">
        <w:t>с</w:t>
      </w:r>
      <w:r w:rsidRPr="005C73E7">
        <w:rPr>
          <w:spacing w:val="1"/>
        </w:rPr>
        <w:t xml:space="preserve"> </w:t>
      </w:r>
      <w:r w:rsidRPr="005C73E7">
        <w:t>предметами</w:t>
      </w:r>
      <w:r w:rsidRPr="005C73E7">
        <w:rPr>
          <w:spacing w:val="1"/>
        </w:rPr>
        <w:t xml:space="preserve"> </w:t>
      </w:r>
      <w:r w:rsidRPr="005C73E7">
        <w:t>движения</w:t>
      </w:r>
      <w:r w:rsidRPr="005C73E7">
        <w:rPr>
          <w:spacing w:val="-1"/>
        </w:rPr>
        <w:t xml:space="preserve"> </w:t>
      </w:r>
      <w:r w:rsidRPr="005C73E7">
        <w:t>рук по предмету;</w:t>
      </w:r>
    </w:p>
    <w:p w:rsidR="00B522FB" w:rsidRPr="005C73E7" w:rsidRDefault="00B522FB" w:rsidP="000567F2">
      <w:pPr>
        <w:pStyle w:val="ad"/>
        <w:ind w:right="242"/>
      </w:pPr>
      <w:r w:rsidRPr="005C73E7">
        <w:t>продолжать развивать у детей образное эстетическое восприятие, образные представления,</w:t>
      </w:r>
      <w:r w:rsidRPr="005C73E7">
        <w:rPr>
          <w:spacing w:val="1"/>
        </w:rPr>
        <w:t xml:space="preserve"> </w:t>
      </w:r>
      <w:r w:rsidRPr="005C73E7">
        <w:t>формировать</w:t>
      </w:r>
      <w:r w:rsidRPr="005C73E7">
        <w:rPr>
          <w:spacing w:val="1"/>
        </w:rPr>
        <w:t xml:space="preserve"> </w:t>
      </w:r>
      <w:r w:rsidRPr="005C73E7">
        <w:t>эстетические</w:t>
      </w:r>
      <w:r w:rsidRPr="005C73E7">
        <w:rPr>
          <w:spacing w:val="1"/>
        </w:rPr>
        <w:t xml:space="preserve"> </w:t>
      </w:r>
      <w:r w:rsidRPr="005C73E7">
        <w:t>суждения;</w:t>
      </w:r>
      <w:r w:rsidRPr="005C73E7">
        <w:rPr>
          <w:spacing w:val="1"/>
        </w:rPr>
        <w:t xml:space="preserve"> </w:t>
      </w:r>
      <w:r w:rsidRPr="005C73E7">
        <w:t>учить</w:t>
      </w:r>
      <w:r w:rsidRPr="005C73E7">
        <w:rPr>
          <w:spacing w:val="1"/>
        </w:rPr>
        <w:t xml:space="preserve"> </w:t>
      </w:r>
      <w:r w:rsidRPr="005C73E7">
        <w:t>аргументированно</w:t>
      </w:r>
      <w:r w:rsidRPr="005C73E7">
        <w:rPr>
          <w:spacing w:val="1"/>
        </w:rPr>
        <w:t xml:space="preserve"> </w:t>
      </w:r>
      <w:r w:rsidRPr="005C73E7">
        <w:t>и</w:t>
      </w:r>
      <w:r w:rsidRPr="005C73E7">
        <w:rPr>
          <w:spacing w:val="1"/>
        </w:rPr>
        <w:t xml:space="preserve"> </w:t>
      </w:r>
      <w:r w:rsidRPr="005C73E7">
        <w:t>развернуто</w:t>
      </w:r>
      <w:r w:rsidRPr="005C73E7">
        <w:rPr>
          <w:spacing w:val="1"/>
        </w:rPr>
        <w:t xml:space="preserve"> </w:t>
      </w:r>
      <w:r w:rsidRPr="005C73E7">
        <w:t>оценивать</w:t>
      </w:r>
      <w:r w:rsidRPr="005C73E7">
        <w:rPr>
          <w:spacing w:val="1"/>
        </w:rPr>
        <w:t xml:space="preserve"> </w:t>
      </w:r>
      <w:r w:rsidRPr="005C73E7">
        <w:t>изображения,</w:t>
      </w:r>
      <w:r w:rsidRPr="005C73E7">
        <w:rPr>
          <w:spacing w:val="1"/>
        </w:rPr>
        <w:t xml:space="preserve"> </w:t>
      </w:r>
      <w:r w:rsidRPr="005C73E7">
        <w:t>созданные</w:t>
      </w:r>
      <w:r w:rsidRPr="005C73E7">
        <w:rPr>
          <w:spacing w:val="1"/>
        </w:rPr>
        <w:t xml:space="preserve"> </w:t>
      </w:r>
      <w:r w:rsidRPr="005C73E7">
        <w:t>как</w:t>
      </w:r>
      <w:r w:rsidRPr="005C73E7">
        <w:rPr>
          <w:spacing w:val="1"/>
        </w:rPr>
        <w:t xml:space="preserve"> </w:t>
      </w:r>
      <w:r w:rsidRPr="005C73E7">
        <w:t>самим</w:t>
      </w:r>
      <w:r w:rsidRPr="005C73E7">
        <w:rPr>
          <w:spacing w:val="1"/>
        </w:rPr>
        <w:t xml:space="preserve"> </w:t>
      </w:r>
      <w:r w:rsidRPr="005C73E7">
        <w:t>ребенком,</w:t>
      </w:r>
      <w:r w:rsidRPr="005C73E7">
        <w:rPr>
          <w:spacing w:val="1"/>
        </w:rPr>
        <w:t xml:space="preserve"> </w:t>
      </w:r>
      <w:r w:rsidRPr="005C73E7">
        <w:t>так</w:t>
      </w:r>
      <w:r w:rsidRPr="005C73E7">
        <w:rPr>
          <w:spacing w:val="1"/>
        </w:rPr>
        <w:t xml:space="preserve"> </w:t>
      </w:r>
      <w:r w:rsidRPr="005C73E7">
        <w:t>и</w:t>
      </w:r>
      <w:r w:rsidRPr="005C73E7">
        <w:rPr>
          <w:spacing w:val="1"/>
        </w:rPr>
        <w:t xml:space="preserve"> </w:t>
      </w:r>
      <w:r w:rsidRPr="005C73E7">
        <w:t>его</w:t>
      </w:r>
      <w:r w:rsidRPr="005C73E7">
        <w:rPr>
          <w:spacing w:val="1"/>
        </w:rPr>
        <w:t xml:space="preserve"> </w:t>
      </w:r>
      <w:r w:rsidRPr="005C73E7">
        <w:t>сверстниками,</w:t>
      </w:r>
      <w:r w:rsidRPr="005C73E7">
        <w:rPr>
          <w:spacing w:val="1"/>
        </w:rPr>
        <w:t xml:space="preserve"> </w:t>
      </w:r>
      <w:r w:rsidRPr="005C73E7">
        <w:t>обращая</w:t>
      </w:r>
      <w:r w:rsidRPr="005C73E7">
        <w:rPr>
          <w:spacing w:val="1"/>
        </w:rPr>
        <w:t xml:space="preserve"> </w:t>
      </w:r>
      <w:r w:rsidRPr="005C73E7">
        <w:t>внимание</w:t>
      </w:r>
      <w:r w:rsidRPr="005C73E7">
        <w:rPr>
          <w:spacing w:val="1"/>
        </w:rPr>
        <w:t xml:space="preserve"> </w:t>
      </w:r>
      <w:r w:rsidRPr="005C73E7">
        <w:t>на</w:t>
      </w:r>
      <w:r w:rsidRPr="005C73E7">
        <w:rPr>
          <w:spacing w:val="-57"/>
        </w:rPr>
        <w:t xml:space="preserve"> </w:t>
      </w:r>
      <w:r w:rsidRPr="005C73E7">
        <w:t>обязательность</w:t>
      </w:r>
      <w:r w:rsidRPr="005C73E7">
        <w:rPr>
          <w:spacing w:val="-2"/>
        </w:rPr>
        <w:t xml:space="preserve"> </w:t>
      </w:r>
      <w:r w:rsidRPr="005C73E7">
        <w:t>доброжелательного</w:t>
      </w:r>
      <w:r w:rsidRPr="005C73E7">
        <w:rPr>
          <w:spacing w:val="-1"/>
        </w:rPr>
        <w:t xml:space="preserve"> </w:t>
      </w:r>
      <w:r w:rsidRPr="005C73E7">
        <w:t>и</w:t>
      </w:r>
      <w:r w:rsidRPr="005C73E7">
        <w:rPr>
          <w:spacing w:val="3"/>
        </w:rPr>
        <w:t xml:space="preserve"> </w:t>
      </w:r>
      <w:r w:rsidRPr="005C73E7">
        <w:t>уважительного</w:t>
      </w:r>
      <w:r w:rsidRPr="005C73E7">
        <w:rPr>
          <w:spacing w:val="-1"/>
        </w:rPr>
        <w:t xml:space="preserve"> </w:t>
      </w:r>
      <w:r w:rsidRPr="005C73E7">
        <w:t>отношения</w:t>
      </w:r>
      <w:r w:rsidRPr="005C73E7">
        <w:rPr>
          <w:spacing w:val="-4"/>
        </w:rPr>
        <w:t xml:space="preserve"> </w:t>
      </w:r>
      <w:r w:rsidRPr="005C73E7">
        <w:t>к работам</w:t>
      </w:r>
      <w:r w:rsidRPr="005C73E7">
        <w:rPr>
          <w:spacing w:val="-2"/>
        </w:rPr>
        <w:t xml:space="preserve"> </w:t>
      </w:r>
      <w:r w:rsidRPr="005C73E7">
        <w:t>товарищей;</w:t>
      </w:r>
    </w:p>
    <w:p w:rsidR="00B522FB" w:rsidRPr="005C73E7" w:rsidRDefault="00B522FB" w:rsidP="000567F2">
      <w:pPr>
        <w:pStyle w:val="ad"/>
        <w:ind w:right="245"/>
      </w:pPr>
      <w:r w:rsidRPr="005C73E7">
        <w:t xml:space="preserve">показывать детям, чем отличаются одни произведения искусства от </w:t>
      </w:r>
      <w:proofErr w:type="gramStart"/>
      <w:r w:rsidRPr="005C73E7">
        <w:t>других</w:t>
      </w:r>
      <w:proofErr w:type="gramEnd"/>
      <w:r w:rsidRPr="005C73E7">
        <w:t xml:space="preserve"> как по тематике,</w:t>
      </w:r>
      <w:r w:rsidRPr="005C73E7">
        <w:rPr>
          <w:spacing w:val="-57"/>
        </w:rPr>
        <w:t xml:space="preserve"> </w:t>
      </w:r>
      <w:r w:rsidRPr="005C73E7">
        <w:t>так</w:t>
      </w:r>
      <w:r w:rsidRPr="005C73E7">
        <w:rPr>
          <w:spacing w:val="1"/>
        </w:rPr>
        <w:t xml:space="preserve"> </w:t>
      </w:r>
      <w:r w:rsidRPr="005C73E7">
        <w:t>и</w:t>
      </w:r>
      <w:r w:rsidRPr="005C73E7">
        <w:rPr>
          <w:spacing w:val="1"/>
        </w:rPr>
        <w:t xml:space="preserve"> </w:t>
      </w:r>
      <w:r w:rsidRPr="005C73E7">
        <w:t>по</w:t>
      </w:r>
      <w:r w:rsidRPr="005C73E7">
        <w:rPr>
          <w:spacing w:val="1"/>
        </w:rPr>
        <w:t xml:space="preserve"> </w:t>
      </w:r>
      <w:r w:rsidRPr="005C73E7">
        <w:t>средствам</w:t>
      </w:r>
      <w:r w:rsidRPr="005C73E7">
        <w:rPr>
          <w:spacing w:val="1"/>
        </w:rPr>
        <w:t xml:space="preserve"> </w:t>
      </w:r>
      <w:r w:rsidRPr="005C73E7">
        <w:t>выразительности;</w:t>
      </w:r>
      <w:r w:rsidRPr="005C73E7">
        <w:rPr>
          <w:spacing w:val="1"/>
        </w:rPr>
        <w:t xml:space="preserve"> </w:t>
      </w:r>
      <w:r w:rsidRPr="005C73E7">
        <w:t>называть,</w:t>
      </w:r>
      <w:r w:rsidRPr="005C73E7">
        <w:rPr>
          <w:spacing w:val="1"/>
        </w:rPr>
        <w:t xml:space="preserve"> </w:t>
      </w:r>
      <w:r w:rsidRPr="005C73E7">
        <w:t>к</w:t>
      </w:r>
      <w:r w:rsidRPr="005C73E7">
        <w:rPr>
          <w:spacing w:val="1"/>
        </w:rPr>
        <w:t xml:space="preserve"> </w:t>
      </w:r>
      <w:r w:rsidRPr="005C73E7">
        <w:t>каким</w:t>
      </w:r>
      <w:r w:rsidRPr="005C73E7">
        <w:rPr>
          <w:spacing w:val="1"/>
        </w:rPr>
        <w:t xml:space="preserve"> </w:t>
      </w:r>
      <w:r w:rsidRPr="005C73E7">
        <w:t>видам</w:t>
      </w:r>
      <w:r w:rsidRPr="005C73E7">
        <w:rPr>
          <w:spacing w:val="1"/>
        </w:rPr>
        <w:t xml:space="preserve"> </w:t>
      </w:r>
      <w:r w:rsidRPr="005C73E7">
        <w:t>и</w:t>
      </w:r>
      <w:r w:rsidRPr="005C73E7">
        <w:rPr>
          <w:spacing w:val="1"/>
        </w:rPr>
        <w:t xml:space="preserve"> </w:t>
      </w:r>
      <w:r w:rsidRPr="005C73E7">
        <w:t>жанрам</w:t>
      </w:r>
      <w:r w:rsidRPr="005C73E7">
        <w:rPr>
          <w:spacing w:val="1"/>
        </w:rPr>
        <w:t xml:space="preserve"> </w:t>
      </w:r>
      <w:r w:rsidRPr="005C73E7">
        <w:t>изобразительного</w:t>
      </w:r>
      <w:r w:rsidRPr="005C73E7">
        <w:rPr>
          <w:spacing w:val="1"/>
        </w:rPr>
        <w:t xml:space="preserve"> </w:t>
      </w:r>
      <w:r w:rsidRPr="005C73E7">
        <w:t>искусства они относятся, обсуждать их содержание, поощрять индивидуальные оценки детьми</w:t>
      </w:r>
      <w:r w:rsidRPr="005C73E7">
        <w:rPr>
          <w:spacing w:val="1"/>
        </w:rPr>
        <w:t xml:space="preserve"> </w:t>
      </w:r>
      <w:r w:rsidRPr="005C73E7">
        <w:t>этих</w:t>
      </w:r>
      <w:r w:rsidRPr="005C73E7">
        <w:rPr>
          <w:spacing w:val="1"/>
        </w:rPr>
        <w:t xml:space="preserve"> </w:t>
      </w:r>
      <w:r w:rsidRPr="005C73E7">
        <w:t>произведений;</w:t>
      </w:r>
    </w:p>
    <w:p w:rsidR="00B522FB" w:rsidRPr="005C73E7" w:rsidRDefault="00B522FB" w:rsidP="000567F2">
      <w:pPr>
        <w:pStyle w:val="ad"/>
        <w:spacing w:before="1"/>
        <w:ind w:right="254"/>
      </w:pPr>
      <w:r w:rsidRPr="005C73E7">
        <w:t>формировать у детей эстетическое отношение к предметам и явлениям окружающего мира,</w:t>
      </w:r>
      <w:r w:rsidRPr="005C73E7">
        <w:rPr>
          <w:spacing w:val="1"/>
        </w:rPr>
        <w:t xml:space="preserve"> </w:t>
      </w:r>
      <w:r w:rsidRPr="005C73E7">
        <w:t>произведениям</w:t>
      </w:r>
      <w:r w:rsidRPr="005C73E7">
        <w:rPr>
          <w:spacing w:val="-2"/>
        </w:rPr>
        <w:t xml:space="preserve"> </w:t>
      </w:r>
      <w:r w:rsidRPr="005C73E7">
        <w:t>искусства, к художественно-творческой</w:t>
      </w:r>
      <w:r w:rsidRPr="005C73E7">
        <w:rPr>
          <w:spacing w:val="-1"/>
        </w:rPr>
        <w:t xml:space="preserve"> </w:t>
      </w:r>
      <w:r w:rsidRPr="005C73E7">
        <w:t>деятельности;</w:t>
      </w:r>
    </w:p>
    <w:p w:rsidR="00B522FB" w:rsidRPr="005C73E7" w:rsidRDefault="00B522FB" w:rsidP="000567F2">
      <w:pPr>
        <w:pStyle w:val="ad"/>
        <w:ind w:right="254"/>
      </w:pPr>
      <w:r w:rsidRPr="005C73E7">
        <w:t>воспитывать самостоятельность; учить активно и творчески применять ранее усвоенные</w:t>
      </w:r>
      <w:r w:rsidRPr="005C73E7">
        <w:rPr>
          <w:spacing w:val="1"/>
        </w:rPr>
        <w:t xml:space="preserve"> </w:t>
      </w:r>
      <w:r w:rsidRPr="005C73E7">
        <w:t>способы</w:t>
      </w:r>
      <w:r w:rsidRPr="005C73E7">
        <w:rPr>
          <w:spacing w:val="-2"/>
        </w:rPr>
        <w:t xml:space="preserve"> </w:t>
      </w:r>
      <w:r w:rsidRPr="005C73E7">
        <w:t>изображения</w:t>
      </w:r>
      <w:r w:rsidRPr="005C73E7">
        <w:rPr>
          <w:spacing w:val="-1"/>
        </w:rPr>
        <w:t xml:space="preserve"> </w:t>
      </w:r>
      <w:r w:rsidRPr="005C73E7">
        <w:t>в</w:t>
      </w:r>
      <w:r w:rsidRPr="005C73E7">
        <w:rPr>
          <w:spacing w:val="-5"/>
        </w:rPr>
        <w:t xml:space="preserve"> </w:t>
      </w:r>
      <w:r w:rsidRPr="005C73E7">
        <w:t>рисовании,</w:t>
      </w:r>
      <w:r w:rsidRPr="005C73E7">
        <w:rPr>
          <w:spacing w:val="-1"/>
        </w:rPr>
        <w:t xml:space="preserve"> </w:t>
      </w:r>
      <w:r w:rsidRPr="005C73E7">
        <w:t>лепке</w:t>
      </w:r>
      <w:r w:rsidRPr="005C73E7">
        <w:rPr>
          <w:spacing w:val="-2"/>
        </w:rPr>
        <w:t xml:space="preserve"> </w:t>
      </w:r>
      <w:r w:rsidRPr="005C73E7">
        <w:t>и</w:t>
      </w:r>
      <w:r w:rsidRPr="005C73E7">
        <w:rPr>
          <w:spacing w:val="-2"/>
        </w:rPr>
        <w:t xml:space="preserve"> </w:t>
      </w:r>
      <w:r w:rsidRPr="005C73E7">
        <w:t>аппликации,</w:t>
      </w:r>
      <w:r w:rsidRPr="005C73E7">
        <w:rPr>
          <w:spacing w:val="-4"/>
        </w:rPr>
        <w:t xml:space="preserve"> </w:t>
      </w:r>
      <w:r w:rsidRPr="005C73E7">
        <w:t>используя выразительные</w:t>
      </w:r>
      <w:r w:rsidRPr="005C73E7">
        <w:rPr>
          <w:spacing w:val="-3"/>
        </w:rPr>
        <w:t xml:space="preserve"> </w:t>
      </w:r>
      <w:r w:rsidRPr="005C73E7">
        <w:t>средства;</w:t>
      </w:r>
    </w:p>
    <w:p w:rsidR="00B522FB" w:rsidRPr="005C73E7" w:rsidRDefault="00B522FB" w:rsidP="000567F2">
      <w:pPr>
        <w:pStyle w:val="ad"/>
        <w:ind w:right="247"/>
      </w:pPr>
      <w:r w:rsidRPr="005C73E7">
        <w:t>создавать</w:t>
      </w:r>
      <w:r w:rsidRPr="005C73E7">
        <w:rPr>
          <w:spacing w:val="1"/>
        </w:rPr>
        <w:t xml:space="preserve"> </w:t>
      </w:r>
      <w:r w:rsidRPr="005C73E7">
        <w:t>условия</w:t>
      </w:r>
      <w:r w:rsidRPr="005C73E7">
        <w:rPr>
          <w:spacing w:val="1"/>
        </w:rPr>
        <w:t xml:space="preserve"> </w:t>
      </w:r>
      <w:r w:rsidRPr="005C73E7">
        <w:t>для</w:t>
      </w:r>
      <w:r w:rsidRPr="005C73E7">
        <w:rPr>
          <w:spacing w:val="1"/>
        </w:rPr>
        <w:t xml:space="preserve"> </w:t>
      </w:r>
      <w:r w:rsidRPr="005C73E7">
        <w:t>свободного,</w:t>
      </w:r>
      <w:r w:rsidRPr="005C73E7">
        <w:rPr>
          <w:spacing w:val="1"/>
        </w:rPr>
        <w:t xml:space="preserve"> </w:t>
      </w:r>
      <w:r w:rsidRPr="005C73E7">
        <w:t>самостоятельного,</w:t>
      </w:r>
      <w:r w:rsidRPr="005C73E7">
        <w:rPr>
          <w:spacing w:val="61"/>
        </w:rPr>
        <w:t xml:space="preserve"> </w:t>
      </w:r>
      <w:r w:rsidRPr="005C73E7">
        <w:t>разнопланового</w:t>
      </w:r>
      <w:r w:rsidRPr="005C73E7">
        <w:rPr>
          <w:spacing w:val="1"/>
        </w:rPr>
        <w:t xml:space="preserve"> </w:t>
      </w:r>
      <w:r w:rsidRPr="005C73E7">
        <w:t>экспериментирования</w:t>
      </w:r>
      <w:r w:rsidRPr="005C73E7">
        <w:rPr>
          <w:spacing w:val="-1"/>
        </w:rPr>
        <w:t xml:space="preserve"> </w:t>
      </w:r>
      <w:r w:rsidRPr="005C73E7">
        <w:t>с</w:t>
      </w:r>
      <w:r w:rsidRPr="005C73E7">
        <w:rPr>
          <w:spacing w:val="-1"/>
        </w:rPr>
        <w:t xml:space="preserve"> </w:t>
      </w:r>
      <w:r w:rsidRPr="005C73E7">
        <w:t>художественными материалами;</w:t>
      </w:r>
    </w:p>
    <w:p w:rsidR="00B522FB" w:rsidRPr="005C73E7" w:rsidRDefault="00B522FB" w:rsidP="000567F2">
      <w:pPr>
        <w:pStyle w:val="ad"/>
        <w:ind w:right="251"/>
      </w:pPr>
      <w:r w:rsidRPr="005C73E7">
        <w:t>поощрять</w:t>
      </w:r>
      <w:r w:rsidRPr="005C73E7">
        <w:rPr>
          <w:spacing w:val="1"/>
        </w:rPr>
        <w:t xml:space="preserve"> </w:t>
      </w:r>
      <w:r w:rsidRPr="005C73E7">
        <w:t>стремление</w:t>
      </w:r>
      <w:r w:rsidRPr="005C73E7">
        <w:rPr>
          <w:spacing w:val="1"/>
        </w:rPr>
        <w:t xml:space="preserve"> </w:t>
      </w:r>
      <w:r w:rsidRPr="005C73E7">
        <w:t>детей</w:t>
      </w:r>
      <w:r w:rsidRPr="005C73E7">
        <w:rPr>
          <w:spacing w:val="1"/>
        </w:rPr>
        <w:t xml:space="preserve"> </w:t>
      </w:r>
      <w:r w:rsidRPr="005C73E7">
        <w:t>сделать</w:t>
      </w:r>
      <w:r w:rsidRPr="005C73E7">
        <w:rPr>
          <w:spacing w:val="1"/>
        </w:rPr>
        <w:t xml:space="preserve"> </w:t>
      </w:r>
      <w:r w:rsidRPr="005C73E7">
        <w:t>свое</w:t>
      </w:r>
      <w:r w:rsidRPr="005C73E7">
        <w:rPr>
          <w:spacing w:val="1"/>
        </w:rPr>
        <w:t xml:space="preserve"> </w:t>
      </w:r>
      <w:r w:rsidRPr="005C73E7">
        <w:t>произведение</w:t>
      </w:r>
      <w:r w:rsidRPr="005C73E7">
        <w:rPr>
          <w:spacing w:val="1"/>
        </w:rPr>
        <w:t xml:space="preserve"> </w:t>
      </w:r>
      <w:r w:rsidRPr="005C73E7">
        <w:t>красивым,</w:t>
      </w:r>
      <w:r w:rsidRPr="005C73E7">
        <w:rPr>
          <w:spacing w:val="1"/>
        </w:rPr>
        <w:t xml:space="preserve"> </w:t>
      </w:r>
      <w:r w:rsidRPr="005C73E7">
        <w:t>содержательным,</w:t>
      </w:r>
      <w:r w:rsidRPr="005C73E7">
        <w:rPr>
          <w:spacing w:val="-57"/>
        </w:rPr>
        <w:t xml:space="preserve"> </w:t>
      </w:r>
      <w:r w:rsidRPr="005C73E7">
        <w:t>выразительным;</w:t>
      </w:r>
    </w:p>
    <w:p w:rsidR="00B522FB" w:rsidRPr="005C73E7" w:rsidRDefault="00B522FB" w:rsidP="000567F2">
      <w:pPr>
        <w:pStyle w:val="ad"/>
        <w:ind w:right="251"/>
      </w:pPr>
      <w:r w:rsidRPr="005C73E7">
        <w:t xml:space="preserve">поощрять стремление детей делать самостоятельный выбор, помогать </w:t>
      </w:r>
      <w:proofErr w:type="gramStart"/>
      <w:r w:rsidRPr="005C73E7">
        <w:t>другому</w:t>
      </w:r>
      <w:proofErr w:type="gramEnd"/>
      <w:r w:rsidRPr="005C73E7">
        <w:t>, уважать и</w:t>
      </w:r>
      <w:r w:rsidRPr="005C73E7">
        <w:rPr>
          <w:spacing w:val="1"/>
        </w:rPr>
        <w:t xml:space="preserve"> </w:t>
      </w:r>
      <w:r w:rsidRPr="005C73E7">
        <w:t>понимать</w:t>
      </w:r>
      <w:r w:rsidRPr="005C73E7">
        <w:rPr>
          <w:spacing w:val="-2"/>
        </w:rPr>
        <w:t xml:space="preserve"> </w:t>
      </w:r>
      <w:r w:rsidRPr="005C73E7">
        <w:t>потребности</w:t>
      </w:r>
      <w:r w:rsidRPr="005C73E7">
        <w:rPr>
          <w:spacing w:val="-3"/>
        </w:rPr>
        <w:t xml:space="preserve"> </w:t>
      </w:r>
      <w:r w:rsidRPr="005C73E7">
        <w:t>другого</w:t>
      </w:r>
      <w:r w:rsidRPr="005C73E7">
        <w:rPr>
          <w:spacing w:val="-2"/>
        </w:rPr>
        <w:t xml:space="preserve"> </w:t>
      </w:r>
      <w:r w:rsidRPr="005C73E7">
        <w:t>человека, бережно</w:t>
      </w:r>
      <w:r w:rsidRPr="005C73E7">
        <w:rPr>
          <w:spacing w:val="-1"/>
        </w:rPr>
        <w:t xml:space="preserve"> </w:t>
      </w:r>
      <w:r w:rsidRPr="005C73E7">
        <w:t>относиться</w:t>
      </w:r>
      <w:r w:rsidRPr="005C73E7">
        <w:rPr>
          <w:spacing w:val="-1"/>
        </w:rPr>
        <w:t xml:space="preserve"> </w:t>
      </w:r>
      <w:r w:rsidRPr="005C73E7">
        <w:t>к продуктам</w:t>
      </w:r>
      <w:r w:rsidRPr="005C73E7">
        <w:rPr>
          <w:spacing w:val="-2"/>
        </w:rPr>
        <w:t xml:space="preserve"> </w:t>
      </w:r>
      <w:r w:rsidRPr="005C73E7">
        <w:t>его</w:t>
      </w:r>
      <w:r w:rsidRPr="005C73E7">
        <w:rPr>
          <w:spacing w:val="-2"/>
        </w:rPr>
        <w:t xml:space="preserve"> </w:t>
      </w:r>
      <w:r w:rsidRPr="005C73E7">
        <w:t>труда;</w:t>
      </w:r>
    </w:p>
    <w:p w:rsidR="00B522FB" w:rsidRPr="005C73E7" w:rsidRDefault="00B522FB" w:rsidP="000567F2">
      <w:pPr>
        <w:pStyle w:val="ad"/>
        <w:ind w:right="249"/>
      </w:pPr>
      <w:r w:rsidRPr="005C73E7">
        <w:lastRenderedPageBreak/>
        <w:t>продолжать учить детей рисовать с натуры; развивать аналитические способности, умение</w:t>
      </w:r>
      <w:r w:rsidRPr="005C73E7">
        <w:rPr>
          <w:spacing w:val="1"/>
        </w:rPr>
        <w:t xml:space="preserve"> </w:t>
      </w:r>
      <w:r w:rsidRPr="005C73E7">
        <w:t>сравнивать предметы между собой, выделять особенности каждого предмета; совершенствовать</w:t>
      </w:r>
      <w:r w:rsidRPr="005C73E7">
        <w:rPr>
          <w:spacing w:val="1"/>
        </w:rPr>
        <w:t xml:space="preserve"> </w:t>
      </w:r>
      <w:r w:rsidRPr="005C73E7">
        <w:t>умение</w:t>
      </w:r>
      <w:r w:rsidRPr="005C73E7">
        <w:rPr>
          <w:spacing w:val="1"/>
        </w:rPr>
        <w:t xml:space="preserve"> </w:t>
      </w:r>
      <w:r w:rsidRPr="005C73E7">
        <w:t>изображать</w:t>
      </w:r>
      <w:r w:rsidRPr="005C73E7">
        <w:rPr>
          <w:spacing w:val="1"/>
        </w:rPr>
        <w:t xml:space="preserve"> </w:t>
      </w:r>
      <w:r w:rsidRPr="005C73E7">
        <w:t>предметы,</w:t>
      </w:r>
      <w:r w:rsidRPr="005C73E7">
        <w:rPr>
          <w:spacing w:val="1"/>
        </w:rPr>
        <w:t xml:space="preserve"> </w:t>
      </w:r>
      <w:r w:rsidRPr="005C73E7">
        <w:t>передавая</w:t>
      </w:r>
      <w:r w:rsidRPr="005C73E7">
        <w:rPr>
          <w:spacing w:val="1"/>
        </w:rPr>
        <w:t xml:space="preserve"> </w:t>
      </w:r>
      <w:r w:rsidRPr="005C73E7">
        <w:t>их</w:t>
      </w:r>
      <w:r w:rsidRPr="005C73E7">
        <w:rPr>
          <w:spacing w:val="1"/>
        </w:rPr>
        <w:t xml:space="preserve"> </w:t>
      </w:r>
      <w:r w:rsidRPr="005C73E7">
        <w:t>форму,</w:t>
      </w:r>
      <w:r w:rsidRPr="005C73E7">
        <w:rPr>
          <w:spacing w:val="1"/>
        </w:rPr>
        <w:t xml:space="preserve"> </w:t>
      </w:r>
      <w:r w:rsidRPr="005C73E7">
        <w:t>величину,</w:t>
      </w:r>
      <w:r w:rsidRPr="005C73E7">
        <w:rPr>
          <w:spacing w:val="1"/>
        </w:rPr>
        <w:t xml:space="preserve"> </w:t>
      </w:r>
      <w:r w:rsidRPr="005C73E7">
        <w:t>строение,</w:t>
      </w:r>
      <w:r w:rsidRPr="005C73E7">
        <w:rPr>
          <w:spacing w:val="1"/>
        </w:rPr>
        <w:t xml:space="preserve"> </w:t>
      </w:r>
      <w:r w:rsidRPr="005C73E7">
        <w:t>пропорции,</w:t>
      </w:r>
      <w:r w:rsidRPr="005C73E7">
        <w:rPr>
          <w:spacing w:val="1"/>
        </w:rPr>
        <w:t xml:space="preserve"> </w:t>
      </w:r>
      <w:r w:rsidRPr="005C73E7">
        <w:t>цвет,</w:t>
      </w:r>
      <w:r w:rsidRPr="005C73E7">
        <w:rPr>
          <w:spacing w:val="1"/>
        </w:rPr>
        <w:t xml:space="preserve"> </w:t>
      </w:r>
      <w:r w:rsidRPr="005C73E7">
        <w:t>композицию;</w:t>
      </w:r>
    </w:p>
    <w:p w:rsidR="00B522FB" w:rsidRPr="005C73E7" w:rsidRDefault="00B522FB" w:rsidP="000567F2">
      <w:pPr>
        <w:pStyle w:val="ad"/>
        <w:ind w:left="921" w:right="460" w:firstLine="0"/>
      </w:pPr>
      <w:r w:rsidRPr="005C73E7">
        <w:t>развивать художественно-творческие способности детей в изобразительной деятельности;</w:t>
      </w:r>
      <w:r w:rsidRPr="005C73E7">
        <w:rPr>
          <w:spacing w:val="-57"/>
        </w:rPr>
        <w:t xml:space="preserve"> </w:t>
      </w:r>
      <w:r w:rsidRPr="005C73E7">
        <w:t>продолжать развивать</w:t>
      </w:r>
      <w:r w:rsidRPr="005C73E7">
        <w:rPr>
          <w:spacing w:val="3"/>
        </w:rPr>
        <w:t xml:space="preserve"> </w:t>
      </w:r>
      <w:r w:rsidRPr="005C73E7">
        <w:t>у</w:t>
      </w:r>
      <w:r w:rsidRPr="005C73E7">
        <w:rPr>
          <w:spacing w:val="-5"/>
        </w:rPr>
        <w:t xml:space="preserve"> </w:t>
      </w:r>
      <w:r w:rsidRPr="005C73E7">
        <w:t>детей коллективное</w:t>
      </w:r>
      <w:r w:rsidRPr="005C73E7">
        <w:rPr>
          <w:spacing w:val="-2"/>
        </w:rPr>
        <w:t xml:space="preserve"> </w:t>
      </w:r>
      <w:r w:rsidRPr="005C73E7">
        <w:t>творчество;</w:t>
      </w:r>
    </w:p>
    <w:p w:rsidR="00B522FB" w:rsidRPr="005C73E7" w:rsidRDefault="00B522FB" w:rsidP="000567F2">
      <w:pPr>
        <w:pStyle w:val="ad"/>
        <w:ind w:right="244"/>
      </w:pPr>
      <w:r w:rsidRPr="005C73E7">
        <w:t>воспитывать</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стремление</w:t>
      </w:r>
      <w:r w:rsidRPr="005C73E7">
        <w:rPr>
          <w:spacing w:val="1"/>
        </w:rPr>
        <w:t xml:space="preserve"> </w:t>
      </w:r>
      <w:r w:rsidRPr="005C73E7">
        <w:t>действовать</w:t>
      </w:r>
      <w:r w:rsidRPr="005C73E7">
        <w:rPr>
          <w:spacing w:val="1"/>
        </w:rPr>
        <w:t xml:space="preserve"> </w:t>
      </w:r>
      <w:r w:rsidRPr="005C73E7">
        <w:t>согласованно,</w:t>
      </w:r>
      <w:r w:rsidRPr="005C73E7">
        <w:rPr>
          <w:spacing w:val="1"/>
        </w:rPr>
        <w:t xml:space="preserve"> </w:t>
      </w:r>
      <w:r w:rsidRPr="005C73E7">
        <w:t>договариваться</w:t>
      </w:r>
      <w:r w:rsidRPr="005C73E7">
        <w:rPr>
          <w:spacing w:val="1"/>
        </w:rPr>
        <w:t xml:space="preserve"> </w:t>
      </w:r>
      <w:r w:rsidRPr="005C73E7">
        <w:t>о</w:t>
      </w:r>
      <w:r w:rsidRPr="005C73E7">
        <w:rPr>
          <w:spacing w:val="1"/>
        </w:rPr>
        <w:t xml:space="preserve"> </w:t>
      </w:r>
      <w:r w:rsidRPr="005C73E7">
        <w:t>том,</w:t>
      </w:r>
      <w:r w:rsidRPr="005C73E7">
        <w:rPr>
          <w:spacing w:val="60"/>
        </w:rPr>
        <w:t xml:space="preserve"> </w:t>
      </w:r>
      <w:r w:rsidRPr="005C73E7">
        <w:t>кто</w:t>
      </w:r>
      <w:r w:rsidRPr="005C73E7">
        <w:rPr>
          <w:spacing w:val="1"/>
        </w:rPr>
        <w:t xml:space="preserve"> </w:t>
      </w:r>
      <w:r w:rsidRPr="005C73E7">
        <w:t>какую часть работы будет выполнять, как отдельные изображения будут объединяться в общую</w:t>
      </w:r>
      <w:r w:rsidRPr="005C73E7">
        <w:rPr>
          <w:spacing w:val="1"/>
        </w:rPr>
        <w:t xml:space="preserve"> </w:t>
      </w:r>
      <w:r w:rsidRPr="005C73E7">
        <w:t>картину;</w:t>
      </w:r>
    </w:p>
    <w:p w:rsidR="00B522FB" w:rsidRPr="005C73E7" w:rsidRDefault="00B522FB" w:rsidP="000567F2">
      <w:pPr>
        <w:pStyle w:val="ad"/>
        <w:ind w:right="252"/>
      </w:pPr>
      <w:r w:rsidRPr="005C73E7">
        <w:t>формировать у детей умение замечать недостатки своих работ и исправлять их; вносить</w:t>
      </w:r>
      <w:r w:rsidRPr="005C73E7">
        <w:rPr>
          <w:spacing w:val="1"/>
        </w:rPr>
        <w:t xml:space="preserve"> </w:t>
      </w:r>
      <w:r w:rsidRPr="005C73E7">
        <w:t>дополнения</w:t>
      </w:r>
      <w:r w:rsidRPr="005C73E7">
        <w:rPr>
          <w:spacing w:val="-1"/>
        </w:rPr>
        <w:t xml:space="preserve"> </w:t>
      </w:r>
      <w:r w:rsidRPr="005C73E7">
        <w:t>для достижения</w:t>
      </w:r>
      <w:r w:rsidRPr="005C73E7">
        <w:rPr>
          <w:spacing w:val="-1"/>
        </w:rPr>
        <w:t xml:space="preserve"> </w:t>
      </w:r>
      <w:r w:rsidRPr="005C73E7">
        <w:t>большей выразительности</w:t>
      </w:r>
      <w:r w:rsidRPr="005C73E7">
        <w:rPr>
          <w:spacing w:val="1"/>
        </w:rPr>
        <w:t xml:space="preserve"> </w:t>
      </w:r>
      <w:r w:rsidRPr="005C73E7">
        <w:t>создаваемого</w:t>
      </w:r>
      <w:r w:rsidRPr="005C73E7">
        <w:rPr>
          <w:spacing w:val="-1"/>
        </w:rPr>
        <w:t xml:space="preserve"> </w:t>
      </w:r>
      <w:r w:rsidRPr="005C73E7">
        <w:t>образа;</w:t>
      </w:r>
    </w:p>
    <w:p w:rsidR="00B522FB" w:rsidRPr="005C73E7" w:rsidRDefault="00B522FB" w:rsidP="000567F2">
      <w:pPr>
        <w:pStyle w:val="ad"/>
        <w:ind w:right="252"/>
      </w:pPr>
      <w:r w:rsidRPr="005C73E7">
        <w:t>организовывать</w:t>
      </w:r>
      <w:r w:rsidRPr="005C73E7">
        <w:rPr>
          <w:spacing w:val="1"/>
        </w:rPr>
        <w:t xml:space="preserve"> </w:t>
      </w:r>
      <w:r w:rsidRPr="005C73E7">
        <w:t>участие</w:t>
      </w:r>
      <w:r w:rsidRPr="005C73E7">
        <w:rPr>
          <w:spacing w:val="1"/>
        </w:rPr>
        <w:t xml:space="preserve"> </w:t>
      </w:r>
      <w:r w:rsidRPr="005C73E7">
        <w:t>детей</w:t>
      </w:r>
      <w:r w:rsidRPr="005C73E7">
        <w:rPr>
          <w:spacing w:val="1"/>
        </w:rPr>
        <w:t xml:space="preserve"> </w:t>
      </w:r>
      <w:r w:rsidRPr="005C73E7">
        <w:t>в</w:t>
      </w:r>
      <w:r w:rsidRPr="005C73E7">
        <w:rPr>
          <w:spacing w:val="1"/>
        </w:rPr>
        <w:t xml:space="preserve"> </w:t>
      </w:r>
      <w:r w:rsidRPr="005C73E7">
        <w:t>создании</w:t>
      </w:r>
      <w:r w:rsidRPr="005C73E7">
        <w:rPr>
          <w:spacing w:val="1"/>
        </w:rPr>
        <w:t xml:space="preserve"> </w:t>
      </w:r>
      <w:r w:rsidRPr="005C73E7">
        <w:t>индивидуальных</w:t>
      </w:r>
      <w:r w:rsidRPr="005C73E7">
        <w:rPr>
          <w:spacing w:val="1"/>
        </w:rPr>
        <w:t xml:space="preserve"> </w:t>
      </w:r>
      <w:r w:rsidRPr="005C73E7">
        <w:t>творческих</w:t>
      </w:r>
      <w:r w:rsidRPr="005C73E7">
        <w:rPr>
          <w:spacing w:val="1"/>
        </w:rPr>
        <w:t xml:space="preserve"> </w:t>
      </w:r>
      <w:r w:rsidRPr="005C73E7">
        <w:t>работ</w:t>
      </w:r>
      <w:r w:rsidRPr="005C73E7">
        <w:rPr>
          <w:spacing w:val="1"/>
        </w:rPr>
        <w:t xml:space="preserve"> </w:t>
      </w:r>
      <w:r w:rsidRPr="005C73E7">
        <w:t>и</w:t>
      </w:r>
      <w:r w:rsidRPr="005C73E7">
        <w:rPr>
          <w:spacing w:val="1"/>
        </w:rPr>
        <w:t xml:space="preserve"> </w:t>
      </w:r>
      <w:r w:rsidRPr="005C73E7">
        <w:t>тематических</w:t>
      </w:r>
      <w:r w:rsidRPr="005C73E7">
        <w:rPr>
          <w:spacing w:val="1"/>
        </w:rPr>
        <w:t xml:space="preserve"> </w:t>
      </w:r>
      <w:r w:rsidRPr="005C73E7">
        <w:t>композиций</w:t>
      </w:r>
      <w:r w:rsidRPr="005C73E7">
        <w:rPr>
          <w:spacing w:val="1"/>
        </w:rPr>
        <w:t xml:space="preserve"> </w:t>
      </w:r>
      <w:r w:rsidRPr="005C73E7">
        <w:t>к</w:t>
      </w:r>
      <w:r w:rsidRPr="005C73E7">
        <w:rPr>
          <w:spacing w:val="1"/>
        </w:rPr>
        <w:t xml:space="preserve"> </w:t>
      </w:r>
      <w:r w:rsidRPr="005C73E7">
        <w:t>праздничным</w:t>
      </w:r>
      <w:r w:rsidRPr="005C73E7">
        <w:rPr>
          <w:spacing w:val="1"/>
        </w:rPr>
        <w:t xml:space="preserve"> </w:t>
      </w:r>
      <w:r w:rsidRPr="005C73E7">
        <w:t>утренникам</w:t>
      </w:r>
      <w:r w:rsidRPr="005C73E7">
        <w:rPr>
          <w:spacing w:val="1"/>
        </w:rPr>
        <w:t xml:space="preserve"> </w:t>
      </w:r>
      <w:r w:rsidRPr="005C73E7">
        <w:t>и</w:t>
      </w:r>
      <w:r w:rsidRPr="005C73E7">
        <w:rPr>
          <w:spacing w:val="1"/>
        </w:rPr>
        <w:t xml:space="preserve"> </w:t>
      </w:r>
      <w:r w:rsidRPr="005C73E7">
        <w:t>развлечениям,</w:t>
      </w:r>
      <w:r w:rsidRPr="005C73E7">
        <w:rPr>
          <w:spacing w:val="61"/>
        </w:rPr>
        <w:t xml:space="preserve"> </w:t>
      </w:r>
      <w:r w:rsidRPr="005C73E7">
        <w:t>художественных</w:t>
      </w:r>
      <w:r w:rsidRPr="005C73E7">
        <w:rPr>
          <w:spacing w:val="1"/>
        </w:rPr>
        <w:t xml:space="preserve"> </w:t>
      </w:r>
      <w:r w:rsidRPr="005C73E7">
        <w:t>проектах);</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Конструктивная</w:t>
      </w:r>
      <w:r w:rsidRPr="005C73E7">
        <w:rPr>
          <w:rFonts w:ascii="Times New Roman" w:hAnsi="Times New Roman" w:cs="Times New Roman"/>
          <w:i/>
          <w:spacing w:val="-7"/>
          <w:sz w:val="24"/>
          <w:szCs w:val="24"/>
        </w:rPr>
        <w:t xml:space="preserve"> </w:t>
      </w:r>
      <w:r w:rsidRPr="005C73E7">
        <w:rPr>
          <w:rFonts w:ascii="Times New Roman" w:hAnsi="Times New Roman" w:cs="Times New Roman"/>
          <w:i/>
          <w:sz w:val="24"/>
          <w:szCs w:val="24"/>
        </w:rPr>
        <w:t>деятельность:</w:t>
      </w:r>
    </w:p>
    <w:p w:rsidR="00B522FB" w:rsidRPr="005C73E7" w:rsidRDefault="00B522FB" w:rsidP="000567F2">
      <w:pPr>
        <w:spacing w:line="240" w:lineRule="auto"/>
        <w:jc w:val="both"/>
        <w:rPr>
          <w:rFonts w:ascii="Times New Roman" w:hAnsi="Times New Roman" w:cs="Times New Roman"/>
          <w:sz w:val="24"/>
          <w:szCs w:val="24"/>
        </w:rPr>
        <w:sectPr w:rsidR="00B522FB" w:rsidRPr="005C73E7">
          <w:pgSz w:w="11910" w:h="16840"/>
          <w:pgMar w:top="1080" w:right="320" w:bottom="920" w:left="920" w:header="710" w:footer="734" w:gutter="0"/>
          <w:cols w:space="720"/>
        </w:sectPr>
      </w:pPr>
    </w:p>
    <w:p w:rsidR="00B522FB" w:rsidRPr="005C73E7" w:rsidRDefault="00B522FB" w:rsidP="000567F2">
      <w:pPr>
        <w:pStyle w:val="ad"/>
        <w:spacing w:before="80"/>
        <w:ind w:right="1201"/>
      </w:pPr>
      <w:r w:rsidRPr="005C73E7">
        <w:lastRenderedPageBreak/>
        <w:t>учить</w:t>
      </w:r>
      <w:r w:rsidRPr="005C73E7">
        <w:rPr>
          <w:spacing w:val="1"/>
        </w:rPr>
        <w:t xml:space="preserve"> </w:t>
      </w:r>
      <w:r w:rsidRPr="005C73E7">
        <w:t>детей</w:t>
      </w:r>
      <w:r w:rsidRPr="005C73E7">
        <w:rPr>
          <w:spacing w:val="1"/>
        </w:rPr>
        <w:t xml:space="preserve"> </w:t>
      </w:r>
      <w:r w:rsidRPr="005C73E7">
        <w:t>видеть</w:t>
      </w:r>
      <w:r w:rsidRPr="005C73E7">
        <w:rPr>
          <w:spacing w:val="1"/>
        </w:rPr>
        <w:t xml:space="preserve"> </w:t>
      </w:r>
      <w:r w:rsidRPr="005C73E7">
        <w:t>конструкцию</w:t>
      </w:r>
      <w:r w:rsidRPr="005C73E7">
        <w:rPr>
          <w:spacing w:val="1"/>
        </w:rPr>
        <w:t xml:space="preserve"> </w:t>
      </w:r>
      <w:r w:rsidRPr="005C73E7">
        <w:t>объекта</w:t>
      </w:r>
      <w:r w:rsidRPr="005C73E7">
        <w:rPr>
          <w:spacing w:val="1"/>
        </w:rPr>
        <w:t xml:space="preserve"> </w:t>
      </w:r>
      <w:r w:rsidRPr="005C73E7">
        <w:t>и</w:t>
      </w:r>
      <w:r w:rsidRPr="005C73E7">
        <w:rPr>
          <w:spacing w:val="1"/>
        </w:rPr>
        <w:t xml:space="preserve"> </w:t>
      </w:r>
      <w:r w:rsidRPr="005C73E7">
        <w:t>анализировать</w:t>
      </w:r>
      <w:r w:rsidRPr="005C73E7">
        <w:rPr>
          <w:spacing w:val="1"/>
        </w:rPr>
        <w:t xml:space="preserve"> </w:t>
      </w:r>
      <w:r w:rsidRPr="005C73E7">
        <w:t>ее</w:t>
      </w:r>
      <w:r w:rsidRPr="005C73E7">
        <w:rPr>
          <w:spacing w:val="1"/>
        </w:rPr>
        <w:t xml:space="preserve"> </w:t>
      </w:r>
      <w:r w:rsidRPr="005C73E7">
        <w:t>основные</w:t>
      </w:r>
      <w:r w:rsidRPr="005C73E7">
        <w:rPr>
          <w:spacing w:val="1"/>
        </w:rPr>
        <w:t xml:space="preserve"> </w:t>
      </w:r>
      <w:r w:rsidRPr="005C73E7">
        <w:t>части,</w:t>
      </w:r>
      <w:r w:rsidRPr="005C73E7">
        <w:rPr>
          <w:spacing w:val="1"/>
        </w:rPr>
        <w:t xml:space="preserve"> </w:t>
      </w:r>
      <w:r w:rsidRPr="005C73E7">
        <w:t>их</w:t>
      </w:r>
      <w:r w:rsidRPr="005C73E7">
        <w:rPr>
          <w:spacing w:val="-58"/>
        </w:rPr>
        <w:t xml:space="preserve"> </w:t>
      </w:r>
      <w:r w:rsidRPr="005C73E7">
        <w:t>функциональное</w:t>
      </w:r>
      <w:r w:rsidRPr="005C73E7">
        <w:rPr>
          <w:spacing w:val="-2"/>
        </w:rPr>
        <w:t xml:space="preserve"> </w:t>
      </w:r>
      <w:r w:rsidRPr="005C73E7">
        <w:t>назначение;</w:t>
      </w:r>
    </w:p>
    <w:p w:rsidR="00B522FB" w:rsidRPr="005C73E7" w:rsidRDefault="00B522FB" w:rsidP="000567F2">
      <w:pPr>
        <w:pStyle w:val="ad"/>
      </w:pPr>
      <w:r w:rsidRPr="005C73E7">
        <w:t>закреплять</w:t>
      </w:r>
      <w:r w:rsidRPr="005C73E7">
        <w:rPr>
          <w:spacing w:val="38"/>
        </w:rPr>
        <w:t xml:space="preserve"> </w:t>
      </w:r>
      <w:r w:rsidRPr="005C73E7">
        <w:t>у</w:t>
      </w:r>
      <w:r w:rsidRPr="005C73E7">
        <w:rPr>
          <w:spacing w:val="30"/>
        </w:rPr>
        <w:t xml:space="preserve"> </w:t>
      </w:r>
      <w:r w:rsidRPr="005C73E7">
        <w:t>детей</w:t>
      </w:r>
      <w:r w:rsidRPr="005C73E7">
        <w:rPr>
          <w:spacing w:val="38"/>
        </w:rPr>
        <w:t xml:space="preserve"> </w:t>
      </w:r>
      <w:r w:rsidRPr="005C73E7">
        <w:t>навыки</w:t>
      </w:r>
      <w:r w:rsidRPr="005C73E7">
        <w:rPr>
          <w:spacing w:val="38"/>
        </w:rPr>
        <w:t xml:space="preserve"> </w:t>
      </w:r>
      <w:r w:rsidRPr="005C73E7">
        <w:t>коллективной</w:t>
      </w:r>
      <w:r w:rsidRPr="005C73E7">
        <w:rPr>
          <w:spacing w:val="36"/>
        </w:rPr>
        <w:t xml:space="preserve"> </w:t>
      </w:r>
      <w:r w:rsidRPr="005C73E7">
        <w:t>работы:</w:t>
      </w:r>
      <w:r w:rsidRPr="005C73E7">
        <w:rPr>
          <w:spacing w:val="40"/>
        </w:rPr>
        <w:t xml:space="preserve"> </w:t>
      </w:r>
      <w:r w:rsidRPr="005C73E7">
        <w:t>умение</w:t>
      </w:r>
      <w:r w:rsidRPr="005C73E7">
        <w:rPr>
          <w:spacing w:val="36"/>
        </w:rPr>
        <w:t xml:space="preserve"> </w:t>
      </w:r>
      <w:r w:rsidRPr="005C73E7">
        <w:t>распределять</w:t>
      </w:r>
      <w:r w:rsidRPr="005C73E7">
        <w:rPr>
          <w:spacing w:val="38"/>
        </w:rPr>
        <w:t xml:space="preserve"> </w:t>
      </w:r>
      <w:r w:rsidRPr="005C73E7">
        <w:t>обязанности,</w:t>
      </w:r>
      <w:r w:rsidRPr="005C73E7">
        <w:rPr>
          <w:spacing w:val="-57"/>
        </w:rPr>
        <w:t xml:space="preserve"> </w:t>
      </w:r>
      <w:r w:rsidRPr="005C73E7">
        <w:t>работать в</w:t>
      </w:r>
      <w:r w:rsidRPr="005C73E7">
        <w:rPr>
          <w:spacing w:val="-1"/>
        </w:rPr>
        <w:t xml:space="preserve"> </w:t>
      </w:r>
      <w:r w:rsidRPr="005C73E7">
        <w:t>соответствии с</w:t>
      </w:r>
      <w:r w:rsidRPr="005C73E7">
        <w:rPr>
          <w:spacing w:val="-2"/>
        </w:rPr>
        <w:t xml:space="preserve"> </w:t>
      </w:r>
      <w:r w:rsidRPr="005C73E7">
        <w:t>общим</w:t>
      </w:r>
      <w:r w:rsidRPr="005C73E7">
        <w:rPr>
          <w:spacing w:val="-1"/>
        </w:rPr>
        <w:t xml:space="preserve"> </w:t>
      </w:r>
      <w:r w:rsidRPr="005C73E7">
        <w:t>замыслом,</w:t>
      </w:r>
      <w:r w:rsidRPr="005C73E7">
        <w:rPr>
          <w:spacing w:val="-1"/>
        </w:rPr>
        <w:t xml:space="preserve"> </w:t>
      </w:r>
      <w:r w:rsidRPr="005C73E7">
        <w:t>не</w:t>
      </w:r>
      <w:r w:rsidRPr="005C73E7">
        <w:rPr>
          <w:spacing w:val="-1"/>
        </w:rPr>
        <w:t xml:space="preserve"> </w:t>
      </w:r>
      <w:r w:rsidRPr="005C73E7">
        <w:t>мешая</w:t>
      </w:r>
      <w:r w:rsidRPr="005C73E7">
        <w:rPr>
          <w:spacing w:val="-1"/>
        </w:rPr>
        <w:t xml:space="preserve"> </w:t>
      </w:r>
      <w:r w:rsidRPr="005C73E7">
        <w:t>друг</w:t>
      </w:r>
      <w:r w:rsidRPr="005C73E7">
        <w:rPr>
          <w:spacing w:val="-1"/>
        </w:rPr>
        <w:t xml:space="preserve"> </w:t>
      </w:r>
      <w:r w:rsidRPr="005C73E7">
        <w:t>другу;</w:t>
      </w:r>
    </w:p>
    <w:p w:rsidR="00B522FB" w:rsidRPr="005C73E7" w:rsidRDefault="00B522FB" w:rsidP="000567F2">
      <w:pPr>
        <w:pStyle w:val="ad"/>
        <w:ind w:left="921" w:right="3674" w:firstLine="0"/>
      </w:pPr>
      <w:r w:rsidRPr="005C73E7">
        <w:t>развивать у детей интерес к конструктивной деятельности;</w:t>
      </w:r>
      <w:r w:rsidRPr="005C73E7">
        <w:rPr>
          <w:spacing w:val="-57"/>
        </w:rPr>
        <w:t xml:space="preserve"> </w:t>
      </w:r>
      <w:r w:rsidRPr="005C73E7">
        <w:t>знакомить</w:t>
      </w:r>
      <w:r w:rsidRPr="005C73E7">
        <w:rPr>
          <w:spacing w:val="-3"/>
        </w:rPr>
        <w:t xml:space="preserve"> </w:t>
      </w:r>
      <w:r w:rsidRPr="005C73E7">
        <w:t>детей</w:t>
      </w:r>
      <w:r w:rsidRPr="005C73E7">
        <w:rPr>
          <w:spacing w:val="-2"/>
        </w:rPr>
        <w:t xml:space="preserve"> </w:t>
      </w:r>
      <w:r w:rsidRPr="005C73E7">
        <w:t>с</w:t>
      </w:r>
      <w:r w:rsidRPr="005C73E7">
        <w:rPr>
          <w:spacing w:val="-3"/>
        </w:rPr>
        <w:t xml:space="preserve"> </w:t>
      </w:r>
      <w:r w:rsidRPr="005C73E7">
        <w:t>различными</w:t>
      </w:r>
      <w:r w:rsidRPr="005C73E7">
        <w:rPr>
          <w:spacing w:val="-2"/>
        </w:rPr>
        <w:t xml:space="preserve"> </w:t>
      </w:r>
      <w:r w:rsidRPr="005C73E7">
        <w:t>видами</w:t>
      </w:r>
      <w:r w:rsidRPr="005C73E7">
        <w:rPr>
          <w:spacing w:val="-2"/>
        </w:rPr>
        <w:t xml:space="preserve"> </w:t>
      </w:r>
      <w:r w:rsidRPr="005C73E7">
        <w:t>конструкторов;</w:t>
      </w:r>
    </w:p>
    <w:p w:rsidR="00B522FB" w:rsidRPr="005C73E7" w:rsidRDefault="00B522FB" w:rsidP="000567F2">
      <w:pPr>
        <w:pStyle w:val="ad"/>
        <w:ind w:left="921" w:firstLine="0"/>
      </w:pPr>
      <w:r w:rsidRPr="005C73E7">
        <w:t>знакомить детей с профессиями дизайнера, конструктора, архитектора, строителя и пр.;</w:t>
      </w:r>
      <w:r w:rsidRPr="005C73E7">
        <w:rPr>
          <w:spacing w:val="1"/>
        </w:rPr>
        <w:t xml:space="preserve"> </w:t>
      </w:r>
      <w:r w:rsidRPr="005C73E7">
        <w:t>развивать</w:t>
      </w:r>
      <w:r w:rsidRPr="005C73E7">
        <w:rPr>
          <w:spacing w:val="27"/>
        </w:rPr>
        <w:t xml:space="preserve"> </w:t>
      </w:r>
      <w:r w:rsidRPr="005C73E7">
        <w:t>у</w:t>
      </w:r>
      <w:r w:rsidRPr="005C73E7">
        <w:rPr>
          <w:spacing w:val="15"/>
        </w:rPr>
        <w:t xml:space="preserve"> </w:t>
      </w:r>
      <w:r w:rsidRPr="005C73E7">
        <w:t>детей</w:t>
      </w:r>
      <w:r w:rsidRPr="005C73E7">
        <w:rPr>
          <w:spacing w:val="23"/>
        </w:rPr>
        <w:t xml:space="preserve"> </w:t>
      </w:r>
      <w:r w:rsidRPr="005C73E7">
        <w:t>художественно-творческие</w:t>
      </w:r>
      <w:r w:rsidRPr="005C73E7">
        <w:rPr>
          <w:spacing w:val="23"/>
        </w:rPr>
        <w:t xml:space="preserve"> </w:t>
      </w:r>
      <w:r w:rsidRPr="005C73E7">
        <w:t>способности</w:t>
      </w:r>
      <w:r w:rsidRPr="005C73E7">
        <w:rPr>
          <w:spacing w:val="24"/>
        </w:rPr>
        <w:t xml:space="preserve"> </w:t>
      </w:r>
      <w:r w:rsidRPr="005C73E7">
        <w:t>и</w:t>
      </w:r>
      <w:r w:rsidRPr="005C73E7">
        <w:rPr>
          <w:spacing w:val="21"/>
        </w:rPr>
        <w:t xml:space="preserve"> </w:t>
      </w:r>
      <w:r w:rsidRPr="005C73E7">
        <w:t>самостоятельную</w:t>
      </w:r>
      <w:r w:rsidRPr="005C73E7">
        <w:rPr>
          <w:spacing w:val="23"/>
        </w:rPr>
        <w:t xml:space="preserve"> </w:t>
      </w:r>
      <w:r w:rsidRPr="005C73E7">
        <w:t>творческую</w:t>
      </w:r>
    </w:p>
    <w:p w:rsidR="00B522FB" w:rsidRPr="005C73E7" w:rsidRDefault="00B522FB" w:rsidP="000567F2">
      <w:pPr>
        <w:pStyle w:val="ad"/>
        <w:ind w:firstLine="0"/>
      </w:pPr>
      <w:r w:rsidRPr="005C73E7">
        <w:t>конструктивную</w:t>
      </w:r>
      <w:r w:rsidRPr="005C73E7">
        <w:rPr>
          <w:spacing w:val="-3"/>
        </w:rPr>
        <w:t xml:space="preserve"> </w:t>
      </w:r>
      <w:r w:rsidRPr="005C73E7">
        <w:t>деятельность</w:t>
      </w:r>
      <w:r w:rsidRPr="005C73E7">
        <w:rPr>
          <w:spacing w:val="-3"/>
        </w:rPr>
        <w:t xml:space="preserve"> </w:t>
      </w:r>
      <w:r w:rsidRPr="005C73E7">
        <w:t>детей.</w:t>
      </w:r>
    </w:p>
    <w:p w:rsidR="00B522FB" w:rsidRPr="005C73E7" w:rsidRDefault="00B522FB" w:rsidP="000567F2">
      <w:pPr>
        <w:spacing w:before="34"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Музыкальная</w:t>
      </w:r>
      <w:r w:rsidRPr="005C73E7">
        <w:rPr>
          <w:rFonts w:ascii="Times New Roman" w:hAnsi="Times New Roman" w:cs="Times New Roman"/>
          <w:i/>
          <w:spacing w:val="-8"/>
          <w:sz w:val="24"/>
          <w:szCs w:val="24"/>
        </w:rPr>
        <w:t xml:space="preserve"> </w:t>
      </w:r>
      <w:r w:rsidRPr="005C73E7">
        <w:rPr>
          <w:rFonts w:ascii="Times New Roman" w:hAnsi="Times New Roman" w:cs="Times New Roman"/>
          <w:i/>
          <w:sz w:val="24"/>
          <w:szCs w:val="24"/>
        </w:rPr>
        <w:t>деятельность:</w:t>
      </w:r>
    </w:p>
    <w:p w:rsidR="00B522FB" w:rsidRPr="005C73E7" w:rsidRDefault="00B522FB" w:rsidP="000567F2">
      <w:pPr>
        <w:pStyle w:val="ad"/>
        <w:spacing w:before="41"/>
      </w:pPr>
      <w:r w:rsidRPr="005C73E7">
        <w:t>воспитывать</w:t>
      </w:r>
      <w:r w:rsidRPr="005C73E7">
        <w:rPr>
          <w:spacing w:val="28"/>
        </w:rPr>
        <w:t xml:space="preserve"> </w:t>
      </w:r>
      <w:r w:rsidRPr="005C73E7">
        <w:t>гражданско-патриотические</w:t>
      </w:r>
      <w:r w:rsidRPr="005C73E7">
        <w:rPr>
          <w:spacing w:val="28"/>
        </w:rPr>
        <w:t xml:space="preserve"> </w:t>
      </w:r>
      <w:r w:rsidRPr="005C73E7">
        <w:t>чувства</w:t>
      </w:r>
      <w:r w:rsidRPr="005C73E7">
        <w:rPr>
          <w:spacing w:val="27"/>
        </w:rPr>
        <w:t xml:space="preserve"> </w:t>
      </w:r>
      <w:r w:rsidRPr="005C73E7">
        <w:t>через</w:t>
      </w:r>
      <w:r w:rsidRPr="005C73E7">
        <w:rPr>
          <w:spacing w:val="29"/>
        </w:rPr>
        <w:t xml:space="preserve"> </w:t>
      </w:r>
      <w:r w:rsidRPr="005C73E7">
        <w:t>изучение</w:t>
      </w:r>
      <w:r w:rsidRPr="005C73E7">
        <w:rPr>
          <w:spacing w:val="27"/>
        </w:rPr>
        <w:t xml:space="preserve"> </w:t>
      </w:r>
      <w:r w:rsidRPr="005C73E7">
        <w:t>Государственного</w:t>
      </w:r>
      <w:r w:rsidRPr="005C73E7">
        <w:rPr>
          <w:spacing w:val="28"/>
        </w:rPr>
        <w:t xml:space="preserve"> </w:t>
      </w:r>
      <w:r w:rsidRPr="005C73E7">
        <w:t>гимна</w:t>
      </w:r>
    </w:p>
    <w:p w:rsidR="00B522FB" w:rsidRPr="005C73E7" w:rsidRDefault="00B522FB" w:rsidP="000567F2">
      <w:pPr>
        <w:pStyle w:val="ad"/>
        <w:spacing w:before="44"/>
        <w:ind w:firstLine="0"/>
      </w:pPr>
      <w:r w:rsidRPr="005C73E7">
        <w:t>РФ;</w:t>
      </w:r>
    </w:p>
    <w:p w:rsidR="00B522FB" w:rsidRPr="005C73E7" w:rsidRDefault="00B522FB" w:rsidP="000567F2">
      <w:pPr>
        <w:pStyle w:val="ad"/>
        <w:tabs>
          <w:tab w:val="left" w:pos="2357"/>
          <w:tab w:val="left" w:pos="3698"/>
          <w:tab w:val="left" w:pos="4485"/>
          <w:tab w:val="left" w:pos="4820"/>
          <w:tab w:val="left" w:pos="6396"/>
          <w:tab w:val="left" w:pos="7588"/>
          <w:tab w:val="left" w:pos="9103"/>
        </w:tabs>
        <w:spacing w:before="41"/>
        <w:ind w:left="921" w:firstLine="0"/>
      </w:pPr>
      <w:r w:rsidRPr="005C73E7">
        <w:t>продолжать</w:t>
      </w:r>
      <w:r w:rsidRPr="005C73E7">
        <w:tab/>
        <w:t>приобщать</w:t>
      </w:r>
      <w:r w:rsidRPr="005C73E7">
        <w:tab/>
        <w:t>детей</w:t>
      </w:r>
      <w:r w:rsidRPr="005C73E7">
        <w:tab/>
        <w:t>к</w:t>
      </w:r>
      <w:r w:rsidRPr="005C73E7">
        <w:tab/>
        <w:t>музыкальной</w:t>
      </w:r>
      <w:r w:rsidRPr="005C73E7">
        <w:tab/>
        <w:t>культуре,</w:t>
      </w:r>
      <w:r w:rsidRPr="005C73E7">
        <w:tab/>
        <w:t>воспитывать</w:t>
      </w:r>
      <w:r w:rsidRPr="005C73E7">
        <w:tab/>
        <w:t>музыкально-</w:t>
      </w:r>
    </w:p>
    <w:p w:rsidR="00B522FB" w:rsidRPr="005C73E7" w:rsidRDefault="00B522FB" w:rsidP="000567F2">
      <w:pPr>
        <w:pStyle w:val="ad"/>
        <w:spacing w:before="40"/>
        <w:ind w:firstLine="0"/>
      </w:pPr>
      <w:r w:rsidRPr="005C73E7">
        <w:t>эстетический</w:t>
      </w:r>
      <w:r w:rsidRPr="005C73E7">
        <w:rPr>
          <w:spacing w:val="-4"/>
        </w:rPr>
        <w:t xml:space="preserve"> </w:t>
      </w:r>
      <w:r w:rsidRPr="005C73E7">
        <w:t>вкус;</w:t>
      </w:r>
    </w:p>
    <w:p w:rsidR="00B522FB" w:rsidRPr="005C73E7" w:rsidRDefault="00B522FB" w:rsidP="000567F2">
      <w:pPr>
        <w:pStyle w:val="ad"/>
        <w:spacing w:before="41"/>
        <w:ind w:right="248"/>
      </w:pPr>
      <w:r w:rsidRPr="005C73E7">
        <w:t>развивать</w:t>
      </w:r>
      <w:r w:rsidRPr="005C73E7">
        <w:rPr>
          <w:spacing w:val="1"/>
        </w:rPr>
        <w:t xml:space="preserve"> </w:t>
      </w:r>
      <w:r w:rsidRPr="005C73E7">
        <w:t>детское</w:t>
      </w:r>
      <w:r w:rsidRPr="005C73E7">
        <w:rPr>
          <w:spacing w:val="1"/>
        </w:rPr>
        <w:t xml:space="preserve"> </w:t>
      </w:r>
      <w:r w:rsidRPr="005C73E7">
        <w:t>музыкально-художественное</w:t>
      </w:r>
      <w:r w:rsidRPr="005C73E7">
        <w:rPr>
          <w:spacing w:val="1"/>
        </w:rPr>
        <w:t xml:space="preserve"> </w:t>
      </w:r>
      <w:r w:rsidRPr="005C73E7">
        <w:t>творчество,</w:t>
      </w:r>
      <w:r w:rsidRPr="005C73E7">
        <w:rPr>
          <w:spacing w:val="1"/>
        </w:rPr>
        <w:t xml:space="preserve"> </w:t>
      </w:r>
      <w:r w:rsidRPr="005C73E7">
        <w:t>реализация</w:t>
      </w:r>
      <w:r w:rsidRPr="005C73E7">
        <w:rPr>
          <w:spacing w:val="1"/>
        </w:rPr>
        <w:t xml:space="preserve"> </w:t>
      </w:r>
      <w:r w:rsidRPr="005C73E7">
        <w:t>самостоятельной</w:t>
      </w:r>
      <w:r w:rsidRPr="005C73E7">
        <w:rPr>
          <w:spacing w:val="-57"/>
        </w:rPr>
        <w:t xml:space="preserve"> </w:t>
      </w:r>
      <w:r w:rsidRPr="005C73E7">
        <w:t>творческой</w:t>
      </w:r>
      <w:r w:rsidRPr="005C73E7">
        <w:rPr>
          <w:spacing w:val="-1"/>
        </w:rPr>
        <w:t xml:space="preserve"> </w:t>
      </w:r>
      <w:r w:rsidRPr="005C73E7">
        <w:t>деятельности детей;</w:t>
      </w:r>
      <w:r w:rsidRPr="005C73E7">
        <w:rPr>
          <w:spacing w:val="2"/>
        </w:rPr>
        <w:t xml:space="preserve"> </w:t>
      </w:r>
      <w:r w:rsidRPr="005C73E7">
        <w:t>удовлетворение</w:t>
      </w:r>
      <w:r w:rsidRPr="005C73E7">
        <w:rPr>
          <w:spacing w:val="-2"/>
        </w:rPr>
        <w:t xml:space="preserve"> </w:t>
      </w:r>
      <w:r w:rsidRPr="005C73E7">
        <w:t>потребности</w:t>
      </w:r>
      <w:r w:rsidRPr="005C73E7">
        <w:rPr>
          <w:spacing w:val="1"/>
        </w:rPr>
        <w:t xml:space="preserve"> </w:t>
      </w:r>
      <w:r w:rsidRPr="005C73E7">
        <w:t>в</w:t>
      </w:r>
      <w:r w:rsidRPr="005C73E7">
        <w:rPr>
          <w:spacing w:val="-2"/>
        </w:rPr>
        <w:t xml:space="preserve"> </w:t>
      </w:r>
      <w:r w:rsidRPr="005C73E7">
        <w:t>самовыражении;</w:t>
      </w:r>
    </w:p>
    <w:p w:rsidR="00B522FB" w:rsidRPr="005C73E7" w:rsidRDefault="00B522FB" w:rsidP="000567F2">
      <w:pPr>
        <w:pStyle w:val="ad"/>
        <w:ind w:right="254"/>
      </w:pPr>
      <w:r w:rsidRPr="005C73E7">
        <w:t>развивать у детей музыкальные способности: поэтический и музыкальный слух, чувство</w:t>
      </w:r>
      <w:r w:rsidRPr="005C73E7">
        <w:rPr>
          <w:spacing w:val="1"/>
        </w:rPr>
        <w:t xml:space="preserve"> </w:t>
      </w:r>
      <w:r w:rsidRPr="005C73E7">
        <w:t>ритма,</w:t>
      </w:r>
      <w:r w:rsidRPr="005C73E7">
        <w:rPr>
          <w:spacing w:val="-1"/>
        </w:rPr>
        <w:t xml:space="preserve"> </w:t>
      </w:r>
      <w:r w:rsidRPr="005C73E7">
        <w:t>музыкальную память;</w:t>
      </w:r>
    </w:p>
    <w:p w:rsidR="00B522FB" w:rsidRPr="005C73E7" w:rsidRDefault="00B522FB" w:rsidP="000567F2">
      <w:pPr>
        <w:pStyle w:val="ad"/>
        <w:ind w:right="249"/>
      </w:pPr>
      <w:r w:rsidRPr="005C73E7">
        <w:t>продолжать обогащать музыкальные впечатления детей, вызывать яркий эмоциональный</w:t>
      </w:r>
      <w:r w:rsidRPr="005C73E7">
        <w:rPr>
          <w:spacing w:val="1"/>
        </w:rPr>
        <w:t xml:space="preserve"> </w:t>
      </w:r>
      <w:r w:rsidRPr="005C73E7">
        <w:t>отклик</w:t>
      </w:r>
      <w:r w:rsidRPr="005C73E7">
        <w:rPr>
          <w:spacing w:val="-1"/>
        </w:rPr>
        <w:t xml:space="preserve"> </w:t>
      </w:r>
      <w:r w:rsidRPr="005C73E7">
        <w:t>при восприятии</w:t>
      </w:r>
      <w:r w:rsidRPr="005C73E7">
        <w:rPr>
          <w:spacing w:val="-2"/>
        </w:rPr>
        <w:t xml:space="preserve"> </w:t>
      </w:r>
      <w:r w:rsidRPr="005C73E7">
        <w:t>музыки</w:t>
      </w:r>
      <w:r w:rsidRPr="005C73E7">
        <w:rPr>
          <w:spacing w:val="1"/>
        </w:rPr>
        <w:t xml:space="preserve"> </w:t>
      </w:r>
      <w:r w:rsidRPr="005C73E7">
        <w:t>разного</w:t>
      </w:r>
      <w:r w:rsidRPr="005C73E7">
        <w:rPr>
          <w:spacing w:val="-1"/>
        </w:rPr>
        <w:t xml:space="preserve"> </w:t>
      </w:r>
      <w:r w:rsidRPr="005C73E7">
        <w:t>характера;</w:t>
      </w:r>
    </w:p>
    <w:p w:rsidR="00B522FB" w:rsidRPr="005C73E7" w:rsidRDefault="00B522FB" w:rsidP="000567F2">
      <w:pPr>
        <w:pStyle w:val="ad"/>
        <w:ind w:right="245"/>
      </w:pPr>
      <w:r w:rsidRPr="005C73E7">
        <w:t>формирование у детей основы художественно-эстетического восприятия мира, становление</w:t>
      </w:r>
      <w:r w:rsidRPr="005C73E7">
        <w:rPr>
          <w:spacing w:val="-57"/>
        </w:rPr>
        <w:t xml:space="preserve"> </w:t>
      </w:r>
      <w:r w:rsidRPr="005C73E7">
        <w:t>эстетического</w:t>
      </w:r>
      <w:r w:rsidRPr="005C73E7">
        <w:rPr>
          <w:spacing w:val="1"/>
        </w:rPr>
        <w:t xml:space="preserve"> </w:t>
      </w:r>
      <w:r w:rsidRPr="005C73E7">
        <w:t>и</w:t>
      </w:r>
      <w:r w:rsidRPr="005C73E7">
        <w:rPr>
          <w:spacing w:val="1"/>
        </w:rPr>
        <w:t xml:space="preserve"> </w:t>
      </w:r>
      <w:r w:rsidRPr="005C73E7">
        <w:t>эмоционально-нравственного</w:t>
      </w:r>
      <w:r w:rsidRPr="005C73E7">
        <w:rPr>
          <w:spacing w:val="1"/>
        </w:rPr>
        <w:t xml:space="preserve"> </w:t>
      </w:r>
      <w:r w:rsidRPr="005C73E7">
        <w:t>отношения</w:t>
      </w:r>
      <w:r w:rsidRPr="005C73E7">
        <w:rPr>
          <w:spacing w:val="1"/>
        </w:rPr>
        <w:t xml:space="preserve"> </w:t>
      </w:r>
      <w:r w:rsidRPr="005C73E7">
        <w:t>к</w:t>
      </w:r>
      <w:r w:rsidRPr="005C73E7">
        <w:rPr>
          <w:spacing w:val="1"/>
        </w:rPr>
        <w:t xml:space="preserve"> </w:t>
      </w:r>
      <w:r w:rsidRPr="005C73E7">
        <w:t>отражению</w:t>
      </w:r>
      <w:r w:rsidRPr="005C73E7">
        <w:rPr>
          <w:spacing w:val="1"/>
        </w:rPr>
        <w:t xml:space="preserve"> </w:t>
      </w:r>
      <w:r w:rsidRPr="005C73E7">
        <w:t>окружающей</w:t>
      </w:r>
      <w:r w:rsidRPr="005C73E7">
        <w:rPr>
          <w:spacing w:val="-57"/>
        </w:rPr>
        <w:t xml:space="preserve"> </w:t>
      </w:r>
      <w:r w:rsidRPr="005C73E7">
        <w:t>действительности</w:t>
      </w:r>
      <w:r w:rsidRPr="005C73E7">
        <w:rPr>
          <w:spacing w:val="-1"/>
        </w:rPr>
        <w:t xml:space="preserve"> </w:t>
      </w:r>
      <w:r w:rsidRPr="005C73E7">
        <w:t>в</w:t>
      </w:r>
      <w:r w:rsidRPr="005C73E7">
        <w:rPr>
          <w:spacing w:val="-1"/>
        </w:rPr>
        <w:t xml:space="preserve"> </w:t>
      </w:r>
      <w:r w:rsidRPr="005C73E7">
        <w:t>музыке;</w:t>
      </w:r>
    </w:p>
    <w:p w:rsidR="00B522FB" w:rsidRPr="005C73E7" w:rsidRDefault="00B522FB" w:rsidP="000567F2">
      <w:pPr>
        <w:pStyle w:val="ad"/>
        <w:ind w:right="254"/>
      </w:pPr>
      <w:r w:rsidRPr="005C73E7">
        <w:t xml:space="preserve">совершенствовать у детей </w:t>
      </w:r>
      <w:proofErr w:type="spellStart"/>
      <w:r w:rsidRPr="005C73E7">
        <w:t>звуковысотный</w:t>
      </w:r>
      <w:proofErr w:type="spellEnd"/>
      <w:r w:rsidRPr="005C73E7">
        <w:t>, ритмический, тембровый и динамический слух;</w:t>
      </w:r>
      <w:r w:rsidRPr="005C73E7">
        <w:rPr>
          <w:spacing w:val="1"/>
        </w:rPr>
        <w:t xml:space="preserve"> </w:t>
      </w:r>
      <w:r w:rsidRPr="005C73E7">
        <w:t>способствовать дальнейшему</w:t>
      </w:r>
      <w:r w:rsidRPr="005C73E7">
        <w:rPr>
          <w:spacing w:val="-5"/>
        </w:rPr>
        <w:t xml:space="preserve"> </w:t>
      </w:r>
      <w:r w:rsidRPr="005C73E7">
        <w:t>формированию певческого</w:t>
      </w:r>
      <w:r w:rsidRPr="005C73E7">
        <w:rPr>
          <w:spacing w:val="-1"/>
        </w:rPr>
        <w:t xml:space="preserve"> </w:t>
      </w:r>
      <w:r w:rsidRPr="005C73E7">
        <w:t>голоса;</w:t>
      </w:r>
    </w:p>
    <w:p w:rsidR="00B522FB" w:rsidRPr="005C73E7" w:rsidRDefault="00B522FB" w:rsidP="000567F2">
      <w:pPr>
        <w:pStyle w:val="ad"/>
        <w:ind w:left="921" w:firstLine="0"/>
      </w:pPr>
      <w:r w:rsidRPr="005C73E7">
        <w:t>развивать у</w:t>
      </w:r>
      <w:r w:rsidRPr="005C73E7">
        <w:rPr>
          <w:spacing w:val="-6"/>
        </w:rPr>
        <w:t xml:space="preserve"> </w:t>
      </w:r>
      <w:r w:rsidRPr="005C73E7">
        <w:t>детей</w:t>
      </w:r>
      <w:r w:rsidRPr="005C73E7">
        <w:rPr>
          <w:spacing w:val="-2"/>
        </w:rPr>
        <w:t xml:space="preserve"> </w:t>
      </w:r>
      <w:r w:rsidRPr="005C73E7">
        <w:t>навык</w:t>
      </w:r>
      <w:r w:rsidRPr="005C73E7">
        <w:rPr>
          <w:spacing w:val="-2"/>
        </w:rPr>
        <w:t xml:space="preserve"> </w:t>
      </w:r>
      <w:r w:rsidRPr="005C73E7">
        <w:t>движения</w:t>
      </w:r>
      <w:r w:rsidRPr="005C73E7">
        <w:rPr>
          <w:spacing w:val="-5"/>
        </w:rPr>
        <w:t xml:space="preserve"> </w:t>
      </w:r>
      <w:r w:rsidRPr="005C73E7">
        <w:t>под</w:t>
      </w:r>
      <w:r w:rsidRPr="005C73E7">
        <w:rPr>
          <w:spacing w:val="-2"/>
        </w:rPr>
        <w:t xml:space="preserve"> </w:t>
      </w:r>
      <w:r w:rsidRPr="005C73E7">
        <w:t>музыку;</w:t>
      </w:r>
    </w:p>
    <w:p w:rsidR="00B522FB" w:rsidRPr="005C73E7" w:rsidRDefault="00B522FB" w:rsidP="000567F2">
      <w:pPr>
        <w:pStyle w:val="ad"/>
        <w:spacing w:before="30"/>
        <w:ind w:left="921" w:right="3134" w:firstLine="0"/>
      </w:pPr>
      <w:r w:rsidRPr="005C73E7">
        <w:t>обучать детей игре на детских музыкальных инструментах;</w:t>
      </w:r>
      <w:r w:rsidRPr="005C73E7">
        <w:rPr>
          <w:spacing w:val="1"/>
        </w:rPr>
        <w:t xml:space="preserve"> </w:t>
      </w:r>
      <w:r w:rsidRPr="005C73E7">
        <w:t>знакомить</w:t>
      </w:r>
      <w:r w:rsidRPr="005C73E7">
        <w:rPr>
          <w:spacing w:val="-4"/>
        </w:rPr>
        <w:t xml:space="preserve"> </w:t>
      </w:r>
      <w:r w:rsidRPr="005C73E7">
        <w:t>детей</w:t>
      </w:r>
      <w:r w:rsidRPr="005C73E7">
        <w:rPr>
          <w:spacing w:val="-4"/>
        </w:rPr>
        <w:t xml:space="preserve"> </w:t>
      </w:r>
      <w:r w:rsidRPr="005C73E7">
        <w:t>с</w:t>
      </w:r>
      <w:r w:rsidRPr="005C73E7">
        <w:rPr>
          <w:spacing w:val="-5"/>
        </w:rPr>
        <w:t xml:space="preserve"> </w:t>
      </w:r>
      <w:r w:rsidRPr="005C73E7">
        <w:t>элементарными</w:t>
      </w:r>
      <w:r w:rsidRPr="005C73E7">
        <w:rPr>
          <w:spacing w:val="-4"/>
        </w:rPr>
        <w:t xml:space="preserve"> </w:t>
      </w:r>
      <w:r w:rsidRPr="005C73E7">
        <w:t>музыкальными</w:t>
      </w:r>
      <w:r w:rsidRPr="005C73E7">
        <w:rPr>
          <w:spacing w:val="-4"/>
        </w:rPr>
        <w:t xml:space="preserve"> </w:t>
      </w:r>
      <w:r w:rsidRPr="005C73E7">
        <w:t>понятиями;</w:t>
      </w:r>
    </w:p>
    <w:p w:rsidR="00B522FB" w:rsidRPr="005C73E7" w:rsidRDefault="00B522FB" w:rsidP="000567F2">
      <w:pPr>
        <w:pStyle w:val="ad"/>
        <w:spacing w:before="1"/>
        <w:ind w:left="921" w:firstLine="0"/>
      </w:pPr>
      <w:r w:rsidRPr="005C73E7">
        <w:t>формировать</w:t>
      </w:r>
      <w:r w:rsidRPr="005C73E7">
        <w:rPr>
          <w:spacing w:val="1"/>
        </w:rPr>
        <w:t xml:space="preserve"> </w:t>
      </w:r>
      <w:r w:rsidRPr="005C73E7">
        <w:t>у</w:t>
      </w:r>
      <w:r w:rsidRPr="005C73E7">
        <w:rPr>
          <w:spacing w:val="-7"/>
        </w:rPr>
        <w:t xml:space="preserve"> </w:t>
      </w:r>
      <w:r w:rsidRPr="005C73E7">
        <w:t>детей умение</w:t>
      </w:r>
      <w:r w:rsidRPr="005C73E7">
        <w:rPr>
          <w:spacing w:val="-3"/>
        </w:rPr>
        <w:t xml:space="preserve"> </w:t>
      </w:r>
      <w:r w:rsidRPr="005C73E7">
        <w:t>использовать</w:t>
      </w:r>
      <w:r w:rsidRPr="005C73E7">
        <w:rPr>
          <w:spacing w:val="-2"/>
        </w:rPr>
        <w:t xml:space="preserve"> </w:t>
      </w:r>
      <w:r w:rsidRPr="005C73E7">
        <w:t>полученные</w:t>
      </w:r>
      <w:r w:rsidRPr="005C73E7">
        <w:rPr>
          <w:spacing w:val="-3"/>
        </w:rPr>
        <w:t xml:space="preserve"> </w:t>
      </w:r>
      <w:r w:rsidRPr="005C73E7">
        <w:t>знания</w:t>
      </w:r>
      <w:r w:rsidRPr="005C73E7">
        <w:rPr>
          <w:spacing w:val="-5"/>
        </w:rPr>
        <w:t xml:space="preserve"> </w:t>
      </w:r>
      <w:r w:rsidRPr="005C73E7">
        <w:t>и</w:t>
      </w:r>
      <w:r w:rsidRPr="005C73E7">
        <w:rPr>
          <w:spacing w:val="-2"/>
        </w:rPr>
        <w:t xml:space="preserve"> </w:t>
      </w:r>
      <w:r w:rsidRPr="005C73E7">
        <w:t>навыки</w:t>
      </w:r>
      <w:r w:rsidRPr="005C73E7">
        <w:rPr>
          <w:spacing w:val="-1"/>
        </w:rPr>
        <w:t xml:space="preserve"> </w:t>
      </w:r>
      <w:r w:rsidRPr="005C73E7">
        <w:t>в</w:t>
      </w:r>
      <w:r w:rsidRPr="005C73E7">
        <w:rPr>
          <w:spacing w:val="-3"/>
        </w:rPr>
        <w:t xml:space="preserve"> </w:t>
      </w:r>
      <w:r w:rsidRPr="005C73E7">
        <w:t>быту</w:t>
      </w:r>
      <w:r w:rsidRPr="005C73E7">
        <w:rPr>
          <w:spacing w:val="-9"/>
        </w:rPr>
        <w:t xml:space="preserve"> </w:t>
      </w:r>
      <w:r w:rsidRPr="005C73E7">
        <w:t>и</w:t>
      </w:r>
      <w:r w:rsidRPr="005C73E7">
        <w:rPr>
          <w:spacing w:val="-2"/>
        </w:rPr>
        <w:t xml:space="preserve"> </w:t>
      </w:r>
      <w:r w:rsidRPr="005C73E7">
        <w:t>на</w:t>
      </w:r>
      <w:r w:rsidRPr="005C73E7">
        <w:rPr>
          <w:spacing w:val="-3"/>
        </w:rPr>
        <w:t xml:space="preserve"> </w:t>
      </w:r>
      <w:r w:rsidRPr="005C73E7">
        <w:t>досуге.</w:t>
      </w:r>
    </w:p>
    <w:p w:rsidR="00B522FB" w:rsidRPr="005C73E7" w:rsidRDefault="00B522FB" w:rsidP="000567F2">
      <w:pPr>
        <w:spacing w:before="41"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Театрализованная</w:t>
      </w:r>
      <w:r w:rsidRPr="005C73E7">
        <w:rPr>
          <w:rFonts w:ascii="Times New Roman" w:hAnsi="Times New Roman" w:cs="Times New Roman"/>
          <w:i/>
          <w:spacing w:val="-7"/>
          <w:sz w:val="24"/>
          <w:szCs w:val="24"/>
        </w:rPr>
        <w:t xml:space="preserve"> </w:t>
      </w:r>
      <w:r w:rsidRPr="005C73E7">
        <w:rPr>
          <w:rFonts w:ascii="Times New Roman" w:hAnsi="Times New Roman" w:cs="Times New Roman"/>
          <w:i/>
          <w:sz w:val="24"/>
          <w:szCs w:val="24"/>
        </w:rPr>
        <w:t>деятельность:</w:t>
      </w:r>
    </w:p>
    <w:p w:rsidR="00B522FB" w:rsidRPr="005C73E7" w:rsidRDefault="00B522FB" w:rsidP="000567F2">
      <w:pPr>
        <w:pStyle w:val="ad"/>
        <w:spacing w:before="41"/>
        <w:ind w:right="246"/>
      </w:pPr>
      <w:r w:rsidRPr="005C73E7">
        <w:t>продолжать</w:t>
      </w:r>
      <w:r w:rsidRPr="005C73E7">
        <w:rPr>
          <w:spacing w:val="1"/>
        </w:rPr>
        <w:t xml:space="preserve"> </w:t>
      </w:r>
      <w:r w:rsidRPr="005C73E7">
        <w:t>приобщение</w:t>
      </w:r>
      <w:r w:rsidRPr="005C73E7">
        <w:rPr>
          <w:spacing w:val="1"/>
        </w:rPr>
        <w:t xml:space="preserve"> </w:t>
      </w:r>
      <w:r w:rsidRPr="005C73E7">
        <w:t>детей</w:t>
      </w:r>
      <w:r w:rsidRPr="005C73E7">
        <w:rPr>
          <w:spacing w:val="1"/>
        </w:rPr>
        <w:t xml:space="preserve"> </w:t>
      </w:r>
      <w:r w:rsidRPr="005C73E7">
        <w:t>к</w:t>
      </w:r>
      <w:r w:rsidRPr="005C73E7">
        <w:rPr>
          <w:spacing w:val="1"/>
        </w:rPr>
        <w:t xml:space="preserve"> </w:t>
      </w:r>
      <w:r w:rsidRPr="005C73E7">
        <w:t>театральному</w:t>
      </w:r>
      <w:r w:rsidRPr="005C73E7">
        <w:rPr>
          <w:spacing w:val="1"/>
        </w:rPr>
        <w:t xml:space="preserve"> </w:t>
      </w:r>
      <w:r w:rsidRPr="005C73E7">
        <w:t>искусству</w:t>
      </w:r>
      <w:r w:rsidRPr="005C73E7">
        <w:rPr>
          <w:spacing w:val="1"/>
        </w:rPr>
        <w:t xml:space="preserve"> </w:t>
      </w:r>
      <w:r w:rsidRPr="005C73E7">
        <w:t>через</w:t>
      </w:r>
      <w:r w:rsidRPr="005C73E7">
        <w:rPr>
          <w:spacing w:val="1"/>
        </w:rPr>
        <w:t xml:space="preserve"> </w:t>
      </w:r>
      <w:r w:rsidRPr="005C73E7">
        <w:t>знакомство</w:t>
      </w:r>
      <w:r w:rsidRPr="005C73E7">
        <w:rPr>
          <w:spacing w:val="1"/>
        </w:rPr>
        <w:t xml:space="preserve"> </w:t>
      </w:r>
      <w:r w:rsidRPr="005C73E7">
        <w:t>с</w:t>
      </w:r>
      <w:r w:rsidRPr="005C73E7">
        <w:rPr>
          <w:spacing w:val="1"/>
        </w:rPr>
        <w:t xml:space="preserve"> </w:t>
      </w:r>
      <w:r w:rsidRPr="005C73E7">
        <w:t>историей</w:t>
      </w:r>
      <w:r w:rsidRPr="005C73E7">
        <w:rPr>
          <w:spacing w:val="1"/>
        </w:rPr>
        <w:t xml:space="preserve"> </w:t>
      </w:r>
      <w:r w:rsidRPr="005C73E7">
        <w:t>театра,</w:t>
      </w:r>
      <w:r w:rsidRPr="005C73E7">
        <w:rPr>
          <w:spacing w:val="-1"/>
        </w:rPr>
        <w:t xml:space="preserve"> </w:t>
      </w:r>
      <w:r w:rsidRPr="005C73E7">
        <w:t>его</w:t>
      </w:r>
      <w:r w:rsidRPr="005C73E7">
        <w:rPr>
          <w:spacing w:val="-1"/>
        </w:rPr>
        <w:t xml:space="preserve"> </w:t>
      </w:r>
      <w:r w:rsidRPr="005C73E7">
        <w:t>жанрами,</w:t>
      </w:r>
      <w:r w:rsidRPr="005C73E7">
        <w:rPr>
          <w:spacing w:val="2"/>
        </w:rPr>
        <w:t xml:space="preserve"> </w:t>
      </w:r>
      <w:r w:rsidRPr="005C73E7">
        <w:t>устройством и</w:t>
      </w:r>
      <w:r w:rsidRPr="005C73E7">
        <w:rPr>
          <w:spacing w:val="-1"/>
        </w:rPr>
        <w:t xml:space="preserve"> </w:t>
      </w:r>
      <w:r w:rsidRPr="005C73E7">
        <w:t>профессиями;</w:t>
      </w:r>
    </w:p>
    <w:p w:rsidR="00B522FB" w:rsidRPr="005C73E7" w:rsidRDefault="00B522FB" w:rsidP="000567F2">
      <w:pPr>
        <w:pStyle w:val="ad"/>
        <w:spacing w:before="2"/>
        <w:ind w:left="921" w:firstLine="0"/>
      </w:pPr>
      <w:r w:rsidRPr="005C73E7">
        <w:t>продолжать</w:t>
      </w:r>
      <w:r w:rsidRPr="005C73E7">
        <w:rPr>
          <w:spacing w:val="-3"/>
        </w:rPr>
        <w:t xml:space="preserve"> </w:t>
      </w:r>
      <w:r w:rsidRPr="005C73E7">
        <w:t>знакомить</w:t>
      </w:r>
      <w:r w:rsidRPr="005C73E7">
        <w:rPr>
          <w:spacing w:val="-4"/>
        </w:rPr>
        <w:t xml:space="preserve"> </w:t>
      </w:r>
      <w:r w:rsidRPr="005C73E7">
        <w:t>детей</w:t>
      </w:r>
      <w:r w:rsidRPr="005C73E7">
        <w:rPr>
          <w:spacing w:val="-3"/>
        </w:rPr>
        <w:t xml:space="preserve"> </w:t>
      </w:r>
      <w:r w:rsidRPr="005C73E7">
        <w:t>с</w:t>
      </w:r>
      <w:r w:rsidRPr="005C73E7">
        <w:rPr>
          <w:spacing w:val="-4"/>
        </w:rPr>
        <w:t xml:space="preserve"> </w:t>
      </w:r>
      <w:r w:rsidRPr="005C73E7">
        <w:t>разными</w:t>
      </w:r>
      <w:r w:rsidRPr="005C73E7">
        <w:rPr>
          <w:spacing w:val="-3"/>
        </w:rPr>
        <w:t xml:space="preserve"> </w:t>
      </w:r>
      <w:r w:rsidRPr="005C73E7">
        <w:t>видами</w:t>
      </w:r>
      <w:r w:rsidRPr="005C73E7">
        <w:rPr>
          <w:spacing w:val="-3"/>
        </w:rPr>
        <w:t xml:space="preserve"> </w:t>
      </w:r>
      <w:r w:rsidRPr="005C73E7">
        <w:t>театрализованной</w:t>
      </w:r>
      <w:r w:rsidRPr="005C73E7">
        <w:rPr>
          <w:spacing w:val="-3"/>
        </w:rPr>
        <w:t xml:space="preserve"> </w:t>
      </w:r>
      <w:r w:rsidRPr="005C73E7">
        <w:t>деятельности;</w:t>
      </w:r>
    </w:p>
    <w:p w:rsidR="00B522FB" w:rsidRPr="005C73E7" w:rsidRDefault="00B522FB" w:rsidP="000567F2">
      <w:pPr>
        <w:pStyle w:val="ad"/>
        <w:spacing w:before="41"/>
        <w:ind w:right="255"/>
      </w:pPr>
      <w:r w:rsidRPr="005C73E7">
        <w:t>развивать</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умение</w:t>
      </w:r>
      <w:r w:rsidRPr="005C73E7">
        <w:rPr>
          <w:spacing w:val="1"/>
        </w:rPr>
        <w:t xml:space="preserve"> </w:t>
      </w:r>
      <w:r w:rsidRPr="005C73E7">
        <w:t>создавать</w:t>
      </w:r>
      <w:r w:rsidRPr="005C73E7">
        <w:rPr>
          <w:spacing w:val="1"/>
        </w:rPr>
        <w:t xml:space="preserve"> </w:t>
      </w:r>
      <w:r w:rsidRPr="005C73E7">
        <w:t>по</w:t>
      </w:r>
      <w:r w:rsidRPr="005C73E7">
        <w:rPr>
          <w:spacing w:val="1"/>
        </w:rPr>
        <w:t xml:space="preserve"> </w:t>
      </w:r>
      <w:r w:rsidRPr="005C73E7">
        <w:t>предложенной</w:t>
      </w:r>
      <w:r w:rsidRPr="005C73E7">
        <w:rPr>
          <w:spacing w:val="1"/>
        </w:rPr>
        <w:t xml:space="preserve"> </w:t>
      </w:r>
      <w:r w:rsidRPr="005C73E7">
        <w:t>схеме</w:t>
      </w:r>
      <w:r w:rsidRPr="005C73E7">
        <w:rPr>
          <w:spacing w:val="1"/>
        </w:rPr>
        <w:t xml:space="preserve"> </w:t>
      </w:r>
      <w:r w:rsidRPr="005C73E7">
        <w:t>и</w:t>
      </w:r>
      <w:r w:rsidRPr="005C73E7">
        <w:rPr>
          <w:spacing w:val="1"/>
        </w:rPr>
        <w:t xml:space="preserve"> </w:t>
      </w:r>
      <w:r w:rsidRPr="005C73E7">
        <w:t>словесной</w:t>
      </w:r>
      <w:r w:rsidRPr="005C73E7">
        <w:rPr>
          <w:spacing w:val="1"/>
        </w:rPr>
        <w:t xml:space="preserve"> </w:t>
      </w:r>
      <w:r w:rsidRPr="005C73E7">
        <w:t>инструкции</w:t>
      </w:r>
      <w:r w:rsidRPr="005C73E7">
        <w:rPr>
          <w:spacing w:val="1"/>
        </w:rPr>
        <w:t xml:space="preserve"> </w:t>
      </w:r>
      <w:r w:rsidRPr="005C73E7">
        <w:t>декорации</w:t>
      </w:r>
      <w:r w:rsidRPr="005C73E7">
        <w:rPr>
          <w:spacing w:val="-4"/>
        </w:rPr>
        <w:t xml:space="preserve"> </w:t>
      </w:r>
      <w:r w:rsidRPr="005C73E7">
        <w:t>и</w:t>
      </w:r>
      <w:r w:rsidRPr="005C73E7">
        <w:rPr>
          <w:spacing w:val="-1"/>
        </w:rPr>
        <w:t xml:space="preserve"> </w:t>
      </w:r>
      <w:r w:rsidRPr="005C73E7">
        <w:t>персонажей</w:t>
      </w:r>
      <w:r w:rsidRPr="005C73E7">
        <w:rPr>
          <w:spacing w:val="-2"/>
        </w:rPr>
        <w:t xml:space="preserve"> </w:t>
      </w:r>
      <w:r w:rsidRPr="005C73E7">
        <w:t>из</w:t>
      </w:r>
      <w:r w:rsidRPr="005C73E7">
        <w:rPr>
          <w:spacing w:val="-1"/>
        </w:rPr>
        <w:t xml:space="preserve"> </w:t>
      </w:r>
      <w:r w:rsidRPr="005C73E7">
        <w:t>различных</w:t>
      </w:r>
      <w:r w:rsidRPr="005C73E7">
        <w:rPr>
          <w:spacing w:val="1"/>
        </w:rPr>
        <w:t xml:space="preserve"> </w:t>
      </w:r>
      <w:r w:rsidRPr="005C73E7">
        <w:t>материалов</w:t>
      </w:r>
      <w:r w:rsidRPr="005C73E7">
        <w:rPr>
          <w:spacing w:val="-3"/>
        </w:rPr>
        <w:t xml:space="preserve"> </w:t>
      </w:r>
      <w:r w:rsidRPr="005C73E7">
        <w:t>(бумага,</w:t>
      </w:r>
      <w:r w:rsidRPr="005C73E7">
        <w:rPr>
          <w:spacing w:val="-1"/>
        </w:rPr>
        <w:t xml:space="preserve"> </w:t>
      </w:r>
      <w:r w:rsidRPr="005C73E7">
        <w:t>ткань,</w:t>
      </w:r>
      <w:r w:rsidRPr="005C73E7">
        <w:rPr>
          <w:spacing w:val="-2"/>
        </w:rPr>
        <w:t xml:space="preserve"> </w:t>
      </w:r>
      <w:r w:rsidRPr="005C73E7">
        <w:t>бросового</w:t>
      </w:r>
      <w:r w:rsidRPr="005C73E7">
        <w:rPr>
          <w:spacing w:val="-1"/>
        </w:rPr>
        <w:t xml:space="preserve"> </w:t>
      </w:r>
      <w:r w:rsidRPr="005C73E7">
        <w:t>материала</w:t>
      </w:r>
      <w:r w:rsidRPr="005C73E7">
        <w:rPr>
          <w:spacing w:val="-2"/>
        </w:rPr>
        <w:t xml:space="preserve"> </w:t>
      </w:r>
      <w:r w:rsidRPr="005C73E7">
        <w:t>и</w:t>
      </w:r>
      <w:r w:rsidRPr="005C73E7">
        <w:rPr>
          <w:spacing w:val="-2"/>
        </w:rPr>
        <w:t xml:space="preserve"> </w:t>
      </w:r>
      <w:r w:rsidRPr="005C73E7">
        <w:t>пр.);</w:t>
      </w:r>
    </w:p>
    <w:p w:rsidR="00B522FB" w:rsidRPr="005C73E7" w:rsidRDefault="00B522FB" w:rsidP="000567F2">
      <w:pPr>
        <w:pStyle w:val="ad"/>
        <w:ind w:right="252"/>
      </w:pPr>
      <w:r w:rsidRPr="005C73E7">
        <w:t>продолжать</w:t>
      </w:r>
      <w:r w:rsidRPr="005C73E7">
        <w:rPr>
          <w:spacing w:val="1"/>
        </w:rPr>
        <w:t xml:space="preserve"> </w:t>
      </w:r>
      <w:r w:rsidRPr="005C73E7">
        <w:t>развивать</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умение</w:t>
      </w:r>
      <w:r w:rsidRPr="005C73E7">
        <w:rPr>
          <w:spacing w:val="1"/>
        </w:rPr>
        <w:t xml:space="preserve"> </w:t>
      </w:r>
      <w:r w:rsidRPr="005C73E7">
        <w:t>передавать</w:t>
      </w:r>
      <w:r w:rsidRPr="005C73E7">
        <w:rPr>
          <w:spacing w:val="1"/>
        </w:rPr>
        <w:t xml:space="preserve"> </w:t>
      </w:r>
      <w:r w:rsidRPr="005C73E7">
        <w:t>особенности</w:t>
      </w:r>
      <w:r w:rsidRPr="005C73E7">
        <w:rPr>
          <w:spacing w:val="1"/>
        </w:rPr>
        <w:t xml:space="preserve"> </w:t>
      </w:r>
      <w:r w:rsidRPr="005C73E7">
        <w:t>характера</w:t>
      </w:r>
      <w:r w:rsidRPr="005C73E7">
        <w:rPr>
          <w:spacing w:val="1"/>
        </w:rPr>
        <w:t xml:space="preserve"> </w:t>
      </w:r>
      <w:r w:rsidRPr="005C73E7">
        <w:t>персонажа</w:t>
      </w:r>
      <w:r w:rsidRPr="005C73E7">
        <w:rPr>
          <w:spacing w:val="1"/>
        </w:rPr>
        <w:t xml:space="preserve"> </w:t>
      </w:r>
      <w:r w:rsidRPr="005C73E7">
        <w:t>с</w:t>
      </w:r>
      <w:r w:rsidRPr="005C73E7">
        <w:rPr>
          <w:spacing w:val="1"/>
        </w:rPr>
        <w:t xml:space="preserve"> </w:t>
      </w:r>
      <w:r w:rsidRPr="005C73E7">
        <w:t>помощью</w:t>
      </w:r>
      <w:r w:rsidRPr="005C73E7">
        <w:rPr>
          <w:spacing w:val="-1"/>
        </w:rPr>
        <w:t xml:space="preserve"> </w:t>
      </w:r>
      <w:r w:rsidRPr="005C73E7">
        <w:t>мимики, жеста, движения и</w:t>
      </w:r>
      <w:r w:rsidRPr="005C73E7">
        <w:rPr>
          <w:spacing w:val="-3"/>
        </w:rPr>
        <w:t xml:space="preserve"> </w:t>
      </w:r>
      <w:r w:rsidRPr="005C73E7">
        <w:t>интонационно-образной речи;</w:t>
      </w:r>
    </w:p>
    <w:p w:rsidR="00B522FB" w:rsidRPr="005C73E7" w:rsidRDefault="00B522FB" w:rsidP="000567F2">
      <w:pPr>
        <w:pStyle w:val="ad"/>
        <w:ind w:right="249"/>
      </w:pPr>
      <w:r w:rsidRPr="005C73E7">
        <w:t>продолжать</w:t>
      </w:r>
      <w:r w:rsidRPr="005C73E7">
        <w:rPr>
          <w:spacing w:val="1"/>
        </w:rPr>
        <w:t xml:space="preserve"> </w:t>
      </w:r>
      <w:r w:rsidRPr="005C73E7">
        <w:t>развивать</w:t>
      </w:r>
      <w:r w:rsidRPr="005C73E7">
        <w:rPr>
          <w:spacing w:val="1"/>
        </w:rPr>
        <w:t xml:space="preserve"> </w:t>
      </w:r>
      <w:r w:rsidRPr="005C73E7">
        <w:t>навыки</w:t>
      </w:r>
      <w:r w:rsidRPr="005C73E7">
        <w:rPr>
          <w:spacing w:val="1"/>
        </w:rPr>
        <w:t xml:space="preserve"> </w:t>
      </w:r>
      <w:proofErr w:type="spellStart"/>
      <w:r w:rsidRPr="005C73E7">
        <w:t>кукловождения</w:t>
      </w:r>
      <w:proofErr w:type="spellEnd"/>
      <w:r w:rsidRPr="005C73E7">
        <w:rPr>
          <w:spacing w:val="1"/>
        </w:rPr>
        <w:t xml:space="preserve"> </w:t>
      </w:r>
      <w:r w:rsidRPr="005C73E7">
        <w:t>в</w:t>
      </w:r>
      <w:r w:rsidRPr="005C73E7">
        <w:rPr>
          <w:spacing w:val="1"/>
        </w:rPr>
        <w:t xml:space="preserve"> </w:t>
      </w:r>
      <w:r w:rsidRPr="005C73E7">
        <w:t>различных</w:t>
      </w:r>
      <w:r w:rsidRPr="005C73E7">
        <w:rPr>
          <w:spacing w:val="1"/>
        </w:rPr>
        <w:t xml:space="preserve"> </w:t>
      </w:r>
      <w:r w:rsidRPr="005C73E7">
        <w:t>театральных</w:t>
      </w:r>
      <w:r w:rsidRPr="005C73E7">
        <w:rPr>
          <w:spacing w:val="1"/>
        </w:rPr>
        <w:t xml:space="preserve"> </w:t>
      </w:r>
      <w:r w:rsidRPr="005C73E7">
        <w:t>системах</w:t>
      </w:r>
      <w:r w:rsidRPr="005C73E7">
        <w:rPr>
          <w:spacing w:val="1"/>
        </w:rPr>
        <w:t xml:space="preserve"> </w:t>
      </w:r>
      <w:r w:rsidRPr="005C73E7">
        <w:t>(</w:t>
      </w:r>
      <w:proofErr w:type="gramStart"/>
      <w:r w:rsidRPr="005C73E7">
        <w:t>перчаточными</w:t>
      </w:r>
      <w:proofErr w:type="gramEnd"/>
      <w:r w:rsidRPr="005C73E7">
        <w:t>,</w:t>
      </w:r>
      <w:r w:rsidRPr="005C73E7">
        <w:rPr>
          <w:spacing w:val="-1"/>
        </w:rPr>
        <w:t xml:space="preserve"> </w:t>
      </w:r>
      <w:r w:rsidRPr="005C73E7">
        <w:t>тростевыми, марионеткам</w:t>
      </w:r>
      <w:r w:rsidRPr="005C73E7">
        <w:rPr>
          <w:spacing w:val="-1"/>
        </w:rPr>
        <w:t xml:space="preserve"> </w:t>
      </w:r>
      <w:r w:rsidRPr="005C73E7">
        <w:t>и т.д.);</w:t>
      </w:r>
    </w:p>
    <w:p w:rsidR="00B522FB" w:rsidRPr="005C73E7" w:rsidRDefault="00B522FB" w:rsidP="000567F2">
      <w:pPr>
        <w:pStyle w:val="ad"/>
        <w:ind w:right="252"/>
      </w:pPr>
      <w:r w:rsidRPr="005C73E7">
        <w:t>формировать</w:t>
      </w:r>
      <w:r w:rsidRPr="005C73E7">
        <w:rPr>
          <w:spacing w:val="1"/>
        </w:rPr>
        <w:t xml:space="preserve"> </w:t>
      </w:r>
      <w:r w:rsidRPr="005C73E7">
        <w:t>умение</w:t>
      </w:r>
      <w:r w:rsidRPr="005C73E7">
        <w:rPr>
          <w:spacing w:val="1"/>
        </w:rPr>
        <w:t xml:space="preserve"> </w:t>
      </w:r>
      <w:r w:rsidRPr="005C73E7">
        <w:t>согласовывать</w:t>
      </w:r>
      <w:r w:rsidRPr="005C73E7">
        <w:rPr>
          <w:spacing w:val="1"/>
        </w:rPr>
        <w:t xml:space="preserve"> </w:t>
      </w:r>
      <w:r w:rsidRPr="005C73E7">
        <w:t>свои</w:t>
      </w:r>
      <w:r w:rsidRPr="005C73E7">
        <w:rPr>
          <w:spacing w:val="1"/>
        </w:rPr>
        <w:t xml:space="preserve"> </w:t>
      </w:r>
      <w:r w:rsidRPr="005C73E7">
        <w:t>действия</w:t>
      </w:r>
      <w:r w:rsidRPr="005C73E7">
        <w:rPr>
          <w:spacing w:val="1"/>
        </w:rPr>
        <w:t xml:space="preserve"> </w:t>
      </w:r>
      <w:r w:rsidRPr="005C73E7">
        <w:t>с</w:t>
      </w:r>
      <w:r w:rsidRPr="005C73E7">
        <w:rPr>
          <w:spacing w:val="1"/>
        </w:rPr>
        <w:t xml:space="preserve"> </w:t>
      </w:r>
      <w:r w:rsidRPr="005C73E7">
        <w:t>партнерами,</w:t>
      </w:r>
      <w:r w:rsidRPr="005C73E7">
        <w:rPr>
          <w:spacing w:val="1"/>
        </w:rPr>
        <w:t xml:space="preserve"> </w:t>
      </w:r>
      <w:r w:rsidRPr="005C73E7">
        <w:t>приучать</w:t>
      </w:r>
      <w:r w:rsidRPr="005C73E7">
        <w:rPr>
          <w:spacing w:val="1"/>
        </w:rPr>
        <w:t xml:space="preserve"> </w:t>
      </w:r>
      <w:proofErr w:type="gramStart"/>
      <w:r w:rsidRPr="005C73E7">
        <w:t>правильно</w:t>
      </w:r>
      <w:proofErr w:type="gramEnd"/>
      <w:r w:rsidRPr="005C73E7">
        <w:rPr>
          <w:spacing w:val="1"/>
        </w:rPr>
        <w:t xml:space="preserve"> </w:t>
      </w:r>
      <w:r w:rsidRPr="005C73E7">
        <w:t>оценивать действия персонажей в</w:t>
      </w:r>
      <w:r w:rsidRPr="005C73E7">
        <w:rPr>
          <w:spacing w:val="-1"/>
        </w:rPr>
        <w:t xml:space="preserve"> </w:t>
      </w:r>
      <w:r w:rsidRPr="005C73E7">
        <w:t>спектакле;</w:t>
      </w:r>
    </w:p>
    <w:p w:rsidR="00B522FB" w:rsidRPr="005C73E7" w:rsidRDefault="00B522FB" w:rsidP="000567F2">
      <w:pPr>
        <w:pStyle w:val="ad"/>
        <w:ind w:right="247"/>
      </w:pPr>
      <w:r w:rsidRPr="005C73E7">
        <w:t>поощрять желание разыгрывать в творческих театральных, режиссерских играх и играх</w:t>
      </w:r>
      <w:r w:rsidRPr="005C73E7">
        <w:rPr>
          <w:spacing w:val="1"/>
        </w:rPr>
        <w:t xml:space="preserve"> </w:t>
      </w:r>
      <w:r w:rsidRPr="005C73E7">
        <w:t>драматизациях</w:t>
      </w:r>
      <w:r w:rsidRPr="005C73E7">
        <w:rPr>
          <w:spacing w:val="1"/>
        </w:rPr>
        <w:t xml:space="preserve"> </w:t>
      </w:r>
      <w:r w:rsidRPr="005C73E7">
        <w:t>сюжетов</w:t>
      </w:r>
      <w:r w:rsidRPr="005C73E7">
        <w:rPr>
          <w:spacing w:val="1"/>
        </w:rPr>
        <w:t xml:space="preserve"> </w:t>
      </w:r>
      <w:r w:rsidRPr="005C73E7">
        <w:t>сказок,</w:t>
      </w:r>
      <w:r w:rsidRPr="005C73E7">
        <w:rPr>
          <w:spacing w:val="1"/>
        </w:rPr>
        <w:t xml:space="preserve"> </w:t>
      </w:r>
      <w:r w:rsidRPr="005C73E7">
        <w:t>литературных</w:t>
      </w:r>
      <w:r w:rsidRPr="005C73E7">
        <w:rPr>
          <w:spacing w:val="1"/>
        </w:rPr>
        <w:t xml:space="preserve"> </w:t>
      </w:r>
      <w:r w:rsidRPr="005C73E7">
        <w:t>произведений,</w:t>
      </w:r>
      <w:r w:rsidRPr="005C73E7">
        <w:rPr>
          <w:spacing w:val="1"/>
        </w:rPr>
        <w:t xml:space="preserve"> </w:t>
      </w:r>
      <w:r w:rsidRPr="005C73E7">
        <w:t>внесение</w:t>
      </w:r>
      <w:r w:rsidRPr="005C73E7">
        <w:rPr>
          <w:spacing w:val="1"/>
        </w:rPr>
        <w:t xml:space="preserve"> </w:t>
      </w:r>
      <w:r w:rsidRPr="005C73E7">
        <w:t>в</w:t>
      </w:r>
      <w:r w:rsidRPr="005C73E7">
        <w:rPr>
          <w:spacing w:val="1"/>
        </w:rPr>
        <w:t xml:space="preserve"> </w:t>
      </w:r>
      <w:r w:rsidRPr="005C73E7">
        <w:t>них</w:t>
      </w:r>
      <w:r w:rsidRPr="005C73E7">
        <w:rPr>
          <w:spacing w:val="1"/>
        </w:rPr>
        <w:t xml:space="preserve"> </w:t>
      </w:r>
      <w:r w:rsidRPr="005C73E7">
        <w:t>изменений</w:t>
      </w:r>
      <w:r w:rsidRPr="005C73E7">
        <w:rPr>
          <w:spacing w:val="1"/>
        </w:rPr>
        <w:t xml:space="preserve"> </w:t>
      </w:r>
      <w:r w:rsidRPr="005C73E7">
        <w:t>и</w:t>
      </w:r>
      <w:r w:rsidRPr="005C73E7">
        <w:rPr>
          <w:spacing w:val="1"/>
        </w:rPr>
        <w:t xml:space="preserve"> </w:t>
      </w:r>
      <w:r w:rsidRPr="005C73E7">
        <w:t>придумывание</w:t>
      </w:r>
      <w:r w:rsidRPr="005C73E7">
        <w:rPr>
          <w:spacing w:val="-2"/>
        </w:rPr>
        <w:t xml:space="preserve"> </w:t>
      </w:r>
      <w:r w:rsidRPr="005C73E7">
        <w:t>новых</w:t>
      </w:r>
      <w:r w:rsidRPr="005C73E7">
        <w:rPr>
          <w:spacing w:val="1"/>
        </w:rPr>
        <w:t xml:space="preserve"> </w:t>
      </w:r>
      <w:r w:rsidRPr="005C73E7">
        <w:t>сюжетных линий,</w:t>
      </w:r>
      <w:r w:rsidRPr="005C73E7">
        <w:rPr>
          <w:spacing w:val="-1"/>
        </w:rPr>
        <w:t xml:space="preserve"> </w:t>
      </w:r>
      <w:r w:rsidRPr="005C73E7">
        <w:t>введение</w:t>
      </w:r>
      <w:r w:rsidRPr="005C73E7">
        <w:rPr>
          <w:spacing w:val="-1"/>
        </w:rPr>
        <w:t xml:space="preserve"> </w:t>
      </w:r>
      <w:r w:rsidRPr="005C73E7">
        <w:t>новых</w:t>
      </w:r>
      <w:r w:rsidRPr="005C73E7">
        <w:rPr>
          <w:spacing w:val="1"/>
        </w:rPr>
        <w:t xml:space="preserve"> </w:t>
      </w:r>
      <w:r w:rsidRPr="005C73E7">
        <w:t>персонажей,</w:t>
      </w:r>
      <w:r w:rsidRPr="005C73E7">
        <w:rPr>
          <w:spacing w:val="-1"/>
        </w:rPr>
        <w:t xml:space="preserve"> </w:t>
      </w:r>
      <w:r w:rsidRPr="005C73E7">
        <w:t>действий;</w:t>
      </w:r>
    </w:p>
    <w:p w:rsidR="00B522FB" w:rsidRPr="005C73E7" w:rsidRDefault="00B522FB" w:rsidP="000567F2">
      <w:pPr>
        <w:pStyle w:val="ad"/>
        <w:ind w:left="921" w:firstLine="0"/>
      </w:pPr>
      <w:r w:rsidRPr="005C73E7">
        <w:t>поощрять</w:t>
      </w:r>
      <w:r w:rsidRPr="005C73E7">
        <w:rPr>
          <w:spacing w:val="-3"/>
        </w:rPr>
        <w:t xml:space="preserve"> </w:t>
      </w:r>
      <w:r w:rsidRPr="005C73E7">
        <w:t>способность</w:t>
      </w:r>
      <w:r w:rsidRPr="005C73E7">
        <w:rPr>
          <w:spacing w:val="-3"/>
        </w:rPr>
        <w:t xml:space="preserve"> </w:t>
      </w:r>
      <w:r w:rsidRPr="005C73E7">
        <w:t>творчески</w:t>
      </w:r>
      <w:r w:rsidRPr="005C73E7">
        <w:rPr>
          <w:spacing w:val="-3"/>
        </w:rPr>
        <w:t xml:space="preserve"> </w:t>
      </w:r>
      <w:r w:rsidRPr="005C73E7">
        <w:t>передавать</w:t>
      </w:r>
      <w:r w:rsidRPr="005C73E7">
        <w:rPr>
          <w:spacing w:val="-1"/>
        </w:rPr>
        <w:t xml:space="preserve"> </w:t>
      </w:r>
      <w:r w:rsidRPr="005C73E7">
        <w:t>образ</w:t>
      </w:r>
      <w:r w:rsidRPr="005C73E7">
        <w:rPr>
          <w:spacing w:val="-2"/>
        </w:rPr>
        <w:t xml:space="preserve"> </w:t>
      </w:r>
      <w:r w:rsidRPr="005C73E7">
        <w:t>в</w:t>
      </w:r>
      <w:r w:rsidRPr="005C73E7">
        <w:rPr>
          <w:spacing w:val="-3"/>
        </w:rPr>
        <w:t xml:space="preserve"> </w:t>
      </w:r>
      <w:r w:rsidRPr="005C73E7">
        <w:t>играх драматизациях,</w:t>
      </w:r>
      <w:r w:rsidRPr="005C73E7">
        <w:rPr>
          <w:spacing w:val="-2"/>
        </w:rPr>
        <w:t xml:space="preserve"> </w:t>
      </w:r>
      <w:r w:rsidRPr="005C73E7">
        <w:t>спектаклях.</w:t>
      </w:r>
    </w:p>
    <w:p w:rsidR="00B522FB" w:rsidRPr="005C73E7" w:rsidRDefault="00DD2BB2" w:rsidP="000567F2">
      <w:pPr>
        <w:spacing w:before="8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B522FB" w:rsidRPr="005C73E7">
        <w:rPr>
          <w:rFonts w:ascii="Times New Roman" w:hAnsi="Times New Roman" w:cs="Times New Roman"/>
          <w:i/>
          <w:sz w:val="24"/>
          <w:szCs w:val="24"/>
        </w:rPr>
        <w:t>Культурно-досуговая</w:t>
      </w:r>
      <w:r w:rsidR="00B522FB" w:rsidRPr="005C73E7">
        <w:rPr>
          <w:rFonts w:ascii="Times New Roman" w:hAnsi="Times New Roman" w:cs="Times New Roman"/>
          <w:i/>
          <w:spacing w:val="-10"/>
          <w:sz w:val="24"/>
          <w:szCs w:val="24"/>
        </w:rPr>
        <w:t xml:space="preserve"> </w:t>
      </w:r>
      <w:r w:rsidR="00B522FB" w:rsidRPr="005C73E7">
        <w:rPr>
          <w:rFonts w:ascii="Times New Roman" w:hAnsi="Times New Roman" w:cs="Times New Roman"/>
          <w:i/>
          <w:sz w:val="24"/>
          <w:szCs w:val="24"/>
        </w:rPr>
        <w:t>деятельность:</w:t>
      </w:r>
    </w:p>
    <w:p w:rsidR="00B522FB" w:rsidRPr="005C73E7" w:rsidRDefault="00B522FB" w:rsidP="000567F2">
      <w:pPr>
        <w:pStyle w:val="ad"/>
        <w:spacing w:before="41"/>
        <w:ind w:right="252"/>
      </w:pPr>
      <w:r w:rsidRPr="005C73E7">
        <w:t>продолжать</w:t>
      </w:r>
      <w:r w:rsidRPr="005C73E7">
        <w:rPr>
          <w:spacing w:val="1"/>
        </w:rPr>
        <w:t xml:space="preserve"> </w:t>
      </w:r>
      <w:r w:rsidRPr="005C73E7">
        <w:t>формировать</w:t>
      </w:r>
      <w:r w:rsidRPr="005C73E7">
        <w:rPr>
          <w:spacing w:val="1"/>
        </w:rPr>
        <w:t xml:space="preserve"> </w:t>
      </w:r>
      <w:r w:rsidRPr="005C73E7">
        <w:t>интерес</w:t>
      </w:r>
      <w:r w:rsidRPr="005C73E7">
        <w:rPr>
          <w:spacing w:val="1"/>
        </w:rPr>
        <w:t xml:space="preserve"> </w:t>
      </w:r>
      <w:r w:rsidRPr="005C73E7">
        <w:t>к</w:t>
      </w:r>
      <w:r w:rsidRPr="005C73E7">
        <w:rPr>
          <w:spacing w:val="1"/>
        </w:rPr>
        <w:t xml:space="preserve"> </w:t>
      </w:r>
      <w:r w:rsidRPr="005C73E7">
        <w:t>полезной</w:t>
      </w:r>
      <w:r w:rsidRPr="005C73E7">
        <w:rPr>
          <w:spacing w:val="1"/>
        </w:rPr>
        <w:t xml:space="preserve"> </w:t>
      </w:r>
      <w:r w:rsidRPr="005C73E7">
        <w:t>деятельности</w:t>
      </w:r>
      <w:r w:rsidRPr="005C73E7">
        <w:rPr>
          <w:spacing w:val="1"/>
        </w:rPr>
        <w:t xml:space="preserve"> </w:t>
      </w:r>
      <w:r w:rsidRPr="005C73E7">
        <w:t>в</w:t>
      </w:r>
      <w:r w:rsidRPr="005C73E7">
        <w:rPr>
          <w:spacing w:val="1"/>
        </w:rPr>
        <w:t xml:space="preserve"> </w:t>
      </w:r>
      <w:r w:rsidRPr="005C73E7">
        <w:t>свободное</w:t>
      </w:r>
      <w:r w:rsidRPr="005C73E7">
        <w:rPr>
          <w:spacing w:val="1"/>
        </w:rPr>
        <w:t xml:space="preserve"> </w:t>
      </w:r>
      <w:r w:rsidRPr="005C73E7">
        <w:t>время</w:t>
      </w:r>
      <w:r w:rsidRPr="005C73E7">
        <w:rPr>
          <w:spacing w:val="1"/>
        </w:rPr>
        <w:t xml:space="preserve"> </w:t>
      </w:r>
      <w:r w:rsidRPr="005C73E7">
        <w:t>(отдых,</w:t>
      </w:r>
      <w:r w:rsidRPr="005C73E7">
        <w:rPr>
          <w:spacing w:val="1"/>
        </w:rPr>
        <w:t xml:space="preserve"> </w:t>
      </w:r>
      <w:r w:rsidRPr="005C73E7">
        <w:t>творчество,</w:t>
      </w:r>
      <w:r w:rsidRPr="005C73E7">
        <w:rPr>
          <w:spacing w:val="-1"/>
        </w:rPr>
        <w:t xml:space="preserve"> </w:t>
      </w:r>
      <w:r w:rsidRPr="005C73E7">
        <w:t>самообразование);</w:t>
      </w:r>
    </w:p>
    <w:p w:rsidR="00B522FB" w:rsidRPr="005C73E7" w:rsidRDefault="00B522FB" w:rsidP="000567F2">
      <w:pPr>
        <w:pStyle w:val="ad"/>
        <w:spacing w:before="1"/>
        <w:ind w:right="252"/>
      </w:pPr>
      <w:r w:rsidRPr="005C73E7">
        <w:lastRenderedPageBreak/>
        <w:t>развивать желание участвовать в подготовке и участию в развлечениях, соблюдай культуру</w:t>
      </w:r>
      <w:r w:rsidRPr="005C73E7">
        <w:rPr>
          <w:spacing w:val="1"/>
        </w:rPr>
        <w:t xml:space="preserve"> </w:t>
      </w:r>
      <w:r w:rsidRPr="005C73E7">
        <w:t>общения</w:t>
      </w:r>
      <w:r w:rsidRPr="005C73E7">
        <w:rPr>
          <w:spacing w:val="-1"/>
        </w:rPr>
        <w:t xml:space="preserve"> </w:t>
      </w:r>
      <w:r w:rsidRPr="005C73E7">
        <w:t>(доброжелательность, отзывчивость,</w:t>
      </w:r>
      <w:r w:rsidRPr="005C73E7">
        <w:rPr>
          <w:spacing w:val="-3"/>
        </w:rPr>
        <w:t xml:space="preserve"> </w:t>
      </w:r>
      <w:r w:rsidRPr="005C73E7">
        <w:t>такт,</w:t>
      </w:r>
      <w:r w:rsidRPr="005C73E7">
        <w:rPr>
          <w:spacing w:val="1"/>
        </w:rPr>
        <w:t xml:space="preserve"> </w:t>
      </w:r>
      <w:r w:rsidRPr="005C73E7">
        <w:t>уважение);</w:t>
      </w:r>
    </w:p>
    <w:p w:rsidR="00B522FB" w:rsidRPr="005C73E7" w:rsidRDefault="00B522FB" w:rsidP="000567F2">
      <w:pPr>
        <w:pStyle w:val="ad"/>
        <w:ind w:right="252"/>
      </w:pPr>
      <w:r w:rsidRPr="005C73E7">
        <w:t>расширять представления о праздничной культуре народов России, поддерживать желание</w:t>
      </w:r>
      <w:r w:rsidRPr="005C73E7">
        <w:rPr>
          <w:spacing w:val="1"/>
        </w:rPr>
        <w:t xml:space="preserve"> </w:t>
      </w:r>
      <w:r w:rsidRPr="005C73E7">
        <w:t>использовать полученные ранее знания и навыки в праздничных мероприятиях (календарных,</w:t>
      </w:r>
      <w:r w:rsidRPr="005C73E7">
        <w:rPr>
          <w:spacing w:val="1"/>
        </w:rPr>
        <w:t xml:space="preserve"> </w:t>
      </w:r>
      <w:r w:rsidRPr="005C73E7">
        <w:t>государственных,</w:t>
      </w:r>
      <w:r w:rsidRPr="005C73E7">
        <w:rPr>
          <w:spacing w:val="-1"/>
        </w:rPr>
        <w:t xml:space="preserve"> </w:t>
      </w:r>
      <w:r w:rsidRPr="005C73E7">
        <w:t>народных);</w:t>
      </w:r>
    </w:p>
    <w:p w:rsidR="00B522FB" w:rsidRPr="005C73E7" w:rsidRDefault="00B522FB" w:rsidP="000567F2">
      <w:pPr>
        <w:pStyle w:val="ad"/>
        <w:ind w:left="981" w:firstLine="0"/>
      </w:pPr>
      <w:r w:rsidRPr="005C73E7">
        <w:t>воспитывать любовь</w:t>
      </w:r>
      <w:r w:rsidRPr="005C73E7">
        <w:rPr>
          <w:spacing w:val="-4"/>
        </w:rPr>
        <w:t xml:space="preserve"> </w:t>
      </w:r>
      <w:r w:rsidRPr="005C73E7">
        <w:t>и</w:t>
      </w:r>
      <w:r w:rsidRPr="005C73E7">
        <w:rPr>
          <w:spacing w:val="-4"/>
        </w:rPr>
        <w:t xml:space="preserve"> </w:t>
      </w:r>
      <w:r w:rsidRPr="005C73E7">
        <w:t>уважение</w:t>
      </w:r>
      <w:r w:rsidRPr="005C73E7">
        <w:rPr>
          <w:spacing w:val="-3"/>
        </w:rPr>
        <w:t xml:space="preserve"> </w:t>
      </w:r>
      <w:r w:rsidRPr="005C73E7">
        <w:t>к</w:t>
      </w:r>
      <w:r w:rsidRPr="005C73E7">
        <w:rPr>
          <w:spacing w:val="-2"/>
        </w:rPr>
        <w:t xml:space="preserve"> </w:t>
      </w:r>
      <w:r w:rsidRPr="005C73E7">
        <w:t>своей</w:t>
      </w:r>
      <w:r w:rsidRPr="005C73E7">
        <w:rPr>
          <w:spacing w:val="-2"/>
        </w:rPr>
        <w:t xml:space="preserve"> </w:t>
      </w:r>
      <w:r w:rsidRPr="005C73E7">
        <w:t>стране</w:t>
      </w:r>
      <w:r w:rsidRPr="005C73E7">
        <w:rPr>
          <w:spacing w:val="-2"/>
        </w:rPr>
        <w:t xml:space="preserve"> </w:t>
      </w:r>
      <w:r w:rsidRPr="005C73E7">
        <w:t>в</w:t>
      </w:r>
      <w:r w:rsidRPr="005C73E7">
        <w:rPr>
          <w:spacing w:val="-3"/>
        </w:rPr>
        <w:t xml:space="preserve"> </w:t>
      </w:r>
      <w:r w:rsidRPr="005C73E7">
        <w:t>ходе</w:t>
      </w:r>
      <w:r w:rsidRPr="005C73E7">
        <w:rPr>
          <w:spacing w:val="-3"/>
        </w:rPr>
        <w:t xml:space="preserve"> </w:t>
      </w:r>
      <w:r w:rsidRPr="005C73E7">
        <w:t>предпраздничной</w:t>
      </w:r>
      <w:r w:rsidRPr="005C73E7">
        <w:rPr>
          <w:spacing w:val="-2"/>
        </w:rPr>
        <w:t xml:space="preserve"> </w:t>
      </w:r>
      <w:r w:rsidRPr="005C73E7">
        <w:t>подготовки;</w:t>
      </w:r>
    </w:p>
    <w:p w:rsidR="00B522FB" w:rsidRPr="005C73E7" w:rsidRDefault="00B522FB" w:rsidP="000567F2">
      <w:pPr>
        <w:pStyle w:val="ad"/>
        <w:spacing w:before="40"/>
        <w:ind w:left="921" w:right="252" w:firstLine="60"/>
      </w:pPr>
      <w:r w:rsidRPr="005C73E7">
        <w:t>формировать чувство удовлетворения от участия в коллективной досуговой деятельности;</w:t>
      </w:r>
      <w:r w:rsidRPr="005C73E7">
        <w:rPr>
          <w:spacing w:val="1"/>
        </w:rPr>
        <w:t xml:space="preserve"> </w:t>
      </w:r>
      <w:r w:rsidRPr="005C73E7">
        <w:t>поощрять</w:t>
      </w:r>
      <w:r w:rsidRPr="005C73E7">
        <w:rPr>
          <w:spacing w:val="31"/>
        </w:rPr>
        <w:t xml:space="preserve"> </w:t>
      </w:r>
      <w:r w:rsidRPr="005C73E7">
        <w:t>желание</w:t>
      </w:r>
      <w:r w:rsidRPr="005C73E7">
        <w:rPr>
          <w:spacing w:val="29"/>
        </w:rPr>
        <w:t xml:space="preserve"> </w:t>
      </w:r>
      <w:r w:rsidRPr="005C73E7">
        <w:t>детей</w:t>
      </w:r>
      <w:r w:rsidRPr="005C73E7">
        <w:rPr>
          <w:spacing w:val="31"/>
        </w:rPr>
        <w:t xml:space="preserve"> </w:t>
      </w:r>
      <w:r w:rsidRPr="005C73E7">
        <w:t>посещать</w:t>
      </w:r>
      <w:r w:rsidRPr="005C73E7">
        <w:rPr>
          <w:spacing w:val="32"/>
        </w:rPr>
        <w:t xml:space="preserve"> </w:t>
      </w:r>
      <w:r w:rsidRPr="005C73E7">
        <w:t>объединения</w:t>
      </w:r>
      <w:r w:rsidRPr="005C73E7">
        <w:rPr>
          <w:spacing w:val="30"/>
        </w:rPr>
        <w:t xml:space="preserve"> </w:t>
      </w:r>
      <w:r w:rsidRPr="005C73E7">
        <w:t>дополнительного</w:t>
      </w:r>
      <w:r w:rsidRPr="005C73E7">
        <w:rPr>
          <w:spacing w:val="30"/>
        </w:rPr>
        <w:t xml:space="preserve"> </w:t>
      </w:r>
      <w:r w:rsidRPr="005C73E7">
        <w:t>образования</w:t>
      </w:r>
      <w:r w:rsidRPr="005C73E7">
        <w:rPr>
          <w:spacing w:val="30"/>
        </w:rPr>
        <w:t xml:space="preserve"> </w:t>
      </w:r>
      <w:r w:rsidRPr="005C73E7">
        <w:t>различной</w:t>
      </w:r>
    </w:p>
    <w:p w:rsidR="00B522FB" w:rsidRPr="005C73E7" w:rsidRDefault="00B522FB" w:rsidP="000567F2">
      <w:pPr>
        <w:pStyle w:val="ad"/>
        <w:spacing w:before="2"/>
        <w:ind w:firstLine="0"/>
      </w:pPr>
      <w:r w:rsidRPr="005C73E7">
        <w:t>направленности</w:t>
      </w:r>
      <w:r w:rsidRPr="005C73E7">
        <w:rPr>
          <w:spacing w:val="-3"/>
        </w:rPr>
        <w:t xml:space="preserve"> </w:t>
      </w:r>
      <w:r w:rsidRPr="005C73E7">
        <w:t>(танцевальный</w:t>
      </w:r>
      <w:r w:rsidRPr="005C73E7">
        <w:rPr>
          <w:spacing w:val="-3"/>
        </w:rPr>
        <w:t xml:space="preserve"> </w:t>
      </w:r>
      <w:r w:rsidRPr="005C73E7">
        <w:t>кружок,</w:t>
      </w:r>
      <w:r w:rsidRPr="005C73E7">
        <w:rPr>
          <w:spacing w:val="-3"/>
        </w:rPr>
        <w:t xml:space="preserve"> </w:t>
      </w:r>
      <w:r w:rsidRPr="005C73E7">
        <w:t>хор,</w:t>
      </w:r>
      <w:r w:rsidRPr="005C73E7">
        <w:rPr>
          <w:spacing w:val="-4"/>
        </w:rPr>
        <w:t xml:space="preserve"> </w:t>
      </w:r>
      <w:r w:rsidRPr="005C73E7">
        <w:t>изостудия</w:t>
      </w:r>
      <w:r w:rsidRPr="005C73E7">
        <w:rPr>
          <w:spacing w:val="-3"/>
        </w:rPr>
        <w:t xml:space="preserve"> </w:t>
      </w:r>
      <w:r w:rsidRPr="005C73E7">
        <w:t>и</w:t>
      </w:r>
      <w:r w:rsidRPr="005C73E7">
        <w:rPr>
          <w:spacing w:val="-3"/>
        </w:rPr>
        <w:t xml:space="preserve"> </w:t>
      </w:r>
      <w:r w:rsidRPr="005C73E7">
        <w:t>пр.).</w:t>
      </w:r>
    </w:p>
    <w:p w:rsidR="00B522FB" w:rsidRPr="005C73E7" w:rsidRDefault="00B522FB" w:rsidP="000567F2">
      <w:pPr>
        <w:pStyle w:val="21"/>
        <w:spacing w:before="46"/>
      </w:pPr>
      <w:r w:rsidRPr="005C73E7">
        <w:t>Содержание</w:t>
      </w:r>
      <w:r w:rsidRPr="005C73E7">
        <w:rPr>
          <w:spacing w:val="-6"/>
        </w:rPr>
        <w:t xml:space="preserve"> </w:t>
      </w:r>
      <w:r w:rsidRPr="005C73E7">
        <w:t>образовательной</w:t>
      </w:r>
      <w:r w:rsidRPr="005C73E7">
        <w:rPr>
          <w:spacing w:val="-4"/>
        </w:rPr>
        <w:t xml:space="preserve"> </w:t>
      </w:r>
      <w:r w:rsidRPr="005C73E7">
        <w:t>деятельности</w:t>
      </w:r>
    </w:p>
    <w:p w:rsidR="00B522FB" w:rsidRPr="005C73E7" w:rsidRDefault="00B522FB" w:rsidP="000567F2">
      <w:pPr>
        <w:spacing w:before="36"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Приобщение</w:t>
      </w:r>
      <w:r w:rsidRPr="005C73E7">
        <w:rPr>
          <w:rFonts w:ascii="Times New Roman" w:hAnsi="Times New Roman" w:cs="Times New Roman"/>
          <w:i/>
          <w:spacing w:val="-5"/>
          <w:sz w:val="24"/>
          <w:szCs w:val="24"/>
        </w:rPr>
        <w:t xml:space="preserve"> </w:t>
      </w:r>
      <w:r w:rsidRPr="005C73E7">
        <w:rPr>
          <w:rFonts w:ascii="Times New Roman" w:hAnsi="Times New Roman" w:cs="Times New Roman"/>
          <w:i/>
          <w:sz w:val="24"/>
          <w:szCs w:val="24"/>
        </w:rPr>
        <w:t>к</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искусству:</w:t>
      </w:r>
    </w:p>
    <w:p w:rsidR="00B522FB" w:rsidRPr="005C73E7" w:rsidRDefault="00B522FB" w:rsidP="000567F2">
      <w:pPr>
        <w:pStyle w:val="ad"/>
        <w:spacing w:before="41"/>
        <w:ind w:right="245"/>
      </w:pPr>
      <w:r w:rsidRPr="005C73E7">
        <w:t>Педагог продолжает</w:t>
      </w:r>
      <w:r w:rsidRPr="005C73E7">
        <w:rPr>
          <w:spacing w:val="1"/>
        </w:rPr>
        <w:t xml:space="preserve"> </w:t>
      </w:r>
      <w:r w:rsidRPr="005C73E7">
        <w:t>развивать</w:t>
      </w:r>
      <w:r w:rsidRPr="005C73E7">
        <w:rPr>
          <w:spacing w:val="1"/>
        </w:rPr>
        <w:t xml:space="preserve"> </w:t>
      </w:r>
      <w:r w:rsidRPr="005C73E7">
        <w:t>у детей</w:t>
      </w:r>
      <w:r w:rsidRPr="005C73E7">
        <w:rPr>
          <w:spacing w:val="1"/>
        </w:rPr>
        <w:t xml:space="preserve"> </w:t>
      </w:r>
      <w:r w:rsidRPr="005C73E7">
        <w:t>эстетическое восприятие, художественный</w:t>
      </w:r>
      <w:r w:rsidRPr="005C73E7">
        <w:rPr>
          <w:spacing w:val="1"/>
        </w:rPr>
        <w:t xml:space="preserve"> </w:t>
      </w:r>
      <w:r w:rsidRPr="005C73E7">
        <w:t>вкус,</w:t>
      </w:r>
      <w:r w:rsidRPr="005C73E7">
        <w:rPr>
          <w:spacing w:val="1"/>
        </w:rPr>
        <w:t xml:space="preserve"> </w:t>
      </w:r>
      <w:r w:rsidRPr="005C73E7">
        <w:t>эстетическое отношение к окружающему, к искусству и художественной деятельности; умение</w:t>
      </w:r>
      <w:r w:rsidRPr="005C73E7">
        <w:rPr>
          <w:spacing w:val="1"/>
        </w:rPr>
        <w:t xml:space="preserve"> </w:t>
      </w:r>
      <w:r w:rsidRPr="005C73E7">
        <w:t>самостоятельно</w:t>
      </w:r>
      <w:r w:rsidRPr="005C73E7">
        <w:rPr>
          <w:spacing w:val="1"/>
        </w:rPr>
        <w:t xml:space="preserve"> </w:t>
      </w:r>
      <w:r w:rsidRPr="005C73E7">
        <w:t>создавать</w:t>
      </w:r>
      <w:r w:rsidRPr="005C73E7">
        <w:rPr>
          <w:spacing w:val="1"/>
        </w:rPr>
        <w:t xml:space="preserve"> </w:t>
      </w:r>
      <w:r w:rsidRPr="005C73E7">
        <w:t>художественные</w:t>
      </w:r>
      <w:r w:rsidRPr="005C73E7">
        <w:rPr>
          <w:spacing w:val="1"/>
        </w:rPr>
        <w:t xml:space="preserve"> </w:t>
      </w:r>
      <w:r w:rsidRPr="005C73E7">
        <w:t>образы</w:t>
      </w:r>
      <w:r w:rsidRPr="005C73E7">
        <w:rPr>
          <w:spacing w:val="1"/>
        </w:rPr>
        <w:t xml:space="preserve"> </w:t>
      </w:r>
      <w:r w:rsidRPr="005C73E7">
        <w:t>в</w:t>
      </w:r>
      <w:r w:rsidRPr="005C73E7">
        <w:rPr>
          <w:spacing w:val="1"/>
        </w:rPr>
        <w:t xml:space="preserve"> </w:t>
      </w:r>
      <w:r w:rsidRPr="005C73E7">
        <w:t>разных</w:t>
      </w:r>
      <w:r w:rsidRPr="005C73E7">
        <w:rPr>
          <w:spacing w:val="1"/>
        </w:rPr>
        <w:t xml:space="preserve"> </w:t>
      </w:r>
      <w:r w:rsidRPr="005C73E7">
        <w:t>видах</w:t>
      </w:r>
      <w:r w:rsidRPr="005C73E7">
        <w:rPr>
          <w:spacing w:val="1"/>
        </w:rPr>
        <w:t xml:space="preserve"> </w:t>
      </w:r>
      <w:r w:rsidRPr="005C73E7">
        <w:t>деятельности.</w:t>
      </w:r>
      <w:r w:rsidRPr="005C73E7">
        <w:rPr>
          <w:spacing w:val="1"/>
        </w:rPr>
        <w:t xml:space="preserve"> </w:t>
      </w:r>
      <w:r w:rsidRPr="005C73E7">
        <w:t>Поощряет</w:t>
      </w:r>
      <w:r w:rsidRPr="005C73E7">
        <w:rPr>
          <w:spacing w:val="1"/>
        </w:rPr>
        <w:t xml:space="preserve"> </w:t>
      </w:r>
      <w:r w:rsidRPr="005C73E7">
        <w:t>активное</w:t>
      </w:r>
      <w:r w:rsidRPr="005C73E7">
        <w:rPr>
          <w:spacing w:val="1"/>
        </w:rPr>
        <w:t xml:space="preserve"> </w:t>
      </w:r>
      <w:r w:rsidRPr="005C73E7">
        <w:t>участие</w:t>
      </w:r>
      <w:r w:rsidRPr="005C73E7">
        <w:rPr>
          <w:spacing w:val="1"/>
        </w:rPr>
        <w:t xml:space="preserve"> </w:t>
      </w:r>
      <w:r w:rsidRPr="005C73E7">
        <w:t>детей</w:t>
      </w:r>
      <w:r w:rsidRPr="005C73E7">
        <w:rPr>
          <w:spacing w:val="1"/>
        </w:rPr>
        <w:t xml:space="preserve"> </w:t>
      </w:r>
      <w:r w:rsidRPr="005C73E7">
        <w:t>в</w:t>
      </w:r>
      <w:r w:rsidRPr="005C73E7">
        <w:rPr>
          <w:spacing w:val="1"/>
        </w:rPr>
        <w:t xml:space="preserve"> </w:t>
      </w:r>
      <w:r w:rsidRPr="005C73E7">
        <w:t>художественной</w:t>
      </w:r>
      <w:r w:rsidRPr="005C73E7">
        <w:rPr>
          <w:spacing w:val="1"/>
        </w:rPr>
        <w:t xml:space="preserve"> </w:t>
      </w:r>
      <w:r w:rsidRPr="005C73E7">
        <w:t>деятельности</w:t>
      </w:r>
      <w:r w:rsidRPr="005C73E7">
        <w:rPr>
          <w:spacing w:val="1"/>
        </w:rPr>
        <w:t xml:space="preserve"> </w:t>
      </w:r>
      <w:r w:rsidRPr="005C73E7">
        <w:t>по</w:t>
      </w:r>
      <w:r w:rsidRPr="005C73E7">
        <w:rPr>
          <w:spacing w:val="1"/>
        </w:rPr>
        <w:t xml:space="preserve"> </w:t>
      </w:r>
      <w:r w:rsidRPr="005C73E7">
        <w:t>собственному</w:t>
      </w:r>
      <w:r w:rsidRPr="005C73E7">
        <w:rPr>
          <w:spacing w:val="1"/>
        </w:rPr>
        <w:t xml:space="preserve"> </w:t>
      </w:r>
      <w:r w:rsidRPr="005C73E7">
        <w:t>желанию</w:t>
      </w:r>
      <w:r w:rsidRPr="005C73E7">
        <w:rPr>
          <w:spacing w:val="1"/>
        </w:rPr>
        <w:t xml:space="preserve"> </w:t>
      </w:r>
      <w:r w:rsidRPr="005C73E7">
        <w:t>и</w:t>
      </w:r>
      <w:r w:rsidRPr="005C73E7">
        <w:rPr>
          <w:spacing w:val="1"/>
        </w:rPr>
        <w:t xml:space="preserve"> </w:t>
      </w:r>
      <w:r w:rsidRPr="005C73E7">
        <w:t>под</w:t>
      </w:r>
      <w:r w:rsidRPr="005C73E7">
        <w:rPr>
          <w:spacing w:val="1"/>
        </w:rPr>
        <w:t xml:space="preserve"> </w:t>
      </w:r>
      <w:r w:rsidRPr="005C73E7">
        <w:t>руководством взрослого.</w:t>
      </w:r>
    </w:p>
    <w:p w:rsidR="00B522FB" w:rsidRPr="005C73E7" w:rsidRDefault="00B522FB" w:rsidP="000567F2">
      <w:pPr>
        <w:pStyle w:val="ad"/>
        <w:spacing w:before="2"/>
        <w:ind w:right="246"/>
      </w:pPr>
      <w:r w:rsidRPr="005C73E7">
        <w:t>Педагог воспитывает гражданско-патриотические чувства средствами различных видов и</w:t>
      </w:r>
      <w:r w:rsidRPr="005C73E7">
        <w:rPr>
          <w:spacing w:val="1"/>
        </w:rPr>
        <w:t xml:space="preserve"> </w:t>
      </w:r>
      <w:r w:rsidRPr="005C73E7">
        <w:t>жанров</w:t>
      </w:r>
      <w:r w:rsidRPr="005C73E7">
        <w:rPr>
          <w:spacing w:val="-1"/>
        </w:rPr>
        <w:t xml:space="preserve"> </w:t>
      </w:r>
      <w:r w:rsidRPr="005C73E7">
        <w:t>искусства.</w:t>
      </w:r>
    </w:p>
    <w:p w:rsidR="00B522FB" w:rsidRPr="005C73E7" w:rsidRDefault="00B522FB" w:rsidP="000567F2">
      <w:pPr>
        <w:pStyle w:val="ad"/>
        <w:ind w:right="246"/>
      </w:pPr>
      <w:r w:rsidRPr="005C73E7">
        <w:t>Педагог</w:t>
      </w:r>
      <w:r w:rsidRPr="005C73E7">
        <w:rPr>
          <w:spacing w:val="1"/>
        </w:rPr>
        <w:t xml:space="preserve"> </w:t>
      </w:r>
      <w:r w:rsidRPr="005C73E7">
        <w:t>продолжает</w:t>
      </w:r>
      <w:r w:rsidRPr="005C73E7">
        <w:rPr>
          <w:spacing w:val="1"/>
        </w:rPr>
        <w:t xml:space="preserve"> </w:t>
      </w:r>
      <w:r w:rsidRPr="005C73E7">
        <w:t>знакомить</w:t>
      </w:r>
      <w:r w:rsidRPr="005C73E7">
        <w:rPr>
          <w:spacing w:val="1"/>
        </w:rPr>
        <w:t xml:space="preserve"> </w:t>
      </w:r>
      <w:r w:rsidRPr="005C73E7">
        <w:t>детей</w:t>
      </w:r>
      <w:r w:rsidRPr="005C73E7">
        <w:rPr>
          <w:spacing w:val="1"/>
        </w:rPr>
        <w:t xml:space="preserve"> </w:t>
      </w:r>
      <w:r w:rsidRPr="005C73E7">
        <w:t>с историей</w:t>
      </w:r>
      <w:r w:rsidRPr="005C73E7">
        <w:rPr>
          <w:spacing w:val="1"/>
        </w:rPr>
        <w:t xml:space="preserve"> </w:t>
      </w:r>
      <w:r w:rsidRPr="005C73E7">
        <w:t>и видами</w:t>
      </w:r>
      <w:r w:rsidRPr="005C73E7">
        <w:rPr>
          <w:spacing w:val="1"/>
        </w:rPr>
        <w:t xml:space="preserve"> </w:t>
      </w:r>
      <w:r w:rsidRPr="005C73E7">
        <w:t>искусства</w:t>
      </w:r>
      <w:r w:rsidRPr="005C73E7">
        <w:rPr>
          <w:spacing w:val="1"/>
        </w:rPr>
        <w:t xml:space="preserve"> </w:t>
      </w:r>
      <w:r w:rsidRPr="005C73E7">
        <w:t>(декоративн</w:t>
      </w:r>
      <w:proofErr w:type="gramStart"/>
      <w:r w:rsidRPr="005C73E7">
        <w:t>о-</w:t>
      </w:r>
      <w:proofErr w:type="gramEnd"/>
      <w:r w:rsidRPr="005C73E7">
        <w:rPr>
          <w:spacing w:val="1"/>
        </w:rPr>
        <w:t xml:space="preserve"> </w:t>
      </w:r>
      <w:r w:rsidRPr="005C73E7">
        <w:t>прикладное,</w:t>
      </w:r>
      <w:r w:rsidRPr="005C73E7">
        <w:rPr>
          <w:spacing w:val="1"/>
        </w:rPr>
        <w:t xml:space="preserve"> </w:t>
      </w:r>
      <w:r w:rsidRPr="005C73E7">
        <w:t>изобразительное</w:t>
      </w:r>
      <w:r w:rsidRPr="005C73E7">
        <w:rPr>
          <w:spacing w:val="1"/>
        </w:rPr>
        <w:t xml:space="preserve"> </w:t>
      </w:r>
      <w:r w:rsidRPr="005C73E7">
        <w:t>искусство,</w:t>
      </w:r>
      <w:r w:rsidRPr="005C73E7">
        <w:rPr>
          <w:spacing w:val="1"/>
        </w:rPr>
        <w:t xml:space="preserve"> </w:t>
      </w:r>
      <w:r w:rsidRPr="005C73E7">
        <w:t>литература,</w:t>
      </w:r>
      <w:r w:rsidRPr="005C73E7">
        <w:rPr>
          <w:spacing w:val="1"/>
        </w:rPr>
        <w:t xml:space="preserve"> </w:t>
      </w:r>
      <w:r w:rsidRPr="005C73E7">
        <w:t>музыка,</w:t>
      </w:r>
      <w:r w:rsidRPr="005C73E7">
        <w:rPr>
          <w:spacing w:val="1"/>
        </w:rPr>
        <w:t xml:space="preserve"> </w:t>
      </w:r>
      <w:r w:rsidRPr="005C73E7">
        <w:t>архитектура,</w:t>
      </w:r>
      <w:r w:rsidRPr="005C73E7">
        <w:rPr>
          <w:spacing w:val="1"/>
        </w:rPr>
        <w:t xml:space="preserve"> </w:t>
      </w:r>
      <w:r w:rsidRPr="005C73E7">
        <w:t>театр,</w:t>
      </w:r>
      <w:r w:rsidRPr="005C73E7">
        <w:rPr>
          <w:spacing w:val="1"/>
        </w:rPr>
        <w:t xml:space="preserve"> </w:t>
      </w:r>
      <w:r w:rsidRPr="005C73E7">
        <w:t>танец,</w:t>
      </w:r>
      <w:r w:rsidRPr="005C73E7">
        <w:rPr>
          <w:spacing w:val="1"/>
        </w:rPr>
        <w:t xml:space="preserve"> </w:t>
      </w:r>
      <w:r w:rsidRPr="005C73E7">
        <w:t>кино,</w:t>
      </w:r>
      <w:r w:rsidRPr="005C73E7">
        <w:rPr>
          <w:spacing w:val="1"/>
        </w:rPr>
        <w:t xml:space="preserve"> </w:t>
      </w:r>
      <w:r w:rsidRPr="005C73E7">
        <w:t>цирк);</w:t>
      </w:r>
      <w:r w:rsidRPr="005C73E7">
        <w:rPr>
          <w:spacing w:val="-1"/>
        </w:rPr>
        <w:t xml:space="preserve"> </w:t>
      </w:r>
      <w:r w:rsidRPr="005C73E7">
        <w:t>формирует</w:t>
      </w:r>
      <w:r w:rsidRPr="005C73E7">
        <w:rPr>
          <w:spacing w:val="2"/>
        </w:rPr>
        <w:t xml:space="preserve"> </w:t>
      </w:r>
      <w:r w:rsidRPr="005C73E7">
        <w:t>умение</w:t>
      </w:r>
      <w:r w:rsidRPr="005C73E7">
        <w:rPr>
          <w:spacing w:val="-2"/>
        </w:rPr>
        <w:t xml:space="preserve"> </w:t>
      </w:r>
      <w:r w:rsidRPr="005C73E7">
        <w:t>различать</w:t>
      </w:r>
      <w:r w:rsidRPr="005C73E7">
        <w:rPr>
          <w:spacing w:val="1"/>
        </w:rPr>
        <w:t xml:space="preserve"> </w:t>
      </w:r>
      <w:r w:rsidRPr="005C73E7">
        <w:t>народное</w:t>
      </w:r>
      <w:r w:rsidRPr="005C73E7">
        <w:rPr>
          <w:spacing w:val="-5"/>
        </w:rPr>
        <w:t xml:space="preserve"> </w:t>
      </w:r>
      <w:r w:rsidRPr="005C73E7">
        <w:t>и профессиональное</w:t>
      </w:r>
      <w:r w:rsidRPr="005C73E7">
        <w:rPr>
          <w:spacing w:val="-2"/>
        </w:rPr>
        <w:t xml:space="preserve"> </w:t>
      </w:r>
      <w:r w:rsidRPr="005C73E7">
        <w:t>искусство.</w:t>
      </w:r>
    </w:p>
    <w:p w:rsidR="00B522FB" w:rsidRPr="005C73E7" w:rsidRDefault="00B522FB" w:rsidP="000567F2">
      <w:pPr>
        <w:pStyle w:val="ad"/>
        <w:ind w:right="249"/>
      </w:pPr>
      <w:r w:rsidRPr="005C73E7">
        <w:t>Педагог</w:t>
      </w:r>
      <w:r w:rsidRPr="005C73E7">
        <w:rPr>
          <w:spacing w:val="1"/>
        </w:rPr>
        <w:t xml:space="preserve"> </w:t>
      </w:r>
      <w:r w:rsidRPr="005C73E7">
        <w:t>воспитывает</w:t>
      </w:r>
      <w:r w:rsidRPr="005C73E7">
        <w:rPr>
          <w:spacing w:val="1"/>
        </w:rPr>
        <w:t xml:space="preserve"> </w:t>
      </w:r>
      <w:r w:rsidRPr="005C73E7">
        <w:t>интерес</w:t>
      </w:r>
      <w:r w:rsidRPr="005C73E7">
        <w:rPr>
          <w:spacing w:val="1"/>
        </w:rPr>
        <w:t xml:space="preserve"> </w:t>
      </w:r>
      <w:r w:rsidRPr="005C73E7">
        <w:t>к</w:t>
      </w:r>
      <w:r w:rsidRPr="005C73E7">
        <w:rPr>
          <w:spacing w:val="1"/>
        </w:rPr>
        <w:t xml:space="preserve"> </w:t>
      </w:r>
      <w:r w:rsidRPr="005C73E7">
        <w:t>национальным</w:t>
      </w:r>
      <w:r w:rsidRPr="005C73E7">
        <w:rPr>
          <w:spacing w:val="1"/>
        </w:rPr>
        <w:t xml:space="preserve"> </w:t>
      </w:r>
      <w:r w:rsidRPr="005C73E7">
        <w:t>и</w:t>
      </w:r>
      <w:r w:rsidRPr="005C73E7">
        <w:rPr>
          <w:spacing w:val="1"/>
        </w:rPr>
        <w:t xml:space="preserve"> </w:t>
      </w:r>
      <w:r w:rsidRPr="005C73E7">
        <w:t>общечеловеческим</w:t>
      </w:r>
      <w:r w:rsidRPr="005C73E7">
        <w:rPr>
          <w:spacing w:val="61"/>
        </w:rPr>
        <w:t xml:space="preserve"> </w:t>
      </w:r>
      <w:r w:rsidRPr="005C73E7">
        <w:t>ценностям,</w:t>
      </w:r>
      <w:r w:rsidRPr="005C73E7">
        <w:rPr>
          <w:spacing w:val="-57"/>
        </w:rPr>
        <w:t xml:space="preserve"> </w:t>
      </w:r>
      <w:r w:rsidRPr="005C73E7">
        <w:t>культурным традициям</w:t>
      </w:r>
      <w:r w:rsidRPr="005C73E7">
        <w:rPr>
          <w:spacing w:val="1"/>
        </w:rPr>
        <w:t xml:space="preserve"> </w:t>
      </w:r>
      <w:r w:rsidRPr="005C73E7">
        <w:t>народа</w:t>
      </w:r>
      <w:r w:rsidRPr="005C73E7">
        <w:rPr>
          <w:spacing w:val="1"/>
        </w:rPr>
        <w:t xml:space="preserve"> </w:t>
      </w:r>
      <w:r w:rsidRPr="005C73E7">
        <w:t>в</w:t>
      </w:r>
      <w:r w:rsidRPr="005C73E7">
        <w:rPr>
          <w:spacing w:val="1"/>
        </w:rPr>
        <w:t xml:space="preserve"> </w:t>
      </w:r>
      <w:r w:rsidRPr="005C73E7">
        <w:t>процессе знакомства</w:t>
      </w:r>
      <w:r w:rsidRPr="005C73E7">
        <w:rPr>
          <w:spacing w:val="1"/>
        </w:rPr>
        <w:t xml:space="preserve"> </w:t>
      </w:r>
      <w:r w:rsidRPr="005C73E7">
        <w:t>с классической</w:t>
      </w:r>
      <w:r w:rsidRPr="005C73E7">
        <w:rPr>
          <w:spacing w:val="1"/>
        </w:rPr>
        <w:t xml:space="preserve"> </w:t>
      </w:r>
      <w:r w:rsidRPr="005C73E7">
        <w:t>и народной</w:t>
      </w:r>
      <w:r w:rsidRPr="005C73E7">
        <w:rPr>
          <w:spacing w:val="1"/>
        </w:rPr>
        <w:t xml:space="preserve"> </w:t>
      </w:r>
      <w:r w:rsidRPr="005C73E7">
        <w:t>музыкой, с</w:t>
      </w:r>
      <w:r w:rsidRPr="005C73E7">
        <w:rPr>
          <w:spacing w:val="1"/>
        </w:rPr>
        <w:t xml:space="preserve"> </w:t>
      </w:r>
      <w:r w:rsidRPr="005C73E7">
        <w:t>шедеврами</w:t>
      </w:r>
      <w:r w:rsidRPr="005C73E7">
        <w:rPr>
          <w:spacing w:val="1"/>
        </w:rPr>
        <w:t xml:space="preserve"> </w:t>
      </w:r>
      <w:r w:rsidRPr="005C73E7">
        <w:t>изобразительного</w:t>
      </w:r>
      <w:r w:rsidRPr="005C73E7">
        <w:rPr>
          <w:spacing w:val="1"/>
        </w:rPr>
        <w:t xml:space="preserve"> </w:t>
      </w:r>
      <w:r w:rsidRPr="005C73E7">
        <w:t>искусства</w:t>
      </w:r>
      <w:r w:rsidRPr="005C73E7">
        <w:rPr>
          <w:spacing w:val="1"/>
        </w:rPr>
        <w:t xml:space="preserve"> </w:t>
      </w:r>
      <w:r w:rsidRPr="005C73E7">
        <w:t>и</w:t>
      </w:r>
      <w:r w:rsidRPr="005C73E7">
        <w:rPr>
          <w:spacing w:val="1"/>
        </w:rPr>
        <w:t xml:space="preserve"> </w:t>
      </w:r>
      <w:r w:rsidRPr="005C73E7">
        <w:t>народным</w:t>
      </w:r>
      <w:r w:rsidRPr="005C73E7">
        <w:rPr>
          <w:spacing w:val="1"/>
        </w:rPr>
        <w:t xml:space="preserve"> </w:t>
      </w:r>
      <w:r w:rsidRPr="005C73E7">
        <w:t>декоративно-прикладным</w:t>
      </w:r>
      <w:r w:rsidRPr="005C73E7">
        <w:rPr>
          <w:spacing w:val="1"/>
        </w:rPr>
        <w:t xml:space="preserve"> </w:t>
      </w:r>
      <w:r w:rsidRPr="005C73E7">
        <w:t>искусством.</w:t>
      </w:r>
      <w:r w:rsidRPr="005C73E7">
        <w:rPr>
          <w:spacing w:val="1"/>
        </w:rPr>
        <w:t xml:space="preserve"> </w:t>
      </w:r>
      <w:r w:rsidRPr="005C73E7">
        <w:t>Воспитывает</w:t>
      </w:r>
      <w:r w:rsidRPr="005C73E7">
        <w:rPr>
          <w:spacing w:val="-1"/>
        </w:rPr>
        <w:t xml:space="preserve"> </w:t>
      </w:r>
      <w:r w:rsidRPr="005C73E7">
        <w:t>любовь и</w:t>
      </w:r>
      <w:r w:rsidRPr="005C73E7">
        <w:rPr>
          <w:spacing w:val="1"/>
        </w:rPr>
        <w:t xml:space="preserve"> </w:t>
      </w:r>
      <w:r w:rsidRPr="005C73E7">
        <w:t>бережное</w:t>
      </w:r>
      <w:r w:rsidRPr="005C73E7">
        <w:rPr>
          <w:spacing w:val="-1"/>
        </w:rPr>
        <w:t xml:space="preserve"> </w:t>
      </w:r>
      <w:r w:rsidRPr="005C73E7">
        <w:t>отношение</w:t>
      </w:r>
      <w:r w:rsidRPr="005C73E7">
        <w:rPr>
          <w:spacing w:val="-1"/>
        </w:rPr>
        <w:t xml:space="preserve"> </w:t>
      </w:r>
      <w:r w:rsidRPr="005C73E7">
        <w:t>к</w:t>
      </w:r>
      <w:r w:rsidRPr="005C73E7">
        <w:rPr>
          <w:spacing w:val="-1"/>
        </w:rPr>
        <w:t xml:space="preserve"> </w:t>
      </w:r>
      <w:r w:rsidRPr="005C73E7">
        <w:t>произведениям</w:t>
      </w:r>
      <w:r w:rsidRPr="005C73E7">
        <w:rPr>
          <w:spacing w:val="-1"/>
        </w:rPr>
        <w:t xml:space="preserve"> </w:t>
      </w:r>
      <w:r w:rsidRPr="005C73E7">
        <w:t>искусства.</w:t>
      </w:r>
    </w:p>
    <w:p w:rsidR="00B522FB" w:rsidRPr="005C73E7" w:rsidRDefault="00B522FB" w:rsidP="000567F2">
      <w:pPr>
        <w:pStyle w:val="ad"/>
        <w:ind w:right="245"/>
      </w:pPr>
      <w:r w:rsidRPr="005C73E7">
        <w:t>Педагог</w:t>
      </w:r>
      <w:r w:rsidRPr="005C73E7">
        <w:rPr>
          <w:spacing w:val="61"/>
        </w:rPr>
        <w:t xml:space="preserve"> </w:t>
      </w:r>
      <w:r w:rsidRPr="005C73E7">
        <w:t>формирует   у   детей   основы   художественной   культуры,   закрепляет   знания</w:t>
      </w:r>
      <w:r w:rsidRPr="005C73E7">
        <w:rPr>
          <w:spacing w:val="1"/>
        </w:rPr>
        <w:t xml:space="preserve"> </w:t>
      </w:r>
      <w:r w:rsidRPr="005C73E7">
        <w:t>об искусстве как виде творческой деятельности людей, организует посещение выставки, театра,</w:t>
      </w:r>
      <w:r w:rsidRPr="005C73E7">
        <w:rPr>
          <w:spacing w:val="1"/>
        </w:rPr>
        <w:t xml:space="preserve"> </w:t>
      </w:r>
      <w:r w:rsidRPr="005C73E7">
        <w:t>музея,</w:t>
      </w:r>
      <w:r w:rsidRPr="005C73E7">
        <w:rPr>
          <w:spacing w:val="-1"/>
        </w:rPr>
        <w:t xml:space="preserve"> </w:t>
      </w:r>
      <w:r w:rsidRPr="005C73E7">
        <w:t>цирка</w:t>
      </w:r>
      <w:r w:rsidRPr="005C73E7">
        <w:rPr>
          <w:spacing w:val="-1"/>
        </w:rPr>
        <w:t xml:space="preserve"> </w:t>
      </w:r>
      <w:r w:rsidRPr="005C73E7">
        <w:t>(совместно с</w:t>
      </w:r>
      <w:r w:rsidRPr="005C73E7">
        <w:rPr>
          <w:spacing w:val="1"/>
        </w:rPr>
        <w:t xml:space="preserve"> </w:t>
      </w:r>
      <w:r w:rsidRPr="005C73E7">
        <w:t>родителями).</w:t>
      </w:r>
    </w:p>
    <w:p w:rsidR="00B522FB" w:rsidRPr="005C73E7" w:rsidRDefault="00B522FB" w:rsidP="000567F2">
      <w:pPr>
        <w:pStyle w:val="ad"/>
        <w:ind w:right="247"/>
      </w:pPr>
      <w:proofErr w:type="gramStart"/>
      <w:r w:rsidRPr="005C73E7">
        <w:t>Педагог расширяет представления детей о творческих профессиях (художник, композитор,</w:t>
      </w:r>
      <w:r w:rsidRPr="005C73E7">
        <w:rPr>
          <w:spacing w:val="1"/>
        </w:rPr>
        <w:t xml:space="preserve"> </w:t>
      </w:r>
      <w:r w:rsidRPr="005C73E7">
        <w:t>артист,</w:t>
      </w:r>
      <w:r w:rsidRPr="005C73E7">
        <w:rPr>
          <w:spacing w:val="-1"/>
        </w:rPr>
        <w:t xml:space="preserve"> </w:t>
      </w:r>
      <w:r w:rsidRPr="005C73E7">
        <w:t>танцор,</w:t>
      </w:r>
      <w:r w:rsidRPr="005C73E7">
        <w:rPr>
          <w:spacing w:val="-3"/>
        </w:rPr>
        <w:t xml:space="preserve"> </w:t>
      </w:r>
      <w:r w:rsidRPr="005C73E7">
        <w:t>певец,</w:t>
      </w:r>
      <w:r w:rsidRPr="005C73E7">
        <w:rPr>
          <w:spacing w:val="-1"/>
        </w:rPr>
        <w:t xml:space="preserve"> </w:t>
      </w:r>
      <w:r w:rsidRPr="005C73E7">
        <w:t>пианист, скрипач,</w:t>
      </w:r>
      <w:r w:rsidRPr="005C73E7">
        <w:rPr>
          <w:spacing w:val="-1"/>
        </w:rPr>
        <w:t xml:space="preserve"> </w:t>
      </w:r>
      <w:r w:rsidRPr="005C73E7">
        <w:t>режиссер, директор театра,</w:t>
      </w:r>
      <w:r w:rsidRPr="005C73E7">
        <w:rPr>
          <w:spacing w:val="-1"/>
        </w:rPr>
        <w:t xml:space="preserve"> </w:t>
      </w:r>
      <w:r w:rsidRPr="005C73E7">
        <w:t>архитектор</w:t>
      </w:r>
      <w:r w:rsidRPr="005C73E7">
        <w:rPr>
          <w:spacing w:val="-3"/>
        </w:rPr>
        <w:t xml:space="preserve"> </w:t>
      </w:r>
      <w:r w:rsidRPr="005C73E7">
        <w:t>и</w:t>
      </w:r>
      <w:r w:rsidRPr="005C73E7">
        <w:rPr>
          <w:spacing w:val="5"/>
        </w:rPr>
        <w:t xml:space="preserve"> </w:t>
      </w:r>
      <w:r w:rsidRPr="005C73E7">
        <w:t>т.п.).</w:t>
      </w:r>
      <w:proofErr w:type="gramEnd"/>
    </w:p>
    <w:p w:rsidR="00B522FB" w:rsidRPr="005C73E7" w:rsidRDefault="00B522FB" w:rsidP="000567F2">
      <w:pPr>
        <w:pStyle w:val="ad"/>
        <w:ind w:right="249"/>
      </w:pPr>
      <w:r w:rsidRPr="005C73E7">
        <w:t>Педагог формирует представление о значении органов чувств человека для художественной</w:t>
      </w:r>
      <w:r w:rsidRPr="005C73E7">
        <w:rPr>
          <w:spacing w:val="-57"/>
        </w:rPr>
        <w:t xml:space="preserve"> </w:t>
      </w:r>
      <w:r w:rsidRPr="005C73E7">
        <w:t>деятельности, формирует умение соотносить органы чу</w:t>
      </w:r>
      <w:proofErr w:type="gramStart"/>
      <w:r w:rsidRPr="005C73E7">
        <w:t>вств с в</w:t>
      </w:r>
      <w:proofErr w:type="gramEnd"/>
      <w:r w:rsidRPr="005C73E7">
        <w:t>идами искусства (музыку слушают,</w:t>
      </w:r>
      <w:r w:rsidRPr="005C73E7">
        <w:rPr>
          <w:spacing w:val="-57"/>
        </w:rPr>
        <w:t xml:space="preserve"> </w:t>
      </w:r>
      <w:r w:rsidRPr="005C73E7">
        <w:t>картины</w:t>
      </w:r>
      <w:r w:rsidRPr="005C73E7">
        <w:rPr>
          <w:spacing w:val="-1"/>
        </w:rPr>
        <w:t xml:space="preserve"> </w:t>
      </w:r>
      <w:r w:rsidRPr="005C73E7">
        <w:t>рассматривают, стихи читают и</w:t>
      </w:r>
      <w:r w:rsidRPr="005C73E7">
        <w:rPr>
          <w:spacing w:val="3"/>
        </w:rPr>
        <w:t xml:space="preserve"> </w:t>
      </w:r>
      <w:r w:rsidRPr="005C73E7">
        <w:t>слушают и</w:t>
      </w:r>
      <w:r w:rsidRPr="005C73E7">
        <w:rPr>
          <w:spacing w:val="3"/>
        </w:rPr>
        <w:t xml:space="preserve"> </w:t>
      </w:r>
      <w:r w:rsidRPr="005C73E7">
        <w:t>т.д.).</w:t>
      </w:r>
    </w:p>
    <w:p w:rsidR="00DD2BB2" w:rsidRDefault="00B522FB" w:rsidP="000567F2">
      <w:pPr>
        <w:pStyle w:val="ad"/>
        <w:ind w:right="243"/>
      </w:pPr>
      <w:r w:rsidRPr="005C73E7">
        <w:t>Педагог</w:t>
      </w:r>
      <w:r w:rsidRPr="005C73E7">
        <w:rPr>
          <w:spacing w:val="1"/>
        </w:rPr>
        <w:t xml:space="preserve"> </w:t>
      </w:r>
      <w:r w:rsidRPr="005C73E7">
        <w:t>расширяет</w:t>
      </w:r>
      <w:r w:rsidRPr="005C73E7">
        <w:rPr>
          <w:spacing w:val="1"/>
        </w:rPr>
        <w:t xml:space="preserve"> </w:t>
      </w:r>
      <w:r w:rsidRPr="005C73E7">
        <w:t>знания</w:t>
      </w:r>
      <w:r w:rsidRPr="005C73E7">
        <w:rPr>
          <w:spacing w:val="1"/>
        </w:rPr>
        <w:t xml:space="preserve"> </w:t>
      </w:r>
      <w:r w:rsidRPr="005C73E7">
        <w:t>детей</w:t>
      </w:r>
      <w:r w:rsidRPr="005C73E7">
        <w:rPr>
          <w:spacing w:val="1"/>
        </w:rPr>
        <w:t xml:space="preserve"> </w:t>
      </w:r>
      <w:r w:rsidRPr="005C73E7">
        <w:t>об</w:t>
      </w:r>
      <w:r w:rsidRPr="005C73E7">
        <w:rPr>
          <w:spacing w:val="1"/>
        </w:rPr>
        <w:t xml:space="preserve"> </w:t>
      </w:r>
      <w:r w:rsidRPr="005C73E7">
        <w:t>основных</w:t>
      </w:r>
      <w:r w:rsidRPr="005C73E7">
        <w:rPr>
          <w:spacing w:val="1"/>
        </w:rPr>
        <w:t xml:space="preserve"> </w:t>
      </w:r>
      <w:r w:rsidRPr="005C73E7">
        <w:t>видах</w:t>
      </w:r>
      <w:r w:rsidRPr="005C73E7">
        <w:rPr>
          <w:spacing w:val="1"/>
        </w:rPr>
        <w:t xml:space="preserve"> </w:t>
      </w:r>
      <w:r w:rsidRPr="005C73E7">
        <w:t>изобразительного</w:t>
      </w:r>
      <w:r w:rsidRPr="005C73E7">
        <w:rPr>
          <w:spacing w:val="61"/>
        </w:rPr>
        <w:t xml:space="preserve"> </w:t>
      </w:r>
      <w:r w:rsidRPr="005C73E7">
        <w:t>искусства</w:t>
      </w:r>
      <w:r w:rsidRPr="005C73E7">
        <w:rPr>
          <w:spacing w:val="1"/>
        </w:rPr>
        <w:t xml:space="preserve"> </w:t>
      </w:r>
      <w:r w:rsidRPr="005C73E7">
        <w:t>(живопись, графика, скульптура), развивает художественное восприятие, расширяет первичные</w:t>
      </w:r>
      <w:r w:rsidRPr="005C73E7">
        <w:rPr>
          <w:spacing w:val="1"/>
        </w:rPr>
        <w:t xml:space="preserve"> </w:t>
      </w:r>
      <w:r w:rsidRPr="005C73E7">
        <w:t>представления</w:t>
      </w:r>
      <w:r w:rsidRPr="005C73E7">
        <w:rPr>
          <w:spacing w:val="1"/>
        </w:rPr>
        <w:t xml:space="preserve"> </w:t>
      </w:r>
      <w:r w:rsidRPr="005C73E7">
        <w:t>об</w:t>
      </w:r>
      <w:r w:rsidRPr="005C73E7">
        <w:rPr>
          <w:spacing w:val="1"/>
        </w:rPr>
        <w:t xml:space="preserve"> </w:t>
      </w:r>
      <w:r w:rsidRPr="005C73E7">
        <w:t>основных</w:t>
      </w:r>
      <w:r w:rsidRPr="005C73E7">
        <w:rPr>
          <w:spacing w:val="1"/>
        </w:rPr>
        <w:t xml:space="preserve"> </w:t>
      </w:r>
      <w:r w:rsidRPr="005C73E7">
        <w:t>живописных</w:t>
      </w:r>
      <w:r w:rsidRPr="005C73E7">
        <w:rPr>
          <w:spacing w:val="1"/>
        </w:rPr>
        <w:t xml:space="preserve"> </w:t>
      </w:r>
      <w:r w:rsidRPr="005C73E7">
        <w:t>жанрах</w:t>
      </w:r>
      <w:r w:rsidRPr="005C73E7">
        <w:rPr>
          <w:spacing w:val="1"/>
        </w:rPr>
        <w:t xml:space="preserve"> </w:t>
      </w:r>
      <w:r w:rsidRPr="005C73E7">
        <w:t>(портрет,</w:t>
      </w:r>
      <w:r w:rsidRPr="005C73E7">
        <w:rPr>
          <w:spacing w:val="1"/>
        </w:rPr>
        <w:t xml:space="preserve"> </w:t>
      </w:r>
      <w:r w:rsidRPr="005C73E7">
        <w:t>пейзаж,</w:t>
      </w:r>
      <w:r w:rsidRPr="005C73E7">
        <w:rPr>
          <w:spacing w:val="1"/>
        </w:rPr>
        <w:t xml:space="preserve"> </w:t>
      </w:r>
      <w:r w:rsidRPr="005C73E7">
        <w:t>натюрморт,</w:t>
      </w:r>
      <w:r w:rsidRPr="005C73E7">
        <w:rPr>
          <w:spacing w:val="1"/>
        </w:rPr>
        <w:t xml:space="preserve"> </w:t>
      </w:r>
      <w:r w:rsidRPr="005C73E7">
        <w:t>батальная</w:t>
      </w:r>
      <w:r w:rsidRPr="005C73E7">
        <w:rPr>
          <w:spacing w:val="1"/>
        </w:rPr>
        <w:t xml:space="preserve"> </w:t>
      </w:r>
      <w:r w:rsidRPr="005C73E7">
        <w:t>и</w:t>
      </w:r>
      <w:r w:rsidRPr="005C73E7">
        <w:rPr>
          <w:spacing w:val="1"/>
        </w:rPr>
        <w:t xml:space="preserve"> </w:t>
      </w:r>
      <w:r w:rsidRPr="005C73E7">
        <w:t>жанровая</w:t>
      </w:r>
      <w:r w:rsidRPr="005C73E7">
        <w:rPr>
          <w:spacing w:val="1"/>
        </w:rPr>
        <w:t xml:space="preserve"> </w:t>
      </w:r>
      <w:r w:rsidRPr="005C73E7">
        <w:t>живопись).</w:t>
      </w:r>
      <w:r w:rsidRPr="005C73E7">
        <w:rPr>
          <w:spacing w:val="1"/>
        </w:rPr>
        <w:t xml:space="preserve"> </w:t>
      </w:r>
      <w:r w:rsidRPr="005C73E7">
        <w:t>Продолжает</w:t>
      </w:r>
      <w:r w:rsidRPr="005C73E7">
        <w:rPr>
          <w:spacing w:val="1"/>
        </w:rPr>
        <w:t xml:space="preserve"> </w:t>
      </w:r>
      <w:r w:rsidRPr="005C73E7">
        <w:t>знакомить</w:t>
      </w:r>
      <w:r w:rsidRPr="005C73E7">
        <w:rPr>
          <w:spacing w:val="1"/>
        </w:rPr>
        <w:t xml:space="preserve"> </w:t>
      </w:r>
      <w:r w:rsidRPr="005C73E7">
        <w:t>детей</w:t>
      </w:r>
      <w:r w:rsidRPr="005C73E7">
        <w:rPr>
          <w:spacing w:val="1"/>
        </w:rPr>
        <w:t xml:space="preserve"> </w:t>
      </w:r>
      <w:r w:rsidRPr="005C73E7">
        <w:t>с</w:t>
      </w:r>
      <w:r w:rsidRPr="005C73E7">
        <w:rPr>
          <w:spacing w:val="1"/>
        </w:rPr>
        <w:t xml:space="preserve"> </w:t>
      </w:r>
      <w:r w:rsidRPr="005C73E7">
        <w:t>произведениями</w:t>
      </w:r>
      <w:r w:rsidRPr="005C73E7">
        <w:rPr>
          <w:spacing w:val="1"/>
        </w:rPr>
        <w:t xml:space="preserve"> </w:t>
      </w:r>
      <w:r w:rsidRPr="005C73E7">
        <w:t>живописи:</w:t>
      </w:r>
      <w:r w:rsidRPr="005C73E7">
        <w:rPr>
          <w:spacing w:val="1"/>
        </w:rPr>
        <w:t xml:space="preserve"> </w:t>
      </w:r>
      <w:proofErr w:type="gramStart"/>
      <w:r w:rsidRPr="005C73E7">
        <w:t>И.</w:t>
      </w:r>
      <w:r w:rsidRPr="005C73E7">
        <w:rPr>
          <w:spacing w:val="1"/>
        </w:rPr>
        <w:t xml:space="preserve"> </w:t>
      </w:r>
      <w:r w:rsidRPr="005C73E7">
        <w:t>Шишкин</w:t>
      </w:r>
      <w:r w:rsidRPr="005C73E7">
        <w:rPr>
          <w:spacing w:val="-57"/>
        </w:rPr>
        <w:t xml:space="preserve"> </w:t>
      </w:r>
      <w:r w:rsidRPr="005C73E7">
        <w:t>(«Рожь», «Утро в сосновом лесу»), И.</w:t>
      </w:r>
      <w:r w:rsidRPr="005C73E7">
        <w:rPr>
          <w:spacing w:val="1"/>
        </w:rPr>
        <w:t xml:space="preserve"> </w:t>
      </w:r>
      <w:r w:rsidRPr="005C73E7">
        <w:t>Левитан («Золотая осень», «Март», «Весна.</w:t>
      </w:r>
      <w:proofErr w:type="gramEnd"/>
      <w:r w:rsidRPr="005C73E7">
        <w:t xml:space="preserve"> </w:t>
      </w:r>
      <w:proofErr w:type="gramStart"/>
      <w:r w:rsidRPr="005C73E7">
        <w:t>Большая вода»),</w:t>
      </w:r>
      <w:r w:rsidRPr="005C73E7">
        <w:rPr>
          <w:spacing w:val="-57"/>
        </w:rPr>
        <w:t xml:space="preserve"> </w:t>
      </w:r>
      <w:r w:rsidRPr="005C73E7">
        <w:t>А. Саврасов</w:t>
      </w:r>
      <w:r w:rsidRPr="005C73E7">
        <w:rPr>
          <w:spacing w:val="1"/>
        </w:rPr>
        <w:t xml:space="preserve"> </w:t>
      </w:r>
      <w:r w:rsidRPr="005C73E7">
        <w:t>(«Грачи</w:t>
      </w:r>
      <w:r w:rsidRPr="005C73E7">
        <w:rPr>
          <w:spacing w:val="1"/>
        </w:rPr>
        <w:t xml:space="preserve"> </w:t>
      </w:r>
      <w:r w:rsidRPr="005C73E7">
        <w:t>прилетели»),</w:t>
      </w:r>
      <w:r w:rsidRPr="005C73E7">
        <w:rPr>
          <w:spacing w:val="1"/>
        </w:rPr>
        <w:t xml:space="preserve"> </w:t>
      </w:r>
      <w:r w:rsidRPr="005C73E7">
        <w:t>А.</w:t>
      </w:r>
      <w:r w:rsidRPr="005C73E7">
        <w:rPr>
          <w:spacing w:val="1"/>
        </w:rPr>
        <w:t xml:space="preserve"> </w:t>
      </w:r>
      <w:r w:rsidRPr="005C73E7">
        <w:t>Пластов</w:t>
      </w:r>
      <w:r w:rsidRPr="005C73E7">
        <w:rPr>
          <w:spacing w:val="1"/>
        </w:rPr>
        <w:t xml:space="preserve"> </w:t>
      </w:r>
      <w:r w:rsidRPr="005C73E7">
        <w:t>(«Полдень»,</w:t>
      </w:r>
      <w:r w:rsidRPr="005C73E7">
        <w:rPr>
          <w:spacing w:val="1"/>
        </w:rPr>
        <w:t xml:space="preserve"> </w:t>
      </w:r>
      <w:r w:rsidRPr="005C73E7">
        <w:t>«Летом»,</w:t>
      </w:r>
      <w:r w:rsidRPr="005C73E7">
        <w:rPr>
          <w:spacing w:val="1"/>
        </w:rPr>
        <w:t xml:space="preserve"> </w:t>
      </w:r>
      <w:r w:rsidRPr="005C73E7">
        <w:t>«Сенокос»),</w:t>
      </w:r>
      <w:r w:rsidRPr="005C73E7">
        <w:rPr>
          <w:spacing w:val="1"/>
        </w:rPr>
        <w:t xml:space="preserve"> </w:t>
      </w:r>
      <w:r w:rsidRPr="005C73E7">
        <w:t>В.</w:t>
      </w:r>
      <w:r w:rsidRPr="005C73E7">
        <w:rPr>
          <w:spacing w:val="1"/>
        </w:rPr>
        <w:t xml:space="preserve"> </w:t>
      </w:r>
      <w:r w:rsidRPr="005C73E7">
        <w:t>Васнецов</w:t>
      </w:r>
      <w:r w:rsidRPr="005C73E7">
        <w:rPr>
          <w:spacing w:val="-57"/>
        </w:rPr>
        <w:t xml:space="preserve"> </w:t>
      </w:r>
      <w:r w:rsidRPr="005C73E7">
        <w:t>(«Аленушка»,</w:t>
      </w:r>
      <w:r w:rsidRPr="005C73E7">
        <w:rPr>
          <w:spacing w:val="1"/>
        </w:rPr>
        <w:t xml:space="preserve"> </w:t>
      </w:r>
      <w:r w:rsidRPr="005C73E7">
        <w:t>«Богатыри»,</w:t>
      </w:r>
      <w:r w:rsidRPr="005C73E7">
        <w:rPr>
          <w:spacing w:val="1"/>
        </w:rPr>
        <w:t xml:space="preserve"> </w:t>
      </w:r>
      <w:r w:rsidRPr="005C73E7">
        <w:t>«Иван-царевич</w:t>
      </w:r>
      <w:r w:rsidRPr="005C73E7">
        <w:rPr>
          <w:spacing w:val="1"/>
        </w:rPr>
        <w:t xml:space="preserve"> </w:t>
      </w:r>
      <w:r w:rsidRPr="005C73E7">
        <w:t>на Сером</w:t>
      </w:r>
      <w:r w:rsidRPr="005C73E7">
        <w:rPr>
          <w:spacing w:val="1"/>
        </w:rPr>
        <w:t xml:space="preserve"> </w:t>
      </w:r>
      <w:r w:rsidRPr="005C73E7">
        <w:t>волке»)</w:t>
      </w:r>
      <w:r w:rsidRPr="005C73E7">
        <w:rPr>
          <w:spacing w:val="1"/>
        </w:rPr>
        <w:t xml:space="preserve"> </w:t>
      </w:r>
      <w:r w:rsidRPr="005C73E7">
        <w:t>и др.</w:t>
      </w:r>
      <w:r w:rsidRPr="005C73E7">
        <w:rPr>
          <w:spacing w:val="1"/>
        </w:rPr>
        <w:t xml:space="preserve"> </w:t>
      </w:r>
      <w:r w:rsidRPr="005C73E7">
        <w:t>Расширять</w:t>
      </w:r>
      <w:r w:rsidRPr="005C73E7">
        <w:rPr>
          <w:spacing w:val="1"/>
        </w:rPr>
        <w:t xml:space="preserve"> </w:t>
      </w:r>
      <w:r w:rsidRPr="005C73E7">
        <w:t>представления</w:t>
      </w:r>
      <w:r w:rsidRPr="005C73E7">
        <w:rPr>
          <w:spacing w:val="1"/>
        </w:rPr>
        <w:t xml:space="preserve"> </w:t>
      </w:r>
      <w:r w:rsidRPr="005C73E7">
        <w:t>о</w:t>
      </w:r>
      <w:r w:rsidRPr="005C73E7">
        <w:rPr>
          <w:spacing w:val="-57"/>
        </w:rPr>
        <w:t xml:space="preserve"> </w:t>
      </w:r>
      <w:r w:rsidRPr="005C73E7">
        <w:t>художниках</w:t>
      </w:r>
      <w:r w:rsidRPr="005C73E7">
        <w:rPr>
          <w:spacing w:val="1"/>
        </w:rPr>
        <w:t xml:space="preserve"> </w:t>
      </w:r>
      <w:r w:rsidRPr="005C73E7">
        <w:t>—</w:t>
      </w:r>
      <w:r w:rsidRPr="005C73E7">
        <w:rPr>
          <w:spacing w:val="1"/>
        </w:rPr>
        <w:t xml:space="preserve"> </w:t>
      </w:r>
      <w:r w:rsidRPr="005C73E7">
        <w:t>иллюстраторах</w:t>
      </w:r>
      <w:r w:rsidRPr="005C73E7">
        <w:rPr>
          <w:spacing w:val="1"/>
        </w:rPr>
        <w:t xml:space="preserve"> </w:t>
      </w:r>
      <w:r w:rsidRPr="005C73E7">
        <w:t>детской</w:t>
      </w:r>
      <w:r w:rsidRPr="005C73E7">
        <w:rPr>
          <w:spacing w:val="1"/>
        </w:rPr>
        <w:t xml:space="preserve"> </w:t>
      </w:r>
      <w:r w:rsidRPr="005C73E7">
        <w:t>книги</w:t>
      </w:r>
      <w:r w:rsidRPr="005C73E7">
        <w:rPr>
          <w:spacing w:val="1"/>
        </w:rPr>
        <w:t xml:space="preserve"> </w:t>
      </w:r>
      <w:r w:rsidRPr="005C73E7">
        <w:t xml:space="preserve">(И. </w:t>
      </w:r>
      <w:proofErr w:type="spellStart"/>
      <w:r w:rsidRPr="005C73E7">
        <w:t>Билибин</w:t>
      </w:r>
      <w:proofErr w:type="spellEnd"/>
      <w:r w:rsidRPr="005C73E7">
        <w:t>,</w:t>
      </w:r>
      <w:r w:rsidRPr="005C73E7">
        <w:rPr>
          <w:spacing w:val="1"/>
        </w:rPr>
        <w:t xml:space="preserve"> </w:t>
      </w:r>
      <w:r w:rsidRPr="005C73E7">
        <w:t>Ю.</w:t>
      </w:r>
      <w:r w:rsidRPr="005C73E7">
        <w:rPr>
          <w:spacing w:val="1"/>
        </w:rPr>
        <w:t xml:space="preserve"> </w:t>
      </w:r>
      <w:r w:rsidRPr="005C73E7">
        <w:t>Васнецов,</w:t>
      </w:r>
      <w:r w:rsidRPr="005C73E7">
        <w:rPr>
          <w:spacing w:val="1"/>
        </w:rPr>
        <w:t xml:space="preserve"> </w:t>
      </w:r>
      <w:r w:rsidRPr="005C73E7">
        <w:t>В.</w:t>
      </w:r>
      <w:r w:rsidRPr="005C73E7">
        <w:rPr>
          <w:spacing w:val="1"/>
        </w:rPr>
        <w:t xml:space="preserve"> </w:t>
      </w:r>
      <w:r w:rsidRPr="005C73E7">
        <w:t>Конашевич,</w:t>
      </w:r>
      <w:r w:rsidRPr="005C73E7">
        <w:rPr>
          <w:spacing w:val="1"/>
        </w:rPr>
        <w:t xml:space="preserve"> </w:t>
      </w:r>
      <w:r w:rsidRPr="005C73E7">
        <w:t>В.</w:t>
      </w:r>
      <w:r w:rsidRPr="005C73E7">
        <w:rPr>
          <w:spacing w:val="1"/>
        </w:rPr>
        <w:t xml:space="preserve"> </w:t>
      </w:r>
      <w:r w:rsidRPr="005C73E7">
        <w:t>Лебедев,</w:t>
      </w:r>
      <w:r w:rsidRPr="005C73E7">
        <w:rPr>
          <w:spacing w:val="-2"/>
        </w:rPr>
        <w:t xml:space="preserve"> </w:t>
      </w:r>
      <w:r w:rsidRPr="005C73E7">
        <w:t xml:space="preserve">Т. Маврина, Е. </w:t>
      </w:r>
      <w:proofErr w:type="spellStart"/>
      <w:r w:rsidRPr="005C73E7">
        <w:t>Чарушин</w:t>
      </w:r>
      <w:proofErr w:type="spellEnd"/>
      <w:r w:rsidRPr="005C73E7">
        <w:t xml:space="preserve"> и</w:t>
      </w:r>
      <w:r w:rsidRPr="005C73E7">
        <w:rPr>
          <w:spacing w:val="2"/>
        </w:rPr>
        <w:t xml:space="preserve"> </w:t>
      </w:r>
      <w:r w:rsidRPr="005C73E7">
        <w:t>др.).</w:t>
      </w:r>
      <w:r w:rsidR="00DD2BB2">
        <w:t xml:space="preserve"> </w:t>
      </w:r>
      <w:proofErr w:type="gramEnd"/>
    </w:p>
    <w:p w:rsidR="00B522FB" w:rsidRPr="005C73E7" w:rsidRDefault="00B522FB" w:rsidP="000567F2">
      <w:pPr>
        <w:pStyle w:val="ad"/>
        <w:ind w:right="243"/>
      </w:pPr>
      <w:proofErr w:type="gramStart"/>
      <w:r w:rsidRPr="005C73E7">
        <w:t>Педагог продолжает знакомить детей с творчеством русских композиторов (Н. Римский –</w:t>
      </w:r>
      <w:r w:rsidRPr="005C73E7">
        <w:rPr>
          <w:spacing w:val="1"/>
        </w:rPr>
        <w:t xml:space="preserve"> </w:t>
      </w:r>
      <w:r w:rsidRPr="005C73E7">
        <w:t>Корсаков, П. Чайковский, М. Глинка, Н. Бородин и др.), зарубежных композиторов (А. Вивальди,</w:t>
      </w:r>
      <w:r w:rsidRPr="005C73E7">
        <w:rPr>
          <w:spacing w:val="1"/>
        </w:rPr>
        <w:t xml:space="preserve"> </w:t>
      </w:r>
      <w:r w:rsidRPr="005C73E7">
        <w:t>Ф. Шуберт, Э. Григ, К. Сен-</w:t>
      </w:r>
      <w:proofErr w:type="spellStart"/>
      <w:r w:rsidRPr="005C73E7">
        <w:t>Санси</w:t>
      </w:r>
      <w:proofErr w:type="spellEnd"/>
      <w:r w:rsidRPr="005C73E7">
        <w:t xml:space="preserve"> др.), композиторов-песенников (Г. Струве, А. Рыбников, Г.</w:t>
      </w:r>
      <w:r w:rsidRPr="005C73E7">
        <w:rPr>
          <w:spacing w:val="1"/>
        </w:rPr>
        <w:t xml:space="preserve"> </w:t>
      </w:r>
      <w:r w:rsidRPr="005C73E7">
        <w:t>Гладков,</w:t>
      </w:r>
      <w:r w:rsidRPr="005C73E7">
        <w:rPr>
          <w:spacing w:val="-1"/>
        </w:rPr>
        <w:t xml:space="preserve"> </w:t>
      </w:r>
      <w:r w:rsidRPr="005C73E7">
        <w:t>М.</w:t>
      </w:r>
      <w:r w:rsidRPr="005C73E7">
        <w:rPr>
          <w:spacing w:val="-1"/>
        </w:rPr>
        <w:t xml:space="preserve"> </w:t>
      </w:r>
      <w:r w:rsidRPr="005C73E7">
        <w:t>Дунаевский и др.).</w:t>
      </w:r>
      <w:proofErr w:type="gramEnd"/>
    </w:p>
    <w:p w:rsidR="00B522FB" w:rsidRPr="005C73E7" w:rsidRDefault="00B522FB" w:rsidP="000567F2">
      <w:pPr>
        <w:pStyle w:val="ad"/>
        <w:ind w:right="243"/>
      </w:pPr>
      <w:r w:rsidRPr="005C73E7">
        <w:t>Педагог</w:t>
      </w:r>
      <w:r w:rsidRPr="005C73E7">
        <w:rPr>
          <w:spacing w:val="1"/>
        </w:rPr>
        <w:t xml:space="preserve"> </w:t>
      </w:r>
      <w:r w:rsidRPr="005C73E7">
        <w:t>обогащает</w:t>
      </w:r>
      <w:r w:rsidRPr="005C73E7">
        <w:rPr>
          <w:spacing w:val="1"/>
        </w:rPr>
        <w:t xml:space="preserve"> </w:t>
      </w:r>
      <w:r w:rsidRPr="005C73E7">
        <w:t>представления</w:t>
      </w:r>
      <w:r w:rsidRPr="005C73E7">
        <w:rPr>
          <w:spacing w:val="1"/>
        </w:rPr>
        <w:t xml:space="preserve"> </w:t>
      </w:r>
      <w:r w:rsidRPr="005C73E7">
        <w:t>детей</w:t>
      </w:r>
      <w:r w:rsidRPr="005C73E7">
        <w:rPr>
          <w:spacing w:val="1"/>
        </w:rPr>
        <w:t xml:space="preserve"> </w:t>
      </w:r>
      <w:r w:rsidRPr="005C73E7">
        <w:t>о скульптуре</w:t>
      </w:r>
      <w:r w:rsidRPr="005C73E7">
        <w:rPr>
          <w:spacing w:val="1"/>
        </w:rPr>
        <w:t xml:space="preserve"> </w:t>
      </w:r>
      <w:r w:rsidRPr="005C73E7">
        <w:t>малых</w:t>
      </w:r>
      <w:r w:rsidRPr="005C73E7">
        <w:rPr>
          <w:spacing w:val="1"/>
        </w:rPr>
        <w:t xml:space="preserve"> </w:t>
      </w:r>
      <w:r w:rsidRPr="005C73E7">
        <w:t>форм,</w:t>
      </w:r>
      <w:r w:rsidRPr="005C73E7">
        <w:rPr>
          <w:spacing w:val="1"/>
        </w:rPr>
        <w:t xml:space="preserve"> </w:t>
      </w:r>
      <w:r w:rsidRPr="005C73E7">
        <w:t>выделяя</w:t>
      </w:r>
      <w:r w:rsidRPr="005C73E7">
        <w:rPr>
          <w:spacing w:val="1"/>
        </w:rPr>
        <w:t xml:space="preserve"> </w:t>
      </w:r>
      <w:r w:rsidRPr="005C73E7">
        <w:t>образные</w:t>
      </w:r>
      <w:r w:rsidRPr="005C73E7">
        <w:rPr>
          <w:spacing w:val="1"/>
        </w:rPr>
        <w:t xml:space="preserve"> </w:t>
      </w:r>
      <w:r w:rsidRPr="005C73E7">
        <w:t>средства выразительности (форму, пропорции, цвет, характерные детали, позы, движения и др.).</w:t>
      </w:r>
      <w:r w:rsidRPr="005C73E7">
        <w:rPr>
          <w:spacing w:val="1"/>
        </w:rPr>
        <w:t xml:space="preserve"> </w:t>
      </w:r>
      <w:r w:rsidRPr="005C73E7">
        <w:t>Продолжает</w:t>
      </w:r>
      <w:r w:rsidRPr="005C73E7">
        <w:rPr>
          <w:spacing w:val="1"/>
        </w:rPr>
        <w:t xml:space="preserve"> </w:t>
      </w:r>
      <w:r w:rsidRPr="005C73E7">
        <w:t>знакомить</w:t>
      </w:r>
      <w:r w:rsidRPr="005C73E7">
        <w:rPr>
          <w:spacing w:val="1"/>
        </w:rPr>
        <w:t xml:space="preserve"> </w:t>
      </w:r>
      <w:r w:rsidRPr="005C73E7">
        <w:t>детей</w:t>
      </w:r>
      <w:r w:rsidRPr="005C73E7">
        <w:rPr>
          <w:spacing w:val="1"/>
        </w:rPr>
        <w:t xml:space="preserve"> </w:t>
      </w:r>
      <w:r w:rsidRPr="005C73E7">
        <w:t>с народным</w:t>
      </w:r>
      <w:r w:rsidRPr="005C73E7">
        <w:rPr>
          <w:spacing w:val="1"/>
        </w:rPr>
        <w:t xml:space="preserve"> </w:t>
      </w:r>
      <w:r w:rsidRPr="005C73E7">
        <w:t>декоративно-прикладным</w:t>
      </w:r>
      <w:r w:rsidRPr="005C73E7">
        <w:rPr>
          <w:spacing w:val="1"/>
        </w:rPr>
        <w:t xml:space="preserve"> </w:t>
      </w:r>
      <w:r w:rsidRPr="005C73E7">
        <w:t>искусством</w:t>
      </w:r>
      <w:r w:rsidRPr="005C73E7">
        <w:rPr>
          <w:spacing w:val="1"/>
        </w:rPr>
        <w:t xml:space="preserve"> </w:t>
      </w:r>
      <w:r w:rsidRPr="005C73E7">
        <w:t>(гжельская,</w:t>
      </w:r>
      <w:r w:rsidRPr="005C73E7">
        <w:rPr>
          <w:spacing w:val="-57"/>
        </w:rPr>
        <w:t xml:space="preserve"> </w:t>
      </w:r>
      <w:r w:rsidRPr="005C73E7">
        <w:t xml:space="preserve">хохломская, </w:t>
      </w:r>
      <w:proofErr w:type="spellStart"/>
      <w:r w:rsidRPr="005C73E7">
        <w:t>жостовская</w:t>
      </w:r>
      <w:proofErr w:type="spellEnd"/>
      <w:r w:rsidRPr="005C73E7">
        <w:t>, мезенская роспись), с керамическими изделиями, народными игрушками.</w:t>
      </w:r>
      <w:r w:rsidRPr="005C73E7">
        <w:rPr>
          <w:spacing w:val="-57"/>
        </w:rPr>
        <w:t xml:space="preserve"> </w:t>
      </w:r>
      <w:r w:rsidRPr="005C73E7">
        <w:t>Расширяет</w:t>
      </w:r>
      <w:r w:rsidRPr="005C73E7">
        <w:rPr>
          <w:spacing w:val="1"/>
        </w:rPr>
        <w:t xml:space="preserve"> </w:t>
      </w:r>
      <w:r w:rsidRPr="005C73E7">
        <w:t>представления</w:t>
      </w:r>
      <w:r w:rsidRPr="005C73E7">
        <w:rPr>
          <w:spacing w:val="1"/>
        </w:rPr>
        <w:t xml:space="preserve"> </w:t>
      </w:r>
      <w:r w:rsidRPr="005C73E7">
        <w:t>о</w:t>
      </w:r>
      <w:r w:rsidRPr="005C73E7">
        <w:rPr>
          <w:spacing w:val="1"/>
        </w:rPr>
        <w:t xml:space="preserve"> </w:t>
      </w:r>
      <w:r w:rsidRPr="005C73E7">
        <w:t>разнообразии</w:t>
      </w:r>
      <w:r w:rsidRPr="005C73E7">
        <w:rPr>
          <w:spacing w:val="1"/>
        </w:rPr>
        <w:t xml:space="preserve"> </w:t>
      </w:r>
      <w:r w:rsidRPr="005C73E7">
        <w:t>народного</w:t>
      </w:r>
      <w:r w:rsidRPr="005C73E7">
        <w:rPr>
          <w:spacing w:val="1"/>
        </w:rPr>
        <w:t xml:space="preserve"> </w:t>
      </w:r>
      <w:r w:rsidRPr="005C73E7">
        <w:t>искусства,</w:t>
      </w:r>
      <w:r w:rsidRPr="005C73E7">
        <w:rPr>
          <w:spacing w:val="1"/>
        </w:rPr>
        <w:t xml:space="preserve"> </w:t>
      </w:r>
      <w:r w:rsidRPr="005C73E7">
        <w:t>художественных</w:t>
      </w:r>
      <w:r w:rsidRPr="005C73E7">
        <w:rPr>
          <w:spacing w:val="1"/>
        </w:rPr>
        <w:t xml:space="preserve"> </w:t>
      </w:r>
      <w:r w:rsidRPr="005C73E7">
        <w:t>промыслов</w:t>
      </w:r>
      <w:r w:rsidRPr="005C73E7">
        <w:rPr>
          <w:spacing w:val="1"/>
        </w:rPr>
        <w:t xml:space="preserve"> </w:t>
      </w:r>
      <w:r w:rsidRPr="005C73E7">
        <w:lastRenderedPageBreak/>
        <w:t>(различные виды материалов, разные регионы страны и мира). Воспитывает интерес к искусству</w:t>
      </w:r>
      <w:r w:rsidRPr="005C73E7">
        <w:rPr>
          <w:spacing w:val="1"/>
        </w:rPr>
        <w:t xml:space="preserve"> </w:t>
      </w:r>
      <w:r w:rsidRPr="005C73E7">
        <w:t>родного края.</w:t>
      </w:r>
    </w:p>
    <w:p w:rsidR="00B522FB" w:rsidRPr="005C73E7" w:rsidRDefault="00B522FB" w:rsidP="000567F2">
      <w:pPr>
        <w:pStyle w:val="ad"/>
        <w:spacing w:before="1"/>
        <w:ind w:right="241"/>
      </w:pPr>
      <w:r w:rsidRPr="005C73E7">
        <w:t>Педагог продолжает знакомить детей с архитектурой, закрепляет и обогащает знания детей</w:t>
      </w:r>
      <w:r w:rsidRPr="005C73E7">
        <w:rPr>
          <w:spacing w:val="1"/>
        </w:rPr>
        <w:t xml:space="preserve"> </w:t>
      </w:r>
      <w:r w:rsidRPr="005C73E7">
        <w:t>о том,</w:t>
      </w:r>
      <w:r w:rsidRPr="005C73E7">
        <w:rPr>
          <w:spacing w:val="1"/>
        </w:rPr>
        <w:t xml:space="preserve"> </w:t>
      </w:r>
      <w:r w:rsidRPr="005C73E7">
        <w:t>что</w:t>
      </w:r>
      <w:r w:rsidRPr="005C73E7">
        <w:rPr>
          <w:spacing w:val="1"/>
        </w:rPr>
        <w:t xml:space="preserve"> </w:t>
      </w:r>
      <w:r w:rsidRPr="005C73E7">
        <w:t>существуют</w:t>
      </w:r>
      <w:r w:rsidRPr="005C73E7">
        <w:rPr>
          <w:spacing w:val="1"/>
        </w:rPr>
        <w:t xml:space="preserve"> </w:t>
      </w:r>
      <w:r w:rsidRPr="005C73E7">
        <w:t>здания</w:t>
      </w:r>
      <w:r w:rsidRPr="005C73E7">
        <w:rPr>
          <w:spacing w:val="1"/>
        </w:rPr>
        <w:t xml:space="preserve"> </w:t>
      </w:r>
      <w:r w:rsidRPr="005C73E7">
        <w:t>различного</w:t>
      </w:r>
      <w:r w:rsidRPr="005C73E7">
        <w:rPr>
          <w:spacing w:val="1"/>
        </w:rPr>
        <w:t xml:space="preserve"> </w:t>
      </w:r>
      <w:r w:rsidRPr="005C73E7">
        <w:t>назначения</w:t>
      </w:r>
      <w:r w:rsidRPr="005C73E7">
        <w:rPr>
          <w:spacing w:val="1"/>
        </w:rPr>
        <w:t xml:space="preserve"> </w:t>
      </w:r>
      <w:r w:rsidRPr="005C73E7">
        <w:t>(жилые</w:t>
      </w:r>
      <w:r w:rsidRPr="005C73E7">
        <w:rPr>
          <w:spacing w:val="1"/>
        </w:rPr>
        <w:t xml:space="preserve"> </w:t>
      </w:r>
      <w:r w:rsidRPr="005C73E7">
        <w:t>дома,</w:t>
      </w:r>
      <w:r w:rsidRPr="005C73E7">
        <w:rPr>
          <w:spacing w:val="1"/>
        </w:rPr>
        <w:t xml:space="preserve"> </w:t>
      </w:r>
      <w:r w:rsidRPr="005C73E7">
        <w:t>магазины,</w:t>
      </w:r>
      <w:r w:rsidRPr="005C73E7">
        <w:rPr>
          <w:spacing w:val="60"/>
        </w:rPr>
        <w:t xml:space="preserve"> </w:t>
      </w:r>
      <w:r w:rsidRPr="005C73E7">
        <w:t>кинотеатры,</w:t>
      </w:r>
      <w:r w:rsidRPr="005C73E7">
        <w:rPr>
          <w:spacing w:val="1"/>
        </w:rPr>
        <w:t xml:space="preserve"> </w:t>
      </w:r>
      <w:r w:rsidRPr="005C73E7">
        <w:t>детские</w:t>
      </w:r>
      <w:r w:rsidRPr="005C73E7">
        <w:rPr>
          <w:spacing w:val="1"/>
        </w:rPr>
        <w:t xml:space="preserve"> </w:t>
      </w:r>
      <w:r w:rsidRPr="005C73E7">
        <w:t>сады,</w:t>
      </w:r>
      <w:r w:rsidRPr="005C73E7">
        <w:rPr>
          <w:spacing w:val="1"/>
        </w:rPr>
        <w:t xml:space="preserve"> </w:t>
      </w:r>
      <w:r w:rsidRPr="005C73E7">
        <w:t>школы</w:t>
      </w:r>
      <w:r w:rsidRPr="005C73E7">
        <w:rPr>
          <w:spacing w:val="1"/>
        </w:rPr>
        <w:t xml:space="preserve"> </w:t>
      </w:r>
      <w:r w:rsidRPr="005C73E7">
        <w:t>и др.).</w:t>
      </w:r>
      <w:r w:rsidRPr="005C73E7">
        <w:rPr>
          <w:spacing w:val="1"/>
        </w:rPr>
        <w:t xml:space="preserve"> </w:t>
      </w:r>
      <w:r w:rsidRPr="005C73E7">
        <w:t>Развивает</w:t>
      </w:r>
      <w:r w:rsidRPr="005C73E7">
        <w:rPr>
          <w:spacing w:val="1"/>
        </w:rPr>
        <w:t xml:space="preserve"> </w:t>
      </w:r>
      <w:r w:rsidRPr="005C73E7">
        <w:t>умение</w:t>
      </w:r>
      <w:r w:rsidRPr="005C73E7">
        <w:rPr>
          <w:spacing w:val="1"/>
        </w:rPr>
        <w:t xml:space="preserve"> </w:t>
      </w:r>
      <w:r w:rsidRPr="005C73E7">
        <w:t>выделять</w:t>
      </w:r>
      <w:r w:rsidRPr="005C73E7">
        <w:rPr>
          <w:spacing w:val="1"/>
        </w:rPr>
        <w:t xml:space="preserve"> </w:t>
      </w:r>
      <w:r w:rsidRPr="005C73E7">
        <w:t>сходство</w:t>
      </w:r>
      <w:r w:rsidRPr="005C73E7">
        <w:rPr>
          <w:spacing w:val="1"/>
        </w:rPr>
        <w:t xml:space="preserve"> </w:t>
      </w:r>
      <w:r w:rsidRPr="005C73E7">
        <w:t>и различия</w:t>
      </w:r>
      <w:r w:rsidRPr="005C73E7">
        <w:rPr>
          <w:spacing w:val="1"/>
        </w:rPr>
        <w:t xml:space="preserve"> </w:t>
      </w:r>
      <w:r w:rsidRPr="005C73E7">
        <w:t>архитектурных</w:t>
      </w:r>
      <w:r w:rsidRPr="005C73E7">
        <w:rPr>
          <w:spacing w:val="1"/>
        </w:rPr>
        <w:t xml:space="preserve"> </w:t>
      </w:r>
      <w:r w:rsidRPr="005C73E7">
        <w:t>сооружений одинакового назначения. Формирует умение выделять одинаковые части конструкции</w:t>
      </w:r>
      <w:r w:rsidRPr="005C73E7">
        <w:rPr>
          <w:spacing w:val="-57"/>
        </w:rPr>
        <w:t xml:space="preserve"> </w:t>
      </w:r>
      <w:r w:rsidRPr="005C73E7">
        <w:t>и особенности</w:t>
      </w:r>
      <w:r w:rsidRPr="005C73E7">
        <w:rPr>
          <w:spacing w:val="1"/>
        </w:rPr>
        <w:t xml:space="preserve"> </w:t>
      </w:r>
      <w:r w:rsidRPr="005C73E7">
        <w:t>деталей.</w:t>
      </w:r>
      <w:r w:rsidRPr="005C73E7">
        <w:rPr>
          <w:spacing w:val="1"/>
        </w:rPr>
        <w:t xml:space="preserve"> </w:t>
      </w:r>
      <w:r w:rsidRPr="005C73E7">
        <w:t>Знакомит</w:t>
      </w:r>
      <w:r w:rsidRPr="005C73E7">
        <w:rPr>
          <w:spacing w:val="1"/>
        </w:rPr>
        <w:t xml:space="preserve"> </w:t>
      </w:r>
      <w:r w:rsidRPr="005C73E7">
        <w:t>детей</w:t>
      </w:r>
      <w:r w:rsidRPr="005C73E7">
        <w:rPr>
          <w:spacing w:val="1"/>
        </w:rPr>
        <w:t xml:space="preserve"> </w:t>
      </w:r>
      <w:r w:rsidRPr="005C73E7">
        <w:t>со</w:t>
      </w:r>
      <w:r w:rsidRPr="005C73E7">
        <w:rPr>
          <w:spacing w:val="1"/>
        </w:rPr>
        <w:t xml:space="preserve"> </w:t>
      </w:r>
      <w:r w:rsidRPr="005C73E7">
        <w:t>спецификой</w:t>
      </w:r>
      <w:r w:rsidRPr="005C73E7">
        <w:rPr>
          <w:spacing w:val="1"/>
        </w:rPr>
        <w:t xml:space="preserve"> </w:t>
      </w:r>
      <w:r w:rsidRPr="005C73E7">
        <w:t>храмовой</w:t>
      </w:r>
      <w:r w:rsidRPr="005C73E7">
        <w:rPr>
          <w:spacing w:val="1"/>
        </w:rPr>
        <w:t xml:space="preserve"> </w:t>
      </w:r>
      <w:r w:rsidRPr="005C73E7">
        <w:t>архитектуры:</w:t>
      </w:r>
      <w:r w:rsidRPr="005C73E7">
        <w:rPr>
          <w:spacing w:val="1"/>
        </w:rPr>
        <w:t xml:space="preserve"> </w:t>
      </w:r>
      <w:r w:rsidRPr="005C73E7">
        <w:t>купол,</w:t>
      </w:r>
      <w:r w:rsidRPr="005C73E7">
        <w:rPr>
          <w:spacing w:val="1"/>
        </w:rPr>
        <w:t xml:space="preserve"> </w:t>
      </w:r>
      <w:r w:rsidRPr="005C73E7">
        <w:t>арки,</w:t>
      </w:r>
      <w:r w:rsidRPr="005C73E7">
        <w:rPr>
          <w:spacing w:val="1"/>
        </w:rPr>
        <w:t xml:space="preserve"> </w:t>
      </w:r>
      <w:proofErr w:type="spellStart"/>
      <w:r w:rsidRPr="005C73E7">
        <w:t>аркатурный</w:t>
      </w:r>
      <w:proofErr w:type="spellEnd"/>
      <w:r w:rsidRPr="005C73E7">
        <w:t xml:space="preserve"> поясок по периметру здания, барабан (круглая часть под куполом) и т.д. Знакомит с</w:t>
      </w:r>
      <w:r w:rsidRPr="005C73E7">
        <w:rPr>
          <w:spacing w:val="1"/>
        </w:rPr>
        <w:t xml:space="preserve"> </w:t>
      </w:r>
      <w:r w:rsidRPr="005C73E7">
        <w:t>архитектурой</w:t>
      </w:r>
      <w:r w:rsidRPr="005C73E7">
        <w:rPr>
          <w:spacing w:val="1"/>
        </w:rPr>
        <w:t xml:space="preserve"> </w:t>
      </w:r>
      <w:r w:rsidRPr="005C73E7">
        <w:t>с</w:t>
      </w:r>
      <w:r w:rsidRPr="005C73E7">
        <w:rPr>
          <w:spacing w:val="1"/>
        </w:rPr>
        <w:t xml:space="preserve"> </w:t>
      </w:r>
      <w:r w:rsidRPr="005C73E7">
        <w:t>опорой</w:t>
      </w:r>
      <w:r w:rsidRPr="005C73E7">
        <w:rPr>
          <w:spacing w:val="1"/>
        </w:rPr>
        <w:t xml:space="preserve"> </w:t>
      </w:r>
      <w:r w:rsidRPr="005C73E7">
        <w:t>на</w:t>
      </w:r>
      <w:r w:rsidRPr="005C73E7">
        <w:rPr>
          <w:spacing w:val="1"/>
        </w:rPr>
        <w:t xml:space="preserve"> </w:t>
      </w:r>
      <w:r w:rsidRPr="005C73E7">
        <w:t>региональные</w:t>
      </w:r>
      <w:r w:rsidRPr="005C73E7">
        <w:rPr>
          <w:spacing w:val="1"/>
        </w:rPr>
        <w:t xml:space="preserve"> </w:t>
      </w:r>
      <w:r w:rsidRPr="005C73E7">
        <w:t>особенности</w:t>
      </w:r>
      <w:r w:rsidRPr="005C73E7">
        <w:rPr>
          <w:spacing w:val="1"/>
        </w:rPr>
        <w:t xml:space="preserve"> </w:t>
      </w:r>
      <w:r w:rsidRPr="005C73E7">
        <w:t>местности,</w:t>
      </w:r>
      <w:r w:rsidRPr="005C73E7">
        <w:rPr>
          <w:spacing w:val="1"/>
        </w:rPr>
        <w:t xml:space="preserve"> </w:t>
      </w:r>
      <w:r w:rsidRPr="005C73E7">
        <w:t>в которой</w:t>
      </w:r>
      <w:r w:rsidRPr="005C73E7">
        <w:rPr>
          <w:spacing w:val="1"/>
        </w:rPr>
        <w:t xml:space="preserve"> </w:t>
      </w:r>
      <w:r w:rsidRPr="005C73E7">
        <w:t>живут</w:t>
      </w:r>
      <w:r w:rsidRPr="005C73E7">
        <w:rPr>
          <w:spacing w:val="1"/>
        </w:rPr>
        <w:t xml:space="preserve"> </w:t>
      </w:r>
      <w:r w:rsidRPr="005C73E7">
        <w:t>дети.</w:t>
      </w:r>
      <w:r w:rsidRPr="005C73E7">
        <w:rPr>
          <w:spacing w:val="1"/>
        </w:rPr>
        <w:t xml:space="preserve"> </w:t>
      </w:r>
      <w:r w:rsidRPr="005C73E7">
        <w:t>Рассказывает детям о том, что, как и в каждом виде искусства, в архитектуре есть памятники,</w:t>
      </w:r>
      <w:r w:rsidRPr="005C73E7">
        <w:rPr>
          <w:spacing w:val="1"/>
        </w:rPr>
        <w:t xml:space="preserve"> </w:t>
      </w:r>
      <w:r w:rsidRPr="005C73E7">
        <w:t>которые известны во всем мире: в России это Кремль, собор Василия Блаженного, Зимний дворец,</w:t>
      </w:r>
      <w:r w:rsidRPr="005C73E7">
        <w:rPr>
          <w:spacing w:val="1"/>
        </w:rPr>
        <w:t xml:space="preserve"> </w:t>
      </w:r>
      <w:r w:rsidRPr="005C73E7">
        <w:t>Исаакиевский</w:t>
      </w:r>
      <w:r w:rsidRPr="005C73E7">
        <w:rPr>
          <w:spacing w:val="1"/>
        </w:rPr>
        <w:t xml:space="preserve"> </w:t>
      </w:r>
      <w:r w:rsidRPr="005C73E7">
        <w:t>собор,</w:t>
      </w:r>
      <w:r w:rsidRPr="005C73E7">
        <w:rPr>
          <w:spacing w:val="1"/>
        </w:rPr>
        <w:t xml:space="preserve"> </w:t>
      </w:r>
      <w:r w:rsidRPr="005C73E7">
        <w:t>Петергоф,</w:t>
      </w:r>
      <w:r w:rsidRPr="005C73E7">
        <w:rPr>
          <w:spacing w:val="1"/>
        </w:rPr>
        <w:t xml:space="preserve"> </w:t>
      </w:r>
      <w:r w:rsidRPr="005C73E7">
        <w:t>памятники</w:t>
      </w:r>
      <w:r w:rsidRPr="005C73E7">
        <w:rPr>
          <w:spacing w:val="1"/>
        </w:rPr>
        <w:t xml:space="preserve"> </w:t>
      </w:r>
      <w:r w:rsidRPr="005C73E7">
        <w:t>Золотого</w:t>
      </w:r>
      <w:r w:rsidRPr="005C73E7">
        <w:rPr>
          <w:spacing w:val="1"/>
        </w:rPr>
        <w:t xml:space="preserve"> </w:t>
      </w:r>
      <w:r w:rsidRPr="005C73E7">
        <w:t>кольца</w:t>
      </w:r>
      <w:r w:rsidRPr="005C73E7">
        <w:rPr>
          <w:spacing w:val="1"/>
        </w:rPr>
        <w:t xml:space="preserve"> </w:t>
      </w:r>
      <w:r w:rsidRPr="005C73E7">
        <w:t>и другие</w:t>
      </w:r>
      <w:r w:rsidRPr="005C73E7">
        <w:rPr>
          <w:spacing w:val="1"/>
        </w:rPr>
        <w:t xml:space="preserve"> </w:t>
      </w:r>
      <w:r w:rsidRPr="005C73E7">
        <w:t>-</w:t>
      </w:r>
      <w:r w:rsidRPr="005C73E7">
        <w:rPr>
          <w:spacing w:val="1"/>
        </w:rPr>
        <w:t xml:space="preserve"> </w:t>
      </w:r>
      <w:r w:rsidRPr="005C73E7">
        <w:t>в каждом</w:t>
      </w:r>
      <w:r w:rsidRPr="005C73E7">
        <w:rPr>
          <w:spacing w:val="1"/>
        </w:rPr>
        <w:t xml:space="preserve"> </w:t>
      </w:r>
      <w:r w:rsidRPr="005C73E7">
        <w:t>городе</w:t>
      </w:r>
      <w:r w:rsidRPr="005C73E7">
        <w:rPr>
          <w:spacing w:val="1"/>
        </w:rPr>
        <w:t xml:space="preserve"> </w:t>
      </w:r>
      <w:r w:rsidRPr="005C73E7">
        <w:t>свои.</w:t>
      </w:r>
      <w:r w:rsidRPr="005C73E7">
        <w:rPr>
          <w:spacing w:val="-57"/>
        </w:rPr>
        <w:t xml:space="preserve"> </w:t>
      </w:r>
      <w:r w:rsidRPr="005C73E7">
        <w:t>Развивает умения передавать в художественной деятельности образы архитектурных сооружений,</w:t>
      </w:r>
      <w:r w:rsidRPr="005C73E7">
        <w:rPr>
          <w:spacing w:val="1"/>
        </w:rPr>
        <w:t xml:space="preserve"> </w:t>
      </w:r>
      <w:r w:rsidRPr="005C73E7">
        <w:t>сказочных</w:t>
      </w:r>
      <w:r w:rsidRPr="005C73E7">
        <w:rPr>
          <w:spacing w:val="1"/>
        </w:rPr>
        <w:t xml:space="preserve"> </w:t>
      </w:r>
      <w:r w:rsidRPr="005C73E7">
        <w:t>построек.</w:t>
      </w:r>
      <w:r w:rsidRPr="005C73E7">
        <w:rPr>
          <w:spacing w:val="1"/>
        </w:rPr>
        <w:t xml:space="preserve"> </w:t>
      </w:r>
      <w:r w:rsidRPr="005C73E7">
        <w:t>Поощряет</w:t>
      </w:r>
      <w:r w:rsidRPr="005C73E7">
        <w:rPr>
          <w:spacing w:val="1"/>
        </w:rPr>
        <w:t xml:space="preserve"> </w:t>
      </w:r>
      <w:r w:rsidRPr="005C73E7">
        <w:t>стремление</w:t>
      </w:r>
      <w:r w:rsidRPr="005C73E7">
        <w:rPr>
          <w:spacing w:val="1"/>
        </w:rPr>
        <w:t xml:space="preserve"> </w:t>
      </w:r>
      <w:r w:rsidRPr="005C73E7">
        <w:t>изображать</w:t>
      </w:r>
      <w:r w:rsidRPr="005C73E7">
        <w:rPr>
          <w:spacing w:val="1"/>
        </w:rPr>
        <w:t xml:space="preserve"> </w:t>
      </w:r>
      <w:r w:rsidRPr="005C73E7">
        <w:t>детали</w:t>
      </w:r>
      <w:r w:rsidRPr="005C73E7">
        <w:rPr>
          <w:spacing w:val="1"/>
        </w:rPr>
        <w:t xml:space="preserve"> </w:t>
      </w:r>
      <w:r w:rsidRPr="005C73E7">
        <w:t>построек</w:t>
      </w:r>
      <w:r w:rsidRPr="005C73E7">
        <w:rPr>
          <w:spacing w:val="1"/>
        </w:rPr>
        <w:t xml:space="preserve"> </w:t>
      </w:r>
      <w:r w:rsidRPr="005C73E7">
        <w:t>(наличники,</w:t>
      </w:r>
      <w:r w:rsidRPr="005C73E7">
        <w:rPr>
          <w:spacing w:val="60"/>
        </w:rPr>
        <w:t xml:space="preserve"> </w:t>
      </w:r>
      <w:r w:rsidRPr="005C73E7">
        <w:t>резной</w:t>
      </w:r>
      <w:r w:rsidRPr="005C73E7">
        <w:rPr>
          <w:spacing w:val="1"/>
        </w:rPr>
        <w:t xml:space="preserve"> </w:t>
      </w:r>
      <w:r w:rsidRPr="005C73E7">
        <w:t>подзор</w:t>
      </w:r>
      <w:r w:rsidRPr="005C73E7">
        <w:rPr>
          <w:spacing w:val="-4"/>
        </w:rPr>
        <w:t xml:space="preserve"> </w:t>
      </w:r>
      <w:r w:rsidRPr="005C73E7">
        <w:t>по</w:t>
      </w:r>
      <w:r w:rsidRPr="005C73E7">
        <w:rPr>
          <w:spacing w:val="1"/>
        </w:rPr>
        <w:t xml:space="preserve"> </w:t>
      </w:r>
      <w:r w:rsidRPr="005C73E7">
        <w:t>контуру</w:t>
      </w:r>
      <w:r w:rsidRPr="005C73E7">
        <w:rPr>
          <w:spacing w:val="-5"/>
        </w:rPr>
        <w:t xml:space="preserve"> </w:t>
      </w:r>
      <w:r w:rsidRPr="005C73E7">
        <w:t>крыши).</w:t>
      </w:r>
    </w:p>
    <w:p w:rsidR="00B522FB" w:rsidRPr="005C73E7" w:rsidRDefault="00B522FB" w:rsidP="000567F2">
      <w:pPr>
        <w:pStyle w:val="ad"/>
        <w:spacing w:before="1"/>
        <w:ind w:right="254"/>
      </w:pPr>
      <w:r w:rsidRPr="005C73E7">
        <w:t>Педагог поощряет желание детей посещать выставки, спектакли детского театра, музея,</w:t>
      </w:r>
      <w:r w:rsidRPr="005C73E7">
        <w:rPr>
          <w:spacing w:val="1"/>
        </w:rPr>
        <w:t xml:space="preserve"> </w:t>
      </w:r>
      <w:r w:rsidRPr="005C73E7">
        <w:t>цирка.</w:t>
      </w:r>
      <w:r w:rsidRPr="005C73E7">
        <w:rPr>
          <w:spacing w:val="1"/>
        </w:rPr>
        <w:t xml:space="preserve"> </w:t>
      </w:r>
      <w:r w:rsidRPr="005C73E7">
        <w:t>Педагог</w:t>
      </w:r>
      <w:r w:rsidRPr="005C73E7">
        <w:rPr>
          <w:spacing w:val="1"/>
        </w:rPr>
        <w:t xml:space="preserve"> </w:t>
      </w:r>
      <w:r w:rsidRPr="005C73E7">
        <w:t>развивает</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умение</w:t>
      </w:r>
      <w:r w:rsidRPr="005C73E7">
        <w:rPr>
          <w:spacing w:val="1"/>
        </w:rPr>
        <w:t xml:space="preserve"> </w:t>
      </w:r>
      <w:r w:rsidRPr="005C73E7">
        <w:t>выражать</w:t>
      </w:r>
      <w:r w:rsidRPr="005C73E7">
        <w:rPr>
          <w:spacing w:val="1"/>
        </w:rPr>
        <w:t xml:space="preserve"> </w:t>
      </w:r>
      <w:r w:rsidRPr="005C73E7">
        <w:t>в</w:t>
      </w:r>
      <w:r w:rsidRPr="005C73E7">
        <w:rPr>
          <w:spacing w:val="1"/>
        </w:rPr>
        <w:t xml:space="preserve"> </w:t>
      </w:r>
      <w:r w:rsidRPr="005C73E7">
        <w:t>речи</w:t>
      </w:r>
      <w:r w:rsidRPr="005C73E7">
        <w:rPr>
          <w:spacing w:val="1"/>
        </w:rPr>
        <w:t xml:space="preserve"> </w:t>
      </w:r>
      <w:r w:rsidRPr="005C73E7">
        <w:t>свои</w:t>
      </w:r>
      <w:r w:rsidRPr="005C73E7">
        <w:rPr>
          <w:spacing w:val="1"/>
        </w:rPr>
        <w:t xml:space="preserve"> </w:t>
      </w:r>
      <w:r w:rsidRPr="005C73E7">
        <w:t>впечатления,</w:t>
      </w:r>
      <w:r w:rsidRPr="005C73E7">
        <w:rPr>
          <w:spacing w:val="1"/>
        </w:rPr>
        <w:t xml:space="preserve"> </w:t>
      </w:r>
      <w:r w:rsidRPr="005C73E7">
        <w:t>высказывать</w:t>
      </w:r>
      <w:r w:rsidRPr="005C73E7">
        <w:rPr>
          <w:spacing w:val="1"/>
        </w:rPr>
        <w:t xml:space="preserve"> </w:t>
      </w:r>
      <w:r w:rsidRPr="005C73E7">
        <w:t>суждения,</w:t>
      </w:r>
      <w:r w:rsidRPr="005C73E7">
        <w:rPr>
          <w:spacing w:val="-1"/>
        </w:rPr>
        <w:t xml:space="preserve"> </w:t>
      </w:r>
      <w:r w:rsidRPr="005C73E7">
        <w:t>оценки.</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Изобразительная</w:t>
      </w:r>
      <w:r w:rsidRPr="005C73E7">
        <w:rPr>
          <w:rFonts w:ascii="Times New Roman" w:hAnsi="Times New Roman" w:cs="Times New Roman"/>
          <w:i/>
          <w:spacing w:val="-8"/>
          <w:sz w:val="24"/>
          <w:szCs w:val="24"/>
        </w:rPr>
        <w:t xml:space="preserve"> </w:t>
      </w:r>
      <w:r w:rsidRPr="005C73E7">
        <w:rPr>
          <w:rFonts w:ascii="Times New Roman" w:hAnsi="Times New Roman" w:cs="Times New Roman"/>
          <w:i/>
          <w:sz w:val="24"/>
          <w:szCs w:val="24"/>
        </w:rPr>
        <w:t>деятельность:</w:t>
      </w:r>
    </w:p>
    <w:p w:rsidR="00B522FB" w:rsidRPr="005C73E7" w:rsidRDefault="00B522FB" w:rsidP="000567F2">
      <w:pPr>
        <w:pStyle w:val="ad"/>
        <w:spacing w:before="43"/>
        <w:ind w:right="246"/>
      </w:pPr>
      <w:r w:rsidRPr="005C73E7">
        <w:rPr>
          <w:i/>
        </w:rPr>
        <w:t>Предметное рисование</w:t>
      </w:r>
      <w:r w:rsidRPr="005C73E7">
        <w:t>. Педагог совершенствует у детей умение изображать предметы по</w:t>
      </w:r>
      <w:r w:rsidRPr="005C73E7">
        <w:rPr>
          <w:spacing w:val="1"/>
        </w:rPr>
        <w:t xml:space="preserve"> </w:t>
      </w:r>
      <w:r w:rsidRPr="005C73E7">
        <w:t>памяти и с натуры; развивает наблюдательность, способность замечать характерные особенности</w:t>
      </w:r>
      <w:r w:rsidRPr="005C73E7">
        <w:rPr>
          <w:spacing w:val="1"/>
        </w:rPr>
        <w:t xml:space="preserve"> </w:t>
      </w:r>
      <w:r w:rsidRPr="005C73E7">
        <w:t>предметов</w:t>
      </w:r>
      <w:r w:rsidRPr="005C73E7">
        <w:rPr>
          <w:spacing w:val="1"/>
        </w:rPr>
        <w:t xml:space="preserve"> </w:t>
      </w:r>
      <w:r w:rsidRPr="005C73E7">
        <w:t>и</w:t>
      </w:r>
      <w:r w:rsidRPr="005C73E7">
        <w:rPr>
          <w:spacing w:val="1"/>
        </w:rPr>
        <w:t xml:space="preserve"> </w:t>
      </w:r>
      <w:r w:rsidRPr="005C73E7">
        <w:t>передавать</w:t>
      </w:r>
      <w:r w:rsidRPr="005C73E7">
        <w:rPr>
          <w:spacing w:val="1"/>
        </w:rPr>
        <w:t xml:space="preserve"> </w:t>
      </w:r>
      <w:r w:rsidRPr="005C73E7">
        <w:t>их</w:t>
      </w:r>
      <w:r w:rsidRPr="005C73E7">
        <w:rPr>
          <w:spacing w:val="1"/>
        </w:rPr>
        <w:t xml:space="preserve"> </w:t>
      </w:r>
      <w:r w:rsidRPr="005C73E7">
        <w:t>средствами</w:t>
      </w:r>
      <w:r w:rsidRPr="005C73E7">
        <w:rPr>
          <w:spacing w:val="1"/>
        </w:rPr>
        <w:t xml:space="preserve"> </w:t>
      </w:r>
      <w:r w:rsidRPr="005C73E7">
        <w:t>рисунка</w:t>
      </w:r>
      <w:r w:rsidRPr="005C73E7">
        <w:rPr>
          <w:spacing w:val="1"/>
        </w:rPr>
        <w:t xml:space="preserve"> </w:t>
      </w:r>
      <w:r w:rsidRPr="005C73E7">
        <w:t>(форма,</w:t>
      </w:r>
      <w:r w:rsidRPr="005C73E7">
        <w:rPr>
          <w:spacing w:val="1"/>
        </w:rPr>
        <w:t xml:space="preserve"> </w:t>
      </w:r>
      <w:r w:rsidRPr="005C73E7">
        <w:t>пропорции,</w:t>
      </w:r>
      <w:r w:rsidRPr="005C73E7">
        <w:rPr>
          <w:spacing w:val="1"/>
        </w:rPr>
        <w:t xml:space="preserve"> </w:t>
      </w:r>
      <w:r w:rsidRPr="005C73E7">
        <w:t>расположение</w:t>
      </w:r>
      <w:r w:rsidRPr="005C73E7">
        <w:rPr>
          <w:spacing w:val="1"/>
        </w:rPr>
        <w:t xml:space="preserve"> </w:t>
      </w:r>
      <w:r w:rsidRPr="005C73E7">
        <w:t>на</w:t>
      </w:r>
      <w:r w:rsidRPr="005C73E7">
        <w:rPr>
          <w:spacing w:val="1"/>
        </w:rPr>
        <w:t xml:space="preserve"> </w:t>
      </w:r>
      <w:r w:rsidRPr="005C73E7">
        <w:t>листе</w:t>
      </w:r>
      <w:r w:rsidRPr="005C73E7">
        <w:rPr>
          <w:spacing w:val="1"/>
        </w:rPr>
        <w:t xml:space="preserve"> </w:t>
      </w:r>
      <w:r w:rsidRPr="005C73E7">
        <w:t>бумаги). Педагог совершенствует у детей технику изображения. Продолжает развивать у детей</w:t>
      </w:r>
      <w:r w:rsidRPr="005C73E7">
        <w:rPr>
          <w:spacing w:val="1"/>
        </w:rPr>
        <w:t xml:space="preserve"> </w:t>
      </w:r>
      <w:r w:rsidRPr="005C73E7">
        <w:t>свободу</w:t>
      </w:r>
      <w:r w:rsidRPr="005C73E7">
        <w:rPr>
          <w:spacing w:val="1"/>
        </w:rPr>
        <w:t xml:space="preserve"> </w:t>
      </w:r>
      <w:r w:rsidRPr="005C73E7">
        <w:t>и</w:t>
      </w:r>
      <w:r w:rsidRPr="005C73E7">
        <w:rPr>
          <w:spacing w:val="1"/>
        </w:rPr>
        <w:t xml:space="preserve"> </w:t>
      </w:r>
      <w:r w:rsidRPr="005C73E7">
        <w:t>одновременно</w:t>
      </w:r>
      <w:r w:rsidRPr="005C73E7">
        <w:rPr>
          <w:spacing w:val="1"/>
        </w:rPr>
        <w:t xml:space="preserve"> </w:t>
      </w:r>
      <w:r w:rsidRPr="005C73E7">
        <w:t>точность</w:t>
      </w:r>
      <w:r w:rsidRPr="005C73E7">
        <w:rPr>
          <w:spacing w:val="1"/>
        </w:rPr>
        <w:t xml:space="preserve"> </w:t>
      </w:r>
      <w:r w:rsidRPr="005C73E7">
        <w:t>движений</w:t>
      </w:r>
      <w:r w:rsidRPr="005C73E7">
        <w:rPr>
          <w:spacing w:val="1"/>
        </w:rPr>
        <w:t xml:space="preserve"> </w:t>
      </w:r>
      <w:r w:rsidRPr="005C73E7">
        <w:t>руки</w:t>
      </w:r>
      <w:r w:rsidRPr="005C73E7">
        <w:rPr>
          <w:spacing w:val="1"/>
        </w:rPr>
        <w:t xml:space="preserve"> </w:t>
      </w:r>
      <w:r w:rsidRPr="005C73E7">
        <w:t>под</w:t>
      </w:r>
      <w:r w:rsidRPr="005C73E7">
        <w:rPr>
          <w:spacing w:val="1"/>
        </w:rPr>
        <w:t xml:space="preserve"> </w:t>
      </w:r>
      <w:r w:rsidRPr="005C73E7">
        <w:t>контролем</w:t>
      </w:r>
      <w:r w:rsidRPr="005C73E7">
        <w:rPr>
          <w:spacing w:val="1"/>
        </w:rPr>
        <w:t xml:space="preserve"> </w:t>
      </w:r>
      <w:r w:rsidRPr="005C73E7">
        <w:t>зрения,</w:t>
      </w:r>
      <w:r w:rsidRPr="005C73E7">
        <w:rPr>
          <w:spacing w:val="1"/>
        </w:rPr>
        <w:t xml:space="preserve"> </w:t>
      </w:r>
      <w:r w:rsidRPr="005C73E7">
        <w:t>их</w:t>
      </w:r>
      <w:r w:rsidRPr="005C73E7">
        <w:rPr>
          <w:spacing w:val="1"/>
        </w:rPr>
        <w:t xml:space="preserve"> </w:t>
      </w:r>
      <w:r w:rsidRPr="005C73E7">
        <w:t>плавность,</w:t>
      </w:r>
      <w:r w:rsidRPr="005C73E7">
        <w:rPr>
          <w:spacing w:val="1"/>
        </w:rPr>
        <w:t xml:space="preserve"> </w:t>
      </w:r>
      <w:r w:rsidRPr="005C73E7">
        <w:t>ритмичность. Педагог расширяет набор материалов, которые дети могут использовать в рисовании</w:t>
      </w:r>
      <w:r w:rsidRPr="005C73E7">
        <w:rPr>
          <w:spacing w:val="-57"/>
        </w:rPr>
        <w:t xml:space="preserve"> </w:t>
      </w:r>
      <w:r w:rsidRPr="005C73E7">
        <w:t>(гуашь, акварель, сухая и жирная пастель, сангина, угольный карандаш и др.). Предлагает детям</w:t>
      </w:r>
      <w:r w:rsidRPr="005C73E7">
        <w:rPr>
          <w:spacing w:val="1"/>
        </w:rPr>
        <w:t xml:space="preserve"> </w:t>
      </w:r>
      <w:r w:rsidRPr="005C73E7">
        <w:t>соединять в одном рисунке разные материалы для создания выразительного образа. Учит детей</w:t>
      </w:r>
      <w:r w:rsidRPr="005C73E7">
        <w:rPr>
          <w:spacing w:val="1"/>
        </w:rPr>
        <w:t xml:space="preserve"> </w:t>
      </w:r>
      <w:r w:rsidRPr="005C73E7">
        <w:t>новым способам работы с уже знакомыми материалами (например, рисовать акварелью по сырому</w:t>
      </w:r>
      <w:r w:rsidRPr="005C73E7">
        <w:rPr>
          <w:spacing w:val="-57"/>
        </w:rPr>
        <w:t xml:space="preserve"> </w:t>
      </w:r>
      <w:r w:rsidRPr="005C73E7">
        <w:t>слою); разным способам создания фона для изображаемой картины: при рисовании акварелью и</w:t>
      </w:r>
      <w:r w:rsidRPr="005C73E7">
        <w:rPr>
          <w:spacing w:val="1"/>
        </w:rPr>
        <w:t xml:space="preserve"> </w:t>
      </w:r>
      <w:r w:rsidRPr="005C73E7">
        <w:t>гуашью - до создания основного изображения; при рисовании пастелью и цветными карандашами</w:t>
      </w:r>
      <w:r w:rsidRPr="005C73E7">
        <w:rPr>
          <w:spacing w:val="1"/>
        </w:rPr>
        <w:t xml:space="preserve"> </w:t>
      </w:r>
      <w:r w:rsidRPr="005C73E7">
        <w:t>фон</w:t>
      </w:r>
      <w:r w:rsidRPr="005C73E7">
        <w:rPr>
          <w:spacing w:val="1"/>
        </w:rPr>
        <w:t xml:space="preserve"> </w:t>
      </w:r>
      <w:r w:rsidRPr="005C73E7">
        <w:t>может</w:t>
      </w:r>
      <w:r w:rsidRPr="005C73E7">
        <w:rPr>
          <w:spacing w:val="1"/>
        </w:rPr>
        <w:t xml:space="preserve"> </w:t>
      </w:r>
      <w:r w:rsidRPr="005C73E7">
        <w:t>быть</w:t>
      </w:r>
      <w:r w:rsidRPr="005C73E7">
        <w:rPr>
          <w:spacing w:val="1"/>
        </w:rPr>
        <w:t xml:space="preserve"> </w:t>
      </w:r>
      <w:r w:rsidRPr="005C73E7">
        <w:t>подготовлен</w:t>
      </w:r>
      <w:r w:rsidRPr="005C73E7">
        <w:rPr>
          <w:spacing w:val="1"/>
        </w:rPr>
        <w:t xml:space="preserve"> </w:t>
      </w:r>
      <w:r w:rsidRPr="005C73E7">
        <w:t>как</w:t>
      </w:r>
      <w:r w:rsidRPr="005C73E7">
        <w:rPr>
          <w:spacing w:val="1"/>
        </w:rPr>
        <w:t xml:space="preserve"> </w:t>
      </w:r>
      <w:r w:rsidRPr="005C73E7">
        <w:t>в</w:t>
      </w:r>
      <w:r w:rsidRPr="005C73E7">
        <w:rPr>
          <w:spacing w:val="1"/>
        </w:rPr>
        <w:t xml:space="preserve"> </w:t>
      </w:r>
      <w:r w:rsidRPr="005C73E7">
        <w:t>начале,</w:t>
      </w:r>
      <w:r w:rsidRPr="005C73E7">
        <w:rPr>
          <w:spacing w:val="1"/>
        </w:rPr>
        <w:t xml:space="preserve"> </w:t>
      </w:r>
      <w:r w:rsidRPr="005C73E7">
        <w:t>так</w:t>
      </w:r>
      <w:r w:rsidRPr="005C73E7">
        <w:rPr>
          <w:spacing w:val="1"/>
        </w:rPr>
        <w:t xml:space="preserve"> </w:t>
      </w:r>
      <w:r w:rsidRPr="005C73E7">
        <w:t>и</w:t>
      </w:r>
      <w:r w:rsidRPr="005C73E7">
        <w:rPr>
          <w:spacing w:val="1"/>
        </w:rPr>
        <w:t xml:space="preserve"> </w:t>
      </w:r>
      <w:r w:rsidRPr="005C73E7">
        <w:t>по</w:t>
      </w:r>
      <w:r w:rsidRPr="005C73E7">
        <w:rPr>
          <w:spacing w:val="1"/>
        </w:rPr>
        <w:t xml:space="preserve"> </w:t>
      </w:r>
      <w:r w:rsidRPr="005C73E7">
        <w:t>завершении</w:t>
      </w:r>
      <w:r w:rsidRPr="005C73E7">
        <w:rPr>
          <w:spacing w:val="1"/>
        </w:rPr>
        <w:t xml:space="preserve"> </w:t>
      </w:r>
      <w:r w:rsidRPr="005C73E7">
        <w:t>основного</w:t>
      </w:r>
      <w:r w:rsidRPr="005C73E7">
        <w:rPr>
          <w:spacing w:val="1"/>
        </w:rPr>
        <w:t xml:space="preserve"> </w:t>
      </w:r>
      <w:r w:rsidRPr="005C73E7">
        <w:t>изображения.</w:t>
      </w:r>
      <w:r w:rsidRPr="005C73E7">
        <w:rPr>
          <w:spacing w:val="1"/>
        </w:rPr>
        <w:t xml:space="preserve"> </w:t>
      </w:r>
      <w:proofErr w:type="gramStart"/>
      <w:r w:rsidRPr="005C73E7">
        <w:t>Продолжает</w:t>
      </w:r>
      <w:r w:rsidRPr="005C73E7">
        <w:rPr>
          <w:spacing w:val="1"/>
        </w:rPr>
        <w:t xml:space="preserve"> </w:t>
      </w:r>
      <w:r w:rsidRPr="005C73E7">
        <w:t>формировать</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умение</w:t>
      </w:r>
      <w:r w:rsidRPr="005C73E7">
        <w:rPr>
          <w:spacing w:val="1"/>
        </w:rPr>
        <w:t xml:space="preserve"> </w:t>
      </w:r>
      <w:r w:rsidRPr="005C73E7">
        <w:t>свободно</w:t>
      </w:r>
      <w:r w:rsidRPr="005C73E7">
        <w:rPr>
          <w:spacing w:val="1"/>
        </w:rPr>
        <w:t xml:space="preserve"> </w:t>
      </w:r>
      <w:r w:rsidRPr="005C73E7">
        <w:t>владеть</w:t>
      </w:r>
      <w:r w:rsidRPr="005C73E7">
        <w:rPr>
          <w:spacing w:val="1"/>
        </w:rPr>
        <w:t xml:space="preserve"> </w:t>
      </w:r>
      <w:r w:rsidRPr="005C73E7">
        <w:t>карандашом</w:t>
      </w:r>
      <w:r w:rsidRPr="005C73E7">
        <w:rPr>
          <w:spacing w:val="1"/>
        </w:rPr>
        <w:t xml:space="preserve"> </w:t>
      </w:r>
      <w:r w:rsidRPr="005C73E7">
        <w:t>при</w:t>
      </w:r>
      <w:r w:rsidRPr="005C73E7">
        <w:rPr>
          <w:spacing w:val="1"/>
        </w:rPr>
        <w:t xml:space="preserve"> </w:t>
      </w:r>
      <w:r w:rsidRPr="005C73E7">
        <w:t>выполнении</w:t>
      </w:r>
      <w:r w:rsidRPr="005C73E7">
        <w:rPr>
          <w:spacing w:val="1"/>
        </w:rPr>
        <w:t xml:space="preserve"> </w:t>
      </w:r>
      <w:r w:rsidRPr="005C73E7">
        <w:t>линейного рисунка, учит детей плавным поворотам руки при рисовании округлых линий, завитков</w:t>
      </w:r>
      <w:r w:rsidRPr="005C73E7">
        <w:rPr>
          <w:spacing w:val="-57"/>
        </w:rPr>
        <w:t xml:space="preserve"> </w:t>
      </w:r>
      <w:r w:rsidRPr="005C73E7">
        <w:t>в разном направлении (от веточки и от конца завитка к веточке, вертикально и горизонтально),</w:t>
      </w:r>
      <w:r w:rsidRPr="005C73E7">
        <w:rPr>
          <w:spacing w:val="1"/>
        </w:rPr>
        <w:t xml:space="preserve"> </w:t>
      </w:r>
      <w:r w:rsidRPr="005C73E7">
        <w:t>учит детей осуществлять движение всей рукой при рисовании длинных линий, крупных форм,</w:t>
      </w:r>
      <w:r w:rsidRPr="005C73E7">
        <w:rPr>
          <w:spacing w:val="1"/>
        </w:rPr>
        <w:t xml:space="preserve"> </w:t>
      </w:r>
      <w:r w:rsidRPr="005C73E7">
        <w:t>одними</w:t>
      </w:r>
      <w:r w:rsidRPr="005C73E7">
        <w:rPr>
          <w:spacing w:val="4"/>
        </w:rPr>
        <w:t xml:space="preserve"> </w:t>
      </w:r>
      <w:r w:rsidRPr="005C73E7">
        <w:t>пальцами</w:t>
      </w:r>
      <w:r w:rsidRPr="005C73E7">
        <w:rPr>
          <w:spacing w:val="19"/>
        </w:rPr>
        <w:t xml:space="preserve"> </w:t>
      </w:r>
      <w:r w:rsidRPr="005C73E7">
        <w:t>-</w:t>
      </w:r>
      <w:r w:rsidRPr="005C73E7">
        <w:rPr>
          <w:spacing w:val="6"/>
        </w:rPr>
        <w:t xml:space="preserve"> </w:t>
      </w:r>
      <w:r w:rsidRPr="005C73E7">
        <w:t>при</w:t>
      </w:r>
      <w:r w:rsidRPr="005C73E7">
        <w:rPr>
          <w:spacing w:val="8"/>
        </w:rPr>
        <w:t xml:space="preserve"> </w:t>
      </w:r>
      <w:r w:rsidRPr="005C73E7">
        <w:t>рисовании</w:t>
      </w:r>
      <w:r w:rsidRPr="005C73E7">
        <w:rPr>
          <w:spacing w:val="5"/>
        </w:rPr>
        <w:t xml:space="preserve"> </w:t>
      </w:r>
      <w:r w:rsidRPr="005C73E7">
        <w:t>небольших</w:t>
      </w:r>
      <w:r w:rsidRPr="005C73E7">
        <w:rPr>
          <w:spacing w:val="8"/>
        </w:rPr>
        <w:t xml:space="preserve"> </w:t>
      </w:r>
      <w:r w:rsidRPr="005C73E7">
        <w:t>форм</w:t>
      </w:r>
      <w:r w:rsidRPr="005C73E7">
        <w:rPr>
          <w:spacing w:val="7"/>
        </w:rPr>
        <w:t xml:space="preserve"> </w:t>
      </w:r>
      <w:r w:rsidRPr="005C73E7">
        <w:t>и</w:t>
      </w:r>
      <w:r w:rsidRPr="005C73E7">
        <w:rPr>
          <w:spacing w:val="8"/>
        </w:rPr>
        <w:t xml:space="preserve"> </w:t>
      </w:r>
      <w:r w:rsidRPr="005C73E7">
        <w:t>мелких</w:t>
      </w:r>
      <w:r w:rsidRPr="005C73E7">
        <w:rPr>
          <w:spacing w:val="8"/>
        </w:rPr>
        <w:t xml:space="preserve"> </w:t>
      </w:r>
      <w:r w:rsidRPr="005C73E7">
        <w:t>деталей,</w:t>
      </w:r>
      <w:r w:rsidRPr="005C73E7">
        <w:rPr>
          <w:spacing w:val="7"/>
        </w:rPr>
        <w:t xml:space="preserve"> </w:t>
      </w:r>
      <w:r w:rsidRPr="005C73E7">
        <w:t>коротких</w:t>
      </w:r>
      <w:r w:rsidRPr="005C73E7">
        <w:rPr>
          <w:spacing w:val="9"/>
        </w:rPr>
        <w:t xml:space="preserve"> </w:t>
      </w:r>
      <w:r w:rsidRPr="005C73E7">
        <w:t>линий,</w:t>
      </w:r>
      <w:r w:rsidRPr="005C73E7">
        <w:rPr>
          <w:spacing w:val="6"/>
        </w:rPr>
        <w:t xml:space="preserve"> </w:t>
      </w:r>
      <w:r w:rsidRPr="005C73E7">
        <w:t>штрихов</w:t>
      </w:r>
      <w:proofErr w:type="gramEnd"/>
      <w:r w:rsidRPr="005C73E7">
        <w:t>,</w:t>
      </w:r>
      <w:r w:rsidR="00DD2BB2">
        <w:t xml:space="preserve"> </w:t>
      </w:r>
      <w:r w:rsidRPr="005C73E7">
        <w:t>травки</w:t>
      </w:r>
      <w:r w:rsidRPr="005C73E7">
        <w:rPr>
          <w:spacing w:val="1"/>
        </w:rPr>
        <w:t xml:space="preserve"> </w:t>
      </w:r>
      <w:r w:rsidRPr="005C73E7">
        <w:t>(хохлома),</w:t>
      </w:r>
      <w:r w:rsidRPr="005C73E7">
        <w:rPr>
          <w:spacing w:val="1"/>
        </w:rPr>
        <w:t xml:space="preserve"> </w:t>
      </w:r>
      <w:r w:rsidRPr="005C73E7">
        <w:t>оживок</w:t>
      </w:r>
      <w:r w:rsidRPr="005C73E7">
        <w:rPr>
          <w:spacing w:val="1"/>
        </w:rPr>
        <w:t xml:space="preserve"> </w:t>
      </w:r>
      <w:r w:rsidRPr="005C73E7">
        <w:t>(</w:t>
      </w:r>
      <w:proofErr w:type="spellStart"/>
      <w:r w:rsidRPr="005C73E7">
        <w:t>городец</w:t>
      </w:r>
      <w:proofErr w:type="spellEnd"/>
      <w:r w:rsidRPr="005C73E7">
        <w:t>)</w:t>
      </w:r>
      <w:r w:rsidRPr="005C73E7">
        <w:rPr>
          <w:spacing w:val="1"/>
        </w:rPr>
        <w:t xml:space="preserve"> </w:t>
      </w:r>
      <w:r w:rsidRPr="005C73E7">
        <w:t>и</w:t>
      </w:r>
      <w:r w:rsidRPr="005C73E7">
        <w:rPr>
          <w:spacing w:val="1"/>
        </w:rPr>
        <w:t xml:space="preserve"> </w:t>
      </w:r>
      <w:r w:rsidRPr="005C73E7">
        <w:t>др.</w:t>
      </w:r>
      <w:r w:rsidRPr="005C73E7">
        <w:rPr>
          <w:spacing w:val="1"/>
        </w:rPr>
        <w:t xml:space="preserve"> </w:t>
      </w:r>
      <w:r w:rsidRPr="005C73E7">
        <w:t>Педагог</w:t>
      </w:r>
      <w:r w:rsidRPr="005C73E7">
        <w:rPr>
          <w:spacing w:val="1"/>
        </w:rPr>
        <w:t xml:space="preserve"> </w:t>
      </w:r>
      <w:r w:rsidRPr="005C73E7">
        <w:t>учит</w:t>
      </w:r>
      <w:r w:rsidRPr="005C73E7">
        <w:rPr>
          <w:spacing w:val="1"/>
        </w:rPr>
        <w:t xml:space="preserve"> </w:t>
      </w:r>
      <w:r w:rsidRPr="005C73E7">
        <w:t>детей</w:t>
      </w:r>
      <w:r w:rsidRPr="005C73E7">
        <w:rPr>
          <w:spacing w:val="1"/>
        </w:rPr>
        <w:t xml:space="preserve"> </w:t>
      </w:r>
      <w:r w:rsidRPr="005C73E7">
        <w:t>видеть</w:t>
      </w:r>
      <w:r w:rsidRPr="005C73E7">
        <w:rPr>
          <w:spacing w:val="1"/>
        </w:rPr>
        <w:t xml:space="preserve"> </w:t>
      </w:r>
      <w:r w:rsidRPr="005C73E7">
        <w:t>красоту</w:t>
      </w:r>
      <w:r w:rsidRPr="005C73E7">
        <w:rPr>
          <w:spacing w:val="1"/>
        </w:rPr>
        <w:t xml:space="preserve"> </w:t>
      </w:r>
      <w:r w:rsidRPr="005C73E7">
        <w:t>созданного</w:t>
      </w:r>
      <w:r w:rsidRPr="005C73E7">
        <w:rPr>
          <w:spacing w:val="1"/>
        </w:rPr>
        <w:t xml:space="preserve"> </w:t>
      </w:r>
      <w:r w:rsidRPr="005C73E7">
        <w:t>изображения</w:t>
      </w:r>
      <w:r w:rsidRPr="005C73E7">
        <w:rPr>
          <w:spacing w:val="1"/>
        </w:rPr>
        <w:t xml:space="preserve"> </w:t>
      </w:r>
      <w:r w:rsidRPr="005C73E7">
        <w:t>и</w:t>
      </w:r>
      <w:r w:rsidRPr="005C73E7">
        <w:rPr>
          <w:spacing w:val="1"/>
        </w:rPr>
        <w:t xml:space="preserve"> </w:t>
      </w:r>
      <w:r w:rsidRPr="005C73E7">
        <w:t>в</w:t>
      </w:r>
      <w:r w:rsidRPr="005C73E7">
        <w:rPr>
          <w:spacing w:val="1"/>
        </w:rPr>
        <w:t xml:space="preserve"> </w:t>
      </w:r>
      <w:r w:rsidRPr="005C73E7">
        <w:t>передаче</w:t>
      </w:r>
      <w:r w:rsidRPr="005C73E7">
        <w:rPr>
          <w:spacing w:val="1"/>
        </w:rPr>
        <w:t xml:space="preserve"> </w:t>
      </w:r>
      <w:r w:rsidRPr="005C73E7">
        <w:t>формы,</w:t>
      </w:r>
      <w:r w:rsidRPr="005C73E7">
        <w:rPr>
          <w:spacing w:val="1"/>
        </w:rPr>
        <w:t xml:space="preserve"> </w:t>
      </w:r>
      <w:r w:rsidRPr="005C73E7">
        <w:t>плавности,</w:t>
      </w:r>
      <w:r w:rsidRPr="005C73E7">
        <w:rPr>
          <w:spacing w:val="1"/>
        </w:rPr>
        <w:t xml:space="preserve"> </w:t>
      </w:r>
      <w:r w:rsidRPr="005C73E7">
        <w:t>слитности</w:t>
      </w:r>
      <w:r w:rsidRPr="005C73E7">
        <w:rPr>
          <w:spacing w:val="1"/>
        </w:rPr>
        <w:t xml:space="preserve"> </w:t>
      </w:r>
      <w:r w:rsidRPr="005C73E7">
        <w:t>линий</w:t>
      </w:r>
      <w:r w:rsidRPr="005C73E7">
        <w:rPr>
          <w:spacing w:val="1"/>
        </w:rPr>
        <w:t xml:space="preserve"> </w:t>
      </w:r>
      <w:r w:rsidRPr="005C73E7">
        <w:t>или</w:t>
      </w:r>
      <w:r w:rsidRPr="005C73E7">
        <w:rPr>
          <w:spacing w:val="1"/>
        </w:rPr>
        <w:t xml:space="preserve"> </w:t>
      </w:r>
      <w:r w:rsidRPr="005C73E7">
        <w:t>их</w:t>
      </w:r>
      <w:r w:rsidRPr="005C73E7">
        <w:rPr>
          <w:spacing w:val="1"/>
        </w:rPr>
        <w:t xml:space="preserve"> </w:t>
      </w:r>
      <w:r w:rsidRPr="005C73E7">
        <w:t>тонкости,</w:t>
      </w:r>
      <w:r w:rsidRPr="005C73E7">
        <w:rPr>
          <w:spacing w:val="1"/>
        </w:rPr>
        <w:t xml:space="preserve"> </w:t>
      </w:r>
      <w:r w:rsidRPr="005C73E7">
        <w:t>изящности,</w:t>
      </w:r>
      <w:r w:rsidRPr="005C73E7">
        <w:rPr>
          <w:spacing w:val="-57"/>
        </w:rPr>
        <w:t xml:space="preserve"> </w:t>
      </w:r>
      <w:r w:rsidRPr="005C73E7">
        <w:t>ритмичности расположения линий и пятен, равномерности закрашивания рисунка; чувствовать</w:t>
      </w:r>
      <w:r w:rsidRPr="005C73E7">
        <w:rPr>
          <w:spacing w:val="1"/>
        </w:rPr>
        <w:t xml:space="preserve"> </w:t>
      </w:r>
      <w:r w:rsidRPr="005C73E7">
        <w:t>плавные</w:t>
      </w:r>
      <w:r w:rsidRPr="005C73E7">
        <w:rPr>
          <w:spacing w:val="1"/>
        </w:rPr>
        <w:t xml:space="preserve"> </w:t>
      </w:r>
      <w:r w:rsidRPr="005C73E7">
        <w:t>переходы</w:t>
      </w:r>
      <w:r w:rsidRPr="005C73E7">
        <w:rPr>
          <w:spacing w:val="1"/>
        </w:rPr>
        <w:t xml:space="preserve"> </w:t>
      </w:r>
      <w:r w:rsidRPr="005C73E7">
        <w:t>оттенков</w:t>
      </w:r>
      <w:r w:rsidRPr="005C73E7">
        <w:rPr>
          <w:spacing w:val="1"/>
        </w:rPr>
        <w:t xml:space="preserve"> </w:t>
      </w:r>
      <w:r w:rsidRPr="005C73E7">
        <w:t>цвета,</w:t>
      </w:r>
      <w:r w:rsidRPr="005C73E7">
        <w:rPr>
          <w:spacing w:val="1"/>
        </w:rPr>
        <w:t xml:space="preserve"> </w:t>
      </w:r>
      <w:r w:rsidRPr="005C73E7">
        <w:t>получившиеся</w:t>
      </w:r>
      <w:r w:rsidRPr="005C73E7">
        <w:rPr>
          <w:spacing w:val="1"/>
        </w:rPr>
        <w:t xml:space="preserve"> </w:t>
      </w:r>
      <w:r w:rsidRPr="005C73E7">
        <w:t>при</w:t>
      </w:r>
      <w:r w:rsidRPr="005C73E7">
        <w:rPr>
          <w:spacing w:val="1"/>
        </w:rPr>
        <w:t xml:space="preserve"> </w:t>
      </w:r>
      <w:r w:rsidRPr="005C73E7">
        <w:t>равномерном</w:t>
      </w:r>
      <w:r w:rsidRPr="005C73E7">
        <w:rPr>
          <w:spacing w:val="1"/>
        </w:rPr>
        <w:t xml:space="preserve"> </w:t>
      </w:r>
      <w:r w:rsidRPr="005C73E7">
        <w:t>закрашивании</w:t>
      </w:r>
      <w:r w:rsidRPr="005C73E7">
        <w:rPr>
          <w:spacing w:val="1"/>
        </w:rPr>
        <w:t xml:space="preserve"> </w:t>
      </w:r>
      <w:r w:rsidRPr="005C73E7">
        <w:t>и</w:t>
      </w:r>
      <w:r w:rsidRPr="005C73E7">
        <w:rPr>
          <w:spacing w:val="1"/>
        </w:rPr>
        <w:t xml:space="preserve"> </w:t>
      </w:r>
      <w:r w:rsidRPr="005C73E7">
        <w:t>регулировании нажима на карандаш. Развивает у детей представление о разнообразии цветов и</w:t>
      </w:r>
      <w:r w:rsidRPr="005C73E7">
        <w:rPr>
          <w:spacing w:val="1"/>
        </w:rPr>
        <w:t xml:space="preserve"> </w:t>
      </w:r>
      <w:r w:rsidRPr="005C73E7">
        <w:t>оттенков, опираясь на реальную окраску предметов, декоративную роспись, сказочные сюжеты;</w:t>
      </w:r>
      <w:r w:rsidRPr="005C73E7">
        <w:rPr>
          <w:spacing w:val="1"/>
        </w:rPr>
        <w:t xml:space="preserve"> </w:t>
      </w:r>
      <w:r w:rsidRPr="005C73E7">
        <w:t>учить</w:t>
      </w:r>
      <w:r w:rsidRPr="005C73E7">
        <w:rPr>
          <w:spacing w:val="1"/>
        </w:rPr>
        <w:t xml:space="preserve"> </w:t>
      </w:r>
      <w:r w:rsidRPr="005C73E7">
        <w:t>создавать</w:t>
      </w:r>
      <w:r w:rsidRPr="005C73E7">
        <w:rPr>
          <w:spacing w:val="1"/>
        </w:rPr>
        <w:t xml:space="preserve"> </w:t>
      </w:r>
      <w:r w:rsidRPr="005C73E7">
        <w:t>цвета</w:t>
      </w:r>
      <w:r w:rsidRPr="005C73E7">
        <w:rPr>
          <w:spacing w:val="1"/>
        </w:rPr>
        <w:t xml:space="preserve"> </w:t>
      </w:r>
      <w:r w:rsidRPr="005C73E7">
        <w:t>и</w:t>
      </w:r>
      <w:r w:rsidRPr="005C73E7">
        <w:rPr>
          <w:spacing w:val="1"/>
        </w:rPr>
        <w:t xml:space="preserve"> </w:t>
      </w:r>
      <w:r w:rsidRPr="005C73E7">
        <w:t>оттенки.</w:t>
      </w:r>
      <w:r w:rsidRPr="005C73E7">
        <w:rPr>
          <w:spacing w:val="1"/>
        </w:rPr>
        <w:t xml:space="preserve"> </w:t>
      </w:r>
      <w:r w:rsidRPr="005C73E7">
        <w:t>Педагог</w:t>
      </w:r>
      <w:r w:rsidRPr="005C73E7">
        <w:rPr>
          <w:spacing w:val="1"/>
        </w:rPr>
        <w:t xml:space="preserve"> </w:t>
      </w:r>
      <w:r w:rsidRPr="005C73E7">
        <w:t>постепенно</w:t>
      </w:r>
      <w:r w:rsidRPr="005C73E7">
        <w:rPr>
          <w:spacing w:val="1"/>
        </w:rPr>
        <w:t xml:space="preserve"> </w:t>
      </w:r>
      <w:r w:rsidRPr="005C73E7">
        <w:t>подводит</w:t>
      </w:r>
      <w:r w:rsidRPr="005C73E7">
        <w:rPr>
          <w:spacing w:val="1"/>
        </w:rPr>
        <w:t xml:space="preserve"> </w:t>
      </w:r>
      <w:r w:rsidRPr="005C73E7">
        <w:t>детей</w:t>
      </w:r>
      <w:r w:rsidRPr="005C73E7">
        <w:rPr>
          <w:spacing w:val="1"/>
        </w:rPr>
        <w:t xml:space="preserve"> </w:t>
      </w:r>
      <w:r w:rsidRPr="005C73E7">
        <w:t>к</w:t>
      </w:r>
      <w:r w:rsidRPr="005C73E7">
        <w:rPr>
          <w:spacing w:val="1"/>
        </w:rPr>
        <w:t xml:space="preserve"> </w:t>
      </w:r>
      <w:r w:rsidRPr="005C73E7">
        <w:t>обозначению</w:t>
      </w:r>
      <w:r w:rsidRPr="005C73E7">
        <w:rPr>
          <w:spacing w:val="1"/>
        </w:rPr>
        <w:t xml:space="preserve"> </w:t>
      </w:r>
      <w:r w:rsidRPr="005C73E7">
        <w:t>цветов,</w:t>
      </w:r>
      <w:r w:rsidRPr="005C73E7">
        <w:rPr>
          <w:spacing w:val="-57"/>
        </w:rPr>
        <w:t xml:space="preserve"> </w:t>
      </w:r>
      <w:r w:rsidRPr="005C73E7">
        <w:t>например,</w:t>
      </w:r>
      <w:r w:rsidRPr="005C73E7">
        <w:rPr>
          <w:spacing w:val="1"/>
        </w:rPr>
        <w:t xml:space="preserve"> </w:t>
      </w:r>
      <w:r w:rsidRPr="005C73E7">
        <w:t>включающих</w:t>
      </w:r>
      <w:r w:rsidRPr="005C73E7">
        <w:rPr>
          <w:spacing w:val="1"/>
        </w:rPr>
        <w:t xml:space="preserve"> </w:t>
      </w:r>
      <w:r w:rsidRPr="005C73E7">
        <w:t>два</w:t>
      </w:r>
      <w:r w:rsidRPr="005C73E7">
        <w:rPr>
          <w:spacing w:val="1"/>
        </w:rPr>
        <w:t xml:space="preserve"> </w:t>
      </w:r>
      <w:r w:rsidRPr="005C73E7">
        <w:t>оттенка</w:t>
      </w:r>
      <w:r w:rsidRPr="005C73E7">
        <w:rPr>
          <w:spacing w:val="1"/>
        </w:rPr>
        <w:t xml:space="preserve"> </w:t>
      </w:r>
      <w:r w:rsidRPr="005C73E7">
        <w:t>(желто-зеленый,</w:t>
      </w:r>
      <w:r w:rsidRPr="005C73E7">
        <w:rPr>
          <w:spacing w:val="1"/>
        </w:rPr>
        <w:t xml:space="preserve"> </w:t>
      </w:r>
      <w:r w:rsidRPr="005C73E7">
        <w:t>серо-голубой)</w:t>
      </w:r>
      <w:r w:rsidRPr="005C73E7">
        <w:rPr>
          <w:spacing w:val="61"/>
        </w:rPr>
        <w:t xml:space="preserve"> </w:t>
      </w:r>
      <w:r w:rsidRPr="005C73E7">
        <w:t>или</w:t>
      </w:r>
      <w:r w:rsidRPr="005C73E7">
        <w:rPr>
          <w:spacing w:val="61"/>
        </w:rPr>
        <w:t xml:space="preserve"> </w:t>
      </w:r>
      <w:r w:rsidRPr="005C73E7">
        <w:t>уподобленных</w:t>
      </w:r>
      <w:r w:rsidRPr="005C73E7">
        <w:rPr>
          <w:spacing w:val="1"/>
        </w:rPr>
        <w:t xml:space="preserve"> </w:t>
      </w:r>
      <w:proofErr w:type="gramStart"/>
      <w:r w:rsidRPr="005C73E7">
        <w:t>природным</w:t>
      </w:r>
      <w:proofErr w:type="gramEnd"/>
      <w:r w:rsidRPr="005C73E7">
        <w:rPr>
          <w:spacing w:val="1"/>
        </w:rPr>
        <w:t xml:space="preserve"> </w:t>
      </w:r>
      <w:r w:rsidRPr="005C73E7">
        <w:t>(малиновый,</w:t>
      </w:r>
      <w:r w:rsidRPr="005C73E7">
        <w:rPr>
          <w:spacing w:val="1"/>
        </w:rPr>
        <w:t xml:space="preserve"> </w:t>
      </w:r>
      <w:r w:rsidRPr="005C73E7">
        <w:t>персиковый</w:t>
      </w:r>
      <w:r w:rsidRPr="005C73E7">
        <w:rPr>
          <w:spacing w:val="1"/>
        </w:rPr>
        <w:t xml:space="preserve"> </w:t>
      </w:r>
      <w:r w:rsidRPr="005C73E7">
        <w:t>и</w:t>
      </w:r>
      <w:r w:rsidRPr="005C73E7">
        <w:rPr>
          <w:spacing w:val="1"/>
        </w:rPr>
        <w:t xml:space="preserve"> </w:t>
      </w:r>
      <w:r w:rsidRPr="005C73E7">
        <w:t>т.</w:t>
      </w:r>
      <w:r w:rsidRPr="005C73E7">
        <w:rPr>
          <w:spacing w:val="1"/>
        </w:rPr>
        <w:t xml:space="preserve"> </w:t>
      </w:r>
      <w:r w:rsidRPr="005C73E7">
        <w:t>п.).</w:t>
      </w:r>
      <w:r w:rsidRPr="005C73E7">
        <w:rPr>
          <w:spacing w:val="1"/>
        </w:rPr>
        <w:t xml:space="preserve"> </w:t>
      </w:r>
      <w:r w:rsidRPr="005C73E7">
        <w:t>Обращает</w:t>
      </w:r>
      <w:r w:rsidRPr="005C73E7">
        <w:rPr>
          <w:spacing w:val="1"/>
        </w:rPr>
        <w:t xml:space="preserve"> </w:t>
      </w:r>
      <w:r w:rsidRPr="005C73E7">
        <w:t>их</w:t>
      </w:r>
      <w:r w:rsidRPr="005C73E7">
        <w:rPr>
          <w:spacing w:val="1"/>
        </w:rPr>
        <w:t xml:space="preserve"> </w:t>
      </w:r>
      <w:r w:rsidRPr="005C73E7">
        <w:t>внимание</w:t>
      </w:r>
      <w:r w:rsidRPr="005C73E7">
        <w:rPr>
          <w:spacing w:val="1"/>
        </w:rPr>
        <w:t xml:space="preserve"> </w:t>
      </w:r>
      <w:r w:rsidRPr="005C73E7">
        <w:t>на</w:t>
      </w:r>
      <w:r w:rsidRPr="005C73E7">
        <w:rPr>
          <w:spacing w:val="1"/>
        </w:rPr>
        <w:t xml:space="preserve"> </w:t>
      </w:r>
      <w:r w:rsidRPr="005C73E7">
        <w:t>изменчивость</w:t>
      </w:r>
      <w:r w:rsidRPr="005C73E7">
        <w:rPr>
          <w:spacing w:val="1"/>
        </w:rPr>
        <w:t xml:space="preserve"> </w:t>
      </w:r>
      <w:r w:rsidRPr="005C73E7">
        <w:t>цвета</w:t>
      </w:r>
      <w:r w:rsidRPr="005C73E7">
        <w:rPr>
          <w:spacing w:val="1"/>
        </w:rPr>
        <w:t xml:space="preserve"> </w:t>
      </w:r>
      <w:r w:rsidRPr="005C73E7">
        <w:t xml:space="preserve">предметов (например, в процессе роста помидоры зеленые, а созревшие - красные). </w:t>
      </w:r>
      <w:proofErr w:type="gramStart"/>
      <w:r w:rsidRPr="005C73E7">
        <w:t>Учит детей</w:t>
      </w:r>
      <w:r w:rsidRPr="005C73E7">
        <w:rPr>
          <w:spacing w:val="1"/>
        </w:rPr>
        <w:t xml:space="preserve"> </w:t>
      </w:r>
      <w:r w:rsidRPr="005C73E7">
        <w:t>замечать изменение цвета в природе в связи с изменением погоды (небо голубое в солнечный день</w:t>
      </w:r>
      <w:r w:rsidRPr="005C73E7">
        <w:rPr>
          <w:spacing w:val="-57"/>
        </w:rPr>
        <w:t xml:space="preserve"> </w:t>
      </w:r>
      <w:r w:rsidRPr="005C73E7">
        <w:t>и серое в пасмурный).</w:t>
      </w:r>
      <w:proofErr w:type="gramEnd"/>
      <w:r w:rsidRPr="005C73E7">
        <w:t xml:space="preserve"> Развивает цветовое восприятие в целях обогащения колористической гаммы</w:t>
      </w:r>
      <w:r w:rsidRPr="005C73E7">
        <w:rPr>
          <w:spacing w:val="-57"/>
        </w:rPr>
        <w:t xml:space="preserve"> </w:t>
      </w:r>
      <w:r w:rsidRPr="005C73E7">
        <w:t>рисунка. Учит детей различать оттенки цветов и передавать их в рисунке, развивает восприятие,</w:t>
      </w:r>
      <w:r w:rsidRPr="005C73E7">
        <w:rPr>
          <w:spacing w:val="1"/>
        </w:rPr>
        <w:t xml:space="preserve"> </w:t>
      </w:r>
      <w:r w:rsidRPr="005C73E7">
        <w:t>способность</w:t>
      </w:r>
      <w:r w:rsidRPr="005C73E7">
        <w:rPr>
          <w:spacing w:val="1"/>
        </w:rPr>
        <w:t xml:space="preserve"> </w:t>
      </w:r>
      <w:r w:rsidRPr="005C73E7">
        <w:t>наблюдать</w:t>
      </w:r>
      <w:r w:rsidRPr="005C73E7">
        <w:rPr>
          <w:spacing w:val="1"/>
        </w:rPr>
        <w:t xml:space="preserve"> </w:t>
      </w:r>
      <w:r w:rsidRPr="005C73E7">
        <w:t>и</w:t>
      </w:r>
      <w:r w:rsidRPr="005C73E7">
        <w:rPr>
          <w:spacing w:val="1"/>
        </w:rPr>
        <w:t xml:space="preserve"> </w:t>
      </w:r>
      <w:r w:rsidRPr="005C73E7">
        <w:t>сравнивать</w:t>
      </w:r>
      <w:r w:rsidRPr="005C73E7">
        <w:rPr>
          <w:spacing w:val="1"/>
        </w:rPr>
        <w:t xml:space="preserve"> </w:t>
      </w:r>
      <w:r w:rsidRPr="005C73E7">
        <w:t>цвета</w:t>
      </w:r>
      <w:r w:rsidRPr="005C73E7">
        <w:rPr>
          <w:spacing w:val="1"/>
        </w:rPr>
        <w:t xml:space="preserve"> </w:t>
      </w:r>
      <w:r w:rsidRPr="005C73E7">
        <w:t>окружающих</w:t>
      </w:r>
      <w:r w:rsidRPr="005C73E7">
        <w:rPr>
          <w:spacing w:val="1"/>
        </w:rPr>
        <w:t xml:space="preserve"> </w:t>
      </w:r>
      <w:r w:rsidRPr="005C73E7">
        <w:t>предметов,</w:t>
      </w:r>
      <w:r w:rsidRPr="005C73E7">
        <w:rPr>
          <w:spacing w:val="1"/>
        </w:rPr>
        <w:t xml:space="preserve"> </w:t>
      </w:r>
      <w:r w:rsidRPr="005C73E7">
        <w:t>явлений</w:t>
      </w:r>
      <w:r w:rsidRPr="005C73E7">
        <w:rPr>
          <w:spacing w:val="1"/>
        </w:rPr>
        <w:t xml:space="preserve"> </w:t>
      </w:r>
      <w:r w:rsidRPr="005C73E7">
        <w:t>(нежно-зеленые</w:t>
      </w:r>
      <w:r w:rsidRPr="005C73E7">
        <w:rPr>
          <w:spacing w:val="1"/>
        </w:rPr>
        <w:t xml:space="preserve"> </w:t>
      </w:r>
      <w:r w:rsidRPr="005C73E7">
        <w:t>только что появившиеся листочки, бледно-зеленые стебли одуванчиков и их темно-зеленые листья</w:t>
      </w:r>
      <w:r w:rsidRPr="005C73E7">
        <w:rPr>
          <w:spacing w:val="-57"/>
        </w:rPr>
        <w:t xml:space="preserve"> </w:t>
      </w:r>
      <w:r w:rsidRPr="005C73E7">
        <w:lastRenderedPageBreak/>
        <w:t>и т. п.). Развивает у детей художественно-творческие способности в продуктивных видах детской</w:t>
      </w:r>
      <w:r w:rsidRPr="005C73E7">
        <w:rPr>
          <w:spacing w:val="1"/>
        </w:rPr>
        <w:t xml:space="preserve"> </w:t>
      </w:r>
      <w:r w:rsidRPr="005C73E7">
        <w:t>деятельности.</w:t>
      </w:r>
    </w:p>
    <w:p w:rsidR="00B522FB" w:rsidRPr="005C73E7" w:rsidRDefault="00B522FB" w:rsidP="000567F2">
      <w:pPr>
        <w:pStyle w:val="ad"/>
        <w:ind w:right="246" w:firstLine="768"/>
      </w:pPr>
      <w:r w:rsidRPr="005C73E7">
        <w:rPr>
          <w:i/>
        </w:rPr>
        <w:t>Сюжетное рисование</w:t>
      </w:r>
      <w:r w:rsidRPr="005C73E7">
        <w:t>. Педагог продолжает учить детей размещать изображения на листе в</w:t>
      </w:r>
      <w:r w:rsidRPr="005C73E7">
        <w:rPr>
          <w:spacing w:val="-57"/>
        </w:rPr>
        <w:t xml:space="preserve"> </w:t>
      </w:r>
      <w:r w:rsidRPr="005C73E7">
        <w:t>соответствии с их реальным расположением (ближе или дальше от рисующего; ближе к нижнему</w:t>
      </w:r>
      <w:r w:rsidRPr="005C73E7">
        <w:rPr>
          <w:spacing w:val="1"/>
        </w:rPr>
        <w:t xml:space="preserve"> </w:t>
      </w:r>
      <w:r w:rsidRPr="005C73E7">
        <w:t>краю листа - передний план или дальше от него - задний план); передавать различия в величине</w:t>
      </w:r>
      <w:r w:rsidRPr="005C73E7">
        <w:rPr>
          <w:spacing w:val="1"/>
        </w:rPr>
        <w:t xml:space="preserve"> </w:t>
      </w:r>
      <w:r w:rsidRPr="005C73E7">
        <w:t>изображаемых предметов (дерево высокое, цветок ниже дерева; воробышек маленький, ворона</w:t>
      </w:r>
      <w:r w:rsidRPr="005C73E7">
        <w:rPr>
          <w:spacing w:val="1"/>
        </w:rPr>
        <w:t xml:space="preserve"> </w:t>
      </w:r>
      <w:r w:rsidRPr="005C73E7">
        <w:t>большая и т. п.). Формирует у детей умение строить композицию рисунка; передавать движения</w:t>
      </w:r>
      <w:r w:rsidRPr="005C73E7">
        <w:rPr>
          <w:spacing w:val="1"/>
        </w:rPr>
        <w:t xml:space="preserve"> </w:t>
      </w:r>
      <w:r w:rsidRPr="005C73E7">
        <w:t>людей и животных, растений, склоняющихся от ветра. Продолжает формировать у детей умение</w:t>
      </w:r>
      <w:r w:rsidRPr="005C73E7">
        <w:rPr>
          <w:spacing w:val="1"/>
        </w:rPr>
        <w:t xml:space="preserve"> </w:t>
      </w:r>
      <w:r w:rsidRPr="005C73E7">
        <w:t>передавать</w:t>
      </w:r>
      <w:r w:rsidRPr="005C73E7">
        <w:rPr>
          <w:spacing w:val="1"/>
        </w:rPr>
        <w:t xml:space="preserve"> </w:t>
      </w:r>
      <w:r w:rsidRPr="005C73E7">
        <w:t>в</w:t>
      </w:r>
      <w:r w:rsidRPr="005C73E7">
        <w:rPr>
          <w:spacing w:val="1"/>
        </w:rPr>
        <w:t xml:space="preserve"> </w:t>
      </w:r>
      <w:r w:rsidRPr="005C73E7">
        <w:t>рисунках,</w:t>
      </w:r>
      <w:r w:rsidRPr="005C73E7">
        <w:rPr>
          <w:spacing w:val="1"/>
        </w:rPr>
        <w:t xml:space="preserve"> </w:t>
      </w:r>
      <w:r w:rsidRPr="005C73E7">
        <w:t>как</w:t>
      </w:r>
      <w:r w:rsidRPr="005C73E7">
        <w:rPr>
          <w:spacing w:val="1"/>
        </w:rPr>
        <w:t xml:space="preserve"> </w:t>
      </w:r>
      <w:r w:rsidRPr="005C73E7">
        <w:t>сюжеты</w:t>
      </w:r>
      <w:r w:rsidRPr="005C73E7">
        <w:rPr>
          <w:spacing w:val="1"/>
        </w:rPr>
        <w:t xml:space="preserve"> </w:t>
      </w:r>
      <w:r w:rsidRPr="005C73E7">
        <w:t>народных</w:t>
      </w:r>
      <w:r w:rsidRPr="005C73E7">
        <w:rPr>
          <w:spacing w:val="1"/>
        </w:rPr>
        <w:t xml:space="preserve"> </w:t>
      </w:r>
      <w:r w:rsidRPr="005C73E7">
        <w:t>сказок,</w:t>
      </w:r>
      <w:r w:rsidRPr="005C73E7">
        <w:rPr>
          <w:spacing w:val="1"/>
        </w:rPr>
        <w:t xml:space="preserve"> </w:t>
      </w:r>
      <w:r w:rsidRPr="005C73E7">
        <w:t>так</w:t>
      </w:r>
      <w:r w:rsidRPr="005C73E7">
        <w:rPr>
          <w:spacing w:val="1"/>
        </w:rPr>
        <w:t xml:space="preserve"> </w:t>
      </w:r>
      <w:r w:rsidRPr="005C73E7">
        <w:t>и</w:t>
      </w:r>
      <w:r w:rsidRPr="005C73E7">
        <w:rPr>
          <w:spacing w:val="1"/>
        </w:rPr>
        <w:t xml:space="preserve"> </w:t>
      </w:r>
      <w:r w:rsidRPr="005C73E7">
        <w:t>авторских</w:t>
      </w:r>
      <w:r w:rsidRPr="005C73E7">
        <w:rPr>
          <w:spacing w:val="1"/>
        </w:rPr>
        <w:t xml:space="preserve"> </w:t>
      </w:r>
      <w:r w:rsidRPr="005C73E7">
        <w:t>произведений</w:t>
      </w:r>
      <w:r w:rsidRPr="005C73E7">
        <w:rPr>
          <w:spacing w:val="1"/>
        </w:rPr>
        <w:t xml:space="preserve"> </w:t>
      </w:r>
      <w:r w:rsidRPr="005C73E7">
        <w:t>(стихотворений,</w:t>
      </w:r>
      <w:r w:rsidRPr="005C73E7">
        <w:rPr>
          <w:spacing w:val="1"/>
        </w:rPr>
        <w:t xml:space="preserve"> </w:t>
      </w:r>
      <w:r w:rsidRPr="005C73E7">
        <w:t>сказок,</w:t>
      </w:r>
      <w:r w:rsidRPr="005C73E7">
        <w:rPr>
          <w:spacing w:val="1"/>
        </w:rPr>
        <w:t xml:space="preserve"> </w:t>
      </w:r>
      <w:r w:rsidRPr="005C73E7">
        <w:t>рассказов);</w:t>
      </w:r>
      <w:r w:rsidRPr="005C73E7">
        <w:rPr>
          <w:spacing w:val="1"/>
        </w:rPr>
        <w:t xml:space="preserve"> </w:t>
      </w:r>
      <w:r w:rsidRPr="005C73E7">
        <w:t>проявлять</w:t>
      </w:r>
      <w:r w:rsidRPr="005C73E7">
        <w:rPr>
          <w:spacing w:val="1"/>
        </w:rPr>
        <w:t xml:space="preserve"> </w:t>
      </w:r>
      <w:r w:rsidRPr="005C73E7">
        <w:t>самостоятельность</w:t>
      </w:r>
      <w:r w:rsidRPr="005C73E7">
        <w:rPr>
          <w:spacing w:val="1"/>
        </w:rPr>
        <w:t xml:space="preserve"> </w:t>
      </w:r>
      <w:r w:rsidRPr="005C73E7">
        <w:t>в</w:t>
      </w:r>
      <w:r w:rsidRPr="005C73E7">
        <w:rPr>
          <w:spacing w:val="1"/>
        </w:rPr>
        <w:t xml:space="preserve"> </w:t>
      </w:r>
      <w:r w:rsidRPr="005C73E7">
        <w:t>выборе</w:t>
      </w:r>
      <w:r w:rsidRPr="005C73E7">
        <w:rPr>
          <w:spacing w:val="61"/>
        </w:rPr>
        <w:t xml:space="preserve"> </w:t>
      </w:r>
      <w:r w:rsidRPr="005C73E7">
        <w:t>темы,</w:t>
      </w:r>
      <w:r w:rsidRPr="005C73E7">
        <w:rPr>
          <w:spacing w:val="1"/>
        </w:rPr>
        <w:t xml:space="preserve"> </w:t>
      </w:r>
      <w:r w:rsidRPr="005C73E7">
        <w:t>композиционного</w:t>
      </w:r>
      <w:r w:rsidRPr="005C73E7">
        <w:rPr>
          <w:spacing w:val="-4"/>
        </w:rPr>
        <w:t xml:space="preserve"> </w:t>
      </w:r>
      <w:r w:rsidRPr="005C73E7">
        <w:t>и цветового решения.</w:t>
      </w:r>
    </w:p>
    <w:p w:rsidR="00B522FB" w:rsidRPr="005C73E7" w:rsidRDefault="00B522FB" w:rsidP="000567F2">
      <w:pPr>
        <w:pStyle w:val="ad"/>
        <w:ind w:right="245"/>
      </w:pPr>
      <w:r w:rsidRPr="005C73E7">
        <w:rPr>
          <w:i/>
        </w:rPr>
        <w:t>Декоративное рисование</w:t>
      </w:r>
      <w:r w:rsidRPr="005C73E7">
        <w:t>. Педагог продолжает развивать декоративное творчество детей;</w:t>
      </w:r>
      <w:r w:rsidRPr="005C73E7">
        <w:rPr>
          <w:spacing w:val="1"/>
        </w:rPr>
        <w:t xml:space="preserve"> </w:t>
      </w:r>
      <w:r w:rsidRPr="005C73E7">
        <w:t>умение</w:t>
      </w:r>
      <w:r w:rsidRPr="005C73E7">
        <w:rPr>
          <w:spacing w:val="1"/>
        </w:rPr>
        <w:t xml:space="preserve"> </w:t>
      </w:r>
      <w:r w:rsidRPr="005C73E7">
        <w:t>создавать</w:t>
      </w:r>
      <w:r w:rsidRPr="005C73E7">
        <w:rPr>
          <w:spacing w:val="1"/>
        </w:rPr>
        <w:t xml:space="preserve"> </w:t>
      </w:r>
      <w:r w:rsidRPr="005C73E7">
        <w:t>узоры</w:t>
      </w:r>
      <w:r w:rsidRPr="005C73E7">
        <w:rPr>
          <w:spacing w:val="1"/>
        </w:rPr>
        <w:t xml:space="preserve"> </w:t>
      </w:r>
      <w:r w:rsidRPr="005C73E7">
        <w:t>по</w:t>
      </w:r>
      <w:r w:rsidRPr="005C73E7">
        <w:rPr>
          <w:spacing w:val="1"/>
        </w:rPr>
        <w:t xml:space="preserve"> </w:t>
      </w:r>
      <w:r w:rsidRPr="005C73E7">
        <w:t>мотивам</w:t>
      </w:r>
      <w:r w:rsidRPr="005C73E7">
        <w:rPr>
          <w:spacing w:val="1"/>
        </w:rPr>
        <w:t xml:space="preserve"> </w:t>
      </w:r>
      <w:r w:rsidRPr="005C73E7">
        <w:t>народных</w:t>
      </w:r>
      <w:r w:rsidRPr="005C73E7">
        <w:rPr>
          <w:spacing w:val="1"/>
        </w:rPr>
        <w:t xml:space="preserve"> </w:t>
      </w:r>
      <w:r w:rsidRPr="005C73E7">
        <w:t>росписей,</w:t>
      </w:r>
      <w:r w:rsidRPr="005C73E7">
        <w:rPr>
          <w:spacing w:val="1"/>
        </w:rPr>
        <w:t xml:space="preserve"> </w:t>
      </w:r>
      <w:r w:rsidRPr="005C73E7">
        <w:t>уже</w:t>
      </w:r>
      <w:r w:rsidRPr="005C73E7">
        <w:rPr>
          <w:spacing w:val="1"/>
        </w:rPr>
        <w:t xml:space="preserve"> </w:t>
      </w:r>
      <w:r w:rsidRPr="005C73E7">
        <w:t>знакомых</w:t>
      </w:r>
      <w:r w:rsidRPr="005C73E7">
        <w:rPr>
          <w:spacing w:val="1"/>
        </w:rPr>
        <w:t xml:space="preserve"> </w:t>
      </w:r>
      <w:r w:rsidRPr="005C73E7">
        <w:t>детям</w:t>
      </w:r>
      <w:r w:rsidRPr="005C73E7">
        <w:rPr>
          <w:spacing w:val="1"/>
        </w:rPr>
        <w:t xml:space="preserve"> </w:t>
      </w:r>
      <w:r w:rsidRPr="005C73E7">
        <w:t>и</w:t>
      </w:r>
      <w:r w:rsidRPr="005C73E7">
        <w:rPr>
          <w:spacing w:val="61"/>
        </w:rPr>
        <w:t xml:space="preserve"> </w:t>
      </w:r>
      <w:r w:rsidRPr="005C73E7">
        <w:t>новых</w:t>
      </w:r>
      <w:r w:rsidRPr="005C73E7">
        <w:rPr>
          <w:spacing w:val="1"/>
        </w:rPr>
        <w:t xml:space="preserve"> </w:t>
      </w:r>
      <w:r w:rsidRPr="005C73E7">
        <w:t xml:space="preserve">(городецкая, гжельская, хохломская, </w:t>
      </w:r>
      <w:proofErr w:type="spellStart"/>
      <w:r w:rsidRPr="005C73E7">
        <w:t>жостовская</w:t>
      </w:r>
      <w:proofErr w:type="spellEnd"/>
      <w:r w:rsidRPr="005C73E7">
        <w:t>, мезенская роспись и др.). Учит детей выделять и</w:t>
      </w:r>
      <w:r w:rsidRPr="005C73E7">
        <w:rPr>
          <w:spacing w:val="1"/>
        </w:rPr>
        <w:t xml:space="preserve"> </w:t>
      </w:r>
      <w:r w:rsidRPr="005C73E7">
        <w:t>передавать цветовую гамму народного декоративного искусства определенного вида. Закрепляет</w:t>
      </w:r>
      <w:r w:rsidRPr="005C73E7">
        <w:rPr>
          <w:spacing w:val="1"/>
        </w:rPr>
        <w:t xml:space="preserve"> </w:t>
      </w:r>
      <w:r w:rsidRPr="005C73E7">
        <w:t>умение создавать композиции на листах бумаги разной формы, силуэтах предметов и игрушек;</w:t>
      </w:r>
      <w:r w:rsidRPr="005C73E7">
        <w:rPr>
          <w:spacing w:val="1"/>
        </w:rPr>
        <w:t xml:space="preserve"> </w:t>
      </w:r>
      <w:r w:rsidRPr="005C73E7">
        <w:t>расписывать</w:t>
      </w:r>
      <w:r w:rsidRPr="005C73E7">
        <w:rPr>
          <w:spacing w:val="1"/>
        </w:rPr>
        <w:t xml:space="preserve"> </w:t>
      </w:r>
      <w:r w:rsidRPr="005C73E7">
        <w:t>вылепленные</w:t>
      </w:r>
      <w:r w:rsidRPr="005C73E7">
        <w:rPr>
          <w:spacing w:val="1"/>
        </w:rPr>
        <w:t xml:space="preserve"> </w:t>
      </w:r>
      <w:r w:rsidRPr="005C73E7">
        <w:t>детьми</w:t>
      </w:r>
      <w:r w:rsidRPr="005C73E7">
        <w:rPr>
          <w:spacing w:val="1"/>
        </w:rPr>
        <w:t xml:space="preserve"> </w:t>
      </w:r>
      <w:r w:rsidRPr="005C73E7">
        <w:t>игрушки.</w:t>
      </w:r>
      <w:r w:rsidRPr="005C73E7">
        <w:rPr>
          <w:spacing w:val="1"/>
        </w:rPr>
        <w:t xml:space="preserve"> </w:t>
      </w:r>
      <w:r w:rsidRPr="005C73E7">
        <w:t>Закрепляет</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умение</w:t>
      </w:r>
      <w:r w:rsidRPr="005C73E7">
        <w:rPr>
          <w:spacing w:val="1"/>
        </w:rPr>
        <w:t xml:space="preserve"> </w:t>
      </w:r>
      <w:r w:rsidRPr="005C73E7">
        <w:t>при</w:t>
      </w:r>
      <w:r w:rsidRPr="005C73E7">
        <w:rPr>
          <w:spacing w:val="1"/>
        </w:rPr>
        <w:t xml:space="preserve"> </w:t>
      </w:r>
      <w:r w:rsidRPr="005C73E7">
        <w:t>составлении</w:t>
      </w:r>
      <w:r w:rsidRPr="005C73E7">
        <w:rPr>
          <w:spacing w:val="1"/>
        </w:rPr>
        <w:t xml:space="preserve"> </w:t>
      </w:r>
      <w:r w:rsidRPr="005C73E7">
        <w:t>декоративной</w:t>
      </w:r>
      <w:r w:rsidRPr="005C73E7">
        <w:rPr>
          <w:spacing w:val="1"/>
        </w:rPr>
        <w:t xml:space="preserve"> </w:t>
      </w:r>
      <w:r w:rsidRPr="005C73E7">
        <w:t>композиции</w:t>
      </w:r>
      <w:r w:rsidRPr="005C73E7">
        <w:rPr>
          <w:spacing w:val="1"/>
        </w:rPr>
        <w:t xml:space="preserve"> </w:t>
      </w:r>
      <w:r w:rsidRPr="005C73E7">
        <w:t>на</w:t>
      </w:r>
      <w:r w:rsidRPr="005C73E7">
        <w:rPr>
          <w:spacing w:val="1"/>
        </w:rPr>
        <w:t xml:space="preserve"> </w:t>
      </w:r>
      <w:r w:rsidRPr="005C73E7">
        <w:t>основе</w:t>
      </w:r>
      <w:r w:rsidRPr="005C73E7">
        <w:rPr>
          <w:spacing w:val="1"/>
        </w:rPr>
        <w:t xml:space="preserve"> </w:t>
      </w:r>
      <w:r w:rsidRPr="005C73E7">
        <w:t>того</w:t>
      </w:r>
      <w:r w:rsidRPr="005C73E7">
        <w:rPr>
          <w:spacing w:val="1"/>
        </w:rPr>
        <w:t xml:space="preserve"> </w:t>
      </w:r>
      <w:r w:rsidRPr="005C73E7">
        <w:t>или</w:t>
      </w:r>
      <w:r w:rsidRPr="005C73E7">
        <w:rPr>
          <w:spacing w:val="1"/>
        </w:rPr>
        <w:t xml:space="preserve"> </w:t>
      </w:r>
      <w:r w:rsidRPr="005C73E7">
        <w:t>иного</w:t>
      </w:r>
      <w:r w:rsidRPr="005C73E7">
        <w:rPr>
          <w:spacing w:val="1"/>
        </w:rPr>
        <w:t xml:space="preserve"> </w:t>
      </w:r>
      <w:r w:rsidRPr="005C73E7">
        <w:t>вида</w:t>
      </w:r>
      <w:r w:rsidRPr="005C73E7">
        <w:rPr>
          <w:spacing w:val="1"/>
        </w:rPr>
        <w:t xml:space="preserve"> </w:t>
      </w:r>
      <w:r w:rsidRPr="005C73E7">
        <w:t>народного</w:t>
      </w:r>
      <w:r w:rsidRPr="005C73E7">
        <w:rPr>
          <w:spacing w:val="1"/>
        </w:rPr>
        <w:t xml:space="preserve"> </w:t>
      </w:r>
      <w:r w:rsidRPr="005C73E7">
        <w:t>искусства</w:t>
      </w:r>
      <w:r w:rsidRPr="005C73E7">
        <w:rPr>
          <w:spacing w:val="1"/>
        </w:rPr>
        <w:t xml:space="preserve"> </w:t>
      </w:r>
      <w:r w:rsidRPr="005C73E7">
        <w:t>использовать</w:t>
      </w:r>
      <w:r w:rsidRPr="005C73E7">
        <w:rPr>
          <w:spacing w:val="1"/>
        </w:rPr>
        <w:t xml:space="preserve"> </w:t>
      </w:r>
      <w:r w:rsidRPr="005C73E7">
        <w:t>характерные</w:t>
      </w:r>
      <w:r w:rsidRPr="005C73E7">
        <w:rPr>
          <w:spacing w:val="-3"/>
        </w:rPr>
        <w:t xml:space="preserve"> </w:t>
      </w:r>
      <w:r w:rsidRPr="005C73E7">
        <w:t>для него</w:t>
      </w:r>
      <w:r w:rsidRPr="005C73E7">
        <w:rPr>
          <w:spacing w:val="-1"/>
        </w:rPr>
        <w:t xml:space="preserve"> </w:t>
      </w:r>
      <w:r w:rsidRPr="005C73E7">
        <w:t>элементы</w:t>
      </w:r>
      <w:r w:rsidRPr="005C73E7">
        <w:rPr>
          <w:spacing w:val="1"/>
        </w:rPr>
        <w:t xml:space="preserve"> </w:t>
      </w:r>
      <w:r w:rsidRPr="005C73E7">
        <w:t>узора</w:t>
      </w:r>
      <w:r w:rsidRPr="005C73E7">
        <w:rPr>
          <w:spacing w:val="-1"/>
        </w:rPr>
        <w:t xml:space="preserve"> </w:t>
      </w:r>
      <w:r w:rsidRPr="005C73E7">
        <w:t>и цветовую</w:t>
      </w:r>
      <w:r w:rsidRPr="005C73E7">
        <w:rPr>
          <w:spacing w:val="2"/>
        </w:rPr>
        <w:t xml:space="preserve"> </w:t>
      </w:r>
      <w:r w:rsidRPr="005C73E7">
        <w:t>гамму.</w:t>
      </w:r>
    </w:p>
    <w:p w:rsidR="00DD2BB2" w:rsidRDefault="00B522FB" w:rsidP="000567F2">
      <w:pPr>
        <w:pStyle w:val="ad"/>
        <w:spacing w:before="1"/>
        <w:ind w:right="242"/>
      </w:pPr>
      <w:r w:rsidRPr="005C73E7">
        <w:rPr>
          <w:i/>
        </w:rPr>
        <w:t>Лепка</w:t>
      </w:r>
      <w:r w:rsidRPr="005C73E7">
        <w:t>.</w:t>
      </w:r>
      <w:r w:rsidRPr="005C73E7">
        <w:rPr>
          <w:spacing w:val="1"/>
        </w:rPr>
        <w:t xml:space="preserve"> </w:t>
      </w:r>
      <w:r w:rsidRPr="005C73E7">
        <w:t>Педагог</w:t>
      </w:r>
      <w:r w:rsidRPr="005C73E7">
        <w:rPr>
          <w:spacing w:val="1"/>
        </w:rPr>
        <w:t xml:space="preserve"> </w:t>
      </w:r>
      <w:r w:rsidRPr="005C73E7">
        <w:t>развивает</w:t>
      </w:r>
      <w:r w:rsidRPr="005C73E7">
        <w:rPr>
          <w:spacing w:val="1"/>
        </w:rPr>
        <w:t xml:space="preserve"> </w:t>
      </w:r>
      <w:r w:rsidRPr="005C73E7">
        <w:t>творчество</w:t>
      </w:r>
      <w:r w:rsidRPr="005C73E7">
        <w:rPr>
          <w:spacing w:val="1"/>
        </w:rPr>
        <w:t xml:space="preserve"> </w:t>
      </w:r>
      <w:r w:rsidRPr="005C73E7">
        <w:t>детей;</w:t>
      </w:r>
      <w:r w:rsidRPr="005C73E7">
        <w:rPr>
          <w:spacing w:val="1"/>
        </w:rPr>
        <w:t xml:space="preserve"> </w:t>
      </w:r>
      <w:r w:rsidRPr="005C73E7">
        <w:t>учит</w:t>
      </w:r>
      <w:r w:rsidRPr="005C73E7">
        <w:rPr>
          <w:spacing w:val="1"/>
        </w:rPr>
        <w:t xml:space="preserve"> </w:t>
      </w:r>
      <w:r w:rsidRPr="005C73E7">
        <w:t>свободно</w:t>
      </w:r>
      <w:r w:rsidRPr="005C73E7">
        <w:rPr>
          <w:spacing w:val="1"/>
        </w:rPr>
        <w:t xml:space="preserve"> </w:t>
      </w:r>
      <w:r w:rsidRPr="005C73E7">
        <w:t>использовать</w:t>
      </w:r>
      <w:r w:rsidRPr="005C73E7">
        <w:rPr>
          <w:spacing w:val="1"/>
        </w:rPr>
        <w:t xml:space="preserve"> </w:t>
      </w:r>
      <w:r w:rsidRPr="005C73E7">
        <w:t>для</w:t>
      </w:r>
      <w:r w:rsidRPr="005C73E7">
        <w:rPr>
          <w:spacing w:val="1"/>
        </w:rPr>
        <w:t xml:space="preserve"> </w:t>
      </w:r>
      <w:r w:rsidRPr="005C73E7">
        <w:t>создания</w:t>
      </w:r>
      <w:r w:rsidRPr="005C73E7">
        <w:rPr>
          <w:spacing w:val="1"/>
        </w:rPr>
        <w:t xml:space="preserve"> </w:t>
      </w:r>
      <w:r w:rsidRPr="005C73E7">
        <w:t>образов предметов, объектов природы, сказочных персонажей разнообразные приемы, усвоенные</w:t>
      </w:r>
      <w:r w:rsidRPr="005C73E7">
        <w:rPr>
          <w:spacing w:val="1"/>
        </w:rPr>
        <w:t xml:space="preserve"> </w:t>
      </w:r>
      <w:r w:rsidRPr="005C73E7">
        <w:t>ранее; продолжать учить передавать форму основной части и других частей, их пропорции, позу,</w:t>
      </w:r>
      <w:r w:rsidRPr="005C73E7">
        <w:rPr>
          <w:spacing w:val="1"/>
        </w:rPr>
        <w:t xml:space="preserve"> </w:t>
      </w:r>
      <w:r w:rsidRPr="005C73E7">
        <w:t>характерные особенности изображаемых объектов; обрабатывать поверхность формы движениями</w:t>
      </w:r>
      <w:r w:rsidRPr="005C73E7">
        <w:rPr>
          <w:spacing w:val="-57"/>
        </w:rPr>
        <w:t xml:space="preserve"> </w:t>
      </w:r>
      <w:r w:rsidRPr="005C73E7">
        <w:t>пальцев и стекой. Продолжает формировать у детей умение передавать характерные движения</w:t>
      </w:r>
      <w:r w:rsidRPr="005C73E7">
        <w:rPr>
          <w:spacing w:val="1"/>
        </w:rPr>
        <w:t xml:space="preserve"> </w:t>
      </w:r>
      <w:r w:rsidRPr="005C73E7">
        <w:t>человека</w:t>
      </w:r>
      <w:r w:rsidRPr="005C73E7">
        <w:rPr>
          <w:spacing w:val="1"/>
        </w:rPr>
        <w:t xml:space="preserve"> </w:t>
      </w:r>
      <w:r w:rsidRPr="005C73E7">
        <w:t>и</w:t>
      </w:r>
      <w:r w:rsidRPr="005C73E7">
        <w:rPr>
          <w:spacing w:val="1"/>
        </w:rPr>
        <w:t xml:space="preserve"> </w:t>
      </w:r>
      <w:r w:rsidRPr="005C73E7">
        <w:t>животных,</w:t>
      </w:r>
      <w:r w:rsidRPr="005C73E7">
        <w:rPr>
          <w:spacing w:val="1"/>
        </w:rPr>
        <w:t xml:space="preserve"> </w:t>
      </w:r>
      <w:r w:rsidRPr="005C73E7">
        <w:t>создавать</w:t>
      </w:r>
      <w:r w:rsidRPr="005C73E7">
        <w:rPr>
          <w:spacing w:val="1"/>
        </w:rPr>
        <w:t xml:space="preserve"> </w:t>
      </w:r>
      <w:r w:rsidRPr="005C73E7">
        <w:t>выразительные</w:t>
      </w:r>
      <w:r w:rsidRPr="005C73E7">
        <w:rPr>
          <w:spacing w:val="1"/>
        </w:rPr>
        <w:t xml:space="preserve"> </w:t>
      </w:r>
      <w:r w:rsidRPr="005C73E7">
        <w:t>образы</w:t>
      </w:r>
      <w:r w:rsidRPr="005C73E7">
        <w:rPr>
          <w:spacing w:val="1"/>
        </w:rPr>
        <w:t xml:space="preserve"> </w:t>
      </w:r>
      <w:r w:rsidRPr="005C73E7">
        <w:t>(птичка</w:t>
      </w:r>
      <w:r w:rsidRPr="005C73E7">
        <w:rPr>
          <w:spacing w:val="1"/>
        </w:rPr>
        <w:t xml:space="preserve"> </w:t>
      </w:r>
      <w:r w:rsidRPr="005C73E7">
        <w:t>подняла</w:t>
      </w:r>
      <w:r w:rsidRPr="005C73E7">
        <w:rPr>
          <w:spacing w:val="61"/>
        </w:rPr>
        <w:t xml:space="preserve"> </w:t>
      </w:r>
      <w:r w:rsidRPr="005C73E7">
        <w:t>крылышки,</w:t>
      </w:r>
      <w:r w:rsidRPr="005C73E7">
        <w:rPr>
          <w:spacing w:val="1"/>
        </w:rPr>
        <w:t xml:space="preserve"> </w:t>
      </w:r>
      <w:r w:rsidRPr="005C73E7">
        <w:t>приготовилась лететь; козлик скачет, девочка танцует; дети делают гимнастику — коллективная</w:t>
      </w:r>
      <w:r w:rsidRPr="005C73E7">
        <w:rPr>
          <w:spacing w:val="1"/>
        </w:rPr>
        <w:t xml:space="preserve"> </w:t>
      </w:r>
      <w:r w:rsidRPr="005C73E7">
        <w:t>композиция). Учит детей создавать скульптурные группы из двух-трех фигур, развивать чувство</w:t>
      </w:r>
      <w:r w:rsidRPr="005C73E7">
        <w:rPr>
          <w:spacing w:val="1"/>
        </w:rPr>
        <w:t xml:space="preserve"> </w:t>
      </w:r>
      <w:r w:rsidRPr="005C73E7">
        <w:t>композиции,</w:t>
      </w:r>
      <w:r w:rsidRPr="005C73E7">
        <w:rPr>
          <w:spacing w:val="1"/>
        </w:rPr>
        <w:t xml:space="preserve"> </w:t>
      </w:r>
      <w:r w:rsidRPr="005C73E7">
        <w:t>умение</w:t>
      </w:r>
      <w:r w:rsidRPr="005C73E7">
        <w:rPr>
          <w:spacing w:val="1"/>
        </w:rPr>
        <w:t xml:space="preserve"> </w:t>
      </w:r>
      <w:r w:rsidRPr="005C73E7">
        <w:t>передавать</w:t>
      </w:r>
      <w:r w:rsidRPr="005C73E7">
        <w:rPr>
          <w:spacing w:val="1"/>
        </w:rPr>
        <w:t xml:space="preserve"> </w:t>
      </w:r>
      <w:r w:rsidRPr="005C73E7">
        <w:t>пропорции</w:t>
      </w:r>
      <w:r w:rsidRPr="005C73E7">
        <w:rPr>
          <w:spacing w:val="1"/>
        </w:rPr>
        <w:t xml:space="preserve"> </w:t>
      </w:r>
      <w:r w:rsidRPr="005C73E7">
        <w:t>предметов,</w:t>
      </w:r>
      <w:r w:rsidRPr="005C73E7">
        <w:rPr>
          <w:spacing w:val="1"/>
        </w:rPr>
        <w:t xml:space="preserve"> </w:t>
      </w:r>
      <w:r w:rsidRPr="005C73E7">
        <w:t>их</w:t>
      </w:r>
      <w:r w:rsidRPr="005C73E7">
        <w:rPr>
          <w:spacing w:val="1"/>
        </w:rPr>
        <w:t xml:space="preserve"> </w:t>
      </w:r>
      <w:r w:rsidRPr="005C73E7">
        <w:t>соотношение</w:t>
      </w:r>
      <w:r w:rsidRPr="005C73E7">
        <w:rPr>
          <w:spacing w:val="1"/>
        </w:rPr>
        <w:t xml:space="preserve"> </w:t>
      </w:r>
      <w:r w:rsidRPr="005C73E7">
        <w:t>по</w:t>
      </w:r>
      <w:r w:rsidRPr="005C73E7">
        <w:rPr>
          <w:spacing w:val="1"/>
        </w:rPr>
        <w:t xml:space="preserve"> </w:t>
      </w:r>
      <w:r w:rsidRPr="005C73E7">
        <w:t>величине,</w:t>
      </w:r>
      <w:r w:rsidRPr="005C73E7">
        <w:rPr>
          <w:spacing w:val="1"/>
        </w:rPr>
        <w:t xml:space="preserve"> </w:t>
      </w:r>
      <w:r w:rsidRPr="005C73E7">
        <w:t>выразительность</w:t>
      </w:r>
      <w:r w:rsidRPr="005C73E7">
        <w:rPr>
          <w:spacing w:val="-2"/>
        </w:rPr>
        <w:t xml:space="preserve"> </w:t>
      </w:r>
      <w:r w:rsidRPr="005C73E7">
        <w:t>поз, движений, деталей.</w:t>
      </w:r>
    </w:p>
    <w:p w:rsidR="00B522FB" w:rsidRPr="005C73E7" w:rsidRDefault="00B522FB" w:rsidP="000567F2">
      <w:pPr>
        <w:pStyle w:val="ad"/>
        <w:spacing w:before="1"/>
        <w:ind w:right="242"/>
      </w:pPr>
      <w:r w:rsidRPr="005C73E7">
        <w:rPr>
          <w:i/>
        </w:rPr>
        <w:t>Декоративная лепка</w:t>
      </w:r>
      <w:r w:rsidRPr="005C73E7">
        <w:t>. Педагог продолжает развивать у детей навыки декоративной лепки;</w:t>
      </w:r>
      <w:r w:rsidRPr="005C73E7">
        <w:rPr>
          <w:spacing w:val="1"/>
        </w:rPr>
        <w:t xml:space="preserve"> </w:t>
      </w:r>
      <w:r w:rsidRPr="005C73E7">
        <w:t>учит использовать</w:t>
      </w:r>
      <w:r w:rsidRPr="005C73E7">
        <w:rPr>
          <w:spacing w:val="1"/>
        </w:rPr>
        <w:t xml:space="preserve"> </w:t>
      </w:r>
      <w:r w:rsidRPr="005C73E7">
        <w:t>разные способы лепки (</w:t>
      </w:r>
      <w:proofErr w:type="spellStart"/>
      <w:r w:rsidRPr="005C73E7">
        <w:t>налеп</w:t>
      </w:r>
      <w:proofErr w:type="spellEnd"/>
      <w:r w:rsidRPr="005C73E7">
        <w:t>,</w:t>
      </w:r>
      <w:r w:rsidRPr="005C73E7">
        <w:rPr>
          <w:spacing w:val="1"/>
        </w:rPr>
        <w:t xml:space="preserve"> </w:t>
      </w:r>
      <w:r w:rsidRPr="005C73E7">
        <w:t>углубленный рельеф), применять</w:t>
      </w:r>
      <w:r w:rsidRPr="005C73E7">
        <w:rPr>
          <w:spacing w:val="1"/>
        </w:rPr>
        <w:t xml:space="preserve"> </w:t>
      </w:r>
      <w:r w:rsidRPr="005C73E7">
        <w:t>стеку.</w:t>
      </w:r>
      <w:r w:rsidRPr="005C73E7">
        <w:rPr>
          <w:spacing w:val="60"/>
        </w:rPr>
        <w:t xml:space="preserve"> </w:t>
      </w:r>
      <w:r w:rsidRPr="005C73E7">
        <w:t>Учит</w:t>
      </w:r>
      <w:r w:rsidRPr="005C73E7">
        <w:rPr>
          <w:spacing w:val="1"/>
        </w:rPr>
        <w:t xml:space="preserve"> </w:t>
      </w:r>
      <w:r w:rsidRPr="005C73E7">
        <w:t>при</w:t>
      </w:r>
      <w:r w:rsidRPr="005C73E7">
        <w:rPr>
          <w:spacing w:val="1"/>
        </w:rPr>
        <w:t xml:space="preserve"> </w:t>
      </w:r>
      <w:r w:rsidRPr="005C73E7">
        <w:t>лепке</w:t>
      </w:r>
      <w:r w:rsidRPr="005C73E7">
        <w:rPr>
          <w:spacing w:val="1"/>
        </w:rPr>
        <w:t xml:space="preserve"> </w:t>
      </w:r>
      <w:r w:rsidRPr="005C73E7">
        <w:t>из</w:t>
      </w:r>
      <w:r w:rsidRPr="005C73E7">
        <w:rPr>
          <w:spacing w:val="1"/>
        </w:rPr>
        <w:t xml:space="preserve"> </w:t>
      </w:r>
      <w:r w:rsidRPr="005C73E7">
        <w:t>глины</w:t>
      </w:r>
      <w:r w:rsidRPr="005C73E7">
        <w:rPr>
          <w:spacing w:val="1"/>
        </w:rPr>
        <w:t xml:space="preserve"> </w:t>
      </w:r>
      <w:r w:rsidRPr="005C73E7">
        <w:t>расписывать</w:t>
      </w:r>
      <w:r w:rsidRPr="005C73E7">
        <w:rPr>
          <w:spacing w:val="1"/>
        </w:rPr>
        <w:t xml:space="preserve"> </w:t>
      </w:r>
      <w:r w:rsidRPr="005C73E7">
        <w:t>пластину,</w:t>
      </w:r>
      <w:r w:rsidRPr="005C73E7">
        <w:rPr>
          <w:spacing w:val="1"/>
        </w:rPr>
        <w:t xml:space="preserve"> </w:t>
      </w:r>
      <w:r w:rsidRPr="005C73E7">
        <w:t>создавать</w:t>
      </w:r>
      <w:r w:rsidRPr="005C73E7">
        <w:rPr>
          <w:spacing w:val="1"/>
        </w:rPr>
        <w:t xml:space="preserve"> </w:t>
      </w:r>
      <w:r w:rsidRPr="005C73E7">
        <w:t>узор</w:t>
      </w:r>
      <w:r w:rsidRPr="005C73E7">
        <w:rPr>
          <w:spacing w:val="1"/>
        </w:rPr>
        <w:t xml:space="preserve"> </w:t>
      </w:r>
      <w:r w:rsidRPr="005C73E7">
        <w:t>стекой;</w:t>
      </w:r>
      <w:r w:rsidRPr="005C73E7">
        <w:rPr>
          <w:spacing w:val="1"/>
        </w:rPr>
        <w:t xml:space="preserve"> </w:t>
      </w:r>
      <w:r w:rsidRPr="005C73E7">
        <w:t>создавать</w:t>
      </w:r>
      <w:r w:rsidRPr="005C73E7">
        <w:rPr>
          <w:spacing w:val="1"/>
        </w:rPr>
        <w:t xml:space="preserve"> </w:t>
      </w:r>
      <w:r w:rsidRPr="005C73E7">
        <w:t>из</w:t>
      </w:r>
      <w:r w:rsidRPr="005C73E7">
        <w:rPr>
          <w:spacing w:val="1"/>
        </w:rPr>
        <w:t xml:space="preserve"> </w:t>
      </w:r>
      <w:r w:rsidRPr="005C73E7">
        <w:t>глины,</w:t>
      </w:r>
      <w:r w:rsidRPr="005C73E7">
        <w:rPr>
          <w:spacing w:val="-57"/>
        </w:rPr>
        <w:t xml:space="preserve"> </w:t>
      </w:r>
      <w:r w:rsidRPr="005C73E7">
        <w:t>разноцветного</w:t>
      </w:r>
      <w:r w:rsidRPr="005C73E7">
        <w:rPr>
          <w:spacing w:val="1"/>
        </w:rPr>
        <w:t xml:space="preserve"> </w:t>
      </w:r>
      <w:r w:rsidRPr="005C73E7">
        <w:t>пластилина</w:t>
      </w:r>
      <w:r w:rsidRPr="005C73E7">
        <w:rPr>
          <w:spacing w:val="1"/>
        </w:rPr>
        <w:t xml:space="preserve"> </w:t>
      </w:r>
      <w:r w:rsidRPr="005C73E7">
        <w:t>предметные</w:t>
      </w:r>
      <w:r w:rsidRPr="005C73E7">
        <w:rPr>
          <w:spacing w:val="1"/>
        </w:rPr>
        <w:t xml:space="preserve"> </w:t>
      </w:r>
      <w:r w:rsidRPr="005C73E7">
        <w:t>и</w:t>
      </w:r>
      <w:r w:rsidRPr="005C73E7">
        <w:rPr>
          <w:spacing w:val="1"/>
        </w:rPr>
        <w:t xml:space="preserve"> </w:t>
      </w:r>
      <w:r w:rsidRPr="005C73E7">
        <w:t>сюжетные,</w:t>
      </w:r>
      <w:r w:rsidRPr="005C73E7">
        <w:rPr>
          <w:spacing w:val="1"/>
        </w:rPr>
        <w:t xml:space="preserve"> </w:t>
      </w:r>
      <w:r w:rsidRPr="005C73E7">
        <w:t>индивидуальные</w:t>
      </w:r>
      <w:r w:rsidRPr="005C73E7">
        <w:rPr>
          <w:spacing w:val="1"/>
        </w:rPr>
        <w:t xml:space="preserve"> </w:t>
      </w:r>
      <w:r w:rsidRPr="005C73E7">
        <w:t>и</w:t>
      </w:r>
      <w:r w:rsidRPr="005C73E7">
        <w:rPr>
          <w:spacing w:val="61"/>
        </w:rPr>
        <w:t xml:space="preserve"> </w:t>
      </w:r>
      <w:r w:rsidRPr="005C73E7">
        <w:t>коллективные</w:t>
      </w:r>
      <w:r w:rsidRPr="005C73E7">
        <w:rPr>
          <w:spacing w:val="1"/>
        </w:rPr>
        <w:t xml:space="preserve"> </w:t>
      </w:r>
      <w:r w:rsidRPr="005C73E7">
        <w:t>композиции.</w:t>
      </w:r>
    </w:p>
    <w:p w:rsidR="00B522FB" w:rsidRPr="005C73E7" w:rsidRDefault="00B522FB" w:rsidP="000567F2">
      <w:pPr>
        <w:pStyle w:val="ad"/>
        <w:ind w:right="247"/>
      </w:pPr>
      <w:r w:rsidRPr="005C73E7">
        <w:rPr>
          <w:i/>
        </w:rPr>
        <w:t>Аппликация</w:t>
      </w:r>
      <w:r w:rsidRPr="005C73E7">
        <w:t>.</w:t>
      </w:r>
      <w:r w:rsidRPr="005C73E7">
        <w:rPr>
          <w:spacing w:val="1"/>
        </w:rPr>
        <w:t xml:space="preserve"> </w:t>
      </w:r>
      <w:r w:rsidRPr="005C73E7">
        <w:t>Педагог</w:t>
      </w:r>
      <w:r w:rsidRPr="005C73E7">
        <w:rPr>
          <w:spacing w:val="1"/>
        </w:rPr>
        <w:t xml:space="preserve"> </w:t>
      </w:r>
      <w:r w:rsidRPr="005C73E7">
        <w:t>продолжает</w:t>
      </w:r>
      <w:r w:rsidRPr="005C73E7">
        <w:rPr>
          <w:spacing w:val="1"/>
        </w:rPr>
        <w:t xml:space="preserve"> </w:t>
      </w:r>
      <w:r w:rsidRPr="005C73E7">
        <w:t>учить</w:t>
      </w:r>
      <w:r w:rsidRPr="005C73E7">
        <w:rPr>
          <w:spacing w:val="1"/>
        </w:rPr>
        <w:t xml:space="preserve"> </w:t>
      </w:r>
      <w:r w:rsidRPr="005C73E7">
        <w:t>детей</w:t>
      </w:r>
      <w:r w:rsidRPr="005C73E7">
        <w:rPr>
          <w:spacing w:val="1"/>
        </w:rPr>
        <w:t xml:space="preserve"> </w:t>
      </w:r>
      <w:r w:rsidRPr="005C73E7">
        <w:t>создавать</w:t>
      </w:r>
      <w:r w:rsidRPr="005C73E7">
        <w:rPr>
          <w:spacing w:val="1"/>
        </w:rPr>
        <w:t xml:space="preserve"> </w:t>
      </w:r>
      <w:r w:rsidRPr="005C73E7">
        <w:t>предметные</w:t>
      </w:r>
      <w:r w:rsidRPr="005C73E7">
        <w:rPr>
          <w:spacing w:val="1"/>
        </w:rPr>
        <w:t xml:space="preserve"> </w:t>
      </w:r>
      <w:r w:rsidRPr="005C73E7">
        <w:t>и</w:t>
      </w:r>
      <w:r w:rsidRPr="005C73E7">
        <w:rPr>
          <w:spacing w:val="1"/>
        </w:rPr>
        <w:t xml:space="preserve"> </w:t>
      </w:r>
      <w:r w:rsidRPr="005C73E7">
        <w:t>сюжетные</w:t>
      </w:r>
      <w:r w:rsidRPr="005C73E7">
        <w:rPr>
          <w:spacing w:val="1"/>
        </w:rPr>
        <w:t xml:space="preserve"> </w:t>
      </w:r>
      <w:r w:rsidRPr="005C73E7">
        <w:t>изображения</w:t>
      </w:r>
      <w:r w:rsidRPr="005C73E7">
        <w:rPr>
          <w:spacing w:val="1"/>
        </w:rPr>
        <w:t xml:space="preserve"> </w:t>
      </w:r>
      <w:r w:rsidRPr="005C73E7">
        <w:t>с</w:t>
      </w:r>
      <w:r w:rsidRPr="005C73E7">
        <w:rPr>
          <w:spacing w:val="1"/>
        </w:rPr>
        <w:t xml:space="preserve"> </w:t>
      </w:r>
      <w:r w:rsidRPr="005C73E7">
        <w:t>натуры</w:t>
      </w:r>
      <w:r w:rsidRPr="005C73E7">
        <w:rPr>
          <w:spacing w:val="1"/>
        </w:rPr>
        <w:t xml:space="preserve"> </w:t>
      </w:r>
      <w:r w:rsidRPr="005C73E7">
        <w:t>и</w:t>
      </w:r>
      <w:r w:rsidRPr="005C73E7">
        <w:rPr>
          <w:spacing w:val="1"/>
        </w:rPr>
        <w:t xml:space="preserve"> </w:t>
      </w:r>
      <w:r w:rsidRPr="005C73E7">
        <w:t>по</w:t>
      </w:r>
      <w:r w:rsidRPr="005C73E7">
        <w:rPr>
          <w:spacing w:val="1"/>
        </w:rPr>
        <w:t xml:space="preserve"> </w:t>
      </w:r>
      <w:r w:rsidRPr="005C73E7">
        <w:t>представлению:</w:t>
      </w:r>
      <w:r w:rsidRPr="005C73E7">
        <w:rPr>
          <w:spacing w:val="1"/>
        </w:rPr>
        <w:t xml:space="preserve"> </w:t>
      </w:r>
      <w:r w:rsidRPr="005C73E7">
        <w:t>развивать</w:t>
      </w:r>
      <w:r w:rsidRPr="005C73E7">
        <w:rPr>
          <w:spacing w:val="1"/>
        </w:rPr>
        <w:t xml:space="preserve"> </w:t>
      </w:r>
      <w:r w:rsidRPr="005C73E7">
        <w:t>чувство</w:t>
      </w:r>
      <w:r w:rsidRPr="005C73E7">
        <w:rPr>
          <w:spacing w:val="1"/>
        </w:rPr>
        <w:t xml:space="preserve"> </w:t>
      </w:r>
      <w:r w:rsidRPr="005C73E7">
        <w:t>композиции</w:t>
      </w:r>
      <w:r w:rsidRPr="005C73E7">
        <w:rPr>
          <w:spacing w:val="1"/>
        </w:rPr>
        <w:t xml:space="preserve"> </w:t>
      </w:r>
      <w:r w:rsidRPr="005C73E7">
        <w:t>(учить</w:t>
      </w:r>
      <w:r w:rsidRPr="005C73E7">
        <w:rPr>
          <w:spacing w:val="1"/>
        </w:rPr>
        <w:t xml:space="preserve"> </w:t>
      </w:r>
      <w:proofErr w:type="gramStart"/>
      <w:r w:rsidRPr="005C73E7">
        <w:t>красиво</w:t>
      </w:r>
      <w:proofErr w:type="gramEnd"/>
      <w:r w:rsidRPr="005C73E7">
        <w:rPr>
          <w:spacing w:val="1"/>
        </w:rPr>
        <w:t xml:space="preserve"> </w:t>
      </w:r>
      <w:r w:rsidRPr="005C73E7">
        <w:t>располагать</w:t>
      </w:r>
      <w:r w:rsidRPr="005C73E7">
        <w:rPr>
          <w:spacing w:val="1"/>
        </w:rPr>
        <w:t xml:space="preserve"> </w:t>
      </w:r>
      <w:r w:rsidRPr="005C73E7">
        <w:t>фигуры</w:t>
      </w:r>
      <w:r w:rsidRPr="005C73E7">
        <w:rPr>
          <w:spacing w:val="1"/>
        </w:rPr>
        <w:t xml:space="preserve"> </w:t>
      </w:r>
      <w:r w:rsidRPr="005C73E7">
        <w:t>на</w:t>
      </w:r>
      <w:r w:rsidRPr="005C73E7">
        <w:rPr>
          <w:spacing w:val="1"/>
        </w:rPr>
        <w:t xml:space="preserve"> </w:t>
      </w:r>
      <w:r w:rsidRPr="005C73E7">
        <w:t>листе</w:t>
      </w:r>
      <w:r w:rsidRPr="005C73E7">
        <w:rPr>
          <w:spacing w:val="1"/>
        </w:rPr>
        <w:t xml:space="preserve"> </w:t>
      </w:r>
      <w:r w:rsidRPr="005C73E7">
        <w:t>бумаги</w:t>
      </w:r>
      <w:r w:rsidRPr="005C73E7">
        <w:rPr>
          <w:spacing w:val="1"/>
        </w:rPr>
        <w:t xml:space="preserve"> </w:t>
      </w:r>
      <w:r w:rsidRPr="005C73E7">
        <w:t>формата,</w:t>
      </w:r>
      <w:r w:rsidRPr="005C73E7">
        <w:rPr>
          <w:spacing w:val="1"/>
        </w:rPr>
        <w:t xml:space="preserve"> </w:t>
      </w:r>
      <w:r w:rsidRPr="005C73E7">
        <w:t>соответствующего</w:t>
      </w:r>
      <w:r w:rsidRPr="005C73E7">
        <w:rPr>
          <w:spacing w:val="1"/>
        </w:rPr>
        <w:t xml:space="preserve"> </w:t>
      </w:r>
      <w:r w:rsidRPr="005C73E7">
        <w:t>пропорциям</w:t>
      </w:r>
      <w:r w:rsidRPr="005C73E7">
        <w:rPr>
          <w:spacing w:val="1"/>
        </w:rPr>
        <w:t xml:space="preserve"> </w:t>
      </w:r>
      <w:r w:rsidRPr="005C73E7">
        <w:t>изображаемых</w:t>
      </w:r>
      <w:r w:rsidRPr="005C73E7">
        <w:rPr>
          <w:spacing w:val="1"/>
        </w:rPr>
        <w:t xml:space="preserve"> </w:t>
      </w:r>
      <w:r w:rsidRPr="005C73E7">
        <w:t>предметов).</w:t>
      </w:r>
      <w:r w:rsidRPr="005C73E7">
        <w:rPr>
          <w:spacing w:val="1"/>
        </w:rPr>
        <w:t xml:space="preserve"> </w:t>
      </w:r>
      <w:r w:rsidRPr="005C73E7">
        <w:t>Развивает</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умение</w:t>
      </w:r>
      <w:r w:rsidRPr="005C73E7">
        <w:rPr>
          <w:spacing w:val="1"/>
        </w:rPr>
        <w:t xml:space="preserve"> </w:t>
      </w:r>
      <w:r w:rsidRPr="005C73E7">
        <w:t>составлять</w:t>
      </w:r>
      <w:r w:rsidRPr="005C73E7">
        <w:rPr>
          <w:spacing w:val="1"/>
        </w:rPr>
        <w:t xml:space="preserve"> </w:t>
      </w:r>
      <w:r w:rsidRPr="005C73E7">
        <w:t>узоры</w:t>
      </w:r>
      <w:r w:rsidRPr="005C73E7">
        <w:rPr>
          <w:spacing w:val="1"/>
        </w:rPr>
        <w:t xml:space="preserve"> </w:t>
      </w:r>
      <w:r w:rsidRPr="005C73E7">
        <w:t>и</w:t>
      </w:r>
      <w:r w:rsidRPr="005C73E7">
        <w:rPr>
          <w:spacing w:val="1"/>
        </w:rPr>
        <w:t xml:space="preserve"> </w:t>
      </w:r>
      <w:r w:rsidRPr="005C73E7">
        <w:t>декоративные</w:t>
      </w:r>
      <w:r w:rsidRPr="005C73E7">
        <w:rPr>
          <w:spacing w:val="1"/>
        </w:rPr>
        <w:t xml:space="preserve"> </w:t>
      </w:r>
      <w:r w:rsidRPr="005C73E7">
        <w:t>композиции</w:t>
      </w:r>
      <w:r w:rsidRPr="005C73E7">
        <w:rPr>
          <w:spacing w:val="1"/>
        </w:rPr>
        <w:t xml:space="preserve"> </w:t>
      </w:r>
      <w:r w:rsidRPr="005C73E7">
        <w:t>из</w:t>
      </w:r>
      <w:r w:rsidRPr="005C73E7">
        <w:rPr>
          <w:spacing w:val="1"/>
        </w:rPr>
        <w:t xml:space="preserve"> </w:t>
      </w:r>
      <w:r w:rsidRPr="005C73E7">
        <w:t>геометрических и растительных элементов на листах бумаги разной формы; изображать птиц,</w:t>
      </w:r>
      <w:r w:rsidRPr="005C73E7">
        <w:rPr>
          <w:spacing w:val="1"/>
        </w:rPr>
        <w:t xml:space="preserve"> </w:t>
      </w:r>
      <w:r w:rsidRPr="005C73E7">
        <w:t>животных по замыслу детей и по мотивам народного искусства. Закрепляет приемы вырезания</w:t>
      </w:r>
      <w:r w:rsidRPr="005C73E7">
        <w:rPr>
          <w:spacing w:val="1"/>
        </w:rPr>
        <w:t xml:space="preserve"> </w:t>
      </w:r>
      <w:r w:rsidRPr="005C73E7">
        <w:t>симметричных предметов из бумаги, сложенной вдвое; несколько предметов или их частей из</w:t>
      </w:r>
      <w:r w:rsidRPr="005C73E7">
        <w:rPr>
          <w:spacing w:val="1"/>
        </w:rPr>
        <w:t xml:space="preserve"> </w:t>
      </w:r>
      <w:r w:rsidRPr="005C73E7">
        <w:t>бумаги,</w:t>
      </w:r>
      <w:r w:rsidRPr="005C73E7">
        <w:rPr>
          <w:spacing w:val="1"/>
        </w:rPr>
        <w:t xml:space="preserve"> </w:t>
      </w:r>
      <w:r w:rsidRPr="005C73E7">
        <w:t>сложенной</w:t>
      </w:r>
      <w:r w:rsidRPr="005C73E7">
        <w:rPr>
          <w:spacing w:val="1"/>
        </w:rPr>
        <w:t xml:space="preserve"> </w:t>
      </w:r>
      <w:r w:rsidRPr="005C73E7">
        <w:t>гармошкой.</w:t>
      </w:r>
      <w:r w:rsidRPr="005C73E7">
        <w:rPr>
          <w:spacing w:val="1"/>
        </w:rPr>
        <w:t xml:space="preserve"> </w:t>
      </w:r>
      <w:r w:rsidRPr="005C73E7">
        <w:t>При</w:t>
      </w:r>
      <w:r w:rsidRPr="005C73E7">
        <w:rPr>
          <w:spacing w:val="1"/>
        </w:rPr>
        <w:t xml:space="preserve"> </w:t>
      </w:r>
      <w:r w:rsidRPr="005C73E7">
        <w:t>создании</w:t>
      </w:r>
      <w:r w:rsidRPr="005C73E7">
        <w:rPr>
          <w:spacing w:val="1"/>
        </w:rPr>
        <w:t xml:space="preserve"> </w:t>
      </w:r>
      <w:r w:rsidRPr="005C73E7">
        <w:t>образов,</w:t>
      </w:r>
      <w:r w:rsidRPr="005C73E7">
        <w:rPr>
          <w:spacing w:val="1"/>
        </w:rPr>
        <w:t xml:space="preserve"> </w:t>
      </w:r>
      <w:r w:rsidRPr="005C73E7">
        <w:t>педагог</w:t>
      </w:r>
      <w:r w:rsidRPr="005C73E7">
        <w:rPr>
          <w:spacing w:val="1"/>
        </w:rPr>
        <w:t xml:space="preserve"> </w:t>
      </w:r>
      <w:r w:rsidRPr="005C73E7">
        <w:t>поощряет</w:t>
      </w:r>
      <w:r w:rsidRPr="005C73E7">
        <w:rPr>
          <w:spacing w:val="1"/>
        </w:rPr>
        <w:t xml:space="preserve"> </w:t>
      </w:r>
      <w:r w:rsidRPr="005C73E7">
        <w:t>применение</w:t>
      </w:r>
      <w:r w:rsidRPr="005C73E7">
        <w:rPr>
          <w:spacing w:val="1"/>
        </w:rPr>
        <w:t xml:space="preserve"> </w:t>
      </w:r>
      <w:r w:rsidRPr="005C73E7">
        <w:t>детьми</w:t>
      </w:r>
      <w:r w:rsidRPr="005C73E7">
        <w:rPr>
          <w:spacing w:val="1"/>
        </w:rPr>
        <w:t xml:space="preserve"> </w:t>
      </w:r>
      <w:r w:rsidRPr="005C73E7">
        <w:t>разных приемов вырезания, обрывания бумаги, наклеивания изображений (намазывая их клеем</w:t>
      </w:r>
      <w:r w:rsidRPr="005C73E7">
        <w:rPr>
          <w:spacing w:val="1"/>
        </w:rPr>
        <w:t xml:space="preserve"> </w:t>
      </w:r>
      <w:r w:rsidRPr="005C73E7">
        <w:t>полностью</w:t>
      </w:r>
      <w:r w:rsidRPr="005C73E7">
        <w:rPr>
          <w:spacing w:val="1"/>
        </w:rPr>
        <w:t xml:space="preserve"> </w:t>
      </w:r>
      <w:r w:rsidRPr="005C73E7">
        <w:t>или</w:t>
      </w:r>
      <w:r w:rsidRPr="005C73E7">
        <w:rPr>
          <w:spacing w:val="1"/>
        </w:rPr>
        <w:t xml:space="preserve"> </w:t>
      </w:r>
      <w:r w:rsidRPr="005C73E7">
        <w:t>частично,</w:t>
      </w:r>
      <w:r w:rsidRPr="005C73E7">
        <w:rPr>
          <w:spacing w:val="1"/>
        </w:rPr>
        <w:t xml:space="preserve"> </w:t>
      </w:r>
      <w:r w:rsidRPr="005C73E7">
        <w:t>создавая</w:t>
      </w:r>
      <w:r w:rsidRPr="005C73E7">
        <w:rPr>
          <w:spacing w:val="1"/>
        </w:rPr>
        <w:t xml:space="preserve"> </w:t>
      </w:r>
      <w:r w:rsidRPr="005C73E7">
        <w:t>иллюзию</w:t>
      </w:r>
      <w:r w:rsidRPr="005C73E7">
        <w:rPr>
          <w:spacing w:val="1"/>
        </w:rPr>
        <w:t xml:space="preserve"> </w:t>
      </w:r>
      <w:r w:rsidRPr="005C73E7">
        <w:t>передачи</w:t>
      </w:r>
      <w:r w:rsidRPr="005C73E7">
        <w:rPr>
          <w:spacing w:val="1"/>
        </w:rPr>
        <w:t xml:space="preserve"> </w:t>
      </w:r>
      <w:r w:rsidRPr="005C73E7">
        <w:t>объема);</w:t>
      </w:r>
      <w:r w:rsidRPr="005C73E7">
        <w:rPr>
          <w:spacing w:val="1"/>
        </w:rPr>
        <w:t xml:space="preserve"> </w:t>
      </w:r>
      <w:r w:rsidRPr="005C73E7">
        <w:t>учит</w:t>
      </w:r>
      <w:r w:rsidRPr="005C73E7">
        <w:rPr>
          <w:spacing w:val="1"/>
        </w:rPr>
        <w:t xml:space="preserve"> </w:t>
      </w:r>
      <w:r w:rsidRPr="005C73E7">
        <w:t>мозаичному</w:t>
      </w:r>
      <w:r w:rsidRPr="005C73E7">
        <w:rPr>
          <w:spacing w:val="1"/>
        </w:rPr>
        <w:t xml:space="preserve"> </w:t>
      </w:r>
      <w:r w:rsidRPr="005C73E7">
        <w:t>способу</w:t>
      </w:r>
      <w:r w:rsidRPr="005C73E7">
        <w:rPr>
          <w:spacing w:val="1"/>
        </w:rPr>
        <w:t xml:space="preserve"> </w:t>
      </w:r>
      <w:r w:rsidRPr="005C73E7">
        <w:t>изображения</w:t>
      </w:r>
      <w:r w:rsidRPr="005C73E7">
        <w:rPr>
          <w:spacing w:val="1"/>
        </w:rPr>
        <w:t xml:space="preserve"> </w:t>
      </w:r>
      <w:r w:rsidRPr="005C73E7">
        <w:t>с</w:t>
      </w:r>
      <w:r w:rsidRPr="005C73E7">
        <w:rPr>
          <w:spacing w:val="1"/>
        </w:rPr>
        <w:t xml:space="preserve"> </w:t>
      </w:r>
      <w:r w:rsidRPr="005C73E7">
        <w:t>предварительным</w:t>
      </w:r>
      <w:r w:rsidRPr="005C73E7">
        <w:rPr>
          <w:spacing w:val="1"/>
        </w:rPr>
        <w:t xml:space="preserve"> </w:t>
      </w:r>
      <w:r w:rsidRPr="005C73E7">
        <w:t>легким</w:t>
      </w:r>
      <w:r w:rsidRPr="005C73E7">
        <w:rPr>
          <w:spacing w:val="1"/>
        </w:rPr>
        <w:t xml:space="preserve"> </w:t>
      </w:r>
      <w:r w:rsidRPr="005C73E7">
        <w:t>обозначением</w:t>
      </w:r>
      <w:r w:rsidRPr="005C73E7">
        <w:rPr>
          <w:spacing w:val="1"/>
        </w:rPr>
        <w:t xml:space="preserve"> </w:t>
      </w:r>
      <w:r w:rsidRPr="005C73E7">
        <w:t>карандашом</w:t>
      </w:r>
      <w:r w:rsidRPr="005C73E7">
        <w:rPr>
          <w:spacing w:val="1"/>
        </w:rPr>
        <w:t xml:space="preserve"> </w:t>
      </w:r>
      <w:r w:rsidRPr="005C73E7">
        <w:t>формы</w:t>
      </w:r>
      <w:r w:rsidRPr="005C73E7">
        <w:rPr>
          <w:spacing w:val="1"/>
        </w:rPr>
        <w:t xml:space="preserve"> </w:t>
      </w:r>
      <w:r w:rsidRPr="005C73E7">
        <w:t>частей</w:t>
      </w:r>
      <w:r w:rsidRPr="005C73E7">
        <w:rPr>
          <w:spacing w:val="1"/>
        </w:rPr>
        <w:t xml:space="preserve"> </w:t>
      </w:r>
      <w:r w:rsidRPr="005C73E7">
        <w:t>и</w:t>
      </w:r>
      <w:r w:rsidRPr="005C73E7">
        <w:rPr>
          <w:spacing w:val="1"/>
        </w:rPr>
        <w:t xml:space="preserve"> </w:t>
      </w:r>
      <w:r w:rsidRPr="005C73E7">
        <w:t>деталей</w:t>
      </w:r>
      <w:r w:rsidRPr="005C73E7">
        <w:rPr>
          <w:spacing w:val="1"/>
        </w:rPr>
        <w:t xml:space="preserve"> </w:t>
      </w:r>
      <w:r w:rsidRPr="005C73E7">
        <w:t>картинки.</w:t>
      </w:r>
      <w:r w:rsidRPr="005C73E7">
        <w:rPr>
          <w:spacing w:val="1"/>
        </w:rPr>
        <w:t xml:space="preserve"> </w:t>
      </w:r>
      <w:r w:rsidRPr="005C73E7">
        <w:t>Продолжает</w:t>
      </w:r>
      <w:r w:rsidRPr="005C73E7">
        <w:rPr>
          <w:spacing w:val="1"/>
        </w:rPr>
        <w:t xml:space="preserve"> </w:t>
      </w:r>
      <w:r w:rsidRPr="005C73E7">
        <w:t>развивать</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чувство</w:t>
      </w:r>
      <w:r w:rsidRPr="005C73E7">
        <w:rPr>
          <w:spacing w:val="1"/>
        </w:rPr>
        <w:t xml:space="preserve"> </w:t>
      </w:r>
      <w:r w:rsidRPr="005C73E7">
        <w:t>цвета,</w:t>
      </w:r>
      <w:r w:rsidRPr="005C73E7">
        <w:rPr>
          <w:spacing w:val="1"/>
        </w:rPr>
        <w:t xml:space="preserve"> </w:t>
      </w:r>
      <w:r w:rsidRPr="005C73E7">
        <w:t>колорита,</w:t>
      </w:r>
      <w:r w:rsidRPr="005C73E7">
        <w:rPr>
          <w:spacing w:val="1"/>
        </w:rPr>
        <w:t xml:space="preserve"> </w:t>
      </w:r>
      <w:r w:rsidRPr="005C73E7">
        <w:t>композиции.</w:t>
      </w:r>
      <w:r w:rsidRPr="005C73E7">
        <w:rPr>
          <w:spacing w:val="1"/>
        </w:rPr>
        <w:t xml:space="preserve"> </w:t>
      </w:r>
      <w:r w:rsidRPr="005C73E7">
        <w:t>Поощряет</w:t>
      </w:r>
      <w:r w:rsidRPr="005C73E7">
        <w:rPr>
          <w:spacing w:val="1"/>
        </w:rPr>
        <w:t xml:space="preserve"> </w:t>
      </w:r>
      <w:r w:rsidRPr="005C73E7">
        <w:t>проявления</w:t>
      </w:r>
      <w:r w:rsidRPr="005C73E7">
        <w:rPr>
          <w:spacing w:val="-1"/>
        </w:rPr>
        <w:t xml:space="preserve"> </w:t>
      </w:r>
      <w:r w:rsidRPr="005C73E7">
        <w:t>детского творчества.</w:t>
      </w:r>
    </w:p>
    <w:p w:rsidR="00B522FB" w:rsidRPr="005C73E7" w:rsidRDefault="00B522FB" w:rsidP="000567F2">
      <w:pPr>
        <w:pStyle w:val="ad"/>
        <w:ind w:right="245"/>
      </w:pPr>
      <w:r w:rsidRPr="005C73E7">
        <w:rPr>
          <w:i/>
        </w:rPr>
        <w:t>Прикладное творчество. При</w:t>
      </w:r>
      <w:r w:rsidRPr="005C73E7">
        <w:rPr>
          <w:i/>
          <w:spacing w:val="1"/>
        </w:rPr>
        <w:t xml:space="preserve"> </w:t>
      </w:r>
      <w:r w:rsidRPr="005C73E7">
        <w:t>работе с бумагой и картоном, педагог закрепляет</w:t>
      </w:r>
      <w:r w:rsidRPr="005C73E7">
        <w:rPr>
          <w:spacing w:val="1"/>
        </w:rPr>
        <w:t xml:space="preserve"> </w:t>
      </w:r>
      <w:r w:rsidRPr="005C73E7">
        <w:t>у детей</w:t>
      </w:r>
      <w:r w:rsidRPr="005C73E7">
        <w:rPr>
          <w:spacing w:val="1"/>
        </w:rPr>
        <w:t xml:space="preserve"> </w:t>
      </w:r>
      <w:r w:rsidRPr="005C73E7">
        <w:t>умение складывать бумагу прямоугольной, квадратной, круглой формы в разных направлениях</w:t>
      </w:r>
      <w:r w:rsidRPr="005C73E7">
        <w:rPr>
          <w:spacing w:val="1"/>
        </w:rPr>
        <w:t xml:space="preserve"> </w:t>
      </w:r>
      <w:r w:rsidRPr="005C73E7">
        <w:t>(пилотка);</w:t>
      </w:r>
      <w:r w:rsidRPr="005C73E7">
        <w:rPr>
          <w:spacing w:val="1"/>
        </w:rPr>
        <w:t xml:space="preserve"> </w:t>
      </w:r>
      <w:r w:rsidRPr="005C73E7">
        <w:t>использовать</w:t>
      </w:r>
      <w:r w:rsidRPr="005C73E7">
        <w:rPr>
          <w:spacing w:val="1"/>
        </w:rPr>
        <w:t xml:space="preserve"> </w:t>
      </w:r>
      <w:r w:rsidRPr="005C73E7">
        <w:t>разную</w:t>
      </w:r>
      <w:r w:rsidRPr="005C73E7">
        <w:rPr>
          <w:spacing w:val="1"/>
        </w:rPr>
        <w:t xml:space="preserve"> </w:t>
      </w:r>
      <w:r w:rsidRPr="005C73E7">
        <w:t>по</w:t>
      </w:r>
      <w:r w:rsidRPr="005C73E7">
        <w:rPr>
          <w:spacing w:val="1"/>
        </w:rPr>
        <w:t xml:space="preserve"> </w:t>
      </w:r>
      <w:r w:rsidRPr="005C73E7">
        <w:t>фактуре</w:t>
      </w:r>
      <w:r w:rsidRPr="005C73E7">
        <w:rPr>
          <w:spacing w:val="1"/>
        </w:rPr>
        <w:t xml:space="preserve"> </w:t>
      </w:r>
      <w:r w:rsidRPr="005C73E7">
        <w:t>бумагу,</w:t>
      </w:r>
      <w:r w:rsidRPr="005C73E7">
        <w:rPr>
          <w:spacing w:val="1"/>
        </w:rPr>
        <w:t xml:space="preserve"> </w:t>
      </w:r>
      <w:r w:rsidRPr="005C73E7">
        <w:t>делать</w:t>
      </w:r>
      <w:r w:rsidRPr="005C73E7">
        <w:rPr>
          <w:spacing w:val="1"/>
        </w:rPr>
        <w:t xml:space="preserve"> </w:t>
      </w:r>
      <w:r w:rsidRPr="005C73E7">
        <w:t>разметку</w:t>
      </w:r>
      <w:r w:rsidRPr="005C73E7">
        <w:rPr>
          <w:spacing w:val="1"/>
        </w:rPr>
        <w:t xml:space="preserve"> </w:t>
      </w:r>
      <w:r w:rsidRPr="005C73E7">
        <w:t>с помощью</w:t>
      </w:r>
      <w:r w:rsidRPr="005C73E7">
        <w:rPr>
          <w:spacing w:val="1"/>
        </w:rPr>
        <w:t xml:space="preserve"> </w:t>
      </w:r>
      <w:r w:rsidRPr="005C73E7">
        <w:t>шаблона;</w:t>
      </w:r>
      <w:r w:rsidRPr="005C73E7">
        <w:rPr>
          <w:spacing w:val="1"/>
        </w:rPr>
        <w:t xml:space="preserve"> </w:t>
      </w:r>
      <w:r w:rsidRPr="005C73E7">
        <w:t>создавать</w:t>
      </w:r>
      <w:r w:rsidRPr="005C73E7">
        <w:rPr>
          <w:spacing w:val="17"/>
        </w:rPr>
        <w:t xml:space="preserve"> </w:t>
      </w:r>
      <w:r w:rsidRPr="005C73E7">
        <w:t>игрушки</w:t>
      </w:r>
      <w:r w:rsidRPr="005C73E7">
        <w:rPr>
          <w:spacing w:val="18"/>
        </w:rPr>
        <w:t xml:space="preserve"> </w:t>
      </w:r>
      <w:r w:rsidRPr="005C73E7">
        <w:t>забавы</w:t>
      </w:r>
      <w:r w:rsidRPr="005C73E7">
        <w:rPr>
          <w:spacing w:val="16"/>
        </w:rPr>
        <w:t xml:space="preserve"> </w:t>
      </w:r>
      <w:r w:rsidRPr="005C73E7">
        <w:t>(мишка-физкультурник,</w:t>
      </w:r>
      <w:r w:rsidRPr="005C73E7">
        <w:rPr>
          <w:spacing w:val="14"/>
        </w:rPr>
        <w:t xml:space="preserve"> </w:t>
      </w:r>
      <w:r w:rsidRPr="005C73E7">
        <w:t>клюющий</w:t>
      </w:r>
      <w:r w:rsidRPr="005C73E7">
        <w:rPr>
          <w:spacing w:val="18"/>
        </w:rPr>
        <w:t xml:space="preserve"> </w:t>
      </w:r>
      <w:r w:rsidRPr="005C73E7">
        <w:t>петушок</w:t>
      </w:r>
      <w:r w:rsidRPr="005C73E7">
        <w:rPr>
          <w:spacing w:val="18"/>
        </w:rPr>
        <w:t xml:space="preserve"> </w:t>
      </w:r>
      <w:r w:rsidRPr="005C73E7">
        <w:t>и</w:t>
      </w:r>
      <w:r w:rsidRPr="005C73E7">
        <w:rPr>
          <w:spacing w:val="2"/>
        </w:rPr>
        <w:t xml:space="preserve"> </w:t>
      </w:r>
      <w:r w:rsidRPr="005C73E7">
        <w:t>др.).</w:t>
      </w:r>
      <w:r w:rsidRPr="005C73E7">
        <w:rPr>
          <w:spacing w:val="16"/>
        </w:rPr>
        <w:t xml:space="preserve"> </w:t>
      </w:r>
      <w:r w:rsidRPr="005C73E7">
        <w:t>Педагог</w:t>
      </w:r>
      <w:r w:rsidRPr="005C73E7">
        <w:rPr>
          <w:spacing w:val="17"/>
        </w:rPr>
        <w:t xml:space="preserve"> </w:t>
      </w:r>
      <w:r w:rsidRPr="005C73E7">
        <w:t>формирует</w:t>
      </w:r>
      <w:r w:rsidRPr="005C73E7">
        <w:rPr>
          <w:spacing w:val="-58"/>
        </w:rPr>
        <w:t xml:space="preserve"> </w:t>
      </w:r>
      <w:r w:rsidRPr="005C73E7">
        <w:t>у</w:t>
      </w:r>
      <w:r w:rsidRPr="005C73E7">
        <w:rPr>
          <w:spacing w:val="1"/>
        </w:rPr>
        <w:t xml:space="preserve"> </w:t>
      </w:r>
      <w:r w:rsidRPr="005C73E7">
        <w:t>детей</w:t>
      </w:r>
      <w:r w:rsidRPr="005C73E7">
        <w:rPr>
          <w:spacing w:val="1"/>
        </w:rPr>
        <w:t xml:space="preserve"> </w:t>
      </w:r>
      <w:r w:rsidRPr="005C73E7">
        <w:t>умение</w:t>
      </w:r>
      <w:r w:rsidRPr="005C73E7">
        <w:rPr>
          <w:spacing w:val="1"/>
        </w:rPr>
        <w:t xml:space="preserve"> </w:t>
      </w:r>
      <w:r w:rsidRPr="005C73E7">
        <w:t>создавать</w:t>
      </w:r>
      <w:r w:rsidRPr="005C73E7">
        <w:rPr>
          <w:spacing w:val="1"/>
        </w:rPr>
        <w:t xml:space="preserve"> </w:t>
      </w:r>
      <w:r w:rsidRPr="005C73E7">
        <w:t>предметы</w:t>
      </w:r>
      <w:r w:rsidRPr="005C73E7">
        <w:rPr>
          <w:spacing w:val="1"/>
        </w:rPr>
        <w:t xml:space="preserve"> </w:t>
      </w:r>
      <w:r w:rsidRPr="005C73E7">
        <w:t>из полосок</w:t>
      </w:r>
      <w:r w:rsidRPr="005C73E7">
        <w:rPr>
          <w:spacing w:val="1"/>
        </w:rPr>
        <w:t xml:space="preserve"> </w:t>
      </w:r>
      <w:r w:rsidRPr="005C73E7">
        <w:t>цветной</w:t>
      </w:r>
      <w:r w:rsidRPr="005C73E7">
        <w:rPr>
          <w:spacing w:val="1"/>
        </w:rPr>
        <w:t xml:space="preserve"> </w:t>
      </w:r>
      <w:r w:rsidRPr="005C73E7">
        <w:t>бумаги</w:t>
      </w:r>
      <w:r w:rsidRPr="005C73E7">
        <w:rPr>
          <w:spacing w:val="1"/>
        </w:rPr>
        <w:t xml:space="preserve"> </w:t>
      </w:r>
      <w:r w:rsidRPr="005C73E7">
        <w:t>(коврик,</w:t>
      </w:r>
      <w:r w:rsidRPr="005C73E7">
        <w:rPr>
          <w:spacing w:val="1"/>
        </w:rPr>
        <w:t xml:space="preserve"> </w:t>
      </w:r>
      <w:r w:rsidRPr="005C73E7">
        <w:t>дорожка,</w:t>
      </w:r>
      <w:r w:rsidRPr="005C73E7">
        <w:rPr>
          <w:spacing w:val="1"/>
        </w:rPr>
        <w:t xml:space="preserve"> </w:t>
      </w:r>
      <w:r w:rsidRPr="005C73E7">
        <w:t>закладка),</w:t>
      </w:r>
      <w:r w:rsidRPr="005C73E7">
        <w:rPr>
          <w:spacing w:val="1"/>
        </w:rPr>
        <w:t xml:space="preserve"> </w:t>
      </w:r>
      <w:r w:rsidRPr="005C73E7">
        <w:lastRenderedPageBreak/>
        <w:t>подбирать   цвета   и их   оттенки   при   изготовлении   игрушек,   сувениров,   деталей   костюмов</w:t>
      </w:r>
      <w:r w:rsidRPr="005C73E7">
        <w:rPr>
          <w:spacing w:val="1"/>
        </w:rPr>
        <w:t xml:space="preserve"> </w:t>
      </w:r>
      <w:r w:rsidRPr="005C73E7">
        <w:t>и украшений</w:t>
      </w:r>
      <w:r w:rsidRPr="005C73E7">
        <w:rPr>
          <w:spacing w:val="1"/>
        </w:rPr>
        <w:t xml:space="preserve"> </w:t>
      </w:r>
      <w:r w:rsidRPr="005C73E7">
        <w:t>к праздникам.</w:t>
      </w:r>
      <w:r w:rsidRPr="005C73E7">
        <w:rPr>
          <w:spacing w:val="1"/>
        </w:rPr>
        <w:t xml:space="preserve"> </w:t>
      </w:r>
      <w:r w:rsidRPr="005C73E7">
        <w:t>Формирует</w:t>
      </w:r>
      <w:r w:rsidRPr="005C73E7">
        <w:rPr>
          <w:spacing w:val="1"/>
        </w:rPr>
        <w:t xml:space="preserve"> </w:t>
      </w:r>
      <w:r w:rsidRPr="005C73E7">
        <w:t>умение</w:t>
      </w:r>
      <w:r w:rsidRPr="005C73E7">
        <w:rPr>
          <w:spacing w:val="1"/>
        </w:rPr>
        <w:t xml:space="preserve"> </w:t>
      </w:r>
      <w:r w:rsidRPr="005C73E7">
        <w:t>использовать</w:t>
      </w:r>
      <w:r w:rsidRPr="005C73E7">
        <w:rPr>
          <w:spacing w:val="1"/>
        </w:rPr>
        <w:t xml:space="preserve"> </w:t>
      </w:r>
      <w:r w:rsidRPr="005C73E7">
        <w:t>образец.</w:t>
      </w:r>
      <w:r w:rsidRPr="005C73E7">
        <w:rPr>
          <w:spacing w:val="1"/>
        </w:rPr>
        <w:t xml:space="preserve"> </w:t>
      </w:r>
      <w:r w:rsidRPr="005C73E7">
        <w:t>Совершенствует</w:t>
      </w:r>
      <w:r w:rsidRPr="005C73E7">
        <w:rPr>
          <w:spacing w:val="1"/>
        </w:rPr>
        <w:t xml:space="preserve"> </w:t>
      </w:r>
      <w:r w:rsidRPr="005C73E7">
        <w:t>умение</w:t>
      </w:r>
      <w:r w:rsidRPr="005C73E7">
        <w:rPr>
          <w:spacing w:val="-57"/>
        </w:rPr>
        <w:t xml:space="preserve"> </w:t>
      </w:r>
      <w:r w:rsidRPr="005C73E7">
        <w:t>детей создавать объемные игрушки в технике оригами. При работе с тканью, педагог формирует у</w:t>
      </w:r>
      <w:r w:rsidRPr="005C73E7">
        <w:rPr>
          <w:spacing w:val="1"/>
        </w:rPr>
        <w:t xml:space="preserve"> </w:t>
      </w:r>
      <w:r w:rsidRPr="005C73E7">
        <w:t>детей умение вдевать нитку в иголку, завязывать узелок; пришивать пуговицу, вешалку; шить</w:t>
      </w:r>
      <w:r w:rsidRPr="005C73E7">
        <w:rPr>
          <w:spacing w:val="1"/>
        </w:rPr>
        <w:t xml:space="preserve"> </w:t>
      </w:r>
      <w:r w:rsidRPr="005C73E7">
        <w:t>простейшие изделия (мешочек для семян, фартучек для кукол, игольница) швом «вперед иголку».</w:t>
      </w:r>
      <w:r w:rsidRPr="005C73E7">
        <w:rPr>
          <w:spacing w:val="1"/>
        </w:rPr>
        <w:t xml:space="preserve"> </w:t>
      </w:r>
      <w:r w:rsidRPr="005C73E7">
        <w:t>Педагог закрепляет у детей умение делать аппликацию, используя кусочки ткани разнообразной</w:t>
      </w:r>
      <w:r w:rsidRPr="005C73E7">
        <w:rPr>
          <w:spacing w:val="1"/>
        </w:rPr>
        <w:t xml:space="preserve"> </w:t>
      </w:r>
      <w:r w:rsidRPr="005C73E7">
        <w:t>фактуры</w:t>
      </w:r>
      <w:r w:rsidRPr="005C73E7">
        <w:rPr>
          <w:spacing w:val="28"/>
        </w:rPr>
        <w:t xml:space="preserve"> </w:t>
      </w:r>
      <w:r w:rsidRPr="005C73E7">
        <w:t>(шелк</w:t>
      </w:r>
      <w:r w:rsidRPr="005C73E7">
        <w:rPr>
          <w:spacing w:val="87"/>
        </w:rPr>
        <w:t xml:space="preserve"> </w:t>
      </w:r>
      <w:r w:rsidRPr="005C73E7">
        <w:t>для</w:t>
      </w:r>
      <w:r w:rsidRPr="005C73E7">
        <w:rPr>
          <w:spacing w:val="88"/>
        </w:rPr>
        <w:t xml:space="preserve"> </w:t>
      </w:r>
      <w:r w:rsidRPr="005C73E7">
        <w:t>бабочки,</w:t>
      </w:r>
      <w:r w:rsidRPr="005C73E7">
        <w:rPr>
          <w:spacing w:val="87"/>
        </w:rPr>
        <w:t xml:space="preserve"> </w:t>
      </w:r>
      <w:r w:rsidRPr="005C73E7">
        <w:t>байка</w:t>
      </w:r>
      <w:r w:rsidRPr="005C73E7">
        <w:rPr>
          <w:spacing w:val="86"/>
        </w:rPr>
        <w:t xml:space="preserve"> </w:t>
      </w:r>
      <w:r w:rsidRPr="005C73E7">
        <w:t>для</w:t>
      </w:r>
      <w:r w:rsidRPr="005C73E7">
        <w:rPr>
          <w:spacing w:val="87"/>
        </w:rPr>
        <w:t xml:space="preserve"> </w:t>
      </w:r>
      <w:r w:rsidRPr="005C73E7">
        <w:t>зайчика</w:t>
      </w:r>
      <w:r w:rsidRPr="005C73E7">
        <w:rPr>
          <w:spacing w:val="86"/>
        </w:rPr>
        <w:t xml:space="preserve"> </w:t>
      </w:r>
      <w:r w:rsidRPr="005C73E7">
        <w:t>и</w:t>
      </w:r>
      <w:r w:rsidRPr="005C73E7">
        <w:rPr>
          <w:spacing w:val="6"/>
        </w:rPr>
        <w:t xml:space="preserve"> </w:t>
      </w:r>
      <w:r w:rsidRPr="005C73E7">
        <w:t>т.д.),</w:t>
      </w:r>
      <w:r w:rsidRPr="005C73E7">
        <w:rPr>
          <w:spacing w:val="85"/>
        </w:rPr>
        <w:t xml:space="preserve"> </w:t>
      </w:r>
      <w:r w:rsidRPr="005C73E7">
        <w:t>наносить</w:t>
      </w:r>
      <w:r w:rsidRPr="005C73E7">
        <w:rPr>
          <w:spacing w:val="88"/>
        </w:rPr>
        <w:t xml:space="preserve"> </w:t>
      </w:r>
      <w:r w:rsidRPr="005C73E7">
        <w:t>контур</w:t>
      </w:r>
      <w:r w:rsidRPr="005C73E7">
        <w:rPr>
          <w:spacing w:val="89"/>
        </w:rPr>
        <w:t xml:space="preserve"> </w:t>
      </w:r>
      <w:r w:rsidRPr="005C73E7">
        <w:t>с</w:t>
      </w:r>
      <w:r w:rsidRPr="005C73E7">
        <w:rPr>
          <w:spacing w:val="1"/>
        </w:rPr>
        <w:t xml:space="preserve"> </w:t>
      </w:r>
      <w:r w:rsidRPr="005C73E7">
        <w:t>помощью</w:t>
      </w:r>
      <w:r w:rsidRPr="005C73E7">
        <w:rPr>
          <w:spacing w:val="88"/>
        </w:rPr>
        <w:t xml:space="preserve"> </w:t>
      </w:r>
      <w:r w:rsidRPr="005C73E7">
        <w:t>мелка</w:t>
      </w:r>
      <w:r w:rsidRPr="005C73E7">
        <w:rPr>
          <w:spacing w:val="-58"/>
        </w:rPr>
        <w:t xml:space="preserve"> </w:t>
      </w:r>
      <w:r w:rsidRPr="005C73E7">
        <w:t>и вырезать</w:t>
      </w:r>
      <w:r w:rsidRPr="005C73E7">
        <w:rPr>
          <w:spacing w:val="1"/>
        </w:rPr>
        <w:t xml:space="preserve"> </w:t>
      </w:r>
      <w:r w:rsidRPr="005C73E7">
        <w:t>в соответствии</w:t>
      </w:r>
      <w:r w:rsidRPr="005C73E7">
        <w:rPr>
          <w:spacing w:val="1"/>
        </w:rPr>
        <w:t xml:space="preserve"> </w:t>
      </w:r>
      <w:r w:rsidRPr="005C73E7">
        <w:t>с задуманным</w:t>
      </w:r>
      <w:r w:rsidRPr="005C73E7">
        <w:rPr>
          <w:spacing w:val="1"/>
        </w:rPr>
        <w:t xml:space="preserve"> </w:t>
      </w:r>
      <w:r w:rsidRPr="005C73E7">
        <w:t>сюжетом.</w:t>
      </w:r>
      <w:r w:rsidRPr="005C73E7">
        <w:rPr>
          <w:spacing w:val="1"/>
        </w:rPr>
        <w:t xml:space="preserve"> </w:t>
      </w:r>
      <w:r w:rsidRPr="005C73E7">
        <w:t>При</w:t>
      </w:r>
      <w:r w:rsidRPr="005C73E7">
        <w:rPr>
          <w:spacing w:val="1"/>
        </w:rPr>
        <w:t xml:space="preserve"> </w:t>
      </w:r>
      <w:r w:rsidRPr="005C73E7">
        <w:t>работе</w:t>
      </w:r>
      <w:r w:rsidRPr="005C73E7">
        <w:rPr>
          <w:spacing w:val="1"/>
        </w:rPr>
        <w:t xml:space="preserve"> </w:t>
      </w:r>
      <w:r w:rsidRPr="005C73E7">
        <w:t>с природным</w:t>
      </w:r>
      <w:r w:rsidRPr="005C73E7">
        <w:rPr>
          <w:spacing w:val="1"/>
        </w:rPr>
        <w:t xml:space="preserve"> </w:t>
      </w:r>
      <w:r w:rsidRPr="005C73E7">
        <w:t>материалом</w:t>
      </w:r>
      <w:r w:rsidRPr="005C73E7">
        <w:rPr>
          <w:spacing w:val="1"/>
        </w:rPr>
        <w:t xml:space="preserve"> </w:t>
      </w:r>
      <w:r w:rsidRPr="005C73E7">
        <w:t>закрепляет</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умение</w:t>
      </w:r>
      <w:r w:rsidRPr="005C73E7">
        <w:rPr>
          <w:spacing w:val="1"/>
        </w:rPr>
        <w:t xml:space="preserve"> </w:t>
      </w:r>
      <w:r w:rsidRPr="005C73E7">
        <w:t>создавать</w:t>
      </w:r>
      <w:r w:rsidRPr="005C73E7">
        <w:rPr>
          <w:spacing w:val="1"/>
        </w:rPr>
        <w:t xml:space="preserve"> </w:t>
      </w:r>
      <w:r w:rsidRPr="005C73E7">
        <w:t>фигуры</w:t>
      </w:r>
      <w:r w:rsidRPr="005C73E7">
        <w:rPr>
          <w:spacing w:val="1"/>
        </w:rPr>
        <w:t xml:space="preserve"> </w:t>
      </w:r>
      <w:r w:rsidRPr="005C73E7">
        <w:t>людей,</w:t>
      </w:r>
      <w:r w:rsidRPr="005C73E7">
        <w:rPr>
          <w:spacing w:val="1"/>
        </w:rPr>
        <w:t xml:space="preserve"> </w:t>
      </w:r>
      <w:r w:rsidRPr="005C73E7">
        <w:t>животных,</w:t>
      </w:r>
      <w:r w:rsidRPr="005C73E7">
        <w:rPr>
          <w:spacing w:val="1"/>
        </w:rPr>
        <w:t xml:space="preserve"> </w:t>
      </w:r>
      <w:r w:rsidRPr="005C73E7">
        <w:t>птиц</w:t>
      </w:r>
      <w:r w:rsidRPr="005C73E7">
        <w:rPr>
          <w:spacing w:val="1"/>
        </w:rPr>
        <w:t xml:space="preserve"> </w:t>
      </w:r>
      <w:r w:rsidRPr="005C73E7">
        <w:t>из желудей,</w:t>
      </w:r>
      <w:r w:rsidRPr="005C73E7">
        <w:rPr>
          <w:spacing w:val="60"/>
        </w:rPr>
        <w:t xml:space="preserve"> </w:t>
      </w:r>
      <w:r w:rsidRPr="005C73E7">
        <w:t>шишек,</w:t>
      </w:r>
      <w:r w:rsidRPr="005C73E7">
        <w:rPr>
          <w:spacing w:val="1"/>
        </w:rPr>
        <w:t xml:space="preserve"> </w:t>
      </w:r>
      <w:r w:rsidRPr="005C73E7">
        <w:t>косточек,</w:t>
      </w:r>
      <w:r w:rsidRPr="005C73E7">
        <w:rPr>
          <w:spacing w:val="1"/>
        </w:rPr>
        <w:t xml:space="preserve"> </w:t>
      </w:r>
      <w:r w:rsidRPr="005C73E7">
        <w:t>травы,</w:t>
      </w:r>
      <w:r w:rsidRPr="005C73E7">
        <w:rPr>
          <w:spacing w:val="1"/>
        </w:rPr>
        <w:t xml:space="preserve"> </w:t>
      </w:r>
      <w:r w:rsidRPr="005C73E7">
        <w:t>веток,</w:t>
      </w:r>
      <w:r w:rsidRPr="005C73E7">
        <w:rPr>
          <w:spacing w:val="1"/>
        </w:rPr>
        <w:t xml:space="preserve"> </w:t>
      </w:r>
      <w:r w:rsidRPr="005C73E7">
        <w:t>корней</w:t>
      </w:r>
      <w:r w:rsidRPr="005C73E7">
        <w:rPr>
          <w:spacing w:val="1"/>
        </w:rPr>
        <w:t xml:space="preserve"> </w:t>
      </w:r>
      <w:r w:rsidRPr="005C73E7">
        <w:t>и других</w:t>
      </w:r>
      <w:r w:rsidRPr="005C73E7">
        <w:rPr>
          <w:spacing w:val="1"/>
        </w:rPr>
        <w:t xml:space="preserve"> </w:t>
      </w:r>
      <w:r w:rsidRPr="005C73E7">
        <w:t>материалов,</w:t>
      </w:r>
      <w:r w:rsidRPr="005C73E7">
        <w:rPr>
          <w:spacing w:val="1"/>
        </w:rPr>
        <w:t xml:space="preserve"> </w:t>
      </w:r>
      <w:r w:rsidRPr="005C73E7">
        <w:t>передавать</w:t>
      </w:r>
      <w:r w:rsidRPr="005C73E7">
        <w:rPr>
          <w:spacing w:val="1"/>
        </w:rPr>
        <w:t xml:space="preserve"> </w:t>
      </w:r>
      <w:r w:rsidRPr="005C73E7">
        <w:t>выразительность</w:t>
      </w:r>
      <w:r w:rsidRPr="005C73E7">
        <w:rPr>
          <w:spacing w:val="61"/>
        </w:rPr>
        <w:t xml:space="preserve"> </w:t>
      </w:r>
      <w:r w:rsidRPr="005C73E7">
        <w:t>образа,</w:t>
      </w:r>
      <w:r w:rsidRPr="005C73E7">
        <w:rPr>
          <w:spacing w:val="1"/>
        </w:rPr>
        <w:t xml:space="preserve"> </w:t>
      </w:r>
      <w:r w:rsidRPr="005C73E7">
        <w:t>создавать общие композиции («Лесная поляна», «Сказочные герои»). Педагог закрепляет умение</w:t>
      </w:r>
      <w:r w:rsidRPr="005C73E7">
        <w:rPr>
          <w:spacing w:val="1"/>
        </w:rPr>
        <w:t xml:space="preserve"> </w:t>
      </w:r>
      <w:r w:rsidRPr="005C73E7">
        <w:t>детей</w:t>
      </w:r>
      <w:r w:rsidRPr="005C73E7">
        <w:rPr>
          <w:spacing w:val="-3"/>
        </w:rPr>
        <w:t xml:space="preserve"> </w:t>
      </w:r>
      <w:r w:rsidRPr="005C73E7">
        <w:t>аккуратно</w:t>
      </w:r>
      <w:r w:rsidRPr="005C73E7">
        <w:rPr>
          <w:spacing w:val="-3"/>
        </w:rPr>
        <w:t xml:space="preserve"> </w:t>
      </w:r>
      <w:r w:rsidRPr="005C73E7">
        <w:t>и</w:t>
      </w:r>
      <w:r w:rsidRPr="005C73E7">
        <w:rPr>
          <w:spacing w:val="-2"/>
        </w:rPr>
        <w:t xml:space="preserve"> </w:t>
      </w:r>
      <w:r w:rsidRPr="005C73E7">
        <w:t>экономно</w:t>
      </w:r>
      <w:r w:rsidRPr="005C73E7">
        <w:rPr>
          <w:spacing w:val="-3"/>
        </w:rPr>
        <w:t xml:space="preserve"> </w:t>
      </w:r>
      <w:r w:rsidRPr="005C73E7">
        <w:t>использовать</w:t>
      </w:r>
      <w:r w:rsidRPr="005C73E7">
        <w:rPr>
          <w:spacing w:val="-1"/>
        </w:rPr>
        <w:t xml:space="preserve"> </w:t>
      </w:r>
      <w:r w:rsidRPr="005C73E7">
        <w:t>материалы.</w:t>
      </w:r>
      <w:r w:rsidRPr="005C73E7">
        <w:rPr>
          <w:spacing w:val="-4"/>
        </w:rPr>
        <w:t xml:space="preserve"> </w:t>
      </w:r>
      <w:r w:rsidRPr="005C73E7">
        <w:t>Развивает</w:t>
      </w:r>
      <w:r w:rsidRPr="005C73E7">
        <w:rPr>
          <w:spacing w:val="-1"/>
        </w:rPr>
        <w:t xml:space="preserve"> </w:t>
      </w:r>
      <w:r w:rsidRPr="005C73E7">
        <w:t>у</w:t>
      </w:r>
      <w:r w:rsidRPr="005C73E7">
        <w:rPr>
          <w:spacing w:val="-7"/>
        </w:rPr>
        <w:t xml:space="preserve"> </w:t>
      </w:r>
      <w:r w:rsidRPr="005C73E7">
        <w:t>детей</w:t>
      </w:r>
      <w:r w:rsidRPr="005C73E7">
        <w:rPr>
          <w:spacing w:val="-3"/>
        </w:rPr>
        <w:t xml:space="preserve"> </w:t>
      </w:r>
      <w:r w:rsidRPr="005C73E7">
        <w:t>фантазию,</w:t>
      </w:r>
      <w:r w:rsidRPr="005C73E7">
        <w:rPr>
          <w:spacing w:val="-2"/>
        </w:rPr>
        <w:t xml:space="preserve"> </w:t>
      </w:r>
      <w:r w:rsidRPr="005C73E7">
        <w:t>воображение.</w:t>
      </w:r>
    </w:p>
    <w:p w:rsidR="00B522FB" w:rsidRPr="005C73E7" w:rsidRDefault="00B522FB" w:rsidP="000567F2">
      <w:pPr>
        <w:pStyle w:val="ad"/>
        <w:spacing w:before="1"/>
        <w:ind w:right="245"/>
      </w:pPr>
      <w:r w:rsidRPr="005C73E7">
        <w:rPr>
          <w:i/>
        </w:rPr>
        <w:t>Народное</w:t>
      </w:r>
      <w:r w:rsidRPr="005C73E7">
        <w:rPr>
          <w:i/>
          <w:spacing w:val="1"/>
        </w:rPr>
        <w:t xml:space="preserve"> </w:t>
      </w:r>
      <w:r w:rsidRPr="005C73E7">
        <w:rPr>
          <w:i/>
        </w:rPr>
        <w:t>декоративно-прикладное</w:t>
      </w:r>
      <w:r w:rsidRPr="005C73E7">
        <w:rPr>
          <w:i/>
          <w:spacing w:val="1"/>
        </w:rPr>
        <w:t xml:space="preserve"> </w:t>
      </w:r>
      <w:r w:rsidRPr="005C73E7">
        <w:rPr>
          <w:i/>
        </w:rPr>
        <w:t>искусство.</w:t>
      </w:r>
      <w:r w:rsidRPr="005C73E7">
        <w:rPr>
          <w:i/>
          <w:spacing w:val="1"/>
        </w:rPr>
        <w:t xml:space="preserve"> </w:t>
      </w:r>
      <w:r w:rsidRPr="005C73E7">
        <w:t>Педагог</w:t>
      </w:r>
      <w:r w:rsidRPr="005C73E7">
        <w:rPr>
          <w:spacing w:val="1"/>
        </w:rPr>
        <w:t xml:space="preserve"> </w:t>
      </w:r>
      <w:r w:rsidRPr="005C73E7">
        <w:t>продолжает</w:t>
      </w:r>
      <w:r w:rsidRPr="005C73E7">
        <w:rPr>
          <w:spacing w:val="1"/>
        </w:rPr>
        <w:t xml:space="preserve"> </w:t>
      </w:r>
      <w:r w:rsidRPr="005C73E7">
        <w:t>развивать</w:t>
      </w:r>
      <w:r w:rsidRPr="005C73E7">
        <w:rPr>
          <w:spacing w:val="1"/>
        </w:rPr>
        <w:t xml:space="preserve"> </w:t>
      </w:r>
      <w:proofErr w:type="gramStart"/>
      <w:r w:rsidRPr="005C73E7">
        <w:t>у</w:t>
      </w:r>
      <w:proofErr w:type="gramEnd"/>
      <w:r w:rsidRPr="005C73E7">
        <w:rPr>
          <w:spacing w:val="1"/>
        </w:rPr>
        <w:t xml:space="preserve"> </w:t>
      </w:r>
      <w:proofErr w:type="gramStart"/>
      <w:r w:rsidRPr="005C73E7">
        <w:t>декоративное</w:t>
      </w:r>
      <w:proofErr w:type="gramEnd"/>
      <w:r w:rsidRPr="005C73E7">
        <w:rPr>
          <w:spacing w:val="1"/>
        </w:rPr>
        <w:t xml:space="preserve"> </w:t>
      </w:r>
      <w:r w:rsidRPr="005C73E7">
        <w:t>творчество</w:t>
      </w:r>
      <w:r w:rsidRPr="005C73E7">
        <w:rPr>
          <w:spacing w:val="1"/>
        </w:rPr>
        <w:t xml:space="preserve"> </w:t>
      </w:r>
      <w:r w:rsidRPr="005C73E7">
        <w:t>детей;</w:t>
      </w:r>
      <w:r w:rsidRPr="005C73E7">
        <w:rPr>
          <w:spacing w:val="1"/>
        </w:rPr>
        <w:t xml:space="preserve"> </w:t>
      </w:r>
      <w:r w:rsidRPr="005C73E7">
        <w:t>умение</w:t>
      </w:r>
      <w:r w:rsidRPr="005C73E7">
        <w:rPr>
          <w:spacing w:val="1"/>
        </w:rPr>
        <w:t xml:space="preserve"> </w:t>
      </w:r>
      <w:r w:rsidRPr="005C73E7">
        <w:t>создавать</w:t>
      </w:r>
      <w:r w:rsidRPr="005C73E7">
        <w:rPr>
          <w:spacing w:val="1"/>
        </w:rPr>
        <w:t xml:space="preserve"> </w:t>
      </w:r>
      <w:r w:rsidRPr="005C73E7">
        <w:t>узоры</w:t>
      </w:r>
      <w:r w:rsidRPr="005C73E7">
        <w:rPr>
          <w:spacing w:val="1"/>
        </w:rPr>
        <w:t xml:space="preserve"> </w:t>
      </w:r>
      <w:r w:rsidRPr="005C73E7">
        <w:t>по мотивам</w:t>
      </w:r>
      <w:r w:rsidRPr="005C73E7">
        <w:rPr>
          <w:spacing w:val="1"/>
        </w:rPr>
        <w:t xml:space="preserve"> </w:t>
      </w:r>
      <w:r w:rsidRPr="005C73E7">
        <w:t>народных</w:t>
      </w:r>
      <w:r w:rsidRPr="005C73E7">
        <w:rPr>
          <w:spacing w:val="1"/>
        </w:rPr>
        <w:t xml:space="preserve"> </w:t>
      </w:r>
      <w:r w:rsidRPr="005C73E7">
        <w:t>росписей,</w:t>
      </w:r>
      <w:r w:rsidRPr="005C73E7">
        <w:rPr>
          <w:spacing w:val="1"/>
        </w:rPr>
        <w:t xml:space="preserve"> </w:t>
      </w:r>
      <w:r w:rsidRPr="005C73E7">
        <w:t>уже</w:t>
      </w:r>
      <w:r w:rsidRPr="005C73E7">
        <w:rPr>
          <w:spacing w:val="-57"/>
        </w:rPr>
        <w:t xml:space="preserve"> </w:t>
      </w:r>
      <w:r w:rsidRPr="005C73E7">
        <w:t>знакомых</w:t>
      </w:r>
      <w:r w:rsidRPr="005C73E7">
        <w:rPr>
          <w:spacing w:val="60"/>
        </w:rPr>
        <w:t xml:space="preserve"> </w:t>
      </w:r>
      <w:r w:rsidRPr="005C73E7">
        <w:t>детям</w:t>
      </w:r>
      <w:r w:rsidRPr="005C73E7">
        <w:rPr>
          <w:spacing w:val="60"/>
        </w:rPr>
        <w:t xml:space="preserve"> </w:t>
      </w:r>
      <w:r w:rsidRPr="005C73E7">
        <w:t>и новых</w:t>
      </w:r>
      <w:r w:rsidRPr="005C73E7">
        <w:rPr>
          <w:spacing w:val="60"/>
        </w:rPr>
        <w:t xml:space="preserve"> </w:t>
      </w:r>
      <w:r w:rsidRPr="005C73E7">
        <w:t>(городецкая,</w:t>
      </w:r>
      <w:r w:rsidRPr="005C73E7">
        <w:rPr>
          <w:spacing w:val="60"/>
        </w:rPr>
        <w:t xml:space="preserve"> </w:t>
      </w:r>
      <w:r w:rsidRPr="005C73E7">
        <w:t>гжельская,</w:t>
      </w:r>
      <w:r w:rsidRPr="005C73E7">
        <w:rPr>
          <w:spacing w:val="60"/>
        </w:rPr>
        <w:t xml:space="preserve"> </w:t>
      </w:r>
      <w:r w:rsidRPr="005C73E7">
        <w:t>хохломская,</w:t>
      </w:r>
      <w:r w:rsidRPr="005C73E7">
        <w:rPr>
          <w:spacing w:val="60"/>
        </w:rPr>
        <w:t xml:space="preserve"> </w:t>
      </w:r>
      <w:proofErr w:type="spellStart"/>
      <w:r w:rsidRPr="005C73E7">
        <w:t>жостовская</w:t>
      </w:r>
      <w:proofErr w:type="spellEnd"/>
      <w:r w:rsidRPr="005C73E7">
        <w:t>,</w:t>
      </w:r>
      <w:r w:rsidRPr="005C73E7">
        <w:rPr>
          <w:spacing w:val="60"/>
        </w:rPr>
        <w:t xml:space="preserve"> </w:t>
      </w:r>
      <w:r w:rsidRPr="005C73E7">
        <w:t>мезенская</w:t>
      </w:r>
      <w:r w:rsidRPr="005C73E7">
        <w:rPr>
          <w:spacing w:val="60"/>
        </w:rPr>
        <w:t xml:space="preserve"> </w:t>
      </w:r>
      <w:r w:rsidRPr="005C73E7">
        <w:t>роспись</w:t>
      </w:r>
      <w:r w:rsidRPr="005C73E7">
        <w:rPr>
          <w:spacing w:val="1"/>
        </w:rPr>
        <w:t xml:space="preserve"> </w:t>
      </w:r>
      <w:r w:rsidRPr="005C73E7">
        <w:t>и др.).</w:t>
      </w:r>
      <w:r w:rsidRPr="005C73E7">
        <w:rPr>
          <w:spacing w:val="1"/>
        </w:rPr>
        <w:t xml:space="preserve"> </w:t>
      </w:r>
      <w:proofErr w:type="gramStart"/>
      <w:r w:rsidRPr="005C73E7">
        <w:t>Продолжает</w:t>
      </w:r>
      <w:r w:rsidRPr="005C73E7">
        <w:rPr>
          <w:spacing w:val="1"/>
        </w:rPr>
        <w:t xml:space="preserve"> </w:t>
      </w:r>
      <w:r w:rsidRPr="005C73E7">
        <w:t>формировать</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умение</w:t>
      </w:r>
      <w:r w:rsidRPr="005C73E7">
        <w:rPr>
          <w:spacing w:val="1"/>
        </w:rPr>
        <w:t xml:space="preserve"> </w:t>
      </w:r>
      <w:r w:rsidRPr="005C73E7">
        <w:t>свободно</w:t>
      </w:r>
      <w:r w:rsidRPr="005C73E7">
        <w:rPr>
          <w:spacing w:val="1"/>
        </w:rPr>
        <w:t xml:space="preserve"> </w:t>
      </w:r>
      <w:r w:rsidRPr="005C73E7">
        <w:t>владеть</w:t>
      </w:r>
      <w:r w:rsidRPr="005C73E7">
        <w:rPr>
          <w:spacing w:val="1"/>
        </w:rPr>
        <w:t xml:space="preserve"> </w:t>
      </w:r>
      <w:r w:rsidRPr="005C73E7">
        <w:t>карандашом,</w:t>
      </w:r>
      <w:r w:rsidRPr="005C73E7">
        <w:rPr>
          <w:spacing w:val="1"/>
        </w:rPr>
        <w:t xml:space="preserve"> </w:t>
      </w:r>
      <w:r w:rsidRPr="005C73E7">
        <w:t>кистью</w:t>
      </w:r>
      <w:r w:rsidRPr="005C73E7">
        <w:rPr>
          <w:spacing w:val="1"/>
        </w:rPr>
        <w:t xml:space="preserve"> </w:t>
      </w:r>
      <w:r w:rsidRPr="005C73E7">
        <w:t>при</w:t>
      </w:r>
      <w:r w:rsidRPr="005C73E7">
        <w:rPr>
          <w:spacing w:val="1"/>
        </w:rPr>
        <w:t xml:space="preserve"> </w:t>
      </w:r>
      <w:r w:rsidRPr="005C73E7">
        <w:t>выполнении линейного рисунка, учит плавным поворотам руки при рисовании округлых линий,</w:t>
      </w:r>
      <w:r w:rsidRPr="005C73E7">
        <w:rPr>
          <w:spacing w:val="1"/>
        </w:rPr>
        <w:t xml:space="preserve"> </w:t>
      </w:r>
      <w:r w:rsidRPr="005C73E7">
        <w:t>завитков</w:t>
      </w:r>
      <w:r w:rsidRPr="005C73E7">
        <w:rPr>
          <w:spacing w:val="1"/>
        </w:rPr>
        <w:t xml:space="preserve"> </w:t>
      </w:r>
      <w:r w:rsidRPr="005C73E7">
        <w:t>в</w:t>
      </w:r>
      <w:r w:rsidRPr="005C73E7">
        <w:rPr>
          <w:spacing w:val="1"/>
        </w:rPr>
        <w:t xml:space="preserve"> </w:t>
      </w:r>
      <w:r w:rsidRPr="005C73E7">
        <w:t>разном</w:t>
      </w:r>
      <w:r w:rsidRPr="005C73E7">
        <w:rPr>
          <w:spacing w:val="1"/>
        </w:rPr>
        <w:t xml:space="preserve"> </w:t>
      </w:r>
      <w:r w:rsidRPr="005C73E7">
        <w:t>направлении</w:t>
      </w:r>
      <w:r w:rsidRPr="005C73E7">
        <w:rPr>
          <w:spacing w:val="1"/>
        </w:rPr>
        <w:t xml:space="preserve"> </w:t>
      </w:r>
      <w:r w:rsidRPr="005C73E7">
        <w:t>(от</w:t>
      </w:r>
      <w:r w:rsidRPr="005C73E7">
        <w:rPr>
          <w:spacing w:val="1"/>
        </w:rPr>
        <w:t xml:space="preserve"> </w:t>
      </w:r>
      <w:r w:rsidRPr="005C73E7">
        <w:t>веточки</w:t>
      </w:r>
      <w:r w:rsidRPr="005C73E7">
        <w:rPr>
          <w:spacing w:val="1"/>
        </w:rPr>
        <w:t xml:space="preserve"> </w:t>
      </w:r>
      <w:r w:rsidRPr="005C73E7">
        <w:t>и</w:t>
      </w:r>
      <w:r w:rsidRPr="005C73E7">
        <w:rPr>
          <w:spacing w:val="1"/>
        </w:rPr>
        <w:t xml:space="preserve"> </w:t>
      </w:r>
      <w:r w:rsidRPr="005C73E7">
        <w:t>от</w:t>
      </w:r>
      <w:r w:rsidRPr="005C73E7">
        <w:rPr>
          <w:spacing w:val="1"/>
        </w:rPr>
        <w:t xml:space="preserve"> </w:t>
      </w:r>
      <w:r w:rsidRPr="005C73E7">
        <w:t>конца</w:t>
      </w:r>
      <w:r w:rsidRPr="005C73E7">
        <w:rPr>
          <w:spacing w:val="1"/>
        </w:rPr>
        <w:t xml:space="preserve"> </w:t>
      </w:r>
      <w:r w:rsidRPr="005C73E7">
        <w:t>завитка</w:t>
      </w:r>
      <w:r w:rsidRPr="005C73E7">
        <w:rPr>
          <w:spacing w:val="1"/>
        </w:rPr>
        <w:t xml:space="preserve"> </w:t>
      </w:r>
      <w:r w:rsidRPr="005C73E7">
        <w:t>к</w:t>
      </w:r>
      <w:r w:rsidRPr="005C73E7">
        <w:rPr>
          <w:spacing w:val="1"/>
        </w:rPr>
        <w:t xml:space="preserve"> </w:t>
      </w:r>
      <w:r w:rsidRPr="005C73E7">
        <w:t>веточке,</w:t>
      </w:r>
      <w:r w:rsidRPr="005C73E7">
        <w:rPr>
          <w:spacing w:val="1"/>
        </w:rPr>
        <w:t xml:space="preserve"> </w:t>
      </w:r>
      <w:r w:rsidRPr="005C73E7">
        <w:t>вертикально</w:t>
      </w:r>
      <w:r w:rsidRPr="005C73E7">
        <w:rPr>
          <w:spacing w:val="1"/>
        </w:rPr>
        <w:t xml:space="preserve"> </w:t>
      </w:r>
      <w:r w:rsidRPr="005C73E7">
        <w:t>и</w:t>
      </w:r>
      <w:r w:rsidRPr="005C73E7">
        <w:rPr>
          <w:spacing w:val="1"/>
        </w:rPr>
        <w:t xml:space="preserve"> </w:t>
      </w:r>
      <w:r w:rsidRPr="005C73E7">
        <w:t>горизонтально), учит осуществлять движение всей рукой при рисовании длинных линий, крупных</w:t>
      </w:r>
      <w:r w:rsidRPr="005C73E7">
        <w:rPr>
          <w:spacing w:val="1"/>
        </w:rPr>
        <w:t xml:space="preserve"> </w:t>
      </w:r>
      <w:r w:rsidRPr="005C73E7">
        <w:t>форм, одними пальцами - при рисовании небольших форм и мелких деталей, коротких линий,</w:t>
      </w:r>
      <w:r w:rsidRPr="005C73E7">
        <w:rPr>
          <w:spacing w:val="1"/>
        </w:rPr>
        <w:t xml:space="preserve"> </w:t>
      </w:r>
      <w:r w:rsidRPr="005C73E7">
        <w:t>штрихов,</w:t>
      </w:r>
      <w:r w:rsidRPr="005C73E7">
        <w:rPr>
          <w:spacing w:val="1"/>
        </w:rPr>
        <w:t xml:space="preserve"> </w:t>
      </w:r>
      <w:r w:rsidRPr="005C73E7">
        <w:t>травки</w:t>
      </w:r>
      <w:proofErr w:type="gramEnd"/>
      <w:r w:rsidRPr="005C73E7">
        <w:rPr>
          <w:spacing w:val="1"/>
        </w:rPr>
        <w:t xml:space="preserve"> </w:t>
      </w:r>
      <w:r w:rsidRPr="005C73E7">
        <w:t>(хохлома),</w:t>
      </w:r>
      <w:r w:rsidRPr="005C73E7">
        <w:rPr>
          <w:spacing w:val="1"/>
        </w:rPr>
        <w:t xml:space="preserve"> </w:t>
      </w:r>
      <w:r w:rsidRPr="005C73E7">
        <w:t>оживок</w:t>
      </w:r>
      <w:r w:rsidRPr="005C73E7">
        <w:rPr>
          <w:spacing w:val="1"/>
        </w:rPr>
        <w:t xml:space="preserve"> </w:t>
      </w:r>
      <w:r w:rsidRPr="005C73E7">
        <w:t>(</w:t>
      </w:r>
      <w:proofErr w:type="spellStart"/>
      <w:r w:rsidRPr="005C73E7">
        <w:t>городец</w:t>
      </w:r>
      <w:proofErr w:type="spellEnd"/>
      <w:r w:rsidRPr="005C73E7">
        <w:t>)</w:t>
      </w:r>
      <w:r w:rsidRPr="005C73E7">
        <w:rPr>
          <w:spacing w:val="1"/>
        </w:rPr>
        <w:t xml:space="preserve"> </w:t>
      </w:r>
      <w:r w:rsidRPr="005C73E7">
        <w:t>и др.</w:t>
      </w:r>
      <w:r w:rsidRPr="005C73E7">
        <w:rPr>
          <w:spacing w:val="1"/>
        </w:rPr>
        <w:t xml:space="preserve"> </w:t>
      </w:r>
      <w:r w:rsidRPr="005C73E7">
        <w:t>Учит</w:t>
      </w:r>
      <w:r w:rsidRPr="005C73E7">
        <w:rPr>
          <w:spacing w:val="1"/>
        </w:rPr>
        <w:t xml:space="preserve"> </w:t>
      </w:r>
      <w:r w:rsidRPr="005C73E7">
        <w:t>детей</w:t>
      </w:r>
      <w:r w:rsidRPr="005C73E7">
        <w:rPr>
          <w:spacing w:val="1"/>
        </w:rPr>
        <w:t xml:space="preserve"> </w:t>
      </w:r>
      <w:r w:rsidRPr="005C73E7">
        <w:t>видеть</w:t>
      </w:r>
      <w:r w:rsidRPr="005C73E7">
        <w:rPr>
          <w:spacing w:val="1"/>
        </w:rPr>
        <w:t xml:space="preserve"> </w:t>
      </w:r>
      <w:r w:rsidRPr="005C73E7">
        <w:t>красоту</w:t>
      </w:r>
      <w:r w:rsidRPr="005C73E7">
        <w:rPr>
          <w:spacing w:val="1"/>
        </w:rPr>
        <w:t xml:space="preserve"> </w:t>
      </w:r>
      <w:r w:rsidRPr="005C73E7">
        <w:t>созданного</w:t>
      </w:r>
      <w:r w:rsidRPr="005C73E7">
        <w:rPr>
          <w:spacing w:val="1"/>
        </w:rPr>
        <w:t xml:space="preserve"> </w:t>
      </w:r>
      <w:r w:rsidRPr="005C73E7">
        <w:t>изображения</w:t>
      </w:r>
      <w:r w:rsidRPr="005C73E7">
        <w:rPr>
          <w:spacing w:val="15"/>
        </w:rPr>
        <w:t xml:space="preserve"> </w:t>
      </w:r>
      <w:r w:rsidRPr="005C73E7">
        <w:t>и в</w:t>
      </w:r>
      <w:r w:rsidRPr="005C73E7">
        <w:rPr>
          <w:spacing w:val="-2"/>
        </w:rPr>
        <w:t xml:space="preserve"> </w:t>
      </w:r>
      <w:r w:rsidRPr="005C73E7">
        <w:t>передаче</w:t>
      </w:r>
      <w:r w:rsidRPr="005C73E7">
        <w:rPr>
          <w:spacing w:val="16"/>
        </w:rPr>
        <w:t xml:space="preserve"> </w:t>
      </w:r>
      <w:r w:rsidRPr="005C73E7">
        <w:t>формы,</w:t>
      </w:r>
      <w:r w:rsidRPr="005C73E7">
        <w:rPr>
          <w:spacing w:val="16"/>
        </w:rPr>
        <w:t xml:space="preserve"> </w:t>
      </w:r>
      <w:r w:rsidRPr="005C73E7">
        <w:t>плавности,</w:t>
      </w:r>
      <w:r w:rsidRPr="005C73E7">
        <w:rPr>
          <w:spacing w:val="16"/>
        </w:rPr>
        <w:t xml:space="preserve"> </w:t>
      </w:r>
      <w:r w:rsidRPr="005C73E7">
        <w:t>слитности</w:t>
      </w:r>
      <w:r w:rsidRPr="005C73E7">
        <w:rPr>
          <w:spacing w:val="17"/>
        </w:rPr>
        <w:t xml:space="preserve"> </w:t>
      </w:r>
      <w:r w:rsidRPr="005C73E7">
        <w:t>линий</w:t>
      </w:r>
      <w:r w:rsidRPr="005C73E7">
        <w:rPr>
          <w:spacing w:val="15"/>
        </w:rPr>
        <w:t xml:space="preserve"> </w:t>
      </w:r>
      <w:r w:rsidRPr="005C73E7">
        <w:t>или</w:t>
      </w:r>
      <w:r w:rsidRPr="005C73E7">
        <w:rPr>
          <w:spacing w:val="17"/>
        </w:rPr>
        <w:t xml:space="preserve"> </w:t>
      </w:r>
      <w:r w:rsidRPr="005C73E7">
        <w:t>их</w:t>
      </w:r>
      <w:r w:rsidRPr="005C73E7">
        <w:rPr>
          <w:spacing w:val="16"/>
        </w:rPr>
        <w:t xml:space="preserve"> </w:t>
      </w:r>
      <w:r w:rsidRPr="005C73E7">
        <w:t>тонкости,</w:t>
      </w:r>
      <w:r w:rsidRPr="005C73E7">
        <w:rPr>
          <w:spacing w:val="14"/>
        </w:rPr>
        <w:t xml:space="preserve"> </w:t>
      </w:r>
      <w:r w:rsidRPr="005C73E7">
        <w:t>изящности,</w:t>
      </w:r>
      <w:r w:rsidR="00DD2BB2">
        <w:t xml:space="preserve"> </w:t>
      </w:r>
      <w:r w:rsidRPr="005C73E7">
        <w:t>ритмичности расположения линий и пятен, равномерности закрашивания рисунка; чувствовать</w:t>
      </w:r>
      <w:r w:rsidRPr="005C73E7">
        <w:rPr>
          <w:spacing w:val="1"/>
        </w:rPr>
        <w:t xml:space="preserve"> </w:t>
      </w:r>
      <w:r w:rsidRPr="005C73E7">
        <w:t>плавные переходы оттенков цвета. Педагог учит детей выделять и передавать цветовую гамму</w:t>
      </w:r>
      <w:r w:rsidRPr="005C73E7">
        <w:rPr>
          <w:spacing w:val="1"/>
        </w:rPr>
        <w:t xml:space="preserve"> </w:t>
      </w:r>
      <w:r w:rsidRPr="005C73E7">
        <w:t>народного декоративного искусства определенного вида. Закрепляет у детей умение создавать</w:t>
      </w:r>
      <w:r w:rsidRPr="005C73E7">
        <w:rPr>
          <w:spacing w:val="1"/>
        </w:rPr>
        <w:t xml:space="preserve"> </w:t>
      </w:r>
      <w:r w:rsidRPr="005C73E7">
        <w:t>композиции</w:t>
      </w:r>
      <w:r w:rsidRPr="005C73E7">
        <w:rPr>
          <w:spacing w:val="1"/>
        </w:rPr>
        <w:t xml:space="preserve"> </w:t>
      </w:r>
      <w:r w:rsidRPr="005C73E7">
        <w:t>на листах</w:t>
      </w:r>
      <w:r w:rsidRPr="005C73E7">
        <w:rPr>
          <w:spacing w:val="1"/>
        </w:rPr>
        <w:t xml:space="preserve"> </w:t>
      </w:r>
      <w:r w:rsidRPr="005C73E7">
        <w:t>бумаги</w:t>
      </w:r>
      <w:r w:rsidRPr="005C73E7">
        <w:rPr>
          <w:spacing w:val="1"/>
        </w:rPr>
        <w:t xml:space="preserve"> </w:t>
      </w:r>
      <w:r w:rsidRPr="005C73E7">
        <w:t>разной</w:t>
      </w:r>
      <w:r w:rsidRPr="005C73E7">
        <w:rPr>
          <w:spacing w:val="1"/>
        </w:rPr>
        <w:t xml:space="preserve"> </w:t>
      </w:r>
      <w:r w:rsidRPr="005C73E7">
        <w:t>формы,</w:t>
      </w:r>
      <w:r w:rsidRPr="005C73E7">
        <w:rPr>
          <w:spacing w:val="1"/>
        </w:rPr>
        <w:t xml:space="preserve"> </w:t>
      </w:r>
      <w:r w:rsidRPr="005C73E7">
        <w:t>силуэтах</w:t>
      </w:r>
      <w:r w:rsidRPr="005C73E7">
        <w:rPr>
          <w:spacing w:val="1"/>
        </w:rPr>
        <w:t xml:space="preserve"> </w:t>
      </w:r>
      <w:r w:rsidRPr="005C73E7">
        <w:t>предметов</w:t>
      </w:r>
      <w:r w:rsidRPr="005C73E7">
        <w:rPr>
          <w:spacing w:val="1"/>
        </w:rPr>
        <w:t xml:space="preserve"> </w:t>
      </w:r>
      <w:r w:rsidRPr="005C73E7">
        <w:t>и игрушек;</w:t>
      </w:r>
      <w:r w:rsidRPr="005C73E7">
        <w:rPr>
          <w:spacing w:val="1"/>
        </w:rPr>
        <w:t xml:space="preserve"> </w:t>
      </w:r>
      <w:r w:rsidRPr="005C73E7">
        <w:t>расписывать</w:t>
      </w:r>
      <w:r w:rsidRPr="005C73E7">
        <w:rPr>
          <w:spacing w:val="1"/>
        </w:rPr>
        <w:t xml:space="preserve"> </w:t>
      </w:r>
      <w:r w:rsidRPr="005C73E7">
        <w:t>вылепленные</w:t>
      </w:r>
      <w:r w:rsidRPr="005C73E7">
        <w:rPr>
          <w:spacing w:val="1"/>
        </w:rPr>
        <w:t xml:space="preserve"> </w:t>
      </w:r>
      <w:r w:rsidRPr="005C73E7">
        <w:t>детьми</w:t>
      </w:r>
      <w:r w:rsidRPr="005C73E7">
        <w:rPr>
          <w:spacing w:val="1"/>
        </w:rPr>
        <w:t xml:space="preserve"> </w:t>
      </w:r>
      <w:r w:rsidRPr="005C73E7">
        <w:t>игрушки.</w:t>
      </w:r>
      <w:r w:rsidRPr="005C73E7">
        <w:rPr>
          <w:spacing w:val="1"/>
        </w:rPr>
        <w:t xml:space="preserve"> </w:t>
      </w:r>
      <w:r w:rsidRPr="005C73E7">
        <w:t>Закрепляет</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умение</w:t>
      </w:r>
      <w:r w:rsidRPr="005C73E7">
        <w:rPr>
          <w:spacing w:val="1"/>
        </w:rPr>
        <w:t xml:space="preserve"> </w:t>
      </w:r>
      <w:r w:rsidRPr="005C73E7">
        <w:t>при</w:t>
      </w:r>
      <w:r w:rsidRPr="005C73E7">
        <w:rPr>
          <w:spacing w:val="1"/>
        </w:rPr>
        <w:t xml:space="preserve"> </w:t>
      </w:r>
      <w:r w:rsidRPr="005C73E7">
        <w:t>составлении</w:t>
      </w:r>
      <w:r w:rsidRPr="005C73E7">
        <w:rPr>
          <w:spacing w:val="1"/>
        </w:rPr>
        <w:t xml:space="preserve"> </w:t>
      </w:r>
      <w:r w:rsidRPr="005C73E7">
        <w:t>декоративной</w:t>
      </w:r>
      <w:r w:rsidRPr="005C73E7">
        <w:rPr>
          <w:spacing w:val="1"/>
        </w:rPr>
        <w:t xml:space="preserve"> </w:t>
      </w:r>
      <w:r w:rsidRPr="005C73E7">
        <w:t>композиции на основе того или иного вида народного искусства использовать характерные для</w:t>
      </w:r>
      <w:r w:rsidRPr="005C73E7">
        <w:rPr>
          <w:spacing w:val="1"/>
        </w:rPr>
        <w:t xml:space="preserve"> </w:t>
      </w:r>
      <w:r w:rsidRPr="005C73E7">
        <w:t>него</w:t>
      </w:r>
      <w:r w:rsidRPr="005C73E7">
        <w:rPr>
          <w:spacing w:val="1"/>
        </w:rPr>
        <w:t xml:space="preserve"> </w:t>
      </w:r>
      <w:r w:rsidRPr="005C73E7">
        <w:t>элементы</w:t>
      </w:r>
      <w:r w:rsidRPr="005C73E7">
        <w:rPr>
          <w:spacing w:val="1"/>
        </w:rPr>
        <w:t xml:space="preserve"> </w:t>
      </w:r>
      <w:r w:rsidRPr="005C73E7">
        <w:t>узора</w:t>
      </w:r>
      <w:r w:rsidRPr="005C73E7">
        <w:rPr>
          <w:spacing w:val="1"/>
        </w:rPr>
        <w:t xml:space="preserve"> </w:t>
      </w:r>
      <w:r w:rsidRPr="005C73E7">
        <w:t>и цветовую</w:t>
      </w:r>
      <w:r w:rsidRPr="005C73E7">
        <w:rPr>
          <w:spacing w:val="1"/>
        </w:rPr>
        <w:t xml:space="preserve"> </w:t>
      </w:r>
      <w:r w:rsidRPr="005C73E7">
        <w:t>гамму.</w:t>
      </w:r>
      <w:r w:rsidRPr="005C73E7">
        <w:rPr>
          <w:spacing w:val="1"/>
        </w:rPr>
        <w:t xml:space="preserve"> </w:t>
      </w:r>
      <w:r w:rsidRPr="005C73E7">
        <w:t>Педагог</w:t>
      </w:r>
      <w:r w:rsidRPr="005C73E7">
        <w:rPr>
          <w:spacing w:val="1"/>
        </w:rPr>
        <w:t xml:space="preserve"> </w:t>
      </w:r>
      <w:r w:rsidRPr="005C73E7">
        <w:t>продолжает</w:t>
      </w:r>
      <w:r w:rsidRPr="005C73E7">
        <w:rPr>
          <w:spacing w:val="1"/>
        </w:rPr>
        <w:t xml:space="preserve"> </w:t>
      </w:r>
      <w:r w:rsidRPr="005C73E7">
        <w:t>развивать</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навыки</w:t>
      </w:r>
      <w:r w:rsidRPr="005C73E7">
        <w:rPr>
          <w:spacing w:val="1"/>
        </w:rPr>
        <w:t xml:space="preserve"> </w:t>
      </w:r>
      <w:r w:rsidRPr="005C73E7">
        <w:t>декоративной</w:t>
      </w:r>
      <w:r w:rsidRPr="005C73E7">
        <w:rPr>
          <w:spacing w:val="1"/>
        </w:rPr>
        <w:t xml:space="preserve"> </w:t>
      </w:r>
      <w:r w:rsidRPr="005C73E7">
        <w:t>лепки;</w:t>
      </w:r>
      <w:r w:rsidRPr="005C73E7">
        <w:rPr>
          <w:spacing w:val="1"/>
        </w:rPr>
        <w:t xml:space="preserve"> </w:t>
      </w:r>
      <w:r w:rsidRPr="005C73E7">
        <w:t>учит</w:t>
      </w:r>
      <w:r w:rsidRPr="005C73E7">
        <w:rPr>
          <w:spacing w:val="1"/>
        </w:rPr>
        <w:t xml:space="preserve"> </w:t>
      </w:r>
      <w:r w:rsidRPr="005C73E7">
        <w:t>использовать</w:t>
      </w:r>
      <w:r w:rsidRPr="005C73E7">
        <w:rPr>
          <w:spacing w:val="1"/>
        </w:rPr>
        <w:t xml:space="preserve"> </w:t>
      </w:r>
      <w:r w:rsidRPr="005C73E7">
        <w:t>разные</w:t>
      </w:r>
      <w:r w:rsidRPr="005C73E7">
        <w:rPr>
          <w:spacing w:val="1"/>
        </w:rPr>
        <w:t xml:space="preserve"> </w:t>
      </w:r>
      <w:r w:rsidRPr="005C73E7">
        <w:t>способы</w:t>
      </w:r>
      <w:r w:rsidRPr="005C73E7">
        <w:rPr>
          <w:spacing w:val="1"/>
        </w:rPr>
        <w:t xml:space="preserve"> </w:t>
      </w:r>
      <w:r w:rsidRPr="005C73E7">
        <w:t>лепки</w:t>
      </w:r>
      <w:r w:rsidRPr="005C73E7">
        <w:rPr>
          <w:spacing w:val="1"/>
        </w:rPr>
        <w:t xml:space="preserve"> </w:t>
      </w:r>
      <w:r w:rsidRPr="005C73E7">
        <w:t>(</w:t>
      </w:r>
      <w:proofErr w:type="spellStart"/>
      <w:r w:rsidRPr="005C73E7">
        <w:t>налеп</w:t>
      </w:r>
      <w:proofErr w:type="spellEnd"/>
      <w:r w:rsidRPr="005C73E7">
        <w:t>,</w:t>
      </w:r>
      <w:r w:rsidRPr="005C73E7">
        <w:rPr>
          <w:spacing w:val="1"/>
        </w:rPr>
        <w:t xml:space="preserve"> </w:t>
      </w:r>
      <w:r w:rsidRPr="005C73E7">
        <w:t>углубленный</w:t>
      </w:r>
      <w:r w:rsidRPr="005C73E7">
        <w:rPr>
          <w:spacing w:val="1"/>
        </w:rPr>
        <w:t xml:space="preserve"> </w:t>
      </w:r>
      <w:r w:rsidRPr="005C73E7">
        <w:t>рельеф),</w:t>
      </w:r>
      <w:r w:rsidRPr="005C73E7">
        <w:rPr>
          <w:spacing w:val="1"/>
        </w:rPr>
        <w:t xml:space="preserve"> </w:t>
      </w:r>
      <w:r w:rsidRPr="005C73E7">
        <w:t>применять стеку.</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Конструктивная</w:t>
      </w:r>
      <w:r w:rsidRPr="005C73E7">
        <w:rPr>
          <w:rFonts w:ascii="Times New Roman" w:hAnsi="Times New Roman" w:cs="Times New Roman"/>
          <w:i/>
          <w:spacing w:val="-7"/>
          <w:sz w:val="24"/>
          <w:szCs w:val="24"/>
        </w:rPr>
        <w:t xml:space="preserve"> </w:t>
      </w:r>
      <w:r w:rsidRPr="005C73E7">
        <w:rPr>
          <w:rFonts w:ascii="Times New Roman" w:hAnsi="Times New Roman" w:cs="Times New Roman"/>
          <w:i/>
          <w:sz w:val="24"/>
          <w:szCs w:val="24"/>
        </w:rPr>
        <w:t>деятельность:</w:t>
      </w:r>
    </w:p>
    <w:p w:rsidR="00B522FB" w:rsidRPr="005C73E7" w:rsidRDefault="00B522FB" w:rsidP="000567F2">
      <w:pPr>
        <w:pStyle w:val="ad"/>
        <w:spacing w:before="40"/>
        <w:ind w:right="250"/>
      </w:pPr>
      <w:r w:rsidRPr="005C73E7">
        <w:t>Педагог формирует у детей интерес к разнообразным зданиям и сооружениям (жилые дома,</w:t>
      </w:r>
      <w:r w:rsidRPr="005C73E7">
        <w:rPr>
          <w:spacing w:val="-57"/>
        </w:rPr>
        <w:t xml:space="preserve"> </w:t>
      </w:r>
      <w:r w:rsidRPr="005C73E7">
        <w:t>театры и др.). Поощряет желание передавать их особенности в конструктивной деятельности.</w:t>
      </w:r>
      <w:r w:rsidRPr="005C73E7">
        <w:rPr>
          <w:spacing w:val="1"/>
        </w:rPr>
        <w:t xml:space="preserve"> </w:t>
      </w:r>
      <w:r w:rsidRPr="005C73E7">
        <w:t>Предлагает</w:t>
      </w:r>
      <w:r w:rsidRPr="005C73E7">
        <w:rPr>
          <w:spacing w:val="1"/>
        </w:rPr>
        <w:t xml:space="preserve"> </w:t>
      </w:r>
      <w:r w:rsidRPr="005C73E7">
        <w:t>детям</w:t>
      </w:r>
      <w:r w:rsidRPr="005C73E7">
        <w:rPr>
          <w:spacing w:val="1"/>
        </w:rPr>
        <w:t xml:space="preserve"> </w:t>
      </w:r>
      <w:r w:rsidRPr="005C73E7">
        <w:t>самостоятельно</w:t>
      </w:r>
      <w:r w:rsidRPr="005C73E7">
        <w:rPr>
          <w:spacing w:val="1"/>
        </w:rPr>
        <w:t xml:space="preserve"> </w:t>
      </w:r>
      <w:r w:rsidRPr="005C73E7">
        <w:t>находить</w:t>
      </w:r>
      <w:r w:rsidRPr="005C73E7">
        <w:rPr>
          <w:spacing w:val="1"/>
        </w:rPr>
        <w:t xml:space="preserve"> </w:t>
      </w:r>
      <w:r w:rsidRPr="005C73E7">
        <w:t>отдельные</w:t>
      </w:r>
      <w:r w:rsidRPr="005C73E7">
        <w:rPr>
          <w:spacing w:val="1"/>
        </w:rPr>
        <w:t xml:space="preserve"> </w:t>
      </w:r>
      <w:r w:rsidRPr="005C73E7">
        <w:t>конструктивные</w:t>
      </w:r>
      <w:r w:rsidRPr="005C73E7">
        <w:rPr>
          <w:spacing w:val="1"/>
        </w:rPr>
        <w:t xml:space="preserve"> </w:t>
      </w:r>
      <w:r w:rsidRPr="005C73E7">
        <w:t>решения</w:t>
      </w:r>
      <w:r w:rsidRPr="005C73E7">
        <w:rPr>
          <w:spacing w:val="1"/>
        </w:rPr>
        <w:t xml:space="preserve"> </w:t>
      </w:r>
      <w:r w:rsidRPr="005C73E7">
        <w:t>на</w:t>
      </w:r>
      <w:r w:rsidRPr="005C73E7">
        <w:rPr>
          <w:spacing w:val="60"/>
        </w:rPr>
        <w:t xml:space="preserve"> </w:t>
      </w:r>
      <w:r w:rsidRPr="005C73E7">
        <w:t>основе</w:t>
      </w:r>
      <w:r w:rsidRPr="005C73E7">
        <w:rPr>
          <w:spacing w:val="1"/>
        </w:rPr>
        <w:t xml:space="preserve"> </w:t>
      </w:r>
      <w:r w:rsidRPr="005C73E7">
        <w:t>анализа</w:t>
      </w:r>
      <w:r w:rsidRPr="005C73E7">
        <w:rPr>
          <w:spacing w:val="-2"/>
        </w:rPr>
        <w:t xml:space="preserve"> </w:t>
      </w:r>
      <w:r w:rsidRPr="005C73E7">
        <w:t>существующих</w:t>
      </w:r>
      <w:r w:rsidRPr="005C73E7">
        <w:rPr>
          <w:spacing w:val="2"/>
        </w:rPr>
        <w:t xml:space="preserve"> </w:t>
      </w:r>
      <w:r w:rsidRPr="005C73E7">
        <w:t>сооружений.</w:t>
      </w:r>
    </w:p>
    <w:p w:rsidR="00B522FB" w:rsidRPr="005C73E7" w:rsidRDefault="00B522FB" w:rsidP="000567F2">
      <w:pPr>
        <w:pStyle w:val="ad"/>
        <w:spacing w:before="1"/>
        <w:ind w:right="248"/>
      </w:pPr>
      <w:r w:rsidRPr="005C73E7">
        <w:t>Конструирование из строительного материала. Педагог учит детей сооружать различные</w:t>
      </w:r>
      <w:r w:rsidRPr="005C73E7">
        <w:rPr>
          <w:spacing w:val="1"/>
        </w:rPr>
        <w:t xml:space="preserve"> </w:t>
      </w:r>
      <w:r w:rsidRPr="005C73E7">
        <w:t>конструкции</w:t>
      </w:r>
      <w:r w:rsidRPr="005C73E7">
        <w:rPr>
          <w:spacing w:val="1"/>
        </w:rPr>
        <w:t xml:space="preserve"> </w:t>
      </w:r>
      <w:r w:rsidRPr="005C73E7">
        <w:t>одного и того</w:t>
      </w:r>
      <w:r w:rsidRPr="005C73E7">
        <w:rPr>
          <w:spacing w:val="1"/>
        </w:rPr>
        <w:t xml:space="preserve"> </w:t>
      </w:r>
      <w:r w:rsidRPr="005C73E7">
        <w:t>же объекта в соответствии</w:t>
      </w:r>
      <w:r w:rsidRPr="005C73E7">
        <w:rPr>
          <w:spacing w:val="1"/>
        </w:rPr>
        <w:t xml:space="preserve"> </w:t>
      </w:r>
      <w:r w:rsidRPr="005C73E7">
        <w:t>с их назначением (мост</w:t>
      </w:r>
      <w:r w:rsidRPr="005C73E7">
        <w:rPr>
          <w:spacing w:val="1"/>
        </w:rPr>
        <w:t xml:space="preserve"> </w:t>
      </w:r>
      <w:r w:rsidRPr="005C73E7">
        <w:t>для</w:t>
      </w:r>
      <w:r w:rsidRPr="005C73E7">
        <w:rPr>
          <w:spacing w:val="60"/>
        </w:rPr>
        <w:t xml:space="preserve"> </w:t>
      </w:r>
      <w:r w:rsidRPr="005C73E7">
        <w:t>пешеходов,</w:t>
      </w:r>
      <w:r w:rsidRPr="005C73E7">
        <w:rPr>
          <w:spacing w:val="1"/>
        </w:rPr>
        <w:t xml:space="preserve"> </w:t>
      </w:r>
      <w:r w:rsidRPr="005C73E7">
        <w:t>мост для транспорта). Педагог учит детей определять, какие детали более всего подходят для</w:t>
      </w:r>
      <w:r w:rsidRPr="005C73E7">
        <w:rPr>
          <w:spacing w:val="1"/>
        </w:rPr>
        <w:t xml:space="preserve"> </w:t>
      </w:r>
      <w:r w:rsidRPr="005C73E7">
        <w:t>постройки, как их целесообразнее скомбинировать; продолжает развивать умение планировать</w:t>
      </w:r>
      <w:r w:rsidRPr="005C73E7">
        <w:rPr>
          <w:spacing w:val="1"/>
        </w:rPr>
        <w:t xml:space="preserve"> </w:t>
      </w:r>
      <w:r w:rsidRPr="005C73E7">
        <w:t>процесс</w:t>
      </w:r>
      <w:r w:rsidRPr="005C73E7">
        <w:rPr>
          <w:spacing w:val="1"/>
        </w:rPr>
        <w:t xml:space="preserve"> </w:t>
      </w:r>
      <w:r w:rsidRPr="005C73E7">
        <w:t>возведения</w:t>
      </w:r>
      <w:r w:rsidRPr="005C73E7">
        <w:rPr>
          <w:spacing w:val="1"/>
        </w:rPr>
        <w:t xml:space="preserve"> </w:t>
      </w:r>
      <w:r w:rsidRPr="005C73E7">
        <w:t>постройки.</w:t>
      </w:r>
      <w:r w:rsidRPr="005C73E7">
        <w:rPr>
          <w:spacing w:val="1"/>
        </w:rPr>
        <w:t xml:space="preserve"> </w:t>
      </w:r>
      <w:r w:rsidRPr="005C73E7">
        <w:t>Продолжает</w:t>
      </w:r>
      <w:r w:rsidRPr="005C73E7">
        <w:rPr>
          <w:spacing w:val="1"/>
        </w:rPr>
        <w:t xml:space="preserve"> </w:t>
      </w:r>
      <w:r w:rsidRPr="005C73E7">
        <w:t>учить</w:t>
      </w:r>
      <w:r w:rsidRPr="005C73E7">
        <w:rPr>
          <w:spacing w:val="1"/>
        </w:rPr>
        <w:t xml:space="preserve"> </w:t>
      </w:r>
      <w:r w:rsidRPr="005C73E7">
        <w:t>детей</w:t>
      </w:r>
      <w:r w:rsidRPr="005C73E7">
        <w:rPr>
          <w:spacing w:val="1"/>
        </w:rPr>
        <w:t xml:space="preserve"> </w:t>
      </w:r>
      <w:r w:rsidRPr="005C73E7">
        <w:t>сооружать</w:t>
      </w:r>
      <w:r w:rsidRPr="005C73E7">
        <w:rPr>
          <w:spacing w:val="1"/>
        </w:rPr>
        <w:t xml:space="preserve"> </w:t>
      </w:r>
      <w:r w:rsidRPr="005C73E7">
        <w:t>постройки,</w:t>
      </w:r>
      <w:r w:rsidRPr="005C73E7">
        <w:rPr>
          <w:spacing w:val="1"/>
        </w:rPr>
        <w:t xml:space="preserve"> </w:t>
      </w:r>
      <w:r w:rsidRPr="005C73E7">
        <w:t>объединенных</w:t>
      </w:r>
      <w:r w:rsidRPr="005C73E7">
        <w:rPr>
          <w:spacing w:val="-57"/>
        </w:rPr>
        <w:t xml:space="preserve"> </w:t>
      </w:r>
      <w:r w:rsidRPr="005C73E7">
        <w:t>общей</w:t>
      </w:r>
      <w:r w:rsidRPr="005C73E7">
        <w:rPr>
          <w:spacing w:val="-1"/>
        </w:rPr>
        <w:t xml:space="preserve"> </w:t>
      </w:r>
      <w:r w:rsidRPr="005C73E7">
        <w:t>темой (улица, машины, дома).</w:t>
      </w:r>
    </w:p>
    <w:p w:rsidR="00B522FB" w:rsidRPr="005C73E7" w:rsidRDefault="00B522FB" w:rsidP="000567F2">
      <w:pPr>
        <w:pStyle w:val="ad"/>
        <w:spacing w:before="1"/>
        <w:ind w:right="245"/>
      </w:pPr>
      <w:r w:rsidRPr="005C73E7">
        <w:t>Конструирование из деталей конструкторов. Педагог знакомит</w:t>
      </w:r>
      <w:r w:rsidRPr="005C73E7">
        <w:rPr>
          <w:spacing w:val="1"/>
        </w:rPr>
        <w:t xml:space="preserve"> </w:t>
      </w:r>
      <w:r w:rsidRPr="005C73E7">
        <w:t>детей с разнообразными</w:t>
      </w:r>
      <w:r w:rsidRPr="005C73E7">
        <w:rPr>
          <w:spacing w:val="1"/>
        </w:rPr>
        <w:t xml:space="preserve"> </w:t>
      </w:r>
      <w:r w:rsidRPr="005C73E7">
        <w:t>пластмассовыми</w:t>
      </w:r>
      <w:r w:rsidRPr="005C73E7">
        <w:rPr>
          <w:spacing w:val="1"/>
        </w:rPr>
        <w:t xml:space="preserve"> </w:t>
      </w:r>
      <w:r w:rsidRPr="005C73E7">
        <w:t>конструкторами.</w:t>
      </w:r>
      <w:r w:rsidRPr="005C73E7">
        <w:rPr>
          <w:spacing w:val="1"/>
        </w:rPr>
        <w:t xml:space="preserve"> </w:t>
      </w:r>
      <w:r w:rsidRPr="005C73E7">
        <w:t>Учит</w:t>
      </w:r>
      <w:r w:rsidRPr="005C73E7">
        <w:rPr>
          <w:spacing w:val="1"/>
        </w:rPr>
        <w:t xml:space="preserve"> </w:t>
      </w:r>
      <w:r w:rsidRPr="005C73E7">
        <w:t>детей</w:t>
      </w:r>
      <w:r w:rsidRPr="005C73E7">
        <w:rPr>
          <w:spacing w:val="1"/>
        </w:rPr>
        <w:t xml:space="preserve"> </w:t>
      </w:r>
      <w:r w:rsidRPr="005C73E7">
        <w:t>создавать</w:t>
      </w:r>
      <w:r w:rsidRPr="005C73E7">
        <w:rPr>
          <w:spacing w:val="1"/>
        </w:rPr>
        <w:t xml:space="preserve"> </w:t>
      </w:r>
      <w:r w:rsidRPr="005C73E7">
        <w:t>различные</w:t>
      </w:r>
      <w:r w:rsidRPr="005C73E7">
        <w:rPr>
          <w:spacing w:val="1"/>
        </w:rPr>
        <w:t xml:space="preserve"> </w:t>
      </w:r>
      <w:r w:rsidRPr="005C73E7">
        <w:t>модели</w:t>
      </w:r>
      <w:r w:rsidRPr="005C73E7">
        <w:rPr>
          <w:spacing w:val="1"/>
        </w:rPr>
        <w:t xml:space="preserve"> </w:t>
      </w:r>
      <w:r w:rsidRPr="005C73E7">
        <w:t>(здания,</w:t>
      </w:r>
      <w:r w:rsidRPr="005C73E7">
        <w:rPr>
          <w:spacing w:val="1"/>
        </w:rPr>
        <w:t xml:space="preserve"> </w:t>
      </w:r>
      <w:r w:rsidRPr="005C73E7">
        <w:t>самолеты,</w:t>
      </w:r>
      <w:r w:rsidRPr="005C73E7">
        <w:rPr>
          <w:spacing w:val="-57"/>
        </w:rPr>
        <w:t xml:space="preserve"> </w:t>
      </w:r>
      <w:r w:rsidRPr="005C73E7">
        <w:t>поезда и т. д.) по рисунку, по словесной инструкции воспитателя, по собственному замыслу.</w:t>
      </w:r>
      <w:r w:rsidRPr="005C73E7">
        <w:rPr>
          <w:spacing w:val="1"/>
        </w:rPr>
        <w:t xml:space="preserve"> </w:t>
      </w:r>
      <w:r w:rsidRPr="005C73E7">
        <w:t>Знакомит</w:t>
      </w:r>
      <w:r w:rsidRPr="005C73E7">
        <w:rPr>
          <w:spacing w:val="1"/>
        </w:rPr>
        <w:t xml:space="preserve"> </w:t>
      </w:r>
      <w:r w:rsidRPr="005C73E7">
        <w:t>детей</w:t>
      </w:r>
      <w:r w:rsidRPr="005C73E7">
        <w:rPr>
          <w:spacing w:val="1"/>
        </w:rPr>
        <w:t xml:space="preserve"> </w:t>
      </w:r>
      <w:r w:rsidRPr="005C73E7">
        <w:t>с</w:t>
      </w:r>
      <w:r w:rsidRPr="005C73E7">
        <w:rPr>
          <w:spacing w:val="1"/>
        </w:rPr>
        <w:t xml:space="preserve"> </w:t>
      </w:r>
      <w:r w:rsidRPr="005C73E7">
        <w:t>деревянным</w:t>
      </w:r>
      <w:r w:rsidRPr="005C73E7">
        <w:rPr>
          <w:spacing w:val="1"/>
        </w:rPr>
        <w:t xml:space="preserve"> </w:t>
      </w:r>
      <w:r w:rsidRPr="005C73E7">
        <w:t>конструктором,</w:t>
      </w:r>
      <w:r w:rsidRPr="005C73E7">
        <w:rPr>
          <w:spacing w:val="1"/>
        </w:rPr>
        <w:t xml:space="preserve"> </w:t>
      </w:r>
      <w:r w:rsidRPr="005C73E7">
        <w:t>детали</w:t>
      </w:r>
      <w:r w:rsidRPr="005C73E7">
        <w:rPr>
          <w:spacing w:val="1"/>
        </w:rPr>
        <w:t xml:space="preserve"> </w:t>
      </w:r>
      <w:r w:rsidRPr="005C73E7">
        <w:t>которого</w:t>
      </w:r>
      <w:r w:rsidRPr="005C73E7">
        <w:rPr>
          <w:spacing w:val="1"/>
        </w:rPr>
        <w:t xml:space="preserve"> </w:t>
      </w:r>
      <w:r w:rsidRPr="005C73E7">
        <w:t>крепятся</w:t>
      </w:r>
      <w:r w:rsidRPr="005C73E7">
        <w:rPr>
          <w:spacing w:val="1"/>
        </w:rPr>
        <w:t xml:space="preserve"> </w:t>
      </w:r>
      <w:r w:rsidRPr="005C73E7">
        <w:t>штифтами.</w:t>
      </w:r>
      <w:r w:rsidRPr="005C73E7">
        <w:rPr>
          <w:spacing w:val="60"/>
        </w:rPr>
        <w:t xml:space="preserve"> </w:t>
      </w:r>
      <w:r w:rsidRPr="005C73E7">
        <w:t>Учит</w:t>
      </w:r>
      <w:r w:rsidRPr="005C73E7">
        <w:rPr>
          <w:spacing w:val="1"/>
        </w:rPr>
        <w:t xml:space="preserve"> </w:t>
      </w:r>
      <w:r w:rsidRPr="005C73E7">
        <w:t>создавать</w:t>
      </w:r>
      <w:r w:rsidRPr="005C73E7">
        <w:rPr>
          <w:spacing w:val="1"/>
        </w:rPr>
        <w:t xml:space="preserve"> </w:t>
      </w:r>
      <w:r w:rsidRPr="005C73E7">
        <w:t>различные</w:t>
      </w:r>
      <w:r w:rsidRPr="005C73E7">
        <w:rPr>
          <w:spacing w:val="1"/>
        </w:rPr>
        <w:t xml:space="preserve"> </w:t>
      </w:r>
      <w:r w:rsidRPr="005C73E7">
        <w:t>конструкции</w:t>
      </w:r>
      <w:r w:rsidRPr="005C73E7">
        <w:rPr>
          <w:spacing w:val="1"/>
        </w:rPr>
        <w:t xml:space="preserve"> </w:t>
      </w:r>
      <w:r w:rsidRPr="005C73E7">
        <w:t>(мебель,</w:t>
      </w:r>
      <w:r w:rsidRPr="005C73E7">
        <w:rPr>
          <w:spacing w:val="1"/>
        </w:rPr>
        <w:t xml:space="preserve"> </w:t>
      </w:r>
      <w:r w:rsidRPr="005C73E7">
        <w:t>машины)</w:t>
      </w:r>
      <w:r w:rsidRPr="005C73E7">
        <w:rPr>
          <w:spacing w:val="1"/>
        </w:rPr>
        <w:t xml:space="preserve"> </w:t>
      </w:r>
      <w:r w:rsidRPr="005C73E7">
        <w:t>по</w:t>
      </w:r>
      <w:r w:rsidRPr="005C73E7">
        <w:rPr>
          <w:spacing w:val="1"/>
        </w:rPr>
        <w:t xml:space="preserve"> </w:t>
      </w:r>
      <w:r w:rsidRPr="005C73E7">
        <w:t>рисунку</w:t>
      </w:r>
      <w:r w:rsidRPr="005C73E7">
        <w:rPr>
          <w:spacing w:val="1"/>
        </w:rPr>
        <w:t xml:space="preserve"> </w:t>
      </w:r>
      <w:r w:rsidRPr="005C73E7">
        <w:t>и</w:t>
      </w:r>
      <w:r w:rsidRPr="005C73E7">
        <w:rPr>
          <w:spacing w:val="1"/>
        </w:rPr>
        <w:t xml:space="preserve"> </w:t>
      </w:r>
      <w:r w:rsidRPr="005C73E7">
        <w:t>по</w:t>
      </w:r>
      <w:r w:rsidRPr="005C73E7">
        <w:rPr>
          <w:spacing w:val="1"/>
        </w:rPr>
        <w:t xml:space="preserve"> </w:t>
      </w:r>
      <w:r w:rsidRPr="005C73E7">
        <w:t>словесной</w:t>
      </w:r>
      <w:r w:rsidRPr="005C73E7">
        <w:rPr>
          <w:spacing w:val="1"/>
        </w:rPr>
        <w:t xml:space="preserve"> </w:t>
      </w:r>
      <w:r w:rsidRPr="005C73E7">
        <w:t>инструкции</w:t>
      </w:r>
      <w:r w:rsidRPr="005C73E7">
        <w:rPr>
          <w:spacing w:val="1"/>
        </w:rPr>
        <w:t xml:space="preserve"> </w:t>
      </w:r>
      <w:r w:rsidRPr="005C73E7">
        <w:t>педагога.</w:t>
      </w:r>
      <w:r w:rsidRPr="005C73E7">
        <w:rPr>
          <w:spacing w:val="1"/>
        </w:rPr>
        <w:t xml:space="preserve"> </w:t>
      </w:r>
      <w:r w:rsidRPr="005C73E7">
        <w:t>Педагог</w:t>
      </w:r>
      <w:r w:rsidRPr="005C73E7">
        <w:rPr>
          <w:spacing w:val="1"/>
        </w:rPr>
        <w:t xml:space="preserve"> </w:t>
      </w:r>
      <w:r w:rsidRPr="005C73E7">
        <w:t>учит</w:t>
      </w:r>
      <w:r w:rsidRPr="005C73E7">
        <w:rPr>
          <w:spacing w:val="1"/>
        </w:rPr>
        <w:t xml:space="preserve"> </w:t>
      </w:r>
      <w:r w:rsidRPr="005C73E7">
        <w:t>детей</w:t>
      </w:r>
      <w:r w:rsidRPr="005C73E7">
        <w:rPr>
          <w:spacing w:val="1"/>
        </w:rPr>
        <w:t xml:space="preserve"> </w:t>
      </w:r>
      <w:r w:rsidRPr="005C73E7">
        <w:t>создавать</w:t>
      </w:r>
      <w:r w:rsidRPr="005C73E7">
        <w:rPr>
          <w:spacing w:val="1"/>
        </w:rPr>
        <w:t xml:space="preserve"> </w:t>
      </w:r>
      <w:r w:rsidRPr="005C73E7">
        <w:t>конструкции,</w:t>
      </w:r>
      <w:r w:rsidRPr="005C73E7">
        <w:rPr>
          <w:spacing w:val="1"/>
        </w:rPr>
        <w:t xml:space="preserve"> </w:t>
      </w:r>
      <w:r w:rsidRPr="005C73E7">
        <w:t>объединенные</w:t>
      </w:r>
      <w:r w:rsidRPr="005C73E7">
        <w:rPr>
          <w:spacing w:val="1"/>
        </w:rPr>
        <w:t xml:space="preserve"> </w:t>
      </w:r>
      <w:r w:rsidRPr="005C73E7">
        <w:t>общей</w:t>
      </w:r>
      <w:r w:rsidRPr="005C73E7">
        <w:rPr>
          <w:spacing w:val="1"/>
        </w:rPr>
        <w:t xml:space="preserve"> </w:t>
      </w:r>
      <w:r w:rsidRPr="005C73E7">
        <w:t>темой</w:t>
      </w:r>
      <w:r w:rsidRPr="005C73E7">
        <w:rPr>
          <w:spacing w:val="1"/>
        </w:rPr>
        <w:t xml:space="preserve"> </w:t>
      </w:r>
      <w:r w:rsidRPr="005C73E7">
        <w:t>(детская</w:t>
      </w:r>
      <w:r w:rsidRPr="005C73E7">
        <w:rPr>
          <w:spacing w:val="1"/>
        </w:rPr>
        <w:t xml:space="preserve"> </w:t>
      </w:r>
      <w:r w:rsidRPr="005C73E7">
        <w:t>площадка, стоянка машин и др.). Учит детей разбирать конструкции при помощи скобы и киянки</w:t>
      </w:r>
      <w:r w:rsidRPr="005C73E7">
        <w:rPr>
          <w:spacing w:val="1"/>
        </w:rPr>
        <w:t xml:space="preserve"> </w:t>
      </w:r>
      <w:r w:rsidRPr="005C73E7">
        <w:t>(в</w:t>
      </w:r>
      <w:r w:rsidRPr="005C73E7">
        <w:rPr>
          <w:spacing w:val="-3"/>
        </w:rPr>
        <w:t xml:space="preserve"> </w:t>
      </w:r>
      <w:r w:rsidRPr="005C73E7">
        <w:t>пластмассовых</w:t>
      </w:r>
      <w:r w:rsidRPr="005C73E7">
        <w:rPr>
          <w:spacing w:val="2"/>
        </w:rPr>
        <w:t xml:space="preserve"> </w:t>
      </w:r>
      <w:r w:rsidRPr="005C73E7">
        <w:t>конструкторах).</w:t>
      </w:r>
    </w:p>
    <w:p w:rsidR="00B522FB" w:rsidRPr="005C73E7" w:rsidRDefault="00B522FB" w:rsidP="000567F2">
      <w:pPr>
        <w:spacing w:before="1"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Музыкальная</w:t>
      </w:r>
      <w:r w:rsidRPr="005C73E7">
        <w:rPr>
          <w:rFonts w:ascii="Times New Roman" w:hAnsi="Times New Roman" w:cs="Times New Roman"/>
          <w:i/>
          <w:spacing w:val="-8"/>
          <w:sz w:val="24"/>
          <w:szCs w:val="24"/>
        </w:rPr>
        <w:t xml:space="preserve"> </w:t>
      </w:r>
      <w:r w:rsidRPr="005C73E7">
        <w:rPr>
          <w:rFonts w:ascii="Times New Roman" w:hAnsi="Times New Roman" w:cs="Times New Roman"/>
          <w:i/>
          <w:sz w:val="24"/>
          <w:szCs w:val="24"/>
        </w:rPr>
        <w:t>деятельность:</w:t>
      </w:r>
    </w:p>
    <w:p w:rsidR="00B522FB" w:rsidRPr="005C73E7" w:rsidRDefault="00B522FB" w:rsidP="000567F2">
      <w:pPr>
        <w:pStyle w:val="ad"/>
        <w:spacing w:before="41"/>
        <w:ind w:right="242"/>
      </w:pPr>
      <w:r w:rsidRPr="005C73E7">
        <w:rPr>
          <w:i/>
        </w:rPr>
        <w:lastRenderedPageBreak/>
        <w:t>Слушание</w:t>
      </w:r>
      <w:r w:rsidRPr="005C73E7">
        <w:t>.</w:t>
      </w:r>
      <w:r w:rsidRPr="005C73E7">
        <w:rPr>
          <w:spacing w:val="1"/>
        </w:rPr>
        <w:t xml:space="preserve"> </w:t>
      </w:r>
      <w:r w:rsidRPr="005C73E7">
        <w:t>Педагог</w:t>
      </w:r>
      <w:r w:rsidRPr="005C73E7">
        <w:rPr>
          <w:spacing w:val="1"/>
        </w:rPr>
        <w:t xml:space="preserve"> </w:t>
      </w:r>
      <w:r w:rsidRPr="005C73E7">
        <w:t>развивает</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навык</w:t>
      </w:r>
      <w:r w:rsidRPr="005C73E7">
        <w:rPr>
          <w:spacing w:val="1"/>
        </w:rPr>
        <w:t xml:space="preserve"> </w:t>
      </w:r>
      <w:r w:rsidRPr="005C73E7">
        <w:t>восприятия</w:t>
      </w:r>
      <w:r w:rsidRPr="005C73E7">
        <w:rPr>
          <w:spacing w:val="1"/>
        </w:rPr>
        <w:t xml:space="preserve"> </w:t>
      </w:r>
      <w:r w:rsidRPr="005C73E7">
        <w:t>звуков</w:t>
      </w:r>
      <w:r w:rsidRPr="005C73E7">
        <w:rPr>
          <w:spacing w:val="1"/>
        </w:rPr>
        <w:t xml:space="preserve"> </w:t>
      </w:r>
      <w:r w:rsidRPr="005C73E7">
        <w:t>по</w:t>
      </w:r>
      <w:r w:rsidRPr="005C73E7">
        <w:rPr>
          <w:spacing w:val="1"/>
        </w:rPr>
        <w:t xml:space="preserve"> </w:t>
      </w:r>
      <w:r w:rsidRPr="005C73E7">
        <w:t>высоте</w:t>
      </w:r>
      <w:r w:rsidRPr="005C73E7">
        <w:rPr>
          <w:spacing w:val="1"/>
        </w:rPr>
        <w:t xml:space="preserve"> </w:t>
      </w:r>
      <w:r w:rsidRPr="005C73E7">
        <w:t>в</w:t>
      </w:r>
      <w:r w:rsidRPr="005C73E7">
        <w:rPr>
          <w:spacing w:val="60"/>
        </w:rPr>
        <w:t xml:space="preserve"> </w:t>
      </w:r>
      <w:r w:rsidRPr="005C73E7">
        <w:t>пределах</w:t>
      </w:r>
      <w:r w:rsidRPr="005C73E7">
        <w:rPr>
          <w:spacing w:val="1"/>
        </w:rPr>
        <w:t xml:space="preserve"> </w:t>
      </w:r>
      <w:r w:rsidRPr="005C73E7">
        <w:t>квинты</w:t>
      </w:r>
      <w:r w:rsidRPr="005C73E7">
        <w:rPr>
          <w:spacing w:val="1"/>
        </w:rPr>
        <w:t xml:space="preserve"> </w:t>
      </w:r>
      <w:r w:rsidRPr="005C73E7">
        <w:t>—</w:t>
      </w:r>
      <w:r w:rsidRPr="005C73E7">
        <w:rPr>
          <w:spacing w:val="1"/>
        </w:rPr>
        <w:t xml:space="preserve"> </w:t>
      </w:r>
      <w:r w:rsidRPr="005C73E7">
        <w:t>терции;</w:t>
      </w:r>
      <w:r w:rsidRPr="005C73E7">
        <w:rPr>
          <w:spacing w:val="1"/>
        </w:rPr>
        <w:t xml:space="preserve"> </w:t>
      </w:r>
      <w:r w:rsidRPr="005C73E7">
        <w:t>обогащает</w:t>
      </w:r>
      <w:r w:rsidRPr="005C73E7">
        <w:rPr>
          <w:spacing w:val="1"/>
        </w:rPr>
        <w:t xml:space="preserve"> </w:t>
      </w:r>
      <w:r w:rsidRPr="005C73E7">
        <w:t>впечатления</w:t>
      </w:r>
      <w:r w:rsidRPr="005C73E7">
        <w:rPr>
          <w:spacing w:val="1"/>
        </w:rPr>
        <w:t xml:space="preserve"> </w:t>
      </w:r>
      <w:r w:rsidRPr="005C73E7">
        <w:t>детей</w:t>
      </w:r>
      <w:r w:rsidRPr="005C73E7">
        <w:rPr>
          <w:spacing w:val="1"/>
        </w:rPr>
        <w:t xml:space="preserve"> </w:t>
      </w:r>
      <w:r w:rsidRPr="005C73E7">
        <w:t>и</w:t>
      </w:r>
      <w:r w:rsidRPr="005C73E7">
        <w:rPr>
          <w:spacing w:val="1"/>
        </w:rPr>
        <w:t xml:space="preserve"> </w:t>
      </w:r>
      <w:r w:rsidRPr="005C73E7">
        <w:t>формирует</w:t>
      </w:r>
      <w:r w:rsidRPr="005C73E7">
        <w:rPr>
          <w:spacing w:val="1"/>
        </w:rPr>
        <w:t xml:space="preserve"> </w:t>
      </w:r>
      <w:r w:rsidRPr="005C73E7">
        <w:t>музыкальный</w:t>
      </w:r>
      <w:r w:rsidRPr="005C73E7">
        <w:rPr>
          <w:spacing w:val="1"/>
        </w:rPr>
        <w:t xml:space="preserve"> </w:t>
      </w:r>
      <w:r w:rsidRPr="005C73E7">
        <w:t>вкус,</w:t>
      </w:r>
      <w:r w:rsidRPr="005C73E7">
        <w:rPr>
          <w:spacing w:val="1"/>
        </w:rPr>
        <w:t xml:space="preserve"> </w:t>
      </w:r>
      <w:r w:rsidRPr="005C73E7">
        <w:t>развивает</w:t>
      </w:r>
      <w:r w:rsidRPr="005C73E7">
        <w:rPr>
          <w:spacing w:val="1"/>
        </w:rPr>
        <w:t xml:space="preserve"> </w:t>
      </w:r>
      <w:r w:rsidRPr="005C73E7">
        <w:t>музыкальную</w:t>
      </w:r>
      <w:r w:rsidRPr="005C73E7">
        <w:rPr>
          <w:spacing w:val="1"/>
        </w:rPr>
        <w:t xml:space="preserve"> </w:t>
      </w:r>
      <w:r w:rsidRPr="005C73E7">
        <w:t>память.</w:t>
      </w:r>
      <w:r w:rsidRPr="005C73E7">
        <w:rPr>
          <w:spacing w:val="1"/>
        </w:rPr>
        <w:t xml:space="preserve"> </w:t>
      </w:r>
      <w:r w:rsidRPr="005C73E7">
        <w:t>Способствует</w:t>
      </w:r>
      <w:r w:rsidRPr="005C73E7">
        <w:rPr>
          <w:spacing w:val="1"/>
        </w:rPr>
        <w:t xml:space="preserve"> </w:t>
      </w:r>
      <w:r w:rsidRPr="005C73E7">
        <w:t>развитию</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мышления,</w:t>
      </w:r>
      <w:r w:rsidRPr="005C73E7">
        <w:rPr>
          <w:spacing w:val="1"/>
        </w:rPr>
        <w:t xml:space="preserve"> </w:t>
      </w:r>
      <w:r w:rsidRPr="005C73E7">
        <w:t>фантазии,</w:t>
      </w:r>
      <w:r w:rsidRPr="005C73E7">
        <w:rPr>
          <w:spacing w:val="1"/>
        </w:rPr>
        <w:t xml:space="preserve"> </w:t>
      </w:r>
      <w:r w:rsidRPr="005C73E7">
        <w:t>памяти,</w:t>
      </w:r>
      <w:r w:rsidRPr="005C73E7">
        <w:rPr>
          <w:spacing w:val="60"/>
        </w:rPr>
        <w:t xml:space="preserve"> </w:t>
      </w:r>
      <w:r w:rsidRPr="005C73E7">
        <w:t>слуха.</w:t>
      </w:r>
      <w:r w:rsidRPr="005C73E7">
        <w:rPr>
          <w:spacing w:val="1"/>
        </w:rPr>
        <w:t xml:space="preserve"> </w:t>
      </w:r>
      <w:proofErr w:type="gramStart"/>
      <w:r w:rsidRPr="005C73E7">
        <w:t>Педагог</w:t>
      </w:r>
      <w:r w:rsidRPr="005C73E7">
        <w:rPr>
          <w:spacing w:val="1"/>
        </w:rPr>
        <w:t xml:space="preserve"> </w:t>
      </w:r>
      <w:r w:rsidRPr="005C73E7">
        <w:t>знакомит</w:t>
      </w:r>
      <w:r w:rsidRPr="005C73E7">
        <w:rPr>
          <w:spacing w:val="1"/>
        </w:rPr>
        <w:t xml:space="preserve"> </w:t>
      </w:r>
      <w:r w:rsidRPr="005C73E7">
        <w:t>детей</w:t>
      </w:r>
      <w:r w:rsidRPr="005C73E7">
        <w:rPr>
          <w:spacing w:val="1"/>
        </w:rPr>
        <w:t xml:space="preserve"> </w:t>
      </w:r>
      <w:r w:rsidRPr="005C73E7">
        <w:t>с</w:t>
      </w:r>
      <w:r w:rsidRPr="005C73E7">
        <w:rPr>
          <w:spacing w:val="1"/>
        </w:rPr>
        <w:t xml:space="preserve"> </w:t>
      </w:r>
      <w:r w:rsidRPr="005C73E7">
        <w:t>элементарными</w:t>
      </w:r>
      <w:r w:rsidRPr="005C73E7">
        <w:rPr>
          <w:spacing w:val="1"/>
        </w:rPr>
        <w:t xml:space="preserve"> </w:t>
      </w:r>
      <w:r w:rsidRPr="005C73E7">
        <w:t>музыкальными</w:t>
      </w:r>
      <w:r w:rsidRPr="005C73E7">
        <w:rPr>
          <w:spacing w:val="1"/>
        </w:rPr>
        <w:t xml:space="preserve"> </w:t>
      </w:r>
      <w:r w:rsidRPr="005C73E7">
        <w:t>понятиями</w:t>
      </w:r>
      <w:r w:rsidRPr="005C73E7">
        <w:rPr>
          <w:spacing w:val="1"/>
        </w:rPr>
        <w:t xml:space="preserve"> </w:t>
      </w:r>
      <w:r w:rsidRPr="005C73E7">
        <w:t>(темп,</w:t>
      </w:r>
      <w:r w:rsidRPr="005C73E7">
        <w:rPr>
          <w:spacing w:val="1"/>
        </w:rPr>
        <w:t xml:space="preserve"> </w:t>
      </w:r>
      <w:r w:rsidRPr="005C73E7">
        <w:t>ритм);</w:t>
      </w:r>
      <w:r w:rsidRPr="005C73E7">
        <w:rPr>
          <w:spacing w:val="60"/>
        </w:rPr>
        <w:t xml:space="preserve"> </w:t>
      </w:r>
      <w:r w:rsidRPr="005C73E7">
        <w:t>жанрами</w:t>
      </w:r>
      <w:r w:rsidRPr="005C73E7">
        <w:rPr>
          <w:spacing w:val="1"/>
        </w:rPr>
        <w:t xml:space="preserve"> </w:t>
      </w:r>
      <w:r w:rsidRPr="005C73E7">
        <w:t>(опера,</w:t>
      </w:r>
      <w:r w:rsidRPr="005C73E7">
        <w:rPr>
          <w:spacing w:val="1"/>
        </w:rPr>
        <w:t xml:space="preserve"> </w:t>
      </w:r>
      <w:r w:rsidRPr="005C73E7">
        <w:t>концерт,</w:t>
      </w:r>
      <w:r w:rsidRPr="005C73E7">
        <w:rPr>
          <w:spacing w:val="1"/>
        </w:rPr>
        <w:t xml:space="preserve"> </w:t>
      </w:r>
      <w:r w:rsidRPr="005C73E7">
        <w:t>симфонический</w:t>
      </w:r>
      <w:r w:rsidRPr="005C73E7">
        <w:rPr>
          <w:spacing w:val="1"/>
        </w:rPr>
        <w:t xml:space="preserve"> </w:t>
      </w:r>
      <w:r w:rsidRPr="005C73E7">
        <w:t>концерт),</w:t>
      </w:r>
      <w:r w:rsidRPr="005C73E7">
        <w:rPr>
          <w:spacing w:val="1"/>
        </w:rPr>
        <w:t xml:space="preserve"> </w:t>
      </w:r>
      <w:r w:rsidRPr="005C73E7">
        <w:t>творчеством</w:t>
      </w:r>
      <w:r w:rsidRPr="005C73E7">
        <w:rPr>
          <w:spacing w:val="1"/>
        </w:rPr>
        <w:t xml:space="preserve"> </w:t>
      </w:r>
      <w:r w:rsidRPr="005C73E7">
        <w:t>композиторов</w:t>
      </w:r>
      <w:r w:rsidRPr="005C73E7">
        <w:rPr>
          <w:spacing w:val="1"/>
        </w:rPr>
        <w:t xml:space="preserve"> </w:t>
      </w:r>
      <w:r w:rsidRPr="005C73E7">
        <w:t>и</w:t>
      </w:r>
      <w:r w:rsidRPr="005C73E7">
        <w:rPr>
          <w:spacing w:val="1"/>
        </w:rPr>
        <w:t xml:space="preserve"> </w:t>
      </w:r>
      <w:r w:rsidRPr="005C73E7">
        <w:t>музыкантов</w:t>
      </w:r>
      <w:r w:rsidRPr="005C73E7">
        <w:rPr>
          <w:spacing w:val="1"/>
        </w:rPr>
        <w:t xml:space="preserve"> </w:t>
      </w:r>
      <w:r w:rsidRPr="005C73E7">
        <w:t>(русских,</w:t>
      </w:r>
      <w:r w:rsidRPr="005C73E7">
        <w:rPr>
          <w:spacing w:val="-57"/>
        </w:rPr>
        <w:t xml:space="preserve"> </w:t>
      </w:r>
      <w:r w:rsidRPr="005C73E7">
        <w:t>зарубежных и т.д.)</w:t>
      </w:r>
      <w:proofErr w:type="gramEnd"/>
      <w:r w:rsidRPr="005C73E7">
        <w:rPr>
          <w:spacing w:val="1"/>
        </w:rPr>
        <w:t xml:space="preserve"> </w:t>
      </w:r>
      <w:r w:rsidRPr="005C73E7">
        <w:t>Педагог знакомит детей с мелодией Государственного гимна Российской</w:t>
      </w:r>
      <w:r w:rsidRPr="005C73E7">
        <w:rPr>
          <w:spacing w:val="1"/>
        </w:rPr>
        <w:t xml:space="preserve"> </w:t>
      </w:r>
      <w:r w:rsidRPr="005C73E7">
        <w:t>Федерации.</w:t>
      </w:r>
    </w:p>
    <w:p w:rsidR="00B522FB" w:rsidRPr="005C73E7" w:rsidRDefault="00B522FB" w:rsidP="000567F2">
      <w:pPr>
        <w:pStyle w:val="ad"/>
        <w:spacing w:before="1"/>
        <w:ind w:right="243" w:firstLine="768"/>
      </w:pPr>
      <w:r w:rsidRPr="005C73E7">
        <w:rPr>
          <w:i/>
        </w:rPr>
        <w:t>Пение</w:t>
      </w:r>
      <w:r w:rsidRPr="005C73E7">
        <w:t>.</w:t>
      </w:r>
      <w:r w:rsidRPr="005C73E7">
        <w:rPr>
          <w:spacing w:val="1"/>
        </w:rPr>
        <w:t xml:space="preserve"> </w:t>
      </w:r>
      <w:r w:rsidRPr="005C73E7">
        <w:t>Педагог</w:t>
      </w:r>
      <w:r w:rsidRPr="005C73E7">
        <w:rPr>
          <w:spacing w:val="1"/>
        </w:rPr>
        <w:t xml:space="preserve"> </w:t>
      </w:r>
      <w:r w:rsidRPr="005C73E7">
        <w:t>совершенствует</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певческий</w:t>
      </w:r>
      <w:r w:rsidRPr="005C73E7">
        <w:rPr>
          <w:spacing w:val="1"/>
        </w:rPr>
        <w:t xml:space="preserve"> </w:t>
      </w:r>
      <w:r w:rsidRPr="005C73E7">
        <w:t>голос</w:t>
      </w:r>
      <w:r w:rsidRPr="005C73E7">
        <w:rPr>
          <w:spacing w:val="1"/>
        </w:rPr>
        <w:t xml:space="preserve"> </w:t>
      </w:r>
      <w:r w:rsidRPr="005C73E7">
        <w:t>и</w:t>
      </w:r>
      <w:r w:rsidRPr="005C73E7">
        <w:rPr>
          <w:spacing w:val="1"/>
        </w:rPr>
        <w:t xml:space="preserve"> </w:t>
      </w:r>
      <w:r w:rsidRPr="005C73E7">
        <w:t>вокально-слуховую</w:t>
      </w:r>
      <w:r w:rsidRPr="005C73E7">
        <w:rPr>
          <w:spacing w:val="1"/>
        </w:rPr>
        <w:t xml:space="preserve"> </w:t>
      </w:r>
      <w:r w:rsidRPr="005C73E7">
        <w:t>координацию.</w:t>
      </w:r>
      <w:r w:rsidRPr="005C73E7">
        <w:rPr>
          <w:spacing w:val="1"/>
        </w:rPr>
        <w:t xml:space="preserve"> </w:t>
      </w:r>
      <w:r w:rsidRPr="005C73E7">
        <w:t>Закрепляет</w:t>
      </w:r>
      <w:r w:rsidRPr="005C73E7">
        <w:rPr>
          <w:spacing w:val="1"/>
        </w:rPr>
        <w:t xml:space="preserve"> </w:t>
      </w:r>
      <w:proofErr w:type="gramStart"/>
      <w:r w:rsidRPr="005C73E7">
        <w:t>у</w:t>
      </w:r>
      <w:r w:rsidRPr="005C73E7">
        <w:rPr>
          <w:spacing w:val="1"/>
        </w:rPr>
        <w:t xml:space="preserve"> </w:t>
      </w:r>
      <w:r w:rsidRPr="005C73E7">
        <w:t>детей</w:t>
      </w:r>
      <w:r w:rsidRPr="005C73E7">
        <w:rPr>
          <w:spacing w:val="1"/>
        </w:rPr>
        <w:t xml:space="preserve"> </w:t>
      </w:r>
      <w:r w:rsidRPr="005C73E7">
        <w:t>практические</w:t>
      </w:r>
      <w:r w:rsidRPr="005C73E7">
        <w:rPr>
          <w:spacing w:val="1"/>
        </w:rPr>
        <w:t xml:space="preserve"> </w:t>
      </w:r>
      <w:r w:rsidRPr="005C73E7">
        <w:t>навыки</w:t>
      </w:r>
      <w:r w:rsidRPr="005C73E7">
        <w:rPr>
          <w:spacing w:val="1"/>
        </w:rPr>
        <w:t xml:space="preserve"> </w:t>
      </w:r>
      <w:r w:rsidRPr="005C73E7">
        <w:t>выразительного</w:t>
      </w:r>
      <w:r w:rsidRPr="005C73E7">
        <w:rPr>
          <w:spacing w:val="1"/>
        </w:rPr>
        <w:t xml:space="preserve"> </w:t>
      </w:r>
      <w:r w:rsidRPr="005C73E7">
        <w:t>исполнения</w:t>
      </w:r>
      <w:r w:rsidRPr="005C73E7">
        <w:rPr>
          <w:spacing w:val="1"/>
        </w:rPr>
        <w:t xml:space="preserve"> </w:t>
      </w:r>
      <w:r w:rsidRPr="005C73E7">
        <w:t>песен</w:t>
      </w:r>
      <w:r w:rsidRPr="005C73E7">
        <w:rPr>
          <w:spacing w:val="1"/>
        </w:rPr>
        <w:t xml:space="preserve"> </w:t>
      </w:r>
      <w:r w:rsidRPr="005C73E7">
        <w:t>в</w:t>
      </w:r>
      <w:r w:rsidRPr="005C73E7">
        <w:rPr>
          <w:spacing w:val="1"/>
        </w:rPr>
        <w:t xml:space="preserve"> </w:t>
      </w:r>
      <w:r w:rsidRPr="005C73E7">
        <w:t>пределах от до первой октавы до ре</w:t>
      </w:r>
      <w:proofErr w:type="gramEnd"/>
      <w:r w:rsidRPr="005C73E7">
        <w:t xml:space="preserve"> второй октавы; учит брать дыхание и удерживать его до конца</w:t>
      </w:r>
      <w:r w:rsidRPr="005C73E7">
        <w:rPr>
          <w:spacing w:val="-57"/>
        </w:rPr>
        <w:t xml:space="preserve"> </w:t>
      </w:r>
      <w:r w:rsidRPr="005C73E7">
        <w:t>фразы; обращает внимание на артикуляцию (дикцию). Закрепляет умение петь самостоятельно,</w:t>
      </w:r>
      <w:r w:rsidRPr="005C73E7">
        <w:rPr>
          <w:spacing w:val="1"/>
        </w:rPr>
        <w:t xml:space="preserve"> </w:t>
      </w:r>
      <w:r w:rsidRPr="005C73E7">
        <w:t>индивидуально</w:t>
      </w:r>
      <w:r w:rsidRPr="005C73E7">
        <w:rPr>
          <w:spacing w:val="-1"/>
        </w:rPr>
        <w:t xml:space="preserve"> </w:t>
      </w:r>
      <w:r w:rsidRPr="005C73E7">
        <w:t>и</w:t>
      </w:r>
      <w:r w:rsidRPr="005C73E7">
        <w:rPr>
          <w:spacing w:val="-1"/>
        </w:rPr>
        <w:t xml:space="preserve"> </w:t>
      </w:r>
      <w:r w:rsidRPr="005C73E7">
        <w:t>коллективно, с</w:t>
      </w:r>
      <w:r w:rsidRPr="005C73E7">
        <w:rPr>
          <w:spacing w:val="-2"/>
        </w:rPr>
        <w:t xml:space="preserve"> </w:t>
      </w:r>
      <w:r w:rsidRPr="005C73E7">
        <w:t>музыкальным</w:t>
      </w:r>
      <w:r w:rsidRPr="005C73E7">
        <w:rPr>
          <w:spacing w:val="-2"/>
        </w:rPr>
        <w:t xml:space="preserve"> </w:t>
      </w:r>
      <w:r w:rsidRPr="005C73E7">
        <w:t>сопровождением</w:t>
      </w:r>
      <w:r w:rsidRPr="005C73E7">
        <w:rPr>
          <w:spacing w:val="-2"/>
        </w:rPr>
        <w:t xml:space="preserve"> </w:t>
      </w:r>
      <w:r w:rsidRPr="005C73E7">
        <w:t>и</w:t>
      </w:r>
      <w:r w:rsidRPr="005C73E7">
        <w:rPr>
          <w:spacing w:val="6"/>
        </w:rPr>
        <w:t xml:space="preserve"> </w:t>
      </w:r>
      <w:r w:rsidRPr="005C73E7">
        <w:t>без</w:t>
      </w:r>
      <w:r w:rsidRPr="005C73E7">
        <w:rPr>
          <w:spacing w:val="-1"/>
        </w:rPr>
        <w:t xml:space="preserve"> </w:t>
      </w:r>
      <w:r w:rsidRPr="005C73E7">
        <w:t>него.</w:t>
      </w:r>
    </w:p>
    <w:p w:rsidR="00B522FB" w:rsidRPr="005C73E7" w:rsidRDefault="00B522FB" w:rsidP="000567F2">
      <w:pPr>
        <w:pStyle w:val="ad"/>
        <w:ind w:right="247"/>
      </w:pPr>
      <w:r w:rsidRPr="005C73E7">
        <w:rPr>
          <w:i/>
        </w:rPr>
        <w:t>Песенное</w:t>
      </w:r>
      <w:r w:rsidRPr="005C73E7">
        <w:rPr>
          <w:i/>
          <w:spacing w:val="1"/>
        </w:rPr>
        <w:t xml:space="preserve"> </w:t>
      </w:r>
      <w:r w:rsidRPr="005C73E7">
        <w:rPr>
          <w:i/>
        </w:rPr>
        <w:t>творчество</w:t>
      </w:r>
      <w:r w:rsidRPr="005C73E7">
        <w:t>.</w:t>
      </w:r>
      <w:r w:rsidRPr="005C73E7">
        <w:rPr>
          <w:spacing w:val="1"/>
        </w:rPr>
        <w:t xml:space="preserve"> </w:t>
      </w:r>
      <w:r w:rsidRPr="005C73E7">
        <w:t>Педагог</w:t>
      </w:r>
      <w:r w:rsidRPr="005C73E7">
        <w:rPr>
          <w:spacing w:val="1"/>
        </w:rPr>
        <w:t xml:space="preserve"> </w:t>
      </w:r>
      <w:r w:rsidRPr="005C73E7">
        <w:t>учит</w:t>
      </w:r>
      <w:r w:rsidRPr="005C73E7">
        <w:rPr>
          <w:spacing w:val="1"/>
        </w:rPr>
        <w:t xml:space="preserve"> </w:t>
      </w:r>
      <w:r w:rsidRPr="005C73E7">
        <w:t>детей</w:t>
      </w:r>
      <w:r w:rsidRPr="005C73E7">
        <w:rPr>
          <w:spacing w:val="1"/>
        </w:rPr>
        <w:t xml:space="preserve"> </w:t>
      </w:r>
      <w:r w:rsidRPr="005C73E7">
        <w:t>самостоятельно</w:t>
      </w:r>
      <w:r w:rsidRPr="005C73E7">
        <w:rPr>
          <w:spacing w:val="1"/>
        </w:rPr>
        <w:t xml:space="preserve"> </w:t>
      </w:r>
      <w:r w:rsidRPr="005C73E7">
        <w:t>придумывать</w:t>
      </w:r>
      <w:r w:rsidRPr="005C73E7">
        <w:rPr>
          <w:spacing w:val="1"/>
        </w:rPr>
        <w:t xml:space="preserve"> </w:t>
      </w:r>
      <w:r w:rsidRPr="005C73E7">
        <w:t>мелодии,</w:t>
      </w:r>
      <w:r w:rsidRPr="005C73E7">
        <w:rPr>
          <w:spacing w:val="1"/>
        </w:rPr>
        <w:t xml:space="preserve"> </w:t>
      </w:r>
      <w:r w:rsidRPr="005C73E7">
        <w:t>используя в качестве образца русские народные песни; поощряет желание детей самостоятельно</w:t>
      </w:r>
      <w:r w:rsidRPr="005C73E7">
        <w:rPr>
          <w:spacing w:val="1"/>
        </w:rPr>
        <w:t xml:space="preserve"> </w:t>
      </w:r>
      <w:r w:rsidRPr="005C73E7">
        <w:t>импровизировать мелодии на заданную тему по образцу и без него, используя для этого знакомые</w:t>
      </w:r>
      <w:r w:rsidRPr="005C73E7">
        <w:rPr>
          <w:spacing w:val="1"/>
        </w:rPr>
        <w:t xml:space="preserve"> </w:t>
      </w:r>
      <w:r w:rsidRPr="005C73E7">
        <w:t>песни,</w:t>
      </w:r>
      <w:r w:rsidRPr="005C73E7">
        <w:rPr>
          <w:spacing w:val="-1"/>
        </w:rPr>
        <w:t xml:space="preserve"> </w:t>
      </w:r>
      <w:r w:rsidRPr="005C73E7">
        <w:t>музыкальные</w:t>
      </w:r>
      <w:r w:rsidRPr="005C73E7">
        <w:rPr>
          <w:spacing w:val="-2"/>
        </w:rPr>
        <w:t xml:space="preserve"> </w:t>
      </w:r>
      <w:r w:rsidRPr="005C73E7">
        <w:t>пьесы и танцы.</w:t>
      </w:r>
    </w:p>
    <w:p w:rsidR="00B522FB" w:rsidRPr="005C73E7" w:rsidRDefault="00DD2BB2" w:rsidP="000567F2">
      <w:pPr>
        <w:pStyle w:val="ad"/>
        <w:spacing w:before="80"/>
        <w:ind w:left="0" w:right="242" w:firstLine="0"/>
      </w:pPr>
      <w:r>
        <w:rPr>
          <w:rFonts w:eastAsiaTheme="minorHAnsi"/>
        </w:rPr>
        <w:t xml:space="preserve">               </w:t>
      </w:r>
      <w:r w:rsidR="00B522FB" w:rsidRPr="005C73E7">
        <w:rPr>
          <w:i/>
        </w:rPr>
        <w:t>Музыкально-ритмические движения</w:t>
      </w:r>
      <w:r w:rsidR="00B522FB" w:rsidRPr="005C73E7">
        <w:t>. Педагог способствует дальнейшему развитию у детей</w:t>
      </w:r>
      <w:r w:rsidR="00B522FB" w:rsidRPr="005C73E7">
        <w:rPr>
          <w:spacing w:val="1"/>
        </w:rPr>
        <w:t xml:space="preserve"> </w:t>
      </w:r>
      <w:r w:rsidR="00B522FB" w:rsidRPr="005C73E7">
        <w:t>навыков танцевальных движений, совершенствует умение выразительно и ритмично двигаться в</w:t>
      </w:r>
      <w:r w:rsidR="00B522FB" w:rsidRPr="005C73E7">
        <w:rPr>
          <w:spacing w:val="1"/>
        </w:rPr>
        <w:t xml:space="preserve"> </w:t>
      </w:r>
      <w:r w:rsidR="00B522FB" w:rsidRPr="005C73E7">
        <w:t>соответствии</w:t>
      </w:r>
      <w:r w:rsidR="00B522FB" w:rsidRPr="005C73E7">
        <w:rPr>
          <w:spacing w:val="1"/>
        </w:rPr>
        <w:t xml:space="preserve"> </w:t>
      </w:r>
      <w:r w:rsidR="00B522FB" w:rsidRPr="005C73E7">
        <w:t>с</w:t>
      </w:r>
      <w:r w:rsidR="00B522FB" w:rsidRPr="005C73E7">
        <w:rPr>
          <w:spacing w:val="1"/>
        </w:rPr>
        <w:t xml:space="preserve"> </w:t>
      </w:r>
      <w:r w:rsidR="00B522FB" w:rsidRPr="005C73E7">
        <w:t>разнообразным</w:t>
      </w:r>
      <w:r w:rsidR="00B522FB" w:rsidRPr="005C73E7">
        <w:rPr>
          <w:spacing w:val="1"/>
        </w:rPr>
        <w:t xml:space="preserve"> </w:t>
      </w:r>
      <w:r w:rsidR="00B522FB" w:rsidRPr="005C73E7">
        <w:t>характером</w:t>
      </w:r>
      <w:r w:rsidR="00B522FB" w:rsidRPr="005C73E7">
        <w:rPr>
          <w:spacing w:val="1"/>
        </w:rPr>
        <w:t xml:space="preserve"> </w:t>
      </w:r>
      <w:r w:rsidR="00B522FB" w:rsidRPr="005C73E7">
        <w:t>музыки,</w:t>
      </w:r>
      <w:r w:rsidR="00B522FB" w:rsidRPr="005C73E7">
        <w:rPr>
          <w:spacing w:val="1"/>
        </w:rPr>
        <w:t xml:space="preserve"> </w:t>
      </w:r>
      <w:r w:rsidR="00B522FB" w:rsidRPr="005C73E7">
        <w:t>передавая</w:t>
      </w:r>
      <w:r w:rsidR="00B522FB" w:rsidRPr="005C73E7">
        <w:rPr>
          <w:spacing w:val="1"/>
        </w:rPr>
        <w:t xml:space="preserve"> </w:t>
      </w:r>
      <w:r w:rsidR="00B522FB" w:rsidRPr="005C73E7">
        <w:t>в</w:t>
      </w:r>
      <w:r w:rsidR="00B522FB" w:rsidRPr="005C73E7">
        <w:rPr>
          <w:spacing w:val="1"/>
        </w:rPr>
        <w:t xml:space="preserve"> </w:t>
      </w:r>
      <w:r w:rsidR="00B522FB" w:rsidRPr="005C73E7">
        <w:t>танце</w:t>
      </w:r>
      <w:r w:rsidR="00B522FB" w:rsidRPr="005C73E7">
        <w:rPr>
          <w:spacing w:val="1"/>
        </w:rPr>
        <w:t xml:space="preserve"> </w:t>
      </w:r>
      <w:r w:rsidR="00B522FB" w:rsidRPr="005C73E7">
        <w:t>эмоционально-образное</w:t>
      </w:r>
      <w:r w:rsidR="00B522FB" w:rsidRPr="005C73E7">
        <w:rPr>
          <w:spacing w:val="-57"/>
        </w:rPr>
        <w:t xml:space="preserve"> </w:t>
      </w:r>
      <w:r w:rsidR="00B522FB" w:rsidRPr="005C73E7">
        <w:t>содержание. Знакомит детей с национальными плясками (русские, белорусские,</w:t>
      </w:r>
      <w:r w:rsidR="00B522FB" w:rsidRPr="005C73E7">
        <w:rPr>
          <w:spacing w:val="60"/>
        </w:rPr>
        <w:t xml:space="preserve"> </w:t>
      </w:r>
      <w:r w:rsidR="00B522FB" w:rsidRPr="005C73E7">
        <w:t>украинские и т.</w:t>
      </w:r>
      <w:r w:rsidR="00B522FB" w:rsidRPr="005C73E7">
        <w:rPr>
          <w:spacing w:val="1"/>
        </w:rPr>
        <w:t xml:space="preserve"> </w:t>
      </w:r>
      <w:r w:rsidR="00B522FB" w:rsidRPr="005C73E7">
        <w:t>д.).</w:t>
      </w:r>
      <w:r w:rsidR="00B522FB" w:rsidRPr="005C73E7">
        <w:rPr>
          <w:spacing w:val="1"/>
        </w:rPr>
        <w:t xml:space="preserve"> </w:t>
      </w:r>
      <w:r w:rsidR="00B522FB" w:rsidRPr="005C73E7">
        <w:t>Педагог</w:t>
      </w:r>
      <w:r w:rsidR="00B522FB" w:rsidRPr="005C73E7">
        <w:rPr>
          <w:spacing w:val="1"/>
        </w:rPr>
        <w:t xml:space="preserve"> </w:t>
      </w:r>
      <w:r w:rsidR="00B522FB" w:rsidRPr="005C73E7">
        <w:t>развивает</w:t>
      </w:r>
      <w:r w:rsidR="00B522FB" w:rsidRPr="005C73E7">
        <w:rPr>
          <w:spacing w:val="1"/>
        </w:rPr>
        <w:t xml:space="preserve"> </w:t>
      </w:r>
      <w:r w:rsidR="00B522FB" w:rsidRPr="005C73E7">
        <w:t>у</w:t>
      </w:r>
      <w:r w:rsidR="00B522FB" w:rsidRPr="005C73E7">
        <w:rPr>
          <w:spacing w:val="1"/>
        </w:rPr>
        <w:t xml:space="preserve"> </w:t>
      </w:r>
      <w:r w:rsidR="00B522FB" w:rsidRPr="005C73E7">
        <w:t>детей</w:t>
      </w:r>
      <w:r w:rsidR="00B522FB" w:rsidRPr="005C73E7">
        <w:rPr>
          <w:spacing w:val="1"/>
        </w:rPr>
        <w:t xml:space="preserve"> </w:t>
      </w:r>
      <w:r w:rsidR="00B522FB" w:rsidRPr="005C73E7">
        <w:t>танцевально-игровое</w:t>
      </w:r>
      <w:r w:rsidR="00B522FB" w:rsidRPr="005C73E7">
        <w:rPr>
          <w:spacing w:val="1"/>
        </w:rPr>
        <w:t xml:space="preserve"> </w:t>
      </w:r>
      <w:r w:rsidR="00B522FB" w:rsidRPr="005C73E7">
        <w:t>творчество;</w:t>
      </w:r>
      <w:r w:rsidR="00B522FB" w:rsidRPr="005C73E7">
        <w:rPr>
          <w:spacing w:val="1"/>
        </w:rPr>
        <w:t xml:space="preserve"> </w:t>
      </w:r>
      <w:r w:rsidR="00B522FB" w:rsidRPr="005C73E7">
        <w:t>формирует</w:t>
      </w:r>
      <w:r w:rsidR="00B522FB" w:rsidRPr="005C73E7">
        <w:rPr>
          <w:spacing w:val="1"/>
        </w:rPr>
        <w:t xml:space="preserve"> </w:t>
      </w:r>
      <w:r w:rsidR="00B522FB" w:rsidRPr="005C73E7">
        <w:t>навыки</w:t>
      </w:r>
      <w:r w:rsidR="00B522FB" w:rsidRPr="005C73E7">
        <w:rPr>
          <w:spacing w:val="1"/>
        </w:rPr>
        <w:t xml:space="preserve"> </w:t>
      </w:r>
      <w:r w:rsidR="00B522FB" w:rsidRPr="005C73E7">
        <w:t>художественного</w:t>
      </w:r>
      <w:r w:rsidR="00B522FB" w:rsidRPr="005C73E7">
        <w:rPr>
          <w:spacing w:val="1"/>
        </w:rPr>
        <w:t xml:space="preserve"> </w:t>
      </w:r>
      <w:r w:rsidR="00B522FB" w:rsidRPr="005C73E7">
        <w:t>исполнения</w:t>
      </w:r>
      <w:r w:rsidR="00B522FB" w:rsidRPr="005C73E7">
        <w:rPr>
          <w:spacing w:val="1"/>
        </w:rPr>
        <w:t xml:space="preserve"> </w:t>
      </w:r>
      <w:r w:rsidR="00B522FB" w:rsidRPr="005C73E7">
        <w:t>различных</w:t>
      </w:r>
      <w:r w:rsidR="00B522FB" w:rsidRPr="005C73E7">
        <w:rPr>
          <w:spacing w:val="1"/>
        </w:rPr>
        <w:t xml:space="preserve"> </w:t>
      </w:r>
      <w:r w:rsidR="00B522FB" w:rsidRPr="005C73E7">
        <w:t>образов</w:t>
      </w:r>
      <w:r w:rsidR="00B522FB" w:rsidRPr="005C73E7">
        <w:rPr>
          <w:spacing w:val="1"/>
        </w:rPr>
        <w:t xml:space="preserve"> </w:t>
      </w:r>
      <w:r w:rsidR="00B522FB" w:rsidRPr="005C73E7">
        <w:t>при</w:t>
      </w:r>
      <w:r w:rsidR="00B522FB" w:rsidRPr="005C73E7">
        <w:rPr>
          <w:spacing w:val="1"/>
        </w:rPr>
        <w:t xml:space="preserve"> </w:t>
      </w:r>
      <w:proofErr w:type="spellStart"/>
      <w:r w:rsidR="00B522FB" w:rsidRPr="005C73E7">
        <w:t>инсценировании</w:t>
      </w:r>
      <w:proofErr w:type="spellEnd"/>
      <w:r w:rsidR="00B522FB" w:rsidRPr="005C73E7">
        <w:rPr>
          <w:spacing w:val="1"/>
        </w:rPr>
        <w:t xml:space="preserve"> </w:t>
      </w:r>
      <w:r w:rsidR="00B522FB" w:rsidRPr="005C73E7">
        <w:t>песен,</w:t>
      </w:r>
      <w:r w:rsidR="00B522FB" w:rsidRPr="005C73E7">
        <w:rPr>
          <w:spacing w:val="1"/>
        </w:rPr>
        <w:t xml:space="preserve"> </w:t>
      </w:r>
      <w:r w:rsidR="00B522FB" w:rsidRPr="005C73E7">
        <w:t>театральных</w:t>
      </w:r>
      <w:r w:rsidR="00B522FB" w:rsidRPr="005C73E7">
        <w:rPr>
          <w:spacing w:val="1"/>
        </w:rPr>
        <w:t xml:space="preserve"> </w:t>
      </w:r>
      <w:r w:rsidR="00B522FB" w:rsidRPr="005C73E7">
        <w:t>постановок.</w:t>
      </w:r>
    </w:p>
    <w:p w:rsidR="00B522FB" w:rsidRPr="005C73E7" w:rsidRDefault="00B522FB" w:rsidP="000567F2">
      <w:pPr>
        <w:pStyle w:val="ad"/>
        <w:spacing w:before="1"/>
        <w:ind w:right="246"/>
      </w:pPr>
      <w:r w:rsidRPr="005C73E7">
        <w:rPr>
          <w:i/>
        </w:rPr>
        <w:t>Музыкально-игровое</w:t>
      </w:r>
      <w:r w:rsidRPr="005C73E7">
        <w:rPr>
          <w:i/>
          <w:spacing w:val="1"/>
        </w:rPr>
        <w:t xml:space="preserve"> </w:t>
      </w:r>
      <w:r w:rsidRPr="005C73E7">
        <w:rPr>
          <w:i/>
        </w:rPr>
        <w:t>и</w:t>
      </w:r>
      <w:r w:rsidRPr="005C73E7">
        <w:rPr>
          <w:i/>
          <w:spacing w:val="1"/>
        </w:rPr>
        <w:t xml:space="preserve"> </w:t>
      </w:r>
      <w:r w:rsidRPr="005C73E7">
        <w:rPr>
          <w:i/>
        </w:rPr>
        <w:t>танцевальное</w:t>
      </w:r>
      <w:r w:rsidRPr="005C73E7">
        <w:rPr>
          <w:i/>
          <w:spacing w:val="1"/>
        </w:rPr>
        <w:t xml:space="preserve"> </w:t>
      </w:r>
      <w:r w:rsidRPr="005C73E7">
        <w:rPr>
          <w:i/>
        </w:rPr>
        <w:t>творчество</w:t>
      </w:r>
      <w:r w:rsidRPr="005C73E7">
        <w:t>.</w:t>
      </w:r>
      <w:r w:rsidRPr="005C73E7">
        <w:rPr>
          <w:spacing w:val="1"/>
        </w:rPr>
        <w:t xml:space="preserve"> </w:t>
      </w:r>
      <w:r w:rsidRPr="005C73E7">
        <w:t>Педагог</w:t>
      </w:r>
      <w:r w:rsidRPr="005C73E7">
        <w:rPr>
          <w:spacing w:val="1"/>
        </w:rPr>
        <w:t xml:space="preserve"> </w:t>
      </w:r>
      <w:r w:rsidRPr="005C73E7">
        <w:t>способствует</w:t>
      </w:r>
      <w:r w:rsidRPr="005C73E7">
        <w:rPr>
          <w:spacing w:val="1"/>
        </w:rPr>
        <w:t xml:space="preserve"> </w:t>
      </w:r>
      <w:r w:rsidRPr="005C73E7">
        <w:t>развитию</w:t>
      </w:r>
      <w:r w:rsidRPr="005C73E7">
        <w:rPr>
          <w:spacing w:val="1"/>
        </w:rPr>
        <w:t xml:space="preserve"> </w:t>
      </w:r>
      <w:r w:rsidRPr="005C73E7">
        <w:t>творческой</w:t>
      </w:r>
      <w:r w:rsidRPr="005C73E7">
        <w:rPr>
          <w:spacing w:val="1"/>
        </w:rPr>
        <w:t xml:space="preserve"> </w:t>
      </w:r>
      <w:r w:rsidRPr="005C73E7">
        <w:t>активности</w:t>
      </w:r>
      <w:r w:rsidRPr="005C73E7">
        <w:rPr>
          <w:spacing w:val="1"/>
        </w:rPr>
        <w:t xml:space="preserve"> </w:t>
      </w:r>
      <w:r w:rsidRPr="005C73E7">
        <w:t>детей</w:t>
      </w:r>
      <w:r w:rsidRPr="005C73E7">
        <w:rPr>
          <w:spacing w:val="1"/>
        </w:rPr>
        <w:t xml:space="preserve"> </w:t>
      </w:r>
      <w:r w:rsidRPr="005C73E7">
        <w:t>в</w:t>
      </w:r>
      <w:r w:rsidRPr="005C73E7">
        <w:rPr>
          <w:spacing w:val="1"/>
        </w:rPr>
        <w:t xml:space="preserve"> </w:t>
      </w:r>
      <w:r w:rsidRPr="005C73E7">
        <w:t>доступных</w:t>
      </w:r>
      <w:r w:rsidRPr="005C73E7">
        <w:rPr>
          <w:spacing w:val="1"/>
        </w:rPr>
        <w:t xml:space="preserve"> </w:t>
      </w:r>
      <w:r w:rsidRPr="005C73E7">
        <w:t>видах</w:t>
      </w:r>
      <w:r w:rsidRPr="005C73E7">
        <w:rPr>
          <w:spacing w:val="1"/>
        </w:rPr>
        <w:t xml:space="preserve"> </w:t>
      </w:r>
      <w:r w:rsidRPr="005C73E7">
        <w:t>музыкальной</w:t>
      </w:r>
      <w:r w:rsidRPr="005C73E7">
        <w:rPr>
          <w:spacing w:val="1"/>
        </w:rPr>
        <w:t xml:space="preserve"> </w:t>
      </w:r>
      <w:r w:rsidRPr="005C73E7">
        <w:t>исполнительской</w:t>
      </w:r>
      <w:r w:rsidRPr="005C73E7">
        <w:rPr>
          <w:spacing w:val="60"/>
        </w:rPr>
        <w:t xml:space="preserve"> </w:t>
      </w:r>
      <w:r w:rsidRPr="005C73E7">
        <w:t>деятельности</w:t>
      </w:r>
      <w:r w:rsidRPr="005C73E7">
        <w:rPr>
          <w:spacing w:val="-57"/>
        </w:rPr>
        <w:t xml:space="preserve"> </w:t>
      </w:r>
      <w:r w:rsidRPr="005C73E7">
        <w:t>(игра</w:t>
      </w:r>
      <w:r w:rsidRPr="005C73E7">
        <w:rPr>
          <w:spacing w:val="1"/>
        </w:rPr>
        <w:t xml:space="preserve"> </w:t>
      </w:r>
      <w:r w:rsidRPr="005C73E7">
        <w:t>в</w:t>
      </w:r>
      <w:r w:rsidRPr="005C73E7">
        <w:rPr>
          <w:spacing w:val="1"/>
        </w:rPr>
        <w:t xml:space="preserve"> </w:t>
      </w:r>
      <w:r w:rsidRPr="005C73E7">
        <w:t>оркестре,</w:t>
      </w:r>
      <w:r w:rsidRPr="005C73E7">
        <w:rPr>
          <w:spacing w:val="1"/>
        </w:rPr>
        <w:t xml:space="preserve"> </w:t>
      </w:r>
      <w:r w:rsidRPr="005C73E7">
        <w:t>пение,</w:t>
      </w:r>
      <w:r w:rsidRPr="005C73E7">
        <w:rPr>
          <w:spacing w:val="1"/>
        </w:rPr>
        <w:t xml:space="preserve"> </w:t>
      </w:r>
      <w:r w:rsidRPr="005C73E7">
        <w:t>танцевальные</w:t>
      </w:r>
      <w:r w:rsidRPr="005C73E7">
        <w:rPr>
          <w:spacing w:val="1"/>
        </w:rPr>
        <w:t xml:space="preserve"> </w:t>
      </w:r>
      <w:r w:rsidRPr="005C73E7">
        <w:t>движения</w:t>
      </w:r>
      <w:r w:rsidRPr="005C73E7">
        <w:rPr>
          <w:spacing w:val="1"/>
        </w:rPr>
        <w:t xml:space="preserve"> </w:t>
      </w:r>
      <w:r w:rsidRPr="005C73E7">
        <w:t>и</w:t>
      </w:r>
      <w:r w:rsidRPr="005C73E7">
        <w:rPr>
          <w:spacing w:val="1"/>
        </w:rPr>
        <w:t xml:space="preserve"> </w:t>
      </w:r>
      <w:r w:rsidRPr="005C73E7">
        <w:t>т.</w:t>
      </w:r>
      <w:r w:rsidRPr="005C73E7">
        <w:rPr>
          <w:spacing w:val="1"/>
        </w:rPr>
        <w:t xml:space="preserve"> </w:t>
      </w:r>
      <w:r w:rsidRPr="005C73E7">
        <w:t>п.).</w:t>
      </w:r>
      <w:r w:rsidRPr="005C73E7">
        <w:rPr>
          <w:spacing w:val="1"/>
        </w:rPr>
        <w:t xml:space="preserve"> </w:t>
      </w:r>
      <w:r w:rsidRPr="005C73E7">
        <w:t>Учит</w:t>
      </w:r>
      <w:r w:rsidRPr="005C73E7">
        <w:rPr>
          <w:spacing w:val="1"/>
        </w:rPr>
        <w:t xml:space="preserve"> </w:t>
      </w:r>
      <w:r w:rsidRPr="005C73E7">
        <w:t>импровизировать</w:t>
      </w:r>
      <w:r w:rsidRPr="005C73E7">
        <w:rPr>
          <w:spacing w:val="1"/>
        </w:rPr>
        <w:t xml:space="preserve"> </w:t>
      </w:r>
      <w:r w:rsidRPr="005C73E7">
        <w:t>под</w:t>
      </w:r>
      <w:r w:rsidRPr="005C73E7">
        <w:rPr>
          <w:spacing w:val="1"/>
        </w:rPr>
        <w:t xml:space="preserve"> </w:t>
      </w:r>
      <w:r w:rsidRPr="005C73E7">
        <w:t>музыку</w:t>
      </w:r>
      <w:r w:rsidRPr="005C73E7">
        <w:rPr>
          <w:spacing w:val="-57"/>
        </w:rPr>
        <w:t xml:space="preserve"> </w:t>
      </w:r>
      <w:r w:rsidRPr="005C73E7">
        <w:t>соответствующего характера (лыжник, конькобежец, наездник, рыбак; лукавый котик и сердитый</w:t>
      </w:r>
      <w:r w:rsidRPr="005C73E7">
        <w:rPr>
          <w:spacing w:val="1"/>
        </w:rPr>
        <w:t xml:space="preserve"> </w:t>
      </w:r>
      <w:r w:rsidRPr="005C73E7">
        <w:t>козлик и т. п.). Помогает придумывать движения, отражающие содержание песни; выразительно</w:t>
      </w:r>
      <w:r w:rsidRPr="005C73E7">
        <w:rPr>
          <w:spacing w:val="1"/>
        </w:rPr>
        <w:t xml:space="preserve"> </w:t>
      </w:r>
      <w:r w:rsidRPr="005C73E7">
        <w:t>действовать с воображаемыми предметами. Учит детей самостоятельно искать способ передачи в</w:t>
      </w:r>
      <w:r w:rsidRPr="005C73E7">
        <w:rPr>
          <w:spacing w:val="1"/>
        </w:rPr>
        <w:t xml:space="preserve"> </w:t>
      </w:r>
      <w:r w:rsidRPr="005C73E7">
        <w:t>движениях</w:t>
      </w:r>
      <w:r w:rsidRPr="005C73E7">
        <w:rPr>
          <w:spacing w:val="1"/>
        </w:rPr>
        <w:t xml:space="preserve"> </w:t>
      </w:r>
      <w:r w:rsidRPr="005C73E7">
        <w:t>музыкальных</w:t>
      </w:r>
      <w:r w:rsidRPr="005C73E7">
        <w:rPr>
          <w:spacing w:val="1"/>
        </w:rPr>
        <w:t xml:space="preserve"> </w:t>
      </w:r>
      <w:r w:rsidRPr="005C73E7">
        <w:t>образов.</w:t>
      </w:r>
      <w:r w:rsidRPr="005C73E7">
        <w:rPr>
          <w:spacing w:val="1"/>
        </w:rPr>
        <w:t xml:space="preserve"> </w:t>
      </w:r>
      <w:r w:rsidRPr="005C73E7">
        <w:t>Формирует</w:t>
      </w:r>
      <w:r w:rsidRPr="005C73E7">
        <w:rPr>
          <w:spacing w:val="1"/>
        </w:rPr>
        <w:t xml:space="preserve"> </w:t>
      </w:r>
      <w:r w:rsidRPr="005C73E7">
        <w:t>у детей</w:t>
      </w:r>
      <w:r w:rsidRPr="005C73E7">
        <w:rPr>
          <w:spacing w:val="1"/>
        </w:rPr>
        <w:t xml:space="preserve"> </w:t>
      </w:r>
      <w:r w:rsidRPr="005C73E7">
        <w:t>музыкальные</w:t>
      </w:r>
      <w:r w:rsidRPr="005C73E7">
        <w:rPr>
          <w:spacing w:val="1"/>
        </w:rPr>
        <w:t xml:space="preserve"> </w:t>
      </w:r>
      <w:r w:rsidRPr="005C73E7">
        <w:t>способности;</w:t>
      </w:r>
      <w:r w:rsidRPr="005C73E7">
        <w:rPr>
          <w:spacing w:val="1"/>
        </w:rPr>
        <w:t xml:space="preserve"> </w:t>
      </w:r>
      <w:r w:rsidRPr="005C73E7">
        <w:t>содействует</w:t>
      </w:r>
      <w:r w:rsidRPr="005C73E7">
        <w:rPr>
          <w:spacing w:val="1"/>
        </w:rPr>
        <w:t xml:space="preserve"> </w:t>
      </w:r>
      <w:r w:rsidRPr="005C73E7">
        <w:t>проявлению</w:t>
      </w:r>
      <w:r w:rsidRPr="005C73E7">
        <w:rPr>
          <w:spacing w:val="-1"/>
        </w:rPr>
        <w:t xml:space="preserve"> </w:t>
      </w:r>
      <w:r w:rsidRPr="005C73E7">
        <w:t>активности и самостоятельности.</w:t>
      </w:r>
    </w:p>
    <w:p w:rsidR="00B522FB" w:rsidRPr="005C73E7" w:rsidRDefault="00B522FB" w:rsidP="000567F2">
      <w:pPr>
        <w:pStyle w:val="ad"/>
        <w:spacing w:before="1"/>
        <w:ind w:right="247"/>
      </w:pPr>
      <w:r w:rsidRPr="005C73E7">
        <w:rPr>
          <w:i/>
        </w:rPr>
        <w:t>Игра на детских музыкальных инструментах</w:t>
      </w:r>
      <w:r w:rsidRPr="005C73E7">
        <w:t>. Педагог знакомит детей с музыкальными</w:t>
      </w:r>
      <w:r w:rsidRPr="005C73E7">
        <w:rPr>
          <w:spacing w:val="1"/>
        </w:rPr>
        <w:t xml:space="preserve"> </w:t>
      </w:r>
      <w:r w:rsidRPr="005C73E7">
        <w:t>произведениями в исполнении на различных инструментах и в оркестровой обработке. Учит детей</w:t>
      </w:r>
      <w:r w:rsidRPr="005C73E7">
        <w:rPr>
          <w:spacing w:val="-57"/>
        </w:rPr>
        <w:t xml:space="preserve"> </w:t>
      </w:r>
      <w:r w:rsidRPr="005C73E7">
        <w:t>играть на металлофоне, свирели, ударных и электронных музыкальных инструментах, русских</w:t>
      </w:r>
      <w:r w:rsidRPr="005C73E7">
        <w:rPr>
          <w:spacing w:val="1"/>
        </w:rPr>
        <w:t xml:space="preserve"> </w:t>
      </w:r>
      <w:r w:rsidRPr="005C73E7">
        <w:t>народных</w:t>
      </w:r>
      <w:r w:rsidRPr="005C73E7">
        <w:rPr>
          <w:spacing w:val="1"/>
        </w:rPr>
        <w:t xml:space="preserve"> </w:t>
      </w:r>
      <w:r w:rsidRPr="005C73E7">
        <w:t>музыкальных</w:t>
      </w:r>
      <w:r w:rsidRPr="005C73E7">
        <w:rPr>
          <w:spacing w:val="1"/>
        </w:rPr>
        <w:t xml:space="preserve"> </w:t>
      </w:r>
      <w:r w:rsidRPr="005C73E7">
        <w:t>инструментах:</w:t>
      </w:r>
      <w:r w:rsidRPr="005C73E7">
        <w:rPr>
          <w:spacing w:val="1"/>
        </w:rPr>
        <w:t xml:space="preserve"> </w:t>
      </w:r>
      <w:r w:rsidRPr="005C73E7">
        <w:t>трещотках,</w:t>
      </w:r>
      <w:r w:rsidRPr="005C73E7">
        <w:rPr>
          <w:spacing w:val="1"/>
        </w:rPr>
        <w:t xml:space="preserve"> </w:t>
      </w:r>
      <w:r w:rsidRPr="005C73E7">
        <w:t>погремушках,</w:t>
      </w:r>
      <w:r w:rsidRPr="005C73E7">
        <w:rPr>
          <w:spacing w:val="1"/>
        </w:rPr>
        <w:t xml:space="preserve"> </w:t>
      </w:r>
      <w:r w:rsidRPr="005C73E7">
        <w:t>треугольниках;</w:t>
      </w:r>
      <w:r w:rsidRPr="005C73E7">
        <w:rPr>
          <w:spacing w:val="1"/>
        </w:rPr>
        <w:t xml:space="preserve"> </w:t>
      </w:r>
      <w:r w:rsidRPr="005C73E7">
        <w:t>исполнять</w:t>
      </w:r>
      <w:r w:rsidRPr="005C73E7">
        <w:rPr>
          <w:spacing w:val="-57"/>
        </w:rPr>
        <w:t xml:space="preserve"> </w:t>
      </w:r>
      <w:r w:rsidRPr="005C73E7">
        <w:t>музыкальные</w:t>
      </w:r>
      <w:r w:rsidRPr="005C73E7">
        <w:rPr>
          <w:spacing w:val="-3"/>
        </w:rPr>
        <w:t xml:space="preserve"> </w:t>
      </w:r>
      <w:r w:rsidRPr="005C73E7">
        <w:t>произведения в</w:t>
      </w:r>
      <w:r w:rsidRPr="005C73E7">
        <w:rPr>
          <w:spacing w:val="-1"/>
        </w:rPr>
        <w:t xml:space="preserve"> </w:t>
      </w:r>
      <w:r w:rsidRPr="005C73E7">
        <w:t>оркестре и в</w:t>
      </w:r>
      <w:r w:rsidRPr="005C73E7">
        <w:rPr>
          <w:spacing w:val="-1"/>
        </w:rPr>
        <w:t xml:space="preserve"> </w:t>
      </w:r>
      <w:r w:rsidRPr="005C73E7">
        <w:t>ансамбле.</w:t>
      </w:r>
    </w:p>
    <w:p w:rsidR="00B522FB" w:rsidRPr="005C73E7" w:rsidRDefault="00B522FB" w:rsidP="000567F2">
      <w:pPr>
        <w:pStyle w:val="ad"/>
        <w:ind w:right="244"/>
      </w:pPr>
      <w:r w:rsidRPr="005C73E7">
        <w:t>Педагог активизирует использование песен, музыкально-</w:t>
      </w:r>
      <w:proofErr w:type="gramStart"/>
      <w:r w:rsidRPr="005C73E7">
        <w:t>ритмических движений</w:t>
      </w:r>
      <w:proofErr w:type="gramEnd"/>
      <w:r w:rsidRPr="005C73E7">
        <w:t>, игру на</w:t>
      </w:r>
      <w:r w:rsidRPr="005C73E7">
        <w:rPr>
          <w:spacing w:val="1"/>
        </w:rPr>
        <w:t xml:space="preserve"> </w:t>
      </w:r>
      <w:r w:rsidRPr="005C73E7">
        <w:t>музыкальных инструментах, музыкально-театрализованную деятельность в повседневной жизни и</w:t>
      </w:r>
      <w:r w:rsidRPr="005C73E7">
        <w:rPr>
          <w:spacing w:val="1"/>
        </w:rPr>
        <w:t xml:space="preserve"> </w:t>
      </w:r>
      <w:r w:rsidRPr="005C73E7">
        <w:t>различных видах досуговой деятельности для реализации музыкально-творческих способностей</w:t>
      </w:r>
      <w:r w:rsidRPr="005C73E7">
        <w:rPr>
          <w:spacing w:val="1"/>
        </w:rPr>
        <w:t xml:space="preserve"> </w:t>
      </w:r>
      <w:r w:rsidRPr="005C73E7">
        <w:t>ребенка.</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Театрализованная</w:t>
      </w:r>
      <w:r w:rsidRPr="005C73E7">
        <w:rPr>
          <w:rFonts w:ascii="Times New Roman" w:hAnsi="Times New Roman" w:cs="Times New Roman"/>
          <w:i/>
          <w:spacing w:val="-7"/>
          <w:sz w:val="24"/>
          <w:szCs w:val="24"/>
        </w:rPr>
        <w:t xml:space="preserve"> </w:t>
      </w:r>
      <w:r w:rsidRPr="005C73E7">
        <w:rPr>
          <w:rFonts w:ascii="Times New Roman" w:hAnsi="Times New Roman" w:cs="Times New Roman"/>
          <w:i/>
          <w:sz w:val="24"/>
          <w:szCs w:val="24"/>
        </w:rPr>
        <w:t>деятельность:</w:t>
      </w:r>
    </w:p>
    <w:p w:rsidR="00B522FB" w:rsidRPr="005C73E7" w:rsidRDefault="00B522FB" w:rsidP="000567F2">
      <w:pPr>
        <w:pStyle w:val="ad"/>
        <w:spacing w:before="40"/>
        <w:ind w:right="242"/>
      </w:pPr>
      <w:proofErr w:type="gramStart"/>
      <w:r w:rsidRPr="005C73E7">
        <w:t>Педагог</w:t>
      </w:r>
      <w:r w:rsidRPr="005C73E7">
        <w:rPr>
          <w:spacing w:val="1"/>
        </w:rPr>
        <w:t xml:space="preserve"> </w:t>
      </w:r>
      <w:r w:rsidRPr="005C73E7">
        <w:t>развивает</w:t>
      </w:r>
      <w:r w:rsidRPr="005C73E7">
        <w:rPr>
          <w:spacing w:val="1"/>
        </w:rPr>
        <w:t xml:space="preserve"> </w:t>
      </w:r>
      <w:r w:rsidRPr="005C73E7">
        <w:t>самостоятельность</w:t>
      </w:r>
      <w:r w:rsidRPr="005C73E7">
        <w:rPr>
          <w:spacing w:val="1"/>
        </w:rPr>
        <w:t xml:space="preserve"> </w:t>
      </w:r>
      <w:r w:rsidRPr="005C73E7">
        <w:t>детей</w:t>
      </w:r>
      <w:r w:rsidRPr="005C73E7">
        <w:rPr>
          <w:spacing w:val="1"/>
        </w:rPr>
        <w:t xml:space="preserve"> </w:t>
      </w:r>
      <w:r w:rsidRPr="005C73E7">
        <w:t>в</w:t>
      </w:r>
      <w:r w:rsidRPr="005C73E7">
        <w:rPr>
          <w:spacing w:val="1"/>
        </w:rPr>
        <w:t xml:space="preserve"> </w:t>
      </w:r>
      <w:r w:rsidRPr="005C73E7">
        <w:t>организации</w:t>
      </w:r>
      <w:r w:rsidRPr="005C73E7">
        <w:rPr>
          <w:spacing w:val="1"/>
        </w:rPr>
        <w:t xml:space="preserve"> </w:t>
      </w:r>
      <w:r w:rsidRPr="005C73E7">
        <w:t>театрализованных</w:t>
      </w:r>
      <w:r w:rsidRPr="005C73E7">
        <w:rPr>
          <w:spacing w:val="1"/>
        </w:rPr>
        <w:t xml:space="preserve"> </w:t>
      </w:r>
      <w:r w:rsidRPr="005C73E7">
        <w:t>игр;</w:t>
      </w:r>
      <w:r w:rsidRPr="005C73E7">
        <w:rPr>
          <w:spacing w:val="1"/>
        </w:rPr>
        <w:t xml:space="preserve"> </w:t>
      </w:r>
      <w:r w:rsidRPr="005C73E7">
        <w:t>поддерживает</w:t>
      </w:r>
      <w:r w:rsidRPr="005C73E7">
        <w:rPr>
          <w:spacing w:val="1"/>
        </w:rPr>
        <w:t xml:space="preserve"> </w:t>
      </w:r>
      <w:r w:rsidRPr="005C73E7">
        <w:t>желание</w:t>
      </w:r>
      <w:r w:rsidRPr="005C73E7">
        <w:rPr>
          <w:spacing w:val="1"/>
        </w:rPr>
        <w:t xml:space="preserve"> </w:t>
      </w:r>
      <w:r w:rsidRPr="005C73E7">
        <w:t>самостоятельно</w:t>
      </w:r>
      <w:r w:rsidRPr="005C73E7">
        <w:rPr>
          <w:spacing w:val="1"/>
        </w:rPr>
        <w:t xml:space="preserve"> </w:t>
      </w:r>
      <w:r w:rsidRPr="005C73E7">
        <w:t>выбирать</w:t>
      </w:r>
      <w:r w:rsidRPr="005C73E7">
        <w:rPr>
          <w:spacing w:val="1"/>
        </w:rPr>
        <w:t xml:space="preserve"> </w:t>
      </w:r>
      <w:r w:rsidRPr="005C73E7">
        <w:t>литературный</w:t>
      </w:r>
      <w:r w:rsidRPr="005C73E7">
        <w:rPr>
          <w:spacing w:val="1"/>
        </w:rPr>
        <w:t xml:space="preserve"> </w:t>
      </w:r>
      <w:r w:rsidRPr="005C73E7">
        <w:t>и</w:t>
      </w:r>
      <w:r w:rsidRPr="005C73E7">
        <w:rPr>
          <w:spacing w:val="1"/>
        </w:rPr>
        <w:t xml:space="preserve"> </w:t>
      </w:r>
      <w:r w:rsidRPr="005C73E7">
        <w:t>музыкальный</w:t>
      </w:r>
      <w:r w:rsidRPr="005C73E7">
        <w:rPr>
          <w:spacing w:val="1"/>
        </w:rPr>
        <w:t xml:space="preserve"> </w:t>
      </w:r>
      <w:r w:rsidRPr="005C73E7">
        <w:t>материал</w:t>
      </w:r>
      <w:r w:rsidRPr="005C73E7">
        <w:rPr>
          <w:spacing w:val="1"/>
        </w:rPr>
        <w:t xml:space="preserve"> </w:t>
      </w:r>
      <w:r w:rsidRPr="005C73E7">
        <w:t>для</w:t>
      </w:r>
      <w:r w:rsidRPr="005C73E7">
        <w:rPr>
          <w:spacing w:val="1"/>
        </w:rPr>
        <w:t xml:space="preserve"> </w:t>
      </w:r>
      <w:r w:rsidRPr="005C73E7">
        <w:t>театральной</w:t>
      </w:r>
      <w:r w:rsidRPr="005C73E7">
        <w:rPr>
          <w:spacing w:val="9"/>
        </w:rPr>
        <w:t xml:space="preserve"> </w:t>
      </w:r>
      <w:r w:rsidRPr="005C73E7">
        <w:t>постановки;</w:t>
      </w:r>
      <w:r w:rsidRPr="005C73E7">
        <w:rPr>
          <w:spacing w:val="9"/>
        </w:rPr>
        <w:t xml:space="preserve"> </w:t>
      </w:r>
      <w:r w:rsidRPr="005C73E7">
        <w:t>развивает</w:t>
      </w:r>
      <w:r w:rsidRPr="005C73E7">
        <w:rPr>
          <w:spacing w:val="9"/>
        </w:rPr>
        <w:t xml:space="preserve"> </w:t>
      </w:r>
      <w:r w:rsidRPr="005C73E7">
        <w:t>проявление</w:t>
      </w:r>
      <w:r w:rsidRPr="005C73E7">
        <w:rPr>
          <w:spacing w:val="7"/>
        </w:rPr>
        <w:t xml:space="preserve"> </w:t>
      </w:r>
      <w:r w:rsidRPr="005C73E7">
        <w:t>инициативы</w:t>
      </w:r>
      <w:r w:rsidRPr="005C73E7">
        <w:rPr>
          <w:spacing w:val="7"/>
        </w:rPr>
        <w:t xml:space="preserve"> </w:t>
      </w:r>
      <w:r w:rsidRPr="005C73E7">
        <w:t>изготовления</w:t>
      </w:r>
      <w:r w:rsidRPr="005C73E7">
        <w:rPr>
          <w:spacing w:val="18"/>
        </w:rPr>
        <w:t xml:space="preserve"> </w:t>
      </w:r>
      <w:r w:rsidRPr="005C73E7">
        <w:t>атрибутов</w:t>
      </w:r>
      <w:r w:rsidRPr="005C73E7">
        <w:rPr>
          <w:spacing w:val="9"/>
        </w:rPr>
        <w:t xml:space="preserve"> </w:t>
      </w:r>
      <w:r w:rsidRPr="005C73E7">
        <w:t>и</w:t>
      </w:r>
      <w:r w:rsidRPr="005C73E7">
        <w:rPr>
          <w:spacing w:val="9"/>
        </w:rPr>
        <w:t xml:space="preserve"> </w:t>
      </w:r>
      <w:r w:rsidRPr="005C73E7">
        <w:t>декораций</w:t>
      </w:r>
      <w:r w:rsidRPr="005C73E7">
        <w:rPr>
          <w:spacing w:val="-58"/>
        </w:rPr>
        <w:t xml:space="preserve"> </w:t>
      </w:r>
      <w:r w:rsidRPr="005C73E7">
        <w:t>к</w:t>
      </w:r>
      <w:r w:rsidRPr="005C73E7">
        <w:rPr>
          <w:spacing w:val="1"/>
        </w:rPr>
        <w:t xml:space="preserve"> </w:t>
      </w:r>
      <w:r w:rsidRPr="005C73E7">
        <w:t>спектаклю;</w:t>
      </w:r>
      <w:r w:rsidRPr="005C73E7">
        <w:rPr>
          <w:spacing w:val="1"/>
        </w:rPr>
        <w:t xml:space="preserve"> </w:t>
      </w:r>
      <w:r w:rsidRPr="005C73E7">
        <w:t>умение</w:t>
      </w:r>
      <w:r w:rsidRPr="005C73E7">
        <w:rPr>
          <w:spacing w:val="1"/>
        </w:rPr>
        <w:t xml:space="preserve"> </w:t>
      </w:r>
      <w:r w:rsidRPr="005C73E7">
        <w:t>распределять</w:t>
      </w:r>
      <w:r w:rsidRPr="005C73E7">
        <w:rPr>
          <w:spacing w:val="1"/>
        </w:rPr>
        <w:t xml:space="preserve"> </w:t>
      </w:r>
      <w:r w:rsidRPr="005C73E7">
        <w:t>между</w:t>
      </w:r>
      <w:r w:rsidRPr="005C73E7">
        <w:rPr>
          <w:spacing w:val="1"/>
        </w:rPr>
        <w:t xml:space="preserve"> </w:t>
      </w:r>
      <w:r w:rsidRPr="005C73E7">
        <w:t>собой</w:t>
      </w:r>
      <w:r w:rsidRPr="005C73E7">
        <w:rPr>
          <w:spacing w:val="1"/>
        </w:rPr>
        <w:t xml:space="preserve"> </w:t>
      </w:r>
      <w:r w:rsidRPr="005C73E7">
        <w:t>обязанности</w:t>
      </w:r>
      <w:r w:rsidRPr="005C73E7">
        <w:rPr>
          <w:spacing w:val="1"/>
        </w:rPr>
        <w:t xml:space="preserve"> </w:t>
      </w:r>
      <w:r w:rsidRPr="005C73E7">
        <w:t>и</w:t>
      </w:r>
      <w:r w:rsidRPr="005C73E7">
        <w:rPr>
          <w:spacing w:val="1"/>
        </w:rPr>
        <w:t xml:space="preserve"> </w:t>
      </w:r>
      <w:r w:rsidRPr="005C73E7">
        <w:t>роли;</w:t>
      </w:r>
      <w:r w:rsidRPr="005C73E7">
        <w:rPr>
          <w:spacing w:val="1"/>
        </w:rPr>
        <w:t xml:space="preserve"> </w:t>
      </w:r>
      <w:r w:rsidRPr="005C73E7">
        <w:t>развивает</w:t>
      </w:r>
      <w:r w:rsidRPr="005C73E7">
        <w:rPr>
          <w:spacing w:val="1"/>
        </w:rPr>
        <w:t xml:space="preserve"> </w:t>
      </w:r>
      <w:r w:rsidRPr="005C73E7">
        <w:t>творческую</w:t>
      </w:r>
      <w:r w:rsidRPr="005C73E7">
        <w:rPr>
          <w:spacing w:val="-57"/>
        </w:rPr>
        <w:t xml:space="preserve"> </w:t>
      </w:r>
      <w:r w:rsidRPr="005C73E7">
        <w:t>самостоятельность,</w:t>
      </w:r>
      <w:r w:rsidRPr="005C73E7">
        <w:rPr>
          <w:spacing w:val="1"/>
        </w:rPr>
        <w:t xml:space="preserve"> </w:t>
      </w:r>
      <w:r w:rsidRPr="005C73E7">
        <w:t>эстетический</w:t>
      </w:r>
      <w:r w:rsidRPr="005C73E7">
        <w:rPr>
          <w:spacing w:val="1"/>
        </w:rPr>
        <w:t xml:space="preserve"> </w:t>
      </w:r>
      <w:r w:rsidRPr="005C73E7">
        <w:t>вкус</w:t>
      </w:r>
      <w:r w:rsidRPr="005C73E7">
        <w:rPr>
          <w:spacing w:val="1"/>
        </w:rPr>
        <w:t xml:space="preserve"> </w:t>
      </w:r>
      <w:r w:rsidRPr="005C73E7">
        <w:t>в</w:t>
      </w:r>
      <w:r w:rsidRPr="005C73E7">
        <w:rPr>
          <w:spacing w:val="1"/>
        </w:rPr>
        <w:t xml:space="preserve"> </w:t>
      </w:r>
      <w:r w:rsidRPr="005C73E7">
        <w:t>передаче</w:t>
      </w:r>
      <w:r w:rsidRPr="005C73E7">
        <w:rPr>
          <w:spacing w:val="1"/>
        </w:rPr>
        <w:t xml:space="preserve"> </w:t>
      </w:r>
      <w:r w:rsidRPr="005C73E7">
        <w:t>образа;</w:t>
      </w:r>
      <w:r w:rsidRPr="005C73E7">
        <w:rPr>
          <w:spacing w:val="1"/>
        </w:rPr>
        <w:t xml:space="preserve"> </w:t>
      </w:r>
      <w:r w:rsidRPr="005C73E7">
        <w:t>отчетливость</w:t>
      </w:r>
      <w:r w:rsidRPr="005C73E7">
        <w:rPr>
          <w:spacing w:val="1"/>
        </w:rPr>
        <w:t xml:space="preserve"> </w:t>
      </w:r>
      <w:r w:rsidRPr="005C73E7">
        <w:t>произношения;</w:t>
      </w:r>
      <w:r w:rsidRPr="005C73E7">
        <w:rPr>
          <w:spacing w:val="1"/>
        </w:rPr>
        <w:t xml:space="preserve"> </w:t>
      </w:r>
      <w:r w:rsidRPr="005C73E7">
        <w:t>учить</w:t>
      </w:r>
      <w:r w:rsidRPr="005C73E7">
        <w:rPr>
          <w:spacing w:val="1"/>
        </w:rPr>
        <w:t xml:space="preserve"> </w:t>
      </w:r>
      <w:r w:rsidRPr="005C73E7">
        <w:t>использовать</w:t>
      </w:r>
      <w:r w:rsidRPr="005C73E7">
        <w:rPr>
          <w:spacing w:val="1"/>
        </w:rPr>
        <w:t xml:space="preserve"> </w:t>
      </w:r>
      <w:r w:rsidRPr="005C73E7">
        <w:t>средства</w:t>
      </w:r>
      <w:r w:rsidRPr="005C73E7">
        <w:rPr>
          <w:spacing w:val="1"/>
        </w:rPr>
        <w:t xml:space="preserve"> </w:t>
      </w:r>
      <w:r w:rsidRPr="005C73E7">
        <w:t>выразительности</w:t>
      </w:r>
      <w:r w:rsidRPr="005C73E7">
        <w:rPr>
          <w:spacing w:val="1"/>
        </w:rPr>
        <w:t xml:space="preserve"> </w:t>
      </w:r>
      <w:r w:rsidRPr="005C73E7">
        <w:t>(поза,</w:t>
      </w:r>
      <w:r w:rsidRPr="005C73E7">
        <w:rPr>
          <w:spacing w:val="1"/>
        </w:rPr>
        <w:t xml:space="preserve"> </w:t>
      </w:r>
      <w:r w:rsidRPr="005C73E7">
        <w:t>жесты,</w:t>
      </w:r>
      <w:r w:rsidRPr="005C73E7">
        <w:rPr>
          <w:spacing w:val="1"/>
        </w:rPr>
        <w:t xml:space="preserve"> </w:t>
      </w:r>
      <w:r w:rsidRPr="005C73E7">
        <w:t>мимика,</w:t>
      </w:r>
      <w:r w:rsidRPr="005C73E7">
        <w:rPr>
          <w:spacing w:val="1"/>
        </w:rPr>
        <w:t xml:space="preserve"> </w:t>
      </w:r>
      <w:r w:rsidRPr="005C73E7">
        <w:t>интонация,</w:t>
      </w:r>
      <w:r w:rsidRPr="005C73E7">
        <w:rPr>
          <w:spacing w:val="61"/>
        </w:rPr>
        <w:t xml:space="preserve"> </w:t>
      </w:r>
      <w:r w:rsidRPr="005C73E7">
        <w:t>движения).</w:t>
      </w:r>
      <w:proofErr w:type="gramEnd"/>
      <w:r w:rsidRPr="005C73E7">
        <w:rPr>
          <w:spacing w:val="1"/>
        </w:rPr>
        <w:t xml:space="preserve"> </w:t>
      </w:r>
      <w:r w:rsidRPr="005C73E7">
        <w:t>Воспитывает любовь к театру. Педагог учит детей использовать в театрализованной деятельности</w:t>
      </w:r>
      <w:r w:rsidRPr="005C73E7">
        <w:rPr>
          <w:spacing w:val="1"/>
        </w:rPr>
        <w:t xml:space="preserve"> </w:t>
      </w:r>
      <w:r w:rsidRPr="005C73E7">
        <w:t>детей</w:t>
      </w:r>
      <w:r w:rsidRPr="005C73E7">
        <w:rPr>
          <w:spacing w:val="1"/>
        </w:rPr>
        <w:t xml:space="preserve"> </w:t>
      </w:r>
      <w:r w:rsidRPr="005C73E7">
        <w:t>разные</w:t>
      </w:r>
      <w:r w:rsidRPr="005C73E7">
        <w:rPr>
          <w:spacing w:val="1"/>
        </w:rPr>
        <w:t xml:space="preserve"> </w:t>
      </w:r>
      <w:r w:rsidRPr="005C73E7">
        <w:t>виды</w:t>
      </w:r>
      <w:r w:rsidRPr="005C73E7">
        <w:rPr>
          <w:spacing w:val="1"/>
        </w:rPr>
        <w:t xml:space="preserve"> </w:t>
      </w:r>
      <w:r w:rsidRPr="005C73E7">
        <w:t>театра</w:t>
      </w:r>
      <w:r w:rsidRPr="005C73E7">
        <w:rPr>
          <w:spacing w:val="1"/>
        </w:rPr>
        <w:t xml:space="preserve"> </w:t>
      </w:r>
      <w:r w:rsidRPr="005C73E7">
        <w:t>(бибабо,</w:t>
      </w:r>
      <w:r w:rsidRPr="005C73E7">
        <w:rPr>
          <w:spacing w:val="1"/>
        </w:rPr>
        <w:t xml:space="preserve"> </w:t>
      </w:r>
      <w:r w:rsidRPr="005C73E7">
        <w:t>пальчиковый,</w:t>
      </w:r>
      <w:r w:rsidRPr="005C73E7">
        <w:rPr>
          <w:spacing w:val="1"/>
        </w:rPr>
        <w:t xml:space="preserve"> </w:t>
      </w:r>
      <w:r w:rsidRPr="005C73E7">
        <w:t>театр</w:t>
      </w:r>
      <w:r w:rsidRPr="005C73E7">
        <w:rPr>
          <w:spacing w:val="1"/>
        </w:rPr>
        <w:t xml:space="preserve"> </w:t>
      </w:r>
      <w:r w:rsidRPr="005C73E7">
        <w:t>на</w:t>
      </w:r>
      <w:r w:rsidRPr="005C73E7">
        <w:rPr>
          <w:spacing w:val="1"/>
        </w:rPr>
        <w:t xml:space="preserve"> </w:t>
      </w:r>
      <w:r w:rsidRPr="005C73E7">
        <w:t>ложках,</w:t>
      </w:r>
      <w:r w:rsidRPr="005C73E7">
        <w:rPr>
          <w:spacing w:val="1"/>
        </w:rPr>
        <w:t xml:space="preserve"> </w:t>
      </w:r>
      <w:r w:rsidRPr="005C73E7">
        <w:t>картинок,</w:t>
      </w:r>
      <w:r w:rsidRPr="005C73E7">
        <w:rPr>
          <w:spacing w:val="1"/>
        </w:rPr>
        <w:t xml:space="preserve"> </w:t>
      </w:r>
      <w:r w:rsidRPr="005C73E7">
        <w:t>перчаточный,</w:t>
      </w:r>
      <w:r w:rsidRPr="005C73E7">
        <w:rPr>
          <w:spacing w:val="1"/>
        </w:rPr>
        <w:t xml:space="preserve"> </w:t>
      </w:r>
      <w:r w:rsidRPr="005C73E7">
        <w:t>кукольный</w:t>
      </w:r>
      <w:r w:rsidRPr="005C73E7">
        <w:rPr>
          <w:spacing w:val="1"/>
        </w:rPr>
        <w:t xml:space="preserve"> </w:t>
      </w:r>
      <w:r w:rsidRPr="005C73E7">
        <w:t>и</w:t>
      </w:r>
      <w:r w:rsidRPr="005C73E7">
        <w:rPr>
          <w:spacing w:val="1"/>
        </w:rPr>
        <w:t xml:space="preserve"> </w:t>
      </w:r>
      <w:r w:rsidRPr="005C73E7">
        <w:t>др.).</w:t>
      </w:r>
      <w:r w:rsidRPr="005C73E7">
        <w:rPr>
          <w:spacing w:val="1"/>
        </w:rPr>
        <w:t xml:space="preserve"> </w:t>
      </w:r>
      <w:r w:rsidRPr="005C73E7">
        <w:t>Воспитывает</w:t>
      </w:r>
      <w:r w:rsidRPr="005C73E7">
        <w:rPr>
          <w:spacing w:val="1"/>
        </w:rPr>
        <w:t xml:space="preserve"> </w:t>
      </w:r>
      <w:r w:rsidRPr="005C73E7">
        <w:t>навыки</w:t>
      </w:r>
      <w:r w:rsidRPr="005C73E7">
        <w:rPr>
          <w:spacing w:val="1"/>
        </w:rPr>
        <w:t xml:space="preserve"> </w:t>
      </w:r>
      <w:r w:rsidRPr="005C73E7">
        <w:t>театральной</w:t>
      </w:r>
      <w:r w:rsidRPr="005C73E7">
        <w:rPr>
          <w:spacing w:val="1"/>
        </w:rPr>
        <w:t xml:space="preserve"> </w:t>
      </w:r>
      <w:r w:rsidRPr="005C73E7">
        <w:t>культуры,</w:t>
      </w:r>
      <w:r w:rsidRPr="005C73E7">
        <w:rPr>
          <w:spacing w:val="1"/>
        </w:rPr>
        <w:t xml:space="preserve"> </w:t>
      </w:r>
      <w:r w:rsidRPr="005C73E7">
        <w:t>приобщает</w:t>
      </w:r>
      <w:r w:rsidRPr="005C73E7">
        <w:rPr>
          <w:spacing w:val="1"/>
        </w:rPr>
        <w:t xml:space="preserve"> </w:t>
      </w:r>
      <w:r w:rsidRPr="005C73E7">
        <w:t>к</w:t>
      </w:r>
      <w:r w:rsidRPr="005C73E7">
        <w:rPr>
          <w:spacing w:val="1"/>
        </w:rPr>
        <w:t xml:space="preserve"> </w:t>
      </w:r>
      <w:r w:rsidRPr="005C73E7">
        <w:t>театральному</w:t>
      </w:r>
      <w:r w:rsidRPr="005C73E7">
        <w:rPr>
          <w:spacing w:val="1"/>
        </w:rPr>
        <w:t xml:space="preserve"> </w:t>
      </w:r>
      <w:r w:rsidRPr="005C73E7">
        <w:t>искусству</w:t>
      </w:r>
      <w:r w:rsidRPr="005C73E7">
        <w:rPr>
          <w:spacing w:val="1"/>
        </w:rPr>
        <w:t xml:space="preserve"> </w:t>
      </w:r>
      <w:r w:rsidRPr="005C73E7">
        <w:t>через</w:t>
      </w:r>
      <w:r w:rsidRPr="005C73E7">
        <w:rPr>
          <w:spacing w:val="1"/>
        </w:rPr>
        <w:t xml:space="preserve"> </w:t>
      </w:r>
      <w:r w:rsidRPr="005C73E7">
        <w:t>просмотр</w:t>
      </w:r>
      <w:r w:rsidRPr="005C73E7">
        <w:rPr>
          <w:spacing w:val="1"/>
        </w:rPr>
        <w:t xml:space="preserve"> </w:t>
      </w:r>
      <w:r w:rsidRPr="005C73E7">
        <w:t>театральных</w:t>
      </w:r>
      <w:r w:rsidRPr="005C73E7">
        <w:rPr>
          <w:spacing w:val="1"/>
        </w:rPr>
        <w:t xml:space="preserve"> </w:t>
      </w:r>
      <w:r w:rsidRPr="005C73E7">
        <w:t>постановок,</w:t>
      </w:r>
      <w:r w:rsidRPr="005C73E7">
        <w:rPr>
          <w:spacing w:val="1"/>
        </w:rPr>
        <w:t xml:space="preserve"> </w:t>
      </w:r>
      <w:r w:rsidRPr="005C73E7">
        <w:t>видеоматериалов;</w:t>
      </w:r>
      <w:r w:rsidRPr="005C73E7">
        <w:rPr>
          <w:spacing w:val="1"/>
        </w:rPr>
        <w:t xml:space="preserve"> </w:t>
      </w:r>
      <w:r w:rsidRPr="005C73E7">
        <w:t>рассказывает</w:t>
      </w:r>
      <w:r w:rsidRPr="005C73E7">
        <w:rPr>
          <w:spacing w:val="1"/>
        </w:rPr>
        <w:t xml:space="preserve"> </w:t>
      </w:r>
      <w:r w:rsidRPr="005C73E7">
        <w:t>о</w:t>
      </w:r>
      <w:r w:rsidRPr="005C73E7">
        <w:rPr>
          <w:spacing w:val="1"/>
        </w:rPr>
        <w:t xml:space="preserve"> </w:t>
      </w:r>
      <w:r w:rsidRPr="005C73E7">
        <w:t>театре,</w:t>
      </w:r>
      <w:r w:rsidRPr="005C73E7">
        <w:rPr>
          <w:spacing w:val="1"/>
        </w:rPr>
        <w:t xml:space="preserve"> </w:t>
      </w:r>
      <w:r w:rsidRPr="005C73E7">
        <w:t>театральных профессиях. Знакомит со средствами погружения в художественные образы (музыка,</w:t>
      </w:r>
      <w:r w:rsidRPr="005C73E7">
        <w:rPr>
          <w:spacing w:val="1"/>
        </w:rPr>
        <w:t xml:space="preserve"> </w:t>
      </w:r>
      <w:r w:rsidRPr="005C73E7">
        <w:lastRenderedPageBreak/>
        <w:t>слово,</w:t>
      </w:r>
      <w:r w:rsidRPr="005C73E7">
        <w:rPr>
          <w:spacing w:val="1"/>
        </w:rPr>
        <w:t xml:space="preserve"> </w:t>
      </w:r>
      <w:r w:rsidRPr="005C73E7">
        <w:t>хореография,</w:t>
      </w:r>
      <w:r w:rsidRPr="005C73E7">
        <w:rPr>
          <w:spacing w:val="1"/>
        </w:rPr>
        <w:t xml:space="preserve"> </w:t>
      </w:r>
      <w:r w:rsidRPr="005C73E7">
        <w:t>декорации,</w:t>
      </w:r>
      <w:r w:rsidRPr="005C73E7">
        <w:rPr>
          <w:spacing w:val="1"/>
        </w:rPr>
        <w:t xml:space="preserve"> </w:t>
      </w:r>
      <w:r w:rsidRPr="005C73E7">
        <w:t>костюм,</w:t>
      </w:r>
      <w:r w:rsidRPr="005C73E7">
        <w:rPr>
          <w:spacing w:val="1"/>
        </w:rPr>
        <w:t xml:space="preserve"> </w:t>
      </w:r>
      <w:r w:rsidRPr="005C73E7">
        <w:t>грим</w:t>
      </w:r>
      <w:r w:rsidRPr="005C73E7">
        <w:rPr>
          <w:spacing w:val="1"/>
        </w:rPr>
        <w:t xml:space="preserve"> </w:t>
      </w:r>
      <w:r w:rsidRPr="005C73E7">
        <w:t>и</w:t>
      </w:r>
      <w:r w:rsidRPr="005C73E7">
        <w:rPr>
          <w:spacing w:val="1"/>
        </w:rPr>
        <w:t xml:space="preserve"> </w:t>
      </w:r>
      <w:r w:rsidRPr="005C73E7">
        <w:t>др.)</w:t>
      </w:r>
      <w:r w:rsidRPr="005C73E7">
        <w:rPr>
          <w:spacing w:val="1"/>
        </w:rPr>
        <w:t xml:space="preserve"> </w:t>
      </w:r>
      <w:r w:rsidRPr="005C73E7">
        <w:t>и</w:t>
      </w:r>
      <w:r w:rsidRPr="005C73E7">
        <w:rPr>
          <w:spacing w:val="1"/>
        </w:rPr>
        <w:t xml:space="preserve"> </w:t>
      </w:r>
      <w:r w:rsidRPr="005C73E7">
        <w:t>возможностями</w:t>
      </w:r>
      <w:r w:rsidRPr="005C73E7">
        <w:rPr>
          <w:spacing w:val="1"/>
        </w:rPr>
        <w:t xml:space="preserve"> </w:t>
      </w:r>
      <w:r w:rsidRPr="005C73E7">
        <w:t>распознавать</w:t>
      </w:r>
      <w:r w:rsidRPr="005C73E7">
        <w:rPr>
          <w:spacing w:val="1"/>
        </w:rPr>
        <w:t xml:space="preserve"> </w:t>
      </w:r>
      <w:r w:rsidRPr="005C73E7">
        <w:t>их</w:t>
      </w:r>
      <w:r w:rsidRPr="005C73E7">
        <w:rPr>
          <w:spacing w:val="1"/>
        </w:rPr>
        <w:t xml:space="preserve"> </w:t>
      </w:r>
      <w:r w:rsidRPr="005C73E7">
        <w:t>особенности. Педагог учит детей использовать разные формы взаимодействия детей и взрослых в</w:t>
      </w:r>
      <w:r w:rsidRPr="005C73E7">
        <w:rPr>
          <w:spacing w:val="1"/>
        </w:rPr>
        <w:t xml:space="preserve"> </w:t>
      </w:r>
      <w:r w:rsidRPr="005C73E7">
        <w:t>театрализованной игре. Развивает воображение и фантазию детей в создании и исполнении ролей.</w:t>
      </w:r>
      <w:r w:rsidRPr="005C73E7">
        <w:rPr>
          <w:spacing w:val="1"/>
        </w:rPr>
        <w:t xml:space="preserve"> </w:t>
      </w:r>
      <w:proofErr w:type="gramStart"/>
      <w:r w:rsidRPr="005C73E7">
        <w:t>Педагог формирует у детей умение вносить изменения и придумывать новые сюжетные линии</w:t>
      </w:r>
      <w:r w:rsidRPr="005C73E7">
        <w:rPr>
          <w:spacing w:val="1"/>
        </w:rPr>
        <w:t xml:space="preserve"> </w:t>
      </w:r>
      <w:r w:rsidRPr="005C73E7">
        <w:t>сказок,</w:t>
      </w:r>
      <w:r w:rsidRPr="005C73E7">
        <w:rPr>
          <w:spacing w:val="1"/>
        </w:rPr>
        <w:t xml:space="preserve"> </w:t>
      </w:r>
      <w:r w:rsidRPr="005C73E7">
        <w:t>литературных</w:t>
      </w:r>
      <w:r w:rsidRPr="005C73E7">
        <w:rPr>
          <w:spacing w:val="1"/>
        </w:rPr>
        <w:t xml:space="preserve"> </w:t>
      </w:r>
      <w:r w:rsidRPr="005C73E7">
        <w:t>произведений,</w:t>
      </w:r>
      <w:r w:rsidRPr="005C73E7">
        <w:rPr>
          <w:spacing w:val="1"/>
        </w:rPr>
        <w:t xml:space="preserve"> </w:t>
      </w:r>
      <w:r w:rsidRPr="005C73E7">
        <w:t>передавая</w:t>
      </w:r>
      <w:r w:rsidRPr="005C73E7">
        <w:rPr>
          <w:spacing w:val="1"/>
        </w:rPr>
        <w:t xml:space="preserve"> </w:t>
      </w:r>
      <w:r w:rsidRPr="005C73E7">
        <w:t>их</w:t>
      </w:r>
      <w:r w:rsidRPr="005C73E7">
        <w:rPr>
          <w:spacing w:val="1"/>
        </w:rPr>
        <w:t xml:space="preserve"> </w:t>
      </w:r>
      <w:r w:rsidRPr="005C73E7">
        <w:t>образ</w:t>
      </w:r>
      <w:r w:rsidRPr="005C73E7">
        <w:rPr>
          <w:spacing w:val="1"/>
        </w:rPr>
        <w:t xml:space="preserve"> </w:t>
      </w:r>
      <w:r w:rsidRPr="005C73E7">
        <w:t>выразительными</w:t>
      </w:r>
      <w:r w:rsidRPr="005C73E7">
        <w:rPr>
          <w:spacing w:val="1"/>
        </w:rPr>
        <w:t xml:space="preserve"> </w:t>
      </w:r>
      <w:r w:rsidRPr="005C73E7">
        <w:t>средствами</w:t>
      </w:r>
      <w:r w:rsidRPr="005C73E7">
        <w:rPr>
          <w:spacing w:val="1"/>
        </w:rPr>
        <w:t xml:space="preserve"> </w:t>
      </w:r>
      <w:r w:rsidRPr="005C73E7">
        <w:t>в</w:t>
      </w:r>
      <w:r w:rsidRPr="005C73E7">
        <w:rPr>
          <w:spacing w:val="1"/>
        </w:rPr>
        <w:t xml:space="preserve"> </w:t>
      </w:r>
      <w:r w:rsidRPr="005C73E7">
        <w:t>игре</w:t>
      </w:r>
      <w:r w:rsidRPr="005C73E7">
        <w:rPr>
          <w:spacing w:val="1"/>
        </w:rPr>
        <w:t xml:space="preserve"> </w:t>
      </w:r>
      <w:r w:rsidRPr="005C73E7">
        <w:t>драматизации,</w:t>
      </w:r>
      <w:r w:rsidRPr="005C73E7">
        <w:rPr>
          <w:spacing w:val="1"/>
        </w:rPr>
        <w:t xml:space="preserve"> </w:t>
      </w:r>
      <w:r w:rsidRPr="005C73E7">
        <w:t>спектакле;</w:t>
      </w:r>
      <w:r w:rsidRPr="005C73E7">
        <w:rPr>
          <w:spacing w:val="1"/>
        </w:rPr>
        <w:t xml:space="preserve"> </w:t>
      </w:r>
      <w:r w:rsidRPr="005C73E7">
        <w:t>формирует</w:t>
      </w:r>
      <w:r w:rsidRPr="005C73E7">
        <w:rPr>
          <w:spacing w:val="1"/>
        </w:rPr>
        <w:t xml:space="preserve"> </w:t>
      </w:r>
      <w:r w:rsidRPr="005C73E7">
        <w:t>умение</w:t>
      </w:r>
      <w:r w:rsidRPr="005C73E7">
        <w:rPr>
          <w:spacing w:val="1"/>
        </w:rPr>
        <w:t xml:space="preserve"> </w:t>
      </w:r>
      <w:r w:rsidRPr="005C73E7">
        <w:t>выразительно</w:t>
      </w:r>
      <w:r w:rsidRPr="005C73E7">
        <w:rPr>
          <w:spacing w:val="1"/>
        </w:rPr>
        <w:t xml:space="preserve"> </w:t>
      </w:r>
      <w:r w:rsidRPr="005C73E7">
        <w:t>передавать</w:t>
      </w:r>
      <w:r w:rsidRPr="005C73E7">
        <w:rPr>
          <w:spacing w:val="1"/>
        </w:rPr>
        <w:t xml:space="preserve"> </w:t>
      </w:r>
      <w:r w:rsidRPr="005C73E7">
        <w:t>в</w:t>
      </w:r>
      <w:r w:rsidRPr="005C73E7">
        <w:rPr>
          <w:spacing w:val="1"/>
        </w:rPr>
        <w:t xml:space="preserve"> </w:t>
      </w:r>
      <w:r w:rsidRPr="005C73E7">
        <w:t>действии,</w:t>
      </w:r>
      <w:r w:rsidRPr="005C73E7">
        <w:rPr>
          <w:spacing w:val="1"/>
        </w:rPr>
        <w:t xml:space="preserve"> </w:t>
      </w:r>
      <w:r w:rsidRPr="005C73E7">
        <w:t>мимике,</w:t>
      </w:r>
      <w:r w:rsidRPr="005C73E7">
        <w:rPr>
          <w:spacing w:val="1"/>
        </w:rPr>
        <w:t xml:space="preserve"> </w:t>
      </w:r>
      <w:r w:rsidRPr="005C73E7">
        <w:t>пантомимике,</w:t>
      </w:r>
      <w:r w:rsidRPr="005C73E7">
        <w:rPr>
          <w:spacing w:val="1"/>
        </w:rPr>
        <w:t xml:space="preserve"> </w:t>
      </w:r>
      <w:r w:rsidRPr="005C73E7">
        <w:t>интонации</w:t>
      </w:r>
      <w:r w:rsidRPr="005C73E7">
        <w:rPr>
          <w:spacing w:val="1"/>
        </w:rPr>
        <w:t xml:space="preserve"> </w:t>
      </w:r>
      <w:r w:rsidRPr="005C73E7">
        <w:t>эмоциональное</w:t>
      </w:r>
      <w:r w:rsidRPr="005C73E7">
        <w:rPr>
          <w:spacing w:val="1"/>
        </w:rPr>
        <w:t xml:space="preserve"> </w:t>
      </w:r>
      <w:r w:rsidRPr="005C73E7">
        <w:t>состояние</w:t>
      </w:r>
      <w:r w:rsidRPr="005C73E7">
        <w:rPr>
          <w:spacing w:val="1"/>
        </w:rPr>
        <w:t xml:space="preserve"> </w:t>
      </w:r>
      <w:r w:rsidRPr="005C73E7">
        <w:t>персонажей;</w:t>
      </w:r>
      <w:r w:rsidRPr="005C73E7">
        <w:rPr>
          <w:spacing w:val="1"/>
        </w:rPr>
        <w:t xml:space="preserve"> </w:t>
      </w:r>
      <w:r w:rsidRPr="005C73E7">
        <w:t>самостоятельно</w:t>
      </w:r>
      <w:r w:rsidRPr="005C73E7">
        <w:rPr>
          <w:spacing w:val="1"/>
        </w:rPr>
        <w:t xml:space="preserve"> </w:t>
      </w:r>
      <w:r w:rsidRPr="005C73E7">
        <w:t>придумывать</w:t>
      </w:r>
      <w:r w:rsidRPr="005C73E7">
        <w:rPr>
          <w:spacing w:val="1"/>
        </w:rPr>
        <w:t xml:space="preserve"> </w:t>
      </w:r>
      <w:r w:rsidRPr="005C73E7">
        <w:t>детали</w:t>
      </w:r>
      <w:r w:rsidRPr="005C73E7">
        <w:rPr>
          <w:spacing w:val="9"/>
        </w:rPr>
        <w:t xml:space="preserve"> </w:t>
      </w:r>
      <w:r w:rsidRPr="005C73E7">
        <w:t>костюма;</w:t>
      </w:r>
      <w:r w:rsidRPr="005C73E7">
        <w:rPr>
          <w:spacing w:val="10"/>
        </w:rPr>
        <w:t xml:space="preserve"> </w:t>
      </w:r>
      <w:r w:rsidRPr="005C73E7">
        <w:t>формирует</w:t>
      </w:r>
      <w:r w:rsidRPr="005C73E7">
        <w:rPr>
          <w:spacing w:val="11"/>
        </w:rPr>
        <w:t xml:space="preserve"> </w:t>
      </w:r>
      <w:r w:rsidRPr="005C73E7">
        <w:t>у</w:t>
      </w:r>
      <w:r w:rsidRPr="005C73E7">
        <w:rPr>
          <w:spacing w:val="4"/>
        </w:rPr>
        <w:t xml:space="preserve"> </w:t>
      </w:r>
      <w:r w:rsidRPr="005C73E7">
        <w:t>детей</w:t>
      </w:r>
      <w:r w:rsidRPr="005C73E7">
        <w:rPr>
          <w:spacing w:val="11"/>
        </w:rPr>
        <w:t xml:space="preserve"> </w:t>
      </w:r>
      <w:r w:rsidRPr="005C73E7">
        <w:t>умение</w:t>
      </w:r>
      <w:r w:rsidRPr="005C73E7">
        <w:rPr>
          <w:spacing w:val="8"/>
        </w:rPr>
        <w:t xml:space="preserve"> </w:t>
      </w:r>
      <w:r w:rsidRPr="005C73E7">
        <w:t>действовать</w:t>
      </w:r>
      <w:r w:rsidRPr="005C73E7">
        <w:rPr>
          <w:spacing w:val="11"/>
        </w:rPr>
        <w:t xml:space="preserve"> </w:t>
      </w:r>
      <w:r w:rsidRPr="005C73E7">
        <w:t>и</w:t>
      </w:r>
      <w:r w:rsidRPr="005C73E7">
        <w:rPr>
          <w:spacing w:val="9"/>
        </w:rPr>
        <w:t xml:space="preserve"> </w:t>
      </w:r>
      <w:r w:rsidRPr="005C73E7">
        <w:t>говорить</w:t>
      </w:r>
      <w:r w:rsidRPr="005C73E7">
        <w:rPr>
          <w:spacing w:val="6"/>
        </w:rPr>
        <w:t xml:space="preserve"> </w:t>
      </w:r>
      <w:r w:rsidRPr="005C73E7">
        <w:t>от</w:t>
      </w:r>
      <w:r w:rsidRPr="005C73E7">
        <w:rPr>
          <w:spacing w:val="10"/>
        </w:rPr>
        <w:t xml:space="preserve"> </w:t>
      </w:r>
      <w:r w:rsidRPr="005C73E7">
        <w:t>имени</w:t>
      </w:r>
      <w:r w:rsidRPr="005C73E7">
        <w:rPr>
          <w:spacing w:val="9"/>
        </w:rPr>
        <w:t xml:space="preserve"> </w:t>
      </w:r>
      <w:r w:rsidRPr="005C73E7">
        <w:t>разных</w:t>
      </w:r>
      <w:r w:rsidRPr="005C73E7">
        <w:rPr>
          <w:spacing w:val="9"/>
        </w:rPr>
        <w:t xml:space="preserve"> </w:t>
      </w:r>
      <w:r w:rsidRPr="005C73E7">
        <w:t>персонажей,</w:t>
      </w:r>
      <w:proofErr w:type="gramEnd"/>
    </w:p>
    <w:p w:rsidR="00B522FB" w:rsidRPr="005C73E7" w:rsidRDefault="00B522FB" w:rsidP="000567F2">
      <w:pPr>
        <w:spacing w:line="240" w:lineRule="auto"/>
        <w:jc w:val="both"/>
        <w:rPr>
          <w:rFonts w:ascii="Times New Roman" w:hAnsi="Times New Roman" w:cs="Times New Roman"/>
          <w:sz w:val="24"/>
          <w:szCs w:val="24"/>
        </w:rPr>
        <w:sectPr w:rsidR="00B522FB" w:rsidRPr="005C73E7">
          <w:pgSz w:w="11910" w:h="16840"/>
          <w:pgMar w:top="1080" w:right="320" w:bottom="920" w:left="920" w:header="710" w:footer="734" w:gutter="0"/>
          <w:cols w:space="720"/>
        </w:sectPr>
      </w:pPr>
    </w:p>
    <w:p w:rsidR="00B522FB" w:rsidRPr="005C73E7" w:rsidRDefault="00B522FB" w:rsidP="000567F2">
      <w:pPr>
        <w:pStyle w:val="ad"/>
        <w:spacing w:before="80"/>
        <w:ind w:right="253" w:firstLine="0"/>
      </w:pPr>
      <w:r w:rsidRPr="005C73E7">
        <w:lastRenderedPageBreak/>
        <w:t>сочетать движения театральных игрушек с речью. Педагог формирует умение проводить анализ</w:t>
      </w:r>
      <w:r w:rsidRPr="005C73E7">
        <w:rPr>
          <w:spacing w:val="1"/>
        </w:rPr>
        <w:t xml:space="preserve"> </w:t>
      </w:r>
      <w:r w:rsidRPr="005C73E7">
        <w:t>сыгранных ролей, просмотренных</w:t>
      </w:r>
      <w:r w:rsidRPr="005C73E7">
        <w:rPr>
          <w:spacing w:val="1"/>
        </w:rPr>
        <w:t xml:space="preserve"> </w:t>
      </w:r>
      <w:r w:rsidRPr="005C73E7">
        <w:t>спектаклей.</w:t>
      </w:r>
    </w:p>
    <w:p w:rsidR="00B522FB" w:rsidRPr="005C73E7" w:rsidRDefault="00B522FB" w:rsidP="000567F2">
      <w:pPr>
        <w:spacing w:line="240" w:lineRule="auto"/>
        <w:ind w:left="779"/>
        <w:jc w:val="both"/>
        <w:rPr>
          <w:rFonts w:ascii="Times New Roman" w:hAnsi="Times New Roman" w:cs="Times New Roman"/>
          <w:i/>
          <w:sz w:val="24"/>
          <w:szCs w:val="24"/>
        </w:rPr>
      </w:pPr>
      <w:r w:rsidRPr="005C73E7">
        <w:rPr>
          <w:rFonts w:ascii="Times New Roman" w:hAnsi="Times New Roman" w:cs="Times New Roman"/>
          <w:i/>
          <w:sz w:val="24"/>
          <w:szCs w:val="24"/>
        </w:rPr>
        <w:t>Культурно-досуговая</w:t>
      </w:r>
      <w:r w:rsidRPr="005C73E7">
        <w:rPr>
          <w:rFonts w:ascii="Times New Roman" w:hAnsi="Times New Roman" w:cs="Times New Roman"/>
          <w:i/>
          <w:spacing w:val="-10"/>
          <w:sz w:val="24"/>
          <w:szCs w:val="24"/>
        </w:rPr>
        <w:t xml:space="preserve"> </w:t>
      </w:r>
      <w:r w:rsidRPr="005C73E7">
        <w:rPr>
          <w:rFonts w:ascii="Times New Roman" w:hAnsi="Times New Roman" w:cs="Times New Roman"/>
          <w:i/>
          <w:sz w:val="24"/>
          <w:szCs w:val="24"/>
        </w:rPr>
        <w:t>деятельность:</w:t>
      </w:r>
    </w:p>
    <w:p w:rsidR="00B522FB" w:rsidRPr="005C73E7" w:rsidRDefault="00B522FB" w:rsidP="000567F2">
      <w:pPr>
        <w:pStyle w:val="ad"/>
        <w:spacing w:before="43"/>
        <w:ind w:right="244" w:firstLine="566"/>
      </w:pPr>
      <w:r w:rsidRPr="005C73E7">
        <w:t>Педагог продолжает формировать у детей умение проводить свободное время с интересом и</w:t>
      </w:r>
      <w:r w:rsidRPr="005C73E7">
        <w:rPr>
          <w:spacing w:val="1"/>
        </w:rPr>
        <w:t xml:space="preserve"> </w:t>
      </w:r>
      <w:r w:rsidRPr="005C73E7">
        <w:t>пользой</w:t>
      </w:r>
      <w:r w:rsidRPr="005C73E7">
        <w:rPr>
          <w:spacing w:val="1"/>
        </w:rPr>
        <w:t xml:space="preserve"> </w:t>
      </w:r>
      <w:r w:rsidRPr="005C73E7">
        <w:t>(рассматривание</w:t>
      </w:r>
      <w:r w:rsidRPr="005C73E7">
        <w:rPr>
          <w:spacing w:val="1"/>
        </w:rPr>
        <w:t xml:space="preserve"> </w:t>
      </w:r>
      <w:r w:rsidRPr="005C73E7">
        <w:t>иллюстраций,</w:t>
      </w:r>
      <w:r w:rsidRPr="005C73E7">
        <w:rPr>
          <w:spacing w:val="1"/>
        </w:rPr>
        <w:t xml:space="preserve"> </w:t>
      </w:r>
      <w:r w:rsidRPr="005C73E7">
        <w:t>просмотр</w:t>
      </w:r>
      <w:r w:rsidRPr="005C73E7">
        <w:rPr>
          <w:spacing w:val="1"/>
        </w:rPr>
        <w:t xml:space="preserve"> </w:t>
      </w:r>
      <w:r w:rsidRPr="005C73E7">
        <w:t>мультипликационных</w:t>
      </w:r>
      <w:r w:rsidRPr="005C73E7">
        <w:rPr>
          <w:spacing w:val="1"/>
        </w:rPr>
        <w:t xml:space="preserve"> </w:t>
      </w:r>
      <w:r w:rsidRPr="005C73E7">
        <w:t>фильмов,</w:t>
      </w:r>
      <w:r w:rsidRPr="005C73E7">
        <w:rPr>
          <w:spacing w:val="1"/>
        </w:rPr>
        <w:t xml:space="preserve"> </w:t>
      </w:r>
      <w:r w:rsidRPr="005C73E7">
        <w:t>слушание</w:t>
      </w:r>
      <w:r w:rsidRPr="005C73E7">
        <w:rPr>
          <w:spacing w:val="1"/>
        </w:rPr>
        <w:t xml:space="preserve"> </w:t>
      </w:r>
      <w:r w:rsidRPr="005C73E7">
        <w:t>музыки, конструирование и т.д.). Развивает активность детей в участие в подготовке развлечений.</w:t>
      </w:r>
      <w:r w:rsidRPr="005C73E7">
        <w:rPr>
          <w:spacing w:val="1"/>
        </w:rPr>
        <w:t xml:space="preserve"> </w:t>
      </w:r>
      <w:r w:rsidRPr="005C73E7">
        <w:t>Формирует навыки культуры общения со сверстниками, педагогами и гостями. Педагог расширяет</w:t>
      </w:r>
      <w:r w:rsidRPr="005C73E7">
        <w:rPr>
          <w:spacing w:val="-57"/>
        </w:rPr>
        <w:t xml:space="preserve"> </w:t>
      </w:r>
      <w:r w:rsidRPr="005C73E7">
        <w:t>знания детей об обычаях и традициях народов России, воспитывает уважение к культуре других</w:t>
      </w:r>
      <w:r w:rsidRPr="005C73E7">
        <w:rPr>
          <w:spacing w:val="1"/>
        </w:rPr>
        <w:t xml:space="preserve"> </w:t>
      </w:r>
      <w:r w:rsidRPr="005C73E7">
        <w:t>этносов. Формирует чувство удовлетворения от участия в совместной досуговой деятельности.</w:t>
      </w:r>
      <w:r w:rsidRPr="005C73E7">
        <w:rPr>
          <w:spacing w:val="1"/>
        </w:rPr>
        <w:t xml:space="preserve"> </w:t>
      </w:r>
      <w:r w:rsidRPr="005C73E7">
        <w:t>Поддерживает</w:t>
      </w:r>
      <w:r w:rsidRPr="005C73E7">
        <w:rPr>
          <w:spacing w:val="1"/>
        </w:rPr>
        <w:t xml:space="preserve"> </w:t>
      </w:r>
      <w:r w:rsidRPr="005C73E7">
        <w:t>интерес</w:t>
      </w:r>
      <w:r w:rsidRPr="005C73E7">
        <w:rPr>
          <w:spacing w:val="1"/>
        </w:rPr>
        <w:t xml:space="preserve"> </w:t>
      </w:r>
      <w:r w:rsidRPr="005C73E7">
        <w:t>к</w:t>
      </w:r>
      <w:r w:rsidRPr="005C73E7">
        <w:rPr>
          <w:spacing w:val="1"/>
        </w:rPr>
        <w:t xml:space="preserve"> </w:t>
      </w:r>
      <w:r w:rsidRPr="005C73E7">
        <w:t>подготовке</w:t>
      </w:r>
      <w:r w:rsidRPr="005C73E7">
        <w:rPr>
          <w:spacing w:val="1"/>
        </w:rPr>
        <w:t xml:space="preserve"> </w:t>
      </w:r>
      <w:r w:rsidRPr="005C73E7">
        <w:t>и</w:t>
      </w:r>
      <w:r w:rsidRPr="005C73E7">
        <w:rPr>
          <w:spacing w:val="1"/>
        </w:rPr>
        <w:t xml:space="preserve"> </w:t>
      </w:r>
      <w:r w:rsidRPr="005C73E7">
        <w:t>участию</w:t>
      </w:r>
      <w:r w:rsidRPr="005C73E7">
        <w:rPr>
          <w:spacing w:val="1"/>
        </w:rPr>
        <w:t xml:space="preserve"> </w:t>
      </w:r>
      <w:r w:rsidRPr="005C73E7">
        <w:t>в</w:t>
      </w:r>
      <w:r w:rsidRPr="005C73E7">
        <w:rPr>
          <w:spacing w:val="1"/>
        </w:rPr>
        <w:t xml:space="preserve"> </w:t>
      </w:r>
      <w:r w:rsidRPr="005C73E7">
        <w:t>праздничных</w:t>
      </w:r>
      <w:r w:rsidRPr="005C73E7">
        <w:rPr>
          <w:spacing w:val="1"/>
        </w:rPr>
        <w:t xml:space="preserve"> </w:t>
      </w:r>
      <w:r w:rsidRPr="005C73E7">
        <w:t>мероприятиях,</w:t>
      </w:r>
      <w:r w:rsidRPr="005C73E7">
        <w:rPr>
          <w:spacing w:val="1"/>
        </w:rPr>
        <w:t xml:space="preserve"> </w:t>
      </w:r>
      <w:r w:rsidRPr="005C73E7">
        <w:t>опираясь</w:t>
      </w:r>
      <w:r w:rsidRPr="005C73E7">
        <w:rPr>
          <w:spacing w:val="1"/>
        </w:rPr>
        <w:t xml:space="preserve"> </w:t>
      </w:r>
      <w:r w:rsidRPr="005C73E7">
        <w:t>на</w:t>
      </w:r>
      <w:r w:rsidRPr="005C73E7">
        <w:rPr>
          <w:spacing w:val="1"/>
        </w:rPr>
        <w:t xml:space="preserve"> </w:t>
      </w:r>
      <w:r w:rsidRPr="005C73E7">
        <w:t>полученные</w:t>
      </w:r>
      <w:r w:rsidRPr="005C73E7">
        <w:rPr>
          <w:spacing w:val="1"/>
        </w:rPr>
        <w:t xml:space="preserve"> </w:t>
      </w:r>
      <w:r w:rsidRPr="005C73E7">
        <w:t>навыки</w:t>
      </w:r>
      <w:r w:rsidRPr="005C73E7">
        <w:rPr>
          <w:spacing w:val="1"/>
        </w:rPr>
        <w:t xml:space="preserve"> </w:t>
      </w:r>
      <w:r w:rsidRPr="005C73E7">
        <w:t>и</w:t>
      </w:r>
      <w:r w:rsidRPr="005C73E7">
        <w:rPr>
          <w:spacing w:val="1"/>
        </w:rPr>
        <w:t xml:space="preserve"> </w:t>
      </w:r>
      <w:r w:rsidRPr="005C73E7">
        <w:t>опыт.</w:t>
      </w:r>
      <w:r w:rsidRPr="005C73E7">
        <w:rPr>
          <w:spacing w:val="1"/>
        </w:rPr>
        <w:t xml:space="preserve"> </w:t>
      </w:r>
      <w:r w:rsidRPr="005C73E7">
        <w:t>Поощряет</w:t>
      </w:r>
      <w:r w:rsidRPr="005C73E7">
        <w:rPr>
          <w:spacing w:val="1"/>
        </w:rPr>
        <w:t xml:space="preserve"> </w:t>
      </w:r>
      <w:r w:rsidRPr="005C73E7">
        <w:t>реализацию</w:t>
      </w:r>
      <w:r w:rsidRPr="005C73E7">
        <w:rPr>
          <w:spacing w:val="1"/>
        </w:rPr>
        <w:t xml:space="preserve"> </w:t>
      </w:r>
      <w:r w:rsidRPr="005C73E7">
        <w:t>творческих</w:t>
      </w:r>
      <w:r w:rsidRPr="005C73E7">
        <w:rPr>
          <w:spacing w:val="1"/>
        </w:rPr>
        <w:t xml:space="preserve"> </w:t>
      </w:r>
      <w:r w:rsidRPr="005C73E7">
        <w:t>проявлений</w:t>
      </w:r>
      <w:r w:rsidRPr="005C73E7">
        <w:rPr>
          <w:spacing w:val="1"/>
        </w:rPr>
        <w:t xml:space="preserve"> </w:t>
      </w:r>
      <w:r w:rsidRPr="005C73E7">
        <w:t>в</w:t>
      </w:r>
      <w:r w:rsidRPr="005C73E7">
        <w:rPr>
          <w:spacing w:val="1"/>
        </w:rPr>
        <w:t xml:space="preserve"> </w:t>
      </w:r>
      <w:r w:rsidRPr="005C73E7">
        <w:t>объединениях</w:t>
      </w:r>
      <w:r w:rsidRPr="005C73E7">
        <w:rPr>
          <w:spacing w:val="1"/>
        </w:rPr>
        <w:t xml:space="preserve"> </w:t>
      </w:r>
      <w:r w:rsidRPr="005C73E7">
        <w:t>дополнительного</w:t>
      </w:r>
      <w:r w:rsidRPr="005C73E7">
        <w:rPr>
          <w:spacing w:val="-1"/>
        </w:rPr>
        <w:t xml:space="preserve"> </w:t>
      </w:r>
      <w:r w:rsidRPr="005C73E7">
        <w:t>образования.</w:t>
      </w:r>
    </w:p>
    <w:p w:rsidR="00B522FB" w:rsidRPr="005C73E7" w:rsidRDefault="00B522FB" w:rsidP="000567F2">
      <w:pPr>
        <w:pStyle w:val="21"/>
        <w:spacing w:before="5"/>
      </w:pPr>
      <w:r w:rsidRPr="005C73E7">
        <w:t>В</w:t>
      </w:r>
      <w:r w:rsidRPr="005C73E7">
        <w:rPr>
          <w:spacing w:val="-2"/>
        </w:rPr>
        <w:t xml:space="preserve"> </w:t>
      </w:r>
      <w:r w:rsidRPr="005C73E7">
        <w:t>результате,</w:t>
      </w:r>
      <w:r w:rsidRPr="005C73E7">
        <w:rPr>
          <w:spacing w:val="-2"/>
        </w:rPr>
        <w:t xml:space="preserve"> </w:t>
      </w:r>
      <w:r w:rsidRPr="005C73E7">
        <w:t>к</w:t>
      </w:r>
      <w:r w:rsidRPr="005C73E7">
        <w:rPr>
          <w:spacing w:val="-2"/>
        </w:rPr>
        <w:t xml:space="preserve"> </w:t>
      </w:r>
      <w:r w:rsidRPr="005C73E7">
        <w:t>концу</w:t>
      </w:r>
      <w:r w:rsidRPr="005C73E7">
        <w:rPr>
          <w:spacing w:val="-6"/>
        </w:rPr>
        <w:t xml:space="preserve"> </w:t>
      </w:r>
      <w:r w:rsidRPr="005C73E7">
        <w:t>7</w:t>
      </w:r>
      <w:r w:rsidRPr="005C73E7">
        <w:rPr>
          <w:spacing w:val="-1"/>
        </w:rPr>
        <w:t xml:space="preserve"> </w:t>
      </w:r>
      <w:r w:rsidRPr="005C73E7">
        <w:t>года</w:t>
      </w:r>
      <w:r w:rsidRPr="005C73E7">
        <w:rPr>
          <w:spacing w:val="-2"/>
        </w:rPr>
        <w:t xml:space="preserve"> </w:t>
      </w:r>
      <w:r w:rsidRPr="005C73E7">
        <w:t>жизни</w:t>
      </w:r>
      <w:r w:rsidRPr="005C73E7">
        <w:rPr>
          <w:spacing w:val="-2"/>
        </w:rPr>
        <w:t xml:space="preserve"> </w:t>
      </w:r>
      <w:r w:rsidRPr="005C73E7">
        <w:t>ребенок</w:t>
      </w:r>
    </w:p>
    <w:p w:rsidR="00B522FB" w:rsidRPr="005C73E7" w:rsidRDefault="00B522FB" w:rsidP="000567F2">
      <w:pPr>
        <w:pStyle w:val="ad"/>
        <w:spacing w:before="36"/>
        <w:ind w:right="242"/>
      </w:pPr>
      <w:r w:rsidRPr="005C73E7">
        <w:rPr>
          <w:i/>
        </w:rPr>
        <w:t>В</w:t>
      </w:r>
      <w:r w:rsidRPr="005C73E7">
        <w:rPr>
          <w:i/>
          <w:spacing w:val="1"/>
        </w:rPr>
        <w:t xml:space="preserve"> </w:t>
      </w:r>
      <w:r w:rsidRPr="005C73E7">
        <w:rPr>
          <w:i/>
        </w:rPr>
        <w:t>приобщении</w:t>
      </w:r>
      <w:r w:rsidRPr="005C73E7">
        <w:rPr>
          <w:i/>
          <w:spacing w:val="1"/>
        </w:rPr>
        <w:t xml:space="preserve"> </w:t>
      </w:r>
      <w:r w:rsidRPr="005C73E7">
        <w:rPr>
          <w:i/>
        </w:rPr>
        <w:t>к</w:t>
      </w:r>
      <w:r w:rsidRPr="005C73E7">
        <w:rPr>
          <w:i/>
          <w:spacing w:val="1"/>
        </w:rPr>
        <w:t xml:space="preserve"> </w:t>
      </w:r>
      <w:r w:rsidRPr="005C73E7">
        <w:rPr>
          <w:i/>
        </w:rPr>
        <w:t>искусству:</w:t>
      </w:r>
      <w:r w:rsidRPr="005C73E7">
        <w:rPr>
          <w:i/>
          <w:spacing w:val="1"/>
        </w:rPr>
        <w:t xml:space="preserve"> </w:t>
      </w:r>
      <w:r w:rsidRPr="005C73E7">
        <w:t>выражает</w:t>
      </w:r>
      <w:r w:rsidRPr="005C73E7">
        <w:rPr>
          <w:spacing w:val="1"/>
        </w:rPr>
        <w:t xml:space="preserve"> </w:t>
      </w:r>
      <w:r w:rsidRPr="005C73E7">
        <w:t>радость</w:t>
      </w:r>
      <w:r w:rsidRPr="005C73E7">
        <w:rPr>
          <w:spacing w:val="1"/>
        </w:rPr>
        <w:t xml:space="preserve"> </w:t>
      </w:r>
      <w:r w:rsidRPr="005C73E7">
        <w:t>к</w:t>
      </w:r>
      <w:r w:rsidRPr="005C73E7">
        <w:rPr>
          <w:spacing w:val="1"/>
        </w:rPr>
        <w:t xml:space="preserve"> </w:t>
      </w:r>
      <w:r w:rsidRPr="005C73E7">
        <w:t>своим</w:t>
      </w:r>
      <w:r w:rsidRPr="005C73E7">
        <w:rPr>
          <w:spacing w:val="1"/>
        </w:rPr>
        <w:t xml:space="preserve"> </w:t>
      </w:r>
      <w:r w:rsidRPr="005C73E7">
        <w:t>успехам</w:t>
      </w:r>
      <w:r w:rsidRPr="005C73E7">
        <w:rPr>
          <w:spacing w:val="1"/>
        </w:rPr>
        <w:t xml:space="preserve"> </w:t>
      </w:r>
      <w:r w:rsidRPr="005C73E7">
        <w:t>в</w:t>
      </w:r>
      <w:r w:rsidRPr="005C73E7">
        <w:rPr>
          <w:spacing w:val="1"/>
        </w:rPr>
        <w:t xml:space="preserve"> </w:t>
      </w:r>
      <w:r w:rsidRPr="005C73E7">
        <w:t>изобразительном,</w:t>
      </w:r>
      <w:r w:rsidRPr="005C73E7">
        <w:rPr>
          <w:spacing w:val="1"/>
        </w:rPr>
        <w:t xml:space="preserve"> </w:t>
      </w:r>
      <w:r w:rsidRPr="005C73E7">
        <w:t>музыкальном,</w:t>
      </w:r>
      <w:r w:rsidRPr="005C73E7">
        <w:rPr>
          <w:spacing w:val="1"/>
        </w:rPr>
        <w:t xml:space="preserve"> </w:t>
      </w:r>
      <w:r w:rsidRPr="005C73E7">
        <w:t>театрализованном</w:t>
      </w:r>
      <w:r w:rsidRPr="005C73E7">
        <w:rPr>
          <w:spacing w:val="1"/>
        </w:rPr>
        <w:t xml:space="preserve"> </w:t>
      </w:r>
      <w:r w:rsidRPr="005C73E7">
        <w:t>творчестве;</w:t>
      </w:r>
      <w:r w:rsidRPr="005C73E7">
        <w:rPr>
          <w:spacing w:val="1"/>
        </w:rPr>
        <w:t xml:space="preserve"> </w:t>
      </w:r>
      <w:r w:rsidRPr="005C73E7">
        <w:t>имеет</w:t>
      </w:r>
      <w:r w:rsidRPr="005C73E7">
        <w:rPr>
          <w:spacing w:val="1"/>
        </w:rPr>
        <w:t xml:space="preserve"> </w:t>
      </w:r>
      <w:r w:rsidRPr="005C73E7">
        <w:t>предпочтения</w:t>
      </w:r>
      <w:r w:rsidRPr="005C73E7">
        <w:rPr>
          <w:spacing w:val="1"/>
        </w:rPr>
        <w:t xml:space="preserve"> </w:t>
      </w:r>
      <w:r w:rsidRPr="005C73E7">
        <w:t>в</w:t>
      </w:r>
      <w:r w:rsidRPr="005C73E7">
        <w:rPr>
          <w:spacing w:val="1"/>
        </w:rPr>
        <w:t xml:space="preserve"> </w:t>
      </w:r>
      <w:r w:rsidRPr="005C73E7">
        <w:t>области</w:t>
      </w:r>
      <w:r w:rsidRPr="005C73E7">
        <w:rPr>
          <w:spacing w:val="1"/>
        </w:rPr>
        <w:t xml:space="preserve"> </w:t>
      </w:r>
      <w:r w:rsidRPr="005C73E7">
        <w:t>музыкальной,</w:t>
      </w:r>
      <w:r w:rsidRPr="005C73E7">
        <w:rPr>
          <w:spacing w:val="1"/>
        </w:rPr>
        <w:t xml:space="preserve"> </w:t>
      </w:r>
      <w:r w:rsidRPr="005C73E7">
        <w:t>изобразительной,</w:t>
      </w:r>
      <w:r w:rsidRPr="005C73E7">
        <w:rPr>
          <w:spacing w:val="1"/>
        </w:rPr>
        <w:t xml:space="preserve"> </w:t>
      </w:r>
      <w:r w:rsidRPr="005C73E7">
        <w:t>театрализованной</w:t>
      </w:r>
      <w:r w:rsidRPr="005C73E7">
        <w:rPr>
          <w:spacing w:val="1"/>
        </w:rPr>
        <w:t xml:space="preserve"> </w:t>
      </w:r>
      <w:r w:rsidRPr="005C73E7">
        <w:t>деятельности;</w:t>
      </w:r>
      <w:r w:rsidRPr="005C73E7">
        <w:rPr>
          <w:spacing w:val="1"/>
        </w:rPr>
        <w:t xml:space="preserve"> </w:t>
      </w:r>
      <w:proofErr w:type="gramStart"/>
      <w:r w:rsidRPr="005C73E7">
        <w:t>способен</w:t>
      </w:r>
      <w:proofErr w:type="gramEnd"/>
      <w:r w:rsidRPr="005C73E7">
        <w:rPr>
          <w:spacing w:val="1"/>
        </w:rPr>
        <w:t xml:space="preserve"> </w:t>
      </w:r>
      <w:r w:rsidRPr="005C73E7">
        <w:t>воспринимать</w:t>
      </w:r>
      <w:r w:rsidRPr="005C73E7">
        <w:rPr>
          <w:spacing w:val="1"/>
        </w:rPr>
        <w:t xml:space="preserve"> </w:t>
      </w:r>
      <w:r w:rsidRPr="005C73E7">
        <w:t>и</w:t>
      </w:r>
      <w:r w:rsidRPr="005C73E7">
        <w:rPr>
          <w:spacing w:val="1"/>
        </w:rPr>
        <w:t xml:space="preserve"> </w:t>
      </w:r>
      <w:r w:rsidRPr="005C73E7">
        <w:t>понимать</w:t>
      </w:r>
      <w:r w:rsidRPr="005C73E7">
        <w:rPr>
          <w:spacing w:val="1"/>
        </w:rPr>
        <w:t xml:space="preserve"> </w:t>
      </w:r>
      <w:r w:rsidRPr="005C73E7">
        <w:t>произведения различных видов искусства, проявляет эстетическое и эмоционально-нравственное</w:t>
      </w:r>
      <w:r w:rsidRPr="005C73E7">
        <w:rPr>
          <w:spacing w:val="1"/>
        </w:rPr>
        <w:t xml:space="preserve"> </w:t>
      </w:r>
      <w:r w:rsidRPr="005C73E7">
        <w:t>отношение к окружающему миру; способен давать эстетическую оценку и делать эстетические</w:t>
      </w:r>
      <w:r w:rsidRPr="005C73E7">
        <w:rPr>
          <w:spacing w:val="1"/>
        </w:rPr>
        <w:t xml:space="preserve"> </w:t>
      </w:r>
      <w:r w:rsidRPr="005C73E7">
        <w:t>суждения;</w:t>
      </w:r>
      <w:r w:rsidRPr="005C73E7">
        <w:rPr>
          <w:spacing w:val="1"/>
        </w:rPr>
        <w:t xml:space="preserve"> </w:t>
      </w:r>
      <w:proofErr w:type="gramStart"/>
      <w:r w:rsidRPr="005C73E7">
        <w:t>выражает</w:t>
      </w:r>
      <w:r w:rsidRPr="005C73E7">
        <w:rPr>
          <w:spacing w:val="1"/>
        </w:rPr>
        <w:t xml:space="preserve"> </w:t>
      </w:r>
      <w:r w:rsidRPr="005C73E7">
        <w:t>интерес</w:t>
      </w:r>
      <w:r w:rsidRPr="005C73E7">
        <w:rPr>
          <w:spacing w:val="1"/>
        </w:rPr>
        <w:t xml:space="preserve"> </w:t>
      </w:r>
      <w:r w:rsidRPr="005C73E7">
        <w:t>к</w:t>
      </w:r>
      <w:r w:rsidRPr="005C73E7">
        <w:rPr>
          <w:spacing w:val="1"/>
        </w:rPr>
        <w:t xml:space="preserve"> </w:t>
      </w:r>
      <w:r w:rsidRPr="005C73E7">
        <w:t>национальным</w:t>
      </w:r>
      <w:r w:rsidRPr="005C73E7">
        <w:rPr>
          <w:spacing w:val="1"/>
        </w:rPr>
        <w:t xml:space="preserve"> </w:t>
      </w:r>
      <w:r w:rsidRPr="005C73E7">
        <w:t>и</w:t>
      </w:r>
      <w:r w:rsidRPr="005C73E7">
        <w:rPr>
          <w:spacing w:val="1"/>
        </w:rPr>
        <w:t xml:space="preserve"> </w:t>
      </w:r>
      <w:r w:rsidRPr="005C73E7">
        <w:t>общечеловеческим</w:t>
      </w:r>
      <w:r w:rsidRPr="005C73E7">
        <w:rPr>
          <w:spacing w:val="1"/>
        </w:rPr>
        <w:t xml:space="preserve"> </w:t>
      </w:r>
      <w:r w:rsidRPr="005C73E7">
        <w:t>ценностям,</w:t>
      </w:r>
      <w:r w:rsidRPr="005C73E7">
        <w:rPr>
          <w:spacing w:val="1"/>
        </w:rPr>
        <w:t xml:space="preserve"> </w:t>
      </w:r>
      <w:r w:rsidRPr="005C73E7">
        <w:t>культурным</w:t>
      </w:r>
      <w:r w:rsidRPr="005C73E7">
        <w:rPr>
          <w:spacing w:val="1"/>
        </w:rPr>
        <w:t xml:space="preserve"> </w:t>
      </w:r>
      <w:r w:rsidRPr="005C73E7">
        <w:t>традициям народа в процессе знакомства с различными видами и жанрами искусства; обладает</w:t>
      </w:r>
      <w:r w:rsidRPr="005C73E7">
        <w:rPr>
          <w:spacing w:val="1"/>
        </w:rPr>
        <w:t xml:space="preserve"> </w:t>
      </w:r>
      <w:r w:rsidRPr="005C73E7">
        <w:t>начальными</w:t>
      </w:r>
      <w:r w:rsidRPr="005C73E7">
        <w:rPr>
          <w:spacing w:val="1"/>
        </w:rPr>
        <w:t xml:space="preserve"> </w:t>
      </w:r>
      <w:r w:rsidRPr="005C73E7">
        <w:t>знаниями</w:t>
      </w:r>
      <w:r w:rsidRPr="005C73E7">
        <w:rPr>
          <w:spacing w:val="1"/>
        </w:rPr>
        <w:t xml:space="preserve"> </w:t>
      </w:r>
      <w:r w:rsidRPr="005C73E7">
        <w:t>об</w:t>
      </w:r>
      <w:r w:rsidRPr="005C73E7">
        <w:rPr>
          <w:spacing w:val="1"/>
        </w:rPr>
        <w:t xml:space="preserve"> </w:t>
      </w:r>
      <w:r w:rsidRPr="005C73E7">
        <w:t>искусстве,</w:t>
      </w:r>
      <w:r w:rsidRPr="005C73E7">
        <w:rPr>
          <w:spacing w:val="1"/>
        </w:rPr>
        <w:t xml:space="preserve"> </w:t>
      </w:r>
      <w:r w:rsidRPr="005C73E7">
        <w:t>отечественных</w:t>
      </w:r>
      <w:r w:rsidRPr="005C73E7">
        <w:rPr>
          <w:spacing w:val="1"/>
        </w:rPr>
        <w:t xml:space="preserve"> </w:t>
      </w:r>
      <w:r w:rsidRPr="005C73E7">
        <w:t>национально-культурных</w:t>
      </w:r>
      <w:r w:rsidRPr="005C73E7">
        <w:rPr>
          <w:spacing w:val="1"/>
        </w:rPr>
        <w:t xml:space="preserve"> </w:t>
      </w:r>
      <w:r w:rsidRPr="005C73E7">
        <w:t>ценностях;</w:t>
      </w:r>
      <w:r w:rsidRPr="005C73E7">
        <w:rPr>
          <w:spacing w:val="1"/>
        </w:rPr>
        <w:t xml:space="preserve"> </w:t>
      </w:r>
      <w:r w:rsidRPr="005C73E7">
        <w:t>проявляет</w:t>
      </w:r>
      <w:r w:rsidRPr="005C73E7">
        <w:rPr>
          <w:spacing w:val="1"/>
        </w:rPr>
        <w:t xml:space="preserve"> </w:t>
      </w:r>
      <w:r w:rsidRPr="005C73E7">
        <w:t>гражданско-патриотические</w:t>
      </w:r>
      <w:r w:rsidRPr="005C73E7">
        <w:rPr>
          <w:spacing w:val="1"/>
        </w:rPr>
        <w:t xml:space="preserve"> </w:t>
      </w:r>
      <w:r w:rsidRPr="005C73E7">
        <w:t>чувства;</w:t>
      </w:r>
      <w:r w:rsidRPr="005C73E7">
        <w:rPr>
          <w:spacing w:val="1"/>
        </w:rPr>
        <w:t xml:space="preserve"> </w:t>
      </w:r>
      <w:r w:rsidRPr="005C73E7">
        <w:t>способен</w:t>
      </w:r>
      <w:r w:rsidRPr="005C73E7">
        <w:rPr>
          <w:spacing w:val="1"/>
        </w:rPr>
        <w:t xml:space="preserve"> </w:t>
      </w:r>
      <w:r w:rsidRPr="005C73E7">
        <w:t>назвать</w:t>
      </w:r>
      <w:r w:rsidRPr="005C73E7">
        <w:rPr>
          <w:spacing w:val="1"/>
        </w:rPr>
        <w:t xml:space="preserve"> </w:t>
      </w:r>
      <w:r w:rsidRPr="005C73E7">
        <w:t>вид,</w:t>
      </w:r>
      <w:r w:rsidRPr="005C73E7">
        <w:rPr>
          <w:spacing w:val="1"/>
        </w:rPr>
        <w:t xml:space="preserve"> </w:t>
      </w:r>
      <w:r w:rsidRPr="005C73E7">
        <w:t>жанр</w:t>
      </w:r>
      <w:r w:rsidRPr="005C73E7">
        <w:rPr>
          <w:spacing w:val="1"/>
        </w:rPr>
        <w:t xml:space="preserve"> </w:t>
      </w:r>
      <w:r w:rsidRPr="005C73E7">
        <w:t>искусства;</w:t>
      </w:r>
      <w:r w:rsidRPr="005C73E7">
        <w:rPr>
          <w:spacing w:val="1"/>
        </w:rPr>
        <w:t xml:space="preserve"> </w:t>
      </w:r>
      <w:r w:rsidRPr="005C73E7">
        <w:t>знает</w:t>
      </w:r>
      <w:r w:rsidRPr="005C73E7">
        <w:rPr>
          <w:spacing w:val="1"/>
        </w:rPr>
        <w:t xml:space="preserve"> </w:t>
      </w:r>
      <w:r w:rsidRPr="005C73E7">
        <w:t>произведения определенного вида искусства (автора, название);</w:t>
      </w:r>
      <w:r w:rsidRPr="005C73E7">
        <w:rPr>
          <w:spacing w:val="1"/>
        </w:rPr>
        <w:t xml:space="preserve"> </w:t>
      </w:r>
      <w:r w:rsidRPr="005C73E7">
        <w:t>знает средства выразительности</w:t>
      </w:r>
      <w:r w:rsidRPr="005C73E7">
        <w:rPr>
          <w:spacing w:val="1"/>
        </w:rPr>
        <w:t xml:space="preserve"> </w:t>
      </w:r>
      <w:r w:rsidRPr="005C73E7">
        <w:t>разных</w:t>
      </w:r>
      <w:r w:rsidRPr="005C73E7">
        <w:rPr>
          <w:spacing w:val="1"/>
        </w:rPr>
        <w:t xml:space="preserve"> </w:t>
      </w:r>
      <w:r w:rsidRPr="005C73E7">
        <w:t>видов</w:t>
      </w:r>
      <w:r w:rsidRPr="005C73E7">
        <w:rPr>
          <w:spacing w:val="1"/>
        </w:rPr>
        <w:t xml:space="preserve"> </w:t>
      </w:r>
      <w:r w:rsidRPr="005C73E7">
        <w:t>искусства;</w:t>
      </w:r>
      <w:r w:rsidRPr="005C73E7">
        <w:rPr>
          <w:spacing w:val="1"/>
        </w:rPr>
        <w:t xml:space="preserve"> </w:t>
      </w:r>
      <w:r w:rsidRPr="005C73E7">
        <w:t>знает</w:t>
      </w:r>
      <w:r w:rsidRPr="005C73E7">
        <w:rPr>
          <w:spacing w:val="1"/>
        </w:rPr>
        <w:t xml:space="preserve"> </w:t>
      </w:r>
      <w:r w:rsidRPr="005C73E7">
        <w:t>о</w:t>
      </w:r>
      <w:r w:rsidRPr="005C73E7">
        <w:rPr>
          <w:spacing w:val="1"/>
        </w:rPr>
        <w:t xml:space="preserve"> </w:t>
      </w:r>
      <w:r w:rsidRPr="005C73E7">
        <w:t>творчестве</w:t>
      </w:r>
      <w:r w:rsidRPr="005C73E7">
        <w:rPr>
          <w:spacing w:val="1"/>
        </w:rPr>
        <w:t xml:space="preserve"> </w:t>
      </w:r>
      <w:r w:rsidRPr="005C73E7">
        <w:t>некоторых</w:t>
      </w:r>
      <w:r w:rsidRPr="005C73E7">
        <w:rPr>
          <w:spacing w:val="1"/>
        </w:rPr>
        <w:t xml:space="preserve"> </w:t>
      </w:r>
      <w:r w:rsidRPr="005C73E7">
        <w:t>художников</w:t>
      </w:r>
      <w:r w:rsidRPr="005C73E7">
        <w:rPr>
          <w:spacing w:val="1"/>
        </w:rPr>
        <w:t xml:space="preserve"> </w:t>
      </w:r>
      <w:r w:rsidRPr="005C73E7">
        <w:t>и</w:t>
      </w:r>
      <w:r w:rsidRPr="005C73E7">
        <w:rPr>
          <w:spacing w:val="1"/>
        </w:rPr>
        <w:t xml:space="preserve"> </w:t>
      </w:r>
      <w:r w:rsidRPr="005C73E7">
        <w:t>композиторов;</w:t>
      </w:r>
      <w:proofErr w:type="gramEnd"/>
      <w:r w:rsidRPr="005C73E7">
        <w:rPr>
          <w:spacing w:val="1"/>
        </w:rPr>
        <w:t xml:space="preserve"> </w:t>
      </w:r>
      <w:proofErr w:type="gramStart"/>
      <w:r w:rsidRPr="005C73E7">
        <w:t>знает</w:t>
      </w:r>
      <w:r w:rsidRPr="005C73E7">
        <w:rPr>
          <w:spacing w:val="1"/>
        </w:rPr>
        <w:t xml:space="preserve"> </w:t>
      </w:r>
      <w:r w:rsidRPr="005C73E7">
        <w:t>профессии,</w:t>
      </w:r>
      <w:r w:rsidRPr="005C73E7">
        <w:rPr>
          <w:spacing w:val="1"/>
        </w:rPr>
        <w:t xml:space="preserve"> </w:t>
      </w:r>
      <w:r w:rsidRPr="005C73E7">
        <w:t>связанные</w:t>
      </w:r>
      <w:r w:rsidRPr="005C73E7">
        <w:rPr>
          <w:spacing w:val="1"/>
        </w:rPr>
        <w:t xml:space="preserve"> </w:t>
      </w:r>
      <w:r w:rsidRPr="005C73E7">
        <w:t>с</w:t>
      </w:r>
      <w:r w:rsidRPr="005C73E7">
        <w:rPr>
          <w:spacing w:val="1"/>
        </w:rPr>
        <w:t xml:space="preserve"> </w:t>
      </w:r>
      <w:r w:rsidRPr="005C73E7">
        <w:t>искусством;</w:t>
      </w:r>
      <w:r w:rsidRPr="005C73E7">
        <w:rPr>
          <w:spacing w:val="1"/>
        </w:rPr>
        <w:t xml:space="preserve"> </w:t>
      </w:r>
      <w:r w:rsidRPr="005C73E7">
        <w:t>уметь</w:t>
      </w:r>
      <w:r w:rsidRPr="005C73E7">
        <w:rPr>
          <w:spacing w:val="1"/>
        </w:rPr>
        <w:t xml:space="preserve"> </w:t>
      </w:r>
      <w:r w:rsidRPr="005C73E7">
        <w:t>назвать</w:t>
      </w:r>
      <w:r w:rsidRPr="005C73E7">
        <w:rPr>
          <w:spacing w:val="1"/>
        </w:rPr>
        <w:t xml:space="preserve"> </w:t>
      </w:r>
      <w:r w:rsidRPr="005C73E7">
        <w:t>основные</w:t>
      </w:r>
      <w:r w:rsidRPr="005C73E7">
        <w:rPr>
          <w:spacing w:val="1"/>
        </w:rPr>
        <w:t xml:space="preserve"> </w:t>
      </w:r>
      <w:r w:rsidRPr="005C73E7">
        <w:t>действия,</w:t>
      </w:r>
      <w:r w:rsidRPr="005C73E7">
        <w:rPr>
          <w:spacing w:val="1"/>
        </w:rPr>
        <w:t xml:space="preserve"> </w:t>
      </w:r>
      <w:r w:rsidRPr="005C73E7">
        <w:t>с</w:t>
      </w:r>
      <w:r w:rsidRPr="005C73E7">
        <w:rPr>
          <w:spacing w:val="1"/>
        </w:rPr>
        <w:t xml:space="preserve"> </w:t>
      </w:r>
      <w:r w:rsidRPr="005C73E7">
        <w:t>помощью</w:t>
      </w:r>
      <w:r w:rsidRPr="005C73E7">
        <w:rPr>
          <w:spacing w:val="1"/>
        </w:rPr>
        <w:t xml:space="preserve"> </w:t>
      </w:r>
      <w:r w:rsidRPr="005C73E7">
        <w:t>которых</w:t>
      </w:r>
      <w:r w:rsidRPr="005C73E7">
        <w:rPr>
          <w:spacing w:val="1"/>
        </w:rPr>
        <w:t xml:space="preserve"> </w:t>
      </w:r>
      <w:r w:rsidRPr="005C73E7">
        <w:t>воплощается данный вид искусства (писать, танцевать, играть роль и т.д.); умеет действовать</w:t>
      </w:r>
      <w:r w:rsidRPr="005C73E7">
        <w:rPr>
          <w:spacing w:val="1"/>
        </w:rPr>
        <w:t xml:space="preserve"> </w:t>
      </w:r>
      <w:r w:rsidRPr="005C73E7">
        <w:t>сообразно</w:t>
      </w:r>
      <w:r w:rsidRPr="005C73E7">
        <w:rPr>
          <w:spacing w:val="1"/>
        </w:rPr>
        <w:t xml:space="preserve"> </w:t>
      </w:r>
      <w:r w:rsidRPr="005C73E7">
        <w:t>данному</w:t>
      </w:r>
      <w:r w:rsidRPr="005C73E7">
        <w:rPr>
          <w:spacing w:val="1"/>
        </w:rPr>
        <w:t xml:space="preserve"> </w:t>
      </w:r>
      <w:r w:rsidRPr="005C73E7">
        <w:t>виду</w:t>
      </w:r>
      <w:r w:rsidRPr="005C73E7">
        <w:rPr>
          <w:spacing w:val="1"/>
        </w:rPr>
        <w:t xml:space="preserve"> </w:t>
      </w:r>
      <w:r w:rsidRPr="005C73E7">
        <w:t>искусства,</w:t>
      </w:r>
      <w:r w:rsidRPr="005C73E7">
        <w:rPr>
          <w:spacing w:val="1"/>
        </w:rPr>
        <w:t xml:space="preserve"> </w:t>
      </w:r>
      <w:r w:rsidRPr="005C73E7">
        <w:t>знать</w:t>
      </w:r>
      <w:r w:rsidRPr="005C73E7">
        <w:rPr>
          <w:spacing w:val="1"/>
        </w:rPr>
        <w:t xml:space="preserve"> </w:t>
      </w:r>
      <w:r w:rsidRPr="005C73E7">
        <w:t>технические</w:t>
      </w:r>
      <w:r w:rsidRPr="005C73E7">
        <w:rPr>
          <w:spacing w:val="1"/>
        </w:rPr>
        <w:t xml:space="preserve"> </w:t>
      </w:r>
      <w:r w:rsidRPr="005C73E7">
        <w:t>приемы</w:t>
      </w:r>
      <w:r w:rsidRPr="005C73E7">
        <w:rPr>
          <w:spacing w:val="1"/>
        </w:rPr>
        <w:t xml:space="preserve"> </w:t>
      </w:r>
      <w:r w:rsidRPr="005C73E7">
        <w:t>и</w:t>
      </w:r>
      <w:r w:rsidRPr="005C73E7">
        <w:rPr>
          <w:spacing w:val="1"/>
        </w:rPr>
        <w:t xml:space="preserve"> </w:t>
      </w:r>
      <w:r w:rsidRPr="005C73E7">
        <w:t>умело</w:t>
      </w:r>
      <w:r w:rsidRPr="005C73E7">
        <w:rPr>
          <w:spacing w:val="1"/>
        </w:rPr>
        <w:t xml:space="preserve"> </w:t>
      </w:r>
      <w:r w:rsidRPr="005C73E7">
        <w:t>ими</w:t>
      </w:r>
      <w:r w:rsidRPr="005C73E7">
        <w:rPr>
          <w:spacing w:val="1"/>
        </w:rPr>
        <w:t xml:space="preserve"> </w:t>
      </w:r>
      <w:r w:rsidRPr="005C73E7">
        <w:t>пользоваться</w:t>
      </w:r>
      <w:r w:rsidRPr="005C73E7">
        <w:rPr>
          <w:spacing w:val="1"/>
        </w:rPr>
        <w:t xml:space="preserve"> </w:t>
      </w:r>
      <w:r w:rsidRPr="005C73E7">
        <w:t>в</w:t>
      </w:r>
      <w:r w:rsidRPr="005C73E7">
        <w:rPr>
          <w:spacing w:val="1"/>
        </w:rPr>
        <w:t xml:space="preserve"> </w:t>
      </w:r>
      <w:r w:rsidRPr="005C73E7">
        <w:t>свободной художественной деятельности;</w:t>
      </w:r>
      <w:r w:rsidRPr="005C73E7">
        <w:rPr>
          <w:spacing w:val="1"/>
        </w:rPr>
        <w:t xml:space="preserve"> </w:t>
      </w:r>
      <w:r w:rsidRPr="005C73E7">
        <w:t>умеет устанавливать связи между видами искусства;</w:t>
      </w:r>
      <w:r w:rsidRPr="005C73E7">
        <w:rPr>
          <w:spacing w:val="1"/>
        </w:rPr>
        <w:t xml:space="preserve"> </w:t>
      </w:r>
      <w:r w:rsidRPr="005C73E7">
        <w:t>умет</w:t>
      </w:r>
      <w:r w:rsidRPr="005C73E7">
        <w:rPr>
          <w:spacing w:val="1"/>
        </w:rPr>
        <w:t xml:space="preserve"> </w:t>
      </w:r>
      <w:r w:rsidRPr="005C73E7">
        <w:t>выразить</w:t>
      </w:r>
      <w:r w:rsidRPr="005C73E7">
        <w:rPr>
          <w:spacing w:val="1"/>
        </w:rPr>
        <w:t xml:space="preserve"> </w:t>
      </w:r>
      <w:r w:rsidRPr="005C73E7">
        <w:t>чувства,</w:t>
      </w:r>
      <w:r w:rsidRPr="005C73E7">
        <w:rPr>
          <w:spacing w:val="1"/>
        </w:rPr>
        <w:t xml:space="preserve"> </w:t>
      </w:r>
      <w:r w:rsidRPr="005C73E7">
        <w:t>мысли</w:t>
      </w:r>
      <w:r w:rsidRPr="005C73E7">
        <w:rPr>
          <w:spacing w:val="1"/>
        </w:rPr>
        <w:t xml:space="preserve"> </w:t>
      </w:r>
      <w:r w:rsidRPr="005C73E7">
        <w:t>языком</w:t>
      </w:r>
      <w:r w:rsidRPr="005C73E7">
        <w:rPr>
          <w:spacing w:val="1"/>
        </w:rPr>
        <w:t xml:space="preserve"> </w:t>
      </w:r>
      <w:r w:rsidRPr="005C73E7">
        <w:t>искусства;</w:t>
      </w:r>
      <w:proofErr w:type="gramEnd"/>
      <w:r w:rsidRPr="005C73E7">
        <w:rPr>
          <w:spacing w:val="1"/>
        </w:rPr>
        <w:t xml:space="preserve"> </w:t>
      </w:r>
      <w:proofErr w:type="gramStart"/>
      <w:r w:rsidRPr="005C73E7">
        <w:t>узнает,</w:t>
      </w:r>
      <w:r w:rsidRPr="005C73E7">
        <w:rPr>
          <w:spacing w:val="1"/>
        </w:rPr>
        <w:t xml:space="preserve"> </w:t>
      </w:r>
      <w:r w:rsidRPr="005C73E7">
        <w:t>описывает</w:t>
      </w:r>
      <w:r w:rsidRPr="005C73E7">
        <w:rPr>
          <w:spacing w:val="1"/>
        </w:rPr>
        <w:t xml:space="preserve"> </w:t>
      </w:r>
      <w:r w:rsidRPr="005C73E7">
        <w:t>некоторые</w:t>
      </w:r>
      <w:r w:rsidRPr="005C73E7">
        <w:rPr>
          <w:spacing w:val="1"/>
        </w:rPr>
        <w:t xml:space="preserve"> </w:t>
      </w:r>
      <w:r w:rsidRPr="005C73E7">
        <w:t>известные</w:t>
      </w:r>
      <w:r w:rsidRPr="005C73E7">
        <w:rPr>
          <w:spacing w:val="1"/>
        </w:rPr>
        <w:t xml:space="preserve"> </w:t>
      </w:r>
      <w:r w:rsidRPr="005C73E7">
        <w:t>произведения, архитектурные и скульптурные объекты, предметы народных промыслов, задает</w:t>
      </w:r>
      <w:r w:rsidRPr="005C73E7">
        <w:rPr>
          <w:spacing w:val="1"/>
        </w:rPr>
        <w:t xml:space="preserve"> </w:t>
      </w:r>
      <w:r w:rsidRPr="005C73E7">
        <w:t>вопросы</w:t>
      </w:r>
      <w:r w:rsidRPr="005C73E7">
        <w:rPr>
          <w:spacing w:val="1"/>
        </w:rPr>
        <w:t xml:space="preserve"> </w:t>
      </w:r>
      <w:r w:rsidRPr="005C73E7">
        <w:t>о</w:t>
      </w:r>
      <w:r w:rsidRPr="005C73E7">
        <w:rPr>
          <w:spacing w:val="1"/>
        </w:rPr>
        <w:t xml:space="preserve"> </w:t>
      </w:r>
      <w:r w:rsidRPr="005C73E7">
        <w:t>произведениях,</w:t>
      </w:r>
      <w:r w:rsidRPr="005C73E7">
        <w:rPr>
          <w:spacing w:val="1"/>
        </w:rPr>
        <w:t xml:space="preserve"> </w:t>
      </w:r>
      <w:r w:rsidRPr="005C73E7">
        <w:t>поясняет</w:t>
      </w:r>
      <w:r w:rsidRPr="005C73E7">
        <w:rPr>
          <w:spacing w:val="1"/>
        </w:rPr>
        <w:t xml:space="preserve"> </w:t>
      </w:r>
      <w:r w:rsidRPr="005C73E7">
        <w:t>некоторые</w:t>
      </w:r>
      <w:r w:rsidRPr="005C73E7">
        <w:rPr>
          <w:spacing w:val="1"/>
        </w:rPr>
        <w:t xml:space="preserve"> </w:t>
      </w:r>
      <w:r w:rsidRPr="005C73E7">
        <w:t>отличительные</w:t>
      </w:r>
      <w:r w:rsidRPr="005C73E7">
        <w:rPr>
          <w:spacing w:val="1"/>
        </w:rPr>
        <w:t xml:space="preserve"> </w:t>
      </w:r>
      <w:r w:rsidRPr="005C73E7">
        <w:t>особенности</w:t>
      </w:r>
      <w:r w:rsidRPr="005C73E7">
        <w:rPr>
          <w:spacing w:val="1"/>
        </w:rPr>
        <w:t xml:space="preserve"> </w:t>
      </w:r>
      <w:r w:rsidRPr="005C73E7">
        <w:t>видов</w:t>
      </w:r>
      <w:r w:rsidRPr="005C73E7">
        <w:rPr>
          <w:spacing w:val="1"/>
        </w:rPr>
        <w:t xml:space="preserve"> </w:t>
      </w:r>
      <w:r w:rsidRPr="005C73E7">
        <w:t>искусства;</w:t>
      </w:r>
      <w:r w:rsidRPr="005C73E7">
        <w:rPr>
          <w:spacing w:val="1"/>
        </w:rPr>
        <w:t xml:space="preserve"> </w:t>
      </w:r>
      <w:r w:rsidRPr="005C73E7">
        <w:t>испытывает интерес и желание посещать выставки, музеи,</w:t>
      </w:r>
      <w:r w:rsidRPr="005C73E7">
        <w:rPr>
          <w:spacing w:val="60"/>
        </w:rPr>
        <w:t xml:space="preserve"> </w:t>
      </w:r>
      <w:r w:rsidRPr="005C73E7">
        <w:t>детские театры; способен выражать</w:t>
      </w:r>
      <w:r w:rsidRPr="005C73E7">
        <w:rPr>
          <w:spacing w:val="1"/>
        </w:rPr>
        <w:t xml:space="preserve"> </w:t>
      </w:r>
      <w:r w:rsidRPr="005C73E7">
        <w:t>свои</w:t>
      </w:r>
      <w:r w:rsidRPr="005C73E7">
        <w:rPr>
          <w:spacing w:val="1"/>
        </w:rPr>
        <w:t xml:space="preserve"> </w:t>
      </w:r>
      <w:r w:rsidRPr="005C73E7">
        <w:t>впечатления,</w:t>
      </w:r>
      <w:r w:rsidRPr="005C73E7">
        <w:rPr>
          <w:spacing w:val="1"/>
        </w:rPr>
        <w:t xml:space="preserve"> </w:t>
      </w:r>
      <w:r w:rsidRPr="005C73E7">
        <w:t>высказывать</w:t>
      </w:r>
      <w:r w:rsidRPr="005C73E7">
        <w:rPr>
          <w:spacing w:val="1"/>
        </w:rPr>
        <w:t xml:space="preserve"> </w:t>
      </w:r>
      <w:r w:rsidRPr="005C73E7">
        <w:t>суждения,</w:t>
      </w:r>
      <w:r w:rsidRPr="005C73E7">
        <w:rPr>
          <w:spacing w:val="1"/>
        </w:rPr>
        <w:t xml:space="preserve"> </w:t>
      </w:r>
      <w:r w:rsidRPr="005C73E7">
        <w:t>оценки;</w:t>
      </w:r>
      <w:r w:rsidRPr="005C73E7">
        <w:rPr>
          <w:spacing w:val="1"/>
        </w:rPr>
        <w:t xml:space="preserve"> </w:t>
      </w:r>
      <w:r w:rsidRPr="005C73E7">
        <w:t>проявляет</w:t>
      </w:r>
      <w:r w:rsidRPr="005C73E7">
        <w:rPr>
          <w:spacing w:val="1"/>
        </w:rPr>
        <w:t xml:space="preserve"> </w:t>
      </w:r>
      <w:r w:rsidRPr="005C73E7">
        <w:t>художественно-творческие</w:t>
      </w:r>
      <w:r w:rsidRPr="005C73E7">
        <w:rPr>
          <w:spacing w:val="1"/>
        </w:rPr>
        <w:t xml:space="preserve"> </w:t>
      </w:r>
      <w:r w:rsidRPr="005C73E7">
        <w:t>способности</w:t>
      </w:r>
      <w:r w:rsidRPr="005C73E7">
        <w:rPr>
          <w:spacing w:val="1"/>
        </w:rPr>
        <w:t xml:space="preserve"> </w:t>
      </w:r>
      <w:r w:rsidRPr="005C73E7">
        <w:t>в</w:t>
      </w:r>
      <w:r w:rsidRPr="005C73E7">
        <w:rPr>
          <w:spacing w:val="1"/>
        </w:rPr>
        <w:t xml:space="preserve"> </w:t>
      </w:r>
      <w:r w:rsidRPr="005C73E7">
        <w:t>повседневной</w:t>
      </w:r>
      <w:r w:rsidRPr="005C73E7">
        <w:rPr>
          <w:spacing w:val="1"/>
        </w:rPr>
        <w:t xml:space="preserve"> </w:t>
      </w:r>
      <w:r w:rsidRPr="005C73E7">
        <w:t>жизни</w:t>
      </w:r>
      <w:r w:rsidRPr="005C73E7">
        <w:rPr>
          <w:spacing w:val="1"/>
        </w:rPr>
        <w:t xml:space="preserve"> </w:t>
      </w:r>
      <w:r w:rsidRPr="005C73E7">
        <w:t>и</w:t>
      </w:r>
      <w:r w:rsidRPr="005C73E7">
        <w:rPr>
          <w:spacing w:val="1"/>
        </w:rPr>
        <w:t xml:space="preserve"> </w:t>
      </w:r>
      <w:r w:rsidRPr="005C73E7">
        <w:t>различных</w:t>
      </w:r>
      <w:r w:rsidRPr="005C73E7">
        <w:rPr>
          <w:spacing w:val="1"/>
        </w:rPr>
        <w:t xml:space="preserve"> </w:t>
      </w:r>
      <w:r w:rsidRPr="005C73E7">
        <w:t>видах</w:t>
      </w:r>
      <w:r w:rsidRPr="005C73E7">
        <w:rPr>
          <w:spacing w:val="1"/>
        </w:rPr>
        <w:t xml:space="preserve"> </w:t>
      </w:r>
      <w:r w:rsidRPr="005C73E7">
        <w:t>досуговой</w:t>
      </w:r>
      <w:r w:rsidRPr="005C73E7">
        <w:rPr>
          <w:spacing w:val="1"/>
        </w:rPr>
        <w:t xml:space="preserve"> </w:t>
      </w:r>
      <w:r w:rsidRPr="005C73E7">
        <w:t>деятельности</w:t>
      </w:r>
      <w:r w:rsidRPr="005C73E7">
        <w:rPr>
          <w:spacing w:val="1"/>
        </w:rPr>
        <w:t xml:space="preserve"> </w:t>
      </w:r>
      <w:r w:rsidRPr="005C73E7">
        <w:t>(праздники,</w:t>
      </w:r>
      <w:r w:rsidRPr="005C73E7">
        <w:rPr>
          <w:spacing w:val="1"/>
        </w:rPr>
        <w:t xml:space="preserve"> </w:t>
      </w:r>
      <w:r w:rsidRPr="005C73E7">
        <w:t>развлечения</w:t>
      </w:r>
      <w:r w:rsidRPr="005C73E7">
        <w:rPr>
          <w:spacing w:val="-1"/>
        </w:rPr>
        <w:t xml:space="preserve"> </w:t>
      </w:r>
      <w:r w:rsidRPr="005C73E7">
        <w:t>и др.).</w:t>
      </w:r>
      <w:proofErr w:type="gramEnd"/>
    </w:p>
    <w:p w:rsidR="00DD2BB2" w:rsidRDefault="00B522FB" w:rsidP="000567F2">
      <w:pPr>
        <w:pStyle w:val="ad"/>
        <w:ind w:right="241"/>
      </w:pPr>
      <w:r w:rsidRPr="005C73E7">
        <w:rPr>
          <w:i/>
        </w:rPr>
        <w:t xml:space="preserve">В изобразительной деятельности: </w:t>
      </w:r>
      <w:r w:rsidRPr="005C73E7">
        <w:t>проявляет потребность в творческом самовыражении;</w:t>
      </w:r>
      <w:r w:rsidRPr="005C73E7">
        <w:rPr>
          <w:spacing w:val="1"/>
        </w:rPr>
        <w:t xml:space="preserve"> </w:t>
      </w:r>
      <w:r w:rsidRPr="005C73E7">
        <w:t>проявляет художественно-творческие способности в продуктивных видах детской деятельности;</w:t>
      </w:r>
      <w:r w:rsidRPr="005C73E7">
        <w:rPr>
          <w:spacing w:val="1"/>
        </w:rPr>
        <w:t xml:space="preserve"> </w:t>
      </w:r>
      <w:r w:rsidRPr="005C73E7">
        <w:t>знает</w:t>
      </w:r>
      <w:r w:rsidRPr="005C73E7">
        <w:rPr>
          <w:spacing w:val="1"/>
        </w:rPr>
        <w:t xml:space="preserve"> </w:t>
      </w:r>
      <w:r w:rsidRPr="005C73E7">
        <w:t>разные</w:t>
      </w:r>
      <w:r w:rsidRPr="005C73E7">
        <w:rPr>
          <w:spacing w:val="1"/>
        </w:rPr>
        <w:t xml:space="preserve"> </w:t>
      </w:r>
      <w:r w:rsidRPr="005C73E7">
        <w:t>виды</w:t>
      </w:r>
      <w:r w:rsidRPr="005C73E7">
        <w:rPr>
          <w:spacing w:val="1"/>
        </w:rPr>
        <w:t xml:space="preserve"> </w:t>
      </w:r>
      <w:r w:rsidRPr="005C73E7">
        <w:t>изобразительного</w:t>
      </w:r>
      <w:r w:rsidRPr="005C73E7">
        <w:rPr>
          <w:spacing w:val="1"/>
        </w:rPr>
        <w:t xml:space="preserve"> </w:t>
      </w:r>
      <w:r w:rsidRPr="005C73E7">
        <w:t>искусства:</w:t>
      </w:r>
      <w:r w:rsidRPr="005C73E7">
        <w:rPr>
          <w:spacing w:val="1"/>
        </w:rPr>
        <w:t xml:space="preserve"> </w:t>
      </w:r>
      <w:r w:rsidRPr="005C73E7">
        <w:t>живопись,</w:t>
      </w:r>
      <w:r w:rsidRPr="005C73E7">
        <w:rPr>
          <w:spacing w:val="1"/>
        </w:rPr>
        <w:t xml:space="preserve"> </w:t>
      </w:r>
      <w:r w:rsidRPr="005C73E7">
        <w:t>графика,</w:t>
      </w:r>
      <w:r w:rsidRPr="005C73E7">
        <w:rPr>
          <w:spacing w:val="1"/>
        </w:rPr>
        <w:t xml:space="preserve"> </w:t>
      </w:r>
      <w:r w:rsidRPr="005C73E7">
        <w:t>скульптура,</w:t>
      </w:r>
      <w:r w:rsidRPr="005C73E7">
        <w:rPr>
          <w:spacing w:val="1"/>
        </w:rPr>
        <w:t xml:space="preserve"> </w:t>
      </w:r>
      <w:r w:rsidRPr="005C73E7">
        <w:t>декоративн</w:t>
      </w:r>
      <w:proofErr w:type="gramStart"/>
      <w:r w:rsidRPr="005C73E7">
        <w:t>о-</w:t>
      </w:r>
      <w:proofErr w:type="gramEnd"/>
      <w:r w:rsidRPr="005C73E7">
        <w:rPr>
          <w:spacing w:val="-57"/>
        </w:rPr>
        <w:t xml:space="preserve"> </w:t>
      </w:r>
      <w:r w:rsidRPr="005C73E7">
        <w:t>прикладное и народное искусство; владеет художественными умениями, навыками и средствами</w:t>
      </w:r>
      <w:r w:rsidRPr="005C73E7">
        <w:rPr>
          <w:spacing w:val="1"/>
        </w:rPr>
        <w:t xml:space="preserve"> </w:t>
      </w:r>
      <w:r w:rsidRPr="005C73E7">
        <w:t>художественной</w:t>
      </w:r>
      <w:r w:rsidRPr="005C73E7">
        <w:rPr>
          <w:spacing w:val="1"/>
        </w:rPr>
        <w:t xml:space="preserve"> </w:t>
      </w:r>
      <w:r w:rsidRPr="005C73E7">
        <w:t>выразительности</w:t>
      </w:r>
      <w:r w:rsidRPr="005C73E7">
        <w:rPr>
          <w:spacing w:val="1"/>
        </w:rPr>
        <w:t xml:space="preserve"> </w:t>
      </w:r>
      <w:r w:rsidRPr="005C73E7">
        <w:t>в</w:t>
      </w:r>
      <w:r w:rsidRPr="005C73E7">
        <w:rPr>
          <w:spacing w:val="1"/>
        </w:rPr>
        <w:t xml:space="preserve"> </w:t>
      </w:r>
      <w:r w:rsidRPr="005C73E7">
        <w:t>изобразительной</w:t>
      </w:r>
      <w:r w:rsidRPr="005C73E7">
        <w:rPr>
          <w:spacing w:val="1"/>
        </w:rPr>
        <w:t xml:space="preserve"> </w:t>
      </w:r>
      <w:r w:rsidRPr="005C73E7">
        <w:t>деятельности;</w:t>
      </w:r>
      <w:r w:rsidRPr="005C73E7">
        <w:rPr>
          <w:spacing w:val="1"/>
        </w:rPr>
        <w:t xml:space="preserve"> </w:t>
      </w:r>
      <w:r w:rsidRPr="005C73E7">
        <w:t>высказывает</w:t>
      </w:r>
      <w:r w:rsidRPr="005C73E7">
        <w:rPr>
          <w:spacing w:val="1"/>
        </w:rPr>
        <w:t xml:space="preserve"> </w:t>
      </w:r>
      <w:r w:rsidRPr="005C73E7">
        <w:t>эстетические</w:t>
      </w:r>
      <w:r w:rsidRPr="005C73E7">
        <w:rPr>
          <w:spacing w:val="1"/>
        </w:rPr>
        <w:t xml:space="preserve"> </w:t>
      </w:r>
      <w:r w:rsidRPr="005C73E7">
        <w:t>суждения о произведениях искусства, эстетической развивающей среде; проявляет волевое начало</w:t>
      </w:r>
      <w:r w:rsidRPr="005C73E7">
        <w:rPr>
          <w:spacing w:val="1"/>
        </w:rPr>
        <w:t xml:space="preserve"> </w:t>
      </w:r>
      <w:r w:rsidRPr="005C73E7">
        <w:t>в продуктивной деятельности, способность достигать цели, переделывать, если не получилось;</w:t>
      </w:r>
      <w:r w:rsidRPr="005C73E7">
        <w:rPr>
          <w:spacing w:val="1"/>
        </w:rPr>
        <w:t xml:space="preserve"> </w:t>
      </w:r>
      <w:r w:rsidRPr="005C73E7">
        <w:t>участвует</w:t>
      </w:r>
      <w:r w:rsidRPr="005C73E7">
        <w:rPr>
          <w:spacing w:val="1"/>
        </w:rPr>
        <w:t xml:space="preserve"> </w:t>
      </w:r>
      <w:r w:rsidRPr="005C73E7">
        <w:t>в</w:t>
      </w:r>
      <w:r w:rsidRPr="005C73E7">
        <w:rPr>
          <w:spacing w:val="1"/>
        </w:rPr>
        <w:t xml:space="preserve"> </w:t>
      </w:r>
      <w:r w:rsidRPr="005C73E7">
        <w:t>создании</w:t>
      </w:r>
      <w:r w:rsidRPr="005C73E7">
        <w:rPr>
          <w:spacing w:val="1"/>
        </w:rPr>
        <w:t xml:space="preserve"> </w:t>
      </w:r>
      <w:r w:rsidRPr="005C73E7">
        <w:t>индивидуальных</w:t>
      </w:r>
      <w:r w:rsidRPr="005C73E7">
        <w:rPr>
          <w:spacing w:val="1"/>
        </w:rPr>
        <w:t xml:space="preserve"> </w:t>
      </w:r>
      <w:r w:rsidRPr="005C73E7">
        <w:t>творческих</w:t>
      </w:r>
      <w:r w:rsidRPr="005C73E7">
        <w:rPr>
          <w:spacing w:val="1"/>
        </w:rPr>
        <w:t xml:space="preserve"> </w:t>
      </w:r>
      <w:r w:rsidRPr="005C73E7">
        <w:t>работ</w:t>
      </w:r>
      <w:r w:rsidRPr="005C73E7">
        <w:rPr>
          <w:spacing w:val="1"/>
        </w:rPr>
        <w:t xml:space="preserve"> </w:t>
      </w:r>
      <w:r w:rsidRPr="005C73E7">
        <w:t>и</w:t>
      </w:r>
      <w:r w:rsidRPr="005C73E7">
        <w:rPr>
          <w:spacing w:val="1"/>
        </w:rPr>
        <w:t xml:space="preserve"> </w:t>
      </w:r>
      <w:r w:rsidRPr="005C73E7">
        <w:t>тематических</w:t>
      </w:r>
      <w:r w:rsidRPr="005C73E7">
        <w:rPr>
          <w:spacing w:val="1"/>
        </w:rPr>
        <w:t xml:space="preserve"> </w:t>
      </w:r>
      <w:r w:rsidRPr="005C73E7">
        <w:t>композиций</w:t>
      </w:r>
      <w:r w:rsidRPr="005C73E7">
        <w:rPr>
          <w:spacing w:val="1"/>
        </w:rPr>
        <w:t xml:space="preserve"> </w:t>
      </w:r>
      <w:r w:rsidRPr="005C73E7">
        <w:t>к</w:t>
      </w:r>
      <w:r w:rsidRPr="005C73E7">
        <w:rPr>
          <w:spacing w:val="1"/>
        </w:rPr>
        <w:t xml:space="preserve"> </w:t>
      </w:r>
      <w:r w:rsidRPr="005C73E7">
        <w:t>праздничным утренникам</w:t>
      </w:r>
      <w:r w:rsidRPr="005C73E7">
        <w:rPr>
          <w:spacing w:val="-2"/>
        </w:rPr>
        <w:t xml:space="preserve"> </w:t>
      </w:r>
      <w:r w:rsidRPr="005C73E7">
        <w:t>и развлечениям,</w:t>
      </w:r>
      <w:r w:rsidRPr="005C73E7">
        <w:rPr>
          <w:spacing w:val="-1"/>
        </w:rPr>
        <w:t xml:space="preserve"> </w:t>
      </w:r>
      <w:r w:rsidRPr="005C73E7">
        <w:t>художественных</w:t>
      </w:r>
      <w:r w:rsidRPr="005C73E7">
        <w:rPr>
          <w:spacing w:val="1"/>
        </w:rPr>
        <w:t xml:space="preserve"> </w:t>
      </w:r>
      <w:r w:rsidRPr="005C73E7">
        <w:t>проектах);</w:t>
      </w:r>
    </w:p>
    <w:p w:rsidR="00B522FB" w:rsidRPr="005C73E7" w:rsidRDefault="00B522FB" w:rsidP="000567F2">
      <w:pPr>
        <w:pStyle w:val="ad"/>
        <w:ind w:right="241"/>
      </w:pPr>
      <w:r w:rsidRPr="005C73E7">
        <w:rPr>
          <w:i/>
        </w:rPr>
        <w:t xml:space="preserve">В рисовании: </w:t>
      </w:r>
      <w:r w:rsidRPr="005C73E7">
        <w:t>создает индивидуальные и коллективные рисунки, декоративные, предметные</w:t>
      </w:r>
      <w:r w:rsidRPr="005C73E7">
        <w:rPr>
          <w:spacing w:val="-57"/>
        </w:rPr>
        <w:t xml:space="preserve"> </w:t>
      </w:r>
      <w:r w:rsidRPr="005C73E7">
        <w:t>и сюжетные композиции на темы окружающей жизни, литературных произведений; проявляет</w:t>
      </w:r>
      <w:r w:rsidRPr="005C73E7">
        <w:rPr>
          <w:spacing w:val="1"/>
        </w:rPr>
        <w:t xml:space="preserve"> </w:t>
      </w:r>
      <w:r w:rsidRPr="005C73E7">
        <w:t>творческое</w:t>
      </w:r>
      <w:r w:rsidRPr="005C73E7">
        <w:rPr>
          <w:spacing w:val="1"/>
        </w:rPr>
        <w:t xml:space="preserve"> </w:t>
      </w:r>
      <w:r w:rsidRPr="005C73E7">
        <w:t>воображение</w:t>
      </w:r>
      <w:r w:rsidRPr="005C73E7">
        <w:rPr>
          <w:spacing w:val="1"/>
        </w:rPr>
        <w:t xml:space="preserve"> </w:t>
      </w:r>
      <w:r w:rsidRPr="005C73E7">
        <w:t>и</w:t>
      </w:r>
      <w:r w:rsidRPr="005C73E7">
        <w:rPr>
          <w:spacing w:val="1"/>
        </w:rPr>
        <w:t xml:space="preserve"> </w:t>
      </w:r>
      <w:r w:rsidRPr="005C73E7">
        <w:t>использует</w:t>
      </w:r>
      <w:r w:rsidRPr="005C73E7">
        <w:rPr>
          <w:spacing w:val="1"/>
        </w:rPr>
        <w:t xml:space="preserve"> </w:t>
      </w:r>
      <w:r w:rsidRPr="005C73E7">
        <w:t>в</w:t>
      </w:r>
      <w:r w:rsidRPr="005C73E7">
        <w:rPr>
          <w:spacing w:val="1"/>
        </w:rPr>
        <w:t xml:space="preserve"> </w:t>
      </w:r>
      <w:r w:rsidRPr="005C73E7">
        <w:t>рисовании</w:t>
      </w:r>
      <w:r w:rsidRPr="005C73E7">
        <w:rPr>
          <w:spacing w:val="1"/>
        </w:rPr>
        <w:t xml:space="preserve"> </w:t>
      </w:r>
      <w:r w:rsidRPr="005C73E7">
        <w:t>разные</w:t>
      </w:r>
      <w:r w:rsidRPr="005C73E7">
        <w:rPr>
          <w:spacing w:val="1"/>
        </w:rPr>
        <w:t xml:space="preserve"> </w:t>
      </w:r>
      <w:r w:rsidRPr="005C73E7">
        <w:t>материалы</w:t>
      </w:r>
      <w:r w:rsidRPr="005C73E7">
        <w:rPr>
          <w:spacing w:val="1"/>
        </w:rPr>
        <w:t xml:space="preserve"> </w:t>
      </w:r>
      <w:r w:rsidRPr="005C73E7">
        <w:t>и</w:t>
      </w:r>
      <w:r w:rsidRPr="005C73E7">
        <w:rPr>
          <w:spacing w:val="1"/>
        </w:rPr>
        <w:t xml:space="preserve"> </w:t>
      </w:r>
      <w:r w:rsidRPr="005C73E7">
        <w:t>способы</w:t>
      </w:r>
      <w:r w:rsidRPr="005C73E7">
        <w:rPr>
          <w:spacing w:val="1"/>
        </w:rPr>
        <w:t xml:space="preserve"> </w:t>
      </w:r>
      <w:r w:rsidRPr="005C73E7">
        <w:t>создания</w:t>
      </w:r>
      <w:r w:rsidRPr="005C73E7">
        <w:rPr>
          <w:spacing w:val="1"/>
        </w:rPr>
        <w:t xml:space="preserve"> </w:t>
      </w:r>
      <w:r w:rsidRPr="005C73E7">
        <w:t>изображения.</w:t>
      </w:r>
    </w:p>
    <w:p w:rsidR="00B522FB" w:rsidRPr="005C73E7" w:rsidRDefault="00B522FB" w:rsidP="000567F2">
      <w:pPr>
        <w:pStyle w:val="ad"/>
        <w:ind w:right="245"/>
      </w:pPr>
      <w:r w:rsidRPr="005C73E7">
        <w:rPr>
          <w:i/>
        </w:rPr>
        <w:t xml:space="preserve">В лепке: </w:t>
      </w:r>
      <w:r w:rsidRPr="005C73E7">
        <w:t>лепит различные предметы, передавая их форму, пропорции, позы и движения</w:t>
      </w:r>
      <w:r w:rsidRPr="005C73E7">
        <w:rPr>
          <w:spacing w:val="1"/>
        </w:rPr>
        <w:t xml:space="preserve"> </w:t>
      </w:r>
      <w:r w:rsidRPr="005C73E7">
        <w:t>фигур;</w:t>
      </w:r>
      <w:r w:rsidRPr="005C73E7">
        <w:rPr>
          <w:spacing w:val="1"/>
        </w:rPr>
        <w:t xml:space="preserve"> </w:t>
      </w:r>
      <w:r w:rsidRPr="005C73E7">
        <w:t>создает</w:t>
      </w:r>
      <w:r w:rsidRPr="005C73E7">
        <w:rPr>
          <w:spacing w:val="1"/>
        </w:rPr>
        <w:t xml:space="preserve"> </w:t>
      </w:r>
      <w:r w:rsidRPr="005C73E7">
        <w:t>сюжетные</w:t>
      </w:r>
      <w:r w:rsidRPr="005C73E7">
        <w:rPr>
          <w:spacing w:val="1"/>
        </w:rPr>
        <w:t xml:space="preserve"> </w:t>
      </w:r>
      <w:r w:rsidRPr="005C73E7">
        <w:t>композиции</w:t>
      </w:r>
      <w:r w:rsidRPr="005C73E7">
        <w:rPr>
          <w:spacing w:val="1"/>
        </w:rPr>
        <w:t xml:space="preserve"> </w:t>
      </w:r>
      <w:r w:rsidRPr="005C73E7">
        <w:t>из</w:t>
      </w:r>
      <w:r w:rsidRPr="005C73E7">
        <w:rPr>
          <w:spacing w:val="1"/>
        </w:rPr>
        <w:t xml:space="preserve"> </w:t>
      </w:r>
      <w:r w:rsidRPr="005C73E7">
        <w:t>2–3</w:t>
      </w:r>
      <w:r w:rsidRPr="005C73E7">
        <w:rPr>
          <w:spacing w:val="1"/>
        </w:rPr>
        <w:t xml:space="preserve"> </w:t>
      </w:r>
      <w:r w:rsidRPr="005C73E7">
        <w:t>и</w:t>
      </w:r>
      <w:r w:rsidRPr="005C73E7">
        <w:rPr>
          <w:spacing w:val="1"/>
        </w:rPr>
        <w:t xml:space="preserve"> </w:t>
      </w:r>
      <w:r w:rsidRPr="005C73E7">
        <w:t>более</w:t>
      </w:r>
      <w:r w:rsidRPr="005C73E7">
        <w:rPr>
          <w:spacing w:val="1"/>
        </w:rPr>
        <w:t xml:space="preserve"> </w:t>
      </w:r>
      <w:r w:rsidRPr="005C73E7">
        <w:t>изображений;</w:t>
      </w:r>
      <w:r w:rsidRPr="005C73E7">
        <w:rPr>
          <w:spacing w:val="1"/>
        </w:rPr>
        <w:t xml:space="preserve"> </w:t>
      </w:r>
      <w:r w:rsidRPr="005C73E7">
        <w:t>выполняет</w:t>
      </w:r>
      <w:r w:rsidRPr="005C73E7">
        <w:rPr>
          <w:spacing w:val="1"/>
        </w:rPr>
        <w:t xml:space="preserve"> </w:t>
      </w:r>
      <w:r w:rsidRPr="005C73E7">
        <w:t>декоративные</w:t>
      </w:r>
      <w:r w:rsidRPr="005C73E7">
        <w:rPr>
          <w:spacing w:val="-57"/>
        </w:rPr>
        <w:t xml:space="preserve"> </w:t>
      </w:r>
      <w:r w:rsidRPr="005C73E7">
        <w:t>композиции</w:t>
      </w:r>
      <w:r w:rsidRPr="005C73E7">
        <w:rPr>
          <w:spacing w:val="1"/>
        </w:rPr>
        <w:t xml:space="preserve"> </w:t>
      </w:r>
      <w:r w:rsidRPr="005C73E7">
        <w:t>способами</w:t>
      </w:r>
      <w:r w:rsidRPr="005C73E7">
        <w:rPr>
          <w:spacing w:val="1"/>
        </w:rPr>
        <w:t xml:space="preserve"> </w:t>
      </w:r>
      <w:proofErr w:type="spellStart"/>
      <w:r w:rsidRPr="005C73E7">
        <w:t>налепа</w:t>
      </w:r>
      <w:proofErr w:type="spellEnd"/>
      <w:r w:rsidRPr="005C73E7">
        <w:rPr>
          <w:spacing w:val="1"/>
        </w:rPr>
        <w:t xml:space="preserve"> </w:t>
      </w:r>
      <w:r w:rsidRPr="005C73E7">
        <w:t>и</w:t>
      </w:r>
      <w:r w:rsidRPr="005C73E7">
        <w:rPr>
          <w:spacing w:val="1"/>
        </w:rPr>
        <w:t xml:space="preserve"> </w:t>
      </w:r>
      <w:r w:rsidRPr="005C73E7">
        <w:t>рельефа;</w:t>
      </w:r>
      <w:r w:rsidRPr="005C73E7">
        <w:rPr>
          <w:spacing w:val="1"/>
        </w:rPr>
        <w:t xml:space="preserve"> </w:t>
      </w:r>
      <w:r w:rsidRPr="005C73E7">
        <w:t>расписывает</w:t>
      </w:r>
      <w:r w:rsidRPr="005C73E7">
        <w:rPr>
          <w:spacing w:val="1"/>
        </w:rPr>
        <w:t xml:space="preserve"> </w:t>
      </w:r>
      <w:r w:rsidRPr="005C73E7">
        <w:t>вылепленные</w:t>
      </w:r>
      <w:r w:rsidRPr="005C73E7">
        <w:rPr>
          <w:spacing w:val="1"/>
        </w:rPr>
        <w:t xml:space="preserve"> </w:t>
      </w:r>
      <w:r w:rsidRPr="005C73E7">
        <w:t>изделия</w:t>
      </w:r>
      <w:r w:rsidRPr="005C73E7">
        <w:rPr>
          <w:spacing w:val="1"/>
        </w:rPr>
        <w:t xml:space="preserve"> </w:t>
      </w:r>
      <w:r w:rsidRPr="005C73E7">
        <w:t>по</w:t>
      </w:r>
      <w:r w:rsidRPr="005C73E7">
        <w:rPr>
          <w:spacing w:val="1"/>
        </w:rPr>
        <w:t xml:space="preserve"> </w:t>
      </w:r>
      <w:r w:rsidRPr="005C73E7">
        <w:t>мотивам</w:t>
      </w:r>
      <w:r w:rsidRPr="005C73E7">
        <w:rPr>
          <w:spacing w:val="1"/>
        </w:rPr>
        <w:t xml:space="preserve"> </w:t>
      </w:r>
      <w:r w:rsidRPr="005C73E7">
        <w:lastRenderedPageBreak/>
        <w:t>народного</w:t>
      </w:r>
      <w:r w:rsidRPr="005C73E7">
        <w:rPr>
          <w:spacing w:val="-1"/>
        </w:rPr>
        <w:t xml:space="preserve"> </w:t>
      </w:r>
      <w:r w:rsidRPr="005C73E7">
        <w:t>искусства.</w:t>
      </w:r>
    </w:p>
    <w:p w:rsidR="00B522FB" w:rsidRPr="005C73E7" w:rsidRDefault="00B522FB" w:rsidP="000567F2">
      <w:pPr>
        <w:pStyle w:val="ad"/>
        <w:ind w:right="250"/>
      </w:pPr>
      <w:r w:rsidRPr="005C73E7">
        <w:rPr>
          <w:i/>
        </w:rPr>
        <w:t>В</w:t>
      </w:r>
      <w:r w:rsidRPr="005C73E7">
        <w:rPr>
          <w:i/>
          <w:spacing w:val="1"/>
        </w:rPr>
        <w:t xml:space="preserve"> </w:t>
      </w:r>
      <w:r w:rsidRPr="005C73E7">
        <w:rPr>
          <w:i/>
        </w:rPr>
        <w:t>аппликации:</w:t>
      </w:r>
      <w:r w:rsidRPr="005C73E7">
        <w:rPr>
          <w:i/>
          <w:spacing w:val="1"/>
        </w:rPr>
        <w:t xml:space="preserve"> </w:t>
      </w:r>
      <w:r w:rsidRPr="005C73E7">
        <w:t>создает</w:t>
      </w:r>
      <w:r w:rsidRPr="005C73E7">
        <w:rPr>
          <w:spacing w:val="1"/>
        </w:rPr>
        <w:t xml:space="preserve"> </w:t>
      </w:r>
      <w:r w:rsidRPr="005C73E7">
        <w:t>изображения</w:t>
      </w:r>
      <w:r w:rsidRPr="005C73E7">
        <w:rPr>
          <w:spacing w:val="1"/>
        </w:rPr>
        <w:t xml:space="preserve"> </w:t>
      </w:r>
      <w:r w:rsidRPr="005C73E7">
        <w:t>различных</w:t>
      </w:r>
      <w:r w:rsidRPr="005C73E7">
        <w:rPr>
          <w:spacing w:val="1"/>
        </w:rPr>
        <w:t xml:space="preserve"> </w:t>
      </w:r>
      <w:r w:rsidRPr="005C73E7">
        <w:t>предметов,</w:t>
      </w:r>
      <w:r w:rsidRPr="005C73E7">
        <w:rPr>
          <w:spacing w:val="1"/>
        </w:rPr>
        <w:t xml:space="preserve"> </w:t>
      </w:r>
      <w:r w:rsidRPr="005C73E7">
        <w:t>используя</w:t>
      </w:r>
      <w:r w:rsidRPr="005C73E7">
        <w:rPr>
          <w:spacing w:val="1"/>
        </w:rPr>
        <w:t xml:space="preserve"> </w:t>
      </w:r>
      <w:r w:rsidRPr="005C73E7">
        <w:t>бумагу</w:t>
      </w:r>
      <w:r w:rsidRPr="005C73E7">
        <w:rPr>
          <w:spacing w:val="1"/>
        </w:rPr>
        <w:t xml:space="preserve"> </w:t>
      </w:r>
      <w:r w:rsidRPr="005C73E7">
        <w:t>разной</w:t>
      </w:r>
      <w:r w:rsidRPr="005C73E7">
        <w:rPr>
          <w:spacing w:val="1"/>
        </w:rPr>
        <w:t xml:space="preserve"> </w:t>
      </w:r>
      <w:r w:rsidRPr="005C73E7">
        <w:t>фактуры</w:t>
      </w:r>
      <w:r w:rsidRPr="005C73E7">
        <w:rPr>
          <w:spacing w:val="1"/>
        </w:rPr>
        <w:t xml:space="preserve"> </w:t>
      </w:r>
      <w:r w:rsidRPr="005C73E7">
        <w:t>и</w:t>
      </w:r>
      <w:r w:rsidRPr="005C73E7">
        <w:rPr>
          <w:spacing w:val="1"/>
        </w:rPr>
        <w:t xml:space="preserve"> </w:t>
      </w:r>
      <w:r w:rsidRPr="005C73E7">
        <w:t>усвоенные</w:t>
      </w:r>
      <w:r w:rsidRPr="005C73E7">
        <w:rPr>
          <w:spacing w:val="1"/>
        </w:rPr>
        <w:t xml:space="preserve"> </w:t>
      </w:r>
      <w:r w:rsidRPr="005C73E7">
        <w:t>способы</w:t>
      </w:r>
      <w:r w:rsidRPr="005C73E7">
        <w:rPr>
          <w:spacing w:val="1"/>
        </w:rPr>
        <w:t xml:space="preserve"> </w:t>
      </w:r>
      <w:r w:rsidRPr="005C73E7">
        <w:t>вырезания</w:t>
      </w:r>
      <w:r w:rsidRPr="005C73E7">
        <w:rPr>
          <w:spacing w:val="1"/>
        </w:rPr>
        <w:t xml:space="preserve"> </w:t>
      </w:r>
      <w:r w:rsidRPr="005C73E7">
        <w:t>и</w:t>
      </w:r>
      <w:r w:rsidRPr="005C73E7">
        <w:rPr>
          <w:spacing w:val="1"/>
        </w:rPr>
        <w:t xml:space="preserve"> </w:t>
      </w:r>
      <w:r w:rsidRPr="005C73E7">
        <w:t>обрывания;</w:t>
      </w:r>
      <w:r w:rsidRPr="005C73E7">
        <w:rPr>
          <w:spacing w:val="1"/>
        </w:rPr>
        <w:t xml:space="preserve"> </w:t>
      </w:r>
      <w:r w:rsidRPr="005C73E7">
        <w:t>создает</w:t>
      </w:r>
      <w:r w:rsidRPr="005C73E7">
        <w:rPr>
          <w:spacing w:val="1"/>
        </w:rPr>
        <w:t xml:space="preserve"> </w:t>
      </w:r>
      <w:r w:rsidRPr="005C73E7">
        <w:t>сюжетные</w:t>
      </w:r>
      <w:r w:rsidRPr="005C73E7">
        <w:rPr>
          <w:spacing w:val="1"/>
        </w:rPr>
        <w:t xml:space="preserve"> </w:t>
      </w:r>
      <w:r w:rsidRPr="005C73E7">
        <w:t>и</w:t>
      </w:r>
      <w:r w:rsidRPr="005C73E7">
        <w:rPr>
          <w:spacing w:val="1"/>
        </w:rPr>
        <w:t xml:space="preserve"> </w:t>
      </w:r>
      <w:r w:rsidRPr="005C73E7">
        <w:t>декоративные</w:t>
      </w:r>
      <w:r w:rsidRPr="005C73E7">
        <w:rPr>
          <w:spacing w:val="1"/>
        </w:rPr>
        <w:t xml:space="preserve"> </w:t>
      </w:r>
      <w:r w:rsidRPr="005C73E7">
        <w:t>композиции.</w:t>
      </w:r>
    </w:p>
    <w:p w:rsidR="00B522FB" w:rsidRPr="005C73E7" w:rsidRDefault="00B522FB" w:rsidP="000567F2">
      <w:pPr>
        <w:pStyle w:val="ad"/>
        <w:spacing w:before="1"/>
        <w:ind w:right="251"/>
      </w:pPr>
      <w:r w:rsidRPr="005C73E7">
        <w:rPr>
          <w:i/>
        </w:rPr>
        <w:t xml:space="preserve">В конструктивной деятельности: </w:t>
      </w:r>
      <w:r w:rsidRPr="005C73E7">
        <w:t>свободно владеет обобщенными способами анализа, как</w:t>
      </w:r>
      <w:r w:rsidRPr="005C73E7">
        <w:rPr>
          <w:spacing w:val="1"/>
        </w:rPr>
        <w:t xml:space="preserve"> </w:t>
      </w:r>
      <w:r w:rsidRPr="005C73E7">
        <w:t>изображений,</w:t>
      </w:r>
      <w:r w:rsidRPr="005C73E7">
        <w:rPr>
          <w:spacing w:val="1"/>
        </w:rPr>
        <w:t xml:space="preserve"> </w:t>
      </w:r>
      <w:r w:rsidRPr="005C73E7">
        <w:t>так</w:t>
      </w:r>
      <w:r w:rsidRPr="005C73E7">
        <w:rPr>
          <w:spacing w:val="1"/>
        </w:rPr>
        <w:t xml:space="preserve"> </w:t>
      </w:r>
      <w:r w:rsidRPr="005C73E7">
        <w:t>и</w:t>
      </w:r>
      <w:r w:rsidRPr="005C73E7">
        <w:rPr>
          <w:spacing w:val="1"/>
        </w:rPr>
        <w:t xml:space="preserve"> </w:t>
      </w:r>
      <w:r w:rsidRPr="005C73E7">
        <w:t>построек</w:t>
      </w:r>
      <w:r w:rsidRPr="005C73E7">
        <w:rPr>
          <w:spacing w:val="1"/>
        </w:rPr>
        <w:t xml:space="preserve"> </w:t>
      </w:r>
      <w:r w:rsidRPr="005C73E7">
        <w:t>(свободные</w:t>
      </w:r>
      <w:r w:rsidRPr="005C73E7">
        <w:rPr>
          <w:spacing w:val="1"/>
        </w:rPr>
        <w:t xml:space="preserve"> </w:t>
      </w:r>
      <w:r w:rsidRPr="005C73E7">
        <w:t>постройки</w:t>
      </w:r>
      <w:r w:rsidRPr="005C73E7">
        <w:rPr>
          <w:spacing w:val="1"/>
        </w:rPr>
        <w:t xml:space="preserve"> </w:t>
      </w:r>
      <w:r w:rsidRPr="005C73E7">
        <w:t>становятся</w:t>
      </w:r>
      <w:r w:rsidRPr="005C73E7">
        <w:rPr>
          <w:spacing w:val="1"/>
        </w:rPr>
        <w:t xml:space="preserve"> </w:t>
      </w:r>
      <w:r w:rsidRPr="005C73E7">
        <w:t>симметричными</w:t>
      </w:r>
      <w:r w:rsidRPr="005C73E7">
        <w:rPr>
          <w:spacing w:val="1"/>
        </w:rPr>
        <w:t xml:space="preserve"> </w:t>
      </w:r>
      <w:r w:rsidRPr="005C73E7">
        <w:t>и</w:t>
      </w:r>
      <w:r w:rsidRPr="005C73E7">
        <w:rPr>
          <w:spacing w:val="1"/>
        </w:rPr>
        <w:t xml:space="preserve"> </w:t>
      </w:r>
      <w:r w:rsidRPr="005C73E7">
        <w:t>пропорциональными);</w:t>
      </w:r>
      <w:r w:rsidRPr="005C73E7">
        <w:rPr>
          <w:spacing w:val="1"/>
        </w:rPr>
        <w:t xml:space="preserve"> </w:t>
      </w:r>
      <w:r w:rsidRPr="005C73E7">
        <w:t>представляет</w:t>
      </w:r>
      <w:r w:rsidRPr="005C73E7">
        <w:rPr>
          <w:spacing w:val="1"/>
        </w:rPr>
        <w:t xml:space="preserve"> </w:t>
      </w:r>
      <w:r w:rsidRPr="005C73E7">
        <w:t>себе</w:t>
      </w:r>
      <w:r w:rsidRPr="005C73E7">
        <w:rPr>
          <w:spacing w:val="1"/>
        </w:rPr>
        <w:t xml:space="preserve"> </w:t>
      </w:r>
      <w:r w:rsidRPr="005C73E7">
        <w:t>последовательность,</w:t>
      </w:r>
      <w:r w:rsidRPr="005C73E7">
        <w:rPr>
          <w:spacing w:val="1"/>
        </w:rPr>
        <w:t xml:space="preserve"> </w:t>
      </w:r>
      <w:r w:rsidRPr="005C73E7">
        <w:t>в</w:t>
      </w:r>
      <w:r w:rsidRPr="005C73E7">
        <w:rPr>
          <w:spacing w:val="1"/>
        </w:rPr>
        <w:t xml:space="preserve"> </w:t>
      </w:r>
      <w:r w:rsidRPr="005C73E7">
        <w:t>которой</w:t>
      </w:r>
      <w:r w:rsidRPr="005C73E7">
        <w:rPr>
          <w:spacing w:val="1"/>
        </w:rPr>
        <w:t xml:space="preserve"> </w:t>
      </w:r>
      <w:r w:rsidRPr="005C73E7">
        <w:t>будет</w:t>
      </w:r>
      <w:r w:rsidRPr="005C73E7">
        <w:rPr>
          <w:spacing w:val="1"/>
        </w:rPr>
        <w:t xml:space="preserve"> </w:t>
      </w:r>
      <w:r w:rsidRPr="005C73E7">
        <w:t>осуществляться</w:t>
      </w:r>
      <w:r w:rsidRPr="005C73E7">
        <w:rPr>
          <w:spacing w:val="-57"/>
        </w:rPr>
        <w:t xml:space="preserve"> </w:t>
      </w:r>
      <w:r w:rsidRPr="005C73E7">
        <w:t>постройка; освоил сложные формы сложения из листа бумаги и могут придумывать собственные;</w:t>
      </w:r>
      <w:r w:rsidRPr="005C73E7">
        <w:rPr>
          <w:spacing w:val="1"/>
        </w:rPr>
        <w:t xml:space="preserve"> </w:t>
      </w:r>
      <w:r w:rsidRPr="005C73E7">
        <w:t>усложняет</w:t>
      </w:r>
      <w:r w:rsidRPr="005C73E7">
        <w:rPr>
          <w:spacing w:val="-1"/>
        </w:rPr>
        <w:t xml:space="preserve"> </w:t>
      </w:r>
      <w:r w:rsidRPr="005C73E7">
        <w:t>конструирование</w:t>
      </w:r>
      <w:r w:rsidRPr="005C73E7">
        <w:rPr>
          <w:spacing w:val="-1"/>
        </w:rPr>
        <w:t xml:space="preserve"> </w:t>
      </w:r>
      <w:r w:rsidRPr="005C73E7">
        <w:t>из</w:t>
      </w:r>
      <w:r w:rsidRPr="005C73E7">
        <w:rPr>
          <w:spacing w:val="-2"/>
        </w:rPr>
        <w:t xml:space="preserve"> </w:t>
      </w:r>
      <w:r w:rsidRPr="005C73E7">
        <w:t>природного материала</w:t>
      </w:r>
    </w:p>
    <w:p w:rsidR="00B522FB" w:rsidRPr="005C73E7" w:rsidRDefault="00B522FB" w:rsidP="000567F2">
      <w:pPr>
        <w:pStyle w:val="ad"/>
        <w:ind w:right="244"/>
      </w:pPr>
      <w:proofErr w:type="gramStart"/>
      <w:r w:rsidRPr="005C73E7">
        <w:rPr>
          <w:i/>
        </w:rPr>
        <w:t>В</w:t>
      </w:r>
      <w:r w:rsidRPr="005C73E7">
        <w:rPr>
          <w:i/>
          <w:spacing w:val="1"/>
        </w:rPr>
        <w:t xml:space="preserve"> </w:t>
      </w:r>
      <w:r w:rsidRPr="005C73E7">
        <w:rPr>
          <w:i/>
        </w:rPr>
        <w:t>музыкальной</w:t>
      </w:r>
      <w:r w:rsidRPr="005C73E7">
        <w:rPr>
          <w:i/>
          <w:spacing w:val="1"/>
        </w:rPr>
        <w:t xml:space="preserve"> </w:t>
      </w:r>
      <w:r w:rsidRPr="005C73E7">
        <w:rPr>
          <w:i/>
        </w:rPr>
        <w:t>деятельности:</w:t>
      </w:r>
      <w:r w:rsidRPr="005C73E7">
        <w:rPr>
          <w:i/>
          <w:spacing w:val="1"/>
        </w:rPr>
        <w:t xml:space="preserve"> </w:t>
      </w:r>
      <w:r w:rsidRPr="005C73E7">
        <w:t>узнает</w:t>
      </w:r>
      <w:r w:rsidRPr="005C73E7">
        <w:rPr>
          <w:spacing w:val="1"/>
        </w:rPr>
        <w:t xml:space="preserve"> </w:t>
      </w:r>
      <w:r w:rsidRPr="005C73E7">
        <w:t>гимн</w:t>
      </w:r>
      <w:r w:rsidRPr="005C73E7">
        <w:rPr>
          <w:spacing w:val="1"/>
        </w:rPr>
        <w:t xml:space="preserve"> </w:t>
      </w:r>
      <w:r w:rsidRPr="005C73E7">
        <w:t>РФ;</w:t>
      </w:r>
      <w:r w:rsidRPr="005C73E7">
        <w:rPr>
          <w:spacing w:val="1"/>
        </w:rPr>
        <w:t xml:space="preserve"> </w:t>
      </w:r>
      <w:r w:rsidRPr="005C73E7">
        <w:t>владеет</w:t>
      </w:r>
      <w:r w:rsidRPr="005C73E7">
        <w:rPr>
          <w:spacing w:val="1"/>
        </w:rPr>
        <w:t xml:space="preserve"> </w:t>
      </w:r>
      <w:r w:rsidRPr="005C73E7">
        <w:t>художественными</w:t>
      </w:r>
      <w:r w:rsidRPr="005C73E7">
        <w:rPr>
          <w:spacing w:val="1"/>
        </w:rPr>
        <w:t xml:space="preserve"> </w:t>
      </w:r>
      <w:r w:rsidRPr="005C73E7">
        <w:t>умениями,</w:t>
      </w:r>
      <w:r w:rsidRPr="005C73E7">
        <w:rPr>
          <w:spacing w:val="1"/>
        </w:rPr>
        <w:t xml:space="preserve"> </w:t>
      </w:r>
      <w:r w:rsidRPr="005C73E7">
        <w:t>навыками</w:t>
      </w:r>
      <w:r w:rsidRPr="005C73E7">
        <w:rPr>
          <w:spacing w:val="1"/>
        </w:rPr>
        <w:t xml:space="preserve"> </w:t>
      </w:r>
      <w:r w:rsidRPr="005C73E7">
        <w:t>и</w:t>
      </w:r>
      <w:r w:rsidRPr="005C73E7">
        <w:rPr>
          <w:spacing w:val="1"/>
        </w:rPr>
        <w:t xml:space="preserve"> </w:t>
      </w:r>
      <w:r w:rsidRPr="005C73E7">
        <w:t>средствами</w:t>
      </w:r>
      <w:r w:rsidRPr="005C73E7">
        <w:rPr>
          <w:spacing w:val="1"/>
        </w:rPr>
        <w:t xml:space="preserve"> </w:t>
      </w:r>
      <w:r w:rsidRPr="005C73E7">
        <w:t>художественной</w:t>
      </w:r>
      <w:r w:rsidRPr="005C73E7">
        <w:rPr>
          <w:spacing w:val="1"/>
        </w:rPr>
        <w:t xml:space="preserve"> </w:t>
      </w:r>
      <w:r w:rsidRPr="005C73E7">
        <w:t>выразительности</w:t>
      </w:r>
      <w:r w:rsidRPr="005C73E7">
        <w:rPr>
          <w:spacing w:val="1"/>
        </w:rPr>
        <w:t xml:space="preserve"> </w:t>
      </w:r>
      <w:r w:rsidRPr="005C73E7">
        <w:t>в</w:t>
      </w:r>
      <w:r w:rsidRPr="005C73E7">
        <w:rPr>
          <w:spacing w:val="1"/>
        </w:rPr>
        <w:t xml:space="preserve"> </w:t>
      </w:r>
      <w:r w:rsidRPr="005C73E7">
        <w:t>музыкальной</w:t>
      </w:r>
      <w:r w:rsidRPr="005C73E7">
        <w:rPr>
          <w:spacing w:val="1"/>
        </w:rPr>
        <w:t xml:space="preserve"> </w:t>
      </w:r>
      <w:r w:rsidRPr="005C73E7">
        <w:t>деятельности:</w:t>
      </w:r>
      <w:r w:rsidRPr="005C73E7">
        <w:rPr>
          <w:spacing w:val="1"/>
        </w:rPr>
        <w:t xml:space="preserve"> </w:t>
      </w:r>
      <w:r w:rsidRPr="005C73E7">
        <w:t>определяет</w:t>
      </w:r>
      <w:r w:rsidRPr="005C73E7">
        <w:rPr>
          <w:spacing w:val="1"/>
        </w:rPr>
        <w:t xml:space="preserve"> </w:t>
      </w:r>
      <w:r w:rsidRPr="005C73E7">
        <w:t>музыкальный</w:t>
      </w:r>
      <w:r w:rsidRPr="005C73E7">
        <w:rPr>
          <w:spacing w:val="1"/>
        </w:rPr>
        <w:t xml:space="preserve"> </w:t>
      </w:r>
      <w:r w:rsidRPr="005C73E7">
        <w:t>жанр</w:t>
      </w:r>
      <w:r w:rsidRPr="005C73E7">
        <w:rPr>
          <w:spacing w:val="1"/>
        </w:rPr>
        <w:t xml:space="preserve"> </w:t>
      </w:r>
      <w:r w:rsidRPr="005C73E7">
        <w:t>произведения;</w:t>
      </w:r>
      <w:r w:rsidRPr="005C73E7">
        <w:rPr>
          <w:spacing w:val="1"/>
        </w:rPr>
        <w:t xml:space="preserve"> </w:t>
      </w:r>
      <w:r w:rsidRPr="005C73E7">
        <w:t>различает</w:t>
      </w:r>
      <w:r w:rsidRPr="005C73E7">
        <w:rPr>
          <w:spacing w:val="1"/>
        </w:rPr>
        <w:t xml:space="preserve"> </w:t>
      </w:r>
      <w:r w:rsidRPr="005C73E7">
        <w:t>части</w:t>
      </w:r>
      <w:r w:rsidRPr="005C73E7">
        <w:rPr>
          <w:spacing w:val="1"/>
        </w:rPr>
        <w:t xml:space="preserve"> </w:t>
      </w:r>
      <w:r w:rsidRPr="005C73E7">
        <w:t>произведения</w:t>
      </w:r>
      <w:r w:rsidRPr="005C73E7">
        <w:rPr>
          <w:spacing w:val="1"/>
        </w:rPr>
        <w:t xml:space="preserve"> </w:t>
      </w:r>
      <w:r w:rsidRPr="005C73E7">
        <w:t>(вступление,</w:t>
      </w:r>
      <w:r w:rsidRPr="005C73E7">
        <w:rPr>
          <w:spacing w:val="1"/>
        </w:rPr>
        <w:t xml:space="preserve"> </w:t>
      </w:r>
      <w:r w:rsidRPr="005C73E7">
        <w:t>заключение,</w:t>
      </w:r>
      <w:r w:rsidRPr="005C73E7">
        <w:rPr>
          <w:spacing w:val="1"/>
        </w:rPr>
        <w:t xml:space="preserve"> </w:t>
      </w:r>
      <w:r w:rsidRPr="005C73E7">
        <w:t>запев,</w:t>
      </w:r>
      <w:r w:rsidRPr="005C73E7">
        <w:rPr>
          <w:spacing w:val="1"/>
        </w:rPr>
        <w:t xml:space="preserve"> </w:t>
      </w:r>
      <w:r w:rsidRPr="005C73E7">
        <w:t>припев);</w:t>
      </w:r>
      <w:r w:rsidRPr="005C73E7">
        <w:rPr>
          <w:spacing w:val="1"/>
        </w:rPr>
        <w:t xml:space="preserve"> </w:t>
      </w:r>
      <w:r w:rsidRPr="005C73E7">
        <w:t>определяет</w:t>
      </w:r>
      <w:r w:rsidRPr="005C73E7">
        <w:rPr>
          <w:spacing w:val="1"/>
        </w:rPr>
        <w:t xml:space="preserve"> </w:t>
      </w:r>
      <w:r w:rsidRPr="005C73E7">
        <w:t>настроение,</w:t>
      </w:r>
      <w:r w:rsidRPr="005C73E7">
        <w:rPr>
          <w:spacing w:val="1"/>
        </w:rPr>
        <w:t xml:space="preserve"> </w:t>
      </w:r>
      <w:r w:rsidRPr="005C73E7">
        <w:t>характер</w:t>
      </w:r>
      <w:r w:rsidRPr="005C73E7">
        <w:rPr>
          <w:spacing w:val="61"/>
        </w:rPr>
        <w:t xml:space="preserve"> </w:t>
      </w:r>
      <w:r w:rsidRPr="005C73E7">
        <w:t>музыкального</w:t>
      </w:r>
      <w:r w:rsidRPr="005C73E7">
        <w:rPr>
          <w:spacing w:val="61"/>
        </w:rPr>
        <w:t xml:space="preserve"> </w:t>
      </w:r>
      <w:r w:rsidRPr="005C73E7">
        <w:t>произведения,</w:t>
      </w:r>
      <w:r w:rsidRPr="005C73E7">
        <w:rPr>
          <w:spacing w:val="-57"/>
        </w:rPr>
        <w:t xml:space="preserve"> </w:t>
      </w:r>
      <w:r w:rsidRPr="005C73E7">
        <w:t>слышит в музыке изобразительные моменты; воспроизводит и чисто поет несложные песни в</w:t>
      </w:r>
      <w:r w:rsidRPr="005C73E7">
        <w:rPr>
          <w:spacing w:val="1"/>
        </w:rPr>
        <w:t xml:space="preserve"> </w:t>
      </w:r>
      <w:r w:rsidRPr="005C73E7">
        <w:t>удобном диапазоне; сохраняет правильное положение корпуса при пении (певческая посадка);</w:t>
      </w:r>
      <w:proofErr w:type="gramEnd"/>
      <w:r w:rsidRPr="005C73E7">
        <w:rPr>
          <w:spacing w:val="1"/>
        </w:rPr>
        <w:t xml:space="preserve"> </w:t>
      </w:r>
      <w:proofErr w:type="gramStart"/>
      <w:r w:rsidRPr="005C73E7">
        <w:t>правильно берет дыхание; выразительно двигается в соответствии с характером музыки, образа;</w:t>
      </w:r>
      <w:r w:rsidRPr="005C73E7">
        <w:rPr>
          <w:spacing w:val="1"/>
        </w:rPr>
        <w:t xml:space="preserve"> </w:t>
      </w:r>
      <w:r w:rsidRPr="005C73E7">
        <w:t>передает несложный ритмический рисунок; выполняет танцевальные движения качественно: шаг с</w:t>
      </w:r>
      <w:r w:rsidRPr="005C73E7">
        <w:rPr>
          <w:spacing w:val="-57"/>
        </w:rPr>
        <w:t xml:space="preserve"> </w:t>
      </w:r>
      <w:r w:rsidRPr="005C73E7">
        <w:t>притопом, приставной шаг с приседанием, пружинящий шаг, боковой галоп, переменный шаг;</w:t>
      </w:r>
      <w:r w:rsidRPr="005C73E7">
        <w:rPr>
          <w:spacing w:val="1"/>
        </w:rPr>
        <w:t xml:space="preserve"> </w:t>
      </w:r>
      <w:r w:rsidRPr="005C73E7">
        <w:t>выразительно и ритмично исполняет танцы, движения с предметами (шарами, обручами, мячами,</w:t>
      </w:r>
      <w:r w:rsidRPr="005C73E7">
        <w:rPr>
          <w:spacing w:val="1"/>
        </w:rPr>
        <w:t xml:space="preserve"> </w:t>
      </w:r>
      <w:r w:rsidRPr="005C73E7">
        <w:t>цветами); активен в театрализации, инсценирует игровые песни;</w:t>
      </w:r>
      <w:proofErr w:type="gramEnd"/>
      <w:r w:rsidRPr="005C73E7">
        <w:t xml:space="preserve"> исполняет сольно и в оркестре</w:t>
      </w:r>
      <w:r w:rsidRPr="005C73E7">
        <w:rPr>
          <w:spacing w:val="1"/>
        </w:rPr>
        <w:t xml:space="preserve"> </w:t>
      </w:r>
      <w:r w:rsidRPr="005C73E7">
        <w:t>простые</w:t>
      </w:r>
      <w:r w:rsidRPr="005C73E7">
        <w:rPr>
          <w:spacing w:val="1"/>
        </w:rPr>
        <w:t xml:space="preserve"> </w:t>
      </w:r>
      <w:r w:rsidRPr="005C73E7">
        <w:t>песни</w:t>
      </w:r>
      <w:r w:rsidRPr="005C73E7">
        <w:rPr>
          <w:spacing w:val="1"/>
        </w:rPr>
        <w:t xml:space="preserve"> </w:t>
      </w:r>
      <w:r w:rsidRPr="005C73E7">
        <w:t>и</w:t>
      </w:r>
      <w:r w:rsidRPr="005C73E7">
        <w:rPr>
          <w:spacing w:val="1"/>
        </w:rPr>
        <w:t xml:space="preserve"> </w:t>
      </w:r>
      <w:r w:rsidRPr="005C73E7">
        <w:t>мелодии;</w:t>
      </w:r>
      <w:r w:rsidRPr="005C73E7">
        <w:rPr>
          <w:spacing w:val="1"/>
        </w:rPr>
        <w:t xml:space="preserve"> </w:t>
      </w:r>
      <w:r w:rsidRPr="005C73E7">
        <w:t>проявляет</w:t>
      </w:r>
      <w:r w:rsidRPr="005C73E7">
        <w:rPr>
          <w:spacing w:val="1"/>
        </w:rPr>
        <w:t xml:space="preserve"> </w:t>
      </w:r>
      <w:r w:rsidRPr="005C73E7">
        <w:t>музыкальные</w:t>
      </w:r>
      <w:r w:rsidRPr="005C73E7">
        <w:rPr>
          <w:spacing w:val="1"/>
        </w:rPr>
        <w:t xml:space="preserve"> </w:t>
      </w:r>
      <w:r w:rsidRPr="005C73E7">
        <w:t>способности</w:t>
      </w:r>
      <w:r w:rsidRPr="005C73E7">
        <w:rPr>
          <w:spacing w:val="1"/>
        </w:rPr>
        <w:t xml:space="preserve"> </w:t>
      </w:r>
      <w:r w:rsidRPr="005C73E7">
        <w:t>в</w:t>
      </w:r>
      <w:r w:rsidRPr="005C73E7">
        <w:rPr>
          <w:spacing w:val="1"/>
        </w:rPr>
        <w:t xml:space="preserve"> </w:t>
      </w:r>
      <w:r w:rsidRPr="005C73E7">
        <w:t>повседневной</w:t>
      </w:r>
      <w:r w:rsidRPr="005C73E7">
        <w:rPr>
          <w:spacing w:val="1"/>
        </w:rPr>
        <w:t xml:space="preserve"> </w:t>
      </w:r>
      <w:r w:rsidRPr="005C73E7">
        <w:t>жизни</w:t>
      </w:r>
      <w:r w:rsidRPr="005C73E7">
        <w:rPr>
          <w:spacing w:val="1"/>
        </w:rPr>
        <w:t xml:space="preserve"> </w:t>
      </w:r>
      <w:r w:rsidRPr="005C73E7">
        <w:t>и</w:t>
      </w:r>
      <w:r w:rsidRPr="005C73E7">
        <w:rPr>
          <w:spacing w:val="1"/>
        </w:rPr>
        <w:t xml:space="preserve"> </w:t>
      </w:r>
      <w:r w:rsidRPr="005C73E7">
        <w:t>различных</w:t>
      </w:r>
      <w:r w:rsidRPr="005C73E7">
        <w:rPr>
          <w:spacing w:val="1"/>
        </w:rPr>
        <w:t xml:space="preserve"> </w:t>
      </w:r>
      <w:r w:rsidRPr="005C73E7">
        <w:t>видах</w:t>
      </w:r>
      <w:r w:rsidRPr="005C73E7">
        <w:rPr>
          <w:spacing w:val="1"/>
        </w:rPr>
        <w:t xml:space="preserve"> </w:t>
      </w:r>
      <w:r w:rsidRPr="005C73E7">
        <w:t>досуговой</w:t>
      </w:r>
      <w:r w:rsidRPr="005C73E7">
        <w:rPr>
          <w:spacing w:val="1"/>
        </w:rPr>
        <w:t xml:space="preserve"> </w:t>
      </w:r>
      <w:r w:rsidRPr="005C73E7">
        <w:t>деятельности</w:t>
      </w:r>
      <w:r w:rsidRPr="005C73E7">
        <w:rPr>
          <w:spacing w:val="1"/>
        </w:rPr>
        <w:t xml:space="preserve"> </w:t>
      </w:r>
      <w:r w:rsidRPr="005C73E7">
        <w:t>(праздники,</w:t>
      </w:r>
      <w:r w:rsidRPr="005C73E7">
        <w:rPr>
          <w:spacing w:val="1"/>
        </w:rPr>
        <w:t xml:space="preserve"> </w:t>
      </w:r>
      <w:r w:rsidRPr="005C73E7">
        <w:t>развлечения</w:t>
      </w:r>
      <w:r w:rsidRPr="005C73E7">
        <w:rPr>
          <w:spacing w:val="1"/>
        </w:rPr>
        <w:t xml:space="preserve"> </w:t>
      </w:r>
      <w:r w:rsidRPr="005C73E7">
        <w:t>и</w:t>
      </w:r>
      <w:r w:rsidRPr="005C73E7">
        <w:rPr>
          <w:spacing w:val="1"/>
        </w:rPr>
        <w:t xml:space="preserve"> </w:t>
      </w:r>
      <w:r w:rsidRPr="005C73E7">
        <w:t>др.);</w:t>
      </w:r>
      <w:r w:rsidRPr="005C73E7">
        <w:rPr>
          <w:spacing w:val="1"/>
        </w:rPr>
        <w:t xml:space="preserve"> </w:t>
      </w:r>
      <w:r w:rsidRPr="005C73E7">
        <w:t>любит</w:t>
      </w:r>
      <w:r w:rsidRPr="005C73E7">
        <w:rPr>
          <w:spacing w:val="1"/>
        </w:rPr>
        <w:t xml:space="preserve"> </w:t>
      </w:r>
      <w:r w:rsidRPr="005C73E7">
        <w:t>посещать</w:t>
      </w:r>
      <w:r w:rsidRPr="005C73E7">
        <w:rPr>
          <w:spacing w:val="1"/>
        </w:rPr>
        <w:t xml:space="preserve"> </w:t>
      </w:r>
      <w:r w:rsidRPr="005C73E7">
        <w:t>концерты,</w:t>
      </w:r>
      <w:r w:rsidRPr="005C73E7">
        <w:rPr>
          <w:spacing w:val="1"/>
        </w:rPr>
        <w:t xml:space="preserve"> </w:t>
      </w:r>
      <w:r w:rsidRPr="005C73E7">
        <w:t>музыкальный</w:t>
      </w:r>
      <w:r w:rsidRPr="005C73E7">
        <w:rPr>
          <w:spacing w:val="1"/>
        </w:rPr>
        <w:t xml:space="preserve"> </w:t>
      </w:r>
      <w:r w:rsidRPr="005C73E7">
        <w:t>театр</w:t>
      </w:r>
      <w:r w:rsidRPr="005C73E7">
        <w:rPr>
          <w:spacing w:val="1"/>
        </w:rPr>
        <w:t xml:space="preserve"> </w:t>
      </w:r>
      <w:r w:rsidRPr="005C73E7">
        <w:t>делится</w:t>
      </w:r>
      <w:r w:rsidRPr="005C73E7">
        <w:rPr>
          <w:spacing w:val="1"/>
        </w:rPr>
        <w:t xml:space="preserve"> </w:t>
      </w:r>
      <w:r w:rsidRPr="005C73E7">
        <w:t>полученными</w:t>
      </w:r>
      <w:r w:rsidRPr="005C73E7">
        <w:rPr>
          <w:spacing w:val="1"/>
        </w:rPr>
        <w:t xml:space="preserve"> </w:t>
      </w:r>
      <w:r w:rsidRPr="005C73E7">
        <w:t>впечатлениями;</w:t>
      </w:r>
      <w:r w:rsidRPr="005C73E7">
        <w:rPr>
          <w:spacing w:val="1"/>
        </w:rPr>
        <w:t xml:space="preserve"> </w:t>
      </w:r>
      <w:r w:rsidRPr="005C73E7">
        <w:t>применяет</w:t>
      </w:r>
      <w:r w:rsidRPr="005C73E7">
        <w:rPr>
          <w:spacing w:val="1"/>
        </w:rPr>
        <w:t xml:space="preserve"> </w:t>
      </w:r>
      <w:r w:rsidRPr="005C73E7">
        <w:t>накопленный</w:t>
      </w:r>
      <w:r w:rsidRPr="005C73E7">
        <w:rPr>
          <w:spacing w:val="1"/>
        </w:rPr>
        <w:t xml:space="preserve"> </w:t>
      </w:r>
      <w:r w:rsidRPr="005C73E7">
        <w:t>музыкальный</w:t>
      </w:r>
      <w:r w:rsidRPr="005C73E7">
        <w:rPr>
          <w:spacing w:val="-1"/>
        </w:rPr>
        <w:t xml:space="preserve"> </w:t>
      </w:r>
      <w:r w:rsidRPr="005C73E7">
        <w:t>опыт для</w:t>
      </w:r>
      <w:r w:rsidRPr="005C73E7">
        <w:rPr>
          <w:spacing w:val="-2"/>
        </w:rPr>
        <w:t xml:space="preserve"> </w:t>
      </w:r>
      <w:r w:rsidRPr="005C73E7">
        <w:t>осуществления различных</w:t>
      </w:r>
      <w:r w:rsidRPr="005C73E7">
        <w:rPr>
          <w:spacing w:val="1"/>
        </w:rPr>
        <w:t xml:space="preserve"> </w:t>
      </w:r>
      <w:r w:rsidRPr="005C73E7">
        <w:t>видов</w:t>
      </w:r>
      <w:r w:rsidRPr="005C73E7">
        <w:rPr>
          <w:spacing w:val="-1"/>
        </w:rPr>
        <w:t xml:space="preserve"> </w:t>
      </w:r>
      <w:r w:rsidRPr="005C73E7">
        <w:t>детской</w:t>
      </w:r>
      <w:r w:rsidRPr="005C73E7">
        <w:rPr>
          <w:spacing w:val="-1"/>
        </w:rPr>
        <w:t xml:space="preserve"> </w:t>
      </w:r>
      <w:r w:rsidRPr="005C73E7">
        <w:t>деятельности.</w:t>
      </w:r>
    </w:p>
    <w:p w:rsidR="00B522FB" w:rsidRPr="005C73E7" w:rsidRDefault="00B522FB" w:rsidP="000567F2">
      <w:pPr>
        <w:pStyle w:val="ad"/>
        <w:ind w:right="248"/>
      </w:pPr>
      <w:proofErr w:type="gramStart"/>
      <w:r w:rsidRPr="005C73E7">
        <w:rPr>
          <w:i/>
        </w:rPr>
        <w:t>В</w:t>
      </w:r>
      <w:r w:rsidRPr="005C73E7">
        <w:rPr>
          <w:i/>
          <w:spacing w:val="1"/>
        </w:rPr>
        <w:t xml:space="preserve"> </w:t>
      </w:r>
      <w:r w:rsidRPr="005C73E7">
        <w:rPr>
          <w:i/>
        </w:rPr>
        <w:t>театрализованной</w:t>
      </w:r>
      <w:r w:rsidRPr="005C73E7">
        <w:rPr>
          <w:i/>
          <w:spacing w:val="1"/>
        </w:rPr>
        <w:t xml:space="preserve"> </w:t>
      </w:r>
      <w:r w:rsidRPr="005C73E7">
        <w:rPr>
          <w:i/>
        </w:rPr>
        <w:t>деятельности:</w:t>
      </w:r>
      <w:r w:rsidRPr="005C73E7">
        <w:rPr>
          <w:i/>
          <w:spacing w:val="1"/>
        </w:rPr>
        <w:t xml:space="preserve"> </w:t>
      </w:r>
      <w:r w:rsidRPr="005C73E7">
        <w:t>проявляет</w:t>
      </w:r>
      <w:r w:rsidRPr="005C73E7">
        <w:rPr>
          <w:spacing w:val="1"/>
        </w:rPr>
        <w:t xml:space="preserve"> </w:t>
      </w:r>
      <w:r w:rsidRPr="005C73E7">
        <w:t>творческую</w:t>
      </w:r>
      <w:r w:rsidRPr="005C73E7">
        <w:rPr>
          <w:spacing w:val="1"/>
        </w:rPr>
        <w:t xml:space="preserve"> </w:t>
      </w:r>
      <w:r w:rsidRPr="005C73E7">
        <w:t>инициативу</w:t>
      </w:r>
      <w:r w:rsidRPr="005C73E7">
        <w:rPr>
          <w:spacing w:val="1"/>
        </w:rPr>
        <w:t xml:space="preserve"> </w:t>
      </w:r>
      <w:r w:rsidRPr="005C73E7">
        <w:t>в</w:t>
      </w:r>
      <w:r w:rsidRPr="005C73E7">
        <w:rPr>
          <w:spacing w:val="1"/>
        </w:rPr>
        <w:t xml:space="preserve"> </w:t>
      </w:r>
      <w:r w:rsidRPr="005C73E7">
        <w:t>организации</w:t>
      </w:r>
      <w:r w:rsidRPr="005C73E7">
        <w:rPr>
          <w:spacing w:val="1"/>
        </w:rPr>
        <w:t xml:space="preserve"> </w:t>
      </w:r>
      <w:r w:rsidRPr="005C73E7">
        <w:t>театрализованных</w:t>
      </w:r>
      <w:r w:rsidRPr="005C73E7">
        <w:rPr>
          <w:spacing w:val="1"/>
        </w:rPr>
        <w:t xml:space="preserve"> </w:t>
      </w:r>
      <w:r w:rsidRPr="005C73E7">
        <w:t>игр;</w:t>
      </w:r>
      <w:r w:rsidRPr="005C73E7">
        <w:rPr>
          <w:spacing w:val="1"/>
        </w:rPr>
        <w:t xml:space="preserve"> </w:t>
      </w:r>
      <w:r w:rsidRPr="005C73E7">
        <w:t>дает</w:t>
      </w:r>
      <w:r w:rsidRPr="005C73E7">
        <w:rPr>
          <w:spacing w:val="1"/>
        </w:rPr>
        <w:t xml:space="preserve"> </w:t>
      </w:r>
      <w:r w:rsidRPr="005C73E7">
        <w:t>оценку</w:t>
      </w:r>
      <w:r w:rsidRPr="005C73E7">
        <w:rPr>
          <w:spacing w:val="1"/>
        </w:rPr>
        <w:t xml:space="preserve"> </w:t>
      </w:r>
      <w:r w:rsidRPr="005C73E7">
        <w:t>помыслов,</w:t>
      </w:r>
      <w:r w:rsidRPr="005C73E7">
        <w:rPr>
          <w:spacing w:val="1"/>
        </w:rPr>
        <w:t xml:space="preserve"> </w:t>
      </w:r>
      <w:r w:rsidRPr="005C73E7">
        <w:t>поступков</w:t>
      </w:r>
      <w:r w:rsidRPr="005C73E7">
        <w:rPr>
          <w:spacing w:val="1"/>
        </w:rPr>
        <w:t xml:space="preserve"> </w:t>
      </w:r>
      <w:r w:rsidRPr="005C73E7">
        <w:t>вымышленных,</w:t>
      </w:r>
      <w:r w:rsidRPr="005C73E7">
        <w:rPr>
          <w:spacing w:val="1"/>
        </w:rPr>
        <w:t xml:space="preserve"> </w:t>
      </w:r>
      <w:r w:rsidRPr="005C73E7">
        <w:t>литературных</w:t>
      </w:r>
      <w:r w:rsidRPr="005C73E7">
        <w:rPr>
          <w:spacing w:val="1"/>
        </w:rPr>
        <w:t xml:space="preserve"> </w:t>
      </w:r>
      <w:r w:rsidRPr="005C73E7">
        <w:t>персонажей и реальных</w:t>
      </w:r>
      <w:r w:rsidRPr="005C73E7">
        <w:rPr>
          <w:spacing w:val="1"/>
        </w:rPr>
        <w:t xml:space="preserve"> </w:t>
      </w:r>
      <w:r w:rsidRPr="005C73E7">
        <w:t>людей; передает театральный</w:t>
      </w:r>
      <w:r w:rsidRPr="005C73E7">
        <w:rPr>
          <w:spacing w:val="1"/>
        </w:rPr>
        <w:t xml:space="preserve"> </w:t>
      </w:r>
      <w:r w:rsidRPr="005C73E7">
        <w:t>образ с помощью специальных</w:t>
      </w:r>
      <w:r w:rsidRPr="005C73E7">
        <w:rPr>
          <w:spacing w:val="1"/>
        </w:rPr>
        <w:t xml:space="preserve"> </w:t>
      </w:r>
      <w:r w:rsidRPr="005C73E7">
        <w:t>средств</w:t>
      </w:r>
      <w:r w:rsidRPr="005C73E7">
        <w:rPr>
          <w:spacing w:val="1"/>
        </w:rPr>
        <w:t xml:space="preserve"> </w:t>
      </w:r>
      <w:r w:rsidRPr="005C73E7">
        <w:t>театральной выразительности (слово, грим, костюм, хореография и пр.); самостоятельно выбирает</w:t>
      </w:r>
      <w:r w:rsidRPr="005C73E7">
        <w:rPr>
          <w:spacing w:val="1"/>
        </w:rPr>
        <w:t xml:space="preserve"> </w:t>
      </w:r>
      <w:r w:rsidRPr="005C73E7">
        <w:t>литературную или музыкальную основу для будущего спектакля; знает виды и формы театра,</w:t>
      </w:r>
      <w:r w:rsidRPr="005C73E7">
        <w:rPr>
          <w:spacing w:val="1"/>
        </w:rPr>
        <w:t xml:space="preserve"> </w:t>
      </w:r>
      <w:r w:rsidRPr="005C73E7">
        <w:t>театральные профессии;</w:t>
      </w:r>
      <w:proofErr w:type="gramEnd"/>
      <w:r w:rsidRPr="005C73E7">
        <w:t xml:space="preserve"> пользуется театральной терминологией; знаком с культурой поведения в</w:t>
      </w:r>
      <w:r w:rsidRPr="005C73E7">
        <w:rPr>
          <w:spacing w:val="1"/>
        </w:rPr>
        <w:t xml:space="preserve"> </w:t>
      </w:r>
      <w:r w:rsidRPr="005C73E7">
        <w:t>театре;</w:t>
      </w:r>
      <w:r w:rsidRPr="005C73E7">
        <w:rPr>
          <w:spacing w:val="1"/>
        </w:rPr>
        <w:t xml:space="preserve"> </w:t>
      </w:r>
      <w:r w:rsidRPr="005C73E7">
        <w:t>анализирует</w:t>
      </w:r>
      <w:r w:rsidRPr="005C73E7">
        <w:rPr>
          <w:spacing w:val="1"/>
        </w:rPr>
        <w:t xml:space="preserve"> </w:t>
      </w:r>
      <w:r w:rsidRPr="005C73E7">
        <w:t>сыгранные</w:t>
      </w:r>
      <w:r w:rsidRPr="005C73E7">
        <w:rPr>
          <w:spacing w:val="1"/>
        </w:rPr>
        <w:t xml:space="preserve"> </w:t>
      </w:r>
      <w:r w:rsidRPr="005C73E7">
        <w:t>роли</w:t>
      </w:r>
      <w:r w:rsidRPr="005C73E7">
        <w:rPr>
          <w:spacing w:val="1"/>
        </w:rPr>
        <w:t xml:space="preserve"> </w:t>
      </w:r>
      <w:r w:rsidRPr="005C73E7">
        <w:t>(собственные</w:t>
      </w:r>
      <w:r w:rsidRPr="005C73E7">
        <w:rPr>
          <w:spacing w:val="1"/>
        </w:rPr>
        <w:t xml:space="preserve"> </w:t>
      </w:r>
      <w:r w:rsidRPr="005C73E7">
        <w:t>и</w:t>
      </w:r>
      <w:r w:rsidRPr="005C73E7">
        <w:rPr>
          <w:spacing w:val="1"/>
        </w:rPr>
        <w:t xml:space="preserve"> </w:t>
      </w:r>
      <w:r w:rsidRPr="005C73E7">
        <w:t>сверстников),</w:t>
      </w:r>
      <w:r w:rsidRPr="005C73E7">
        <w:rPr>
          <w:spacing w:val="1"/>
        </w:rPr>
        <w:t xml:space="preserve"> </w:t>
      </w:r>
      <w:r w:rsidRPr="005C73E7">
        <w:t>а</w:t>
      </w:r>
      <w:r w:rsidRPr="005C73E7">
        <w:rPr>
          <w:spacing w:val="1"/>
        </w:rPr>
        <w:t xml:space="preserve"> </w:t>
      </w:r>
      <w:r w:rsidRPr="005C73E7">
        <w:t>так</w:t>
      </w:r>
      <w:r w:rsidRPr="005C73E7">
        <w:rPr>
          <w:spacing w:val="1"/>
        </w:rPr>
        <w:t xml:space="preserve"> </w:t>
      </w:r>
      <w:r w:rsidRPr="005C73E7">
        <w:t>же</w:t>
      </w:r>
      <w:r w:rsidRPr="005C73E7">
        <w:rPr>
          <w:spacing w:val="1"/>
        </w:rPr>
        <w:t xml:space="preserve"> </w:t>
      </w:r>
      <w:r w:rsidRPr="005C73E7">
        <w:t>просмотренные</w:t>
      </w:r>
      <w:r w:rsidRPr="005C73E7">
        <w:rPr>
          <w:spacing w:val="1"/>
        </w:rPr>
        <w:t xml:space="preserve"> </w:t>
      </w:r>
      <w:r w:rsidRPr="005C73E7">
        <w:t>театральные</w:t>
      </w:r>
      <w:r w:rsidRPr="005C73E7">
        <w:rPr>
          <w:spacing w:val="-3"/>
        </w:rPr>
        <w:t xml:space="preserve"> </w:t>
      </w:r>
      <w:r w:rsidRPr="005C73E7">
        <w:t>постановки.</w:t>
      </w:r>
    </w:p>
    <w:p w:rsidR="00B522FB" w:rsidRPr="005C73E7" w:rsidRDefault="00B522FB" w:rsidP="000567F2">
      <w:pPr>
        <w:pStyle w:val="ad"/>
        <w:ind w:right="245"/>
      </w:pPr>
      <w:r w:rsidRPr="005C73E7">
        <w:rPr>
          <w:i/>
        </w:rPr>
        <w:t>В</w:t>
      </w:r>
      <w:r w:rsidRPr="005C73E7">
        <w:rPr>
          <w:i/>
          <w:spacing w:val="1"/>
        </w:rPr>
        <w:t xml:space="preserve"> </w:t>
      </w:r>
      <w:r w:rsidRPr="005C73E7">
        <w:rPr>
          <w:i/>
        </w:rPr>
        <w:t>культурно-досуговой</w:t>
      </w:r>
      <w:r w:rsidRPr="005C73E7">
        <w:rPr>
          <w:i/>
          <w:spacing w:val="1"/>
        </w:rPr>
        <w:t xml:space="preserve"> </w:t>
      </w:r>
      <w:r w:rsidRPr="005C73E7">
        <w:rPr>
          <w:i/>
        </w:rPr>
        <w:t>деятельности:</w:t>
      </w:r>
      <w:r w:rsidRPr="005C73E7">
        <w:rPr>
          <w:i/>
          <w:spacing w:val="1"/>
        </w:rPr>
        <w:t xml:space="preserve"> </w:t>
      </w:r>
      <w:r w:rsidRPr="005C73E7">
        <w:t>способен</w:t>
      </w:r>
      <w:r w:rsidRPr="005C73E7">
        <w:rPr>
          <w:spacing w:val="1"/>
        </w:rPr>
        <w:t xml:space="preserve"> </w:t>
      </w:r>
      <w:r w:rsidRPr="005C73E7">
        <w:t>организовывать</w:t>
      </w:r>
      <w:r w:rsidRPr="005C73E7">
        <w:rPr>
          <w:spacing w:val="1"/>
        </w:rPr>
        <w:t xml:space="preserve"> </w:t>
      </w:r>
      <w:r w:rsidRPr="005C73E7">
        <w:t>свободное</w:t>
      </w:r>
      <w:r w:rsidRPr="005C73E7">
        <w:rPr>
          <w:spacing w:val="1"/>
        </w:rPr>
        <w:t xml:space="preserve"> </w:t>
      </w:r>
      <w:r w:rsidRPr="005C73E7">
        <w:t>время</w:t>
      </w:r>
      <w:r w:rsidRPr="005C73E7">
        <w:rPr>
          <w:spacing w:val="61"/>
        </w:rPr>
        <w:t xml:space="preserve"> </w:t>
      </w:r>
      <w:r w:rsidRPr="005C73E7">
        <w:t>с</w:t>
      </w:r>
      <w:r w:rsidRPr="005C73E7">
        <w:rPr>
          <w:spacing w:val="-57"/>
        </w:rPr>
        <w:t xml:space="preserve"> </w:t>
      </w:r>
      <w:r w:rsidRPr="005C73E7">
        <w:t>пользой, реализуя собственные интересы и желания; активно участвует подготовке и проведении</w:t>
      </w:r>
      <w:r w:rsidRPr="005C73E7">
        <w:rPr>
          <w:spacing w:val="1"/>
        </w:rPr>
        <w:t xml:space="preserve"> </w:t>
      </w:r>
      <w:r w:rsidRPr="005C73E7">
        <w:t>праздников</w:t>
      </w:r>
      <w:r w:rsidRPr="005C73E7">
        <w:rPr>
          <w:spacing w:val="1"/>
        </w:rPr>
        <w:t xml:space="preserve"> </w:t>
      </w:r>
      <w:r w:rsidRPr="005C73E7">
        <w:t>и</w:t>
      </w:r>
      <w:r w:rsidRPr="005C73E7">
        <w:rPr>
          <w:spacing w:val="1"/>
        </w:rPr>
        <w:t xml:space="preserve"> </w:t>
      </w:r>
      <w:r w:rsidRPr="005C73E7">
        <w:t>развлечений</w:t>
      </w:r>
      <w:r w:rsidRPr="005C73E7">
        <w:rPr>
          <w:spacing w:val="1"/>
        </w:rPr>
        <w:t xml:space="preserve"> </w:t>
      </w:r>
      <w:r w:rsidRPr="005C73E7">
        <w:t>различной направленности;</w:t>
      </w:r>
      <w:r w:rsidRPr="005C73E7">
        <w:rPr>
          <w:spacing w:val="1"/>
        </w:rPr>
        <w:t xml:space="preserve"> </w:t>
      </w:r>
      <w:r w:rsidRPr="005C73E7">
        <w:t>владеет</w:t>
      </w:r>
      <w:r w:rsidRPr="005C73E7">
        <w:rPr>
          <w:spacing w:val="1"/>
        </w:rPr>
        <w:t xml:space="preserve"> </w:t>
      </w:r>
      <w:r w:rsidRPr="005C73E7">
        <w:t>навыками</w:t>
      </w:r>
      <w:r w:rsidRPr="005C73E7">
        <w:rPr>
          <w:spacing w:val="1"/>
        </w:rPr>
        <w:t xml:space="preserve"> </w:t>
      </w:r>
      <w:r w:rsidRPr="005C73E7">
        <w:t>культуры</w:t>
      </w:r>
      <w:r w:rsidRPr="005C73E7">
        <w:rPr>
          <w:spacing w:val="60"/>
        </w:rPr>
        <w:t xml:space="preserve"> </w:t>
      </w:r>
      <w:r w:rsidRPr="005C73E7">
        <w:t>общения</w:t>
      </w:r>
      <w:r w:rsidRPr="005C73E7">
        <w:rPr>
          <w:spacing w:val="60"/>
        </w:rPr>
        <w:t xml:space="preserve"> </w:t>
      </w:r>
      <w:r w:rsidRPr="005C73E7">
        <w:t>в</w:t>
      </w:r>
      <w:r w:rsidRPr="005C73E7">
        <w:rPr>
          <w:spacing w:val="-57"/>
        </w:rPr>
        <w:t xml:space="preserve"> </w:t>
      </w:r>
      <w:r w:rsidRPr="005C73E7">
        <w:t>ходе досуговых мероприятий со всеми его участниками; знает традиции и обычаи народов России;</w:t>
      </w:r>
      <w:r w:rsidRPr="005C73E7">
        <w:rPr>
          <w:spacing w:val="-57"/>
        </w:rPr>
        <w:t xml:space="preserve"> </w:t>
      </w:r>
      <w:r w:rsidRPr="005C73E7">
        <w:t>уважительно</w:t>
      </w:r>
      <w:r w:rsidRPr="005C73E7">
        <w:rPr>
          <w:spacing w:val="1"/>
        </w:rPr>
        <w:t xml:space="preserve"> </w:t>
      </w:r>
      <w:r w:rsidRPr="005C73E7">
        <w:t>относится</w:t>
      </w:r>
      <w:r w:rsidRPr="005C73E7">
        <w:rPr>
          <w:spacing w:val="1"/>
        </w:rPr>
        <w:t xml:space="preserve"> </w:t>
      </w:r>
      <w:r w:rsidRPr="005C73E7">
        <w:t>к</w:t>
      </w:r>
      <w:r w:rsidRPr="005C73E7">
        <w:rPr>
          <w:spacing w:val="1"/>
        </w:rPr>
        <w:t xml:space="preserve"> </w:t>
      </w:r>
      <w:r w:rsidRPr="005C73E7">
        <w:t>культуре</w:t>
      </w:r>
      <w:r w:rsidRPr="005C73E7">
        <w:rPr>
          <w:spacing w:val="1"/>
        </w:rPr>
        <w:t xml:space="preserve"> </w:t>
      </w:r>
      <w:r w:rsidRPr="005C73E7">
        <w:t>других</w:t>
      </w:r>
      <w:r w:rsidRPr="005C73E7">
        <w:rPr>
          <w:spacing w:val="1"/>
        </w:rPr>
        <w:t xml:space="preserve"> </w:t>
      </w:r>
      <w:r w:rsidRPr="005C73E7">
        <w:t>этносов;</w:t>
      </w:r>
      <w:r w:rsidRPr="005C73E7">
        <w:rPr>
          <w:spacing w:val="1"/>
        </w:rPr>
        <w:t xml:space="preserve"> </w:t>
      </w:r>
      <w:r w:rsidRPr="005C73E7">
        <w:t>с</w:t>
      </w:r>
      <w:r w:rsidRPr="005C73E7">
        <w:rPr>
          <w:spacing w:val="1"/>
        </w:rPr>
        <w:t xml:space="preserve"> </w:t>
      </w:r>
      <w:r w:rsidRPr="005C73E7">
        <w:t>интересом</w:t>
      </w:r>
      <w:r w:rsidRPr="005C73E7">
        <w:rPr>
          <w:spacing w:val="1"/>
        </w:rPr>
        <w:t xml:space="preserve"> </w:t>
      </w:r>
      <w:r w:rsidRPr="005C73E7">
        <w:t>принимает</w:t>
      </w:r>
      <w:r w:rsidRPr="005C73E7">
        <w:rPr>
          <w:spacing w:val="1"/>
        </w:rPr>
        <w:t xml:space="preserve"> </w:t>
      </w:r>
      <w:r w:rsidRPr="005C73E7">
        <w:t>участие</w:t>
      </w:r>
      <w:r w:rsidRPr="005C73E7">
        <w:rPr>
          <w:spacing w:val="61"/>
        </w:rPr>
        <w:t xml:space="preserve"> </w:t>
      </w:r>
      <w:r w:rsidRPr="005C73E7">
        <w:t>в</w:t>
      </w:r>
      <w:r w:rsidRPr="005C73E7">
        <w:rPr>
          <w:spacing w:val="1"/>
        </w:rPr>
        <w:t xml:space="preserve"> </w:t>
      </w:r>
      <w:r w:rsidRPr="005C73E7">
        <w:t>коллективной</w:t>
      </w:r>
      <w:r w:rsidRPr="005C73E7">
        <w:rPr>
          <w:spacing w:val="43"/>
        </w:rPr>
        <w:t xml:space="preserve"> </w:t>
      </w:r>
      <w:r w:rsidRPr="005C73E7">
        <w:t>досуговой</w:t>
      </w:r>
      <w:r w:rsidRPr="005C73E7">
        <w:rPr>
          <w:spacing w:val="43"/>
        </w:rPr>
        <w:t xml:space="preserve"> </w:t>
      </w:r>
      <w:r w:rsidRPr="005C73E7">
        <w:t>деятельности,</w:t>
      </w:r>
      <w:r w:rsidRPr="005C73E7">
        <w:rPr>
          <w:spacing w:val="43"/>
        </w:rPr>
        <w:t xml:space="preserve"> </w:t>
      </w:r>
      <w:r w:rsidRPr="005C73E7">
        <w:t>применяя</w:t>
      </w:r>
      <w:r w:rsidRPr="005C73E7">
        <w:rPr>
          <w:spacing w:val="43"/>
        </w:rPr>
        <w:t xml:space="preserve"> </w:t>
      </w:r>
      <w:r w:rsidRPr="005C73E7">
        <w:t>полученные</w:t>
      </w:r>
      <w:r w:rsidRPr="005C73E7">
        <w:rPr>
          <w:spacing w:val="41"/>
        </w:rPr>
        <w:t xml:space="preserve"> </w:t>
      </w:r>
      <w:r w:rsidRPr="005C73E7">
        <w:t>навыки</w:t>
      </w:r>
      <w:r w:rsidRPr="005C73E7">
        <w:rPr>
          <w:spacing w:val="43"/>
        </w:rPr>
        <w:t xml:space="preserve"> </w:t>
      </w:r>
      <w:r w:rsidRPr="005C73E7">
        <w:t>и</w:t>
      </w:r>
      <w:r w:rsidRPr="005C73E7">
        <w:rPr>
          <w:spacing w:val="43"/>
        </w:rPr>
        <w:t xml:space="preserve"> </w:t>
      </w:r>
      <w:r w:rsidRPr="005C73E7">
        <w:t>опыт;</w:t>
      </w:r>
      <w:r w:rsidRPr="005C73E7">
        <w:rPr>
          <w:spacing w:val="45"/>
        </w:rPr>
        <w:t xml:space="preserve"> </w:t>
      </w:r>
      <w:r w:rsidRPr="005C73E7">
        <w:t>участвует</w:t>
      </w:r>
      <w:r w:rsidRPr="005C73E7">
        <w:rPr>
          <w:spacing w:val="45"/>
        </w:rPr>
        <w:t xml:space="preserve"> </w:t>
      </w:r>
      <w:r w:rsidRPr="005C73E7">
        <w:t>в</w:t>
      </w:r>
      <w:r w:rsidR="00DD2BB2">
        <w:t xml:space="preserve"> </w:t>
      </w:r>
      <w:r w:rsidRPr="005C73E7">
        <w:t>объединениях</w:t>
      </w:r>
      <w:r w:rsidRPr="005C73E7">
        <w:tab/>
        <w:t>дополнительного</w:t>
      </w:r>
      <w:r w:rsidRPr="005C73E7">
        <w:tab/>
        <w:t>образования,</w:t>
      </w:r>
      <w:r w:rsidRPr="005C73E7">
        <w:tab/>
        <w:t>реализуя</w:t>
      </w:r>
      <w:r w:rsidRPr="005C73E7">
        <w:tab/>
        <w:t>свои</w:t>
      </w:r>
      <w:r w:rsidRPr="005C73E7">
        <w:tab/>
        <w:t>художественно-творческие</w:t>
      </w:r>
      <w:r w:rsidRPr="005C73E7">
        <w:rPr>
          <w:spacing w:val="-57"/>
        </w:rPr>
        <w:t xml:space="preserve"> </w:t>
      </w:r>
      <w:r w:rsidRPr="005C73E7">
        <w:t>способности.</w:t>
      </w:r>
    </w:p>
    <w:p w:rsidR="00B522FB" w:rsidRPr="005C73E7" w:rsidRDefault="00B522FB" w:rsidP="000567F2">
      <w:pPr>
        <w:pStyle w:val="ad"/>
        <w:spacing w:before="1"/>
        <w:ind w:left="0" w:firstLine="0"/>
      </w:pPr>
    </w:p>
    <w:p w:rsidR="00B522FB" w:rsidRPr="005C73E7" w:rsidRDefault="00B522FB" w:rsidP="000567F2">
      <w:pPr>
        <w:pStyle w:val="11"/>
        <w:tabs>
          <w:tab w:val="left" w:pos="994"/>
        </w:tabs>
        <w:ind w:left="0"/>
        <w:jc w:val="both"/>
      </w:pPr>
      <w:r w:rsidRPr="005C73E7">
        <w:t xml:space="preserve">                                                                 Физическое</w:t>
      </w:r>
      <w:r w:rsidRPr="005C73E7">
        <w:rPr>
          <w:spacing w:val="-2"/>
        </w:rPr>
        <w:t xml:space="preserve"> </w:t>
      </w:r>
      <w:r w:rsidRPr="005C73E7">
        <w:t>развитие</w:t>
      </w:r>
    </w:p>
    <w:p w:rsidR="00B522FB" w:rsidRPr="005C73E7" w:rsidRDefault="00B522FB" w:rsidP="000567F2">
      <w:pPr>
        <w:pStyle w:val="21"/>
      </w:pPr>
      <w:r w:rsidRPr="005C73E7">
        <w:t>От</w:t>
      </w:r>
      <w:r w:rsidRPr="005C73E7">
        <w:rPr>
          <w:spacing w:val="1"/>
        </w:rPr>
        <w:t xml:space="preserve"> </w:t>
      </w:r>
      <w:r w:rsidRPr="005C73E7">
        <w:t>1</w:t>
      </w:r>
      <w:r w:rsidRPr="005C73E7">
        <w:rPr>
          <w:spacing w:val="-1"/>
        </w:rPr>
        <w:t xml:space="preserve"> </w:t>
      </w:r>
      <w:r w:rsidRPr="005C73E7">
        <w:t>года</w:t>
      </w:r>
      <w:r w:rsidRPr="005C73E7">
        <w:rPr>
          <w:spacing w:val="-4"/>
        </w:rPr>
        <w:t xml:space="preserve"> </w:t>
      </w:r>
      <w:r w:rsidRPr="005C73E7">
        <w:t>до</w:t>
      </w:r>
      <w:r w:rsidRPr="005C73E7">
        <w:rPr>
          <w:spacing w:val="-1"/>
        </w:rPr>
        <w:t xml:space="preserve"> </w:t>
      </w:r>
      <w:r w:rsidRPr="005C73E7">
        <w:t>2 лет</w:t>
      </w:r>
    </w:p>
    <w:p w:rsidR="00B522FB" w:rsidRPr="005C73E7" w:rsidRDefault="00B522FB" w:rsidP="000567F2">
      <w:pPr>
        <w:pStyle w:val="ad"/>
        <w:spacing w:before="36"/>
        <w:ind w:left="921" w:firstLine="0"/>
      </w:pPr>
      <w:r w:rsidRPr="005C73E7">
        <w:t>Основные</w:t>
      </w:r>
      <w:r w:rsidRPr="005C73E7">
        <w:rPr>
          <w:spacing w:val="-4"/>
        </w:rPr>
        <w:t xml:space="preserve"> </w:t>
      </w:r>
      <w:r w:rsidRPr="005C73E7">
        <w:rPr>
          <w:b/>
          <w:i/>
        </w:rPr>
        <w:t>задачи</w:t>
      </w:r>
      <w:r w:rsidRPr="005C73E7">
        <w:rPr>
          <w:b/>
          <w:i/>
          <w:spacing w:val="-2"/>
        </w:rPr>
        <w:t xml:space="preserve"> </w:t>
      </w:r>
      <w:r w:rsidRPr="005C73E7">
        <w:t>образовательной</w:t>
      </w:r>
      <w:r w:rsidRPr="005C73E7">
        <w:rPr>
          <w:spacing w:val="-3"/>
        </w:rPr>
        <w:t xml:space="preserve"> </w:t>
      </w:r>
      <w:r w:rsidRPr="005C73E7">
        <w:t>деятельности</w:t>
      </w:r>
      <w:r w:rsidRPr="005C73E7">
        <w:rPr>
          <w:spacing w:val="-2"/>
        </w:rPr>
        <w:t xml:space="preserve"> </w:t>
      </w:r>
      <w:r w:rsidRPr="005C73E7">
        <w:t>в</w:t>
      </w:r>
      <w:r w:rsidRPr="005C73E7">
        <w:rPr>
          <w:spacing w:val="-4"/>
        </w:rPr>
        <w:t xml:space="preserve"> </w:t>
      </w:r>
      <w:r w:rsidRPr="005C73E7">
        <w:t>области</w:t>
      </w:r>
      <w:r w:rsidRPr="005C73E7">
        <w:rPr>
          <w:spacing w:val="-2"/>
        </w:rPr>
        <w:t xml:space="preserve"> </w:t>
      </w:r>
      <w:r w:rsidRPr="005C73E7">
        <w:t>физического</w:t>
      </w:r>
      <w:r w:rsidRPr="005C73E7">
        <w:rPr>
          <w:spacing w:val="-4"/>
        </w:rPr>
        <w:t xml:space="preserve"> </w:t>
      </w:r>
      <w:r w:rsidRPr="005C73E7">
        <w:t>развития:</w:t>
      </w:r>
    </w:p>
    <w:p w:rsidR="00B522FB" w:rsidRPr="005C73E7" w:rsidRDefault="00B522FB" w:rsidP="000567F2">
      <w:pPr>
        <w:pStyle w:val="ad"/>
        <w:spacing w:before="41"/>
        <w:ind w:right="243"/>
      </w:pPr>
      <w:r w:rsidRPr="005C73E7">
        <w:t>формировать</w:t>
      </w:r>
      <w:r w:rsidRPr="005C73E7">
        <w:rPr>
          <w:spacing w:val="1"/>
        </w:rPr>
        <w:t xml:space="preserve"> </w:t>
      </w:r>
      <w:r w:rsidRPr="005C73E7">
        <w:t>первоначальный</w:t>
      </w:r>
      <w:r w:rsidRPr="005C73E7">
        <w:rPr>
          <w:spacing w:val="1"/>
        </w:rPr>
        <w:t xml:space="preserve"> </w:t>
      </w:r>
      <w:r w:rsidRPr="005C73E7">
        <w:t>двигательный</w:t>
      </w:r>
      <w:r w:rsidRPr="005C73E7">
        <w:rPr>
          <w:spacing w:val="1"/>
        </w:rPr>
        <w:t xml:space="preserve"> </w:t>
      </w:r>
      <w:r w:rsidRPr="005C73E7">
        <w:t>опыт,</w:t>
      </w:r>
      <w:r w:rsidRPr="005C73E7">
        <w:rPr>
          <w:spacing w:val="1"/>
        </w:rPr>
        <w:t xml:space="preserve"> </w:t>
      </w:r>
      <w:r w:rsidRPr="005C73E7">
        <w:t>создавать</w:t>
      </w:r>
      <w:r w:rsidRPr="005C73E7">
        <w:rPr>
          <w:spacing w:val="1"/>
        </w:rPr>
        <w:t xml:space="preserve"> </w:t>
      </w:r>
      <w:r w:rsidRPr="005C73E7">
        <w:t>условия</w:t>
      </w:r>
      <w:r w:rsidRPr="005C73E7">
        <w:rPr>
          <w:spacing w:val="1"/>
        </w:rPr>
        <w:t xml:space="preserve"> </w:t>
      </w:r>
      <w:r w:rsidRPr="005C73E7">
        <w:t>для</w:t>
      </w:r>
      <w:r w:rsidRPr="005C73E7">
        <w:rPr>
          <w:spacing w:val="1"/>
        </w:rPr>
        <w:t xml:space="preserve"> </w:t>
      </w:r>
      <w:r w:rsidRPr="005C73E7">
        <w:t>последовательного становления первых основных движений в совместной деятельности педагога с</w:t>
      </w:r>
      <w:r w:rsidRPr="005C73E7">
        <w:rPr>
          <w:spacing w:val="-57"/>
        </w:rPr>
        <w:t xml:space="preserve"> </w:t>
      </w:r>
      <w:r w:rsidRPr="005C73E7">
        <w:t>ребенком;</w:t>
      </w:r>
    </w:p>
    <w:p w:rsidR="00B522FB" w:rsidRPr="005C73E7" w:rsidRDefault="00B522FB" w:rsidP="000567F2">
      <w:pPr>
        <w:pStyle w:val="ad"/>
        <w:spacing w:before="1"/>
        <w:ind w:right="247"/>
      </w:pPr>
      <w:r w:rsidRPr="005C73E7">
        <w:t>создавать</w:t>
      </w:r>
      <w:r w:rsidRPr="005C73E7">
        <w:rPr>
          <w:spacing w:val="1"/>
        </w:rPr>
        <w:t xml:space="preserve"> </w:t>
      </w:r>
      <w:r w:rsidRPr="005C73E7">
        <w:t>условия</w:t>
      </w:r>
      <w:r w:rsidRPr="005C73E7">
        <w:rPr>
          <w:spacing w:val="1"/>
        </w:rPr>
        <w:t xml:space="preserve"> </w:t>
      </w:r>
      <w:r w:rsidRPr="005C73E7">
        <w:t>для</w:t>
      </w:r>
      <w:r w:rsidRPr="005C73E7">
        <w:rPr>
          <w:spacing w:val="1"/>
        </w:rPr>
        <w:t xml:space="preserve"> </w:t>
      </w:r>
      <w:r w:rsidRPr="005C73E7">
        <w:t>сенсомоторной</w:t>
      </w:r>
      <w:r w:rsidRPr="005C73E7">
        <w:rPr>
          <w:spacing w:val="1"/>
        </w:rPr>
        <w:t xml:space="preserve"> </w:t>
      </w:r>
      <w:r w:rsidRPr="005C73E7">
        <w:t>активности,</w:t>
      </w:r>
      <w:r w:rsidRPr="005C73E7">
        <w:rPr>
          <w:spacing w:val="1"/>
        </w:rPr>
        <w:t xml:space="preserve"> </w:t>
      </w:r>
      <w:r w:rsidRPr="005C73E7">
        <w:t>развития</w:t>
      </w:r>
      <w:r w:rsidRPr="005C73E7">
        <w:rPr>
          <w:spacing w:val="1"/>
        </w:rPr>
        <w:t xml:space="preserve"> </w:t>
      </w:r>
      <w:r w:rsidRPr="005C73E7">
        <w:t>функции</w:t>
      </w:r>
      <w:r w:rsidRPr="005C73E7">
        <w:rPr>
          <w:spacing w:val="1"/>
        </w:rPr>
        <w:t xml:space="preserve"> </w:t>
      </w:r>
      <w:r w:rsidRPr="005C73E7">
        <w:t>равновесия</w:t>
      </w:r>
      <w:r w:rsidRPr="005C73E7">
        <w:rPr>
          <w:spacing w:val="1"/>
        </w:rPr>
        <w:t xml:space="preserve"> </w:t>
      </w:r>
      <w:r w:rsidRPr="005C73E7">
        <w:t>и</w:t>
      </w:r>
      <w:r w:rsidRPr="005C73E7">
        <w:rPr>
          <w:spacing w:val="-57"/>
        </w:rPr>
        <w:t xml:space="preserve"> </w:t>
      </w:r>
      <w:r w:rsidRPr="005C73E7">
        <w:t>двигательной</w:t>
      </w:r>
      <w:r w:rsidRPr="005C73E7">
        <w:rPr>
          <w:spacing w:val="-3"/>
        </w:rPr>
        <w:t xml:space="preserve"> </w:t>
      </w:r>
      <w:r w:rsidRPr="005C73E7">
        <w:t>координации</w:t>
      </w:r>
      <w:r w:rsidRPr="005C73E7">
        <w:rPr>
          <w:spacing w:val="-3"/>
        </w:rPr>
        <w:t xml:space="preserve"> </w:t>
      </w:r>
      <w:r w:rsidRPr="005C73E7">
        <w:t>движений рук</w:t>
      </w:r>
      <w:r w:rsidRPr="005C73E7">
        <w:rPr>
          <w:spacing w:val="-1"/>
        </w:rPr>
        <w:t xml:space="preserve"> </w:t>
      </w:r>
      <w:r w:rsidRPr="005C73E7">
        <w:t>и ног,</w:t>
      </w:r>
      <w:r w:rsidRPr="005C73E7">
        <w:rPr>
          <w:spacing w:val="-1"/>
        </w:rPr>
        <w:t xml:space="preserve"> </w:t>
      </w:r>
      <w:r w:rsidRPr="005C73E7">
        <w:t>ориентировки в</w:t>
      </w:r>
      <w:r w:rsidRPr="005C73E7">
        <w:rPr>
          <w:spacing w:val="-2"/>
        </w:rPr>
        <w:t xml:space="preserve"> </w:t>
      </w:r>
      <w:r w:rsidRPr="005C73E7">
        <w:t>пространстве;</w:t>
      </w:r>
    </w:p>
    <w:p w:rsidR="00B522FB" w:rsidRPr="005C73E7" w:rsidRDefault="00B522FB" w:rsidP="000567F2">
      <w:pPr>
        <w:pStyle w:val="ad"/>
        <w:spacing w:before="2"/>
        <w:ind w:left="921" w:firstLine="0"/>
      </w:pPr>
      <w:r w:rsidRPr="005C73E7">
        <w:t>поддерживать</w:t>
      </w:r>
      <w:r w:rsidRPr="005C73E7">
        <w:rPr>
          <w:spacing w:val="-4"/>
        </w:rPr>
        <w:t xml:space="preserve"> </w:t>
      </w:r>
      <w:r w:rsidRPr="005C73E7">
        <w:t>интерес</w:t>
      </w:r>
      <w:r w:rsidRPr="005C73E7">
        <w:rPr>
          <w:spacing w:val="-6"/>
        </w:rPr>
        <w:t xml:space="preserve"> </w:t>
      </w:r>
      <w:r w:rsidRPr="005C73E7">
        <w:t>к</w:t>
      </w:r>
      <w:r w:rsidRPr="005C73E7">
        <w:rPr>
          <w:spacing w:val="-4"/>
        </w:rPr>
        <w:t xml:space="preserve"> </w:t>
      </w:r>
      <w:r w:rsidRPr="005C73E7">
        <w:t>выполнению</w:t>
      </w:r>
      <w:r w:rsidRPr="005C73E7">
        <w:rPr>
          <w:spacing w:val="-5"/>
        </w:rPr>
        <w:t xml:space="preserve"> </w:t>
      </w:r>
      <w:r w:rsidRPr="005C73E7">
        <w:t>физических упражнений;</w:t>
      </w:r>
    </w:p>
    <w:p w:rsidR="00B522FB" w:rsidRPr="005C73E7" w:rsidRDefault="00B522FB" w:rsidP="000567F2">
      <w:pPr>
        <w:pStyle w:val="ad"/>
        <w:spacing w:before="40"/>
        <w:ind w:right="248"/>
      </w:pPr>
      <w:r w:rsidRPr="005C73E7">
        <w:t>укреплять</w:t>
      </w:r>
      <w:r w:rsidRPr="005C73E7">
        <w:rPr>
          <w:spacing w:val="1"/>
        </w:rPr>
        <w:t xml:space="preserve"> </w:t>
      </w:r>
      <w:r w:rsidRPr="005C73E7">
        <w:t>здоровье</w:t>
      </w:r>
      <w:r w:rsidRPr="005C73E7">
        <w:rPr>
          <w:spacing w:val="1"/>
        </w:rPr>
        <w:t xml:space="preserve"> </w:t>
      </w:r>
      <w:r w:rsidRPr="005C73E7">
        <w:t>ребенка,</w:t>
      </w:r>
      <w:r w:rsidRPr="005C73E7">
        <w:rPr>
          <w:spacing w:val="1"/>
        </w:rPr>
        <w:t xml:space="preserve"> </w:t>
      </w:r>
      <w:r w:rsidRPr="005C73E7">
        <w:t>средствами</w:t>
      </w:r>
      <w:r w:rsidRPr="005C73E7">
        <w:rPr>
          <w:spacing w:val="1"/>
        </w:rPr>
        <w:t xml:space="preserve"> </w:t>
      </w:r>
      <w:r w:rsidRPr="005C73E7">
        <w:t>физического</w:t>
      </w:r>
      <w:r w:rsidRPr="005C73E7">
        <w:rPr>
          <w:spacing w:val="1"/>
        </w:rPr>
        <w:t xml:space="preserve"> </w:t>
      </w:r>
      <w:r w:rsidRPr="005C73E7">
        <w:t>воспитания,</w:t>
      </w:r>
      <w:r w:rsidRPr="005C73E7">
        <w:rPr>
          <w:spacing w:val="61"/>
        </w:rPr>
        <w:t xml:space="preserve"> </w:t>
      </w:r>
      <w:r w:rsidRPr="005C73E7">
        <w:t>способствовать</w:t>
      </w:r>
      <w:r w:rsidRPr="005C73E7">
        <w:rPr>
          <w:spacing w:val="1"/>
        </w:rPr>
        <w:t xml:space="preserve"> </w:t>
      </w:r>
      <w:r w:rsidRPr="005C73E7">
        <w:t>усвоению</w:t>
      </w:r>
      <w:r w:rsidRPr="005C73E7">
        <w:rPr>
          <w:spacing w:val="-2"/>
        </w:rPr>
        <w:t xml:space="preserve"> </w:t>
      </w:r>
      <w:r w:rsidRPr="005C73E7">
        <w:t>первых культурно-гигиенических</w:t>
      </w:r>
      <w:r w:rsidRPr="005C73E7">
        <w:rPr>
          <w:spacing w:val="-3"/>
        </w:rPr>
        <w:t xml:space="preserve"> </w:t>
      </w:r>
      <w:r w:rsidRPr="005C73E7">
        <w:t>навыков</w:t>
      </w:r>
      <w:r w:rsidRPr="005C73E7">
        <w:rPr>
          <w:spacing w:val="-2"/>
        </w:rPr>
        <w:t xml:space="preserve"> </w:t>
      </w:r>
      <w:r w:rsidRPr="005C73E7">
        <w:t>для</w:t>
      </w:r>
      <w:r w:rsidRPr="005C73E7">
        <w:rPr>
          <w:spacing w:val="-2"/>
        </w:rPr>
        <w:t xml:space="preserve"> </w:t>
      </w:r>
      <w:r w:rsidRPr="005C73E7">
        <w:t>приобщения</w:t>
      </w:r>
      <w:r w:rsidRPr="005C73E7">
        <w:rPr>
          <w:spacing w:val="-4"/>
        </w:rPr>
        <w:t xml:space="preserve"> </w:t>
      </w:r>
      <w:r w:rsidRPr="005C73E7">
        <w:t>к</w:t>
      </w:r>
      <w:r w:rsidRPr="005C73E7">
        <w:rPr>
          <w:spacing w:val="-2"/>
        </w:rPr>
        <w:t xml:space="preserve"> </w:t>
      </w:r>
      <w:r w:rsidRPr="005C73E7">
        <w:t>здоровому</w:t>
      </w:r>
      <w:r w:rsidRPr="005C73E7">
        <w:rPr>
          <w:spacing w:val="-7"/>
        </w:rPr>
        <w:t xml:space="preserve"> </w:t>
      </w:r>
      <w:r w:rsidRPr="005C73E7">
        <w:t>образу</w:t>
      </w:r>
      <w:r w:rsidRPr="005C73E7">
        <w:rPr>
          <w:spacing w:val="-7"/>
        </w:rPr>
        <w:t xml:space="preserve"> </w:t>
      </w:r>
      <w:r w:rsidRPr="005C73E7">
        <w:lastRenderedPageBreak/>
        <w:t>жизни.</w:t>
      </w:r>
    </w:p>
    <w:p w:rsidR="00B522FB" w:rsidRPr="005C73E7" w:rsidRDefault="00B522FB" w:rsidP="000567F2">
      <w:pPr>
        <w:pStyle w:val="21"/>
        <w:spacing w:before="4"/>
      </w:pPr>
      <w:r w:rsidRPr="005C73E7">
        <w:t>Содержание</w:t>
      </w:r>
      <w:r w:rsidRPr="005C73E7">
        <w:rPr>
          <w:spacing w:val="-6"/>
        </w:rPr>
        <w:t xml:space="preserve"> </w:t>
      </w:r>
      <w:r w:rsidRPr="005C73E7">
        <w:t>образовательной</w:t>
      </w:r>
      <w:r w:rsidRPr="005C73E7">
        <w:rPr>
          <w:spacing w:val="-4"/>
        </w:rPr>
        <w:t xml:space="preserve"> </w:t>
      </w:r>
      <w:r w:rsidRPr="005C73E7">
        <w:t>деятельности</w:t>
      </w:r>
    </w:p>
    <w:p w:rsidR="00B522FB" w:rsidRPr="005C73E7" w:rsidRDefault="00B522FB" w:rsidP="000567F2">
      <w:pPr>
        <w:pStyle w:val="ad"/>
        <w:spacing w:before="38"/>
        <w:ind w:right="246"/>
      </w:pPr>
      <w:r w:rsidRPr="005C73E7">
        <w:t>Педагог активизирует двигательную деятельность детей, помогает в освоении основных</w:t>
      </w:r>
      <w:r w:rsidRPr="005C73E7">
        <w:rPr>
          <w:spacing w:val="1"/>
        </w:rPr>
        <w:t xml:space="preserve"> </w:t>
      </w:r>
      <w:r w:rsidRPr="005C73E7">
        <w:t>движений (бросание, катание, ползание, лазанье, ходьба), удерживать равновесие при ходьбе, беге,</w:t>
      </w:r>
      <w:r w:rsidRPr="005C73E7">
        <w:rPr>
          <w:spacing w:val="-57"/>
        </w:rPr>
        <w:t xml:space="preserve"> </w:t>
      </w:r>
      <w:r w:rsidRPr="005C73E7">
        <w:t>координировать</w:t>
      </w:r>
      <w:r w:rsidRPr="005C73E7">
        <w:rPr>
          <w:spacing w:val="1"/>
        </w:rPr>
        <w:t xml:space="preserve"> </w:t>
      </w:r>
      <w:r w:rsidRPr="005C73E7">
        <w:t>движения</w:t>
      </w:r>
      <w:r w:rsidRPr="005C73E7">
        <w:rPr>
          <w:spacing w:val="1"/>
        </w:rPr>
        <w:t xml:space="preserve"> </w:t>
      </w:r>
      <w:r w:rsidRPr="005C73E7">
        <w:t>рук</w:t>
      </w:r>
      <w:r w:rsidRPr="005C73E7">
        <w:rPr>
          <w:spacing w:val="1"/>
        </w:rPr>
        <w:t xml:space="preserve"> </w:t>
      </w:r>
      <w:r w:rsidRPr="005C73E7">
        <w:t>и</w:t>
      </w:r>
      <w:r w:rsidRPr="005C73E7">
        <w:rPr>
          <w:spacing w:val="1"/>
        </w:rPr>
        <w:t xml:space="preserve"> </w:t>
      </w:r>
      <w:r w:rsidRPr="005C73E7">
        <w:t>ног</w:t>
      </w:r>
      <w:r w:rsidRPr="005C73E7">
        <w:rPr>
          <w:spacing w:val="1"/>
        </w:rPr>
        <w:t xml:space="preserve"> </w:t>
      </w:r>
      <w:r w:rsidRPr="005C73E7">
        <w:t>при</w:t>
      </w:r>
      <w:r w:rsidRPr="005C73E7">
        <w:rPr>
          <w:spacing w:val="1"/>
        </w:rPr>
        <w:t xml:space="preserve"> </w:t>
      </w:r>
      <w:r w:rsidRPr="005C73E7">
        <w:t>выполнении</w:t>
      </w:r>
      <w:r w:rsidRPr="005C73E7">
        <w:rPr>
          <w:spacing w:val="1"/>
        </w:rPr>
        <w:t xml:space="preserve"> </w:t>
      </w:r>
      <w:r w:rsidRPr="005C73E7">
        <w:t>упражнений,</w:t>
      </w:r>
      <w:r w:rsidRPr="005C73E7">
        <w:rPr>
          <w:spacing w:val="1"/>
        </w:rPr>
        <w:t xml:space="preserve"> </w:t>
      </w:r>
      <w:r w:rsidRPr="005C73E7">
        <w:t>побуждает</w:t>
      </w:r>
      <w:r w:rsidRPr="005C73E7">
        <w:rPr>
          <w:spacing w:val="1"/>
        </w:rPr>
        <w:t xml:space="preserve"> </w:t>
      </w:r>
      <w:r w:rsidRPr="005C73E7">
        <w:t>детей</w:t>
      </w:r>
      <w:r w:rsidRPr="005C73E7">
        <w:rPr>
          <w:spacing w:val="1"/>
        </w:rPr>
        <w:t xml:space="preserve"> </w:t>
      </w:r>
      <w:r w:rsidRPr="005C73E7">
        <w:t>к</w:t>
      </w:r>
      <w:r w:rsidRPr="005C73E7">
        <w:rPr>
          <w:spacing w:val="1"/>
        </w:rPr>
        <w:t xml:space="preserve"> </w:t>
      </w:r>
      <w:r w:rsidRPr="005C73E7">
        <w:t>самостоятельному выполнению движений, обеспечивает</w:t>
      </w:r>
      <w:r w:rsidRPr="005C73E7">
        <w:rPr>
          <w:spacing w:val="1"/>
        </w:rPr>
        <w:t xml:space="preserve"> </w:t>
      </w:r>
      <w:r w:rsidRPr="005C73E7">
        <w:t>страховку, поощряет</w:t>
      </w:r>
      <w:r w:rsidRPr="005C73E7">
        <w:rPr>
          <w:spacing w:val="1"/>
        </w:rPr>
        <w:t xml:space="preserve"> </w:t>
      </w:r>
      <w:r w:rsidRPr="005C73E7">
        <w:t>и поддерживает,</w:t>
      </w:r>
      <w:r w:rsidRPr="005C73E7">
        <w:rPr>
          <w:spacing w:val="1"/>
        </w:rPr>
        <w:t xml:space="preserve"> </w:t>
      </w:r>
      <w:proofErr w:type="spellStart"/>
      <w:r w:rsidRPr="005C73E7">
        <w:t>создаѐт</w:t>
      </w:r>
      <w:proofErr w:type="spellEnd"/>
      <w:r w:rsidRPr="005C73E7">
        <w:t xml:space="preserve"> положительный настрой, способствует формированию первых культурно-гигиенических</w:t>
      </w:r>
      <w:r w:rsidRPr="005C73E7">
        <w:rPr>
          <w:spacing w:val="1"/>
        </w:rPr>
        <w:t xml:space="preserve"> </w:t>
      </w:r>
      <w:r w:rsidRPr="005C73E7">
        <w:t>навыков.</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Основная</w:t>
      </w:r>
      <w:r w:rsidRPr="005C73E7">
        <w:rPr>
          <w:rFonts w:ascii="Times New Roman" w:hAnsi="Times New Roman" w:cs="Times New Roman"/>
          <w:i/>
          <w:spacing w:val="-6"/>
          <w:sz w:val="24"/>
          <w:szCs w:val="24"/>
        </w:rPr>
        <w:t xml:space="preserve"> </w:t>
      </w:r>
      <w:r w:rsidRPr="005C73E7">
        <w:rPr>
          <w:rFonts w:ascii="Times New Roman" w:hAnsi="Times New Roman" w:cs="Times New Roman"/>
          <w:i/>
          <w:sz w:val="24"/>
          <w:szCs w:val="24"/>
        </w:rPr>
        <w:t>гимнастика (основные</w:t>
      </w:r>
      <w:r w:rsidRPr="005C73E7">
        <w:rPr>
          <w:rFonts w:ascii="Times New Roman" w:hAnsi="Times New Roman" w:cs="Times New Roman"/>
          <w:i/>
          <w:spacing w:val="-4"/>
          <w:sz w:val="24"/>
          <w:szCs w:val="24"/>
        </w:rPr>
        <w:t xml:space="preserve"> </w:t>
      </w:r>
      <w:r w:rsidRPr="005C73E7">
        <w:rPr>
          <w:rFonts w:ascii="Times New Roman" w:hAnsi="Times New Roman" w:cs="Times New Roman"/>
          <w:i/>
          <w:sz w:val="24"/>
          <w:szCs w:val="24"/>
        </w:rPr>
        <w:t>движения,</w:t>
      </w:r>
      <w:r w:rsidRPr="005C73E7">
        <w:rPr>
          <w:rFonts w:ascii="Times New Roman" w:hAnsi="Times New Roman" w:cs="Times New Roman"/>
          <w:i/>
          <w:spacing w:val="-4"/>
          <w:sz w:val="24"/>
          <w:szCs w:val="24"/>
        </w:rPr>
        <w:t xml:space="preserve"> </w:t>
      </w:r>
      <w:r w:rsidRPr="005C73E7">
        <w:rPr>
          <w:rFonts w:ascii="Times New Roman" w:hAnsi="Times New Roman" w:cs="Times New Roman"/>
          <w:i/>
          <w:sz w:val="24"/>
          <w:szCs w:val="24"/>
        </w:rPr>
        <w:t>общеразвивающие</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упражнения):</w:t>
      </w:r>
    </w:p>
    <w:p w:rsidR="00B522FB" w:rsidRPr="005C73E7" w:rsidRDefault="00B522FB" w:rsidP="000567F2">
      <w:pPr>
        <w:pStyle w:val="ad"/>
        <w:spacing w:before="41"/>
        <w:ind w:right="253"/>
      </w:pPr>
      <w:r w:rsidRPr="005C73E7">
        <w:t>В процессе физического воспитания педагог обеспечивают условия для развития основных</w:t>
      </w:r>
      <w:r w:rsidRPr="005C73E7">
        <w:rPr>
          <w:spacing w:val="1"/>
        </w:rPr>
        <w:t xml:space="preserve"> </w:t>
      </w:r>
      <w:r w:rsidRPr="005C73E7">
        <w:t>движений</w:t>
      </w:r>
      <w:r w:rsidRPr="005C73E7">
        <w:rPr>
          <w:spacing w:val="-2"/>
        </w:rPr>
        <w:t xml:space="preserve"> </w:t>
      </w:r>
      <w:r w:rsidRPr="005C73E7">
        <w:t>и выполнения общеразвивающих</w:t>
      </w:r>
      <w:r w:rsidRPr="005C73E7">
        <w:rPr>
          <w:spacing w:val="3"/>
        </w:rPr>
        <w:t xml:space="preserve"> </w:t>
      </w:r>
      <w:r w:rsidRPr="005C73E7">
        <w:t>упражнений</w:t>
      </w:r>
      <w:proofErr w:type="gramStart"/>
      <w:r w:rsidRPr="005C73E7">
        <w:t>..</w:t>
      </w:r>
      <w:proofErr w:type="gramEnd"/>
    </w:p>
    <w:p w:rsidR="00B522FB" w:rsidRPr="005C73E7" w:rsidRDefault="00B522FB" w:rsidP="000567F2">
      <w:pPr>
        <w:pStyle w:val="ad"/>
        <w:spacing w:before="2"/>
        <w:ind w:right="242"/>
      </w:pPr>
      <w:r w:rsidRPr="005C73E7">
        <w:rPr>
          <w:i/>
        </w:rPr>
        <w:t xml:space="preserve">Ходьба: </w:t>
      </w:r>
      <w:r w:rsidRPr="005C73E7">
        <w:t xml:space="preserve">за педагогом стайкой в прямом направлении. </w:t>
      </w:r>
      <w:r w:rsidRPr="005C73E7">
        <w:rPr>
          <w:i/>
        </w:rPr>
        <w:t>Упражнение в равновесии:</w:t>
      </w:r>
      <w:r w:rsidRPr="005C73E7">
        <w:rPr>
          <w:i/>
          <w:spacing w:val="1"/>
        </w:rPr>
        <w:t xml:space="preserve"> </w:t>
      </w:r>
      <w:r w:rsidRPr="005C73E7">
        <w:t>ходьба по</w:t>
      </w:r>
      <w:r w:rsidRPr="005C73E7">
        <w:rPr>
          <w:spacing w:val="-57"/>
        </w:rPr>
        <w:t xml:space="preserve"> </w:t>
      </w:r>
      <w:r w:rsidRPr="005C73E7">
        <w:t xml:space="preserve">дорожке (шириной 20–30 см.), с поддержкой, </w:t>
      </w:r>
      <w:proofErr w:type="gramStart"/>
      <w:r w:rsidRPr="005C73E7">
        <w:t>в</w:t>
      </w:r>
      <w:proofErr w:type="gramEnd"/>
      <w:r w:rsidRPr="005C73E7">
        <w:t xml:space="preserve"> вверх</w:t>
      </w:r>
      <w:r w:rsidRPr="005C73E7">
        <w:rPr>
          <w:spacing w:val="1"/>
        </w:rPr>
        <w:t xml:space="preserve"> </w:t>
      </w:r>
      <w:r w:rsidRPr="005C73E7">
        <w:t xml:space="preserve">и вниз </w:t>
      </w:r>
      <w:proofErr w:type="gramStart"/>
      <w:r w:rsidRPr="005C73E7">
        <w:t>по</w:t>
      </w:r>
      <w:proofErr w:type="gramEnd"/>
      <w:r w:rsidRPr="005C73E7">
        <w:t xml:space="preserve"> доске, приподнятой на 10–15 см</w:t>
      </w:r>
      <w:r w:rsidRPr="005C73E7">
        <w:rPr>
          <w:spacing w:val="1"/>
        </w:rPr>
        <w:t xml:space="preserve"> </w:t>
      </w:r>
      <w:r w:rsidRPr="005C73E7">
        <w:t>(ширина доски 25–30</w:t>
      </w:r>
      <w:r w:rsidRPr="005C73E7">
        <w:rPr>
          <w:spacing w:val="1"/>
        </w:rPr>
        <w:t xml:space="preserve"> </w:t>
      </w:r>
      <w:r w:rsidRPr="005C73E7">
        <w:t>см, длина 1,5-2 м), подниматься на ступеньки и спускаться; перешагивать</w:t>
      </w:r>
      <w:r w:rsidRPr="005C73E7">
        <w:rPr>
          <w:spacing w:val="1"/>
        </w:rPr>
        <w:t xml:space="preserve"> </w:t>
      </w:r>
      <w:r w:rsidRPr="005C73E7">
        <w:t>через</w:t>
      </w:r>
      <w:r w:rsidRPr="005C73E7">
        <w:rPr>
          <w:spacing w:val="-1"/>
        </w:rPr>
        <w:t xml:space="preserve"> </w:t>
      </w:r>
      <w:r w:rsidRPr="005C73E7">
        <w:t>веревку, палку, кубик высотой</w:t>
      </w:r>
      <w:r w:rsidRPr="005C73E7">
        <w:rPr>
          <w:spacing w:val="4"/>
        </w:rPr>
        <w:t xml:space="preserve"> </w:t>
      </w:r>
      <w:r w:rsidRPr="005C73E7">
        <w:t>10-15</w:t>
      </w:r>
      <w:r w:rsidRPr="005C73E7">
        <w:rPr>
          <w:spacing w:val="-1"/>
        </w:rPr>
        <w:t xml:space="preserve"> </w:t>
      </w:r>
      <w:r w:rsidRPr="005C73E7">
        <w:t>см.</w:t>
      </w:r>
    </w:p>
    <w:p w:rsidR="00B522FB" w:rsidRPr="005C73E7" w:rsidRDefault="00B522FB" w:rsidP="000567F2">
      <w:pPr>
        <w:pStyle w:val="ad"/>
        <w:ind w:right="244"/>
      </w:pPr>
      <w:r w:rsidRPr="005C73E7">
        <w:rPr>
          <w:i/>
        </w:rPr>
        <w:t>Ползание,</w:t>
      </w:r>
      <w:r w:rsidRPr="005C73E7">
        <w:rPr>
          <w:i/>
          <w:spacing w:val="1"/>
        </w:rPr>
        <w:t xml:space="preserve"> </w:t>
      </w:r>
      <w:r w:rsidRPr="005C73E7">
        <w:rPr>
          <w:i/>
        </w:rPr>
        <w:t>лазанье</w:t>
      </w:r>
      <w:r w:rsidRPr="005C73E7">
        <w:rPr>
          <w:b/>
        </w:rPr>
        <w:t>:</w:t>
      </w:r>
      <w:r w:rsidRPr="005C73E7">
        <w:rPr>
          <w:b/>
          <w:spacing w:val="1"/>
        </w:rPr>
        <w:t xml:space="preserve"> </w:t>
      </w:r>
      <w:r w:rsidRPr="005C73E7">
        <w:t>ползание</w:t>
      </w:r>
      <w:r w:rsidRPr="005C73E7">
        <w:rPr>
          <w:spacing w:val="1"/>
        </w:rPr>
        <w:t xml:space="preserve"> </w:t>
      </w:r>
      <w:r w:rsidRPr="005C73E7">
        <w:t>по</w:t>
      </w:r>
      <w:r w:rsidRPr="005C73E7">
        <w:rPr>
          <w:spacing w:val="1"/>
        </w:rPr>
        <w:t xml:space="preserve"> </w:t>
      </w:r>
      <w:r w:rsidRPr="005C73E7">
        <w:t>прямой</w:t>
      </w:r>
      <w:r w:rsidRPr="005C73E7">
        <w:rPr>
          <w:spacing w:val="1"/>
        </w:rPr>
        <w:t xml:space="preserve"> </w:t>
      </w:r>
      <w:r w:rsidRPr="005C73E7">
        <w:t>на</w:t>
      </w:r>
      <w:r w:rsidRPr="005C73E7">
        <w:rPr>
          <w:spacing w:val="1"/>
        </w:rPr>
        <w:t xml:space="preserve"> </w:t>
      </w:r>
      <w:r w:rsidRPr="005C73E7">
        <w:t>расстояние</w:t>
      </w:r>
      <w:r w:rsidRPr="005C73E7">
        <w:rPr>
          <w:spacing w:val="1"/>
        </w:rPr>
        <w:t xml:space="preserve"> </w:t>
      </w:r>
      <w:r w:rsidRPr="005C73E7">
        <w:t>до</w:t>
      </w:r>
      <w:r w:rsidRPr="005C73E7">
        <w:rPr>
          <w:spacing w:val="1"/>
        </w:rPr>
        <w:t xml:space="preserve"> </w:t>
      </w:r>
      <w:r w:rsidRPr="005C73E7">
        <w:t>2–3</w:t>
      </w:r>
      <w:r w:rsidRPr="005C73E7">
        <w:rPr>
          <w:spacing w:val="1"/>
        </w:rPr>
        <w:t xml:space="preserve"> </w:t>
      </w:r>
      <w:r w:rsidRPr="005C73E7">
        <w:t>метров;</w:t>
      </w:r>
      <w:r w:rsidRPr="005C73E7">
        <w:rPr>
          <w:spacing w:val="1"/>
        </w:rPr>
        <w:t xml:space="preserve"> </w:t>
      </w:r>
      <w:proofErr w:type="spellStart"/>
      <w:r w:rsidRPr="005C73E7">
        <w:t>подлезание</w:t>
      </w:r>
      <w:proofErr w:type="spellEnd"/>
      <w:r w:rsidRPr="005C73E7">
        <w:rPr>
          <w:spacing w:val="1"/>
        </w:rPr>
        <w:t xml:space="preserve"> </w:t>
      </w:r>
      <w:r w:rsidRPr="005C73E7">
        <w:t>под</w:t>
      </w:r>
      <w:r w:rsidRPr="005C73E7">
        <w:rPr>
          <w:spacing w:val="1"/>
        </w:rPr>
        <w:t xml:space="preserve"> </w:t>
      </w:r>
      <w:r w:rsidRPr="005C73E7">
        <w:t>веревку</w:t>
      </w:r>
      <w:r w:rsidRPr="005C73E7">
        <w:rPr>
          <w:spacing w:val="1"/>
        </w:rPr>
        <w:t xml:space="preserve"> </w:t>
      </w:r>
      <w:r w:rsidRPr="005C73E7">
        <w:t>(высота</w:t>
      </w:r>
      <w:r w:rsidRPr="005C73E7">
        <w:rPr>
          <w:spacing w:val="1"/>
        </w:rPr>
        <w:t xml:space="preserve"> </w:t>
      </w:r>
      <w:r w:rsidRPr="005C73E7">
        <w:t>35–50</w:t>
      </w:r>
      <w:r w:rsidRPr="005C73E7">
        <w:rPr>
          <w:spacing w:val="1"/>
        </w:rPr>
        <w:t xml:space="preserve"> </w:t>
      </w:r>
      <w:r w:rsidRPr="005C73E7">
        <w:t>см);</w:t>
      </w:r>
      <w:r w:rsidRPr="005C73E7">
        <w:rPr>
          <w:spacing w:val="1"/>
        </w:rPr>
        <w:t xml:space="preserve"> </w:t>
      </w:r>
      <w:proofErr w:type="spellStart"/>
      <w:r w:rsidRPr="005C73E7">
        <w:t>пролезание</w:t>
      </w:r>
      <w:proofErr w:type="spellEnd"/>
      <w:r w:rsidRPr="005C73E7">
        <w:rPr>
          <w:spacing w:val="1"/>
        </w:rPr>
        <w:t xml:space="preserve"> </w:t>
      </w:r>
      <w:r w:rsidRPr="005C73E7">
        <w:t>в</w:t>
      </w:r>
      <w:r w:rsidRPr="005C73E7">
        <w:rPr>
          <w:spacing w:val="1"/>
        </w:rPr>
        <w:t xml:space="preserve"> </w:t>
      </w:r>
      <w:r w:rsidRPr="005C73E7">
        <w:t>обруч</w:t>
      </w:r>
      <w:r w:rsidRPr="005C73E7">
        <w:rPr>
          <w:spacing w:val="1"/>
        </w:rPr>
        <w:t xml:space="preserve"> </w:t>
      </w:r>
      <w:r w:rsidRPr="005C73E7">
        <w:t>(диаметр</w:t>
      </w:r>
      <w:r w:rsidRPr="005C73E7">
        <w:rPr>
          <w:spacing w:val="1"/>
        </w:rPr>
        <w:t xml:space="preserve"> </w:t>
      </w:r>
      <w:r w:rsidRPr="005C73E7">
        <w:t>50</w:t>
      </w:r>
      <w:r w:rsidRPr="005C73E7">
        <w:rPr>
          <w:spacing w:val="1"/>
        </w:rPr>
        <w:t xml:space="preserve"> </w:t>
      </w:r>
      <w:r w:rsidRPr="005C73E7">
        <w:t>см.),</w:t>
      </w:r>
      <w:r w:rsidRPr="005C73E7">
        <w:rPr>
          <w:spacing w:val="1"/>
        </w:rPr>
        <w:t xml:space="preserve"> </w:t>
      </w:r>
      <w:proofErr w:type="spellStart"/>
      <w:r w:rsidRPr="005C73E7">
        <w:t>перелезание</w:t>
      </w:r>
      <w:proofErr w:type="spellEnd"/>
      <w:r w:rsidRPr="005C73E7">
        <w:rPr>
          <w:spacing w:val="1"/>
        </w:rPr>
        <w:t xml:space="preserve"> </w:t>
      </w:r>
      <w:r w:rsidRPr="005C73E7">
        <w:t>через</w:t>
      </w:r>
      <w:r w:rsidRPr="005C73E7">
        <w:rPr>
          <w:spacing w:val="1"/>
        </w:rPr>
        <w:t xml:space="preserve"> </w:t>
      </w:r>
      <w:r w:rsidRPr="005C73E7">
        <w:t>бревно</w:t>
      </w:r>
      <w:r w:rsidRPr="005C73E7">
        <w:rPr>
          <w:spacing w:val="1"/>
        </w:rPr>
        <w:t xml:space="preserve"> </w:t>
      </w:r>
      <w:r w:rsidRPr="005C73E7">
        <w:t xml:space="preserve">(диаметр 15–20 см), </w:t>
      </w:r>
      <w:proofErr w:type="spellStart"/>
      <w:r w:rsidRPr="005C73E7">
        <w:t>пролезание</w:t>
      </w:r>
      <w:proofErr w:type="spellEnd"/>
      <w:r w:rsidRPr="005C73E7">
        <w:t xml:space="preserve"> в обруч (диаметр 45 см); лазанье по лесенке стремянке вверх и</w:t>
      </w:r>
      <w:r w:rsidRPr="005C73E7">
        <w:rPr>
          <w:spacing w:val="1"/>
        </w:rPr>
        <w:t xml:space="preserve"> </w:t>
      </w:r>
      <w:r w:rsidRPr="005C73E7">
        <w:t>вниз</w:t>
      </w:r>
      <w:r w:rsidRPr="005C73E7">
        <w:rPr>
          <w:spacing w:val="-1"/>
        </w:rPr>
        <w:t xml:space="preserve"> </w:t>
      </w:r>
      <w:r w:rsidRPr="005C73E7">
        <w:t>высотой</w:t>
      </w:r>
      <w:r w:rsidRPr="005C73E7">
        <w:rPr>
          <w:spacing w:val="1"/>
        </w:rPr>
        <w:t xml:space="preserve"> </w:t>
      </w:r>
      <w:r w:rsidRPr="005C73E7">
        <w:t>1–1,5 метров.</w:t>
      </w:r>
    </w:p>
    <w:p w:rsidR="00B522FB" w:rsidRPr="005C73E7" w:rsidRDefault="00B522FB" w:rsidP="000567F2">
      <w:pPr>
        <w:pStyle w:val="ad"/>
        <w:ind w:right="245"/>
      </w:pPr>
      <w:r w:rsidRPr="005C73E7">
        <w:rPr>
          <w:i/>
        </w:rPr>
        <w:t xml:space="preserve">Катание, бросание: </w:t>
      </w:r>
      <w:r w:rsidRPr="005C73E7">
        <w:t>катание мяча (диаметр</w:t>
      </w:r>
      <w:r w:rsidRPr="005C73E7">
        <w:rPr>
          <w:spacing w:val="1"/>
        </w:rPr>
        <w:t xml:space="preserve"> </w:t>
      </w:r>
      <w:r w:rsidRPr="005C73E7">
        <w:t>20–25</w:t>
      </w:r>
      <w:r w:rsidRPr="005C73E7">
        <w:rPr>
          <w:spacing w:val="1"/>
        </w:rPr>
        <w:t xml:space="preserve"> </w:t>
      </w:r>
      <w:r w:rsidRPr="005C73E7">
        <w:t>см) вперед</w:t>
      </w:r>
      <w:r w:rsidRPr="005C73E7">
        <w:rPr>
          <w:spacing w:val="1"/>
        </w:rPr>
        <w:t xml:space="preserve"> </w:t>
      </w:r>
      <w:r w:rsidRPr="005C73E7">
        <w:t>(из</w:t>
      </w:r>
      <w:r w:rsidRPr="005C73E7">
        <w:rPr>
          <w:spacing w:val="60"/>
        </w:rPr>
        <w:t xml:space="preserve"> </w:t>
      </w:r>
      <w:r w:rsidRPr="005C73E7">
        <w:t xml:space="preserve">исходного </w:t>
      </w:r>
      <w:proofErr w:type="gramStart"/>
      <w:r w:rsidRPr="005C73E7">
        <w:t>положения</w:t>
      </w:r>
      <w:proofErr w:type="gramEnd"/>
      <w:r w:rsidRPr="005C73E7">
        <w:rPr>
          <w:spacing w:val="1"/>
        </w:rPr>
        <w:t xml:space="preserve"> </w:t>
      </w:r>
      <w:r w:rsidRPr="005C73E7">
        <w:t>сидя,</w:t>
      </w:r>
      <w:r w:rsidRPr="005C73E7">
        <w:rPr>
          <w:spacing w:val="-1"/>
        </w:rPr>
        <w:t xml:space="preserve"> </w:t>
      </w:r>
      <w:r w:rsidRPr="005C73E7">
        <w:t>стоя);</w:t>
      </w:r>
      <w:r w:rsidRPr="005C73E7">
        <w:rPr>
          <w:spacing w:val="-1"/>
        </w:rPr>
        <w:t xml:space="preserve"> </w:t>
      </w:r>
      <w:r w:rsidRPr="005C73E7">
        <w:t>бросание</w:t>
      </w:r>
      <w:r w:rsidRPr="005C73E7">
        <w:rPr>
          <w:spacing w:val="-2"/>
        </w:rPr>
        <w:t xml:space="preserve"> </w:t>
      </w:r>
      <w:r w:rsidRPr="005C73E7">
        <w:t>мяча</w:t>
      </w:r>
      <w:r w:rsidRPr="005C73E7">
        <w:rPr>
          <w:spacing w:val="-2"/>
        </w:rPr>
        <w:t xml:space="preserve"> </w:t>
      </w:r>
      <w:r w:rsidRPr="005C73E7">
        <w:t>(диаметр</w:t>
      </w:r>
      <w:r w:rsidRPr="005C73E7">
        <w:rPr>
          <w:spacing w:val="-1"/>
        </w:rPr>
        <w:t xml:space="preserve"> </w:t>
      </w:r>
      <w:r w:rsidRPr="005C73E7">
        <w:t>6–8</w:t>
      </w:r>
      <w:r w:rsidRPr="005C73E7">
        <w:rPr>
          <w:spacing w:val="1"/>
        </w:rPr>
        <w:t xml:space="preserve"> </w:t>
      </w:r>
      <w:r w:rsidRPr="005C73E7">
        <w:t>см)</w:t>
      </w:r>
      <w:r w:rsidRPr="005C73E7">
        <w:rPr>
          <w:spacing w:val="-1"/>
        </w:rPr>
        <w:t xml:space="preserve"> </w:t>
      </w:r>
      <w:r w:rsidRPr="005C73E7">
        <w:t>вниз, вдаль</w:t>
      </w:r>
      <w:r w:rsidRPr="005C73E7">
        <w:rPr>
          <w:spacing w:val="-1"/>
        </w:rPr>
        <w:t xml:space="preserve"> </w:t>
      </w:r>
      <w:r w:rsidRPr="005C73E7">
        <w:t>двумя</w:t>
      </w:r>
      <w:r w:rsidRPr="005C73E7">
        <w:rPr>
          <w:spacing w:val="-1"/>
        </w:rPr>
        <w:t xml:space="preserve"> </w:t>
      </w:r>
      <w:r w:rsidRPr="005C73E7">
        <w:t>руками</w:t>
      </w:r>
      <w:r w:rsidRPr="005C73E7">
        <w:rPr>
          <w:spacing w:val="-1"/>
        </w:rPr>
        <w:t xml:space="preserve"> </w:t>
      </w:r>
      <w:r w:rsidRPr="005C73E7">
        <w:t>на</w:t>
      </w:r>
      <w:r w:rsidRPr="005C73E7">
        <w:rPr>
          <w:spacing w:val="-2"/>
        </w:rPr>
        <w:t xml:space="preserve"> </w:t>
      </w:r>
      <w:r w:rsidRPr="005C73E7">
        <w:t>расстояние</w:t>
      </w:r>
      <w:r w:rsidRPr="005C73E7">
        <w:rPr>
          <w:spacing w:val="-2"/>
        </w:rPr>
        <w:t xml:space="preserve"> </w:t>
      </w:r>
      <w:r w:rsidRPr="005C73E7">
        <w:t>50–70</w:t>
      </w:r>
      <w:r w:rsidRPr="005C73E7">
        <w:rPr>
          <w:spacing w:val="-1"/>
        </w:rPr>
        <w:t xml:space="preserve"> </w:t>
      </w:r>
      <w:r w:rsidRPr="005C73E7">
        <w:t>см.</w:t>
      </w:r>
    </w:p>
    <w:p w:rsidR="00B522FB" w:rsidRPr="005C73E7" w:rsidRDefault="00B522FB" w:rsidP="000567F2">
      <w:pPr>
        <w:pStyle w:val="ad"/>
        <w:ind w:right="244"/>
      </w:pPr>
      <w:r w:rsidRPr="005C73E7">
        <w:rPr>
          <w:i/>
        </w:rPr>
        <w:t>Общеразвивающие упражнения</w:t>
      </w:r>
      <w:r w:rsidRPr="005C73E7">
        <w:rPr>
          <w:b/>
        </w:rPr>
        <w:t xml:space="preserve">. </w:t>
      </w:r>
      <w:proofErr w:type="gramStart"/>
      <w:r w:rsidRPr="005C73E7">
        <w:t>Педагог помогает детям выполнять упражнения (наклоны</w:t>
      </w:r>
      <w:r w:rsidRPr="005C73E7">
        <w:rPr>
          <w:spacing w:val="1"/>
        </w:rPr>
        <w:t xml:space="preserve"> </w:t>
      </w:r>
      <w:r w:rsidRPr="005C73E7">
        <w:t>вперед, приседания и др.) с использованием предметов (погремушки, колечки, платочки), у опоры</w:t>
      </w:r>
      <w:r w:rsidRPr="005C73E7">
        <w:rPr>
          <w:spacing w:val="1"/>
        </w:rPr>
        <w:t xml:space="preserve"> </w:t>
      </w:r>
      <w:r w:rsidRPr="005C73E7">
        <w:t>(стул, скамейка), и на них.</w:t>
      </w:r>
      <w:proofErr w:type="gramEnd"/>
      <w:r w:rsidRPr="005C73E7">
        <w:t xml:space="preserve"> В комплекс включаются упражнения с поворотами корпуса влево и</w:t>
      </w:r>
      <w:r w:rsidRPr="005C73E7">
        <w:rPr>
          <w:spacing w:val="1"/>
        </w:rPr>
        <w:t xml:space="preserve"> </w:t>
      </w:r>
      <w:r w:rsidRPr="005C73E7">
        <w:t>вправо, с наклоном туловища вперед (поднять предмет с пола), с поднятием и опусканием рук, из</w:t>
      </w:r>
      <w:r w:rsidRPr="005C73E7">
        <w:rPr>
          <w:spacing w:val="1"/>
        </w:rPr>
        <w:t xml:space="preserve"> </w:t>
      </w:r>
      <w:proofErr w:type="gramStart"/>
      <w:r w:rsidRPr="005C73E7">
        <w:t>положения</w:t>
      </w:r>
      <w:proofErr w:type="gramEnd"/>
      <w:r w:rsidRPr="005C73E7">
        <w:rPr>
          <w:spacing w:val="-1"/>
        </w:rPr>
        <w:t xml:space="preserve"> </w:t>
      </w:r>
      <w:r w:rsidRPr="005C73E7">
        <w:t>стоя, сидя,</w:t>
      </w:r>
      <w:r w:rsidRPr="005C73E7">
        <w:rPr>
          <w:spacing w:val="-4"/>
        </w:rPr>
        <w:t xml:space="preserve"> </w:t>
      </w:r>
      <w:r w:rsidRPr="005C73E7">
        <w:t>лежа</w:t>
      </w:r>
      <w:r w:rsidRPr="005C73E7">
        <w:rPr>
          <w:spacing w:val="-2"/>
        </w:rPr>
        <w:t xml:space="preserve"> </w:t>
      </w:r>
      <w:r w:rsidRPr="005C73E7">
        <w:t>на</w:t>
      </w:r>
      <w:r w:rsidRPr="005C73E7">
        <w:rPr>
          <w:spacing w:val="-1"/>
        </w:rPr>
        <w:t xml:space="preserve"> </w:t>
      </w:r>
      <w:r w:rsidRPr="005C73E7">
        <w:t>животе,</w:t>
      </w:r>
      <w:r w:rsidRPr="005C73E7">
        <w:rPr>
          <w:spacing w:val="-1"/>
        </w:rPr>
        <w:t xml:space="preserve"> </w:t>
      </w:r>
      <w:r w:rsidRPr="005C73E7">
        <w:t>с</w:t>
      </w:r>
      <w:r w:rsidRPr="005C73E7">
        <w:rPr>
          <w:spacing w:val="-1"/>
        </w:rPr>
        <w:t xml:space="preserve"> </w:t>
      </w:r>
      <w:r w:rsidRPr="005C73E7">
        <w:t>переворотами</w:t>
      </w:r>
      <w:r w:rsidRPr="005C73E7">
        <w:rPr>
          <w:spacing w:val="-1"/>
        </w:rPr>
        <w:t xml:space="preserve"> </w:t>
      </w:r>
      <w:r w:rsidRPr="005C73E7">
        <w:t>со спины на</w:t>
      </w:r>
      <w:r w:rsidRPr="005C73E7">
        <w:rPr>
          <w:spacing w:val="-2"/>
        </w:rPr>
        <w:t xml:space="preserve"> </w:t>
      </w:r>
      <w:r w:rsidRPr="005C73E7">
        <w:t>живот</w:t>
      </w:r>
      <w:r w:rsidRPr="005C73E7">
        <w:rPr>
          <w:spacing w:val="-1"/>
        </w:rPr>
        <w:t xml:space="preserve"> </w:t>
      </w:r>
      <w:r w:rsidRPr="005C73E7">
        <w:t>и обратно.</w:t>
      </w:r>
    </w:p>
    <w:p w:rsidR="00B522FB" w:rsidRPr="005C73E7" w:rsidRDefault="00B522FB" w:rsidP="000567F2">
      <w:pPr>
        <w:pStyle w:val="ad"/>
        <w:ind w:right="244"/>
      </w:pPr>
      <w:r w:rsidRPr="005C73E7">
        <w:rPr>
          <w:i/>
        </w:rPr>
        <w:t xml:space="preserve">Подвижные игры и игровые упражнения. </w:t>
      </w:r>
      <w:r w:rsidRPr="005C73E7">
        <w:t>Педагог проводит подвижные игры и игровые</w:t>
      </w:r>
      <w:r w:rsidRPr="005C73E7">
        <w:rPr>
          <w:spacing w:val="1"/>
        </w:rPr>
        <w:t xml:space="preserve"> </w:t>
      </w:r>
      <w:r w:rsidRPr="005C73E7">
        <w:t>упражнения, беря на себя роль ведущего, побуждая детей к двигательным действиям, вызывая</w:t>
      </w:r>
      <w:r w:rsidRPr="005C73E7">
        <w:rPr>
          <w:spacing w:val="1"/>
        </w:rPr>
        <w:t xml:space="preserve"> </w:t>
      </w:r>
      <w:r w:rsidRPr="005C73E7">
        <w:t>положительные</w:t>
      </w:r>
      <w:r w:rsidRPr="005C73E7">
        <w:rPr>
          <w:spacing w:val="-3"/>
        </w:rPr>
        <w:t xml:space="preserve"> </w:t>
      </w:r>
      <w:r w:rsidRPr="005C73E7">
        <w:t>эмоции, используя</w:t>
      </w:r>
      <w:r w:rsidRPr="005C73E7">
        <w:rPr>
          <w:spacing w:val="-1"/>
        </w:rPr>
        <w:t xml:space="preserve"> </w:t>
      </w:r>
      <w:r w:rsidRPr="005C73E7">
        <w:t>игрушки и зрительные</w:t>
      </w:r>
      <w:r w:rsidRPr="005C73E7">
        <w:rPr>
          <w:spacing w:val="-3"/>
        </w:rPr>
        <w:t xml:space="preserve"> </w:t>
      </w:r>
      <w:r w:rsidRPr="005C73E7">
        <w:t>ориентиры.</w:t>
      </w:r>
    </w:p>
    <w:p w:rsidR="00B522FB" w:rsidRPr="005C73E7" w:rsidRDefault="00B522FB" w:rsidP="000567F2">
      <w:pPr>
        <w:pStyle w:val="ad"/>
        <w:ind w:right="251"/>
      </w:pPr>
      <w:r w:rsidRPr="005C73E7">
        <w:t>Детям предлагаются разнообразные игровые упражнения для формирования двигательных</w:t>
      </w:r>
      <w:r w:rsidRPr="005C73E7">
        <w:rPr>
          <w:spacing w:val="1"/>
        </w:rPr>
        <w:t xml:space="preserve"> </w:t>
      </w:r>
      <w:r w:rsidRPr="005C73E7">
        <w:t>навыков</w:t>
      </w:r>
      <w:r w:rsidRPr="005C73E7">
        <w:rPr>
          <w:spacing w:val="20"/>
        </w:rPr>
        <w:t xml:space="preserve"> </w:t>
      </w:r>
      <w:r w:rsidRPr="005C73E7">
        <w:t>и</w:t>
      </w:r>
      <w:r w:rsidRPr="005C73E7">
        <w:rPr>
          <w:spacing w:val="23"/>
        </w:rPr>
        <w:t xml:space="preserve"> </w:t>
      </w:r>
      <w:r w:rsidRPr="005C73E7">
        <w:t>развития</w:t>
      </w:r>
      <w:r w:rsidRPr="005C73E7">
        <w:rPr>
          <w:spacing w:val="22"/>
        </w:rPr>
        <w:t xml:space="preserve"> </w:t>
      </w:r>
      <w:r w:rsidRPr="005C73E7">
        <w:t>психофизических</w:t>
      </w:r>
      <w:r w:rsidRPr="005C73E7">
        <w:rPr>
          <w:spacing w:val="23"/>
        </w:rPr>
        <w:t xml:space="preserve"> </w:t>
      </w:r>
      <w:r w:rsidRPr="005C73E7">
        <w:t>качеств:</w:t>
      </w:r>
      <w:r w:rsidRPr="005C73E7">
        <w:rPr>
          <w:spacing w:val="26"/>
        </w:rPr>
        <w:t xml:space="preserve"> </w:t>
      </w:r>
      <w:proofErr w:type="gramStart"/>
      <w:r w:rsidRPr="005C73E7">
        <w:t>«Бегите</w:t>
      </w:r>
      <w:r w:rsidRPr="005C73E7">
        <w:rPr>
          <w:spacing w:val="21"/>
        </w:rPr>
        <w:t xml:space="preserve"> </w:t>
      </w:r>
      <w:r w:rsidRPr="005C73E7">
        <w:t>за</w:t>
      </w:r>
      <w:r w:rsidRPr="005C73E7">
        <w:rPr>
          <w:spacing w:val="20"/>
        </w:rPr>
        <w:t xml:space="preserve"> </w:t>
      </w:r>
      <w:r w:rsidRPr="005C73E7">
        <w:t>мной»,</w:t>
      </w:r>
      <w:r w:rsidRPr="005C73E7">
        <w:rPr>
          <w:spacing w:val="28"/>
        </w:rPr>
        <w:t xml:space="preserve"> </w:t>
      </w:r>
      <w:r w:rsidRPr="005C73E7">
        <w:t>«Догони</w:t>
      </w:r>
      <w:r w:rsidRPr="005C73E7">
        <w:rPr>
          <w:spacing w:val="30"/>
        </w:rPr>
        <w:t xml:space="preserve"> </w:t>
      </w:r>
      <w:r w:rsidRPr="005C73E7">
        <w:t>мяч»,</w:t>
      </w:r>
      <w:r w:rsidRPr="005C73E7">
        <w:rPr>
          <w:spacing w:val="25"/>
        </w:rPr>
        <w:t xml:space="preserve"> </w:t>
      </w:r>
      <w:r w:rsidRPr="005C73E7">
        <w:t>«Передай</w:t>
      </w:r>
      <w:r w:rsidRPr="005C73E7">
        <w:rPr>
          <w:spacing w:val="23"/>
        </w:rPr>
        <w:t xml:space="preserve"> </w:t>
      </w:r>
      <w:r w:rsidRPr="005C73E7">
        <w:t>мяч»,</w:t>
      </w:r>
      <w:r w:rsidR="00DD2BB2">
        <w:t xml:space="preserve"> </w:t>
      </w:r>
      <w:r w:rsidRPr="005C73E7">
        <w:t>«Доползи до погремушки», «Догони собачку», «Маленькие и большие», «Где пищит мышонок?» и</w:t>
      </w:r>
      <w:r w:rsidRPr="005C73E7">
        <w:rPr>
          <w:spacing w:val="-57"/>
        </w:rPr>
        <w:t xml:space="preserve"> </w:t>
      </w:r>
      <w:r w:rsidRPr="005C73E7">
        <w:t>др.</w:t>
      </w:r>
      <w:r w:rsidRPr="005C73E7">
        <w:rPr>
          <w:spacing w:val="-1"/>
        </w:rPr>
        <w:t xml:space="preserve"> </w:t>
      </w:r>
      <w:r w:rsidRPr="005C73E7">
        <w:t>Самостоятельные</w:t>
      </w:r>
      <w:r w:rsidRPr="005C73E7">
        <w:rPr>
          <w:spacing w:val="-2"/>
        </w:rPr>
        <w:t xml:space="preserve"> </w:t>
      </w:r>
      <w:r w:rsidRPr="005C73E7">
        <w:t>игры</w:t>
      </w:r>
      <w:r w:rsidRPr="005C73E7">
        <w:rPr>
          <w:spacing w:val="-1"/>
        </w:rPr>
        <w:t xml:space="preserve"> </w:t>
      </w:r>
      <w:r w:rsidRPr="005C73E7">
        <w:t>с</w:t>
      </w:r>
      <w:r w:rsidRPr="005C73E7">
        <w:rPr>
          <w:spacing w:val="-2"/>
        </w:rPr>
        <w:t xml:space="preserve"> </w:t>
      </w:r>
      <w:r w:rsidRPr="005C73E7">
        <w:t>каталками, тележками,</w:t>
      </w:r>
      <w:r w:rsidRPr="005C73E7">
        <w:rPr>
          <w:spacing w:val="-1"/>
        </w:rPr>
        <w:t xml:space="preserve"> </w:t>
      </w:r>
      <w:r w:rsidRPr="005C73E7">
        <w:t>мячом.</w:t>
      </w:r>
      <w:proofErr w:type="gramEnd"/>
    </w:p>
    <w:p w:rsidR="00B522FB" w:rsidRPr="005C73E7" w:rsidRDefault="00B522FB" w:rsidP="000567F2">
      <w:pPr>
        <w:pStyle w:val="ad"/>
        <w:ind w:right="246"/>
      </w:pPr>
      <w:r w:rsidRPr="005C73E7">
        <w:rPr>
          <w:i/>
        </w:rPr>
        <w:t>Формирование основ здорового образа жизни</w:t>
      </w:r>
      <w:r w:rsidRPr="005C73E7">
        <w:rPr>
          <w:b/>
        </w:rPr>
        <w:t xml:space="preserve">. </w:t>
      </w:r>
      <w:r w:rsidRPr="005C73E7">
        <w:t>Педагог помогает осваивать элементарные</w:t>
      </w:r>
      <w:r w:rsidRPr="005C73E7">
        <w:rPr>
          <w:spacing w:val="1"/>
        </w:rPr>
        <w:t xml:space="preserve"> </w:t>
      </w:r>
      <w:r w:rsidRPr="005C73E7">
        <w:t>культурно-гигиенические действия при приеме пищи, уходе за собой (самостоятельно мыть руки</w:t>
      </w:r>
      <w:r w:rsidRPr="005C73E7">
        <w:rPr>
          <w:spacing w:val="1"/>
        </w:rPr>
        <w:t xml:space="preserve"> </w:t>
      </w:r>
      <w:r w:rsidRPr="005C73E7">
        <w:t>перед</w:t>
      </w:r>
      <w:r w:rsidRPr="005C73E7">
        <w:rPr>
          <w:spacing w:val="-1"/>
        </w:rPr>
        <w:t xml:space="preserve"> </w:t>
      </w:r>
      <w:r w:rsidRPr="005C73E7">
        <w:t>едой, пользоваться предметами личной гигиены)</w:t>
      </w:r>
      <w:r w:rsidRPr="005C73E7">
        <w:rPr>
          <w:color w:val="FF0000"/>
        </w:rPr>
        <w:t>.</w:t>
      </w:r>
    </w:p>
    <w:p w:rsidR="00B522FB" w:rsidRPr="005C73E7" w:rsidRDefault="00B522FB" w:rsidP="000567F2">
      <w:pPr>
        <w:pStyle w:val="ad"/>
        <w:ind w:right="246"/>
      </w:pPr>
      <w:proofErr w:type="gramStart"/>
      <w:r w:rsidRPr="005C73E7">
        <w:rPr>
          <w:b/>
          <w:i/>
        </w:rPr>
        <w:t>В</w:t>
      </w:r>
      <w:r w:rsidRPr="005C73E7">
        <w:rPr>
          <w:b/>
          <w:i/>
          <w:spacing w:val="1"/>
        </w:rPr>
        <w:t xml:space="preserve"> </w:t>
      </w:r>
      <w:r w:rsidRPr="005C73E7">
        <w:rPr>
          <w:b/>
          <w:i/>
        </w:rPr>
        <w:t>результате,</w:t>
      </w:r>
      <w:r w:rsidRPr="005C73E7">
        <w:rPr>
          <w:b/>
          <w:i/>
          <w:spacing w:val="1"/>
        </w:rPr>
        <w:t xml:space="preserve"> </w:t>
      </w:r>
      <w:r w:rsidRPr="005C73E7">
        <w:rPr>
          <w:b/>
          <w:i/>
        </w:rPr>
        <w:t>к</w:t>
      </w:r>
      <w:r w:rsidRPr="005C73E7">
        <w:rPr>
          <w:b/>
          <w:i/>
          <w:spacing w:val="1"/>
        </w:rPr>
        <w:t xml:space="preserve"> </w:t>
      </w:r>
      <w:r w:rsidRPr="005C73E7">
        <w:rPr>
          <w:b/>
          <w:i/>
        </w:rPr>
        <w:t>концу</w:t>
      </w:r>
      <w:r w:rsidRPr="005C73E7">
        <w:rPr>
          <w:b/>
          <w:i/>
          <w:spacing w:val="1"/>
        </w:rPr>
        <w:t xml:space="preserve"> </w:t>
      </w:r>
      <w:r w:rsidRPr="005C73E7">
        <w:rPr>
          <w:b/>
          <w:i/>
        </w:rPr>
        <w:t>2</w:t>
      </w:r>
      <w:r w:rsidRPr="005C73E7">
        <w:rPr>
          <w:b/>
          <w:i/>
          <w:spacing w:val="1"/>
        </w:rPr>
        <w:t xml:space="preserve"> </w:t>
      </w:r>
      <w:r w:rsidRPr="005C73E7">
        <w:rPr>
          <w:b/>
          <w:i/>
        </w:rPr>
        <w:t>года</w:t>
      </w:r>
      <w:r w:rsidRPr="005C73E7">
        <w:rPr>
          <w:b/>
          <w:i/>
          <w:spacing w:val="1"/>
        </w:rPr>
        <w:t xml:space="preserve"> </w:t>
      </w:r>
      <w:r w:rsidRPr="005C73E7">
        <w:rPr>
          <w:b/>
          <w:i/>
        </w:rPr>
        <w:t>жизни,</w:t>
      </w:r>
      <w:r w:rsidRPr="005C73E7">
        <w:rPr>
          <w:b/>
          <w:i/>
          <w:spacing w:val="1"/>
        </w:rPr>
        <w:t xml:space="preserve"> </w:t>
      </w:r>
      <w:r w:rsidRPr="005C73E7">
        <w:t>ребенок</w:t>
      </w:r>
      <w:r w:rsidRPr="005C73E7">
        <w:rPr>
          <w:spacing w:val="1"/>
        </w:rPr>
        <w:t xml:space="preserve"> </w:t>
      </w:r>
      <w:r w:rsidRPr="005C73E7">
        <w:t>начинает</w:t>
      </w:r>
      <w:r w:rsidRPr="005C73E7">
        <w:rPr>
          <w:spacing w:val="1"/>
        </w:rPr>
        <w:t xml:space="preserve"> </w:t>
      </w:r>
      <w:r w:rsidRPr="005C73E7">
        <w:t>овладевать</w:t>
      </w:r>
      <w:r w:rsidRPr="005C73E7">
        <w:rPr>
          <w:spacing w:val="1"/>
        </w:rPr>
        <w:t xml:space="preserve"> </w:t>
      </w:r>
      <w:r w:rsidRPr="005C73E7">
        <w:t>основными</w:t>
      </w:r>
      <w:r w:rsidRPr="005C73E7">
        <w:rPr>
          <w:spacing w:val="1"/>
        </w:rPr>
        <w:t xml:space="preserve"> </w:t>
      </w:r>
      <w:r w:rsidRPr="005C73E7">
        <w:t>движениями, воспроизводит простые движения по показу взрослого, вместе с ним, выполняет</w:t>
      </w:r>
      <w:r w:rsidRPr="005C73E7">
        <w:rPr>
          <w:spacing w:val="1"/>
        </w:rPr>
        <w:t xml:space="preserve"> </w:t>
      </w:r>
      <w:r w:rsidRPr="005C73E7">
        <w:t>движения имитационного характера, участвует в несложных двигательных игровых упражнениях,</w:t>
      </w:r>
      <w:r w:rsidRPr="005C73E7">
        <w:rPr>
          <w:spacing w:val="1"/>
        </w:rPr>
        <w:t xml:space="preserve"> </w:t>
      </w:r>
      <w:r w:rsidRPr="005C73E7">
        <w:t>ориентируется в пространстве по ориентирам, при выполнении основных движений двигается с</w:t>
      </w:r>
      <w:r w:rsidRPr="005C73E7">
        <w:rPr>
          <w:spacing w:val="1"/>
        </w:rPr>
        <w:t xml:space="preserve"> </w:t>
      </w:r>
      <w:r w:rsidRPr="005C73E7">
        <w:t>удовольствием;</w:t>
      </w:r>
      <w:r w:rsidRPr="005C73E7">
        <w:rPr>
          <w:spacing w:val="1"/>
        </w:rPr>
        <w:t xml:space="preserve"> </w:t>
      </w:r>
      <w:r w:rsidRPr="005C73E7">
        <w:t>стремится</w:t>
      </w:r>
      <w:r w:rsidRPr="005C73E7">
        <w:rPr>
          <w:spacing w:val="1"/>
        </w:rPr>
        <w:t xml:space="preserve"> </w:t>
      </w:r>
      <w:r w:rsidRPr="005C73E7">
        <w:t>выполнять</w:t>
      </w:r>
      <w:r w:rsidRPr="005C73E7">
        <w:rPr>
          <w:spacing w:val="1"/>
        </w:rPr>
        <w:t xml:space="preserve"> </w:t>
      </w:r>
      <w:r w:rsidRPr="005C73E7">
        <w:t>действия</w:t>
      </w:r>
      <w:r w:rsidRPr="005C73E7">
        <w:rPr>
          <w:spacing w:val="1"/>
        </w:rPr>
        <w:t xml:space="preserve"> </w:t>
      </w:r>
      <w:r w:rsidRPr="005C73E7">
        <w:t>по</w:t>
      </w:r>
      <w:r w:rsidRPr="005C73E7">
        <w:rPr>
          <w:spacing w:val="1"/>
        </w:rPr>
        <w:t xml:space="preserve"> </w:t>
      </w:r>
      <w:r w:rsidRPr="005C73E7">
        <w:t>уходу</w:t>
      </w:r>
      <w:r w:rsidRPr="005C73E7">
        <w:rPr>
          <w:spacing w:val="1"/>
        </w:rPr>
        <w:t xml:space="preserve"> </w:t>
      </w:r>
      <w:r w:rsidRPr="005C73E7">
        <w:t>за</w:t>
      </w:r>
      <w:r w:rsidRPr="005C73E7">
        <w:rPr>
          <w:spacing w:val="1"/>
        </w:rPr>
        <w:t xml:space="preserve"> </w:t>
      </w:r>
      <w:r w:rsidRPr="005C73E7">
        <w:t>собой,</w:t>
      </w:r>
      <w:r w:rsidRPr="005C73E7">
        <w:rPr>
          <w:spacing w:val="1"/>
        </w:rPr>
        <w:t xml:space="preserve"> </w:t>
      </w:r>
      <w:r w:rsidRPr="005C73E7">
        <w:t>пользоваться</w:t>
      </w:r>
      <w:r w:rsidRPr="005C73E7">
        <w:rPr>
          <w:spacing w:val="1"/>
        </w:rPr>
        <w:t xml:space="preserve"> </w:t>
      </w:r>
      <w:r w:rsidRPr="005C73E7">
        <w:t>предметами</w:t>
      </w:r>
      <w:r w:rsidRPr="005C73E7">
        <w:rPr>
          <w:spacing w:val="1"/>
        </w:rPr>
        <w:t xml:space="preserve"> </w:t>
      </w:r>
      <w:r w:rsidRPr="005C73E7">
        <w:t>личной</w:t>
      </w:r>
      <w:r w:rsidRPr="005C73E7">
        <w:rPr>
          <w:spacing w:val="-1"/>
        </w:rPr>
        <w:t xml:space="preserve"> </w:t>
      </w:r>
      <w:r w:rsidRPr="005C73E7">
        <w:t>гигиены.</w:t>
      </w:r>
      <w:proofErr w:type="gramEnd"/>
    </w:p>
    <w:p w:rsidR="00B522FB" w:rsidRPr="005C73E7" w:rsidRDefault="00B522FB" w:rsidP="000567F2">
      <w:pPr>
        <w:pStyle w:val="ad"/>
        <w:spacing w:before="1"/>
        <w:ind w:left="0" w:firstLine="0"/>
      </w:pPr>
    </w:p>
    <w:p w:rsidR="00B522FB" w:rsidRPr="005C73E7" w:rsidRDefault="00B522FB" w:rsidP="000567F2">
      <w:pPr>
        <w:pStyle w:val="21"/>
      </w:pPr>
      <w:r w:rsidRPr="005C73E7">
        <w:t>От</w:t>
      </w:r>
      <w:r w:rsidRPr="005C73E7">
        <w:rPr>
          <w:spacing w:val="1"/>
        </w:rPr>
        <w:t xml:space="preserve"> </w:t>
      </w:r>
      <w:r w:rsidRPr="005C73E7">
        <w:t>2</w:t>
      </w:r>
      <w:r w:rsidRPr="005C73E7">
        <w:rPr>
          <w:spacing w:val="-1"/>
        </w:rPr>
        <w:t xml:space="preserve"> </w:t>
      </w:r>
      <w:r w:rsidRPr="005C73E7">
        <w:t>лет</w:t>
      </w:r>
      <w:r w:rsidRPr="005C73E7">
        <w:rPr>
          <w:spacing w:val="-1"/>
        </w:rPr>
        <w:t xml:space="preserve"> </w:t>
      </w:r>
      <w:r w:rsidRPr="005C73E7">
        <w:t>до</w:t>
      </w:r>
      <w:r w:rsidRPr="005C73E7">
        <w:rPr>
          <w:spacing w:val="-1"/>
        </w:rPr>
        <w:t xml:space="preserve"> </w:t>
      </w:r>
      <w:r w:rsidRPr="005C73E7">
        <w:t>3 лет</w:t>
      </w:r>
    </w:p>
    <w:p w:rsidR="00B522FB" w:rsidRPr="005C73E7" w:rsidRDefault="00B522FB" w:rsidP="000567F2">
      <w:pPr>
        <w:pStyle w:val="ad"/>
        <w:spacing w:before="36"/>
        <w:ind w:left="921" w:right="252" w:firstLine="0"/>
      </w:pPr>
      <w:proofErr w:type="gramStart"/>
      <w:r w:rsidRPr="005C73E7">
        <w:t xml:space="preserve">Основные </w:t>
      </w:r>
      <w:r w:rsidRPr="005C73E7">
        <w:rPr>
          <w:b/>
          <w:i/>
        </w:rPr>
        <w:t xml:space="preserve">задачи </w:t>
      </w:r>
      <w:r w:rsidRPr="005C73E7">
        <w:t>образовательной деятельности в области физического развития:</w:t>
      </w:r>
      <w:r w:rsidRPr="005C73E7">
        <w:rPr>
          <w:spacing w:val="1"/>
        </w:rPr>
        <w:t xml:space="preserve"> </w:t>
      </w:r>
      <w:r w:rsidRPr="005C73E7">
        <w:t>обогащать</w:t>
      </w:r>
      <w:r w:rsidRPr="005C73E7">
        <w:rPr>
          <w:spacing w:val="5"/>
        </w:rPr>
        <w:t xml:space="preserve"> </w:t>
      </w:r>
      <w:r w:rsidRPr="005C73E7">
        <w:t>двигательный</w:t>
      </w:r>
      <w:r w:rsidRPr="005C73E7">
        <w:rPr>
          <w:spacing w:val="4"/>
        </w:rPr>
        <w:t xml:space="preserve"> </w:t>
      </w:r>
      <w:r w:rsidRPr="005C73E7">
        <w:t>опыт</w:t>
      </w:r>
      <w:r w:rsidRPr="005C73E7">
        <w:rPr>
          <w:spacing w:val="6"/>
        </w:rPr>
        <w:t xml:space="preserve"> </w:t>
      </w:r>
      <w:r w:rsidRPr="005C73E7">
        <w:t>ребенка,</w:t>
      </w:r>
      <w:r w:rsidRPr="005C73E7">
        <w:rPr>
          <w:spacing w:val="3"/>
        </w:rPr>
        <w:t xml:space="preserve"> </w:t>
      </w:r>
      <w:r w:rsidRPr="005C73E7">
        <w:t>обучая</w:t>
      </w:r>
      <w:r w:rsidRPr="005C73E7">
        <w:rPr>
          <w:spacing w:val="3"/>
        </w:rPr>
        <w:t xml:space="preserve"> </w:t>
      </w:r>
      <w:r w:rsidRPr="005C73E7">
        <w:t>основным</w:t>
      </w:r>
      <w:r w:rsidRPr="005C73E7">
        <w:rPr>
          <w:spacing w:val="2"/>
        </w:rPr>
        <w:t xml:space="preserve"> </w:t>
      </w:r>
      <w:r w:rsidRPr="005C73E7">
        <w:t>движениям</w:t>
      </w:r>
      <w:r w:rsidRPr="005C73E7">
        <w:rPr>
          <w:spacing w:val="2"/>
        </w:rPr>
        <w:t xml:space="preserve"> </w:t>
      </w:r>
      <w:r w:rsidRPr="005C73E7">
        <w:t>(бросание,</w:t>
      </w:r>
      <w:r w:rsidRPr="005C73E7">
        <w:rPr>
          <w:spacing w:val="3"/>
        </w:rPr>
        <w:t xml:space="preserve"> </w:t>
      </w:r>
      <w:r w:rsidRPr="005C73E7">
        <w:t>ловля,</w:t>
      </w:r>
      <w:proofErr w:type="gramEnd"/>
    </w:p>
    <w:p w:rsidR="00B522FB" w:rsidRPr="005C73E7" w:rsidRDefault="00B522FB" w:rsidP="000567F2">
      <w:pPr>
        <w:pStyle w:val="ad"/>
        <w:spacing w:before="1"/>
        <w:ind w:right="241" w:firstLine="0"/>
      </w:pPr>
      <w:r w:rsidRPr="005C73E7">
        <w:t>ползанье, лазанье, ходьба, бег, прыжки) общеразвивающим упражнениям, простым музыкальн</w:t>
      </w:r>
      <w:proofErr w:type="gramStart"/>
      <w:r w:rsidRPr="005C73E7">
        <w:t>о-</w:t>
      </w:r>
      <w:proofErr w:type="gramEnd"/>
      <w:r w:rsidRPr="005C73E7">
        <w:rPr>
          <w:spacing w:val="1"/>
        </w:rPr>
        <w:t xml:space="preserve"> </w:t>
      </w:r>
      <w:r w:rsidRPr="005C73E7">
        <w:t>ритмическим упражнениям;</w:t>
      </w:r>
    </w:p>
    <w:p w:rsidR="00B522FB" w:rsidRPr="005C73E7" w:rsidRDefault="00B522FB" w:rsidP="000567F2">
      <w:pPr>
        <w:pStyle w:val="ad"/>
        <w:ind w:right="254"/>
      </w:pPr>
      <w:r w:rsidRPr="005C73E7">
        <w:t>развивать</w:t>
      </w:r>
      <w:r w:rsidRPr="005C73E7">
        <w:rPr>
          <w:spacing w:val="1"/>
        </w:rPr>
        <w:t xml:space="preserve"> </w:t>
      </w:r>
      <w:r w:rsidRPr="005C73E7">
        <w:t>психофизические</w:t>
      </w:r>
      <w:r w:rsidRPr="005C73E7">
        <w:rPr>
          <w:spacing w:val="1"/>
        </w:rPr>
        <w:t xml:space="preserve"> </w:t>
      </w:r>
      <w:r w:rsidRPr="005C73E7">
        <w:t>качества,</w:t>
      </w:r>
      <w:r w:rsidRPr="005C73E7">
        <w:rPr>
          <w:spacing w:val="1"/>
        </w:rPr>
        <w:t xml:space="preserve"> </w:t>
      </w:r>
      <w:r w:rsidRPr="005C73E7">
        <w:t>координацию</w:t>
      </w:r>
      <w:r w:rsidRPr="005C73E7">
        <w:rPr>
          <w:spacing w:val="1"/>
        </w:rPr>
        <w:t xml:space="preserve"> </w:t>
      </w:r>
      <w:r w:rsidRPr="005C73E7">
        <w:t>рук</w:t>
      </w:r>
      <w:r w:rsidRPr="005C73E7">
        <w:rPr>
          <w:spacing w:val="1"/>
        </w:rPr>
        <w:t xml:space="preserve"> </w:t>
      </w:r>
      <w:r w:rsidRPr="005C73E7">
        <w:t>и</w:t>
      </w:r>
      <w:r w:rsidRPr="005C73E7">
        <w:rPr>
          <w:spacing w:val="1"/>
        </w:rPr>
        <w:t xml:space="preserve"> </w:t>
      </w:r>
      <w:r w:rsidRPr="005C73E7">
        <w:t>ног,</w:t>
      </w:r>
      <w:r w:rsidRPr="005C73E7">
        <w:rPr>
          <w:spacing w:val="1"/>
        </w:rPr>
        <w:t xml:space="preserve"> </w:t>
      </w:r>
      <w:r w:rsidRPr="005C73E7">
        <w:t>умение</w:t>
      </w:r>
      <w:r w:rsidRPr="005C73E7">
        <w:rPr>
          <w:spacing w:val="1"/>
        </w:rPr>
        <w:t xml:space="preserve"> </w:t>
      </w:r>
      <w:r w:rsidRPr="005C73E7">
        <w:t>удерживать</w:t>
      </w:r>
      <w:r w:rsidRPr="005C73E7">
        <w:rPr>
          <w:spacing w:val="1"/>
        </w:rPr>
        <w:t xml:space="preserve"> </w:t>
      </w:r>
      <w:r w:rsidRPr="005C73E7">
        <w:t>равновесие</w:t>
      </w:r>
      <w:r w:rsidRPr="005C73E7">
        <w:rPr>
          <w:spacing w:val="-2"/>
        </w:rPr>
        <w:t xml:space="preserve"> </w:t>
      </w:r>
      <w:r w:rsidRPr="005C73E7">
        <w:t>и</w:t>
      </w:r>
      <w:r w:rsidRPr="005C73E7">
        <w:rPr>
          <w:spacing w:val="1"/>
        </w:rPr>
        <w:t xml:space="preserve"> </w:t>
      </w:r>
      <w:r w:rsidRPr="005C73E7">
        <w:t>ориентироваться</w:t>
      </w:r>
      <w:r w:rsidRPr="005C73E7">
        <w:rPr>
          <w:spacing w:val="-1"/>
        </w:rPr>
        <w:t xml:space="preserve"> </w:t>
      </w:r>
      <w:r w:rsidRPr="005C73E7">
        <w:t>в</w:t>
      </w:r>
      <w:r w:rsidRPr="005C73E7">
        <w:rPr>
          <w:spacing w:val="-1"/>
        </w:rPr>
        <w:t xml:space="preserve"> </w:t>
      </w:r>
      <w:r w:rsidRPr="005C73E7">
        <w:t>пространстве по</w:t>
      </w:r>
      <w:r w:rsidRPr="005C73E7">
        <w:rPr>
          <w:spacing w:val="-1"/>
        </w:rPr>
        <w:t xml:space="preserve"> </w:t>
      </w:r>
      <w:r w:rsidRPr="005C73E7">
        <w:t>зрительным</w:t>
      </w:r>
      <w:r w:rsidRPr="005C73E7">
        <w:rPr>
          <w:spacing w:val="-2"/>
        </w:rPr>
        <w:t xml:space="preserve"> </w:t>
      </w:r>
      <w:r w:rsidRPr="005C73E7">
        <w:t>и</w:t>
      </w:r>
      <w:r w:rsidRPr="005C73E7">
        <w:rPr>
          <w:spacing w:val="-1"/>
        </w:rPr>
        <w:t xml:space="preserve"> </w:t>
      </w:r>
      <w:r w:rsidRPr="005C73E7">
        <w:t>слуховым</w:t>
      </w:r>
      <w:r w:rsidRPr="005C73E7">
        <w:rPr>
          <w:spacing w:val="-2"/>
        </w:rPr>
        <w:t xml:space="preserve"> </w:t>
      </w:r>
      <w:r w:rsidRPr="005C73E7">
        <w:t>ориентирам;</w:t>
      </w:r>
    </w:p>
    <w:p w:rsidR="00B522FB" w:rsidRPr="005C73E7" w:rsidRDefault="00B522FB" w:rsidP="000567F2">
      <w:pPr>
        <w:pStyle w:val="ad"/>
        <w:ind w:right="248"/>
      </w:pPr>
      <w:r w:rsidRPr="005C73E7">
        <w:t>формировать</w:t>
      </w:r>
      <w:r w:rsidRPr="005C73E7">
        <w:rPr>
          <w:spacing w:val="1"/>
        </w:rPr>
        <w:t xml:space="preserve"> </w:t>
      </w:r>
      <w:r w:rsidRPr="005C73E7">
        <w:t>интерес</w:t>
      </w:r>
      <w:r w:rsidRPr="005C73E7">
        <w:rPr>
          <w:spacing w:val="1"/>
        </w:rPr>
        <w:t xml:space="preserve"> </w:t>
      </w:r>
      <w:r w:rsidRPr="005C73E7">
        <w:t>и</w:t>
      </w:r>
      <w:r w:rsidRPr="005C73E7">
        <w:rPr>
          <w:spacing w:val="1"/>
        </w:rPr>
        <w:t xml:space="preserve"> </w:t>
      </w:r>
      <w:r w:rsidRPr="005C73E7">
        <w:t>эмоционально-положительное</w:t>
      </w:r>
      <w:r w:rsidRPr="005C73E7">
        <w:rPr>
          <w:spacing w:val="1"/>
        </w:rPr>
        <w:t xml:space="preserve"> </w:t>
      </w:r>
      <w:r w:rsidRPr="005C73E7">
        <w:t>отношение</w:t>
      </w:r>
      <w:r w:rsidRPr="005C73E7">
        <w:rPr>
          <w:spacing w:val="1"/>
        </w:rPr>
        <w:t xml:space="preserve"> </w:t>
      </w:r>
      <w:r w:rsidRPr="005C73E7">
        <w:t>к</w:t>
      </w:r>
      <w:r w:rsidRPr="005C73E7">
        <w:rPr>
          <w:spacing w:val="1"/>
        </w:rPr>
        <w:t xml:space="preserve"> </w:t>
      </w:r>
      <w:r w:rsidRPr="005C73E7">
        <w:t>физическим</w:t>
      </w:r>
      <w:r w:rsidRPr="005C73E7">
        <w:rPr>
          <w:spacing w:val="1"/>
        </w:rPr>
        <w:t xml:space="preserve"> </w:t>
      </w:r>
      <w:r w:rsidRPr="005C73E7">
        <w:lastRenderedPageBreak/>
        <w:t>упражнениям,</w:t>
      </w:r>
      <w:r w:rsidRPr="005C73E7">
        <w:rPr>
          <w:spacing w:val="-1"/>
        </w:rPr>
        <w:t xml:space="preserve"> </w:t>
      </w:r>
      <w:r w:rsidRPr="005C73E7">
        <w:t>совместным</w:t>
      </w:r>
      <w:r w:rsidRPr="005C73E7">
        <w:rPr>
          <w:spacing w:val="-2"/>
        </w:rPr>
        <w:t xml:space="preserve"> </w:t>
      </w:r>
      <w:r w:rsidRPr="005C73E7">
        <w:t>двигательным</w:t>
      </w:r>
      <w:r w:rsidRPr="005C73E7">
        <w:rPr>
          <w:spacing w:val="-2"/>
        </w:rPr>
        <w:t xml:space="preserve"> </w:t>
      </w:r>
      <w:r w:rsidRPr="005C73E7">
        <w:t>действиям;</w:t>
      </w:r>
    </w:p>
    <w:p w:rsidR="00B522FB" w:rsidRPr="005C73E7" w:rsidRDefault="00B522FB" w:rsidP="000567F2">
      <w:pPr>
        <w:pStyle w:val="ad"/>
        <w:ind w:right="244"/>
      </w:pPr>
      <w:r w:rsidRPr="005C73E7">
        <w:t>сохранять и укреплять здоровье ребенка средствами физического воспитания, формировать</w:t>
      </w:r>
      <w:r w:rsidRPr="005C73E7">
        <w:rPr>
          <w:spacing w:val="1"/>
        </w:rPr>
        <w:t xml:space="preserve"> </w:t>
      </w:r>
      <w:r w:rsidRPr="005C73E7">
        <w:t>культурно-гигиенические навыки и навыки самообслуживания, самостоятельности, воспитывать</w:t>
      </w:r>
      <w:r w:rsidRPr="005C73E7">
        <w:rPr>
          <w:spacing w:val="1"/>
        </w:rPr>
        <w:t xml:space="preserve"> </w:t>
      </w:r>
      <w:r w:rsidRPr="005C73E7">
        <w:t>полезные</w:t>
      </w:r>
      <w:r w:rsidRPr="005C73E7">
        <w:rPr>
          <w:spacing w:val="-3"/>
        </w:rPr>
        <w:t xml:space="preserve"> </w:t>
      </w:r>
      <w:r w:rsidRPr="005C73E7">
        <w:t>привычки, приобщая к здоровому</w:t>
      </w:r>
      <w:r w:rsidRPr="005C73E7">
        <w:rPr>
          <w:spacing w:val="-8"/>
        </w:rPr>
        <w:t xml:space="preserve"> </w:t>
      </w:r>
      <w:r w:rsidRPr="005C73E7">
        <w:t>образу</w:t>
      </w:r>
      <w:r w:rsidRPr="005C73E7">
        <w:rPr>
          <w:spacing w:val="-5"/>
        </w:rPr>
        <w:t xml:space="preserve"> </w:t>
      </w:r>
      <w:r w:rsidRPr="005C73E7">
        <w:t>жизни.</w:t>
      </w:r>
    </w:p>
    <w:p w:rsidR="00B522FB" w:rsidRPr="005C73E7" w:rsidRDefault="00B522FB" w:rsidP="000567F2">
      <w:pPr>
        <w:pStyle w:val="21"/>
        <w:spacing w:before="5"/>
      </w:pPr>
      <w:r w:rsidRPr="005C73E7">
        <w:t>Содержание</w:t>
      </w:r>
      <w:r w:rsidRPr="005C73E7">
        <w:rPr>
          <w:spacing w:val="-6"/>
        </w:rPr>
        <w:t xml:space="preserve"> </w:t>
      </w:r>
      <w:r w:rsidRPr="005C73E7">
        <w:t>образовательной</w:t>
      </w:r>
      <w:r w:rsidRPr="005C73E7">
        <w:rPr>
          <w:spacing w:val="-4"/>
        </w:rPr>
        <w:t xml:space="preserve"> </w:t>
      </w:r>
      <w:r w:rsidRPr="005C73E7">
        <w:t>деятельности</w:t>
      </w:r>
    </w:p>
    <w:p w:rsidR="00B522FB" w:rsidRPr="005C73E7" w:rsidRDefault="00B522FB" w:rsidP="000567F2">
      <w:pPr>
        <w:pStyle w:val="ad"/>
        <w:spacing w:before="36"/>
        <w:ind w:right="243" w:firstLine="0"/>
      </w:pPr>
      <w:r w:rsidRPr="005C73E7">
        <w:t>Педагог формирует умение выполнять основные движения, имитационные, общеразвивающие и</w:t>
      </w:r>
      <w:r w:rsidRPr="005C73E7">
        <w:rPr>
          <w:spacing w:val="1"/>
        </w:rPr>
        <w:t xml:space="preserve"> </w:t>
      </w:r>
      <w:r w:rsidRPr="005C73E7">
        <w:t>музыкально-</w:t>
      </w:r>
      <w:proofErr w:type="gramStart"/>
      <w:r w:rsidRPr="005C73E7">
        <w:t>ритмические</w:t>
      </w:r>
      <w:r w:rsidRPr="005C73E7">
        <w:rPr>
          <w:spacing w:val="1"/>
        </w:rPr>
        <w:t xml:space="preserve"> </w:t>
      </w:r>
      <w:r w:rsidRPr="005C73E7">
        <w:t>упражнения</w:t>
      </w:r>
      <w:proofErr w:type="gramEnd"/>
      <w:r w:rsidRPr="005C73E7">
        <w:rPr>
          <w:spacing w:val="1"/>
        </w:rPr>
        <w:t xml:space="preserve"> </w:t>
      </w:r>
      <w:r w:rsidRPr="005C73E7">
        <w:t>в</w:t>
      </w:r>
      <w:r w:rsidRPr="005C73E7">
        <w:rPr>
          <w:spacing w:val="1"/>
        </w:rPr>
        <w:t xml:space="preserve"> </w:t>
      </w:r>
      <w:r w:rsidRPr="005C73E7">
        <w:t>разных</w:t>
      </w:r>
      <w:r w:rsidRPr="005C73E7">
        <w:rPr>
          <w:spacing w:val="1"/>
        </w:rPr>
        <w:t xml:space="preserve"> </w:t>
      </w:r>
      <w:r w:rsidRPr="005C73E7">
        <w:t>формах</w:t>
      </w:r>
      <w:r w:rsidRPr="005C73E7">
        <w:rPr>
          <w:spacing w:val="1"/>
        </w:rPr>
        <w:t xml:space="preserve"> </w:t>
      </w:r>
      <w:r w:rsidRPr="005C73E7">
        <w:t>двигательной</w:t>
      </w:r>
      <w:r w:rsidRPr="005C73E7">
        <w:rPr>
          <w:spacing w:val="1"/>
        </w:rPr>
        <w:t xml:space="preserve"> </w:t>
      </w:r>
      <w:r w:rsidRPr="005C73E7">
        <w:t>деятельности</w:t>
      </w:r>
      <w:r w:rsidRPr="005C73E7">
        <w:rPr>
          <w:spacing w:val="1"/>
        </w:rPr>
        <w:t xml:space="preserve"> </w:t>
      </w:r>
      <w:r w:rsidRPr="005C73E7">
        <w:t>(утренняя</w:t>
      </w:r>
      <w:r w:rsidRPr="005C73E7">
        <w:rPr>
          <w:spacing w:val="1"/>
        </w:rPr>
        <w:t xml:space="preserve"> </w:t>
      </w:r>
      <w:r w:rsidRPr="005C73E7">
        <w:t>гимнастика,</w:t>
      </w:r>
      <w:r w:rsidRPr="005C73E7">
        <w:rPr>
          <w:spacing w:val="1"/>
        </w:rPr>
        <w:t xml:space="preserve"> </w:t>
      </w:r>
      <w:r w:rsidRPr="005C73E7">
        <w:t>физкультурные</w:t>
      </w:r>
      <w:r w:rsidRPr="005C73E7">
        <w:rPr>
          <w:spacing w:val="1"/>
        </w:rPr>
        <w:t xml:space="preserve"> </w:t>
      </w:r>
      <w:r w:rsidRPr="005C73E7">
        <w:t>занятия,</w:t>
      </w:r>
      <w:r w:rsidRPr="005C73E7">
        <w:rPr>
          <w:spacing w:val="1"/>
        </w:rPr>
        <w:t xml:space="preserve"> </w:t>
      </w:r>
      <w:r w:rsidRPr="005C73E7">
        <w:t>подвижные</w:t>
      </w:r>
      <w:r w:rsidRPr="005C73E7">
        <w:rPr>
          <w:spacing w:val="1"/>
        </w:rPr>
        <w:t xml:space="preserve"> </w:t>
      </w:r>
      <w:r w:rsidRPr="005C73E7">
        <w:t>игры),</w:t>
      </w:r>
      <w:r w:rsidRPr="005C73E7">
        <w:rPr>
          <w:spacing w:val="1"/>
        </w:rPr>
        <w:t xml:space="preserve"> </w:t>
      </w:r>
      <w:r w:rsidRPr="005C73E7">
        <w:t>учит</w:t>
      </w:r>
      <w:r w:rsidRPr="005C73E7">
        <w:rPr>
          <w:spacing w:val="1"/>
        </w:rPr>
        <w:t xml:space="preserve"> </w:t>
      </w:r>
      <w:r w:rsidRPr="005C73E7">
        <w:t>выполнять</w:t>
      </w:r>
      <w:r w:rsidRPr="005C73E7">
        <w:rPr>
          <w:spacing w:val="1"/>
        </w:rPr>
        <w:t xml:space="preserve"> </w:t>
      </w:r>
      <w:r w:rsidRPr="005C73E7">
        <w:t>их,</w:t>
      </w:r>
      <w:r w:rsidRPr="005C73E7">
        <w:rPr>
          <w:spacing w:val="61"/>
        </w:rPr>
        <w:t xml:space="preserve"> </w:t>
      </w:r>
      <w:r w:rsidRPr="005C73E7">
        <w:t>координируя</w:t>
      </w:r>
      <w:r w:rsidRPr="005C73E7">
        <w:rPr>
          <w:spacing w:val="1"/>
        </w:rPr>
        <w:t xml:space="preserve"> </w:t>
      </w:r>
      <w:r w:rsidRPr="005C73E7">
        <w:t>движения рук и ног, сохраняя заданное направление, устойчивое положение тела, ориентироваться</w:t>
      </w:r>
      <w:r w:rsidRPr="005C73E7">
        <w:rPr>
          <w:spacing w:val="-57"/>
        </w:rPr>
        <w:t xml:space="preserve"> </w:t>
      </w:r>
      <w:r w:rsidRPr="005C73E7">
        <w:t>в</w:t>
      </w:r>
      <w:r w:rsidRPr="005C73E7">
        <w:rPr>
          <w:spacing w:val="1"/>
        </w:rPr>
        <w:t xml:space="preserve"> </w:t>
      </w:r>
      <w:r w:rsidRPr="005C73E7">
        <w:t>пространстве,</w:t>
      </w:r>
      <w:r w:rsidRPr="005C73E7">
        <w:rPr>
          <w:spacing w:val="1"/>
        </w:rPr>
        <w:t xml:space="preserve"> </w:t>
      </w:r>
      <w:r w:rsidRPr="005C73E7">
        <w:t>выполнять</w:t>
      </w:r>
      <w:r w:rsidRPr="005C73E7">
        <w:rPr>
          <w:spacing w:val="1"/>
        </w:rPr>
        <w:t xml:space="preserve"> </w:t>
      </w:r>
      <w:r w:rsidRPr="005C73E7">
        <w:t>упражнения</w:t>
      </w:r>
      <w:r w:rsidRPr="005C73E7">
        <w:rPr>
          <w:spacing w:val="1"/>
        </w:rPr>
        <w:t xml:space="preserve"> </w:t>
      </w:r>
      <w:r w:rsidRPr="005C73E7">
        <w:t>в</w:t>
      </w:r>
      <w:r w:rsidRPr="005C73E7">
        <w:rPr>
          <w:spacing w:val="1"/>
        </w:rPr>
        <w:t xml:space="preserve"> </w:t>
      </w:r>
      <w:r w:rsidRPr="005C73E7">
        <w:t>соответствии</w:t>
      </w:r>
      <w:r w:rsidRPr="005C73E7">
        <w:rPr>
          <w:spacing w:val="1"/>
        </w:rPr>
        <w:t xml:space="preserve"> </w:t>
      </w:r>
      <w:r w:rsidRPr="005C73E7">
        <w:t>с</w:t>
      </w:r>
      <w:r w:rsidRPr="005C73E7">
        <w:rPr>
          <w:spacing w:val="1"/>
        </w:rPr>
        <w:t xml:space="preserve"> </w:t>
      </w:r>
      <w:r w:rsidRPr="005C73E7">
        <w:t>образцом.</w:t>
      </w:r>
      <w:r w:rsidRPr="005C73E7">
        <w:rPr>
          <w:spacing w:val="1"/>
        </w:rPr>
        <w:t xml:space="preserve"> </w:t>
      </w:r>
      <w:r w:rsidRPr="005C73E7">
        <w:t>Педагог</w:t>
      </w:r>
      <w:r w:rsidRPr="005C73E7">
        <w:rPr>
          <w:spacing w:val="1"/>
        </w:rPr>
        <w:t xml:space="preserve"> </w:t>
      </w:r>
      <w:r w:rsidRPr="005C73E7">
        <w:t>побуждает</w:t>
      </w:r>
      <w:r w:rsidRPr="005C73E7">
        <w:rPr>
          <w:spacing w:val="1"/>
        </w:rPr>
        <w:t xml:space="preserve"> </w:t>
      </w:r>
      <w:r w:rsidRPr="005C73E7">
        <w:t>детей</w:t>
      </w:r>
      <w:r w:rsidRPr="005C73E7">
        <w:rPr>
          <w:spacing w:val="-57"/>
        </w:rPr>
        <w:t xml:space="preserve"> </w:t>
      </w:r>
      <w:r w:rsidRPr="005C73E7">
        <w:t>действовать</w:t>
      </w:r>
      <w:r w:rsidRPr="005C73E7">
        <w:rPr>
          <w:spacing w:val="1"/>
        </w:rPr>
        <w:t xml:space="preserve"> </w:t>
      </w:r>
      <w:r w:rsidRPr="005C73E7">
        <w:t>согласованно,</w:t>
      </w:r>
      <w:r w:rsidRPr="005C73E7">
        <w:rPr>
          <w:spacing w:val="1"/>
        </w:rPr>
        <w:t xml:space="preserve"> </w:t>
      </w:r>
      <w:r w:rsidRPr="005C73E7">
        <w:t>реагировать</w:t>
      </w:r>
      <w:r w:rsidRPr="005C73E7">
        <w:rPr>
          <w:spacing w:val="1"/>
        </w:rPr>
        <w:t xml:space="preserve"> </w:t>
      </w:r>
      <w:r w:rsidRPr="005C73E7">
        <w:t>на</w:t>
      </w:r>
      <w:r w:rsidRPr="005C73E7">
        <w:rPr>
          <w:spacing w:val="1"/>
        </w:rPr>
        <w:t xml:space="preserve"> </w:t>
      </w:r>
      <w:r w:rsidRPr="005C73E7">
        <w:t>сигнал,</w:t>
      </w:r>
      <w:r w:rsidRPr="005C73E7">
        <w:rPr>
          <w:spacing w:val="1"/>
        </w:rPr>
        <w:t xml:space="preserve"> </w:t>
      </w:r>
      <w:r w:rsidRPr="005C73E7">
        <w:t>совместно</w:t>
      </w:r>
      <w:r w:rsidRPr="005C73E7">
        <w:rPr>
          <w:spacing w:val="1"/>
        </w:rPr>
        <w:t xml:space="preserve"> </w:t>
      </w:r>
      <w:r w:rsidRPr="005C73E7">
        <w:t>играть</w:t>
      </w:r>
      <w:r w:rsidRPr="005C73E7">
        <w:rPr>
          <w:spacing w:val="1"/>
        </w:rPr>
        <w:t xml:space="preserve"> </w:t>
      </w:r>
      <w:r w:rsidRPr="005C73E7">
        <w:t>в</w:t>
      </w:r>
      <w:r w:rsidRPr="005C73E7">
        <w:rPr>
          <w:spacing w:val="1"/>
        </w:rPr>
        <w:t xml:space="preserve"> </w:t>
      </w:r>
      <w:r w:rsidRPr="005C73E7">
        <w:t>подвижные</w:t>
      </w:r>
      <w:r w:rsidRPr="005C73E7">
        <w:rPr>
          <w:spacing w:val="1"/>
        </w:rPr>
        <w:t xml:space="preserve"> </w:t>
      </w:r>
      <w:r w:rsidRPr="005C73E7">
        <w:t>игры,</w:t>
      </w:r>
      <w:r w:rsidRPr="005C73E7">
        <w:rPr>
          <w:spacing w:val="1"/>
        </w:rPr>
        <w:t xml:space="preserve"> </w:t>
      </w:r>
      <w:r w:rsidRPr="005C73E7">
        <w:t>оптимизирует</w:t>
      </w:r>
      <w:r w:rsidRPr="005C73E7">
        <w:rPr>
          <w:spacing w:val="1"/>
        </w:rPr>
        <w:t xml:space="preserve"> </w:t>
      </w:r>
      <w:r w:rsidRPr="005C73E7">
        <w:t>двигательную</w:t>
      </w:r>
      <w:r w:rsidRPr="005C73E7">
        <w:rPr>
          <w:spacing w:val="1"/>
        </w:rPr>
        <w:t xml:space="preserve"> </w:t>
      </w:r>
      <w:r w:rsidRPr="005C73E7">
        <w:t>деятельность,</w:t>
      </w:r>
      <w:r w:rsidRPr="005C73E7">
        <w:rPr>
          <w:spacing w:val="1"/>
        </w:rPr>
        <w:t xml:space="preserve"> </w:t>
      </w:r>
      <w:r w:rsidRPr="005C73E7">
        <w:t>осуществляет</w:t>
      </w:r>
      <w:r w:rsidRPr="005C73E7">
        <w:rPr>
          <w:spacing w:val="1"/>
        </w:rPr>
        <w:t xml:space="preserve"> </w:t>
      </w:r>
      <w:r w:rsidRPr="005C73E7">
        <w:t>помощь</w:t>
      </w:r>
      <w:r w:rsidRPr="005C73E7">
        <w:rPr>
          <w:spacing w:val="1"/>
        </w:rPr>
        <w:t xml:space="preserve"> </w:t>
      </w:r>
      <w:r w:rsidRPr="005C73E7">
        <w:t>и</w:t>
      </w:r>
      <w:r w:rsidRPr="005C73E7">
        <w:rPr>
          <w:spacing w:val="1"/>
        </w:rPr>
        <w:t xml:space="preserve"> </w:t>
      </w:r>
      <w:r w:rsidRPr="005C73E7">
        <w:t>страховку,</w:t>
      </w:r>
      <w:r w:rsidRPr="005C73E7">
        <w:rPr>
          <w:spacing w:val="1"/>
        </w:rPr>
        <w:t xml:space="preserve"> </w:t>
      </w:r>
      <w:r w:rsidRPr="005C73E7">
        <w:t>поощряет</w:t>
      </w:r>
      <w:r w:rsidRPr="005C73E7">
        <w:rPr>
          <w:spacing w:val="1"/>
        </w:rPr>
        <w:t xml:space="preserve"> </w:t>
      </w:r>
      <w:r w:rsidRPr="005C73E7">
        <w:t>стремление</w:t>
      </w:r>
      <w:r w:rsidRPr="005C73E7">
        <w:rPr>
          <w:spacing w:val="-2"/>
        </w:rPr>
        <w:t xml:space="preserve"> </w:t>
      </w:r>
      <w:r w:rsidRPr="005C73E7">
        <w:t>ребенка</w:t>
      </w:r>
      <w:r w:rsidRPr="005C73E7">
        <w:rPr>
          <w:spacing w:val="-1"/>
        </w:rPr>
        <w:t xml:space="preserve"> </w:t>
      </w:r>
      <w:r w:rsidRPr="005C73E7">
        <w:t>соблюдать правила</w:t>
      </w:r>
      <w:r w:rsidRPr="005C73E7">
        <w:rPr>
          <w:spacing w:val="-2"/>
        </w:rPr>
        <w:t xml:space="preserve"> </w:t>
      </w:r>
      <w:r w:rsidRPr="005C73E7">
        <w:t>личной</w:t>
      </w:r>
      <w:r w:rsidRPr="005C73E7">
        <w:rPr>
          <w:spacing w:val="-2"/>
        </w:rPr>
        <w:t xml:space="preserve"> </w:t>
      </w:r>
      <w:r w:rsidRPr="005C73E7">
        <w:t>гигиены</w:t>
      </w:r>
      <w:r w:rsidRPr="005C73E7">
        <w:rPr>
          <w:spacing w:val="-1"/>
        </w:rPr>
        <w:t xml:space="preserve"> </w:t>
      </w:r>
      <w:r w:rsidRPr="005C73E7">
        <w:t>для сохранения</w:t>
      </w:r>
      <w:r w:rsidRPr="005C73E7">
        <w:rPr>
          <w:spacing w:val="-1"/>
        </w:rPr>
        <w:t xml:space="preserve"> </w:t>
      </w:r>
      <w:r w:rsidRPr="005C73E7">
        <w:t>здоровья.</w:t>
      </w:r>
    </w:p>
    <w:p w:rsidR="00B522FB" w:rsidRPr="005C73E7" w:rsidRDefault="00B522FB" w:rsidP="000567F2">
      <w:pPr>
        <w:spacing w:before="1"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Основная</w:t>
      </w:r>
      <w:r w:rsidRPr="005C73E7">
        <w:rPr>
          <w:rFonts w:ascii="Times New Roman" w:hAnsi="Times New Roman" w:cs="Times New Roman"/>
          <w:i/>
          <w:spacing w:val="-6"/>
          <w:sz w:val="24"/>
          <w:szCs w:val="24"/>
        </w:rPr>
        <w:t xml:space="preserve"> </w:t>
      </w:r>
      <w:r w:rsidRPr="005C73E7">
        <w:rPr>
          <w:rFonts w:ascii="Times New Roman" w:hAnsi="Times New Roman" w:cs="Times New Roman"/>
          <w:i/>
          <w:sz w:val="24"/>
          <w:szCs w:val="24"/>
        </w:rPr>
        <w:t>гимнастика</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(основные</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движения,</w:t>
      </w:r>
      <w:r w:rsidRPr="005C73E7">
        <w:rPr>
          <w:rFonts w:ascii="Times New Roman" w:hAnsi="Times New Roman" w:cs="Times New Roman"/>
          <w:i/>
          <w:spacing w:val="-4"/>
          <w:sz w:val="24"/>
          <w:szCs w:val="24"/>
        </w:rPr>
        <w:t xml:space="preserve"> </w:t>
      </w:r>
      <w:r w:rsidRPr="005C73E7">
        <w:rPr>
          <w:rFonts w:ascii="Times New Roman" w:hAnsi="Times New Roman" w:cs="Times New Roman"/>
          <w:i/>
          <w:sz w:val="24"/>
          <w:szCs w:val="24"/>
        </w:rPr>
        <w:t>общеразвивающие</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упражнения</w:t>
      </w:r>
      <w:proofErr w:type="gramStart"/>
      <w:r w:rsidRPr="005C73E7">
        <w:rPr>
          <w:rFonts w:ascii="Times New Roman" w:hAnsi="Times New Roman" w:cs="Times New Roman"/>
          <w:i/>
          <w:sz w:val="24"/>
          <w:szCs w:val="24"/>
        </w:rPr>
        <w:t>):.</w:t>
      </w:r>
      <w:proofErr w:type="gramEnd"/>
    </w:p>
    <w:p w:rsidR="00B522FB" w:rsidRPr="005C73E7" w:rsidRDefault="00B522FB" w:rsidP="000567F2">
      <w:pPr>
        <w:pStyle w:val="ad"/>
        <w:spacing w:before="41"/>
        <w:ind w:right="241"/>
      </w:pPr>
      <w:r w:rsidRPr="005C73E7">
        <w:t>В</w:t>
      </w:r>
      <w:r w:rsidRPr="005C73E7">
        <w:rPr>
          <w:spacing w:val="1"/>
        </w:rPr>
        <w:t xml:space="preserve"> </w:t>
      </w:r>
      <w:r w:rsidRPr="005C73E7">
        <w:t>процессе</w:t>
      </w:r>
      <w:r w:rsidRPr="005C73E7">
        <w:rPr>
          <w:spacing w:val="1"/>
        </w:rPr>
        <w:t xml:space="preserve"> </w:t>
      </w:r>
      <w:r w:rsidRPr="005C73E7">
        <w:t>обучения</w:t>
      </w:r>
      <w:r w:rsidRPr="005C73E7">
        <w:rPr>
          <w:spacing w:val="1"/>
        </w:rPr>
        <w:t xml:space="preserve"> </w:t>
      </w:r>
      <w:r w:rsidRPr="005C73E7">
        <w:t>основным</w:t>
      </w:r>
      <w:r w:rsidRPr="005C73E7">
        <w:rPr>
          <w:spacing w:val="1"/>
        </w:rPr>
        <w:t xml:space="preserve"> </w:t>
      </w:r>
      <w:r w:rsidRPr="005C73E7">
        <w:t>движениям</w:t>
      </w:r>
      <w:r w:rsidRPr="005C73E7">
        <w:rPr>
          <w:spacing w:val="1"/>
        </w:rPr>
        <w:t xml:space="preserve"> </w:t>
      </w:r>
      <w:r w:rsidRPr="005C73E7">
        <w:t>педагог</w:t>
      </w:r>
      <w:r w:rsidRPr="005C73E7">
        <w:rPr>
          <w:spacing w:val="1"/>
        </w:rPr>
        <w:t xml:space="preserve"> </w:t>
      </w:r>
      <w:r w:rsidRPr="005C73E7">
        <w:t>предлагает</w:t>
      </w:r>
      <w:r w:rsidRPr="005C73E7">
        <w:rPr>
          <w:spacing w:val="1"/>
        </w:rPr>
        <w:t xml:space="preserve"> </w:t>
      </w:r>
      <w:r w:rsidRPr="005C73E7">
        <w:t>детям</w:t>
      </w:r>
      <w:r w:rsidRPr="005C73E7">
        <w:rPr>
          <w:spacing w:val="1"/>
        </w:rPr>
        <w:t xml:space="preserve"> </w:t>
      </w:r>
      <w:r w:rsidRPr="005C73E7">
        <w:t>разнообразные</w:t>
      </w:r>
      <w:r w:rsidRPr="005C73E7">
        <w:rPr>
          <w:spacing w:val="1"/>
        </w:rPr>
        <w:t xml:space="preserve"> </w:t>
      </w:r>
      <w:r w:rsidRPr="005C73E7">
        <w:t>упражнения.</w:t>
      </w:r>
    </w:p>
    <w:p w:rsidR="00B522FB" w:rsidRPr="005C73E7" w:rsidRDefault="00B522FB" w:rsidP="000567F2">
      <w:pPr>
        <w:pStyle w:val="ad"/>
        <w:spacing w:before="1"/>
        <w:ind w:right="246"/>
      </w:pPr>
      <w:proofErr w:type="gramStart"/>
      <w:r w:rsidRPr="005C73E7">
        <w:rPr>
          <w:i/>
        </w:rPr>
        <w:t>Ходьба</w:t>
      </w:r>
      <w:r w:rsidRPr="005C73E7">
        <w:rPr>
          <w:b/>
        </w:rPr>
        <w:t xml:space="preserve">: </w:t>
      </w:r>
      <w:r w:rsidRPr="005C73E7">
        <w:t>группой, подгруппой, парами, по кругу в заданном направлении, за взрослым, не</w:t>
      </w:r>
      <w:r w:rsidRPr="005C73E7">
        <w:rPr>
          <w:spacing w:val="1"/>
        </w:rPr>
        <w:t xml:space="preserve"> </w:t>
      </w:r>
      <w:r w:rsidRPr="005C73E7">
        <w:t>наталкиваясь друг на друга, с опорой на зрительные ориентиры, обходя предметы, приставным</w:t>
      </w:r>
      <w:r w:rsidRPr="005C73E7">
        <w:rPr>
          <w:spacing w:val="1"/>
        </w:rPr>
        <w:t xml:space="preserve"> </w:t>
      </w:r>
      <w:r w:rsidRPr="005C73E7">
        <w:t>шагом вперед, в стороны, сохраняя равновесие, согласовывая движения рук и ног, с переходом на</w:t>
      </w:r>
      <w:r w:rsidRPr="005C73E7">
        <w:rPr>
          <w:spacing w:val="1"/>
        </w:rPr>
        <w:t xml:space="preserve"> </w:t>
      </w:r>
      <w:r w:rsidRPr="005C73E7">
        <w:t>бег.</w:t>
      </w:r>
      <w:proofErr w:type="gramEnd"/>
      <w:r w:rsidRPr="005C73E7">
        <w:t xml:space="preserve"> </w:t>
      </w:r>
      <w:r w:rsidRPr="005C73E7">
        <w:rPr>
          <w:i/>
        </w:rPr>
        <w:t xml:space="preserve">Упражнение в равновесии: </w:t>
      </w:r>
      <w:r w:rsidRPr="005C73E7">
        <w:t>ходьба по дорожке (ширина 20 см, длина 2–3 м) с перешагиванием</w:t>
      </w:r>
      <w:r w:rsidRPr="005C73E7">
        <w:rPr>
          <w:spacing w:val="1"/>
        </w:rPr>
        <w:t xml:space="preserve"> </w:t>
      </w:r>
      <w:r w:rsidRPr="005C73E7">
        <w:t>через</w:t>
      </w:r>
      <w:r w:rsidRPr="005C73E7">
        <w:rPr>
          <w:spacing w:val="-1"/>
        </w:rPr>
        <w:t xml:space="preserve"> </w:t>
      </w:r>
      <w:r w:rsidRPr="005C73E7">
        <w:t>предметы</w:t>
      </w:r>
      <w:r w:rsidRPr="005C73E7">
        <w:rPr>
          <w:spacing w:val="-1"/>
        </w:rPr>
        <w:t xml:space="preserve"> </w:t>
      </w:r>
      <w:r w:rsidRPr="005C73E7">
        <w:t>(высота</w:t>
      </w:r>
      <w:r w:rsidRPr="005C73E7">
        <w:rPr>
          <w:spacing w:val="-1"/>
        </w:rPr>
        <w:t xml:space="preserve"> </w:t>
      </w:r>
      <w:r w:rsidRPr="005C73E7">
        <w:t>10–15</w:t>
      </w:r>
      <w:r w:rsidRPr="005C73E7">
        <w:rPr>
          <w:spacing w:val="-1"/>
        </w:rPr>
        <w:t xml:space="preserve"> </w:t>
      </w:r>
      <w:r w:rsidRPr="005C73E7">
        <w:t>см); по</w:t>
      </w:r>
      <w:r w:rsidRPr="005C73E7">
        <w:rPr>
          <w:spacing w:val="-1"/>
        </w:rPr>
        <w:t xml:space="preserve"> </w:t>
      </w:r>
      <w:r w:rsidRPr="005C73E7">
        <w:t>доске, гимнастической</w:t>
      </w:r>
      <w:r w:rsidRPr="005C73E7">
        <w:rPr>
          <w:spacing w:val="-1"/>
        </w:rPr>
        <w:t xml:space="preserve"> </w:t>
      </w:r>
      <w:r w:rsidRPr="005C73E7">
        <w:t>скамейке</w:t>
      </w:r>
      <w:r w:rsidRPr="005C73E7">
        <w:rPr>
          <w:spacing w:val="1"/>
        </w:rPr>
        <w:t xml:space="preserve"> </w:t>
      </w:r>
      <w:r w:rsidRPr="005C73E7">
        <w:t>(ширина</w:t>
      </w:r>
      <w:r w:rsidRPr="005C73E7">
        <w:rPr>
          <w:spacing w:val="-2"/>
        </w:rPr>
        <w:t xml:space="preserve"> </w:t>
      </w:r>
      <w:r w:rsidRPr="005C73E7">
        <w:t>20–25</w:t>
      </w:r>
      <w:r w:rsidRPr="005C73E7">
        <w:rPr>
          <w:spacing w:val="-1"/>
        </w:rPr>
        <w:t xml:space="preserve"> </w:t>
      </w:r>
      <w:r w:rsidRPr="005C73E7">
        <w:t>см).</w:t>
      </w:r>
    </w:p>
    <w:p w:rsidR="00DD2BB2" w:rsidRDefault="00B522FB" w:rsidP="000567F2">
      <w:pPr>
        <w:pStyle w:val="ad"/>
        <w:ind w:right="247"/>
      </w:pPr>
      <w:proofErr w:type="gramStart"/>
      <w:r w:rsidRPr="005C73E7">
        <w:rPr>
          <w:i/>
        </w:rPr>
        <w:t xml:space="preserve">Бег: </w:t>
      </w:r>
      <w:r w:rsidRPr="005C73E7">
        <w:t>в заданном направлении (от 40–80</w:t>
      </w:r>
      <w:r w:rsidRPr="005C73E7">
        <w:rPr>
          <w:spacing w:val="1"/>
        </w:rPr>
        <w:t xml:space="preserve"> </w:t>
      </w:r>
      <w:r w:rsidRPr="005C73E7">
        <w:t>метров к концу года) стайкой и друг за другом, с</w:t>
      </w:r>
      <w:r w:rsidRPr="005C73E7">
        <w:rPr>
          <w:spacing w:val="1"/>
        </w:rPr>
        <w:t xml:space="preserve"> </w:t>
      </w:r>
      <w:r w:rsidRPr="005C73E7">
        <w:t>остановкой и переходом на ходьбу, с изменением направления, в рассыпную (к концу 3- года) в</w:t>
      </w:r>
      <w:r w:rsidRPr="005C73E7">
        <w:rPr>
          <w:spacing w:val="1"/>
        </w:rPr>
        <w:t xml:space="preserve"> </w:t>
      </w:r>
      <w:r w:rsidRPr="005C73E7">
        <w:t>течение</w:t>
      </w:r>
      <w:r w:rsidRPr="005C73E7">
        <w:rPr>
          <w:spacing w:val="-2"/>
        </w:rPr>
        <w:t xml:space="preserve"> </w:t>
      </w:r>
      <w:r w:rsidRPr="005C73E7">
        <w:t>30–40 секунд;</w:t>
      </w:r>
      <w:r w:rsidRPr="005C73E7">
        <w:rPr>
          <w:spacing w:val="2"/>
        </w:rPr>
        <w:t xml:space="preserve"> </w:t>
      </w:r>
      <w:r w:rsidRPr="005C73E7">
        <w:t>бег</w:t>
      </w:r>
      <w:r w:rsidRPr="005C73E7">
        <w:rPr>
          <w:spacing w:val="-1"/>
        </w:rPr>
        <w:t xml:space="preserve"> </w:t>
      </w:r>
      <w:r w:rsidRPr="005C73E7">
        <w:t>по дорожке</w:t>
      </w:r>
      <w:r w:rsidRPr="005C73E7">
        <w:rPr>
          <w:spacing w:val="-1"/>
        </w:rPr>
        <w:t xml:space="preserve"> </w:t>
      </w:r>
      <w:r w:rsidRPr="005C73E7">
        <w:t>(ширина</w:t>
      </w:r>
      <w:r w:rsidRPr="005C73E7">
        <w:rPr>
          <w:spacing w:val="-1"/>
        </w:rPr>
        <w:t xml:space="preserve"> </w:t>
      </w:r>
      <w:r w:rsidRPr="005C73E7">
        <w:t>25–30</w:t>
      </w:r>
      <w:r w:rsidRPr="005C73E7">
        <w:rPr>
          <w:spacing w:val="-1"/>
        </w:rPr>
        <w:t xml:space="preserve"> </w:t>
      </w:r>
      <w:r w:rsidRPr="005C73E7">
        <w:t>см).</w:t>
      </w:r>
      <w:proofErr w:type="gramEnd"/>
    </w:p>
    <w:p w:rsidR="00B522FB" w:rsidRPr="005C73E7" w:rsidRDefault="00B522FB" w:rsidP="000567F2">
      <w:pPr>
        <w:pStyle w:val="ad"/>
        <w:ind w:right="247"/>
      </w:pPr>
      <w:r w:rsidRPr="005C73E7">
        <w:rPr>
          <w:i/>
        </w:rPr>
        <w:t>Прыжки</w:t>
      </w:r>
      <w:r w:rsidRPr="005C73E7">
        <w:rPr>
          <w:b/>
        </w:rPr>
        <w:t xml:space="preserve">: </w:t>
      </w:r>
      <w:r w:rsidRPr="005C73E7">
        <w:t>прыжки на двух ногах на месте (10–15</w:t>
      </w:r>
      <w:r w:rsidRPr="005C73E7">
        <w:rPr>
          <w:spacing w:val="1"/>
        </w:rPr>
        <w:t xml:space="preserve"> </w:t>
      </w:r>
      <w:r w:rsidRPr="005C73E7">
        <w:t>раз), с продвижением вперед, в длину,</w:t>
      </w:r>
      <w:r w:rsidRPr="005C73E7">
        <w:rPr>
          <w:spacing w:val="1"/>
        </w:rPr>
        <w:t xml:space="preserve"> </w:t>
      </w:r>
      <w:r w:rsidRPr="005C73E7">
        <w:t>через</w:t>
      </w:r>
      <w:r w:rsidRPr="005C73E7">
        <w:rPr>
          <w:spacing w:val="1"/>
        </w:rPr>
        <w:t xml:space="preserve"> </w:t>
      </w:r>
      <w:r w:rsidRPr="005C73E7">
        <w:t>линию</w:t>
      </w:r>
      <w:r w:rsidRPr="005C73E7">
        <w:rPr>
          <w:spacing w:val="1"/>
        </w:rPr>
        <w:t xml:space="preserve"> </w:t>
      </w:r>
      <w:r w:rsidRPr="005C73E7">
        <w:t>(через</w:t>
      </w:r>
      <w:r w:rsidRPr="005C73E7">
        <w:rPr>
          <w:spacing w:val="1"/>
        </w:rPr>
        <w:t xml:space="preserve"> </w:t>
      </w:r>
      <w:r w:rsidRPr="005C73E7">
        <w:t>две</w:t>
      </w:r>
      <w:r w:rsidRPr="005C73E7">
        <w:rPr>
          <w:spacing w:val="1"/>
        </w:rPr>
        <w:t xml:space="preserve"> </w:t>
      </w:r>
      <w:r w:rsidRPr="005C73E7">
        <w:t>параллельные</w:t>
      </w:r>
      <w:r w:rsidRPr="005C73E7">
        <w:rPr>
          <w:spacing w:val="1"/>
        </w:rPr>
        <w:t xml:space="preserve"> </w:t>
      </w:r>
      <w:r w:rsidRPr="005C73E7">
        <w:t>линии,</w:t>
      </w:r>
      <w:r w:rsidRPr="005C73E7">
        <w:rPr>
          <w:spacing w:val="1"/>
        </w:rPr>
        <w:t xml:space="preserve"> </w:t>
      </w:r>
      <w:r w:rsidRPr="005C73E7">
        <w:t>расстояние</w:t>
      </w:r>
      <w:r w:rsidRPr="005C73E7">
        <w:rPr>
          <w:spacing w:val="1"/>
        </w:rPr>
        <w:t xml:space="preserve"> </w:t>
      </w:r>
      <w:r w:rsidRPr="005C73E7">
        <w:t>между</w:t>
      </w:r>
      <w:r w:rsidRPr="005C73E7">
        <w:rPr>
          <w:spacing w:val="1"/>
        </w:rPr>
        <w:t xml:space="preserve"> </w:t>
      </w:r>
      <w:r w:rsidRPr="005C73E7">
        <w:t>которыми</w:t>
      </w:r>
      <w:r w:rsidRPr="005C73E7">
        <w:rPr>
          <w:spacing w:val="1"/>
        </w:rPr>
        <w:t xml:space="preserve"> </w:t>
      </w:r>
      <w:r w:rsidRPr="005C73E7">
        <w:t>10–30</w:t>
      </w:r>
      <w:r w:rsidRPr="005C73E7">
        <w:rPr>
          <w:spacing w:val="1"/>
        </w:rPr>
        <w:t xml:space="preserve"> </w:t>
      </w:r>
      <w:r w:rsidRPr="005C73E7">
        <w:t>см);</w:t>
      </w:r>
      <w:r w:rsidRPr="005C73E7">
        <w:rPr>
          <w:spacing w:val="1"/>
        </w:rPr>
        <w:t xml:space="preserve"> </w:t>
      </w:r>
      <w:r w:rsidRPr="005C73E7">
        <w:t>подпрыгивания вверх с касанием рукой предмета, находящегося на 10-15 см выше поднятой руки</w:t>
      </w:r>
      <w:r w:rsidRPr="005C73E7">
        <w:rPr>
          <w:spacing w:val="1"/>
        </w:rPr>
        <w:t xml:space="preserve"> </w:t>
      </w:r>
      <w:r w:rsidRPr="005C73E7">
        <w:t>ребенка.</w:t>
      </w:r>
    </w:p>
    <w:p w:rsidR="00B522FB" w:rsidRPr="005C73E7" w:rsidRDefault="00B522FB" w:rsidP="000567F2">
      <w:pPr>
        <w:pStyle w:val="ad"/>
        <w:ind w:right="242"/>
      </w:pPr>
      <w:proofErr w:type="gramStart"/>
      <w:r w:rsidRPr="005C73E7">
        <w:rPr>
          <w:i/>
        </w:rPr>
        <w:t>Ползание и лазанье</w:t>
      </w:r>
      <w:r w:rsidRPr="005C73E7">
        <w:rPr>
          <w:b/>
        </w:rPr>
        <w:t xml:space="preserve">: </w:t>
      </w:r>
      <w:r w:rsidRPr="005C73E7">
        <w:t>ползание на четвереньках по прямой в быстром темпе (расстояние 3–4</w:t>
      </w:r>
      <w:r w:rsidRPr="005C73E7">
        <w:rPr>
          <w:spacing w:val="1"/>
        </w:rPr>
        <w:t xml:space="preserve"> </w:t>
      </w:r>
      <w:r w:rsidRPr="005C73E7">
        <w:t>м); по дорожке (ширина 20–25 см.), на четвереньках по наклонной доске, (приподнятой одним</w:t>
      </w:r>
      <w:r w:rsidRPr="005C73E7">
        <w:rPr>
          <w:spacing w:val="1"/>
        </w:rPr>
        <w:t xml:space="preserve"> </w:t>
      </w:r>
      <w:r w:rsidRPr="005C73E7">
        <w:t xml:space="preserve">концом на высоту 20–30 см); </w:t>
      </w:r>
      <w:proofErr w:type="spellStart"/>
      <w:r w:rsidRPr="005C73E7">
        <w:t>подлезание</w:t>
      </w:r>
      <w:proofErr w:type="spellEnd"/>
      <w:r w:rsidRPr="005C73E7">
        <w:t xml:space="preserve"> под воротца, веревку (высота 40–30 см); </w:t>
      </w:r>
      <w:proofErr w:type="spellStart"/>
      <w:r w:rsidRPr="005C73E7">
        <w:t>перелезание</w:t>
      </w:r>
      <w:proofErr w:type="spellEnd"/>
      <w:r w:rsidRPr="005C73E7">
        <w:rPr>
          <w:spacing w:val="1"/>
        </w:rPr>
        <w:t xml:space="preserve"> </w:t>
      </w:r>
      <w:r w:rsidRPr="005C73E7">
        <w:t>через бревно, скамью; лазанье по гимнастической стенке вверх и вниз (высота 1–1,5 м) удобным</w:t>
      </w:r>
      <w:r w:rsidRPr="005C73E7">
        <w:rPr>
          <w:spacing w:val="1"/>
        </w:rPr>
        <w:t xml:space="preserve"> </w:t>
      </w:r>
      <w:r w:rsidRPr="005C73E7">
        <w:t>способом.</w:t>
      </w:r>
      <w:proofErr w:type="gramEnd"/>
    </w:p>
    <w:p w:rsidR="00B522FB" w:rsidRPr="005C73E7" w:rsidRDefault="00B522FB" w:rsidP="000567F2">
      <w:pPr>
        <w:pStyle w:val="ad"/>
        <w:ind w:right="240"/>
      </w:pPr>
      <w:r w:rsidRPr="005C73E7">
        <w:rPr>
          <w:i/>
        </w:rPr>
        <w:t>Катание,</w:t>
      </w:r>
      <w:r w:rsidRPr="005C73E7">
        <w:rPr>
          <w:i/>
          <w:spacing w:val="1"/>
        </w:rPr>
        <w:t xml:space="preserve"> </w:t>
      </w:r>
      <w:r w:rsidRPr="005C73E7">
        <w:rPr>
          <w:i/>
        </w:rPr>
        <w:t>бросание,</w:t>
      </w:r>
      <w:r w:rsidRPr="005C73E7">
        <w:rPr>
          <w:i/>
          <w:spacing w:val="1"/>
        </w:rPr>
        <w:t xml:space="preserve"> </w:t>
      </w:r>
      <w:r w:rsidRPr="005C73E7">
        <w:rPr>
          <w:i/>
        </w:rPr>
        <w:t>метание</w:t>
      </w:r>
      <w:r w:rsidRPr="005C73E7">
        <w:rPr>
          <w:b/>
        </w:rPr>
        <w:t>:</w:t>
      </w:r>
      <w:r w:rsidRPr="005C73E7">
        <w:rPr>
          <w:b/>
          <w:spacing w:val="1"/>
        </w:rPr>
        <w:t xml:space="preserve"> </w:t>
      </w:r>
      <w:r w:rsidRPr="005C73E7">
        <w:t>катание</w:t>
      </w:r>
      <w:r w:rsidRPr="005C73E7">
        <w:rPr>
          <w:spacing w:val="1"/>
        </w:rPr>
        <w:t xml:space="preserve"> </w:t>
      </w:r>
      <w:r w:rsidRPr="005C73E7">
        <w:t>мяча</w:t>
      </w:r>
      <w:r w:rsidRPr="005C73E7">
        <w:rPr>
          <w:spacing w:val="1"/>
        </w:rPr>
        <w:t xml:space="preserve"> </w:t>
      </w:r>
      <w:r w:rsidRPr="005C73E7">
        <w:t>двумя</w:t>
      </w:r>
      <w:r w:rsidRPr="005C73E7">
        <w:rPr>
          <w:spacing w:val="1"/>
        </w:rPr>
        <w:t xml:space="preserve"> </w:t>
      </w:r>
      <w:r w:rsidRPr="005C73E7">
        <w:t>руками</w:t>
      </w:r>
      <w:r w:rsidRPr="005C73E7">
        <w:rPr>
          <w:spacing w:val="1"/>
        </w:rPr>
        <w:t xml:space="preserve"> </w:t>
      </w:r>
      <w:r w:rsidRPr="005C73E7">
        <w:t>и</w:t>
      </w:r>
      <w:r w:rsidRPr="005C73E7">
        <w:rPr>
          <w:spacing w:val="1"/>
        </w:rPr>
        <w:t xml:space="preserve"> </w:t>
      </w:r>
      <w:r w:rsidRPr="005C73E7">
        <w:t>одной</w:t>
      </w:r>
      <w:r w:rsidRPr="005C73E7">
        <w:rPr>
          <w:spacing w:val="1"/>
        </w:rPr>
        <w:t xml:space="preserve"> </w:t>
      </w:r>
      <w:r w:rsidRPr="005C73E7">
        <w:t>рукой,</w:t>
      </w:r>
      <w:r w:rsidRPr="005C73E7">
        <w:rPr>
          <w:spacing w:val="1"/>
        </w:rPr>
        <w:t xml:space="preserve"> </w:t>
      </w:r>
      <w:r w:rsidRPr="005C73E7">
        <w:t>в</w:t>
      </w:r>
      <w:r w:rsidRPr="005C73E7">
        <w:rPr>
          <w:spacing w:val="1"/>
        </w:rPr>
        <w:t xml:space="preserve"> </w:t>
      </w:r>
      <w:r w:rsidRPr="005C73E7">
        <w:t>паре</w:t>
      </w:r>
      <w:r w:rsidRPr="005C73E7">
        <w:rPr>
          <w:spacing w:val="1"/>
        </w:rPr>
        <w:t xml:space="preserve"> </w:t>
      </w:r>
      <w:r w:rsidRPr="005C73E7">
        <w:t>с</w:t>
      </w:r>
      <w:r w:rsidRPr="005C73E7">
        <w:rPr>
          <w:spacing w:val="1"/>
        </w:rPr>
        <w:t xml:space="preserve"> </w:t>
      </w:r>
      <w:r w:rsidRPr="005C73E7">
        <w:t>воспитателем, стоя и сидя (расстояние 50–100 см); прокатывание мяча под дугой; бросание мяча</w:t>
      </w:r>
      <w:r w:rsidRPr="005C73E7">
        <w:rPr>
          <w:spacing w:val="1"/>
        </w:rPr>
        <w:t xml:space="preserve"> </w:t>
      </w:r>
      <w:r w:rsidRPr="005C73E7">
        <w:t>двумя руками из-за головы, в стоящую на полу цель (корзину, ящик) с расстояния 100—125 см</w:t>
      </w:r>
      <w:r w:rsidRPr="005C73E7">
        <w:rPr>
          <w:spacing w:val="1"/>
        </w:rPr>
        <w:t xml:space="preserve"> </w:t>
      </w:r>
      <w:r w:rsidRPr="005C73E7">
        <w:t>двумя руками, одной правой рукой и одной левой; перебрасывать мяч через сетку с расстояния 1–</w:t>
      </w:r>
      <w:r w:rsidRPr="005C73E7">
        <w:rPr>
          <w:spacing w:val="1"/>
        </w:rPr>
        <w:t xml:space="preserve"> </w:t>
      </w:r>
      <w:r w:rsidRPr="005C73E7">
        <w:t>1,5 м (сетка на уровне роста ребенка); метание на дальность двумя руками в горизонтальную цель</w:t>
      </w:r>
      <w:r w:rsidRPr="005C73E7">
        <w:rPr>
          <w:spacing w:val="1"/>
        </w:rPr>
        <w:t xml:space="preserve"> </w:t>
      </w:r>
      <w:r w:rsidRPr="005C73E7">
        <w:t>(с</w:t>
      </w:r>
      <w:r w:rsidRPr="005C73E7">
        <w:rPr>
          <w:spacing w:val="-3"/>
        </w:rPr>
        <w:t xml:space="preserve"> </w:t>
      </w:r>
      <w:r w:rsidRPr="005C73E7">
        <w:t>расстояния 1 м.); ловля мяча</w:t>
      </w:r>
      <w:r w:rsidRPr="005C73E7">
        <w:rPr>
          <w:spacing w:val="-1"/>
        </w:rPr>
        <w:t xml:space="preserve"> </w:t>
      </w:r>
      <w:r w:rsidRPr="005C73E7">
        <w:t>двумя руками</w:t>
      </w:r>
      <w:r w:rsidRPr="005C73E7">
        <w:rPr>
          <w:spacing w:val="-1"/>
        </w:rPr>
        <w:t xml:space="preserve"> </w:t>
      </w:r>
      <w:r w:rsidRPr="005C73E7">
        <w:t>с</w:t>
      </w:r>
      <w:r w:rsidRPr="005C73E7">
        <w:rPr>
          <w:spacing w:val="-1"/>
        </w:rPr>
        <w:t xml:space="preserve"> </w:t>
      </w:r>
      <w:r w:rsidRPr="005C73E7">
        <w:t>расстояния 50–100 см.</w:t>
      </w:r>
    </w:p>
    <w:p w:rsidR="00B522FB" w:rsidRPr="005C73E7" w:rsidRDefault="00B522FB" w:rsidP="000567F2">
      <w:pPr>
        <w:pStyle w:val="ad"/>
        <w:spacing w:before="2"/>
        <w:ind w:right="244"/>
      </w:pPr>
      <w:r w:rsidRPr="005C73E7">
        <w:rPr>
          <w:i/>
        </w:rPr>
        <w:t>Общеразвивающие</w:t>
      </w:r>
      <w:r w:rsidRPr="005C73E7">
        <w:rPr>
          <w:i/>
          <w:spacing w:val="1"/>
        </w:rPr>
        <w:t xml:space="preserve"> </w:t>
      </w:r>
      <w:r w:rsidRPr="005C73E7">
        <w:rPr>
          <w:i/>
        </w:rPr>
        <w:t>упражнения</w:t>
      </w:r>
      <w:r w:rsidRPr="005C73E7">
        <w:rPr>
          <w:b/>
        </w:rPr>
        <w:t>.</w:t>
      </w:r>
      <w:r w:rsidRPr="005C73E7">
        <w:rPr>
          <w:b/>
          <w:spacing w:val="1"/>
        </w:rPr>
        <w:t xml:space="preserve"> </w:t>
      </w:r>
      <w:r w:rsidRPr="005C73E7">
        <w:t>Педагог</w:t>
      </w:r>
      <w:r w:rsidRPr="005C73E7">
        <w:rPr>
          <w:spacing w:val="1"/>
        </w:rPr>
        <w:t xml:space="preserve"> </w:t>
      </w:r>
      <w:r w:rsidRPr="005C73E7">
        <w:t>выполняет</w:t>
      </w:r>
      <w:r w:rsidRPr="005C73E7">
        <w:rPr>
          <w:spacing w:val="1"/>
        </w:rPr>
        <w:t xml:space="preserve"> </w:t>
      </w:r>
      <w:r w:rsidRPr="005C73E7">
        <w:t>вместе</w:t>
      </w:r>
      <w:r w:rsidRPr="005C73E7">
        <w:rPr>
          <w:spacing w:val="1"/>
        </w:rPr>
        <w:t xml:space="preserve"> </w:t>
      </w:r>
      <w:r w:rsidRPr="005C73E7">
        <w:t>с</w:t>
      </w:r>
      <w:r w:rsidRPr="005C73E7">
        <w:rPr>
          <w:spacing w:val="1"/>
        </w:rPr>
        <w:t xml:space="preserve"> </w:t>
      </w:r>
      <w:r w:rsidRPr="005C73E7">
        <w:t>детьми</w:t>
      </w:r>
      <w:r w:rsidRPr="005C73E7">
        <w:rPr>
          <w:spacing w:val="1"/>
        </w:rPr>
        <w:t xml:space="preserve"> </w:t>
      </w:r>
      <w:r w:rsidRPr="005C73E7">
        <w:t>упражнения</w:t>
      </w:r>
      <w:r w:rsidRPr="005C73E7">
        <w:rPr>
          <w:spacing w:val="1"/>
        </w:rPr>
        <w:t xml:space="preserve"> </w:t>
      </w:r>
      <w:r w:rsidRPr="005C73E7">
        <w:t>с</w:t>
      </w:r>
      <w:r w:rsidRPr="005C73E7">
        <w:rPr>
          <w:spacing w:val="1"/>
        </w:rPr>
        <w:t xml:space="preserve"> </w:t>
      </w:r>
      <w:r w:rsidRPr="005C73E7">
        <w:t>предметами: погремушками, платочками, малыми обручами, кубиками, флажками и др., в том</w:t>
      </w:r>
      <w:r w:rsidRPr="005C73E7">
        <w:rPr>
          <w:spacing w:val="1"/>
        </w:rPr>
        <w:t xml:space="preserve"> </w:t>
      </w:r>
      <w:r w:rsidRPr="005C73E7">
        <w:t>числе, сидя на стуле или на скамейке. Предлагает упражнения для мелкой моторики, развития и</w:t>
      </w:r>
      <w:r w:rsidRPr="005C73E7">
        <w:rPr>
          <w:spacing w:val="1"/>
        </w:rPr>
        <w:t xml:space="preserve"> </w:t>
      </w:r>
      <w:r w:rsidRPr="005C73E7">
        <w:t>укрепления</w:t>
      </w:r>
      <w:r w:rsidRPr="005C73E7">
        <w:rPr>
          <w:spacing w:val="1"/>
        </w:rPr>
        <w:t xml:space="preserve"> </w:t>
      </w:r>
      <w:r w:rsidRPr="005C73E7">
        <w:t>мышц</w:t>
      </w:r>
      <w:r w:rsidRPr="005C73E7">
        <w:rPr>
          <w:spacing w:val="1"/>
        </w:rPr>
        <w:t xml:space="preserve"> </w:t>
      </w:r>
      <w:r w:rsidRPr="005C73E7">
        <w:t>плечевого</w:t>
      </w:r>
      <w:r w:rsidRPr="005C73E7">
        <w:rPr>
          <w:spacing w:val="1"/>
        </w:rPr>
        <w:t xml:space="preserve"> </w:t>
      </w:r>
      <w:r w:rsidRPr="005C73E7">
        <w:t>пояса:</w:t>
      </w:r>
      <w:r w:rsidRPr="005C73E7">
        <w:rPr>
          <w:spacing w:val="1"/>
        </w:rPr>
        <w:t xml:space="preserve"> </w:t>
      </w:r>
      <w:r w:rsidRPr="005C73E7">
        <w:t>поднимание</w:t>
      </w:r>
      <w:r w:rsidRPr="005C73E7">
        <w:rPr>
          <w:spacing w:val="1"/>
        </w:rPr>
        <w:t xml:space="preserve"> </w:t>
      </w:r>
      <w:r w:rsidRPr="005C73E7">
        <w:t>рук</w:t>
      </w:r>
      <w:r w:rsidRPr="005C73E7">
        <w:rPr>
          <w:spacing w:val="1"/>
        </w:rPr>
        <w:t xml:space="preserve"> </w:t>
      </w:r>
      <w:r w:rsidRPr="005C73E7">
        <w:t>вперед,</w:t>
      </w:r>
      <w:r w:rsidRPr="005C73E7">
        <w:rPr>
          <w:spacing w:val="1"/>
        </w:rPr>
        <w:t xml:space="preserve"> </w:t>
      </w:r>
      <w:r w:rsidRPr="005C73E7">
        <w:t>вверх,</w:t>
      </w:r>
      <w:r w:rsidRPr="005C73E7">
        <w:rPr>
          <w:spacing w:val="1"/>
        </w:rPr>
        <w:t xml:space="preserve"> </w:t>
      </w:r>
      <w:r w:rsidRPr="005C73E7">
        <w:t>в</w:t>
      </w:r>
      <w:r w:rsidRPr="005C73E7">
        <w:rPr>
          <w:spacing w:val="1"/>
        </w:rPr>
        <w:t xml:space="preserve"> </w:t>
      </w:r>
      <w:r w:rsidRPr="005C73E7">
        <w:t>стороны,</w:t>
      </w:r>
      <w:r w:rsidRPr="005C73E7">
        <w:rPr>
          <w:spacing w:val="1"/>
        </w:rPr>
        <w:t xml:space="preserve"> </w:t>
      </w:r>
      <w:r w:rsidRPr="005C73E7">
        <w:t>разведение</w:t>
      </w:r>
      <w:r w:rsidRPr="005C73E7">
        <w:rPr>
          <w:spacing w:val="1"/>
        </w:rPr>
        <w:t xml:space="preserve"> </w:t>
      </w:r>
      <w:r w:rsidRPr="005C73E7">
        <w:t>в</w:t>
      </w:r>
      <w:r w:rsidRPr="005C73E7">
        <w:rPr>
          <w:spacing w:val="1"/>
        </w:rPr>
        <w:t xml:space="preserve"> </w:t>
      </w:r>
      <w:r w:rsidRPr="005C73E7">
        <w:t>стороны, отведение назад, за спину, сгибание и разгибание, выполнение хлопков руками перед</w:t>
      </w:r>
      <w:r w:rsidRPr="005C73E7">
        <w:rPr>
          <w:spacing w:val="1"/>
        </w:rPr>
        <w:t xml:space="preserve"> </w:t>
      </w:r>
      <w:r w:rsidRPr="005C73E7">
        <w:t>собой,</w:t>
      </w:r>
      <w:r w:rsidRPr="005C73E7">
        <w:rPr>
          <w:spacing w:val="1"/>
        </w:rPr>
        <w:t xml:space="preserve"> </w:t>
      </w:r>
      <w:r w:rsidRPr="005C73E7">
        <w:t>над</w:t>
      </w:r>
      <w:r w:rsidRPr="005C73E7">
        <w:rPr>
          <w:spacing w:val="1"/>
        </w:rPr>
        <w:t xml:space="preserve"> </w:t>
      </w:r>
      <w:r w:rsidRPr="005C73E7">
        <w:t>головой,</w:t>
      </w:r>
      <w:r w:rsidRPr="005C73E7">
        <w:rPr>
          <w:spacing w:val="1"/>
        </w:rPr>
        <w:t xml:space="preserve"> </w:t>
      </w:r>
      <w:r w:rsidRPr="005C73E7">
        <w:t>повороты</w:t>
      </w:r>
      <w:r w:rsidRPr="005C73E7">
        <w:rPr>
          <w:spacing w:val="1"/>
        </w:rPr>
        <w:t xml:space="preserve"> </w:t>
      </w:r>
      <w:r w:rsidRPr="005C73E7">
        <w:t>туловища</w:t>
      </w:r>
      <w:r w:rsidRPr="005C73E7">
        <w:rPr>
          <w:spacing w:val="1"/>
        </w:rPr>
        <w:t xml:space="preserve"> </w:t>
      </w:r>
      <w:r w:rsidRPr="005C73E7">
        <w:t>вправо</w:t>
      </w:r>
      <w:r w:rsidRPr="005C73E7">
        <w:rPr>
          <w:spacing w:val="1"/>
        </w:rPr>
        <w:t xml:space="preserve"> </w:t>
      </w:r>
      <w:r w:rsidRPr="005C73E7">
        <w:t>—</w:t>
      </w:r>
      <w:r w:rsidRPr="005C73E7">
        <w:rPr>
          <w:spacing w:val="1"/>
        </w:rPr>
        <w:t xml:space="preserve"> </w:t>
      </w:r>
      <w:r w:rsidRPr="005C73E7">
        <w:t>влево,</w:t>
      </w:r>
      <w:r w:rsidRPr="005C73E7">
        <w:rPr>
          <w:spacing w:val="1"/>
        </w:rPr>
        <w:t xml:space="preserve"> </w:t>
      </w:r>
      <w:r w:rsidRPr="005C73E7">
        <w:t>передавая</w:t>
      </w:r>
      <w:r w:rsidRPr="005C73E7">
        <w:rPr>
          <w:spacing w:val="1"/>
        </w:rPr>
        <w:t xml:space="preserve"> </w:t>
      </w:r>
      <w:r w:rsidRPr="005C73E7">
        <w:t>предметы,</w:t>
      </w:r>
      <w:r w:rsidRPr="005C73E7">
        <w:rPr>
          <w:spacing w:val="1"/>
        </w:rPr>
        <w:t xml:space="preserve"> </w:t>
      </w:r>
      <w:r w:rsidRPr="005C73E7">
        <w:t>с</w:t>
      </w:r>
      <w:r w:rsidRPr="005C73E7">
        <w:rPr>
          <w:spacing w:val="1"/>
        </w:rPr>
        <w:t xml:space="preserve"> </w:t>
      </w:r>
      <w:r w:rsidRPr="005C73E7">
        <w:t>хлопками,</w:t>
      </w:r>
      <w:r w:rsidRPr="005C73E7">
        <w:rPr>
          <w:spacing w:val="1"/>
        </w:rPr>
        <w:t xml:space="preserve"> </w:t>
      </w:r>
      <w:r w:rsidRPr="005C73E7">
        <w:t>наклоны</w:t>
      </w:r>
      <w:r w:rsidRPr="005C73E7">
        <w:rPr>
          <w:spacing w:val="1"/>
        </w:rPr>
        <w:t xml:space="preserve"> </w:t>
      </w:r>
      <w:r w:rsidRPr="005C73E7">
        <w:t>в</w:t>
      </w:r>
      <w:r w:rsidRPr="005C73E7">
        <w:rPr>
          <w:spacing w:val="1"/>
        </w:rPr>
        <w:t xml:space="preserve"> </w:t>
      </w:r>
      <w:r w:rsidRPr="005C73E7">
        <w:t>стороны,</w:t>
      </w:r>
      <w:r w:rsidRPr="005C73E7">
        <w:rPr>
          <w:spacing w:val="1"/>
        </w:rPr>
        <w:t xml:space="preserve"> </w:t>
      </w:r>
      <w:r w:rsidRPr="005C73E7">
        <w:t>одновременное</w:t>
      </w:r>
      <w:r w:rsidRPr="005C73E7">
        <w:rPr>
          <w:spacing w:val="1"/>
        </w:rPr>
        <w:t xml:space="preserve"> </w:t>
      </w:r>
      <w:r w:rsidRPr="005C73E7">
        <w:t>сгибание</w:t>
      </w:r>
      <w:r w:rsidRPr="005C73E7">
        <w:rPr>
          <w:spacing w:val="1"/>
        </w:rPr>
        <w:t xml:space="preserve"> </w:t>
      </w:r>
      <w:r w:rsidRPr="005C73E7">
        <w:t>и</w:t>
      </w:r>
      <w:r w:rsidRPr="005C73E7">
        <w:rPr>
          <w:spacing w:val="1"/>
        </w:rPr>
        <w:t xml:space="preserve"> </w:t>
      </w:r>
      <w:r w:rsidRPr="005C73E7">
        <w:t>разгибание</w:t>
      </w:r>
      <w:r w:rsidRPr="005C73E7">
        <w:rPr>
          <w:spacing w:val="1"/>
        </w:rPr>
        <w:t xml:space="preserve"> </w:t>
      </w:r>
      <w:r w:rsidRPr="005C73E7">
        <w:t>ног</w:t>
      </w:r>
      <w:r w:rsidRPr="005C73E7">
        <w:rPr>
          <w:spacing w:val="1"/>
        </w:rPr>
        <w:t xml:space="preserve"> </w:t>
      </w:r>
      <w:r w:rsidRPr="005C73E7">
        <w:t>из</w:t>
      </w:r>
      <w:r w:rsidRPr="005C73E7">
        <w:rPr>
          <w:spacing w:val="1"/>
        </w:rPr>
        <w:t xml:space="preserve"> </w:t>
      </w:r>
      <w:proofErr w:type="gramStart"/>
      <w:r w:rsidRPr="005C73E7">
        <w:t>положения</w:t>
      </w:r>
      <w:proofErr w:type="gramEnd"/>
      <w:r w:rsidRPr="005C73E7">
        <w:rPr>
          <w:spacing w:val="1"/>
        </w:rPr>
        <w:t xml:space="preserve"> </w:t>
      </w:r>
      <w:r w:rsidRPr="005C73E7">
        <w:t>сидя</w:t>
      </w:r>
      <w:r w:rsidRPr="005C73E7">
        <w:rPr>
          <w:spacing w:val="1"/>
        </w:rPr>
        <w:t xml:space="preserve"> </w:t>
      </w:r>
      <w:r w:rsidRPr="005C73E7">
        <w:t>на</w:t>
      </w:r>
      <w:r w:rsidRPr="005C73E7">
        <w:rPr>
          <w:spacing w:val="1"/>
        </w:rPr>
        <w:t xml:space="preserve"> </w:t>
      </w:r>
      <w:r w:rsidRPr="005C73E7">
        <w:t>полу,</w:t>
      </w:r>
      <w:r w:rsidRPr="005C73E7">
        <w:rPr>
          <w:spacing w:val="1"/>
        </w:rPr>
        <w:t xml:space="preserve"> </w:t>
      </w:r>
      <w:r w:rsidRPr="005C73E7">
        <w:t>приседание, держась за опору и самостоятельно, потягивание с подниманием на носки. Включает</w:t>
      </w:r>
      <w:r w:rsidRPr="005C73E7">
        <w:rPr>
          <w:spacing w:val="1"/>
        </w:rPr>
        <w:t xml:space="preserve"> </w:t>
      </w:r>
      <w:r w:rsidRPr="005C73E7">
        <w:t>разученные</w:t>
      </w:r>
      <w:r w:rsidRPr="005C73E7">
        <w:rPr>
          <w:spacing w:val="1"/>
        </w:rPr>
        <w:t xml:space="preserve"> </w:t>
      </w:r>
      <w:r w:rsidRPr="005C73E7">
        <w:t>упражнения</w:t>
      </w:r>
      <w:r w:rsidRPr="005C73E7">
        <w:rPr>
          <w:spacing w:val="1"/>
        </w:rPr>
        <w:t xml:space="preserve"> </w:t>
      </w:r>
      <w:r w:rsidRPr="005C73E7">
        <w:t>в</w:t>
      </w:r>
      <w:r w:rsidRPr="005C73E7">
        <w:rPr>
          <w:spacing w:val="1"/>
        </w:rPr>
        <w:t xml:space="preserve"> </w:t>
      </w:r>
      <w:r w:rsidRPr="005C73E7">
        <w:t>комплексы</w:t>
      </w:r>
      <w:r w:rsidRPr="005C73E7">
        <w:rPr>
          <w:spacing w:val="1"/>
        </w:rPr>
        <w:t xml:space="preserve"> </w:t>
      </w:r>
      <w:r w:rsidRPr="005C73E7">
        <w:t>утренней</w:t>
      </w:r>
      <w:r w:rsidRPr="005C73E7">
        <w:rPr>
          <w:spacing w:val="1"/>
        </w:rPr>
        <w:t xml:space="preserve"> </w:t>
      </w:r>
      <w:r w:rsidRPr="005C73E7">
        <w:t>гимнастики.</w:t>
      </w:r>
      <w:r w:rsidRPr="005C73E7">
        <w:rPr>
          <w:spacing w:val="1"/>
        </w:rPr>
        <w:t xml:space="preserve"> </w:t>
      </w:r>
      <w:r w:rsidRPr="005C73E7">
        <w:rPr>
          <w:i/>
        </w:rPr>
        <w:t>Музыкально-ритмические</w:t>
      </w:r>
      <w:r w:rsidRPr="005C73E7">
        <w:rPr>
          <w:i/>
          <w:spacing w:val="1"/>
        </w:rPr>
        <w:t xml:space="preserve"> </w:t>
      </w:r>
      <w:r w:rsidRPr="005C73E7">
        <w:rPr>
          <w:i/>
        </w:rPr>
        <w:t>упражнения.</w:t>
      </w:r>
      <w:r w:rsidRPr="005C73E7">
        <w:rPr>
          <w:i/>
          <w:spacing w:val="1"/>
        </w:rPr>
        <w:t xml:space="preserve"> </w:t>
      </w:r>
      <w:r w:rsidRPr="005C73E7">
        <w:t>Отдельные</w:t>
      </w:r>
      <w:r w:rsidRPr="005C73E7">
        <w:rPr>
          <w:spacing w:val="1"/>
        </w:rPr>
        <w:t xml:space="preserve"> </w:t>
      </w:r>
      <w:r w:rsidRPr="005C73E7">
        <w:t>музыкально-</w:t>
      </w:r>
      <w:proofErr w:type="gramStart"/>
      <w:r w:rsidRPr="005C73E7">
        <w:t>ритмические</w:t>
      </w:r>
      <w:r w:rsidRPr="005C73E7">
        <w:rPr>
          <w:spacing w:val="1"/>
        </w:rPr>
        <w:t xml:space="preserve"> </w:t>
      </w:r>
      <w:r w:rsidRPr="005C73E7">
        <w:t>упражнения</w:t>
      </w:r>
      <w:proofErr w:type="gramEnd"/>
      <w:r w:rsidRPr="005C73E7">
        <w:rPr>
          <w:spacing w:val="1"/>
        </w:rPr>
        <w:t xml:space="preserve"> </w:t>
      </w:r>
      <w:r w:rsidRPr="005C73E7">
        <w:t>включаются</w:t>
      </w:r>
      <w:r w:rsidRPr="005C73E7">
        <w:rPr>
          <w:spacing w:val="1"/>
        </w:rPr>
        <w:t xml:space="preserve"> </w:t>
      </w:r>
      <w:r w:rsidRPr="005C73E7">
        <w:t>педагогом</w:t>
      </w:r>
      <w:r w:rsidRPr="005C73E7">
        <w:rPr>
          <w:spacing w:val="1"/>
        </w:rPr>
        <w:t xml:space="preserve"> </w:t>
      </w:r>
      <w:r w:rsidRPr="005C73E7">
        <w:t>в</w:t>
      </w:r>
      <w:r w:rsidRPr="005C73E7">
        <w:rPr>
          <w:spacing w:val="1"/>
        </w:rPr>
        <w:t xml:space="preserve"> </w:t>
      </w:r>
      <w:r w:rsidRPr="005C73E7">
        <w:t>содержание</w:t>
      </w:r>
      <w:r w:rsidRPr="005C73E7">
        <w:rPr>
          <w:spacing w:val="1"/>
        </w:rPr>
        <w:t xml:space="preserve"> </w:t>
      </w:r>
      <w:r w:rsidRPr="005C73E7">
        <w:t>подвижных</w:t>
      </w:r>
      <w:r w:rsidRPr="005C73E7">
        <w:rPr>
          <w:spacing w:val="1"/>
        </w:rPr>
        <w:t xml:space="preserve"> </w:t>
      </w:r>
      <w:r w:rsidRPr="005C73E7">
        <w:t>игр</w:t>
      </w:r>
      <w:r w:rsidRPr="005C73E7">
        <w:rPr>
          <w:spacing w:val="1"/>
        </w:rPr>
        <w:t xml:space="preserve"> </w:t>
      </w:r>
      <w:r w:rsidRPr="005C73E7">
        <w:t>и</w:t>
      </w:r>
      <w:r w:rsidRPr="005C73E7">
        <w:rPr>
          <w:spacing w:val="1"/>
        </w:rPr>
        <w:t xml:space="preserve"> </w:t>
      </w:r>
      <w:r w:rsidRPr="005C73E7">
        <w:t>игровых</w:t>
      </w:r>
      <w:r w:rsidRPr="005C73E7">
        <w:rPr>
          <w:spacing w:val="1"/>
        </w:rPr>
        <w:t xml:space="preserve"> </w:t>
      </w:r>
      <w:r w:rsidRPr="005C73E7">
        <w:t>упражнений.</w:t>
      </w:r>
      <w:r w:rsidRPr="005C73E7">
        <w:rPr>
          <w:spacing w:val="1"/>
        </w:rPr>
        <w:t xml:space="preserve"> </w:t>
      </w:r>
      <w:r w:rsidRPr="005C73E7">
        <w:t>Педагог</w:t>
      </w:r>
      <w:r w:rsidRPr="005C73E7">
        <w:rPr>
          <w:spacing w:val="1"/>
        </w:rPr>
        <w:t xml:space="preserve"> </w:t>
      </w:r>
      <w:r w:rsidRPr="005C73E7">
        <w:t>показывает</w:t>
      </w:r>
      <w:r w:rsidRPr="005C73E7">
        <w:rPr>
          <w:spacing w:val="1"/>
        </w:rPr>
        <w:t xml:space="preserve"> </w:t>
      </w:r>
      <w:r w:rsidRPr="005C73E7">
        <w:t>детям</w:t>
      </w:r>
      <w:r w:rsidRPr="005C73E7">
        <w:rPr>
          <w:spacing w:val="60"/>
        </w:rPr>
        <w:t xml:space="preserve"> </w:t>
      </w:r>
      <w:r w:rsidRPr="005C73E7">
        <w:t>и</w:t>
      </w:r>
      <w:r w:rsidRPr="005C73E7">
        <w:rPr>
          <w:spacing w:val="60"/>
        </w:rPr>
        <w:t xml:space="preserve"> </w:t>
      </w:r>
      <w:r w:rsidRPr="005C73E7">
        <w:lastRenderedPageBreak/>
        <w:t>выполняет</w:t>
      </w:r>
      <w:r w:rsidRPr="005C73E7">
        <w:rPr>
          <w:spacing w:val="1"/>
        </w:rPr>
        <w:t xml:space="preserve"> </w:t>
      </w:r>
      <w:r w:rsidRPr="005C73E7">
        <w:t>вместе с ними: хлопки в ладоши под музыку, хлопки с одновременным притопыванием одной</w:t>
      </w:r>
      <w:r w:rsidRPr="005C73E7">
        <w:rPr>
          <w:spacing w:val="1"/>
        </w:rPr>
        <w:t xml:space="preserve"> </w:t>
      </w:r>
      <w:r w:rsidRPr="005C73E7">
        <w:t>ногой, приседание «пружинка», приставные шаги вперед-назад под ритм, кружение на носочках,</w:t>
      </w:r>
      <w:r w:rsidRPr="005C73E7">
        <w:rPr>
          <w:spacing w:val="1"/>
        </w:rPr>
        <w:t xml:space="preserve"> </w:t>
      </w:r>
      <w:r w:rsidRPr="005C73E7">
        <w:t>подражание</w:t>
      </w:r>
      <w:r w:rsidRPr="005C73E7">
        <w:rPr>
          <w:spacing w:val="-2"/>
        </w:rPr>
        <w:t xml:space="preserve"> </w:t>
      </w:r>
      <w:r w:rsidRPr="005C73E7">
        <w:t>движениям</w:t>
      </w:r>
      <w:r w:rsidRPr="005C73E7">
        <w:rPr>
          <w:spacing w:val="-4"/>
        </w:rPr>
        <w:t xml:space="preserve"> </w:t>
      </w:r>
      <w:r w:rsidRPr="005C73E7">
        <w:t>животных.</w:t>
      </w:r>
    </w:p>
    <w:p w:rsidR="00B522FB" w:rsidRPr="005C73E7" w:rsidRDefault="00B522FB" w:rsidP="000567F2">
      <w:pPr>
        <w:pStyle w:val="ad"/>
        <w:ind w:right="245"/>
      </w:pPr>
      <w:r w:rsidRPr="005C73E7">
        <w:rPr>
          <w:i/>
        </w:rPr>
        <w:t>Подвижные игры</w:t>
      </w:r>
      <w:r w:rsidRPr="005C73E7">
        <w:rPr>
          <w:b/>
        </w:rPr>
        <w:t xml:space="preserve">. </w:t>
      </w:r>
      <w:r w:rsidRPr="005C73E7">
        <w:t>Педагог развивает и поддерживает у детей желание играть в подвижные</w:t>
      </w:r>
      <w:r w:rsidRPr="005C73E7">
        <w:rPr>
          <w:spacing w:val="1"/>
        </w:rPr>
        <w:t xml:space="preserve"> </w:t>
      </w:r>
      <w:r w:rsidRPr="005C73E7">
        <w:t>игры</w:t>
      </w:r>
      <w:r w:rsidRPr="005C73E7">
        <w:rPr>
          <w:spacing w:val="1"/>
        </w:rPr>
        <w:t xml:space="preserve"> </w:t>
      </w:r>
      <w:r w:rsidRPr="005C73E7">
        <w:t>с</w:t>
      </w:r>
      <w:r w:rsidRPr="005C73E7">
        <w:rPr>
          <w:spacing w:val="1"/>
        </w:rPr>
        <w:t xml:space="preserve"> </w:t>
      </w:r>
      <w:r w:rsidRPr="005C73E7">
        <w:t>простым</w:t>
      </w:r>
      <w:r w:rsidRPr="005C73E7">
        <w:rPr>
          <w:spacing w:val="1"/>
        </w:rPr>
        <w:t xml:space="preserve"> </w:t>
      </w:r>
      <w:r w:rsidRPr="005C73E7">
        <w:t>содержанием,</w:t>
      </w:r>
      <w:r w:rsidRPr="005C73E7">
        <w:rPr>
          <w:spacing w:val="1"/>
        </w:rPr>
        <w:t xml:space="preserve"> </w:t>
      </w:r>
      <w:r w:rsidRPr="005C73E7">
        <w:t>с</w:t>
      </w:r>
      <w:r w:rsidRPr="005C73E7">
        <w:rPr>
          <w:spacing w:val="1"/>
        </w:rPr>
        <w:t xml:space="preserve"> </w:t>
      </w:r>
      <w:r w:rsidRPr="005C73E7">
        <w:t>включением</w:t>
      </w:r>
      <w:r w:rsidRPr="005C73E7">
        <w:rPr>
          <w:spacing w:val="1"/>
        </w:rPr>
        <w:t xml:space="preserve"> </w:t>
      </w:r>
      <w:r w:rsidRPr="005C73E7">
        <w:t>музыкально-ритмических</w:t>
      </w:r>
      <w:r w:rsidRPr="005C73E7">
        <w:rPr>
          <w:spacing w:val="1"/>
        </w:rPr>
        <w:t xml:space="preserve"> </w:t>
      </w:r>
      <w:r w:rsidRPr="005C73E7">
        <w:t>упражнений.</w:t>
      </w:r>
      <w:r w:rsidRPr="005C73E7">
        <w:rPr>
          <w:spacing w:val="1"/>
        </w:rPr>
        <w:t xml:space="preserve"> </w:t>
      </w:r>
      <w:r w:rsidRPr="005C73E7">
        <w:t>Создает</w:t>
      </w:r>
      <w:r w:rsidRPr="005C73E7">
        <w:rPr>
          <w:spacing w:val="1"/>
        </w:rPr>
        <w:t xml:space="preserve"> </w:t>
      </w:r>
      <w:r w:rsidRPr="005C73E7">
        <w:t>условия</w:t>
      </w:r>
      <w:r w:rsidRPr="005C73E7">
        <w:rPr>
          <w:spacing w:val="1"/>
        </w:rPr>
        <w:t xml:space="preserve"> </w:t>
      </w:r>
      <w:r w:rsidRPr="005C73E7">
        <w:t>для</w:t>
      </w:r>
      <w:r w:rsidRPr="005C73E7">
        <w:rPr>
          <w:spacing w:val="1"/>
        </w:rPr>
        <w:t xml:space="preserve"> </w:t>
      </w:r>
      <w:r w:rsidRPr="005C73E7">
        <w:t>развития</w:t>
      </w:r>
      <w:r w:rsidRPr="005C73E7">
        <w:rPr>
          <w:spacing w:val="1"/>
        </w:rPr>
        <w:t xml:space="preserve"> </w:t>
      </w:r>
      <w:r w:rsidRPr="005C73E7">
        <w:t>выразительности</w:t>
      </w:r>
      <w:r w:rsidRPr="005C73E7">
        <w:rPr>
          <w:spacing w:val="1"/>
        </w:rPr>
        <w:t xml:space="preserve"> </w:t>
      </w:r>
      <w:r w:rsidRPr="005C73E7">
        <w:t>движений</w:t>
      </w:r>
      <w:r w:rsidRPr="005C73E7">
        <w:rPr>
          <w:spacing w:val="1"/>
        </w:rPr>
        <w:t xml:space="preserve"> </w:t>
      </w:r>
      <w:r w:rsidRPr="005C73E7">
        <w:t>в</w:t>
      </w:r>
      <w:r w:rsidRPr="005C73E7">
        <w:rPr>
          <w:spacing w:val="1"/>
        </w:rPr>
        <w:t xml:space="preserve"> </w:t>
      </w:r>
      <w:r w:rsidRPr="005C73E7">
        <w:t>имитационных</w:t>
      </w:r>
      <w:r w:rsidRPr="005C73E7">
        <w:rPr>
          <w:spacing w:val="1"/>
        </w:rPr>
        <w:t xml:space="preserve"> </w:t>
      </w:r>
      <w:r w:rsidRPr="005C73E7">
        <w:t>упражнениях</w:t>
      </w:r>
      <w:r w:rsidRPr="005C73E7">
        <w:rPr>
          <w:spacing w:val="1"/>
        </w:rPr>
        <w:t xml:space="preserve"> </w:t>
      </w:r>
      <w:r w:rsidRPr="005C73E7">
        <w:t>и</w:t>
      </w:r>
      <w:r w:rsidRPr="005C73E7">
        <w:rPr>
          <w:spacing w:val="1"/>
        </w:rPr>
        <w:t xml:space="preserve"> </w:t>
      </w:r>
      <w:r w:rsidRPr="005C73E7">
        <w:t>сюжетных</w:t>
      </w:r>
      <w:r w:rsidRPr="005C73E7">
        <w:rPr>
          <w:spacing w:val="1"/>
        </w:rPr>
        <w:t xml:space="preserve"> </w:t>
      </w:r>
      <w:r w:rsidRPr="005C73E7">
        <w:t>играх,</w:t>
      </w:r>
      <w:r w:rsidRPr="005C73E7">
        <w:rPr>
          <w:spacing w:val="1"/>
        </w:rPr>
        <w:t xml:space="preserve"> </w:t>
      </w:r>
      <w:r w:rsidRPr="005C73E7">
        <w:t>помогает</w:t>
      </w:r>
      <w:r w:rsidRPr="005C73E7">
        <w:rPr>
          <w:spacing w:val="1"/>
        </w:rPr>
        <w:t xml:space="preserve"> </w:t>
      </w:r>
      <w:r w:rsidRPr="005C73E7">
        <w:t>самостоятельно</w:t>
      </w:r>
      <w:r w:rsidRPr="005C73E7">
        <w:rPr>
          <w:spacing w:val="1"/>
        </w:rPr>
        <w:t xml:space="preserve"> </w:t>
      </w:r>
      <w:r w:rsidRPr="005C73E7">
        <w:t>передавать</w:t>
      </w:r>
      <w:r w:rsidRPr="005C73E7">
        <w:rPr>
          <w:spacing w:val="1"/>
        </w:rPr>
        <w:t xml:space="preserve"> </w:t>
      </w:r>
      <w:r w:rsidRPr="005C73E7">
        <w:t>простейшие</w:t>
      </w:r>
      <w:r w:rsidRPr="005C73E7">
        <w:rPr>
          <w:spacing w:val="1"/>
        </w:rPr>
        <w:t xml:space="preserve"> </w:t>
      </w:r>
      <w:r w:rsidRPr="005C73E7">
        <w:t>действия</w:t>
      </w:r>
      <w:r w:rsidRPr="005C73E7">
        <w:rPr>
          <w:spacing w:val="1"/>
        </w:rPr>
        <w:t xml:space="preserve"> </w:t>
      </w:r>
      <w:r w:rsidRPr="005C73E7">
        <w:t>некоторых</w:t>
      </w:r>
      <w:r w:rsidRPr="005C73E7">
        <w:rPr>
          <w:spacing w:val="1"/>
        </w:rPr>
        <w:t xml:space="preserve"> </w:t>
      </w:r>
      <w:r w:rsidRPr="005C73E7">
        <w:t>персонажей</w:t>
      </w:r>
      <w:r w:rsidRPr="005C73E7">
        <w:rPr>
          <w:spacing w:val="1"/>
        </w:rPr>
        <w:t xml:space="preserve"> </w:t>
      </w:r>
      <w:r w:rsidRPr="005C73E7">
        <w:t>(попрыгать,</w:t>
      </w:r>
      <w:r w:rsidRPr="005C73E7">
        <w:rPr>
          <w:spacing w:val="1"/>
        </w:rPr>
        <w:t xml:space="preserve"> </w:t>
      </w:r>
      <w:r w:rsidRPr="005C73E7">
        <w:t>как</w:t>
      </w:r>
      <w:r w:rsidRPr="005C73E7">
        <w:rPr>
          <w:spacing w:val="1"/>
        </w:rPr>
        <w:t xml:space="preserve"> </w:t>
      </w:r>
      <w:r w:rsidRPr="005C73E7">
        <w:t>зайчики,</w:t>
      </w:r>
      <w:r w:rsidRPr="005C73E7">
        <w:rPr>
          <w:spacing w:val="1"/>
        </w:rPr>
        <w:t xml:space="preserve"> </w:t>
      </w:r>
      <w:r w:rsidRPr="005C73E7">
        <w:t>походить</w:t>
      </w:r>
      <w:r w:rsidRPr="005C73E7">
        <w:rPr>
          <w:spacing w:val="1"/>
        </w:rPr>
        <w:t xml:space="preserve"> </w:t>
      </w:r>
      <w:r w:rsidRPr="005C73E7">
        <w:t>как</w:t>
      </w:r>
      <w:r w:rsidRPr="005C73E7">
        <w:rPr>
          <w:spacing w:val="1"/>
        </w:rPr>
        <w:t xml:space="preserve"> </w:t>
      </w:r>
      <w:r w:rsidRPr="005C73E7">
        <w:t>лошадка,</w:t>
      </w:r>
      <w:r w:rsidRPr="005C73E7">
        <w:rPr>
          <w:spacing w:val="1"/>
        </w:rPr>
        <w:t xml:space="preserve"> </w:t>
      </w:r>
      <w:r w:rsidRPr="005C73E7">
        <w:t>поклевать</w:t>
      </w:r>
      <w:r w:rsidRPr="005C73E7">
        <w:rPr>
          <w:spacing w:val="1"/>
        </w:rPr>
        <w:t xml:space="preserve"> </w:t>
      </w:r>
      <w:r w:rsidRPr="005C73E7">
        <w:t>зернышки</w:t>
      </w:r>
      <w:r w:rsidRPr="005C73E7">
        <w:rPr>
          <w:spacing w:val="1"/>
        </w:rPr>
        <w:t xml:space="preserve"> </w:t>
      </w:r>
      <w:r w:rsidRPr="005C73E7">
        <w:t>и</w:t>
      </w:r>
      <w:r w:rsidRPr="005C73E7">
        <w:rPr>
          <w:spacing w:val="1"/>
        </w:rPr>
        <w:t xml:space="preserve"> </w:t>
      </w:r>
      <w:r w:rsidRPr="005C73E7">
        <w:t>попить</w:t>
      </w:r>
      <w:r w:rsidRPr="005C73E7">
        <w:rPr>
          <w:spacing w:val="1"/>
        </w:rPr>
        <w:t xml:space="preserve"> </w:t>
      </w:r>
      <w:r w:rsidRPr="005C73E7">
        <w:t>водичку,</w:t>
      </w:r>
      <w:r w:rsidRPr="005C73E7">
        <w:rPr>
          <w:spacing w:val="1"/>
        </w:rPr>
        <w:t xml:space="preserve"> </w:t>
      </w:r>
      <w:r w:rsidRPr="005C73E7">
        <w:t>как</w:t>
      </w:r>
      <w:r w:rsidRPr="005C73E7">
        <w:rPr>
          <w:spacing w:val="1"/>
        </w:rPr>
        <w:t xml:space="preserve"> </w:t>
      </w:r>
      <w:r w:rsidRPr="005C73E7">
        <w:t>цыплята, и т. п.).</w:t>
      </w:r>
      <w:r w:rsidRPr="005C73E7">
        <w:rPr>
          <w:spacing w:val="1"/>
        </w:rPr>
        <w:t xml:space="preserve"> </w:t>
      </w:r>
      <w:r w:rsidRPr="005C73E7">
        <w:t>Педагог организует подвижные игры с ходьбой и бегом на развитие скоростных</w:t>
      </w:r>
      <w:r w:rsidRPr="005C73E7">
        <w:rPr>
          <w:spacing w:val="1"/>
        </w:rPr>
        <w:t xml:space="preserve"> </w:t>
      </w:r>
      <w:r w:rsidRPr="005C73E7">
        <w:t>качеств:</w:t>
      </w:r>
      <w:r w:rsidRPr="005C73E7">
        <w:rPr>
          <w:spacing w:val="1"/>
        </w:rPr>
        <w:t xml:space="preserve"> </w:t>
      </w:r>
      <w:r w:rsidRPr="005C73E7">
        <w:t>«Догони</w:t>
      </w:r>
      <w:r w:rsidRPr="005C73E7">
        <w:rPr>
          <w:spacing w:val="-2"/>
        </w:rPr>
        <w:t xml:space="preserve"> </w:t>
      </w:r>
      <w:r w:rsidRPr="005C73E7">
        <w:t>мяч!»,</w:t>
      </w:r>
      <w:r w:rsidRPr="005C73E7">
        <w:rPr>
          <w:spacing w:val="1"/>
        </w:rPr>
        <w:t xml:space="preserve"> </w:t>
      </w:r>
      <w:r w:rsidRPr="005C73E7">
        <w:t>«По</w:t>
      </w:r>
      <w:r w:rsidRPr="005C73E7">
        <w:rPr>
          <w:spacing w:val="-4"/>
        </w:rPr>
        <w:t xml:space="preserve"> </w:t>
      </w:r>
      <w:r w:rsidRPr="005C73E7">
        <w:t>дорожке,</w:t>
      </w:r>
      <w:r w:rsidRPr="005C73E7">
        <w:rPr>
          <w:spacing w:val="-3"/>
        </w:rPr>
        <w:t xml:space="preserve"> </w:t>
      </w:r>
      <w:r w:rsidRPr="005C73E7">
        <w:t>по</w:t>
      </w:r>
      <w:r w:rsidRPr="005C73E7">
        <w:rPr>
          <w:spacing w:val="-3"/>
        </w:rPr>
        <w:t xml:space="preserve"> </w:t>
      </w:r>
      <w:r w:rsidRPr="005C73E7">
        <w:t>тропинке»,</w:t>
      </w:r>
      <w:r w:rsidRPr="005C73E7">
        <w:rPr>
          <w:spacing w:val="1"/>
        </w:rPr>
        <w:t xml:space="preserve"> </w:t>
      </w:r>
      <w:r w:rsidRPr="005C73E7">
        <w:t>«Через</w:t>
      </w:r>
      <w:r w:rsidRPr="005C73E7">
        <w:rPr>
          <w:spacing w:val="3"/>
        </w:rPr>
        <w:t xml:space="preserve"> </w:t>
      </w:r>
      <w:r w:rsidRPr="005C73E7">
        <w:t>ручеек»,</w:t>
      </w:r>
      <w:r w:rsidRPr="005C73E7">
        <w:rPr>
          <w:spacing w:val="1"/>
        </w:rPr>
        <w:t xml:space="preserve"> </w:t>
      </w:r>
      <w:r w:rsidRPr="005C73E7">
        <w:t>«Воробышки</w:t>
      </w:r>
      <w:r w:rsidRPr="005C73E7">
        <w:rPr>
          <w:spacing w:val="-2"/>
        </w:rPr>
        <w:t xml:space="preserve"> </w:t>
      </w:r>
      <w:r w:rsidRPr="005C73E7">
        <w:t>и</w:t>
      </w:r>
      <w:r w:rsidRPr="005C73E7">
        <w:rPr>
          <w:spacing w:val="-2"/>
        </w:rPr>
        <w:t xml:space="preserve"> </w:t>
      </w:r>
      <w:r w:rsidRPr="005C73E7">
        <w:t>автомобиль»,</w:t>
      </w:r>
    </w:p>
    <w:p w:rsidR="00B522FB" w:rsidRPr="005C73E7" w:rsidRDefault="00B522FB" w:rsidP="000567F2">
      <w:pPr>
        <w:pStyle w:val="ad"/>
        <w:ind w:firstLine="0"/>
      </w:pPr>
      <w:r w:rsidRPr="005C73E7">
        <w:t>«Солнышко</w:t>
      </w:r>
      <w:r w:rsidRPr="005C73E7">
        <w:rPr>
          <w:spacing w:val="76"/>
        </w:rPr>
        <w:t xml:space="preserve"> </w:t>
      </w:r>
      <w:r w:rsidRPr="005C73E7">
        <w:t>и</w:t>
      </w:r>
      <w:r w:rsidRPr="005C73E7">
        <w:rPr>
          <w:spacing w:val="77"/>
        </w:rPr>
        <w:t xml:space="preserve"> </w:t>
      </w:r>
      <w:r w:rsidRPr="005C73E7">
        <w:t>дождик»,</w:t>
      </w:r>
      <w:r w:rsidRPr="005C73E7">
        <w:rPr>
          <w:spacing w:val="83"/>
        </w:rPr>
        <w:t xml:space="preserve"> </w:t>
      </w:r>
      <w:r w:rsidRPr="005C73E7">
        <w:t>«Птички</w:t>
      </w:r>
      <w:r w:rsidRPr="005C73E7">
        <w:rPr>
          <w:spacing w:val="77"/>
        </w:rPr>
        <w:t xml:space="preserve"> </w:t>
      </w:r>
      <w:r w:rsidRPr="005C73E7">
        <w:t>летают»;</w:t>
      </w:r>
      <w:r w:rsidRPr="005C73E7">
        <w:rPr>
          <w:spacing w:val="82"/>
        </w:rPr>
        <w:t xml:space="preserve"> </w:t>
      </w:r>
      <w:r w:rsidRPr="005C73E7">
        <w:t>игры</w:t>
      </w:r>
      <w:r w:rsidRPr="005C73E7">
        <w:rPr>
          <w:spacing w:val="76"/>
        </w:rPr>
        <w:t xml:space="preserve"> </w:t>
      </w:r>
      <w:r w:rsidRPr="005C73E7">
        <w:t>с</w:t>
      </w:r>
      <w:r w:rsidRPr="005C73E7">
        <w:rPr>
          <w:spacing w:val="76"/>
        </w:rPr>
        <w:t xml:space="preserve"> </w:t>
      </w:r>
      <w:r w:rsidRPr="005C73E7">
        <w:t>ползанием</w:t>
      </w:r>
      <w:r w:rsidRPr="005C73E7">
        <w:rPr>
          <w:spacing w:val="76"/>
        </w:rPr>
        <w:t xml:space="preserve"> </w:t>
      </w:r>
      <w:r w:rsidRPr="005C73E7">
        <w:t>на</w:t>
      </w:r>
      <w:r w:rsidRPr="005C73E7">
        <w:rPr>
          <w:spacing w:val="76"/>
        </w:rPr>
        <w:t xml:space="preserve"> </w:t>
      </w:r>
      <w:r w:rsidRPr="005C73E7">
        <w:t>развитие</w:t>
      </w:r>
      <w:r w:rsidRPr="005C73E7">
        <w:rPr>
          <w:spacing w:val="76"/>
        </w:rPr>
        <w:t xml:space="preserve"> </w:t>
      </w:r>
      <w:r w:rsidRPr="005C73E7">
        <w:t>силовых</w:t>
      </w:r>
      <w:r w:rsidRPr="005C73E7">
        <w:rPr>
          <w:spacing w:val="78"/>
        </w:rPr>
        <w:t xml:space="preserve"> </w:t>
      </w:r>
      <w:r w:rsidRPr="005C73E7">
        <w:t>качеств:</w:t>
      </w:r>
    </w:p>
    <w:p w:rsidR="00B522FB" w:rsidRPr="005C73E7" w:rsidRDefault="00B522FB" w:rsidP="000567F2">
      <w:pPr>
        <w:pStyle w:val="ad"/>
        <w:spacing w:before="41"/>
        <w:ind w:right="246" w:firstLine="0"/>
      </w:pPr>
      <w:r w:rsidRPr="005C73E7">
        <w:t>«Котята и щенята» «Доползи до цели», «Проползи в воротца», «Обезьянки»; с бросанием и ловлей</w:t>
      </w:r>
      <w:r w:rsidRPr="005C73E7">
        <w:rPr>
          <w:spacing w:val="-57"/>
        </w:rPr>
        <w:t xml:space="preserve"> </w:t>
      </w:r>
      <w:r w:rsidRPr="005C73E7">
        <w:t>мяча</w:t>
      </w:r>
      <w:r w:rsidRPr="005C73E7">
        <w:rPr>
          <w:spacing w:val="1"/>
        </w:rPr>
        <w:t xml:space="preserve"> </w:t>
      </w:r>
      <w:r w:rsidRPr="005C73E7">
        <w:t>на</w:t>
      </w:r>
      <w:r w:rsidRPr="005C73E7">
        <w:rPr>
          <w:spacing w:val="1"/>
        </w:rPr>
        <w:t xml:space="preserve"> </w:t>
      </w:r>
      <w:r w:rsidRPr="005C73E7">
        <w:t>развитие</w:t>
      </w:r>
      <w:r w:rsidRPr="005C73E7">
        <w:rPr>
          <w:spacing w:val="1"/>
        </w:rPr>
        <w:t xml:space="preserve"> </w:t>
      </w:r>
      <w:r w:rsidRPr="005C73E7">
        <w:t>ручной</w:t>
      </w:r>
      <w:r w:rsidRPr="005C73E7">
        <w:rPr>
          <w:spacing w:val="1"/>
        </w:rPr>
        <w:t xml:space="preserve"> </w:t>
      </w:r>
      <w:r w:rsidRPr="005C73E7">
        <w:t>ловкости:</w:t>
      </w:r>
      <w:r w:rsidRPr="005C73E7">
        <w:rPr>
          <w:spacing w:val="1"/>
        </w:rPr>
        <w:t xml:space="preserve"> </w:t>
      </w:r>
      <w:r w:rsidRPr="005C73E7">
        <w:t>«Мяч</w:t>
      </w:r>
      <w:r w:rsidRPr="005C73E7">
        <w:rPr>
          <w:spacing w:val="1"/>
        </w:rPr>
        <w:t xml:space="preserve"> </w:t>
      </w:r>
      <w:r w:rsidRPr="005C73E7">
        <w:t>в</w:t>
      </w:r>
      <w:r w:rsidRPr="005C73E7">
        <w:rPr>
          <w:spacing w:val="1"/>
        </w:rPr>
        <w:t xml:space="preserve"> </w:t>
      </w:r>
      <w:r w:rsidRPr="005C73E7">
        <w:t>кругу»,</w:t>
      </w:r>
      <w:r w:rsidRPr="005C73E7">
        <w:rPr>
          <w:spacing w:val="1"/>
        </w:rPr>
        <w:t xml:space="preserve"> </w:t>
      </w:r>
      <w:r w:rsidRPr="005C73E7">
        <w:t>«Прокати</w:t>
      </w:r>
      <w:r w:rsidRPr="005C73E7">
        <w:rPr>
          <w:spacing w:val="1"/>
        </w:rPr>
        <w:t xml:space="preserve"> </w:t>
      </w:r>
      <w:r w:rsidRPr="005C73E7">
        <w:t>мяч»,</w:t>
      </w:r>
      <w:r w:rsidRPr="005C73E7">
        <w:rPr>
          <w:spacing w:val="1"/>
        </w:rPr>
        <w:t xml:space="preserve"> </w:t>
      </w:r>
      <w:r w:rsidRPr="005C73E7">
        <w:t>«Лови</w:t>
      </w:r>
      <w:r w:rsidRPr="005C73E7">
        <w:rPr>
          <w:spacing w:val="1"/>
        </w:rPr>
        <w:t xml:space="preserve"> </w:t>
      </w:r>
      <w:r w:rsidRPr="005C73E7">
        <w:t>мяч»,</w:t>
      </w:r>
      <w:r w:rsidRPr="005C73E7">
        <w:rPr>
          <w:spacing w:val="1"/>
        </w:rPr>
        <w:t xml:space="preserve"> </w:t>
      </w:r>
      <w:r w:rsidRPr="005C73E7">
        <w:t>«Попади</w:t>
      </w:r>
      <w:r w:rsidRPr="005C73E7">
        <w:rPr>
          <w:spacing w:val="1"/>
        </w:rPr>
        <w:t xml:space="preserve"> </w:t>
      </w:r>
      <w:r w:rsidRPr="005C73E7">
        <w:t>в</w:t>
      </w:r>
      <w:r w:rsidRPr="005C73E7">
        <w:rPr>
          <w:spacing w:val="1"/>
        </w:rPr>
        <w:t xml:space="preserve"> </w:t>
      </w:r>
      <w:r w:rsidRPr="005C73E7">
        <w:t>воротца»;</w:t>
      </w:r>
      <w:r w:rsidRPr="005C73E7">
        <w:rPr>
          <w:spacing w:val="1"/>
        </w:rPr>
        <w:t xml:space="preserve"> </w:t>
      </w:r>
      <w:r w:rsidRPr="005C73E7">
        <w:t>с</w:t>
      </w:r>
      <w:r w:rsidRPr="005C73E7">
        <w:rPr>
          <w:spacing w:val="1"/>
        </w:rPr>
        <w:t xml:space="preserve"> </w:t>
      </w:r>
      <w:r w:rsidRPr="005C73E7">
        <w:t>прыжками</w:t>
      </w:r>
      <w:r w:rsidRPr="005C73E7">
        <w:rPr>
          <w:spacing w:val="1"/>
        </w:rPr>
        <w:t xml:space="preserve"> </w:t>
      </w:r>
      <w:r w:rsidRPr="005C73E7">
        <w:t>на</w:t>
      </w:r>
      <w:r w:rsidRPr="005C73E7">
        <w:rPr>
          <w:spacing w:val="1"/>
        </w:rPr>
        <w:t xml:space="preserve"> </w:t>
      </w:r>
      <w:r w:rsidRPr="005C73E7">
        <w:t>развитие</w:t>
      </w:r>
      <w:r w:rsidRPr="005C73E7">
        <w:rPr>
          <w:spacing w:val="1"/>
        </w:rPr>
        <w:t xml:space="preserve"> </w:t>
      </w:r>
      <w:r w:rsidRPr="005C73E7">
        <w:t>силы</w:t>
      </w:r>
      <w:r w:rsidRPr="005C73E7">
        <w:rPr>
          <w:spacing w:val="1"/>
        </w:rPr>
        <w:t xml:space="preserve"> </w:t>
      </w:r>
      <w:r w:rsidRPr="005C73E7">
        <w:t>и</w:t>
      </w:r>
      <w:r w:rsidRPr="005C73E7">
        <w:rPr>
          <w:spacing w:val="1"/>
        </w:rPr>
        <w:t xml:space="preserve"> </w:t>
      </w:r>
      <w:r w:rsidRPr="005C73E7">
        <w:t>ловкости:</w:t>
      </w:r>
      <w:r w:rsidRPr="005C73E7">
        <w:rPr>
          <w:spacing w:val="1"/>
        </w:rPr>
        <w:t xml:space="preserve"> </w:t>
      </w:r>
      <w:r w:rsidRPr="005C73E7">
        <w:t>«Мой</w:t>
      </w:r>
      <w:r w:rsidRPr="005C73E7">
        <w:rPr>
          <w:spacing w:val="1"/>
        </w:rPr>
        <w:t xml:space="preserve"> </w:t>
      </w:r>
      <w:r w:rsidRPr="005C73E7">
        <w:t>веселый</w:t>
      </w:r>
      <w:r w:rsidRPr="005C73E7">
        <w:rPr>
          <w:spacing w:val="1"/>
        </w:rPr>
        <w:t xml:space="preserve"> </w:t>
      </w:r>
      <w:r w:rsidRPr="005C73E7">
        <w:t>звонкий</w:t>
      </w:r>
      <w:r w:rsidRPr="005C73E7">
        <w:rPr>
          <w:spacing w:val="1"/>
        </w:rPr>
        <w:t xml:space="preserve"> </w:t>
      </w:r>
      <w:r w:rsidRPr="005C73E7">
        <w:t>мяч»,</w:t>
      </w:r>
      <w:r w:rsidRPr="005C73E7">
        <w:rPr>
          <w:spacing w:val="1"/>
        </w:rPr>
        <w:t xml:space="preserve"> </w:t>
      </w:r>
      <w:r w:rsidRPr="005C73E7">
        <w:t>«Зайка</w:t>
      </w:r>
      <w:r w:rsidRPr="005C73E7">
        <w:rPr>
          <w:spacing w:val="1"/>
        </w:rPr>
        <w:t xml:space="preserve"> </w:t>
      </w:r>
      <w:r w:rsidRPr="005C73E7">
        <w:t>беленький сидит», «Птички в гнездышках»; на ориентировку в пространстве и координацию: «Где</w:t>
      </w:r>
      <w:r w:rsidRPr="005C73E7">
        <w:rPr>
          <w:spacing w:val="1"/>
        </w:rPr>
        <w:t xml:space="preserve"> </w:t>
      </w:r>
      <w:r w:rsidRPr="005C73E7">
        <w:t>звенит?»,</w:t>
      </w:r>
      <w:r w:rsidRPr="005C73E7">
        <w:rPr>
          <w:spacing w:val="3"/>
        </w:rPr>
        <w:t xml:space="preserve"> </w:t>
      </w:r>
      <w:r w:rsidRPr="005C73E7">
        <w:t>«Найди</w:t>
      </w:r>
      <w:r w:rsidRPr="005C73E7">
        <w:rPr>
          <w:spacing w:val="1"/>
        </w:rPr>
        <w:t xml:space="preserve"> </w:t>
      </w:r>
      <w:r w:rsidRPr="005C73E7">
        <w:t>флажок».</w:t>
      </w:r>
    </w:p>
    <w:p w:rsidR="00B522FB" w:rsidRPr="005C73E7" w:rsidRDefault="00B522FB" w:rsidP="000567F2">
      <w:pPr>
        <w:pStyle w:val="ad"/>
        <w:ind w:right="243"/>
      </w:pPr>
      <w:r w:rsidRPr="005C73E7">
        <w:rPr>
          <w:i/>
        </w:rPr>
        <w:t>Формирование</w:t>
      </w:r>
      <w:r w:rsidRPr="005C73E7">
        <w:rPr>
          <w:i/>
          <w:spacing w:val="1"/>
        </w:rPr>
        <w:t xml:space="preserve"> </w:t>
      </w:r>
      <w:r w:rsidRPr="005C73E7">
        <w:rPr>
          <w:i/>
        </w:rPr>
        <w:t>основ</w:t>
      </w:r>
      <w:r w:rsidRPr="005C73E7">
        <w:rPr>
          <w:i/>
          <w:spacing w:val="1"/>
        </w:rPr>
        <w:t xml:space="preserve"> </w:t>
      </w:r>
      <w:r w:rsidRPr="005C73E7">
        <w:rPr>
          <w:i/>
        </w:rPr>
        <w:t>здорового</w:t>
      </w:r>
      <w:r w:rsidRPr="005C73E7">
        <w:rPr>
          <w:i/>
          <w:spacing w:val="1"/>
        </w:rPr>
        <w:t xml:space="preserve"> </w:t>
      </w:r>
      <w:r w:rsidRPr="005C73E7">
        <w:rPr>
          <w:i/>
        </w:rPr>
        <w:t>образа</w:t>
      </w:r>
      <w:r w:rsidRPr="005C73E7">
        <w:rPr>
          <w:i/>
          <w:spacing w:val="1"/>
        </w:rPr>
        <w:t xml:space="preserve"> </w:t>
      </w:r>
      <w:r w:rsidRPr="005C73E7">
        <w:rPr>
          <w:i/>
        </w:rPr>
        <w:t>жизни</w:t>
      </w:r>
      <w:r w:rsidRPr="005C73E7">
        <w:rPr>
          <w:b/>
        </w:rPr>
        <w:t>.</w:t>
      </w:r>
      <w:r w:rsidRPr="005C73E7">
        <w:rPr>
          <w:b/>
          <w:spacing w:val="1"/>
        </w:rPr>
        <w:t xml:space="preserve"> </w:t>
      </w:r>
      <w:r w:rsidRPr="005C73E7">
        <w:t>Педагог</w:t>
      </w:r>
      <w:r w:rsidRPr="005C73E7">
        <w:rPr>
          <w:spacing w:val="1"/>
        </w:rPr>
        <w:t xml:space="preserve"> </w:t>
      </w:r>
      <w:r w:rsidRPr="005C73E7">
        <w:t>формирует</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полезные</w:t>
      </w:r>
      <w:r w:rsidRPr="005C73E7">
        <w:rPr>
          <w:spacing w:val="1"/>
        </w:rPr>
        <w:t xml:space="preserve"> </w:t>
      </w:r>
      <w:r w:rsidRPr="005C73E7">
        <w:t>привычки и элементарные культурно-гигиенические навыки при приеме пищи, уходе за собой</w:t>
      </w:r>
      <w:r w:rsidRPr="005C73E7">
        <w:rPr>
          <w:spacing w:val="1"/>
        </w:rPr>
        <w:t xml:space="preserve"> </w:t>
      </w:r>
      <w:r w:rsidRPr="005C73E7">
        <w:t>(самостоятельно</w:t>
      </w:r>
      <w:r w:rsidRPr="005C73E7">
        <w:rPr>
          <w:spacing w:val="3"/>
        </w:rPr>
        <w:t xml:space="preserve"> </w:t>
      </w:r>
      <w:r w:rsidRPr="005C73E7">
        <w:t>мыть</w:t>
      </w:r>
      <w:r w:rsidRPr="005C73E7">
        <w:rPr>
          <w:spacing w:val="2"/>
        </w:rPr>
        <w:t xml:space="preserve"> </w:t>
      </w:r>
      <w:r w:rsidRPr="005C73E7">
        <w:t>руки</w:t>
      </w:r>
      <w:r w:rsidRPr="005C73E7">
        <w:rPr>
          <w:spacing w:val="4"/>
        </w:rPr>
        <w:t xml:space="preserve"> </w:t>
      </w:r>
      <w:r w:rsidRPr="005C73E7">
        <w:t>перед</w:t>
      </w:r>
      <w:r w:rsidRPr="005C73E7">
        <w:rPr>
          <w:spacing w:val="4"/>
        </w:rPr>
        <w:t xml:space="preserve"> </w:t>
      </w:r>
      <w:r w:rsidRPr="005C73E7">
        <w:t>едой</w:t>
      </w:r>
      <w:r w:rsidRPr="005C73E7">
        <w:rPr>
          <w:spacing w:val="5"/>
        </w:rPr>
        <w:t xml:space="preserve"> </w:t>
      </w:r>
      <w:r w:rsidRPr="005C73E7">
        <w:t>пользоваться</w:t>
      </w:r>
      <w:r w:rsidRPr="005C73E7">
        <w:rPr>
          <w:spacing w:val="1"/>
        </w:rPr>
        <w:t xml:space="preserve"> </w:t>
      </w:r>
      <w:r w:rsidRPr="005C73E7">
        <w:t>предметами</w:t>
      </w:r>
      <w:r w:rsidRPr="005C73E7">
        <w:rPr>
          <w:spacing w:val="4"/>
        </w:rPr>
        <w:t xml:space="preserve"> </w:t>
      </w:r>
      <w:r w:rsidRPr="005C73E7">
        <w:t>личной</w:t>
      </w:r>
      <w:r w:rsidRPr="005C73E7">
        <w:rPr>
          <w:spacing w:val="2"/>
        </w:rPr>
        <w:t xml:space="preserve"> </w:t>
      </w:r>
      <w:r w:rsidRPr="005C73E7">
        <w:t>гигиены),</w:t>
      </w:r>
      <w:r w:rsidRPr="005C73E7">
        <w:rPr>
          <w:spacing w:val="12"/>
        </w:rPr>
        <w:t xml:space="preserve"> </w:t>
      </w:r>
      <w:r w:rsidRPr="005C73E7">
        <w:t>поощряет</w:t>
      </w:r>
      <w:r w:rsidR="00DD2BB2">
        <w:t xml:space="preserve"> </w:t>
      </w:r>
      <w:r w:rsidRPr="005C73E7">
        <w:t>стремление</w:t>
      </w:r>
      <w:r w:rsidRPr="005C73E7">
        <w:rPr>
          <w:spacing w:val="1"/>
        </w:rPr>
        <w:t xml:space="preserve"> </w:t>
      </w:r>
      <w:r w:rsidRPr="005C73E7">
        <w:t>соблюдать</w:t>
      </w:r>
      <w:r w:rsidRPr="005C73E7">
        <w:rPr>
          <w:spacing w:val="1"/>
        </w:rPr>
        <w:t xml:space="preserve"> </w:t>
      </w:r>
      <w:r w:rsidRPr="005C73E7">
        <w:t>правила</w:t>
      </w:r>
      <w:r w:rsidRPr="005C73E7">
        <w:rPr>
          <w:spacing w:val="1"/>
        </w:rPr>
        <w:t xml:space="preserve"> </w:t>
      </w:r>
      <w:r w:rsidRPr="005C73E7">
        <w:t>гигиены,</w:t>
      </w:r>
      <w:r w:rsidRPr="005C73E7">
        <w:rPr>
          <w:spacing w:val="1"/>
        </w:rPr>
        <w:t xml:space="preserve"> </w:t>
      </w:r>
      <w:r w:rsidRPr="005C73E7">
        <w:t>оценивать</w:t>
      </w:r>
      <w:r w:rsidRPr="005C73E7">
        <w:rPr>
          <w:spacing w:val="1"/>
        </w:rPr>
        <w:t xml:space="preserve"> </w:t>
      </w:r>
      <w:r w:rsidRPr="005C73E7">
        <w:t>свой</w:t>
      </w:r>
      <w:r w:rsidRPr="005C73E7">
        <w:rPr>
          <w:spacing w:val="1"/>
        </w:rPr>
        <w:t xml:space="preserve"> </w:t>
      </w:r>
      <w:r w:rsidRPr="005C73E7">
        <w:t>внешний</w:t>
      </w:r>
      <w:r w:rsidRPr="005C73E7">
        <w:rPr>
          <w:spacing w:val="1"/>
        </w:rPr>
        <w:t xml:space="preserve"> </w:t>
      </w:r>
      <w:r w:rsidRPr="005C73E7">
        <w:t>вид,</w:t>
      </w:r>
      <w:r w:rsidRPr="005C73E7">
        <w:rPr>
          <w:spacing w:val="1"/>
        </w:rPr>
        <w:t xml:space="preserve"> </w:t>
      </w:r>
      <w:r w:rsidRPr="005C73E7">
        <w:t>приводить</w:t>
      </w:r>
      <w:r w:rsidRPr="005C73E7">
        <w:rPr>
          <w:spacing w:val="1"/>
        </w:rPr>
        <w:t xml:space="preserve"> </w:t>
      </w:r>
      <w:r w:rsidRPr="005C73E7">
        <w:t>в</w:t>
      </w:r>
      <w:r w:rsidRPr="005C73E7">
        <w:rPr>
          <w:spacing w:val="1"/>
        </w:rPr>
        <w:t xml:space="preserve"> </w:t>
      </w:r>
      <w:r w:rsidRPr="005C73E7">
        <w:t>порядок</w:t>
      </w:r>
      <w:r w:rsidRPr="005C73E7">
        <w:rPr>
          <w:spacing w:val="1"/>
        </w:rPr>
        <w:t xml:space="preserve"> </w:t>
      </w:r>
      <w:r w:rsidRPr="005C73E7">
        <w:t>одежду.</w:t>
      </w:r>
      <w:r w:rsidRPr="005C73E7">
        <w:rPr>
          <w:spacing w:val="1"/>
        </w:rPr>
        <w:t xml:space="preserve"> </w:t>
      </w:r>
      <w:r w:rsidRPr="005C73E7">
        <w:t>Способствует</w:t>
      </w:r>
      <w:r w:rsidRPr="005C73E7">
        <w:rPr>
          <w:spacing w:val="1"/>
        </w:rPr>
        <w:t xml:space="preserve"> </w:t>
      </w:r>
      <w:r w:rsidRPr="005C73E7">
        <w:t>формированию</w:t>
      </w:r>
      <w:r w:rsidRPr="005C73E7">
        <w:rPr>
          <w:spacing w:val="1"/>
        </w:rPr>
        <w:t xml:space="preserve"> </w:t>
      </w:r>
      <w:r w:rsidRPr="005C73E7">
        <w:t>положительного</w:t>
      </w:r>
      <w:r w:rsidRPr="005C73E7">
        <w:rPr>
          <w:spacing w:val="1"/>
        </w:rPr>
        <w:t xml:space="preserve"> </w:t>
      </w:r>
      <w:r w:rsidRPr="005C73E7">
        <w:t>отношения</w:t>
      </w:r>
      <w:r w:rsidRPr="005C73E7">
        <w:rPr>
          <w:spacing w:val="1"/>
        </w:rPr>
        <w:t xml:space="preserve"> </w:t>
      </w:r>
      <w:r w:rsidRPr="005C73E7">
        <w:t>к</w:t>
      </w:r>
      <w:r w:rsidRPr="005C73E7">
        <w:rPr>
          <w:spacing w:val="1"/>
        </w:rPr>
        <w:t xml:space="preserve"> </w:t>
      </w:r>
      <w:r w:rsidRPr="005C73E7">
        <w:t>закаливающим</w:t>
      </w:r>
      <w:r w:rsidRPr="005C73E7">
        <w:rPr>
          <w:spacing w:val="1"/>
        </w:rPr>
        <w:t xml:space="preserve"> </w:t>
      </w:r>
      <w:r w:rsidRPr="005C73E7">
        <w:t>и</w:t>
      </w:r>
      <w:r w:rsidRPr="005C73E7">
        <w:rPr>
          <w:spacing w:val="1"/>
        </w:rPr>
        <w:t xml:space="preserve"> </w:t>
      </w:r>
      <w:r w:rsidRPr="005C73E7">
        <w:t>гигиеническим</w:t>
      </w:r>
      <w:r w:rsidRPr="005C73E7">
        <w:rPr>
          <w:spacing w:val="-5"/>
        </w:rPr>
        <w:t xml:space="preserve"> </w:t>
      </w:r>
      <w:r w:rsidRPr="005C73E7">
        <w:t>процедурам,</w:t>
      </w:r>
      <w:r w:rsidRPr="005C73E7">
        <w:rPr>
          <w:spacing w:val="2"/>
        </w:rPr>
        <w:t xml:space="preserve"> </w:t>
      </w:r>
      <w:r w:rsidRPr="005C73E7">
        <w:t>гимнастике,</w:t>
      </w:r>
      <w:r w:rsidRPr="005C73E7">
        <w:rPr>
          <w:spacing w:val="-1"/>
        </w:rPr>
        <w:t xml:space="preserve"> </w:t>
      </w:r>
      <w:r w:rsidRPr="005C73E7">
        <w:t>выполнению</w:t>
      </w:r>
      <w:r w:rsidRPr="005C73E7">
        <w:rPr>
          <w:spacing w:val="-3"/>
        </w:rPr>
        <w:t xml:space="preserve"> </w:t>
      </w:r>
      <w:r w:rsidRPr="005C73E7">
        <w:t>физических</w:t>
      </w:r>
      <w:r w:rsidRPr="005C73E7">
        <w:rPr>
          <w:spacing w:val="3"/>
        </w:rPr>
        <w:t xml:space="preserve"> </w:t>
      </w:r>
      <w:r w:rsidRPr="005C73E7">
        <w:t>упражнений.</w:t>
      </w:r>
    </w:p>
    <w:p w:rsidR="00B522FB" w:rsidRPr="005C73E7" w:rsidRDefault="00B522FB" w:rsidP="000567F2">
      <w:pPr>
        <w:pStyle w:val="ad"/>
        <w:spacing w:before="1"/>
        <w:ind w:right="243"/>
      </w:pPr>
      <w:r w:rsidRPr="005C73E7">
        <w:rPr>
          <w:b/>
          <w:i/>
        </w:rPr>
        <w:t>В результате, к концу 3 года жизни</w:t>
      </w:r>
      <w:r w:rsidRPr="005C73E7">
        <w:t>, ребенок умеет выполнять основные движения на</w:t>
      </w:r>
      <w:r w:rsidRPr="005C73E7">
        <w:rPr>
          <w:spacing w:val="1"/>
        </w:rPr>
        <w:t xml:space="preserve"> </w:t>
      </w:r>
      <w:r w:rsidRPr="005C73E7">
        <w:t>доступном</w:t>
      </w:r>
      <w:r w:rsidRPr="005C73E7">
        <w:rPr>
          <w:spacing w:val="1"/>
        </w:rPr>
        <w:t xml:space="preserve"> </w:t>
      </w:r>
      <w:r w:rsidRPr="005C73E7">
        <w:t>уровне,</w:t>
      </w:r>
      <w:r w:rsidRPr="005C73E7">
        <w:rPr>
          <w:spacing w:val="1"/>
        </w:rPr>
        <w:t xml:space="preserve"> </w:t>
      </w:r>
      <w:r w:rsidRPr="005C73E7">
        <w:t>уверенно</w:t>
      </w:r>
      <w:r w:rsidRPr="005C73E7">
        <w:rPr>
          <w:spacing w:val="1"/>
        </w:rPr>
        <w:t xml:space="preserve"> </w:t>
      </w:r>
      <w:r w:rsidRPr="005C73E7">
        <w:t>ползает,</w:t>
      </w:r>
      <w:r w:rsidRPr="005C73E7">
        <w:rPr>
          <w:spacing w:val="1"/>
        </w:rPr>
        <w:t xml:space="preserve"> </w:t>
      </w:r>
      <w:r w:rsidRPr="005C73E7">
        <w:t>лазает,</w:t>
      </w:r>
      <w:r w:rsidRPr="005C73E7">
        <w:rPr>
          <w:spacing w:val="1"/>
        </w:rPr>
        <w:t xml:space="preserve"> </w:t>
      </w:r>
      <w:r w:rsidRPr="005C73E7">
        <w:t>ходит</w:t>
      </w:r>
      <w:r w:rsidRPr="005C73E7">
        <w:rPr>
          <w:spacing w:val="1"/>
        </w:rPr>
        <w:t xml:space="preserve"> </w:t>
      </w:r>
      <w:r w:rsidRPr="005C73E7">
        <w:t>в</w:t>
      </w:r>
      <w:r w:rsidRPr="005C73E7">
        <w:rPr>
          <w:spacing w:val="1"/>
        </w:rPr>
        <w:t xml:space="preserve"> </w:t>
      </w:r>
      <w:r w:rsidRPr="005C73E7">
        <w:t>заданном</w:t>
      </w:r>
      <w:r w:rsidRPr="005C73E7">
        <w:rPr>
          <w:spacing w:val="1"/>
        </w:rPr>
        <w:t xml:space="preserve"> </w:t>
      </w:r>
      <w:r w:rsidRPr="005C73E7">
        <w:t>направлении,</w:t>
      </w:r>
      <w:r w:rsidRPr="005C73E7">
        <w:rPr>
          <w:spacing w:val="1"/>
        </w:rPr>
        <w:t xml:space="preserve"> </w:t>
      </w:r>
      <w:r w:rsidRPr="005C73E7">
        <w:t>перешагивает,</w:t>
      </w:r>
      <w:r w:rsidRPr="005C73E7">
        <w:rPr>
          <w:spacing w:val="1"/>
        </w:rPr>
        <w:t xml:space="preserve"> </w:t>
      </w:r>
      <w:r w:rsidRPr="005C73E7">
        <w:t>подпрыгивает на месте и осваивает прыжки с продвижением вперед, в длину с места; вместе с</w:t>
      </w:r>
      <w:r w:rsidRPr="005C73E7">
        <w:rPr>
          <w:spacing w:val="1"/>
        </w:rPr>
        <w:t xml:space="preserve"> </w:t>
      </w:r>
      <w:r w:rsidRPr="005C73E7">
        <w:t>педагогом</w:t>
      </w:r>
      <w:r w:rsidRPr="005C73E7">
        <w:rPr>
          <w:spacing w:val="1"/>
        </w:rPr>
        <w:t xml:space="preserve"> </w:t>
      </w:r>
      <w:r w:rsidRPr="005C73E7">
        <w:t>выполняет</w:t>
      </w:r>
      <w:r w:rsidRPr="005C73E7">
        <w:rPr>
          <w:spacing w:val="1"/>
        </w:rPr>
        <w:t xml:space="preserve"> </w:t>
      </w:r>
      <w:r w:rsidRPr="005C73E7">
        <w:t>простые</w:t>
      </w:r>
      <w:r w:rsidRPr="005C73E7">
        <w:rPr>
          <w:spacing w:val="1"/>
        </w:rPr>
        <w:t xml:space="preserve"> </w:t>
      </w:r>
      <w:r w:rsidRPr="005C73E7">
        <w:t>общеразвивающие</w:t>
      </w:r>
      <w:r w:rsidRPr="005C73E7">
        <w:rPr>
          <w:spacing w:val="1"/>
        </w:rPr>
        <w:t xml:space="preserve"> </w:t>
      </w:r>
      <w:r w:rsidRPr="005C73E7">
        <w:t>упражнения,</w:t>
      </w:r>
      <w:r w:rsidRPr="005C73E7">
        <w:rPr>
          <w:spacing w:val="1"/>
        </w:rPr>
        <w:t xml:space="preserve"> </w:t>
      </w:r>
      <w:r w:rsidRPr="005C73E7">
        <w:t>движения</w:t>
      </w:r>
      <w:r w:rsidRPr="005C73E7">
        <w:rPr>
          <w:spacing w:val="1"/>
        </w:rPr>
        <w:t xml:space="preserve"> </w:t>
      </w:r>
      <w:r w:rsidRPr="005C73E7">
        <w:t>имитационного</w:t>
      </w:r>
      <w:r w:rsidRPr="005C73E7">
        <w:rPr>
          <w:spacing w:val="1"/>
        </w:rPr>
        <w:t xml:space="preserve"> </w:t>
      </w:r>
      <w:r w:rsidRPr="005C73E7">
        <w:t>характера, музыкально-ритмические упражнения; ориентируется в пространстве по ориентирам,</w:t>
      </w:r>
      <w:r w:rsidRPr="005C73E7">
        <w:rPr>
          <w:spacing w:val="1"/>
        </w:rPr>
        <w:t xml:space="preserve"> </w:t>
      </w:r>
      <w:r w:rsidRPr="005C73E7">
        <w:t>проявляет</w:t>
      </w:r>
      <w:r w:rsidRPr="005C73E7">
        <w:rPr>
          <w:spacing w:val="1"/>
        </w:rPr>
        <w:t xml:space="preserve"> </w:t>
      </w:r>
      <w:r w:rsidRPr="005C73E7">
        <w:t>интерес</w:t>
      </w:r>
      <w:r w:rsidRPr="005C73E7">
        <w:rPr>
          <w:spacing w:val="1"/>
        </w:rPr>
        <w:t xml:space="preserve"> </w:t>
      </w:r>
      <w:r w:rsidRPr="005C73E7">
        <w:t>к</w:t>
      </w:r>
      <w:r w:rsidRPr="005C73E7">
        <w:rPr>
          <w:spacing w:val="1"/>
        </w:rPr>
        <w:t xml:space="preserve"> </w:t>
      </w:r>
      <w:r w:rsidRPr="005C73E7">
        <w:t>разнообразным</w:t>
      </w:r>
      <w:r w:rsidRPr="005C73E7">
        <w:rPr>
          <w:spacing w:val="1"/>
        </w:rPr>
        <w:t xml:space="preserve"> </w:t>
      </w:r>
      <w:r w:rsidRPr="005C73E7">
        <w:t>физическим</w:t>
      </w:r>
      <w:r w:rsidRPr="005C73E7">
        <w:rPr>
          <w:spacing w:val="1"/>
        </w:rPr>
        <w:t xml:space="preserve"> </w:t>
      </w:r>
      <w:r w:rsidRPr="005C73E7">
        <w:t>упражнениям,</w:t>
      </w:r>
      <w:r w:rsidRPr="005C73E7">
        <w:rPr>
          <w:spacing w:val="1"/>
        </w:rPr>
        <w:t xml:space="preserve"> </w:t>
      </w:r>
      <w:r w:rsidRPr="005C73E7">
        <w:t>действиям</w:t>
      </w:r>
      <w:r w:rsidRPr="005C73E7">
        <w:rPr>
          <w:spacing w:val="1"/>
        </w:rPr>
        <w:t xml:space="preserve"> </w:t>
      </w:r>
      <w:r w:rsidRPr="005C73E7">
        <w:t>с</w:t>
      </w:r>
      <w:r w:rsidRPr="005C73E7">
        <w:rPr>
          <w:spacing w:val="1"/>
        </w:rPr>
        <w:t xml:space="preserve"> </w:t>
      </w:r>
      <w:r w:rsidRPr="005C73E7">
        <w:t>физкультурными</w:t>
      </w:r>
      <w:r w:rsidRPr="005C73E7">
        <w:rPr>
          <w:spacing w:val="1"/>
        </w:rPr>
        <w:t xml:space="preserve"> </w:t>
      </w:r>
      <w:r w:rsidRPr="005C73E7">
        <w:t>пособиями (мячи, игрушки); активно участвует в несложных подвижных играх, организованных</w:t>
      </w:r>
      <w:r w:rsidRPr="005C73E7">
        <w:rPr>
          <w:spacing w:val="1"/>
        </w:rPr>
        <w:t xml:space="preserve"> </w:t>
      </w:r>
      <w:r w:rsidRPr="005C73E7">
        <w:t>педагогом, реагирует на сигналы, взаимодействует с педагогом и другими детьми при выполнении</w:t>
      </w:r>
      <w:r w:rsidRPr="005C73E7">
        <w:rPr>
          <w:spacing w:val="-57"/>
        </w:rPr>
        <w:t xml:space="preserve"> </w:t>
      </w:r>
      <w:r w:rsidRPr="005C73E7">
        <w:t>физических упражнений; приучен к закаливающим и гигиеническим процедурам, выполняет их</w:t>
      </w:r>
      <w:r w:rsidRPr="005C73E7">
        <w:rPr>
          <w:spacing w:val="1"/>
        </w:rPr>
        <w:t xml:space="preserve"> </w:t>
      </w:r>
      <w:r w:rsidRPr="005C73E7">
        <w:t>регулярно.</w:t>
      </w:r>
    </w:p>
    <w:p w:rsidR="00B522FB" w:rsidRPr="005C73E7" w:rsidRDefault="00B522FB" w:rsidP="000567F2">
      <w:pPr>
        <w:pStyle w:val="ad"/>
        <w:spacing w:before="10"/>
        <w:ind w:left="0" w:firstLine="0"/>
      </w:pPr>
    </w:p>
    <w:p w:rsidR="00B522FB" w:rsidRPr="005C73E7" w:rsidRDefault="00B522FB" w:rsidP="000567F2">
      <w:pPr>
        <w:pStyle w:val="21"/>
      </w:pPr>
      <w:r w:rsidRPr="005C73E7">
        <w:t>От</w:t>
      </w:r>
      <w:r w:rsidRPr="005C73E7">
        <w:rPr>
          <w:spacing w:val="1"/>
        </w:rPr>
        <w:t xml:space="preserve"> </w:t>
      </w:r>
      <w:r w:rsidRPr="005C73E7">
        <w:t>3</w:t>
      </w:r>
      <w:r w:rsidRPr="005C73E7">
        <w:rPr>
          <w:spacing w:val="-1"/>
        </w:rPr>
        <w:t xml:space="preserve"> </w:t>
      </w:r>
      <w:r w:rsidRPr="005C73E7">
        <w:t>лет</w:t>
      </w:r>
      <w:r w:rsidRPr="005C73E7">
        <w:rPr>
          <w:spacing w:val="-1"/>
        </w:rPr>
        <w:t xml:space="preserve"> </w:t>
      </w:r>
      <w:r w:rsidRPr="005C73E7">
        <w:t>до</w:t>
      </w:r>
      <w:r w:rsidRPr="005C73E7">
        <w:rPr>
          <w:spacing w:val="-1"/>
        </w:rPr>
        <w:t xml:space="preserve"> </w:t>
      </w:r>
      <w:r w:rsidRPr="005C73E7">
        <w:t>4 лет</w:t>
      </w:r>
    </w:p>
    <w:p w:rsidR="00B522FB" w:rsidRPr="005C73E7" w:rsidRDefault="00B522FB" w:rsidP="000567F2">
      <w:pPr>
        <w:pStyle w:val="ad"/>
        <w:spacing w:before="39"/>
        <w:ind w:left="921" w:right="252" w:firstLine="0"/>
      </w:pPr>
      <w:r w:rsidRPr="005C73E7">
        <w:t xml:space="preserve">Основные </w:t>
      </w:r>
      <w:r w:rsidRPr="005C73E7">
        <w:rPr>
          <w:b/>
          <w:i/>
        </w:rPr>
        <w:t xml:space="preserve">задачи </w:t>
      </w:r>
      <w:r w:rsidRPr="005C73E7">
        <w:t>образовательной деятельности в области физического развития:</w:t>
      </w:r>
      <w:r w:rsidRPr="005C73E7">
        <w:rPr>
          <w:spacing w:val="1"/>
        </w:rPr>
        <w:t xml:space="preserve"> </w:t>
      </w:r>
      <w:r w:rsidRPr="005C73E7">
        <w:t>продолжать</w:t>
      </w:r>
      <w:r w:rsidRPr="005C73E7">
        <w:rPr>
          <w:spacing w:val="52"/>
        </w:rPr>
        <w:t xml:space="preserve"> </w:t>
      </w:r>
      <w:r w:rsidRPr="005C73E7">
        <w:t>обогащать</w:t>
      </w:r>
      <w:r w:rsidRPr="005C73E7">
        <w:rPr>
          <w:spacing w:val="51"/>
        </w:rPr>
        <w:t xml:space="preserve"> </w:t>
      </w:r>
      <w:r w:rsidRPr="005C73E7">
        <w:t>двигательный</w:t>
      </w:r>
      <w:r w:rsidRPr="005C73E7">
        <w:rPr>
          <w:spacing w:val="51"/>
        </w:rPr>
        <w:t xml:space="preserve"> </w:t>
      </w:r>
      <w:r w:rsidRPr="005C73E7">
        <w:t>опыт</w:t>
      </w:r>
      <w:r w:rsidRPr="005C73E7">
        <w:rPr>
          <w:spacing w:val="51"/>
        </w:rPr>
        <w:t xml:space="preserve"> </w:t>
      </w:r>
      <w:r w:rsidRPr="005C73E7">
        <w:t>ребенка</w:t>
      </w:r>
      <w:r w:rsidRPr="005C73E7">
        <w:rPr>
          <w:spacing w:val="50"/>
        </w:rPr>
        <w:t xml:space="preserve"> </w:t>
      </w:r>
      <w:r w:rsidRPr="005C73E7">
        <w:t>разнообразными</w:t>
      </w:r>
      <w:r w:rsidRPr="005C73E7">
        <w:rPr>
          <w:spacing w:val="51"/>
        </w:rPr>
        <w:t xml:space="preserve"> </w:t>
      </w:r>
      <w:r w:rsidRPr="005C73E7">
        <w:t>движениями,</w:t>
      </w:r>
    </w:p>
    <w:p w:rsidR="00B522FB" w:rsidRPr="005C73E7" w:rsidRDefault="00B522FB" w:rsidP="000567F2">
      <w:pPr>
        <w:pStyle w:val="ad"/>
        <w:ind w:right="241" w:firstLine="0"/>
      </w:pPr>
      <w:r w:rsidRPr="005C73E7">
        <w:t>активизировать</w:t>
      </w:r>
      <w:r w:rsidRPr="005C73E7">
        <w:rPr>
          <w:spacing w:val="1"/>
        </w:rPr>
        <w:t xml:space="preserve"> </w:t>
      </w:r>
      <w:r w:rsidRPr="005C73E7">
        <w:t>двигательную</w:t>
      </w:r>
      <w:r w:rsidRPr="005C73E7">
        <w:rPr>
          <w:spacing w:val="1"/>
        </w:rPr>
        <w:t xml:space="preserve"> </w:t>
      </w:r>
      <w:r w:rsidRPr="005C73E7">
        <w:t>деятельность,</w:t>
      </w:r>
      <w:r w:rsidRPr="005C73E7">
        <w:rPr>
          <w:spacing w:val="1"/>
        </w:rPr>
        <w:t xml:space="preserve"> </w:t>
      </w:r>
      <w:r w:rsidRPr="005C73E7">
        <w:t>обучая</w:t>
      </w:r>
      <w:r w:rsidRPr="005C73E7">
        <w:rPr>
          <w:spacing w:val="1"/>
        </w:rPr>
        <w:t xml:space="preserve"> </w:t>
      </w:r>
      <w:r w:rsidRPr="005C73E7">
        <w:t>строевым</w:t>
      </w:r>
      <w:r w:rsidRPr="005C73E7">
        <w:rPr>
          <w:spacing w:val="1"/>
        </w:rPr>
        <w:t xml:space="preserve"> </w:t>
      </w:r>
      <w:r w:rsidRPr="005C73E7">
        <w:t>упражнениям,</w:t>
      </w:r>
      <w:r w:rsidRPr="005C73E7">
        <w:rPr>
          <w:spacing w:val="61"/>
        </w:rPr>
        <w:t xml:space="preserve"> </w:t>
      </w:r>
      <w:r w:rsidRPr="005C73E7">
        <w:t>основным</w:t>
      </w:r>
      <w:r w:rsidRPr="005C73E7">
        <w:rPr>
          <w:spacing w:val="1"/>
        </w:rPr>
        <w:t xml:space="preserve"> </w:t>
      </w:r>
      <w:r w:rsidRPr="005C73E7">
        <w:t>движениям,</w:t>
      </w:r>
      <w:r w:rsidRPr="005C73E7">
        <w:rPr>
          <w:spacing w:val="1"/>
        </w:rPr>
        <w:t xml:space="preserve"> </w:t>
      </w:r>
      <w:r w:rsidRPr="005C73E7">
        <w:t>общеразвивающим</w:t>
      </w:r>
      <w:r w:rsidRPr="005C73E7">
        <w:rPr>
          <w:spacing w:val="1"/>
        </w:rPr>
        <w:t xml:space="preserve"> </w:t>
      </w:r>
      <w:r w:rsidRPr="005C73E7">
        <w:t>и</w:t>
      </w:r>
      <w:r w:rsidRPr="005C73E7">
        <w:rPr>
          <w:spacing w:val="1"/>
        </w:rPr>
        <w:t xml:space="preserve"> </w:t>
      </w:r>
      <w:r w:rsidRPr="005C73E7">
        <w:t>спортивным</w:t>
      </w:r>
      <w:r w:rsidRPr="005C73E7">
        <w:rPr>
          <w:spacing w:val="1"/>
        </w:rPr>
        <w:t xml:space="preserve"> </w:t>
      </w:r>
      <w:r w:rsidRPr="005C73E7">
        <w:t>упражнениям,</w:t>
      </w:r>
      <w:r w:rsidRPr="005C73E7">
        <w:rPr>
          <w:spacing w:val="1"/>
        </w:rPr>
        <w:t xml:space="preserve"> </w:t>
      </w:r>
      <w:r w:rsidRPr="005C73E7">
        <w:t>музыкально-</w:t>
      </w:r>
      <w:proofErr w:type="gramStart"/>
      <w:r w:rsidRPr="005C73E7">
        <w:t>ритмическим</w:t>
      </w:r>
      <w:r w:rsidRPr="005C73E7">
        <w:rPr>
          <w:spacing w:val="-57"/>
        </w:rPr>
        <w:t xml:space="preserve"> </w:t>
      </w:r>
      <w:r w:rsidRPr="005C73E7">
        <w:t>упражнениям</w:t>
      </w:r>
      <w:proofErr w:type="gramEnd"/>
      <w:r w:rsidRPr="005C73E7">
        <w:t>, подвижным</w:t>
      </w:r>
      <w:r w:rsidRPr="005C73E7">
        <w:rPr>
          <w:spacing w:val="-2"/>
        </w:rPr>
        <w:t xml:space="preserve"> </w:t>
      </w:r>
      <w:r w:rsidRPr="005C73E7">
        <w:t>играм;</w:t>
      </w:r>
    </w:p>
    <w:p w:rsidR="00B522FB" w:rsidRPr="005C73E7" w:rsidRDefault="00B522FB" w:rsidP="000567F2">
      <w:pPr>
        <w:pStyle w:val="ad"/>
        <w:ind w:right="249"/>
      </w:pPr>
      <w:r w:rsidRPr="005C73E7">
        <w:t>развивать</w:t>
      </w:r>
      <w:r w:rsidRPr="005C73E7">
        <w:rPr>
          <w:spacing w:val="1"/>
        </w:rPr>
        <w:t xml:space="preserve"> </w:t>
      </w:r>
      <w:r w:rsidRPr="005C73E7">
        <w:t>психофизические</w:t>
      </w:r>
      <w:r w:rsidRPr="005C73E7">
        <w:rPr>
          <w:spacing w:val="1"/>
        </w:rPr>
        <w:t xml:space="preserve"> </w:t>
      </w:r>
      <w:r w:rsidRPr="005C73E7">
        <w:t>качества,</w:t>
      </w:r>
      <w:r w:rsidRPr="005C73E7">
        <w:rPr>
          <w:spacing w:val="1"/>
        </w:rPr>
        <w:t xml:space="preserve"> </w:t>
      </w:r>
      <w:r w:rsidRPr="005C73E7">
        <w:t>ориентировку</w:t>
      </w:r>
      <w:r w:rsidRPr="005C73E7">
        <w:rPr>
          <w:spacing w:val="1"/>
        </w:rPr>
        <w:t xml:space="preserve"> </w:t>
      </w:r>
      <w:r w:rsidRPr="005C73E7">
        <w:t>в</w:t>
      </w:r>
      <w:r w:rsidRPr="005C73E7">
        <w:rPr>
          <w:spacing w:val="1"/>
        </w:rPr>
        <w:t xml:space="preserve"> </w:t>
      </w:r>
      <w:r w:rsidRPr="005C73E7">
        <w:t>пространстве,</w:t>
      </w:r>
      <w:r w:rsidRPr="005C73E7">
        <w:rPr>
          <w:spacing w:val="1"/>
        </w:rPr>
        <w:t xml:space="preserve"> </w:t>
      </w:r>
      <w:r w:rsidRPr="005C73E7">
        <w:t>координацию,</w:t>
      </w:r>
      <w:r w:rsidRPr="005C73E7">
        <w:rPr>
          <w:spacing w:val="1"/>
        </w:rPr>
        <w:t xml:space="preserve"> </w:t>
      </w:r>
      <w:r w:rsidRPr="005C73E7">
        <w:t>равновесие,</w:t>
      </w:r>
      <w:r w:rsidRPr="005C73E7">
        <w:rPr>
          <w:spacing w:val="-1"/>
        </w:rPr>
        <w:t xml:space="preserve"> </w:t>
      </w:r>
      <w:r w:rsidRPr="005C73E7">
        <w:t>гибкость;</w:t>
      </w:r>
    </w:p>
    <w:p w:rsidR="00B522FB" w:rsidRPr="005C73E7" w:rsidRDefault="00B522FB" w:rsidP="000567F2">
      <w:pPr>
        <w:pStyle w:val="ad"/>
        <w:ind w:right="245"/>
      </w:pPr>
      <w:r w:rsidRPr="005C73E7">
        <w:t>формировать</w:t>
      </w:r>
      <w:r w:rsidRPr="005C73E7">
        <w:rPr>
          <w:spacing w:val="1"/>
        </w:rPr>
        <w:t xml:space="preserve"> </w:t>
      </w:r>
      <w:r w:rsidRPr="005C73E7">
        <w:t>интерес</w:t>
      </w:r>
      <w:r w:rsidRPr="005C73E7">
        <w:rPr>
          <w:spacing w:val="1"/>
        </w:rPr>
        <w:t xml:space="preserve"> </w:t>
      </w:r>
      <w:r w:rsidRPr="005C73E7">
        <w:t>и</w:t>
      </w:r>
      <w:r w:rsidRPr="005C73E7">
        <w:rPr>
          <w:spacing w:val="1"/>
        </w:rPr>
        <w:t xml:space="preserve"> </w:t>
      </w:r>
      <w:r w:rsidRPr="005C73E7">
        <w:t>положительное</w:t>
      </w:r>
      <w:r w:rsidRPr="005C73E7">
        <w:rPr>
          <w:spacing w:val="1"/>
        </w:rPr>
        <w:t xml:space="preserve"> </w:t>
      </w:r>
      <w:r w:rsidRPr="005C73E7">
        <w:t>отношение</w:t>
      </w:r>
      <w:r w:rsidRPr="005C73E7">
        <w:rPr>
          <w:spacing w:val="1"/>
        </w:rPr>
        <w:t xml:space="preserve"> </w:t>
      </w:r>
      <w:r w:rsidRPr="005C73E7">
        <w:t>к</w:t>
      </w:r>
      <w:r w:rsidRPr="005C73E7">
        <w:rPr>
          <w:spacing w:val="1"/>
        </w:rPr>
        <w:t xml:space="preserve"> </w:t>
      </w:r>
      <w:r w:rsidRPr="005C73E7">
        <w:t>физическим</w:t>
      </w:r>
      <w:r w:rsidRPr="005C73E7">
        <w:rPr>
          <w:spacing w:val="1"/>
        </w:rPr>
        <w:t xml:space="preserve"> </w:t>
      </w:r>
      <w:r w:rsidRPr="005C73E7">
        <w:t>упражнениям,</w:t>
      </w:r>
      <w:r w:rsidRPr="005C73E7">
        <w:rPr>
          <w:spacing w:val="-57"/>
        </w:rPr>
        <w:t xml:space="preserve"> </w:t>
      </w:r>
      <w:r w:rsidRPr="005C73E7">
        <w:t>самостоятельность,</w:t>
      </w:r>
      <w:r w:rsidRPr="005C73E7">
        <w:rPr>
          <w:spacing w:val="1"/>
        </w:rPr>
        <w:t xml:space="preserve"> </w:t>
      </w:r>
      <w:r w:rsidRPr="005C73E7">
        <w:t>умение</w:t>
      </w:r>
      <w:r w:rsidRPr="005C73E7">
        <w:rPr>
          <w:spacing w:val="-2"/>
        </w:rPr>
        <w:t xml:space="preserve"> </w:t>
      </w:r>
      <w:r w:rsidRPr="005C73E7">
        <w:t>согласовывать свои действия</w:t>
      </w:r>
      <w:r w:rsidRPr="005C73E7">
        <w:rPr>
          <w:spacing w:val="-1"/>
        </w:rPr>
        <w:t xml:space="preserve"> </w:t>
      </w:r>
      <w:r w:rsidRPr="005C73E7">
        <w:t>с</w:t>
      </w:r>
      <w:r w:rsidRPr="005C73E7">
        <w:rPr>
          <w:spacing w:val="-2"/>
        </w:rPr>
        <w:t xml:space="preserve"> </w:t>
      </w:r>
      <w:r w:rsidRPr="005C73E7">
        <w:t>движениями других</w:t>
      </w:r>
      <w:r w:rsidRPr="005C73E7">
        <w:rPr>
          <w:spacing w:val="1"/>
        </w:rPr>
        <w:t xml:space="preserve"> </w:t>
      </w:r>
      <w:r w:rsidRPr="005C73E7">
        <w:t>детей;</w:t>
      </w:r>
    </w:p>
    <w:p w:rsidR="00B522FB" w:rsidRPr="005C73E7" w:rsidRDefault="00B522FB" w:rsidP="000567F2">
      <w:pPr>
        <w:pStyle w:val="ad"/>
        <w:ind w:right="242"/>
      </w:pPr>
      <w:r w:rsidRPr="005C73E7">
        <w:t>сохранять и укреплять здоровье ребенка средствами физического воспитания, закреплять</w:t>
      </w:r>
      <w:r w:rsidRPr="005C73E7">
        <w:rPr>
          <w:spacing w:val="1"/>
        </w:rPr>
        <w:t xml:space="preserve"> </w:t>
      </w:r>
      <w:r w:rsidRPr="005C73E7">
        <w:t>культурно-гигиенические навыки и навыки самообслуживания, приобщать к здоровому образу</w:t>
      </w:r>
      <w:r w:rsidRPr="005C73E7">
        <w:rPr>
          <w:spacing w:val="1"/>
        </w:rPr>
        <w:t xml:space="preserve"> </w:t>
      </w:r>
      <w:r w:rsidRPr="005C73E7">
        <w:t>жизни,</w:t>
      </w:r>
      <w:r w:rsidRPr="005C73E7">
        <w:rPr>
          <w:spacing w:val="-1"/>
        </w:rPr>
        <w:t xml:space="preserve"> </w:t>
      </w:r>
      <w:r w:rsidRPr="005C73E7">
        <w:t>формируя полезные</w:t>
      </w:r>
      <w:r w:rsidRPr="005C73E7">
        <w:rPr>
          <w:spacing w:val="-2"/>
        </w:rPr>
        <w:t xml:space="preserve"> </w:t>
      </w:r>
      <w:r w:rsidRPr="005C73E7">
        <w:t>привычки.</w:t>
      </w:r>
    </w:p>
    <w:p w:rsidR="00B522FB" w:rsidRPr="005C73E7" w:rsidRDefault="00B522FB" w:rsidP="000567F2">
      <w:pPr>
        <w:pStyle w:val="21"/>
        <w:spacing w:before="3"/>
      </w:pPr>
      <w:r w:rsidRPr="005C73E7">
        <w:t>Содержание</w:t>
      </w:r>
      <w:r w:rsidRPr="005C73E7">
        <w:rPr>
          <w:spacing w:val="-6"/>
        </w:rPr>
        <w:t xml:space="preserve"> </w:t>
      </w:r>
      <w:r w:rsidRPr="005C73E7">
        <w:t>образовательной</w:t>
      </w:r>
      <w:r w:rsidRPr="005C73E7">
        <w:rPr>
          <w:spacing w:val="-4"/>
        </w:rPr>
        <w:t xml:space="preserve"> </w:t>
      </w:r>
      <w:r w:rsidRPr="005C73E7">
        <w:t>деятельности</w:t>
      </w:r>
    </w:p>
    <w:p w:rsidR="00B522FB" w:rsidRPr="005C73E7" w:rsidRDefault="00B522FB" w:rsidP="000567F2">
      <w:pPr>
        <w:pStyle w:val="ad"/>
        <w:spacing w:before="38"/>
        <w:ind w:right="241"/>
      </w:pPr>
      <w:r w:rsidRPr="005C73E7">
        <w:t>Педагог</w:t>
      </w:r>
      <w:r w:rsidRPr="005C73E7">
        <w:rPr>
          <w:spacing w:val="1"/>
        </w:rPr>
        <w:t xml:space="preserve"> </w:t>
      </w:r>
      <w:r w:rsidRPr="005C73E7">
        <w:t>формирует</w:t>
      </w:r>
      <w:r w:rsidRPr="005C73E7">
        <w:rPr>
          <w:spacing w:val="1"/>
        </w:rPr>
        <w:t xml:space="preserve"> </w:t>
      </w:r>
      <w:r w:rsidRPr="005C73E7">
        <w:t>умение</w:t>
      </w:r>
      <w:r w:rsidRPr="005C73E7">
        <w:rPr>
          <w:spacing w:val="1"/>
        </w:rPr>
        <w:t xml:space="preserve"> </w:t>
      </w:r>
      <w:r w:rsidRPr="005C73E7">
        <w:t>выполнять</w:t>
      </w:r>
      <w:r w:rsidRPr="005C73E7">
        <w:rPr>
          <w:spacing w:val="1"/>
        </w:rPr>
        <w:t xml:space="preserve"> </w:t>
      </w:r>
      <w:r w:rsidRPr="005C73E7">
        <w:t>строевые</w:t>
      </w:r>
      <w:r w:rsidRPr="005C73E7">
        <w:rPr>
          <w:spacing w:val="1"/>
        </w:rPr>
        <w:t xml:space="preserve"> </w:t>
      </w:r>
      <w:r w:rsidRPr="005C73E7">
        <w:t>упражнения,</w:t>
      </w:r>
      <w:r w:rsidRPr="005C73E7">
        <w:rPr>
          <w:spacing w:val="1"/>
        </w:rPr>
        <w:t xml:space="preserve"> </w:t>
      </w:r>
      <w:r w:rsidRPr="005C73E7">
        <w:t>находить</w:t>
      </w:r>
      <w:r w:rsidRPr="005C73E7">
        <w:rPr>
          <w:spacing w:val="1"/>
        </w:rPr>
        <w:t xml:space="preserve"> </w:t>
      </w:r>
      <w:r w:rsidRPr="005C73E7">
        <w:t>свое</w:t>
      </w:r>
      <w:r w:rsidRPr="005C73E7">
        <w:rPr>
          <w:spacing w:val="1"/>
        </w:rPr>
        <w:t xml:space="preserve"> </w:t>
      </w:r>
      <w:r w:rsidRPr="005C73E7">
        <w:t>место</w:t>
      </w:r>
      <w:r w:rsidRPr="005C73E7">
        <w:rPr>
          <w:spacing w:val="1"/>
        </w:rPr>
        <w:t xml:space="preserve"> </w:t>
      </w:r>
      <w:r w:rsidRPr="005C73E7">
        <w:t>при</w:t>
      </w:r>
      <w:r w:rsidRPr="005C73E7">
        <w:rPr>
          <w:spacing w:val="-57"/>
        </w:rPr>
        <w:t xml:space="preserve"> </w:t>
      </w:r>
      <w:r w:rsidRPr="005C73E7">
        <w:t>совместных</w:t>
      </w:r>
      <w:r w:rsidRPr="005C73E7">
        <w:rPr>
          <w:spacing w:val="1"/>
        </w:rPr>
        <w:t xml:space="preserve"> </w:t>
      </w:r>
      <w:r w:rsidRPr="005C73E7">
        <w:t>построениях,</w:t>
      </w:r>
      <w:r w:rsidRPr="005C73E7">
        <w:rPr>
          <w:spacing w:val="1"/>
        </w:rPr>
        <w:t xml:space="preserve"> </w:t>
      </w:r>
      <w:r w:rsidRPr="005C73E7">
        <w:t>передвижениях.</w:t>
      </w:r>
      <w:r w:rsidRPr="005C73E7">
        <w:rPr>
          <w:spacing w:val="1"/>
        </w:rPr>
        <w:t xml:space="preserve"> </w:t>
      </w:r>
      <w:r w:rsidRPr="005C73E7">
        <w:t>Выполнять</w:t>
      </w:r>
      <w:r w:rsidRPr="005C73E7">
        <w:rPr>
          <w:spacing w:val="1"/>
        </w:rPr>
        <w:t xml:space="preserve"> </w:t>
      </w:r>
      <w:r w:rsidRPr="005C73E7">
        <w:t>общеразвивающие,</w:t>
      </w:r>
      <w:r w:rsidRPr="005C73E7">
        <w:rPr>
          <w:spacing w:val="1"/>
        </w:rPr>
        <w:t xml:space="preserve"> </w:t>
      </w:r>
      <w:r w:rsidRPr="005C73E7">
        <w:t>музыкальн</w:t>
      </w:r>
      <w:proofErr w:type="gramStart"/>
      <w:r w:rsidRPr="005C73E7">
        <w:t>о-</w:t>
      </w:r>
      <w:proofErr w:type="gramEnd"/>
      <w:r w:rsidRPr="005C73E7">
        <w:rPr>
          <w:spacing w:val="1"/>
        </w:rPr>
        <w:t xml:space="preserve"> </w:t>
      </w:r>
      <w:r w:rsidRPr="005C73E7">
        <w:t>ритмические</w:t>
      </w:r>
      <w:r w:rsidRPr="005C73E7">
        <w:rPr>
          <w:spacing w:val="1"/>
        </w:rPr>
        <w:t xml:space="preserve"> </w:t>
      </w:r>
      <w:r w:rsidRPr="005C73E7">
        <w:t>упражнения.</w:t>
      </w:r>
      <w:r w:rsidRPr="005C73E7">
        <w:rPr>
          <w:spacing w:val="1"/>
        </w:rPr>
        <w:t xml:space="preserve"> </w:t>
      </w:r>
      <w:r w:rsidRPr="005C73E7">
        <w:t>Создает</w:t>
      </w:r>
      <w:r w:rsidRPr="005C73E7">
        <w:rPr>
          <w:spacing w:val="1"/>
        </w:rPr>
        <w:t xml:space="preserve"> </w:t>
      </w:r>
      <w:r w:rsidRPr="005C73E7">
        <w:t>условия</w:t>
      </w:r>
      <w:r w:rsidRPr="005C73E7">
        <w:rPr>
          <w:spacing w:val="1"/>
        </w:rPr>
        <w:t xml:space="preserve"> </w:t>
      </w:r>
      <w:r w:rsidRPr="005C73E7">
        <w:t>для</w:t>
      </w:r>
      <w:r w:rsidRPr="005C73E7">
        <w:rPr>
          <w:spacing w:val="1"/>
        </w:rPr>
        <w:t xml:space="preserve"> </w:t>
      </w:r>
      <w:r w:rsidRPr="005C73E7">
        <w:t>освоения</w:t>
      </w:r>
      <w:r w:rsidRPr="005C73E7">
        <w:rPr>
          <w:spacing w:val="1"/>
        </w:rPr>
        <w:t xml:space="preserve"> </w:t>
      </w:r>
      <w:r w:rsidRPr="005C73E7">
        <w:t>основных</w:t>
      </w:r>
      <w:r w:rsidRPr="005C73E7">
        <w:rPr>
          <w:spacing w:val="1"/>
        </w:rPr>
        <w:t xml:space="preserve"> </w:t>
      </w:r>
      <w:r w:rsidRPr="005C73E7">
        <w:t>движений</w:t>
      </w:r>
      <w:r w:rsidRPr="005C73E7">
        <w:rPr>
          <w:spacing w:val="1"/>
        </w:rPr>
        <w:t xml:space="preserve"> </w:t>
      </w:r>
      <w:r w:rsidRPr="005C73E7">
        <w:t>и</w:t>
      </w:r>
      <w:r w:rsidRPr="005C73E7">
        <w:rPr>
          <w:spacing w:val="1"/>
        </w:rPr>
        <w:t xml:space="preserve"> </w:t>
      </w:r>
      <w:r w:rsidRPr="005C73E7">
        <w:t>спортивных</w:t>
      </w:r>
      <w:r w:rsidRPr="005C73E7">
        <w:rPr>
          <w:spacing w:val="1"/>
        </w:rPr>
        <w:t xml:space="preserve"> </w:t>
      </w:r>
      <w:r w:rsidRPr="005C73E7">
        <w:lastRenderedPageBreak/>
        <w:t>упражнений,</w:t>
      </w:r>
      <w:r w:rsidRPr="005C73E7">
        <w:rPr>
          <w:spacing w:val="1"/>
        </w:rPr>
        <w:t xml:space="preserve"> </w:t>
      </w:r>
      <w:r w:rsidRPr="005C73E7">
        <w:t>организует</w:t>
      </w:r>
      <w:r w:rsidRPr="005C73E7">
        <w:rPr>
          <w:spacing w:val="1"/>
        </w:rPr>
        <w:t xml:space="preserve"> </w:t>
      </w:r>
      <w:r w:rsidRPr="005C73E7">
        <w:t>подвижные</w:t>
      </w:r>
      <w:r w:rsidRPr="005C73E7">
        <w:rPr>
          <w:spacing w:val="1"/>
        </w:rPr>
        <w:t xml:space="preserve"> </w:t>
      </w:r>
      <w:r w:rsidRPr="005C73E7">
        <w:t>игры,</w:t>
      </w:r>
      <w:r w:rsidRPr="005C73E7">
        <w:rPr>
          <w:spacing w:val="1"/>
        </w:rPr>
        <w:t xml:space="preserve"> </w:t>
      </w:r>
      <w:r w:rsidRPr="005C73E7">
        <w:t>помогая</w:t>
      </w:r>
      <w:r w:rsidRPr="005C73E7">
        <w:rPr>
          <w:spacing w:val="1"/>
        </w:rPr>
        <w:t xml:space="preserve"> </w:t>
      </w:r>
      <w:r w:rsidRPr="005C73E7">
        <w:t>детям</w:t>
      </w:r>
      <w:r w:rsidRPr="005C73E7">
        <w:rPr>
          <w:spacing w:val="1"/>
        </w:rPr>
        <w:t xml:space="preserve"> </w:t>
      </w:r>
      <w:r w:rsidRPr="005C73E7">
        <w:t>выполнять</w:t>
      </w:r>
      <w:r w:rsidRPr="005C73E7">
        <w:rPr>
          <w:spacing w:val="1"/>
        </w:rPr>
        <w:t xml:space="preserve"> </w:t>
      </w:r>
      <w:r w:rsidRPr="005C73E7">
        <w:t>движения</w:t>
      </w:r>
      <w:r w:rsidRPr="005C73E7">
        <w:rPr>
          <w:spacing w:val="1"/>
        </w:rPr>
        <w:t xml:space="preserve"> </w:t>
      </w:r>
      <w:r w:rsidRPr="005C73E7">
        <w:t>естественно,</w:t>
      </w:r>
      <w:r w:rsidRPr="005C73E7">
        <w:rPr>
          <w:spacing w:val="1"/>
        </w:rPr>
        <w:t xml:space="preserve"> </w:t>
      </w:r>
      <w:r w:rsidRPr="005C73E7">
        <w:t>согласованно, сохраняя равновесие. Формирует умение слышать указания педагога, принимать</w:t>
      </w:r>
      <w:r w:rsidRPr="005C73E7">
        <w:rPr>
          <w:spacing w:val="1"/>
        </w:rPr>
        <w:t xml:space="preserve"> </w:t>
      </w:r>
      <w:r w:rsidRPr="005C73E7">
        <w:t xml:space="preserve">исходное положение, реагировать на </w:t>
      </w:r>
      <w:proofErr w:type="gramStart"/>
      <w:r w:rsidRPr="005C73E7">
        <w:t>зрительный</w:t>
      </w:r>
      <w:proofErr w:type="gramEnd"/>
      <w:r w:rsidRPr="005C73E7">
        <w:t xml:space="preserve"> и звуковой сигналы, начинать и заканчивать</w:t>
      </w:r>
      <w:r w:rsidRPr="005C73E7">
        <w:rPr>
          <w:spacing w:val="1"/>
        </w:rPr>
        <w:t xml:space="preserve"> </w:t>
      </w:r>
      <w:r w:rsidRPr="005C73E7">
        <w:t>движение</w:t>
      </w:r>
      <w:r w:rsidRPr="005C73E7">
        <w:rPr>
          <w:spacing w:val="-1"/>
        </w:rPr>
        <w:t xml:space="preserve"> </w:t>
      </w:r>
      <w:r w:rsidRPr="005C73E7">
        <w:t>по сигналу, соблюдать</w:t>
      </w:r>
      <w:r w:rsidRPr="005C73E7">
        <w:rPr>
          <w:spacing w:val="1"/>
        </w:rPr>
        <w:t xml:space="preserve"> </w:t>
      </w:r>
      <w:r w:rsidRPr="005C73E7">
        <w:t>правила</w:t>
      </w:r>
      <w:r w:rsidRPr="005C73E7">
        <w:rPr>
          <w:spacing w:val="-2"/>
        </w:rPr>
        <w:t xml:space="preserve"> </w:t>
      </w:r>
      <w:r w:rsidRPr="005C73E7">
        <w:t>в</w:t>
      </w:r>
      <w:r w:rsidRPr="005C73E7">
        <w:rPr>
          <w:spacing w:val="-1"/>
        </w:rPr>
        <w:t xml:space="preserve"> </w:t>
      </w:r>
      <w:r w:rsidRPr="005C73E7">
        <w:t>подвижной</w:t>
      </w:r>
      <w:r w:rsidRPr="005C73E7">
        <w:rPr>
          <w:spacing w:val="-2"/>
        </w:rPr>
        <w:t xml:space="preserve"> </w:t>
      </w:r>
      <w:r w:rsidRPr="005C73E7">
        <w:t>игре.</w:t>
      </w:r>
    </w:p>
    <w:p w:rsidR="00B522FB" w:rsidRPr="005C73E7" w:rsidRDefault="00B522FB" w:rsidP="000567F2">
      <w:pPr>
        <w:pStyle w:val="ad"/>
        <w:ind w:right="244"/>
      </w:pPr>
      <w:r w:rsidRPr="005C73E7">
        <w:t>Педагог продумывает и организовывает активный отдых, приобщает детей к здоровому</w:t>
      </w:r>
      <w:r w:rsidRPr="005C73E7">
        <w:rPr>
          <w:spacing w:val="1"/>
        </w:rPr>
        <w:t xml:space="preserve"> </w:t>
      </w:r>
      <w:r w:rsidRPr="005C73E7">
        <w:t>образу</w:t>
      </w:r>
      <w:r w:rsidRPr="005C73E7">
        <w:rPr>
          <w:spacing w:val="1"/>
        </w:rPr>
        <w:t xml:space="preserve"> </w:t>
      </w:r>
      <w:r w:rsidRPr="005C73E7">
        <w:t>жизни,</w:t>
      </w:r>
      <w:r w:rsidRPr="005C73E7">
        <w:rPr>
          <w:spacing w:val="1"/>
        </w:rPr>
        <w:t xml:space="preserve"> </w:t>
      </w:r>
      <w:r w:rsidRPr="005C73E7">
        <w:t>к</w:t>
      </w:r>
      <w:r w:rsidRPr="005C73E7">
        <w:rPr>
          <w:spacing w:val="1"/>
        </w:rPr>
        <w:t xml:space="preserve"> </w:t>
      </w:r>
      <w:r w:rsidRPr="005C73E7">
        <w:t>овладению</w:t>
      </w:r>
      <w:r w:rsidRPr="005C73E7">
        <w:rPr>
          <w:spacing w:val="1"/>
        </w:rPr>
        <w:t xml:space="preserve"> </w:t>
      </w:r>
      <w:r w:rsidRPr="005C73E7">
        <w:t>элементарными</w:t>
      </w:r>
      <w:r w:rsidRPr="005C73E7">
        <w:rPr>
          <w:spacing w:val="1"/>
        </w:rPr>
        <w:t xml:space="preserve"> </w:t>
      </w:r>
      <w:r w:rsidRPr="005C73E7">
        <w:t>нормами</w:t>
      </w:r>
      <w:r w:rsidRPr="005C73E7">
        <w:rPr>
          <w:spacing w:val="1"/>
        </w:rPr>
        <w:t xml:space="preserve"> </w:t>
      </w:r>
      <w:r w:rsidRPr="005C73E7">
        <w:t>и</w:t>
      </w:r>
      <w:r w:rsidRPr="005C73E7">
        <w:rPr>
          <w:spacing w:val="1"/>
        </w:rPr>
        <w:t xml:space="preserve"> </w:t>
      </w:r>
      <w:r w:rsidRPr="005C73E7">
        <w:t>правилами</w:t>
      </w:r>
      <w:r w:rsidRPr="005C73E7">
        <w:rPr>
          <w:spacing w:val="1"/>
        </w:rPr>
        <w:t xml:space="preserve"> </w:t>
      </w:r>
      <w:r w:rsidRPr="005C73E7">
        <w:t>поведения</w:t>
      </w:r>
      <w:r w:rsidRPr="005C73E7">
        <w:rPr>
          <w:spacing w:val="1"/>
        </w:rPr>
        <w:t xml:space="preserve"> </w:t>
      </w:r>
      <w:r w:rsidRPr="005C73E7">
        <w:t>в</w:t>
      </w:r>
      <w:r w:rsidRPr="005C73E7">
        <w:rPr>
          <w:spacing w:val="1"/>
        </w:rPr>
        <w:t xml:space="preserve"> </w:t>
      </w:r>
      <w:r w:rsidRPr="005C73E7">
        <w:t>двигательной</w:t>
      </w:r>
      <w:r w:rsidRPr="005C73E7">
        <w:rPr>
          <w:spacing w:val="1"/>
        </w:rPr>
        <w:t xml:space="preserve"> </w:t>
      </w:r>
      <w:r w:rsidRPr="005C73E7">
        <w:t>деятельности, формирует умения и навыки личной гигиены, воспитывает полезные для здоровья</w:t>
      </w:r>
      <w:r w:rsidRPr="005C73E7">
        <w:rPr>
          <w:spacing w:val="1"/>
        </w:rPr>
        <w:t xml:space="preserve"> </w:t>
      </w:r>
      <w:r w:rsidRPr="005C73E7">
        <w:t>привычки.</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Основная</w:t>
      </w:r>
      <w:r w:rsidRPr="005C73E7">
        <w:rPr>
          <w:rFonts w:ascii="Times New Roman" w:hAnsi="Times New Roman" w:cs="Times New Roman"/>
          <w:i/>
          <w:spacing w:val="-5"/>
          <w:sz w:val="24"/>
          <w:szCs w:val="24"/>
        </w:rPr>
        <w:t xml:space="preserve"> </w:t>
      </w:r>
      <w:r w:rsidRPr="005C73E7">
        <w:rPr>
          <w:rFonts w:ascii="Times New Roman" w:hAnsi="Times New Roman" w:cs="Times New Roman"/>
          <w:i/>
          <w:sz w:val="24"/>
          <w:szCs w:val="24"/>
        </w:rPr>
        <w:t>гимнастика</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(основные</w:t>
      </w:r>
      <w:r w:rsidRPr="005C73E7">
        <w:rPr>
          <w:rFonts w:ascii="Times New Roman" w:hAnsi="Times New Roman" w:cs="Times New Roman"/>
          <w:i/>
          <w:spacing w:val="-4"/>
          <w:sz w:val="24"/>
          <w:szCs w:val="24"/>
        </w:rPr>
        <w:t xml:space="preserve"> </w:t>
      </w:r>
      <w:r w:rsidRPr="005C73E7">
        <w:rPr>
          <w:rFonts w:ascii="Times New Roman" w:hAnsi="Times New Roman" w:cs="Times New Roman"/>
          <w:i/>
          <w:sz w:val="24"/>
          <w:szCs w:val="24"/>
        </w:rPr>
        <w:t>движения,</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строевые</w:t>
      </w:r>
      <w:r w:rsidRPr="005C73E7">
        <w:rPr>
          <w:rFonts w:ascii="Times New Roman" w:hAnsi="Times New Roman" w:cs="Times New Roman"/>
          <w:i/>
          <w:spacing w:val="-4"/>
          <w:sz w:val="24"/>
          <w:szCs w:val="24"/>
        </w:rPr>
        <w:t xml:space="preserve"> </w:t>
      </w:r>
      <w:r w:rsidRPr="005C73E7">
        <w:rPr>
          <w:rFonts w:ascii="Times New Roman" w:hAnsi="Times New Roman" w:cs="Times New Roman"/>
          <w:i/>
          <w:sz w:val="24"/>
          <w:szCs w:val="24"/>
        </w:rPr>
        <w:t>и</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общеразвивающие</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упражнения).</w:t>
      </w:r>
    </w:p>
    <w:p w:rsidR="00B522FB" w:rsidRPr="005C73E7" w:rsidRDefault="00B522FB" w:rsidP="000567F2">
      <w:pPr>
        <w:pStyle w:val="ad"/>
        <w:spacing w:before="43"/>
        <w:ind w:right="247"/>
      </w:pPr>
      <w:r w:rsidRPr="005C73E7">
        <w:t>В</w:t>
      </w:r>
      <w:r w:rsidRPr="005C73E7">
        <w:rPr>
          <w:spacing w:val="1"/>
        </w:rPr>
        <w:t xml:space="preserve"> </w:t>
      </w:r>
      <w:r w:rsidRPr="005C73E7">
        <w:t>процессе</w:t>
      </w:r>
      <w:r w:rsidRPr="005C73E7">
        <w:rPr>
          <w:spacing w:val="1"/>
        </w:rPr>
        <w:t xml:space="preserve"> </w:t>
      </w:r>
      <w:r w:rsidRPr="005C73E7">
        <w:t>обучения</w:t>
      </w:r>
      <w:r w:rsidRPr="005C73E7">
        <w:rPr>
          <w:spacing w:val="1"/>
        </w:rPr>
        <w:t xml:space="preserve"> </w:t>
      </w:r>
      <w:r w:rsidRPr="005C73E7">
        <w:t>основным</w:t>
      </w:r>
      <w:r w:rsidRPr="005C73E7">
        <w:rPr>
          <w:spacing w:val="1"/>
        </w:rPr>
        <w:t xml:space="preserve"> </w:t>
      </w:r>
      <w:r w:rsidRPr="005C73E7">
        <w:t>движениям</w:t>
      </w:r>
      <w:r w:rsidRPr="005C73E7">
        <w:rPr>
          <w:spacing w:val="1"/>
        </w:rPr>
        <w:t xml:space="preserve"> </w:t>
      </w:r>
      <w:r w:rsidRPr="005C73E7">
        <w:t>педагог</w:t>
      </w:r>
      <w:r w:rsidRPr="005C73E7">
        <w:rPr>
          <w:spacing w:val="1"/>
        </w:rPr>
        <w:t xml:space="preserve"> </w:t>
      </w:r>
      <w:r w:rsidRPr="005C73E7">
        <w:t>организует</w:t>
      </w:r>
      <w:r w:rsidRPr="005C73E7">
        <w:rPr>
          <w:spacing w:val="1"/>
        </w:rPr>
        <w:t xml:space="preserve"> </w:t>
      </w:r>
      <w:r w:rsidRPr="005C73E7">
        <w:t>выполнение</w:t>
      </w:r>
      <w:r w:rsidRPr="005C73E7">
        <w:rPr>
          <w:spacing w:val="1"/>
        </w:rPr>
        <w:t xml:space="preserve"> </w:t>
      </w:r>
      <w:r w:rsidRPr="005C73E7">
        <w:t>детьми</w:t>
      </w:r>
      <w:r w:rsidRPr="005C73E7">
        <w:rPr>
          <w:spacing w:val="1"/>
        </w:rPr>
        <w:t xml:space="preserve"> </w:t>
      </w:r>
      <w:r w:rsidRPr="005C73E7">
        <w:t>разнообразных</w:t>
      </w:r>
      <w:r w:rsidRPr="005C73E7">
        <w:rPr>
          <w:spacing w:val="3"/>
        </w:rPr>
        <w:t xml:space="preserve"> </w:t>
      </w:r>
      <w:r w:rsidRPr="005C73E7">
        <w:t>упражнений.</w:t>
      </w:r>
    </w:p>
    <w:p w:rsidR="00B522FB" w:rsidRPr="005C73E7" w:rsidRDefault="00B522FB" w:rsidP="000567F2">
      <w:pPr>
        <w:pStyle w:val="ad"/>
        <w:ind w:right="249"/>
      </w:pPr>
      <w:proofErr w:type="gramStart"/>
      <w:r w:rsidRPr="005C73E7">
        <w:rPr>
          <w:i/>
        </w:rPr>
        <w:t>Ходьб</w:t>
      </w:r>
      <w:r w:rsidRPr="005C73E7">
        <w:t>а</w:t>
      </w:r>
      <w:r w:rsidRPr="005C73E7">
        <w:rPr>
          <w:b/>
        </w:rPr>
        <w:t>:</w:t>
      </w:r>
      <w:r w:rsidRPr="005C73E7">
        <w:rPr>
          <w:b/>
          <w:spacing w:val="1"/>
        </w:rPr>
        <w:t xml:space="preserve"> </w:t>
      </w:r>
      <w:r w:rsidRPr="005C73E7">
        <w:t>в</w:t>
      </w:r>
      <w:r w:rsidRPr="005C73E7">
        <w:rPr>
          <w:spacing w:val="1"/>
        </w:rPr>
        <w:t xml:space="preserve"> </w:t>
      </w:r>
      <w:r w:rsidRPr="005C73E7">
        <w:t>заданном</w:t>
      </w:r>
      <w:r w:rsidRPr="005C73E7">
        <w:rPr>
          <w:spacing w:val="1"/>
        </w:rPr>
        <w:t xml:space="preserve"> </w:t>
      </w:r>
      <w:r w:rsidRPr="005C73E7">
        <w:t>направлении,</w:t>
      </w:r>
      <w:r w:rsidRPr="005C73E7">
        <w:rPr>
          <w:spacing w:val="1"/>
        </w:rPr>
        <w:t xml:space="preserve"> </w:t>
      </w:r>
      <w:r w:rsidRPr="005C73E7">
        <w:t>с</w:t>
      </w:r>
      <w:r w:rsidRPr="005C73E7">
        <w:rPr>
          <w:spacing w:val="1"/>
        </w:rPr>
        <w:t xml:space="preserve"> </w:t>
      </w:r>
      <w:r w:rsidRPr="005C73E7">
        <w:t>переходом</w:t>
      </w:r>
      <w:r w:rsidRPr="005C73E7">
        <w:rPr>
          <w:spacing w:val="1"/>
        </w:rPr>
        <w:t xml:space="preserve"> </w:t>
      </w:r>
      <w:r w:rsidRPr="005C73E7">
        <w:t>на</w:t>
      </w:r>
      <w:r w:rsidRPr="005C73E7">
        <w:rPr>
          <w:spacing w:val="1"/>
        </w:rPr>
        <w:t xml:space="preserve"> </w:t>
      </w:r>
      <w:r w:rsidRPr="005C73E7">
        <w:t>бег,</w:t>
      </w:r>
      <w:r w:rsidRPr="005C73E7">
        <w:rPr>
          <w:spacing w:val="1"/>
        </w:rPr>
        <w:t xml:space="preserve"> </w:t>
      </w:r>
      <w:r w:rsidRPr="005C73E7">
        <w:t>со</w:t>
      </w:r>
      <w:r w:rsidRPr="005C73E7">
        <w:rPr>
          <w:spacing w:val="1"/>
        </w:rPr>
        <w:t xml:space="preserve"> </w:t>
      </w:r>
      <w:r w:rsidRPr="005C73E7">
        <w:t>сменой</w:t>
      </w:r>
      <w:r w:rsidRPr="005C73E7">
        <w:rPr>
          <w:spacing w:val="1"/>
        </w:rPr>
        <w:t xml:space="preserve"> </w:t>
      </w:r>
      <w:r w:rsidRPr="005C73E7">
        <w:t>темпа,</w:t>
      </w:r>
      <w:r w:rsidRPr="005C73E7">
        <w:rPr>
          <w:spacing w:val="1"/>
        </w:rPr>
        <w:t xml:space="preserve"> </w:t>
      </w:r>
      <w:r w:rsidRPr="005C73E7">
        <w:t>в</w:t>
      </w:r>
      <w:r w:rsidRPr="005C73E7">
        <w:rPr>
          <w:spacing w:val="1"/>
        </w:rPr>
        <w:t xml:space="preserve"> </w:t>
      </w:r>
      <w:r w:rsidRPr="005C73E7">
        <w:t>колонне</w:t>
      </w:r>
      <w:r w:rsidRPr="005C73E7">
        <w:rPr>
          <w:spacing w:val="1"/>
        </w:rPr>
        <w:t xml:space="preserve"> </w:t>
      </w:r>
      <w:r w:rsidRPr="005C73E7">
        <w:t>по</w:t>
      </w:r>
      <w:r w:rsidRPr="005C73E7">
        <w:rPr>
          <w:spacing w:val="-57"/>
        </w:rPr>
        <w:t xml:space="preserve"> </w:t>
      </w:r>
      <w:r w:rsidRPr="005C73E7">
        <w:t>одному, за направляющим, на носках, с высоким подниманием колена, в разных направлениях (по</w:t>
      </w:r>
      <w:r w:rsidRPr="005C73E7">
        <w:rPr>
          <w:spacing w:val="1"/>
        </w:rPr>
        <w:t xml:space="preserve"> </w:t>
      </w:r>
      <w:r w:rsidRPr="005C73E7">
        <w:t>прямой,</w:t>
      </w:r>
      <w:r w:rsidRPr="005C73E7">
        <w:rPr>
          <w:spacing w:val="22"/>
        </w:rPr>
        <w:t xml:space="preserve"> </w:t>
      </w:r>
      <w:r w:rsidRPr="005C73E7">
        <w:t>по</w:t>
      </w:r>
      <w:r w:rsidRPr="005C73E7">
        <w:rPr>
          <w:spacing w:val="22"/>
        </w:rPr>
        <w:t xml:space="preserve"> </w:t>
      </w:r>
      <w:r w:rsidRPr="005C73E7">
        <w:t>кругу,</w:t>
      </w:r>
      <w:r w:rsidRPr="005C73E7">
        <w:rPr>
          <w:spacing w:val="22"/>
        </w:rPr>
        <w:t xml:space="preserve"> </w:t>
      </w:r>
      <w:r w:rsidRPr="005C73E7">
        <w:t>обходя</w:t>
      </w:r>
      <w:r w:rsidRPr="005C73E7">
        <w:rPr>
          <w:spacing w:val="20"/>
        </w:rPr>
        <w:t xml:space="preserve"> </w:t>
      </w:r>
      <w:r w:rsidRPr="005C73E7">
        <w:t>предметы,</w:t>
      </w:r>
      <w:r w:rsidRPr="005C73E7">
        <w:rPr>
          <w:spacing w:val="23"/>
        </w:rPr>
        <w:t xml:space="preserve"> </w:t>
      </w:r>
      <w:r w:rsidRPr="005C73E7">
        <w:t>врассыпную),</w:t>
      </w:r>
      <w:r w:rsidRPr="005C73E7">
        <w:rPr>
          <w:spacing w:val="24"/>
        </w:rPr>
        <w:t xml:space="preserve"> </w:t>
      </w:r>
      <w:r w:rsidRPr="005C73E7">
        <w:t>с</w:t>
      </w:r>
      <w:r w:rsidRPr="005C73E7">
        <w:rPr>
          <w:spacing w:val="21"/>
        </w:rPr>
        <w:t xml:space="preserve"> </w:t>
      </w:r>
      <w:r w:rsidRPr="005C73E7">
        <w:t>выполнением</w:t>
      </w:r>
      <w:r w:rsidRPr="005C73E7">
        <w:rPr>
          <w:spacing w:val="22"/>
        </w:rPr>
        <w:t xml:space="preserve"> </w:t>
      </w:r>
      <w:r w:rsidRPr="005C73E7">
        <w:t>заданий</w:t>
      </w:r>
      <w:r w:rsidRPr="005C73E7">
        <w:rPr>
          <w:spacing w:val="23"/>
        </w:rPr>
        <w:t xml:space="preserve"> </w:t>
      </w:r>
      <w:r w:rsidRPr="005C73E7">
        <w:t>(остановка,</w:t>
      </w:r>
      <w:r w:rsidR="00DD2BB2">
        <w:t xml:space="preserve"> </w:t>
      </w:r>
      <w:r w:rsidRPr="005C73E7">
        <w:t>приседание, поворот и др.).</w:t>
      </w:r>
      <w:proofErr w:type="gramEnd"/>
      <w:r w:rsidRPr="005C73E7">
        <w:t xml:space="preserve"> </w:t>
      </w:r>
      <w:r w:rsidRPr="005C73E7">
        <w:rPr>
          <w:i/>
        </w:rPr>
        <w:t xml:space="preserve">Упражнение в равновесии </w:t>
      </w:r>
      <w:r w:rsidRPr="005C73E7">
        <w:t>по прямой</w:t>
      </w:r>
      <w:r w:rsidRPr="005C73E7">
        <w:rPr>
          <w:spacing w:val="60"/>
        </w:rPr>
        <w:t xml:space="preserve"> </w:t>
      </w:r>
      <w:r w:rsidRPr="005C73E7">
        <w:t>дорожке (ширина 15–20 см,</w:t>
      </w:r>
      <w:r w:rsidRPr="005C73E7">
        <w:rPr>
          <w:spacing w:val="1"/>
        </w:rPr>
        <w:t xml:space="preserve"> </w:t>
      </w:r>
      <w:r w:rsidRPr="005C73E7">
        <w:t>длина 2–2,5 м.), приставным шагом, прямо и боком, по скамье, с перешагиванием через предметы,</w:t>
      </w:r>
      <w:r w:rsidRPr="005C73E7">
        <w:rPr>
          <w:spacing w:val="1"/>
        </w:rPr>
        <w:t xml:space="preserve"> </w:t>
      </w:r>
      <w:r w:rsidRPr="005C73E7">
        <w:t>по</w:t>
      </w:r>
      <w:r w:rsidRPr="005C73E7">
        <w:rPr>
          <w:spacing w:val="-1"/>
        </w:rPr>
        <w:t xml:space="preserve"> </w:t>
      </w:r>
      <w:r w:rsidRPr="005C73E7">
        <w:t>наклонной доске</w:t>
      </w:r>
      <w:r w:rsidRPr="005C73E7">
        <w:rPr>
          <w:spacing w:val="-1"/>
        </w:rPr>
        <w:t xml:space="preserve"> </w:t>
      </w:r>
      <w:r w:rsidRPr="005C73E7">
        <w:t>(высота 30–35 см).</w:t>
      </w:r>
    </w:p>
    <w:p w:rsidR="00B522FB" w:rsidRPr="005C73E7" w:rsidRDefault="00B522FB" w:rsidP="000567F2">
      <w:pPr>
        <w:pStyle w:val="ad"/>
        <w:spacing w:before="1"/>
        <w:ind w:right="244"/>
      </w:pPr>
      <w:r w:rsidRPr="005C73E7">
        <w:rPr>
          <w:i/>
        </w:rPr>
        <w:t>Бег:</w:t>
      </w:r>
      <w:r w:rsidRPr="005C73E7">
        <w:rPr>
          <w:i/>
          <w:spacing w:val="1"/>
        </w:rPr>
        <w:t xml:space="preserve"> </w:t>
      </w:r>
      <w:r w:rsidRPr="005C73E7">
        <w:t>в</w:t>
      </w:r>
      <w:r w:rsidRPr="005C73E7">
        <w:rPr>
          <w:spacing w:val="1"/>
        </w:rPr>
        <w:t xml:space="preserve"> </w:t>
      </w:r>
      <w:r w:rsidRPr="005C73E7">
        <w:t>заданном</w:t>
      </w:r>
      <w:r w:rsidRPr="005C73E7">
        <w:rPr>
          <w:spacing w:val="1"/>
        </w:rPr>
        <w:t xml:space="preserve"> </w:t>
      </w:r>
      <w:r w:rsidRPr="005C73E7">
        <w:t>направлении</w:t>
      </w:r>
      <w:r w:rsidRPr="005C73E7">
        <w:rPr>
          <w:spacing w:val="1"/>
        </w:rPr>
        <w:t xml:space="preserve"> </w:t>
      </w:r>
      <w:r w:rsidRPr="005C73E7">
        <w:t>(подгруппами</w:t>
      </w:r>
      <w:r w:rsidRPr="005C73E7">
        <w:rPr>
          <w:spacing w:val="1"/>
        </w:rPr>
        <w:t xml:space="preserve"> </w:t>
      </w:r>
      <w:r w:rsidRPr="005C73E7">
        <w:t>и</w:t>
      </w:r>
      <w:r w:rsidRPr="005C73E7">
        <w:rPr>
          <w:spacing w:val="1"/>
        </w:rPr>
        <w:t xml:space="preserve"> </w:t>
      </w:r>
      <w:r w:rsidRPr="005C73E7">
        <w:t>всей</w:t>
      </w:r>
      <w:r w:rsidRPr="005C73E7">
        <w:rPr>
          <w:spacing w:val="1"/>
        </w:rPr>
        <w:t xml:space="preserve"> </w:t>
      </w:r>
      <w:r w:rsidRPr="005C73E7">
        <w:t>группой</w:t>
      </w:r>
      <w:r w:rsidRPr="005C73E7">
        <w:rPr>
          <w:spacing w:val="1"/>
        </w:rPr>
        <w:t xml:space="preserve"> </w:t>
      </w:r>
      <w:r w:rsidRPr="005C73E7">
        <w:t>в</w:t>
      </w:r>
      <w:r w:rsidRPr="005C73E7">
        <w:rPr>
          <w:spacing w:val="1"/>
        </w:rPr>
        <w:t xml:space="preserve"> </w:t>
      </w:r>
      <w:r w:rsidRPr="005C73E7">
        <w:t>течение</w:t>
      </w:r>
      <w:r w:rsidRPr="005C73E7">
        <w:rPr>
          <w:spacing w:val="1"/>
        </w:rPr>
        <w:t xml:space="preserve"> </w:t>
      </w:r>
      <w:r w:rsidRPr="005C73E7">
        <w:t>50-60</w:t>
      </w:r>
      <w:r w:rsidRPr="005C73E7">
        <w:rPr>
          <w:spacing w:val="1"/>
        </w:rPr>
        <w:t xml:space="preserve"> </w:t>
      </w:r>
      <w:r w:rsidRPr="005C73E7">
        <w:t>сек);</w:t>
      </w:r>
      <w:r w:rsidRPr="005C73E7">
        <w:rPr>
          <w:spacing w:val="1"/>
        </w:rPr>
        <w:t xml:space="preserve"> </w:t>
      </w:r>
      <w:r w:rsidRPr="005C73E7">
        <w:t>с</w:t>
      </w:r>
      <w:r w:rsidRPr="005C73E7">
        <w:rPr>
          <w:spacing w:val="1"/>
        </w:rPr>
        <w:t xml:space="preserve"> </w:t>
      </w:r>
      <w:r w:rsidRPr="005C73E7">
        <w:t>переходом на ходьбу, со сменой темпа; на носках, в колонне по одному, по дорожке (ширина 25–</w:t>
      </w:r>
      <w:r w:rsidRPr="005C73E7">
        <w:rPr>
          <w:spacing w:val="1"/>
        </w:rPr>
        <w:t xml:space="preserve"> </w:t>
      </w:r>
      <w:r w:rsidRPr="005C73E7">
        <w:t>50 см, длина 5–6 м.); врассыпную, по кругу, с выполнением заданий по сигналу (останавливаться,</w:t>
      </w:r>
      <w:r w:rsidRPr="005C73E7">
        <w:rPr>
          <w:spacing w:val="1"/>
        </w:rPr>
        <w:t xml:space="preserve"> </w:t>
      </w:r>
      <w:r w:rsidRPr="005C73E7">
        <w:t xml:space="preserve">убегать </w:t>
      </w:r>
      <w:proofErr w:type="gramStart"/>
      <w:r w:rsidRPr="005C73E7">
        <w:t>от</w:t>
      </w:r>
      <w:proofErr w:type="gramEnd"/>
      <w:r w:rsidRPr="005C73E7">
        <w:t xml:space="preserve"> догоняющего, догонять</w:t>
      </w:r>
      <w:r w:rsidRPr="005C73E7">
        <w:rPr>
          <w:spacing w:val="3"/>
        </w:rPr>
        <w:t xml:space="preserve"> </w:t>
      </w:r>
      <w:r w:rsidRPr="005C73E7">
        <w:t>убегающего и др.).</w:t>
      </w:r>
    </w:p>
    <w:p w:rsidR="00B522FB" w:rsidRPr="005C73E7" w:rsidRDefault="00B522FB" w:rsidP="000567F2">
      <w:pPr>
        <w:pStyle w:val="ad"/>
        <w:ind w:right="245"/>
      </w:pPr>
      <w:proofErr w:type="gramStart"/>
      <w:r w:rsidRPr="005C73E7">
        <w:rPr>
          <w:i/>
        </w:rPr>
        <w:t>Ползание,</w:t>
      </w:r>
      <w:r w:rsidRPr="005C73E7">
        <w:rPr>
          <w:i/>
          <w:spacing w:val="1"/>
        </w:rPr>
        <w:t xml:space="preserve"> </w:t>
      </w:r>
      <w:r w:rsidRPr="005C73E7">
        <w:rPr>
          <w:i/>
        </w:rPr>
        <w:t>лазанье</w:t>
      </w:r>
      <w:r w:rsidRPr="005C73E7">
        <w:rPr>
          <w:b/>
        </w:rPr>
        <w:t>:</w:t>
      </w:r>
      <w:r w:rsidRPr="005C73E7">
        <w:rPr>
          <w:b/>
          <w:spacing w:val="1"/>
        </w:rPr>
        <w:t xml:space="preserve"> </w:t>
      </w:r>
      <w:r w:rsidRPr="005C73E7">
        <w:t>ползание</w:t>
      </w:r>
      <w:r w:rsidRPr="005C73E7">
        <w:rPr>
          <w:spacing w:val="1"/>
        </w:rPr>
        <w:t xml:space="preserve"> </w:t>
      </w:r>
      <w:r w:rsidRPr="005C73E7">
        <w:t>на</w:t>
      </w:r>
      <w:r w:rsidRPr="005C73E7">
        <w:rPr>
          <w:spacing w:val="1"/>
        </w:rPr>
        <w:t xml:space="preserve"> </w:t>
      </w:r>
      <w:r w:rsidRPr="005C73E7">
        <w:t>четвереньках</w:t>
      </w:r>
      <w:r w:rsidRPr="005C73E7">
        <w:rPr>
          <w:spacing w:val="1"/>
        </w:rPr>
        <w:t xml:space="preserve"> </w:t>
      </w:r>
      <w:r w:rsidRPr="005C73E7">
        <w:t>по</w:t>
      </w:r>
      <w:r w:rsidRPr="005C73E7">
        <w:rPr>
          <w:spacing w:val="1"/>
        </w:rPr>
        <w:t xml:space="preserve"> </w:t>
      </w:r>
      <w:r w:rsidRPr="005C73E7">
        <w:t>прямой</w:t>
      </w:r>
      <w:r w:rsidRPr="005C73E7">
        <w:rPr>
          <w:spacing w:val="1"/>
        </w:rPr>
        <w:t xml:space="preserve"> </w:t>
      </w:r>
      <w:r w:rsidRPr="005C73E7">
        <w:t>(расстояние</w:t>
      </w:r>
      <w:r w:rsidRPr="005C73E7">
        <w:rPr>
          <w:spacing w:val="1"/>
        </w:rPr>
        <w:t xml:space="preserve"> </w:t>
      </w:r>
      <w:r w:rsidRPr="005C73E7">
        <w:t>6</w:t>
      </w:r>
      <w:r w:rsidRPr="005C73E7">
        <w:rPr>
          <w:spacing w:val="1"/>
        </w:rPr>
        <w:t xml:space="preserve"> </w:t>
      </w:r>
      <w:r w:rsidRPr="005C73E7">
        <w:t>м),</w:t>
      </w:r>
      <w:r w:rsidRPr="005C73E7">
        <w:rPr>
          <w:spacing w:val="1"/>
        </w:rPr>
        <w:t xml:space="preserve"> </w:t>
      </w:r>
      <w:r w:rsidRPr="005C73E7">
        <w:t>между</w:t>
      </w:r>
      <w:r w:rsidRPr="005C73E7">
        <w:rPr>
          <w:spacing w:val="-57"/>
        </w:rPr>
        <w:t xml:space="preserve"> </w:t>
      </w:r>
      <w:r w:rsidRPr="005C73E7">
        <w:t xml:space="preserve">предметами, вокруг них; </w:t>
      </w:r>
      <w:proofErr w:type="spellStart"/>
      <w:r w:rsidRPr="005C73E7">
        <w:t>подлезание</w:t>
      </w:r>
      <w:proofErr w:type="spellEnd"/>
      <w:r w:rsidRPr="005C73E7">
        <w:t xml:space="preserve"> под препятствие (высота 50 см), не касаясь руками пола,</w:t>
      </w:r>
      <w:r w:rsidRPr="005C73E7">
        <w:rPr>
          <w:spacing w:val="1"/>
        </w:rPr>
        <w:t xml:space="preserve"> </w:t>
      </w:r>
      <w:proofErr w:type="spellStart"/>
      <w:r w:rsidRPr="005C73E7">
        <w:t>пролезание</w:t>
      </w:r>
      <w:proofErr w:type="spellEnd"/>
      <w:r w:rsidRPr="005C73E7">
        <w:t xml:space="preserve"> в обруч; </w:t>
      </w:r>
      <w:proofErr w:type="spellStart"/>
      <w:r w:rsidRPr="005C73E7">
        <w:t>перелезание</w:t>
      </w:r>
      <w:proofErr w:type="spellEnd"/>
      <w:r w:rsidRPr="005C73E7">
        <w:t xml:space="preserve"> через скамью, под скамью, бревно, лазанье по гимнастической</w:t>
      </w:r>
      <w:r w:rsidRPr="005C73E7">
        <w:rPr>
          <w:spacing w:val="1"/>
        </w:rPr>
        <w:t xml:space="preserve"> </w:t>
      </w:r>
      <w:r w:rsidRPr="005C73E7">
        <w:t>стенке</w:t>
      </w:r>
      <w:r w:rsidRPr="005C73E7">
        <w:rPr>
          <w:spacing w:val="-2"/>
        </w:rPr>
        <w:t xml:space="preserve"> </w:t>
      </w:r>
      <w:r w:rsidRPr="005C73E7">
        <w:t>(высота 1,5 м.)</w:t>
      </w:r>
      <w:r w:rsidRPr="005C73E7">
        <w:rPr>
          <w:spacing w:val="3"/>
        </w:rPr>
        <w:t xml:space="preserve"> </w:t>
      </w:r>
      <w:r w:rsidRPr="005C73E7">
        <w:t>удобным</w:t>
      </w:r>
      <w:r w:rsidRPr="005C73E7">
        <w:rPr>
          <w:spacing w:val="-2"/>
        </w:rPr>
        <w:t xml:space="preserve"> </w:t>
      </w:r>
      <w:r w:rsidRPr="005C73E7">
        <w:t>способом.</w:t>
      </w:r>
      <w:proofErr w:type="gramEnd"/>
    </w:p>
    <w:p w:rsidR="00B522FB" w:rsidRPr="005C73E7" w:rsidRDefault="00B522FB" w:rsidP="000567F2">
      <w:pPr>
        <w:pStyle w:val="ad"/>
        <w:ind w:right="243"/>
      </w:pPr>
      <w:proofErr w:type="gramStart"/>
      <w:r w:rsidRPr="005C73E7">
        <w:rPr>
          <w:i/>
        </w:rPr>
        <w:t xml:space="preserve">Катание, бросание, ловля, метание: </w:t>
      </w:r>
      <w:r w:rsidRPr="005C73E7">
        <w:t>катание больших мячей (шарика) друг другу, между</w:t>
      </w:r>
      <w:r w:rsidRPr="005C73E7">
        <w:rPr>
          <w:spacing w:val="1"/>
        </w:rPr>
        <w:t xml:space="preserve"> </w:t>
      </w:r>
      <w:r w:rsidRPr="005C73E7">
        <w:t>предметами,</w:t>
      </w:r>
      <w:r w:rsidRPr="005C73E7">
        <w:rPr>
          <w:spacing w:val="1"/>
        </w:rPr>
        <w:t xml:space="preserve"> </w:t>
      </w:r>
      <w:r w:rsidRPr="005C73E7">
        <w:t>в</w:t>
      </w:r>
      <w:r w:rsidRPr="005C73E7">
        <w:rPr>
          <w:spacing w:val="1"/>
        </w:rPr>
        <w:t xml:space="preserve"> </w:t>
      </w:r>
      <w:r w:rsidRPr="005C73E7">
        <w:t>воротца</w:t>
      </w:r>
      <w:r w:rsidRPr="005C73E7">
        <w:rPr>
          <w:spacing w:val="1"/>
        </w:rPr>
        <w:t xml:space="preserve"> </w:t>
      </w:r>
      <w:r w:rsidRPr="005C73E7">
        <w:t>(ширина</w:t>
      </w:r>
      <w:r w:rsidRPr="005C73E7">
        <w:rPr>
          <w:spacing w:val="1"/>
        </w:rPr>
        <w:t xml:space="preserve"> </w:t>
      </w:r>
      <w:r w:rsidRPr="005C73E7">
        <w:t>50–60</w:t>
      </w:r>
      <w:r w:rsidRPr="005C73E7">
        <w:rPr>
          <w:spacing w:val="1"/>
        </w:rPr>
        <w:t xml:space="preserve"> </w:t>
      </w:r>
      <w:r w:rsidRPr="005C73E7">
        <w:t>см);</w:t>
      </w:r>
      <w:proofErr w:type="gramEnd"/>
      <w:r w:rsidRPr="005C73E7">
        <w:rPr>
          <w:spacing w:val="1"/>
        </w:rPr>
        <w:t xml:space="preserve"> </w:t>
      </w:r>
      <w:r w:rsidRPr="005C73E7">
        <w:t>метание</w:t>
      </w:r>
      <w:r w:rsidRPr="005C73E7">
        <w:rPr>
          <w:spacing w:val="1"/>
        </w:rPr>
        <w:t xml:space="preserve"> </w:t>
      </w:r>
      <w:r w:rsidRPr="005C73E7">
        <w:t>на</w:t>
      </w:r>
      <w:r w:rsidRPr="005C73E7">
        <w:rPr>
          <w:spacing w:val="1"/>
        </w:rPr>
        <w:t xml:space="preserve"> </w:t>
      </w:r>
      <w:r w:rsidRPr="005C73E7">
        <w:t>дальность</w:t>
      </w:r>
      <w:r w:rsidRPr="005C73E7">
        <w:rPr>
          <w:spacing w:val="1"/>
        </w:rPr>
        <w:t xml:space="preserve"> </w:t>
      </w:r>
      <w:r w:rsidRPr="005C73E7">
        <w:t>правой</w:t>
      </w:r>
      <w:r w:rsidRPr="005C73E7">
        <w:rPr>
          <w:spacing w:val="1"/>
        </w:rPr>
        <w:t xml:space="preserve"> </w:t>
      </w:r>
      <w:r w:rsidRPr="005C73E7">
        <w:t>и</w:t>
      </w:r>
      <w:r w:rsidRPr="005C73E7">
        <w:rPr>
          <w:spacing w:val="1"/>
        </w:rPr>
        <w:t xml:space="preserve"> </w:t>
      </w:r>
      <w:r w:rsidRPr="005C73E7">
        <w:t>левой</w:t>
      </w:r>
      <w:r w:rsidRPr="005C73E7">
        <w:rPr>
          <w:spacing w:val="1"/>
        </w:rPr>
        <w:t xml:space="preserve"> </w:t>
      </w:r>
      <w:r w:rsidRPr="005C73E7">
        <w:t>рукой,</w:t>
      </w:r>
      <w:r w:rsidRPr="005C73E7">
        <w:rPr>
          <w:spacing w:val="1"/>
        </w:rPr>
        <w:t xml:space="preserve"> </w:t>
      </w:r>
      <w:r w:rsidRPr="005C73E7">
        <w:t>в</w:t>
      </w:r>
      <w:r w:rsidRPr="005C73E7">
        <w:rPr>
          <w:spacing w:val="1"/>
        </w:rPr>
        <w:t xml:space="preserve"> </w:t>
      </w:r>
      <w:r w:rsidRPr="005C73E7">
        <w:t xml:space="preserve">горизонтальную цель, из </w:t>
      </w:r>
      <w:proofErr w:type="gramStart"/>
      <w:r w:rsidRPr="005C73E7">
        <w:t>положения</w:t>
      </w:r>
      <w:proofErr w:type="gramEnd"/>
      <w:r w:rsidRPr="005C73E7">
        <w:t xml:space="preserve"> стоя, двумя руками снизу, правой и левой рукой (расстояние</w:t>
      </w:r>
      <w:r w:rsidRPr="005C73E7">
        <w:rPr>
          <w:spacing w:val="1"/>
        </w:rPr>
        <w:t xml:space="preserve"> </w:t>
      </w:r>
      <w:r w:rsidRPr="005C73E7">
        <w:t>1,5 2 м), в вертикальную цель (высота центра мишени 1,2 м) правой и левой рукой (расстояние</w:t>
      </w:r>
      <w:r w:rsidRPr="005C73E7">
        <w:rPr>
          <w:spacing w:val="1"/>
        </w:rPr>
        <w:t xml:space="preserve"> </w:t>
      </w:r>
      <w:r w:rsidRPr="005C73E7">
        <w:t>от</w:t>
      </w:r>
      <w:r w:rsidRPr="005C73E7">
        <w:rPr>
          <w:spacing w:val="1"/>
        </w:rPr>
        <w:t xml:space="preserve"> </w:t>
      </w:r>
      <w:r w:rsidRPr="005C73E7">
        <w:t xml:space="preserve">1-1,5 м, к концу года до 2-2, 5 метров), принимая исходное положение; </w:t>
      </w:r>
      <w:proofErr w:type="gramStart"/>
      <w:r w:rsidRPr="005C73E7">
        <w:t>ловля мяча, брошенного</w:t>
      </w:r>
      <w:r w:rsidRPr="005C73E7">
        <w:rPr>
          <w:spacing w:val="1"/>
        </w:rPr>
        <w:t xml:space="preserve"> </w:t>
      </w:r>
      <w:r w:rsidRPr="005C73E7">
        <w:t>воспитателем (расстояние 70–100 см), бросание мяча вверх, вниз, об пол (землю), ловля его (2–3</w:t>
      </w:r>
      <w:r w:rsidRPr="005C73E7">
        <w:rPr>
          <w:spacing w:val="1"/>
        </w:rPr>
        <w:t xml:space="preserve"> </w:t>
      </w:r>
      <w:r w:rsidRPr="005C73E7">
        <w:t>раза</w:t>
      </w:r>
      <w:r w:rsidRPr="005C73E7">
        <w:rPr>
          <w:spacing w:val="-1"/>
        </w:rPr>
        <w:t xml:space="preserve"> </w:t>
      </w:r>
      <w:r w:rsidRPr="005C73E7">
        <w:t>подряд).</w:t>
      </w:r>
      <w:proofErr w:type="gramEnd"/>
    </w:p>
    <w:p w:rsidR="00B522FB" w:rsidRPr="005C73E7" w:rsidRDefault="00B522FB" w:rsidP="000567F2">
      <w:pPr>
        <w:pStyle w:val="ad"/>
        <w:tabs>
          <w:tab w:val="left" w:pos="1466"/>
          <w:tab w:val="left" w:pos="3038"/>
          <w:tab w:val="left" w:pos="6028"/>
          <w:tab w:val="left" w:pos="7668"/>
          <w:tab w:val="left" w:pos="9113"/>
        </w:tabs>
        <w:ind w:right="241"/>
      </w:pPr>
      <w:r w:rsidRPr="005C73E7">
        <w:rPr>
          <w:i/>
        </w:rPr>
        <w:t>Прыжки</w:t>
      </w:r>
      <w:r w:rsidRPr="005C73E7">
        <w:rPr>
          <w:b/>
        </w:rPr>
        <w:t>:</w:t>
      </w:r>
      <w:r w:rsidRPr="005C73E7">
        <w:rPr>
          <w:b/>
          <w:spacing w:val="34"/>
        </w:rPr>
        <w:t xml:space="preserve"> </w:t>
      </w:r>
      <w:r w:rsidRPr="005C73E7">
        <w:t>на</w:t>
      </w:r>
      <w:r w:rsidRPr="005C73E7">
        <w:rPr>
          <w:spacing w:val="33"/>
        </w:rPr>
        <w:t xml:space="preserve"> </w:t>
      </w:r>
      <w:r w:rsidRPr="005C73E7">
        <w:t>двух</w:t>
      </w:r>
      <w:r w:rsidRPr="005C73E7">
        <w:rPr>
          <w:spacing w:val="39"/>
        </w:rPr>
        <w:t xml:space="preserve"> </w:t>
      </w:r>
      <w:r w:rsidRPr="005C73E7">
        <w:t>ногах</w:t>
      </w:r>
      <w:r w:rsidRPr="005C73E7">
        <w:rPr>
          <w:spacing w:val="36"/>
        </w:rPr>
        <w:t xml:space="preserve"> </w:t>
      </w:r>
      <w:r w:rsidRPr="005C73E7">
        <w:t>на</w:t>
      </w:r>
      <w:r w:rsidRPr="005C73E7">
        <w:rPr>
          <w:spacing w:val="33"/>
        </w:rPr>
        <w:t xml:space="preserve"> </w:t>
      </w:r>
      <w:r w:rsidRPr="005C73E7">
        <w:t>месте,</w:t>
      </w:r>
      <w:r w:rsidRPr="005C73E7">
        <w:rPr>
          <w:spacing w:val="34"/>
        </w:rPr>
        <w:t xml:space="preserve"> </w:t>
      </w:r>
      <w:r w:rsidRPr="005C73E7">
        <w:t>толкаясь</w:t>
      </w:r>
      <w:r w:rsidRPr="005C73E7">
        <w:rPr>
          <w:spacing w:val="35"/>
        </w:rPr>
        <w:t xml:space="preserve"> </w:t>
      </w:r>
      <w:r w:rsidRPr="005C73E7">
        <w:t>двумя</w:t>
      </w:r>
      <w:r w:rsidRPr="005C73E7">
        <w:rPr>
          <w:spacing w:val="34"/>
        </w:rPr>
        <w:t xml:space="preserve"> </w:t>
      </w:r>
      <w:r w:rsidRPr="005C73E7">
        <w:t>ногами,</w:t>
      </w:r>
      <w:r w:rsidRPr="005C73E7">
        <w:rPr>
          <w:spacing w:val="34"/>
        </w:rPr>
        <w:t xml:space="preserve"> </w:t>
      </w:r>
      <w:r w:rsidRPr="005C73E7">
        <w:t>с</w:t>
      </w:r>
      <w:r w:rsidRPr="005C73E7">
        <w:rPr>
          <w:spacing w:val="33"/>
        </w:rPr>
        <w:t xml:space="preserve"> </w:t>
      </w:r>
      <w:r w:rsidRPr="005C73E7">
        <w:t>продвижением</w:t>
      </w:r>
      <w:r w:rsidRPr="005C73E7">
        <w:rPr>
          <w:spacing w:val="34"/>
        </w:rPr>
        <w:t xml:space="preserve"> </w:t>
      </w:r>
      <w:r w:rsidRPr="005C73E7">
        <w:t>вперед</w:t>
      </w:r>
      <w:r w:rsidRPr="005C73E7">
        <w:rPr>
          <w:spacing w:val="-57"/>
        </w:rPr>
        <w:t xml:space="preserve"> </w:t>
      </w:r>
      <w:r w:rsidRPr="005C73E7">
        <w:t>(расстояние</w:t>
      </w:r>
      <w:r w:rsidRPr="005C73E7">
        <w:rPr>
          <w:spacing w:val="42"/>
        </w:rPr>
        <w:t xml:space="preserve"> </w:t>
      </w:r>
      <w:r w:rsidRPr="005C73E7">
        <w:t>2–3</w:t>
      </w:r>
      <w:r w:rsidRPr="005C73E7">
        <w:rPr>
          <w:spacing w:val="43"/>
        </w:rPr>
        <w:t xml:space="preserve"> </w:t>
      </w:r>
      <w:r w:rsidRPr="005C73E7">
        <w:t>м.);</w:t>
      </w:r>
      <w:r w:rsidRPr="005C73E7">
        <w:rPr>
          <w:spacing w:val="44"/>
        </w:rPr>
        <w:t xml:space="preserve"> </w:t>
      </w:r>
      <w:proofErr w:type="gramStart"/>
      <w:r w:rsidRPr="005C73E7">
        <w:t>подпрыгивания</w:t>
      </w:r>
      <w:r w:rsidRPr="005C73E7">
        <w:rPr>
          <w:spacing w:val="43"/>
        </w:rPr>
        <w:t xml:space="preserve"> </w:t>
      </w:r>
      <w:r w:rsidRPr="005C73E7">
        <w:t>вверх</w:t>
      </w:r>
      <w:r w:rsidRPr="005C73E7">
        <w:rPr>
          <w:spacing w:val="44"/>
        </w:rPr>
        <w:t xml:space="preserve"> </w:t>
      </w:r>
      <w:r w:rsidRPr="005C73E7">
        <w:t>с</w:t>
      </w:r>
      <w:r w:rsidRPr="005C73E7">
        <w:rPr>
          <w:spacing w:val="42"/>
        </w:rPr>
        <w:t xml:space="preserve"> </w:t>
      </w:r>
      <w:r w:rsidRPr="005C73E7">
        <w:t>касанием</w:t>
      </w:r>
      <w:r w:rsidRPr="005C73E7">
        <w:rPr>
          <w:spacing w:val="42"/>
        </w:rPr>
        <w:t xml:space="preserve"> </w:t>
      </w:r>
      <w:r w:rsidRPr="005C73E7">
        <w:t>рукой</w:t>
      </w:r>
      <w:r w:rsidRPr="005C73E7">
        <w:rPr>
          <w:spacing w:val="44"/>
        </w:rPr>
        <w:t xml:space="preserve"> </w:t>
      </w:r>
      <w:r w:rsidRPr="005C73E7">
        <w:t>предмета,</w:t>
      </w:r>
      <w:r w:rsidRPr="005C73E7">
        <w:rPr>
          <w:spacing w:val="44"/>
        </w:rPr>
        <w:t xml:space="preserve"> </w:t>
      </w:r>
      <w:r w:rsidRPr="005C73E7">
        <w:t>находящегося</w:t>
      </w:r>
      <w:r w:rsidRPr="005C73E7">
        <w:rPr>
          <w:spacing w:val="43"/>
        </w:rPr>
        <w:t xml:space="preserve"> </w:t>
      </w:r>
      <w:r w:rsidRPr="005C73E7">
        <w:t>на</w:t>
      </w:r>
      <w:r w:rsidRPr="005C73E7">
        <w:rPr>
          <w:spacing w:val="42"/>
        </w:rPr>
        <w:t xml:space="preserve"> </w:t>
      </w:r>
      <w:r w:rsidRPr="005C73E7">
        <w:t>15</w:t>
      </w:r>
      <w:r w:rsidRPr="005C73E7">
        <w:rPr>
          <w:spacing w:val="43"/>
        </w:rPr>
        <w:t xml:space="preserve"> </w:t>
      </w:r>
      <w:r w:rsidRPr="005C73E7">
        <w:t>см</w:t>
      </w:r>
      <w:r w:rsidRPr="005C73E7">
        <w:rPr>
          <w:spacing w:val="-57"/>
        </w:rPr>
        <w:t xml:space="preserve"> </w:t>
      </w:r>
      <w:r w:rsidRPr="005C73E7">
        <w:t>выше</w:t>
      </w:r>
      <w:r w:rsidRPr="005C73E7">
        <w:rPr>
          <w:spacing w:val="14"/>
        </w:rPr>
        <w:t xml:space="preserve"> </w:t>
      </w:r>
      <w:r w:rsidRPr="005C73E7">
        <w:t>поднятой</w:t>
      </w:r>
      <w:r w:rsidRPr="005C73E7">
        <w:rPr>
          <w:spacing w:val="17"/>
        </w:rPr>
        <w:t xml:space="preserve"> </w:t>
      </w:r>
      <w:r w:rsidRPr="005C73E7">
        <w:t>руки</w:t>
      </w:r>
      <w:r w:rsidRPr="005C73E7">
        <w:rPr>
          <w:spacing w:val="17"/>
        </w:rPr>
        <w:t xml:space="preserve"> </w:t>
      </w:r>
      <w:r w:rsidRPr="005C73E7">
        <w:t>ребенка,</w:t>
      </w:r>
      <w:r w:rsidRPr="005C73E7">
        <w:rPr>
          <w:spacing w:val="15"/>
        </w:rPr>
        <w:t xml:space="preserve"> </w:t>
      </w:r>
      <w:r w:rsidRPr="005C73E7">
        <w:t>перепрыгивание,</w:t>
      </w:r>
      <w:r w:rsidRPr="005C73E7">
        <w:rPr>
          <w:spacing w:val="16"/>
        </w:rPr>
        <w:t xml:space="preserve"> </w:t>
      </w:r>
      <w:r w:rsidRPr="005C73E7">
        <w:t>через</w:t>
      </w:r>
      <w:r w:rsidRPr="005C73E7">
        <w:rPr>
          <w:spacing w:val="16"/>
        </w:rPr>
        <w:t xml:space="preserve"> </w:t>
      </w:r>
      <w:r w:rsidRPr="005C73E7">
        <w:t>предметы</w:t>
      </w:r>
      <w:r w:rsidRPr="005C73E7">
        <w:rPr>
          <w:spacing w:val="16"/>
        </w:rPr>
        <w:t xml:space="preserve"> </w:t>
      </w:r>
      <w:r w:rsidRPr="005C73E7">
        <w:t>(высота</w:t>
      </w:r>
      <w:r w:rsidRPr="005C73E7">
        <w:rPr>
          <w:spacing w:val="15"/>
        </w:rPr>
        <w:t xml:space="preserve"> </w:t>
      </w:r>
      <w:r w:rsidRPr="005C73E7">
        <w:t>5</w:t>
      </w:r>
      <w:r w:rsidRPr="005C73E7">
        <w:rPr>
          <w:spacing w:val="16"/>
        </w:rPr>
        <w:t xml:space="preserve"> </w:t>
      </w:r>
      <w:r w:rsidRPr="005C73E7">
        <w:t>см.),</w:t>
      </w:r>
      <w:r w:rsidRPr="005C73E7">
        <w:rPr>
          <w:spacing w:val="18"/>
        </w:rPr>
        <w:t xml:space="preserve"> </w:t>
      </w:r>
      <w:r w:rsidRPr="005C73E7">
        <w:t>прыжки</w:t>
      </w:r>
      <w:r w:rsidRPr="005C73E7">
        <w:rPr>
          <w:spacing w:val="17"/>
        </w:rPr>
        <w:t xml:space="preserve"> </w:t>
      </w:r>
      <w:r w:rsidRPr="005C73E7">
        <w:t>в</w:t>
      </w:r>
      <w:r w:rsidRPr="005C73E7">
        <w:rPr>
          <w:spacing w:val="15"/>
        </w:rPr>
        <w:t xml:space="preserve"> </w:t>
      </w:r>
      <w:r w:rsidRPr="005C73E7">
        <w:t>длину</w:t>
      </w:r>
      <w:r w:rsidRPr="005C73E7">
        <w:rPr>
          <w:spacing w:val="9"/>
        </w:rPr>
        <w:t xml:space="preserve"> </w:t>
      </w:r>
      <w:r w:rsidRPr="005C73E7">
        <w:t>с</w:t>
      </w:r>
      <w:r w:rsidRPr="005C73E7">
        <w:rPr>
          <w:spacing w:val="-57"/>
        </w:rPr>
        <w:t xml:space="preserve"> </w:t>
      </w:r>
      <w:r w:rsidRPr="005C73E7">
        <w:t>места</w:t>
      </w:r>
      <w:r w:rsidRPr="005C73E7">
        <w:rPr>
          <w:spacing w:val="4"/>
        </w:rPr>
        <w:t xml:space="preserve"> </w:t>
      </w:r>
      <w:r w:rsidRPr="005C73E7">
        <w:t>на</w:t>
      </w:r>
      <w:r w:rsidRPr="005C73E7">
        <w:rPr>
          <w:spacing w:val="5"/>
        </w:rPr>
        <w:t xml:space="preserve"> </w:t>
      </w:r>
      <w:r w:rsidRPr="005C73E7">
        <w:t>расстояние</w:t>
      </w:r>
      <w:r w:rsidRPr="005C73E7">
        <w:rPr>
          <w:spacing w:val="4"/>
        </w:rPr>
        <w:t xml:space="preserve"> </w:t>
      </w:r>
      <w:r w:rsidRPr="005C73E7">
        <w:t>не</w:t>
      </w:r>
      <w:r w:rsidRPr="005C73E7">
        <w:rPr>
          <w:spacing w:val="2"/>
        </w:rPr>
        <w:t xml:space="preserve"> </w:t>
      </w:r>
      <w:r w:rsidRPr="005C73E7">
        <w:t>менее</w:t>
      </w:r>
      <w:r w:rsidRPr="005C73E7">
        <w:rPr>
          <w:spacing w:val="5"/>
        </w:rPr>
        <w:t xml:space="preserve"> </w:t>
      </w:r>
      <w:r w:rsidRPr="005C73E7">
        <w:t>40</w:t>
      </w:r>
      <w:r w:rsidRPr="005C73E7">
        <w:rPr>
          <w:spacing w:val="4"/>
        </w:rPr>
        <w:t xml:space="preserve"> </w:t>
      </w:r>
      <w:r w:rsidRPr="005C73E7">
        <w:t>см.,</w:t>
      </w:r>
      <w:r w:rsidRPr="005C73E7">
        <w:rPr>
          <w:spacing w:val="5"/>
        </w:rPr>
        <w:t xml:space="preserve"> </w:t>
      </w:r>
      <w:r w:rsidRPr="005C73E7">
        <w:t>через</w:t>
      </w:r>
      <w:r w:rsidRPr="005C73E7">
        <w:rPr>
          <w:spacing w:val="5"/>
        </w:rPr>
        <w:t xml:space="preserve"> </w:t>
      </w:r>
      <w:r w:rsidRPr="005C73E7">
        <w:t>линии,</w:t>
      </w:r>
      <w:r w:rsidRPr="005C73E7">
        <w:rPr>
          <w:spacing w:val="5"/>
        </w:rPr>
        <w:t xml:space="preserve"> </w:t>
      </w:r>
      <w:r w:rsidRPr="005C73E7">
        <w:t>расположенные</w:t>
      </w:r>
      <w:r w:rsidRPr="005C73E7">
        <w:rPr>
          <w:spacing w:val="3"/>
        </w:rPr>
        <w:t xml:space="preserve"> </w:t>
      </w:r>
      <w:r w:rsidRPr="005C73E7">
        <w:t>на</w:t>
      </w:r>
      <w:r w:rsidRPr="005C73E7">
        <w:rPr>
          <w:spacing w:val="2"/>
        </w:rPr>
        <w:t xml:space="preserve"> </w:t>
      </w:r>
      <w:r w:rsidRPr="005C73E7">
        <w:t>одинаковом</w:t>
      </w:r>
      <w:r w:rsidRPr="005C73E7">
        <w:rPr>
          <w:spacing w:val="4"/>
        </w:rPr>
        <w:t xml:space="preserve"> </w:t>
      </w:r>
      <w:r w:rsidRPr="005C73E7">
        <w:t>расстоянии</w:t>
      </w:r>
      <w:r w:rsidRPr="005C73E7">
        <w:rPr>
          <w:spacing w:val="3"/>
        </w:rPr>
        <w:t xml:space="preserve"> </w:t>
      </w:r>
      <w:r w:rsidRPr="005C73E7">
        <w:t>друг</w:t>
      </w:r>
      <w:r w:rsidRPr="005C73E7">
        <w:rPr>
          <w:spacing w:val="-57"/>
        </w:rPr>
        <w:t xml:space="preserve"> </w:t>
      </w:r>
      <w:r w:rsidRPr="005C73E7">
        <w:t>от друга (4–6 линий, расстояние 15–20 см.), прыжки на двух ногах вокруг предметов, между ними.</w:t>
      </w:r>
      <w:proofErr w:type="gramEnd"/>
      <w:r w:rsidRPr="005C73E7">
        <w:rPr>
          <w:spacing w:val="1"/>
        </w:rPr>
        <w:t xml:space="preserve"> </w:t>
      </w:r>
      <w:r w:rsidRPr="005C73E7">
        <w:rPr>
          <w:i/>
        </w:rPr>
        <w:t>Общеразвивающие</w:t>
      </w:r>
      <w:r w:rsidRPr="005C73E7">
        <w:rPr>
          <w:i/>
          <w:spacing w:val="4"/>
        </w:rPr>
        <w:t xml:space="preserve"> </w:t>
      </w:r>
      <w:r w:rsidRPr="005C73E7">
        <w:rPr>
          <w:i/>
        </w:rPr>
        <w:t>упражнения</w:t>
      </w:r>
      <w:r w:rsidRPr="005C73E7">
        <w:rPr>
          <w:b/>
        </w:rPr>
        <w:t>.</w:t>
      </w:r>
      <w:r w:rsidRPr="005C73E7">
        <w:rPr>
          <w:b/>
          <w:spacing w:val="5"/>
        </w:rPr>
        <w:t xml:space="preserve"> </w:t>
      </w:r>
      <w:proofErr w:type="gramStart"/>
      <w:r w:rsidRPr="005C73E7">
        <w:t>Педагог</w:t>
      </w:r>
      <w:r w:rsidRPr="005C73E7">
        <w:rPr>
          <w:spacing w:val="4"/>
        </w:rPr>
        <w:t xml:space="preserve"> </w:t>
      </w:r>
      <w:r w:rsidRPr="005C73E7">
        <w:t>выполняет</w:t>
      </w:r>
      <w:r w:rsidRPr="005C73E7">
        <w:rPr>
          <w:spacing w:val="5"/>
        </w:rPr>
        <w:t xml:space="preserve"> </w:t>
      </w:r>
      <w:r w:rsidRPr="005C73E7">
        <w:t>вместе</w:t>
      </w:r>
      <w:r w:rsidRPr="005C73E7">
        <w:rPr>
          <w:spacing w:val="4"/>
        </w:rPr>
        <w:t xml:space="preserve"> </w:t>
      </w:r>
      <w:r w:rsidRPr="005C73E7">
        <w:t>с</w:t>
      </w:r>
      <w:r w:rsidRPr="005C73E7">
        <w:rPr>
          <w:spacing w:val="5"/>
        </w:rPr>
        <w:t xml:space="preserve"> </w:t>
      </w:r>
      <w:r w:rsidRPr="005C73E7">
        <w:t>детьми</w:t>
      </w:r>
      <w:r w:rsidRPr="005C73E7">
        <w:rPr>
          <w:spacing w:val="6"/>
        </w:rPr>
        <w:t xml:space="preserve"> </w:t>
      </w:r>
      <w:r w:rsidRPr="005C73E7">
        <w:t>упражнения</w:t>
      </w:r>
      <w:r w:rsidRPr="005C73E7">
        <w:rPr>
          <w:spacing w:val="4"/>
        </w:rPr>
        <w:t xml:space="preserve"> </w:t>
      </w:r>
      <w:r w:rsidRPr="005C73E7">
        <w:t>из</w:t>
      </w:r>
      <w:r w:rsidRPr="005C73E7">
        <w:rPr>
          <w:spacing w:val="5"/>
        </w:rPr>
        <w:t xml:space="preserve"> </w:t>
      </w:r>
      <w:r w:rsidRPr="005C73E7">
        <w:t>разных</w:t>
      </w:r>
      <w:r w:rsidRPr="005C73E7">
        <w:rPr>
          <w:spacing w:val="1"/>
        </w:rPr>
        <w:t xml:space="preserve"> </w:t>
      </w:r>
      <w:r w:rsidRPr="005C73E7">
        <w:t>исходных</w:t>
      </w:r>
      <w:r w:rsidRPr="005C73E7">
        <w:rPr>
          <w:spacing w:val="26"/>
        </w:rPr>
        <w:t xml:space="preserve"> </w:t>
      </w:r>
      <w:r w:rsidRPr="005C73E7">
        <w:t>положений</w:t>
      </w:r>
      <w:r w:rsidRPr="005C73E7">
        <w:rPr>
          <w:spacing w:val="25"/>
        </w:rPr>
        <w:t xml:space="preserve"> </w:t>
      </w:r>
      <w:r w:rsidRPr="005C73E7">
        <w:t>(стоя</w:t>
      </w:r>
      <w:r w:rsidRPr="005C73E7">
        <w:rPr>
          <w:spacing w:val="28"/>
        </w:rPr>
        <w:t xml:space="preserve"> </w:t>
      </w:r>
      <w:r w:rsidRPr="005C73E7">
        <w:t>ноги</w:t>
      </w:r>
      <w:r w:rsidRPr="005C73E7">
        <w:rPr>
          <w:spacing w:val="25"/>
        </w:rPr>
        <w:t xml:space="preserve"> </w:t>
      </w:r>
      <w:r w:rsidRPr="005C73E7">
        <w:t>прямо</w:t>
      </w:r>
      <w:r w:rsidRPr="005C73E7">
        <w:rPr>
          <w:spacing w:val="26"/>
        </w:rPr>
        <w:t xml:space="preserve"> </w:t>
      </w:r>
      <w:r w:rsidRPr="005C73E7">
        <w:t>и</w:t>
      </w:r>
      <w:r w:rsidRPr="005C73E7">
        <w:rPr>
          <w:spacing w:val="26"/>
        </w:rPr>
        <w:t xml:space="preserve"> </w:t>
      </w:r>
      <w:r w:rsidRPr="005C73E7">
        <w:t>врозь,</w:t>
      </w:r>
      <w:r w:rsidRPr="005C73E7">
        <w:rPr>
          <w:spacing w:val="32"/>
        </w:rPr>
        <w:t xml:space="preserve"> </w:t>
      </w:r>
      <w:r w:rsidRPr="005C73E7">
        <w:t>руки</w:t>
      </w:r>
      <w:r w:rsidRPr="005C73E7">
        <w:rPr>
          <w:spacing w:val="27"/>
        </w:rPr>
        <w:t xml:space="preserve"> </w:t>
      </w:r>
      <w:r w:rsidRPr="005C73E7">
        <w:t>в</w:t>
      </w:r>
      <w:r w:rsidRPr="005C73E7">
        <w:rPr>
          <w:spacing w:val="27"/>
        </w:rPr>
        <w:t xml:space="preserve"> </w:t>
      </w:r>
      <w:r w:rsidRPr="005C73E7">
        <w:t>стороны</w:t>
      </w:r>
      <w:r w:rsidRPr="005C73E7">
        <w:rPr>
          <w:spacing w:val="26"/>
        </w:rPr>
        <w:t xml:space="preserve"> </w:t>
      </w:r>
      <w:r w:rsidRPr="005C73E7">
        <w:t>и</w:t>
      </w:r>
      <w:r w:rsidRPr="005C73E7">
        <w:rPr>
          <w:spacing w:val="25"/>
        </w:rPr>
        <w:t xml:space="preserve"> </w:t>
      </w:r>
      <w:r w:rsidRPr="005C73E7">
        <w:t>на</w:t>
      </w:r>
      <w:r w:rsidRPr="005C73E7">
        <w:rPr>
          <w:spacing w:val="26"/>
        </w:rPr>
        <w:t xml:space="preserve"> </w:t>
      </w:r>
      <w:r w:rsidRPr="005C73E7">
        <w:t>пояс,</w:t>
      </w:r>
      <w:r w:rsidRPr="005C73E7">
        <w:rPr>
          <w:spacing w:val="26"/>
        </w:rPr>
        <w:t xml:space="preserve"> </w:t>
      </w:r>
      <w:r w:rsidRPr="005C73E7">
        <w:t>сидя,</w:t>
      </w:r>
      <w:r w:rsidRPr="005C73E7">
        <w:rPr>
          <w:spacing w:val="27"/>
        </w:rPr>
        <w:t xml:space="preserve"> </w:t>
      </w:r>
      <w:r w:rsidRPr="005C73E7">
        <w:t>лежа</w:t>
      </w:r>
      <w:r w:rsidRPr="005C73E7">
        <w:rPr>
          <w:spacing w:val="25"/>
        </w:rPr>
        <w:t xml:space="preserve"> </w:t>
      </w:r>
      <w:r w:rsidRPr="005C73E7">
        <w:t>на</w:t>
      </w:r>
      <w:r w:rsidRPr="005C73E7">
        <w:rPr>
          <w:spacing w:val="25"/>
        </w:rPr>
        <w:t xml:space="preserve"> </w:t>
      </w:r>
      <w:r w:rsidRPr="005C73E7">
        <w:t>спине,</w:t>
      </w:r>
      <w:r w:rsidRPr="005C73E7">
        <w:rPr>
          <w:spacing w:val="-57"/>
        </w:rPr>
        <w:t xml:space="preserve"> </w:t>
      </w:r>
      <w:r w:rsidRPr="005C73E7">
        <w:t>животе),</w:t>
      </w:r>
      <w:r w:rsidRPr="005C73E7">
        <w:rPr>
          <w:spacing w:val="40"/>
        </w:rPr>
        <w:t xml:space="preserve"> </w:t>
      </w:r>
      <w:r w:rsidRPr="005C73E7">
        <w:t>с</w:t>
      </w:r>
      <w:r w:rsidRPr="005C73E7">
        <w:rPr>
          <w:spacing w:val="40"/>
        </w:rPr>
        <w:t xml:space="preserve"> </w:t>
      </w:r>
      <w:r w:rsidRPr="005C73E7">
        <w:t>предметами</w:t>
      </w:r>
      <w:r w:rsidRPr="005C73E7">
        <w:rPr>
          <w:spacing w:val="41"/>
        </w:rPr>
        <w:t xml:space="preserve"> </w:t>
      </w:r>
      <w:r w:rsidRPr="005C73E7">
        <w:t>(кубики</w:t>
      </w:r>
      <w:r w:rsidRPr="005C73E7">
        <w:rPr>
          <w:spacing w:val="41"/>
        </w:rPr>
        <w:t xml:space="preserve"> </w:t>
      </w:r>
      <w:r w:rsidRPr="005C73E7">
        <w:t>двух</w:t>
      </w:r>
      <w:r w:rsidRPr="005C73E7">
        <w:rPr>
          <w:spacing w:val="44"/>
        </w:rPr>
        <w:t xml:space="preserve"> </w:t>
      </w:r>
      <w:r w:rsidRPr="005C73E7">
        <w:t>цветов,</w:t>
      </w:r>
      <w:r w:rsidRPr="005C73E7">
        <w:rPr>
          <w:spacing w:val="43"/>
        </w:rPr>
        <w:t xml:space="preserve"> </w:t>
      </w:r>
      <w:r w:rsidRPr="005C73E7">
        <w:t>флажки,</w:t>
      </w:r>
      <w:r w:rsidRPr="005C73E7">
        <w:rPr>
          <w:spacing w:val="40"/>
        </w:rPr>
        <w:t xml:space="preserve"> </w:t>
      </w:r>
      <w:r w:rsidRPr="005C73E7">
        <w:t>кегли</w:t>
      </w:r>
      <w:r w:rsidRPr="005C73E7">
        <w:rPr>
          <w:spacing w:val="42"/>
        </w:rPr>
        <w:t xml:space="preserve"> </w:t>
      </w:r>
      <w:r w:rsidRPr="005C73E7">
        <w:t>и</w:t>
      </w:r>
      <w:r w:rsidRPr="005C73E7">
        <w:rPr>
          <w:spacing w:val="41"/>
        </w:rPr>
        <w:t xml:space="preserve"> </w:t>
      </w:r>
      <w:r w:rsidRPr="005C73E7">
        <w:t>др.),</w:t>
      </w:r>
      <w:r w:rsidRPr="005C73E7">
        <w:rPr>
          <w:spacing w:val="39"/>
        </w:rPr>
        <w:t xml:space="preserve"> </w:t>
      </w:r>
      <w:r w:rsidRPr="005C73E7">
        <w:t>в</w:t>
      </w:r>
      <w:r w:rsidRPr="005C73E7">
        <w:rPr>
          <w:spacing w:val="40"/>
        </w:rPr>
        <w:t xml:space="preserve"> </w:t>
      </w:r>
      <w:r w:rsidRPr="005C73E7">
        <w:t>том</w:t>
      </w:r>
      <w:r w:rsidRPr="005C73E7">
        <w:rPr>
          <w:spacing w:val="40"/>
        </w:rPr>
        <w:t xml:space="preserve"> </w:t>
      </w:r>
      <w:r w:rsidRPr="005C73E7">
        <w:t>числе:</w:t>
      </w:r>
      <w:r w:rsidRPr="005C73E7">
        <w:rPr>
          <w:spacing w:val="41"/>
        </w:rPr>
        <w:t xml:space="preserve"> </w:t>
      </w:r>
      <w:r w:rsidRPr="005C73E7">
        <w:t>поднимание</w:t>
      </w:r>
      <w:r w:rsidRPr="005C73E7">
        <w:rPr>
          <w:spacing w:val="40"/>
        </w:rPr>
        <w:t xml:space="preserve"> </w:t>
      </w:r>
      <w:r w:rsidRPr="005C73E7">
        <w:t>и</w:t>
      </w:r>
      <w:r w:rsidRPr="005C73E7">
        <w:rPr>
          <w:spacing w:val="-57"/>
        </w:rPr>
        <w:t xml:space="preserve"> </w:t>
      </w:r>
      <w:r w:rsidRPr="005C73E7">
        <w:t>опускание</w:t>
      </w:r>
      <w:r w:rsidRPr="005C73E7">
        <w:rPr>
          <w:spacing w:val="24"/>
        </w:rPr>
        <w:t xml:space="preserve"> </w:t>
      </w:r>
      <w:r w:rsidRPr="005C73E7">
        <w:t>прямых</w:t>
      </w:r>
      <w:r w:rsidRPr="005C73E7">
        <w:rPr>
          <w:spacing w:val="26"/>
        </w:rPr>
        <w:t xml:space="preserve"> </w:t>
      </w:r>
      <w:r w:rsidRPr="005C73E7">
        <w:t>рук,</w:t>
      </w:r>
      <w:r w:rsidRPr="005C73E7">
        <w:rPr>
          <w:spacing w:val="27"/>
        </w:rPr>
        <w:t xml:space="preserve"> </w:t>
      </w:r>
      <w:r w:rsidRPr="005C73E7">
        <w:t>отведение</w:t>
      </w:r>
      <w:r w:rsidRPr="005C73E7">
        <w:rPr>
          <w:spacing w:val="24"/>
        </w:rPr>
        <w:t xml:space="preserve"> </w:t>
      </w:r>
      <w:r w:rsidRPr="005C73E7">
        <w:t>их</w:t>
      </w:r>
      <w:r w:rsidRPr="005C73E7">
        <w:rPr>
          <w:spacing w:val="27"/>
        </w:rPr>
        <w:t xml:space="preserve"> </w:t>
      </w:r>
      <w:r w:rsidRPr="005C73E7">
        <w:t>в</w:t>
      </w:r>
      <w:r w:rsidRPr="005C73E7">
        <w:rPr>
          <w:spacing w:val="24"/>
        </w:rPr>
        <w:t xml:space="preserve"> </w:t>
      </w:r>
      <w:r w:rsidRPr="005C73E7">
        <w:t>стороны,</w:t>
      </w:r>
      <w:r w:rsidRPr="005C73E7">
        <w:rPr>
          <w:spacing w:val="24"/>
        </w:rPr>
        <w:t xml:space="preserve"> </w:t>
      </w:r>
      <w:r w:rsidRPr="005C73E7">
        <w:t>на</w:t>
      </w:r>
      <w:r w:rsidRPr="005C73E7">
        <w:rPr>
          <w:spacing w:val="24"/>
        </w:rPr>
        <w:t xml:space="preserve"> </w:t>
      </w:r>
      <w:r w:rsidRPr="005C73E7">
        <w:t>пояс,</w:t>
      </w:r>
      <w:r w:rsidRPr="005C73E7">
        <w:rPr>
          <w:spacing w:val="26"/>
        </w:rPr>
        <w:t xml:space="preserve"> </w:t>
      </w:r>
      <w:r w:rsidRPr="005C73E7">
        <w:t>за</w:t>
      </w:r>
      <w:r w:rsidRPr="005C73E7">
        <w:rPr>
          <w:spacing w:val="26"/>
        </w:rPr>
        <w:t xml:space="preserve"> </w:t>
      </w:r>
      <w:r w:rsidRPr="005C73E7">
        <w:t>спину</w:t>
      </w:r>
      <w:r w:rsidRPr="005C73E7">
        <w:rPr>
          <w:spacing w:val="20"/>
        </w:rPr>
        <w:t xml:space="preserve"> </w:t>
      </w:r>
      <w:r w:rsidRPr="005C73E7">
        <w:t>(одновременно,</w:t>
      </w:r>
      <w:r w:rsidRPr="005C73E7">
        <w:rPr>
          <w:spacing w:val="25"/>
        </w:rPr>
        <w:t xml:space="preserve"> </w:t>
      </w:r>
      <w:r w:rsidRPr="005C73E7">
        <w:t>поочередно</w:t>
      </w:r>
      <w:r w:rsidRPr="005C73E7">
        <w:rPr>
          <w:spacing w:val="25"/>
        </w:rPr>
        <w:t xml:space="preserve"> </w:t>
      </w:r>
      <w:r w:rsidRPr="005C73E7">
        <w:t>с</w:t>
      </w:r>
      <w:r w:rsidRPr="005C73E7">
        <w:rPr>
          <w:spacing w:val="-57"/>
        </w:rPr>
        <w:t xml:space="preserve"> </w:t>
      </w:r>
      <w:r w:rsidRPr="005C73E7">
        <w:t>предметами);</w:t>
      </w:r>
      <w:proofErr w:type="gramEnd"/>
      <w:r w:rsidRPr="005C73E7">
        <w:rPr>
          <w:spacing w:val="25"/>
        </w:rPr>
        <w:t xml:space="preserve"> </w:t>
      </w:r>
      <w:r w:rsidRPr="005C73E7">
        <w:t>поднимание</w:t>
      </w:r>
      <w:r w:rsidRPr="005C73E7">
        <w:rPr>
          <w:spacing w:val="24"/>
        </w:rPr>
        <w:t xml:space="preserve"> </w:t>
      </w:r>
      <w:r w:rsidRPr="005C73E7">
        <w:t>над</w:t>
      </w:r>
      <w:r w:rsidRPr="005C73E7">
        <w:rPr>
          <w:spacing w:val="25"/>
        </w:rPr>
        <w:t xml:space="preserve"> </w:t>
      </w:r>
      <w:r w:rsidRPr="005C73E7">
        <w:t>головой,</w:t>
      </w:r>
      <w:r w:rsidRPr="005C73E7">
        <w:rPr>
          <w:spacing w:val="25"/>
        </w:rPr>
        <w:t xml:space="preserve"> </w:t>
      </w:r>
      <w:r w:rsidRPr="005C73E7">
        <w:t>наклоны</w:t>
      </w:r>
      <w:r w:rsidRPr="005C73E7">
        <w:rPr>
          <w:spacing w:val="25"/>
        </w:rPr>
        <w:t xml:space="preserve"> </w:t>
      </w:r>
      <w:r w:rsidRPr="005C73E7">
        <w:t>из</w:t>
      </w:r>
      <w:r w:rsidRPr="005C73E7">
        <w:rPr>
          <w:spacing w:val="26"/>
        </w:rPr>
        <w:t xml:space="preserve"> </w:t>
      </w:r>
      <w:proofErr w:type="gramStart"/>
      <w:r w:rsidRPr="005C73E7">
        <w:t>положения</w:t>
      </w:r>
      <w:proofErr w:type="gramEnd"/>
      <w:r w:rsidRPr="005C73E7">
        <w:rPr>
          <w:spacing w:val="25"/>
        </w:rPr>
        <w:t xml:space="preserve"> </w:t>
      </w:r>
      <w:r w:rsidRPr="005C73E7">
        <w:t>стоя</w:t>
      </w:r>
      <w:r w:rsidRPr="005C73E7">
        <w:rPr>
          <w:spacing w:val="26"/>
        </w:rPr>
        <w:t xml:space="preserve"> </w:t>
      </w:r>
      <w:r w:rsidRPr="005C73E7">
        <w:t>и</w:t>
      </w:r>
      <w:r w:rsidRPr="005C73E7">
        <w:rPr>
          <w:spacing w:val="26"/>
        </w:rPr>
        <w:t xml:space="preserve"> </w:t>
      </w:r>
      <w:r w:rsidRPr="005C73E7">
        <w:t>сидя;</w:t>
      </w:r>
      <w:r w:rsidRPr="005C73E7">
        <w:rPr>
          <w:spacing w:val="26"/>
        </w:rPr>
        <w:t xml:space="preserve"> </w:t>
      </w:r>
      <w:r w:rsidRPr="005C73E7">
        <w:t>поднимание</w:t>
      </w:r>
      <w:r w:rsidRPr="005C73E7">
        <w:rPr>
          <w:spacing w:val="24"/>
        </w:rPr>
        <w:t xml:space="preserve"> </w:t>
      </w:r>
      <w:r w:rsidRPr="005C73E7">
        <w:t>и</w:t>
      </w:r>
      <w:r w:rsidRPr="005C73E7">
        <w:rPr>
          <w:spacing w:val="-57"/>
        </w:rPr>
        <w:t xml:space="preserve"> </w:t>
      </w:r>
      <w:r w:rsidRPr="005C73E7">
        <w:t>опускание</w:t>
      </w:r>
      <w:r w:rsidRPr="005C73E7">
        <w:rPr>
          <w:spacing w:val="20"/>
        </w:rPr>
        <w:t xml:space="preserve"> </w:t>
      </w:r>
      <w:r w:rsidRPr="005C73E7">
        <w:t>ног</w:t>
      </w:r>
      <w:r w:rsidRPr="005C73E7">
        <w:rPr>
          <w:spacing w:val="21"/>
        </w:rPr>
        <w:t xml:space="preserve"> </w:t>
      </w:r>
      <w:r w:rsidRPr="005C73E7">
        <w:t>из</w:t>
      </w:r>
      <w:r w:rsidRPr="005C73E7">
        <w:rPr>
          <w:spacing w:val="20"/>
        </w:rPr>
        <w:t xml:space="preserve"> </w:t>
      </w:r>
      <w:r w:rsidRPr="005C73E7">
        <w:t>положения</w:t>
      </w:r>
      <w:r w:rsidRPr="005C73E7">
        <w:rPr>
          <w:spacing w:val="21"/>
        </w:rPr>
        <w:t xml:space="preserve"> </w:t>
      </w:r>
      <w:r w:rsidRPr="005C73E7">
        <w:t>лежа</w:t>
      </w:r>
      <w:r w:rsidRPr="005C73E7">
        <w:rPr>
          <w:spacing w:val="20"/>
        </w:rPr>
        <w:t xml:space="preserve"> </w:t>
      </w:r>
      <w:r w:rsidRPr="005C73E7">
        <w:t>на</w:t>
      </w:r>
      <w:r w:rsidRPr="005C73E7">
        <w:rPr>
          <w:spacing w:val="20"/>
        </w:rPr>
        <w:t xml:space="preserve"> </w:t>
      </w:r>
      <w:r w:rsidRPr="005C73E7">
        <w:t>спине;</w:t>
      </w:r>
      <w:r w:rsidRPr="005C73E7">
        <w:rPr>
          <w:spacing w:val="19"/>
        </w:rPr>
        <w:t xml:space="preserve"> </w:t>
      </w:r>
      <w:r w:rsidRPr="005C73E7">
        <w:t>сгибание</w:t>
      </w:r>
      <w:r w:rsidRPr="005C73E7">
        <w:rPr>
          <w:spacing w:val="20"/>
        </w:rPr>
        <w:t xml:space="preserve"> </w:t>
      </w:r>
      <w:r w:rsidRPr="005C73E7">
        <w:t>и</w:t>
      </w:r>
      <w:r w:rsidRPr="005C73E7">
        <w:rPr>
          <w:spacing w:val="22"/>
        </w:rPr>
        <w:t xml:space="preserve"> </w:t>
      </w:r>
      <w:r w:rsidRPr="005C73E7">
        <w:t>разгибание</w:t>
      </w:r>
      <w:r w:rsidRPr="005C73E7">
        <w:rPr>
          <w:spacing w:val="19"/>
        </w:rPr>
        <w:t xml:space="preserve"> </w:t>
      </w:r>
      <w:r w:rsidRPr="005C73E7">
        <w:t>ног</w:t>
      </w:r>
      <w:r w:rsidRPr="005C73E7">
        <w:rPr>
          <w:spacing w:val="21"/>
        </w:rPr>
        <w:t xml:space="preserve"> </w:t>
      </w:r>
      <w:r w:rsidRPr="005C73E7">
        <w:t>в</w:t>
      </w:r>
      <w:r w:rsidRPr="005C73E7">
        <w:rPr>
          <w:spacing w:val="21"/>
        </w:rPr>
        <w:t xml:space="preserve"> </w:t>
      </w:r>
      <w:r w:rsidRPr="005C73E7">
        <w:t>коленях</w:t>
      </w:r>
      <w:r w:rsidRPr="005C73E7">
        <w:rPr>
          <w:spacing w:val="23"/>
        </w:rPr>
        <w:t xml:space="preserve"> </w:t>
      </w:r>
      <w:r w:rsidRPr="005C73E7">
        <w:t>(поочередно</w:t>
      </w:r>
      <w:r w:rsidRPr="005C73E7">
        <w:rPr>
          <w:spacing w:val="16"/>
        </w:rPr>
        <w:t xml:space="preserve"> </w:t>
      </w:r>
      <w:r w:rsidRPr="005C73E7">
        <w:t>и</w:t>
      </w:r>
      <w:r w:rsidRPr="005C73E7">
        <w:rPr>
          <w:spacing w:val="-57"/>
        </w:rPr>
        <w:t xml:space="preserve"> </w:t>
      </w:r>
      <w:r w:rsidRPr="005C73E7">
        <w:t>вместе)</w:t>
      </w:r>
      <w:r w:rsidRPr="005C73E7">
        <w:rPr>
          <w:spacing w:val="39"/>
        </w:rPr>
        <w:t xml:space="preserve"> </w:t>
      </w:r>
      <w:r w:rsidRPr="005C73E7">
        <w:t>из</w:t>
      </w:r>
      <w:r w:rsidRPr="005C73E7">
        <w:rPr>
          <w:spacing w:val="40"/>
        </w:rPr>
        <w:t xml:space="preserve"> </w:t>
      </w:r>
      <w:r w:rsidRPr="005C73E7">
        <w:t>положения</w:t>
      </w:r>
      <w:r w:rsidRPr="005C73E7">
        <w:rPr>
          <w:spacing w:val="38"/>
        </w:rPr>
        <w:t xml:space="preserve"> </w:t>
      </w:r>
      <w:r w:rsidRPr="005C73E7">
        <w:t>лежа</w:t>
      </w:r>
      <w:r w:rsidRPr="005C73E7">
        <w:rPr>
          <w:spacing w:val="39"/>
        </w:rPr>
        <w:t xml:space="preserve"> </w:t>
      </w:r>
      <w:r w:rsidRPr="005C73E7">
        <w:t>на</w:t>
      </w:r>
      <w:r w:rsidRPr="005C73E7">
        <w:rPr>
          <w:spacing w:val="39"/>
        </w:rPr>
        <w:t xml:space="preserve"> </w:t>
      </w:r>
      <w:r w:rsidRPr="005C73E7">
        <w:t>животе;</w:t>
      </w:r>
      <w:r w:rsidRPr="005C73E7">
        <w:rPr>
          <w:spacing w:val="40"/>
        </w:rPr>
        <w:t xml:space="preserve"> </w:t>
      </w:r>
      <w:r w:rsidRPr="005C73E7">
        <w:t>перевороты</w:t>
      </w:r>
      <w:r w:rsidRPr="005C73E7">
        <w:rPr>
          <w:spacing w:val="40"/>
        </w:rPr>
        <w:t xml:space="preserve"> </w:t>
      </w:r>
      <w:r w:rsidRPr="005C73E7">
        <w:t>со</w:t>
      </w:r>
      <w:r w:rsidRPr="005C73E7">
        <w:rPr>
          <w:spacing w:val="39"/>
        </w:rPr>
        <w:t xml:space="preserve"> </w:t>
      </w:r>
      <w:r w:rsidRPr="005C73E7">
        <w:t>спины</w:t>
      </w:r>
      <w:r w:rsidRPr="005C73E7">
        <w:rPr>
          <w:spacing w:val="38"/>
        </w:rPr>
        <w:t xml:space="preserve"> </w:t>
      </w:r>
      <w:r w:rsidRPr="005C73E7">
        <w:t>на</w:t>
      </w:r>
      <w:r w:rsidRPr="005C73E7">
        <w:rPr>
          <w:spacing w:val="39"/>
        </w:rPr>
        <w:t xml:space="preserve"> </w:t>
      </w:r>
      <w:r w:rsidRPr="005C73E7">
        <w:t>живот</w:t>
      </w:r>
      <w:r w:rsidRPr="005C73E7">
        <w:rPr>
          <w:spacing w:val="41"/>
        </w:rPr>
        <w:t xml:space="preserve"> </w:t>
      </w:r>
      <w:r w:rsidRPr="005C73E7">
        <w:t>и</w:t>
      </w:r>
      <w:r w:rsidRPr="005C73E7">
        <w:rPr>
          <w:spacing w:val="40"/>
        </w:rPr>
        <w:t xml:space="preserve"> </w:t>
      </w:r>
      <w:r w:rsidRPr="005C73E7">
        <w:t>обратно;</w:t>
      </w:r>
      <w:r w:rsidRPr="005C73E7">
        <w:rPr>
          <w:spacing w:val="41"/>
        </w:rPr>
        <w:t xml:space="preserve"> </w:t>
      </w:r>
      <w:r w:rsidRPr="005C73E7">
        <w:t>приседания,</w:t>
      </w:r>
      <w:r w:rsidRPr="005C73E7">
        <w:rPr>
          <w:spacing w:val="-57"/>
        </w:rPr>
        <w:t xml:space="preserve"> </w:t>
      </w:r>
      <w:r w:rsidRPr="005C73E7">
        <w:t>держась</w:t>
      </w:r>
      <w:r w:rsidRPr="005C73E7">
        <w:rPr>
          <w:spacing w:val="16"/>
        </w:rPr>
        <w:t xml:space="preserve"> </w:t>
      </w:r>
      <w:r w:rsidRPr="005C73E7">
        <w:t>за</w:t>
      </w:r>
      <w:r w:rsidRPr="005C73E7">
        <w:rPr>
          <w:spacing w:val="16"/>
        </w:rPr>
        <w:t xml:space="preserve"> </w:t>
      </w:r>
      <w:r w:rsidRPr="005C73E7">
        <w:t>опору</w:t>
      </w:r>
      <w:r w:rsidRPr="005C73E7">
        <w:rPr>
          <w:spacing w:val="14"/>
        </w:rPr>
        <w:t xml:space="preserve"> </w:t>
      </w:r>
      <w:r w:rsidRPr="005C73E7">
        <w:t>и</w:t>
      </w:r>
      <w:r w:rsidRPr="005C73E7">
        <w:rPr>
          <w:spacing w:val="16"/>
        </w:rPr>
        <w:t xml:space="preserve"> </w:t>
      </w:r>
      <w:r w:rsidRPr="005C73E7">
        <w:t>без</w:t>
      </w:r>
      <w:r w:rsidRPr="005C73E7">
        <w:rPr>
          <w:spacing w:val="20"/>
        </w:rPr>
        <w:t xml:space="preserve"> </w:t>
      </w:r>
      <w:r w:rsidRPr="005C73E7">
        <w:t>нее,</w:t>
      </w:r>
      <w:r w:rsidRPr="005C73E7">
        <w:rPr>
          <w:spacing w:val="15"/>
        </w:rPr>
        <w:t xml:space="preserve"> </w:t>
      </w:r>
      <w:r w:rsidRPr="005C73E7">
        <w:t>вынося</w:t>
      </w:r>
      <w:r w:rsidRPr="005C73E7">
        <w:rPr>
          <w:spacing w:val="16"/>
        </w:rPr>
        <w:t xml:space="preserve"> </w:t>
      </w:r>
      <w:r w:rsidRPr="005C73E7">
        <w:t>руки</w:t>
      </w:r>
      <w:r w:rsidRPr="005C73E7">
        <w:rPr>
          <w:spacing w:val="17"/>
        </w:rPr>
        <w:t xml:space="preserve"> </w:t>
      </w:r>
      <w:r w:rsidRPr="005C73E7">
        <w:t>вперед.</w:t>
      </w:r>
      <w:r w:rsidRPr="005C73E7">
        <w:rPr>
          <w:spacing w:val="20"/>
        </w:rPr>
        <w:t xml:space="preserve"> </w:t>
      </w:r>
      <w:r w:rsidRPr="005C73E7">
        <w:t>Включает</w:t>
      </w:r>
      <w:r w:rsidRPr="005C73E7">
        <w:rPr>
          <w:spacing w:val="17"/>
        </w:rPr>
        <w:t xml:space="preserve"> </w:t>
      </w:r>
      <w:r w:rsidRPr="005C73E7">
        <w:t>разученные</w:t>
      </w:r>
      <w:r w:rsidRPr="005C73E7">
        <w:rPr>
          <w:spacing w:val="20"/>
        </w:rPr>
        <w:t xml:space="preserve"> </w:t>
      </w:r>
      <w:r w:rsidRPr="005C73E7">
        <w:t>упражнения</w:t>
      </w:r>
      <w:r w:rsidRPr="005C73E7">
        <w:rPr>
          <w:spacing w:val="15"/>
        </w:rPr>
        <w:t xml:space="preserve"> </w:t>
      </w:r>
      <w:r w:rsidRPr="005C73E7">
        <w:t>в</w:t>
      </w:r>
      <w:r w:rsidRPr="005C73E7">
        <w:rPr>
          <w:spacing w:val="16"/>
        </w:rPr>
        <w:t xml:space="preserve"> </w:t>
      </w:r>
      <w:r w:rsidRPr="005C73E7">
        <w:t>комплексы</w:t>
      </w:r>
      <w:r w:rsidRPr="005C73E7">
        <w:rPr>
          <w:spacing w:val="-57"/>
        </w:rPr>
        <w:t xml:space="preserve"> </w:t>
      </w:r>
      <w:r w:rsidRPr="005C73E7">
        <w:t>утренней</w:t>
      </w:r>
      <w:r w:rsidRPr="005C73E7">
        <w:tab/>
        <w:t>гимнастики.</w:t>
      </w:r>
      <w:r w:rsidRPr="005C73E7">
        <w:tab/>
      </w:r>
      <w:r w:rsidRPr="005C73E7">
        <w:rPr>
          <w:i/>
        </w:rPr>
        <w:t>Музыкально-ритмические</w:t>
      </w:r>
      <w:r w:rsidRPr="005C73E7">
        <w:rPr>
          <w:i/>
        </w:rPr>
        <w:tab/>
        <w:t>упражнения.</w:t>
      </w:r>
      <w:r w:rsidRPr="005C73E7">
        <w:rPr>
          <w:i/>
        </w:rPr>
        <w:tab/>
      </w:r>
      <w:r w:rsidRPr="005C73E7">
        <w:t>Отдельные</w:t>
      </w:r>
      <w:r w:rsidRPr="005C73E7">
        <w:tab/>
      </w:r>
      <w:r w:rsidRPr="005C73E7">
        <w:rPr>
          <w:spacing w:val="-1"/>
        </w:rPr>
        <w:t>музыкальн</w:t>
      </w:r>
      <w:proofErr w:type="gramStart"/>
      <w:r w:rsidRPr="005C73E7">
        <w:rPr>
          <w:spacing w:val="-1"/>
        </w:rPr>
        <w:t>о-</w:t>
      </w:r>
      <w:proofErr w:type="gramEnd"/>
      <w:r w:rsidRPr="005C73E7">
        <w:rPr>
          <w:spacing w:val="-57"/>
        </w:rPr>
        <w:t xml:space="preserve"> </w:t>
      </w:r>
      <w:r w:rsidRPr="005C73E7">
        <w:t>ритмические</w:t>
      </w:r>
      <w:r w:rsidRPr="005C73E7">
        <w:rPr>
          <w:spacing w:val="4"/>
        </w:rPr>
        <w:t xml:space="preserve"> </w:t>
      </w:r>
      <w:r w:rsidRPr="005C73E7">
        <w:t>упражнения</w:t>
      </w:r>
      <w:r w:rsidRPr="005C73E7">
        <w:rPr>
          <w:spacing w:val="2"/>
        </w:rPr>
        <w:t xml:space="preserve"> </w:t>
      </w:r>
      <w:r w:rsidRPr="005C73E7">
        <w:t>педагог</w:t>
      </w:r>
      <w:r w:rsidRPr="005C73E7">
        <w:rPr>
          <w:spacing w:val="2"/>
        </w:rPr>
        <w:t xml:space="preserve"> </w:t>
      </w:r>
      <w:r w:rsidRPr="005C73E7">
        <w:t>включает</w:t>
      </w:r>
      <w:r w:rsidRPr="005C73E7">
        <w:rPr>
          <w:spacing w:val="6"/>
        </w:rPr>
        <w:t xml:space="preserve"> </w:t>
      </w:r>
      <w:r w:rsidRPr="005C73E7">
        <w:t>в</w:t>
      </w:r>
      <w:r w:rsidRPr="005C73E7">
        <w:rPr>
          <w:spacing w:val="2"/>
        </w:rPr>
        <w:t xml:space="preserve"> </w:t>
      </w:r>
      <w:r w:rsidRPr="005C73E7">
        <w:t>содержание</w:t>
      </w:r>
      <w:r w:rsidRPr="005C73E7">
        <w:rPr>
          <w:spacing w:val="2"/>
        </w:rPr>
        <w:t xml:space="preserve"> </w:t>
      </w:r>
      <w:r w:rsidRPr="005C73E7">
        <w:t>физкультурных</w:t>
      </w:r>
      <w:r w:rsidRPr="005C73E7">
        <w:rPr>
          <w:spacing w:val="4"/>
        </w:rPr>
        <w:t xml:space="preserve"> </w:t>
      </w:r>
      <w:r w:rsidRPr="005C73E7">
        <w:t>занятий,</w:t>
      </w:r>
      <w:r w:rsidRPr="005C73E7">
        <w:rPr>
          <w:spacing w:val="2"/>
        </w:rPr>
        <w:t xml:space="preserve"> </w:t>
      </w:r>
      <w:r w:rsidRPr="005C73E7">
        <w:t>различные</w:t>
      </w:r>
      <w:r w:rsidRPr="005C73E7">
        <w:rPr>
          <w:spacing w:val="-57"/>
        </w:rPr>
        <w:t xml:space="preserve"> </w:t>
      </w:r>
      <w:r w:rsidRPr="005C73E7">
        <w:t>формы</w:t>
      </w:r>
      <w:r w:rsidRPr="005C73E7">
        <w:rPr>
          <w:spacing w:val="9"/>
        </w:rPr>
        <w:t xml:space="preserve"> </w:t>
      </w:r>
      <w:r w:rsidRPr="005C73E7">
        <w:t>активного</w:t>
      </w:r>
      <w:r w:rsidRPr="005C73E7">
        <w:rPr>
          <w:spacing w:val="10"/>
        </w:rPr>
        <w:t xml:space="preserve"> </w:t>
      </w:r>
      <w:r w:rsidRPr="005C73E7">
        <w:t>отдыха</w:t>
      </w:r>
      <w:r w:rsidRPr="005C73E7">
        <w:rPr>
          <w:spacing w:val="9"/>
        </w:rPr>
        <w:t xml:space="preserve"> </w:t>
      </w:r>
      <w:r w:rsidRPr="005C73E7">
        <w:t>и</w:t>
      </w:r>
      <w:r w:rsidRPr="005C73E7">
        <w:rPr>
          <w:spacing w:val="9"/>
        </w:rPr>
        <w:t xml:space="preserve"> </w:t>
      </w:r>
      <w:r w:rsidRPr="005C73E7">
        <w:t>подвижные</w:t>
      </w:r>
      <w:r w:rsidRPr="005C73E7">
        <w:rPr>
          <w:spacing w:val="9"/>
        </w:rPr>
        <w:t xml:space="preserve"> </w:t>
      </w:r>
      <w:r w:rsidRPr="005C73E7">
        <w:t>игры:</w:t>
      </w:r>
      <w:r w:rsidRPr="005C73E7">
        <w:rPr>
          <w:spacing w:val="11"/>
        </w:rPr>
        <w:t xml:space="preserve"> </w:t>
      </w:r>
      <w:r w:rsidRPr="005C73E7">
        <w:t>ритмичная</w:t>
      </w:r>
      <w:r w:rsidRPr="005C73E7">
        <w:rPr>
          <w:spacing w:val="8"/>
        </w:rPr>
        <w:t xml:space="preserve"> </w:t>
      </w:r>
      <w:r w:rsidRPr="005C73E7">
        <w:t>ходьба</w:t>
      </w:r>
      <w:r w:rsidRPr="005C73E7">
        <w:rPr>
          <w:spacing w:val="11"/>
        </w:rPr>
        <w:t xml:space="preserve"> </w:t>
      </w:r>
      <w:r w:rsidRPr="005C73E7">
        <w:t>и</w:t>
      </w:r>
      <w:r w:rsidRPr="005C73E7">
        <w:rPr>
          <w:spacing w:val="11"/>
        </w:rPr>
        <w:t xml:space="preserve"> </w:t>
      </w:r>
      <w:r w:rsidRPr="005C73E7">
        <w:t>бег</w:t>
      </w:r>
      <w:r w:rsidRPr="005C73E7">
        <w:rPr>
          <w:spacing w:val="10"/>
        </w:rPr>
        <w:t xml:space="preserve"> </w:t>
      </w:r>
      <w:r w:rsidRPr="005C73E7">
        <w:t>под</w:t>
      </w:r>
      <w:r w:rsidRPr="005C73E7">
        <w:rPr>
          <w:spacing w:val="11"/>
        </w:rPr>
        <w:t xml:space="preserve"> </w:t>
      </w:r>
      <w:r w:rsidRPr="005C73E7">
        <w:t>музыку</w:t>
      </w:r>
      <w:r w:rsidRPr="005C73E7">
        <w:rPr>
          <w:spacing w:val="3"/>
        </w:rPr>
        <w:t xml:space="preserve"> </w:t>
      </w:r>
      <w:r w:rsidRPr="005C73E7">
        <w:t>по</w:t>
      </w:r>
      <w:r w:rsidRPr="005C73E7">
        <w:rPr>
          <w:spacing w:val="10"/>
        </w:rPr>
        <w:t xml:space="preserve"> </w:t>
      </w:r>
      <w:r w:rsidRPr="005C73E7">
        <w:t>прямой</w:t>
      </w:r>
      <w:r w:rsidRPr="005C73E7">
        <w:rPr>
          <w:spacing w:val="11"/>
        </w:rPr>
        <w:t xml:space="preserve"> </w:t>
      </w:r>
      <w:r w:rsidRPr="005C73E7">
        <w:t>и</w:t>
      </w:r>
      <w:r w:rsidRPr="005C73E7">
        <w:rPr>
          <w:spacing w:val="9"/>
        </w:rPr>
        <w:t xml:space="preserve"> </w:t>
      </w:r>
      <w:r w:rsidRPr="005C73E7">
        <w:t>по</w:t>
      </w:r>
      <w:r w:rsidRPr="005C73E7">
        <w:rPr>
          <w:spacing w:val="-57"/>
        </w:rPr>
        <w:t xml:space="preserve"> </w:t>
      </w:r>
      <w:r w:rsidRPr="005C73E7">
        <w:t>кругу,</w:t>
      </w:r>
      <w:r w:rsidRPr="005C73E7">
        <w:rPr>
          <w:spacing w:val="1"/>
        </w:rPr>
        <w:t xml:space="preserve"> </w:t>
      </w:r>
      <w:r w:rsidRPr="005C73E7">
        <w:t>держась</w:t>
      </w:r>
      <w:r w:rsidRPr="005C73E7">
        <w:rPr>
          <w:spacing w:val="1"/>
        </w:rPr>
        <w:t xml:space="preserve"> </w:t>
      </w:r>
      <w:r w:rsidRPr="005C73E7">
        <w:t>за руки,</w:t>
      </w:r>
      <w:r w:rsidRPr="005C73E7">
        <w:rPr>
          <w:spacing w:val="1"/>
        </w:rPr>
        <w:t xml:space="preserve"> </w:t>
      </w:r>
      <w:r w:rsidRPr="005C73E7">
        <w:t xml:space="preserve">на </w:t>
      </w:r>
      <w:proofErr w:type="spellStart"/>
      <w:r w:rsidRPr="005C73E7">
        <w:t>полупальцах</w:t>
      </w:r>
      <w:proofErr w:type="spellEnd"/>
      <w:r w:rsidRPr="005C73E7">
        <w:t>,</w:t>
      </w:r>
      <w:r w:rsidRPr="005C73E7">
        <w:rPr>
          <w:spacing w:val="1"/>
        </w:rPr>
        <w:t xml:space="preserve"> </w:t>
      </w:r>
      <w:r w:rsidRPr="005C73E7">
        <w:t>топающим шагом,</w:t>
      </w:r>
      <w:r w:rsidRPr="005C73E7">
        <w:rPr>
          <w:spacing w:val="1"/>
        </w:rPr>
        <w:t xml:space="preserve"> </w:t>
      </w:r>
      <w:r w:rsidRPr="005C73E7">
        <w:t>вперед,</w:t>
      </w:r>
      <w:r w:rsidRPr="005C73E7">
        <w:rPr>
          <w:spacing w:val="1"/>
        </w:rPr>
        <w:t xml:space="preserve"> </w:t>
      </w:r>
      <w:r w:rsidRPr="005C73E7">
        <w:t>приставным шагом прямо</w:t>
      </w:r>
      <w:r w:rsidRPr="005C73E7">
        <w:rPr>
          <w:spacing w:val="1"/>
        </w:rPr>
        <w:t xml:space="preserve"> </w:t>
      </w:r>
      <w:r w:rsidRPr="005C73E7">
        <w:t>и</w:t>
      </w:r>
      <w:r w:rsidRPr="005C73E7">
        <w:rPr>
          <w:spacing w:val="-57"/>
        </w:rPr>
        <w:t xml:space="preserve"> </w:t>
      </w:r>
      <w:r w:rsidRPr="005C73E7">
        <w:t>боком;</w:t>
      </w:r>
      <w:r w:rsidRPr="005C73E7">
        <w:rPr>
          <w:spacing w:val="24"/>
        </w:rPr>
        <w:t xml:space="preserve"> </w:t>
      </w:r>
      <w:proofErr w:type="gramStart"/>
      <w:r w:rsidRPr="005C73E7">
        <w:t>имитационные</w:t>
      </w:r>
      <w:r w:rsidRPr="005C73E7">
        <w:rPr>
          <w:spacing w:val="24"/>
        </w:rPr>
        <w:t xml:space="preserve"> </w:t>
      </w:r>
      <w:r w:rsidRPr="005C73E7">
        <w:t>движения</w:t>
      </w:r>
      <w:r w:rsidRPr="005C73E7">
        <w:rPr>
          <w:spacing w:val="26"/>
        </w:rPr>
        <w:t xml:space="preserve"> </w:t>
      </w:r>
      <w:r w:rsidRPr="005C73E7">
        <w:t>—</w:t>
      </w:r>
      <w:r w:rsidRPr="005C73E7">
        <w:rPr>
          <w:spacing w:val="24"/>
        </w:rPr>
        <w:t xml:space="preserve"> </w:t>
      </w:r>
      <w:r w:rsidRPr="005C73E7">
        <w:t>разнообразные</w:t>
      </w:r>
      <w:r w:rsidRPr="005C73E7">
        <w:rPr>
          <w:spacing w:val="23"/>
        </w:rPr>
        <w:t xml:space="preserve"> </w:t>
      </w:r>
      <w:r w:rsidRPr="005C73E7">
        <w:t>образно-игровые</w:t>
      </w:r>
      <w:r w:rsidRPr="005C73E7">
        <w:rPr>
          <w:spacing w:val="26"/>
        </w:rPr>
        <w:t xml:space="preserve"> </w:t>
      </w:r>
      <w:r w:rsidRPr="005C73E7">
        <w:t>упражнения,</w:t>
      </w:r>
      <w:r w:rsidRPr="005C73E7">
        <w:rPr>
          <w:spacing w:val="24"/>
        </w:rPr>
        <w:t xml:space="preserve"> </w:t>
      </w:r>
      <w:r w:rsidRPr="005C73E7">
        <w:t>раскрывающие</w:t>
      </w:r>
      <w:r w:rsidRPr="005C73E7">
        <w:rPr>
          <w:spacing w:val="-57"/>
        </w:rPr>
        <w:t xml:space="preserve"> </w:t>
      </w:r>
      <w:r w:rsidRPr="005C73E7">
        <w:t>понятный</w:t>
      </w:r>
      <w:r w:rsidRPr="005C73E7">
        <w:rPr>
          <w:spacing w:val="11"/>
        </w:rPr>
        <w:t xml:space="preserve"> </w:t>
      </w:r>
      <w:r w:rsidRPr="005C73E7">
        <w:t>детям</w:t>
      </w:r>
      <w:r w:rsidRPr="005C73E7">
        <w:rPr>
          <w:spacing w:val="10"/>
        </w:rPr>
        <w:t xml:space="preserve"> </w:t>
      </w:r>
      <w:r w:rsidRPr="005C73E7">
        <w:t>образ,</w:t>
      </w:r>
      <w:r w:rsidRPr="005C73E7">
        <w:rPr>
          <w:spacing w:val="10"/>
        </w:rPr>
        <w:t xml:space="preserve"> </w:t>
      </w:r>
      <w:r w:rsidRPr="005C73E7">
        <w:t>настроение</w:t>
      </w:r>
      <w:r w:rsidRPr="005C73E7">
        <w:rPr>
          <w:spacing w:val="9"/>
        </w:rPr>
        <w:t xml:space="preserve"> </w:t>
      </w:r>
      <w:r w:rsidRPr="005C73E7">
        <w:t>или</w:t>
      </w:r>
      <w:r w:rsidRPr="005C73E7">
        <w:rPr>
          <w:spacing w:val="11"/>
        </w:rPr>
        <w:t xml:space="preserve"> </w:t>
      </w:r>
      <w:r w:rsidRPr="005C73E7">
        <w:lastRenderedPageBreak/>
        <w:t>состояние</w:t>
      </w:r>
      <w:r w:rsidRPr="005C73E7">
        <w:rPr>
          <w:spacing w:val="9"/>
        </w:rPr>
        <w:t xml:space="preserve"> </w:t>
      </w:r>
      <w:r w:rsidRPr="005C73E7">
        <w:t>(веселый</w:t>
      </w:r>
      <w:r w:rsidRPr="005C73E7">
        <w:rPr>
          <w:spacing w:val="11"/>
        </w:rPr>
        <w:t xml:space="preserve"> </w:t>
      </w:r>
      <w:r w:rsidRPr="005C73E7">
        <w:t>котенок,</w:t>
      </w:r>
      <w:r w:rsidRPr="005C73E7">
        <w:rPr>
          <w:spacing w:val="9"/>
        </w:rPr>
        <w:t xml:space="preserve"> </w:t>
      </w:r>
      <w:r w:rsidRPr="005C73E7">
        <w:t>хитрая</w:t>
      </w:r>
      <w:r w:rsidRPr="005C73E7">
        <w:rPr>
          <w:spacing w:val="10"/>
        </w:rPr>
        <w:t xml:space="preserve"> </w:t>
      </w:r>
      <w:r w:rsidRPr="005C73E7">
        <w:t>лиса,</w:t>
      </w:r>
      <w:r w:rsidRPr="005C73E7">
        <w:rPr>
          <w:spacing w:val="10"/>
        </w:rPr>
        <w:t xml:space="preserve"> </w:t>
      </w:r>
      <w:r w:rsidRPr="005C73E7">
        <w:t>быстрая</w:t>
      </w:r>
      <w:r w:rsidRPr="005C73E7">
        <w:rPr>
          <w:spacing w:val="10"/>
        </w:rPr>
        <w:t xml:space="preserve"> </w:t>
      </w:r>
      <w:r w:rsidRPr="005C73E7">
        <w:t>белка</w:t>
      </w:r>
      <w:r w:rsidRPr="005C73E7">
        <w:rPr>
          <w:spacing w:val="9"/>
        </w:rPr>
        <w:t xml:space="preserve"> </w:t>
      </w:r>
      <w:r w:rsidRPr="005C73E7">
        <w:t>и</w:t>
      </w:r>
      <w:r w:rsidRPr="005C73E7">
        <w:rPr>
          <w:spacing w:val="-57"/>
        </w:rPr>
        <w:t xml:space="preserve"> </w:t>
      </w:r>
      <w:r w:rsidRPr="005C73E7">
        <w:t>т.</w:t>
      </w:r>
      <w:r w:rsidRPr="005C73E7">
        <w:rPr>
          <w:spacing w:val="10"/>
        </w:rPr>
        <w:t xml:space="preserve"> </w:t>
      </w:r>
      <w:r w:rsidRPr="005C73E7">
        <w:t>д.);</w:t>
      </w:r>
      <w:r w:rsidRPr="005C73E7">
        <w:rPr>
          <w:spacing w:val="8"/>
        </w:rPr>
        <w:t xml:space="preserve"> </w:t>
      </w:r>
      <w:r w:rsidRPr="005C73E7">
        <w:t>поочередное</w:t>
      </w:r>
      <w:r w:rsidRPr="005C73E7">
        <w:rPr>
          <w:spacing w:val="8"/>
        </w:rPr>
        <w:t xml:space="preserve"> </w:t>
      </w:r>
      <w:r w:rsidRPr="005C73E7">
        <w:t>выставление</w:t>
      </w:r>
      <w:r w:rsidRPr="005C73E7">
        <w:rPr>
          <w:spacing w:val="8"/>
        </w:rPr>
        <w:t xml:space="preserve"> </w:t>
      </w:r>
      <w:r w:rsidRPr="005C73E7">
        <w:t>ноги</w:t>
      </w:r>
      <w:r w:rsidRPr="005C73E7">
        <w:rPr>
          <w:spacing w:val="10"/>
        </w:rPr>
        <w:t xml:space="preserve"> </w:t>
      </w:r>
      <w:r w:rsidRPr="005C73E7">
        <w:t>вперед,</w:t>
      </w:r>
      <w:r w:rsidRPr="005C73E7">
        <w:rPr>
          <w:spacing w:val="10"/>
        </w:rPr>
        <w:t xml:space="preserve"> </w:t>
      </w:r>
      <w:r w:rsidRPr="005C73E7">
        <w:t>пятку,</w:t>
      </w:r>
      <w:r w:rsidRPr="005C73E7">
        <w:rPr>
          <w:spacing w:val="9"/>
        </w:rPr>
        <w:t xml:space="preserve"> </w:t>
      </w:r>
      <w:r w:rsidRPr="005C73E7">
        <w:t>притопывание</w:t>
      </w:r>
      <w:r w:rsidRPr="005C73E7">
        <w:rPr>
          <w:spacing w:val="8"/>
        </w:rPr>
        <w:t xml:space="preserve"> </w:t>
      </w:r>
      <w:r w:rsidRPr="005C73E7">
        <w:t>одной</w:t>
      </w:r>
      <w:r w:rsidRPr="005C73E7">
        <w:rPr>
          <w:spacing w:val="8"/>
        </w:rPr>
        <w:t xml:space="preserve"> </w:t>
      </w:r>
      <w:r w:rsidRPr="005C73E7">
        <w:t>ногой,</w:t>
      </w:r>
      <w:r w:rsidRPr="005C73E7">
        <w:rPr>
          <w:spacing w:val="7"/>
        </w:rPr>
        <w:t xml:space="preserve"> </w:t>
      </w:r>
      <w:r w:rsidRPr="005C73E7">
        <w:t>приседания</w:t>
      </w:r>
      <w:proofErr w:type="gramEnd"/>
    </w:p>
    <w:p w:rsidR="00B522FB" w:rsidRPr="005C73E7" w:rsidRDefault="00B522FB" w:rsidP="000567F2">
      <w:pPr>
        <w:pStyle w:val="ad"/>
        <w:ind w:firstLine="0"/>
      </w:pPr>
      <w:r w:rsidRPr="005C73E7">
        <w:t>«пружинки»,</w:t>
      </w:r>
      <w:r w:rsidRPr="005C73E7">
        <w:rPr>
          <w:spacing w:val="-3"/>
        </w:rPr>
        <w:t xml:space="preserve"> </w:t>
      </w:r>
      <w:r w:rsidRPr="005C73E7">
        <w:t>прямой</w:t>
      </w:r>
      <w:r w:rsidRPr="005C73E7">
        <w:rPr>
          <w:spacing w:val="-3"/>
        </w:rPr>
        <w:t xml:space="preserve"> </w:t>
      </w:r>
      <w:r w:rsidRPr="005C73E7">
        <w:t>галоп,</w:t>
      </w:r>
      <w:r w:rsidRPr="005C73E7">
        <w:rPr>
          <w:spacing w:val="-2"/>
        </w:rPr>
        <w:t xml:space="preserve"> </w:t>
      </w:r>
      <w:r w:rsidRPr="005C73E7">
        <w:t>кружение.</w:t>
      </w:r>
    </w:p>
    <w:p w:rsidR="00B522FB" w:rsidRPr="005C73E7" w:rsidRDefault="00B522FB" w:rsidP="000567F2">
      <w:pPr>
        <w:pStyle w:val="ad"/>
        <w:spacing w:before="41"/>
        <w:ind w:right="246"/>
      </w:pPr>
      <w:r w:rsidRPr="005C73E7">
        <w:rPr>
          <w:i/>
        </w:rPr>
        <w:t>Строевые</w:t>
      </w:r>
      <w:r w:rsidRPr="005C73E7">
        <w:rPr>
          <w:i/>
          <w:spacing w:val="1"/>
        </w:rPr>
        <w:t xml:space="preserve"> </w:t>
      </w:r>
      <w:r w:rsidRPr="005C73E7">
        <w:rPr>
          <w:i/>
        </w:rPr>
        <w:t>упражнения</w:t>
      </w:r>
      <w:r w:rsidRPr="005C73E7">
        <w:rPr>
          <w:b/>
        </w:rPr>
        <w:t>.</w:t>
      </w:r>
      <w:r w:rsidRPr="005C73E7">
        <w:rPr>
          <w:b/>
          <w:spacing w:val="1"/>
        </w:rPr>
        <w:t xml:space="preserve"> </w:t>
      </w:r>
      <w:r w:rsidRPr="005C73E7">
        <w:t>Педагог</w:t>
      </w:r>
      <w:r w:rsidRPr="005C73E7">
        <w:rPr>
          <w:spacing w:val="1"/>
        </w:rPr>
        <w:t xml:space="preserve"> </w:t>
      </w:r>
      <w:r w:rsidRPr="005C73E7">
        <w:t>предлагает</w:t>
      </w:r>
      <w:r w:rsidRPr="005C73E7">
        <w:rPr>
          <w:spacing w:val="1"/>
        </w:rPr>
        <w:t xml:space="preserve"> </w:t>
      </w:r>
      <w:r w:rsidRPr="005C73E7">
        <w:t>детям</w:t>
      </w:r>
      <w:r w:rsidRPr="005C73E7">
        <w:rPr>
          <w:spacing w:val="1"/>
        </w:rPr>
        <w:t xml:space="preserve"> </w:t>
      </w:r>
      <w:r w:rsidRPr="005C73E7">
        <w:t>следующие</w:t>
      </w:r>
      <w:r w:rsidRPr="005C73E7">
        <w:rPr>
          <w:spacing w:val="1"/>
        </w:rPr>
        <w:t xml:space="preserve"> </w:t>
      </w:r>
      <w:r w:rsidRPr="005C73E7">
        <w:t>строевые</w:t>
      </w:r>
      <w:r w:rsidRPr="005C73E7">
        <w:rPr>
          <w:spacing w:val="1"/>
        </w:rPr>
        <w:t xml:space="preserve"> </w:t>
      </w:r>
      <w:r w:rsidRPr="005C73E7">
        <w:t>упражнения:</w:t>
      </w:r>
      <w:r w:rsidRPr="005C73E7">
        <w:rPr>
          <w:spacing w:val="1"/>
        </w:rPr>
        <w:t xml:space="preserve"> </w:t>
      </w:r>
      <w:r w:rsidRPr="005C73E7">
        <w:rPr>
          <w:i/>
        </w:rPr>
        <w:t xml:space="preserve">построение </w:t>
      </w:r>
      <w:r w:rsidRPr="005C73E7">
        <w:t>в шеренгу, колонну по одному, круг по ориентирам с нахождением своего места в</w:t>
      </w:r>
      <w:r w:rsidRPr="005C73E7">
        <w:rPr>
          <w:spacing w:val="1"/>
        </w:rPr>
        <w:t xml:space="preserve"> </w:t>
      </w:r>
      <w:r w:rsidRPr="005C73E7">
        <w:t>строю,</w:t>
      </w:r>
      <w:r w:rsidRPr="005C73E7">
        <w:rPr>
          <w:spacing w:val="-1"/>
        </w:rPr>
        <w:t xml:space="preserve"> </w:t>
      </w:r>
      <w:r w:rsidRPr="005C73E7">
        <w:t>повороты переступанием</w:t>
      </w:r>
      <w:r w:rsidRPr="005C73E7">
        <w:rPr>
          <w:spacing w:val="-1"/>
        </w:rPr>
        <w:t xml:space="preserve"> </w:t>
      </w:r>
      <w:r w:rsidRPr="005C73E7">
        <w:t>по показу,</w:t>
      </w:r>
      <w:r w:rsidRPr="005C73E7">
        <w:rPr>
          <w:spacing w:val="-1"/>
        </w:rPr>
        <w:t xml:space="preserve"> </w:t>
      </w:r>
      <w:r w:rsidRPr="005C73E7">
        <w:t>ориентиру.</w:t>
      </w:r>
    </w:p>
    <w:p w:rsidR="00B522FB" w:rsidRPr="005C73E7" w:rsidRDefault="00B522FB" w:rsidP="000567F2">
      <w:pPr>
        <w:pStyle w:val="ad"/>
        <w:spacing w:before="1"/>
        <w:ind w:right="245"/>
      </w:pPr>
      <w:r w:rsidRPr="005C73E7">
        <w:rPr>
          <w:i/>
        </w:rPr>
        <w:t>Подвижные</w:t>
      </w:r>
      <w:r w:rsidRPr="005C73E7">
        <w:rPr>
          <w:i/>
          <w:spacing w:val="1"/>
        </w:rPr>
        <w:t xml:space="preserve"> </w:t>
      </w:r>
      <w:r w:rsidRPr="005C73E7">
        <w:rPr>
          <w:i/>
        </w:rPr>
        <w:t>игры.</w:t>
      </w:r>
      <w:r w:rsidRPr="005C73E7">
        <w:rPr>
          <w:i/>
          <w:spacing w:val="1"/>
        </w:rPr>
        <w:t xml:space="preserve"> </w:t>
      </w:r>
      <w:r w:rsidRPr="005C73E7">
        <w:t>Педагог</w:t>
      </w:r>
      <w:r w:rsidRPr="005C73E7">
        <w:rPr>
          <w:spacing w:val="1"/>
        </w:rPr>
        <w:t xml:space="preserve"> </w:t>
      </w:r>
      <w:r w:rsidRPr="005C73E7">
        <w:t>развивает</w:t>
      </w:r>
      <w:r w:rsidRPr="005C73E7">
        <w:rPr>
          <w:spacing w:val="1"/>
        </w:rPr>
        <w:t xml:space="preserve"> </w:t>
      </w:r>
      <w:r w:rsidRPr="005C73E7">
        <w:t>и</w:t>
      </w:r>
      <w:r w:rsidRPr="005C73E7">
        <w:rPr>
          <w:spacing w:val="1"/>
        </w:rPr>
        <w:t xml:space="preserve"> </w:t>
      </w:r>
      <w:r w:rsidRPr="005C73E7">
        <w:t>поддерживает</w:t>
      </w:r>
      <w:r w:rsidRPr="005C73E7">
        <w:rPr>
          <w:spacing w:val="1"/>
        </w:rPr>
        <w:t xml:space="preserve"> </w:t>
      </w:r>
      <w:r w:rsidRPr="005C73E7">
        <w:t>активность</w:t>
      </w:r>
      <w:r w:rsidRPr="005C73E7">
        <w:rPr>
          <w:spacing w:val="1"/>
        </w:rPr>
        <w:t xml:space="preserve"> </w:t>
      </w:r>
      <w:r w:rsidRPr="005C73E7">
        <w:t>детей</w:t>
      </w:r>
      <w:r w:rsidRPr="005C73E7">
        <w:rPr>
          <w:spacing w:val="1"/>
        </w:rPr>
        <w:t xml:space="preserve"> </w:t>
      </w:r>
      <w:r w:rsidRPr="005C73E7">
        <w:t>в</w:t>
      </w:r>
      <w:r w:rsidRPr="005C73E7">
        <w:rPr>
          <w:spacing w:val="1"/>
        </w:rPr>
        <w:t xml:space="preserve"> </w:t>
      </w:r>
      <w:r w:rsidRPr="005C73E7">
        <w:t>процессе</w:t>
      </w:r>
      <w:r w:rsidRPr="005C73E7">
        <w:rPr>
          <w:spacing w:val="1"/>
        </w:rPr>
        <w:t xml:space="preserve"> </w:t>
      </w:r>
      <w:r w:rsidRPr="005C73E7">
        <w:t>двигательной</w:t>
      </w:r>
      <w:r w:rsidRPr="005C73E7">
        <w:rPr>
          <w:spacing w:val="1"/>
        </w:rPr>
        <w:t xml:space="preserve"> </w:t>
      </w:r>
      <w:r w:rsidRPr="005C73E7">
        <w:t>деятельности,</w:t>
      </w:r>
      <w:r w:rsidRPr="005C73E7">
        <w:rPr>
          <w:spacing w:val="1"/>
        </w:rPr>
        <w:t xml:space="preserve"> </w:t>
      </w:r>
      <w:r w:rsidRPr="005C73E7">
        <w:t>организуя</w:t>
      </w:r>
      <w:r w:rsidRPr="005C73E7">
        <w:rPr>
          <w:spacing w:val="1"/>
        </w:rPr>
        <w:t xml:space="preserve"> </w:t>
      </w:r>
      <w:r w:rsidRPr="005C73E7">
        <w:t>сюжетные</w:t>
      </w:r>
      <w:r w:rsidRPr="005C73E7">
        <w:rPr>
          <w:spacing w:val="1"/>
        </w:rPr>
        <w:t xml:space="preserve"> </w:t>
      </w:r>
      <w:r w:rsidRPr="005C73E7">
        <w:t>и</w:t>
      </w:r>
      <w:r w:rsidRPr="005C73E7">
        <w:rPr>
          <w:spacing w:val="1"/>
        </w:rPr>
        <w:t xml:space="preserve"> </w:t>
      </w:r>
      <w:r w:rsidRPr="005C73E7">
        <w:t>несюжетные</w:t>
      </w:r>
      <w:r w:rsidRPr="005C73E7">
        <w:rPr>
          <w:spacing w:val="1"/>
        </w:rPr>
        <w:t xml:space="preserve"> </w:t>
      </w:r>
      <w:r w:rsidRPr="005C73E7">
        <w:t>подвижные</w:t>
      </w:r>
      <w:r w:rsidRPr="005C73E7">
        <w:rPr>
          <w:spacing w:val="1"/>
        </w:rPr>
        <w:t xml:space="preserve"> </w:t>
      </w:r>
      <w:r w:rsidRPr="005C73E7">
        <w:t>игры,</w:t>
      </w:r>
      <w:r w:rsidRPr="005C73E7">
        <w:rPr>
          <w:spacing w:val="1"/>
        </w:rPr>
        <w:t xml:space="preserve"> </w:t>
      </w:r>
      <w:r w:rsidRPr="005C73E7">
        <w:t>вводит</w:t>
      </w:r>
      <w:r w:rsidRPr="005C73E7">
        <w:rPr>
          <w:spacing w:val="1"/>
        </w:rPr>
        <w:t xml:space="preserve"> </w:t>
      </w:r>
      <w:r w:rsidRPr="005C73E7">
        <w:t>различные</w:t>
      </w:r>
      <w:r w:rsidRPr="005C73E7">
        <w:rPr>
          <w:spacing w:val="20"/>
        </w:rPr>
        <w:t xml:space="preserve"> </w:t>
      </w:r>
      <w:r w:rsidRPr="005C73E7">
        <w:t>игры</w:t>
      </w:r>
      <w:r w:rsidRPr="005C73E7">
        <w:rPr>
          <w:spacing w:val="21"/>
        </w:rPr>
        <w:t xml:space="preserve"> </w:t>
      </w:r>
      <w:r w:rsidRPr="005C73E7">
        <w:t>с</w:t>
      </w:r>
      <w:r w:rsidRPr="005C73E7">
        <w:rPr>
          <w:spacing w:val="20"/>
        </w:rPr>
        <w:t xml:space="preserve"> </w:t>
      </w:r>
      <w:r w:rsidRPr="005C73E7">
        <w:t>более</w:t>
      </w:r>
      <w:r w:rsidRPr="005C73E7">
        <w:rPr>
          <w:spacing w:val="20"/>
        </w:rPr>
        <w:t xml:space="preserve"> </w:t>
      </w:r>
      <w:r w:rsidRPr="005C73E7">
        <w:t>сложными</w:t>
      </w:r>
      <w:r w:rsidRPr="005C73E7">
        <w:rPr>
          <w:spacing w:val="22"/>
        </w:rPr>
        <w:t xml:space="preserve"> </w:t>
      </w:r>
      <w:r w:rsidRPr="005C73E7">
        <w:t>правилами</w:t>
      </w:r>
      <w:r w:rsidRPr="005C73E7">
        <w:rPr>
          <w:spacing w:val="22"/>
        </w:rPr>
        <w:t xml:space="preserve"> </w:t>
      </w:r>
      <w:r w:rsidRPr="005C73E7">
        <w:t>и</w:t>
      </w:r>
      <w:r w:rsidRPr="005C73E7">
        <w:rPr>
          <w:spacing w:val="22"/>
        </w:rPr>
        <w:t xml:space="preserve"> </w:t>
      </w:r>
      <w:r w:rsidRPr="005C73E7">
        <w:t>сменой</w:t>
      </w:r>
      <w:r w:rsidRPr="005C73E7">
        <w:rPr>
          <w:spacing w:val="22"/>
        </w:rPr>
        <w:t xml:space="preserve"> </w:t>
      </w:r>
      <w:r w:rsidRPr="005C73E7">
        <w:t>движений.</w:t>
      </w:r>
      <w:r w:rsidRPr="005C73E7">
        <w:rPr>
          <w:spacing w:val="21"/>
        </w:rPr>
        <w:t xml:space="preserve"> </w:t>
      </w:r>
      <w:r w:rsidRPr="005C73E7">
        <w:t>Воспитывает</w:t>
      </w:r>
      <w:r w:rsidRPr="005C73E7">
        <w:rPr>
          <w:spacing w:val="27"/>
        </w:rPr>
        <w:t xml:space="preserve"> </w:t>
      </w:r>
      <w:r w:rsidRPr="005C73E7">
        <w:t>у</w:t>
      </w:r>
      <w:r w:rsidRPr="005C73E7">
        <w:rPr>
          <w:spacing w:val="20"/>
        </w:rPr>
        <w:t xml:space="preserve"> </w:t>
      </w:r>
      <w:r w:rsidRPr="005C73E7">
        <w:t>детей</w:t>
      </w:r>
      <w:r w:rsidRPr="005C73E7">
        <w:rPr>
          <w:spacing w:val="27"/>
        </w:rPr>
        <w:t xml:space="preserve"> </w:t>
      </w:r>
      <w:r w:rsidRPr="005C73E7">
        <w:t>умение</w:t>
      </w:r>
      <w:r w:rsidR="00DD2BB2">
        <w:t xml:space="preserve"> </w:t>
      </w:r>
      <w:r w:rsidRPr="005C73E7">
        <w:t>соблюдать</w:t>
      </w:r>
      <w:r w:rsidRPr="005C73E7">
        <w:rPr>
          <w:spacing w:val="1"/>
        </w:rPr>
        <w:t xml:space="preserve"> </w:t>
      </w:r>
      <w:r w:rsidRPr="005C73E7">
        <w:t>элементарные</w:t>
      </w:r>
      <w:r w:rsidRPr="005C73E7">
        <w:rPr>
          <w:spacing w:val="1"/>
        </w:rPr>
        <w:t xml:space="preserve"> </w:t>
      </w:r>
      <w:r w:rsidRPr="005C73E7">
        <w:t>правила,</w:t>
      </w:r>
      <w:r w:rsidRPr="005C73E7">
        <w:rPr>
          <w:spacing w:val="1"/>
        </w:rPr>
        <w:t xml:space="preserve"> </w:t>
      </w:r>
      <w:r w:rsidRPr="005C73E7">
        <w:t>слышать</w:t>
      </w:r>
      <w:r w:rsidRPr="005C73E7">
        <w:rPr>
          <w:spacing w:val="1"/>
        </w:rPr>
        <w:t xml:space="preserve"> </w:t>
      </w:r>
      <w:r w:rsidRPr="005C73E7">
        <w:t>указания,</w:t>
      </w:r>
      <w:r w:rsidRPr="005C73E7">
        <w:rPr>
          <w:spacing w:val="1"/>
        </w:rPr>
        <w:t xml:space="preserve"> </w:t>
      </w:r>
      <w:r w:rsidRPr="005C73E7">
        <w:t>согласовывать</w:t>
      </w:r>
      <w:r w:rsidRPr="005C73E7">
        <w:rPr>
          <w:spacing w:val="1"/>
        </w:rPr>
        <w:t xml:space="preserve"> </w:t>
      </w:r>
      <w:r w:rsidRPr="005C73E7">
        <w:t>движения</w:t>
      </w:r>
      <w:r w:rsidRPr="005C73E7">
        <w:rPr>
          <w:spacing w:val="1"/>
        </w:rPr>
        <w:t xml:space="preserve"> </w:t>
      </w:r>
      <w:r w:rsidRPr="005C73E7">
        <w:t>в</w:t>
      </w:r>
      <w:r w:rsidRPr="005C73E7">
        <w:rPr>
          <w:spacing w:val="1"/>
        </w:rPr>
        <w:t xml:space="preserve"> </w:t>
      </w:r>
      <w:r w:rsidRPr="005C73E7">
        <w:t>ходе</w:t>
      </w:r>
      <w:r w:rsidRPr="005C73E7">
        <w:rPr>
          <w:spacing w:val="1"/>
        </w:rPr>
        <w:t xml:space="preserve"> </w:t>
      </w:r>
      <w:r w:rsidRPr="005C73E7">
        <w:t>игры,</w:t>
      </w:r>
      <w:r w:rsidRPr="005C73E7">
        <w:rPr>
          <w:spacing w:val="1"/>
        </w:rPr>
        <w:t xml:space="preserve"> </w:t>
      </w:r>
      <w:r w:rsidRPr="005C73E7">
        <w:t>ориентироваться в пространстве. Педагог предлагает разнообразные игры: с бегом на развитие</w:t>
      </w:r>
      <w:r w:rsidRPr="005C73E7">
        <w:rPr>
          <w:spacing w:val="1"/>
        </w:rPr>
        <w:t xml:space="preserve"> </w:t>
      </w:r>
      <w:r w:rsidRPr="005C73E7">
        <w:t>скоростно-силовых</w:t>
      </w:r>
      <w:r w:rsidRPr="005C73E7">
        <w:rPr>
          <w:spacing w:val="7"/>
        </w:rPr>
        <w:t xml:space="preserve"> </w:t>
      </w:r>
      <w:r w:rsidRPr="005C73E7">
        <w:t>качеств:</w:t>
      </w:r>
      <w:r w:rsidRPr="005C73E7">
        <w:rPr>
          <w:spacing w:val="11"/>
        </w:rPr>
        <w:t xml:space="preserve"> </w:t>
      </w:r>
      <w:r w:rsidRPr="005C73E7">
        <w:t>«Бегите</w:t>
      </w:r>
      <w:r w:rsidRPr="005C73E7">
        <w:rPr>
          <w:spacing w:val="5"/>
        </w:rPr>
        <w:t xml:space="preserve"> </w:t>
      </w:r>
      <w:r w:rsidRPr="005C73E7">
        <w:t>ко</w:t>
      </w:r>
      <w:r w:rsidRPr="005C73E7">
        <w:rPr>
          <w:spacing w:val="6"/>
        </w:rPr>
        <w:t xml:space="preserve"> </w:t>
      </w:r>
      <w:r w:rsidRPr="005C73E7">
        <w:t>мне!»,</w:t>
      </w:r>
      <w:r w:rsidRPr="005C73E7">
        <w:rPr>
          <w:spacing w:val="12"/>
        </w:rPr>
        <w:t xml:space="preserve"> </w:t>
      </w:r>
      <w:r w:rsidRPr="005C73E7">
        <w:t>«Солнышко</w:t>
      </w:r>
      <w:r w:rsidRPr="005C73E7">
        <w:rPr>
          <w:spacing w:val="6"/>
        </w:rPr>
        <w:t xml:space="preserve"> </w:t>
      </w:r>
      <w:r w:rsidRPr="005C73E7">
        <w:t>и</w:t>
      </w:r>
      <w:r w:rsidRPr="005C73E7">
        <w:rPr>
          <w:spacing w:val="7"/>
        </w:rPr>
        <w:t xml:space="preserve"> </w:t>
      </w:r>
      <w:r w:rsidRPr="005C73E7">
        <w:t>дождик»,</w:t>
      </w:r>
      <w:r w:rsidRPr="005C73E7">
        <w:rPr>
          <w:spacing w:val="12"/>
        </w:rPr>
        <w:t xml:space="preserve"> </w:t>
      </w:r>
      <w:r w:rsidRPr="005C73E7">
        <w:t>«Кот</w:t>
      </w:r>
      <w:r w:rsidRPr="005C73E7">
        <w:rPr>
          <w:spacing w:val="6"/>
        </w:rPr>
        <w:t xml:space="preserve"> </w:t>
      </w:r>
      <w:r w:rsidRPr="005C73E7">
        <w:t>и</w:t>
      </w:r>
      <w:r w:rsidRPr="005C73E7">
        <w:rPr>
          <w:spacing w:val="6"/>
        </w:rPr>
        <w:t xml:space="preserve"> </w:t>
      </w:r>
      <w:r w:rsidRPr="005C73E7">
        <w:t>птенчики»,</w:t>
      </w:r>
      <w:r w:rsidRPr="005C73E7">
        <w:rPr>
          <w:spacing w:val="11"/>
        </w:rPr>
        <w:t xml:space="preserve"> </w:t>
      </w:r>
      <w:r w:rsidRPr="005C73E7">
        <w:t>«Мыши</w:t>
      </w:r>
      <w:r w:rsidRPr="005C73E7">
        <w:rPr>
          <w:spacing w:val="-58"/>
        </w:rPr>
        <w:t xml:space="preserve"> </w:t>
      </w:r>
      <w:r w:rsidRPr="005C73E7">
        <w:t>и кот», «Воробушки и автомобиль», «Кто быстрее до флажка!», «Найди свой цвет», «Лохматый</w:t>
      </w:r>
      <w:r w:rsidRPr="005C73E7">
        <w:rPr>
          <w:spacing w:val="1"/>
        </w:rPr>
        <w:t xml:space="preserve"> </w:t>
      </w:r>
      <w:r w:rsidRPr="005C73E7">
        <w:t>пес»,</w:t>
      </w:r>
      <w:r w:rsidRPr="005C73E7">
        <w:rPr>
          <w:spacing w:val="1"/>
        </w:rPr>
        <w:t xml:space="preserve"> </w:t>
      </w:r>
      <w:r w:rsidRPr="005C73E7">
        <w:t>«Птички</w:t>
      </w:r>
      <w:r w:rsidRPr="005C73E7">
        <w:rPr>
          <w:spacing w:val="1"/>
        </w:rPr>
        <w:t xml:space="preserve"> </w:t>
      </w:r>
      <w:r w:rsidRPr="005C73E7">
        <w:t>в</w:t>
      </w:r>
      <w:r w:rsidRPr="005C73E7">
        <w:rPr>
          <w:spacing w:val="1"/>
        </w:rPr>
        <w:t xml:space="preserve"> </w:t>
      </w:r>
      <w:r w:rsidRPr="005C73E7">
        <w:t>гнездышках»;</w:t>
      </w:r>
      <w:r w:rsidRPr="005C73E7">
        <w:rPr>
          <w:spacing w:val="1"/>
        </w:rPr>
        <w:t xml:space="preserve"> </w:t>
      </w:r>
      <w:r w:rsidRPr="005C73E7">
        <w:t>с</w:t>
      </w:r>
      <w:r w:rsidRPr="005C73E7">
        <w:rPr>
          <w:spacing w:val="1"/>
        </w:rPr>
        <w:t xml:space="preserve"> </w:t>
      </w:r>
      <w:r w:rsidRPr="005C73E7">
        <w:t>прыжками</w:t>
      </w:r>
      <w:r w:rsidRPr="005C73E7">
        <w:rPr>
          <w:spacing w:val="1"/>
        </w:rPr>
        <w:t xml:space="preserve"> </w:t>
      </w:r>
      <w:r w:rsidRPr="005C73E7">
        <w:t>на</w:t>
      </w:r>
      <w:r w:rsidRPr="005C73E7">
        <w:rPr>
          <w:spacing w:val="1"/>
        </w:rPr>
        <w:t xml:space="preserve"> </w:t>
      </w:r>
      <w:r w:rsidRPr="005C73E7">
        <w:t>развитие</w:t>
      </w:r>
      <w:r w:rsidRPr="005C73E7">
        <w:rPr>
          <w:spacing w:val="1"/>
        </w:rPr>
        <w:t xml:space="preserve"> </w:t>
      </w:r>
      <w:r w:rsidRPr="005C73E7">
        <w:t>силы</w:t>
      </w:r>
      <w:r w:rsidRPr="005C73E7">
        <w:rPr>
          <w:spacing w:val="1"/>
        </w:rPr>
        <w:t xml:space="preserve"> </w:t>
      </w:r>
      <w:r w:rsidRPr="005C73E7">
        <w:t>и</w:t>
      </w:r>
      <w:r w:rsidRPr="005C73E7">
        <w:rPr>
          <w:spacing w:val="1"/>
        </w:rPr>
        <w:t xml:space="preserve"> </w:t>
      </w:r>
      <w:r w:rsidRPr="005C73E7">
        <w:t>ловкости,</w:t>
      </w:r>
      <w:r w:rsidRPr="005C73E7">
        <w:rPr>
          <w:spacing w:val="1"/>
        </w:rPr>
        <w:t xml:space="preserve"> </w:t>
      </w:r>
      <w:r w:rsidRPr="005C73E7">
        <w:t>равновесия:</w:t>
      </w:r>
      <w:r w:rsidRPr="005C73E7">
        <w:rPr>
          <w:spacing w:val="1"/>
        </w:rPr>
        <w:t xml:space="preserve"> </w:t>
      </w:r>
      <w:r w:rsidRPr="005C73E7">
        <w:t>«По</w:t>
      </w:r>
      <w:r w:rsidRPr="005C73E7">
        <w:rPr>
          <w:spacing w:val="1"/>
        </w:rPr>
        <w:t xml:space="preserve"> </w:t>
      </w:r>
      <w:r w:rsidRPr="005C73E7">
        <w:t>ровненькой дорожке шагают наши ножки», «Поймай комарика», «Воробушки и кот», «С кочки на</w:t>
      </w:r>
      <w:r w:rsidRPr="005C73E7">
        <w:rPr>
          <w:spacing w:val="1"/>
        </w:rPr>
        <w:t xml:space="preserve"> </w:t>
      </w:r>
      <w:r w:rsidRPr="005C73E7">
        <w:t xml:space="preserve">кочку»; с </w:t>
      </w:r>
      <w:proofErr w:type="spellStart"/>
      <w:r w:rsidRPr="005C73E7">
        <w:t>подлезанием</w:t>
      </w:r>
      <w:proofErr w:type="spellEnd"/>
      <w:r w:rsidRPr="005C73E7">
        <w:t xml:space="preserve"> и лазаньем на развитие силы, выносливости: «Наседка и цыплята», «Мыши</w:t>
      </w:r>
      <w:r w:rsidRPr="005C73E7">
        <w:rPr>
          <w:spacing w:val="1"/>
        </w:rPr>
        <w:t xml:space="preserve"> </w:t>
      </w:r>
      <w:r w:rsidRPr="005C73E7">
        <w:t>в кладовой»,</w:t>
      </w:r>
      <w:r w:rsidRPr="005C73E7">
        <w:rPr>
          <w:spacing w:val="1"/>
        </w:rPr>
        <w:t xml:space="preserve"> </w:t>
      </w:r>
      <w:r w:rsidRPr="005C73E7">
        <w:t>«Кролики»; с бросанием и ловлей на развитие ловкости, меткости:</w:t>
      </w:r>
      <w:r w:rsidRPr="005C73E7">
        <w:rPr>
          <w:spacing w:val="1"/>
        </w:rPr>
        <w:t xml:space="preserve"> </w:t>
      </w:r>
      <w:r w:rsidRPr="005C73E7">
        <w:t>«Кто бросит</w:t>
      </w:r>
      <w:r w:rsidRPr="005C73E7">
        <w:rPr>
          <w:spacing w:val="1"/>
        </w:rPr>
        <w:t xml:space="preserve"> </w:t>
      </w:r>
      <w:r w:rsidRPr="005C73E7">
        <w:t>дальше мешочек», «Попади в круг», «Сбей кеглю», на ориентировку в пространстве. «Найди свое</w:t>
      </w:r>
      <w:r w:rsidRPr="005C73E7">
        <w:rPr>
          <w:spacing w:val="1"/>
        </w:rPr>
        <w:t xml:space="preserve"> </w:t>
      </w:r>
      <w:r w:rsidRPr="005C73E7">
        <w:t>место»,</w:t>
      </w:r>
      <w:r w:rsidRPr="005C73E7">
        <w:rPr>
          <w:spacing w:val="5"/>
        </w:rPr>
        <w:t xml:space="preserve"> </w:t>
      </w:r>
      <w:r w:rsidRPr="005C73E7">
        <w:t>«Угадай, кто</w:t>
      </w:r>
      <w:r w:rsidRPr="005C73E7">
        <w:rPr>
          <w:spacing w:val="-1"/>
        </w:rPr>
        <w:t xml:space="preserve"> </w:t>
      </w:r>
      <w:r w:rsidRPr="005C73E7">
        <w:t>кричит»,</w:t>
      </w:r>
      <w:r w:rsidRPr="005C73E7">
        <w:rPr>
          <w:spacing w:val="4"/>
        </w:rPr>
        <w:t xml:space="preserve"> </w:t>
      </w:r>
      <w:r w:rsidRPr="005C73E7">
        <w:t>«Найди, что</w:t>
      </w:r>
      <w:r w:rsidRPr="005C73E7">
        <w:rPr>
          <w:spacing w:val="-1"/>
        </w:rPr>
        <w:t xml:space="preserve"> </w:t>
      </w:r>
      <w:r w:rsidRPr="005C73E7">
        <w:t>спрятано».</w:t>
      </w:r>
    </w:p>
    <w:p w:rsidR="00B522FB" w:rsidRPr="005C73E7" w:rsidRDefault="00B522FB" w:rsidP="000567F2">
      <w:pPr>
        <w:pStyle w:val="ad"/>
        <w:ind w:right="248"/>
      </w:pPr>
      <w:r w:rsidRPr="005C73E7">
        <w:rPr>
          <w:i/>
        </w:rPr>
        <w:t>Спортивные упражнения</w:t>
      </w:r>
      <w:r w:rsidRPr="005C73E7">
        <w:t xml:space="preserve"> Педагог обучает детей спортивным упражнениям на прогулке</w:t>
      </w:r>
      <w:r w:rsidRPr="005C73E7">
        <w:rPr>
          <w:spacing w:val="1"/>
        </w:rPr>
        <w:t xml:space="preserve"> </w:t>
      </w:r>
      <w:r w:rsidRPr="005C73E7">
        <w:t>или во время физкультурных занятий на свежем воздухе. Катание на санках, лыжах, велосипеде</w:t>
      </w:r>
      <w:r w:rsidRPr="005C73E7">
        <w:rPr>
          <w:spacing w:val="1"/>
        </w:rPr>
        <w:t xml:space="preserve"> </w:t>
      </w:r>
      <w:r w:rsidRPr="005C73E7">
        <w:t>может</w:t>
      </w:r>
      <w:r w:rsidRPr="005C73E7">
        <w:rPr>
          <w:spacing w:val="1"/>
        </w:rPr>
        <w:t xml:space="preserve"> </w:t>
      </w:r>
      <w:r w:rsidRPr="005C73E7">
        <w:t>быть</w:t>
      </w:r>
      <w:r w:rsidRPr="005C73E7">
        <w:rPr>
          <w:spacing w:val="1"/>
        </w:rPr>
        <w:t xml:space="preserve"> </w:t>
      </w:r>
      <w:r w:rsidRPr="005C73E7">
        <w:t>организовано</w:t>
      </w:r>
      <w:r w:rsidRPr="005C73E7">
        <w:rPr>
          <w:spacing w:val="1"/>
        </w:rPr>
        <w:t xml:space="preserve"> </w:t>
      </w:r>
      <w:r w:rsidRPr="005C73E7">
        <w:t>в</w:t>
      </w:r>
      <w:r w:rsidRPr="005C73E7">
        <w:rPr>
          <w:spacing w:val="1"/>
        </w:rPr>
        <w:t xml:space="preserve"> </w:t>
      </w:r>
      <w:r w:rsidRPr="005C73E7">
        <w:t>самостоятельной</w:t>
      </w:r>
      <w:r w:rsidRPr="005C73E7">
        <w:rPr>
          <w:spacing w:val="1"/>
        </w:rPr>
        <w:t xml:space="preserve"> </w:t>
      </w:r>
      <w:r w:rsidRPr="005C73E7">
        <w:t>двигательной</w:t>
      </w:r>
      <w:r w:rsidRPr="005C73E7">
        <w:rPr>
          <w:spacing w:val="1"/>
        </w:rPr>
        <w:t xml:space="preserve"> </w:t>
      </w:r>
      <w:r w:rsidRPr="005C73E7">
        <w:t>деятельности</w:t>
      </w:r>
      <w:r w:rsidRPr="005C73E7">
        <w:rPr>
          <w:spacing w:val="1"/>
        </w:rPr>
        <w:t xml:space="preserve"> </w:t>
      </w:r>
      <w:r w:rsidRPr="005C73E7">
        <w:t>в</w:t>
      </w:r>
      <w:r w:rsidRPr="005C73E7">
        <w:rPr>
          <w:spacing w:val="1"/>
        </w:rPr>
        <w:t xml:space="preserve"> </w:t>
      </w:r>
      <w:r w:rsidRPr="005C73E7">
        <w:t>зависимости</w:t>
      </w:r>
      <w:r w:rsidRPr="005C73E7">
        <w:rPr>
          <w:spacing w:val="1"/>
        </w:rPr>
        <w:t xml:space="preserve"> </w:t>
      </w:r>
      <w:r w:rsidRPr="005C73E7">
        <w:t>от</w:t>
      </w:r>
      <w:r w:rsidRPr="005C73E7">
        <w:rPr>
          <w:spacing w:val="1"/>
        </w:rPr>
        <w:t xml:space="preserve"> </w:t>
      </w:r>
      <w:r w:rsidRPr="005C73E7">
        <w:t>имеющихся</w:t>
      </w:r>
      <w:r w:rsidRPr="005C73E7">
        <w:rPr>
          <w:spacing w:val="1"/>
        </w:rPr>
        <w:t xml:space="preserve"> </w:t>
      </w:r>
      <w:r w:rsidRPr="005C73E7">
        <w:t>условий.</w:t>
      </w:r>
    </w:p>
    <w:p w:rsidR="00B522FB" w:rsidRPr="005C73E7" w:rsidRDefault="00B522FB" w:rsidP="000567F2">
      <w:pPr>
        <w:pStyle w:val="ad"/>
        <w:ind w:left="921" w:firstLine="0"/>
      </w:pPr>
      <w:r w:rsidRPr="005C73E7">
        <w:t>Катание</w:t>
      </w:r>
      <w:r w:rsidRPr="005C73E7">
        <w:rPr>
          <w:spacing w:val="-2"/>
        </w:rPr>
        <w:t xml:space="preserve"> </w:t>
      </w:r>
      <w:r w:rsidRPr="005C73E7">
        <w:t>на</w:t>
      </w:r>
      <w:r w:rsidRPr="005C73E7">
        <w:rPr>
          <w:spacing w:val="-2"/>
        </w:rPr>
        <w:t xml:space="preserve"> </w:t>
      </w:r>
      <w:r w:rsidRPr="005C73E7">
        <w:t>санках:</w:t>
      </w:r>
      <w:r w:rsidRPr="005C73E7">
        <w:rPr>
          <w:spacing w:val="-3"/>
        </w:rPr>
        <w:t xml:space="preserve"> </w:t>
      </w:r>
      <w:r w:rsidRPr="005C73E7">
        <w:t>по</w:t>
      </w:r>
      <w:r w:rsidRPr="005C73E7">
        <w:rPr>
          <w:spacing w:val="-1"/>
        </w:rPr>
        <w:t xml:space="preserve"> </w:t>
      </w:r>
      <w:r w:rsidRPr="005C73E7">
        <w:t>прямой</w:t>
      </w:r>
      <w:r w:rsidRPr="005C73E7">
        <w:rPr>
          <w:spacing w:val="-1"/>
        </w:rPr>
        <w:t xml:space="preserve"> </w:t>
      </w:r>
      <w:r w:rsidRPr="005C73E7">
        <w:t>дорожке</w:t>
      </w:r>
      <w:r w:rsidRPr="005C73E7">
        <w:rPr>
          <w:spacing w:val="-2"/>
        </w:rPr>
        <w:t xml:space="preserve"> </w:t>
      </w:r>
      <w:r w:rsidRPr="005C73E7">
        <w:t>игрушек,</w:t>
      </w:r>
      <w:r w:rsidRPr="005C73E7">
        <w:rPr>
          <w:spacing w:val="-1"/>
        </w:rPr>
        <w:t xml:space="preserve"> </w:t>
      </w:r>
      <w:r w:rsidRPr="005C73E7">
        <w:t>друг</w:t>
      </w:r>
      <w:r w:rsidRPr="005C73E7">
        <w:rPr>
          <w:spacing w:val="-2"/>
        </w:rPr>
        <w:t xml:space="preserve"> </w:t>
      </w:r>
      <w:r w:rsidRPr="005C73E7">
        <w:t>друга,</w:t>
      </w:r>
      <w:r w:rsidRPr="005C73E7">
        <w:rPr>
          <w:spacing w:val="-1"/>
        </w:rPr>
        <w:t xml:space="preserve"> </w:t>
      </w:r>
      <w:r w:rsidRPr="005C73E7">
        <w:t>с</w:t>
      </w:r>
      <w:r w:rsidRPr="005C73E7">
        <w:rPr>
          <w:spacing w:val="-2"/>
        </w:rPr>
        <w:t xml:space="preserve"> </w:t>
      </w:r>
      <w:r w:rsidRPr="005C73E7">
        <w:t>невысокой</w:t>
      </w:r>
      <w:r w:rsidRPr="005C73E7">
        <w:rPr>
          <w:spacing w:val="-1"/>
        </w:rPr>
        <w:t xml:space="preserve"> </w:t>
      </w:r>
      <w:r w:rsidRPr="005C73E7">
        <w:t>горки.</w:t>
      </w:r>
    </w:p>
    <w:p w:rsidR="00B522FB" w:rsidRPr="005C73E7" w:rsidRDefault="00B522FB" w:rsidP="000567F2">
      <w:pPr>
        <w:pStyle w:val="ad"/>
        <w:spacing w:before="43"/>
        <w:ind w:right="246"/>
      </w:pPr>
      <w:r w:rsidRPr="005C73E7">
        <w:t>Ходьба на лыжах: по прямой, ровной лыжне ступающим и скользящим шагом; повороты на</w:t>
      </w:r>
      <w:r w:rsidRPr="005C73E7">
        <w:rPr>
          <w:spacing w:val="-57"/>
        </w:rPr>
        <w:t xml:space="preserve"> </w:t>
      </w:r>
      <w:r w:rsidRPr="005C73E7">
        <w:t>лыжах</w:t>
      </w:r>
      <w:r w:rsidRPr="005C73E7">
        <w:rPr>
          <w:spacing w:val="1"/>
        </w:rPr>
        <w:t xml:space="preserve"> </w:t>
      </w:r>
      <w:r w:rsidRPr="005C73E7">
        <w:t>переступанием.</w:t>
      </w:r>
    </w:p>
    <w:p w:rsidR="00B522FB" w:rsidRPr="005C73E7" w:rsidRDefault="00B522FB" w:rsidP="000567F2">
      <w:pPr>
        <w:pStyle w:val="ad"/>
        <w:ind w:left="921" w:firstLine="0"/>
      </w:pPr>
      <w:r w:rsidRPr="005C73E7">
        <w:t>Катание</w:t>
      </w:r>
      <w:r w:rsidRPr="005C73E7">
        <w:rPr>
          <w:spacing w:val="-4"/>
        </w:rPr>
        <w:t xml:space="preserve"> </w:t>
      </w:r>
      <w:r w:rsidRPr="005C73E7">
        <w:t>на</w:t>
      </w:r>
      <w:r w:rsidRPr="005C73E7">
        <w:rPr>
          <w:spacing w:val="-3"/>
        </w:rPr>
        <w:t xml:space="preserve"> </w:t>
      </w:r>
      <w:r w:rsidRPr="005C73E7">
        <w:t>трехколесном</w:t>
      </w:r>
      <w:r w:rsidRPr="005C73E7">
        <w:rPr>
          <w:spacing w:val="-2"/>
        </w:rPr>
        <w:t xml:space="preserve"> </w:t>
      </w:r>
      <w:r w:rsidRPr="005C73E7">
        <w:t>велосипеде:</w:t>
      </w:r>
      <w:r w:rsidRPr="005C73E7">
        <w:rPr>
          <w:spacing w:val="-3"/>
        </w:rPr>
        <w:t xml:space="preserve"> </w:t>
      </w:r>
      <w:r w:rsidRPr="005C73E7">
        <w:t>по</w:t>
      </w:r>
      <w:r w:rsidRPr="005C73E7">
        <w:rPr>
          <w:spacing w:val="-2"/>
        </w:rPr>
        <w:t xml:space="preserve"> </w:t>
      </w:r>
      <w:proofErr w:type="gramStart"/>
      <w:r w:rsidRPr="005C73E7">
        <w:t>прямой</w:t>
      </w:r>
      <w:proofErr w:type="gramEnd"/>
      <w:r w:rsidRPr="005C73E7">
        <w:t>,</w:t>
      </w:r>
      <w:r w:rsidRPr="005C73E7">
        <w:rPr>
          <w:spacing w:val="-2"/>
        </w:rPr>
        <w:t xml:space="preserve"> </w:t>
      </w:r>
      <w:r w:rsidRPr="005C73E7">
        <w:t>по</w:t>
      </w:r>
      <w:r w:rsidRPr="005C73E7">
        <w:rPr>
          <w:spacing w:val="-2"/>
        </w:rPr>
        <w:t xml:space="preserve"> </w:t>
      </w:r>
      <w:r w:rsidRPr="005C73E7">
        <w:t>кругу,</w:t>
      </w:r>
      <w:r w:rsidRPr="005C73E7">
        <w:rPr>
          <w:spacing w:val="-1"/>
        </w:rPr>
        <w:t xml:space="preserve"> </w:t>
      </w:r>
      <w:r w:rsidRPr="005C73E7">
        <w:t>с</w:t>
      </w:r>
      <w:r w:rsidRPr="005C73E7">
        <w:rPr>
          <w:spacing w:val="-3"/>
        </w:rPr>
        <w:t xml:space="preserve"> </w:t>
      </w:r>
      <w:r w:rsidRPr="005C73E7">
        <w:t>поворотами</w:t>
      </w:r>
      <w:r w:rsidRPr="005C73E7">
        <w:rPr>
          <w:spacing w:val="-2"/>
        </w:rPr>
        <w:t xml:space="preserve"> </w:t>
      </w:r>
      <w:r w:rsidRPr="005C73E7">
        <w:t>направо,</w:t>
      </w:r>
      <w:r w:rsidRPr="005C73E7">
        <w:rPr>
          <w:spacing w:val="-3"/>
        </w:rPr>
        <w:t xml:space="preserve"> </w:t>
      </w:r>
      <w:r w:rsidRPr="005C73E7">
        <w:t>налево.</w:t>
      </w:r>
    </w:p>
    <w:p w:rsidR="00B522FB" w:rsidRPr="005C73E7" w:rsidRDefault="00B522FB" w:rsidP="000567F2">
      <w:pPr>
        <w:pStyle w:val="ad"/>
        <w:spacing w:before="41"/>
        <w:ind w:right="254"/>
      </w:pPr>
      <w:r w:rsidRPr="005C73E7">
        <w:t>Плавание: погружение в воду, ходьба и бег в воде прямо и по кругу, игры с плавающими</w:t>
      </w:r>
      <w:r w:rsidRPr="005C73E7">
        <w:rPr>
          <w:spacing w:val="1"/>
        </w:rPr>
        <w:t xml:space="preserve"> </w:t>
      </w:r>
      <w:r w:rsidRPr="005C73E7">
        <w:t>игрушками</w:t>
      </w:r>
      <w:r w:rsidRPr="005C73E7">
        <w:rPr>
          <w:spacing w:val="-1"/>
        </w:rPr>
        <w:t xml:space="preserve"> </w:t>
      </w:r>
      <w:r w:rsidRPr="005C73E7">
        <w:t>в</w:t>
      </w:r>
      <w:r w:rsidRPr="005C73E7">
        <w:rPr>
          <w:spacing w:val="-1"/>
        </w:rPr>
        <w:t xml:space="preserve"> </w:t>
      </w:r>
      <w:r w:rsidRPr="005C73E7">
        <w:t>воде.</w:t>
      </w:r>
    </w:p>
    <w:p w:rsidR="00B522FB" w:rsidRPr="005C73E7" w:rsidRDefault="00B522FB" w:rsidP="000567F2">
      <w:pPr>
        <w:pStyle w:val="ad"/>
        <w:ind w:right="243"/>
      </w:pPr>
      <w:r w:rsidRPr="005C73E7">
        <w:rPr>
          <w:i/>
        </w:rPr>
        <w:t>Формирование основ здорового образа жизни</w:t>
      </w:r>
      <w:r w:rsidRPr="005C73E7">
        <w:rPr>
          <w:b/>
        </w:rPr>
        <w:t xml:space="preserve">. </w:t>
      </w:r>
      <w:r w:rsidRPr="005C73E7">
        <w:t>Педагог поддерживает стремление ребенка</w:t>
      </w:r>
      <w:r w:rsidRPr="005C73E7">
        <w:rPr>
          <w:spacing w:val="1"/>
        </w:rPr>
        <w:t xml:space="preserve"> </w:t>
      </w:r>
      <w:r w:rsidRPr="005C73E7">
        <w:t>самостоятельно ухаживать за собой, соблюдать порядок и чистоту, ухаживать за своими вещами и</w:t>
      </w:r>
      <w:r w:rsidRPr="005C73E7">
        <w:rPr>
          <w:spacing w:val="1"/>
        </w:rPr>
        <w:t xml:space="preserve"> </w:t>
      </w:r>
      <w:r w:rsidRPr="005C73E7">
        <w:t>игрушками; формирует первичные представления о роли чистоты, аккуратности для сохранения</w:t>
      </w:r>
      <w:r w:rsidRPr="005C73E7">
        <w:rPr>
          <w:spacing w:val="1"/>
        </w:rPr>
        <w:t xml:space="preserve"> </w:t>
      </w:r>
      <w:r w:rsidRPr="005C73E7">
        <w:t>здоровья,</w:t>
      </w:r>
      <w:r w:rsidRPr="005C73E7">
        <w:rPr>
          <w:spacing w:val="1"/>
        </w:rPr>
        <w:t xml:space="preserve"> </w:t>
      </w:r>
      <w:r w:rsidRPr="005C73E7">
        <w:t>напоминает</w:t>
      </w:r>
      <w:r w:rsidRPr="005C73E7">
        <w:rPr>
          <w:spacing w:val="1"/>
        </w:rPr>
        <w:t xml:space="preserve"> </w:t>
      </w:r>
      <w:r w:rsidRPr="005C73E7">
        <w:t>о</w:t>
      </w:r>
      <w:r w:rsidRPr="005C73E7">
        <w:rPr>
          <w:spacing w:val="1"/>
        </w:rPr>
        <w:t xml:space="preserve"> </w:t>
      </w:r>
      <w:r w:rsidRPr="005C73E7">
        <w:t>необходимости</w:t>
      </w:r>
      <w:r w:rsidRPr="005C73E7">
        <w:rPr>
          <w:spacing w:val="1"/>
        </w:rPr>
        <w:t xml:space="preserve"> </w:t>
      </w:r>
      <w:r w:rsidRPr="005C73E7">
        <w:t>соблюдения</w:t>
      </w:r>
      <w:r w:rsidRPr="005C73E7">
        <w:rPr>
          <w:spacing w:val="1"/>
        </w:rPr>
        <w:t xml:space="preserve"> </w:t>
      </w:r>
      <w:r w:rsidRPr="005C73E7">
        <w:t>правил</w:t>
      </w:r>
      <w:r w:rsidRPr="005C73E7">
        <w:rPr>
          <w:spacing w:val="1"/>
        </w:rPr>
        <w:t xml:space="preserve"> </w:t>
      </w:r>
      <w:r w:rsidRPr="005C73E7">
        <w:t>безопасности</w:t>
      </w:r>
      <w:r w:rsidRPr="005C73E7">
        <w:rPr>
          <w:spacing w:val="1"/>
        </w:rPr>
        <w:t xml:space="preserve"> </w:t>
      </w:r>
      <w:r w:rsidRPr="005C73E7">
        <w:t>в</w:t>
      </w:r>
      <w:r w:rsidRPr="005C73E7">
        <w:rPr>
          <w:spacing w:val="1"/>
        </w:rPr>
        <w:t xml:space="preserve"> </w:t>
      </w:r>
      <w:r w:rsidRPr="005C73E7">
        <w:t>двигательной</w:t>
      </w:r>
      <w:r w:rsidRPr="005C73E7">
        <w:rPr>
          <w:spacing w:val="1"/>
        </w:rPr>
        <w:t xml:space="preserve"> </w:t>
      </w:r>
      <w:r w:rsidRPr="005C73E7">
        <w:t>деятельности</w:t>
      </w:r>
      <w:r w:rsidRPr="005C73E7">
        <w:rPr>
          <w:spacing w:val="-1"/>
        </w:rPr>
        <w:t xml:space="preserve"> </w:t>
      </w:r>
      <w:r w:rsidRPr="005C73E7">
        <w:t>(бегать,</w:t>
      </w:r>
      <w:r w:rsidRPr="005C73E7">
        <w:rPr>
          <w:spacing w:val="-2"/>
        </w:rPr>
        <w:t xml:space="preserve"> </w:t>
      </w:r>
      <w:r w:rsidRPr="005C73E7">
        <w:t>не</w:t>
      </w:r>
      <w:r w:rsidRPr="005C73E7">
        <w:rPr>
          <w:spacing w:val="-3"/>
        </w:rPr>
        <w:t xml:space="preserve"> </w:t>
      </w:r>
      <w:r w:rsidRPr="005C73E7">
        <w:t>наталкиваясь</w:t>
      </w:r>
      <w:r w:rsidRPr="005C73E7">
        <w:rPr>
          <w:spacing w:val="-2"/>
        </w:rPr>
        <w:t xml:space="preserve"> </w:t>
      </w:r>
      <w:r w:rsidRPr="005C73E7">
        <w:t>друг</w:t>
      </w:r>
      <w:r w:rsidRPr="005C73E7">
        <w:rPr>
          <w:spacing w:val="-2"/>
        </w:rPr>
        <w:t xml:space="preserve"> </w:t>
      </w:r>
      <w:r w:rsidRPr="005C73E7">
        <w:t>на</w:t>
      </w:r>
      <w:r w:rsidRPr="005C73E7">
        <w:rPr>
          <w:spacing w:val="-1"/>
        </w:rPr>
        <w:t xml:space="preserve"> </w:t>
      </w:r>
      <w:r w:rsidRPr="005C73E7">
        <w:t>друга,</w:t>
      </w:r>
      <w:r w:rsidRPr="005C73E7">
        <w:rPr>
          <w:spacing w:val="-2"/>
        </w:rPr>
        <w:t xml:space="preserve"> </w:t>
      </w:r>
      <w:r w:rsidRPr="005C73E7">
        <w:t>не</w:t>
      </w:r>
      <w:r w:rsidRPr="005C73E7">
        <w:rPr>
          <w:spacing w:val="-3"/>
        </w:rPr>
        <w:t xml:space="preserve"> </w:t>
      </w:r>
      <w:r w:rsidRPr="005C73E7">
        <w:t>толкать</w:t>
      </w:r>
      <w:r w:rsidRPr="005C73E7">
        <w:rPr>
          <w:spacing w:val="-1"/>
        </w:rPr>
        <w:t xml:space="preserve"> </w:t>
      </w:r>
      <w:r w:rsidRPr="005C73E7">
        <w:t>товарища,</w:t>
      </w:r>
      <w:r w:rsidRPr="005C73E7">
        <w:rPr>
          <w:spacing w:val="-2"/>
        </w:rPr>
        <w:t xml:space="preserve"> </w:t>
      </w:r>
      <w:r w:rsidRPr="005C73E7">
        <w:t>не</w:t>
      </w:r>
      <w:r w:rsidRPr="005C73E7">
        <w:rPr>
          <w:spacing w:val="-2"/>
        </w:rPr>
        <w:t xml:space="preserve"> </w:t>
      </w:r>
      <w:r w:rsidRPr="005C73E7">
        <w:t>нарушать</w:t>
      </w:r>
      <w:r w:rsidRPr="005C73E7">
        <w:rPr>
          <w:spacing w:val="-1"/>
        </w:rPr>
        <w:t xml:space="preserve"> </w:t>
      </w:r>
      <w:r w:rsidRPr="005C73E7">
        <w:t>правила).</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Активный</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отдых.</w:t>
      </w:r>
    </w:p>
    <w:p w:rsidR="00B522FB" w:rsidRPr="005C73E7" w:rsidRDefault="00B522FB" w:rsidP="000567F2">
      <w:pPr>
        <w:pStyle w:val="ad"/>
        <w:spacing w:before="36"/>
        <w:ind w:right="239"/>
      </w:pPr>
      <w:r w:rsidRPr="005C73E7">
        <w:rPr>
          <w:i/>
        </w:rPr>
        <w:t xml:space="preserve">Физкультурные досуги. </w:t>
      </w:r>
      <w:r w:rsidRPr="005C73E7">
        <w:t>Досуг проводится 1–2 раза в месяц во второй половине дня на</w:t>
      </w:r>
      <w:r w:rsidRPr="005C73E7">
        <w:rPr>
          <w:spacing w:val="1"/>
        </w:rPr>
        <w:t xml:space="preserve"> </w:t>
      </w:r>
      <w:r w:rsidRPr="005C73E7">
        <w:t>свежем воздухе, продолжительность 20–25 минут. Содержание составляют сюжетные подвижные</w:t>
      </w:r>
      <w:r w:rsidRPr="005C73E7">
        <w:rPr>
          <w:spacing w:val="1"/>
        </w:rPr>
        <w:t xml:space="preserve"> </w:t>
      </w:r>
      <w:r w:rsidRPr="005C73E7">
        <w:t>игры и игровые упражнения, игры-забавы, аттракционы, хороводы, игры с пением, музыкальн</w:t>
      </w:r>
      <w:proofErr w:type="gramStart"/>
      <w:r w:rsidRPr="005C73E7">
        <w:t>о-</w:t>
      </w:r>
      <w:proofErr w:type="gramEnd"/>
      <w:r w:rsidRPr="005C73E7">
        <w:rPr>
          <w:spacing w:val="1"/>
        </w:rPr>
        <w:t xml:space="preserve"> </w:t>
      </w:r>
      <w:r w:rsidRPr="005C73E7">
        <w:t>ритмические упражнения.</w:t>
      </w:r>
    </w:p>
    <w:p w:rsidR="00B522FB" w:rsidRPr="005C73E7" w:rsidRDefault="00B522FB" w:rsidP="000567F2">
      <w:pPr>
        <w:pStyle w:val="ad"/>
        <w:ind w:right="244"/>
      </w:pPr>
      <w:r w:rsidRPr="005C73E7">
        <w:rPr>
          <w:i/>
        </w:rPr>
        <w:t>День</w:t>
      </w:r>
      <w:r w:rsidRPr="005C73E7">
        <w:rPr>
          <w:i/>
          <w:spacing w:val="1"/>
        </w:rPr>
        <w:t xml:space="preserve"> </w:t>
      </w:r>
      <w:r w:rsidRPr="005C73E7">
        <w:rPr>
          <w:i/>
        </w:rPr>
        <w:t>здоровья.</w:t>
      </w:r>
      <w:r w:rsidRPr="005C73E7">
        <w:rPr>
          <w:i/>
          <w:spacing w:val="1"/>
        </w:rPr>
        <w:t xml:space="preserve"> </w:t>
      </w:r>
      <w:r w:rsidRPr="005C73E7">
        <w:t>В</w:t>
      </w:r>
      <w:r w:rsidRPr="005C73E7">
        <w:rPr>
          <w:spacing w:val="1"/>
        </w:rPr>
        <w:t xml:space="preserve"> </w:t>
      </w:r>
      <w:r w:rsidRPr="005C73E7">
        <w:t>этот</w:t>
      </w:r>
      <w:r w:rsidRPr="005C73E7">
        <w:rPr>
          <w:spacing w:val="1"/>
        </w:rPr>
        <w:t xml:space="preserve"> </w:t>
      </w:r>
      <w:r w:rsidRPr="005C73E7">
        <w:t>день</w:t>
      </w:r>
      <w:r w:rsidRPr="005C73E7">
        <w:rPr>
          <w:spacing w:val="1"/>
        </w:rPr>
        <w:t xml:space="preserve"> </w:t>
      </w:r>
      <w:r w:rsidRPr="005C73E7">
        <w:t>проводятся</w:t>
      </w:r>
      <w:r w:rsidRPr="005C73E7">
        <w:rPr>
          <w:spacing w:val="1"/>
        </w:rPr>
        <w:t xml:space="preserve"> </w:t>
      </w:r>
      <w:r w:rsidRPr="005C73E7">
        <w:t>подвижные</w:t>
      </w:r>
      <w:r w:rsidRPr="005C73E7">
        <w:rPr>
          <w:spacing w:val="1"/>
        </w:rPr>
        <w:t xml:space="preserve"> </w:t>
      </w:r>
      <w:r w:rsidRPr="005C73E7">
        <w:t>игры</w:t>
      </w:r>
      <w:r w:rsidRPr="005C73E7">
        <w:rPr>
          <w:spacing w:val="1"/>
        </w:rPr>
        <w:t xml:space="preserve"> </w:t>
      </w:r>
      <w:r w:rsidRPr="005C73E7">
        <w:t>на</w:t>
      </w:r>
      <w:r w:rsidRPr="005C73E7">
        <w:rPr>
          <w:spacing w:val="1"/>
        </w:rPr>
        <w:t xml:space="preserve"> </w:t>
      </w:r>
      <w:r w:rsidRPr="005C73E7">
        <w:t>свежем</w:t>
      </w:r>
      <w:r w:rsidRPr="005C73E7">
        <w:rPr>
          <w:spacing w:val="1"/>
        </w:rPr>
        <w:t xml:space="preserve"> </w:t>
      </w:r>
      <w:r w:rsidRPr="005C73E7">
        <w:t>воздухе,</w:t>
      </w:r>
      <w:r w:rsidRPr="005C73E7">
        <w:rPr>
          <w:spacing w:val="1"/>
        </w:rPr>
        <w:t xml:space="preserve"> </w:t>
      </w:r>
      <w:r w:rsidRPr="005C73E7">
        <w:t>досуги,</w:t>
      </w:r>
      <w:r w:rsidRPr="005C73E7">
        <w:rPr>
          <w:spacing w:val="1"/>
        </w:rPr>
        <w:t xml:space="preserve"> </w:t>
      </w:r>
      <w:r w:rsidRPr="005C73E7">
        <w:t>возможен</w:t>
      </w:r>
      <w:r w:rsidRPr="005C73E7">
        <w:rPr>
          <w:spacing w:val="1"/>
        </w:rPr>
        <w:t xml:space="preserve"> </w:t>
      </w:r>
      <w:r w:rsidRPr="005C73E7">
        <w:t>выход</w:t>
      </w:r>
      <w:r w:rsidRPr="005C73E7">
        <w:rPr>
          <w:spacing w:val="1"/>
        </w:rPr>
        <w:t xml:space="preserve"> </w:t>
      </w:r>
      <w:r w:rsidRPr="005C73E7">
        <w:t>за</w:t>
      </w:r>
      <w:r w:rsidRPr="005C73E7">
        <w:rPr>
          <w:spacing w:val="1"/>
        </w:rPr>
        <w:t xml:space="preserve"> </w:t>
      </w:r>
      <w:r w:rsidRPr="005C73E7">
        <w:t>пределы</w:t>
      </w:r>
      <w:r w:rsidRPr="005C73E7">
        <w:rPr>
          <w:spacing w:val="1"/>
        </w:rPr>
        <w:t xml:space="preserve"> </w:t>
      </w:r>
      <w:r w:rsidRPr="005C73E7">
        <w:t>участка</w:t>
      </w:r>
      <w:r w:rsidRPr="005C73E7">
        <w:rPr>
          <w:spacing w:val="1"/>
        </w:rPr>
        <w:t xml:space="preserve"> </w:t>
      </w:r>
      <w:r w:rsidRPr="005C73E7">
        <w:t>детского</w:t>
      </w:r>
      <w:r w:rsidRPr="005C73E7">
        <w:rPr>
          <w:spacing w:val="1"/>
        </w:rPr>
        <w:t xml:space="preserve"> </w:t>
      </w:r>
      <w:r w:rsidRPr="005C73E7">
        <w:t>сада,</w:t>
      </w:r>
      <w:r w:rsidRPr="005C73E7">
        <w:rPr>
          <w:spacing w:val="1"/>
        </w:rPr>
        <w:t xml:space="preserve"> </w:t>
      </w:r>
      <w:r w:rsidRPr="005C73E7">
        <w:t>самостоятельную</w:t>
      </w:r>
      <w:r w:rsidRPr="005C73E7">
        <w:rPr>
          <w:spacing w:val="1"/>
        </w:rPr>
        <w:t xml:space="preserve"> </w:t>
      </w:r>
      <w:r w:rsidRPr="005C73E7">
        <w:t>игровую</w:t>
      </w:r>
      <w:r w:rsidRPr="005C73E7">
        <w:rPr>
          <w:spacing w:val="1"/>
        </w:rPr>
        <w:t xml:space="preserve"> </w:t>
      </w:r>
      <w:r w:rsidRPr="005C73E7">
        <w:t>деятельность,</w:t>
      </w:r>
      <w:r w:rsidRPr="005C73E7">
        <w:rPr>
          <w:spacing w:val="1"/>
        </w:rPr>
        <w:t xml:space="preserve"> </w:t>
      </w:r>
      <w:r w:rsidRPr="005C73E7">
        <w:t>развлечения.</w:t>
      </w:r>
    </w:p>
    <w:p w:rsidR="00B522FB" w:rsidRPr="005C73E7" w:rsidRDefault="00B522FB" w:rsidP="000567F2">
      <w:pPr>
        <w:pStyle w:val="ad"/>
        <w:spacing w:before="2"/>
        <w:ind w:right="243"/>
      </w:pPr>
      <w:proofErr w:type="gramStart"/>
      <w:r w:rsidRPr="005C73E7">
        <w:rPr>
          <w:b/>
          <w:i/>
        </w:rPr>
        <w:t>В</w:t>
      </w:r>
      <w:r w:rsidRPr="005C73E7">
        <w:rPr>
          <w:b/>
          <w:i/>
          <w:spacing w:val="1"/>
        </w:rPr>
        <w:t xml:space="preserve"> </w:t>
      </w:r>
      <w:r w:rsidRPr="005C73E7">
        <w:rPr>
          <w:b/>
          <w:i/>
        </w:rPr>
        <w:t>результате,</w:t>
      </w:r>
      <w:r w:rsidRPr="005C73E7">
        <w:rPr>
          <w:b/>
          <w:i/>
          <w:spacing w:val="1"/>
        </w:rPr>
        <w:t xml:space="preserve"> </w:t>
      </w:r>
      <w:r w:rsidRPr="005C73E7">
        <w:rPr>
          <w:b/>
          <w:i/>
        </w:rPr>
        <w:t>к</w:t>
      </w:r>
      <w:r w:rsidRPr="005C73E7">
        <w:rPr>
          <w:b/>
          <w:i/>
          <w:spacing w:val="1"/>
        </w:rPr>
        <w:t xml:space="preserve"> </w:t>
      </w:r>
      <w:r w:rsidRPr="005C73E7">
        <w:rPr>
          <w:b/>
          <w:i/>
        </w:rPr>
        <w:t>концу</w:t>
      </w:r>
      <w:r w:rsidRPr="005C73E7">
        <w:rPr>
          <w:b/>
          <w:i/>
          <w:spacing w:val="1"/>
        </w:rPr>
        <w:t xml:space="preserve"> </w:t>
      </w:r>
      <w:r w:rsidRPr="005C73E7">
        <w:rPr>
          <w:b/>
          <w:i/>
        </w:rPr>
        <w:t>4</w:t>
      </w:r>
      <w:r w:rsidRPr="005C73E7">
        <w:rPr>
          <w:b/>
          <w:i/>
          <w:spacing w:val="1"/>
        </w:rPr>
        <w:t xml:space="preserve"> </w:t>
      </w:r>
      <w:r w:rsidRPr="005C73E7">
        <w:rPr>
          <w:b/>
          <w:i/>
        </w:rPr>
        <w:t>года</w:t>
      </w:r>
      <w:r w:rsidRPr="005C73E7">
        <w:rPr>
          <w:b/>
          <w:i/>
          <w:spacing w:val="1"/>
        </w:rPr>
        <w:t xml:space="preserve"> </w:t>
      </w:r>
      <w:r w:rsidRPr="005C73E7">
        <w:rPr>
          <w:b/>
          <w:i/>
        </w:rPr>
        <w:t>жизни,</w:t>
      </w:r>
      <w:r w:rsidRPr="005C73E7">
        <w:rPr>
          <w:b/>
          <w:i/>
          <w:spacing w:val="1"/>
        </w:rPr>
        <w:t xml:space="preserve"> </w:t>
      </w:r>
      <w:r w:rsidRPr="005C73E7">
        <w:t>ребенок</w:t>
      </w:r>
      <w:r w:rsidRPr="005C73E7">
        <w:rPr>
          <w:spacing w:val="1"/>
        </w:rPr>
        <w:t xml:space="preserve"> </w:t>
      </w:r>
      <w:r w:rsidRPr="005C73E7">
        <w:t>ориентируется</w:t>
      </w:r>
      <w:r w:rsidRPr="005C73E7">
        <w:rPr>
          <w:spacing w:val="1"/>
        </w:rPr>
        <w:t xml:space="preserve"> </w:t>
      </w:r>
      <w:r w:rsidRPr="005C73E7">
        <w:t>в</w:t>
      </w:r>
      <w:r w:rsidRPr="005C73E7">
        <w:rPr>
          <w:spacing w:val="1"/>
        </w:rPr>
        <w:t xml:space="preserve"> </w:t>
      </w:r>
      <w:r w:rsidRPr="005C73E7">
        <w:t>пространстве</w:t>
      </w:r>
      <w:r w:rsidRPr="005C73E7">
        <w:rPr>
          <w:spacing w:val="60"/>
        </w:rPr>
        <w:t xml:space="preserve"> </w:t>
      </w:r>
      <w:r w:rsidRPr="005C73E7">
        <w:t>по</w:t>
      </w:r>
      <w:r w:rsidRPr="005C73E7">
        <w:rPr>
          <w:spacing w:val="1"/>
        </w:rPr>
        <w:t xml:space="preserve"> </w:t>
      </w:r>
      <w:r w:rsidRPr="005C73E7">
        <w:t>зрительным</w:t>
      </w:r>
      <w:r w:rsidRPr="005C73E7">
        <w:rPr>
          <w:spacing w:val="1"/>
        </w:rPr>
        <w:t xml:space="preserve"> </w:t>
      </w:r>
      <w:r w:rsidRPr="005C73E7">
        <w:t>и</w:t>
      </w:r>
      <w:r w:rsidRPr="005C73E7">
        <w:rPr>
          <w:spacing w:val="1"/>
        </w:rPr>
        <w:t xml:space="preserve"> </w:t>
      </w:r>
      <w:r w:rsidRPr="005C73E7">
        <w:t>звуковым</w:t>
      </w:r>
      <w:r w:rsidRPr="005C73E7">
        <w:rPr>
          <w:spacing w:val="1"/>
        </w:rPr>
        <w:t xml:space="preserve"> </w:t>
      </w:r>
      <w:r w:rsidRPr="005C73E7">
        <w:t>ориентирам,</w:t>
      </w:r>
      <w:r w:rsidRPr="005C73E7">
        <w:rPr>
          <w:spacing w:val="1"/>
        </w:rPr>
        <w:t xml:space="preserve"> </w:t>
      </w:r>
      <w:r w:rsidRPr="005C73E7">
        <w:t>при</w:t>
      </w:r>
      <w:r w:rsidRPr="005C73E7">
        <w:rPr>
          <w:spacing w:val="1"/>
        </w:rPr>
        <w:t xml:space="preserve"> </w:t>
      </w:r>
      <w:r w:rsidRPr="005C73E7">
        <w:t>совместных</w:t>
      </w:r>
      <w:r w:rsidRPr="005C73E7">
        <w:rPr>
          <w:spacing w:val="1"/>
        </w:rPr>
        <w:t xml:space="preserve"> </w:t>
      </w:r>
      <w:r w:rsidRPr="005C73E7">
        <w:t>построениях</w:t>
      </w:r>
      <w:r w:rsidRPr="005C73E7">
        <w:rPr>
          <w:spacing w:val="1"/>
        </w:rPr>
        <w:t xml:space="preserve"> </w:t>
      </w:r>
      <w:r w:rsidRPr="005C73E7">
        <w:t>и</w:t>
      </w:r>
      <w:r w:rsidRPr="005C73E7">
        <w:rPr>
          <w:spacing w:val="1"/>
        </w:rPr>
        <w:t xml:space="preserve"> </w:t>
      </w:r>
      <w:r w:rsidRPr="005C73E7">
        <w:t>выполнении</w:t>
      </w:r>
      <w:r w:rsidRPr="005C73E7">
        <w:rPr>
          <w:spacing w:val="1"/>
        </w:rPr>
        <w:t xml:space="preserve"> </w:t>
      </w:r>
      <w:r w:rsidRPr="005C73E7">
        <w:t>основных</w:t>
      </w:r>
      <w:r w:rsidRPr="005C73E7">
        <w:rPr>
          <w:spacing w:val="1"/>
        </w:rPr>
        <w:t xml:space="preserve"> </w:t>
      </w:r>
      <w:r w:rsidRPr="005C73E7">
        <w:t>движений,</w:t>
      </w:r>
      <w:r w:rsidRPr="005C73E7">
        <w:rPr>
          <w:spacing w:val="1"/>
        </w:rPr>
        <w:t xml:space="preserve"> </w:t>
      </w:r>
      <w:r w:rsidRPr="005C73E7">
        <w:t>в</w:t>
      </w:r>
      <w:r w:rsidRPr="005C73E7">
        <w:rPr>
          <w:spacing w:val="1"/>
        </w:rPr>
        <w:t xml:space="preserve"> </w:t>
      </w:r>
      <w:r w:rsidRPr="005C73E7">
        <w:t>подвижных</w:t>
      </w:r>
      <w:r w:rsidRPr="005C73E7">
        <w:rPr>
          <w:spacing w:val="1"/>
        </w:rPr>
        <w:t xml:space="preserve"> </w:t>
      </w:r>
      <w:r w:rsidRPr="005C73E7">
        <w:t>играх;</w:t>
      </w:r>
      <w:r w:rsidRPr="005C73E7">
        <w:rPr>
          <w:spacing w:val="1"/>
        </w:rPr>
        <w:t xml:space="preserve"> </w:t>
      </w:r>
      <w:r w:rsidRPr="005C73E7">
        <w:t>по</w:t>
      </w:r>
      <w:r w:rsidRPr="005C73E7">
        <w:rPr>
          <w:spacing w:val="1"/>
        </w:rPr>
        <w:t xml:space="preserve"> </w:t>
      </w:r>
      <w:r w:rsidRPr="005C73E7">
        <w:t>показу</w:t>
      </w:r>
      <w:r w:rsidRPr="005C73E7">
        <w:rPr>
          <w:spacing w:val="1"/>
        </w:rPr>
        <w:t xml:space="preserve"> </w:t>
      </w:r>
      <w:r w:rsidRPr="005C73E7">
        <w:t>педагога</w:t>
      </w:r>
      <w:r w:rsidRPr="005C73E7">
        <w:rPr>
          <w:spacing w:val="1"/>
        </w:rPr>
        <w:t xml:space="preserve"> </w:t>
      </w:r>
      <w:r w:rsidRPr="005C73E7">
        <w:t>принимает</w:t>
      </w:r>
      <w:r w:rsidRPr="005C73E7">
        <w:rPr>
          <w:spacing w:val="1"/>
        </w:rPr>
        <w:t xml:space="preserve"> </w:t>
      </w:r>
      <w:r w:rsidRPr="005C73E7">
        <w:t>исходное</w:t>
      </w:r>
      <w:r w:rsidRPr="005C73E7">
        <w:rPr>
          <w:spacing w:val="1"/>
        </w:rPr>
        <w:t xml:space="preserve"> </w:t>
      </w:r>
      <w:r w:rsidRPr="005C73E7">
        <w:t>положение,</w:t>
      </w:r>
      <w:r w:rsidRPr="005C73E7">
        <w:rPr>
          <w:spacing w:val="60"/>
        </w:rPr>
        <w:t xml:space="preserve"> </w:t>
      </w:r>
      <w:r w:rsidRPr="005C73E7">
        <w:t>более</w:t>
      </w:r>
      <w:r w:rsidRPr="005C73E7">
        <w:rPr>
          <w:spacing w:val="1"/>
        </w:rPr>
        <w:t xml:space="preserve"> </w:t>
      </w:r>
      <w:r w:rsidRPr="005C73E7">
        <w:t>уверенно выполняет движения, сохраняет равновесие при выполнении физических упражнений,</w:t>
      </w:r>
      <w:r w:rsidRPr="005C73E7">
        <w:rPr>
          <w:spacing w:val="1"/>
        </w:rPr>
        <w:t xml:space="preserve"> </w:t>
      </w:r>
      <w:r w:rsidRPr="005C73E7">
        <w:t>музыкально-ритмических движений, реагирует на сигналы, переключается с одного движения на</w:t>
      </w:r>
      <w:r w:rsidRPr="005C73E7">
        <w:rPr>
          <w:spacing w:val="1"/>
        </w:rPr>
        <w:t xml:space="preserve"> </w:t>
      </w:r>
      <w:r w:rsidRPr="005C73E7">
        <w:t>другое,</w:t>
      </w:r>
      <w:r w:rsidRPr="005C73E7">
        <w:rPr>
          <w:spacing w:val="1"/>
        </w:rPr>
        <w:t xml:space="preserve"> </w:t>
      </w:r>
      <w:r w:rsidRPr="005C73E7">
        <w:t>выполняет</w:t>
      </w:r>
      <w:r w:rsidRPr="005C73E7">
        <w:rPr>
          <w:spacing w:val="1"/>
        </w:rPr>
        <w:t xml:space="preserve"> </w:t>
      </w:r>
      <w:r w:rsidRPr="005C73E7">
        <w:t>общеразвивающие</w:t>
      </w:r>
      <w:r w:rsidRPr="005C73E7">
        <w:rPr>
          <w:spacing w:val="1"/>
        </w:rPr>
        <w:t xml:space="preserve"> </w:t>
      </w:r>
      <w:r w:rsidRPr="005C73E7">
        <w:t>и</w:t>
      </w:r>
      <w:r w:rsidRPr="005C73E7">
        <w:rPr>
          <w:spacing w:val="1"/>
        </w:rPr>
        <w:t xml:space="preserve"> </w:t>
      </w:r>
      <w:r w:rsidRPr="005C73E7">
        <w:t>музыкально-ритмические</w:t>
      </w:r>
      <w:r w:rsidRPr="005C73E7">
        <w:rPr>
          <w:spacing w:val="1"/>
        </w:rPr>
        <w:t xml:space="preserve"> </w:t>
      </w:r>
      <w:r w:rsidRPr="005C73E7">
        <w:t>упражнения;</w:t>
      </w:r>
      <w:proofErr w:type="gramEnd"/>
      <w:r w:rsidRPr="005C73E7">
        <w:rPr>
          <w:spacing w:val="1"/>
        </w:rPr>
        <w:t xml:space="preserve"> </w:t>
      </w:r>
      <w:proofErr w:type="gramStart"/>
      <w:r w:rsidRPr="005C73E7">
        <w:t>осваивает</w:t>
      </w:r>
      <w:r w:rsidRPr="005C73E7">
        <w:rPr>
          <w:spacing w:val="1"/>
        </w:rPr>
        <w:t xml:space="preserve"> </w:t>
      </w:r>
      <w:r w:rsidRPr="005C73E7">
        <w:t>спортивные</w:t>
      </w:r>
      <w:r w:rsidRPr="005C73E7">
        <w:rPr>
          <w:spacing w:val="1"/>
        </w:rPr>
        <w:t xml:space="preserve"> </w:t>
      </w:r>
      <w:r w:rsidRPr="005C73E7">
        <w:t>упражнения;</w:t>
      </w:r>
      <w:r w:rsidRPr="005C73E7">
        <w:rPr>
          <w:spacing w:val="1"/>
        </w:rPr>
        <w:t xml:space="preserve"> </w:t>
      </w:r>
      <w:r w:rsidRPr="005C73E7">
        <w:t>проявляет</w:t>
      </w:r>
      <w:r w:rsidRPr="005C73E7">
        <w:rPr>
          <w:spacing w:val="1"/>
        </w:rPr>
        <w:t xml:space="preserve"> </w:t>
      </w:r>
      <w:r w:rsidRPr="005C73E7">
        <w:t>положительное</w:t>
      </w:r>
      <w:r w:rsidRPr="005C73E7">
        <w:rPr>
          <w:spacing w:val="1"/>
        </w:rPr>
        <w:t xml:space="preserve"> </w:t>
      </w:r>
      <w:r w:rsidRPr="005C73E7">
        <w:t>отношение</w:t>
      </w:r>
      <w:r w:rsidRPr="005C73E7">
        <w:rPr>
          <w:spacing w:val="1"/>
        </w:rPr>
        <w:t xml:space="preserve"> </w:t>
      </w:r>
      <w:r w:rsidRPr="005C73E7">
        <w:t>к</w:t>
      </w:r>
      <w:r w:rsidRPr="005C73E7">
        <w:rPr>
          <w:spacing w:val="1"/>
        </w:rPr>
        <w:t xml:space="preserve"> </w:t>
      </w:r>
      <w:r w:rsidRPr="005C73E7">
        <w:t>физическим</w:t>
      </w:r>
      <w:r w:rsidRPr="005C73E7">
        <w:rPr>
          <w:spacing w:val="1"/>
        </w:rPr>
        <w:t xml:space="preserve"> </w:t>
      </w:r>
      <w:r w:rsidRPr="005C73E7">
        <w:t>упражнениям,</w:t>
      </w:r>
      <w:r w:rsidRPr="005C73E7">
        <w:rPr>
          <w:spacing w:val="1"/>
        </w:rPr>
        <w:t xml:space="preserve"> </w:t>
      </w:r>
      <w:r w:rsidRPr="005C73E7">
        <w:t>стремится</w:t>
      </w:r>
      <w:r w:rsidRPr="005C73E7">
        <w:rPr>
          <w:spacing w:val="1"/>
        </w:rPr>
        <w:t xml:space="preserve"> </w:t>
      </w:r>
      <w:r w:rsidRPr="005C73E7">
        <w:t>к</w:t>
      </w:r>
      <w:r w:rsidRPr="005C73E7">
        <w:rPr>
          <w:spacing w:val="1"/>
        </w:rPr>
        <w:t xml:space="preserve"> </w:t>
      </w:r>
      <w:r w:rsidRPr="005C73E7">
        <w:t>самостоятельности</w:t>
      </w:r>
      <w:r w:rsidRPr="005C73E7">
        <w:rPr>
          <w:spacing w:val="1"/>
        </w:rPr>
        <w:t xml:space="preserve"> </w:t>
      </w:r>
      <w:r w:rsidRPr="005C73E7">
        <w:t>в</w:t>
      </w:r>
      <w:r w:rsidRPr="005C73E7">
        <w:rPr>
          <w:spacing w:val="1"/>
        </w:rPr>
        <w:t xml:space="preserve"> </w:t>
      </w:r>
      <w:r w:rsidRPr="005C73E7">
        <w:t>двигательной</w:t>
      </w:r>
      <w:r w:rsidRPr="005C73E7">
        <w:rPr>
          <w:spacing w:val="1"/>
        </w:rPr>
        <w:t xml:space="preserve"> </w:t>
      </w:r>
      <w:r w:rsidRPr="005C73E7">
        <w:t>деятельности,</w:t>
      </w:r>
      <w:r w:rsidRPr="005C73E7">
        <w:rPr>
          <w:spacing w:val="1"/>
        </w:rPr>
        <w:t xml:space="preserve"> </w:t>
      </w:r>
      <w:r w:rsidRPr="005C73E7">
        <w:lastRenderedPageBreak/>
        <w:t>избирателен</w:t>
      </w:r>
      <w:r w:rsidRPr="005C73E7">
        <w:rPr>
          <w:spacing w:val="1"/>
        </w:rPr>
        <w:t xml:space="preserve"> </w:t>
      </w:r>
      <w:r w:rsidRPr="005C73E7">
        <w:t>по</w:t>
      </w:r>
      <w:r w:rsidRPr="005C73E7">
        <w:rPr>
          <w:spacing w:val="1"/>
        </w:rPr>
        <w:t xml:space="preserve"> </w:t>
      </w:r>
      <w:r w:rsidRPr="005C73E7">
        <w:t>отношению</w:t>
      </w:r>
      <w:r w:rsidRPr="005C73E7">
        <w:rPr>
          <w:spacing w:val="1"/>
        </w:rPr>
        <w:t xml:space="preserve"> </w:t>
      </w:r>
      <w:r w:rsidRPr="005C73E7">
        <w:t>к</w:t>
      </w:r>
      <w:r w:rsidRPr="005C73E7">
        <w:rPr>
          <w:spacing w:val="1"/>
        </w:rPr>
        <w:t xml:space="preserve"> </w:t>
      </w:r>
      <w:r w:rsidRPr="005C73E7">
        <w:t>некоторым</w:t>
      </w:r>
      <w:r w:rsidRPr="005C73E7">
        <w:rPr>
          <w:spacing w:val="1"/>
        </w:rPr>
        <w:t xml:space="preserve"> </w:t>
      </w:r>
      <w:r w:rsidRPr="005C73E7">
        <w:t>двигательным</w:t>
      </w:r>
      <w:r w:rsidRPr="005C73E7">
        <w:rPr>
          <w:spacing w:val="1"/>
        </w:rPr>
        <w:t xml:space="preserve"> </w:t>
      </w:r>
      <w:r w:rsidRPr="005C73E7">
        <w:t>действиям</w:t>
      </w:r>
      <w:r w:rsidRPr="005C73E7">
        <w:rPr>
          <w:spacing w:val="1"/>
        </w:rPr>
        <w:t xml:space="preserve"> </w:t>
      </w:r>
      <w:r w:rsidRPr="005C73E7">
        <w:t>и</w:t>
      </w:r>
      <w:r w:rsidRPr="005C73E7">
        <w:rPr>
          <w:spacing w:val="1"/>
        </w:rPr>
        <w:t xml:space="preserve"> </w:t>
      </w:r>
      <w:r w:rsidRPr="005C73E7">
        <w:t>подвижным</w:t>
      </w:r>
      <w:r w:rsidRPr="005C73E7">
        <w:rPr>
          <w:spacing w:val="1"/>
        </w:rPr>
        <w:t xml:space="preserve"> </w:t>
      </w:r>
      <w:r w:rsidRPr="005C73E7">
        <w:t>играм,</w:t>
      </w:r>
      <w:r w:rsidRPr="005C73E7">
        <w:rPr>
          <w:spacing w:val="1"/>
        </w:rPr>
        <w:t xml:space="preserve"> </w:t>
      </w:r>
      <w:r w:rsidRPr="005C73E7">
        <w:t>знает</w:t>
      </w:r>
      <w:r w:rsidRPr="005C73E7">
        <w:rPr>
          <w:spacing w:val="1"/>
        </w:rPr>
        <w:t xml:space="preserve"> </w:t>
      </w:r>
      <w:r w:rsidRPr="005C73E7">
        <w:t>правила</w:t>
      </w:r>
      <w:r w:rsidRPr="005C73E7">
        <w:rPr>
          <w:spacing w:val="1"/>
        </w:rPr>
        <w:t xml:space="preserve"> </w:t>
      </w:r>
      <w:r w:rsidRPr="005C73E7">
        <w:t>в</w:t>
      </w:r>
      <w:r w:rsidRPr="005C73E7">
        <w:rPr>
          <w:spacing w:val="1"/>
        </w:rPr>
        <w:t xml:space="preserve"> </w:t>
      </w:r>
      <w:r w:rsidRPr="005C73E7">
        <w:t>подвижных</w:t>
      </w:r>
      <w:r w:rsidRPr="005C73E7">
        <w:rPr>
          <w:spacing w:val="1"/>
        </w:rPr>
        <w:t xml:space="preserve"> </w:t>
      </w:r>
      <w:r w:rsidRPr="005C73E7">
        <w:t>играх,</w:t>
      </w:r>
      <w:r w:rsidRPr="005C73E7">
        <w:rPr>
          <w:spacing w:val="-57"/>
        </w:rPr>
        <w:t xml:space="preserve"> </w:t>
      </w:r>
      <w:r w:rsidRPr="005C73E7">
        <w:t>стремится</w:t>
      </w:r>
      <w:r w:rsidRPr="005C73E7">
        <w:rPr>
          <w:spacing w:val="14"/>
        </w:rPr>
        <w:t xml:space="preserve"> </w:t>
      </w:r>
      <w:r w:rsidRPr="005C73E7">
        <w:t>к</w:t>
      </w:r>
      <w:r w:rsidRPr="005C73E7">
        <w:rPr>
          <w:spacing w:val="16"/>
        </w:rPr>
        <w:t xml:space="preserve"> </w:t>
      </w:r>
      <w:r w:rsidRPr="005C73E7">
        <w:t>выполнению</w:t>
      </w:r>
      <w:r w:rsidRPr="005C73E7">
        <w:rPr>
          <w:spacing w:val="16"/>
        </w:rPr>
        <w:t xml:space="preserve"> </w:t>
      </w:r>
      <w:r w:rsidRPr="005C73E7">
        <w:t>ведущих</w:t>
      </w:r>
      <w:r w:rsidRPr="005C73E7">
        <w:rPr>
          <w:spacing w:val="16"/>
        </w:rPr>
        <w:t xml:space="preserve"> </w:t>
      </w:r>
      <w:r w:rsidRPr="005C73E7">
        <w:t>ролей</w:t>
      </w:r>
      <w:r w:rsidRPr="005C73E7">
        <w:rPr>
          <w:spacing w:val="16"/>
        </w:rPr>
        <w:t xml:space="preserve"> </w:t>
      </w:r>
      <w:r w:rsidRPr="005C73E7">
        <w:t>в</w:t>
      </w:r>
      <w:r w:rsidRPr="005C73E7">
        <w:rPr>
          <w:spacing w:val="15"/>
        </w:rPr>
        <w:t xml:space="preserve"> </w:t>
      </w:r>
      <w:r w:rsidRPr="005C73E7">
        <w:t>игре;</w:t>
      </w:r>
      <w:r w:rsidRPr="005C73E7">
        <w:rPr>
          <w:spacing w:val="15"/>
        </w:rPr>
        <w:t xml:space="preserve"> </w:t>
      </w:r>
      <w:r w:rsidRPr="005C73E7">
        <w:t>понимает</w:t>
      </w:r>
      <w:r w:rsidRPr="005C73E7">
        <w:rPr>
          <w:spacing w:val="16"/>
        </w:rPr>
        <w:t xml:space="preserve"> </w:t>
      </w:r>
      <w:r w:rsidRPr="005C73E7">
        <w:t>необходимость</w:t>
      </w:r>
      <w:r w:rsidRPr="005C73E7">
        <w:rPr>
          <w:spacing w:val="17"/>
        </w:rPr>
        <w:t xml:space="preserve"> </w:t>
      </w:r>
      <w:r w:rsidRPr="005C73E7">
        <w:t>соблюдения</w:t>
      </w:r>
      <w:r w:rsidRPr="005C73E7">
        <w:rPr>
          <w:spacing w:val="14"/>
        </w:rPr>
        <w:t xml:space="preserve"> </w:t>
      </w:r>
      <w:r w:rsidRPr="005C73E7">
        <w:t>чистоты</w:t>
      </w:r>
      <w:r w:rsidRPr="005C73E7">
        <w:rPr>
          <w:spacing w:val="15"/>
        </w:rPr>
        <w:t xml:space="preserve"> </w:t>
      </w:r>
      <w:r w:rsidRPr="005C73E7">
        <w:t>и</w:t>
      </w:r>
      <w:r w:rsidR="00DD2BB2">
        <w:t xml:space="preserve"> </w:t>
      </w:r>
      <w:r w:rsidR="00E44C11">
        <w:pict>
          <v:rect id="_x0000_s1028" style="position:absolute;left:0;text-align:left;margin-left:56.65pt;margin-top:15.15pt;width:144.05pt;height:.7pt;z-index:-251653120;mso-wrap-distance-left:0;mso-wrap-distance-right:0;mso-position-horizontal-relative:page;mso-position-vertical-relative:text" fillcolor="black" stroked="f">
            <w10:wrap type="topAndBottom" anchorx="page"/>
          </v:rect>
        </w:pict>
      </w:r>
      <w:r w:rsidRPr="005C73E7">
        <w:t>гигиены</w:t>
      </w:r>
      <w:r w:rsidRPr="005C73E7">
        <w:rPr>
          <w:spacing w:val="1"/>
        </w:rPr>
        <w:t xml:space="preserve"> </w:t>
      </w:r>
      <w:r w:rsidRPr="005C73E7">
        <w:t>для</w:t>
      </w:r>
      <w:r w:rsidRPr="005C73E7">
        <w:rPr>
          <w:spacing w:val="1"/>
        </w:rPr>
        <w:t xml:space="preserve"> </w:t>
      </w:r>
      <w:r w:rsidRPr="005C73E7">
        <w:t>здоровья,</w:t>
      </w:r>
      <w:r w:rsidRPr="005C73E7">
        <w:rPr>
          <w:spacing w:val="1"/>
        </w:rPr>
        <w:t xml:space="preserve"> </w:t>
      </w:r>
      <w:r w:rsidRPr="005C73E7">
        <w:t>имеет</w:t>
      </w:r>
      <w:r w:rsidRPr="005C73E7">
        <w:rPr>
          <w:spacing w:val="1"/>
        </w:rPr>
        <w:t xml:space="preserve"> </w:t>
      </w:r>
      <w:r w:rsidRPr="005C73E7">
        <w:t>сформированные</w:t>
      </w:r>
      <w:r w:rsidRPr="005C73E7">
        <w:rPr>
          <w:spacing w:val="1"/>
        </w:rPr>
        <w:t xml:space="preserve"> </w:t>
      </w:r>
      <w:r w:rsidRPr="005C73E7">
        <w:t>полезные</w:t>
      </w:r>
      <w:r w:rsidRPr="005C73E7">
        <w:rPr>
          <w:spacing w:val="1"/>
        </w:rPr>
        <w:t xml:space="preserve"> </w:t>
      </w:r>
      <w:r w:rsidRPr="005C73E7">
        <w:t>привычки,</w:t>
      </w:r>
      <w:r w:rsidRPr="005C73E7">
        <w:rPr>
          <w:spacing w:val="1"/>
        </w:rPr>
        <w:t xml:space="preserve"> </w:t>
      </w:r>
      <w:r w:rsidRPr="005C73E7">
        <w:t>знает</w:t>
      </w:r>
      <w:r w:rsidRPr="005C73E7">
        <w:rPr>
          <w:spacing w:val="1"/>
        </w:rPr>
        <w:t xml:space="preserve"> </w:t>
      </w:r>
      <w:r w:rsidRPr="005C73E7">
        <w:t>основные</w:t>
      </w:r>
      <w:r w:rsidRPr="005C73E7">
        <w:rPr>
          <w:spacing w:val="1"/>
        </w:rPr>
        <w:t xml:space="preserve"> </w:t>
      </w:r>
      <w:r w:rsidRPr="005C73E7">
        <w:t>правила</w:t>
      </w:r>
      <w:r w:rsidRPr="005C73E7">
        <w:rPr>
          <w:spacing w:val="1"/>
        </w:rPr>
        <w:t xml:space="preserve"> </w:t>
      </w:r>
      <w:r w:rsidRPr="005C73E7">
        <w:t>безопасного</w:t>
      </w:r>
      <w:r w:rsidRPr="005C73E7">
        <w:rPr>
          <w:spacing w:val="-1"/>
        </w:rPr>
        <w:t xml:space="preserve"> </w:t>
      </w:r>
      <w:r w:rsidRPr="005C73E7">
        <w:t>поведения</w:t>
      </w:r>
      <w:r w:rsidRPr="005C73E7">
        <w:rPr>
          <w:spacing w:val="-1"/>
        </w:rPr>
        <w:t xml:space="preserve"> </w:t>
      </w:r>
      <w:r w:rsidRPr="005C73E7">
        <w:t>в</w:t>
      </w:r>
      <w:r w:rsidRPr="005C73E7">
        <w:rPr>
          <w:spacing w:val="-1"/>
        </w:rPr>
        <w:t xml:space="preserve"> </w:t>
      </w:r>
      <w:r w:rsidRPr="005C73E7">
        <w:t>двигательной деятельности.</w:t>
      </w:r>
      <w:proofErr w:type="gramEnd"/>
    </w:p>
    <w:p w:rsidR="00B522FB" w:rsidRPr="005C73E7" w:rsidRDefault="00B522FB" w:rsidP="000567F2">
      <w:pPr>
        <w:pStyle w:val="ad"/>
        <w:spacing w:before="1"/>
        <w:ind w:left="0" w:firstLine="0"/>
      </w:pPr>
    </w:p>
    <w:p w:rsidR="00B522FB" w:rsidRPr="005C73E7" w:rsidRDefault="00DD2BB2" w:rsidP="000567F2">
      <w:pPr>
        <w:pStyle w:val="21"/>
      </w:pPr>
      <w:r>
        <w:t xml:space="preserve">                                                 </w:t>
      </w:r>
      <w:r w:rsidR="00B522FB" w:rsidRPr="005C73E7">
        <w:t>От</w:t>
      </w:r>
      <w:r w:rsidR="00B522FB" w:rsidRPr="005C73E7">
        <w:rPr>
          <w:spacing w:val="1"/>
        </w:rPr>
        <w:t xml:space="preserve"> </w:t>
      </w:r>
      <w:r w:rsidR="00B522FB" w:rsidRPr="005C73E7">
        <w:t>4</w:t>
      </w:r>
      <w:r w:rsidR="00B522FB" w:rsidRPr="005C73E7">
        <w:rPr>
          <w:spacing w:val="-1"/>
        </w:rPr>
        <w:t xml:space="preserve"> </w:t>
      </w:r>
      <w:r w:rsidR="00B522FB" w:rsidRPr="005C73E7">
        <w:t>лет</w:t>
      </w:r>
      <w:r w:rsidR="00B522FB" w:rsidRPr="005C73E7">
        <w:rPr>
          <w:spacing w:val="-1"/>
        </w:rPr>
        <w:t xml:space="preserve"> </w:t>
      </w:r>
      <w:r w:rsidR="00B522FB" w:rsidRPr="005C73E7">
        <w:t>до</w:t>
      </w:r>
      <w:r w:rsidR="00B522FB" w:rsidRPr="005C73E7">
        <w:rPr>
          <w:spacing w:val="-1"/>
        </w:rPr>
        <w:t xml:space="preserve"> </w:t>
      </w:r>
      <w:r w:rsidR="00B522FB" w:rsidRPr="005C73E7">
        <w:t>5 лет</w:t>
      </w:r>
    </w:p>
    <w:p w:rsidR="00B522FB" w:rsidRPr="005C73E7" w:rsidRDefault="00B522FB" w:rsidP="000567F2">
      <w:pPr>
        <w:pStyle w:val="ad"/>
        <w:spacing w:before="36"/>
        <w:ind w:left="921" w:right="250" w:firstLine="0"/>
      </w:pPr>
      <w:r w:rsidRPr="005C73E7">
        <w:t xml:space="preserve">Основные </w:t>
      </w:r>
      <w:r w:rsidRPr="005C73E7">
        <w:rPr>
          <w:b/>
          <w:i/>
        </w:rPr>
        <w:t xml:space="preserve">задачи </w:t>
      </w:r>
      <w:r w:rsidRPr="005C73E7">
        <w:t>образовательной деятельности в области физического развития:</w:t>
      </w:r>
      <w:r w:rsidRPr="005C73E7">
        <w:rPr>
          <w:spacing w:val="1"/>
        </w:rPr>
        <w:t xml:space="preserve"> </w:t>
      </w:r>
      <w:r w:rsidRPr="005C73E7">
        <w:t>продолжать</w:t>
      </w:r>
      <w:r w:rsidRPr="005C73E7">
        <w:rPr>
          <w:spacing w:val="50"/>
        </w:rPr>
        <w:t xml:space="preserve"> </w:t>
      </w:r>
      <w:r w:rsidRPr="005C73E7">
        <w:t>обогащать</w:t>
      </w:r>
      <w:r w:rsidRPr="005C73E7">
        <w:rPr>
          <w:spacing w:val="48"/>
        </w:rPr>
        <w:t xml:space="preserve"> </w:t>
      </w:r>
      <w:r w:rsidRPr="005C73E7">
        <w:t>двигательный</w:t>
      </w:r>
      <w:r w:rsidRPr="005C73E7">
        <w:rPr>
          <w:spacing w:val="47"/>
        </w:rPr>
        <w:t xml:space="preserve"> </w:t>
      </w:r>
      <w:r w:rsidRPr="005C73E7">
        <w:t>опыт</w:t>
      </w:r>
      <w:r w:rsidRPr="005C73E7">
        <w:rPr>
          <w:spacing w:val="47"/>
        </w:rPr>
        <w:t xml:space="preserve"> </w:t>
      </w:r>
      <w:r w:rsidRPr="005C73E7">
        <w:t>ребенка,</w:t>
      </w:r>
      <w:r w:rsidRPr="005C73E7">
        <w:rPr>
          <w:spacing w:val="48"/>
        </w:rPr>
        <w:t xml:space="preserve"> </w:t>
      </w:r>
      <w:r w:rsidRPr="005C73E7">
        <w:t>создавать</w:t>
      </w:r>
      <w:r w:rsidRPr="005C73E7">
        <w:rPr>
          <w:spacing w:val="53"/>
        </w:rPr>
        <w:t xml:space="preserve"> </w:t>
      </w:r>
      <w:r w:rsidRPr="005C73E7">
        <w:t>условия</w:t>
      </w:r>
      <w:r w:rsidRPr="005C73E7">
        <w:rPr>
          <w:spacing w:val="49"/>
        </w:rPr>
        <w:t xml:space="preserve"> </w:t>
      </w:r>
      <w:proofErr w:type="gramStart"/>
      <w:r w:rsidRPr="005C73E7">
        <w:t>для</w:t>
      </w:r>
      <w:proofErr w:type="gramEnd"/>
      <w:r w:rsidRPr="005C73E7">
        <w:rPr>
          <w:spacing w:val="49"/>
        </w:rPr>
        <w:t xml:space="preserve"> </w:t>
      </w:r>
      <w:r w:rsidRPr="005C73E7">
        <w:t>оптимальной</w:t>
      </w:r>
    </w:p>
    <w:p w:rsidR="00B522FB" w:rsidRPr="005C73E7" w:rsidRDefault="00B522FB" w:rsidP="000567F2">
      <w:pPr>
        <w:pStyle w:val="ad"/>
        <w:ind w:right="249" w:firstLine="0"/>
      </w:pPr>
      <w:r w:rsidRPr="005C73E7">
        <w:t>двигательной</w:t>
      </w:r>
      <w:r w:rsidRPr="005C73E7">
        <w:rPr>
          <w:spacing w:val="1"/>
        </w:rPr>
        <w:t xml:space="preserve"> </w:t>
      </w:r>
      <w:r w:rsidRPr="005C73E7">
        <w:t>деятельности</w:t>
      </w:r>
      <w:r w:rsidRPr="005C73E7">
        <w:rPr>
          <w:spacing w:val="1"/>
        </w:rPr>
        <w:t xml:space="preserve"> </w:t>
      </w:r>
      <w:r w:rsidRPr="005C73E7">
        <w:t>обучая</w:t>
      </w:r>
      <w:r w:rsidRPr="005C73E7">
        <w:rPr>
          <w:spacing w:val="1"/>
        </w:rPr>
        <w:t xml:space="preserve"> </w:t>
      </w:r>
      <w:r w:rsidRPr="005C73E7">
        <w:rPr>
          <w:i/>
        </w:rPr>
        <w:t>техничному</w:t>
      </w:r>
      <w:r w:rsidRPr="005C73E7">
        <w:rPr>
          <w:i/>
          <w:spacing w:val="1"/>
        </w:rPr>
        <w:t xml:space="preserve"> </w:t>
      </w:r>
      <w:r w:rsidRPr="005C73E7">
        <w:t>выполнению</w:t>
      </w:r>
      <w:r w:rsidRPr="005C73E7">
        <w:rPr>
          <w:spacing w:val="1"/>
        </w:rPr>
        <w:t xml:space="preserve"> </w:t>
      </w:r>
      <w:r w:rsidRPr="005C73E7">
        <w:t>разнообразных</w:t>
      </w:r>
      <w:r w:rsidRPr="005C73E7">
        <w:rPr>
          <w:spacing w:val="1"/>
        </w:rPr>
        <w:t xml:space="preserve"> </w:t>
      </w:r>
      <w:r w:rsidRPr="005C73E7">
        <w:t>физических</w:t>
      </w:r>
      <w:r w:rsidRPr="005C73E7">
        <w:rPr>
          <w:spacing w:val="1"/>
        </w:rPr>
        <w:t xml:space="preserve"> </w:t>
      </w:r>
      <w:r w:rsidRPr="005C73E7">
        <w:t>упражнений,</w:t>
      </w:r>
      <w:r w:rsidRPr="005C73E7">
        <w:rPr>
          <w:spacing w:val="-4"/>
        </w:rPr>
        <w:t xml:space="preserve"> </w:t>
      </w:r>
      <w:r w:rsidRPr="005C73E7">
        <w:t>музыкально-</w:t>
      </w:r>
      <w:proofErr w:type="gramStart"/>
      <w:r w:rsidRPr="005C73E7">
        <w:t>ритмических</w:t>
      </w:r>
      <w:r w:rsidRPr="005C73E7">
        <w:rPr>
          <w:spacing w:val="-1"/>
        </w:rPr>
        <w:t xml:space="preserve"> </w:t>
      </w:r>
      <w:r w:rsidRPr="005C73E7">
        <w:t>упражнений</w:t>
      </w:r>
      <w:proofErr w:type="gramEnd"/>
      <w:r w:rsidRPr="005C73E7">
        <w:rPr>
          <w:spacing w:val="-3"/>
        </w:rPr>
        <w:t xml:space="preserve"> </w:t>
      </w:r>
      <w:r w:rsidRPr="005C73E7">
        <w:t>в</w:t>
      </w:r>
      <w:r w:rsidRPr="005C73E7">
        <w:rPr>
          <w:spacing w:val="-5"/>
        </w:rPr>
        <w:t xml:space="preserve"> </w:t>
      </w:r>
      <w:r w:rsidRPr="005C73E7">
        <w:t>разных</w:t>
      </w:r>
      <w:r w:rsidRPr="005C73E7">
        <w:rPr>
          <w:spacing w:val="-2"/>
        </w:rPr>
        <w:t xml:space="preserve"> </w:t>
      </w:r>
      <w:r w:rsidRPr="005C73E7">
        <w:t>формах</w:t>
      </w:r>
      <w:r w:rsidRPr="005C73E7">
        <w:rPr>
          <w:spacing w:val="-4"/>
        </w:rPr>
        <w:t xml:space="preserve"> </w:t>
      </w:r>
      <w:r w:rsidRPr="005C73E7">
        <w:t>двигательной</w:t>
      </w:r>
      <w:r w:rsidRPr="005C73E7">
        <w:rPr>
          <w:spacing w:val="-4"/>
        </w:rPr>
        <w:t xml:space="preserve"> </w:t>
      </w:r>
      <w:r w:rsidRPr="005C73E7">
        <w:t>деятельности;</w:t>
      </w:r>
    </w:p>
    <w:p w:rsidR="00B522FB" w:rsidRPr="005C73E7" w:rsidRDefault="00B522FB" w:rsidP="000567F2">
      <w:pPr>
        <w:pStyle w:val="ad"/>
        <w:ind w:right="251"/>
      </w:pPr>
      <w:r w:rsidRPr="005C73E7">
        <w:t>продолжать учить быстро и самостоятельно ориентироваться в пространстве, выполнять</w:t>
      </w:r>
      <w:r w:rsidRPr="005C73E7">
        <w:rPr>
          <w:spacing w:val="1"/>
        </w:rPr>
        <w:t xml:space="preserve"> </w:t>
      </w:r>
      <w:r w:rsidRPr="005C73E7">
        <w:t>движения</w:t>
      </w:r>
      <w:r w:rsidRPr="005C73E7">
        <w:rPr>
          <w:spacing w:val="-1"/>
        </w:rPr>
        <w:t xml:space="preserve"> </w:t>
      </w:r>
      <w:r w:rsidRPr="005C73E7">
        <w:t>скоординировано,</w:t>
      </w:r>
      <w:r w:rsidRPr="005C73E7">
        <w:rPr>
          <w:spacing w:val="-1"/>
        </w:rPr>
        <w:t xml:space="preserve"> </w:t>
      </w:r>
      <w:r w:rsidRPr="005C73E7">
        <w:t>согласованно, сохранять правильную</w:t>
      </w:r>
      <w:r w:rsidRPr="005C73E7">
        <w:rPr>
          <w:spacing w:val="-1"/>
        </w:rPr>
        <w:t xml:space="preserve"> </w:t>
      </w:r>
      <w:r w:rsidRPr="005C73E7">
        <w:t>осанку;</w:t>
      </w:r>
    </w:p>
    <w:p w:rsidR="00B522FB" w:rsidRPr="005C73E7" w:rsidRDefault="00B522FB" w:rsidP="000567F2">
      <w:pPr>
        <w:pStyle w:val="ad"/>
        <w:ind w:left="921" w:firstLine="0"/>
      </w:pPr>
      <w:r w:rsidRPr="005C73E7">
        <w:t>формировать</w:t>
      </w:r>
      <w:r w:rsidRPr="005C73E7">
        <w:rPr>
          <w:spacing w:val="-3"/>
        </w:rPr>
        <w:t xml:space="preserve"> </w:t>
      </w:r>
      <w:r w:rsidRPr="005C73E7">
        <w:t>психофизические</w:t>
      </w:r>
      <w:r w:rsidRPr="005C73E7">
        <w:rPr>
          <w:spacing w:val="-3"/>
        </w:rPr>
        <w:t xml:space="preserve"> </w:t>
      </w:r>
      <w:r w:rsidRPr="005C73E7">
        <w:t>качества,</w:t>
      </w:r>
      <w:r w:rsidRPr="005C73E7">
        <w:rPr>
          <w:spacing w:val="-3"/>
        </w:rPr>
        <w:t xml:space="preserve"> </w:t>
      </w:r>
      <w:r w:rsidRPr="005C73E7">
        <w:t>координацию,</w:t>
      </w:r>
      <w:r w:rsidRPr="005C73E7">
        <w:rPr>
          <w:spacing w:val="-3"/>
        </w:rPr>
        <w:t xml:space="preserve"> </w:t>
      </w:r>
      <w:r w:rsidRPr="005C73E7">
        <w:t>гибкость,</w:t>
      </w:r>
      <w:r w:rsidRPr="005C73E7">
        <w:rPr>
          <w:spacing w:val="-3"/>
        </w:rPr>
        <w:t xml:space="preserve"> </w:t>
      </w:r>
      <w:r w:rsidRPr="005C73E7">
        <w:t>меткость;</w:t>
      </w:r>
    </w:p>
    <w:p w:rsidR="00B522FB" w:rsidRPr="005C73E7" w:rsidRDefault="00B522FB" w:rsidP="000567F2">
      <w:pPr>
        <w:pStyle w:val="ad"/>
        <w:spacing w:before="38"/>
        <w:ind w:right="247"/>
      </w:pPr>
      <w:r w:rsidRPr="005C73E7">
        <w:t>воспитывать</w:t>
      </w:r>
      <w:r w:rsidRPr="005C73E7">
        <w:rPr>
          <w:spacing w:val="1"/>
        </w:rPr>
        <w:t xml:space="preserve"> </w:t>
      </w:r>
      <w:r w:rsidRPr="005C73E7">
        <w:t>волевых</w:t>
      </w:r>
      <w:r w:rsidRPr="005C73E7">
        <w:rPr>
          <w:spacing w:val="1"/>
        </w:rPr>
        <w:t xml:space="preserve"> </w:t>
      </w:r>
      <w:r w:rsidRPr="005C73E7">
        <w:t>качества,</w:t>
      </w:r>
      <w:r w:rsidRPr="005C73E7">
        <w:rPr>
          <w:spacing w:val="1"/>
        </w:rPr>
        <w:t xml:space="preserve"> </w:t>
      </w:r>
      <w:r w:rsidRPr="005C73E7">
        <w:t>произвольность,</w:t>
      </w:r>
      <w:r w:rsidRPr="005C73E7">
        <w:rPr>
          <w:spacing w:val="1"/>
        </w:rPr>
        <w:t xml:space="preserve"> </w:t>
      </w:r>
      <w:r w:rsidRPr="005C73E7">
        <w:t>стремление</w:t>
      </w:r>
      <w:r w:rsidRPr="005C73E7">
        <w:rPr>
          <w:spacing w:val="1"/>
        </w:rPr>
        <w:t xml:space="preserve"> </w:t>
      </w:r>
      <w:r w:rsidRPr="005C73E7">
        <w:t>соблюдать</w:t>
      </w:r>
      <w:r w:rsidRPr="005C73E7">
        <w:rPr>
          <w:spacing w:val="1"/>
        </w:rPr>
        <w:t xml:space="preserve"> </w:t>
      </w:r>
      <w:r w:rsidRPr="005C73E7">
        <w:t>правила</w:t>
      </w:r>
      <w:r w:rsidRPr="005C73E7">
        <w:rPr>
          <w:spacing w:val="1"/>
        </w:rPr>
        <w:t xml:space="preserve"> </w:t>
      </w:r>
      <w:r w:rsidRPr="005C73E7">
        <w:t>в</w:t>
      </w:r>
      <w:r w:rsidRPr="005C73E7">
        <w:rPr>
          <w:spacing w:val="1"/>
        </w:rPr>
        <w:t xml:space="preserve"> </w:t>
      </w:r>
      <w:r w:rsidRPr="005C73E7">
        <w:t>подвижных</w:t>
      </w:r>
      <w:r w:rsidRPr="005C73E7">
        <w:rPr>
          <w:spacing w:val="1"/>
        </w:rPr>
        <w:t xml:space="preserve"> </w:t>
      </w:r>
      <w:r w:rsidRPr="005C73E7">
        <w:t>играх,</w:t>
      </w:r>
      <w:r w:rsidRPr="005C73E7">
        <w:rPr>
          <w:spacing w:val="1"/>
        </w:rPr>
        <w:t xml:space="preserve"> </w:t>
      </w:r>
      <w:r w:rsidRPr="005C73E7">
        <w:t>проявлять</w:t>
      </w:r>
      <w:r w:rsidRPr="005C73E7">
        <w:rPr>
          <w:spacing w:val="1"/>
        </w:rPr>
        <w:t xml:space="preserve"> </w:t>
      </w:r>
      <w:r w:rsidRPr="005C73E7">
        <w:t>творчество</w:t>
      </w:r>
      <w:r w:rsidRPr="005C73E7">
        <w:rPr>
          <w:spacing w:val="1"/>
        </w:rPr>
        <w:t xml:space="preserve"> </w:t>
      </w:r>
      <w:r w:rsidRPr="005C73E7">
        <w:t>и</w:t>
      </w:r>
      <w:r w:rsidRPr="005C73E7">
        <w:rPr>
          <w:spacing w:val="1"/>
        </w:rPr>
        <w:t xml:space="preserve"> </w:t>
      </w:r>
      <w:r w:rsidRPr="005C73E7">
        <w:t>самостоятельность</w:t>
      </w:r>
      <w:r w:rsidRPr="005C73E7">
        <w:rPr>
          <w:spacing w:val="1"/>
        </w:rPr>
        <w:t xml:space="preserve"> </w:t>
      </w:r>
      <w:r w:rsidRPr="005C73E7">
        <w:t>при</w:t>
      </w:r>
      <w:r w:rsidRPr="005C73E7">
        <w:rPr>
          <w:spacing w:val="1"/>
        </w:rPr>
        <w:t xml:space="preserve"> </w:t>
      </w:r>
      <w:r w:rsidRPr="005C73E7">
        <w:t>выполнении</w:t>
      </w:r>
      <w:r w:rsidRPr="005C73E7">
        <w:rPr>
          <w:spacing w:val="1"/>
        </w:rPr>
        <w:t xml:space="preserve"> </w:t>
      </w:r>
      <w:r w:rsidRPr="005C73E7">
        <w:t>физических</w:t>
      </w:r>
      <w:r w:rsidRPr="005C73E7">
        <w:rPr>
          <w:spacing w:val="1"/>
        </w:rPr>
        <w:t xml:space="preserve"> </w:t>
      </w:r>
      <w:r w:rsidRPr="005C73E7">
        <w:t>упражнений;</w:t>
      </w:r>
    </w:p>
    <w:p w:rsidR="00B522FB" w:rsidRPr="005C73E7" w:rsidRDefault="00B522FB" w:rsidP="000567F2">
      <w:pPr>
        <w:pStyle w:val="ad"/>
        <w:ind w:right="247"/>
      </w:pPr>
      <w:r w:rsidRPr="005C73E7">
        <w:t>воспитывать</w:t>
      </w:r>
      <w:r w:rsidRPr="005C73E7">
        <w:rPr>
          <w:spacing w:val="1"/>
        </w:rPr>
        <w:t xml:space="preserve"> </w:t>
      </w:r>
      <w:r w:rsidRPr="005C73E7">
        <w:t>интерес</w:t>
      </w:r>
      <w:r w:rsidRPr="005C73E7">
        <w:rPr>
          <w:spacing w:val="1"/>
        </w:rPr>
        <w:t xml:space="preserve"> </w:t>
      </w:r>
      <w:r w:rsidRPr="005C73E7">
        <w:t>и</w:t>
      </w:r>
      <w:r w:rsidRPr="005C73E7">
        <w:rPr>
          <w:spacing w:val="1"/>
        </w:rPr>
        <w:t xml:space="preserve"> </w:t>
      </w:r>
      <w:r w:rsidRPr="005C73E7">
        <w:t>положительное</w:t>
      </w:r>
      <w:r w:rsidRPr="005C73E7">
        <w:rPr>
          <w:spacing w:val="1"/>
        </w:rPr>
        <w:t xml:space="preserve"> </w:t>
      </w:r>
      <w:r w:rsidRPr="005C73E7">
        <w:t>отношение</w:t>
      </w:r>
      <w:r w:rsidRPr="005C73E7">
        <w:rPr>
          <w:spacing w:val="1"/>
        </w:rPr>
        <w:t xml:space="preserve"> </w:t>
      </w:r>
      <w:r w:rsidRPr="005C73E7">
        <w:t>к</w:t>
      </w:r>
      <w:r w:rsidRPr="005C73E7">
        <w:rPr>
          <w:spacing w:val="1"/>
        </w:rPr>
        <w:t xml:space="preserve"> </w:t>
      </w:r>
      <w:r w:rsidRPr="005C73E7">
        <w:t>физическим</w:t>
      </w:r>
      <w:r w:rsidRPr="005C73E7">
        <w:rPr>
          <w:spacing w:val="1"/>
        </w:rPr>
        <w:t xml:space="preserve"> </w:t>
      </w:r>
      <w:r w:rsidRPr="005C73E7">
        <w:t>упражнениям,</w:t>
      </w:r>
      <w:r w:rsidRPr="005C73E7">
        <w:rPr>
          <w:spacing w:val="1"/>
        </w:rPr>
        <w:t xml:space="preserve"> </w:t>
      </w:r>
      <w:r w:rsidRPr="005C73E7">
        <w:t>разным</w:t>
      </w:r>
      <w:r w:rsidRPr="005C73E7">
        <w:rPr>
          <w:spacing w:val="-57"/>
        </w:rPr>
        <w:t xml:space="preserve"> </w:t>
      </w:r>
      <w:r w:rsidRPr="005C73E7">
        <w:t>формам</w:t>
      </w:r>
      <w:r w:rsidRPr="005C73E7">
        <w:rPr>
          <w:spacing w:val="-2"/>
        </w:rPr>
        <w:t xml:space="preserve"> </w:t>
      </w:r>
      <w:r w:rsidRPr="005C73E7">
        <w:t>двигательной деятельности;</w:t>
      </w:r>
    </w:p>
    <w:p w:rsidR="00B522FB" w:rsidRPr="005C73E7" w:rsidRDefault="00B522FB" w:rsidP="000567F2">
      <w:pPr>
        <w:pStyle w:val="ad"/>
        <w:ind w:right="254"/>
      </w:pPr>
      <w:r w:rsidRPr="005C73E7">
        <w:t>сохранять</w:t>
      </w:r>
      <w:r w:rsidRPr="005C73E7">
        <w:rPr>
          <w:spacing w:val="1"/>
        </w:rPr>
        <w:t xml:space="preserve"> </w:t>
      </w:r>
      <w:r w:rsidRPr="005C73E7">
        <w:t>и</w:t>
      </w:r>
      <w:r w:rsidRPr="005C73E7">
        <w:rPr>
          <w:spacing w:val="1"/>
        </w:rPr>
        <w:t xml:space="preserve"> </w:t>
      </w:r>
      <w:r w:rsidRPr="005C73E7">
        <w:t>укреплять</w:t>
      </w:r>
      <w:r w:rsidRPr="005C73E7">
        <w:rPr>
          <w:spacing w:val="1"/>
        </w:rPr>
        <w:t xml:space="preserve"> </w:t>
      </w:r>
      <w:r w:rsidRPr="005C73E7">
        <w:t>здоровье</w:t>
      </w:r>
      <w:r w:rsidRPr="005C73E7">
        <w:rPr>
          <w:spacing w:val="1"/>
        </w:rPr>
        <w:t xml:space="preserve"> </w:t>
      </w:r>
      <w:r w:rsidRPr="005C73E7">
        <w:t>ребенка,</w:t>
      </w:r>
      <w:r w:rsidRPr="005C73E7">
        <w:rPr>
          <w:spacing w:val="1"/>
        </w:rPr>
        <w:t xml:space="preserve"> </w:t>
      </w:r>
      <w:r w:rsidRPr="005C73E7">
        <w:t>формировать</w:t>
      </w:r>
      <w:r w:rsidRPr="005C73E7">
        <w:rPr>
          <w:spacing w:val="1"/>
        </w:rPr>
        <w:t xml:space="preserve"> </w:t>
      </w:r>
      <w:r w:rsidRPr="005C73E7">
        <w:t>правильную</w:t>
      </w:r>
      <w:r w:rsidRPr="005C73E7">
        <w:rPr>
          <w:spacing w:val="1"/>
        </w:rPr>
        <w:t xml:space="preserve"> </w:t>
      </w:r>
      <w:r w:rsidRPr="005C73E7">
        <w:t>осанку,</w:t>
      </w:r>
      <w:r w:rsidRPr="005C73E7">
        <w:rPr>
          <w:spacing w:val="1"/>
        </w:rPr>
        <w:t xml:space="preserve"> </w:t>
      </w:r>
      <w:r w:rsidRPr="005C73E7">
        <w:t>укреплять</w:t>
      </w:r>
      <w:r w:rsidRPr="005C73E7">
        <w:rPr>
          <w:spacing w:val="1"/>
        </w:rPr>
        <w:t xml:space="preserve"> </w:t>
      </w:r>
      <w:r w:rsidRPr="005C73E7">
        <w:t>опорно-двигательный</w:t>
      </w:r>
      <w:r w:rsidRPr="005C73E7">
        <w:rPr>
          <w:spacing w:val="-1"/>
        </w:rPr>
        <w:t xml:space="preserve"> </w:t>
      </w:r>
      <w:r w:rsidRPr="005C73E7">
        <w:t>аппарат,</w:t>
      </w:r>
      <w:r w:rsidRPr="005C73E7">
        <w:rPr>
          <w:spacing w:val="-1"/>
        </w:rPr>
        <w:t xml:space="preserve"> </w:t>
      </w:r>
      <w:r w:rsidRPr="005C73E7">
        <w:t>иммунитет</w:t>
      </w:r>
      <w:r w:rsidRPr="005C73E7">
        <w:rPr>
          <w:spacing w:val="-1"/>
        </w:rPr>
        <w:t xml:space="preserve"> </w:t>
      </w:r>
      <w:r w:rsidRPr="005C73E7">
        <w:t>средствами физического</w:t>
      </w:r>
      <w:r w:rsidRPr="005C73E7">
        <w:rPr>
          <w:spacing w:val="-1"/>
        </w:rPr>
        <w:t xml:space="preserve"> </w:t>
      </w:r>
      <w:r w:rsidRPr="005C73E7">
        <w:t>воспитания;</w:t>
      </w:r>
    </w:p>
    <w:p w:rsidR="0091779C" w:rsidRDefault="00B522FB" w:rsidP="000567F2">
      <w:pPr>
        <w:spacing w:line="240" w:lineRule="auto"/>
        <w:ind w:left="921" w:right="2589"/>
        <w:jc w:val="both"/>
        <w:rPr>
          <w:rFonts w:ascii="Times New Roman" w:hAnsi="Times New Roman" w:cs="Times New Roman"/>
          <w:i/>
          <w:spacing w:val="-57"/>
          <w:sz w:val="24"/>
          <w:szCs w:val="24"/>
        </w:rPr>
      </w:pPr>
      <w:r w:rsidRPr="005C73E7">
        <w:rPr>
          <w:rFonts w:ascii="Times New Roman" w:hAnsi="Times New Roman" w:cs="Times New Roman"/>
          <w:sz w:val="24"/>
          <w:szCs w:val="24"/>
        </w:rPr>
        <w:t>формировать представления о факторах, влияющих на здоровье;</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 xml:space="preserve">воспитывать полезные привычки, </w:t>
      </w:r>
      <w:r w:rsidRPr="005C73E7">
        <w:rPr>
          <w:rFonts w:ascii="Times New Roman" w:hAnsi="Times New Roman" w:cs="Times New Roman"/>
          <w:i/>
          <w:sz w:val="24"/>
          <w:szCs w:val="24"/>
        </w:rPr>
        <w:t>осознанное отношение к здоровью.</w:t>
      </w:r>
      <w:r w:rsidRPr="005C73E7">
        <w:rPr>
          <w:rFonts w:ascii="Times New Roman" w:hAnsi="Times New Roman" w:cs="Times New Roman"/>
          <w:i/>
          <w:spacing w:val="-57"/>
          <w:sz w:val="24"/>
          <w:szCs w:val="24"/>
        </w:rPr>
        <w:t xml:space="preserve"> </w:t>
      </w:r>
    </w:p>
    <w:p w:rsidR="00B522FB" w:rsidRPr="005C73E7" w:rsidRDefault="00B522FB" w:rsidP="000567F2">
      <w:pPr>
        <w:spacing w:line="240" w:lineRule="auto"/>
        <w:ind w:left="921" w:right="2589"/>
        <w:jc w:val="both"/>
        <w:rPr>
          <w:rFonts w:ascii="Times New Roman" w:hAnsi="Times New Roman" w:cs="Times New Roman"/>
          <w:b/>
          <w:i/>
          <w:sz w:val="24"/>
          <w:szCs w:val="24"/>
        </w:rPr>
      </w:pPr>
      <w:r w:rsidRPr="005C73E7">
        <w:rPr>
          <w:rFonts w:ascii="Times New Roman" w:hAnsi="Times New Roman" w:cs="Times New Roman"/>
          <w:b/>
          <w:i/>
          <w:sz w:val="24"/>
          <w:szCs w:val="24"/>
        </w:rPr>
        <w:t>Содержание</w:t>
      </w:r>
      <w:r w:rsidRPr="005C73E7">
        <w:rPr>
          <w:rFonts w:ascii="Times New Roman" w:hAnsi="Times New Roman" w:cs="Times New Roman"/>
          <w:b/>
          <w:i/>
          <w:spacing w:val="-2"/>
          <w:sz w:val="24"/>
          <w:szCs w:val="24"/>
        </w:rPr>
        <w:t xml:space="preserve"> </w:t>
      </w:r>
      <w:r w:rsidRPr="005C73E7">
        <w:rPr>
          <w:rFonts w:ascii="Times New Roman" w:hAnsi="Times New Roman" w:cs="Times New Roman"/>
          <w:b/>
          <w:i/>
          <w:sz w:val="24"/>
          <w:szCs w:val="24"/>
        </w:rPr>
        <w:t>образовательной деятельности</w:t>
      </w:r>
    </w:p>
    <w:p w:rsidR="00B522FB" w:rsidRPr="005C73E7" w:rsidRDefault="00B522FB" w:rsidP="000567F2">
      <w:pPr>
        <w:pStyle w:val="ad"/>
        <w:ind w:right="241"/>
      </w:pPr>
      <w:r w:rsidRPr="005C73E7">
        <w:t>Педагог формирует двигательные умения и навыки, развивает психофизические качества</w:t>
      </w:r>
      <w:r w:rsidRPr="005C73E7">
        <w:rPr>
          <w:spacing w:val="1"/>
        </w:rPr>
        <w:t xml:space="preserve"> </w:t>
      </w:r>
      <w:r w:rsidRPr="005C73E7">
        <w:t>при</w:t>
      </w:r>
      <w:r w:rsidRPr="005C73E7">
        <w:rPr>
          <w:spacing w:val="1"/>
        </w:rPr>
        <w:t xml:space="preserve"> </w:t>
      </w:r>
      <w:r w:rsidRPr="005C73E7">
        <w:t>выполнении</w:t>
      </w:r>
      <w:r w:rsidRPr="005C73E7">
        <w:rPr>
          <w:spacing w:val="1"/>
        </w:rPr>
        <w:t xml:space="preserve"> </w:t>
      </w:r>
      <w:r w:rsidRPr="005C73E7">
        <w:t>упражнений</w:t>
      </w:r>
      <w:r w:rsidRPr="005C73E7">
        <w:rPr>
          <w:spacing w:val="1"/>
        </w:rPr>
        <w:t xml:space="preserve"> </w:t>
      </w:r>
      <w:r w:rsidRPr="005C73E7">
        <w:t>основной</w:t>
      </w:r>
      <w:r w:rsidRPr="005C73E7">
        <w:rPr>
          <w:spacing w:val="1"/>
        </w:rPr>
        <w:t xml:space="preserve"> </w:t>
      </w:r>
      <w:r w:rsidRPr="005C73E7">
        <w:t>гимнастики</w:t>
      </w:r>
      <w:r w:rsidRPr="005C73E7">
        <w:rPr>
          <w:spacing w:val="1"/>
        </w:rPr>
        <w:t xml:space="preserve"> </w:t>
      </w:r>
      <w:r w:rsidRPr="005C73E7">
        <w:t>(основные</w:t>
      </w:r>
      <w:r w:rsidRPr="005C73E7">
        <w:rPr>
          <w:spacing w:val="1"/>
        </w:rPr>
        <w:t xml:space="preserve"> </w:t>
      </w:r>
      <w:r w:rsidRPr="005C73E7">
        <w:t>движения,</w:t>
      </w:r>
      <w:r w:rsidRPr="005C73E7">
        <w:rPr>
          <w:spacing w:val="1"/>
        </w:rPr>
        <w:t xml:space="preserve"> </w:t>
      </w:r>
      <w:r w:rsidRPr="005C73E7">
        <w:t>строевые</w:t>
      </w:r>
      <w:r w:rsidRPr="005C73E7">
        <w:rPr>
          <w:spacing w:val="1"/>
        </w:rPr>
        <w:t xml:space="preserve"> </w:t>
      </w:r>
      <w:r w:rsidRPr="005C73E7">
        <w:t>и</w:t>
      </w:r>
      <w:r w:rsidRPr="005C73E7">
        <w:rPr>
          <w:spacing w:val="-57"/>
        </w:rPr>
        <w:t xml:space="preserve"> </w:t>
      </w:r>
      <w:r w:rsidRPr="005C73E7">
        <w:t>общеразвивающие</w:t>
      </w:r>
      <w:r w:rsidRPr="005C73E7">
        <w:rPr>
          <w:spacing w:val="1"/>
        </w:rPr>
        <w:t xml:space="preserve"> </w:t>
      </w:r>
      <w:r w:rsidRPr="005C73E7">
        <w:t>упражнения,</w:t>
      </w:r>
      <w:r w:rsidRPr="005C73E7">
        <w:rPr>
          <w:spacing w:val="1"/>
        </w:rPr>
        <w:t xml:space="preserve"> </w:t>
      </w:r>
      <w:r w:rsidRPr="005C73E7">
        <w:t>включая</w:t>
      </w:r>
      <w:r w:rsidRPr="005C73E7">
        <w:rPr>
          <w:spacing w:val="1"/>
        </w:rPr>
        <w:t xml:space="preserve"> </w:t>
      </w:r>
      <w:r w:rsidRPr="005C73E7">
        <w:t>музыкально-</w:t>
      </w:r>
      <w:proofErr w:type="gramStart"/>
      <w:r w:rsidRPr="005C73E7">
        <w:t>ритмические</w:t>
      </w:r>
      <w:r w:rsidRPr="005C73E7">
        <w:rPr>
          <w:spacing w:val="1"/>
        </w:rPr>
        <w:t xml:space="preserve"> </w:t>
      </w:r>
      <w:r w:rsidRPr="005C73E7">
        <w:t>упражнения</w:t>
      </w:r>
      <w:proofErr w:type="gramEnd"/>
      <w:r w:rsidRPr="005C73E7">
        <w:t>);</w:t>
      </w:r>
      <w:r w:rsidRPr="005C73E7">
        <w:rPr>
          <w:spacing w:val="1"/>
        </w:rPr>
        <w:t xml:space="preserve"> </w:t>
      </w:r>
      <w:r w:rsidRPr="005C73E7">
        <w:t>а</w:t>
      </w:r>
      <w:r w:rsidRPr="005C73E7">
        <w:rPr>
          <w:spacing w:val="1"/>
        </w:rPr>
        <w:t xml:space="preserve"> </w:t>
      </w:r>
      <w:r w:rsidRPr="005C73E7">
        <w:t>также</w:t>
      </w:r>
      <w:r w:rsidRPr="005C73E7">
        <w:rPr>
          <w:spacing w:val="1"/>
        </w:rPr>
        <w:t xml:space="preserve"> </w:t>
      </w:r>
      <w:r w:rsidRPr="005C73E7">
        <w:t>подвижных</w:t>
      </w:r>
      <w:r w:rsidRPr="005C73E7">
        <w:rPr>
          <w:spacing w:val="1"/>
        </w:rPr>
        <w:t xml:space="preserve"> </w:t>
      </w:r>
      <w:r w:rsidRPr="005C73E7">
        <w:t>и</w:t>
      </w:r>
      <w:r w:rsidRPr="005C73E7">
        <w:rPr>
          <w:spacing w:val="1"/>
        </w:rPr>
        <w:t xml:space="preserve"> </w:t>
      </w:r>
      <w:r w:rsidRPr="005C73E7">
        <w:t>спортивных</w:t>
      </w:r>
      <w:r w:rsidRPr="005C73E7">
        <w:rPr>
          <w:spacing w:val="1"/>
        </w:rPr>
        <w:t xml:space="preserve"> </w:t>
      </w:r>
      <w:r w:rsidRPr="005C73E7">
        <w:t>игр.</w:t>
      </w:r>
      <w:r w:rsidRPr="005C73E7">
        <w:rPr>
          <w:spacing w:val="1"/>
        </w:rPr>
        <w:t xml:space="preserve"> </w:t>
      </w:r>
      <w:r w:rsidRPr="005C73E7">
        <w:t>Учит</w:t>
      </w:r>
      <w:r w:rsidRPr="005C73E7">
        <w:rPr>
          <w:spacing w:val="1"/>
        </w:rPr>
        <w:t xml:space="preserve"> </w:t>
      </w:r>
      <w:r w:rsidRPr="005C73E7">
        <w:t>точно</w:t>
      </w:r>
      <w:r w:rsidRPr="005C73E7">
        <w:rPr>
          <w:spacing w:val="1"/>
        </w:rPr>
        <w:t xml:space="preserve"> </w:t>
      </w:r>
      <w:r w:rsidRPr="005C73E7">
        <w:t>принимать</w:t>
      </w:r>
      <w:r w:rsidRPr="005C73E7">
        <w:rPr>
          <w:spacing w:val="1"/>
        </w:rPr>
        <w:t xml:space="preserve"> </w:t>
      </w:r>
      <w:r w:rsidRPr="005C73E7">
        <w:t>исходное</w:t>
      </w:r>
      <w:r w:rsidRPr="005C73E7">
        <w:rPr>
          <w:spacing w:val="1"/>
        </w:rPr>
        <w:t xml:space="preserve"> </w:t>
      </w:r>
      <w:r w:rsidRPr="005C73E7">
        <w:t>положение,</w:t>
      </w:r>
      <w:r w:rsidRPr="005C73E7">
        <w:rPr>
          <w:spacing w:val="1"/>
        </w:rPr>
        <w:t xml:space="preserve"> </w:t>
      </w:r>
      <w:r w:rsidRPr="005C73E7">
        <w:t>поддерживает</w:t>
      </w:r>
      <w:r w:rsidRPr="005C73E7">
        <w:rPr>
          <w:spacing w:val="1"/>
        </w:rPr>
        <w:t xml:space="preserve"> </w:t>
      </w:r>
      <w:r w:rsidRPr="005C73E7">
        <w:t>стремление соблюдать технику выполнения упражнений, правила в подвижной игре, слушать и</w:t>
      </w:r>
      <w:r w:rsidRPr="005C73E7">
        <w:rPr>
          <w:spacing w:val="1"/>
        </w:rPr>
        <w:t xml:space="preserve"> </w:t>
      </w:r>
      <w:r w:rsidRPr="005C73E7">
        <w:t>слышать указания педагога, ориентироваться на словесную инструкцию и зрительно-слуховые</w:t>
      </w:r>
      <w:r w:rsidRPr="005C73E7">
        <w:rPr>
          <w:spacing w:val="1"/>
        </w:rPr>
        <w:t xml:space="preserve"> </w:t>
      </w:r>
      <w:r w:rsidRPr="005C73E7">
        <w:t>ориентиры;</w:t>
      </w:r>
      <w:r w:rsidRPr="005C73E7">
        <w:rPr>
          <w:spacing w:val="1"/>
        </w:rPr>
        <w:t xml:space="preserve"> </w:t>
      </w:r>
      <w:r w:rsidRPr="005C73E7">
        <w:t>развивает</w:t>
      </w:r>
      <w:r w:rsidRPr="005C73E7">
        <w:rPr>
          <w:spacing w:val="1"/>
        </w:rPr>
        <w:t xml:space="preserve"> </w:t>
      </w:r>
      <w:r w:rsidRPr="005C73E7">
        <w:t>умение</w:t>
      </w:r>
      <w:r w:rsidRPr="005C73E7">
        <w:rPr>
          <w:spacing w:val="1"/>
        </w:rPr>
        <w:t xml:space="preserve"> </w:t>
      </w:r>
      <w:r w:rsidRPr="005C73E7">
        <w:t>использовать</w:t>
      </w:r>
      <w:r w:rsidRPr="005C73E7">
        <w:rPr>
          <w:spacing w:val="1"/>
        </w:rPr>
        <w:t xml:space="preserve"> </w:t>
      </w:r>
      <w:r w:rsidRPr="005C73E7">
        <w:t>движения</w:t>
      </w:r>
      <w:r w:rsidRPr="005C73E7">
        <w:rPr>
          <w:spacing w:val="1"/>
        </w:rPr>
        <w:t xml:space="preserve"> </w:t>
      </w:r>
      <w:r w:rsidRPr="005C73E7">
        <w:t>в</w:t>
      </w:r>
      <w:r w:rsidRPr="005C73E7">
        <w:rPr>
          <w:spacing w:val="1"/>
        </w:rPr>
        <w:t xml:space="preserve"> </w:t>
      </w:r>
      <w:r w:rsidRPr="005C73E7">
        <w:t>самостоятельной</w:t>
      </w:r>
      <w:r w:rsidRPr="005C73E7">
        <w:rPr>
          <w:spacing w:val="1"/>
        </w:rPr>
        <w:t xml:space="preserve"> </w:t>
      </w:r>
      <w:r w:rsidRPr="005C73E7">
        <w:t>двигательной</w:t>
      </w:r>
      <w:r w:rsidRPr="005C73E7">
        <w:rPr>
          <w:spacing w:val="1"/>
        </w:rPr>
        <w:t xml:space="preserve"> </w:t>
      </w:r>
      <w:r w:rsidRPr="005C73E7">
        <w:t>деятельности,</w:t>
      </w:r>
      <w:r w:rsidRPr="005C73E7">
        <w:rPr>
          <w:spacing w:val="1"/>
        </w:rPr>
        <w:t xml:space="preserve"> </w:t>
      </w:r>
      <w:r w:rsidRPr="005C73E7">
        <w:t>импровизировать,</w:t>
      </w:r>
      <w:r w:rsidRPr="005C73E7">
        <w:rPr>
          <w:spacing w:val="1"/>
        </w:rPr>
        <w:t xml:space="preserve"> </w:t>
      </w:r>
      <w:r w:rsidRPr="005C73E7">
        <w:t>поддерживать</w:t>
      </w:r>
      <w:r w:rsidRPr="005C73E7">
        <w:rPr>
          <w:spacing w:val="1"/>
        </w:rPr>
        <w:t xml:space="preserve"> </w:t>
      </w:r>
      <w:r w:rsidRPr="005C73E7">
        <w:t>дружеские</w:t>
      </w:r>
      <w:r w:rsidRPr="005C73E7">
        <w:rPr>
          <w:spacing w:val="1"/>
        </w:rPr>
        <w:t xml:space="preserve"> </w:t>
      </w:r>
      <w:r w:rsidRPr="005C73E7">
        <w:t>взаимоотношения</w:t>
      </w:r>
      <w:r w:rsidRPr="005C73E7">
        <w:rPr>
          <w:spacing w:val="1"/>
        </w:rPr>
        <w:t xml:space="preserve"> </w:t>
      </w:r>
      <w:r w:rsidRPr="005C73E7">
        <w:t>со</w:t>
      </w:r>
      <w:r w:rsidRPr="005C73E7">
        <w:rPr>
          <w:spacing w:val="1"/>
        </w:rPr>
        <w:t xml:space="preserve"> </w:t>
      </w:r>
      <w:r w:rsidRPr="005C73E7">
        <w:t>сверстниками,</w:t>
      </w:r>
      <w:r w:rsidRPr="005C73E7">
        <w:rPr>
          <w:spacing w:val="1"/>
        </w:rPr>
        <w:t xml:space="preserve"> </w:t>
      </w:r>
      <w:r w:rsidRPr="005C73E7">
        <w:t>проявлять</w:t>
      </w:r>
      <w:r w:rsidRPr="005C73E7">
        <w:rPr>
          <w:spacing w:val="-3"/>
        </w:rPr>
        <w:t xml:space="preserve"> </w:t>
      </w:r>
      <w:r w:rsidRPr="005C73E7">
        <w:t>целеустремленность</w:t>
      </w:r>
      <w:r w:rsidRPr="005C73E7">
        <w:rPr>
          <w:spacing w:val="1"/>
        </w:rPr>
        <w:t xml:space="preserve"> </w:t>
      </w:r>
      <w:r w:rsidRPr="005C73E7">
        <w:t>и</w:t>
      </w:r>
      <w:r w:rsidRPr="005C73E7">
        <w:rPr>
          <w:spacing w:val="3"/>
        </w:rPr>
        <w:t xml:space="preserve"> </w:t>
      </w:r>
      <w:r w:rsidRPr="005C73E7">
        <w:t>упорство в</w:t>
      </w:r>
      <w:r w:rsidRPr="005C73E7">
        <w:rPr>
          <w:spacing w:val="-2"/>
        </w:rPr>
        <w:t xml:space="preserve"> </w:t>
      </w:r>
      <w:r w:rsidRPr="005C73E7">
        <w:t>достижении</w:t>
      </w:r>
      <w:r w:rsidRPr="005C73E7">
        <w:rPr>
          <w:spacing w:val="-2"/>
        </w:rPr>
        <w:t xml:space="preserve"> </w:t>
      </w:r>
      <w:r w:rsidRPr="005C73E7">
        <w:t>цели.</w:t>
      </w:r>
    </w:p>
    <w:p w:rsidR="00B522FB" w:rsidRPr="005C73E7" w:rsidRDefault="00B522FB" w:rsidP="000567F2">
      <w:pPr>
        <w:pStyle w:val="ad"/>
        <w:ind w:right="244"/>
      </w:pPr>
      <w:r w:rsidRPr="005C73E7">
        <w:t>Педагог способствует овладению элементарными нормами и правилами здорового образа</w:t>
      </w:r>
      <w:r w:rsidRPr="005C73E7">
        <w:rPr>
          <w:spacing w:val="1"/>
        </w:rPr>
        <w:t xml:space="preserve"> </w:t>
      </w:r>
      <w:r w:rsidRPr="005C73E7">
        <w:t>жизни, формирует представление о правилах поведения в двигательной деятельности, закрепляет</w:t>
      </w:r>
      <w:r w:rsidRPr="005C73E7">
        <w:rPr>
          <w:spacing w:val="1"/>
        </w:rPr>
        <w:t xml:space="preserve"> </w:t>
      </w:r>
      <w:r w:rsidRPr="005C73E7">
        <w:t>полезные</w:t>
      </w:r>
      <w:r w:rsidRPr="005C73E7">
        <w:rPr>
          <w:spacing w:val="-3"/>
        </w:rPr>
        <w:t xml:space="preserve"> </w:t>
      </w:r>
      <w:r w:rsidRPr="005C73E7">
        <w:t>привычки,</w:t>
      </w:r>
      <w:r w:rsidRPr="005C73E7">
        <w:rPr>
          <w:spacing w:val="-1"/>
        </w:rPr>
        <w:t xml:space="preserve"> </w:t>
      </w:r>
      <w:r w:rsidRPr="005C73E7">
        <w:t>способствующие</w:t>
      </w:r>
      <w:r w:rsidRPr="005C73E7">
        <w:rPr>
          <w:spacing w:val="3"/>
        </w:rPr>
        <w:t xml:space="preserve"> </w:t>
      </w:r>
      <w:r w:rsidRPr="005C73E7">
        <w:t>укреплению</w:t>
      </w:r>
      <w:r w:rsidRPr="005C73E7">
        <w:rPr>
          <w:spacing w:val="-3"/>
        </w:rPr>
        <w:t xml:space="preserve"> </w:t>
      </w:r>
      <w:r w:rsidRPr="005C73E7">
        <w:t>и сохранению</w:t>
      </w:r>
      <w:r w:rsidRPr="005C73E7">
        <w:rPr>
          <w:spacing w:val="-3"/>
        </w:rPr>
        <w:t xml:space="preserve"> </w:t>
      </w:r>
      <w:r w:rsidRPr="005C73E7">
        <w:t>здоровья.</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Основная</w:t>
      </w:r>
      <w:r w:rsidRPr="005C73E7">
        <w:rPr>
          <w:rFonts w:ascii="Times New Roman" w:hAnsi="Times New Roman" w:cs="Times New Roman"/>
          <w:i/>
          <w:spacing w:val="-5"/>
          <w:sz w:val="24"/>
          <w:szCs w:val="24"/>
        </w:rPr>
        <w:t xml:space="preserve"> </w:t>
      </w:r>
      <w:r w:rsidRPr="005C73E7">
        <w:rPr>
          <w:rFonts w:ascii="Times New Roman" w:hAnsi="Times New Roman" w:cs="Times New Roman"/>
          <w:i/>
          <w:sz w:val="24"/>
          <w:szCs w:val="24"/>
        </w:rPr>
        <w:t>гимнастика</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(основные</w:t>
      </w:r>
      <w:r w:rsidRPr="005C73E7">
        <w:rPr>
          <w:rFonts w:ascii="Times New Roman" w:hAnsi="Times New Roman" w:cs="Times New Roman"/>
          <w:i/>
          <w:spacing w:val="-4"/>
          <w:sz w:val="24"/>
          <w:szCs w:val="24"/>
        </w:rPr>
        <w:t xml:space="preserve"> </w:t>
      </w:r>
      <w:r w:rsidRPr="005C73E7">
        <w:rPr>
          <w:rFonts w:ascii="Times New Roman" w:hAnsi="Times New Roman" w:cs="Times New Roman"/>
          <w:i/>
          <w:sz w:val="24"/>
          <w:szCs w:val="24"/>
        </w:rPr>
        <w:t>движения,</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строевые</w:t>
      </w:r>
      <w:r w:rsidRPr="005C73E7">
        <w:rPr>
          <w:rFonts w:ascii="Times New Roman" w:hAnsi="Times New Roman" w:cs="Times New Roman"/>
          <w:i/>
          <w:spacing w:val="-4"/>
          <w:sz w:val="24"/>
          <w:szCs w:val="24"/>
        </w:rPr>
        <w:t xml:space="preserve"> </w:t>
      </w:r>
      <w:r w:rsidRPr="005C73E7">
        <w:rPr>
          <w:rFonts w:ascii="Times New Roman" w:hAnsi="Times New Roman" w:cs="Times New Roman"/>
          <w:i/>
          <w:sz w:val="24"/>
          <w:szCs w:val="24"/>
        </w:rPr>
        <w:t>и</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общеразвивающие</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упражнения).</w:t>
      </w:r>
    </w:p>
    <w:p w:rsidR="00B522FB" w:rsidRPr="005C73E7" w:rsidRDefault="00B522FB" w:rsidP="000567F2">
      <w:pPr>
        <w:pStyle w:val="ad"/>
        <w:spacing w:before="28"/>
        <w:ind w:right="252"/>
      </w:pPr>
      <w:r w:rsidRPr="005C73E7">
        <w:t>Педагог</w:t>
      </w:r>
      <w:r w:rsidRPr="005C73E7">
        <w:rPr>
          <w:spacing w:val="1"/>
        </w:rPr>
        <w:t xml:space="preserve"> </w:t>
      </w:r>
      <w:r w:rsidRPr="005C73E7">
        <w:t>обучает</w:t>
      </w:r>
      <w:r w:rsidRPr="005C73E7">
        <w:rPr>
          <w:spacing w:val="1"/>
        </w:rPr>
        <w:t xml:space="preserve"> </w:t>
      </w:r>
      <w:r w:rsidRPr="005C73E7">
        <w:t>разнообразным</w:t>
      </w:r>
      <w:r w:rsidRPr="005C73E7">
        <w:rPr>
          <w:spacing w:val="1"/>
        </w:rPr>
        <w:t xml:space="preserve"> </w:t>
      </w:r>
      <w:r w:rsidRPr="005C73E7">
        <w:t>упражнениям,</w:t>
      </w:r>
      <w:r w:rsidRPr="005C73E7">
        <w:rPr>
          <w:spacing w:val="1"/>
        </w:rPr>
        <w:t xml:space="preserve"> </w:t>
      </w:r>
      <w:r w:rsidRPr="005C73E7">
        <w:t>которые</w:t>
      </w:r>
      <w:r w:rsidRPr="005C73E7">
        <w:rPr>
          <w:spacing w:val="1"/>
        </w:rPr>
        <w:t xml:space="preserve"> </w:t>
      </w:r>
      <w:r w:rsidRPr="005C73E7">
        <w:t>дети</w:t>
      </w:r>
      <w:r w:rsidRPr="005C73E7">
        <w:rPr>
          <w:spacing w:val="1"/>
        </w:rPr>
        <w:t xml:space="preserve"> </w:t>
      </w:r>
      <w:r w:rsidRPr="005C73E7">
        <w:t>творчески</w:t>
      </w:r>
      <w:r w:rsidRPr="005C73E7">
        <w:rPr>
          <w:spacing w:val="1"/>
        </w:rPr>
        <w:t xml:space="preserve"> </w:t>
      </w:r>
      <w:r w:rsidRPr="005C73E7">
        <w:t>используют</w:t>
      </w:r>
      <w:r w:rsidRPr="005C73E7">
        <w:rPr>
          <w:spacing w:val="1"/>
        </w:rPr>
        <w:t xml:space="preserve"> </w:t>
      </w:r>
      <w:r w:rsidRPr="005C73E7">
        <w:t>в</w:t>
      </w:r>
      <w:r w:rsidRPr="005C73E7">
        <w:rPr>
          <w:spacing w:val="1"/>
        </w:rPr>
        <w:t xml:space="preserve"> </w:t>
      </w:r>
      <w:r w:rsidRPr="005C73E7">
        <w:t>самостоятельной</w:t>
      </w:r>
      <w:r w:rsidRPr="005C73E7">
        <w:rPr>
          <w:spacing w:val="-1"/>
        </w:rPr>
        <w:t xml:space="preserve"> </w:t>
      </w:r>
      <w:r w:rsidRPr="005C73E7">
        <w:t>двигательной деятельности.</w:t>
      </w:r>
    </w:p>
    <w:p w:rsidR="00B522FB" w:rsidRPr="005C73E7" w:rsidRDefault="00B522FB" w:rsidP="000567F2">
      <w:pPr>
        <w:pStyle w:val="ad"/>
        <w:spacing w:before="1"/>
        <w:ind w:right="246"/>
      </w:pPr>
      <w:proofErr w:type="gramStart"/>
      <w:r w:rsidRPr="005C73E7">
        <w:rPr>
          <w:i/>
        </w:rPr>
        <w:t xml:space="preserve">Ходьба: </w:t>
      </w:r>
      <w:r w:rsidRPr="005C73E7">
        <w:t>обычным и гимнастическим шагом, согласовывая движения рук и ног, на носках, с</w:t>
      </w:r>
      <w:r w:rsidRPr="005C73E7">
        <w:rPr>
          <w:spacing w:val="1"/>
        </w:rPr>
        <w:t xml:space="preserve"> </w:t>
      </w:r>
      <w:r w:rsidRPr="005C73E7">
        <w:t>высоким подниманием колен, мелким и широким шагом, приставным шагом в сторону (направо и</w:t>
      </w:r>
      <w:r w:rsidRPr="005C73E7">
        <w:rPr>
          <w:spacing w:val="1"/>
        </w:rPr>
        <w:t xml:space="preserve"> </w:t>
      </w:r>
      <w:r w:rsidRPr="005C73E7">
        <w:t>налево), сохраняя равновесие; в колонне по одному, по двое (парами), по прямой, по кругу, вдоль</w:t>
      </w:r>
      <w:r w:rsidRPr="005C73E7">
        <w:rPr>
          <w:spacing w:val="1"/>
        </w:rPr>
        <w:t xml:space="preserve"> </w:t>
      </w:r>
      <w:r w:rsidRPr="005C73E7">
        <w:t>границ зала, «змейкой» (между тремя или четырьмя предметами);</w:t>
      </w:r>
      <w:proofErr w:type="gramEnd"/>
      <w:r w:rsidRPr="005C73E7">
        <w:t xml:space="preserve"> по прямой, в обход по залу,</w:t>
      </w:r>
      <w:r w:rsidRPr="005C73E7">
        <w:rPr>
          <w:spacing w:val="1"/>
        </w:rPr>
        <w:t xml:space="preserve"> </w:t>
      </w:r>
      <w:r w:rsidRPr="005C73E7">
        <w:t>врассыпную,</w:t>
      </w:r>
      <w:r w:rsidRPr="005C73E7">
        <w:rPr>
          <w:spacing w:val="1"/>
        </w:rPr>
        <w:t xml:space="preserve"> </w:t>
      </w:r>
      <w:r w:rsidRPr="005C73E7">
        <w:t>в</w:t>
      </w:r>
      <w:r w:rsidRPr="005C73E7">
        <w:rPr>
          <w:spacing w:val="1"/>
        </w:rPr>
        <w:t xml:space="preserve"> </w:t>
      </w:r>
      <w:r w:rsidRPr="005C73E7">
        <w:t>разном</w:t>
      </w:r>
      <w:r w:rsidRPr="005C73E7">
        <w:rPr>
          <w:spacing w:val="1"/>
        </w:rPr>
        <w:t xml:space="preserve"> </w:t>
      </w:r>
      <w:r w:rsidRPr="005C73E7">
        <w:t>темпе,</w:t>
      </w:r>
      <w:r w:rsidRPr="005C73E7">
        <w:rPr>
          <w:spacing w:val="1"/>
        </w:rPr>
        <w:t xml:space="preserve"> </w:t>
      </w:r>
      <w:r w:rsidRPr="005C73E7">
        <w:t>с</w:t>
      </w:r>
      <w:r w:rsidRPr="005C73E7">
        <w:rPr>
          <w:spacing w:val="1"/>
        </w:rPr>
        <w:t xml:space="preserve"> </w:t>
      </w:r>
      <w:r w:rsidRPr="005C73E7">
        <w:t>выполнением</w:t>
      </w:r>
      <w:r w:rsidRPr="005C73E7">
        <w:rPr>
          <w:spacing w:val="1"/>
        </w:rPr>
        <w:t xml:space="preserve"> </w:t>
      </w:r>
      <w:r w:rsidRPr="005C73E7">
        <w:t>заданий</w:t>
      </w:r>
      <w:r w:rsidRPr="005C73E7">
        <w:rPr>
          <w:spacing w:val="1"/>
        </w:rPr>
        <w:t xml:space="preserve"> </w:t>
      </w:r>
      <w:r w:rsidRPr="005C73E7">
        <w:t>(присесть,</w:t>
      </w:r>
      <w:r w:rsidRPr="005C73E7">
        <w:rPr>
          <w:spacing w:val="1"/>
        </w:rPr>
        <w:t xml:space="preserve"> </w:t>
      </w:r>
      <w:r w:rsidRPr="005C73E7">
        <w:t>изменить</w:t>
      </w:r>
      <w:r w:rsidRPr="005C73E7">
        <w:rPr>
          <w:spacing w:val="1"/>
        </w:rPr>
        <w:t xml:space="preserve"> </w:t>
      </w:r>
      <w:r w:rsidRPr="005C73E7">
        <w:t>положение</w:t>
      </w:r>
      <w:r w:rsidRPr="005C73E7">
        <w:rPr>
          <w:spacing w:val="1"/>
        </w:rPr>
        <w:t xml:space="preserve"> </w:t>
      </w:r>
      <w:r w:rsidRPr="005C73E7">
        <w:t>рук);</w:t>
      </w:r>
      <w:r w:rsidRPr="005C73E7">
        <w:rPr>
          <w:spacing w:val="1"/>
        </w:rPr>
        <w:t xml:space="preserve"> </w:t>
      </w:r>
      <w:r w:rsidRPr="005C73E7">
        <w:t>с</w:t>
      </w:r>
      <w:r w:rsidRPr="005C73E7">
        <w:rPr>
          <w:spacing w:val="-57"/>
        </w:rPr>
        <w:t xml:space="preserve"> </w:t>
      </w:r>
      <w:r w:rsidRPr="005C73E7">
        <w:t>переходом</w:t>
      </w:r>
      <w:r w:rsidRPr="005C73E7">
        <w:rPr>
          <w:spacing w:val="1"/>
        </w:rPr>
        <w:t xml:space="preserve"> </w:t>
      </w:r>
      <w:r w:rsidRPr="005C73E7">
        <w:t>на</w:t>
      </w:r>
      <w:r w:rsidRPr="005C73E7">
        <w:rPr>
          <w:spacing w:val="1"/>
        </w:rPr>
        <w:t xml:space="preserve"> </w:t>
      </w:r>
      <w:r w:rsidRPr="005C73E7">
        <w:t>бег,</w:t>
      </w:r>
      <w:r w:rsidRPr="005C73E7">
        <w:rPr>
          <w:spacing w:val="1"/>
        </w:rPr>
        <w:t xml:space="preserve"> </w:t>
      </w:r>
      <w:r w:rsidRPr="005C73E7">
        <w:t>в</w:t>
      </w:r>
      <w:r w:rsidRPr="005C73E7">
        <w:rPr>
          <w:spacing w:val="1"/>
        </w:rPr>
        <w:t xml:space="preserve"> </w:t>
      </w:r>
      <w:r w:rsidRPr="005C73E7">
        <w:t>чередовании</w:t>
      </w:r>
      <w:r w:rsidRPr="005C73E7">
        <w:rPr>
          <w:spacing w:val="1"/>
        </w:rPr>
        <w:t xml:space="preserve"> </w:t>
      </w:r>
      <w:r w:rsidRPr="005C73E7">
        <w:t>с</w:t>
      </w:r>
      <w:r w:rsidRPr="005C73E7">
        <w:rPr>
          <w:spacing w:val="1"/>
        </w:rPr>
        <w:t xml:space="preserve"> </w:t>
      </w:r>
      <w:r w:rsidRPr="005C73E7">
        <w:t>прыжками,</w:t>
      </w:r>
      <w:r w:rsidRPr="005C73E7">
        <w:rPr>
          <w:spacing w:val="1"/>
        </w:rPr>
        <w:t xml:space="preserve"> </w:t>
      </w:r>
      <w:r w:rsidRPr="005C73E7">
        <w:t>с</w:t>
      </w:r>
      <w:r w:rsidRPr="005C73E7">
        <w:rPr>
          <w:spacing w:val="1"/>
        </w:rPr>
        <w:t xml:space="preserve"> </w:t>
      </w:r>
      <w:r w:rsidRPr="005C73E7">
        <w:t>изменением</w:t>
      </w:r>
      <w:r w:rsidRPr="005C73E7">
        <w:rPr>
          <w:spacing w:val="1"/>
        </w:rPr>
        <w:t xml:space="preserve"> </w:t>
      </w:r>
      <w:r w:rsidRPr="005C73E7">
        <w:t>направления,</w:t>
      </w:r>
      <w:r w:rsidRPr="005C73E7">
        <w:rPr>
          <w:spacing w:val="1"/>
        </w:rPr>
        <w:t xml:space="preserve"> </w:t>
      </w:r>
      <w:r w:rsidRPr="005C73E7">
        <w:t>со</w:t>
      </w:r>
      <w:r w:rsidRPr="005C73E7">
        <w:rPr>
          <w:spacing w:val="1"/>
        </w:rPr>
        <w:t xml:space="preserve"> </w:t>
      </w:r>
      <w:r w:rsidRPr="005C73E7">
        <w:t>сменой</w:t>
      </w:r>
      <w:r w:rsidRPr="005C73E7">
        <w:rPr>
          <w:spacing w:val="1"/>
        </w:rPr>
        <w:t xml:space="preserve"> </w:t>
      </w:r>
      <w:r w:rsidRPr="005C73E7">
        <w:t>направляющего;</w:t>
      </w:r>
      <w:r w:rsidRPr="005C73E7">
        <w:rPr>
          <w:spacing w:val="-1"/>
        </w:rPr>
        <w:t xml:space="preserve"> </w:t>
      </w:r>
      <w:r w:rsidRPr="005C73E7">
        <w:t>между</w:t>
      </w:r>
      <w:r w:rsidRPr="005C73E7">
        <w:rPr>
          <w:spacing w:val="-3"/>
        </w:rPr>
        <w:t xml:space="preserve"> </w:t>
      </w:r>
      <w:r w:rsidRPr="005C73E7">
        <w:t>линиями (расстояние</w:t>
      </w:r>
      <w:r w:rsidRPr="005C73E7">
        <w:rPr>
          <w:spacing w:val="-1"/>
        </w:rPr>
        <w:t xml:space="preserve"> </w:t>
      </w:r>
      <w:r w:rsidRPr="005C73E7">
        <w:t>15–10 см).</w:t>
      </w:r>
    </w:p>
    <w:p w:rsidR="00B522FB" w:rsidRPr="005C73E7" w:rsidRDefault="00B522FB" w:rsidP="000567F2">
      <w:pPr>
        <w:pStyle w:val="ad"/>
        <w:ind w:right="244"/>
      </w:pPr>
      <w:r w:rsidRPr="005C73E7">
        <w:rPr>
          <w:i/>
        </w:rPr>
        <w:t>Упражнение</w:t>
      </w:r>
      <w:r w:rsidRPr="005C73E7">
        <w:rPr>
          <w:i/>
          <w:spacing w:val="11"/>
        </w:rPr>
        <w:t xml:space="preserve"> </w:t>
      </w:r>
      <w:r w:rsidRPr="005C73E7">
        <w:rPr>
          <w:i/>
        </w:rPr>
        <w:t>в</w:t>
      </w:r>
      <w:r w:rsidRPr="005C73E7">
        <w:rPr>
          <w:i/>
          <w:spacing w:val="12"/>
        </w:rPr>
        <w:t xml:space="preserve"> </w:t>
      </w:r>
      <w:r w:rsidRPr="005C73E7">
        <w:rPr>
          <w:i/>
        </w:rPr>
        <w:t>равновесии:</w:t>
      </w:r>
      <w:r w:rsidRPr="005C73E7">
        <w:rPr>
          <w:i/>
          <w:spacing w:val="13"/>
        </w:rPr>
        <w:t xml:space="preserve"> </w:t>
      </w:r>
      <w:r w:rsidRPr="005C73E7">
        <w:t>ходьба</w:t>
      </w:r>
      <w:r w:rsidRPr="005C73E7">
        <w:rPr>
          <w:spacing w:val="13"/>
        </w:rPr>
        <w:t xml:space="preserve"> </w:t>
      </w:r>
      <w:r w:rsidRPr="005C73E7">
        <w:t>по</w:t>
      </w:r>
      <w:r w:rsidRPr="005C73E7">
        <w:rPr>
          <w:spacing w:val="13"/>
        </w:rPr>
        <w:t xml:space="preserve"> </w:t>
      </w:r>
      <w:r w:rsidRPr="005C73E7">
        <w:t>скамье,</w:t>
      </w:r>
      <w:r w:rsidRPr="005C73E7">
        <w:rPr>
          <w:spacing w:val="12"/>
        </w:rPr>
        <w:t xml:space="preserve"> </w:t>
      </w:r>
      <w:r w:rsidRPr="005C73E7">
        <w:t>по</w:t>
      </w:r>
      <w:r w:rsidRPr="005C73E7">
        <w:rPr>
          <w:spacing w:val="13"/>
        </w:rPr>
        <w:t xml:space="preserve"> </w:t>
      </w:r>
      <w:r w:rsidRPr="005C73E7">
        <w:t>доске</w:t>
      </w:r>
      <w:r w:rsidRPr="005C73E7">
        <w:rPr>
          <w:spacing w:val="11"/>
        </w:rPr>
        <w:t xml:space="preserve"> </w:t>
      </w:r>
      <w:r w:rsidRPr="005C73E7">
        <w:t>(с</w:t>
      </w:r>
      <w:r w:rsidRPr="005C73E7">
        <w:rPr>
          <w:spacing w:val="11"/>
        </w:rPr>
        <w:t xml:space="preserve"> </w:t>
      </w:r>
      <w:r w:rsidRPr="005C73E7">
        <w:t>перешагиванием</w:t>
      </w:r>
      <w:r w:rsidRPr="005C73E7">
        <w:rPr>
          <w:spacing w:val="12"/>
        </w:rPr>
        <w:t xml:space="preserve"> </w:t>
      </w:r>
      <w:r w:rsidRPr="005C73E7">
        <w:t>через</w:t>
      </w:r>
      <w:r w:rsidRPr="005C73E7">
        <w:rPr>
          <w:spacing w:val="13"/>
        </w:rPr>
        <w:t xml:space="preserve"> </w:t>
      </w:r>
      <w:r w:rsidRPr="005C73E7">
        <w:t>предметы,</w:t>
      </w:r>
      <w:r w:rsidRPr="005C73E7">
        <w:rPr>
          <w:spacing w:val="-57"/>
        </w:rPr>
        <w:t xml:space="preserve"> </w:t>
      </w:r>
      <w:r w:rsidRPr="005C73E7">
        <w:t>с</w:t>
      </w:r>
      <w:r w:rsidRPr="005C73E7">
        <w:rPr>
          <w:spacing w:val="14"/>
        </w:rPr>
        <w:t xml:space="preserve"> </w:t>
      </w:r>
      <w:r w:rsidRPr="005C73E7">
        <w:t>мешочком</w:t>
      </w:r>
      <w:r w:rsidRPr="005C73E7">
        <w:rPr>
          <w:spacing w:val="14"/>
        </w:rPr>
        <w:t xml:space="preserve"> </w:t>
      </w:r>
      <w:r w:rsidRPr="005C73E7">
        <w:t>на</w:t>
      </w:r>
      <w:r w:rsidRPr="005C73E7">
        <w:rPr>
          <w:spacing w:val="14"/>
        </w:rPr>
        <w:t xml:space="preserve"> </w:t>
      </w:r>
      <w:r w:rsidRPr="005C73E7">
        <w:t>голове,</w:t>
      </w:r>
      <w:r w:rsidRPr="005C73E7">
        <w:rPr>
          <w:spacing w:val="18"/>
        </w:rPr>
        <w:t xml:space="preserve"> </w:t>
      </w:r>
      <w:r w:rsidRPr="005C73E7">
        <w:t>руки</w:t>
      </w:r>
      <w:r w:rsidRPr="005C73E7">
        <w:rPr>
          <w:spacing w:val="16"/>
        </w:rPr>
        <w:t xml:space="preserve"> </w:t>
      </w:r>
      <w:r w:rsidRPr="005C73E7">
        <w:t>в</w:t>
      </w:r>
      <w:r w:rsidRPr="005C73E7">
        <w:rPr>
          <w:spacing w:val="15"/>
        </w:rPr>
        <w:t xml:space="preserve"> </w:t>
      </w:r>
      <w:r w:rsidRPr="005C73E7">
        <w:t>стороны</w:t>
      </w:r>
      <w:r w:rsidRPr="005C73E7">
        <w:rPr>
          <w:spacing w:val="16"/>
        </w:rPr>
        <w:t xml:space="preserve"> </w:t>
      </w:r>
      <w:r w:rsidRPr="005C73E7">
        <w:t>и</w:t>
      </w:r>
      <w:r w:rsidRPr="005C73E7">
        <w:rPr>
          <w:spacing w:val="16"/>
        </w:rPr>
        <w:t xml:space="preserve"> </w:t>
      </w:r>
      <w:r w:rsidRPr="005C73E7">
        <w:t>с</w:t>
      </w:r>
      <w:r w:rsidRPr="005C73E7">
        <w:rPr>
          <w:spacing w:val="14"/>
        </w:rPr>
        <w:t xml:space="preserve"> </w:t>
      </w:r>
      <w:r w:rsidRPr="005C73E7">
        <w:t>предметом</w:t>
      </w:r>
      <w:r w:rsidRPr="005C73E7">
        <w:rPr>
          <w:spacing w:val="16"/>
        </w:rPr>
        <w:t xml:space="preserve"> </w:t>
      </w:r>
      <w:r w:rsidRPr="005C73E7">
        <w:t>в</w:t>
      </w:r>
      <w:r w:rsidRPr="005C73E7">
        <w:rPr>
          <w:spacing w:val="15"/>
        </w:rPr>
        <w:t xml:space="preserve"> </w:t>
      </w:r>
      <w:r w:rsidRPr="005C73E7">
        <w:t>руках,</w:t>
      </w:r>
      <w:r w:rsidRPr="005C73E7">
        <w:rPr>
          <w:spacing w:val="15"/>
        </w:rPr>
        <w:t xml:space="preserve"> </w:t>
      </w:r>
      <w:r w:rsidRPr="005C73E7">
        <w:t>ставя</w:t>
      </w:r>
      <w:r w:rsidRPr="005C73E7">
        <w:rPr>
          <w:spacing w:val="18"/>
        </w:rPr>
        <w:t xml:space="preserve"> </w:t>
      </w:r>
      <w:r w:rsidRPr="005C73E7">
        <w:t>ногу</w:t>
      </w:r>
      <w:r w:rsidRPr="005C73E7">
        <w:rPr>
          <w:spacing w:val="10"/>
        </w:rPr>
        <w:t xml:space="preserve"> </w:t>
      </w:r>
      <w:r w:rsidRPr="005C73E7">
        <w:t>с</w:t>
      </w:r>
      <w:r w:rsidRPr="005C73E7">
        <w:rPr>
          <w:spacing w:val="14"/>
        </w:rPr>
        <w:t xml:space="preserve"> </w:t>
      </w:r>
      <w:r w:rsidRPr="005C73E7">
        <w:t>носка);</w:t>
      </w:r>
      <w:r w:rsidRPr="005C73E7">
        <w:rPr>
          <w:spacing w:val="17"/>
        </w:rPr>
        <w:t xml:space="preserve"> </w:t>
      </w:r>
      <w:r w:rsidRPr="005C73E7">
        <w:lastRenderedPageBreak/>
        <w:t>по</w:t>
      </w:r>
      <w:r w:rsidRPr="005C73E7">
        <w:rPr>
          <w:spacing w:val="15"/>
        </w:rPr>
        <w:t xml:space="preserve"> </w:t>
      </w:r>
      <w:r w:rsidRPr="005C73E7">
        <w:t>наклонной</w:t>
      </w:r>
      <w:r w:rsidR="00DD2BB2">
        <w:t xml:space="preserve"> </w:t>
      </w:r>
      <w:r w:rsidRPr="005C73E7">
        <w:t>доске вверх и вниз (ширина 15–20 см, высота 30–35 см); перешагивание через предметы высотой</w:t>
      </w:r>
      <w:r w:rsidRPr="005C73E7">
        <w:rPr>
          <w:spacing w:val="1"/>
        </w:rPr>
        <w:t xml:space="preserve"> </w:t>
      </w:r>
      <w:r w:rsidRPr="005C73E7">
        <w:t>20–25 см от пола, через набивной мяч (поочередно через 5–6 мячей, положенных на расстоянии</w:t>
      </w:r>
      <w:r w:rsidRPr="005C73E7">
        <w:rPr>
          <w:spacing w:val="1"/>
        </w:rPr>
        <w:t xml:space="preserve"> </w:t>
      </w:r>
      <w:r w:rsidRPr="005C73E7">
        <w:t>друг</w:t>
      </w:r>
      <w:r w:rsidRPr="005C73E7">
        <w:rPr>
          <w:spacing w:val="-2"/>
        </w:rPr>
        <w:t xml:space="preserve"> </w:t>
      </w:r>
      <w:r w:rsidRPr="005C73E7">
        <w:t>от друга),</w:t>
      </w:r>
      <w:r w:rsidRPr="005C73E7">
        <w:rPr>
          <w:spacing w:val="1"/>
        </w:rPr>
        <w:t xml:space="preserve"> </w:t>
      </w:r>
      <w:r w:rsidRPr="005C73E7">
        <w:t>с</w:t>
      </w:r>
      <w:r w:rsidRPr="005C73E7">
        <w:rPr>
          <w:spacing w:val="-1"/>
        </w:rPr>
        <w:t xml:space="preserve"> </w:t>
      </w:r>
      <w:r w:rsidRPr="005C73E7">
        <w:t>разными положениями</w:t>
      </w:r>
      <w:r w:rsidRPr="005C73E7">
        <w:rPr>
          <w:spacing w:val="-1"/>
        </w:rPr>
        <w:t xml:space="preserve"> </w:t>
      </w:r>
      <w:r w:rsidRPr="005C73E7">
        <w:t>рук.</w:t>
      </w:r>
    </w:p>
    <w:p w:rsidR="00B522FB" w:rsidRPr="005C73E7" w:rsidRDefault="00B522FB" w:rsidP="000567F2">
      <w:pPr>
        <w:pStyle w:val="ad"/>
        <w:spacing w:before="1"/>
        <w:ind w:right="247"/>
      </w:pPr>
      <w:r w:rsidRPr="005C73E7">
        <w:rPr>
          <w:i/>
        </w:rPr>
        <w:t>Бег</w:t>
      </w:r>
      <w:r w:rsidRPr="005C73E7">
        <w:rPr>
          <w:b/>
        </w:rPr>
        <w:t xml:space="preserve">: </w:t>
      </w:r>
      <w:r w:rsidRPr="005C73E7">
        <w:t>в разном темпе, со сменой ведущего, в медленном темпе в течение 50–60 секунд, в</w:t>
      </w:r>
      <w:r w:rsidRPr="005C73E7">
        <w:rPr>
          <w:spacing w:val="1"/>
        </w:rPr>
        <w:t xml:space="preserve"> </w:t>
      </w:r>
      <w:r w:rsidRPr="005C73E7">
        <w:t>быстром</w:t>
      </w:r>
      <w:r w:rsidRPr="005C73E7">
        <w:rPr>
          <w:spacing w:val="1"/>
        </w:rPr>
        <w:t xml:space="preserve"> </w:t>
      </w:r>
      <w:r w:rsidRPr="005C73E7">
        <w:t>темпе</w:t>
      </w:r>
      <w:r w:rsidRPr="005C73E7">
        <w:rPr>
          <w:spacing w:val="1"/>
        </w:rPr>
        <w:t xml:space="preserve"> </w:t>
      </w:r>
      <w:r w:rsidRPr="005C73E7">
        <w:t>(расстояние</w:t>
      </w:r>
      <w:r w:rsidRPr="005C73E7">
        <w:rPr>
          <w:spacing w:val="1"/>
        </w:rPr>
        <w:t xml:space="preserve"> </w:t>
      </w:r>
      <w:r w:rsidRPr="005C73E7">
        <w:t>10</w:t>
      </w:r>
      <w:r w:rsidRPr="005C73E7">
        <w:rPr>
          <w:spacing w:val="1"/>
        </w:rPr>
        <w:t xml:space="preserve"> </w:t>
      </w:r>
      <w:r w:rsidRPr="005C73E7">
        <w:t>м);</w:t>
      </w:r>
      <w:r w:rsidRPr="005C73E7">
        <w:rPr>
          <w:spacing w:val="1"/>
        </w:rPr>
        <w:t xml:space="preserve"> </w:t>
      </w:r>
      <w:r w:rsidRPr="005C73E7">
        <w:t>спокойный</w:t>
      </w:r>
      <w:r w:rsidRPr="005C73E7">
        <w:rPr>
          <w:spacing w:val="1"/>
        </w:rPr>
        <w:t xml:space="preserve"> </w:t>
      </w:r>
      <w:r w:rsidRPr="005C73E7">
        <w:t>бег</w:t>
      </w:r>
      <w:r w:rsidRPr="005C73E7">
        <w:rPr>
          <w:spacing w:val="1"/>
        </w:rPr>
        <w:t xml:space="preserve"> </w:t>
      </w:r>
      <w:r w:rsidRPr="005C73E7">
        <w:t>на</w:t>
      </w:r>
      <w:r w:rsidRPr="005C73E7">
        <w:rPr>
          <w:spacing w:val="1"/>
        </w:rPr>
        <w:t xml:space="preserve"> </w:t>
      </w:r>
      <w:r w:rsidRPr="005C73E7">
        <w:t>носках,</w:t>
      </w:r>
      <w:r w:rsidRPr="005C73E7">
        <w:rPr>
          <w:spacing w:val="1"/>
        </w:rPr>
        <w:t xml:space="preserve"> </w:t>
      </w:r>
      <w:r w:rsidRPr="005C73E7">
        <w:t>с</w:t>
      </w:r>
      <w:r w:rsidRPr="005C73E7">
        <w:rPr>
          <w:spacing w:val="1"/>
        </w:rPr>
        <w:t xml:space="preserve"> </w:t>
      </w:r>
      <w:r w:rsidRPr="005C73E7">
        <w:t>высоким</w:t>
      </w:r>
      <w:r w:rsidRPr="005C73E7">
        <w:rPr>
          <w:spacing w:val="1"/>
        </w:rPr>
        <w:t xml:space="preserve"> </w:t>
      </w:r>
      <w:r w:rsidRPr="005C73E7">
        <w:t>подниманием</w:t>
      </w:r>
      <w:r w:rsidRPr="005C73E7">
        <w:rPr>
          <w:spacing w:val="1"/>
        </w:rPr>
        <w:t xml:space="preserve"> </w:t>
      </w:r>
      <w:r w:rsidRPr="005C73E7">
        <w:t>колен,</w:t>
      </w:r>
      <w:r w:rsidRPr="005C73E7">
        <w:rPr>
          <w:spacing w:val="-57"/>
        </w:rPr>
        <w:t xml:space="preserve"> </w:t>
      </w:r>
      <w:r w:rsidRPr="005C73E7">
        <w:t>мелким и широким шагом, в колонне по одному 1-1,5 минуты, парами взявшись за руки, по кругу,</w:t>
      </w:r>
      <w:r w:rsidRPr="005C73E7">
        <w:rPr>
          <w:spacing w:val="1"/>
        </w:rPr>
        <w:t xml:space="preserve"> </w:t>
      </w:r>
      <w:r w:rsidRPr="005C73E7">
        <w:t>соразмеряя свои движения с движениями партнера; «змейкой» между предметами (оббегать пять</w:t>
      </w:r>
      <w:r w:rsidRPr="005C73E7">
        <w:rPr>
          <w:spacing w:val="1"/>
        </w:rPr>
        <w:t xml:space="preserve"> </w:t>
      </w:r>
      <w:r w:rsidRPr="005C73E7">
        <w:t>шесть</w:t>
      </w:r>
      <w:r w:rsidRPr="005C73E7">
        <w:rPr>
          <w:spacing w:val="60"/>
        </w:rPr>
        <w:t xml:space="preserve"> </w:t>
      </w:r>
      <w:r w:rsidRPr="005C73E7">
        <w:t>предметов); со старта на скорость</w:t>
      </w:r>
      <w:r w:rsidRPr="005C73E7">
        <w:rPr>
          <w:spacing w:val="60"/>
        </w:rPr>
        <w:t xml:space="preserve"> </w:t>
      </w:r>
      <w:r w:rsidRPr="005C73E7">
        <w:t>(расстояние 15—20 м); бег в медленном темпе (до 2</w:t>
      </w:r>
      <w:r w:rsidRPr="005C73E7">
        <w:rPr>
          <w:spacing w:val="1"/>
        </w:rPr>
        <w:t xml:space="preserve"> </w:t>
      </w:r>
      <w:r w:rsidRPr="005C73E7">
        <w:t>мин.),</w:t>
      </w:r>
      <w:r w:rsidRPr="005C73E7">
        <w:rPr>
          <w:spacing w:val="-1"/>
        </w:rPr>
        <w:t xml:space="preserve"> </w:t>
      </w:r>
      <w:r w:rsidRPr="005C73E7">
        <w:t>со средней</w:t>
      </w:r>
      <w:r w:rsidRPr="005C73E7">
        <w:rPr>
          <w:spacing w:val="-1"/>
        </w:rPr>
        <w:t xml:space="preserve"> </w:t>
      </w:r>
      <w:r w:rsidRPr="005C73E7">
        <w:t>скоростью</w:t>
      </w:r>
      <w:r w:rsidRPr="005C73E7">
        <w:rPr>
          <w:spacing w:val="3"/>
        </w:rPr>
        <w:t xml:space="preserve"> </w:t>
      </w:r>
      <w:r w:rsidRPr="005C73E7">
        <w:t>(на</w:t>
      </w:r>
      <w:r w:rsidRPr="005C73E7">
        <w:rPr>
          <w:spacing w:val="-2"/>
        </w:rPr>
        <w:t xml:space="preserve"> </w:t>
      </w:r>
      <w:r w:rsidRPr="005C73E7">
        <w:t>расстояние</w:t>
      </w:r>
      <w:r w:rsidRPr="005C73E7">
        <w:rPr>
          <w:spacing w:val="-1"/>
        </w:rPr>
        <w:t xml:space="preserve"> </w:t>
      </w:r>
      <w:r w:rsidRPr="005C73E7">
        <w:t>40—60</w:t>
      </w:r>
      <w:r w:rsidRPr="005C73E7">
        <w:rPr>
          <w:spacing w:val="-1"/>
        </w:rPr>
        <w:t xml:space="preserve"> </w:t>
      </w:r>
      <w:r w:rsidRPr="005C73E7">
        <w:t>м)</w:t>
      </w:r>
      <w:r w:rsidRPr="005C73E7">
        <w:rPr>
          <w:spacing w:val="-1"/>
        </w:rPr>
        <w:t xml:space="preserve"> </w:t>
      </w:r>
      <w:r w:rsidRPr="005C73E7">
        <w:t>в</w:t>
      </w:r>
      <w:r w:rsidRPr="005C73E7">
        <w:rPr>
          <w:spacing w:val="-2"/>
        </w:rPr>
        <w:t xml:space="preserve"> </w:t>
      </w:r>
      <w:r w:rsidRPr="005C73E7">
        <w:t>чередовании</w:t>
      </w:r>
      <w:r w:rsidRPr="005C73E7">
        <w:rPr>
          <w:spacing w:val="1"/>
        </w:rPr>
        <w:t xml:space="preserve"> </w:t>
      </w:r>
      <w:r w:rsidRPr="005C73E7">
        <w:t>с</w:t>
      </w:r>
      <w:r w:rsidRPr="005C73E7">
        <w:rPr>
          <w:spacing w:val="-2"/>
        </w:rPr>
        <w:t xml:space="preserve"> </w:t>
      </w:r>
      <w:r w:rsidRPr="005C73E7">
        <w:t>ходьбой 80–100</w:t>
      </w:r>
      <w:r w:rsidRPr="005C73E7">
        <w:rPr>
          <w:spacing w:val="-1"/>
        </w:rPr>
        <w:t xml:space="preserve"> </w:t>
      </w:r>
      <w:r w:rsidRPr="005C73E7">
        <w:t>м.</w:t>
      </w:r>
    </w:p>
    <w:p w:rsidR="00B522FB" w:rsidRPr="005C73E7" w:rsidRDefault="00B522FB" w:rsidP="000567F2">
      <w:pPr>
        <w:pStyle w:val="ad"/>
        <w:ind w:right="246" w:firstLine="888"/>
      </w:pPr>
      <w:r w:rsidRPr="005C73E7">
        <w:rPr>
          <w:i/>
        </w:rPr>
        <w:t>Ползание, лазанье</w:t>
      </w:r>
      <w:r w:rsidRPr="005C73E7">
        <w:rPr>
          <w:b/>
        </w:rPr>
        <w:t xml:space="preserve">: </w:t>
      </w:r>
      <w:r w:rsidRPr="005C73E7">
        <w:t>ползание на четвереньках в быстром темпе, а также опираясь на стопы</w:t>
      </w:r>
      <w:r w:rsidRPr="005C73E7">
        <w:rPr>
          <w:spacing w:val="-57"/>
        </w:rPr>
        <w:t xml:space="preserve"> </w:t>
      </w:r>
      <w:r w:rsidRPr="005C73E7">
        <w:t xml:space="preserve">и ладони; </w:t>
      </w:r>
      <w:proofErr w:type="spellStart"/>
      <w:r w:rsidRPr="005C73E7">
        <w:t>подлезание</w:t>
      </w:r>
      <w:proofErr w:type="spellEnd"/>
      <w:r w:rsidRPr="005C73E7">
        <w:t xml:space="preserve"> под веревку, дугу (высота 50 см) правым и левым боком вперед, в обруч;</w:t>
      </w:r>
      <w:r w:rsidRPr="005C73E7">
        <w:rPr>
          <w:spacing w:val="1"/>
        </w:rPr>
        <w:t xml:space="preserve"> </w:t>
      </w:r>
      <w:proofErr w:type="spellStart"/>
      <w:r w:rsidRPr="005C73E7">
        <w:t>перелезание</w:t>
      </w:r>
      <w:proofErr w:type="spellEnd"/>
      <w:r w:rsidRPr="005C73E7">
        <w:rPr>
          <w:spacing w:val="1"/>
        </w:rPr>
        <w:t xml:space="preserve"> </w:t>
      </w:r>
      <w:r w:rsidRPr="005C73E7">
        <w:t>через</w:t>
      </w:r>
      <w:r w:rsidRPr="005C73E7">
        <w:rPr>
          <w:spacing w:val="1"/>
        </w:rPr>
        <w:t xml:space="preserve"> </w:t>
      </w:r>
      <w:r w:rsidRPr="005C73E7">
        <w:t>бревно,</w:t>
      </w:r>
      <w:r w:rsidRPr="005C73E7">
        <w:rPr>
          <w:spacing w:val="1"/>
        </w:rPr>
        <w:t xml:space="preserve"> </w:t>
      </w:r>
      <w:r w:rsidRPr="005C73E7">
        <w:t>гимнастическую</w:t>
      </w:r>
      <w:r w:rsidRPr="005C73E7">
        <w:rPr>
          <w:spacing w:val="1"/>
        </w:rPr>
        <w:t xml:space="preserve"> </w:t>
      </w:r>
      <w:r w:rsidRPr="005C73E7">
        <w:t>скамейку;</w:t>
      </w:r>
      <w:r w:rsidRPr="005C73E7">
        <w:rPr>
          <w:spacing w:val="1"/>
        </w:rPr>
        <w:t xml:space="preserve"> </w:t>
      </w:r>
      <w:r w:rsidRPr="005C73E7">
        <w:t>лазанье</w:t>
      </w:r>
      <w:r w:rsidRPr="005C73E7">
        <w:rPr>
          <w:spacing w:val="1"/>
        </w:rPr>
        <w:t xml:space="preserve"> </w:t>
      </w:r>
      <w:r w:rsidRPr="005C73E7">
        <w:t>по</w:t>
      </w:r>
      <w:r w:rsidRPr="005C73E7">
        <w:rPr>
          <w:spacing w:val="1"/>
        </w:rPr>
        <w:t xml:space="preserve"> </w:t>
      </w:r>
      <w:r w:rsidRPr="005C73E7">
        <w:t>гимнастической</w:t>
      </w:r>
      <w:r w:rsidRPr="005C73E7">
        <w:rPr>
          <w:spacing w:val="61"/>
        </w:rPr>
        <w:t xml:space="preserve"> </w:t>
      </w:r>
      <w:r w:rsidRPr="005C73E7">
        <w:t>стенке,</w:t>
      </w:r>
      <w:r w:rsidRPr="005C73E7">
        <w:rPr>
          <w:spacing w:val="1"/>
        </w:rPr>
        <w:t xml:space="preserve"> </w:t>
      </w:r>
      <w:r w:rsidRPr="005C73E7">
        <w:t>перелезая</w:t>
      </w:r>
      <w:r w:rsidRPr="005C73E7">
        <w:rPr>
          <w:spacing w:val="-1"/>
        </w:rPr>
        <w:t xml:space="preserve"> </w:t>
      </w:r>
      <w:r w:rsidRPr="005C73E7">
        <w:t>с</w:t>
      </w:r>
      <w:r w:rsidRPr="005C73E7">
        <w:rPr>
          <w:spacing w:val="-1"/>
        </w:rPr>
        <w:t xml:space="preserve"> </w:t>
      </w:r>
      <w:r w:rsidRPr="005C73E7">
        <w:t>одного пролета на</w:t>
      </w:r>
      <w:r w:rsidRPr="005C73E7">
        <w:rPr>
          <w:spacing w:val="-2"/>
        </w:rPr>
        <w:t xml:space="preserve"> </w:t>
      </w:r>
      <w:r w:rsidRPr="005C73E7">
        <w:t>другой вправо</w:t>
      </w:r>
      <w:r w:rsidRPr="005C73E7">
        <w:rPr>
          <w:spacing w:val="-1"/>
        </w:rPr>
        <w:t xml:space="preserve"> </w:t>
      </w:r>
      <w:r w:rsidRPr="005C73E7">
        <w:t>и</w:t>
      </w:r>
      <w:r w:rsidRPr="005C73E7">
        <w:rPr>
          <w:spacing w:val="2"/>
        </w:rPr>
        <w:t xml:space="preserve"> </w:t>
      </w:r>
      <w:r w:rsidRPr="005C73E7">
        <w:t>влево.</w:t>
      </w:r>
    </w:p>
    <w:p w:rsidR="00B522FB" w:rsidRPr="005C73E7" w:rsidRDefault="00B522FB" w:rsidP="000567F2">
      <w:pPr>
        <w:pStyle w:val="ad"/>
        <w:ind w:right="242"/>
      </w:pPr>
      <w:r w:rsidRPr="005C73E7">
        <w:rPr>
          <w:i/>
        </w:rPr>
        <w:t>Бросание, ловля, метание</w:t>
      </w:r>
      <w:r w:rsidRPr="005C73E7">
        <w:rPr>
          <w:b/>
        </w:rPr>
        <w:t xml:space="preserve">: </w:t>
      </w:r>
      <w:r w:rsidRPr="005C73E7">
        <w:t xml:space="preserve">отбивание мяча о землю правой и левой рукой, бросание и </w:t>
      </w:r>
      <w:proofErr w:type="gramStart"/>
      <w:r w:rsidRPr="005C73E7">
        <w:t>ловля</w:t>
      </w:r>
      <w:proofErr w:type="gramEnd"/>
      <w:r w:rsidRPr="005C73E7">
        <w:rPr>
          <w:spacing w:val="1"/>
        </w:rPr>
        <w:t xml:space="preserve"> </w:t>
      </w:r>
      <w:r w:rsidRPr="005C73E7">
        <w:t>его кистями рук (не прижимая к груди); перебрасывание мяч друг другу и педагогу; прокатывание</w:t>
      </w:r>
      <w:r w:rsidRPr="005C73E7">
        <w:rPr>
          <w:spacing w:val="1"/>
        </w:rPr>
        <w:t xml:space="preserve"> </w:t>
      </w:r>
      <w:r w:rsidRPr="005C73E7">
        <w:t>мячей, обручей друг другу и между предметами (на расстоянии 1,5 м); перебрасывание мяча двумя</w:t>
      </w:r>
      <w:r w:rsidRPr="005C73E7">
        <w:rPr>
          <w:spacing w:val="-57"/>
        </w:rPr>
        <w:t xml:space="preserve"> </w:t>
      </w:r>
      <w:r w:rsidRPr="005C73E7">
        <w:t xml:space="preserve">руками из-за головы и одной рукой через препятствия (с расстояния 2 м.); </w:t>
      </w:r>
      <w:proofErr w:type="gramStart"/>
      <w:r w:rsidRPr="005C73E7">
        <w:t>бросание мяча вверх, о</w:t>
      </w:r>
      <w:r w:rsidRPr="005C73E7">
        <w:rPr>
          <w:spacing w:val="1"/>
        </w:rPr>
        <w:t xml:space="preserve"> </w:t>
      </w:r>
      <w:r w:rsidRPr="005C73E7">
        <w:t>землю</w:t>
      </w:r>
      <w:r w:rsidRPr="005C73E7">
        <w:rPr>
          <w:spacing w:val="20"/>
        </w:rPr>
        <w:t xml:space="preserve"> </w:t>
      </w:r>
      <w:r w:rsidRPr="005C73E7">
        <w:t>и</w:t>
      </w:r>
      <w:r w:rsidRPr="005C73E7">
        <w:rPr>
          <w:spacing w:val="20"/>
        </w:rPr>
        <w:t xml:space="preserve"> </w:t>
      </w:r>
      <w:r w:rsidRPr="005C73E7">
        <w:t>ловля</w:t>
      </w:r>
      <w:r w:rsidRPr="005C73E7">
        <w:rPr>
          <w:spacing w:val="19"/>
        </w:rPr>
        <w:t xml:space="preserve"> </w:t>
      </w:r>
      <w:r w:rsidRPr="005C73E7">
        <w:t>его</w:t>
      </w:r>
      <w:r w:rsidRPr="005C73E7">
        <w:rPr>
          <w:spacing w:val="20"/>
        </w:rPr>
        <w:t xml:space="preserve"> </w:t>
      </w:r>
      <w:r w:rsidRPr="005C73E7">
        <w:t>двумя</w:t>
      </w:r>
      <w:r w:rsidRPr="005C73E7">
        <w:rPr>
          <w:spacing w:val="19"/>
        </w:rPr>
        <w:t xml:space="preserve"> </w:t>
      </w:r>
      <w:r w:rsidRPr="005C73E7">
        <w:t>руками</w:t>
      </w:r>
      <w:r w:rsidRPr="005C73E7">
        <w:rPr>
          <w:spacing w:val="20"/>
        </w:rPr>
        <w:t xml:space="preserve"> </w:t>
      </w:r>
      <w:r w:rsidRPr="005C73E7">
        <w:t>(5</w:t>
      </w:r>
      <w:r w:rsidRPr="005C73E7">
        <w:rPr>
          <w:spacing w:val="19"/>
        </w:rPr>
        <w:t xml:space="preserve"> </w:t>
      </w:r>
      <w:r w:rsidRPr="005C73E7">
        <w:t>раза</w:t>
      </w:r>
      <w:r w:rsidRPr="005C73E7">
        <w:rPr>
          <w:spacing w:val="18"/>
        </w:rPr>
        <w:t xml:space="preserve"> </w:t>
      </w:r>
      <w:r w:rsidRPr="005C73E7">
        <w:t>подряд);</w:t>
      </w:r>
      <w:r w:rsidRPr="005C73E7">
        <w:rPr>
          <w:spacing w:val="20"/>
        </w:rPr>
        <w:t xml:space="preserve"> </w:t>
      </w:r>
      <w:r w:rsidRPr="005C73E7">
        <w:t>отбивание</w:t>
      </w:r>
      <w:r w:rsidRPr="005C73E7">
        <w:rPr>
          <w:spacing w:val="19"/>
        </w:rPr>
        <w:t xml:space="preserve"> </w:t>
      </w:r>
      <w:r w:rsidRPr="005C73E7">
        <w:t>мяча</w:t>
      </w:r>
      <w:r w:rsidRPr="005C73E7">
        <w:rPr>
          <w:spacing w:val="18"/>
        </w:rPr>
        <w:t xml:space="preserve"> </w:t>
      </w:r>
      <w:r w:rsidRPr="005C73E7">
        <w:t>о</w:t>
      </w:r>
      <w:r w:rsidRPr="005C73E7">
        <w:rPr>
          <w:spacing w:val="16"/>
        </w:rPr>
        <w:t xml:space="preserve"> </w:t>
      </w:r>
      <w:r w:rsidRPr="005C73E7">
        <w:t>землю</w:t>
      </w:r>
      <w:r w:rsidRPr="005C73E7">
        <w:rPr>
          <w:spacing w:val="21"/>
        </w:rPr>
        <w:t xml:space="preserve"> </w:t>
      </w:r>
      <w:r w:rsidRPr="005C73E7">
        <w:t>правой</w:t>
      </w:r>
      <w:r w:rsidRPr="005C73E7">
        <w:rPr>
          <w:spacing w:val="19"/>
        </w:rPr>
        <w:t xml:space="preserve"> </w:t>
      </w:r>
      <w:r w:rsidRPr="005C73E7">
        <w:t>и</w:t>
      </w:r>
      <w:r w:rsidRPr="005C73E7">
        <w:rPr>
          <w:spacing w:val="18"/>
        </w:rPr>
        <w:t xml:space="preserve"> </w:t>
      </w:r>
      <w:r w:rsidRPr="005C73E7">
        <w:t>левой</w:t>
      </w:r>
      <w:r w:rsidRPr="005C73E7">
        <w:rPr>
          <w:spacing w:val="17"/>
        </w:rPr>
        <w:t xml:space="preserve"> </w:t>
      </w:r>
      <w:r w:rsidRPr="005C73E7">
        <w:t>рукой</w:t>
      </w:r>
      <w:r w:rsidRPr="005C73E7">
        <w:rPr>
          <w:spacing w:val="-57"/>
        </w:rPr>
        <w:t xml:space="preserve"> </w:t>
      </w:r>
      <w:r w:rsidRPr="005C73E7">
        <w:t>(не менее 5</w:t>
      </w:r>
      <w:r w:rsidRPr="005C73E7">
        <w:rPr>
          <w:spacing w:val="1"/>
        </w:rPr>
        <w:t xml:space="preserve"> </w:t>
      </w:r>
      <w:r w:rsidRPr="005C73E7">
        <w:t>раз</w:t>
      </w:r>
      <w:r w:rsidRPr="005C73E7">
        <w:rPr>
          <w:spacing w:val="1"/>
        </w:rPr>
        <w:t xml:space="preserve"> </w:t>
      </w:r>
      <w:r w:rsidRPr="005C73E7">
        <w:t>подряд);</w:t>
      </w:r>
      <w:r w:rsidRPr="005C73E7">
        <w:rPr>
          <w:spacing w:val="1"/>
        </w:rPr>
        <w:t xml:space="preserve"> </w:t>
      </w:r>
      <w:r w:rsidRPr="005C73E7">
        <w:t>метание предметов</w:t>
      </w:r>
      <w:r w:rsidRPr="005C73E7">
        <w:rPr>
          <w:spacing w:val="1"/>
        </w:rPr>
        <w:t xml:space="preserve"> </w:t>
      </w:r>
      <w:r w:rsidRPr="005C73E7">
        <w:t>на дальность</w:t>
      </w:r>
      <w:r w:rsidRPr="005C73E7">
        <w:rPr>
          <w:spacing w:val="1"/>
        </w:rPr>
        <w:t xml:space="preserve"> </w:t>
      </w:r>
      <w:r w:rsidRPr="005C73E7">
        <w:t>(расстояние не менее 3,5–6,5</w:t>
      </w:r>
      <w:r w:rsidRPr="005C73E7">
        <w:rPr>
          <w:spacing w:val="1"/>
        </w:rPr>
        <w:t xml:space="preserve"> </w:t>
      </w:r>
      <w:r w:rsidRPr="005C73E7">
        <w:t>м), в</w:t>
      </w:r>
      <w:r w:rsidRPr="005C73E7">
        <w:rPr>
          <w:spacing w:val="1"/>
        </w:rPr>
        <w:t xml:space="preserve"> </w:t>
      </w:r>
      <w:r w:rsidRPr="005C73E7">
        <w:t>горизонтальную цель с высотой центра мишени не менее 1,5 метра, с расстояния 2–2,5 м правой и</w:t>
      </w:r>
      <w:r w:rsidRPr="005C73E7">
        <w:rPr>
          <w:spacing w:val="1"/>
        </w:rPr>
        <w:t xml:space="preserve"> </w:t>
      </w:r>
      <w:r w:rsidRPr="005C73E7">
        <w:t>левой</w:t>
      </w:r>
      <w:r w:rsidRPr="005C73E7">
        <w:rPr>
          <w:spacing w:val="-1"/>
        </w:rPr>
        <w:t xml:space="preserve"> </w:t>
      </w:r>
      <w:r w:rsidRPr="005C73E7">
        <w:t>рукой, в</w:t>
      </w:r>
      <w:r w:rsidRPr="005C73E7">
        <w:rPr>
          <w:spacing w:val="-1"/>
        </w:rPr>
        <w:t xml:space="preserve"> </w:t>
      </w:r>
      <w:r w:rsidRPr="005C73E7">
        <w:t>вертикальную цель.</w:t>
      </w:r>
      <w:proofErr w:type="gramEnd"/>
    </w:p>
    <w:p w:rsidR="00B522FB" w:rsidRPr="005C73E7" w:rsidRDefault="00B522FB" w:rsidP="000567F2">
      <w:pPr>
        <w:pStyle w:val="ad"/>
        <w:ind w:right="242"/>
      </w:pPr>
      <w:proofErr w:type="gramStart"/>
      <w:r w:rsidRPr="005C73E7">
        <w:rPr>
          <w:i/>
        </w:rPr>
        <w:t>Прыжки</w:t>
      </w:r>
      <w:r w:rsidRPr="005C73E7">
        <w:t>: на двух ногах (20 прыжков по 2–3 раза в чередовании с ходьбой), энергично</w:t>
      </w:r>
      <w:r w:rsidRPr="005C73E7">
        <w:rPr>
          <w:spacing w:val="1"/>
        </w:rPr>
        <w:t xml:space="preserve"> </w:t>
      </w:r>
      <w:r w:rsidRPr="005C73E7">
        <w:t>отталкиваться, вытягивая стопу, мягко приземляясь, на полусогнутые ноги; со сменой ног, ноги</w:t>
      </w:r>
      <w:r w:rsidRPr="005C73E7">
        <w:rPr>
          <w:spacing w:val="1"/>
        </w:rPr>
        <w:t xml:space="preserve"> </w:t>
      </w:r>
      <w:r w:rsidRPr="005C73E7">
        <w:t>вместе — ноги врозь, с хлопками над головой, за спиной, с продвижением вперед, вперед-назад, с</w:t>
      </w:r>
      <w:r w:rsidRPr="005C73E7">
        <w:rPr>
          <w:spacing w:val="1"/>
        </w:rPr>
        <w:t xml:space="preserve"> </w:t>
      </w:r>
      <w:r w:rsidRPr="005C73E7">
        <w:t>поворотами,</w:t>
      </w:r>
      <w:r w:rsidRPr="005C73E7">
        <w:rPr>
          <w:spacing w:val="1"/>
        </w:rPr>
        <w:t xml:space="preserve"> </w:t>
      </w:r>
      <w:r w:rsidRPr="005C73E7">
        <w:t>боком</w:t>
      </w:r>
      <w:r w:rsidRPr="005C73E7">
        <w:rPr>
          <w:spacing w:val="1"/>
        </w:rPr>
        <w:t xml:space="preserve"> </w:t>
      </w:r>
      <w:r w:rsidRPr="005C73E7">
        <w:t>(вправо,</w:t>
      </w:r>
      <w:r w:rsidRPr="005C73E7">
        <w:rPr>
          <w:spacing w:val="1"/>
        </w:rPr>
        <w:t xml:space="preserve"> </w:t>
      </w:r>
      <w:r w:rsidRPr="005C73E7">
        <w:t>влево);</w:t>
      </w:r>
      <w:r w:rsidRPr="005C73E7">
        <w:rPr>
          <w:spacing w:val="1"/>
        </w:rPr>
        <w:t xml:space="preserve"> </w:t>
      </w:r>
      <w:r w:rsidRPr="005C73E7">
        <w:t>спрыгивание</w:t>
      </w:r>
      <w:r w:rsidRPr="005C73E7">
        <w:rPr>
          <w:spacing w:val="1"/>
        </w:rPr>
        <w:t xml:space="preserve"> </w:t>
      </w:r>
      <w:r w:rsidRPr="005C73E7">
        <w:t>(с</w:t>
      </w:r>
      <w:r w:rsidRPr="005C73E7">
        <w:rPr>
          <w:spacing w:val="1"/>
        </w:rPr>
        <w:t xml:space="preserve"> </w:t>
      </w:r>
      <w:r w:rsidRPr="005C73E7">
        <w:t>высоты</w:t>
      </w:r>
      <w:r w:rsidRPr="005C73E7">
        <w:rPr>
          <w:spacing w:val="1"/>
        </w:rPr>
        <w:t xml:space="preserve"> </w:t>
      </w:r>
      <w:r w:rsidRPr="005C73E7">
        <w:t>20–25</w:t>
      </w:r>
      <w:r w:rsidRPr="005C73E7">
        <w:rPr>
          <w:spacing w:val="1"/>
        </w:rPr>
        <w:t xml:space="preserve"> </w:t>
      </w:r>
      <w:r w:rsidRPr="005C73E7">
        <w:t>см.)</w:t>
      </w:r>
      <w:r w:rsidRPr="005C73E7">
        <w:rPr>
          <w:spacing w:val="1"/>
        </w:rPr>
        <w:t xml:space="preserve"> </w:t>
      </w:r>
      <w:r w:rsidRPr="005C73E7">
        <w:t>со</w:t>
      </w:r>
      <w:r w:rsidRPr="005C73E7">
        <w:rPr>
          <w:spacing w:val="1"/>
        </w:rPr>
        <w:t xml:space="preserve"> </w:t>
      </w:r>
      <w:r w:rsidRPr="005C73E7">
        <w:t>страховкой;</w:t>
      </w:r>
      <w:proofErr w:type="gramEnd"/>
      <w:r w:rsidRPr="005C73E7">
        <w:rPr>
          <w:spacing w:val="1"/>
        </w:rPr>
        <w:t xml:space="preserve"> </w:t>
      </w:r>
      <w:r w:rsidRPr="005C73E7">
        <w:t>перепрыгивание через предметы (высотой 5—10 см.); прыжки в длину с места (на расстояние 70</w:t>
      </w:r>
      <w:r w:rsidRPr="005C73E7">
        <w:rPr>
          <w:spacing w:val="1"/>
        </w:rPr>
        <w:t xml:space="preserve"> </w:t>
      </w:r>
      <w:r w:rsidRPr="005C73E7">
        <w:t xml:space="preserve">см.) и через параллельные прямые (5–6 линий на расстоянии 40–50 см.); сочетая отталкивание </w:t>
      </w:r>
      <w:proofErr w:type="gramStart"/>
      <w:r w:rsidRPr="005C73E7">
        <w:t>со</w:t>
      </w:r>
      <w:proofErr w:type="gramEnd"/>
      <w:r w:rsidRPr="005C73E7">
        <w:rPr>
          <w:spacing w:val="1"/>
        </w:rPr>
        <w:t xml:space="preserve"> </w:t>
      </w:r>
      <w:r w:rsidRPr="005C73E7">
        <w:t>взмахом</w:t>
      </w:r>
      <w:r w:rsidRPr="005C73E7">
        <w:rPr>
          <w:spacing w:val="-3"/>
        </w:rPr>
        <w:t xml:space="preserve"> </w:t>
      </w:r>
      <w:r w:rsidRPr="005C73E7">
        <w:t>рук,</w:t>
      </w:r>
      <w:r w:rsidRPr="005C73E7">
        <w:rPr>
          <w:spacing w:val="1"/>
        </w:rPr>
        <w:t xml:space="preserve"> </w:t>
      </w:r>
      <w:r w:rsidRPr="005C73E7">
        <w:t>с</w:t>
      </w:r>
      <w:r w:rsidRPr="005C73E7">
        <w:rPr>
          <w:spacing w:val="-2"/>
        </w:rPr>
        <w:t xml:space="preserve"> </w:t>
      </w:r>
      <w:r w:rsidRPr="005C73E7">
        <w:t>сохранением</w:t>
      </w:r>
      <w:r w:rsidRPr="005C73E7">
        <w:rPr>
          <w:spacing w:val="-3"/>
        </w:rPr>
        <w:t xml:space="preserve"> </w:t>
      </w:r>
      <w:r w:rsidRPr="005C73E7">
        <w:t>равновесия</w:t>
      </w:r>
      <w:r w:rsidRPr="005C73E7">
        <w:rPr>
          <w:spacing w:val="-1"/>
        </w:rPr>
        <w:t xml:space="preserve"> </w:t>
      </w:r>
      <w:r w:rsidRPr="005C73E7">
        <w:t>при</w:t>
      </w:r>
      <w:r w:rsidRPr="005C73E7">
        <w:rPr>
          <w:spacing w:val="-1"/>
        </w:rPr>
        <w:t xml:space="preserve"> </w:t>
      </w:r>
      <w:r w:rsidRPr="005C73E7">
        <w:t>приземлении;</w:t>
      </w:r>
      <w:r w:rsidRPr="005C73E7">
        <w:rPr>
          <w:spacing w:val="-2"/>
        </w:rPr>
        <w:t xml:space="preserve"> </w:t>
      </w:r>
      <w:r w:rsidRPr="005C73E7">
        <w:t>прыжки</w:t>
      </w:r>
      <w:r w:rsidRPr="005C73E7">
        <w:rPr>
          <w:spacing w:val="-1"/>
        </w:rPr>
        <w:t xml:space="preserve"> </w:t>
      </w:r>
      <w:r w:rsidRPr="005C73E7">
        <w:t>через</w:t>
      </w:r>
      <w:r w:rsidRPr="005C73E7">
        <w:rPr>
          <w:spacing w:val="-1"/>
        </w:rPr>
        <w:t xml:space="preserve"> </w:t>
      </w:r>
      <w:r w:rsidRPr="005C73E7">
        <w:t>короткую</w:t>
      </w:r>
      <w:r w:rsidRPr="005C73E7">
        <w:rPr>
          <w:spacing w:val="-2"/>
        </w:rPr>
        <w:t xml:space="preserve"> </w:t>
      </w:r>
      <w:r w:rsidRPr="005C73E7">
        <w:t>скакалку.</w:t>
      </w:r>
    </w:p>
    <w:p w:rsidR="00B522FB" w:rsidRPr="005C73E7" w:rsidRDefault="00B522FB" w:rsidP="000567F2">
      <w:pPr>
        <w:pStyle w:val="ad"/>
        <w:spacing w:before="1"/>
        <w:ind w:right="243"/>
      </w:pPr>
      <w:r w:rsidRPr="005C73E7">
        <w:rPr>
          <w:i/>
        </w:rPr>
        <w:t>Общеразвивающие</w:t>
      </w:r>
      <w:r w:rsidRPr="005C73E7">
        <w:rPr>
          <w:i/>
          <w:spacing w:val="1"/>
        </w:rPr>
        <w:t xml:space="preserve"> </w:t>
      </w:r>
      <w:r w:rsidRPr="005C73E7">
        <w:rPr>
          <w:i/>
        </w:rPr>
        <w:t>упражнения.</w:t>
      </w:r>
      <w:r w:rsidRPr="005C73E7">
        <w:rPr>
          <w:i/>
          <w:spacing w:val="1"/>
        </w:rPr>
        <w:t xml:space="preserve"> </w:t>
      </w:r>
      <w:proofErr w:type="gramStart"/>
      <w:r w:rsidRPr="005C73E7">
        <w:t>Педагог</w:t>
      </w:r>
      <w:r w:rsidRPr="005C73E7">
        <w:rPr>
          <w:spacing w:val="1"/>
        </w:rPr>
        <w:t xml:space="preserve"> </w:t>
      </w:r>
      <w:r w:rsidRPr="005C73E7">
        <w:t>учит</w:t>
      </w:r>
      <w:r w:rsidRPr="005C73E7">
        <w:rPr>
          <w:spacing w:val="1"/>
        </w:rPr>
        <w:t xml:space="preserve"> </w:t>
      </w:r>
      <w:r w:rsidRPr="005C73E7">
        <w:t>детей</w:t>
      </w:r>
      <w:r w:rsidRPr="005C73E7">
        <w:rPr>
          <w:spacing w:val="1"/>
        </w:rPr>
        <w:t xml:space="preserve"> </w:t>
      </w:r>
      <w:r w:rsidRPr="005C73E7">
        <w:t>выполнять</w:t>
      </w:r>
      <w:r w:rsidRPr="005C73E7">
        <w:rPr>
          <w:spacing w:val="1"/>
        </w:rPr>
        <w:t xml:space="preserve"> </w:t>
      </w:r>
      <w:r w:rsidRPr="005C73E7">
        <w:t>общеразвивающие</w:t>
      </w:r>
      <w:r w:rsidRPr="005C73E7">
        <w:rPr>
          <w:spacing w:val="1"/>
        </w:rPr>
        <w:t xml:space="preserve"> </w:t>
      </w:r>
      <w:r w:rsidRPr="005C73E7">
        <w:t>упражнения под счет (с 4,5 лет), из разных исходных положений в разном темпе (медленном,</w:t>
      </w:r>
      <w:r w:rsidRPr="005C73E7">
        <w:rPr>
          <w:spacing w:val="1"/>
        </w:rPr>
        <w:t xml:space="preserve"> </w:t>
      </w:r>
      <w:r w:rsidRPr="005C73E7">
        <w:t>среднем,</w:t>
      </w:r>
      <w:r w:rsidRPr="005C73E7">
        <w:rPr>
          <w:spacing w:val="1"/>
        </w:rPr>
        <w:t xml:space="preserve"> </w:t>
      </w:r>
      <w:r w:rsidRPr="005C73E7">
        <w:t>быстром)</w:t>
      </w:r>
      <w:r w:rsidRPr="005C73E7">
        <w:rPr>
          <w:spacing w:val="1"/>
        </w:rPr>
        <w:t xml:space="preserve"> </w:t>
      </w:r>
      <w:r w:rsidRPr="005C73E7">
        <w:t>с</w:t>
      </w:r>
      <w:r w:rsidRPr="005C73E7">
        <w:rPr>
          <w:spacing w:val="1"/>
        </w:rPr>
        <w:t xml:space="preserve"> </w:t>
      </w:r>
      <w:r w:rsidRPr="005C73E7">
        <w:t>оборудованием</w:t>
      </w:r>
      <w:r w:rsidRPr="005C73E7">
        <w:rPr>
          <w:spacing w:val="1"/>
        </w:rPr>
        <w:t xml:space="preserve"> </w:t>
      </w:r>
      <w:r w:rsidRPr="005C73E7">
        <w:t>и</w:t>
      </w:r>
      <w:r w:rsidRPr="005C73E7">
        <w:rPr>
          <w:spacing w:val="1"/>
        </w:rPr>
        <w:t xml:space="preserve"> </w:t>
      </w:r>
      <w:r w:rsidRPr="005C73E7">
        <w:t>без;</w:t>
      </w:r>
      <w:r w:rsidRPr="005C73E7">
        <w:rPr>
          <w:spacing w:val="1"/>
        </w:rPr>
        <w:t xml:space="preserve"> </w:t>
      </w:r>
      <w:r w:rsidRPr="005C73E7">
        <w:t>поднимание</w:t>
      </w:r>
      <w:r w:rsidRPr="005C73E7">
        <w:rPr>
          <w:spacing w:val="1"/>
        </w:rPr>
        <w:t xml:space="preserve"> </w:t>
      </w:r>
      <w:r w:rsidRPr="005C73E7">
        <w:t>рук</w:t>
      </w:r>
      <w:r w:rsidRPr="005C73E7">
        <w:rPr>
          <w:spacing w:val="1"/>
        </w:rPr>
        <w:t xml:space="preserve"> </w:t>
      </w:r>
      <w:r w:rsidRPr="005C73E7">
        <w:t>вперед,</w:t>
      </w:r>
      <w:r w:rsidRPr="005C73E7">
        <w:rPr>
          <w:spacing w:val="1"/>
        </w:rPr>
        <w:t xml:space="preserve"> </w:t>
      </w:r>
      <w:r w:rsidRPr="005C73E7">
        <w:t>в</w:t>
      </w:r>
      <w:r w:rsidRPr="005C73E7">
        <w:rPr>
          <w:spacing w:val="1"/>
        </w:rPr>
        <w:t xml:space="preserve"> </w:t>
      </w:r>
      <w:r w:rsidRPr="005C73E7">
        <w:t>стороны,</w:t>
      </w:r>
      <w:r w:rsidRPr="005C73E7">
        <w:rPr>
          <w:spacing w:val="1"/>
        </w:rPr>
        <w:t xml:space="preserve"> </w:t>
      </w:r>
      <w:r w:rsidRPr="005C73E7">
        <w:t>вверх</w:t>
      </w:r>
      <w:r w:rsidRPr="005C73E7">
        <w:rPr>
          <w:spacing w:val="1"/>
        </w:rPr>
        <w:t xml:space="preserve"> </w:t>
      </w:r>
      <w:r w:rsidRPr="005C73E7">
        <w:t>(одновременно, поочередно) из положений: руки вниз, руки на поясе, руки перед грудью; махи</w:t>
      </w:r>
      <w:r w:rsidRPr="005C73E7">
        <w:rPr>
          <w:spacing w:val="1"/>
        </w:rPr>
        <w:t xml:space="preserve"> </w:t>
      </w:r>
      <w:r w:rsidRPr="005C73E7">
        <w:t>руками вперед, вверх, назад, круговые движения руками, согнутыми в локтях;</w:t>
      </w:r>
      <w:proofErr w:type="gramEnd"/>
      <w:r w:rsidRPr="005C73E7">
        <w:t xml:space="preserve"> повороты корпуса в</w:t>
      </w:r>
      <w:r w:rsidRPr="005C73E7">
        <w:rPr>
          <w:spacing w:val="1"/>
        </w:rPr>
        <w:t xml:space="preserve"> </w:t>
      </w:r>
      <w:r w:rsidRPr="005C73E7">
        <w:t>стороны, держа руки</w:t>
      </w:r>
      <w:r w:rsidRPr="005C73E7">
        <w:rPr>
          <w:spacing w:val="60"/>
        </w:rPr>
        <w:t xml:space="preserve"> </w:t>
      </w:r>
      <w:r w:rsidRPr="005C73E7">
        <w:t>на поясе, разводя их в стороны; наклоны вперед, касаясь пальцами рук</w:t>
      </w:r>
      <w:r w:rsidRPr="005C73E7">
        <w:rPr>
          <w:spacing w:val="1"/>
        </w:rPr>
        <w:t xml:space="preserve"> </w:t>
      </w:r>
      <w:r w:rsidRPr="005C73E7">
        <w:t>носков ног</w:t>
      </w:r>
      <w:r w:rsidRPr="005C73E7">
        <w:rPr>
          <w:spacing w:val="1"/>
        </w:rPr>
        <w:t xml:space="preserve"> </w:t>
      </w:r>
      <w:r w:rsidRPr="005C73E7">
        <w:t>с заданием,</w:t>
      </w:r>
      <w:r w:rsidRPr="005C73E7">
        <w:rPr>
          <w:spacing w:val="1"/>
        </w:rPr>
        <w:t xml:space="preserve"> </w:t>
      </w:r>
      <w:r w:rsidRPr="005C73E7">
        <w:t>класть</w:t>
      </w:r>
      <w:r w:rsidRPr="005C73E7">
        <w:rPr>
          <w:spacing w:val="1"/>
        </w:rPr>
        <w:t xml:space="preserve"> </w:t>
      </w:r>
      <w:r w:rsidRPr="005C73E7">
        <w:t>и брать предметы</w:t>
      </w:r>
      <w:r w:rsidRPr="005C73E7">
        <w:rPr>
          <w:spacing w:val="1"/>
        </w:rPr>
        <w:t xml:space="preserve"> </w:t>
      </w:r>
      <w:r w:rsidRPr="005C73E7">
        <w:t>из</w:t>
      </w:r>
      <w:r w:rsidRPr="005C73E7">
        <w:rPr>
          <w:spacing w:val="1"/>
        </w:rPr>
        <w:t xml:space="preserve"> </w:t>
      </w:r>
      <w:r w:rsidRPr="005C73E7">
        <w:t>разных исходных</w:t>
      </w:r>
      <w:r w:rsidRPr="005C73E7">
        <w:rPr>
          <w:spacing w:val="1"/>
        </w:rPr>
        <w:t xml:space="preserve"> </w:t>
      </w:r>
      <w:r w:rsidRPr="005C73E7">
        <w:t>положений</w:t>
      </w:r>
      <w:r w:rsidRPr="005C73E7">
        <w:rPr>
          <w:spacing w:val="60"/>
        </w:rPr>
        <w:t xml:space="preserve"> </w:t>
      </w:r>
      <w:r w:rsidRPr="005C73E7">
        <w:t>(ноги вместе,</w:t>
      </w:r>
      <w:r w:rsidRPr="005C73E7">
        <w:rPr>
          <w:spacing w:val="1"/>
        </w:rPr>
        <w:t xml:space="preserve"> </w:t>
      </w:r>
      <w:r w:rsidRPr="005C73E7">
        <w:t xml:space="preserve">ноги врозь); поднимание ног над полом из </w:t>
      </w:r>
      <w:proofErr w:type="gramStart"/>
      <w:r w:rsidRPr="005C73E7">
        <w:t>положения</w:t>
      </w:r>
      <w:proofErr w:type="gramEnd"/>
      <w:r w:rsidRPr="005C73E7">
        <w:t xml:space="preserve"> сидя и лежа, перевороты со спины на живот</w:t>
      </w:r>
      <w:r w:rsidRPr="005C73E7">
        <w:rPr>
          <w:spacing w:val="1"/>
        </w:rPr>
        <w:t xml:space="preserve"> </w:t>
      </w:r>
      <w:r w:rsidRPr="005C73E7">
        <w:t>перекатом, держа в вытянутых руках предмет; приседания, держа руки на поясе, вытянув руки</w:t>
      </w:r>
      <w:r w:rsidRPr="005C73E7">
        <w:rPr>
          <w:spacing w:val="1"/>
        </w:rPr>
        <w:t xml:space="preserve"> </w:t>
      </w:r>
      <w:r w:rsidRPr="005C73E7">
        <w:t>вперед, в стороны с предметом и без них.</w:t>
      </w:r>
      <w:r w:rsidRPr="005C73E7">
        <w:rPr>
          <w:spacing w:val="1"/>
        </w:rPr>
        <w:t xml:space="preserve"> </w:t>
      </w:r>
      <w:r w:rsidRPr="005C73E7">
        <w:t>Педагог включает разученные упражнения в комплексы</w:t>
      </w:r>
      <w:r w:rsidRPr="005C73E7">
        <w:rPr>
          <w:spacing w:val="1"/>
        </w:rPr>
        <w:t xml:space="preserve"> </w:t>
      </w:r>
      <w:r w:rsidRPr="005C73E7">
        <w:t>утренней</w:t>
      </w:r>
      <w:r w:rsidRPr="005C73E7">
        <w:rPr>
          <w:spacing w:val="-1"/>
        </w:rPr>
        <w:t xml:space="preserve"> </w:t>
      </w:r>
      <w:r w:rsidRPr="005C73E7">
        <w:t>гимнастики.</w:t>
      </w:r>
    </w:p>
    <w:p w:rsidR="00DD2BB2" w:rsidRDefault="00B522FB" w:rsidP="000567F2">
      <w:pPr>
        <w:pStyle w:val="ad"/>
        <w:ind w:right="247"/>
      </w:pPr>
      <w:r w:rsidRPr="005C73E7">
        <w:rPr>
          <w:i/>
        </w:rPr>
        <w:t>Ритмическая</w:t>
      </w:r>
      <w:r w:rsidRPr="005C73E7">
        <w:rPr>
          <w:i/>
          <w:spacing w:val="1"/>
        </w:rPr>
        <w:t xml:space="preserve"> </w:t>
      </w:r>
      <w:r w:rsidRPr="005C73E7">
        <w:rPr>
          <w:i/>
        </w:rPr>
        <w:t>гимнастика.</w:t>
      </w:r>
      <w:r w:rsidRPr="005C73E7">
        <w:rPr>
          <w:i/>
          <w:spacing w:val="1"/>
        </w:rPr>
        <w:t xml:space="preserve"> </w:t>
      </w:r>
      <w:r w:rsidRPr="005C73E7">
        <w:t>Музыкально-</w:t>
      </w:r>
      <w:proofErr w:type="gramStart"/>
      <w:r w:rsidRPr="005C73E7">
        <w:t>ритмические</w:t>
      </w:r>
      <w:r w:rsidRPr="005C73E7">
        <w:rPr>
          <w:spacing w:val="1"/>
        </w:rPr>
        <w:t xml:space="preserve"> </w:t>
      </w:r>
      <w:r w:rsidRPr="005C73E7">
        <w:t>упражнения</w:t>
      </w:r>
      <w:proofErr w:type="gramEnd"/>
      <w:r w:rsidRPr="005C73E7">
        <w:t>,</w:t>
      </w:r>
      <w:r w:rsidRPr="005C73E7">
        <w:rPr>
          <w:spacing w:val="1"/>
        </w:rPr>
        <w:t xml:space="preserve"> </w:t>
      </w:r>
      <w:r w:rsidRPr="005C73E7">
        <w:t>разученные</w:t>
      </w:r>
      <w:r w:rsidRPr="005C73E7">
        <w:rPr>
          <w:spacing w:val="1"/>
        </w:rPr>
        <w:t xml:space="preserve"> </w:t>
      </w:r>
      <w:r w:rsidRPr="005C73E7">
        <w:t>на</w:t>
      </w:r>
      <w:r w:rsidRPr="005C73E7">
        <w:rPr>
          <w:spacing w:val="1"/>
        </w:rPr>
        <w:t xml:space="preserve"> </w:t>
      </w:r>
      <w:r w:rsidRPr="005C73E7">
        <w:t>музыкальном</w:t>
      </w:r>
      <w:r w:rsidRPr="005C73E7">
        <w:rPr>
          <w:spacing w:val="1"/>
        </w:rPr>
        <w:t xml:space="preserve"> </w:t>
      </w:r>
      <w:r w:rsidRPr="005C73E7">
        <w:t>занятии,</w:t>
      </w:r>
      <w:r w:rsidRPr="005C73E7">
        <w:rPr>
          <w:spacing w:val="1"/>
        </w:rPr>
        <w:t xml:space="preserve"> </w:t>
      </w:r>
      <w:r w:rsidRPr="005C73E7">
        <w:t>педагог</w:t>
      </w:r>
      <w:r w:rsidRPr="005C73E7">
        <w:rPr>
          <w:spacing w:val="1"/>
        </w:rPr>
        <w:t xml:space="preserve"> </w:t>
      </w:r>
      <w:r w:rsidRPr="005C73E7">
        <w:t>включает</w:t>
      </w:r>
      <w:r w:rsidRPr="005C73E7">
        <w:rPr>
          <w:spacing w:val="1"/>
        </w:rPr>
        <w:t xml:space="preserve"> </w:t>
      </w:r>
      <w:r w:rsidRPr="005C73E7">
        <w:t>в</w:t>
      </w:r>
      <w:r w:rsidRPr="005C73E7">
        <w:rPr>
          <w:spacing w:val="1"/>
        </w:rPr>
        <w:t xml:space="preserve"> </w:t>
      </w:r>
      <w:r w:rsidRPr="005C73E7">
        <w:t>комплексы</w:t>
      </w:r>
      <w:r w:rsidRPr="005C73E7">
        <w:rPr>
          <w:spacing w:val="1"/>
        </w:rPr>
        <w:t xml:space="preserve"> </w:t>
      </w:r>
      <w:r w:rsidRPr="005C73E7">
        <w:t>общеразвивающих</w:t>
      </w:r>
      <w:r w:rsidRPr="005C73E7">
        <w:rPr>
          <w:spacing w:val="61"/>
        </w:rPr>
        <w:t xml:space="preserve"> </w:t>
      </w:r>
      <w:r w:rsidRPr="005C73E7">
        <w:t>упражнений</w:t>
      </w:r>
      <w:r w:rsidRPr="005C73E7">
        <w:rPr>
          <w:spacing w:val="1"/>
        </w:rPr>
        <w:t xml:space="preserve"> </w:t>
      </w:r>
      <w:r w:rsidRPr="005C73E7">
        <w:t>(простейшие</w:t>
      </w:r>
      <w:r w:rsidRPr="005C73E7">
        <w:rPr>
          <w:spacing w:val="1"/>
        </w:rPr>
        <w:t xml:space="preserve"> </w:t>
      </w:r>
      <w:r w:rsidRPr="005C73E7">
        <w:t>связки</w:t>
      </w:r>
      <w:r w:rsidRPr="005C73E7">
        <w:rPr>
          <w:spacing w:val="1"/>
        </w:rPr>
        <w:t xml:space="preserve"> </w:t>
      </w:r>
      <w:r w:rsidRPr="005C73E7">
        <w:t>упражнений</w:t>
      </w:r>
      <w:r w:rsidRPr="005C73E7">
        <w:rPr>
          <w:spacing w:val="1"/>
        </w:rPr>
        <w:t xml:space="preserve"> </w:t>
      </w:r>
      <w:r w:rsidRPr="005C73E7">
        <w:t>ритмической</w:t>
      </w:r>
      <w:r w:rsidRPr="005C73E7">
        <w:rPr>
          <w:spacing w:val="1"/>
        </w:rPr>
        <w:t xml:space="preserve"> </w:t>
      </w:r>
      <w:r w:rsidRPr="005C73E7">
        <w:t>гимнастики),</w:t>
      </w:r>
      <w:r w:rsidRPr="005C73E7">
        <w:rPr>
          <w:spacing w:val="1"/>
        </w:rPr>
        <w:t xml:space="preserve"> </w:t>
      </w:r>
      <w:r w:rsidRPr="005C73E7">
        <w:t>в</w:t>
      </w:r>
      <w:r w:rsidRPr="005C73E7">
        <w:rPr>
          <w:spacing w:val="1"/>
        </w:rPr>
        <w:t xml:space="preserve"> </w:t>
      </w:r>
      <w:r w:rsidRPr="005C73E7">
        <w:t>физкультминутки</w:t>
      </w:r>
      <w:r w:rsidRPr="005C73E7">
        <w:rPr>
          <w:spacing w:val="1"/>
        </w:rPr>
        <w:t xml:space="preserve"> </w:t>
      </w:r>
      <w:r w:rsidRPr="005C73E7">
        <w:t>и</w:t>
      </w:r>
      <w:r w:rsidRPr="005C73E7">
        <w:rPr>
          <w:spacing w:val="1"/>
        </w:rPr>
        <w:t xml:space="preserve"> </w:t>
      </w:r>
      <w:r w:rsidRPr="005C73E7">
        <w:t>формы</w:t>
      </w:r>
      <w:r w:rsidRPr="005C73E7">
        <w:rPr>
          <w:spacing w:val="1"/>
        </w:rPr>
        <w:t xml:space="preserve"> </w:t>
      </w:r>
      <w:r w:rsidRPr="005C73E7">
        <w:t>активного отдыха, подвижные</w:t>
      </w:r>
      <w:r w:rsidRPr="005C73E7">
        <w:rPr>
          <w:spacing w:val="1"/>
        </w:rPr>
        <w:t xml:space="preserve"> </w:t>
      </w:r>
      <w:r w:rsidRPr="005C73E7">
        <w:t>игры</w:t>
      </w:r>
      <w:r w:rsidRPr="005C73E7">
        <w:rPr>
          <w:i/>
        </w:rPr>
        <w:t xml:space="preserve">. </w:t>
      </w:r>
      <w:r w:rsidRPr="005C73E7">
        <w:t>Рекомендуемые</w:t>
      </w:r>
      <w:r w:rsidRPr="005C73E7">
        <w:rPr>
          <w:spacing w:val="1"/>
        </w:rPr>
        <w:t xml:space="preserve"> </w:t>
      </w:r>
      <w:r w:rsidRPr="005C73E7">
        <w:t>упражнения: ходьба под ритм, музыку в</w:t>
      </w:r>
      <w:r w:rsidRPr="005C73E7">
        <w:rPr>
          <w:spacing w:val="1"/>
        </w:rPr>
        <w:t xml:space="preserve"> </w:t>
      </w:r>
      <w:r w:rsidRPr="005C73E7">
        <w:t xml:space="preserve">разном темпе на </w:t>
      </w:r>
      <w:proofErr w:type="spellStart"/>
      <w:r w:rsidRPr="005C73E7">
        <w:t>полупальцах</w:t>
      </w:r>
      <w:proofErr w:type="spellEnd"/>
      <w:r w:rsidRPr="005C73E7">
        <w:t>, топающим шагом, вперед и назад (спиной), приставным шагом</w:t>
      </w:r>
      <w:r w:rsidRPr="005C73E7">
        <w:rPr>
          <w:spacing w:val="1"/>
        </w:rPr>
        <w:t xml:space="preserve"> </w:t>
      </w:r>
      <w:r w:rsidRPr="005C73E7">
        <w:t>прямо</w:t>
      </w:r>
      <w:r w:rsidRPr="005C73E7">
        <w:rPr>
          <w:spacing w:val="4"/>
        </w:rPr>
        <w:t xml:space="preserve"> </w:t>
      </w:r>
      <w:r w:rsidRPr="005C73E7">
        <w:t>и</w:t>
      </w:r>
      <w:r w:rsidRPr="005C73E7">
        <w:rPr>
          <w:spacing w:val="6"/>
        </w:rPr>
        <w:t xml:space="preserve"> </w:t>
      </w:r>
      <w:r w:rsidRPr="005C73E7">
        <w:t>боком,</w:t>
      </w:r>
      <w:r w:rsidRPr="005C73E7">
        <w:rPr>
          <w:spacing w:val="5"/>
        </w:rPr>
        <w:t xml:space="preserve"> </w:t>
      </w:r>
      <w:r w:rsidRPr="005C73E7">
        <w:t>галопом</w:t>
      </w:r>
      <w:r w:rsidRPr="005C73E7">
        <w:rPr>
          <w:spacing w:val="5"/>
        </w:rPr>
        <w:t xml:space="preserve"> </w:t>
      </w:r>
      <w:r w:rsidRPr="005C73E7">
        <w:t>в</w:t>
      </w:r>
      <w:r w:rsidRPr="005C73E7">
        <w:rPr>
          <w:spacing w:val="5"/>
        </w:rPr>
        <w:t xml:space="preserve"> </w:t>
      </w:r>
      <w:r w:rsidRPr="005C73E7">
        <w:t>сторону,</w:t>
      </w:r>
      <w:r w:rsidRPr="005C73E7">
        <w:rPr>
          <w:spacing w:val="5"/>
        </w:rPr>
        <w:t xml:space="preserve"> </w:t>
      </w:r>
      <w:r w:rsidRPr="005C73E7">
        <w:t>согласовывая</w:t>
      </w:r>
      <w:r w:rsidRPr="005C73E7">
        <w:rPr>
          <w:spacing w:val="5"/>
        </w:rPr>
        <w:t xml:space="preserve"> </w:t>
      </w:r>
      <w:r w:rsidRPr="005C73E7">
        <w:t>с</w:t>
      </w:r>
      <w:r w:rsidRPr="005C73E7">
        <w:rPr>
          <w:spacing w:val="5"/>
        </w:rPr>
        <w:t xml:space="preserve"> </w:t>
      </w:r>
      <w:r w:rsidRPr="005C73E7">
        <w:t>началом</w:t>
      </w:r>
      <w:r w:rsidRPr="005C73E7">
        <w:rPr>
          <w:spacing w:val="5"/>
        </w:rPr>
        <w:t xml:space="preserve"> </w:t>
      </w:r>
      <w:r w:rsidRPr="005C73E7">
        <w:t>окончание</w:t>
      </w:r>
      <w:r w:rsidRPr="005C73E7">
        <w:rPr>
          <w:spacing w:val="5"/>
        </w:rPr>
        <w:t xml:space="preserve"> </w:t>
      </w:r>
      <w:r w:rsidRPr="005C73E7">
        <w:t>музыки;</w:t>
      </w:r>
      <w:r w:rsidRPr="005C73E7">
        <w:rPr>
          <w:spacing w:val="4"/>
        </w:rPr>
        <w:t xml:space="preserve"> </w:t>
      </w:r>
      <w:r w:rsidRPr="005C73E7">
        <w:t>ходьба</w:t>
      </w:r>
      <w:r w:rsidRPr="005C73E7">
        <w:rPr>
          <w:spacing w:val="3"/>
        </w:rPr>
        <w:t xml:space="preserve"> </w:t>
      </w:r>
      <w:r w:rsidRPr="005C73E7">
        <w:t>п</w:t>
      </w:r>
      <w:r w:rsidR="00DD2BB2">
        <w:rPr>
          <w:spacing w:val="6"/>
        </w:rPr>
        <w:t xml:space="preserve">о </w:t>
      </w:r>
      <w:r w:rsidRPr="005C73E7">
        <w:t>кругу</w:t>
      </w:r>
      <w:r w:rsidRPr="005C73E7">
        <w:rPr>
          <w:spacing w:val="1"/>
        </w:rPr>
        <w:t xml:space="preserve"> </w:t>
      </w:r>
      <w:proofErr w:type="gramStart"/>
      <w:r w:rsidRPr="005C73E7">
        <w:t>за</w:t>
      </w:r>
      <w:proofErr w:type="gramEnd"/>
    </w:p>
    <w:p w:rsidR="00B522FB" w:rsidRPr="005C73E7" w:rsidRDefault="00B522FB" w:rsidP="000567F2">
      <w:pPr>
        <w:pStyle w:val="ad"/>
        <w:ind w:right="247"/>
      </w:pPr>
      <w:r w:rsidRPr="005C73E7">
        <w:t>руки, с высоким подниманием колена на месте и в движении прямо и вокруг себя, подскоки по</w:t>
      </w:r>
      <w:r w:rsidRPr="005C73E7">
        <w:rPr>
          <w:spacing w:val="1"/>
        </w:rPr>
        <w:t xml:space="preserve"> </w:t>
      </w:r>
      <w:r w:rsidRPr="005C73E7">
        <w:t>одному и в парах под ритм и музыку; выставление ноги на пятку, на носок, притопывание под</w:t>
      </w:r>
      <w:r w:rsidRPr="005C73E7">
        <w:rPr>
          <w:spacing w:val="1"/>
        </w:rPr>
        <w:t xml:space="preserve"> </w:t>
      </w:r>
      <w:r w:rsidRPr="005C73E7">
        <w:t xml:space="preserve">ритм, повороты, поочередное «выбрасывание» ног, </w:t>
      </w:r>
      <w:proofErr w:type="gramStart"/>
      <w:r w:rsidRPr="005C73E7">
        <w:t>движение</w:t>
      </w:r>
      <w:proofErr w:type="gramEnd"/>
      <w:r w:rsidRPr="005C73E7">
        <w:t xml:space="preserve"> по кругу выполняя шаг с носка,</w:t>
      </w:r>
      <w:r w:rsidRPr="005C73E7">
        <w:rPr>
          <w:spacing w:val="1"/>
        </w:rPr>
        <w:t xml:space="preserve"> </w:t>
      </w:r>
      <w:r w:rsidRPr="005C73E7">
        <w:t>ритмично</w:t>
      </w:r>
      <w:r w:rsidRPr="005C73E7">
        <w:rPr>
          <w:spacing w:val="-4"/>
        </w:rPr>
        <w:t xml:space="preserve"> </w:t>
      </w:r>
      <w:r w:rsidRPr="005C73E7">
        <w:t>хлопать</w:t>
      </w:r>
      <w:r w:rsidRPr="005C73E7">
        <w:rPr>
          <w:spacing w:val="1"/>
        </w:rPr>
        <w:t xml:space="preserve"> </w:t>
      </w:r>
      <w:r w:rsidRPr="005C73E7">
        <w:t>в</w:t>
      </w:r>
      <w:r w:rsidRPr="005C73E7">
        <w:rPr>
          <w:spacing w:val="-2"/>
        </w:rPr>
        <w:t xml:space="preserve"> </w:t>
      </w:r>
      <w:r w:rsidRPr="005C73E7">
        <w:t>ладоши, комбинации из</w:t>
      </w:r>
      <w:r w:rsidRPr="005C73E7">
        <w:rPr>
          <w:spacing w:val="-1"/>
        </w:rPr>
        <w:t xml:space="preserve"> </w:t>
      </w:r>
      <w:r w:rsidRPr="005C73E7">
        <w:t>двух</w:t>
      </w:r>
      <w:r w:rsidRPr="005C73E7">
        <w:rPr>
          <w:spacing w:val="2"/>
        </w:rPr>
        <w:t xml:space="preserve"> </w:t>
      </w:r>
      <w:r w:rsidRPr="005C73E7">
        <w:t>освоенных</w:t>
      </w:r>
      <w:r w:rsidRPr="005C73E7">
        <w:rPr>
          <w:spacing w:val="1"/>
        </w:rPr>
        <w:t xml:space="preserve"> </w:t>
      </w:r>
      <w:r w:rsidRPr="005C73E7">
        <w:t>движений.</w:t>
      </w:r>
    </w:p>
    <w:p w:rsidR="00B522FB" w:rsidRPr="005C73E7" w:rsidRDefault="00B522FB" w:rsidP="000567F2">
      <w:pPr>
        <w:pStyle w:val="ad"/>
        <w:ind w:right="243"/>
      </w:pPr>
      <w:r w:rsidRPr="005C73E7">
        <w:rPr>
          <w:i/>
        </w:rPr>
        <w:t>Подвижные</w:t>
      </w:r>
      <w:r w:rsidRPr="005C73E7">
        <w:rPr>
          <w:i/>
          <w:spacing w:val="1"/>
        </w:rPr>
        <w:t xml:space="preserve"> </w:t>
      </w:r>
      <w:r w:rsidRPr="005C73E7">
        <w:rPr>
          <w:i/>
        </w:rPr>
        <w:t>игры.</w:t>
      </w:r>
      <w:r w:rsidRPr="005C73E7">
        <w:rPr>
          <w:i/>
          <w:spacing w:val="1"/>
        </w:rPr>
        <w:t xml:space="preserve"> </w:t>
      </w:r>
      <w:r w:rsidRPr="005C73E7">
        <w:t>Педагог</w:t>
      </w:r>
      <w:r w:rsidRPr="005C73E7">
        <w:rPr>
          <w:spacing w:val="1"/>
        </w:rPr>
        <w:t xml:space="preserve"> </w:t>
      </w:r>
      <w:r w:rsidRPr="005C73E7">
        <w:t>продолжает</w:t>
      </w:r>
      <w:r w:rsidRPr="005C73E7">
        <w:rPr>
          <w:spacing w:val="1"/>
        </w:rPr>
        <w:t xml:space="preserve"> </w:t>
      </w:r>
      <w:r w:rsidRPr="005C73E7">
        <w:t>закреплять</w:t>
      </w:r>
      <w:r w:rsidRPr="005C73E7">
        <w:rPr>
          <w:spacing w:val="1"/>
        </w:rPr>
        <w:t xml:space="preserve"> </w:t>
      </w:r>
      <w:r w:rsidRPr="005C73E7">
        <w:t>основные</w:t>
      </w:r>
      <w:r w:rsidRPr="005C73E7">
        <w:rPr>
          <w:spacing w:val="1"/>
        </w:rPr>
        <w:t xml:space="preserve"> </w:t>
      </w:r>
      <w:r w:rsidRPr="005C73E7">
        <w:t>движения</w:t>
      </w:r>
      <w:r w:rsidRPr="005C73E7">
        <w:rPr>
          <w:spacing w:val="1"/>
        </w:rPr>
        <w:t xml:space="preserve"> </w:t>
      </w:r>
      <w:r w:rsidRPr="005C73E7">
        <w:t>и</w:t>
      </w:r>
      <w:r w:rsidRPr="005C73E7">
        <w:rPr>
          <w:spacing w:val="1"/>
        </w:rPr>
        <w:t xml:space="preserve"> </w:t>
      </w:r>
      <w:r w:rsidRPr="005C73E7">
        <w:t>развивать</w:t>
      </w:r>
      <w:r w:rsidRPr="005C73E7">
        <w:rPr>
          <w:spacing w:val="1"/>
        </w:rPr>
        <w:t xml:space="preserve"> </w:t>
      </w:r>
      <w:r w:rsidRPr="005C73E7">
        <w:lastRenderedPageBreak/>
        <w:t>психофизические</w:t>
      </w:r>
      <w:r w:rsidRPr="005C73E7">
        <w:rPr>
          <w:spacing w:val="1"/>
        </w:rPr>
        <w:t xml:space="preserve"> </w:t>
      </w:r>
      <w:r w:rsidRPr="005C73E7">
        <w:t>качества</w:t>
      </w:r>
      <w:r w:rsidRPr="005C73E7">
        <w:rPr>
          <w:spacing w:val="1"/>
        </w:rPr>
        <w:t xml:space="preserve"> </w:t>
      </w:r>
      <w:r w:rsidRPr="005C73E7">
        <w:t>в</w:t>
      </w:r>
      <w:r w:rsidRPr="005C73E7">
        <w:rPr>
          <w:spacing w:val="1"/>
        </w:rPr>
        <w:t xml:space="preserve"> </w:t>
      </w:r>
      <w:r w:rsidRPr="005C73E7">
        <w:t>подвижных</w:t>
      </w:r>
      <w:r w:rsidRPr="005C73E7">
        <w:rPr>
          <w:spacing w:val="1"/>
        </w:rPr>
        <w:t xml:space="preserve"> </w:t>
      </w:r>
      <w:r w:rsidRPr="005C73E7">
        <w:t>играх,</w:t>
      </w:r>
      <w:r w:rsidRPr="005C73E7">
        <w:rPr>
          <w:spacing w:val="1"/>
        </w:rPr>
        <w:t xml:space="preserve"> </w:t>
      </w:r>
      <w:r w:rsidRPr="005C73E7">
        <w:t>учит</w:t>
      </w:r>
      <w:r w:rsidRPr="005C73E7">
        <w:rPr>
          <w:spacing w:val="1"/>
        </w:rPr>
        <w:t xml:space="preserve"> </w:t>
      </w:r>
      <w:r w:rsidRPr="005C73E7">
        <w:t>брать</w:t>
      </w:r>
      <w:r w:rsidRPr="005C73E7">
        <w:rPr>
          <w:spacing w:val="1"/>
        </w:rPr>
        <w:t xml:space="preserve"> </w:t>
      </w:r>
      <w:r w:rsidRPr="005C73E7">
        <w:t>роль</w:t>
      </w:r>
      <w:r w:rsidRPr="005C73E7">
        <w:rPr>
          <w:spacing w:val="1"/>
        </w:rPr>
        <w:t xml:space="preserve"> </w:t>
      </w:r>
      <w:r w:rsidRPr="005C73E7">
        <w:t>водящего,</w:t>
      </w:r>
      <w:r w:rsidRPr="005C73E7">
        <w:rPr>
          <w:spacing w:val="1"/>
        </w:rPr>
        <w:t xml:space="preserve"> </w:t>
      </w:r>
      <w:r w:rsidRPr="005C73E7">
        <w:t>развивает</w:t>
      </w:r>
      <w:r w:rsidRPr="005C73E7">
        <w:rPr>
          <w:spacing w:val="1"/>
        </w:rPr>
        <w:t xml:space="preserve"> </w:t>
      </w:r>
      <w:r w:rsidRPr="005C73E7">
        <w:t>пространственную ориентировку, глазомер, самостоятельность и инициативность в организации</w:t>
      </w:r>
      <w:r w:rsidRPr="005C73E7">
        <w:rPr>
          <w:spacing w:val="1"/>
        </w:rPr>
        <w:t xml:space="preserve"> </w:t>
      </w:r>
      <w:r w:rsidRPr="005C73E7">
        <w:t>знакомых</w:t>
      </w:r>
      <w:r w:rsidRPr="005C73E7">
        <w:rPr>
          <w:spacing w:val="1"/>
        </w:rPr>
        <w:t xml:space="preserve"> </w:t>
      </w:r>
      <w:r w:rsidRPr="005C73E7">
        <w:t>игр</w:t>
      </w:r>
      <w:r w:rsidRPr="005C73E7">
        <w:rPr>
          <w:spacing w:val="1"/>
        </w:rPr>
        <w:t xml:space="preserve"> </w:t>
      </w:r>
      <w:r w:rsidRPr="005C73E7">
        <w:t>с</w:t>
      </w:r>
      <w:r w:rsidRPr="005C73E7">
        <w:rPr>
          <w:spacing w:val="1"/>
        </w:rPr>
        <w:t xml:space="preserve"> </w:t>
      </w:r>
      <w:r w:rsidRPr="005C73E7">
        <w:t>небольшой</w:t>
      </w:r>
      <w:r w:rsidRPr="005C73E7">
        <w:rPr>
          <w:spacing w:val="1"/>
        </w:rPr>
        <w:t xml:space="preserve"> </w:t>
      </w:r>
      <w:r w:rsidRPr="005C73E7">
        <w:t>группой</w:t>
      </w:r>
      <w:r w:rsidRPr="005C73E7">
        <w:rPr>
          <w:spacing w:val="1"/>
        </w:rPr>
        <w:t xml:space="preserve"> </w:t>
      </w:r>
      <w:r w:rsidRPr="005C73E7">
        <w:t>сверстников;</w:t>
      </w:r>
      <w:r w:rsidRPr="005C73E7">
        <w:rPr>
          <w:spacing w:val="1"/>
        </w:rPr>
        <w:t xml:space="preserve"> </w:t>
      </w:r>
      <w:r w:rsidRPr="005C73E7">
        <w:t>приучает</w:t>
      </w:r>
      <w:r w:rsidRPr="005C73E7">
        <w:rPr>
          <w:spacing w:val="1"/>
        </w:rPr>
        <w:t xml:space="preserve"> </w:t>
      </w:r>
      <w:r w:rsidRPr="005C73E7">
        <w:t>к</w:t>
      </w:r>
      <w:r w:rsidRPr="005C73E7">
        <w:rPr>
          <w:spacing w:val="1"/>
        </w:rPr>
        <w:t xml:space="preserve"> </w:t>
      </w:r>
      <w:r w:rsidRPr="005C73E7">
        <w:t>выполнению</w:t>
      </w:r>
      <w:r w:rsidRPr="005C73E7">
        <w:rPr>
          <w:spacing w:val="1"/>
        </w:rPr>
        <w:t xml:space="preserve"> </w:t>
      </w:r>
      <w:r w:rsidRPr="005C73E7">
        <w:t>правил</w:t>
      </w:r>
      <w:r w:rsidRPr="005C73E7">
        <w:rPr>
          <w:spacing w:val="61"/>
        </w:rPr>
        <w:t xml:space="preserve"> </w:t>
      </w:r>
      <w:r w:rsidRPr="005C73E7">
        <w:t>без</w:t>
      </w:r>
      <w:r w:rsidRPr="005C73E7">
        <w:rPr>
          <w:spacing w:val="1"/>
        </w:rPr>
        <w:t xml:space="preserve"> </w:t>
      </w:r>
      <w:r w:rsidRPr="005C73E7">
        <w:t>напоминания,</w:t>
      </w:r>
      <w:r w:rsidRPr="005C73E7">
        <w:rPr>
          <w:spacing w:val="1"/>
        </w:rPr>
        <w:t xml:space="preserve"> </w:t>
      </w:r>
      <w:r w:rsidRPr="005C73E7">
        <w:t>поощряет</w:t>
      </w:r>
      <w:r w:rsidRPr="005C73E7">
        <w:rPr>
          <w:spacing w:val="1"/>
        </w:rPr>
        <w:t xml:space="preserve"> </w:t>
      </w:r>
      <w:r w:rsidRPr="005C73E7">
        <w:t>проявление</w:t>
      </w:r>
      <w:r w:rsidRPr="005C73E7">
        <w:rPr>
          <w:spacing w:val="1"/>
        </w:rPr>
        <w:t xml:space="preserve"> </w:t>
      </w:r>
      <w:r w:rsidRPr="005C73E7">
        <w:t>целеустремленности,</w:t>
      </w:r>
      <w:r w:rsidRPr="005C73E7">
        <w:rPr>
          <w:spacing w:val="1"/>
        </w:rPr>
        <w:t xml:space="preserve"> </w:t>
      </w:r>
      <w:r w:rsidRPr="005C73E7">
        <w:t>настойчивости,</w:t>
      </w:r>
      <w:r w:rsidRPr="005C73E7">
        <w:rPr>
          <w:spacing w:val="61"/>
        </w:rPr>
        <w:t xml:space="preserve"> </w:t>
      </w:r>
      <w:r w:rsidRPr="005C73E7">
        <w:t>творческих</w:t>
      </w:r>
      <w:r w:rsidRPr="005C73E7">
        <w:rPr>
          <w:spacing w:val="1"/>
        </w:rPr>
        <w:t xml:space="preserve"> </w:t>
      </w:r>
      <w:r w:rsidRPr="005C73E7">
        <w:t>способностей</w:t>
      </w:r>
      <w:r w:rsidRPr="005C73E7">
        <w:rPr>
          <w:spacing w:val="-1"/>
        </w:rPr>
        <w:t xml:space="preserve"> </w:t>
      </w:r>
      <w:r w:rsidRPr="005C73E7">
        <w:t>детей (придумывание</w:t>
      </w:r>
      <w:r w:rsidRPr="005C73E7">
        <w:rPr>
          <w:spacing w:val="1"/>
        </w:rPr>
        <w:t xml:space="preserve"> </w:t>
      </w:r>
      <w:r w:rsidRPr="005C73E7">
        <w:t>и</w:t>
      </w:r>
      <w:r w:rsidRPr="005C73E7">
        <w:rPr>
          <w:spacing w:val="1"/>
        </w:rPr>
        <w:t xml:space="preserve"> </w:t>
      </w:r>
      <w:r w:rsidRPr="005C73E7">
        <w:t>комбинирование</w:t>
      </w:r>
      <w:r w:rsidRPr="005C73E7">
        <w:rPr>
          <w:spacing w:val="-2"/>
        </w:rPr>
        <w:t xml:space="preserve"> </w:t>
      </w:r>
      <w:r w:rsidRPr="005C73E7">
        <w:t>движений).</w:t>
      </w:r>
    </w:p>
    <w:p w:rsidR="00B522FB" w:rsidRPr="005C73E7" w:rsidRDefault="00B522FB" w:rsidP="000567F2">
      <w:pPr>
        <w:pStyle w:val="ad"/>
        <w:ind w:right="246"/>
      </w:pPr>
      <w:r w:rsidRPr="005C73E7">
        <w:t>Педагог предлагает</w:t>
      </w:r>
      <w:r w:rsidRPr="005C73E7">
        <w:rPr>
          <w:spacing w:val="1"/>
        </w:rPr>
        <w:t xml:space="preserve"> </w:t>
      </w:r>
      <w:r w:rsidRPr="005C73E7">
        <w:t>более разнообразные по содержанию и нагрузке подвижные игры: на</w:t>
      </w:r>
      <w:r w:rsidRPr="005C73E7">
        <w:rPr>
          <w:spacing w:val="1"/>
        </w:rPr>
        <w:t xml:space="preserve"> </w:t>
      </w:r>
      <w:r w:rsidRPr="005C73E7">
        <w:t>развитие</w:t>
      </w:r>
      <w:r w:rsidRPr="005C73E7">
        <w:rPr>
          <w:spacing w:val="12"/>
        </w:rPr>
        <w:t xml:space="preserve"> </w:t>
      </w:r>
      <w:r w:rsidRPr="005C73E7">
        <w:t>скоростно-силовых</w:t>
      </w:r>
      <w:r w:rsidRPr="005C73E7">
        <w:rPr>
          <w:spacing w:val="14"/>
        </w:rPr>
        <w:t xml:space="preserve"> </w:t>
      </w:r>
      <w:r w:rsidRPr="005C73E7">
        <w:t>качеств:</w:t>
      </w:r>
      <w:r w:rsidRPr="005C73E7">
        <w:rPr>
          <w:spacing w:val="18"/>
        </w:rPr>
        <w:t xml:space="preserve"> </w:t>
      </w:r>
      <w:r w:rsidRPr="005C73E7">
        <w:t>«Самолеты»,</w:t>
      </w:r>
      <w:r w:rsidRPr="005C73E7">
        <w:rPr>
          <w:spacing w:val="17"/>
        </w:rPr>
        <w:t xml:space="preserve"> </w:t>
      </w:r>
      <w:r w:rsidRPr="005C73E7">
        <w:t>«Цветные</w:t>
      </w:r>
      <w:r w:rsidRPr="005C73E7">
        <w:rPr>
          <w:spacing w:val="11"/>
        </w:rPr>
        <w:t xml:space="preserve"> </w:t>
      </w:r>
      <w:r w:rsidRPr="005C73E7">
        <w:t>автомобили»,</w:t>
      </w:r>
      <w:r w:rsidRPr="005C73E7">
        <w:rPr>
          <w:spacing w:val="17"/>
        </w:rPr>
        <w:t xml:space="preserve"> </w:t>
      </w:r>
      <w:r w:rsidRPr="005C73E7">
        <w:t>«У</w:t>
      </w:r>
      <w:r w:rsidRPr="005C73E7">
        <w:rPr>
          <w:spacing w:val="15"/>
        </w:rPr>
        <w:t xml:space="preserve"> </w:t>
      </w:r>
      <w:r w:rsidRPr="005C73E7">
        <w:t>медведя</w:t>
      </w:r>
      <w:r w:rsidRPr="005C73E7">
        <w:rPr>
          <w:spacing w:val="13"/>
        </w:rPr>
        <w:t xml:space="preserve"> </w:t>
      </w:r>
      <w:proofErr w:type="gramStart"/>
      <w:r w:rsidRPr="005C73E7">
        <w:t>во</w:t>
      </w:r>
      <w:proofErr w:type="gramEnd"/>
      <w:r w:rsidRPr="005C73E7">
        <w:rPr>
          <w:spacing w:val="13"/>
        </w:rPr>
        <w:t xml:space="preserve"> </w:t>
      </w:r>
      <w:r w:rsidRPr="005C73E7">
        <w:t>бору»,</w:t>
      </w:r>
    </w:p>
    <w:p w:rsidR="00B522FB" w:rsidRPr="005C73E7" w:rsidRDefault="00B522FB" w:rsidP="000567F2">
      <w:pPr>
        <w:pStyle w:val="ad"/>
        <w:ind w:firstLine="0"/>
      </w:pPr>
      <w:r w:rsidRPr="005C73E7">
        <w:t>«Птичка</w:t>
      </w:r>
      <w:r w:rsidRPr="005C73E7">
        <w:rPr>
          <w:spacing w:val="8"/>
        </w:rPr>
        <w:t xml:space="preserve"> </w:t>
      </w:r>
      <w:r w:rsidRPr="005C73E7">
        <w:t>и</w:t>
      </w:r>
      <w:r w:rsidRPr="005C73E7">
        <w:rPr>
          <w:spacing w:val="10"/>
        </w:rPr>
        <w:t xml:space="preserve"> </w:t>
      </w:r>
      <w:r w:rsidRPr="005C73E7">
        <w:t>кошка»,</w:t>
      </w:r>
      <w:r w:rsidRPr="005C73E7">
        <w:rPr>
          <w:spacing w:val="13"/>
        </w:rPr>
        <w:t xml:space="preserve"> </w:t>
      </w:r>
      <w:r w:rsidRPr="005C73E7">
        <w:t>«Найди</w:t>
      </w:r>
      <w:r w:rsidRPr="005C73E7">
        <w:rPr>
          <w:spacing w:val="10"/>
        </w:rPr>
        <w:t xml:space="preserve"> </w:t>
      </w:r>
      <w:r w:rsidRPr="005C73E7">
        <w:t>себе</w:t>
      </w:r>
      <w:r w:rsidRPr="005C73E7">
        <w:rPr>
          <w:spacing w:val="8"/>
        </w:rPr>
        <w:t xml:space="preserve"> </w:t>
      </w:r>
      <w:r w:rsidRPr="005C73E7">
        <w:t>пару»,</w:t>
      </w:r>
      <w:r w:rsidRPr="005C73E7">
        <w:rPr>
          <w:spacing w:val="16"/>
        </w:rPr>
        <w:t xml:space="preserve"> </w:t>
      </w:r>
      <w:r w:rsidRPr="005C73E7">
        <w:t>«Лошадки»,</w:t>
      </w:r>
      <w:r w:rsidRPr="005C73E7">
        <w:rPr>
          <w:spacing w:val="12"/>
        </w:rPr>
        <w:t xml:space="preserve"> </w:t>
      </w:r>
      <w:r w:rsidRPr="005C73E7">
        <w:t>«Позвони</w:t>
      </w:r>
      <w:r w:rsidRPr="005C73E7">
        <w:rPr>
          <w:spacing w:val="11"/>
        </w:rPr>
        <w:t xml:space="preserve"> </w:t>
      </w:r>
      <w:r w:rsidRPr="005C73E7">
        <w:t>в</w:t>
      </w:r>
      <w:r w:rsidRPr="005C73E7">
        <w:rPr>
          <w:spacing w:val="8"/>
        </w:rPr>
        <w:t xml:space="preserve"> </w:t>
      </w:r>
      <w:r w:rsidRPr="005C73E7">
        <w:t>погремушку»,</w:t>
      </w:r>
      <w:r w:rsidRPr="005C73E7">
        <w:rPr>
          <w:spacing w:val="15"/>
        </w:rPr>
        <w:t xml:space="preserve"> </w:t>
      </w:r>
      <w:r w:rsidRPr="005C73E7">
        <w:t>«Бездомный</w:t>
      </w:r>
      <w:r w:rsidRPr="005C73E7">
        <w:rPr>
          <w:spacing w:val="10"/>
        </w:rPr>
        <w:t xml:space="preserve"> </w:t>
      </w:r>
      <w:r w:rsidRPr="005C73E7">
        <w:t>заяц»,</w:t>
      </w:r>
    </w:p>
    <w:p w:rsidR="00B522FB" w:rsidRPr="005C73E7" w:rsidRDefault="00B522FB" w:rsidP="000567F2">
      <w:pPr>
        <w:pStyle w:val="ad"/>
        <w:spacing w:before="40"/>
        <w:ind w:firstLine="0"/>
      </w:pPr>
      <w:r w:rsidRPr="005C73E7">
        <w:t>«</w:t>
      </w:r>
      <w:proofErr w:type="spellStart"/>
      <w:r w:rsidRPr="005C73E7">
        <w:t>Ловишки</w:t>
      </w:r>
      <w:proofErr w:type="spellEnd"/>
      <w:r w:rsidRPr="005C73E7">
        <w:t>»;</w:t>
      </w:r>
      <w:r w:rsidRPr="005C73E7">
        <w:rPr>
          <w:spacing w:val="51"/>
        </w:rPr>
        <w:t xml:space="preserve"> </w:t>
      </w:r>
      <w:r w:rsidRPr="005C73E7">
        <w:t>с</w:t>
      </w:r>
      <w:r w:rsidRPr="005C73E7">
        <w:rPr>
          <w:spacing w:val="47"/>
        </w:rPr>
        <w:t xml:space="preserve"> </w:t>
      </w:r>
      <w:r w:rsidRPr="005C73E7">
        <w:t>прыжками</w:t>
      </w:r>
      <w:r w:rsidRPr="005C73E7">
        <w:rPr>
          <w:spacing w:val="49"/>
        </w:rPr>
        <w:t xml:space="preserve"> </w:t>
      </w:r>
      <w:r w:rsidRPr="005C73E7">
        <w:t>на</w:t>
      </w:r>
      <w:r w:rsidRPr="005C73E7">
        <w:rPr>
          <w:spacing w:val="47"/>
        </w:rPr>
        <w:t xml:space="preserve"> </w:t>
      </w:r>
      <w:r w:rsidRPr="005C73E7">
        <w:t>развитие</w:t>
      </w:r>
      <w:r w:rsidRPr="005C73E7">
        <w:rPr>
          <w:spacing w:val="48"/>
        </w:rPr>
        <w:t xml:space="preserve"> </w:t>
      </w:r>
      <w:r w:rsidRPr="005C73E7">
        <w:t>силы</w:t>
      </w:r>
      <w:r w:rsidRPr="005C73E7">
        <w:rPr>
          <w:spacing w:val="45"/>
        </w:rPr>
        <w:t xml:space="preserve"> </w:t>
      </w:r>
      <w:r w:rsidRPr="005C73E7">
        <w:t>и</w:t>
      </w:r>
      <w:r w:rsidRPr="005C73E7">
        <w:rPr>
          <w:spacing w:val="49"/>
        </w:rPr>
        <w:t xml:space="preserve"> </w:t>
      </w:r>
      <w:r w:rsidRPr="005C73E7">
        <w:t>ловкости:</w:t>
      </w:r>
      <w:r w:rsidRPr="005C73E7">
        <w:rPr>
          <w:spacing w:val="50"/>
        </w:rPr>
        <w:t xml:space="preserve"> </w:t>
      </w:r>
      <w:r w:rsidRPr="005C73E7">
        <w:t>«Зайцы</w:t>
      </w:r>
      <w:r w:rsidRPr="005C73E7">
        <w:rPr>
          <w:spacing w:val="49"/>
        </w:rPr>
        <w:t xml:space="preserve"> </w:t>
      </w:r>
      <w:r w:rsidRPr="005C73E7">
        <w:t>и</w:t>
      </w:r>
      <w:r w:rsidRPr="005C73E7">
        <w:rPr>
          <w:spacing w:val="49"/>
        </w:rPr>
        <w:t xml:space="preserve"> </w:t>
      </w:r>
      <w:r w:rsidRPr="005C73E7">
        <w:t>волк»,</w:t>
      </w:r>
      <w:r w:rsidRPr="005C73E7">
        <w:rPr>
          <w:spacing w:val="53"/>
        </w:rPr>
        <w:t xml:space="preserve"> </w:t>
      </w:r>
      <w:r w:rsidRPr="005C73E7">
        <w:t>«Волк</w:t>
      </w:r>
      <w:r w:rsidRPr="005C73E7">
        <w:rPr>
          <w:spacing w:val="49"/>
        </w:rPr>
        <w:t xml:space="preserve"> </w:t>
      </w:r>
      <w:r w:rsidRPr="005C73E7">
        <w:t>в</w:t>
      </w:r>
      <w:r w:rsidRPr="005C73E7">
        <w:rPr>
          <w:spacing w:val="49"/>
        </w:rPr>
        <w:t xml:space="preserve"> </w:t>
      </w:r>
      <w:r w:rsidRPr="005C73E7">
        <w:t>курятнике»,</w:t>
      </w:r>
    </w:p>
    <w:p w:rsidR="00B522FB" w:rsidRPr="005C73E7" w:rsidRDefault="00B522FB" w:rsidP="000567F2">
      <w:pPr>
        <w:pStyle w:val="ad"/>
        <w:spacing w:before="41"/>
        <w:ind w:right="252" w:firstLine="0"/>
      </w:pPr>
      <w:r w:rsidRPr="005C73E7">
        <w:t>«Зайка серый умывается»; с ползанием и лазаньем: «Пастух и стадо», «Перелет птиц», «Котята и</w:t>
      </w:r>
      <w:r w:rsidRPr="005C73E7">
        <w:rPr>
          <w:spacing w:val="1"/>
        </w:rPr>
        <w:t xml:space="preserve"> </w:t>
      </w:r>
      <w:r w:rsidRPr="005C73E7">
        <w:t>щенята»;</w:t>
      </w:r>
      <w:r w:rsidRPr="005C73E7">
        <w:rPr>
          <w:spacing w:val="44"/>
        </w:rPr>
        <w:t xml:space="preserve"> </w:t>
      </w:r>
      <w:r w:rsidRPr="005C73E7">
        <w:t>с</w:t>
      </w:r>
      <w:r w:rsidRPr="005C73E7">
        <w:rPr>
          <w:spacing w:val="42"/>
        </w:rPr>
        <w:t xml:space="preserve"> </w:t>
      </w:r>
      <w:r w:rsidRPr="005C73E7">
        <w:t>бросанием</w:t>
      </w:r>
      <w:r w:rsidRPr="005C73E7">
        <w:rPr>
          <w:spacing w:val="44"/>
        </w:rPr>
        <w:t xml:space="preserve"> </w:t>
      </w:r>
      <w:r w:rsidRPr="005C73E7">
        <w:t>и</w:t>
      </w:r>
      <w:r w:rsidRPr="005C73E7">
        <w:rPr>
          <w:spacing w:val="44"/>
        </w:rPr>
        <w:t xml:space="preserve"> </w:t>
      </w:r>
      <w:r w:rsidRPr="005C73E7">
        <w:t>ловлей</w:t>
      </w:r>
      <w:r w:rsidRPr="005C73E7">
        <w:rPr>
          <w:spacing w:val="48"/>
        </w:rPr>
        <w:t xml:space="preserve"> </w:t>
      </w:r>
      <w:r w:rsidRPr="005C73E7">
        <w:t>на</w:t>
      </w:r>
      <w:r w:rsidRPr="005C73E7">
        <w:rPr>
          <w:spacing w:val="43"/>
        </w:rPr>
        <w:t xml:space="preserve"> </w:t>
      </w:r>
      <w:r w:rsidRPr="005C73E7">
        <w:t>развитие</w:t>
      </w:r>
      <w:r w:rsidRPr="005C73E7">
        <w:rPr>
          <w:spacing w:val="40"/>
        </w:rPr>
        <w:t xml:space="preserve"> </w:t>
      </w:r>
      <w:r w:rsidRPr="005C73E7">
        <w:t>ловкости:</w:t>
      </w:r>
      <w:r w:rsidRPr="005C73E7">
        <w:rPr>
          <w:spacing w:val="47"/>
        </w:rPr>
        <w:t xml:space="preserve"> </w:t>
      </w:r>
      <w:r w:rsidRPr="005C73E7">
        <w:t>«Подбрось</w:t>
      </w:r>
      <w:r w:rsidRPr="005C73E7">
        <w:rPr>
          <w:spacing w:val="48"/>
        </w:rPr>
        <w:t xml:space="preserve"> </w:t>
      </w:r>
      <w:r w:rsidRPr="005C73E7">
        <w:t>—</w:t>
      </w:r>
      <w:r w:rsidRPr="005C73E7">
        <w:rPr>
          <w:spacing w:val="44"/>
        </w:rPr>
        <w:t xml:space="preserve"> </w:t>
      </w:r>
      <w:r w:rsidRPr="005C73E7">
        <w:t>поймай»,</w:t>
      </w:r>
      <w:r w:rsidRPr="005C73E7">
        <w:rPr>
          <w:spacing w:val="48"/>
        </w:rPr>
        <w:t xml:space="preserve"> </w:t>
      </w:r>
      <w:r w:rsidRPr="005C73E7">
        <w:t>«Сбей</w:t>
      </w:r>
      <w:r w:rsidRPr="005C73E7">
        <w:rPr>
          <w:spacing w:val="45"/>
        </w:rPr>
        <w:t xml:space="preserve"> </w:t>
      </w:r>
      <w:r w:rsidRPr="005C73E7">
        <w:t>булаву»,</w:t>
      </w:r>
    </w:p>
    <w:p w:rsidR="00B522FB" w:rsidRPr="005C73E7" w:rsidRDefault="00B522FB" w:rsidP="000567F2">
      <w:pPr>
        <w:pStyle w:val="ad"/>
        <w:ind w:right="254" w:firstLine="0"/>
      </w:pPr>
      <w:r w:rsidRPr="005C73E7">
        <w:t>«Мяч</w:t>
      </w:r>
      <w:r w:rsidRPr="005C73E7">
        <w:rPr>
          <w:spacing w:val="1"/>
        </w:rPr>
        <w:t xml:space="preserve"> </w:t>
      </w:r>
      <w:r w:rsidRPr="005C73E7">
        <w:t>через</w:t>
      </w:r>
      <w:r w:rsidRPr="005C73E7">
        <w:rPr>
          <w:spacing w:val="1"/>
        </w:rPr>
        <w:t xml:space="preserve"> </w:t>
      </w:r>
      <w:r w:rsidRPr="005C73E7">
        <w:t>сетку»;</w:t>
      </w:r>
      <w:r w:rsidRPr="005C73E7">
        <w:rPr>
          <w:spacing w:val="1"/>
        </w:rPr>
        <w:t xml:space="preserve"> </w:t>
      </w:r>
      <w:r w:rsidRPr="005C73E7">
        <w:t>на</w:t>
      </w:r>
      <w:r w:rsidRPr="005C73E7">
        <w:rPr>
          <w:spacing w:val="1"/>
        </w:rPr>
        <w:t xml:space="preserve"> </w:t>
      </w:r>
      <w:r w:rsidRPr="005C73E7">
        <w:t>ориентировку</w:t>
      </w:r>
      <w:r w:rsidRPr="005C73E7">
        <w:rPr>
          <w:spacing w:val="1"/>
        </w:rPr>
        <w:t xml:space="preserve"> </w:t>
      </w:r>
      <w:r w:rsidRPr="005C73E7">
        <w:t>в</w:t>
      </w:r>
      <w:r w:rsidRPr="005C73E7">
        <w:rPr>
          <w:spacing w:val="1"/>
        </w:rPr>
        <w:t xml:space="preserve"> </w:t>
      </w:r>
      <w:r w:rsidRPr="005C73E7">
        <w:t>пространстве,</w:t>
      </w:r>
      <w:r w:rsidRPr="005C73E7">
        <w:rPr>
          <w:spacing w:val="1"/>
        </w:rPr>
        <w:t xml:space="preserve"> </w:t>
      </w:r>
      <w:r w:rsidRPr="005C73E7">
        <w:t>на</w:t>
      </w:r>
      <w:r w:rsidRPr="005C73E7">
        <w:rPr>
          <w:spacing w:val="1"/>
        </w:rPr>
        <w:t xml:space="preserve"> </w:t>
      </w:r>
      <w:r w:rsidRPr="005C73E7">
        <w:t>внимание</w:t>
      </w:r>
      <w:r w:rsidRPr="005C73E7">
        <w:rPr>
          <w:spacing w:val="1"/>
        </w:rPr>
        <w:t xml:space="preserve"> </w:t>
      </w:r>
      <w:r w:rsidRPr="005C73E7">
        <w:t>и</w:t>
      </w:r>
      <w:r w:rsidRPr="005C73E7">
        <w:rPr>
          <w:spacing w:val="1"/>
        </w:rPr>
        <w:t xml:space="preserve"> </w:t>
      </w:r>
      <w:r w:rsidRPr="005C73E7">
        <w:t>ловкость:</w:t>
      </w:r>
      <w:r w:rsidRPr="005C73E7">
        <w:rPr>
          <w:spacing w:val="1"/>
        </w:rPr>
        <w:t xml:space="preserve"> </w:t>
      </w:r>
      <w:r w:rsidRPr="005C73E7">
        <w:t>«Найди,</w:t>
      </w:r>
      <w:r w:rsidRPr="005C73E7">
        <w:rPr>
          <w:spacing w:val="1"/>
        </w:rPr>
        <w:t xml:space="preserve"> </w:t>
      </w:r>
      <w:r w:rsidRPr="005C73E7">
        <w:t>где</w:t>
      </w:r>
      <w:r w:rsidRPr="005C73E7">
        <w:rPr>
          <w:spacing w:val="1"/>
        </w:rPr>
        <w:t xml:space="preserve"> </w:t>
      </w:r>
      <w:r w:rsidRPr="005C73E7">
        <w:t>спрятано»,</w:t>
      </w:r>
      <w:r w:rsidRPr="005C73E7">
        <w:rPr>
          <w:spacing w:val="22"/>
        </w:rPr>
        <w:t xml:space="preserve"> </w:t>
      </w:r>
      <w:r w:rsidRPr="005C73E7">
        <w:t>«Найди</w:t>
      </w:r>
      <w:r w:rsidRPr="005C73E7">
        <w:rPr>
          <w:spacing w:val="19"/>
        </w:rPr>
        <w:t xml:space="preserve"> </w:t>
      </w:r>
      <w:r w:rsidRPr="005C73E7">
        <w:t>и</w:t>
      </w:r>
      <w:r w:rsidRPr="005C73E7">
        <w:rPr>
          <w:spacing w:val="19"/>
        </w:rPr>
        <w:t xml:space="preserve"> </w:t>
      </w:r>
      <w:r w:rsidRPr="005C73E7">
        <w:t>промолчи»,</w:t>
      </w:r>
      <w:r w:rsidRPr="005C73E7">
        <w:rPr>
          <w:spacing w:val="22"/>
        </w:rPr>
        <w:t xml:space="preserve"> </w:t>
      </w:r>
      <w:r w:rsidRPr="005C73E7">
        <w:t>«Кто</w:t>
      </w:r>
      <w:r w:rsidRPr="005C73E7">
        <w:rPr>
          <w:spacing w:val="24"/>
        </w:rPr>
        <w:t xml:space="preserve"> </w:t>
      </w:r>
      <w:r w:rsidRPr="005C73E7">
        <w:t>ушел?»,</w:t>
      </w:r>
      <w:r w:rsidRPr="005C73E7">
        <w:rPr>
          <w:spacing w:val="24"/>
        </w:rPr>
        <w:t xml:space="preserve"> </w:t>
      </w:r>
      <w:r w:rsidRPr="005C73E7">
        <w:t>«Прятки».</w:t>
      </w:r>
      <w:r w:rsidRPr="005C73E7">
        <w:rPr>
          <w:spacing w:val="18"/>
        </w:rPr>
        <w:t xml:space="preserve"> </w:t>
      </w:r>
      <w:r w:rsidRPr="005C73E7">
        <w:t>Народные</w:t>
      </w:r>
      <w:r w:rsidRPr="005C73E7">
        <w:rPr>
          <w:spacing w:val="18"/>
        </w:rPr>
        <w:t xml:space="preserve"> </w:t>
      </w:r>
      <w:r w:rsidRPr="005C73E7">
        <w:t>игры.</w:t>
      </w:r>
      <w:r w:rsidRPr="005C73E7">
        <w:rPr>
          <w:spacing w:val="20"/>
        </w:rPr>
        <w:t xml:space="preserve"> </w:t>
      </w:r>
      <w:r w:rsidRPr="005C73E7">
        <w:t>«У</w:t>
      </w:r>
      <w:r w:rsidRPr="005C73E7">
        <w:rPr>
          <w:spacing w:val="18"/>
        </w:rPr>
        <w:t xml:space="preserve"> </w:t>
      </w:r>
      <w:r w:rsidRPr="005C73E7">
        <w:t>медведя</w:t>
      </w:r>
      <w:r w:rsidRPr="005C73E7">
        <w:rPr>
          <w:spacing w:val="19"/>
        </w:rPr>
        <w:t xml:space="preserve"> </w:t>
      </w:r>
      <w:proofErr w:type="gramStart"/>
      <w:r w:rsidRPr="005C73E7">
        <w:t>во</w:t>
      </w:r>
      <w:proofErr w:type="gramEnd"/>
      <w:r w:rsidRPr="005C73E7">
        <w:rPr>
          <w:spacing w:val="20"/>
        </w:rPr>
        <w:t xml:space="preserve"> </w:t>
      </w:r>
      <w:r w:rsidRPr="005C73E7">
        <w:t>бору»,</w:t>
      </w:r>
    </w:p>
    <w:p w:rsidR="00B522FB" w:rsidRPr="005C73E7" w:rsidRDefault="00B522FB" w:rsidP="000567F2">
      <w:pPr>
        <w:pStyle w:val="ad"/>
        <w:ind w:firstLine="0"/>
      </w:pPr>
      <w:r w:rsidRPr="005C73E7">
        <w:t>«Водяной»</w:t>
      </w:r>
      <w:r w:rsidRPr="005C73E7">
        <w:rPr>
          <w:spacing w:val="-8"/>
        </w:rPr>
        <w:t xml:space="preserve"> </w:t>
      </w:r>
      <w:r w:rsidRPr="005C73E7">
        <w:t>и</w:t>
      </w:r>
      <w:r w:rsidRPr="005C73E7">
        <w:rPr>
          <w:spacing w:val="1"/>
        </w:rPr>
        <w:t xml:space="preserve"> </w:t>
      </w:r>
      <w:r w:rsidRPr="005C73E7">
        <w:t>др.</w:t>
      </w:r>
    </w:p>
    <w:p w:rsidR="00B522FB" w:rsidRPr="005C73E7" w:rsidRDefault="00B522FB" w:rsidP="000567F2">
      <w:pPr>
        <w:pStyle w:val="ad"/>
        <w:spacing w:before="39"/>
        <w:ind w:right="242"/>
      </w:pPr>
      <w:r w:rsidRPr="005C73E7">
        <w:rPr>
          <w:i/>
        </w:rPr>
        <w:t>Строевые</w:t>
      </w:r>
      <w:r w:rsidRPr="005C73E7">
        <w:rPr>
          <w:i/>
          <w:spacing w:val="1"/>
        </w:rPr>
        <w:t xml:space="preserve"> </w:t>
      </w:r>
      <w:r w:rsidRPr="005C73E7">
        <w:rPr>
          <w:i/>
        </w:rPr>
        <w:t>упражнения</w:t>
      </w:r>
      <w:r w:rsidRPr="005C73E7">
        <w:rPr>
          <w:b/>
        </w:rPr>
        <w:t>.</w:t>
      </w:r>
      <w:r w:rsidRPr="005C73E7">
        <w:rPr>
          <w:b/>
          <w:spacing w:val="1"/>
        </w:rPr>
        <w:t xml:space="preserve"> </w:t>
      </w:r>
      <w:r w:rsidRPr="005C73E7">
        <w:t>Педагог</w:t>
      </w:r>
      <w:r w:rsidRPr="005C73E7">
        <w:rPr>
          <w:spacing w:val="1"/>
        </w:rPr>
        <w:t xml:space="preserve"> </w:t>
      </w:r>
      <w:r w:rsidRPr="005C73E7">
        <w:t>предлагает</w:t>
      </w:r>
      <w:r w:rsidRPr="005C73E7">
        <w:rPr>
          <w:spacing w:val="1"/>
        </w:rPr>
        <w:t xml:space="preserve"> </w:t>
      </w:r>
      <w:r w:rsidRPr="005C73E7">
        <w:t>детям</w:t>
      </w:r>
      <w:r w:rsidRPr="005C73E7">
        <w:rPr>
          <w:spacing w:val="1"/>
        </w:rPr>
        <w:t xml:space="preserve"> </w:t>
      </w:r>
      <w:r w:rsidRPr="005C73E7">
        <w:t>следующие</w:t>
      </w:r>
      <w:r w:rsidRPr="005C73E7">
        <w:rPr>
          <w:spacing w:val="1"/>
        </w:rPr>
        <w:t xml:space="preserve"> </w:t>
      </w:r>
      <w:r w:rsidRPr="005C73E7">
        <w:t>строевые</w:t>
      </w:r>
      <w:r w:rsidRPr="005C73E7">
        <w:rPr>
          <w:spacing w:val="1"/>
        </w:rPr>
        <w:t xml:space="preserve"> </w:t>
      </w:r>
      <w:r w:rsidRPr="005C73E7">
        <w:t>упражнения:</w:t>
      </w:r>
      <w:r w:rsidRPr="005C73E7">
        <w:rPr>
          <w:spacing w:val="1"/>
        </w:rPr>
        <w:t xml:space="preserve"> </w:t>
      </w:r>
      <w:r w:rsidRPr="005C73E7">
        <w:t>построение в колонну по</w:t>
      </w:r>
      <w:r w:rsidRPr="005C73E7">
        <w:rPr>
          <w:spacing w:val="1"/>
        </w:rPr>
        <w:t xml:space="preserve"> </w:t>
      </w:r>
      <w:r w:rsidRPr="005C73E7">
        <w:t>одному,</w:t>
      </w:r>
      <w:r w:rsidRPr="005C73E7">
        <w:rPr>
          <w:spacing w:val="1"/>
        </w:rPr>
        <w:t xml:space="preserve"> </w:t>
      </w:r>
      <w:r w:rsidRPr="005C73E7">
        <w:t>по</w:t>
      </w:r>
      <w:r w:rsidRPr="005C73E7">
        <w:rPr>
          <w:spacing w:val="1"/>
        </w:rPr>
        <w:t xml:space="preserve"> </w:t>
      </w:r>
      <w:r w:rsidRPr="005C73E7">
        <w:t>два,</w:t>
      </w:r>
      <w:r w:rsidRPr="005C73E7">
        <w:rPr>
          <w:spacing w:val="1"/>
        </w:rPr>
        <w:t xml:space="preserve"> </w:t>
      </w:r>
      <w:r w:rsidRPr="005C73E7">
        <w:t>по</w:t>
      </w:r>
      <w:r w:rsidRPr="005C73E7">
        <w:rPr>
          <w:spacing w:val="1"/>
        </w:rPr>
        <w:t xml:space="preserve"> </w:t>
      </w:r>
      <w:r w:rsidRPr="005C73E7">
        <w:t>росту,</w:t>
      </w:r>
      <w:r w:rsidRPr="005C73E7">
        <w:rPr>
          <w:spacing w:val="1"/>
        </w:rPr>
        <w:t xml:space="preserve"> </w:t>
      </w:r>
      <w:r w:rsidRPr="005C73E7">
        <w:t>врассыпную;</w:t>
      </w:r>
      <w:r w:rsidRPr="005C73E7">
        <w:rPr>
          <w:spacing w:val="1"/>
        </w:rPr>
        <w:t xml:space="preserve"> </w:t>
      </w:r>
      <w:r w:rsidRPr="005C73E7">
        <w:t>размыкание и</w:t>
      </w:r>
      <w:r w:rsidRPr="005C73E7">
        <w:rPr>
          <w:spacing w:val="1"/>
        </w:rPr>
        <w:t xml:space="preserve"> </w:t>
      </w:r>
      <w:r w:rsidRPr="005C73E7">
        <w:t>смыкание на</w:t>
      </w:r>
      <w:r w:rsidRPr="005C73E7">
        <w:rPr>
          <w:spacing w:val="1"/>
        </w:rPr>
        <w:t xml:space="preserve"> </w:t>
      </w:r>
      <w:r w:rsidRPr="005C73E7">
        <w:t xml:space="preserve">вытянутые руки, равнение по ориентирам и </w:t>
      </w:r>
      <w:proofErr w:type="gramStart"/>
      <w:r w:rsidRPr="005C73E7">
        <w:t>без</w:t>
      </w:r>
      <w:proofErr w:type="gramEnd"/>
      <w:r w:rsidRPr="005C73E7">
        <w:t xml:space="preserve">; </w:t>
      </w:r>
      <w:proofErr w:type="gramStart"/>
      <w:r w:rsidRPr="005C73E7">
        <w:t>перестроение</w:t>
      </w:r>
      <w:proofErr w:type="gramEnd"/>
      <w:r w:rsidRPr="005C73E7">
        <w:t xml:space="preserve"> из колонны по одному в колонну по</w:t>
      </w:r>
      <w:r w:rsidRPr="005C73E7">
        <w:rPr>
          <w:spacing w:val="1"/>
        </w:rPr>
        <w:t xml:space="preserve"> </w:t>
      </w:r>
      <w:r w:rsidRPr="005C73E7">
        <w:t>два в движении, со сменой ведущего, в звенья и на ходу по зрительным ориентирам; повороты</w:t>
      </w:r>
      <w:r w:rsidRPr="005C73E7">
        <w:rPr>
          <w:spacing w:val="1"/>
        </w:rPr>
        <w:t xml:space="preserve"> </w:t>
      </w:r>
      <w:r w:rsidRPr="005C73E7">
        <w:t>переступанием</w:t>
      </w:r>
      <w:r w:rsidRPr="005C73E7">
        <w:rPr>
          <w:spacing w:val="-2"/>
        </w:rPr>
        <w:t xml:space="preserve"> </w:t>
      </w:r>
      <w:r w:rsidRPr="005C73E7">
        <w:t>в</w:t>
      </w:r>
      <w:r w:rsidRPr="005C73E7">
        <w:rPr>
          <w:spacing w:val="-1"/>
        </w:rPr>
        <w:t xml:space="preserve"> </w:t>
      </w:r>
      <w:r w:rsidRPr="005C73E7">
        <w:t>движении</w:t>
      </w:r>
      <w:r w:rsidRPr="005C73E7">
        <w:rPr>
          <w:spacing w:val="-3"/>
        </w:rPr>
        <w:t xml:space="preserve"> </w:t>
      </w:r>
      <w:r w:rsidRPr="005C73E7">
        <w:t>и на</w:t>
      </w:r>
      <w:r w:rsidRPr="005C73E7">
        <w:rPr>
          <w:spacing w:val="-1"/>
        </w:rPr>
        <w:t xml:space="preserve"> </w:t>
      </w:r>
      <w:r w:rsidRPr="005C73E7">
        <w:t>месте</w:t>
      </w:r>
      <w:r w:rsidRPr="005C73E7">
        <w:rPr>
          <w:spacing w:val="-1"/>
        </w:rPr>
        <w:t xml:space="preserve"> </w:t>
      </w:r>
      <w:r w:rsidRPr="005C73E7">
        <w:t>направо,</w:t>
      </w:r>
      <w:r w:rsidRPr="005C73E7">
        <w:rPr>
          <w:spacing w:val="-1"/>
        </w:rPr>
        <w:t xml:space="preserve"> </w:t>
      </w:r>
      <w:r w:rsidRPr="005C73E7">
        <w:t>налево</w:t>
      </w:r>
      <w:r w:rsidRPr="005C73E7">
        <w:rPr>
          <w:spacing w:val="-1"/>
        </w:rPr>
        <w:t xml:space="preserve"> </w:t>
      </w:r>
      <w:r w:rsidRPr="005C73E7">
        <w:t>и</w:t>
      </w:r>
      <w:r w:rsidRPr="005C73E7">
        <w:rPr>
          <w:spacing w:val="-1"/>
        </w:rPr>
        <w:t xml:space="preserve"> </w:t>
      </w:r>
      <w:r w:rsidRPr="005C73E7">
        <w:t>кругом</w:t>
      </w:r>
      <w:r w:rsidRPr="005C73E7">
        <w:rPr>
          <w:spacing w:val="-1"/>
        </w:rPr>
        <w:t xml:space="preserve"> </w:t>
      </w:r>
      <w:r w:rsidRPr="005C73E7">
        <w:t>на</w:t>
      </w:r>
      <w:r w:rsidRPr="005C73E7">
        <w:rPr>
          <w:spacing w:val="-2"/>
        </w:rPr>
        <w:t xml:space="preserve"> </w:t>
      </w:r>
      <w:r w:rsidRPr="005C73E7">
        <w:t>месте.</w:t>
      </w:r>
    </w:p>
    <w:p w:rsidR="00B522FB" w:rsidRPr="005C73E7" w:rsidRDefault="00B522FB" w:rsidP="000567F2">
      <w:pPr>
        <w:pStyle w:val="ad"/>
        <w:ind w:right="247"/>
      </w:pPr>
      <w:r w:rsidRPr="005C73E7">
        <w:rPr>
          <w:i/>
        </w:rPr>
        <w:t xml:space="preserve">Спортивные упражнения. </w:t>
      </w:r>
      <w:r w:rsidRPr="005C73E7">
        <w:t>Педагог обучает детей спортивным упражнениям на прогулке</w:t>
      </w:r>
      <w:r w:rsidRPr="005C73E7">
        <w:rPr>
          <w:spacing w:val="1"/>
        </w:rPr>
        <w:t xml:space="preserve"> </w:t>
      </w:r>
      <w:r w:rsidRPr="005C73E7">
        <w:t>или во время физкультурного занятия на свежем воздухе. Катание на санках, лыжах, велосипеде</w:t>
      </w:r>
      <w:r w:rsidRPr="005C73E7">
        <w:rPr>
          <w:spacing w:val="1"/>
        </w:rPr>
        <w:t xml:space="preserve"> </w:t>
      </w:r>
      <w:r w:rsidRPr="005C73E7">
        <w:t>может</w:t>
      </w:r>
      <w:r w:rsidRPr="005C73E7">
        <w:rPr>
          <w:spacing w:val="1"/>
        </w:rPr>
        <w:t xml:space="preserve"> </w:t>
      </w:r>
      <w:r w:rsidRPr="005C73E7">
        <w:t>быть</w:t>
      </w:r>
      <w:r w:rsidRPr="005C73E7">
        <w:rPr>
          <w:spacing w:val="1"/>
        </w:rPr>
        <w:t xml:space="preserve"> </w:t>
      </w:r>
      <w:r w:rsidRPr="005C73E7">
        <w:t>организовано</w:t>
      </w:r>
      <w:r w:rsidRPr="005C73E7">
        <w:rPr>
          <w:spacing w:val="1"/>
        </w:rPr>
        <w:t xml:space="preserve"> </w:t>
      </w:r>
      <w:r w:rsidRPr="005C73E7">
        <w:t>и</w:t>
      </w:r>
      <w:r w:rsidRPr="005C73E7">
        <w:rPr>
          <w:spacing w:val="1"/>
        </w:rPr>
        <w:t xml:space="preserve"> </w:t>
      </w:r>
      <w:r w:rsidRPr="005C73E7">
        <w:t>в</w:t>
      </w:r>
      <w:r w:rsidRPr="005C73E7">
        <w:rPr>
          <w:spacing w:val="1"/>
        </w:rPr>
        <w:t xml:space="preserve"> </w:t>
      </w:r>
      <w:r w:rsidRPr="005C73E7">
        <w:t>самостоятельной</w:t>
      </w:r>
      <w:r w:rsidRPr="005C73E7">
        <w:rPr>
          <w:spacing w:val="1"/>
        </w:rPr>
        <w:t xml:space="preserve"> </w:t>
      </w:r>
      <w:r w:rsidRPr="005C73E7">
        <w:t>двигательной</w:t>
      </w:r>
      <w:r w:rsidRPr="005C73E7">
        <w:rPr>
          <w:spacing w:val="1"/>
        </w:rPr>
        <w:t xml:space="preserve"> </w:t>
      </w:r>
      <w:r w:rsidRPr="005C73E7">
        <w:t>деятельности</w:t>
      </w:r>
      <w:r w:rsidRPr="005C73E7">
        <w:rPr>
          <w:spacing w:val="1"/>
        </w:rPr>
        <w:t xml:space="preserve"> </w:t>
      </w:r>
      <w:r w:rsidRPr="005C73E7">
        <w:t>в</w:t>
      </w:r>
      <w:r w:rsidRPr="005C73E7">
        <w:rPr>
          <w:spacing w:val="1"/>
        </w:rPr>
        <w:t xml:space="preserve"> </w:t>
      </w:r>
      <w:r w:rsidRPr="005C73E7">
        <w:t>зависимости</w:t>
      </w:r>
      <w:r w:rsidRPr="005C73E7">
        <w:rPr>
          <w:spacing w:val="1"/>
        </w:rPr>
        <w:t xml:space="preserve"> </w:t>
      </w:r>
      <w:r w:rsidRPr="005C73E7">
        <w:t>от</w:t>
      </w:r>
      <w:r w:rsidRPr="005C73E7">
        <w:rPr>
          <w:spacing w:val="1"/>
        </w:rPr>
        <w:t xml:space="preserve"> </w:t>
      </w:r>
      <w:r w:rsidRPr="005C73E7">
        <w:t>имеющихся</w:t>
      </w:r>
      <w:r w:rsidRPr="005C73E7">
        <w:rPr>
          <w:spacing w:val="1"/>
        </w:rPr>
        <w:t xml:space="preserve"> </w:t>
      </w:r>
      <w:r w:rsidRPr="005C73E7">
        <w:t>условий.</w:t>
      </w:r>
    </w:p>
    <w:p w:rsidR="00B522FB" w:rsidRPr="005C73E7" w:rsidRDefault="00B522FB" w:rsidP="000567F2">
      <w:pPr>
        <w:pStyle w:val="ad"/>
        <w:ind w:right="253" w:firstLine="0"/>
      </w:pPr>
      <w:r w:rsidRPr="005C73E7">
        <w:t>Катание</w:t>
      </w:r>
      <w:r w:rsidRPr="005C73E7">
        <w:rPr>
          <w:spacing w:val="1"/>
        </w:rPr>
        <w:t xml:space="preserve"> </w:t>
      </w:r>
      <w:r w:rsidRPr="005C73E7">
        <w:t>на</w:t>
      </w:r>
      <w:r w:rsidRPr="005C73E7">
        <w:rPr>
          <w:spacing w:val="1"/>
        </w:rPr>
        <w:t xml:space="preserve"> </w:t>
      </w:r>
      <w:r w:rsidRPr="005C73E7">
        <w:t>санках:</w:t>
      </w:r>
      <w:r w:rsidRPr="005C73E7">
        <w:rPr>
          <w:spacing w:val="1"/>
        </w:rPr>
        <w:t xml:space="preserve"> </w:t>
      </w:r>
      <w:r w:rsidRPr="005C73E7">
        <w:t>подъем</w:t>
      </w:r>
      <w:r w:rsidRPr="005C73E7">
        <w:rPr>
          <w:spacing w:val="1"/>
        </w:rPr>
        <w:t xml:space="preserve"> </w:t>
      </w:r>
      <w:r w:rsidRPr="005C73E7">
        <w:t>с</w:t>
      </w:r>
      <w:r w:rsidRPr="005C73E7">
        <w:rPr>
          <w:spacing w:val="1"/>
        </w:rPr>
        <w:t xml:space="preserve"> </w:t>
      </w:r>
      <w:r w:rsidRPr="005C73E7">
        <w:t>санками</w:t>
      </w:r>
      <w:r w:rsidRPr="005C73E7">
        <w:rPr>
          <w:spacing w:val="1"/>
        </w:rPr>
        <w:t xml:space="preserve"> </w:t>
      </w:r>
      <w:r w:rsidRPr="005C73E7">
        <w:t>на</w:t>
      </w:r>
      <w:r w:rsidRPr="005C73E7">
        <w:rPr>
          <w:spacing w:val="1"/>
        </w:rPr>
        <w:t xml:space="preserve"> </w:t>
      </w:r>
      <w:r w:rsidRPr="005C73E7">
        <w:t>гору,</w:t>
      </w:r>
      <w:r w:rsidRPr="005C73E7">
        <w:rPr>
          <w:spacing w:val="1"/>
        </w:rPr>
        <w:t xml:space="preserve"> </w:t>
      </w:r>
      <w:r w:rsidRPr="005C73E7">
        <w:t>скатывание</w:t>
      </w:r>
      <w:r w:rsidRPr="005C73E7">
        <w:rPr>
          <w:spacing w:val="1"/>
        </w:rPr>
        <w:t xml:space="preserve"> </w:t>
      </w:r>
      <w:r w:rsidRPr="005C73E7">
        <w:t>с</w:t>
      </w:r>
      <w:r w:rsidRPr="005C73E7">
        <w:rPr>
          <w:spacing w:val="1"/>
        </w:rPr>
        <w:t xml:space="preserve"> </w:t>
      </w:r>
      <w:r w:rsidRPr="005C73E7">
        <w:t>горки,</w:t>
      </w:r>
      <w:r w:rsidRPr="005C73E7">
        <w:rPr>
          <w:spacing w:val="1"/>
        </w:rPr>
        <w:t xml:space="preserve"> </w:t>
      </w:r>
      <w:r w:rsidRPr="005C73E7">
        <w:t>торможение</w:t>
      </w:r>
      <w:r w:rsidRPr="005C73E7">
        <w:rPr>
          <w:spacing w:val="1"/>
        </w:rPr>
        <w:t xml:space="preserve"> </w:t>
      </w:r>
      <w:r w:rsidRPr="005C73E7">
        <w:t>при</w:t>
      </w:r>
      <w:r w:rsidRPr="005C73E7">
        <w:rPr>
          <w:spacing w:val="60"/>
        </w:rPr>
        <w:t xml:space="preserve"> </w:t>
      </w:r>
      <w:r w:rsidRPr="005C73E7">
        <w:t>спуске,</w:t>
      </w:r>
      <w:r w:rsidRPr="005C73E7">
        <w:rPr>
          <w:spacing w:val="-57"/>
        </w:rPr>
        <w:t xml:space="preserve"> </w:t>
      </w:r>
      <w:r w:rsidRPr="005C73E7">
        <w:t>катание</w:t>
      </w:r>
      <w:r w:rsidRPr="005C73E7">
        <w:rPr>
          <w:spacing w:val="-2"/>
        </w:rPr>
        <w:t xml:space="preserve"> </w:t>
      </w:r>
      <w:r w:rsidRPr="005C73E7">
        <w:t>на</w:t>
      </w:r>
      <w:r w:rsidRPr="005C73E7">
        <w:rPr>
          <w:spacing w:val="-1"/>
        </w:rPr>
        <w:t xml:space="preserve"> </w:t>
      </w:r>
      <w:r w:rsidRPr="005C73E7">
        <w:t>санках</w:t>
      </w:r>
      <w:r w:rsidRPr="005C73E7">
        <w:rPr>
          <w:spacing w:val="2"/>
        </w:rPr>
        <w:t xml:space="preserve"> </w:t>
      </w:r>
      <w:r w:rsidRPr="005C73E7">
        <w:t>друг</w:t>
      </w:r>
      <w:r w:rsidRPr="005C73E7">
        <w:rPr>
          <w:spacing w:val="2"/>
        </w:rPr>
        <w:t xml:space="preserve"> </w:t>
      </w:r>
      <w:r w:rsidRPr="005C73E7">
        <w:t>друга.</w:t>
      </w:r>
    </w:p>
    <w:p w:rsidR="00B522FB" w:rsidRPr="005C73E7" w:rsidRDefault="00B522FB" w:rsidP="000567F2">
      <w:pPr>
        <w:pStyle w:val="ad"/>
        <w:ind w:right="248"/>
      </w:pPr>
      <w:proofErr w:type="gramStart"/>
      <w:r w:rsidRPr="005C73E7">
        <w:t>Катание на трехколесном и двухколесном велосипеде, самокате: по прямой, по кругу с</w:t>
      </w:r>
      <w:r w:rsidRPr="005C73E7">
        <w:rPr>
          <w:spacing w:val="1"/>
        </w:rPr>
        <w:t xml:space="preserve"> </w:t>
      </w:r>
      <w:r w:rsidRPr="005C73E7">
        <w:t>поворотами,</w:t>
      </w:r>
      <w:r w:rsidRPr="005C73E7">
        <w:rPr>
          <w:spacing w:val="-1"/>
        </w:rPr>
        <w:t xml:space="preserve"> </w:t>
      </w:r>
      <w:r w:rsidRPr="005C73E7">
        <w:t>с</w:t>
      </w:r>
      <w:r w:rsidRPr="005C73E7">
        <w:rPr>
          <w:spacing w:val="-1"/>
        </w:rPr>
        <w:t xml:space="preserve"> </w:t>
      </w:r>
      <w:r w:rsidRPr="005C73E7">
        <w:t>разной скоростью.</w:t>
      </w:r>
      <w:proofErr w:type="gramEnd"/>
    </w:p>
    <w:p w:rsidR="00B522FB" w:rsidRPr="005C73E7" w:rsidRDefault="00B522FB" w:rsidP="000567F2">
      <w:pPr>
        <w:pStyle w:val="ad"/>
        <w:ind w:right="250"/>
      </w:pPr>
      <w:r w:rsidRPr="005C73E7">
        <w:t>Ходьба на лыжах: скользящим шагом, повороты на месте, подъем на гору «ступающим</w:t>
      </w:r>
      <w:r w:rsidRPr="005C73E7">
        <w:rPr>
          <w:spacing w:val="1"/>
        </w:rPr>
        <w:t xml:space="preserve"> </w:t>
      </w:r>
      <w:r w:rsidRPr="005C73E7">
        <w:t>шагом»</w:t>
      </w:r>
      <w:r w:rsidRPr="005C73E7">
        <w:rPr>
          <w:spacing w:val="-9"/>
        </w:rPr>
        <w:t xml:space="preserve"> </w:t>
      </w:r>
      <w:r w:rsidRPr="005C73E7">
        <w:t>и</w:t>
      </w:r>
      <w:r w:rsidRPr="005C73E7">
        <w:rPr>
          <w:spacing w:val="5"/>
        </w:rPr>
        <w:t xml:space="preserve"> </w:t>
      </w:r>
      <w:r w:rsidRPr="005C73E7">
        <w:t>«</w:t>
      </w:r>
      <w:proofErr w:type="spellStart"/>
      <w:r w:rsidRPr="005C73E7">
        <w:t>полуелочкой</w:t>
      </w:r>
      <w:proofErr w:type="spellEnd"/>
      <w:r w:rsidRPr="005C73E7">
        <w:t>».</w:t>
      </w:r>
    </w:p>
    <w:p w:rsidR="00B522FB" w:rsidRPr="005C73E7" w:rsidRDefault="00B522FB" w:rsidP="000567F2">
      <w:pPr>
        <w:pStyle w:val="ad"/>
        <w:ind w:right="250"/>
      </w:pPr>
      <w:r w:rsidRPr="005C73E7">
        <w:t>Плавание:</w:t>
      </w:r>
      <w:r w:rsidRPr="005C73E7">
        <w:rPr>
          <w:spacing w:val="31"/>
        </w:rPr>
        <w:t xml:space="preserve"> </w:t>
      </w:r>
      <w:r w:rsidRPr="005C73E7">
        <w:t>погружение</w:t>
      </w:r>
      <w:r w:rsidRPr="005C73E7">
        <w:rPr>
          <w:spacing w:val="30"/>
        </w:rPr>
        <w:t xml:space="preserve"> </w:t>
      </w:r>
      <w:r w:rsidRPr="005C73E7">
        <w:t>в</w:t>
      </w:r>
      <w:r w:rsidRPr="005C73E7">
        <w:rPr>
          <w:spacing w:val="30"/>
        </w:rPr>
        <w:t xml:space="preserve"> </w:t>
      </w:r>
      <w:r w:rsidRPr="005C73E7">
        <w:t>воду</w:t>
      </w:r>
      <w:r w:rsidRPr="005C73E7">
        <w:rPr>
          <w:spacing w:val="28"/>
        </w:rPr>
        <w:t xml:space="preserve"> </w:t>
      </w:r>
      <w:r w:rsidRPr="005C73E7">
        <w:t>с</w:t>
      </w:r>
      <w:r w:rsidRPr="005C73E7">
        <w:rPr>
          <w:spacing w:val="30"/>
        </w:rPr>
        <w:t xml:space="preserve"> </w:t>
      </w:r>
      <w:r w:rsidRPr="005C73E7">
        <w:t>головой,</w:t>
      </w:r>
      <w:r w:rsidRPr="005C73E7">
        <w:rPr>
          <w:spacing w:val="31"/>
        </w:rPr>
        <w:t xml:space="preserve"> </w:t>
      </w:r>
      <w:r w:rsidRPr="005C73E7">
        <w:t>попеременные</w:t>
      </w:r>
      <w:r w:rsidRPr="005C73E7">
        <w:rPr>
          <w:spacing w:val="29"/>
        </w:rPr>
        <w:t xml:space="preserve"> </w:t>
      </w:r>
      <w:r w:rsidRPr="005C73E7">
        <w:t>движения</w:t>
      </w:r>
      <w:r w:rsidRPr="005C73E7">
        <w:rPr>
          <w:spacing w:val="30"/>
        </w:rPr>
        <w:t xml:space="preserve"> </w:t>
      </w:r>
      <w:r w:rsidRPr="005C73E7">
        <w:t>ног</w:t>
      </w:r>
      <w:r w:rsidRPr="005C73E7">
        <w:rPr>
          <w:spacing w:val="31"/>
        </w:rPr>
        <w:t xml:space="preserve"> </w:t>
      </w:r>
      <w:r w:rsidRPr="005C73E7">
        <w:t>в</w:t>
      </w:r>
      <w:r w:rsidRPr="005C73E7">
        <w:rPr>
          <w:spacing w:val="30"/>
        </w:rPr>
        <w:t xml:space="preserve"> </w:t>
      </w:r>
      <w:r w:rsidRPr="005C73E7">
        <w:t>воде,</w:t>
      </w:r>
      <w:r w:rsidRPr="005C73E7">
        <w:rPr>
          <w:spacing w:val="33"/>
        </w:rPr>
        <w:t xml:space="preserve"> </w:t>
      </w:r>
      <w:r w:rsidRPr="005C73E7">
        <w:t>держать</w:t>
      </w:r>
      <w:r w:rsidRPr="005C73E7">
        <w:rPr>
          <w:spacing w:val="32"/>
        </w:rPr>
        <w:t xml:space="preserve"> </w:t>
      </w:r>
      <w:r w:rsidRPr="005C73E7">
        <w:t>за</w:t>
      </w:r>
      <w:r w:rsidRPr="005C73E7">
        <w:rPr>
          <w:spacing w:val="-57"/>
        </w:rPr>
        <w:t xml:space="preserve"> </w:t>
      </w:r>
      <w:r w:rsidRPr="005C73E7">
        <w:t>бортик,</w:t>
      </w:r>
      <w:r w:rsidRPr="005C73E7">
        <w:rPr>
          <w:spacing w:val="-2"/>
        </w:rPr>
        <w:t xml:space="preserve"> </w:t>
      </w:r>
      <w:r w:rsidRPr="005C73E7">
        <w:t>доску,</w:t>
      </w:r>
      <w:r w:rsidRPr="005C73E7">
        <w:rPr>
          <w:spacing w:val="-1"/>
        </w:rPr>
        <w:t xml:space="preserve"> </w:t>
      </w:r>
      <w:r w:rsidRPr="005C73E7">
        <w:t>палку,</w:t>
      </w:r>
      <w:r w:rsidRPr="005C73E7">
        <w:rPr>
          <w:spacing w:val="-1"/>
        </w:rPr>
        <w:t xml:space="preserve"> </w:t>
      </w:r>
      <w:r w:rsidRPr="005C73E7">
        <w:t>игры</w:t>
      </w:r>
      <w:r w:rsidRPr="005C73E7">
        <w:rPr>
          <w:spacing w:val="-3"/>
        </w:rPr>
        <w:t xml:space="preserve"> </w:t>
      </w:r>
      <w:r w:rsidRPr="005C73E7">
        <w:t>с</w:t>
      </w:r>
      <w:r w:rsidRPr="005C73E7">
        <w:rPr>
          <w:spacing w:val="-3"/>
        </w:rPr>
        <w:t xml:space="preserve"> </w:t>
      </w:r>
      <w:r w:rsidRPr="005C73E7">
        <w:t>предметами</w:t>
      </w:r>
      <w:r w:rsidRPr="005C73E7">
        <w:rPr>
          <w:spacing w:val="-1"/>
        </w:rPr>
        <w:t xml:space="preserve"> </w:t>
      </w:r>
      <w:r w:rsidRPr="005C73E7">
        <w:t>в</w:t>
      </w:r>
      <w:r w:rsidRPr="005C73E7">
        <w:rPr>
          <w:spacing w:val="-2"/>
        </w:rPr>
        <w:t xml:space="preserve"> </w:t>
      </w:r>
      <w:r w:rsidRPr="005C73E7">
        <w:t>воде,</w:t>
      </w:r>
      <w:r w:rsidRPr="005C73E7">
        <w:rPr>
          <w:spacing w:val="-1"/>
        </w:rPr>
        <w:t xml:space="preserve"> </w:t>
      </w:r>
      <w:r w:rsidRPr="005C73E7">
        <w:t>доставание</w:t>
      </w:r>
      <w:r w:rsidRPr="005C73E7">
        <w:rPr>
          <w:spacing w:val="-3"/>
        </w:rPr>
        <w:t xml:space="preserve"> </w:t>
      </w:r>
      <w:r w:rsidRPr="005C73E7">
        <w:t>их</w:t>
      </w:r>
      <w:r w:rsidRPr="005C73E7">
        <w:rPr>
          <w:spacing w:val="1"/>
        </w:rPr>
        <w:t xml:space="preserve"> </w:t>
      </w:r>
      <w:r w:rsidRPr="005C73E7">
        <w:t>со</w:t>
      </w:r>
      <w:r w:rsidRPr="005C73E7">
        <w:rPr>
          <w:spacing w:val="-1"/>
        </w:rPr>
        <w:t xml:space="preserve"> </w:t>
      </w:r>
      <w:r w:rsidRPr="005C73E7">
        <w:t>дна,</w:t>
      </w:r>
      <w:r w:rsidRPr="005C73E7">
        <w:rPr>
          <w:spacing w:val="-2"/>
        </w:rPr>
        <w:t xml:space="preserve"> </w:t>
      </w:r>
      <w:r w:rsidRPr="005C73E7">
        <w:t>ходьба</w:t>
      </w:r>
      <w:r w:rsidRPr="005C73E7">
        <w:rPr>
          <w:spacing w:val="-2"/>
        </w:rPr>
        <w:t xml:space="preserve"> </w:t>
      </w:r>
      <w:r w:rsidRPr="005C73E7">
        <w:t>за</w:t>
      </w:r>
      <w:r w:rsidRPr="005C73E7">
        <w:rPr>
          <w:spacing w:val="-2"/>
        </w:rPr>
        <w:t xml:space="preserve"> </w:t>
      </w:r>
      <w:r w:rsidRPr="005C73E7">
        <w:t>предметом</w:t>
      </w:r>
      <w:r w:rsidRPr="005C73E7">
        <w:rPr>
          <w:spacing w:val="-1"/>
        </w:rPr>
        <w:t xml:space="preserve"> </w:t>
      </w:r>
      <w:r w:rsidRPr="005C73E7">
        <w:t>в</w:t>
      </w:r>
      <w:r w:rsidRPr="005C73E7">
        <w:rPr>
          <w:spacing w:val="-3"/>
        </w:rPr>
        <w:t xml:space="preserve"> </w:t>
      </w:r>
      <w:r w:rsidRPr="005C73E7">
        <w:t>воде.</w:t>
      </w:r>
    </w:p>
    <w:p w:rsidR="00B522FB" w:rsidRPr="005C73E7" w:rsidRDefault="00B522FB" w:rsidP="000567F2">
      <w:pPr>
        <w:pStyle w:val="ad"/>
        <w:ind w:right="244"/>
      </w:pPr>
      <w:r w:rsidRPr="005C73E7">
        <w:rPr>
          <w:i/>
        </w:rPr>
        <w:t>Формирование основ здорового образа жизни</w:t>
      </w:r>
      <w:r w:rsidRPr="005C73E7">
        <w:rPr>
          <w:b/>
        </w:rPr>
        <w:t>.</w:t>
      </w:r>
      <w:r w:rsidRPr="005C73E7">
        <w:rPr>
          <w:b/>
          <w:spacing w:val="1"/>
        </w:rPr>
        <w:t xml:space="preserve"> </w:t>
      </w:r>
      <w:proofErr w:type="gramStart"/>
      <w:r w:rsidRPr="005C73E7">
        <w:t>Педагог уточняет представления детей о</w:t>
      </w:r>
      <w:r w:rsidRPr="005C73E7">
        <w:rPr>
          <w:spacing w:val="1"/>
        </w:rPr>
        <w:t xml:space="preserve"> </w:t>
      </w:r>
      <w:r w:rsidRPr="005C73E7">
        <w:t>здоровье,</w:t>
      </w:r>
      <w:r w:rsidRPr="005C73E7">
        <w:rPr>
          <w:spacing w:val="1"/>
        </w:rPr>
        <w:t xml:space="preserve"> </w:t>
      </w:r>
      <w:r w:rsidRPr="005C73E7">
        <w:t>факторах,</w:t>
      </w:r>
      <w:r w:rsidRPr="005C73E7">
        <w:rPr>
          <w:spacing w:val="1"/>
        </w:rPr>
        <w:t xml:space="preserve"> </w:t>
      </w:r>
      <w:r w:rsidRPr="005C73E7">
        <w:t>положительно</w:t>
      </w:r>
      <w:r w:rsidRPr="005C73E7">
        <w:rPr>
          <w:spacing w:val="1"/>
        </w:rPr>
        <w:t xml:space="preserve"> </w:t>
      </w:r>
      <w:r w:rsidRPr="005C73E7">
        <w:t>влияющих</w:t>
      </w:r>
      <w:r w:rsidRPr="005C73E7">
        <w:rPr>
          <w:spacing w:val="1"/>
        </w:rPr>
        <w:t xml:space="preserve"> </w:t>
      </w:r>
      <w:r w:rsidRPr="005C73E7">
        <w:t>на</w:t>
      </w:r>
      <w:r w:rsidRPr="005C73E7">
        <w:rPr>
          <w:spacing w:val="1"/>
        </w:rPr>
        <w:t xml:space="preserve"> </w:t>
      </w:r>
      <w:r w:rsidRPr="005C73E7">
        <w:t>него,</w:t>
      </w:r>
      <w:r w:rsidRPr="005C73E7">
        <w:rPr>
          <w:spacing w:val="1"/>
        </w:rPr>
        <w:t xml:space="preserve"> </w:t>
      </w:r>
      <w:r w:rsidRPr="005C73E7">
        <w:t>правилах</w:t>
      </w:r>
      <w:r w:rsidRPr="005C73E7">
        <w:rPr>
          <w:spacing w:val="1"/>
        </w:rPr>
        <w:t xml:space="preserve"> </w:t>
      </w:r>
      <w:r w:rsidRPr="005C73E7">
        <w:t>безопасного</w:t>
      </w:r>
      <w:r w:rsidRPr="005C73E7">
        <w:rPr>
          <w:spacing w:val="1"/>
        </w:rPr>
        <w:t xml:space="preserve"> </w:t>
      </w:r>
      <w:r w:rsidRPr="005C73E7">
        <w:t>поведения</w:t>
      </w:r>
      <w:r w:rsidRPr="005C73E7">
        <w:rPr>
          <w:spacing w:val="1"/>
        </w:rPr>
        <w:t xml:space="preserve"> </w:t>
      </w:r>
      <w:r w:rsidRPr="005C73E7">
        <w:t>в</w:t>
      </w:r>
      <w:r w:rsidRPr="005C73E7">
        <w:rPr>
          <w:spacing w:val="1"/>
        </w:rPr>
        <w:t xml:space="preserve"> </w:t>
      </w:r>
      <w:r w:rsidRPr="005C73E7">
        <w:t>двигательной</w:t>
      </w:r>
      <w:r w:rsidRPr="005C73E7">
        <w:rPr>
          <w:spacing w:val="1"/>
        </w:rPr>
        <w:t xml:space="preserve"> </w:t>
      </w:r>
      <w:r w:rsidRPr="005C73E7">
        <w:t>деятельности</w:t>
      </w:r>
      <w:r w:rsidRPr="005C73E7">
        <w:rPr>
          <w:spacing w:val="1"/>
        </w:rPr>
        <w:t xml:space="preserve"> </w:t>
      </w:r>
      <w:r w:rsidRPr="005C73E7">
        <w:t>(соблюдать</w:t>
      </w:r>
      <w:r w:rsidRPr="005C73E7">
        <w:rPr>
          <w:spacing w:val="1"/>
        </w:rPr>
        <w:t xml:space="preserve"> </w:t>
      </w:r>
      <w:r w:rsidRPr="005C73E7">
        <w:t>очередность</w:t>
      </w:r>
      <w:r w:rsidRPr="005C73E7">
        <w:rPr>
          <w:spacing w:val="1"/>
        </w:rPr>
        <w:t xml:space="preserve"> </w:t>
      </w:r>
      <w:r w:rsidRPr="005C73E7">
        <w:t>при</w:t>
      </w:r>
      <w:r w:rsidRPr="005C73E7">
        <w:rPr>
          <w:spacing w:val="1"/>
        </w:rPr>
        <w:t xml:space="preserve"> </w:t>
      </w:r>
      <w:r w:rsidRPr="005C73E7">
        <w:t>занятиях</w:t>
      </w:r>
      <w:r w:rsidRPr="005C73E7">
        <w:rPr>
          <w:spacing w:val="1"/>
        </w:rPr>
        <w:t xml:space="preserve"> </w:t>
      </w:r>
      <w:r w:rsidRPr="005C73E7">
        <w:t>с</w:t>
      </w:r>
      <w:r w:rsidRPr="005C73E7">
        <w:rPr>
          <w:spacing w:val="1"/>
        </w:rPr>
        <w:t xml:space="preserve"> </w:t>
      </w:r>
      <w:r w:rsidRPr="005C73E7">
        <w:t>оборудованием,</w:t>
      </w:r>
      <w:r w:rsidRPr="005C73E7">
        <w:rPr>
          <w:spacing w:val="1"/>
        </w:rPr>
        <w:t xml:space="preserve"> </w:t>
      </w:r>
      <w:r w:rsidRPr="005C73E7">
        <w:t>не</w:t>
      </w:r>
      <w:r w:rsidRPr="005C73E7">
        <w:rPr>
          <w:spacing w:val="1"/>
        </w:rPr>
        <w:t xml:space="preserve"> </w:t>
      </w:r>
      <w:proofErr w:type="spellStart"/>
      <w:r w:rsidRPr="005C73E7">
        <w:t>токать</w:t>
      </w:r>
      <w:proofErr w:type="spellEnd"/>
      <w:r w:rsidRPr="005C73E7">
        <w:rPr>
          <w:spacing w:val="-57"/>
        </w:rPr>
        <w:t xml:space="preserve"> </w:t>
      </w:r>
      <w:r w:rsidRPr="005C73E7">
        <w:t>товарища, бегать в колонне, не обгоняя друг друга),</w:t>
      </w:r>
      <w:r w:rsidRPr="005C73E7">
        <w:rPr>
          <w:spacing w:val="1"/>
        </w:rPr>
        <w:t xml:space="preserve"> </w:t>
      </w:r>
      <w:r w:rsidRPr="005C73E7">
        <w:t>способствует пониманию необходимости</w:t>
      </w:r>
      <w:r w:rsidRPr="005C73E7">
        <w:rPr>
          <w:spacing w:val="1"/>
        </w:rPr>
        <w:t xml:space="preserve"> </w:t>
      </w:r>
      <w:r w:rsidRPr="005C73E7">
        <w:t>занятий физкультурой, важности правильного питания, полезных привычек, соблюдения гигиены,</w:t>
      </w:r>
      <w:r w:rsidRPr="005C73E7">
        <w:rPr>
          <w:spacing w:val="1"/>
        </w:rPr>
        <w:t xml:space="preserve"> </w:t>
      </w:r>
      <w:r w:rsidRPr="005C73E7">
        <w:t>закаливания,</w:t>
      </w:r>
      <w:r w:rsidRPr="005C73E7">
        <w:rPr>
          <w:spacing w:val="-1"/>
        </w:rPr>
        <w:t xml:space="preserve"> </w:t>
      </w:r>
      <w:r w:rsidRPr="005C73E7">
        <w:t>для сохранения</w:t>
      </w:r>
      <w:r w:rsidRPr="005C73E7">
        <w:rPr>
          <w:spacing w:val="-3"/>
        </w:rPr>
        <w:t xml:space="preserve"> </w:t>
      </w:r>
      <w:r w:rsidRPr="005C73E7">
        <w:t>и</w:t>
      </w:r>
      <w:r w:rsidRPr="005C73E7">
        <w:rPr>
          <w:spacing w:val="3"/>
        </w:rPr>
        <w:t xml:space="preserve"> </w:t>
      </w:r>
      <w:r w:rsidRPr="005C73E7">
        <w:t>укрепления здоровья.</w:t>
      </w:r>
      <w:proofErr w:type="gramEnd"/>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Активный</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отдых.</w:t>
      </w:r>
    </w:p>
    <w:p w:rsidR="00B522FB" w:rsidRPr="005C73E7" w:rsidRDefault="00DD2BB2" w:rsidP="000567F2">
      <w:pPr>
        <w:pStyle w:val="ad"/>
        <w:spacing w:before="80"/>
        <w:ind w:left="142" w:right="249" w:hanging="142"/>
      </w:pPr>
      <w:r>
        <w:rPr>
          <w:rFonts w:eastAsiaTheme="minorHAnsi"/>
        </w:rPr>
        <w:t xml:space="preserve">            </w:t>
      </w:r>
      <w:r w:rsidR="00B522FB" w:rsidRPr="005C73E7">
        <w:rPr>
          <w:i/>
        </w:rPr>
        <w:t>Физкультурные</w:t>
      </w:r>
      <w:r w:rsidR="00B522FB" w:rsidRPr="005C73E7">
        <w:rPr>
          <w:i/>
          <w:spacing w:val="1"/>
        </w:rPr>
        <w:t xml:space="preserve"> </w:t>
      </w:r>
      <w:r w:rsidR="00B522FB" w:rsidRPr="005C73E7">
        <w:rPr>
          <w:i/>
        </w:rPr>
        <w:t>праздники</w:t>
      </w:r>
      <w:r w:rsidR="00B522FB" w:rsidRPr="005C73E7">
        <w:rPr>
          <w:i/>
          <w:spacing w:val="1"/>
        </w:rPr>
        <w:t xml:space="preserve"> </w:t>
      </w:r>
      <w:r w:rsidR="00B522FB" w:rsidRPr="005C73E7">
        <w:rPr>
          <w:i/>
        </w:rPr>
        <w:t>и</w:t>
      </w:r>
      <w:r w:rsidR="00B522FB" w:rsidRPr="005C73E7">
        <w:rPr>
          <w:i/>
          <w:spacing w:val="1"/>
        </w:rPr>
        <w:t xml:space="preserve"> </w:t>
      </w:r>
      <w:r w:rsidR="00B522FB" w:rsidRPr="005C73E7">
        <w:rPr>
          <w:i/>
        </w:rPr>
        <w:t>досуги.</w:t>
      </w:r>
      <w:r w:rsidR="00B522FB" w:rsidRPr="005C73E7">
        <w:rPr>
          <w:i/>
          <w:spacing w:val="1"/>
        </w:rPr>
        <w:t xml:space="preserve"> </w:t>
      </w:r>
      <w:r w:rsidR="00B522FB" w:rsidRPr="005C73E7">
        <w:t>Педагог</w:t>
      </w:r>
      <w:r w:rsidR="00B522FB" w:rsidRPr="005C73E7">
        <w:rPr>
          <w:spacing w:val="1"/>
        </w:rPr>
        <w:t xml:space="preserve"> </w:t>
      </w:r>
      <w:r w:rsidR="00B522FB" w:rsidRPr="005C73E7">
        <w:t>привлекает</w:t>
      </w:r>
      <w:r w:rsidR="00B522FB" w:rsidRPr="005C73E7">
        <w:rPr>
          <w:spacing w:val="1"/>
        </w:rPr>
        <w:t xml:space="preserve"> </w:t>
      </w:r>
      <w:r w:rsidR="00B522FB" w:rsidRPr="005C73E7">
        <w:t>детей</w:t>
      </w:r>
      <w:r w:rsidR="00B522FB" w:rsidRPr="005C73E7">
        <w:rPr>
          <w:spacing w:val="1"/>
        </w:rPr>
        <w:t xml:space="preserve"> </w:t>
      </w:r>
      <w:r w:rsidR="00B522FB" w:rsidRPr="005C73E7">
        <w:t>к</w:t>
      </w:r>
      <w:r w:rsidR="00B522FB" w:rsidRPr="005C73E7">
        <w:rPr>
          <w:spacing w:val="1"/>
        </w:rPr>
        <w:t xml:space="preserve"> </w:t>
      </w:r>
      <w:r w:rsidR="00B522FB" w:rsidRPr="005C73E7">
        <w:t>праздникам</w:t>
      </w:r>
      <w:r w:rsidR="00B522FB" w:rsidRPr="005C73E7">
        <w:rPr>
          <w:spacing w:val="1"/>
        </w:rPr>
        <w:t xml:space="preserve"> </w:t>
      </w:r>
      <w:r w:rsidR="00B522FB" w:rsidRPr="005C73E7">
        <w:t>старших</w:t>
      </w:r>
      <w:r w:rsidR="00B522FB" w:rsidRPr="005C73E7">
        <w:rPr>
          <w:spacing w:val="1"/>
        </w:rPr>
        <w:t xml:space="preserve"> </w:t>
      </w:r>
      <w:r w:rsidR="00B522FB" w:rsidRPr="005C73E7">
        <w:t>дошкольников в качестве зрителей и участников (2 раза в год, продолжительностью не более 1,5</w:t>
      </w:r>
      <w:r w:rsidR="00B522FB" w:rsidRPr="005C73E7">
        <w:rPr>
          <w:spacing w:val="1"/>
        </w:rPr>
        <w:t xml:space="preserve"> </w:t>
      </w:r>
      <w:r w:rsidR="00B522FB" w:rsidRPr="005C73E7">
        <w:t>часов).</w:t>
      </w:r>
    </w:p>
    <w:p w:rsidR="00B522FB" w:rsidRPr="005C73E7" w:rsidRDefault="00B522FB" w:rsidP="000567F2">
      <w:pPr>
        <w:pStyle w:val="ad"/>
        <w:spacing w:before="1"/>
        <w:ind w:right="253"/>
      </w:pPr>
      <w:r w:rsidRPr="005C73E7">
        <w:t>Досуг</w:t>
      </w:r>
      <w:r w:rsidRPr="005C73E7">
        <w:rPr>
          <w:spacing w:val="1"/>
        </w:rPr>
        <w:t xml:space="preserve"> </w:t>
      </w:r>
      <w:r w:rsidRPr="005C73E7">
        <w:t>организуется</w:t>
      </w:r>
      <w:r w:rsidRPr="005C73E7">
        <w:rPr>
          <w:spacing w:val="1"/>
        </w:rPr>
        <w:t xml:space="preserve"> </w:t>
      </w:r>
      <w:r w:rsidRPr="005C73E7">
        <w:t>1–2</w:t>
      </w:r>
      <w:r w:rsidRPr="005C73E7">
        <w:rPr>
          <w:spacing w:val="1"/>
        </w:rPr>
        <w:t xml:space="preserve"> </w:t>
      </w:r>
      <w:r w:rsidRPr="005C73E7">
        <w:t>раза</w:t>
      </w:r>
      <w:r w:rsidRPr="005C73E7">
        <w:rPr>
          <w:spacing w:val="1"/>
        </w:rPr>
        <w:t xml:space="preserve"> </w:t>
      </w:r>
      <w:r w:rsidRPr="005C73E7">
        <w:t>в</w:t>
      </w:r>
      <w:r w:rsidRPr="005C73E7">
        <w:rPr>
          <w:spacing w:val="1"/>
        </w:rPr>
        <w:t xml:space="preserve"> </w:t>
      </w:r>
      <w:r w:rsidRPr="005C73E7">
        <w:t>месяц</w:t>
      </w:r>
      <w:r w:rsidRPr="005C73E7">
        <w:rPr>
          <w:spacing w:val="1"/>
        </w:rPr>
        <w:t xml:space="preserve"> </w:t>
      </w:r>
      <w:r w:rsidRPr="005C73E7">
        <w:t>во</w:t>
      </w:r>
      <w:r w:rsidRPr="005C73E7">
        <w:rPr>
          <w:spacing w:val="1"/>
        </w:rPr>
        <w:t xml:space="preserve"> </w:t>
      </w:r>
      <w:r w:rsidRPr="005C73E7">
        <w:t>второй</w:t>
      </w:r>
      <w:r w:rsidRPr="005C73E7">
        <w:rPr>
          <w:spacing w:val="1"/>
        </w:rPr>
        <w:t xml:space="preserve"> </w:t>
      </w:r>
      <w:r w:rsidRPr="005C73E7">
        <w:t>половине</w:t>
      </w:r>
      <w:r w:rsidRPr="005C73E7">
        <w:rPr>
          <w:spacing w:val="1"/>
        </w:rPr>
        <w:t xml:space="preserve"> </w:t>
      </w:r>
      <w:r w:rsidRPr="005C73E7">
        <w:t>дня</w:t>
      </w:r>
      <w:r w:rsidRPr="005C73E7">
        <w:rPr>
          <w:spacing w:val="1"/>
        </w:rPr>
        <w:t xml:space="preserve"> </w:t>
      </w:r>
      <w:r w:rsidRPr="005C73E7">
        <w:t>на</w:t>
      </w:r>
      <w:r w:rsidRPr="005C73E7">
        <w:rPr>
          <w:spacing w:val="1"/>
        </w:rPr>
        <w:t xml:space="preserve"> </w:t>
      </w:r>
      <w:r w:rsidRPr="005C73E7">
        <w:t>свежем</w:t>
      </w:r>
      <w:r w:rsidRPr="005C73E7">
        <w:rPr>
          <w:spacing w:val="1"/>
        </w:rPr>
        <w:t xml:space="preserve"> </w:t>
      </w:r>
      <w:r w:rsidRPr="005C73E7">
        <w:t>воздухе,</w:t>
      </w:r>
      <w:r w:rsidRPr="005C73E7">
        <w:rPr>
          <w:spacing w:val="1"/>
        </w:rPr>
        <w:t xml:space="preserve"> </w:t>
      </w:r>
      <w:r w:rsidRPr="005C73E7">
        <w:t>продолжительность 20–25 минут. Содержание составляют: подвижные игры, игры с элементами</w:t>
      </w:r>
      <w:r w:rsidRPr="005C73E7">
        <w:rPr>
          <w:spacing w:val="1"/>
        </w:rPr>
        <w:t xml:space="preserve"> </w:t>
      </w:r>
      <w:r w:rsidRPr="005C73E7">
        <w:t>соревнования,</w:t>
      </w:r>
      <w:r w:rsidRPr="005C73E7">
        <w:rPr>
          <w:spacing w:val="-1"/>
        </w:rPr>
        <w:t xml:space="preserve"> </w:t>
      </w:r>
      <w:r w:rsidRPr="005C73E7">
        <w:t>аттракционы,</w:t>
      </w:r>
      <w:r w:rsidRPr="005C73E7">
        <w:rPr>
          <w:spacing w:val="-1"/>
        </w:rPr>
        <w:t xml:space="preserve"> </w:t>
      </w:r>
      <w:r w:rsidRPr="005C73E7">
        <w:t>музыкально-</w:t>
      </w:r>
      <w:proofErr w:type="gramStart"/>
      <w:r w:rsidRPr="005C73E7">
        <w:t>ритмические</w:t>
      </w:r>
      <w:r w:rsidRPr="005C73E7">
        <w:rPr>
          <w:spacing w:val="-2"/>
        </w:rPr>
        <w:t xml:space="preserve"> </w:t>
      </w:r>
      <w:r w:rsidRPr="005C73E7">
        <w:t>и</w:t>
      </w:r>
      <w:r w:rsidRPr="005C73E7">
        <w:rPr>
          <w:spacing w:val="-1"/>
        </w:rPr>
        <w:t xml:space="preserve"> </w:t>
      </w:r>
      <w:r w:rsidRPr="005C73E7">
        <w:t>танцевальные упражнения</w:t>
      </w:r>
      <w:proofErr w:type="gramEnd"/>
      <w:r w:rsidRPr="005C73E7">
        <w:t>.</w:t>
      </w:r>
    </w:p>
    <w:p w:rsidR="00B522FB" w:rsidRPr="005C73E7" w:rsidRDefault="00B522FB" w:rsidP="000567F2">
      <w:pPr>
        <w:pStyle w:val="ad"/>
        <w:ind w:right="246"/>
      </w:pPr>
      <w:r w:rsidRPr="005C73E7">
        <w:t>Досуги и праздники могут быть направлены на решение задач приобщения к здоровому</w:t>
      </w:r>
      <w:r w:rsidRPr="005C73E7">
        <w:rPr>
          <w:spacing w:val="1"/>
        </w:rPr>
        <w:t xml:space="preserve"> </w:t>
      </w:r>
      <w:r w:rsidRPr="005C73E7">
        <w:lastRenderedPageBreak/>
        <w:t>образу</w:t>
      </w:r>
      <w:r w:rsidRPr="005C73E7">
        <w:rPr>
          <w:spacing w:val="1"/>
        </w:rPr>
        <w:t xml:space="preserve"> </w:t>
      </w:r>
      <w:r w:rsidRPr="005C73E7">
        <w:t>жизни,</w:t>
      </w:r>
      <w:r w:rsidRPr="005C73E7">
        <w:rPr>
          <w:spacing w:val="1"/>
        </w:rPr>
        <w:t xml:space="preserve"> </w:t>
      </w:r>
      <w:r w:rsidRPr="005C73E7">
        <w:t>иметь</w:t>
      </w:r>
      <w:r w:rsidRPr="005C73E7">
        <w:rPr>
          <w:spacing w:val="1"/>
        </w:rPr>
        <w:t xml:space="preserve"> </w:t>
      </w:r>
      <w:r w:rsidRPr="005C73E7">
        <w:t>социально-значимую</w:t>
      </w:r>
      <w:r w:rsidRPr="005C73E7">
        <w:rPr>
          <w:spacing w:val="1"/>
        </w:rPr>
        <w:t xml:space="preserve"> </w:t>
      </w:r>
      <w:r w:rsidRPr="005C73E7">
        <w:t>и</w:t>
      </w:r>
      <w:r w:rsidRPr="005C73E7">
        <w:rPr>
          <w:spacing w:val="1"/>
        </w:rPr>
        <w:t xml:space="preserve"> </w:t>
      </w:r>
      <w:r w:rsidRPr="005C73E7">
        <w:t>патриотическую</w:t>
      </w:r>
      <w:r w:rsidRPr="005C73E7">
        <w:rPr>
          <w:spacing w:val="1"/>
        </w:rPr>
        <w:t xml:space="preserve"> </w:t>
      </w:r>
      <w:r w:rsidRPr="005C73E7">
        <w:t>тематику,</w:t>
      </w:r>
      <w:r w:rsidRPr="005C73E7">
        <w:rPr>
          <w:spacing w:val="1"/>
        </w:rPr>
        <w:t xml:space="preserve"> </w:t>
      </w:r>
      <w:r w:rsidRPr="005C73E7">
        <w:t>посвящаться</w:t>
      </w:r>
      <w:r w:rsidRPr="005C73E7">
        <w:rPr>
          <w:spacing w:val="1"/>
        </w:rPr>
        <w:t xml:space="preserve"> </w:t>
      </w:r>
      <w:r w:rsidRPr="005C73E7">
        <w:t>государственным</w:t>
      </w:r>
      <w:r w:rsidRPr="005C73E7">
        <w:rPr>
          <w:spacing w:val="-3"/>
        </w:rPr>
        <w:t xml:space="preserve"> </w:t>
      </w:r>
      <w:r w:rsidRPr="005C73E7">
        <w:t>праздникам,</w:t>
      </w:r>
      <w:r w:rsidRPr="005C73E7">
        <w:rPr>
          <w:spacing w:val="-1"/>
        </w:rPr>
        <w:t xml:space="preserve"> </w:t>
      </w:r>
      <w:r w:rsidRPr="005C73E7">
        <w:t>включать</w:t>
      </w:r>
      <w:r w:rsidRPr="005C73E7">
        <w:rPr>
          <w:spacing w:val="-1"/>
        </w:rPr>
        <w:t xml:space="preserve"> </w:t>
      </w:r>
      <w:r w:rsidRPr="005C73E7">
        <w:t>подвижные</w:t>
      </w:r>
      <w:r w:rsidRPr="005C73E7">
        <w:rPr>
          <w:spacing w:val="-3"/>
        </w:rPr>
        <w:t xml:space="preserve"> </w:t>
      </w:r>
      <w:r w:rsidRPr="005C73E7">
        <w:t>игры</w:t>
      </w:r>
      <w:r w:rsidRPr="005C73E7">
        <w:rPr>
          <w:spacing w:val="-1"/>
        </w:rPr>
        <w:t xml:space="preserve"> </w:t>
      </w:r>
      <w:r w:rsidRPr="005C73E7">
        <w:t>народов</w:t>
      </w:r>
      <w:r w:rsidRPr="005C73E7">
        <w:rPr>
          <w:spacing w:val="-2"/>
        </w:rPr>
        <w:t xml:space="preserve"> </w:t>
      </w:r>
      <w:r w:rsidRPr="005C73E7">
        <w:t>России.</w:t>
      </w:r>
    </w:p>
    <w:p w:rsidR="00B522FB" w:rsidRPr="005C73E7" w:rsidRDefault="00B522FB" w:rsidP="000567F2">
      <w:pPr>
        <w:pStyle w:val="ad"/>
        <w:ind w:right="246"/>
      </w:pPr>
      <w:r w:rsidRPr="005C73E7">
        <w:rPr>
          <w:i/>
        </w:rPr>
        <w:t xml:space="preserve">День здоровья. </w:t>
      </w:r>
      <w:r w:rsidRPr="005C73E7">
        <w:t xml:space="preserve">Проводится 1 раз в три месяца, в этот день организовываются </w:t>
      </w:r>
      <w:proofErr w:type="spellStart"/>
      <w:r w:rsidRPr="005C73E7">
        <w:t>физкльтурн</w:t>
      </w:r>
      <w:proofErr w:type="gramStart"/>
      <w:r w:rsidRPr="005C73E7">
        <w:t>о</w:t>
      </w:r>
      <w:proofErr w:type="spellEnd"/>
      <w:r w:rsidRPr="005C73E7">
        <w:t>-</w:t>
      </w:r>
      <w:proofErr w:type="gramEnd"/>
      <w:r w:rsidRPr="005C73E7">
        <w:rPr>
          <w:spacing w:val="1"/>
        </w:rPr>
        <w:t xml:space="preserve"> </w:t>
      </w:r>
      <w:r w:rsidRPr="005C73E7">
        <w:t>оздоровительные</w:t>
      </w:r>
      <w:r w:rsidRPr="005C73E7">
        <w:rPr>
          <w:spacing w:val="-3"/>
        </w:rPr>
        <w:t xml:space="preserve"> </w:t>
      </w:r>
      <w:r w:rsidRPr="005C73E7">
        <w:t>мероприятия, прогулки,</w:t>
      </w:r>
      <w:r w:rsidRPr="005C73E7">
        <w:rPr>
          <w:spacing w:val="-1"/>
        </w:rPr>
        <w:t xml:space="preserve"> </w:t>
      </w:r>
      <w:r w:rsidRPr="005C73E7">
        <w:t>игры на</w:t>
      </w:r>
      <w:r w:rsidRPr="005C73E7">
        <w:rPr>
          <w:spacing w:val="-1"/>
        </w:rPr>
        <w:t xml:space="preserve"> </w:t>
      </w:r>
      <w:r w:rsidRPr="005C73E7">
        <w:t>свежем</w:t>
      </w:r>
      <w:r w:rsidRPr="005C73E7">
        <w:rPr>
          <w:spacing w:val="-2"/>
        </w:rPr>
        <w:t xml:space="preserve"> </w:t>
      </w:r>
      <w:r w:rsidRPr="005C73E7">
        <w:t>воздухе.</w:t>
      </w:r>
    </w:p>
    <w:p w:rsidR="00B522FB" w:rsidRPr="005C73E7" w:rsidRDefault="00B522FB" w:rsidP="000567F2">
      <w:pPr>
        <w:pStyle w:val="ad"/>
        <w:ind w:right="243"/>
      </w:pPr>
      <w:r w:rsidRPr="005C73E7">
        <w:rPr>
          <w:b/>
          <w:i/>
        </w:rPr>
        <w:t>В</w:t>
      </w:r>
      <w:r w:rsidRPr="005C73E7">
        <w:rPr>
          <w:b/>
          <w:i/>
          <w:spacing w:val="1"/>
        </w:rPr>
        <w:t xml:space="preserve"> </w:t>
      </w:r>
      <w:r w:rsidRPr="005C73E7">
        <w:rPr>
          <w:b/>
          <w:i/>
        </w:rPr>
        <w:t>результате,</w:t>
      </w:r>
      <w:r w:rsidRPr="005C73E7">
        <w:rPr>
          <w:b/>
          <w:i/>
          <w:spacing w:val="1"/>
        </w:rPr>
        <w:t xml:space="preserve"> </w:t>
      </w:r>
      <w:r w:rsidRPr="005C73E7">
        <w:rPr>
          <w:b/>
          <w:i/>
        </w:rPr>
        <w:t>к</w:t>
      </w:r>
      <w:r w:rsidRPr="005C73E7">
        <w:rPr>
          <w:b/>
          <w:i/>
          <w:spacing w:val="1"/>
        </w:rPr>
        <w:t xml:space="preserve"> </w:t>
      </w:r>
      <w:r w:rsidRPr="005C73E7">
        <w:rPr>
          <w:b/>
          <w:i/>
        </w:rPr>
        <w:t>концу</w:t>
      </w:r>
      <w:r w:rsidRPr="005C73E7">
        <w:rPr>
          <w:b/>
          <w:i/>
          <w:spacing w:val="1"/>
        </w:rPr>
        <w:t xml:space="preserve"> </w:t>
      </w:r>
      <w:r w:rsidRPr="005C73E7">
        <w:rPr>
          <w:b/>
          <w:i/>
        </w:rPr>
        <w:t>5</w:t>
      </w:r>
      <w:r w:rsidRPr="005C73E7">
        <w:rPr>
          <w:b/>
          <w:i/>
          <w:spacing w:val="1"/>
        </w:rPr>
        <w:t xml:space="preserve"> </w:t>
      </w:r>
      <w:r w:rsidRPr="005C73E7">
        <w:rPr>
          <w:b/>
          <w:i/>
        </w:rPr>
        <w:t>года</w:t>
      </w:r>
      <w:r w:rsidRPr="005C73E7">
        <w:rPr>
          <w:b/>
          <w:i/>
          <w:spacing w:val="1"/>
        </w:rPr>
        <w:t xml:space="preserve"> </w:t>
      </w:r>
      <w:r w:rsidRPr="005C73E7">
        <w:rPr>
          <w:b/>
          <w:i/>
        </w:rPr>
        <w:t>жизни</w:t>
      </w:r>
      <w:r w:rsidRPr="005C73E7">
        <w:rPr>
          <w:b/>
          <w:i/>
          <w:spacing w:val="1"/>
        </w:rPr>
        <w:t xml:space="preserve"> </w:t>
      </w:r>
      <w:r w:rsidRPr="005C73E7">
        <w:t>ребенок</w:t>
      </w:r>
      <w:r w:rsidRPr="005C73E7">
        <w:rPr>
          <w:spacing w:val="1"/>
        </w:rPr>
        <w:t xml:space="preserve"> </w:t>
      </w:r>
      <w:r w:rsidRPr="005C73E7">
        <w:t>осваивает</w:t>
      </w:r>
      <w:r w:rsidRPr="005C73E7">
        <w:rPr>
          <w:spacing w:val="1"/>
        </w:rPr>
        <w:t xml:space="preserve"> </w:t>
      </w:r>
      <w:r w:rsidRPr="005C73E7">
        <w:t>разнообразные</w:t>
      </w:r>
      <w:r w:rsidRPr="005C73E7">
        <w:rPr>
          <w:spacing w:val="1"/>
        </w:rPr>
        <w:t xml:space="preserve"> </w:t>
      </w:r>
      <w:r w:rsidRPr="005C73E7">
        <w:t>физические</w:t>
      </w:r>
      <w:r w:rsidRPr="005C73E7">
        <w:rPr>
          <w:spacing w:val="1"/>
        </w:rPr>
        <w:t xml:space="preserve"> </w:t>
      </w:r>
      <w:r w:rsidRPr="005C73E7">
        <w:t>упражнения</w:t>
      </w:r>
      <w:r w:rsidRPr="005C73E7">
        <w:rPr>
          <w:spacing w:val="1"/>
        </w:rPr>
        <w:t xml:space="preserve"> </w:t>
      </w:r>
      <w:r w:rsidRPr="005C73E7">
        <w:t>и</w:t>
      </w:r>
      <w:r w:rsidRPr="005C73E7">
        <w:rPr>
          <w:spacing w:val="1"/>
        </w:rPr>
        <w:t xml:space="preserve"> </w:t>
      </w:r>
      <w:r w:rsidRPr="005C73E7">
        <w:t>музыкально-ритмические</w:t>
      </w:r>
      <w:r w:rsidRPr="005C73E7">
        <w:rPr>
          <w:spacing w:val="1"/>
        </w:rPr>
        <w:t xml:space="preserve"> </w:t>
      </w:r>
      <w:r w:rsidRPr="005C73E7">
        <w:t>упражнения,</w:t>
      </w:r>
      <w:r w:rsidRPr="005C73E7">
        <w:rPr>
          <w:spacing w:val="1"/>
        </w:rPr>
        <w:t xml:space="preserve"> </w:t>
      </w:r>
      <w:r w:rsidRPr="005C73E7">
        <w:t>проявляет</w:t>
      </w:r>
      <w:r w:rsidRPr="005C73E7">
        <w:rPr>
          <w:spacing w:val="1"/>
        </w:rPr>
        <w:t xml:space="preserve"> </w:t>
      </w:r>
      <w:r w:rsidRPr="005C73E7">
        <w:t>двигательную</w:t>
      </w:r>
      <w:r w:rsidRPr="005C73E7">
        <w:rPr>
          <w:spacing w:val="1"/>
        </w:rPr>
        <w:t xml:space="preserve"> </w:t>
      </w:r>
      <w:r w:rsidRPr="005C73E7">
        <w:t>активность</w:t>
      </w:r>
      <w:r w:rsidRPr="005C73E7">
        <w:rPr>
          <w:spacing w:val="1"/>
        </w:rPr>
        <w:t xml:space="preserve"> </w:t>
      </w:r>
      <w:r w:rsidRPr="005C73E7">
        <w:t>и</w:t>
      </w:r>
      <w:r w:rsidRPr="005C73E7">
        <w:rPr>
          <w:spacing w:val="1"/>
        </w:rPr>
        <w:t xml:space="preserve"> </w:t>
      </w:r>
      <w:r w:rsidRPr="005C73E7">
        <w:t>психофизические</w:t>
      </w:r>
      <w:r w:rsidRPr="005C73E7">
        <w:rPr>
          <w:spacing w:val="1"/>
        </w:rPr>
        <w:t xml:space="preserve"> </w:t>
      </w:r>
      <w:r w:rsidRPr="005C73E7">
        <w:t>качества,</w:t>
      </w:r>
      <w:r w:rsidRPr="005C73E7">
        <w:rPr>
          <w:spacing w:val="1"/>
        </w:rPr>
        <w:t xml:space="preserve"> </w:t>
      </w:r>
      <w:r w:rsidRPr="005C73E7">
        <w:t>демонстрирует</w:t>
      </w:r>
      <w:r w:rsidRPr="005C73E7">
        <w:rPr>
          <w:spacing w:val="1"/>
        </w:rPr>
        <w:t xml:space="preserve"> </w:t>
      </w:r>
      <w:r w:rsidRPr="005C73E7">
        <w:t>координацию</w:t>
      </w:r>
      <w:r w:rsidRPr="005C73E7">
        <w:rPr>
          <w:spacing w:val="1"/>
        </w:rPr>
        <w:t xml:space="preserve"> </w:t>
      </w:r>
      <w:r w:rsidRPr="005C73E7">
        <w:t>движений,</w:t>
      </w:r>
      <w:r w:rsidRPr="005C73E7">
        <w:rPr>
          <w:spacing w:val="1"/>
        </w:rPr>
        <w:t xml:space="preserve"> </w:t>
      </w:r>
      <w:r w:rsidRPr="005C73E7">
        <w:t>развитие</w:t>
      </w:r>
      <w:r w:rsidRPr="005C73E7">
        <w:rPr>
          <w:spacing w:val="1"/>
        </w:rPr>
        <w:t xml:space="preserve"> </w:t>
      </w:r>
      <w:r w:rsidRPr="005C73E7">
        <w:t>глазомера,</w:t>
      </w:r>
      <w:r w:rsidRPr="005C73E7">
        <w:rPr>
          <w:spacing w:val="-57"/>
        </w:rPr>
        <w:t xml:space="preserve"> </w:t>
      </w:r>
      <w:r w:rsidRPr="005C73E7">
        <w:t>ориентировку</w:t>
      </w:r>
      <w:r w:rsidRPr="005C73E7">
        <w:rPr>
          <w:spacing w:val="-7"/>
        </w:rPr>
        <w:t xml:space="preserve"> </w:t>
      </w:r>
      <w:r w:rsidRPr="005C73E7">
        <w:t>в</w:t>
      </w:r>
      <w:r w:rsidRPr="005C73E7">
        <w:rPr>
          <w:spacing w:val="-2"/>
        </w:rPr>
        <w:t xml:space="preserve"> </w:t>
      </w:r>
      <w:r w:rsidRPr="005C73E7">
        <w:t>пространстве</w:t>
      </w:r>
      <w:r w:rsidRPr="005C73E7">
        <w:rPr>
          <w:spacing w:val="60"/>
        </w:rPr>
        <w:t xml:space="preserve"> </w:t>
      </w:r>
      <w:r w:rsidRPr="005C73E7">
        <w:t>ориентирами</w:t>
      </w:r>
      <w:r w:rsidRPr="005C73E7">
        <w:rPr>
          <w:spacing w:val="-1"/>
        </w:rPr>
        <w:t xml:space="preserve"> </w:t>
      </w:r>
      <w:r w:rsidRPr="005C73E7">
        <w:t>и</w:t>
      </w:r>
      <w:r w:rsidRPr="005C73E7">
        <w:rPr>
          <w:spacing w:val="-2"/>
        </w:rPr>
        <w:t xml:space="preserve"> </w:t>
      </w:r>
      <w:proofErr w:type="gramStart"/>
      <w:r w:rsidRPr="005C73E7">
        <w:t>без</w:t>
      </w:r>
      <w:proofErr w:type="gramEnd"/>
      <w:r w:rsidRPr="005C73E7">
        <w:t>, стремиться</w:t>
      </w:r>
      <w:r w:rsidRPr="005C73E7">
        <w:rPr>
          <w:spacing w:val="-1"/>
        </w:rPr>
        <w:t xml:space="preserve"> </w:t>
      </w:r>
      <w:r w:rsidRPr="005C73E7">
        <w:t>сохранять</w:t>
      </w:r>
      <w:r w:rsidRPr="005C73E7">
        <w:rPr>
          <w:spacing w:val="-1"/>
        </w:rPr>
        <w:t xml:space="preserve"> </w:t>
      </w:r>
      <w:r w:rsidRPr="005C73E7">
        <w:t>правильную</w:t>
      </w:r>
      <w:r w:rsidRPr="005C73E7">
        <w:rPr>
          <w:spacing w:val="-1"/>
        </w:rPr>
        <w:t xml:space="preserve"> </w:t>
      </w:r>
      <w:r w:rsidRPr="005C73E7">
        <w:t>осанку.</w:t>
      </w:r>
    </w:p>
    <w:p w:rsidR="00B522FB" w:rsidRPr="00DD2BB2" w:rsidRDefault="00B522FB" w:rsidP="000567F2">
      <w:pPr>
        <w:pStyle w:val="ad"/>
        <w:spacing w:before="1"/>
        <w:ind w:right="242"/>
        <w:rPr>
          <w:spacing w:val="-5"/>
        </w:rPr>
      </w:pPr>
      <w:r w:rsidRPr="005C73E7">
        <w:t>Проявляет</w:t>
      </w:r>
      <w:r w:rsidRPr="005C73E7">
        <w:rPr>
          <w:spacing w:val="1"/>
        </w:rPr>
        <w:t xml:space="preserve"> </w:t>
      </w:r>
      <w:r w:rsidRPr="005C73E7">
        <w:t>интерес</w:t>
      </w:r>
      <w:r w:rsidRPr="005C73E7">
        <w:rPr>
          <w:spacing w:val="1"/>
        </w:rPr>
        <w:t xml:space="preserve"> </w:t>
      </w:r>
      <w:r w:rsidRPr="005C73E7">
        <w:t>к</w:t>
      </w:r>
      <w:r w:rsidRPr="005C73E7">
        <w:rPr>
          <w:spacing w:val="1"/>
        </w:rPr>
        <w:t xml:space="preserve"> </w:t>
      </w:r>
      <w:r w:rsidRPr="005C73E7">
        <w:t>разнообразным</w:t>
      </w:r>
      <w:r w:rsidRPr="005C73E7">
        <w:rPr>
          <w:spacing w:val="1"/>
        </w:rPr>
        <w:t xml:space="preserve"> </w:t>
      </w:r>
      <w:r w:rsidRPr="005C73E7">
        <w:t>физическим</w:t>
      </w:r>
      <w:r w:rsidRPr="005C73E7">
        <w:rPr>
          <w:spacing w:val="1"/>
        </w:rPr>
        <w:t xml:space="preserve"> </w:t>
      </w:r>
      <w:r w:rsidRPr="005C73E7">
        <w:t>упражнениям,</w:t>
      </w:r>
      <w:r w:rsidRPr="005C73E7">
        <w:rPr>
          <w:spacing w:val="1"/>
        </w:rPr>
        <w:t xml:space="preserve"> </w:t>
      </w:r>
      <w:r w:rsidRPr="005C73E7">
        <w:t>с</w:t>
      </w:r>
      <w:r w:rsidRPr="005C73E7">
        <w:rPr>
          <w:spacing w:val="1"/>
        </w:rPr>
        <w:t xml:space="preserve"> </w:t>
      </w:r>
      <w:r w:rsidRPr="005C73E7">
        <w:t>желанием</w:t>
      </w:r>
      <w:r w:rsidRPr="005C73E7">
        <w:rPr>
          <w:spacing w:val="1"/>
        </w:rPr>
        <w:t xml:space="preserve"> </w:t>
      </w:r>
      <w:r w:rsidRPr="005C73E7">
        <w:t>выполняет</w:t>
      </w:r>
      <w:r w:rsidRPr="005C73E7">
        <w:rPr>
          <w:spacing w:val="1"/>
        </w:rPr>
        <w:t xml:space="preserve"> </w:t>
      </w:r>
      <w:r w:rsidRPr="005C73E7">
        <w:t>упражнения</w:t>
      </w:r>
      <w:r w:rsidRPr="005C73E7">
        <w:rPr>
          <w:spacing w:val="1"/>
        </w:rPr>
        <w:t xml:space="preserve"> </w:t>
      </w:r>
      <w:r w:rsidRPr="005C73E7">
        <w:t>основной</w:t>
      </w:r>
      <w:r w:rsidRPr="005C73E7">
        <w:rPr>
          <w:spacing w:val="1"/>
        </w:rPr>
        <w:t xml:space="preserve"> </w:t>
      </w:r>
      <w:proofErr w:type="spellStart"/>
      <w:r w:rsidRPr="005C73E7">
        <w:t>гиманастики</w:t>
      </w:r>
      <w:proofErr w:type="spellEnd"/>
      <w:r w:rsidRPr="005C73E7">
        <w:t>,</w:t>
      </w:r>
      <w:r w:rsidRPr="005C73E7">
        <w:rPr>
          <w:spacing w:val="1"/>
        </w:rPr>
        <w:t xml:space="preserve"> </w:t>
      </w:r>
      <w:r w:rsidRPr="005C73E7">
        <w:t>участвует</w:t>
      </w:r>
      <w:r w:rsidRPr="005C73E7">
        <w:rPr>
          <w:spacing w:val="1"/>
        </w:rPr>
        <w:t xml:space="preserve"> </w:t>
      </w:r>
      <w:r w:rsidRPr="005C73E7">
        <w:t>в</w:t>
      </w:r>
      <w:r w:rsidRPr="005C73E7">
        <w:rPr>
          <w:spacing w:val="1"/>
        </w:rPr>
        <w:t xml:space="preserve"> </w:t>
      </w:r>
      <w:r w:rsidRPr="005C73E7">
        <w:t>подвижных</w:t>
      </w:r>
      <w:r w:rsidRPr="005C73E7">
        <w:rPr>
          <w:spacing w:val="1"/>
        </w:rPr>
        <w:t xml:space="preserve"> </w:t>
      </w:r>
      <w:r w:rsidRPr="005C73E7">
        <w:t>играх</w:t>
      </w:r>
      <w:r w:rsidRPr="005C73E7">
        <w:rPr>
          <w:spacing w:val="1"/>
        </w:rPr>
        <w:t xml:space="preserve"> </w:t>
      </w:r>
      <w:r w:rsidRPr="005C73E7">
        <w:t>и</w:t>
      </w:r>
      <w:r w:rsidRPr="005C73E7">
        <w:rPr>
          <w:spacing w:val="1"/>
        </w:rPr>
        <w:t xml:space="preserve"> </w:t>
      </w:r>
      <w:r w:rsidRPr="005C73E7">
        <w:t>досуговой</w:t>
      </w:r>
      <w:r w:rsidRPr="005C73E7">
        <w:rPr>
          <w:spacing w:val="1"/>
        </w:rPr>
        <w:t xml:space="preserve"> </w:t>
      </w:r>
      <w:r w:rsidRPr="005C73E7">
        <w:t>деятельности</w:t>
      </w:r>
      <w:r w:rsidRPr="005C73E7">
        <w:rPr>
          <w:color w:val="FF0000"/>
        </w:rPr>
        <w:t>.</w:t>
      </w:r>
      <w:r w:rsidRPr="005C73E7">
        <w:rPr>
          <w:color w:val="FF0000"/>
          <w:spacing w:val="1"/>
        </w:rPr>
        <w:t xml:space="preserve"> </w:t>
      </w:r>
      <w:r w:rsidRPr="005C73E7">
        <w:t>Проявляет настойчивость и упорство для достижения результата, стремится к победе, соблюдает</w:t>
      </w:r>
      <w:r w:rsidRPr="005C73E7">
        <w:rPr>
          <w:spacing w:val="1"/>
        </w:rPr>
        <w:t xml:space="preserve"> </w:t>
      </w:r>
      <w:r w:rsidRPr="005C73E7">
        <w:t>правила в подвижных играх, переносит освоенные упражнения в самостоятельную двигательную</w:t>
      </w:r>
      <w:r w:rsidRPr="005C73E7">
        <w:rPr>
          <w:spacing w:val="1"/>
        </w:rPr>
        <w:t xml:space="preserve"> </w:t>
      </w:r>
      <w:r w:rsidRPr="005C73E7">
        <w:t>деятельность.</w:t>
      </w:r>
      <w:r w:rsidRPr="005C73E7">
        <w:rPr>
          <w:spacing w:val="1"/>
        </w:rPr>
        <w:t xml:space="preserve"> </w:t>
      </w:r>
      <w:r w:rsidRPr="005C73E7">
        <w:t>Знает</w:t>
      </w:r>
      <w:r w:rsidRPr="005C73E7">
        <w:rPr>
          <w:spacing w:val="1"/>
        </w:rPr>
        <w:t xml:space="preserve"> </w:t>
      </w:r>
      <w:r w:rsidRPr="005C73E7">
        <w:t>об</w:t>
      </w:r>
      <w:r w:rsidRPr="005C73E7">
        <w:rPr>
          <w:spacing w:val="1"/>
        </w:rPr>
        <w:t xml:space="preserve"> </w:t>
      </w:r>
      <w:r w:rsidRPr="005C73E7">
        <w:t>отдельных</w:t>
      </w:r>
      <w:r w:rsidRPr="005C73E7">
        <w:rPr>
          <w:spacing w:val="1"/>
        </w:rPr>
        <w:t xml:space="preserve"> </w:t>
      </w:r>
      <w:r w:rsidRPr="005C73E7">
        <w:t>факторах,</w:t>
      </w:r>
      <w:r w:rsidRPr="005C73E7">
        <w:rPr>
          <w:spacing w:val="1"/>
        </w:rPr>
        <w:t xml:space="preserve"> </w:t>
      </w:r>
      <w:r w:rsidRPr="005C73E7">
        <w:t>положительно</w:t>
      </w:r>
      <w:r w:rsidRPr="005C73E7">
        <w:rPr>
          <w:spacing w:val="1"/>
        </w:rPr>
        <w:t xml:space="preserve"> </w:t>
      </w:r>
      <w:r w:rsidRPr="005C73E7">
        <w:t>влияющих</w:t>
      </w:r>
      <w:r w:rsidRPr="005C73E7">
        <w:rPr>
          <w:spacing w:val="1"/>
        </w:rPr>
        <w:t xml:space="preserve"> </w:t>
      </w:r>
      <w:r w:rsidRPr="005C73E7">
        <w:t>на</w:t>
      </w:r>
      <w:r w:rsidRPr="005C73E7">
        <w:rPr>
          <w:spacing w:val="1"/>
        </w:rPr>
        <w:t xml:space="preserve"> </w:t>
      </w:r>
      <w:r w:rsidRPr="005C73E7">
        <w:t>здоровье,</w:t>
      </w:r>
      <w:r w:rsidRPr="005C73E7">
        <w:rPr>
          <w:spacing w:val="1"/>
        </w:rPr>
        <w:t xml:space="preserve"> </w:t>
      </w:r>
      <w:r w:rsidRPr="005C73E7">
        <w:t>правилах</w:t>
      </w:r>
      <w:r w:rsidRPr="005C73E7">
        <w:rPr>
          <w:spacing w:val="1"/>
        </w:rPr>
        <w:t xml:space="preserve"> </w:t>
      </w:r>
      <w:r w:rsidRPr="005C73E7">
        <w:t>безопасного</w:t>
      </w:r>
      <w:r w:rsidRPr="005C73E7">
        <w:rPr>
          <w:spacing w:val="-3"/>
        </w:rPr>
        <w:t xml:space="preserve"> </w:t>
      </w:r>
      <w:r w:rsidRPr="005C73E7">
        <w:t>поведения</w:t>
      </w:r>
      <w:r w:rsidRPr="005C73E7">
        <w:rPr>
          <w:spacing w:val="-5"/>
        </w:rPr>
        <w:t xml:space="preserve"> </w:t>
      </w:r>
      <w:r w:rsidRPr="005C73E7">
        <w:t>в</w:t>
      </w:r>
      <w:r w:rsidRPr="005C73E7">
        <w:rPr>
          <w:spacing w:val="-4"/>
        </w:rPr>
        <w:t xml:space="preserve"> </w:t>
      </w:r>
      <w:r w:rsidRPr="005C73E7">
        <w:t>двигательной</w:t>
      </w:r>
      <w:r w:rsidRPr="005C73E7">
        <w:rPr>
          <w:spacing w:val="-2"/>
        </w:rPr>
        <w:t xml:space="preserve"> </w:t>
      </w:r>
      <w:r w:rsidRPr="005C73E7">
        <w:t>деятельности,</w:t>
      </w:r>
      <w:r w:rsidRPr="005C73E7">
        <w:rPr>
          <w:spacing w:val="-3"/>
        </w:rPr>
        <w:t xml:space="preserve"> </w:t>
      </w:r>
      <w:r w:rsidRPr="005C73E7">
        <w:t>имеет</w:t>
      </w:r>
      <w:r w:rsidRPr="005C73E7">
        <w:rPr>
          <w:spacing w:val="2"/>
        </w:rPr>
        <w:t xml:space="preserve"> </w:t>
      </w:r>
      <w:r w:rsidRPr="005C73E7">
        <w:t>сформированные</w:t>
      </w:r>
      <w:r w:rsidR="00DD2BB2">
        <w:rPr>
          <w:spacing w:val="-5"/>
        </w:rPr>
        <w:t xml:space="preserve"> </w:t>
      </w:r>
      <w:r w:rsidRPr="005C73E7">
        <w:t>полезные</w:t>
      </w:r>
      <w:r w:rsidRPr="005C73E7">
        <w:rPr>
          <w:spacing w:val="-4"/>
        </w:rPr>
        <w:t xml:space="preserve"> </w:t>
      </w:r>
      <w:r w:rsidRPr="005C73E7">
        <w:t>привычки.</w:t>
      </w:r>
    </w:p>
    <w:p w:rsidR="00B522FB" w:rsidRPr="005C73E7" w:rsidRDefault="00B522FB" w:rsidP="000567F2">
      <w:pPr>
        <w:pStyle w:val="ad"/>
        <w:spacing w:before="10"/>
        <w:ind w:left="0" w:firstLine="0"/>
      </w:pPr>
    </w:p>
    <w:p w:rsidR="00B522FB" w:rsidRPr="005C73E7" w:rsidRDefault="00B522FB" w:rsidP="000567F2">
      <w:pPr>
        <w:pStyle w:val="21"/>
      </w:pPr>
      <w:r w:rsidRPr="005C73E7">
        <w:t>От</w:t>
      </w:r>
      <w:r w:rsidRPr="005C73E7">
        <w:rPr>
          <w:spacing w:val="1"/>
        </w:rPr>
        <w:t xml:space="preserve"> </w:t>
      </w:r>
      <w:r w:rsidRPr="005C73E7">
        <w:t>5</w:t>
      </w:r>
      <w:r w:rsidRPr="005C73E7">
        <w:rPr>
          <w:spacing w:val="-1"/>
        </w:rPr>
        <w:t xml:space="preserve"> </w:t>
      </w:r>
      <w:r w:rsidRPr="005C73E7">
        <w:t>лет</w:t>
      </w:r>
      <w:r w:rsidRPr="005C73E7">
        <w:rPr>
          <w:spacing w:val="-1"/>
        </w:rPr>
        <w:t xml:space="preserve"> </w:t>
      </w:r>
      <w:r w:rsidRPr="005C73E7">
        <w:t>до</w:t>
      </w:r>
      <w:r w:rsidRPr="005C73E7">
        <w:rPr>
          <w:spacing w:val="-1"/>
        </w:rPr>
        <w:t xml:space="preserve"> </w:t>
      </w:r>
      <w:r w:rsidRPr="005C73E7">
        <w:t>6 лет</w:t>
      </w:r>
    </w:p>
    <w:p w:rsidR="00B522FB" w:rsidRPr="005C73E7" w:rsidRDefault="00B522FB" w:rsidP="000567F2">
      <w:pPr>
        <w:spacing w:before="36" w:line="240" w:lineRule="auto"/>
        <w:ind w:left="212" w:right="244" w:firstLine="708"/>
        <w:jc w:val="both"/>
        <w:rPr>
          <w:rFonts w:ascii="Times New Roman" w:hAnsi="Times New Roman" w:cs="Times New Roman"/>
          <w:i/>
          <w:sz w:val="24"/>
          <w:szCs w:val="24"/>
        </w:rPr>
      </w:pPr>
      <w:r w:rsidRPr="005C73E7">
        <w:rPr>
          <w:rFonts w:ascii="Times New Roman" w:hAnsi="Times New Roman" w:cs="Times New Roman"/>
          <w:sz w:val="24"/>
          <w:szCs w:val="24"/>
        </w:rPr>
        <w:t>продолжать</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обогащать</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двигательный</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опыт,</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создавать</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условия</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для</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оптимальной</w:t>
      </w:r>
      <w:r w:rsidRPr="005C73E7">
        <w:rPr>
          <w:rFonts w:ascii="Times New Roman" w:hAnsi="Times New Roman" w:cs="Times New Roman"/>
          <w:spacing w:val="-57"/>
          <w:sz w:val="24"/>
          <w:szCs w:val="24"/>
        </w:rPr>
        <w:t xml:space="preserve"> </w:t>
      </w:r>
      <w:r w:rsidRPr="005C73E7">
        <w:rPr>
          <w:rFonts w:ascii="Times New Roman" w:hAnsi="Times New Roman" w:cs="Times New Roman"/>
          <w:sz w:val="24"/>
          <w:szCs w:val="24"/>
        </w:rPr>
        <w:t>двигательной</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деятельности,</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развивая</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умения</w:t>
      </w:r>
      <w:r w:rsidRPr="005C73E7">
        <w:rPr>
          <w:rFonts w:ascii="Times New Roman" w:hAnsi="Times New Roman" w:cs="Times New Roman"/>
          <w:spacing w:val="1"/>
          <w:sz w:val="24"/>
          <w:szCs w:val="24"/>
        </w:rPr>
        <w:t xml:space="preserve"> </w:t>
      </w:r>
      <w:r w:rsidRPr="005C73E7">
        <w:rPr>
          <w:rFonts w:ascii="Times New Roman" w:hAnsi="Times New Roman" w:cs="Times New Roman"/>
          <w:i/>
          <w:sz w:val="24"/>
          <w:szCs w:val="24"/>
        </w:rPr>
        <w:t>технично,</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осознанно,</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активно,</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скоординировано,</w:t>
      </w:r>
      <w:r w:rsidRPr="005C73E7">
        <w:rPr>
          <w:rFonts w:ascii="Times New Roman" w:hAnsi="Times New Roman" w:cs="Times New Roman"/>
          <w:i/>
          <w:spacing w:val="-57"/>
          <w:sz w:val="24"/>
          <w:szCs w:val="24"/>
        </w:rPr>
        <w:t xml:space="preserve"> </w:t>
      </w:r>
      <w:r w:rsidRPr="005C73E7">
        <w:rPr>
          <w:rFonts w:ascii="Times New Roman" w:hAnsi="Times New Roman" w:cs="Times New Roman"/>
          <w:i/>
          <w:sz w:val="24"/>
          <w:szCs w:val="24"/>
        </w:rPr>
        <w:t>точно,</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дифференцируя</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мышечные</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усилия,</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выполнять</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физические</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и</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музыкально-</w:t>
      </w:r>
      <w:proofErr w:type="gramStart"/>
      <w:r w:rsidRPr="005C73E7">
        <w:rPr>
          <w:rFonts w:ascii="Times New Roman" w:hAnsi="Times New Roman" w:cs="Times New Roman"/>
          <w:i/>
          <w:sz w:val="24"/>
          <w:szCs w:val="24"/>
        </w:rPr>
        <w:t>ритмические</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упражнения</w:t>
      </w:r>
      <w:proofErr w:type="gramEnd"/>
      <w:r w:rsidRPr="005C73E7">
        <w:rPr>
          <w:rFonts w:ascii="Times New Roman" w:hAnsi="Times New Roman" w:cs="Times New Roman"/>
          <w:i/>
          <w:sz w:val="24"/>
          <w:szCs w:val="24"/>
        </w:rPr>
        <w:t>,</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осваивать элементы</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спортивных</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игр,</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элементарные</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туристские</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навыки;</w:t>
      </w:r>
    </w:p>
    <w:p w:rsidR="00B522FB" w:rsidRPr="005C73E7" w:rsidRDefault="00B522FB" w:rsidP="000567F2">
      <w:pPr>
        <w:pStyle w:val="ad"/>
        <w:ind w:right="250"/>
      </w:pPr>
      <w:proofErr w:type="gramStart"/>
      <w:r w:rsidRPr="005C73E7">
        <w:t>развивать</w:t>
      </w:r>
      <w:r w:rsidRPr="005C73E7">
        <w:rPr>
          <w:spacing w:val="1"/>
        </w:rPr>
        <w:t xml:space="preserve"> </w:t>
      </w:r>
      <w:r w:rsidRPr="005C73E7">
        <w:t>психофизические</w:t>
      </w:r>
      <w:r w:rsidRPr="005C73E7">
        <w:rPr>
          <w:spacing w:val="1"/>
        </w:rPr>
        <w:t xml:space="preserve"> </w:t>
      </w:r>
      <w:r w:rsidRPr="005C73E7">
        <w:t>качества,</w:t>
      </w:r>
      <w:r w:rsidRPr="005C73E7">
        <w:rPr>
          <w:spacing w:val="1"/>
        </w:rPr>
        <w:t xml:space="preserve"> </w:t>
      </w:r>
      <w:r w:rsidRPr="005C73E7">
        <w:t>координацию,</w:t>
      </w:r>
      <w:r w:rsidRPr="005C73E7">
        <w:rPr>
          <w:spacing w:val="1"/>
        </w:rPr>
        <w:t xml:space="preserve"> </w:t>
      </w:r>
      <w:r w:rsidRPr="005C73E7">
        <w:t>равновесие,</w:t>
      </w:r>
      <w:r w:rsidRPr="005C73E7">
        <w:rPr>
          <w:spacing w:val="1"/>
        </w:rPr>
        <w:t xml:space="preserve"> </w:t>
      </w:r>
      <w:r w:rsidRPr="005C73E7">
        <w:t>гибкость,</w:t>
      </w:r>
      <w:r w:rsidRPr="005C73E7">
        <w:rPr>
          <w:spacing w:val="1"/>
        </w:rPr>
        <w:t xml:space="preserve"> </w:t>
      </w:r>
      <w:r w:rsidRPr="005C73E7">
        <w:t>меткость,</w:t>
      </w:r>
      <w:r w:rsidRPr="005C73E7">
        <w:rPr>
          <w:spacing w:val="1"/>
        </w:rPr>
        <w:t xml:space="preserve"> </w:t>
      </w:r>
      <w:r w:rsidRPr="005C73E7">
        <w:t>самоконтроль,</w:t>
      </w:r>
      <w:r w:rsidRPr="005C73E7">
        <w:rPr>
          <w:spacing w:val="-1"/>
        </w:rPr>
        <w:t xml:space="preserve"> </w:t>
      </w:r>
      <w:r w:rsidRPr="005C73E7">
        <w:t>самостоятельность, творчество при</w:t>
      </w:r>
      <w:r w:rsidRPr="005C73E7">
        <w:rPr>
          <w:spacing w:val="-1"/>
        </w:rPr>
        <w:t xml:space="preserve"> </w:t>
      </w:r>
      <w:r w:rsidRPr="005C73E7">
        <w:t>выполнении движений;</w:t>
      </w:r>
      <w:proofErr w:type="gramEnd"/>
    </w:p>
    <w:p w:rsidR="00B522FB" w:rsidRPr="005C73E7" w:rsidRDefault="00B522FB" w:rsidP="000567F2">
      <w:pPr>
        <w:pStyle w:val="ad"/>
        <w:ind w:right="255"/>
      </w:pPr>
      <w:r w:rsidRPr="005C73E7">
        <w:t>учить соблюдать правила в подвижной игре, взаимодействовать в команде, согласовывать</w:t>
      </w:r>
      <w:r w:rsidRPr="005C73E7">
        <w:rPr>
          <w:spacing w:val="1"/>
        </w:rPr>
        <w:t xml:space="preserve"> </w:t>
      </w:r>
      <w:r w:rsidRPr="005C73E7">
        <w:t>действия</w:t>
      </w:r>
      <w:r w:rsidRPr="005C73E7">
        <w:rPr>
          <w:spacing w:val="-1"/>
        </w:rPr>
        <w:t xml:space="preserve"> </w:t>
      </w:r>
      <w:r w:rsidRPr="005C73E7">
        <w:t>свои и других</w:t>
      </w:r>
      <w:r w:rsidRPr="005C73E7">
        <w:rPr>
          <w:spacing w:val="1"/>
        </w:rPr>
        <w:t xml:space="preserve"> </w:t>
      </w:r>
      <w:r w:rsidRPr="005C73E7">
        <w:t>детей, ориентироваться в</w:t>
      </w:r>
      <w:r w:rsidRPr="005C73E7">
        <w:rPr>
          <w:spacing w:val="-2"/>
        </w:rPr>
        <w:t xml:space="preserve"> </w:t>
      </w:r>
      <w:r w:rsidRPr="005C73E7">
        <w:t>пространстве;</w:t>
      </w:r>
    </w:p>
    <w:p w:rsidR="00B522FB" w:rsidRPr="005C73E7" w:rsidRDefault="00B522FB" w:rsidP="000567F2">
      <w:pPr>
        <w:pStyle w:val="ad"/>
        <w:ind w:right="246"/>
      </w:pPr>
      <w:r w:rsidRPr="005C73E7">
        <w:t>воспитывать</w:t>
      </w:r>
      <w:r w:rsidRPr="005C73E7">
        <w:rPr>
          <w:spacing w:val="1"/>
        </w:rPr>
        <w:t xml:space="preserve"> </w:t>
      </w:r>
      <w:r w:rsidRPr="005C73E7">
        <w:t>патриотические</w:t>
      </w:r>
      <w:r w:rsidRPr="005C73E7">
        <w:rPr>
          <w:spacing w:val="1"/>
        </w:rPr>
        <w:t xml:space="preserve"> </w:t>
      </w:r>
      <w:r w:rsidRPr="005C73E7">
        <w:t>чувства</w:t>
      </w:r>
      <w:r w:rsidRPr="005C73E7">
        <w:rPr>
          <w:spacing w:val="1"/>
        </w:rPr>
        <w:t xml:space="preserve"> </w:t>
      </w:r>
      <w:r w:rsidRPr="005C73E7">
        <w:t>и</w:t>
      </w:r>
      <w:r w:rsidRPr="005C73E7">
        <w:rPr>
          <w:spacing w:val="1"/>
        </w:rPr>
        <w:t xml:space="preserve"> </w:t>
      </w:r>
      <w:r w:rsidRPr="005C73E7">
        <w:t>нравственно-волевые</w:t>
      </w:r>
      <w:r w:rsidRPr="005C73E7">
        <w:rPr>
          <w:spacing w:val="1"/>
        </w:rPr>
        <w:t xml:space="preserve"> </w:t>
      </w:r>
      <w:r w:rsidRPr="005C73E7">
        <w:t>качества</w:t>
      </w:r>
      <w:r w:rsidRPr="005C73E7">
        <w:rPr>
          <w:spacing w:val="1"/>
        </w:rPr>
        <w:t xml:space="preserve"> </w:t>
      </w:r>
      <w:r w:rsidRPr="005C73E7">
        <w:t>в</w:t>
      </w:r>
      <w:r w:rsidRPr="005C73E7">
        <w:rPr>
          <w:spacing w:val="1"/>
        </w:rPr>
        <w:t xml:space="preserve"> </w:t>
      </w:r>
      <w:r w:rsidRPr="005C73E7">
        <w:t>подвижных</w:t>
      </w:r>
      <w:r w:rsidRPr="005C73E7">
        <w:rPr>
          <w:spacing w:val="1"/>
        </w:rPr>
        <w:t xml:space="preserve"> </w:t>
      </w:r>
      <w:r w:rsidRPr="005C73E7">
        <w:t>и</w:t>
      </w:r>
      <w:r w:rsidRPr="005C73E7">
        <w:rPr>
          <w:spacing w:val="1"/>
        </w:rPr>
        <w:t xml:space="preserve"> </w:t>
      </w:r>
      <w:r w:rsidRPr="005C73E7">
        <w:t>спортивных</w:t>
      </w:r>
      <w:r w:rsidRPr="005C73E7">
        <w:rPr>
          <w:spacing w:val="1"/>
        </w:rPr>
        <w:t xml:space="preserve"> </w:t>
      </w:r>
      <w:r w:rsidRPr="005C73E7">
        <w:t>играх</w:t>
      </w:r>
      <w:r w:rsidRPr="005C73E7">
        <w:rPr>
          <w:spacing w:val="2"/>
        </w:rPr>
        <w:t xml:space="preserve"> </w:t>
      </w:r>
      <w:r w:rsidRPr="005C73E7">
        <w:t>и</w:t>
      </w:r>
      <w:r w:rsidRPr="005C73E7">
        <w:rPr>
          <w:spacing w:val="3"/>
        </w:rPr>
        <w:t xml:space="preserve"> </w:t>
      </w:r>
      <w:r w:rsidRPr="005C73E7">
        <w:t>упражнениях;</w:t>
      </w:r>
    </w:p>
    <w:p w:rsidR="00B522FB" w:rsidRPr="005C73E7" w:rsidRDefault="00B522FB" w:rsidP="000567F2">
      <w:pPr>
        <w:pStyle w:val="ad"/>
        <w:ind w:right="252"/>
      </w:pPr>
      <w:r w:rsidRPr="005C73E7">
        <w:t>формировать</w:t>
      </w:r>
      <w:r w:rsidRPr="005C73E7">
        <w:rPr>
          <w:spacing w:val="1"/>
        </w:rPr>
        <w:t xml:space="preserve"> </w:t>
      </w:r>
      <w:r w:rsidRPr="005C73E7">
        <w:t>представления</w:t>
      </w:r>
      <w:r w:rsidRPr="005C73E7">
        <w:rPr>
          <w:spacing w:val="1"/>
        </w:rPr>
        <w:t xml:space="preserve"> </w:t>
      </w:r>
      <w:r w:rsidRPr="005C73E7">
        <w:t>о</w:t>
      </w:r>
      <w:r w:rsidRPr="005C73E7">
        <w:rPr>
          <w:spacing w:val="1"/>
        </w:rPr>
        <w:t xml:space="preserve"> </w:t>
      </w:r>
      <w:r w:rsidRPr="005C73E7">
        <w:t>разных</w:t>
      </w:r>
      <w:r w:rsidRPr="005C73E7">
        <w:rPr>
          <w:spacing w:val="1"/>
        </w:rPr>
        <w:t xml:space="preserve"> </w:t>
      </w:r>
      <w:r w:rsidRPr="005C73E7">
        <w:t>видах</w:t>
      </w:r>
      <w:r w:rsidRPr="005C73E7">
        <w:rPr>
          <w:spacing w:val="1"/>
        </w:rPr>
        <w:t xml:space="preserve"> </w:t>
      </w:r>
      <w:r w:rsidRPr="005C73E7">
        <w:t>спорта</w:t>
      </w:r>
      <w:r w:rsidRPr="005C73E7">
        <w:rPr>
          <w:spacing w:val="1"/>
        </w:rPr>
        <w:t xml:space="preserve"> </w:t>
      </w:r>
      <w:r w:rsidRPr="005C73E7">
        <w:t>и</w:t>
      </w:r>
      <w:r w:rsidRPr="005C73E7">
        <w:rPr>
          <w:spacing w:val="1"/>
        </w:rPr>
        <w:t xml:space="preserve"> </w:t>
      </w:r>
      <w:r w:rsidRPr="005C73E7">
        <w:t>достижениях</w:t>
      </w:r>
      <w:r w:rsidRPr="005C73E7">
        <w:rPr>
          <w:spacing w:val="61"/>
        </w:rPr>
        <w:t xml:space="preserve"> </w:t>
      </w:r>
      <w:r w:rsidRPr="005C73E7">
        <w:t>российских</w:t>
      </w:r>
      <w:r w:rsidRPr="005C73E7">
        <w:rPr>
          <w:spacing w:val="1"/>
        </w:rPr>
        <w:t xml:space="preserve"> </w:t>
      </w:r>
      <w:r w:rsidRPr="005C73E7">
        <w:t>спортсменов;</w:t>
      </w:r>
    </w:p>
    <w:p w:rsidR="00B522FB" w:rsidRPr="005C73E7" w:rsidRDefault="00B522FB" w:rsidP="000567F2">
      <w:pPr>
        <w:pStyle w:val="ad"/>
        <w:ind w:right="254"/>
      </w:pPr>
      <w:r w:rsidRPr="005C73E7">
        <w:t>сохранять</w:t>
      </w:r>
      <w:r w:rsidRPr="005C73E7">
        <w:rPr>
          <w:spacing w:val="1"/>
        </w:rPr>
        <w:t xml:space="preserve"> </w:t>
      </w:r>
      <w:r w:rsidRPr="005C73E7">
        <w:t>и</w:t>
      </w:r>
      <w:r w:rsidRPr="005C73E7">
        <w:rPr>
          <w:spacing w:val="1"/>
        </w:rPr>
        <w:t xml:space="preserve"> </w:t>
      </w:r>
      <w:r w:rsidRPr="005C73E7">
        <w:t>укреплять</w:t>
      </w:r>
      <w:r w:rsidRPr="005C73E7">
        <w:rPr>
          <w:spacing w:val="1"/>
        </w:rPr>
        <w:t xml:space="preserve"> </w:t>
      </w:r>
      <w:r w:rsidRPr="005C73E7">
        <w:t>здоровье</w:t>
      </w:r>
      <w:r w:rsidRPr="005C73E7">
        <w:rPr>
          <w:spacing w:val="1"/>
        </w:rPr>
        <w:t xml:space="preserve"> </w:t>
      </w:r>
      <w:r w:rsidRPr="005C73E7">
        <w:t>ребенка,</w:t>
      </w:r>
      <w:r w:rsidRPr="005C73E7">
        <w:rPr>
          <w:spacing w:val="1"/>
        </w:rPr>
        <w:t xml:space="preserve"> </w:t>
      </w:r>
      <w:r w:rsidRPr="005C73E7">
        <w:t>формировать</w:t>
      </w:r>
      <w:r w:rsidRPr="005C73E7">
        <w:rPr>
          <w:spacing w:val="1"/>
        </w:rPr>
        <w:t xml:space="preserve"> </w:t>
      </w:r>
      <w:r w:rsidRPr="005C73E7">
        <w:t>правильную</w:t>
      </w:r>
      <w:r w:rsidRPr="005C73E7">
        <w:rPr>
          <w:spacing w:val="1"/>
        </w:rPr>
        <w:t xml:space="preserve"> </w:t>
      </w:r>
      <w:r w:rsidRPr="005C73E7">
        <w:t>осанку,</w:t>
      </w:r>
      <w:r w:rsidRPr="005C73E7">
        <w:rPr>
          <w:spacing w:val="1"/>
        </w:rPr>
        <w:t xml:space="preserve"> </w:t>
      </w:r>
      <w:r w:rsidRPr="005C73E7">
        <w:t>укреплять</w:t>
      </w:r>
      <w:r w:rsidRPr="005C73E7">
        <w:rPr>
          <w:spacing w:val="1"/>
        </w:rPr>
        <w:t xml:space="preserve"> </w:t>
      </w:r>
      <w:r w:rsidRPr="005C73E7">
        <w:t>опорно-двигательный</w:t>
      </w:r>
      <w:r w:rsidRPr="005C73E7">
        <w:rPr>
          <w:spacing w:val="-1"/>
        </w:rPr>
        <w:t xml:space="preserve"> </w:t>
      </w:r>
      <w:r w:rsidRPr="005C73E7">
        <w:t>аппарат,</w:t>
      </w:r>
      <w:r w:rsidRPr="005C73E7">
        <w:rPr>
          <w:spacing w:val="-1"/>
        </w:rPr>
        <w:t xml:space="preserve"> </w:t>
      </w:r>
      <w:r w:rsidRPr="005C73E7">
        <w:t>иммунитет средствами</w:t>
      </w:r>
      <w:r w:rsidRPr="005C73E7">
        <w:rPr>
          <w:spacing w:val="-1"/>
        </w:rPr>
        <w:t xml:space="preserve"> </w:t>
      </w:r>
      <w:r w:rsidRPr="005C73E7">
        <w:t>физического</w:t>
      </w:r>
      <w:r w:rsidRPr="005C73E7">
        <w:rPr>
          <w:spacing w:val="-1"/>
        </w:rPr>
        <w:t xml:space="preserve"> </w:t>
      </w:r>
      <w:r w:rsidRPr="005C73E7">
        <w:t>воспитания;</w:t>
      </w:r>
    </w:p>
    <w:p w:rsidR="00B522FB" w:rsidRPr="005C73E7" w:rsidRDefault="00B522FB" w:rsidP="000567F2">
      <w:pPr>
        <w:pStyle w:val="ad"/>
        <w:ind w:right="250"/>
      </w:pPr>
      <w:r w:rsidRPr="005C73E7">
        <w:t>расширять представления о здоровье и его ценности, факторах, влияющих на здоровье,</w:t>
      </w:r>
      <w:r w:rsidRPr="005C73E7">
        <w:rPr>
          <w:spacing w:val="1"/>
        </w:rPr>
        <w:t xml:space="preserve"> </w:t>
      </w:r>
      <w:r w:rsidRPr="005C73E7">
        <w:t>туризме</w:t>
      </w:r>
      <w:r w:rsidRPr="005C73E7">
        <w:rPr>
          <w:spacing w:val="-2"/>
        </w:rPr>
        <w:t xml:space="preserve"> </w:t>
      </w:r>
      <w:r w:rsidRPr="005C73E7">
        <w:t>как форме</w:t>
      </w:r>
      <w:r w:rsidRPr="005C73E7">
        <w:rPr>
          <w:spacing w:val="-2"/>
        </w:rPr>
        <w:t xml:space="preserve"> </w:t>
      </w:r>
      <w:r w:rsidRPr="005C73E7">
        <w:t>активного отдыха;</w:t>
      </w:r>
    </w:p>
    <w:p w:rsidR="00B522FB" w:rsidRPr="005C73E7" w:rsidRDefault="00B522FB" w:rsidP="000567F2">
      <w:pPr>
        <w:pStyle w:val="ad"/>
        <w:ind w:right="246"/>
        <w:rPr>
          <w:i/>
        </w:rPr>
      </w:pPr>
      <w:r w:rsidRPr="005C73E7">
        <w:t>воспитывать</w:t>
      </w:r>
      <w:r w:rsidRPr="005C73E7">
        <w:rPr>
          <w:spacing w:val="1"/>
        </w:rPr>
        <w:t xml:space="preserve"> </w:t>
      </w:r>
      <w:r w:rsidRPr="005C73E7">
        <w:t>бережное</w:t>
      </w:r>
      <w:r w:rsidRPr="005C73E7">
        <w:rPr>
          <w:spacing w:val="1"/>
        </w:rPr>
        <w:t xml:space="preserve"> </w:t>
      </w:r>
      <w:r w:rsidRPr="005C73E7">
        <w:t>и</w:t>
      </w:r>
      <w:r w:rsidRPr="005C73E7">
        <w:rPr>
          <w:spacing w:val="1"/>
        </w:rPr>
        <w:t xml:space="preserve"> </w:t>
      </w:r>
      <w:r w:rsidRPr="005C73E7">
        <w:t>заботливое</w:t>
      </w:r>
      <w:r w:rsidRPr="005C73E7">
        <w:rPr>
          <w:spacing w:val="1"/>
        </w:rPr>
        <w:t xml:space="preserve"> </w:t>
      </w:r>
      <w:r w:rsidRPr="005C73E7">
        <w:t>отношение</w:t>
      </w:r>
      <w:r w:rsidRPr="005C73E7">
        <w:rPr>
          <w:spacing w:val="1"/>
        </w:rPr>
        <w:t xml:space="preserve"> </w:t>
      </w:r>
      <w:r w:rsidRPr="005C73E7">
        <w:t>к</w:t>
      </w:r>
      <w:r w:rsidRPr="005C73E7">
        <w:rPr>
          <w:spacing w:val="1"/>
        </w:rPr>
        <w:t xml:space="preserve"> </w:t>
      </w:r>
      <w:r w:rsidRPr="005C73E7">
        <w:t>своему</w:t>
      </w:r>
      <w:r w:rsidRPr="005C73E7">
        <w:rPr>
          <w:spacing w:val="1"/>
        </w:rPr>
        <w:t xml:space="preserve"> </w:t>
      </w:r>
      <w:r w:rsidRPr="005C73E7">
        <w:t>здоровью</w:t>
      </w:r>
      <w:r w:rsidRPr="005C73E7">
        <w:rPr>
          <w:spacing w:val="1"/>
        </w:rPr>
        <w:t xml:space="preserve"> </w:t>
      </w:r>
      <w:r w:rsidRPr="005C73E7">
        <w:t>и</w:t>
      </w:r>
      <w:r w:rsidRPr="005C73E7">
        <w:rPr>
          <w:spacing w:val="1"/>
        </w:rPr>
        <w:t xml:space="preserve"> </w:t>
      </w:r>
      <w:r w:rsidRPr="005C73E7">
        <w:t>здоровью</w:t>
      </w:r>
      <w:r w:rsidRPr="005C73E7">
        <w:rPr>
          <w:spacing w:val="1"/>
        </w:rPr>
        <w:t xml:space="preserve"> </w:t>
      </w:r>
      <w:r w:rsidRPr="005C73E7">
        <w:t>окружающих,</w:t>
      </w:r>
      <w:r w:rsidRPr="005C73E7">
        <w:rPr>
          <w:spacing w:val="1"/>
        </w:rPr>
        <w:t xml:space="preserve"> </w:t>
      </w:r>
      <w:r w:rsidRPr="005C73E7">
        <w:t>учить</w:t>
      </w:r>
      <w:r w:rsidRPr="005C73E7">
        <w:rPr>
          <w:spacing w:val="1"/>
        </w:rPr>
        <w:t xml:space="preserve"> </w:t>
      </w:r>
      <w:proofErr w:type="gramStart"/>
      <w:r w:rsidRPr="005C73E7">
        <w:t>осознанно</w:t>
      </w:r>
      <w:proofErr w:type="gramEnd"/>
      <w:r w:rsidRPr="005C73E7">
        <w:rPr>
          <w:spacing w:val="1"/>
        </w:rPr>
        <w:t xml:space="preserve"> </w:t>
      </w:r>
      <w:r w:rsidRPr="005C73E7">
        <w:t>соблюдать</w:t>
      </w:r>
      <w:r w:rsidRPr="005C73E7">
        <w:rPr>
          <w:spacing w:val="1"/>
        </w:rPr>
        <w:t xml:space="preserve"> </w:t>
      </w:r>
      <w:r w:rsidRPr="005C73E7">
        <w:t>правила</w:t>
      </w:r>
      <w:r w:rsidRPr="005C73E7">
        <w:rPr>
          <w:spacing w:val="1"/>
        </w:rPr>
        <w:t xml:space="preserve"> </w:t>
      </w:r>
      <w:r w:rsidRPr="005C73E7">
        <w:t>здорового</w:t>
      </w:r>
      <w:r w:rsidRPr="005C73E7">
        <w:rPr>
          <w:spacing w:val="1"/>
        </w:rPr>
        <w:t xml:space="preserve"> </w:t>
      </w:r>
      <w:r w:rsidRPr="005C73E7">
        <w:t>образа</w:t>
      </w:r>
      <w:r w:rsidRPr="005C73E7">
        <w:rPr>
          <w:spacing w:val="1"/>
        </w:rPr>
        <w:t xml:space="preserve"> </w:t>
      </w:r>
      <w:r w:rsidRPr="005C73E7">
        <w:t>жизни</w:t>
      </w:r>
      <w:r w:rsidRPr="005C73E7">
        <w:rPr>
          <w:spacing w:val="1"/>
        </w:rPr>
        <w:t xml:space="preserve"> </w:t>
      </w:r>
      <w:r w:rsidRPr="005C73E7">
        <w:t>и</w:t>
      </w:r>
      <w:r w:rsidRPr="005C73E7">
        <w:rPr>
          <w:spacing w:val="1"/>
        </w:rPr>
        <w:t xml:space="preserve"> </w:t>
      </w:r>
      <w:r w:rsidRPr="005C73E7">
        <w:t>безопасности</w:t>
      </w:r>
      <w:r w:rsidRPr="005C73E7">
        <w:rPr>
          <w:spacing w:val="1"/>
        </w:rPr>
        <w:t xml:space="preserve"> </w:t>
      </w:r>
      <w:r w:rsidRPr="005C73E7">
        <w:t>в</w:t>
      </w:r>
      <w:r w:rsidRPr="005C73E7">
        <w:rPr>
          <w:spacing w:val="1"/>
        </w:rPr>
        <w:t xml:space="preserve"> </w:t>
      </w:r>
      <w:r w:rsidRPr="005C73E7">
        <w:t>двигательной</w:t>
      </w:r>
      <w:r w:rsidRPr="005C73E7">
        <w:rPr>
          <w:spacing w:val="-1"/>
        </w:rPr>
        <w:t xml:space="preserve"> </w:t>
      </w:r>
      <w:r w:rsidRPr="005C73E7">
        <w:t>деятельности</w:t>
      </w:r>
      <w:r w:rsidRPr="005C73E7">
        <w:rPr>
          <w:spacing w:val="1"/>
        </w:rPr>
        <w:t xml:space="preserve"> </w:t>
      </w:r>
      <w:r w:rsidRPr="005C73E7">
        <w:t>и</w:t>
      </w:r>
      <w:r w:rsidRPr="005C73E7">
        <w:rPr>
          <w:spacing w:val="-1"/>
        </w:rPr>
        <w:t xml:space="preserve"> </w:t>
      </w:r>
      <w:r w:rsidRPr="005C73E7">
        <w:t>во</w:t>
      </w:r>
      <w:r w:rsidRPr="005C73E7">
        <w:rPr>
          <w:spacing w:val="1"/>
        </w:rPr>
        <w:t xml:space="preserve"> </w:t>
      </w:r>
      <w:r w:rsidRPr="005C73E7">
        <w:rPr>
          <w:i/>
        </w:rPr>
        <w:t>время</w:t>
      </w:r>
      <w:r w:rsidRPr="005C73E7">
        <w:rPr>
          <w:i/>
          <w:spacing w:val="-1"/>
        </w:rPr>
        <w:t xml:space="preserve"> </w:t>
      </w:r>
      <w:r w:rsidRPr="005C73E7">
        <w:rPr>
          <w:i/>
        </w:rPr>
        <w:t>туристских</w:t>
      </w:r>
      <w:r w:rsidRPr="005C73E7">
        <w:rPr>
          <w:i/>
          <w:spacing w:val="-1"/>
        </w:rPr>
        <w:t xml:space="preserve"> </w:t>
      </w:r>
      <w:r w:rsidRPr="005C73E7">
        <w:rPr>
          <w:i/>
        </w:rPr>
        <w:t>прогулок и</w:t>
      </w:r>
      <w:r w:rsidRPr="005C73E7">
        <w:rPr>
          <w:i/>
          <w:spacing w:val="-1"/>
        </w:rPr>
        <w:t xml:space="preserve"> </w:t>
      </w:r>
      <w:r w:rsidRPr="005C73E7">
        <w:rPr>
          <w:i/>
        </w:rPr>
        <w:t>экскурсий.</w:t>
      </w:r>
    </w:p>
    <w:p w:rsidR="00B522FB" w:rsidRPr="005C73E7" w:rsidRDefault="00B522FB" w:rsidP="000567F2">
      <w:pPr>
        <w:pStyle w:val="21"/>
      </w:pPr>
      <w:r w:rsidRPr="005C73E7">
        <w:t>Содержание</w:t>
      </w:r>
      <w:r w:rsidRPr="005C73E7">
        <w:rPr>
          <w:spacing w:val="-6"/>
        </w:rPr>
        <w:t xml:space="preserve"> </w:t>
      </w:r>
      <w:r w:rsidRPr="005C73E7">
        <w:t>образовательной</w:t>
      </w:r>
      <w:r w:rsidRPr="005C73E7">
        <w:rPr>
          <w:spacing w:val="-4"/>
        </w:rPr>
        <w:t xml:space="preserve"> </w:t>
      </w:r>
      <w:r w:rsidRPr="005C73E7">
        <w:t>деятельности</w:t>
      </w:r>
    </w:p>
    <w:p w:rsidR="00B522FB" w:rsidRPr="005C73E7" w:rsidRDefault="00B522FB" w:rsidP="000567F2">
      <w:pPr>
        <w:pStyle w:val="ad"/>
        <w:spacing w:before="26"/>
        <w:ind w:right="246"/>
      </w:pPr>
      <w:proofErr w:type="gramStart"/>
      <w:r w:rsidRPr="005C73E7">
        <w:t>Педагог</w:t>
      </w:r>
      <w:r w:rsidRPr="005C73E7">
        <w:rPr>
          <w:spacing w:val="1"/>
        </w:rPr>
        <w:t xml:space="preserve"> </w:t>
      </w:r>
      <w:r w:rsidRPr="005C73E7">
        <w:t>продолжает</w:t>
      </w:r>
      <w:r w:rsidRPr="005C73E7">
        <w:rPr>
          <w:spacing w:val="1"/>
        </w:rPr>
        <w:t xml:space="preserve"> </w:t>
      </w:r>
      <w:r w:rsidRPr="005C73E7">
        <w:t>развивать</w:t>
      </w:r>
      <w:r w:rsidRPr="005C73E7">
        <w:rPr>
          <w:spacing w:val="1"/>
        </w:rPr>
        <w:t xml:space="preserve"> </w:t>
      </w:r>
      <w:r w:rsidRPr="005C73E7">
        <w:t>и</w:t>
      </w:r>
      <w:r w:rsidRPr="005C73E7">
        <w:rPr>
          <w:spacing w:val="1"/>
        </w:rPr>
        <w:t xml:space="preserve"> </w:t>
      </w:r>
      <w:r w:rsidRPr="005C73E7">
        <w:t>совершенствовать</w:t>
      </w:r>
      <w:r w:rsidRPr="005C73E7">
        <w:rPr>
          <w:spacing w:val="1"/>
        </w:rPr>
        <w:t xml:space="preserve"> </w:t>
      </w:r>
      <w:r w:rsidRPr="005C73E7">
        <w:t>двигательные</w:t>
      </w:r>
      <w:r w:rsidRPr="005C73E7">
        <w:rPr>
          <w:spacing w:val="1"/>
        </w:rPr>
        <w:t xml:space="preserve"> </w:t>
      </w:r>
      <w:r w:rsidRPr="005C73E7">
        <w:t>умения</w:t>
      </w:r>
      <w:r w:rsidRPr="005C73E7">
        <w:rPr>
          <w:spacing w:val="1"/>
        </w:rPr>
        <w:t xml:space="preserve"> </w:t>
      </w:r>
      <w:r w:rsidRPr="005C73E7">
        <w:t>и</w:t>
      </w:r>
      <w:r w:rsidRPr="005C73E7">
        <w:rPr>
          <w:spacing w:val="1"/>
        </w:rPr>
        <w:t xml:space="preserve"> </w:t>
      </w:r>
      <w:r w:rsidRPr="005C73E7">
        <w:t>навыки,</w:t>
      </w:r>
      <w:r w:rsidRPr="005C73E7">
        <w:rPr>
          <w:spacing w:val="1"/>
        </w:rPr>
        <w:t xml:space="preserve"> </w:t>
      </w:r>
      <w:r w:rsidRPr="005C73E7">
        <w:t>психофизические</w:t>
      </w:r>
      <w:r w:rsidRPr="005C73E7">
        <w:rPr>
          <w:spacing w:val="30"/>
        </w:rPr>
        <w:t xml:space="preserve"> </w:t>
      </w:r>
      <w:r w:rsidRPr="005C73E7">
        <w:t>качества</w:t>
      </w:r>
      <w:r w:rsidRPr="005C73E7">
        <w:rPr>
          <w:spacing w:val="32"/>
        </w:rPr>
        <w:t xml:space="preserve"> </w:t>
      </w:r>
      <w:r w:rsidRPr="005C73E7">
        <w:t>и</w:t>
      </w:r>
      <w:r w:rsidRPr="005C73E7">
        <w:rPr>
          <w:spacing w:val="33"/>
        </w:rPr>
        <w:t xml:space="preserve"> </w:t>
      </w:r>
      <w:r w:rsidRPr="005C73E7">
        <w:t>способности,</w:t>
      </w:r>
      <w:r w:rsidRPr="005C73E7">
        <w:rPr>
          <w:spacing w:val="30"/>
        </w:rPr>
        <w:t xml:space="preserve"> </w:t>
      </w:r>
      <w:r w:rsidRPr="005C73E7">
        <w:t>обогащает</w:t>
      </w:r>
      <w:r w:rsidRPr="005C73E7">
        <w:rPr>
          <w:spacing w:val="32"/>
        </w:rPr>
        <w:t xml:space="preserve"> </w:t>
      </w:r>
      <w:r w:rsidRPr="005C73E7">
        <w:t>двигательный</w:t>
      </w:r>
      <w:r w:rsidRPr="005C73E7">
        <w:rPr>
          <w:spacing w:val="33"/>
        </w:rPr>
        <w:t xml:space="preserve"> </w:t>
      </w:r>
      <w:r w:rsidRPr="005C73E7">
        <w:t>опыт</w:t>
      </w:r>
      <w:r w:rsidRPr="005C73E7">
        <w:rPr>
          <w:spacing w:val="33"/>
        </w:rPr>
        <w:t xml:space="preserve"> </w:t>
      </w:r>
      <w:r w:rsidRPr="005C73E7">
        <w:t>детей</w:t>
      </w:r>
      <w:r w:rsidRPr="005C73E7">
        <w:rPr>
          <w:spacing w:val="37"/>
        </w:rPr>
        <w:t xml:space="preserve"> </w:t>
      </w:r>
      <w:r w:rsidRPr="005C73E7">
        <w:t>разнообразными</w:t>
      </w:r>
      <w:r w:rsidR="00DD2BB2">
        <w:t xml:space="preserve"> </w:t>
      </w:r>
      <w:r w:rsidRPr="005C73E7">
        <w:t>физическими</w:t>
      </w:r>
      <w:r w:rsidRPr="005C73E7">
        <w:rPr>
          <w:spacing w:val="1"/>
        </w:rPr>
        <w:t xml:space="preserve"> </w:t>
      </w:r>
      <w:r w:rsidRPr="005C73E7">
        <w:t>и</w:t>
      </w:r>
      <w:r w:rsidRPr="005C73E7">
        <w:rPr>
          <w:spacing w:val="1"/>
        </w:rPr>
        <w:t xml:space="preserve"> </w:t>
      </w:r>
      <w:r w:rsidRPr="005C73E7">
        <w:t>музыкально-ритмическими</w:t>
      </w:r>
      <w:r w:rsidRPr="005C73E7">
        <w:rPr>
          <w:spacing w:val="1"/>
        </w:rPr>
        <w:t xml:space="preserve"> </w:t>
      </w:r>
      <w:r w:rsidRPr="005C73E7">
        <w:t>упражнениями,</w:t>
      </w:r>
      <w:r w:rsidRPr="005C73E7">
        <w:rPr>
          <w:spacing w:val="1"/>
        </w:rPr>
        <w:t xml:space="preserve"> </w:t>
      </w:r>
      <w:r w:rsidRPr="005C73E7">
        <w:t>поддерживает</w:t>
      </w:r>
      <w:r w:rsidRPr="005C73E7">
        <w:rPr>
          <w:spacing w:val="1"/>
        </w:rPr>
        <w:t xml:space="preserve"> </w:t>
      </w:r>
      <w:r w:rsidRPr="005C73E7">
        <w:t>детскую</w:t>
      </w:r>
      <w:r w:rsidRPr="005C73E7">
        <w:rPr>
          <w:spacing w:val="1"/>
        </w:rPr>
        <w:t xml:space="preserve"> </w:t>
      </w:r>
      <w:r w:rsidRPr="005C73E7">
        <w:t>инициативу,</w:t>
      </w:r>
      <w:r w:rsidRPr="005C73E7">
        <w:rPr>
          <w:spacing w:val="-57"/>
        </w:rPr>
        <w:t xml:space="preserve"> </w:t>
      </w:r>
      <w:r w:rsidRPr="005C73E7">
        <w:t>формирует стремление творчески использовать их в самостоятельной двигательной деятельности,</w:t>
      </w:r>
      <w:r w:rsidRPr="005C73E7">
        <w:rPr>
          <w:spacing w:val="1"/>
        </w:rPr>
        <w:t xml:space="preserve"> </w:t>
      </w:r>
      <w:r w:rsidRPr="005C73E7">
        <w:t>закрепляет</w:t>
      </w:r>
      <w:r w:rsidRPr="005C73E7">
        <w:rPr>
          <w:spacing w:val="1"/>
        </w:rPr>
        <w:t xml:space="preserve"> </w:t>
      </w:r>
      <w:r w:rsidRPr="005C73E7">
        <w:t>умение</w:t>
      </w:r>
      <w:r w:rsidRPr="005C73E7">
        <w:rPr>
          <w:spacing w:val="1"/>
        </w:rPr>
        <w:t xml:space="preserve"> </w:t>
      </w:r>
      <w:r w:rsidRPr="005C73E7">
        <w:t>самостоятельно</w:t>
      </w:r>
      <w:r w:rsidRPr="005C73E7">
        <w:rPr>
          <w:spacing w:val="1"/>
        </w:rPr>
        <w:t xml:space="preserve"> </w:t>
      </w:r>
      <w:r w:rsidRPr="005C73E7">
        <w:t>точно,</w:t>
      </w:r>
      <w:r w:rsidRPr="005C73E7">
        <w:rPr>
          <w:spacing w:val="1"/>
        </w:rPr>
        <w:t xml:space="preserve"> </w:t>
      </w:r>
      <w:r w:rsidRPr="005C73E7">
        <w:t>технично</w:t>
      </w:r>
      <w:r w:rsidRPr="005C73E7">
        <w:rPr>
          <w:spacing w:val="1"/>
        </w:rPr>
        <w:t xml:space="preserve"> </w:t>
      </w:r>
      <w:r w:rsidRPr="005C73E7">
        <w:t>выразительно</w:t>
      </w:r>
      <w:r w:rsidRPr="005C73E7">
        <w:rPr>
          <w:spacing w:val="1"/>
        </w:rPr>
        <w:t xml:space="preserve"> </w:t>
      </w:r>
      <w:r w:rsidRPr="005C73E7">
        <w:t>выполнять</w:t>
      </w:r>
      <w:r w:rsidRPr="005C73E7">
        <w:rPr>
          <w:spacing w:val="1"/>
        </w:rPr>
        <w:t xml:space="preserve"> </w:t>
      </w:r>
      <w:r w:rsidRPr="005C73E7">
        <w:t>под</w:t>
      </w:r>
      <w:r w:rsidRPr="005C73E7">
        <w:rPr>
          <w:spacing w:val="1"/>
        </w:rPr>
        <w:t xml:space="preserve"> </w:t>
      </w:r>
      <w:r w:rsidRPr="005C73E7">
        <w:t>счет,</w:t>
      </w:r>
      <w:r w:rsidRPr="005C73E7">
        <w:rPr>
          <w:spacing w:val="1"/>
        </w:rPr>
        <w:t xml:space="preserve"> </w:t>
      </w:r>
      <w:r w:rsidRPr="005C73E7">
        <w:t>ритм,</w:t>
      </w:r>
      <w:r w:rsidRPr="005C73E7">
        <w:rPr>
          <w:spacing w:val="1"/>
        </w:rPr>
        <w:t xml:space="preserve"> </w:t>
      </w:r>
      <w:r w:rsidRPr="005C73E7">
        <w:t>музыку,</w:t>
      </w:r>
      <w:r w:rsidRPr="005C73E7">
        <w:rPr>
          <w:spacing w:val="1"/>
        </w:rPr>
        <w:t xml:space="preserve"> </w:t>
      </w:r>
      <w:r w:rsidRPr="005C73E7">
        <w:t>по</w:t>
      </w:r>
      <w:r w:rsidRPr="005C73E7">
        <w:rPr>
          <w:spacing w:val="1"/>
        </w:rPr>
        <w:t xml:space="preserve"> </w:t>
      </w:r>
      <w:r w:rsidRPr="005C73E7">
        <w:t>показу</w:t>
      </w:r>
      <w:r w:rsidRPr="005C73E7">
        <w:rPr>
          <w:spacing w:val="1"/>
        </w:rPr>
        <w:t xml:space="preserve"> </w:t>
      </w:r>
      <w:r w:rsidRPr="005C73E7">
        <w:t>и</w:t>
      </w:r>
      <w:r w:rsidRPr="005C73E7">
        <w:rPr>
          <w:spacing w:val="1"/>
        </w:rPr>
        <w:t xml:space="preserve"> </w:t>
      </w:r>
      <w:r w:rsidRPr="005C73E7">
        <w:t>по</w:t>
      </w:r>
      <w:r w:rsidRPr="005C73E7">
        <w:rPr>
          <w:spacing w:val="1"/>
        </w:rPr>
        <w:t xml:space="preserve"> </w:t>
      </w:r>
      <w:r w:rsidRPr="005C73E7">
        <w:t>словесной</w:t>
      </w:r>
      <w:r w:rsidRPr="005C73E7">
        <w:rPr>
          <w:spacing w:val="1"/>
        </w:rPr>
        <w:t xml:space="preserve"> </w:t>
      </w:r>
      <w:r w:rsidRPr="005C73E7">
        <w:t>инструкции,</w:t>
      </w:r>
      <w:r w:rsidRPr="005C73E7">
        <w:rPr>
          <w:spacing w:val="1"/>
        </w:rPr>
        <w:t xml:space="preserve"> </w:t>
      </w:r>
      <w:r w:rsidRPr="005C73E7">
        <w:t>осуществлять</w:t>
      </w:r>
      <w:r w:rsidRPr="005C73E7">
        <w:rPr>
          <w:spacing w:val="1"/>
        </w:rPr>
        <w:t xml:space="preserve"> </w:t>
      </w:r>
      <w:r w:rsidRPr="005C73E7">
        <w:t>самоконтроль</w:t>
      </w:r>
      <w:r w:rsidRPr="005C73E7">
        <w:rPr>
          <w:spacing w:val="1"/>
        </w:rPr>
        <w:t xml:space="preserve"> </w:t>
      </w:r>
      <w:r w:rsidRPr="005C73E7">
        <w:t>и</w:t>
      </w:r>
      <w:r w:rsidRPr="005C73E7">
        <w:rPr>
          <w:spacing w:val="1"/>
        </w:rPr>
        <w:t xml:space="preserve"> </w:t>
      </w:r>
      <w:r w:rsidRPr="005C73E7">
        <w:t>самооценку</w:t>
      </w:r>
      <w:r w:rsidRPr="005C73E7">
        <w:rPr>
          <w:spacing w:val="1"/>
        </w:rPr>
        <w:t xml:space="preserve"> </w:t>
      </w:r>
      <w:r w:rsidRPr="005C73E7">
        <w:t>выполнения упражнений;</w:t>
      </w:r>
      <w:proofErr w:type="gramEnd"/>
      <w:r w:rsidRPr="005C73E7">
        <w:t xml:space="preserve"> продолжает обучать подвижным играм, начинает обучать элементам</w:t>
      </w:r>
      <w:r w:rsidRPr="005C73E7">
        <w:rPr>
          <w:spacing w:val="1"/>
        </w:rPr>
        <w:t xml:space="preserve"> </w:t>
      </w:r>
      <w:r w:rsidRPr="005C73E7">
        <w:t>спортивных игр, играм-эстафетам; поощряет стремление выполнять ведущую роль в подвижной</w:t>
      </w:r>
      <w:r w:rsidRPr="005C73E7">
        <w:rPr>
          <w:spacing w:val="1"/>
        </w:rPr>
        <w:t xml:space="preserve"> </w:t>
      </w:r>
      <w:r w:rsidRPr="005C73E7">
        <w:t>игре,</w:t>
      </w:r>
      <w:r w:rsidRPr="005C73E7">
        <w:rPr>
          <w:spacing w:val="1"/>
        </w:rPr>
        <w:t xml:space="preserve"> </w:t>
      </w:r>
      <w:r w:rsidRPr="005C73E7">
        <w:t>осознанно</w:t>
      </w:r>
      <w:r w:rsidRPr="005C73E7">
        <w:rPr>
          <w:spacing w:val="1"/>
        </w:rPr>
        <w:t xml:space="preserve"> </w:t>
      </w:r>
      <w:r w:rsidRPr="005C73E7">
        <w:t>относится</w:t>
      </w:r>
      <w:r w:rsidRPr="005C73E7">
        <w:rPr>
          <w:spacing w:val="1"/>
        </w:rPr>
        <w:t xml:space="preserve"> </w:t>
      </w:r>
      <w:r w:rsidRPr="005C73E7">
        <w:t>к</w:t>
      </w:r>
      <w:r w:rsidRPr="005C73E7">
        <w:rPr>
          <w:spacing w:val="1"/>
        </w:rPr>
        <w:t xml:space="preserve"> </w:t>
      </w:r>
      <w:r w:rsidRPr="005C73E7">
        <w:t>выполнению</w:t>
      </w:r>
      <w:r w:rsidRPr="005C73E7">
        <w:rPr>
          <w:spacing w:val="1"/>
        </w:rPr>
        <w:t xml:space="preserve"> </w:t>
      </w:r>
      <w:r w:rsidRPr="005C73E7">
        <w:t>правил,</w:t>
      </w:r>
      <w:r w:rsidRPr="005C73E7">
        <w:rPr>
          <w:spacing w:val="1"/>
        </w:rPr>
        <w:t xml:space="preserve"> </w:t>
      </w:r>
      <w:r w:rsidRPr="005C73E7">
        <w:t>преодолевать</w:t>
      </w:r>
      <w:r w:rsidRPr="005C73E7">
        <w:rPr>
          <w:spacing w:val="1"/>
        </w:rPr>
        <w:t xml:space="preserve"> </w:t>
      </w:r>
      <w:r w:rsidRPr="005C73E7">
        <w:t>препятствия,</w:t>
      </w:r>
      <w:r w:rsidRPr="005C73E7">
        <w:rPr>
          <w:spacing w:val="1"/>
        </w:rPr>
        <w:t xml:space="preserve"> </w:t>
      </w:r>
      <w:r w:rsidRPr="005C73E7">
        <w:t>проявлять</w:t>
      </w:r>
      <w:r w:rsidRPr="005C73E7">
        <w:rPr>
          <w:spacing w:val="1"/>
        </w:rPr>
        <w:t xml:space="preserve"> </w:t>
      </w:r>
      <w:r w:rsidRPr="005C73E7">
        <w:t>нравственно-волевые</w:t>
      </w:r>
      <w:r w:rsidRPr="005C73E7">
        <w:rPr>
          <w:spacing w:val="-3"/>
        </w:rPr>
        <w:t xml:space="preserve"> </w:t>
      </w:r>
      <w:r w:rsidRPr="005C73E7">
        <w:t>качества,</w:t>
      </w:r>
      <w:r w:rsidRPr="005C73E7">
        <w:rPr>
          <w:spacing w:val="-2"/>
        </w:rPr>
        <w:t xml:space="preserve"> </w:t>
      </w:r>
      <w:r w:rsidRPr="005C73E7">
        <w:t>поддерживать</w:t>
      </w:r>
      <w:r w:rsidRPr="005C73E7">
        <w:rPr>
          <w:spacing w:val="-2"/>
        </w:rPr>
        <w:t xml:space="preserve"> </w:t>
      </w:r>
      <w:r w:rsidRPr="005C73E7">
        <w:t>дружеские</w:t>
      </w:r>
      <w:r w:rsidRPr="005C73E7">
        <w:rPr>
          <w:spacing w:val="-3"/>
        </w:rPr>
        <w:t xml:space="preserve"> </w:t>
      </w:r>
      <w:r w:rsidRPr="005C73E7">
        <w:t>взаимоотношения</w:t>
      </w:r>
      <w:r w:rsidRPr="005C73E7">
        <w:rPr>
          <w:spacing w:val="-2"/>
        </w:rPr>
        <w:t xml:space="preserve"> </w:t>
      </w:r>
      <w:r w:rsidRPr="005C73E7">
        <w:t>со</w:t>
      </w:r>
      <w:r w:rsidRPr="005C73E7">
        <w:rPr>
          <w:spacing w:val="-2"/>
        </w:rPr>
        <w:t xml:space="preserve"> </w:t>
      </w:r>
      <w:r w:rsidRPr="005C73E7">
        <w:t>сверстниками.</w:t>
      </w:r>
    </w:p>
    <w:p w:rsidR="00B522FB" w:rsidRPr="005C73E7" w:rsidRDefault="00B522FB" w:rsidP="000567F2">
      <w:pPr>
        <w:pStyle w:val="ad"/>
        <w:ind w:right="250"/>
      </w:pPr>
      <w:r w:rsidRPr="005C73E7">
        <w:t>Педагог</w:t>
      </w:r>
      <w:r w:rsidRPr="005C73E7">
        <w:rPr>
          <w:spacing w:val="1"/>
        </w:rPr>
        <w:t xml:space="preserve"> </w:t>
      </w:r>
      <w:r w:rsidRPr="005C73E7">
        <w:t>уточняет,</w:t>
      </w:r>
      <w:r w:rsidRPr="005C73E7">
        <w:rPr>
          <w:spacing w:val="1"/>
        </w:rPr>
        <w:t xml:space="preserve"> </w:t>
      </w:r>
      <w:r w:rsidRPr="005C73E7">
        <w:t>расширяет</w:t>
      </w:r>
      <w:r w:rsidRPr="005C73E7">
        <w:rPr>
          <w:spacing w:val="1"/>
        </w:rPr>
        <w:t xml:space="preserve"> </w:t>
      </w:r>
      <w:r w:rsidRPr="005C73E7">
        <w:t>и</w:t>
      </w:r>
      <w:r w:rsidRPr="005C73E7">
        <w:rPr>
          <w:spacing w:val="1"/>
        </w:rPr>
        <w:t xml:space="preserve"> </w:t>
      </w:r>
      <w:r w:rsidRPr="005C73E7">
        <w:t>закрепляет представления о здоровье и</w:t>
      </w:r>
      <w:r w:rsidRPr="005C73E7">
        <w:rPr>
          <w:spacing w:val="1"/>
        </w:rPr>
        <w:t xml:space="preserve"> </w:t>
      </w:r>
      <w:r w:rsidRPr="005C73E7">
        <w:t>здоровом образ</w:t>
      </w:r>
      <w:r w:rsidRPr="005C73E7">
        <w:rPr>
          <w:spacing w:val="1"/>
        </w:rPr>
        <w:t xml:space="preserve"> </w:t>
      </w:r>
      <w:r w:rsidRPr="005C73E7">
        <w:t>жизни, начинает формировать элементарные представления об организме человека (на доступном</w:t>
      </w:r>
      <w:r w:rsidRPr="005C73E7">
        <w:rPr>
          <w:spacing w:val="1"/>
        </w:rPr>
        <w:t xml:space="preserve"> </w:t>
      </w:r>
      <w:r w:rsidRPr="005C73E7">
        <w:t>уровне)</w:t>
      </w:r>
      <w:r w:rsidRPr="005C73E7">
        <w:rPr>
          <w:spacing w:val="1"/>
        </w:rPr>
        <w:t xml:space="preserve"> </w:t>
      </w:r>
      <w:r w:rsidRPr="005C73E7">
        <w:t>о</w:t>
      </w:r>
      <w:r w:rsidRPr="005C73E7">
        <w:rPr>
          <w:spacing w:val="1"/>
        </w:rPr>
        <w:t xml:space="preserve"> </w:t>
      </w:r>
      <w:r w:rsidRPr="005C73E7">
        <w:t>разных</w:t>
      </w:r>
      <w:r w:rsidRPr="005C73E7">
        <w:rPr>
          <w:spacing w:val="1"/>
        </w:rPr>
        <w:t xml:space="preserve"> </w:t>
      </w:r>
      <w:r w:rsidRPr="005C73E7">
        <w:t>формах</w:t>
      </w:r>
      <w:r w:rsidRPr="005C73E7">
        <w:rPr>
          <w:spacing w:val="1"/>
        </w:rPr>
        <w:t xml:space="preserve"> </w:t>
      </w:r>
      <w:r w:rsidRPr="005C73E7">
        <w:t>активного</w:t>
      </w:r>
      <w:r w:rsidRPr="005C73E7">
        <w:rPr>
          <w:spacing w:val="1"/>
        </w:rPr>
        <w:t xml:space="preserve"> </w:t>
      </w:r>
      <w:r w:rsidRPr="005C73E7">
        <w:t>отдыха,</w:t>
      </w:r>
      <w:r w:rsidRPr="005C73E7">
        <w:rPr>
          <w:spacing w:val="1"/>
        </w:rPr>
        <w:t xml:space="preserve"> </w:t>
      </w:r>
      <w:r w:rsidRPr="005C73E7">
        <w:t>включая</w:t>
      </w:r>
      <w:r w:rsidRPr="005C73E7">
        <w:rPr>
          <w:spacing w:val="1"/>
        </w:rPr>
        <w:t xml:space="preserve"> </w:t>
      </w:r>
      <w:r w:rsidRPr="005C73E7">
        <w:t>туризм,</w:t>
      </w:r>
      <w:r w:rsidRPr="005C73E7">
        <w:rPr>
          <w:spacing w:val="1"/>
        </w:rPr>
        <w:t xml:space="preserve"> </w:t>
      </w:r>
      <w:r w:rsidRPr="005C73E7">
        <w:t>способствует</w:t>
      </w:r>
      <w:r w:rsidRPr="005C73E7">
        <w:rPr>
          <w:spacing w:val="1"/>
        </w:rPr>
        <w:t xml:space="preserve"> </w:t>
      </w:r>
      <w:r w:rsidRPr="005C73E7">
        <w:t>формированию</w:t>
      </w:r>
      <w:r w:rsidRPr="005C73E7">
        <w:rPr>
          <w:spacing w:val="1"/>
        </w:rPr>
        <w:t xml:space="preserve"> </w:t>
      </w:r>
      <w:r w:rsidRPr="005C73E7">
        <w:t xml:space="preserve">навыков безопасного поведения в двигательной деятельности. Организует для </w:t>
      </w:r>
      <w:r w:rsidRPr="005C73E7">
        <w:lastRenderedPageBreak/>
        <w:t>детей и родителей</w:t>
      </w:r>
      <w:r w:rsidRPr="005C73E7">
        <w:rPr>
          <w:spacing w:val="1"/>
        </w:rPr>
        <w:t xml:space="preserve"> </w:t>
      </w:r>
      <w:r w:rsidRPr="005C73E7">
        <w:t>туристские</w:t>
      </w:r>
      <w:r w:rsidRPr="005C73E7">
        <w:rPr>
          <w:spacing w:val="1"/>
        </w:rPr>
        <w:t xml:space="preserve"> </w:t>
      </w:r>
      <w:r w:rsidRPr="005C73E7">
        <w:t>прогулки</w:t>
      </w:r>
      <w:r w:rsidRPr="005C73E7">
        <w:rPr>
          <w:spacing w:val="1"/>
        </w:rPr>
        <w:t xml:space="preserve"> </w:t>
      </w:r>
      <w:r w:rsidRPr="005C73E7">
        <w:t>и</w:t>
      </w:r>
      <w:r w:rsidRPr="005C73E7">
        <w:rPr>
          <w:spacing w:val="1"/>
        </w:rPr>
        <w:t xml:space="preserve"> </w:t>
      </w:r>
      <w:r w:rsidRPr="005C73E7">
        <w:t>экскурсии,</w:t>
      </w:r>
      <w:r w:rsidRPr="005C73E7">
        <w:rPr>
          <w:spacing w:val="1"/>
        </w:rPr>
        <w:t xml:space="preserve"> </w:t>
      </w:r>
      <w:r w:rsidRPr="005C73E7">
        <w:t>физкультурные</w:t>
      </w:r>
      <w:r w:rsidRPr="005C73E7">
        <w:rPr>
          <w:spacing w:val="1"/>
        </w:rPr>
        <w:t xml:space="preserve"> </w:t>
      </w:r>
      <w:r w:rsidRPr="005C73E7">
        <w:t>праздник</w:t>
      </w:r>
      <w:r w:rsidRPr="005C73E7">
        <w:rPr>
          <w:spacing w:val="1"/>
        </w:rPr>
        <w:t xml:space="preserve"> </w:t>
      </w:r>
      <w:r w:rsidRPr="005C73E7">
        <w:t>и</w:t>
      </w:r>
      <w:r w:rsidRPr="005C73E7">
        <w:rPr>
          <w:spacing w:val="1"/>
        </w:rPr>
        <w:t xml:space="preserve"> </w:t>
      </w:r>
      <w:r w:rsidRPr="005C73E7">
        <w:t>досуги</w:t>
      </w:r>
      <w:r w:rsidRPr="005C73E7">
        <w:rPr>
          <w:spacing w:val="1"/>
        </w:rPr>
        <w:t xml:space="preserve"> </w:t>
      </w:r>
      <w:r w:rsidRPr="005C73E7">
        <w:t>с</w:t>
      </w:r>
      <w:r w:rsidRPr="005C73E7">
        <w:rPr>
          <w:spacing w:val="1"/>
        </w:rPr>
        <w:t xml:space="preserve"> </w:t>
      </w:r>
      <w:r w:rsidRPr="005C73E7">
        <w:t>соответствующей</w:t>
      </w:r>
      <w:r w:rsidRPr="005C73E7">
        <w:rPr>
          <w:spacing w:val="1"/>
        </w:rPr>
        <w:t xml:space="preserve"> </w:t>
      </w:r>
      <w:r w:rsidRPr="005C73E7">
        <w:t>тематикой.</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Основная</w:t>
      </w:r>
      <w:r w:rsidRPr="005C73E7">
        <w:rPr>
          <w:rFonts w:ascii="Times New Roman" w:hAnsi="Times New Roman" w:cs="Times New Roman"/>
          <w:i/>
          <w:spacing w:val="-5"/>
          <w:sz w:val="24"/>
          <w:szCs w:val="24"/>
        </w:rPr>
        <w:t xml:space="preserve"> </w:t>
      </w:r>
      <w:r w:rsidRPr="005C73E7">
        <w:rPr>
          <w:rFonts w:ascii="Times New Roman" w:hAnsi="Times New Roman" w:cs="Times New Roman"/>
          <w:i/>
          <w:sz w:val="24"/>
          <w:szCs w:val="24"/>
        </w:rPr>
        <w:t>гимнастика (основные</w:t>
      </w:r>
      <w:r w:rsidRPr="005C73E7">
        <w:rPr>
          <w:rFonts w:ascii="Times New Roman" w:hAnsi="Times New Roman" w:cs="Times New Roman"/>
          <w:i/>
          <w:spacing w:val="-4"/>
          <w:sz w:val="24"/>
          <w:szCs w:val="24"/>
        </w:rPr>
        <w:t xml:space="preserve"> </w:t>
      </w:r>
      <w:r w:rsidRPr="005C73E7">
        <w:rPr>
          <w:rFonts w:ascii="Times New Roman" w:hAnsi="Times New Roman" w:cs="Times New Roman"/>
          <w:i/>
          <w:sz w:val="24"/>
          <w:szCs w:val="24"/>
        </w:rPr>
        <w:t>движения,</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строевые</w:t>
      </w:r>
      <w:r w:rsidRPr="005C73E7">
        <w:rPr>
          <w:rFonts w:ascii="Times New Roman" w:hAnsi="Times New Roman" w:cs="Times New Roman"/>
          <w:i/>
          <w:spacing w:val="-4"/>
          <w:sz w:val="24"/>
          <w:szCs w:val="24"/>
        </w:rPr>
        <w:t xml:space="preserve"> </w:t>
      </w:r>
      <w:r w:rsidRPr="005C73E7">
        <w:rPr>
          <w:rFonts w:ascii="Times New Roman" w:hAnsi="Times New Roman" w:cs="Times New Roman"/>
          <w:i/>
          <w:sz w:val="24"/>
          <w:szCs w:val="24"/>
        </w:rPr>
        <w:t>и</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общеразвивающие</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упражнения).</w:t>
      </w:r>
    </w:p>
    <w:p w:rsidR="00B522FB" w:rsidRPr="005C73E7" w:rsidRDefault="00B522FB" w:rsidP="000567F2">
      <w:pPr>
        <w:pStyle w:val="ad"/>
        <w:spacing w:before="43"/>
        <w:ind w:right="251"/>
      </w:pPr>
      <w:r w:rsidRPr="005C73E7">
        <w:t>Педагог</w:t>
      </w:r>
      <w:r w:rsidRPr="005C73E7">
        <w:rPr>
          <w:spacing w:val="1"/>
        </w:rPr>
        <w:t xml:space="preserve"> </w:t>
      </w:r>
      <w:r w:rsidRPr="005C73E7">
        <w:t>продолжает</w:t>
      </w:r>
      <w:r w:rsidRPr="005C73E7">
        <w:rPr>
          <w:spacing w:val="1"/>
        </w:rPr>
        <w:t xml:space="preserve"> </w:t>
      </w:r>
      <w:r w:rsidRPr="005C73E7">
        <w:t>обучать</w:t>
      </w:r>
      <w:r w:rsidRPr="005C73E7">
        <w:rPr>
          <w:spacing w:val="1"/>
        </w:rPr>
        <w:t xml:space="preserve"> </w:t>
      </w:r>
      <w:r w:rsidRPr="005C73E7">
        <w:t>разнообразным</w:t>
      </w:r>
      <w:r w:rsidRPr="005C73E7">
        <w:rPr>
          <w:spacing w:val="1"/>
        </w:rPr>
        <w:t xml:space="preserve"> </w:t>
      </w:r>
      <w:r w:rsidRPr="005C73E7">
        <w:t>физическим</w:t>
      </w:r>
      <w:r w:rsidRPr="005C73E7">
        <w:rPr>
          <w:spacing w:val="1"/>
        </w:rPr>
        <w:t xml:space="preserve"> </w:t>
      </w:r>
      <w:r w:rsidRPr="005C73E7">
        <w:t>упражнениям,</w:t>
      </w:r>
      <w:r w:rsidRPr="005C73E7">
        <w:rPr>
          <w:spacing w:val="1"/>
        </w:rPr>
        <w:t xml:space="preserve"> </w:t>
      </w:r>
      <w:r w:rsidRPr="005C73E7">
        <w:t>которые</w:t>
      </w:r>
      <w:r w:rsidRPr="005C73E7">
        <w:rPr>
          <w:spacing w:val="1"/>
        </w:rPr>
        <w:t xml:space="preserve"> </w:t>
      </w:r>
      <w:r w:rsidRPr="005C73E7">
        <w:t>дети</w:t>
      </w:r>
      <w:r w:rsidRPr="005C73E7">
        <w:rPr>
          <w:spacing w:val="1"/>
        </w:rPr>
        <w:t xml:space="preserve"> </w:t>
      </w:r>
      <w:r w:rsidRPr="005C73E7">
        <w:t>самостоятельно</w:t>
      </w:r>
      <w:r w:rsidRPr="005C73E7">
        <w:rPr>
          <w:spacing w:val="-1"/>
        </w:rPr>
        <w:t xml:space="preserve"> </w:t>
      </w:r>
      <w:r w:rsidRPr="005C73E7">
        <w:t>и</w:t>
      </w:r>
      <w:r w:rsidRPr="005C73E7">
        <w:rPr>
          <w:spacing w:val="-1"/>
        </w:rPr>
        <w:t xml:space="preserve"> </w:t>
      </w:r>
      <w:r w:rsidRPr="005C73E7">
        <w:t>творчески используют</w:t>
      </w:r>
      <w:r w:rsidRPr="005C73E7">
        <w:rPr>
          <w:spacing w:val="-1"/>
        </w:rPr>
        <w:t xml:space="preserve"> </w:t>
      </w:r>
      <w:r w:rsidRPr="005C73E7">
        <w:t>в</w:t>
      </w:r>
      <w:r w:rsidRPr="005C73E7">
        <w:rPr>
          <w:spacing w:val="-2"/>
        </w:rPr>
        <w:t xml:space="preserve"> </w:t>
      </w:r>
      <w:r w:rsidRPr="005C73E7">
        <w:t>игровой и</w:t>
      </w:r>
      <w:r w:rsidRPr="005C73E7">
        <w:rPr>
          <w:spacing w:val="-1"/>
        </w:rPr>
        <w:t xml:space="preserve"> </w:t>
      </w:r>
      <w:r w:rsidRPr="005C73E7">
        <w:t>повседневной деятельности.</w:t>
      </w:r>
    </w:p>
    <w:p w:rsidR="00B522FB" w:rsidRPr="005C73E7" w:rsidRDefault="00B522FB" w:rsidP="000567F2">
      <w:pPr>
        <w:pStyle w:val="ad"/>
        <w:ind w:right="240"/>
      </w:pPr>
      <w:proofErr w:type="gramStart"/>
      <w:r w:rsidRPr="005C73E7">
        <w:rPr>
          <w:i/>
        </w:rPr>
        <w:t xml:space="preserve">Ходьба: </w:t>
      </w:r>
      <w:r w:rsidRPr="005C73E7">
        <w:t>обычным шагом, на носках, на пятках с высоким подниманием колен, мелким и</w:t>
      </w:r>
      <w:r w:rsidRPr="005C73E7">
        <w:rPr>
          <w:spacing w:val="1"/>
        </w:rPr>
        <w:t xml:space="preserve"> </w:t>
      </w:r>
      <w:r w:rsidRPr="005C73E7">
        <w:t>широким</w:t>
      </w:r>
      <w:r w:rsidRPr="005C73E7">
        <w:rPr>
          <w:spacing w:val="1"/>
        </w:rPr>
        <w:t xml:space="preserve"> </w:t>
      </w:r>
      <w:r w:rsidRPr="005C73E7">
        <w:t>шагом,</w:t>
      </w:r>
      <w:r w:rsidRPr="005C73E7">
        <w:rPr>
          <w:spacing w:val="1"/>
        </w:rPr>
        <w:t xml:space="preserve"> </w:t>
      </w:r>
      <w:r w:rsidRPr="005C73E7">
        <w:t>приставным</w:t>
      </w:r>
      <w:r w:rsidRPr="005C73E7">
        <w:rPr>
          <w:spacing w:val="1"/>
        </w:rPr>
        <w:t xml:space="preserve"> </w:t>
      </w:r>
      <w:r w:rsidRPr="005C73E7">
        <w:t>шагом</w:t>
      </w:r>
      <w:r w:rsidRPr="005C73E7">
        <w:rPr>
          <w:spacing w:val="1"/>
        </w:rPr>
        <w:t xml:space="preserve"> </w:t>
      </w:r>
      <w:r w:rsidRPr="005C73E7">
        <w:t>в</w:t>
      </w:r>
      <w:r w:rsidRPr="005C73E7">
        <w:rPr>
          <w:spacing w:val="1"/>
        </w:rPr>
        <w:t xml:space="preserve"> </w:t>
      </w:r>
      <w:r w:rsidRPr="005C73E7">
        <w:t>сторону (направо</w:t>
      </w:r>
      <w:r w:rsidRPr="005C73E7">
        <w:rPr>
          <w:spacing w:val="1"/>
        </w:rPr>
        <w:t xml:space="preserve"> </w:t>
      </w:r>
      <w:r w:rsidRPr="005C73E7">
        <w:t>и</w:t>
      </w:r>
      <w:r w:rsidRPr="005C73E7">
        <w:rPr>
          <w:spacing w:val="1"/>
        </w:rPr>
        <w:t xml:space="preserve"> </w:t>
      </w:r>
      <w:r w:rsidRPr="005C73E7">
        <w:t>налево)</w:t>
      </w:r>
      <w:r w:rsidRPr="005C73E7">
        <w:rPr>
          <w:spacing w:val="1"/>
        </w:rPr>
        <w:t xml:space="preserve"> </w:t>
      </w:r>
      <w:r w:rsidRPr="005C73E7">
        <w:t>с</w:t>
      </w:r>
      <w:r w:rsidRPr="005C73E7">
        <w:rPr>
          <w:spacing w:val="1"/>
        </w:rPr>
        <w:t xml:space="preserve"> </w:t>
      </w:r>
      <w:r w:rsidRPr="005C73E7">
        <w:t>заданием,</w:t>
      </w:r>
      <w:r w:rsidRPr="005C73E7">
        <w:rPr>
          <w:spacing w:val="1"/>
        </w:rPr>
        <w:t xml:space="preserve"> </w:t>
      </w:r>
      <w:r w:rsidRPr="005C73E7">
        <w:t>в</w:t>
      </w:r>
      <w:r w:rsidRPr="005C73E7">
        <w:rPr>
          <w:spacing w:val="1"/>
        </w:rPr>
        <w:t xml:space="preserve"> </w:t>
      </w:r>
      <w:r w:rsidRPr="005C73E7">
        <w:t>колонне</w:t>
      </w:r>
      <w:r w:rsidRPr="005C73E7">
        <w:rPr>
          <w:spacing w:val="1"/>
        </w:rPr>
        <w:t xml:space="preserve"> </w:t>
      </w:r>
      <w:r w:rsidRPr="005C73E7">
        <w:t>по</w:t>
      </w:r>
      <w:r w:rsidRPr="005C73E7">
        <w:rPr>
          <w:spacing w:val="1"/>
        </w:rPr>
        <w:t xml:space="preserve"> </w:t>
      </w:r>
      <w:r w:rsidRPr="005C73E7">
        <w:t>одному, по двое (парами), с предметами, по кругу, вдоль границ зала, «змейкой» (между восемью</w:t>
      </w:r>
      <w:r w:rsidRPr="005C73E7">
        <w:rPr>
          <w:spacing w:val="1"/>
        </w:rPr>
        <w:t xml:space="preserve"> </w:t>
      </w:r>
      <w:r w:rsidRPr="005C73E7">
        <w:t>предметами),</w:t>
      </w:r>
      <w:r w:rsidRPr="005C73E7">
        <w:rPr>
          <w:spacing w:val="1"/>
        </w:rPr>
        <w:t xml:space="preserve"> </w:t>
      </w:r>
      <w:r w:rsidRPr="005C73E7">
        <w:t>врассыпную</w:t>
      </w:r>
      <w:r w:rsidRPr="005C73E7">
        <w:rPr>
          <w:spacing w:val="1"/>
        </w:rPr>
        <w:t xml:space="preserve"> </w:t>
      </w:r>
      <w:r w:rsidRPr="005C73E7">
        <w:t>по</w:t>
      </w:r>
      <w:r w:rsidRPr="005C73E7">
        <w:rPr>
          <w:spacing w:val="1"/>
        </w:rPr>
        <w:t xml:space="preserve"> </w:t>
      </w:r>
      <w:r w:rsidRPr="005C73E7">
        <w:t>диагонали;</w:t>
      </w:r>
      <w:r w:rsidRPr="005C73E7">
        <w:rPr>
          <w:spacing w:val="1"/>
        </w:rPr>
        <w:t xml:space="preserve"> </w:t>
      </w:r>
      <w:r w:rsidRPr="005C73E7">
        <w:t>в</w:t>
      </w:r>
      <w:r w:rsidRPr="005C73E7">
        <w:rPr>
          <w:spacing w:val="1"/>
        </w:rPr>
        <w:t xml:space="preserve"> </w:t>
      </w:r>
      <w:r w:rsidRPr="005C73E7">
        <w:t>чередовании</w:t>
      </w:r>
      <w:r w:rsidRPr="005C73E7">
        <w:rPr>
          <w:spacing w:val="1"/>
        </w:rPr>
        <w:t xml:space="preserve"> </w:t>
      </w:r>
      <w:r w:rsidRPr="005C73E7">
        <w:t>с</w:t>
      </w:r>
      <w:r w:rsidRPr="005C73E7">
        <w:rPr>
          <w:spacing w:val="1"/>
        </w:rPr>
        <w:t xml:space="preserve"> </w:t>
      </w:r>
      <w:r w:rsidRPr="005C73E7">
        <w:t>бегом,</w:t>
      </w:r>
      <w:r w:rsidRPr="005C73E7">
        <w:rPr>
          <w:spacing w:val="1"/>
        </w:rPr>
        <w:t xml:space="preserve"> </w:t>
      </w:r>
      <w:r w:rsidRPr="005C73E7">
        <w:t>прыжками,</w:t>
      </w:r>
      <w:r w:rsidRPr="005C73E7">
        <w:rPr>
          <w:spacing w:val="1"/>
        </w:rPr>
        <w:t xml:space="preserve"> </w:t>
      </w:r>
      <w:r w:rsidRPr="005C73E7">
        <w:t>с</w:t>
      </w:r>
      <w:r w:rsidRPr="005C73E7">
        <w:rPr>
          <w:spacing w:val="1"/>
        </w:rPr>
        <w:t xml:space="preserve"> </w:t>
      </w:r>
      <w:r w:rsidRPr="005C73E7">
        <w:t>изменением</w:t>
      </w:r>
      <w:r w:rsidRPr="005C73E7">
        <w:rPr>
          <w:spacing w:val="1"/>
        </w:rPr>
        <w:t xml:space="preserve"> </w:t>
      </w:r>
      <w:r w:rsidRPr="005C73E7">
        <w:t>направления,</w:t>
      </w:r>
      <w:r w:rsidRPr="005C73E7">
        <w:rPr>
          <w:spacing w:val="1"/>
        </w:rPr>
        <w:t xml:space="preserve"> </w:t>
      </w:r>
      <w:r w:rsidRPr="005C73E7">
        <w:t>темпа,</w:t>
      </w:r>
      <w:r w:rsidRPr="005C73E7">
        <w:rPr>
          <w:spacing w:val="1"/>
        </w:rPr>
        <w:t xml:space="preserve"> </w:t>
      </w:r>
      <w:r w:rsidRPr="005C73E7">
        <w:t>со</w:t>
      </w:r>
      <w:r w:rsidRPr="005C73E7">
        <w:rPr>
          <w:spacing w:val="1"/>
        </w:rPr>
        <w:t xml:space="preserve"> </w:t>
      </w:r>
      <w:r w:rsidRPr="005C73E7">
        <w:t>сменой</w:t>
      </w:r>
      <w:r w:rsidRPr="005C73E7">
        <w:rPr>
          <w:spacing w:val="1"/>
        </w:rPr>
        <w:t xml:space="preserve"> </w:t>
      </w:r>
      <w:r w:rsidRPr="005C73E7">
        <w:t>направляющего.</w:t>
      </w:r>
      <w:proofErr w:type="gramEnd"/>
      <w:r w:rsidRPr="005C73E7">
        <w:rPr>
          <w:spacing w:val="1"/>
        </w:rPr>
        <w:t xml:space="preserve"> </w:t>
      </w:r>
      <w:proofErr w:type="gramStart"/>
      <w:r w:rsidRPr="005C73E7">
        <w:rPr>
          <w:i/>
        </w:rPr>
        <w:t>Упражнение</w:t>
      </w:r>
      <w:r w:rsidRPr="005C73E7">
        <w:rPr>
          <w:i/>
          <w:spacing w:val="1"/>
        </w:rPr>
        <w:t xml:space="preserve"> </w:t>
      </w:r>
      <w:r w:rsidRPr="005C73E7">
        <w:rPr>
          <w:i/>
        </w:rPr>
        <w:t>в</w:t>
      </w:r>
      <w:r w:rsidRPr="005C73E7">
        <w:rPr>
          <w:i/>
          <w:spacing w:val="1"/>
        </w:rPr>
        <w:t xml:space="preserve"> </w:t>
      </w:r>
      <w:r w:rsidRPr="005C73E7">
        <w:rPr>
          <w:i/>
        </w:rPr>
        <w:t>равновесии:</w:t>
      </w:r>
      <w:r w:rsidRPr="005C73E7">
        <w:rPr>
          <w:i/>
          <w:spacing w:val="1"/>
        </w:rPr>
        <w:t xml:space="preserve"> </w:t>
      </w:r>
      <w:r w:rsidRPr="005C73E7">
        <w:t>ходьба</w:t>
      </w:r>
      <w:r w:rsidRPr="005C73E7">
        <w:rPr>
          <w:spacing w:val="60"/>
        </w:rPr>
        <w:t xml:space="preserve"> </w:t>
      </w:r>
      <w:r w:rsidRPr="005C73E7">
        <w:t>между</w:t>
      </w:r>
      <w:r w:rsidRPr="005C73E7">
        <w:rPr>
          <w:spacing w:val="1"/>
        </w:rPr>
        <w:t xml:space="preserve"> </w:t>
      </w:r>
      <w:r w:rsidRPr="005C73E7">
        <w:t>линиями, по доске, по широкой и</w:t>
      </w:r>
      <w:r w:rsidRPr="005C73E7">
        <w:rPr>
          <w:spacing w:val="60"/>
        </w:rPr>
        <w:t xml:space="preserve"> </w:t>
      </w:r>
      <w:r w:rsidRPr="005C73E7">
        <w:t>узкой гимнастической скамейке, бревну (с перешагиванием</w:t>
      </w:r>
      <w:r w:rsidRPr="005C73E7">
        <w:rPr>
          <w:spacing w:val="1"/>
        </w:rPr>
        <w:t xml:space="preserve"> </w:t>
      </w:r>
      <w:r w:rsidRPr="005C73E7">
        <w:t>через предметы, с поворотом, с мешочком на голове, ставя ногу с носка, руки в стороны), по</w:t>
      </w:r>
      <w:r w:rsidRPr="005C73E7">
        <w:rPr>
          <w:spacing w:val="1"/>
        </w:rPr>
        <w:t xml:space="preserve"> </w:t>
      </w:r>
      <w:r w:rsidRPr="005C73E7">
        <w:t>наклонной доске вверх и вниз (ширина 15–20 см, высота 30–35</w:t>
      </w:r>
      <w:r w:rsidRPr="005C73E7">
        <w:rPr>
          <w:spacing w:val="1"/>
        </w:rPr>
        <w:t xml:space="preserve"> </w:t>
      </w:r>
      <w:r w:rsidRPr="005C73E7">
        <w:t>см); с перешагиванием через</w:t>
      </w:r>
      <w:r w:rsidRPr="005C73E7">
        <w:rPr>
          <w:spacing w:val="1"/>
        </w:rPr>
        <w:t xml:space="preserve"> </w:t>
      </w:r>
      <w:r w:rsidRPr="005C73E7">
        <w:t>набивные</w:t>
      </w:r>
      <w:r w:rsidRPr="005C73E7">
        <w:rPr>
          <w:spacing w:val="-3"/>
        </w:rPr>
        <w:t xml:space="preserve"> </w:t>
      </w:r>
      <w:r w:rsidRPr="005C73E7">
        <w:t>мячи на</w:t>
      </w:r>
      <w:r w:rsidRPr="005C73E7">
        <w:rPr>
          <w:spacing w:val="-2"/>
        </w:rPr>
        <w:t xml:space="preserve"> </w:t>
      </w:r>
      <w:r w:rsidRPr="005C73E7">
        <w:t>разном</w:t>
      </w:r>
      <w:r w:rsidRPr="005C73E7">
        <w:rPr>
          <w:spacing w:val="-1"/>
        </w:rPr>
        <w:t xml:space="preserve"> </w:t>
      </w:r>
      <w:r w:rsidRPr="005C73E7">
        <w:t>расстоянии друг</w:t>
      </w:r>
      <w:r w:rsidRPr="005C73E7">
        <w:rPr>
          <w:spacing w:val="-2"/>
        </w:rPr>
        <w:t xml:space="preserve"> </w:t>
      </w:r>
      <w:r w:rsidRPr="005C73E7">
        <w:t>от друга</w:t>
      </w:r>
      <w:r w:rsidRPr="005C73E7">
        <w:rPr>
          <w:spacing w:val="1"/>
        </w:rPr>
        <w:t xml:space="preserve"> </w:t>
      </w:r>
      <w:r w:rsidRPr="005C73E7">
        <w:t>(поочередно</w:t>
      </w:r>
      <w:r w:rsidRPr="005C73E7">
        <w:rPr>
          <w:spacing w:val="-1"/>
        </w:rPr>
        <w:t xml:space="preserve"> </w:t>
      </w:r>
      <w:r w:rsidRPr="005C73E7">
        <w:t>через 5–6 мячей).</w:t>
      </w:r>
      <w:proofErr w:type="gramEnd"/>
    </w:p>
    <w:p w:rsidR="00B522FB" w:rsidRPr="005C73E7" w:rsidRDefault="00B522FB" w:rsidP="000567F2">
      <w:pPr>
        <w:pStyle w:val="ad"/>
        <w:ind w:right="242"/>
      </w:pPr>
      <w:r w:rsidRPr="005C73E7">
        <w:rPr>
          <w:i/>
        </w:rPr>
        <w:t>Бег:</w:t>
      </w:r>
      <w:r w:rsidRPr="005C73E7">
        <w:rPr>
          <w:i/>
          <w:spacing w:val="5"/>
        </w:rPr>
        <w:t xml:space="preserve"> </w:t>
      </w:r>
      <w:r w:rsidRPr="005C73E7">
        <w:t>с</w:t>
      </w:r>
      <w:r w:rsidRPr="005C73E7">
        <w:rPr>
          <w:spacing w:val="32"/>
        </w:rPr>
        <w:t xml:space="preserve"> </w:t>
      </w:r>
      <w:r w:rsidRPr="005C73E7">
        <w:t>разной</w:t>
      </w:r>
      <w:r w:rsidRPr="005C73E7">
        <w:rPr>
          <w:spacing w:val="33"/>
        </w:rPr>
        <w:t xml:space="preserve"> </w:t>
      </w:r>
      <w:r w:rsidRPr="005C73E7">
        <w:t>скоростью,</w:t>
      </w:r>
      <w:r w:rsidRPr="005C73E7">
        <w:rPr>
          <w:spacing w:val="32"/>
        </w:rPr>
        <w:t xml:space="preserve"> </w:t>
      </w:r>
      <w:r w:rsidRPr="005C73E7">
        <w:t>на</w:t>
      </w:r>
      <w:r w:rsidRPr="005C73E7">
        <w:rPr>
          <w:spacing w:val="31"/>
        </w:rPr>
        <w:t xml:space="preserve"> </w:t>
      </w:r>
      <w:r w:rsidRPr="005C73E7">
        <w:t>носках,</w:t>
      </w:r>
      <w:r w:rsidRPr="005C73E7">
        <w:rPr>
          <w:spacing w:val="32"/>
        </w:rPr>
        <w:t xml:space="preserve"> </w:t>
      </w:r>
      <w:r w:rsidRPr="005C73E7">
        <w:t>с</w:t>
      </w:r>
      <w:r w:rsidRPr="005C73E7">
        <w:rPr>
          <w:spacing w:val="30"/>
        </w:rPr>
        <w:t xml:space="preserve"> </w:t>
      </w:r>
      <w:r w:rsidRPr="005C73E7">
        <w:t>высоким</w:t>
      </w:r>
      <w:r w:rsidRPr="005C73E7">
        <w:rPr>
          <w:spacing w:val="31"/>
        </w:rPr>
        <w:t xml:space="preserve"> </w:t>
      </w:r>
      <w:r w:rsidRPr="005C73E7">
        <w:t>подниманием</w:t>
      </w:r>
      <w:r w:rsidRPr="005C73E7">
        <w:rPr>
          <w:spacing w:val="31"/>
        </w:rPr>
        <w:t xml:space="preserve"> </w:t>
      </w:r>
      <w:r w:rsidRPr="005C73E7">
        <w:t>колен,</w:t>
      </w:r>
      <w:r w:rsidRPr="005C73E7">
        <w:rPr>
          <w:spacing w:val="32"/>
        </w:rPr>
        <w:t xml:space="preserve"> </w:t>
      </w:r>
      <w:r w:rsidRPr="005C73E7">
        <w:t>мелким</w:t>
      </w:r>
      <w:r w:rsidRPr="005C73E7">
        <w:rPr>
          <w:spacing w:val="31"/>
        </w:rPr>
        <w:t xml:space="preserve"> </w:t>
      </w:r>
      <w:r w:rsidRPr="005C73E7">
        <w:t>и</w:t>
      </w:r>
      <w:r w:rsidRPr="005C73E7">
        <w:rPr>
          <w:spacing w:val="32"/>
        </w:rPr>
        <w:t xml:space="preserve"> </w:t>
      </w:r>
      <w:r w:rsidRPr="005C73E7">
        <w:t>широким</w:t>
      </w:r>
      <w:r w:rsidRPr="005C73E7">
        <w:rPr>
          <w:spacing w:val="-57"/>
        </w:rPr>
        <w:t xml:space="preserve"> </w:t>
      </w:r>
      <w:r w:rsidRPr="005C73E7">
        <w:t>шагом,</w:t>
      </w:r>
      <w:r w:rsidRPr="005C73E7">
        <w:rPr>
          <w:spacing w:val="19"/>
        </w:rPr>
        <w:t xml:space="preserve"> </w:t>
      </w:r>
      <w:r w:rsidRPr="005C73E7">
        <w:t>в</w:t>
      </w:r>
      <w:r w:rsidRPr="005C73E7">
        <w:rPr>
          <w:spacing w:val="18"/>
        </w:rPr>
        <w:t xml:space="preserve"> </w:t>
      </w:r>
      <w:r w:rsidRPr="005C73E7">
        <w:t>колонне</w:t>
      </w:r>
      <w:r w:rsidRPr="005C73E7">
        <w:rPr>
          <w:spacing w:val="20"/>
        </w:rPr>
        <w:t xml:space="preserve"> </w:t>
      </w:r>
      <w:r w:rsidRPr="005C73E7">
        <w:t>(по</w:t>
      </w:r>
      <w:r w:rsidRPr="005C73E7">
        <w:rPr>
          <w:spacing w:val="18"/>
        </w:rPr>
        <w:t xml:space="preserve"> </w:t>
      </w:r>
      <w:r w:rsidRPr="005C73E7">
        <w:t>одному,</w:t>
      </w:r>
      <w:r w:rsidRPr="005C73E7">
        <w:rPr>
          <w:spacing w:val="19"/>
        </w:rPr>
        <w:t xml:space="preserve"> </w:t>
      </w:r>
      <w:r w:rsidRPr="005C73E7">
        <w:t>по</w:t>
      </w:r>
      <w:r w:rsidRPr="005C73E7">
        <w:rPr>
          <w:spacing w:val="19"/>
        </w:rPr>
        <w:t xml:space="preserve"> </w:t>
      </w:r>
      <w:r w:rsidRPr="005C73E7">
        <w:t>двое,</w:t>
      </w:r>
      <w:r w:rsidRPr="005C73E7">
        <w:rPr>
          <w:spacing w:val="19"/>
        </w:rPr>
        <w:t xml:space="preserve"> </w:t>
      </w:r>
      <w:r w:rsidRPr="005C73E7">
        <w:t>парами),</w:t>
      </w:r>
      <w:r w:rsidRPr="005C73E7">
        <w:rPr>
          <w:spacing w:val="18"/>
        </w:rPr>
        <w:t xml:space="preserve"> </w:t>
      </w:r>
      <w:r w:rsidRPr="005C73E7">
        <w:t>в</w:t>
      </w:r>
      <w:r w:rsidRPr="005C73E7">
        <w:rPr>
          <w:spacing w:val="18"/>
        </w:rPr>
        <w:t xml:space="preserve"> </w:t>
      </w:r>
      <w:r w:rsidRPr="005C73E7">
        <w:t>разных</w:t>
      </w:r>
      <w:r w:rsidRPr="005C73E7">
        <w:rPr>
          <w:spacing w:val="18"/>
        </w:rPr>
        <w:t xml:space="preserve"> </w:t>
      </w:r>
      <w:r w:rsidRPr="005C73E7">
        <w:t>направлениях</w:t>
      </w:r>
      <w:r w:rsidRPr="005C73E7">
        <w:rPr>
          <w:spacing w:val="28"/>
        </w:rPr>
        <w:t xml:space="preserve"> </w:t>
      </w:r>
      <w:r w:rsidRPr="005C73E7">
        <w:t>(по</w:t>
      </w:r>
      <w:r w:rsidRPr="005C73E7">
        <w:rPr>
          <w:spacing w:val="17"/>
        </w:rPr>
        <w:t xml:space="preserve"> </w:t>
      </w:r>
      <w:r w:rsidRPr="005C73E7">
        <w:t>кругу,</w:t>
      </w:r>
      <w:r w:rsidRPr="005C73E7">
        <w:rPr>
          <w:spacing w:val="21"/>
        </w:rPr>
        <w:t xml:space="preserve"> </w:t>
      </w:r>
      <w:r w:rsidRPr="005C73E7">
        <w:t>между</w:t>
      </w:r>
      <w:r w:rsidRPr="005C73E7">
        <w:rPr>
          <w:spacing w:val="-57"/>
        </w:rPr>
        <w:t xml:space="preserve"> </w:t>
      </w:r>
      <w:r w:rsidRPr="005C73E7">
        <w:t>предметами,</w:t>
      </w:r>
      <w:r w:rsidRPr="005C73E7">
        <w:rPr>
          <w:spacing w:val="21"/>
        </w:rPr>
        <w:t xml:space="preserve"> </w:t>
      </w:r>
      <w:r w:rsidRPr="005C73E7">
        <w:t>врассыпную,</w:t>
      </w:r>
      <w:r w:rsidRPr="005C73E7">
        <w:rPr>
          <w:spacing w:val="21"/>
        </w:rPr>
        <w:t xml:space="preserve"> </w:t>
      </w:r>
      <w:r w:rsidRPr="005C73E7">
        <w:t>со</w:t>
      </w:r>
      <w:r w:rsidRPr="005C73E7">
        <w:rPr>
          <w:spacing w:val="21"/>
        </w:rPr>
        <w:t xml:space="preserve"> </w:t>
      </w:r>
      <w:r w:rsidRPr="005C73E7">
        <w:t>сменой</w:t>
      </w:r>
      <w:r w:rsidRPr="005C73E7">
        <w:rPr>
          <w:spacing w:val="23"/>
        </w:rPr>
        <w:t xml:space="preserve"> </w:t>
      </w:r>
      <w:r w:rsidRPr="005C73E7">
        <w:t>ведущего);</w:t>
      </w:r>
      <w:r w:rsidRPr="005C73E7">
        <w:rPr>
          <w:spacing w:val="22"/>
        </w:rPr>
        <w:t xml:space="preserve"> </w:t>
      </w:r>
      <w:r w:rsidRPr="005C73E7">
        <w:t>в</w:t>
      </w:r>
      <w:r w:rsidRPr="005C73E7">
        <w:rPr>
          <w:spacing w:val="21"/>
        </w:rPr>
        <w:t xml:space="preserve"> </w:t>
      </w:r>
      <w:r w:rsidRPr="005C73E7">
        <w:t>быстром</w:t>
      </w:r>
      <w:r w:rsidRPr="005C73E7">
        <w:rPr>
          <w:spacing w:val="22"/>
        </w:rPr>
        <w:t xml:space="preserve"> </w:t>
      </w:r>
      <w:r w:rsidRPr="005C73E7">
        <w:t>темпе</w:t>
      </w:r>
      <w:r w:rsidRPr="005C73E7">
        <w:rPr>
          <w:spacing w:val="22"/>
        </w:rPr>
        <w:t xml:space="preserve"> </w:t>
      </w:r>
      <w:r w:rsidRPr="005C73E7">
        <w:t>(от</w:t>
      </w:r>
      <w:r w:rsidRPr="005C73E7">
        <w:rPr>
          <w:spacing w:val="22"/>
        </w:rPr>
        <w:t xml:space="preserve"> </w:t>
      </w:r>
      <w:r w:rsidRPr="005C73E7">
        <w:t>10</w:t>
      </w:r>
      <w:r w:rsidRPr="005C73E7">
        <w:rPr>
          <w:spacing w:val="22"/>
        </w:rPr>
        <w:t xml:space="preserve"> </w:t>
      </w:r>
      <w:r w:rsidRPr="005C73E7">
        <w:t>метров</w:t>
      </w:r>
      <w:r w:rsidRPr="005C73E7">
        <w:rPr>
          <w:spacing w:val="42"/>
        </w:rPr>
        <w:t xml:space="preserve"> </w:t>
      </w:r>
      <w:r w:rsidRPr="005C73E7">
        <w:t>по</w:t>
      </w:r>
      <w:r w:rsidRPr="005C73E7">
        <w:rPr>
          <w:spacing w:val="19"/>
        </w:rPr>
        <w:t xml:space="preserve"> </w:t>
      </w:r>
      <w:r w:rsidRPr="005C73E7">
        <w:t>3—4</w:t>
      </w:r>
      <w:r w:rsidRPr="005C73E7">
        <w:rPr>
          <w:spacing w:val="21"/>
        </w:rPr>
        <w:t xml:space="preserve"> </w:t>
      </w:r>
      <w:r w:rsidRPr="005C73E7">
        <w:t>раза</w:t>
      </w:r>
      <w:r w:rsidRPr="005C73E7">
        <w:rPr>
          <w:spacing w:val="22"/>
        </w:rPr>
        <w:t xml:space="preserve"> </w:t>
      </w:r>
      <w:r w:rsidRPr="005C73E7">
        <w:t>до</w:t>
      </w:r>
      <w:r w:rsidRPr="005C73E7">
        <w:rPr>
          <w:spacing w:val="-57"/>
        </w:rPr>
        <w:t xml:space="preserve"> </w:t>
      </w:r>
      <w:r w:rsidRPr="005C73E7">
        <w:t>20—30</w:t>
      </w:r>
      <w:r w:rsidRPr="005C73E7">
        <w:rPr>
          <w:spacing w:val="-1"/>
        </w:rPr>
        <w:t xml:space="preserve"> </w:t>
      </w:r>
      <w:r w:rsidRPr="005C73E7">
        <w:t>м</w:t>
      </w:r>
      <w:r w:rsidRPr="005C73E7">
        <w:rPr>
          <w:spacing w:val="57"/>
        </w:rPr>
        <w:t xml:space="preserve"> </w:t>
      </w:r>
      <w:r w:rsidRPr="005C73E7">
        <w:t>по 2—3</w:t>
      </w:r>
      <w:r w:rsidRPr="005C73E7">
        <w:rPr>
          <w:spacing w:val="-1"/>
        </w:rPr>
        <w:t xml:space="preserve"> </w:t>
      </w:r>
      <w:r w:rsidRPr="005C73E7">
        <w:t>раза),</w:t>
      </w:r>
      <w:r w:rsidRPr="005C73E7">
        <w:rPr>
          <w:spacing w:val="-1"/>
        </w:rPr>
        <w:t xml:space="preserve"> </w:t>
      </w:r>
      <w:r w:rsidRPr="005C73E7">
        <w:t>с</w:t>
      </w:r>
      <w:r w:rsidRPr="005C73E7">
        <w:rPr>
          <w:spacing w:val="-1"/>
        </w:rPr>
        <w:t xml:space="preserve"> </w:t>
      </w:r>
      <w:proofErr w:type="spellStart"/>
      <w:r w:rsidRPr="005C73E7">
        <w:t>увертыванием</w:t>
      </w:r>
      <w:proofErr w:type="spellEnd"/>
      <w:r w:rsidRPr="005C73E7">
        <w:t>; челночный</w:t>
      </w:r>
      <w:r w:rsidRPr="005C73E7">
        <w:rPr>
          <w:spacing w:val="-1"/>
        </w:rPr>
        <w:t xml:space="preserve"> </w:t>
      </w:r>
      <w:r w:rsidRPr="005C73E7">
        <w:t>бег</w:t>
      </w:r>
      <w:r w:rsidRPr="005C73E7">
        <w:rPr>
          <w:spacing w:val="-2"/>
        </w:rPr>
        <w:t xml:space="preserve"> </w:t>
      </w:r>
      <w:r w:rsidRPr="005C73E7">
        <w:t>3 по10</w:t>
      </w:r>
      <w:r w:rsidRPr="005C73E7">
        <w:rPr>
          <w:spacing w:val="-1"/>
        </w:rPr>
        <w:t xml:space="preserve"> </w:t>
      </w:r>
      <w:r w:rsidRPr="005C73E7">
        <w:t>м</w:t>
      </w:r>
      <w:r w:rsidRPr="005C73E7">
        <w:rPr>
          <w:spacing w:val="-1"/>
        </w:rPr>
        <w:t xml:space="preserve"> </w:t>
      </w:r>
      <w:r w:rsidRPr="005C73E7">
        <w:t>в</w:t>
      </w:r>
      <w:r w:rsidRPr="005C73E7">
        <w:rPr>
          <w:spacing w:val="-3"/>
        </w:rPr>
        <w:t xml:space="preserve"> </w:t>
      </w:r>
      <w:r w:rsidRPr="005C73E7">
        <w:t>медленном</w:t>
      </w:r>
      <w:r w:rsidRPr="005C73E7">
        <w:rPr>
          <w:spacing w:val="-1"/>
        </w:rPr>
        <w:t xml:space="preserve"> </w:t>
      </w:r>
      <w:r w:rsidRPr="005C73E7">
        <w:t>темпе</w:t>
      </w:r>
      <w:r w:rsidRPr="005C73E7">
        <w:rPr>
          <w:spacing w:val="-2"/>
        </w:rPr>
        <w:t xml:space="preserve"> </w:t>
      </w:r>
      <w:r w:rsidRPr="005C73E7">
        <w:t>(1,5—2</w:t>
      </w:r>
      <w:r w:rsidRPr="005C73E7">
        <w:rPr>
          <w:spacing w:val="1"/>
        </w:rPr>
        <w:t xml:space="preserve"> </w:t>
      </w:r>
      <w:r w:rsidRPr="005C73E7">
        <w:t>мин).</w:t>
      </w:r>
    </w:p>
    <w:p w:rsidR="00B522FB" w:rsidRPr="005C73E7" w:rsidRDefault="00B522FB" w:rsidP="000567F2">
      <w:pPr>
        <w:pStyle w:val="ad"/>
        <w:ind w:right="242"/>
      </w:pPr>
      <w:proofErr w:type="gramStart"/>
      <w:r w:rsidRPr="005C73E7">
        <w:rPr>
          <w:i/>
        </w:rPr>
        <w:t xml:space="preserve">Ползание, лазанье: </w:t>
      </w:r>
      <w:r w:rsidRPr="005C73E7">
        <w:t>на четвереньках по прямой, «змейкой» (расстояние — 10 м), между</w:t>
      </w:r>
      <w:r w:rsidRPr="005C73E7">
        <w:rPr>
          <w:spacing w:val="1"/>
        </w:rPr>
        <w:t xml:space="preserve"> </w:t>
      </w:r>
      <w:r w:rsidRPr="005C73E7">
        <w:t>предметами,</w:t>
      </w:r>
      <w:r w:rsidRPr="005C73E7">
        <w:rPr>
          <w:spacing w:val="1"/>
        </w:rPr>
        <w:t xml:space="preserve"> </w:t>
      </w:r>
      <w:r w:rsidRPr="005C73E7">
        <w:t>по</w:t>
      </w:r>
      <w:r w:rsidRPr="005C73E7">
        <w:rPr>
          <w:spacing w:val="1"/>
        </w:rPr>
        <w:t xml:space="preserve"> </w:t>
      </w:r>
      <w:r w:rsidRPr="005C73E7">
        <w:t>гимнастической</w:t>
      </w:r>
      <w:r w:rsidRPr="005C73E7">
        <w:rPr>
          <w:spacing w:val="1"/>
        </w:rPr>
        <w:t xml:space="preserve"> </w:t>
      </w:r>
      <w:r w:rsidRPr="005C73E7">
        <w:t>скамейке</w:t>
      </w:r>
      <w:r w:rsidRPr="005C73E7">
        <w:rPr>
          <w:spacing w:val="1"/>
        </w:rPr>
        <w:t xml:space="preserve"> </w:t>
      </w:r>
      <w:r w:rsidRPr="005C73E7">
        <w:t>на</w:t>
      </w:r>
      <w:r w:rsidRPr="005C73E7">
        <w:rPr>
          <w:spacing w:val="1"/>
        </w:rPr>
        <w:t xml:space="preserve"> </w:t>
      </w:r>
      <w:r w:rsidRPr="005C73E7">
        <w:t>животе,</w:t>
      </w:r>
      <w:r w:rsidRPr="005C73E7">
        <w:rPr>
          <w:spacing w:val="1"/>
        </w:rPr>
        <w:t xml:space="preserve"> </w:t>
      </w:r>
      <w:r w:rsidRPr="005C73E7">
        <w:t>подтягиваясь</w:t>
      </w:r>
      <w:r w:rsidRPr="005C73E7">
        <w:rPr>
          <w:spacing w:val="1"/>
        </w:rPr>
        <w:t xml:space="preserve"> </w:t>
      </w:r>
      <w:r w:rsidRPr="005C73E7">
        <w:t>руками,</w:t>
      </w:r>
      <w:r w:rsidRPr="005C73E7">
        <w:rPr>
          <w:spacing w:val="1"/>
        </w:rPr>
        <w:t xml:space="preserve"> </w:t>
      </w:r>
      <w:r w:rsidRPr="005C73E7">
        <w:t>на</w:t>
      </w:r>
      <w:r w:rsidRPr="005C73E7">
        <w:rPr>
          <w:spacing w:val="1"/>
        </w:rPr>
        <w:t xml:space="preserve"> </w:t>
      </w:r>
      <w:r w:rsidRPr="005C73E7">
        <w:t>четвереньках,</w:t>
      </w:r>
      <w:r w:rsidRPr="005C73E7">
        <w:rPr>
          <w:spacing w:val="1"/>
        </w:rPr>
        <w:t xml:space="preserve"> </w:t>
      </w:r>
      <w:r w:rsidRPr="005C73E7">
        <w:t xml:space="preserve">опираясь на стопы и ладони; </w:t>
      </w:r>
      <w:proofErr w:type="spellStart"/>
      <w:r w:rsidRPr="005C73E7">
        <w:t>подлезание</w:t>
      </w:r>
      <w:proofErr w:type="spellEnd"/>
      <w:r w:rsidRPr="005C73E7">
        <w:t xml:space="preserve"> под веревку, дугу (высота 50 см) правым и левым боком</w:t>
      </w:r>
      <w:r w:rsidRPr="005C73E7">
        <w:rPr>
          <w:spacing w:val="1"/>
        </w:rPr>
        <w:t xml:space="preserve"> </w:t>
      </w:r>
      <w:r w:rsidRPr="005C73E7">
        <w:t>вперед,</w:t>
      </w:r>
      <w:r w:rsidRPr="005C73E7">
        <w:rPr>
          <w:spacing w:val="1"/>
        </w:rPr>
        <w:t xml:space="preserve"> </w:t>
      </w:r>
      <w:proofErr w:type="spellStart"/>
      <w:r w:rsidRPr="005C73E7">
        <w:t>пролезание</w:t>
      </w:r>
      <w:proofErr w:type="spellEnd"/>
      <w:r w:rsidRPr="005C73E7">
        <w:t xml:space="preserve"> в обруч;</w:t>
      </w:r>
      <w:r w:rsidRPr="005C73E7">
        <w:rPr>
          <w:spacing w:val="1"/>
        </w:rPr>
        <w:t xml:space="preserve"> </w:t>
      </w:r>
      <w:proofErr w:type="spellStart"/>
      <w:r w:rsidRPr="005C73E7">
        <w:t>перелезание</w:t>
      </w:r>
      <w:proofErr w:type="spellEnd"/>
      <w:r w:rsidRPr="005C73E7">
        <w:t xml:space="preserve"> через</w:t>
      </w:r>
      <w:r w:rsidRPr="005C73E7">
        <w:rPr>
          <w:spacing w:val="1"/>
        </w:rPr>
        <w:t xml:space="preserve"> </w:t>
      </w:r>
      <w:r w:rsidRPr="005C73E7">
        <w:t>бревно,</w:t>
      </w:r>
      <w:r w:rsidRPr="005C73E7">
        <w:rPr>
          <w:spacing w:val="1"/>
        </w:rPr>
        <w:t xml:space="preserve"> </w:t>
      </w:r>
      <w:r w:rsidRPr="005C73E7">
        <w:t>гимнастическую</w:t>
      </w:r>
      <w:r w:rsidRPr="005C73E7">
        <w:rPr>
          <w:spacing w:val="1"/>
        </w:rPr>
        <w:t xml:space="preserve"> </w:t>
      </w:r>
      <w:r w:rsidRPr="005C73E7">
        <w:t>скамейку;</w:t>
      </w:r>
      <w:proofErr w:type="gramEnd"/>
      <w:r w:rsidRPr="005C73E7">
        <w:rPr>
          <w:spacing w:val="1"/>
        </w:rPr>
        <w:t xml:space="preserve"> </w:t>
      </w:r>
      <w:r w:rsidRPr="005C73E7">
        <w:t>лазанье по</w:t>
      </w:r>
      <w:r w:rsidRPr="005C73E7">
        <w:rPr>
          <w:spacing w:val="1"/>
        </w:rPr>
        <w:t xml:space="preserve"> </w:t>
      </w:r>
      <w:r w:rsidRPr="005C73E7">
        <w:t>гимнастической стенке чередующимся шагом с разноименной координацией движений рук и ног,</w:t>
      </w:r>
      <w:r w:rsidRPr="005C73E7">
        <w:rPr>
          <w:spacing w:val="1"/>
        </w:rPr>
        <w:t xml:space="preserve"> </w:t>
      </w:r>
      <w:r w:rsidRPr="005C73E7">
        <w:t>сохраняя</w:t>
      </w:r>
      <w:r w:rsidRPr="005C73E7">
        <w:rPr>
          <w:spacing w:val="1"/>
        </w:rPr>
        <w:t xml:space="preserve"> </w:t>
      </w:r>
      <w:r w:rsidRPr="005C73E7">
        <w:t>ритм,</w:t>
      </w:r>
      <w:r w:rsidRPr="005C73E7">
        <w:rPr>
          <w:spacing w:val="1"/>
        </w:rPr>
        <w:t xml:space="preserve"> </w:t>
      </w:r>
      <w:r w:rsidRPr="005C73E7">
        <w:t>с</w:t>
      </w:r>
      <w:r w:rsidRPr="005C73E7">
        <w:rPr>
          <w:spacing w:val="1"/>
        </w:rPr>
        <w:t xml:space="preserve"> </w:t>
      </w:r>
      <w:r w:rsidRPr="005C73E7">
        <w:t>изменением</w:t>
      </w:r>
      <w:r w:rsidRPr="005C73E7">
        <w:rPr>
          <w:spacing w:val="1"/>
        </w:rPr>
        <w:t xml:space="preserve"> </w:t>
      </w:r>
      <w:r w:rsidRPr="005C73E7">
        <w:t>темпа,</w:t>
      </w:r>
      <w:r w:rsidRPr="005C73E7">
        <w:rPr>
          <w:spacing w:val="1"/>
        </w:rPr>
        <w:t xml:space="preserve"> </w:t>
      </w:r>
      <w:r w:rsidRPr="005C73E7">
        <w:t>перелезая</w:t>
      </w:r>
      <w:r w:rsidRPr="005C73E7">
        <w:rPr>
          <w:spacing w:val="1"/>
        </w:rPr>
        <w:t xml:space="preserve"> </w:t>
      </w:r>
      <w:r w:rsidRPr="005C73E7">
        <w:t>с</w:t>
      </w:r>
      <w:r w:rsidRPr="005C73E7">
        <w:rPr>
          <w:spacing w:val="1"/>
        </w:rPr>
        <w:t xml:space="preserve"> </w:t>
      </w:r>
      <w:r w:rsidRPr="005C73E7">
        <w:t>одного</w:t>
      </w:r>
      <w:r w:rsidRPr="005C73E7">
        <w:rPr>
          <w:spacing w:val="1"/>
        </w:rPr>
        <w:t xml:space="preserve"> </w:t>
      </w:r>
      <w:r w:rsidRPr="005C73E7">
        <w:t>пролета</w:t>
      </w:r>
      <w:r w:rsidRPr="005C73E7">
        <w:rPr>
          <w:spacing w:val="1"/>
        </w:rPr>
        <w:t xml:space="preserve"> </w:t>
      </w:r>
      <w:r w:rsidRPr="005C73E7">
        <w:t>на</w:t>
      </w:r>
      <w:r w:rsidRPr="005C73E7">
        <w:rPr>
          <w:spacing w:val="1"/>
        </w:rPr>
        <w:t xml:space="preserve"> </w:t>
      </w:r>
      <w:r w:rsidRPr="005C73E7">
        <w:t>другой</w:t>
      </w:r>
      <w:r w:rsidRPr="005C73E7">
        <w:rPr>
          <w:spacing w:val="1"/>
        </w:rPr>
        <w:t xml:space="preserve"> </w:t>
      </w:r>
      <w:r w:rsidRPr="005C73E7">
        <w:t>вправо</w:t>
      </w:r>
      <w:r w:rsidRPr="005C73E7">
        <w:rPr>
          <w:spacing w:val="60"/>
        </w:rPr>
        <w:t xml:space="preserve"> </w:t>
      </w:r>
      <w:r w:rsidRPr="005C73E7">
        <w:t>и</w:t>
      </w:r>
      <w:r w:rsidRPr="005C73E7">
        <w:rPr>
          <w:spacing w:val="60"/>
        </w:rPr>
        <w:t xml:space="preserve"> </w:t>
      </w:r>
      <w:r w:rsidRPr="005C73E7">
        <w:t>влево);</w:t>
      </w:r>
      <w:r w:rsidRPr="005C73E7">
        <w:rPr>
          <w:spacing w:val="-57"/>
        </w:rPr>
        <w:t xml:space="preserve"> </w:t>
      </w:r>
      <w:r w:rsidRPr="005C73E7">
        <w:t>лазанье</w:t>
      </w:r>
      <w:r w:rsidRPr="005C73E7">
        <w:rPr>
          <w:spacing w:val="-2"/>
        </w:rPr>
        <w:t xml:space="preserve"> </w:t>
      </w:r>
      <w:r w:rsidRPr="005C73E7">
        <w:t>по веревочной лестнице</w:t>
      </w:r>
      <w:r w:rsidRPr="005C73E7">
        <w:rPr>
          <w:spacing w:val="-1"/>
        </w:rPr>
        <w:t xml:space="preserve"> </w:t>
      </w:r>
      <w:r w:rsidRPr="005C73E7">
        <w:t>со страховкой.</w:t>
      </w:r>
    </w:p>
    <w:p w:rsidR="00B522FB" w:rsidRPr="005C73E7" w:rsidRDefault="00B522FB" w:rsidP="000567F2">
      <w:pPr>
        <w:pStyle w:val="ad"/>
        <w:spacing w:before="1"/>
        <w:ind w:right="241"/>
      </w:pPr>
      <w:r w:rsidRPr="005C73E7">
        <w:rPr>
          <w:i/>
        </w:rPr>
        <w:t>Катание,</w:t>
      </w:r>
      <w:r w:rsidRPr="005C73E7">
        <w:rPr>
          <w:i/>
          <w:spacing w:val="1"/>
        </w:rPr>
        <w:t xml:space="preserve"> </w:t>
      </w:r>
      <w:r w:rsidRPr="005C73E7">
        <w:rPr>
          <w:i/>
        </w:rPr>
        <w:t>бросание,</w:t>
      </w:r>
      <w:r w:rsidRPr="005C73E7">
        <w:rPr>
          <w:i/>
          <w:spacing w:val="1"/>
        </w:rPr>
        <w:t xml:space="preserve"> </w:t>
      </w:r>
      <w:r w:rsidRPr="005C73E7">
        <w:rPr>
          <w:i/>
        </w:rPr>
        <w:t>ловля,</w:t>
      </w:r>
      <w:r w:rsidRPr="005C73E7">
        <w:rPr>
          <w:i/>
          <w:spacing w:val="1"/>
        </w:rPr>
        <w:t xml:space="preserve"> </w:t>
      </w:r>
      <w:r w:rsidRPr="005C73E7">
        <w:rPr>
          <w:i/>
        </w:rPr>
        <w:t>метание:</w:t>
      </w:r>
      <w:r w:rsidRPr="005C73E7">
        <w:rPr>
          <w:i/>
          <w:spacing w:val="1"/>
        </w:rPr>
        <w:t xml:space="preserve"> </w:t>
      </w:r>
      <w:r w:rsidRPr="005C73E7">
        <w:t>прокатывание</w:t>
      </w:r>
      <w:r w:rsidRPr="005C73E7">
        <w:rPr>
          <w:spacing w:val="1"/>
        </w:rPr>
        <w:t xml:space="preserve"> </w:t>
      </w:r>
      <w:r w:rsidRPr="005C73E7">
        <w:t>мячей,</w:t>
      </w:r>
      <w:r w:rsidRPr="005C73E7">
        <w:rPr>
          <w:spacing w:val="1"/>
        </w:rPr>
        <w:t xml:space="preserve"> </w:t>
      </w:r>
      <w:r w:rsidRPr="005C73E7">
        <w:t>обручей</w:t>
      </w:r>
      <w:r w:rsidRPr="005C73E7">
        <w:rPr>
          <w:spacing w:val="1"/>
        </w:rPr>
        <w:t xml:space="preserve"> </w:t>
      </w:r>
      <w:r w:rsidRPr="005C73E7">
        <w:t>друг</w:t>
      </w:r>
      <w:r w:rsidRPr="005C73E7">
        <w:rPr>
          <w:spacing w:val="1"/>
        </w:rPr>
        <w:t xml:space="preserve"> </w:t>
      </w:r>
      <w:r w:rsidRPr="005C73E7">
        <w:t>другу</w:t>
      </w:r>
      <w:r w:rsidRPr="005C73E7">
        <w:rPr>
          <w:spacing w:val="1"/>
        </w:rPr>
        <w:t xml:space="preserve"> </w:t>
      </w:r>
      <w:r w:rsidRPr="005C73E7">
        <w:t>между</w:t>
      </w:r>
      <w:r w:rsidRPr="005C73E7">
        <w:rPr>
          <w:spacing w:val="1"/>
        </w:rPr>
        <w:t xml:space="preserve"> </w:t>
      </w:r>
      <w:r w:rsidRPr="005C73E7">
        <w:t>предметами, из разных исходных положений; бросание мяча друг другу снизу, из-за головы, от</w:t>
      </w:r>
      <w:r w:rsidRPr="005C73E7">
        <w:rPr>
          <w:spacing w:val="1"/>
        </w:rPr>
        <w:t xml:space="preserve"> </w:t>
      </w:r>
      <w:r w:rsidRPr="005C73E7">
        <w:t>груди и ловля (на расстоянии 1,5 м.) по прямой и с отбивкой о землю; перебрасывание через</w:t>
      </w:r>
      <w:r w:rsidRPr="005C73E7">
        <w:rPr>
          <w:spacing w:val="1"/>
        </w:rPr>
        <w:t xml:space="preserve"> </w:t>
      </w:r>
      <w:r w:rsidRPr="005C73E7">
        <w:t xml:space="preserve">препятствия друг другу из </w:t>
      </w:r>
      <w:proofErr w:type="gramStart"/>
      <w:r w:rsidRPr="005C73E7">
        <w:t>положения</w:t>
      </w:r>
      <w:proofErr w:type="gramEnd"/>
      <w:r w:rsidRPr="005C73E7">
        <w:t xml:space="preserve"> сидя и стоя (с расстояния 2 м); отбивание мяча правой и</w:t>
      </w:r>
      <w:r w:rsidRPr="005C73E7">
        <w:rPr>
          <w:spacing w:val="1"/>
        </w:rPr>
        <w:t xml:space="preserve"> </w:t>
      </w:r>
      <w:r w:rsidRPr="005C73E7">
        <w:t>левой рукой (не менее 5 раз подряд) на месте и в движении</w:t>
      </w:r>
      <w:r w:rsidRPr="005C73E7">
        <w:rPr>
          <w:spacing w:val="1"/>
        </w:rPr>
        <w:t xml:space="preserve"> </w:t>
      </w:r>
      <w:r w:rsidRPr="005C73E7">
        <w:t>расстояние от до 4 до 6 метров);</w:t>
      </w:r>
      <w:r w:rsidRPr="005C73E7">
        <w:rPr>
          <w:spacing w:val="1"/>
        </w:rPr>
        <w:t xml:space="preserve"> </w:t>
      </w:r>
      <w:r w:rsidRPr="005C73E7">
        <w:t>метание разными способами прямой рукой сверху, прямой рукой снизу, прямой рукой сбоку, из-за</w:t>
      </w:r>
      <w:r w:rsidRPr="005C73E7">
        <w:rPr>
          <w:spacing w:val="-57"/>
        </w:rPr>
        <w:t xml:space="preserve"> </w:t>
      </w:r>
      <w:r w:rsidRPr="005C73E7">
        <w:t>спины</w:t>
      </w:r>
      <w:r w:rsidRPr="005C73E7">
        <w:rPr>
          <w:spacing w:val="41"/>
        </w:rPr>
        <w:t xml:space="preserve"> </w:t>
      </w:r>
      <w:r w:rsidRPr="005C73E7">
        <w:t>через</w:t>
      </w:r>
      <w:r w:rsidRPr="005C73E7">
        <w:rPr>
          <w:spacing w:val="42"/>
        </w:rPr>
        <w:t xml:space="preserve"> </w:t>
      </w:r>
      <w:r w:rsidRPr="005C73E7">
        <w:t>плечо</w:t>
      </w:r>
      <w:r w:rsidRPr="005C73E7">
        <w:rPr>
          <w:spacing w:val="44"/>
        </w:rPr>
        <w:t xml:space="preserve"> </w:t>
      </w:r>
      <w:r w:rsidRPr="005C73E7">
        <w:t>предметов,</w:t>
      </w:r>
      <w:r w:rsidRPr="005C73E7">
        <w:rPr>
          <w:spacing w:val="42"/>
        </w:rPr>
        <w:t xml:space="preserve"> </w:t>
      </w:r>
      <w:r w:rsidRPr="005C73E7">
        <w:t>мячей</w:t>
      </w:r>
      <w:r w:rsidRPr="005C73E7">
        <w:rPr>
          <w:spacing w:val="42"/>
        </w:rPr>
        <w:t xml:space="preserve"> </w:t>
      </w:r>
      <w:r w:rsidRPr="005C73E7">
        <w:t>разного</w:t>
      </w:r>
      <w:r w:rsidRPr="005C73E7">
        <w:rPr>
          <w:spacing w:val="41"/>
        </w:rPr>
        <w:t xml:space="preserve"> </w:t>
      </w:r>
      <w:r w:rsidRPr="005C73E7">
        <w:t>размера</w:t>
      </w:r>
      <w:r w:rsidRPr="005C73E7">
        <w:rPr>
          <w:spacing w:val="41"/>
        </w:rPr>
        <w:t xml:space="preserve"> </w:t>
      </w:r>
      <w:r w:rsidRPr="005C73E7">
        <w:t>на</w:t>
      </w:r>
      <w:r w:rsidRPr="005C73E7">
        <w:rPr>
          <w:spacing w:val="41"/>
        </w:rPr>
        <w:t xml:space="preserve"> </w:t>
      </w:r>
      <w:r w:rsidRPr="005C73E7">
        <w:t>дальность</w:t>
      </w:r>
      <w:r w:rsidRPr="005C73E7">
        <w:rPr>
          <w:spacing w:val="43"/>
        </w:rPr>
        <w:t xml:space="preserve"> </w:t>
      </w:r>
      <w:r w:rsidRPr="005C73E7">
        <w:t>(не</w:t>
      </w:r>
      <w:r w:rsidRPr="005C73E7">
        <w:rPr>
          <w:spacing w:val="41"/>
        </w:rPr>
        <w:t xml:space="preserve"> </w:t>
      </w:r>
      <w:r w:rsidRPr="005C73E7">
        <w:t>менее</w:t>
      </w:r>
      <w:r w:rsidRPr="005C73E7">
        <w:rPr>
          <w:spacing w:val="41"/>
        </w:rPr>
        <w:t xml:space="preserve"> </w:t>
      </w:r>
      <w:r w:rsidRPr="005C73E7">
        <w:t>5–9</w:t>
      </w:r>
      <w:r w:rsidRPr="005C73E7">
        <w:rPr>
          <w:spacing w:val="44"/>
        </w:rPr>
        <w:t xml:space="preserve"> </w:t>
      </w:r>
      <w:r w:rsidRPr="005C73E7">
        <w:t>м),</w:t>
      </w:r>
      <w:r w:rsidRPr="005C73E7">
        <w:rPr>
          <w:spacing w:val="41"/>
        </w:rPr>
        <w:t xml:space="preserve"> </w:t>
      </w:r>
      <w:r w:rsidRPr="005C73E7">
        <w:t>в</w:t>
      </w:r>
      <w:r w:rsidR="00DD2BB2">
        <w:t xml:space="preserve"> </w:t>
      </w:r>
      <w:r w:rsidRPr="005C73E7">
        <w:t>горизонтальную</w:t>
      </w:r>
      <w:r w:rsidRPr="005C73E7">
        <w:rPr>
          <w:spacing w:val="1"/>
        </w:rPr>
        <w:t xml:space="preserve"> </w:t>
      </w:r>
      <w:r w:rsidRPr="005C73E7">
        <w:t>цель</w:t>
      </w:r>
      <w:r w:rsidRPr="005C73E7">
        <w:rPr>
          <w:spacing w:val="1"/>
        </w:rPr>
        <w:t xml:space="preserve"> </w:t>
      </w:r>
      <w:r w:rsidRPr="005C73E7">
        <w:t>(с</w:t>
      </w:r>
      <w:r w:rsidRPr="005C73E7">
        <w:rPr>
          <w:spacing w:val="1"/>
        </w:rPr>
        <w:t xml:space="preserve"> </w:t>
      </w:r>
      <w:r w:rsidRPr="005C73E7">
        <w:t>расстояния</w:t>
      </w:r>
      <w:r w:rsidRPr="005C73E7">
        <w:rPr>
          <w:spacing w:val="1"/>
        </w:rPr>
        <w:t xml:space="preserve"> </w:t>
      </w:r>
      <w:r w:rsidRPr="005C73E7">
        <w:t>3,5–4</w:t>
      </w:r>
      <w:r w:rsidRPr="005C73E7">
        <w:rPr>
          <w:spacing w:val="1"/>
        </w:rPr>
        <w:t xml:space="preserve"> </w:t>
      </w:r>
      <w:r w:rsidRPr="005C73E7">
        <w:t>м)</w:t>
      </w:r>
      <w:r w:rsidRPr="005C73E7">
        <w:rPr>
          <w:spacing w:val="1"/>
        </w:rPr>
        <w:t xml:space="preserve"> </w:t>
      </w:r>
      <w:r w:rsidRPr="005C73E7">
        <w:t>правой</w:t>
      </w:r>
      <w:r w:rsidRPr="005C73E7">
        <w:rPr>
          <w:spacing w:val="1"/>
        </w:rPr>
        <w:t xml:space="preserve"> </w:t>
      </w:r>
      <w:r w:rsidRPr="005C73E7">
        <w:t>и</w:t>
      </w:r>
      <w:r w:rsidRPr="005C73E7">
        <w:rPr>
          <w:spacing w:val="1"/>
        </w:rPr>
        <w:t xml:space="preserve"> </w:t>
      </w:r>
      <w:r w:rsidRPr="005C73E7">
        <w:t>левой</w:t>
      </w:r>
      <w:r w:rsidRPr="005C73E7">
        <w:rPr>
          <w:spacing w:val="1"/>
        </w:rPr>
        <w:t xml:space="preserve"> </w:t>
      </w:r>
      <w:r w:rsidRPr="005C73E7">
        <w:t>рукой,</w:t>
      </w:r>
      <w:r w:rsidRPr="005C73E7">
        <w:rPr>
          <w:spacing w:val="1"/>
        </w:rPr>
        <w:t xml:space="preserve"> </w:t>
      </w:r>
      <w:r w:rsidRPr="005C73E7">
        <w:t>в</w:t>
      </w:r>
      <w:r w:rsidRPr="005C73E7">
        <w:rPr>
          <w:spacing w:val="1"/>
        </w:rPr>
        <w:t xml:space="preserve"> </w:t>
      </w:r>
      <w:r w:rsidRPr="005C73E7">
        <w:t>вертикальную</w:t>
      </w:r>
      <w:r w:rsidRPr="005C73E7">
        <w:rPr>
          <w:spacing w:val="1"/>
        </w:rPr>
        <w:t xml:space="preserve"> </w:t>
      </w:r>
      <w:r w:rsidRPr="005C73E7">
        <w:t>цель,</w:t>
      </w:r>
      <w:r w:rsidRPr="005C73E7">
        <w:rPr>
          <w:spacing w:val="1"/>
        </w:rPr>
        <w:t xml:space="preserve"> </w:t>
      </w:r>
      <w:r w:rsidRPr="005C73E7">
        <w:t>с</w:t>
      </w:r>
      <w:r w:rsidRPr="005C73E7">
        <w:rPr>
          <w:spacing w:val="-57"/>
        </w:rPr>
        <w:t xml:space="preserve"> </w:t>
      </w:r>
      <w:r w:rsidRPr="005C73E7">
        <w:t>расстояния</w:t>
      </w:r>
      <w:r w:rsidRPr="005C73E7">
        <w:rPr>
          <w:spacing w:val="-1"/>
        </w:rPr>
        <w:t xml:space="preserve"> </w:t>
      </w:r>
      <w:r w:rsidRPr="005C73E7">
        <w:t>1,5–2 метра.</w:t>
      </w:r>
    </w:p>
    <w:p w:rsidR="00B522FB" w:rsidRPr="005C73E7" w:rsidRDefault="00B522FB" w:rsidP="000567F2">
      <w:pPr>
        <w:pStyle w:val="ad"/>
        <w:ind w:right="242" w:firstLine="768"/>
      </w:pPr>
      <w:proofErr w:type="gramStart"/>
      <w:r w:rsidRPr="005C73E7">
        <w:rPr>
          <w:i/>
        </w:rPr>
        <w:t>Прыжки:</w:t>
      </w:r>
      <w:r w:rsidRPr="005C73E7">
        <w:rPr>
          <w:i/>
          <w:spacing w:val="1"/>
        </w:rPr>
        <w:t xml:space="preserve"> </w:t>
      </w:r>
      <w:r w:rsidRPr="005C73E7">
        <w:t>на</w:t>
      </w:r>
      <w:r w:rsidRPr="005C73E7">
        <w:rPr>
          <w:spacing w:val="1"/>
        </w:rPr>
        <w:t xml:space="preserve"> </w:t>
      </w:r>
      <w:r w:rsidRPr="005C73E7">
        <w:t>месте</w:t>
      </w:r>
      <w:r w:rsidRPr="005C73E7">
        <w:rPr>
          <w:spacing w:val="1"/>
        </w:rPr>
        <w:t xml:space="preserve"> </w:t>
      </w:r>
      <w:r w:rsidRPr="005C73E7">
        <w:t>на</w:t>
      </w:r>
      <w:r w:rsidRPr="005C73E7">
        <w:rPr>
          <w:spacing w:val="1"/>
        </w:rPr>
        <w:t xml:space="preserve"> </w:t>
      </w:r>
      <w:r w:rsidRPr="005C73E7">
        <w:t>двух</w:t>
      </w:r>
      <w:r w:rsidRPr="005C73E7">
        <w:rPr>
          <w:spacing w:val="1"/>
        </w:rPr>
        <w:t xml:space="preserve"> </w:t>
      </w:r>
      <w:r w:rsidRPr="005C73E7">
        <w:t>ногах</w:t>
      </w:r>
      <w:r w:rsidRPr="005C73E7">
        <w:rPr>
          <w:spacing w:val="1"/>
        </w:rPr>
        <w:t xml:space="preserve"> </w:t>
      </w:r>
      <w:r w:rsidRPr="005C73E7">
        <w:t>(25</w:t>
      </w:r>
      <w:r w:rsidRPr="005C73E7">
        <w:rPr>
          <w:spacing w:val="1"/>
        </w:rPr>
        <w:t xml:space="preserve"> </w:t>
      </w:r>
      <w:r w:rsidRPr="005C73E7">
        <w:t>ритмичных</w:t>
      </w:r>
      <w:r w:rsidRPr="005C73E7">
        <w:rPr>
          <w:spacing w:val="1"/>
        </w:rPr>
        <w:t xml:space="preserve"> </w:t>
      </w:r>
      <w:r w:rsidRPr="005C73E7">
        <w:t>прыжков</w:t>
      </w:r>
      <w:r w:rsidRPr="005C73E7">
        <w:rPr>
          <w:spacing w:val="1"/>
        </w:rPr>
        <w:t xml:space="preserve"> </w:t>
      </w:r>
      <w:r w:rsidRPr="005C73E7">
        <w:t>2–3</w:t>
      </w:r>
      <w:r w:rsidRPr="005C73E7">
        <w:rPr>
          <w:spacing w:val="1"/>
        </w:rPr>
        <w:t xml:space="preserve"> </w:t>
      </w:r>
      <w:r w:rsidRPr="005C73E7">
        <w:t>раза</w:t>
      </w:r>
      <w:r w:rsidRPr="005C73E7">
        <w:rPr>
          <w:spacing w:val="1"/>
        </w:rPr>
        <w:t xml:space="preserve"> </w:t>
      </w:r>
      <w:r w:rsidRPr="005C73E7">
        <w:t>в</w:t>
      </w:r>
      <w:r w:rsidRPr="005C73E7">
        <w:rPr>
          <w:spacing w:val="1"/>
        </w:rPr>
        <w:t xml:space="preserve"> </w:t>
      </w:r>
      <w:r w:rsidRPr="005C73E7">
        <w:t>чередовании</w:t>
      </w:r>
      <w:r w:rsidRPr="005C73E7">
        <w:rPr>
          <w:spacing w:val="1"/>
        </w:rPr>
        <w:t xml:space="preserve"> </w:t>
      </w:r>
      <w:r w:rsidRPr="005C73E7">
        <w:t>с</w:t>
      </w:r>
      <w:r w:rsidRPr="005C73E7">
        <w:rPr>
          <w:spacing w:val="1"/>
        </w:rPr>
        <w:t xml:space="preserve"> </w:t>
      </w:r>
      <w:r w:rsidRPr="005C73E7">
        <w:t>ходьбой), с продвижением вперед (на расстояние 2–3 м.); попеременно на правой и левой ноге,</w:t>
      </w:r>
      <w:r w:rsidRPr="005C73E7">
        <w:rPr>
          <w:spacing w:val="1"/>
        </w:rPr>
        <w:t xml:space="preserve"> </w:t>
      </w:r>
      <w:r w:rsidRPr="005C73E7">
        <w:t>ноги вместе и врозь, с поджатыми ногами («зайчики»), с разведенными коленями («лягушки»); на</w:t>
      </w:r>
      <w:r w:rsidRPr="005C73E7">
        <w:rPr>
          <w:spacing w:val="1"/>
        </w:rPr>
        <w:t xml:space="preserve"> </w:t>
      </w:r>
      <w:r w:rsidRPr="005C73E7">
        <w:t>одной ноге (на правой и левой поочередно); в чередовании и в комбинации с другими основными</w:t>
      </w:r>
      <w:r w:rsidRPr="005C73E7">
        <w:rPr>
          <w:spacing w:val="1"/>
        </w:rPr>
        <w:t xml:space="preserve"> </w:t>
      </w:r>
      <w:r w:rsidRPr="005C73E7">
        <w:t>движениями,</w:t>
      </w:r>
      <w:r w:rsidRPr="005C73E7">
        <w:rPr>
          <w:spacing w:val="1"/>
        </w:rPr>
        <w:t xml:space="preserve"> </w:t>
      </w:r>
      <w:r w:rsidRPr="005C73E7">
        <w:t>общеразвивающими</w:t>
      </w:r>
      <w:r w:rsidRPr="005C73E7">
        <w:rPr>
          <w:spacing w:val="1"/>
        </w:rPr>
        <w:t xml:space="preserve"> </w:t>
      </w:r>
      <w:r w:rsidRPr="005C73E7">
        <w:t>упражнениями;</w:t>
      </w:r>
      <w:proofErr w:type="gramEnd"/>
      <w:r w:rsidRPr="005C73E7">
        <w:rPr>
          <w:spacing w:val="1"/>
        </w:rPr>
        <w:t xml:space="preserve"> </w:t>
      </w:r>
      <w:r w:rsidRPr="005C73E7">
        <w:t>прыжки</w:t>
      </w:r>
      <w:r w:rsidRPr="005C73E7">
        <w:rPr>
          <w:spacing w:val="1"/>
        </w:rPr>
        <w:t xml:space="preserve"> </w:t>
      </w:r>
      <w:r w:rsidRPr="005C73E7">
        <w:t>в</w:t>
      </w:r>
      <w:r w:rsidRPr="005C73E7">
        <w:rPr>
          <w:spacing w:val="1"/>
        </w:rPr>
        <w:t xml:space="preserve"> </w:t>
      </w:r>
      <w:r w:rsidRPr="005C73E7">
        <w:t>длину</w:t>
      </w:r>
      <w:r w:rsidRPr="005C73E7">
        <w:rPr>
          <w:spacing w:val="1"/>
        </w:rPr>
        <w:t xml:space="preserve"> </w:t>
      </w:r>
      <w:r w:rsidRPr="005C73E7">
        <w:t>с</w:t>
      </w:r>
      <w:r w:rsidRPr="005C73E7">
        <w:rPr>
          <w:spacing w:val="1"/>
        </w:rPr>
        <w:t xml:space="preserve"> </w:t>
      </w:r>
      <w:r w:rsidRPr="005C73E7">
        <w:t>места</w:t>
      </w:r>
      <w:r w:rsidRPr="005C73E7">
        <w:rPr>
          <w:spacing w:val="1"/>
        </w:rPr>
        <w:t xml:space="preserve"> </w:t>
      </w:r>
      <w:r w:rsidRPr="005C73E7">
        <w:t>(от</w:t>
      </w:r>
      <w:r w:rsidRPr="005C73E7">
        <w:rPr>
          <w:spacing w:val="1"/>
        </w:rPr>
        <w:t xml:space="preserve"> </w:t>
      </w:r>
      <w:r w:rsidRPr="005C73E7">
        <w:t>80</w:t>
      </w:r>
      <w:r w:rsidRPr="005C73E7">
        <w:rPr>
          <w:spacing w:val="1"/>
        </w:rPr>
        <w:t xml:space="preserve"> </w:t>
      </w:r>
      <w:r w:rsidRPr="005C73E7">
        <w:t>см.),</w:t>
      </w:r>
      <w:r w:rsidRPr="005C73E7">
        <w:rPr>
          <w:spacing w:val="1"/>
        </w:rPr>
        <w:t xml:space="preserve"> </w:t>
      </w:r>
      <w:r w:rsidRPr="005C73E7">
        <w:t>через</w:t>
      </w:r>
      <w:r w:rsidRPr="005C73E7">
        <w:rPr>
          <w:spacing w:val="1"/>
        </w:rPr>
        <w:t xml:space="preserve"> </w:t>
      </w:r>
      <w:r w:rsidRPr="005C73E7">
        <w:t>линию,</w:t>
      </w:r>
      <w:r w:rsidRPr="005C73E7">
        <w:rPr>
          <w:spacing w:val="1"/>
        </w:rPr>
        <w:t xml:space="preserve"> </w:t>
      </w:r>
      <w:r w:rsidRPr="005C73E7">
        <w:t>поочередно</w:t>
      </w:r>
      <w:r w:rsidRPr="005C73E7">
        <w:rPr>
          <w:spacing w:val="1"/>
        </w:rPr>
        <w:t xml:space="preserve"> </w:t>
      </w:r>
      <w:r w:rsidRPr="005C73E7">
        <w:t>через</w:t>
      </w:r>
      <w:r w:rsidRPr="005C73E7">
        <w:rPr>
          <w:spacing w:val="1"/>
        </w:rPr>
        <w:t xml:space="preserve"> </w:t>
      </w:r>
      <w:r w:rsidRPr="005C73E7">
        <w:t>5-6</w:t>
      </w:r>
      <w:r w:rsidRPr="005C73E7">
        <w:rPr>
          <w:spacing w:val="1"/>
        </w:rPr>
        <w:t xml:space="preserve"> </w:t>
      </w:r>
      <w:r w:rsidRPr="005C73E7">
        <w:t>линий</w:t>
      </w:r>
      <w:r w:rsidRPr="005C73E7">
        <w:rPr>
          <w:spacing w:val="1"/>
        </w:rPr>
        <w:t xml:space="preserve"> </w:t>
      </w:r>
      <w:r w:rsidRPr="005C73E7">
        <w:t>или</w:t>
      </w:r>
      <w:r w:rsidRPr="005C73E7">
        <w:rPr>
          <w:spacing w:val="1"/>
        </w:rPr>
        <w:t xml:space="preserve"> </w:t>
      </w:r>
      <w:r w:rsidRPr="005C73E7">
        <w:t>плоских</w:t>
      </w:r>
      <w:r w:rsidRPr="005C73E7">
        <w:rPr>
          <w:spacing w:val="1"/>
        </w:rPr>
        <w:t xml:space="preserve"> </w:t>
      </w:r>
      <w:r w:rsidRPr="005C73E7">
        <w:t>обручей,</w:t>
      </w:r>
      <w:r w:rsidRPr="005C73E7">
        <w:rPr>
          <w:spacing w:val="1"/>
        </w:rPr>
        <w:t xml:space="preserve"> </w:t>
      </w:r>
      <w:r w:rsidRPr="005C73E7">
        <w:t>(расстояние</w:t>
      </w:r>
      <w:r w:rsidRPr="005C73E7">
        <w:rPr>
          <w:spacing w:val="1"/>
        </w:rPr>
        <w:t xml:space="preserve"> </w:t>
      </w:r>
      <w:r w:rsidRPr="005C73E7">
        <w:t>между</w:t>
      </w:r>
      <w:r w:rsidRPr="005C73E7">
        <w:rPr>
          <w:spacing w:val="1"/>
        </w:rPr>
        <w:t xml:space="preserve"> </w:t>
      </w:r>
      <w:r w:rsidRPr="005C73E7">
        <w:t>которыми</w:t>
      </w:r>
      <w:r w:rsidRPr="005C73E7">
        <w:rPr>
          <w:spacing w:val="1"/>
        </w:rPr>
        <w:t xml:space="preserve"> </w:t>
      </w:r>
      <w:r w:rsidRPr="005C73E7">
        <w:t>одинаковое и разное</w:t>
      </w:r>
      <w:r w:rsidRPr="005C73E7">
        <w:rPr>
          <w:spacing w:val="1"/>
        </w:rPr>
        <w:t xml:space="preserve"> </w:t>
      </w:r>
      <w:r w:rsidRPr="005C73E7">
        <w:t>от 30 до 60 см.); через 2-3 предмета (поочередно через каждый высотой 5-10</w:t>
      </w:r>
      <w:r w:rsidRPr="005C73E7">
        <w:rPr>
          <w:spacing w:val="1"/>
        </w:rPr>
        <w:t xml:space="preserve"> </w:t>
      </w:r>
      <w:r w:rsidRPr="005C73E7">
        <w:t>см);</w:t>
      </w:r>
      <w:r w:rsidRPr="005C73E7">
        <w:rPr>
          <w:spacing w:val="-1"/>
        </w:rPr>
        <w:t xml:space="preserve"> </w:t>
      </w:r>
      <w:r w:rsidRPr="005C73E7">
        <w:t>с</w:t>
      </w:r>
      <w:r w:rsidRPr="005C73E7">
        <w:rPr>
          <w:spacing w:val="-1"/>
        </w:rPr>
        <w:t xml:space="preserve"> </w:t>
      </w:r>
      <w:r w:rsidRPr="005C73E7">
        <w:t>высоты 20-25</w:t>
      </w:r>
      <w:r w:rsidRPr="005C73E7">
        <w:rPr>
          <w:spacing w:val="2"/>
        </w:rPr>
        <w:t xml:space="preserve"> </w:t>
      </w:r>
      <w:r w:rsidRPr="005C73E7">
        <w:t>см.</w:t>
      </w:r>
    </w:p>
    <w:p w:rsidR="00B522FB" w:rsidRPr="005C73E7" w:rsidRDefault="00B522FB" w:rsidP="000567F2">
      <w:pPr>
        <w:pStyle w:val="ad"/>
        <w:ind w:right="252"/>
      </w:pPr>
      <w:r w:rsidRPr="005C73E7">
        <w:t>Прыжки с короткой скакалкой на двух ногах и с продвижением, вращая ее вперед и назад,</w:t>
      </w:r>
      <w:r w:rsidRPr="005C73E7">
        <w:rPr>
          <w:spacing w:val="1"/>
        </w:rPr>
        <w:t xml:space="preserve"> </w:t>
      </w:r>
      <w:r w:rsidRPr="005C73E7">
        <w:t>через</w:t>
      </w:r>
      <w:r w:rsidRPr="005C73E7">
        <w:rPr>
          <w:spacing w:val="-1"/>
        </w:rPr>
        <w:t xml:space="preserve"> </w:t>
      </w:r>
      <w:r w:rsidRPr="005C73E7">
        <w:t>длинную скакалку</w:t>
      </w:r>
      <w:r w:rsidRPr="005C73E7">
        <w:rPr>
          <w:spacing w:val="-3"/>
        </w:rPr>
        <w:t xml:space="preserve"> </w:t>
      </w:r>
      <w:r w:rsidRPr="005C73E7">
        <w:t>(неподвижную и</w:t>
      </w:r>
      <w:r w:rsidRPr="005C73E7">
        <w:rPr>
          <w:spacing w:val="-1"/>
        </w:rPr>
        <w:t xml:space="preserve"> </w:t>
      </w:r>
      <w:r w:rsidRPr="005C73E7">
        <w:t>качающуюся).</w:t>
      </w:r>
    </w:p>
    <w:p w:rsidR="00B522FB" w:rsidRPr="005C73E7" w:rsidRDefault="00B522FB" w:rsidP="000567F2">
      <w:pPr>
        <w:pStyle w:val="ad"/>
        <w:ind w:right="246"/>
      </w:pPr>
      <w:r w:rsidRPr="005C73E7">
        <w:rPr>
          <w:i/>
        </w:rPr>
        <w:t>Общеразвивающие</w:t>
      </w:r>
      <w:r w:rsidRPr="005C73E7">
        <w:rPr>
          <w:i/>
          <w:spacing w:val="1"/>
        </w:rPr>
        <w:t xml:space="preserve"> </w:t>
      </w:r>
      <w:r w:rsidRPr="005C73E7">
        <w:rPr>
          <w:i/>
        </w:rPr>
        <w:t>упражнения.</w:t>
      </w:r>
      <w:r w:rsidRPr="005C73E7">
        <w:rPr>
          <w:i/>
          <w:spacing w:val="1"/>
        </w:rPr>
        <w:t xml:space="preserve"> </w:t>
      </w:r>
      <w:r w:rsidRPr="005C73E7">
        <w:t>Педагог</w:t>
      </w:r>
      <w:r w:rsidRPr="005C73E7">
        <w:rPr>
          <w:spacing w:val="1"/>
        </w:rPr>
        <w:t xml:space="preserve"> </w:t>
      </w:r>
      <w:r w:rsidRPr="005C73E7">
        <w:t>поддерживает</w:t>
      </w:r>
      <w:r w:rsidRPr="005C73E7">
        <w:rPr>
          <w:spacing w:val="1"/>
        </w:rPr>
        <w:t xml:space="preserve"> </w:t>
      </w:r>
      <w:r w:rsidRPr="005C73E7">
        <w:t>стремление</w:t>
      </w:r>
      <w:r w:rsidRPr="005C73E7">
        <w:rPr>
          <w:spacing w:val="1"/>
        </w:rPr>
        <w:t xml:space="preserve"> </w:t>
      </w:r>
      <w:r w:rsidRPr="005C73E7">
        <w:t>детей</w:t>
      </w:r>
      <w:r w:rsidRPr="005C73E7">
        <w:rPr>
          <w:spacing w:val="1"/>
        </w:rPr>
        <w:t xml:space="preserve"> </w:t>
      </w:r>
      <w:r w:rsidRPr="005C73E7">
        <w:t>выполнять</w:t>
      </w:r>
      <w:r w:rsidRPr="005C73E7">
        <w:rPr>
          <w:spacing w:val="-57"/>
        </w:rPr>
        <w:t xml:space="preserve"> </w:t>
      </w:r>
      <w:r w:rsidRPr="005C73E7">
        <w:t>упражнения</w:t>
      </w:r>
      <w:r w:rsidRPr="005C73E7">
        <w:rPr>
          <w:spacing w:val="1"/>
        </w:rPr>
        <w:t xml:space="preserve"> </w:t>
      </w:r>
      <w:r w:rsidRPr="005C73E7">
        <w:t>с</w:t>
      </w:r>
      <w:r w:rsidRPr="005C73E7">
        <w:rPr>
          <w:spacing w:val="1"/>
        </w:rPr>
        <w:t xml:space="preserve"> </w:t>
      </w:r>
      <w:r w:rsidRPr="005C73E7">
        <w:t>разнообразными</w:t>
      </w:r>
      <w:r w:rsidRPr="005C73E7">
        <w:rPr>
          <w:spacing w:val="1"/>
        </w:rPr>
        <w:t xml:space="preserve"> </w:t>
      </w:r>
      <w:r w:rsidRPr="005C73E7">
        <w:t>предметами</w:t>
      </w:r>
      <w:r w:rsidRPr="005C73E7">
        <w:rPr>
          <w:spacing w:val="1"/>
        </w:rPr>
        <w:t xml:space="preserve"> </w:t>
      </w:r>
      <w:r w:rsidRPr="005C73E7">
        <w:t>(гимнастической</w:t>
      </w:r>
      <w:r w:rsidRPr="005C73E7">
        <w:rPr>
          <w:spacing w:val="1"/>
        </w:rPr>
        <w:t xml:space="preserve"> </w:t>
      </w:r>
      <w:r w:rsidRPr="005C73E7">
        <w:t>палкой,</w:t>
      </w:r>
      <w:r w:rsidRPr="005C73E7">
        <w:rPr>
          <w:spacing w:val="1"/>
        </w:rPr>
        <w:t xml:space="preserve"> </w:t>
      </w:r>
      <w:r w:rsidRPr="005C73E7">
        <w:t>обручем,</w:t>
      </w:r>
      <w:r w:rsidRPr="005C73E7">
        <w:rPr>
          <w:spacing w:val="1"/>
        </w:rPr>
        <w:t xml:space="preserve"> </w:t>
      </w:r>
      <w:r w:rsidRPr="005C73E7">
        <w:t>мячом</w:t>
      </w:r>
      <w:r w:rsidRPr="005C73E7">
        <w:rPr>
          <w:spacing w:val="1"/>
        </w:rPr>
        <w:t xml:space="preserve"> </w:t>
      </w:r>
      <w:r w:rsidRPr="005C73E7">
        <w:t>и</w:t>
      </w:r>
      <w:r w:rsidRPr="005C73E7">
        <w:rPr>
          <w:spacing w:val="1"/>
        </w:rPr>
        <w:t xml:space="preserve"> </w:t>
      </w:r>
      <w:r w:rsidRPr="005C73E7">
        <w:t>др.).</w:t>
      </w:r>
      <w:r w:rsidRPr="005C73E7">
        <w:rPr>
          <w:spacing w:val="1"/>
        </w:rPr>
        <w:t xml:space="preserve"> </w:t>
      </w:r>
      <w:proofErr w:type="gramStart"/>
      <w:r w:rsidRPr="005C73E7">
        <w:t>Подбирает</w:t>
      </w:r>
      <w:r w:rsidRPr="005C73E7">
        <w:rPr>
          <w:spacing w:val="1"/>
        </w:rPr>
        <w:t xml:space="preserve"> </w:t>
      </w:r>
      <w:r w:rsidRPr="005C73E7">
        <w:t>упражнения</w:t>
      </w:r>
      <w:r w:rsidRPr="005C73E7">
        <w:rPr>
          <w:spacing w:val="1"/>
        </w:rPr>
        <w:t xml:space="preserve"> </w:t>
      </w:r>
      <w:r w:rsidRPr="005C73E7">
        <w:t>из</w:t>
      </w:r>
      <w:r w:rsidRPr="005C73E7">
        <w:rPr>
          <w:spacing w:val="1"/>
        </w:rPr>
        <w:t xml:space="preserve"> </w:t>
      </w:r>
      <w:r w:rsidRPr="005C73E7">
        <w:t>разнообразных</w:t>
      </w:r>
      <w:r w:rsidRPr="005C73E7">
        <w:rPr>
          <w:spacing w:val="1"/>
        </w:rPr>
        <w:t xml:space="preserve"> </w:t>
      </w:r>
      <w:r w:rsidRPr="005C73E7">
        <w:t>исходных</w:t>
      </w:r>
      <w:r w:rsidRPr="005C73E7">
        <w:rPr>
          <w:spacing w:val="1"/>
        </w:rPr>
        <w:t xml:space="preserve"> </w:t>
      </w:r>
      <w:r w:rsidRPr="005C73E7">
        <w:t>положений:</w:t>
      </w:r>
      <w:r w:rsidRPr="005C73E7">
        <w:rPr>
          <w:spacing w:val="1"/>
        </w:rPr>
        <w:t xml:space="preserve"> </w:t>
      </w:r>
      <w:r w:rsidRPr="005C73E7">
        <w:t>сидя,</w:t>
      </w:r>
      <w:r w:rsidRPr="005C73E7">
        <w:rPr>
          <w:spacing w:val="1"/>
        </w:rPr>
        <w:t xml:space="preserve"> </w:t>
      </w:r>
      <w:r w:rsidRPr="005C73E7">
        <w:t>лежа</w:t>
      </w:r>
      <w:r w:rsidRPr="005C73E7">
        <w:rPr>
          <w:spacing w:val="1"/>
        </w:rPr>
        <w:t xml:space="preserve"> </w:t>
      </w:r>
      <w:r w:rsidRPr="005C73E7">
        <w:t>на</w:t>
      </w:r>
      <w:r w:rsidRPr="005C73E7">
        <w:rPr>
          <w:spacing w:val="1"/>
        </w:rPr>
        <w:t xml:space="preserve"> </w:t>
      </w:r>
      <w:r w:rsidRPr="005C73E7">
        <w:t>спине,</w:t>
      </w:r>
      <w:r w:rsidRPr="005C73E7">
        <w:rPr>
          <w:spacing w:val="60"/>
        </w:rPr>
        <w:t xml:space="preserve"> </w:t>
      </w:r>
      <w:r w:rsidRPr="005C73E7">
        <w:t>боку,</w:t>
      </w:r>
      <w:r w:rsidRPr="005C73E7">
        <w:rPr>
          <w:spacing w:val="1"/>
        </w:rPr>
        <w:t xml:space="preserve"> </w:t>
      </w:r>
      <w:r w:rsidRPr="005C73E7">
        <w:t>животе, стоя на коленях, на четвереньках, с разным положением рук и ног (стоя ноги прямо, врозь;</w:t>
      </w:r>
      <w:r w:rsidRPr="005C73E7">
        <w:rPr>
          <w:spacing w:val="-57"/>
        </w:rPr>
        <w:t xml:space="preserve"> </w:t>
      </w:r>
      <w:r w:rsidRPr="005C73E7">
        <w:t>руки вниз, на поясе, перед грудью, за спиной).</w:t>
      </w:r>
      <w:proofErr w:type="gramEnd"/>
      <w:r w:rsidRPr="005C73E7">
        <w:t xml:space="preserve"> Включает в комплексы упражнения: поднимание</w:t>
      </w:r>
      <w:r w:rsidRPr="005C73E7">
        <w:rPr>
          <w:spacing w:val="1"/>
        </w:rPr>
        <w:t xml:space="preserve"> </w:t>
      </w:r>
      <w:r w:rsidRPr="005C73E7">
        <w:t xml:space="preserve">рук вперед, в стороны, вверх, через стороны вверх (одновременно, поочередно), </w:t>
      </w:r>
      <w:r w:rsidRPr="005C73E7">
        <w:lastRenderedPageBreak/>
        <w:t>сочетая движения</w:t>
      </w:r>
      <w:r w:rsidRPr="005C73E7">
        <w:rPr>
          <w:spacing w:val="1"/>
        </w:rPr>
        <w:t xml:space="preserve"> </w:t>
      </w:r>
      <w:r w:rsidRPr="005C73E7">
        <w:t>рук</w:t>
      </w:r>
      <w:r w:rsidRPr="005C73E7">
        <w:rPr>
          <w:spacing w:val="1"/>
        </w:rPr>
        <w:t xml:space="preserve"> </w:t>
      </w:r>
      <w:r w:rsidRPr="005C73E7">
        <w:t>и</w:t>
      </w:r>
      <w:r w:rsidRPr="005C73E7">
        <w:rPr>
          <w:spacing w:val="1"/>
        </w:rPr>
        <w:t xml:space="preserve"> </w:t>
      </w:r>
      <w:r w:rsidRPr="005C73E7">
        <w:t>ног,</w:t>
      </w:r>
      <w:r w:rsidRPr="005C73E7">
        <w:rPr>
          <w:spacing w:val="1"/>
        </w:rPr>
        <w:t xml:space="preserve"> </w:t>
      </w:r>
      <w:r w:rsidRPr="005C73E7">
        <w:t>одновременно</w:t>
      </w:r>
      <w:r w:rsidRPr="005C73E7">
        <w:rPr>
          <w:spacing w:val="1"/>
        </w:rPr>
        <w:t xml:space="preserve"> </w:t>
      </w:r>
      <w:r w:rsidRPr="005C73E7">
        <w:t>и</w:t>
      </w:r>
      <w:r w:rsidRPr="005C73E7">
        <w:rPr>
          <w:spacing w:val="1"/>
        </w:rPr>
        <w:t xml:space="preserve"> </w:t>
      </w:r>
      <w:r w:rsidRPr="005C73E7">
        <w:t>поочередно;</w:t>
      </w:r>
      <w:r w:rsidRPr="005C73E7">
        <w:rPr>
          <w:spacing w:val="1"/>
        </w:rPr>
        <w:t xml:space="preserve"> </w:t>
      </w:r>
      <w:r w:rsidRPr="005C73E7">
        <w:t>повороты</w:t>
      </w:r>
      <w:r w:rsidRPr="005C73E7">
        <w:rPr>
          <w:spacing w:val="1"/>
        </w:rPr>
        <w:t xml:space="preserve"> </w:t>
      </w:r>
      <w:r w:rsidRPr="005C73E7">
        <w:t>влево</w:t>
      </w:r>
      <w:r w:rsidRPr="005C73E7">
        <w:rPr>
          <w:spacing w:val="1"/>
        </w:rPr>
        <w:t xml:space="preserve"> </w:t>
      </w:r>
      <w:r w:rsidRPr="005C73E7">
        <w:t>и</w:t>
      </w:r>
      <w:r w:rsidRPr="005C73E7">
        <w:rPr>
          <w:spacing w:val="1"/>
        </w:rPr>
        <w:t xml:space="preserve"> </w:t>
      </w:r>
      <w:r w:rsidRPr="005C73E7">
        <w:t>вправо,</w:t>
      </w:r>
      <w:r w:rsidRPr="005C73E7">
        <w:rPr>
          <w:spacing w:val="1"/>
        </w:rPr>
        <w:t xml:space="preserve"> </w:t>
      </w:r>
      <w:r w:rsidRPr="005C73E7">
        <w:t>наклоны</w:t>
      </w:r>
      <w:r w:rsidRPr="005C73E7">
        <w:rPr>
          <w:spacing w:val="1"/>
        </w:rPr>
        <w:t xml:space="preserve"> </w:t>
      </w:r>
      <w:r w:rsidRPr="005C73E7">
        <w:t>вперед,</w:t>
      </w:r>
      <w:r w:rsidRPr="005C73E7">
        <w:rPr>
          <w:spacing w:val="1"/>
        </w:rPr>
        <w:t xml:space="preserve"> </w:t>
      </w:r>
      <w:r w:rsidRPr="005C73E7">
        <w:t>вниз,</w:t>
      </w:r>
      <w:r w:rsidRPr="005C73E7">
        <w:rPr>
          <w:spacing w:val="60"/>
        </w:rPr>
        <w:t xml:space="preserve"> </w:t>
      </w:r>
      <w:r w:rsidRPr="005C73E7">
        <w:t>в</w:t>
      </w:r>
      <w:r w:rsidRPr="005C73E7">
        <w:rPr>
          <w:spacing w:val="1"/>
        </w:rPr>
        <w:t xml:space="preserve"> </w:t>
      </w:r>
      <w:r w:rsidRPr="005C73E7">
        <w:t>стороны, держа руки на поясе, разводя их в стороны; поднимание ног над полом, сгибание и</w:t>
      </w:r>
      <w:r w:rsidRPr="005C73E7">
        <w:rPr>
          <w:spacing w:val="1"/>
        </w:rPr>
        <w:t xml:space="preserve"> </w:t>
      </w:r>
      <w:r w:rsidRPr="005C73E7">
        <w:t>разгибание</w:t>
      </w:r>
      <w:r w:rsidRPr="005C73E7">
        <w:rPr>
          <w:spacing w:val="1"/>
        </w:rPr>
        <w:t xml:space="preserve"> </w:t>
      </w:r>
      <w:r w:rsidRPr="005C73E7">
        <w:t>ног</w:t>
      </w:r>
      <w:r w:rsidRPr="005C73E7">
        <w:rPr>
          <w:spacing w:val="1"/>
        </w:rPr>
        <w:t xml:space="preserve"> </w:t>
      </w:r>
      <w:r w:rsidRPr="005C73E7">
        <w:t>из</w:t>
      </w:r>
      <w:r w:rsidRPr="005C73E7">
        <w:rPr>
          <w:spacing w:val="1"/>
        </w:rPr>
        <w:t xml:space="preserve"> </w:t>
      </w:r>
      <w:proofErr w:type="gramStart"/>
      <w:r w:rsidRPr="005C73E7">
        <w:t>положение</w:t>
      </w:r>
      <w:proofErr w:type="gramEnd"/>
      <w:r w:rsidRPr="005C73E7">
        <w:rPr>
          <w:spacing w:val="1"/>
        </w:rPr>
        <w:t xml:space="preserve"> </w:t>
      </w:r>
      <w:r w:rsidRPr="005C73E7">
        <w:t>сидя,</w:t>
      </w:r>
      <w:r w:rsidRPr="005C73E7">
        <w:rPr>
          <w:spacing w:val="1"/>
        </w:rPr>
        <w:t xml:space="preserve"> </w:t>
      </w:r>
      <w:r w:rsidRPr="005C73E7">
        <w:t>лежа</w:t>
      </w:r>
      <w:r w:rsidRPr="005C73E7">
        <w:rPr>
          <w:spacing w:val="1"/>
        </w:rPr>
        <w:t xml:space="preserve"> </w:t>
      </w:r>
      <w:r w:rsidRPr="005C73E7">
        <w:t>на</w:t>
      </w:r>
      <w:r w:rsidRPr="005C73E7">
        <w:rPr>
          <w:spacing w:val="1"/>
        </w:rPr>
        <w:t xml:space="preserve"> </w:t>
      </w:r>
      <w:r w:rsidRPr="005C73E7">
        <w:t>боку;</w:t>
      </w:r>
      <w:r w:rsidRPr="005C73E7">
        <w:rPr>
          <w:spacing w:val="1"/>
        </w:rPr>
        <w:t xml:space="preserve"> </w:t>
      </w:r>
      <w:r w:rsidRPr="005C73E7">
        <w:t>выполнение</w:t>
      </w:r>
      <w:r w:rsidRPr="005C73E7">
        <w:rPr>
          <w:spacing w:val="1"/>
        </w:rPr>
        <w:t xml:space="preserve"> </w:t>
      </w:r>
      <w:r w:rsidRPr="005C73E7">
        <w:t>упражнений</w:t>
      </w:r>
      <w:r w:rsidRPr="005C73E7">
        <w:rPr>
          <w:spacing w:val="1"/>
        </w:rPr>
        <w:t xml:space="preserve"> </w:t>
      </w:r>
      <w:r w:rsidRPr="005C73E7">
        <w:t>в</w:t>
      </w:r>
      <w:r w:rsidRPr="005C73E7">
        <w:rPr>
          <w:spacing w:val="1"/>
        </w:rPr>
        <w:t xml:space="preserve"> </w:t>
      </w:r>
      <w:r w:rsidRPr="005C73E7">
        <w:t>приседе</w:t>
      </w:r>
      <w:r w:rsidRPr="005C73E7">
        <w:rPr>
          <w:spacing w:val="1"/>
        </w:rPr>
        <w:t xml:space="preserve"> </w:t>
      </w:r>
      <w:r w:rsidRPr="005C73E7">
        <w:t>и</w:t>
      </w:r>
      <w:r w:rsidRPr="005C73E7">
        <w:rPr>
          <w:spacing w:val="1"/>
        </w:rPr>
        <w:t xml:space="preserve"> </w:t>
      </w:r>
      <w:proofErr w:type="spellStart"/>
      <w:r w:rsidRPr="005C73E7">
        <w:t>полуприседе</w:t>
      </w:r>
      <w:proofErr w:type="spellEnd"/>
      <w:r w:rsidRPr="005C73E7">
        <w:t>, держа руки на поясе, вытянув руки вперед, в стороны, с предметами и без них.</w:t>
      </w:r>
      <w:r w:rsidRPr="005C73E7">
        <w:rPr>
          <w:spacing w:val="1"/>
        </w:rPr>
        <w:t xml:space="preserve"> </w:t>
      </w:r>
      <w:r w:rsidRPr="005C73E7">
        <w:t>Педагог поддерживает инициативу, самостоятельность и поощряет придумывание детьми новых</w:t>
      </w:r>
      <w:r w:rsidRPr="005C73E7">
        <w:rPr>
          <w:spacing w:val="1"/>
        </w:rPr>
        <w:t xml:space="preserve"> </w:t>
      </w:r>
      <w:r w:rsidRPr="005C73E7">
        <w:t>общеразвивающих упражнений для себя и сверстников. Разученные упражнения включаются в</w:t>
      </w:r>
      <w:r w:rsidRPr="005C73E7">
        <w:rPr>
          <w:spacing w:val="1"/>
        </w:rPr>
        <w:t xml:space="preserve"> </w:t>
      </w:r>
      <w:r w:rsidRPr="005C73E7">
        <w:t>комплексы утренней гимнастики.</w:t>
      </w:r>
    </w:p>
    <w:p w:rsidR="00B522FB" w:rsidRPr="005C73E7" w:rsidRDefault="00B522FB" w:rsidP="000567F2">
      <w:pPr>
        <w:pStyle w:val="ad"/>
        <w:ind w:right="243"/>
      </w:pPr>
      <w:r w:rsidRPr="005C73E7">
        <w:rPr>
          <w:i/>
        </w:rPr>
        <w:t>Ритмическая</w:t>
      </w:r>
      <w:r w:rsidRPr="005C73E7">
        <w:rPr>
          <w:i/>
          <w:spacing w:val="1"/>
        </w:rPr>
        <w:t xml:space="preserve"> </w:t>
      </w:r>
      <w:r w:rsidRPr="005C73E7">
        <w:rPr>
          <w:i/>
        </w:rPr>
        <w:t>гимнастика</w:t>
      </w:r>
      <w:r w:rsidRPr="005C73E7">
        <w:rPr>
          <w:i/>
          <w:spacing w:val="1"/>
        </w:rPr>
        <w:t xml:space="preserve"> </w:t>
      </w:r>
      <w:r w:rsidRPr="005C73E7">
        <w:t>Музыкально-</w:t>
      </w:r>
      <w:proofErr w:type="gramStart"/>
      <w:r w:rsidRPr="005C73E7">
        <w:t>ритмические</w:t>
      </w:r>
      <w:r w:rsidRPr="005C73E7">
        <w:rPr>
          <w:spacing w:val="1"/>
        </w:rPr>
        <w:t xml:space="preserve"> </w:t>
      </w:r>
      <w:r w:rsidRPr="005C73E7">
        <w:t>упражнения</w:t>
      </w:r>
      <w:proofErr w:type="gramEnd"/>
      <w:r w:rsidRPr="005C73E7">
        <w:t>,</w:t>
      </w:r>
      <w:r w:rsidRPr="005C73E7">
        <w:rPr>
          <w:spacing w:val="1"/>
        </w:rPr>
        <w:t xml:space="preserve"> </w:t>
      </w:r>
      <w:r w:rsidRPr="005C73E7">
        <w:t>разученные</w:t>
      </w:r>
      <w:r w:rsidRPr="005C73E7">
        <w:rPr>
          <w:spacing w:val="1"/>
        </w:rPr>
        <w:t xml:space="preserve"> </w:t>
      </w:r>
      <w:r w:rsidRPr="005C73E7">
        <w:t>на</w:t>
      </w:r>
      <w:r w:rsidRPr="005C73E7">
        <w:rPr>
          <w:spacing w:val="1"/>
        </w:rPr>
        <w:t xml:space="preserve"> </w:t>
      </w:r>
      <w:r w:rsidRPr="005C73E7">
        <w:t>музыкальных занятиях, педагог включает во вводную и основную части физкультурных занятий</w:t>
      </w:r>
      <w:r w:rsidRPr="005C73E7">
        <w:rPr>
          <w:spacing w:val="1"/>
        </w:rPr>
        <w:t xml:space="preserve"> </w:t>
      </w:r>
      <w:r w:rsidRPr="005C73E7">
        <w:t>(отдельные</w:t>
      </w:r>
      <w:r w:rsidRPr="005C73E7">
        <w:rPr>
          <w:spacing w:val="1"/>
        </w:rPr>
        <w:t xml:space="preserve"> </w:t>
      </w:r>
      <w:r w:rsidRPr="005C73E7">
        <w:t>комплексы</w:t>
      </w:r>
      <w:r w:rsidRPr="005C73E7">
        <w:rPr>
          <w:spacing w:val="1"/>
        </w:rPr>
        <w:t xml:space="preserve"> </w:t>
      </w:r>
      <w:r w:rsidRPr="005C73E7">
        <w:t>из</w:t>
      </w:r>
      <w:r w:rsidRPr="005C73E7">
        <w:rPr>
          <w:spacing w:val="1"/>
        </w:rPr>
        <w:t xml:space="preserve"> </w:t>
      </w:r>
      <w:r w:rsidRPr="005C73E7">
        <w:t>5–6</w:t>
      </w:r>
      <w:r w:rsidRPr="005C73E7">
        <w:rPr>
          <w:spacing w:val="1"/>
        </w:rPr>
        <w:t xml:space="preserve"> </w:t>
      </w:r>
      <w:r w:rsidRPr="005C73E7">
        <w:t>упражнений),</w:t>
      </w:r>
      <w:r w:rsidRPr="005C73E7">
        <w:rPr>
          <w:spacing w:val="1"/>
        </w:rPr>
        <w:t xml:space="preserve"> </w:t>
      </w:r>
      <w:r w:rsidRPr="005C73E7">
        <w:t>некоторые</w:t>
      </w:r>
      <w:r w:rsidRPr="005C73E7">
        <w:rPr>
          <w:spacing w:val="1"/>
        </w:rPr>
        <w:t xml:space="preserve"> </w:t>
      </w:r>
      <w:r w:rsidRPr="005C73E7">
        <w:t>из</w:t>
      </w:r>
      <w:r w:rsidRPr="005C73E7">
        <w:rPr>
          <w:spacing w:val="1"/>
        </w:rPr>
        <w:t xml:space="preserve"> </w:t>
      </w:r>
      <w:r w:rsidRPr="005C73E7">
        <w:t>упражнений</w:t>
      </w:r>
      <w:r w:rsidRPr="005C73E7">
        <w:rPr>
          <w:spacing w:val="1"/>
        </w:rPr>
        <w:t xml:space="preserve"> </w:t>
      </w:r>
      <w:r w:rsidRPr="005C73E7">
        <w:t>в</w:t>
      </w:r>
      <w:r w:rsidRPr="005C73E7">
        <w:rPr>
          <w:spacing w:val="1"/>
        </w:rPr>
        <w:t xml:space="preserve"> </w:t>
      </w:r>
      <w:r w:rsidRPr="005C73E7">
        <w:t>физкультминутки,</w:t>
      </w:r>
      <w:r w:rsidRPr="005C73E7">
        <w:rPr>
          <w:spacing w:val="1"/>
        </w:rPr>
        <w:t xml:space="preserve"> </w:t>
      </w:r>
      <w:r w:rsidRPr="005C73E7">
        <w:t>различные формы активного отдыха в подвижные игры</w:t>
      </w:r>
      <w:r w:rsidRPr="005C73E7">
        <w:rPr>
          <w:i/>
        </w:rPr>
        <w:t>.</w:t>
      </w:r>
      <w:r w:rsidRPr="005C73E7">
        <w:rPr>
          <w:i/>
          <w:spacing w:val="60"/>
        </w:rPr>
        <w:t xml:space="preserve"> </w:t>
      </w:r>
      <w:proofErr w:type="gramStart"/>
      <w:r w:rsidRPr="005C73E7">
        <w:t>Рекомендуемые</w:t>
      </w:r>
      <w:r w:rsidRPr="005C73E7">
        <w:rPr>
          <w:spacing w:val="60"/>
        </w:rPr>
        <w:t xml:space="preserve"> </w:t>
      </w:r>
      <w:r w:rsidRPr="005C73E7">
        <w:t>упражнения: ходьба и</w:t>
      </w:r>
      <w:r w:rsidRPr="005C73E7">
        <w:rPr>
          <w:spacing w:val="1"/>
        </w:rPr>
        <w:t xml:space="preserve"> </w:t>
      </w:r>
      <w:r w:rsidRPr="005C73E7">
        <w:t>бег</w:t>
      </w:r>
      <w:r w:rsidRPr="005C73E7">
        <w:rPr>
          <w:spacing w:val="1"/>
        </w:rPr>
        <w:t xml:space="preserve"> </w:t>
      </w:r>
      <w:r w:rsidRPr="005C73E7">
        <w:t>под</w:t>
      </w:r>
      <w:r w:rsidRPr="005C73E7">
        <w:rPr>
          <w:spacing w:val="1"/>
        </w:rPr>
        <w:t xml:space="preserve"> </w:t>
      </w:r>
      <w:r w:rsidRPr="005C73E7">
        <w:t>музыку</w:t>
      </w:r>
      <w:r w:rsidRPr="005C73E7">
        <w:rPr>
          <w:spacing w:val="1"/>
        </w:rPr>
        <w:t xml:space="preserve"> </w:t>
      </w:r>
      <w:r w:rsidRPr="005C73E7">
        <w:t>в</w:t>
      </w:r>
      <w:r w:rsidRPr="005C73E7">
        <w:rPr>
          <w:spacing w:val="1"/>
        </w:rPr>
        <w:t xml:space="preserve"> </w:t>
      </w:r>
      <w:r w:rsidRPr="005C73E7">
        <w:t>соответствии</w:t>
      </w:r>
      <w:r w:rsidRPr="005C73E7">
        <w:rPr>
          <w:spacing w:val="1"/>
        </w:rPr>
        <w:t xml:space="preserve"> </w:t>
      </w:r>
      <w:r w:rsidRPr="005C73E7">
        <w:t>с</w:t>
      </w:r>
      <w:r w:rsidRPr="005C73E7">
        <w:rPr>
          <w:spacing w:val="1"/>
        </w:rPr>
        <w:t xml:space="preserve"> </w:t>
      </w:r>
      <w:r w:rsidRPr="005C73E7">
        <w:t>общим</w:t>
      </w:r>
      <w:r w:rsidRPr="005C73E7">
        <w:rPr>
          <w:spacing w:val="1"/>
        </w:rPr>
        <w:t xml:space="preserve"> </w:t>
      </w:r>
      <w:r w:rsidRPr="005C73E7">
        <w:t>характером</w:t>
      </w:r>
      <w:r w:rsidRPr="005C73E7">
        <w:rPr>
          <w:spacing w:val="1"/>
        </w:rPr>
        <w:t xml:space="preserve"> </w:t>
      </w:r>
      <w:r w:rsidRPr="005C73E7">
        <w:t>музыки,</w:t>
      </w:r>
      <w:r w:rsidRPr="005C73E7">
        <w:rPr>
          <w:spacing w:val="1"/>
        </w:rPr>
        <w:t xml:space="preserve"> </w:t>
      </w:r>
      <w:r w:rsidRPr="005C73E7">
        <w:t>в</w:t>
      </w:r>
      <w:r w:rsidRPr="005C73E7">
        <w:rPr>
          <w:spacing w:val="1"/>
        </w:rPr>
        <w:t xml:space="preserve"> </w:t>
      </w:r>
      <w:r w:rsidRPr="005C73E7">
        <w:t>разном</w:t>
      </w:r>
      <w:r w:rsidRPr="005C73E7">
        <w:rPr>
          <w:spacing w:val="1"/>
        </w:rPr>
        <w:t xml:space="preserve"> </w:t>
      </w:r>
      <w:r w:rsidRPr="005C73E7">
        <w:t>темпе,</w:t>
      </w:r>
      <w:r w:rsidRPr="005C73E7">
        <w:rPr>
          <w:spacing w:val="1"/>
        </w:rPr>
        <w:t xml:space="preserve"> </w:t>
      </w:r>
      <w:r w:rsidRPr="005C73E7">
        <w:t>на</w:t>
      </w:r>
      <w:r w:rsidRPr="005C73E7">
        <w:rPr>
          <w:spacing w:val="1"/>
        </w:rPr>
        <w:t xml:space="preserve"> </w:t>
      </w:r>
      <w:r w:rsidRPr="005C73E7">
        <w:t>высоких</w:t>
      </w:r>
      <w:r w:rsidRPr="005C73E7">
        <w:rPr>
          <w:spacing w:val="1"/>
        </w:rPr>
        <w:t xml:space="preserve"> </w:t>
      </w:r>
      <w:proofErr w:type="spellStart"/>
      <w:r w:rsidRPr="005C73E7">
        <w:t>полупальцах</w:t>
      </w:r>
      <w:proofErr w:type="spellEnd"/>
      <w:r w:rsidRPr="005C73E7">
        <w:t>, на носках, на пятках, пружинящим, топающим шагом, «с каблука», вперед и назад</w:t>
      </w:r>
      <w:r w:rsidRPr="005C73E7">
        <w:rPr>
          <w:spacing w:val="1"/>
        </w:rPr>
        <w:t xml:space="preserve"> </w:t>
      </w:r>
      <w:r w:rsidRPr="005C73E7">
        <w:t>(спиной),</w:t>
      </w:r>
      <w:r w:rsidRPr="005C73E7">
        <w:rPr>
          <w:spacing w:val="1"/>
        </w:rPr>
        <w:t xml:space="preserve"> </w:t>
      </w:r>
      <w:r w:rsidRPr="005C73E7">
        <w:t>с</w:t>
      </w:r>
      <w:r w:rsidRPr="005C73E7">
        <w:rPr>
          <w:spacing w:val="1"/>
        </w:rPr>
        <w:t xml:space="preserve"> </w:t>
      </w:r>
      <w:r w:rsidRPr="005C73E7">
        <w:t>высоким</w:t>
      </w:r>
      <w:r w:rsidRPr="005C73E7">
        <w:rPr>
          <w:spacing w:val="1"/>
        </w:rPr>
        <w:t xml:space="preserve"> </w:t>
      </w:r>
      <w:r w:rsidRPr="005C73E7">
        <w:t>подниманием</w:t>
      </w:r>
      <w:r w:rsidRPr="005C73E7">
        <w:rPr>
          <w:spacing w:val="1"/>
        </w:rPr>
        <w:t xml:space="preserve"> </w:t>
      </w:r>
      <w:r w:rsidRPr="005C73E7">
        <w:t>колена</w:t>
      </w:r>
      <w:r w:rsidRPr="005C73E7">
        <w:rPr>
          <w:spacing w:val="1"/>
        </w:rPr>
        <w:t xml:space="preserve"> </w:t>
      </w:r>
      <w:r w:rsidRPr="005C73E7">
        <w:t>(высокий</w:t>
      </w:r>
      <w:r w:rsidRPr="005C73E7">
        <w:rPr>
          <w:spacing w:val="1"/>
        </w:rPr>
        <w:t xml:space="preserve"> </w:t>
      </w:r>
      <w:r w:rsidRPr="005C73E7">
        <w:t>шаг)</w:t>
      </w:r>
      <w:r w:rsidRPr="005C73E7">
        <w:rPr>
          <w:spacing w:val="1"/>
        </w:rPr>
        <w:t xml:space="preserve"> </w:t>
      </w:r>
      <w:r w:rsidRPr="005C73E7">
        <w:t>с</w:t>
      </w:r>
      <w:r w:rsidRPr="005C73E7">
        <w:rPr>
          <w:spacing w:val="1"/>
        </w:rPr>
        <w:t xml:space="preserve"> </w:t>
      </w:r>
      <w:r w:rsidRPr="005C73E7">
        <w:t>ускорением</w:t>
      </w:r>
      <w:r w:rsidRPr="005C73E7">
        <w:rPr>
          <w:spacing w:val="1"/>
        </w:rPr>
        <w:t xml:space="preserve"> </w:t>
      </w:r>
      <w:r w:rsidRPr="005C73E7">
        <w:t>и</w:t>
      </w:r>
      <w:r w:rsidRPr="005C73E7">
        <w:rPr>
          <w:spacing w:val="1"/>
        </w:rPr>
        <w:t xml:space="preserve"> </w:t>
      </w:r>
      <w:r w:rsidRPr="005C73E7">
        <w:t>замедлением</w:t>
      </w:r>
      <w:r w:rsidRPr="005C73E7">
        <w:rPr>
          <w:spacing w:val="60"/>
        </w:rPr>
        <w:t xml:space="preserve"> </w:t>
      </w:r>
      <w:r w:rsidRPr="005C73E7">
        <w:t>темпа</w:t>
      </w:r>
      <w:r w:rsidRPr="005C73E7">
        <w:rPr>
          <w:spacing w:val="-57"/>
        </w:rPr>
        <w:t xml:space="preserve"> </w:t>
      </w:r>
      <w:r w:rsidRPr="005C73E7">
        <w:t>легкий</w:t>
      </w:r>
      <w:r w:rsidRPr="005C73E7">
        <w:rPr>
          <w:spacing w:val="1"/>
        </w:rPr>
        <w:t xml:space="preserve"> </w:t>
      </w:r>
      <w:r w:rsidRPr="005C73E7">
        <w:t>ритмичный</w:t>
      </w:r>
      <w:r w:rsidRPr="005C73E7">
        <w:rPr>
          <w:spacing w:val="1"/>
        </w:rPr>
        <w:t xml:space="preserve"> </w:t>
      </w:r>
      <w:r w:rsidRPr="005C73E7">
        <w:t>бег</w:t>
      </w:r>
      <w:r w:rsidRPr="005C73E7">
        <w:rPr>
          <w:spacing w:val="1"/>
        </w:rPr>
        <w:t xml:space="preserve"> </w:t>
      </w:r>
      <w:r w:rsidRPr="005C73E7">
        <w:t>на</w:t>
      </w:r>
      <w:r w:rsidRPr="005C73E7">
        <w:rPr>
          <w:spacing w:val="1"/>
        </w:rPr>
        <w:t xml:space="preserve"> </w:t>
      </w:r>
      <w:r w:rsidRPr="005C73E7">
        <w:t>носках,</w:t>
      </w:r>
      <w:r w:rsidRPr="005C73E7">
        <w:rPr>
          <w:spacing w:val="1"/>
        </w:rPr>
        <w:t xml:space="preserve"> </w:t>
      </w:r>
      <w:r w:rsidRPr="005C73E7">
        <w:t>различные</w:t>
      </w:r>
      <w:r w:rsidRPr="005C73E7">
        <w:rPr>
          <w:spacing w:val="1"/>
        </w:rPr>
        <w:t xml:space="preserve"> </w:t>
      </w:r>
      <w:r w:rsidRPr="005C73E7">
        <w:t>виды</w:t>
      </w:r>
      <w:r w:rsidRPr="005C73E7">
        <w:rPr>
          <w:spacing w:val="1"/>
        </w:rPr>
        <w:t xml:space="preserve"> </w:t>
      </w:r>
      <w:r w:rsidRPr="005C73E7">
        <w:t>галопа</w:t>
      </w:r>
      <w:r w:rsidRPr="005C73E7">
        <w:rPr>
          <w:spacing w:val="1"/>
        </w:rPr>
        <w:t xml:space="preserve"> </w:t>
      </w:r>
      <w:r w:rsidRPr="005C73E7">
        <w:t>(прямой</w:t>
      </w:r>
      <w:r w:rsidRPr="005C73E7">
        <w:rPr>
          <w:spacing w:val="1"/>
        </w:rPr>
        <w:t xml:space="preserve"> </w:t>
      </w:r>
      <w:r w:rsidRPr="005C73E7">
        <w:t>галоп,</w:t>
      </w:r>
      <w:r w:rsidRPr="005C73E7">
        <w:rPr>
          <w:spacing w:val="1"/>
        </w:rPr>
        <w:t xml:space="preserve"> </w:t>
      </w:r>
      <w:r w:rsidRPr="005C73E7">
        <w:t>боковой</w:t>
      </w:r>
      <w:r w:rsidRPr="005C73E7">
        <w:rPr>
          <w:spacing w:val="1"/>
        </w:rPr>
        <w:t xml:space="preserve"> </w:t>
      </w:r>
      <w:r w:rsidRPr="005C73E7">
        <w:t>галоп,</w:t>
      </w:r>
      <w:r w:rsidRPr="005C73E7">
        <w:rPr>
          <w:spacing w:val="1"/>
        </w:rPr>
        <w:t xml:space="preserve"> </w:t>
      </w:r>
      <w:r w:rsidRPr="005C73E7">
        <w:t>кружение);</w:t>
      </w:r>
      <w:proofErr w:type="gramEnd"/>
      <w:r w:rsidRPr="005C73E7">
        <w:t xml:space="preserve"> подскоки на месте и с продвижением вперед, вокруг себя, в сочетании с хлопками и</w:t>
      </w:r>
      <w:r w:rsidRPr="005C73E7">
        <w:rPr>
          <w:spacing w:val="1"/>
        </w:rPr>
        <w:t xml:space="preserve"> </w:t>
      </w:r>
      <w:r w:rsidRPr="005C73E7">
        <w:t>бегом,</w:t>
      </w:r>
      <w:r w:rsidRPr="005C73E7">
        <w:rPr>
          <w:spacing w:val="-1"/>
        </w:rPr>
        <w:t xml:space="preserve"> </w:t>
      </w:r>
      <w:r w:rsidRPr="005C73E7">
        <w:t>кружения по одному</w:t>
      </w:r>
      <w:r w:rsidRPr="005C73E7">
        <w:rPr>
          <w:spacing w:val="-5"/>
        </w:rPr>
        <w:t xml:space="preserve"> </w:t>
      </w:r>
      <w:r w:rsidRPr="005C73E7">
        <w:t>и в</w:t>
      </w:r>
      <w:r w:rsidRPr="005C73E7">
        <w:rPr>
          <w:spacing w:val="-1"/>
        </w:rPr>
        <w:t xml:space="preserve"> </w:t>
      </w:r>
      <w:r w:rsidRPr="005C73E7">
        <w:t>парах.</w:t>
      </w:r>
    </w:p>
    <w:p w:rsidR="00B522FB" w:rsidRPr="005C73E7" w:rsidRDefault="00B522FB" w:rsidP="000567F2">
      <w:pPr>
        <w:pStyle w:val="ad"/>
        <w:ind w:right="243"/>
      </w:pPr>
      <w:r w:rsidRPr="005C73E7">
        <w:rPr>
          <w:i/>
        </w:rPr>
        <w:t>Строевые</w:t>
      </w:r>
      <w:r w:rsidRPr="005C73E7">
        <w:rPr>
          <w:i/>
          <w:spacing w:val="1"/>
        </w:rPr>
        <w:t xml:space="preserve"> </w:t>
      </w:r>
      <w:r w:rsidRPr="005C73E7">
        <w:rPr>
          <w:i/>
        </w:rPr>
        <w:t>упражнения</w:t>
      </w:r>
      <w:r w:rsidRPr="005C73E7">
        <w:rPr>
          <w:b/>
        </w:rPr>
        <w:t>.</w:t>
      </w:r>
      <w:r w:rsidRPr="005C73E7">
        <w:rPr>
          <w:b/>
          <w:spacing w:val="1"/>
        </w:rPr>
        <w:t xml:space="preserve"> </w:t>
      </w:r>
      <w:r w:rsidRPr="005C73E7">
        <w:t>Педагог</w:t>
      </w:r>
      <w:r w:rsidRPr="005C73E7">
        <w:rPr>
          <w:spacing w:val="1"/>
        </w:rPr>
        <w:t xml:space="preserve"> </w:t>
      </w:r>
      <w:r w:rsidRPr="005C73E7">
        <w:t>продолжает</w:t>
      </w:r>
      <w:r w:rsidRPr="005C73E7">
        <w:rPr>
          <w:spacing w:val="1"/>
        </w:rPr>
        <w:t xml:space="preserve"> </w:t>
      </w:r>
      <w:r w:rsidRPr="005C73E7">
        <w:t>обучение</w:t>
      </w:r>
      <w:r w:rsidRPr="005C73E7">
        <w:rPr>
          <w:spacing w:val="1"/>
        </w:rPr>
        <w:t xml:space="preserve"> </w:t>
      </w:r>
      <w:r w:rsidRPr="005C73E7">
        <w:t>детей</w:t>
      </w:r>
      <w:r w:rsidRPr="005C73E7">
        <w:rPr>
          <w:spacing w:val="1"/>
        </w:rPr>
        <w:t xml:space="preserve"> </w:t>
      </w:r>
      <w:r w:rsidRPr="005C73E7">
        <w:t>строевым</w:t>
      </w:r>
      <w:r w:rsidRPr="005C73E7">
        <w:rPr>
          <w:spacing w:val="1"/>
        </w:rPr>
        <w:t xml:space="preserve"> </w:t>
      </w:r>
      <w:r w:rsidRPr="005C73E7">
        <w:t>упражнениям:</w:t>
      </w:r>
      <w:r w:rsidRPr="005C73E7">
        <w:rPr>
          <w:spacing w:val="1"/>
        </w:rPr>
        <w:t xml:space="preserve"> </w:t>
      </w:r>
      <w:r w:rsidRPr="005C73E7">
        <w:t>построение в колонну по одному, в шеренгу, круг и два круга (по ориентирам и без), по диагонали,</w:t>
      </w:r>
      <w:r w:rsidRPr="005C73E7">
        <w:rPr>
          <w:spacing w:val="-57"/>
        </w:rPr>
        <w:t xml:space="preserve"> </w:t>
      </w:r>
      <w:r w:rsidRPr="005C73E7">
        <w:t>в</w:t>
      </w:r>
      <w:r w:rsidRPr="005C73E7">
        <w:rPr>
          <w:spacing w:val="5"/>
        </w:rPr>
        <w:t xml:space="preserve"> </w:t>
      </w:r>
      <w:r w:rsidRPr="005C73E7">
        <w:t>два</w:t>
      </w:r>
      <w:r w:rsidRPr="005C73E7">
        <w:rPr>
          <w:spacing w:val="4"/>
        </w:rPr>
        <w:t xml:space="preserve"> </w:t>
      </w:r>
      <w:r w:rsidRPr="005C73E7">
        <w:t>и</w:t>
      </w:r>
      <w:r w:rsidRPr="005C73E7">
        <w:rPr>
          <w:spacing w:val="6"/>
        </w:rPr>
        <w:t xml:space="preserve"> </w:t>
      </w:r>
      <w:r w:rsidRPr="005C73E7">
        <w:t>три</w:t>
      </w:r>
      <w:r w:rsidRPr="005C73E7">
        <w:rPr>
          <w:spacing w:val="8"/>
        </w:rPr>
        <w:t xml:space="preserve"> </w:t>
      </w:r>
      <w:r w:rsidRPr="005C73E7">
        <w:t>звена;</w:t>
      </w:r>
      <w:r w:rsidRPr="005C73E7">
        <w:rPr>
          <w:spacing w:val="6"/>
        </w:rPr>
        <w:t xml:space="preserve"> </w:t>
      </w:r>
      <w:r w:rsidRPr="005C73E7">
        <w:t>перестроение</w:t>
      </w:r>
      <w:r w:rsidRPr="005C73E7">
        <w:rPr>
          <w:spacing w:val="5"/>
        </w:rPr>
        <w:t xml:space="preserve"> </w:t>
      </w:r>
      <w:r w:rsidRPr="005C73E7">
        <w:t>из</w:t>
      </w:r>
      <w:r w:rsidRPr="005C73E7">
        <w:rPr>
          <w:spacing w:val="6"/>
        </w:rPr>
        <w:t xml:space="preserve"> </w:t>
      </w:r>
      <w:r w:rsidRPr="005C73E7">
        <w:t>одной</w:t>
      </w:r>
      <w:r w:rsidRPr="005C73E7">
        <w:rPr>
          <w:spacing w:val="7"/>
        </w:rPr>
        <w:t xml:space="preserve"> </w:t>
      </w:r>
      <w:r w:rsidRPr="005C73E7">
        <w:t>колоны</w:t>
      </w:r>
      <w:r w:rsidRPr="005C73E7">
        <w:rPr>
          <w:spacing w:val="5"/>
        </w:rPr>
        <w:t xml:space="preserve"> </w:t>
      </w:r>
      <w:r w:rsidRPr="005C73E7">
        <w:t>в</w:t>
      </w:r>
      <w:r w:rsidRPr="005C73E7">
        <w:rPr>
          <w:spacing w:val="5"/>
        </w:rPr>
        <w:t xml:space="preserve"> </w:t>
      </w:r>
      <w:r w:rsidRPr="005C73E7">
        <w:t>две,</w:t>
      </w:r>
      <w:r w:rsidRPr="005C73E7">
        <w:rPr>
          <w:spacing w:val="5"/>
        </w:rPr>
        <w:t xml:space="preserve"> </w:t>
      </w:r>
      <w:r w:rsidRPr="005C73E7">
        <w:t>в</w:t>
      </w:r>
      <w:r w:rsidRPr="005C73E7">
        <w:rPr>
          <w:spacing w:val="6"/>
        </w:rPr>
        <w:t xml:space="preserve"> </w:t>
      </w:r>
      <w:r w:rsidRPr="005C73E7">
        <w:t>шеренгу</w:t>
      </w:r>
      <w:r w:rsidRPr="005C73E7">
        <w:rPr>
          <w:spacing w:val="1"/>
        </w:rPr>
        <w:t xml:space="preserve"> </w:t>
      </w:r>
      <w:r w:rsidRPr="005C73E7">
        <w:t>по</w:t>
      </w:r>
      <w:r w:rsidRPr="005C73E7">
        <w:rPr>
          <w:spacing w:val="5"/>
        </w:rPr>
        <w:t xml:space="preserve"> </w:t>
      </w:r>
      <w:r w:rsidRPr="005C73E7">
        <w:t>два,</w:t>
      </w:r>
      <w:r w:rsidRPr="005C73E7">
        <w:rPr>
          <w:spacing w:val="6"/>
        </w:rPr>
        <w:t xml:space="preserve"> </w:t>
      </w:r>
      <w:r w:rsidRPr="005C73E7">
        <w:t>равняясь</w:t>
      </w:r>
      <w:r w:rsidRPr="005C73E7">
        <w:rPr>
          <w:spacing w:val="6"/>
        </w:rPr>
        <w:t xml:space="preserve"> </w:t>
      </w:r>
      <w:r w:rsidRPr="005C73E7">
        <w:t>по</w:t>
      </w:r>
      <w:r w:rsidRPr="005C73E7">
        <w:rPr>
          <w:spacing w:val="5"/>
        </w:rPr>
        <w:t xml:space="preserve"> </w:t>
      </w:r>
      <w:r w:rsidRPr="005C73E7">
        <w:t>ориентирам</w:t>
      </w:r>
      <w:r w:rsidRPr="005C73E7">
        <w:rPr>
          <w:spacing w:val="-58"/>
        </w:rPr>
        <w:t xml:space="preserve"> </w:t>
      </w:r>
      <w:r w:rsidRPr="005C73E7">
        <w:t>и</w:t>
      </w:r>
      <w:r w:rsidRPr="005C73E7">
        <w:rPr>
          <w:spacing w:val="-1"/>
        </w:rPr>
        <w:t xml:space="preserve"> </w:t>
      </w:r>
      <w:proofErr w:type="gramStart"/>
      <w:r w:rsidRPr="005C73E7">
        <w:t>без</w:t>
      </w:r>
      <w:proofErr w:type="gramEnd"/>
      <w:r w:rsidRPr="005C73E7">
        <w:t>; повороты</w:t>
      </w:r>
      <w:r w:rsidRPr="005C73E7">
        <w:rPr>
          <w:spacing w:val="-3"/>
        </w:rPr>
        <w:t xml:space="preserve"> </w:t>
      </w:r>
      <w:r w:rsidRPr="005C73E7">
        <w:t>направо,</w:t>
      </w:r>
      <w:r w:rsidRPr="005C73E7">
        <w:rPr>
          <w:spacing w:val="-1"/>
        </w:rPr>
        <w:t xml:space="preserve"> </w:t>
      </w:r>
      <w:r w:rsidRPr="005C73E7">
        <w:t>налево,</w:t>
      </w:r>
      <w:r w:rsidRPr="005C73E7">
        <w:rPr>
          <w:spacing w:val="-2"/>
        </w:rPr>
        <w:t xml:space="preserve"> </w:t>
      </w:r>
      <w:r w:rsidRPr="005C73E7">
        <w:t>кругом; размыкание</w:t>
      </w:r>
      <w:r w:rsidRPr="005C73E7">
        <w:rPr>
          <w:spacing w:val="-1"/>
        </w:rPr>
        <w:t xml:space="preserve"> </w:t>
      </w:r>
      <w:r w:rsidRPr="005C73E7">
        <w:t>и смыкание.</w:t>
      </w:r>
    </w:p>
    <w:p w:rsidR="00B522FB" w:rsidRPr="005C73E7" w:rsidRDefault="00B522FB" w:rsidP="000567F2">
      <w:pPr>
        <w:pStyle w:val="ad"/>
        <w:ind w:right="246"/>
      </w:pPr>
      <w:r w:rsidRPr="005C73E7">
        <w:rPr>
          <w:i/>
        </w:rPr>
        <w:t>Подвижные игры</w:t>
      </w:r>
      <w:r w:rsidRPr="005C73E7">
        <w:rPr>
          <w:b/>
        </w:rPr>
        <w:t xml:space="preserve">. </w:t>
      </w:r>
      <w:r w:rsidRPr="005C73E7">
        <w:t>Педагог продолжает развивать, закреплять и совершенствовать основные</w:t>
      </w:r>
      <w:r w:rsidRPr="005C73E7">
        <w:rPr>
          <w:spacing w:val="-57"/>
        </w:rPr>
        <w:t xml:space="preserve"> </w:t>
      </w:r>
      <w:r w:rsidRPr="005C73E7">
        <w:t>движения детей в сюжетных и несюжетных подвижных играх, включающих несколько основных</w:t>
      </w:r>
      <w:r w:rsidRPr="005C73E7">
        <w:rPr>
          <w:spacing w:val="1"/>
        </w:rPr>
        <w:t xml:space="preserve"> </w:t>
      </w:r>
      <w:r w:rsidRPr="005C73E7">
        <w:t>движений, совершенствовать их в играх-эстафетах, оценивает и поощряет соблюдение правил,</w:t>
      </w:r>
      <w:r w:rsidRPr="005C73E7">
        <w:rPr>
          <w:spacing w:val="1"/>
        </w:rPr>
        <w:t xml:space="preserve"> </w:t>
      </w:r>
      <w:r w:rsidRPr="005C73E7">
        <w:t>учит</w:t>
      </w:r>
      <w:r w:rsidRPr="005C73E7">
        <w:rPr>
          <w:spacing w:val="1"/>
        </w:rPr>
        <w:t xml:space="preserve"> </w:t>
      </w:r>
      <w:r w:rsidRPr="005C73E7">
        <w:t>быстро</w:t>
      </w:r>
      <w:r w:rsidRPr="005C73E7">
        <w:rPr>
          <w:spacing w:val="1"/>
        </w:rPr>
        <w:t xml:space="preserve"> </w:t>
      </w:r>
      <w:r w:rsidRPr="005C73E7">
        <w:t>ориентироваться</w:t>
      </w:r>
      <w:r w:rsidRPr="005C73E7">
        <w:rPr>
          <w:spacing w:val="1"/>
        </w:rPr>
        <w:t xml:space="preserve"> </w:t>
      </w:r>
      <w:r w:rsidRPr="005C73E7">
        <w:t>в</w:t>
      </w:r>
      <w:r w:rsidRPr="005C73E7">
        <w:rPr>
          <w:spacing w:val="1"/>
        </w:rPr>
        <w:t xml:space="preserve"> </w:t>
      </w:r>
      <w:r w:rsidRPr="005C73E7">
        <w:t>пространстве,</w:t>
      </w:r>
      <w:r w:rsidRPr="005C73E7">
        <w:rPr>
          <w:spacing w:val="1"/>
        </w:rPr>
        <w:t xml:space="preserve"> </w:t>
      </w:r>
      <w:r w:rsidRPr="005C73E7">
        <w:t>наращивать</w:t>
      </w:r>
      <w:r w:rsidRPr="005C73E7">
        <w:rPr>
          <w:spacing w:val="1"/>
        </w:rPr>
        <w:t xml:space="preserve"> </w:t>
      </w:r>
      <w:r w:rsidRPr="005C73E7">
        <w:t>и</w:t>
      </w:r>
      <w:r w:rsidRPr="005C73E7">
        <w:rPr>
          <w:spacing w:val="1"/>
        </w:rPr>
        <w:t xml:space="preserve"> </w:t>
      </w:r>
      <w:r w:rsidRPr="005C73E7">
        <w:t>удерживать</w:t>
      </w:r>
      <w:r w:rsidRPr="005C73E7">
        <w:rPr>
          <w:spacing w:val="1"/>
        </w:rPr>
        <w:t xml:space="preserve"> </w:t>
      </w:r>
      <w:r w:rsidRPr="005C73E7">
        <w:t>скорость,</w:t>
      </w:r>
      <w:r w:rsidRPr="005C73E7">
        <w:rPr>
          <w:spacing w:val="1"/>
        </w:rPr>
        <w:t xml:space="preserve"> </w:t>
      </w:r>
      <w:r w:rsidRPr="005C73E7">
        <w:t>проявлять</w:t>
      </w:r>
      <w:r w:rsidRPr="005C73E7">
        <w:rPr>
          <w:spacing w:val="1"/>
        </w:rPr>
        <w:t xml:space="preserve"> </w:t>
      </w:r>
      <w:r w:rsidRPr="005C73E7">
        <w:t xml:space="preserve">находчивость, целеустремленность. </w:t>
      </w:r>
      <w:proofErr w:type="gramStart"/>
      <w:r w:rsidRPr="005C73E7">
        <w:t>Педагог обучает взаимодействию детей в команде, поощряет</w:t>
      </w:r>
      <w:r w:rsidRPr="005C73E7">
        <w:rPr>
          <w:spacing w:val="1"/>
        </w:rPr>
        <w:t xml:space="preserve"> </w:t>
      </w:r>
      <w:r w:rsidRPr="005C73E7">
        <w:t>оказание</w:t>
      </w:r>
      <w:r w:rsidRPr="005C73E7">
        <w:rPr>
          <w:spacing w:val="8"/>
        </w:rPr>
        <w:t xml:space="preserve"> </w:t>
      </w:r>
      <w:r w:rsidRPr="005C73E7">
        <w:t>помощи</w:t>
      </w:r>
      <w:r w:rsidRPr="005C73E7">
        <w:rPr>
          <w:spacing w:val="8"/>
        </w:rPr>
        <w:t xml:space="preserve"> </w:t>
      </w:r>
      <w:r w:rsidRPr="005C73E7">
        <w:t>и</w:t>
      </w:r>
      <w:r w:rsidRPr="005C73E7">
        <w:rPr>
          <w:spacing w:val="10"/>
        </w:rPr>
        <w:t xml:space="preserve"> </w:t>
      </w:r>
      <w:r w:rsidRPr="005C73E7">
        <w:t>взаимовыручки,</w:t>
      </w:r>
      <w:r w:rsidRPr="005C73E7">
        <w:rPr>
          <w:spacing w:val="9"/>
        </w:rPr>
        <w:t xml:space="preserve"> </w:t>
      </w:r>
      <w:r w:rsidRPr="005C73E7">
        <w:t>инициативы</w:t>
      </w:r>
      <w:r w:rsidRPr="005C73E7">
        <w:rPr>
          <w:spacing w:val="8"/>
        </w:rPr>
        <w:t xml:space="preserve"> </w:t>
      </w:r>
      <w:r w:rsidRPr="005C73E7">
        <w:t>при</w:t>
      </w:r>
      <w:r w:rsidRPr="005C73E7">
        <w:rPr>
          <w:spacing w:val="10"/>
        </w:rPr>
        <w:t xml:space="preserve"> </w:t>
      </w:r>
      <w:r w:rsidRPr="005C73E7">
        <w:t>организации</w:t>
      </w:r>
      <w:r w:rsidRPr="005C73E7">
        <w:rPr>
          <w:spacing w:val="8"/>
        </w:rPr>
        <w:t xml:space="preserve"> </w:t>
      </w:r>
      <w:r w:rsidRPr="005C73E7">
        <w:t>игр</w:t>
      </w:r>
      <w:r w:rsidRPr="005C73E7">
        <w:rPr>
          <w:spacing w:val="9"/>
        </w:rPr>
        <w:t xml:space="preserve"> </w:t>
      </w:r>
      <w:r w:rsidRPr="005C73E7">
        <w:t>с</w:t>
      </w:r>
      <w:r w:rsidRPr="005C73E7">
        <w:rPr>
          <w:spacing w:val="8"/>
        </w:rPr>
        <w:t xml:space="preserve"> </w:t>
      </w:r>
      <w:r w:rsidRPr="005C73E7">
        <w:t>небольшой</w:t>
      </w:r>
      <w:r w:rsidRPr="005C73E7">
        <w:rPr>
          <w:spacing w:val="10"/>
        </w:rPr>
        <w:t xml:space="preserve"> </w:t>
      </w:r>
      <w:r w:rsidRPr="005C73E7">
        <w:t>группой</w:t>
      </w:r>
      <w:r w:rsidR="00DD2BB2">
        <w:t xml:space="preserve"> </w:t>
      </w:r>
      <w:r w:rsidRPr="005C73E7">
        <w:t>сверстников, младшими детьми; воспитывает и поддерживает проявление нравственно-волевых</w:t>
      </w:r>
      <w:r w:rsidRPr="005C73E7">
        <w:rPr>
          <w:spacing w:val="1"/>
        </w:rPr>
        <w:t xml:space="preserve"> </w:t>
      </w:r>
      <w:r w:rsidRPr="005C73E7">
        <w:t>качеств, самостоятельности и сплоченности, чувства ответственности за успехи или поражения</w:t>
      </w:r>
      <w:r w:rsidRPr="005C73E7">
        <w:rPr>
          <w:spacing w:val="1"/>
        </w:rPr>
        <w:t xml:space="preserve"> </w:t>
      </w:r>
      <w:r w:rsidRPr="005C73E7">
        <w:t>команды,</w:t>
      </w:r>
      <w:r w:rsidRPr="005C73E7">
        <w:rPr>
          <w:spacing w:val="1"/>
        </w:rPr>
        <w:t xml:space="preserve"> </w:t>
      </w:r>
      <w:r w:rsidRPr="005C73E7">
        <w:t>стремление</w:t>
      </w:r>
      <w:r w:rsidRPr="005C73E7">
        <w:rPr>
          <w:spacing w:val="1"/>
        </w:rPr>
        <w:t xml:space="preserve"> </w:t>
      </w:r>
      <w:r w:rsidRPr="005C73E7">
        <w:t>к</w:t>
      </w:r>
      <w:r w:rsidRPr="005C73E7">
        <w:rPr>
          <w:spacing w:val="1"/>
        </w:rPr>
        <w:t xml:space="preserve"> </w:t>
      </w:r>
      <w:r w:rsidRPr="005C73E7">
        <w:t>победе,</w:t>
      </w:r>
      <w:r w:rsidRPr="005C73E7">
        <w:rPr>
          <w:spacing w:val="1"/>
        </w:rPr>
        <w:t xml:space="preserve"> </w:t>
      </w:r>
      <w:r w:rsidRPr="005C73E7">
        <w:t>преодолению</w:t>
      </w:r>
      <w:r w:rsidRPr="005C73E7">
        <w:rPr>
          <w:spacing w:val="1"/>
        </w:rPr>
        <w:t xml:space="preserve"> </w:t>
      </w:r>
      <w:r w:rsidRPr="005C73E7">
        <w:t>трудностей;</w:t>
      </w:r>
      <w:r w:rsidRPr="005C73E7">
        <w:rPr>
          <w:spacing w:val="1"/>
        </w:rPr>
        <w:t xml:space="preserve"> </w:t>
      </w:r>
      <w:r w:rsidRPr="005C73E7">
        <w:t>развивает</w:t>
      </w:r>
      <w:r w:rsidRPr="005C73E7">
        <w:rPr>
          <w:spacing w:val="1"/>
        </w:rPr>
        <w:t xml:space="preserve"> </w:t>
      </w:r>
      <w:r w:rsidRPr="005C73E7">
        <w:t>творческие</w:t>
      </w:r>
      <w:r w:rsidRPr="005C73E7">
        <w:rPr>
          <w:spacing w:val="1"/>
        </w:rPr>
        <w:t xml:space="preserve"> </w:t>
      </w:r>
      <w:r w:rsidRPr="005C73E7">
        <w:t>способности,</w:t>
      </w:r>
      <w:r w:rsidRPr="005C73E7">
        <w:rPr>
          <w:spacing w:val="1"/>
        </w:rPr>
        <w:t xml:space="preserve"> </w:t>
      </w:r>
      <w:r w:rsidRPr="005C73E7">
        <w:t>поддерживает</w:t>
      </w:r>
      <w:r w:rsidRPr="005C73E7">
        <w:rPr>
          <w:spacing w:val="1"/>
        </w:rPr>
        <w:t xml:space="preserve"> </w:t>
      </w:r>
      <w:r w:rsidRPr="005C73E7">
        <w:t>инициативу</w:t>
      </w:r>
      <w:r w:rsidRPr="005C73E7">
        <w:rPr>
          <w:spacing w:val="1"/>
        </w:rPr>
        <w:t xml:space="preserve"> </w:t>
      </w:r>
      <w:r w:rsidRPr="005C73E7">
        <w:t>детей</w:t>
      </w:r>
      <w:r w:rsidRPr="005C73E7">
        <w:rPr>
          <w:spacing w:val="1"/>
        </w:rPr>
        <w:t xml:space="preserve"> </w:t>
      </w:r>
      <w:r w:rsidRPr="005C73E7">
        <w:t>в</w:t>
      </w:r>
      <w:r w:rsidRPr="005C73E7">
        <w:rPr>
          <w:spacing w:val="1"/>
        </w:rPr>
        <w:t xml:space="preserve"> </w:t>
      </w:r>
      <w:r w:rsidRPr="005C73E7">
        <w:t>играх</w:t>
      </w:r>
      <w:r w:rsidRPr="005C73E7">
        <w:rPr>
          <w:spacing w:val="1"/>
        </w:rPr>
        <w:t xml:space="preserve"> </w:t>
      </w:r>
      <w:r w:rsidRPr="005C73E7">
        <w:t>(выбор</w:t>
      </w:r>
      <w:r w:rsidRPr="005C73E7">
        <w:rPr>
          <w:spacing w:val="1"/>
        </w:rPr>
        <w:t xml:space="preserve"> </w:t>
      </w:r>
      <w:r w:rsidRPr="005C73E7">
        <w:t>игр,</w:t>
      </w:r>
      <w:r w:rsidRPr="005C73E7">
        <w:rPr>
          <w:spacing w:val="1"/>
        </w:rPr>
        <w:t xml:space="preserve"> </w:t>
      </w:r>
      <w:r w:rsidRPr="005C73E7">
        <w:t>придумывание</w:t>
      </w:r>
      <w:r w:rsidRPr="005C73E7">
        <w:rPr>
          <w:spacing w:val="1"/>
        </w:rPr>
        <w:t xml:space="preserve"> </w:t>
      </w:r>
      <w:r w:rsidRPr="005C73E7">
        <w:t>новых</w:t>
      </w:r>
      <w:r w:rsidRPr="005C73E7">
        <w:rPr>
          <w:spacing w:val="1"/>
        </w:rPr>
        <w:t xml:space="preserve"> </w:t>
      </w:r>
      <w:r w:rsidRPr="005C73E7">
        <w:t>вариантов,</w:t>
      </w:r>
      <w:r w:rsidRPr="005C73E7">
        <w:rPr>
          <w:spacing w:val="1"/>
        </w:rPr>
        <w:t xml:space="preserve"> </w:t>
      </w:r>
      <w:r w:rsidRPr="005C73E7">
        <w:t>комбинирование движений).</w:t>
      </w:r>
      <w:proofErr w:type="gramEnd"/>
      <w:r w:rsidRPr="005C73E7">
        <w:t xml:space="preserve"> Способствует формированию духовно-нравственных качеств, основ</w:t>
      </w:r>
      <w:r w:rsidRPr="005C73E7">
        <w:rPr>
          <w:spacing w:val="1"/>
        </w:rPr>
        <w:t xml:space="preserve"> </w:t>
      </w:r>
      <w:r w:rsidRPr="005C73E7">
        <w:t>патриотизма</w:t>
      </w:r>
      <w:r w:rsidRPr="005C73E7">
        <w:rPr>
          <w:spacing w:val="1"/>
        </w:rPr>
        <w:t xml:space="preserve"> </w:t>
      </w:r>
      <w:r w:rsidRPr="005C73E7">
        <w:t>и</w:t>
      </w:r>
      <w:r w:rsidRPr="005C73E7">
        <w:rPr>
          <w:spacing w:val="1"/>
        </w:rPr>
        <w:t xml:space="preserve"> </w:t>
      </w:r>
      <w:r w:rsidRPr="005C73E7">
        <w:t>гражданской</w:t>
      </w:r>
      <w:r w:rsidRPr="005C73E7">
        <w:rPr>
          <w:spacing w:val="1"/>
        </w:rPr>
        <w:t xml:space="preserve"> </w:t>
      </w:r>
      <w:r w:rsidRPr="005C73E7">
        <w:t>идентичности</w:t>
      </w:r>
      <w:r w:rsidRPr="005C73E7">
        <w:rPr>
          <w:spacing w:val="1"/>
        </w:rPr>
        <w:t xml:space="preserve"> </w:t>
      </w:r>
      <w:r w:rsidRPr="005C73E7">
        <w:t>в</w:t>
      </w:r>
      <w:r w:rsidRPr="005C73E7">
        <w:rPr>
          <w:spacing w:val="1"/>
        </w:rPr>
        <w:t xml:space="preserve"> </w:t>
      </w:r>
      <w:r w:rsidRPr="005C73E7">
        <w:t>подвижных</w:t>
      </w:r>
      <w:r w:rsidRPr="005C73E7">
        <w:rPr>
          <w:spacing w:val="1"/>
        </w:rPr>
        <w:t xml:space="preserve"> </w:t>
      </w:r>
      <w:r w:rsidRPr="005C73E7">
        <w:t>играх.</w:t>
      </w:r>
      <w:r w:rsidRPr="005C73E7">
        <w:rPr>
          <w:spacing w:val="1"/>
        </w:rPr>
        <w:t xml:space="preserve"> </w:t>
      </w:r>
      <w:r w:rsidRPr="005C73E7">
        <w:t>Детям</w:t>
      </w:r>
      <w:r w:rsidRPr="005C73E7">
        <w:rPr>
          <w:spacing w:val="61"/>
        </w:rPr>
        <w:t xml:space="preserve"> </w:t>
      </w:r>
      <w:r w:rsidRPr="005C73E7">
        <w:t>предлагаются</w:t>
      </w:r>
      <w:r w:rsidRPr="005C73E7">
        <w:rPr>
          <w:spacing w:val="1"/>
        </w:rPr>
        <w:t xml:space="preserve"> </w:t>
      </w:r>
      <w:r w:rsidRPr="005C73E7">
        <w:t>разнообразные</w:t>
      </w:r>
      <w:r w:rsidRPr="005C73E7">
        <w:rPr>
          <w:spacing w:val="1"/>
        </w:rPr>
        <w:t xml:space="preserve"> </w:t>
      </w:r>
      <w:r w:rsidRPr="005C73E7">
        <w:t>игры:</w:t>
      </w:r>
      <w:r w:rsidRPr="005C73E7">
        <w:rPr>
          <w:spacing w:val="1"/>
        </w:rPr>
        <w:t xml:space="preserve"> </w:t>
      </w:r>
      <w:r w:rsidRPr="005C73E7">
        <w:t>с</w:t>
      </w:r>
      <w:r w:rsidRPr="005C73E7">
        <w:rPr>
          <w:spacing w:val="1"/>
        </w:rPr>
        <w:t xml:space="preserve"> </w:t>
      </w:r>
      <w:r w:rsidRPr="005C73E7">
        <w:t>бегом</w:t>
      </w:r>
      <w:r w:rsidRPr="005C73E7">
        <w:rPr>
          <w:spacing w:val="1"/>
        </w:rPr>
        <w:t xml:space="preserve"> </w:t>
      </w:r>
      <w:r w:rsidRPr="005C73E7">
        <w:t>на</w:t>
      </w:r>
      <w:r w:rsidRPr="005C73E7">
        <w:rPr>
          <w:spacing w:val="1"/>
        </w:rPr>
        <w:t xml:space="preserve"> </w:t>
      </w:r>
      <w:r w:rsidRPr="005C73E7">
        <w:t>развитие</w:t>
      </w:r>
      <w:r w:rsidRPr="005C73E7">
        <w:rPr>
          <w:spacing w:val="1"/>
        </w:rPr>
        <w:t xml:space="preserve"> </w:t>
      </w:r>
      <w:r w:rsidRPr="005C73E7">
        <w:t>скоростно-силовых</w:t>
      </w:r>
      <w:r w:rsidRPr="005C73E7">
        <w:rPr>
          <w:spacing w:val="1"/>
        </w:rPr>
        <w:t xml:space="preserve"> </w:t>
      </w:r>
      <w:r w:rsidRPr="005C73E7">
        <w:t>качеств</w:t>
      </w:r>
      <w:r w:rsidRPr="005C73E7">
        <w:rPr>
          <w:spacing w:val="1"/>
        </w:rPr>
        <w:t xml:space="preserve"> </w:t>
      </w:r>
      <w:r w:rsidRPr="005C73E7">
        <w:t>и</w:t>
      </w:r>
      <w:r w:rsidRPr="005C73E7">
        <w:rPr>
          <w:spacing w:val="1"/>
        </w:rPr>
        <w:t xml:space="preserve"> </w:t>
      </w:r>
      <w:r w:rsidRPr="005C73E7">
        <w:t>ориентировки</w:t>
      </w:r>
      <w:r w:rsidRPr="005C73E7">
        <w:rPr>
          <w:spacing w:val="1"/>
        </w:rPr>
        <w:t xml:space="preserve"> </w:t>
      </w:r>
      <w:r w:rsidRPr="005C73E7">
        <w:t>в</w:t>
      </w:r>
      <w:r w:rsidRPr="005C73E7">
        <w:rPr>
          <w:spacing w:val="1"/>
        </w:rPr>
        <w:t xml:space="preserve"> </w:t>
      </w:r>
      <w:r w:rsidRPr="005C73E7">
        <w:t>пространстве: «Самолеты» (с обручами и геометрическими фигурами),</w:t>
      </w:r>
      <w:r w:rsidRPr="005C73E7">
        <w:rPr>
          <w:spacing w:val="1"/>
        </w:rPr>
        <w:t xml:space="preserve"> </w:t>
      </w:r>
      <w:r w:rsidRPr="005C73E7">
        <w:t>«Хитрая лиса», «Цветные</w:t>
      </w:r>
      <w:r w:rsidRPr="005C73E7">
        <w:rPr>
          <w:spacing w:val="1"/>
        </w:rPr>
        <w:t xml:space="preserve"> </w:t>
      </w:r>
      <w:r w:rsidRPr="005C73E7">
        <w:t xml:space="preserve">автомобили»,  </w:t>
      </w:r>
      <w:r w:rsidRPr="005C73E7">
        <w:rPr>
          <w:spacing w:val="6"/>
        </w:rPr>
        <w:t xml:space="preserve"> </w:t>
      </w:r>
      <w:r w:rsidRPr="005C73E7">
        <w:t>«Птичка</w:t>
      </w:r>
      <w:r w:rsidRPr="005C73E7">
        <w:rPr>
          <w:spacing w:val="120"/>
        </w:rPr>
        <w:t xml:space="preserve"> </w:t>
      </w:r>
      <w:r w:rsidRPr="005C73E7">
        <w:t xml:space="preserve">и   кошка»,  </w:t>
      </w:r>
      <w:r w:rsidRPr="005C73E7">
        <w:rPr>
          <w:spacing w:val="5"/>
        </w:rPr>
        <w:t xml:space="preserve"> </w:t>
      </w:r>
      <w:r w:rsidRPr="005C73E7">
        <w:t xml:space="preserve">«Светофор»,  </w:t>
      </w:r>
      <w:r w:rsidRPr="005C73E7">
        <w:rPr>
          <w:spacing w:val="4"/>
        </w:rPr>
        <w:t xml:space="preserve"> </w:t>
      </w:r>
      <w:r w:rsidRPr="005C73E7">
        <w:t xml:space="preserve">«Найди  </w:t>
      </w:r>
      <w:r w:rsidRPr="005C73E7">
        <w:rPr>
          <w:spacing w:val="2"/>
        </w:rPr>
        <w:t xml:space="preserve"> </w:t>
      </w:r>
      <w:r w:rsidRPr="005C73E7">
        <w:t xml:space="preserve">пару»,  </w:t>
      </w:r>
      <w:r w:rsidRPr="005C73E7">
        <w:rPr>
          <w:spacing w:val="4"/>
        </w:rPr>
        <w:t xml:space="preserve"> </w:t>
      </w:r>
      <w:r w:rsidRPr="005C73E7">
        <w:t>«</w:t>
      </w:r>
      <w:proofErr w:type="spellStart"/>
      <w:r w:rsidRPr="005C73E7">
        <w:t>Ловишки</w:t>
      </w:r>
      <w:proofErr w:type="spellEnd"/>
      <w:r w:rsidRPr="005C73E7">
        <w:t xml:space="preserve">  </w:t>
      </w:r>
      <w:r w:rsidRPr="005C73E7">
        <w:rPr>
          <w:spacing w:val="1"/>
        </w:rPr>
        <w:t xml:space="preserve"> </w:t>
      </w:r>
      <w:r w:rsidRPr="005C73E7">
        <w:t>с</w:t>
      </w:r>
      <w:r w:rsidRPr="005C73E7">
        <w:rPr>
          <w:spacing w:val="120"/>
        </w:rPr>
        <w:t xml:space="preserve"> </w:t>
      </w:r>
      <w:r w:rsidRPr="005C73E7">
        <w:t>ленточками»,</w:t>
      </w:r>
    </w:p>
    <w:p w:rsidR="00B522FB" w:rsidRPr="005C73E7" w:rsidRDefault="00B522FB" w:rsidP="000567F2">
      <w:pPr>
        <w:pStyle w:val="ad"/>
        <w:ind w:firstLine="0"/>
      </w:pPr>
      <w:r w:rsidRPr="005C73E7">
        <w:t>«Лошадки»,</w:t>
      </w:r>
      <w:r w:rsidRPr="005C73E7">
        <w:rPr>
          <w:spacing w:val="72"/>
        </w:rPr>
        <w:t xml:space="preserve"> </w:t>
      </w:r>
      <w:r w:rsidRPr="005C73E7">
        <w:t>«Бездомный</w:t>
      </w:r>
      <w:r w:rsidRPr="005C73E7">
        <w:rPr>
          <w:spacing w:val="68"/>
        </w:rPr>
        <w:t xml:space="preserve"> </w:t>
      </w:r>
      <w:r w:rsidRPr="005C73E7">
        <w:t>заяц»,</w:t>
      </w:r>
      <w:r w:rsidRPr="005C73E7">
        <w:rPr>
          <w:spacing w:val="74"/>
        </w:rPr>
        <w:t xml:space="preserve"> </w:t>
      </w:r>
      <w:r w:rsidRPr="005C73E7">
        <w:t>«</w:t>
      </w:r>
      <w:proofErr w:type="spellStart"/>
      <w:r w:rsidRPr="005C73E7">
        <w:t>Ловишки</w:t>
      </w:r>
      <w:proofErr w:type="spellEnd"/>
      <w:r w:rsidRPr="005C73E7">
        <w:t>»;</w:t>
      </w:r>
      <w:r w:rsidRPr="005C73E7">
        <w:rPr>
          <w:spacing w:val="70"/>
        </w:rPr>
        <w:t xml:space="preserve"> </w:t>
      </w:r>
      <w:r w:rsidRPr="005C73E7">
        <w:t>с</w:t>
      </w:r>
      <w:r w:rsidRPr="005C73E7">
        <w:rPr>
          <w:spacing w:val="67"/>
        </w:rPr>
        <w:t xml:space="preserve"> </w:t>
      </w:r>
      <w:r w:rsidRPr="005C73E7">
        <w:t>прыжками</w:t>
      </w:r>
      <w:r w:rsidRPr="005C73E7">
        <w:rPr>
          <w:spacing w:val="68"/>
        </w:rPr>
        <w:t xml:space="preserve"> </w:t>
      </w:r>
      <w:r w:rsidRPr="005C73E7">
        <w:t>на</w:t>
      </w:r>
      <w:r w:rsidRPr="005C73E7">
        <w:rPr>
          <w:spacing w:val="66"/>
        </w:rPr>
        <w:t xml:space="preserve"> </w:t>
      </w:r>
      <w:r w:rsidRPr="005C73E7">
        <w:t>развитие</w:t>
      </w:r>
      <w:r w:rsidRPr="005C73E7">
        <w:rPr>
          <w:spacing w:val="67"/>
        </w:rPr>
        <w:t xml:space="preserve"> </w:t>
      </w:r>
      <w:r w:rsidRPr="005C73E7">
        <w:t>силы</w:t>
      </w:r>
      <w:r w:rsidRPr="005C73E7">
        <w:rPr>
          <w:spacing w:val="67"/>
        </w:rPr>
        <w:t xml:space="preserve"> </w:t>
      </w:r>
      <w:r w:rsidRPr="005C73E7">
        <w:t>и</w:t>
      </w:r>
      <w:r w:rsidRPr="005C73E7">
        <w:rPr>
          <w:spacing w:val="69"/>
        </w:rPr>
        <w:t xml:space="preserve"> </w:t>
      </w:r>
      <w:r w:rsidRPr="005C73E7">
        <w:t>выносливости:</w:t>
      </w:r>
    </w:p>
    <w:p w:rsidR="00B522FB" w:rsidRPr="005C73E7" w:rsidRDefault="00B522FB" w:rsidP="000567F2">
      <w:pPr>
        <w:pStyle w:val="ad"/>
        <w:spacing w:before="40"/>
        <w:ind w:firstLine="0"/>
      </w:pPr>
      <w:r w:rsidRPr="005C73E7">
        <w:t>«Зайцы</w:t>
      </w:r>
      <w:r w:rsidRPr="005C73E7">
        <w:rPr>
          <w:spacing w:val="2"/>
        </w:rPr>
        <w:t xml:space="preserve"> </w:t>
      </w:r>
      <w:r w:rsidRPr="005C73E7">
        <w:t>и</w:t>
      </w:r>
      <w:r w:rsidRPr="005C73E7">
        <w:rPr>
          <w:spacing w:val="3"/>
        </w:rPr>
        <w:t xml:space="preserve"> </w:t>
      </w:r>
      <w:r w:rsidRPr="005C73E7">
        <w:t>волк»,</w:t>
      </w:r>
      <w:r w:rsidRPr="005C73E7">
        <w:rPr>
          <w:spacing w:val="7"/>
        </w:rPr>
        <w:t xml:space="preserve"> </w:t>
      </w:r>
      <w:r w:rsidRPr="005C73E7">
        <w:t>«Лиса</w:t>
      </w:r>
      <w:r w:rsidRPr="005C73E7">
        <w:rPr>
          <w:spacing w:val="3"/>
        </w:rPr>
        <w:t xml:space="preserve"> </w:t>
      </w:r>
      <w:r w:rsidRPr="005C73E7">
        <w:t>в</w:t>
      </w:r>
      <w:r w:rsidRPr="005C73E7">
        <w:rPr>
          <w:spacing w:val="2"/>
        </w:rPr>
        <w:t xml:space="preserve"> </w:t>
      </w:r>
      <w:r w:rsidRPr="005C73E7">
        <w:t>курятнике»;</w:t>
      </w:r>
      <w:r w:rsidRPr="005C73E7">
        <w:rPr>
          <w:spacing w:val="3"/>
        </w:rPr>
        <w:t xml:space="preserve"> </w:t>
      </w:r>
      <w:r w:rsidRPr="005C73E7">
        <w:t>с</w:t>
      </w:r>
      <w:r w:rsidRPr="005C73E7">
        <w:rPr>
          <w:spacing w:val="3"/>
        </w:rPr>
        <w:t xml:space="preserve"> </w:t>
      </w:r>
      <w:r w:rsidRPr="005C73E7">
        <w:t>ползанием</w:t>
      </w:r>
      <w:r w:rsidRPr="005C73E7">
        <w:rPr>
          <w:spacing w:val="2"/>
        </w:rPr>
        <w:t xml:space="preserve"> </w:t>
      </w:r>
      <w:r w:rsidRPr="005C73E7">
        <w:t>и</w:t>
      </w:r>
      <w:r w:rsidRPr="005C73E7">
        <w:rPr>
          <w:spacing w:val="4"/>
        </w:rPr>
        <w:t xml:space="preserve"> </w:t>
      </w:r>
      <w:r w:rsidRPr="005C73E7">
        <w:t>лазаньем</w:t>
      </w:r>
      <w:r w:rsidRPr="005C73E7">
        <w:rPr>
          <w:spacing w:val="2"/>
        </w:rPr>
        <w:t xml:space="preserve"> </w:t>
      </w:r>
      <w:r w:rsidRPr="005C73E7">
        <w:t>на</w:t>
      </w:r>
      <w:r w:rsidRPr="005C73E7">
        <w:rPr>
          <w:spacing w:val="2"/>
        </w:rPr>
        <w:t xml:space="preserve"> </w:t>
      </w:r>
      <w:r w:rsidRPr="005C73E7">
        <w:t>развитие</w:t>
      </w:r>
      <w:r w:rsidRPr="005C73E7">
        <w:rPr>
          <w:spacing w:val="3"/>
        </w:rPr>
        <w:t xml:space="preserve"> </w:t>
      </w:r>
      <w:r w:rsidRPr="005C73E7">
        <w:t>силы:</w:t>
      </w:r>
      <w:r w:rsidRPr="005C73E7">
        <w:rPr>
          <w:spacing w:val="5"/>
        </w:rPr>
        <w:t xml:space="preserve"> </w:t>
      </w:r>
      <w:r w:rsidRPr="005C73E7">
        <w:t>«Пастух</w:t>
      </w:r>
      <w:r w:rsidRPr="005C73E7">
        <w:rPr>
          <w:spacing w:val="5"/>
        </w:rPr>
        <w:t xml:space="preserve"> </w:t>
      </w:r>
      <w:r w:rsidRPr="005C73E7">
        <w:t>и</w:t>
      </w:r>
      <w:r w:rsidRPr="005C73E7">
        <w:rPr>
          <w:spacing w:val="4"/>
        </w:rPr>
        <w:t xml:space="preserve"> </w:t>
      </w:r>
      <w:r w:rsidRPr="005C73E7">
        <w:t>стадо»,</w:t>
      </w:r>
    </w:p>
    <w:p w:rsidR="00B522FB" w:rsidRPr="005C73E7" w:rsidRDefault="00B522FB" w:rsidP="000567F2">
      <w:pPr>
        <w:pStyle w:val="ad"/>
        <w:spacing w:before="44"/>
        <w:ind w:firstLine="0"/>
      </w:pPr>
      <w:r w:rsidRPr="005C73E7">
        <w:t>«Перелет</w:t>
      </w:r>
      <w:r w:rsidRPr="005C73E7">
        <w:rPr>
          <w:spacing w:val="102"/>
        </w:rPr>
        <w:t xml:space="preserve"> </w:t>
      </w:r>
      <w:r w:rsidRPr="005C73E7">
        <w:t>птиц»,</w:t>
      </w:r>
      <w:r w:rsidRPr="005C73E7">
        <w:rPr>
          <w:spacing w:val="106"/>
        </w:rPr>
        <w:t xml:space="preserve"> </w:t>
      </w:r>
      <w:r w:rsidRPr="005C73E7">
        <w:t>«Пожарные»,</w:t>
      </w:r>
      <w:r w:rsidRPr="005C73E7">
        <w:rPr>
          <w:spacing w:val="108"/>
        </w:rPr>
        <w:t xml:space="preserve"> </w:t>
      </w:r>
      <w:r w:rsidRPr="005C73E7">
        <w:t>«Спасатели»;</w:t>
      </w:r>
      <w:r w:rsidRPr="005C73E7">
        <w:rPr>
          <w:spacing w:val="101"/>
        </w:rPr>
        <w:t xml:space="preserve"> </w:t>
      </w:r>
      <w:r w:rsidRPr="005C73E7">
        <w:t>с</w:t>
      </w:r>
      <w:r w:rsidRPr="005C73E7">
        <w:rPr>
          <w:spacing w:val="100"/>
        </w:rPr>
        <w:t xml:space="preserve"> </w:t>
      </w:r>
      <w:r w:rsidRPr="005C73E7">
        <w:t>бросанием</w:t>
      </w:r>
      <w:r w:rsidRPr="005C73E7">
        <w:rPr>
          <w:spacing w:val="101"/>
        </w:rPr>
        <w:t xml:space="preserve"> </w:t>
      </w:r>
      <w:r w:rsidRPr="005C73E7">
        <w:t>и</w:t>
      </w:r>
      <w:r w:rsidRPr="005C73E7">
        <w:rPr>
          <w:spacing w:val="102"/>
        </w:rPr>
        <w:t xml:space="preserve"> </w:t>
      </w:r>
      <w:r w:rsidRPr="005C73E7">
        <w:t>ловлей</w:t>
      </w:r>
      <w:r w:rsidRPr="005C73E7">
        <w:rPr>
          <w:spacing w:val="102"/>
        </w:rPr>
        <w:t xml:space="preserve"> </w:t>
      </w:r>
      <w:r w:rsidRPr="005C73E7">
        <w:t>на</w:t>
      </w:r>
      <w:r w:rsidRPr="005C73E7">
        <w:rPr>
          <w:spacing w:val="100"/>
        </w:rPr>
        <w:t xml:space="preserve"> </w:t>
      </w:r>
      <w:r w:rsidRPr="005C73E7">
        <w:t>развитие</w:t>
      </w:r>
      <w:r w:rsidRPr="005C73E7">
        <w:rPr>
          <w:spacing w:val="101"/>
        </w:rPr>
        <w:t xml:space="preserve"> </w:t>
      </w:r>
      <w:r w:rsidRPr="005C73E7">
        <w:t>ловкости:</w:t>
      </w:r>
    </w:p>
    <w:p w:rsidR="00B522FB" w:rsidRPr="005C73E7" w:rsidRDefault="00B522FB" w:rsidP="000567F2">
      <w:pPr>
        <w:pStyle w:val="ad"/>
        <w:spacing w:before="41"/>
        <w:ind w:firstLine="0"/>
      </w:pPr>
      <w:r w:rsidRPr="005C73E7">
        <w:t>«Подбрось</w:t>
      </w:r>
      <w:r w:rsidRPr="005C73E7">
        <w:rPr>
          <w:spacing w:val="22"/>
        </w:rPr>
        <w:t xml:space="preserve"> </w:t>
      </w:r>
      <w:r w:rsidRPr="005C73E7">
        <w:t>—</w:t>
      </w:r>
      <w:r w:rsidRPr="005C73E7">
        <w:rPr>
          <w:spacing w:val="22"/>
        </w:rPr>
        <w:t xml:space="preserve"> </w:t>
      </w:r>
      <w:r w:rsidRPr="005C73E7">
        <w:t>поймай»,</w:t>
      </w:r>
      <w:r w:rsidRPr="005C73E7">
        <w:rPr>
          <w:spacing w:val="25"/>
        </w:rPr>
        <w:t xml:space="preserve"> </w:t>
      </w:r>
      <w:r w:rsidRPr="005C73E7">
        <w:t>«Мяч</w:t>
      </w:r>
      <w:r w:rsidRPr="005C73E7">
        <w:rPr>
          <w:spacing w:val="21"/>
        </w:rPr>
        <w:t xml:space="preserve"> </w:t>
      </w:r>
      <w:r w:rsidRPr="005C73E7">
        <w:t>по</w:t>
      </w:r>
      <w:r w:rsidRPr="005C73E7">
        <w:rPr>
          <w:spacing w:val="20"/>
        </w:rPr>
        <w:t xml:space="preserve"> </w:t>
      </w:r>
      <w:r w:rsidRPr="005C73E7">
        <w:t>кругу»;</w:t>
      </w:r>
      <w:r w:rsidRPr="005C73E7">
        <w:rPr>
          <w:spacing w:val="22"/>
        </w:rPr>
        <w:t xml:space="preserve"> </w:t>
      </w:r>
      <w:r w:rsidRPr="005C73E7">
        <w:t>на</w:t>
      </w:r>
      <w:r w:rsidRPr="005C73E7">
        <w:rPr>
          <w:spacing w:val="19"/>
        </w:rPr>
        <w:t xml:space="preserve"> </w:t>
      </w:r>
      <w:r w:rsidRPr="005C73E7">
        <w:t>ориентировку</w:t>
      </w:r>
      <w:r w:rsidRPr="005C73E7">
        <w:rPr>
          <w:spacing w:val="14"/>
        </w:rPr>
        <w:t xml:space="preserve"> </w:t>
      </w:r>
      <w:r w:rsidRPr="005C73E7">
        <w:t>в</w:t>
      </w:r>
      <w:r w:rsidRPr="005C73E7">
        <w:rPr>
          <w:spacing w:val="21"/>
        </w:rPr>
        <w:t xml:space="preserve"> </w:t>
      </w:r>
      <w:r w:rsidRPr="005C73E7">
        <w:t>пространстве,</w:t>
      </w:r>
      <w:r w:rsidRPr="005C73E7">
        <w:rPr>
          <w:spacing w:val="20"/>
        </w:rPr>
        <w:t xml:space="preserve"> </w:t>
      </w:r>
      <w:r w:rsidRPr="005C73E7">
        <w:t>на</w:t>
      </w:r>
      <w:r w:rsidRPr="005C73E7">
        <w:rPr>
          <w:spacing w:val="20"/>
        </w:rPr>
        <w:t xml:space="preserve"> </w:t>
      </w:r>
      <w:r w:rsidRPr="005C73E7">
        <w:t>внимание:</w:t>
      </w:r>
      <w:r w:rsidRPr="005C73E7">
        <w:rPr>
          <w:spacing w:val="22"/>
        </w:rPr>
        <w:t xml:space="preserve"> </w:t>
      </w:r>
      <w:r w:rsidRPr="005C73E7">
        <w:t>«Найди,</w:t>
      </w:r>
      <w:r w:rsidRPr="005C73E7">
        <w:rPr>
          <w:spacing w:val="-57"/>
        </w:rPr>
        <w:t xml:space="preserve"> </w:t>
      </w:r>
      <w:r w:rsidRPr="005C73E7">
        <w:t>где</w:t>
      </w:r>
      <w:r w:rsidRPr="005C73E7">
        <w:rPr>
          <w:spacing w:val="28"/>
        </w:rPr>
        <w:t xml:space="preserve"> </w:t>
      </w:r>
      <w:r w:rsidRPr="005C73E7">
        <w:t>спрятано»,</w:t>
      </w:r>
      <w:r w:rsidRPr="005C73E7">
        <w:rPr>
          <w:spacing w:val="33"/>
        </w:rPr>
        <w:t xml:space="preserve"> </w:t>
      </w:r>
      <w:r w:rsidRPr="005C73E7">
        <w:t>«Пограничники».</w:t>
      </w:r>
      <w:r w:rsidRPr="005C73E7">
        <w:rPr>
          <w:spacing w:val="31"/>
        </w:rPr>
        <w:t xml:space="preserve"> </w:t>
      </w:r>
      <w:r w:rsidRPr="005C73E7">
        <w:t>Народные</w:t>
      </w:r>
      <w:r w:rsidRPr="005C73E7">
        <w:rPr>
          <w:spacing w:val="30"/>
        </w:rPr>
        <w:t xml:space="preserve"> </w:t>
      </w:r>
      <w:r w:rsidRPr="005C73E7">
        <w:t>игры.</w:t>
      </w:r>
      <w:r w:rsidRPr="005C73E7">
        <w:rPr>
          <w:spacing w:val="33"/>
        </w:rPr>
        <w:t xml:space="preserve"> </w:t>
      </w:r>
      <w:r w:rsidRPr="005C73E7">
        <w:t>«У</w:t>
      </w:r>
      <w:r w:rsidRPr="005C73E7">
        <w:rPr>
          <w:spacing w:val="32"/>
        </w:rPr>
        <w:t xml:space="preserve"> </w:t>
      </w:r>
      <w:r w:rsidRPr="005C73E7">
        <w:t>медведя</w:t>
      </w:r>
      <w:r w:rsidRPr="005C73E7">
        <w:rPr>
          <w:spacing w:val="29"/>
        </w:rPr>
        <w:t xml:space="preserve"> </w:t>
      </w:r>
      <w:proofErr w:type="gramStart"/>
      <w:r w:rsidRPr="005C73E7">
        <w:t>во</w:t>
      </w:r>
      <w:proofErr w:type="gramEnd"/>
      <w:r w:rsidRPr="005C73E7">
        <w:rPr>
          <w:spacing w:val="28"/>
        </w:rPr>
        <w:t xml:space="preserve"> </w:t>
      </w:r>
      <w:r w:rsidRPr="005C73E7">
        <w:t>бору»,</w:t>
      </w:r>
      <w:r w:rsidRPr="005C73E7">
        <w:rPr>
          <w:spacing w:val="36"/>
        </w:rPr>
        <w:t xml:space="preserve"> </w:t>
      </w:r>
      <w:r w:rsidRPr="005C73E7">
        <w:t>«Мышка</w:t>
      </w:r>
      <w:r w:rsidRPr="005C73E7">
        <w:rPr>
          <w:spacing w:val="31"/>
        </w:rPr>
        <w:t xml:space="preserve"> </w:t>
      </w:r>
      <w:r w:rsidRPr="005C73E7">
        <w:t>и</w:t>
      </w:r>
      <w:r w:rsidRPr="005C73E7">
        <w:rPr>
          <w:spacing w:val="29"/>
        </w:rPr>
        <w:t xml:space="preserve"> </w:t>
      </w:r>
      <w:r w:rsidRPr="005C73E7">
        <w:t>две</w:t>
      </w:r>
      <w:r w:rsidRPr="005C73E7">
        <w:rPr>
          <w:spacing w:val="29"/>
        </w:rPr>
        <w:t xml:space="preserve"> </w:t>
      </w:r>
      <w:r w:rsidRPr="005C73E7">
        <w:t>кошки»,</w:t>
      </w:r>
    </w:p>
    <w:p w:rsidR="00B522FB" w:rsidRPr="005C73E7" w:rsidRDefault="00B522FB" w:rsidP="000567F2">
      <w:pPr>
        <w:pStyle w:val="ad"/>
        <w:ind w:firstLine="0"/>
      </w:pPr>
      <w:r w:rsidRPr="005C73E7">
        <w:t>«Дударь».</w:t>
      </w:r>
    </w:p>
    <w:p w:rsidR="00B522FB" w:rsidRPr="005C73E7" w:rsidRDefault="00B522FB" w:rsidP="000567F2">
      <w:pPr>
        <w:pStyle w:val="ad"/>
        <w:spacing w:before="43"/>
        <w:ind w:right="244"/>
      </w:pPr>
      <w:r w:rsidRPr="005C73E7">
        <w:rPr>
          <w:i/>
        </w:rPr>
        <w:t>Спортивные упражнения</w:t>
      </w:r>
      <w:proofErr w:type="gramStart"/>
      <w:r w:rsidRPr="005C73E7">
        <w:rPr>
          <w:i/>
          <w:vertAlign w:val="superscript"/>
        </w:rPr>
        <w:t>4</w:t>
      </w:r>
      <w:proofErr w:type="gramEnd"/>
      <w:r w:rsidRPr="005C73E7">
        <w:rPr>
          <w:i/>
        </w:rPr>
        <w:t xml:space="preserve"> </w:t>
      </w:r>
      <w:r w:rsidRPr="005C73E7">
        <w:t>Педагог обучает детей спортивным упражнениям на прогулке</w:t>
      </w:r>
      <w:r w:rsidRPr="005C73E7">
        <w:rPr>
          <w:spacing w:val="1"/>
        </w:rPr>
        <w:t xml:space="preserve"> </w:t>
      </w:r>
      <w:r w:rsidRPr="005C73E7">
        <w:t>или</w:t>
      </w:r>
      <w:r w:rsidRPr="005C73E7">
        <w:rPr>
          <w:spacing w:val="1"/>
        </w:rPr>
        <w:t xml:space="preserve"> </w:t>
      </w:r>
      <w:r w:rsidRPr="005C73E7">
        <w:t>во</w:t>
      </w:r>
      <w:r w:rsidRPr="005C73E7">
        <w:rPr>
          <w:spacing w:val="1"/>
        </w:rPr>
        <w:t xml:space="preserve"> </w:t>
      </w:r>
      <w:r w:rsidRPr="005C73E7">
        <w:t>время</w:t>
      </w:r>
      <w:r w:rsidRPr="005C73E7">
        <w:rPr>
          <w:spacing w:val="1"/>
        </w:rPr>
        <w:t xml:space="preserve"> </w:t>
      </w:r>
      <w:r w:rsidRPr="005C73E7">
        <w:t>физкультурных</w:t>
      </w:r>
      <w:r w:rsidRPr="005C73E7">
        <w:rPr>
          <w:spacing w:val="1"/>
        </w:rPr>
        <w:t xml:space="preserve"> </w:t>
      </w:r>
      <w:r w:rsidRPr="005C73E7">
        <w:t>занятия</w:t>
      </w:r>
      <w:r w:rsidRPr="005C73E7">
        <w:rPr>
          <w:spacing w:val="1"/>
        </w:rPr>
        <w:t xml:space="preserve"> </w:t>
      </w:r>
      <w:r w:rsidRPr="005C73E7">
        <w:t>на свежем</w:t>
      </w:r>
      <w:r w:rsidRPr="005C73E7">
        <w:rPr>
          <w:spacing w:val="1"/>
        </w:rPr>
        <w:t xml:space="preserve"> </w:t>
      </w:r>
      <w:r w:rsidRPr="005C73E7">
        <w:t>воздухе в</w:t>
      </w:r>
      <w:r w:rsidRPr="005C73E7">
        <w:rPr>
          <w:spacing w:val="1"/>
        </w:rPr>
        <w:t xml:space="preserve"> </w:t>
      </w:r>
      <w:r w:rsidRPr="005C73E7">
        <w:t>зависимости</w:t>
      </w:r>
      <w:r w:rsidRPr="005C73E7">
        <w:rPr>
          <w:spacing w:val="1"/>
        </w:rPr>
        <w:t xml:space="preserve"> </w:t>
      </w:r>
      <w:r w:rsidRPr="005C73E7">
        <w:t>от</w:t>
      </w:r>
      <w:r w:rsidRPr="005C73E7">
        <w:rPr>
          <w:spacing w:val="1"/>
        </w:rPr>
        <w:t xml:space="preserve"> </w:t>
      </w:r>
      <w:r w:rsidRPr="005C73E7">
        <w:t>условий:</w:t>
      </w:r>
      <w:r w:rsidRPr="005C73E7">
        <w:rPr>
          <w:spacing w:val="1"/>
        </w:rPr>
        <w:t xml:space="preserve"> </w:t>
      </w:r>
      <w:r w:rsidRPr="005C73E7">
        <w:t>наличия</w:t>
      </w:r>
      <w:r w:rsidRPr="005C73E7">
        <w:rPr>
          <w:spacing w:val="1"/>
        </w:rPr>
        <w:t xml:space="preserve"> </w:t>
      </w:r>
      <w:r w:rsidRPr="005C73E7">
        <w:t>оборудования, климатических</w:t>
      </w:r>
      <w:r w:rsidRPr="005C73E7">
        <w:rPr>
          <w:spacing w:val="4"/>
        </w:rPr>
        <w:t xml:space="preserve"> </w:t>
      </w:r>
      <w:r w:rsidRPr="005C73E7">
        <w:t>условий региона</w:t>
      </w:r>
    </w:p>
    <w:p w:rsidR="00B522FB" w:rsidRPr="005C73E7" w:rsidRDefault="00B522FB" w:rsidP="000567F2">
      <w:pPr>
        <w:pStyle w:val="ad"/>
        <w:ind w:right="253"/>
      </w:pPr>
      <w:r w:rsidRPr="005C73E7">
        <w:t>Катание</w:t>
      </w:r>
      <w:r w:rsidRPr="005C73E7">
        <w:rPr>
          <w:spacing w:val="1"/>
        </w:rPr>
        <w:t xml:space="preserve"> </w:t>
      </w:r>
      <w:r w:rsidRPr="005C73E7">
        <w:t>на</w:t>
      </w:r>
      <w:r w:rsidRPr="005C73E7">
        <w:rPr>
          <w:spacing w:val="1"/>
        </w:rPr>
        <w:t xml:space="preserve"> </w:t>
      </w:r>
      <w:r w:rsidRPr="005C73E7">
        <w:t>санках:</w:t>
      </w:r>
      <w:r w:rsidRPr="005C73E7">
        <w:rPr>
          <w:spacing w:val="1"/>
        </w:rPr>
        <w:t xml:space="preserve"> </w:t>
      </w:r>
      <w:r w:rsidRPr="005C73E7">
        <w:t>по</w:t>
      </w:r>
      <w:r w:rsidRPr="005C73E7">
        <w:rPr>
          <w:spacing w:val="1"/>
        </w:rPr>
        <w:t xml:space="preserve"> </w:t>
      </w:r>
      <w:r w:rsidRPr="005C73E7">
        <w:t>прямой,</w:t>
      </w:r>
      <w:r w:rsidRPr="005C73E7">
        <w:rPr>
          <w:spacing w:val="1"/>
        </w:rPr>
        <w:t xml:space="preserve"> </w:t>
      </w:r>
      <w:r w:rsidRPr="005C73E7">
        <w:t>со</w:t>
      </w:r>
      <w:r w:rsidRPr="005C73E7">
        <w:rPr>
          <w:spacing w:val="1"/>
        </w:rPr>
        <w:t xml:space="preserve"> </w:t>
      </w:r>
      <w:r w:rsidRPr="005C73E7">
        <w:t>скоростью,</w:t>
      </w:r>
      <w:r w:rsidRPr="005C73E7">
        <w:rPr>
          <w:spacing w:val="1"/>
        </w:rPr>
        <w:t xml:space="preserve"> </w:t>
      </w:r>
      <w:r w:rsidRPr="005C73E7">
        <w:t>с</w:t>
      </w:r>
      <w:r w:rsidRPr="005C73E7">
        <w:rPr>
          <w:spacing w:val="1"/>
        </w:rPr>
        <w:t xml:space="preserve"> </w:t>
      </w:r>
      <w:r w:rsidRPr="005C73E7">
        <w:t>горки,</w:t>
      </w:r>
      <w:r w:rsidRPr="005C73E7">
        <w:rPr>
          <w:spacing w:val="1"/>
        </w:rPr>
        <w:t xml:space="preserve"> </w:t>
      </w:r>
      <w:r w:rsidRPr="005C73E7">
        <w:t>подъем</w:t>
      </w:r>
      <w:r w:rsidRPr="005C73E7">
        <w:rPr>
          <w:spacing w:val="1"/>
        </w:rPr>
        <w:t xml:space="preserve"> </w:t>
      </w:r>
      <w:r w:rsidRPr="005C73E7">
        <w:t>с</w:t>
      </w:r>
      <w:r w:rsidRPr="005C73E7">
        <w:rPr>
          <w:spacing w:val="1"/>
        </w:rPr>
        <w:t xml:space="preserve"> </w:t>
      </w:r>
      <w:r w:rsidRPr="005C73E7">
        <w:t>санками</w:t>
      </w:r>
      <w:r w:rsidRPr="005C73E7">
        <w:rPr>
          <w:spacing w:val="1"/>
        </w:rPr>
        <w:t xml:space="preserve"> </w:t>
      </w:r>
      <w:r w:rsidRPr="005C73E7">
        <w:t>в</w:t>
      </w:r>
      <w:r w:rsidRPr="005C73E7">
        <w:rPr>
          <w:spacing w:val="1"/>
        </w:rPr>
        <w:t xml:space="preserve"> </w:t>
      </w:r>
      <w:r w:rsidRPr="005C73E7">
        <w:t>гору,</w:t>
      </w:r>
      <w:r w:rsidRPr="005C73E7">
        <w:rPr>
          <w:spacing w:val="1"/>
        </w:rPr>
        <w:t xml:space="preserve"> </w:t>
      </w:r>
      <w:r w:rsidRPr="005C73E7">
        <w:t>с</w:t>
      </w:r>
      <w:r w:rsidRPr="005C73E7">
        <w:rPr>
          <w:spacing w:val="1"/>
        </w:rPr>
        <w:t xml:space="preserve"> </w:t>
      </w:r>
      <w:r w:rsidRPr="005C73E7">
        <w:t>торможением</w:t>
      </w:r>
      <w:r w:rsidRPr="005C73E7">
        <w:rPr>
          <w:spacing w:val="-2"/>
        </w:rPr>
        <w:t xml:space="preserve"> </w:t>
      </w:r>
      <w:r w:rsidRPr="005C73E7">
        <w:t>при спуске</w:t>
      </w:r>
      <w:r w:rsidRPr="005C73E7">
        <w:rPr>
          <w:spacing w:val="-1"/>
        </w:rPr>
        <w:t xml:space="preserve"> </w:t>
      </w:r>
      <w:r w:rsidRPr="005C73E7">
        <w:t>с</w:t>
      </w:r>
      <w:r w:rsidRPr="005C73E7">
        <w:rPr>
          <w:spacing w:val="-1"/>
        </w:rPr>
        <w:t xml:space="preserve"> </w:t>
      </w:r>
      <w:r w:rsidRPr="005C73E7">
        <w:t>горки.</w:t>
      </w:r>
    </w:p>
    <w:p w:rsidR="00B522FB" w:rsidRPr="005C73E7" w:rsidRDefault="00B522FB" w:rsidP="000567F2">
      <w:pPr>
        <w:pStyle w:val="ad"/>
        <w:ind w:right="246"/>
      </w:pPr>
      <w:r w:rsidRPr="005C73E7">
        <w:lastRenderedPageBreak/>
        <w:t>Ходьба на лыжах: по лыжне (на расстояние до 500 м.); скользящим шагом; повороты на</w:t>
      </w:r>
      <w:r w:rsidRPr="005C73E7">
        <w:rPr>
          <w:spacing w:val="1"/>
        </w:rPr>
        <w:t xml:space="preserve"> </w:t>
      </w:r>
      <w:r w:rsidRPr="005C73E7">
        <w:t>месте</w:t>
      </w:r>
      <w:r w:rsidRPr="005C73E7">
        <w:rPr>
          <w:spacing w:val="35"/>
        </w:rPr>
        <w:t xml:space="preserve"> </w:t>
      </w:r>
      <w:r w:rsidRPr="005C73E7">
        <w:t>(направо</w:t>
      </w:r>
      <w:r w:rsidRPr="005C73E7">
        <w:rPr>
          <w:spacing w:val="33"/>
        </w:rPr>
        <w:t xml:space="preserve"> </w:t>
      </w:r>
      <w:r w:rsidRPr="005C73E7">
        <w:t>и</w:t>
      </w:r>
      <w:r w:rsidRPr="005C73E7">
        <w:rPr>
          <w:spacing w:val="34"/>
        </w:rPr>
        <w:t xml:space="preserve"> </w:t>
      </w:r>
      <w:r w:rsidRPr="005C73E7">
        <w:t>налево)</w:t>
      </w:r>
      <w:r w:rsidRPr="005C73E7">
        <w:rPr>
          <w:spacing w:val="34"/>
        </w:rPr>
        <w:t xml:space="preserve"> </w:t>
      </w:r>
      <w:r w:rsidRPr="005C73E7">
        <w:t>с</w:t>
      </w:r>
      <w:r w:rsidRPr="005C73E7">
        <w:rPr>
          <w:spacing w:val="32"/>
        </w:rPr>
        <w:t xml:space="preserve"> </w:t>
      </w:r>
      <w:r w:rsidRPr="005C73E7">
        <w:t>переступанием;</w:t>
      </w:r>
      <w:r w:rsidRPr="005C73E7">
        <w:rPr>
          <w:spacing w:val="36"/>
        </w:rPr>
        <w:t xml:space="preserve"> </w:t>
      </w:r>
      <w:r w:rsidRPr="005C73E7">
        <w:t>подъем</w:t>
      </w:r>
      <w:r w:rsidRPr="005C73E7">
        <w:rPr>
          <w:spacing w:val="34"/>
        </w:rPr>
        <w:t xml:space="preserve"> </w:t>
      </w:r>
      <w:r w:rsidRPr="005C73E7">
        <w:t>на</w:t>
      </w:r>
      <w:r w:rsidRPr="005C73E7">
        <w:rPr>
          <w:spacing w:val="32"/>
        </w:rPr>
        <w:t xml:space="preserve"> </w:t>
      </w:r>
      <w:r w:rsidRPr="005C73E7">
        <w:t>склон</w:t>
      </w:r>
      <w:r w:rsidRPr="005C73E7">
        <w:rPr>
          <w:spacing w:val="34"/>
        </w:rPr>
        <w:t xml:space="preserve"> </w:t>
      </w:r>
      <w:r w:rsidRPr="005C73E7">
        <w:t>прямо</w:t>
      </w:r>
      <w:r w:rsidRPr="005C73E7">
        <w:rPr>
          <w:spacing w:val="38"/>
        </w:rPr>
        <w:t xml:space="preserve"> </w:t>
      </w:r>
      <w:r w:rsidRPr="005C73E7">
        <w:t>«ступающим</w:t>
      </w:r>
      <w:r w:rsidRPr="005C73E7">
        <w:rPr>
          <w:spacing w:val="33"/>
        </w:rPr>
        <w:t xml:space="preserve"> </w:t>
      </w:r>
      <w:r w:rsidRPr="005C73E7">
        <w:t>шагом»,</w:t>
      </w:r>
    </w:p>
    <w:p w:rsidR="00B522FB" w:rsidRPr="005C73E7" w:rsidRDefault="00B522FB" w:rsidP="000567F2">
      <w:pPr>
        <w:pStyle w:val="ad"/>
        <w:ind w:firstLine="0"/>
      </w:pPr>
      <w:r w:rsidRPr="005C73E7">
        <w:t>«</w:t>
      </w:r>
      <w:proofErr w:type="spellStart"/>
      <w:r w:rsidRPr="005C73E7">
        <w:t>полуелочкой</w:t>
      </w:r>
      <w:proofErr w:type="spellEnd"/>
      <w:r w:rsidRPr="005C73E7">
        <w:t>»</w:t>
      </w:r>
      <w:r w:rsidRPr="005C73E7">
        <w:rPr>
          <w:spacing w:val="-9"/>
        </w:rPr>
        <w:t xml:space="preserve"> </w:t>
      </w:r>
      <w:r w:rsidRPr="005C73E7">
        <w:t>(прямо</w:t>
      </w:r>
      <w:r w:rsidRPr="005C73E7">
        <w:rPr>
          <w:spacing w:val="1"/>
        </w:rPr>
        <w:t xml:space="preserve"> </w:t>
      </w:r>
      <w:r w:rsidRPr="005C73E7">
        <w:t>и наискось).</w:t>
      </w:r>
    </w:p>
    <w:p w:rsidR="00B522FB" w:rsidRPr="005C73E7" w:rsidRDefault="00B522FB" w:rsidP="000567F2">
      <w:pPr>
        <w:pStyle w:val="ad"/>
        <w:spacing w:before="35"/>
        <w:ind w:right="245"/>
      </w:pPr>
      <w:proofErr w:type="gramStart"/>
      <w:r w:rsidRPr="005C73E7">
        <w:t>Катание на двухколесном велосипеде, самокате: по прямой, по кругу, с разворотом с разной</w:t>
      </w:r>
      <w:r w:rsidRPr="005C73E7">
        <w:rPr>
          <w:spacing w:val="-57"/>
        </w:rPr>
        <w:t xml:space="preserve"> </w:t>
      </w:r>
      <w:r w:rsidRPr="005C73E7">
        <w:t>скоростью;</w:t>
      </w:r>
      <w:r w:rsidRPr="005C73E7">
        <w:rPr>
          <w:spacing w:val="-1"/>
        </w:rPr>
        <w:t xml:space="preserve"> </w:t>
      </w:r>
      <w:r w:rsidRPr="005C73E7">
        <w:t>с</w:t>
      </w:r>
      <w:r w:rsidRPr="005C73E7">
        <w:rPr>
          <w:spacing w:val="-1"/>
        </w:rPr>
        <w:t xml:space="preserve"> </w:t>
      </w:r>
      <w:r w:rsidRPr="005C73E7">
        <w:t>поворотами направо</w:t>
      </w:r>
      <w:r w:rsidRPr="005C73E7">
        <w:rPr>
          <w:spacing w:val="-2"/>
        </w:rPr>
        <w:t xml:space="preserve"> </w:t>
      </w:r>
      <w:r w:rsidRPr="005C73E7">
        <w:t>и</w:t>
      </w:r>
      <w:r w:rsidRPr="005C73E7">
        <w:rPr>
          <w:spacing w:val="-1"/>
        </w:rPr>
        <w:t xml:space="preserve"> </w:t>
      </w:r>
      <w:r w:rsidRPr="005C73E7">
        <w:t>налево,</w:t>
      </w:r>
      <w:r w:rsidRPr="005C73E7">
        <w:rPr>
          <w:spacing w:val="-1"/>
        </w:rPr>
        <w:t xml:space="preserve"> </w:t>
      </w:r>
      <w:r w:rsidRPr="005C73E7">
        <w:t>соблюдая</w:t>
      </w:r>
      <w:r w:rsidRPr="005C73E7">
        <w:rPr>
          <w:spacing w:val="-1"/>
        </w:rPr>
        <w:t xml:space="preserve"> </w:t>
      </w:r>
      <w:r w:rsidRPr="005C73E7">
        <w:t>правила,</w:t>
      </w:r>
      <w:r w:rsidRPr="005C73E7">
        <w:rPr>
          <w:spacing w:val="-1"/>
        </w:rPr>
        <w:t xml:space="preserve"> </w:t>
      </w:r>
      <w:r w:rsidRPr="005C73E7">
        <w:t>не</w:t>
      </w:r>
      <w:r w:rsidRPr="005C73E7">
        <w:rPr>
          <w:spacing w:val="-1"/>
        </w:rPr>
        <w:t xml:space="preserve"> </w:t>
      </w:r>
      <w:r w:rsidRPr="005C73E7">
        <w:t>наталкиваясь.</w:t>
      </w:r>
      <w:proofErr w:type="gramEnd"/>
    </w:p>
    <w:p w:rsidR="00B522FB" w:rsidRPr="005C73E7" w:rsidRDefault="00B522FB" w:rsidP="000567F2">
      <w:pPr>
        <w:pStyle w:val="ad"/>
        <w:ind w:right="243"/>
      </w:pPr>
      <w:proofErr w:type="gramStart"/>
      <w:r w:rsidRPr="005C73E7">
        <w:t>Плавание: с движениями прямыми ногами вверх и вниз, сидя на бортике и лежа в воде</w:t>
      </w:r>
      <w:r w:rsidRPr="005C73E7">
        <w:rPr>
          <w:spacing w:val="1"/>
        </w:rPr>
        <w:t xml:space="preserve"> </w:t>
      </w:r>
      <w:r w:rsidRPr="005C73E7">
        <w:t>держать за опору; ходьба по дну вперед и назад, приседая, погружаясь в воду до подбородка, до</w:t>
      </w:r>
      <w:r w:rsidRPr="005C73E7">
        <w:rPr>
          <w:spacing w:val="1"/>
        </w:rPr>
        <w:t xml:space="preserve"> </w:t>
      </w:r>
      <w:r w:rsidRPr="005C73E7">
        <w:t>глаз, опускать лицо в воду, приседать под водой, доставая предметы, идя за предметами по прямой</w:t>
      </w:r>
      <w:r w:rsidRPr="005C73E7">
        <w:rPr>
          <w:spacing w:val="-57"/>
        </w:rPr>
        <w:t xml:space="preserve"> </w:t>
      </w:r>
      <w:r w:rsidRPr="005C73E7">
        <w:t>в</w:t>
      </w:r>
      <w:r w:rsidRPr="005C73E7">
        <w:rPr>
          <w:spacing w:val="-2"/>
        </w:rPr>
        <w:t xml:space="preserve"> </w:t>
      </w:r>
      <w:r w:rsidRPr="005C73E7">
        <w:t>спокойном</w:t>
      </w:r>
      <w:r w:rsidRPr="005C73E7">
        <w:rPr>
          <w:spacing w:val="-2"/>
        </w:rPr>
        <w:t xml:space="preserve"> </w:t>
      </w:r>
      <w:r w:rsidRPr="005C73E7">
        <w:t>темпе</w:t>
      </w:r>
      <w:r w:rsidRPr="005C73E7">
        <w:rPr>
          <w:spacing w:val="-2"/>
        </w:rPr>
        <w:t xml:space="preserve"> </w:t>
      </w:r>
      <w:r w:rsidRPr="005C73E7">
        <w:t>и</w:t>
      </w:r>
      <w:r w:rsidRPr="005C73E7">
        <w:rPr>
          <w:spacing w:val="-2"/>
        </w:rPr>
        <w:t xml:space="preserve"> </w:t>
      </w:r>
      <w:r w:rsidRPr="005C73E7">
        <w:t>на</w:t>
      </w:r>
      <w:r w:rsidRPr="005C73E7">
        <w:rPr>
          <w:spacing w:val="-2"/>
        </w:rPr>
        <w:t xml:space="preserve"> </w:t>
      </w:r>
      <w:r w:rsidRPr="005C73E7">
        <w:t>скорость;</w:t>
      </w:r>
      <w:proofErr w:type="gramEnd"/>
      <w:r w:rsidRPr="005C73E7">
        <w:rPr>
          <w:spacing w:val="-1"/>
        </w:rPr>
        <w:t xml:space="preserve"> </w:t>
      </w:r>
      <w:r w:rsidRPr="005C73E7">
        <w:t>скольжение</w:t>
      </w:r>
      <w:r w:rsidRPr="005C73E7">
        <w:rPr>
          <w:spacing w:val="-1"/>
        </w:rPr>
        <w:t xml:space="preserve"> </w:t>
      </w:r>
      <w:r w:rsidRPr="005C73E7">
        <w:t>на</w:t>
      </w:r>
      <w:r w:rsidRPr="005C73E7">
        <w:rPr>
          <w:spacing w:val="-2"/>
        </w:rPr>
        <w:t xml:space="preserve"> </w:t>
      </w:r>
      <w:r w:rsidRPr="005C73E7">
        <w:t>груди,</w:t>
      </w:r>
      <w:r w:rsidRPr="005C73E7">
        <w:rPr>
          <w:spacing w:val="-1"/>
        </w:rPr>
        <w:t xml:space="preserve"> </w:t>
      </w:r>
      <w:r w:rsidRPr="005C73E7">
        <w:t>плавание</w:t>
      </w:r>
      <w:r w:rsidRPr="005C73E7">
        <w:rPr>
          <w:spacing w:val="-2"/>
        </w:rPr>
        <w:t xml:space="preserve"> </w:t>
      </w:r>
      <w:r w:rsidRPr="005C73E7">
        <w:t>произвольным</w:t>
      </w:r>
      <w:r w:rsidRPr="005C73E7">
        <w:rPr>
          <w:spacing w:val="-2"/>
        </w:rPr>
        <w:t xml:space="preserve"> </w:t>
      </w:r>
      <w:r w:rsidRPr="005C73E7">
        <w:t>способом.</w:t>
      </w:r>
    </w:p>
    <w:p w:rsidR="00B522FB" w:rsidRPr="005C73E7" w:rsidRDefault="00B522FB" w:rsidP="000567F2">
      <w:pPr>
        <w:pStyle w:val="ad"/>
        <w:ind w:right="244"/>
      </w:pPr>
      <w:r w:rsidRPr="005C73E7">
        <w:rPr>
          <w:i/>
        </w:rPr>
        <w:t>Спортивные</w:t>
      </w:r>
      <w:r w:rsidRPr="005C73E7">
        <w:rPr>
          <w:i/>
          <w:spacing w:val="13"/>
        </w:rPr>
        <w:t xml:space="preserve"> </w:t>
      </w:r>
      <w:r w:rsidRPr="005C73E7">
        <w:rPr>
          <w:i/>
        </w:rPr>
        <w:t>игры</w:t>
      </w:r>
      <w:r w:rsidR="0091779C">
        <w:rPr>
          <w:i/>
          <w:spacing w:val="17"/>
        </w:rPr>
        <w:t xml:space="preserve">. </w:t>
      </w:r>
      <w:r w:rsidRPr="005C73E7">
        <w:t>Педагог</w:t>
      </w:r>
      <w:r w:rsidRPr="005C73E7">
        <w:rPr>
          <w:spacing w:val="14"/>
        </w:rPr>
        <w:t xml:space="preserve"> </w:t>
      </w:r>
      <w:r w:rsidRPr="005C73E7">
        <w:t>обучает</w:t>
      </w:r>
      <w:r w:rsidRPr="005C73E7">
        <w:rPr>
          <w:spacing w:val="17"/>
        </w:rPr>
        <w:t xml:space="preserve"> </w:t>
      </w:r>
      <w:r w:rsidRPr="005C73E7">
        <w:t>детей</w:t>
      </w:r>
      <w:r w:rsidRPr="005C73E7">
        <w:rPr>
          <w:spacing w:val="16"/>
        </w:rPr>
        <w:t xml:space="preserve"> </w:t>
      </w:r>
      <w:r w:rsidRPr="005C73E7">
        <w:t>элементам</w:t>
      </w:r>
      <w:r w:rsidRPr="005C73E7">
        <w:rPr>
          <w:spacing w:val="14"/>
        </w:rPr>
        <w:t xml:space="preserve"> </w:t>
      </w:r>
      <w:r w:rsidRPr="005C73E7">
        <w:t>спортивных</w:t>
      </w:r>
      <w:r w:rsidRPr="005C73E7">
        <w:rPr>
          <w:spacing w:val="17"/>
        </w:rPr>
        <w:t xml:space="preserve"> </w:t>
      </w:r>
      <w:r w:rsidRPr="005C73E7">
        <w:t>игр,</w:t>
      </w:r>
      <w:r w:rsidRPr="005C73E7">
        <w:rPr>
          <w:spacing w:val="14"/>
        </w:rPr>
        <w:t xml:space="preserve"> </w:t>
      </w:r>
      <w:r w:rsidRPr="005C73E7">
        <w:t>которые</w:t>
      </w:r>
      <w:r w:rsidRPr="005C73E7">
        <w:rPr>
          <w:spacing w:val="14"/>
        </w:rPr>
        <w:t xml:space="preserve"> </w:t>
      </w:r>
      <w:r w:rsidRPr="005C73E7">
        <w:t>проводятся</w:t>
      </w:r>
      <w:r w:rsidRPr="005C73E7">
        <w:rPr>
          <w:spacing w:val="-58"/>
        </w:rPr>
        <w:t xml:space="preserve"> </w:t>
      </w:r>
      <w:r w:rsidRPr="005C73E7">
        <w:t>в</w:t>
      </w:r>
      <w:r w:rsidRPr="005C73E7">
        <w:rPr>
          <w:spacing w:val="1"/>
        </w:rPr>
        <w:t xml:space="preserve"> </w:t>
      </w:r>
      <w:r w:rsidRPr="005C73E7">
        <w:t>спортивном</w:t>
      </w:r>
      <w:r w:rsidRPr="005C73E7">
        <w:rPr>
          <w:spacing w:val="1"/>
        </w:rPr>
        <w:t xml:space="preserve"> </w:t>
      </w:r>
      <w:r w:rsidRPr="005C73E7">
        <w:t>зале</w:t>
      </w:r>
      <w:r w:rsidRPr="005C73E7">
        <w:rPr>
          <w:spacing w:val="1"/>
        </w:rPr>
        <w:t xml:space="preserve"> </w:t>
      </w:r>
      <w:r w:rsidRPr="005C73E7">
        <w:t>или</w:t>
      </w:r>
      <w:r w:rsidRPr="005C73E7">
        <w:rPr>
          <w:spacing w:val="1"/>
        </w:rPr>
        <w:t xml:space="preserve"> </w:t>
      </w:r>
      <w:r w:rsidRPr="005C73E7">
        <w:t>на</w:t>
      </w:r>
      <w:r w:rsidRPr="005C73E7">
        <w:rPr>
          <w:spacing w:val="1"/>
        </w:rPr>
        <w:t xml:space="preserve"> </w:t>
      </w:r>
      <w:r w:rsidRPr="005C73E7">
        <w:t>спортивной</w:t>
      </w:r>
      <w:r w:rsidRPr="005C73E7">
        <w:rPr>
          <w:spacing w:val="1"/>
        </w:rPr>
        <w:t xml:space="preserve"> </w:t>
      </w:r>
      <w:r w:rsidRPr="005C73E7">
        <w:t>площадке</w:t>
      </w:r>
      <w:r w:rsidRPr="005C73E7">
        <w:rPr>
          <w:spacing w:val="1"/>
        </w:rPr>
        <w:t xml:space="preserve"> </w:t>
      </w:r>
      <w:r w:rsidRPr="005C73E7">
        <w:t>в</w:t>
      </w:r>
      <w:r w:rsidRPr="005C73E7">
        <w:rPr>
          <w:spacing w:val="1"/>
        </w:rPr>
        <w:t xml:space="preserve"> </w:t>
      </w:r>
      <w:r w:rsidRPr="005C73E7">
        <w:t>зависимости</w:t>
      </w:r>
      <w:r w:rsidRPr="005C73E7">
        <w:rPr>
          <w:spacing w:val="1"/>
        </w:rPr>
        <w:t xml:space="preserve"> </w:t>
      </w:r>
      <w:r w:rsidRPr="005C73E7">
        <w:t>от</w:t>
      </w:r>
      <w:r w:rsidRPr="005C73E7">
        <w:rPr>
          <w:spacing w:val="1"/>
        </w:rPr>
        <w:t xml:space="preserve"> </w:t>
      </w:r>
      <w:r w:rsidRPr="005C73E7">
        <w:t>имеющихся</w:t>
      </w:r>
      <w:r w:rsidRPr="005C73E7">
        <w:rPr>
          <w:spacing w:val="1"/>
        </w:rPr>
        <w:t xml:space="preserve"> </w:t>
      </w:r>
      <w:r w:rsidRPr="005C73E7">
        <w:t>условий</w:t>
      </w:r>
      <w:r w:rsidRPr="005C73E7">
        <w:rPr>
          <w:spacing w:val="1"/>
        </w:rPr>
        <w:t xml:space="preserve"> </w:t>
      </w:r>
      <w:r w:rsidRPr="005C73E7">
        <w:t>и</w:t>
      </w:r>
      <w:r w:rsidRPr="005C73E7">
        <w:rPr>
          <w:spacing w:val="1"/>
        </w:rPr>
        <w:t xml:space="preserve"> </w:t>
      </w:r>
      <w:r w:rsidRPr="005C73E7">
        <w:t>оборудования.</w:t>
      </w:r>
    </w:p>
    <w:p w:rsidR="00B522FB" w:rsidRPr="005C73E7" w:rsidRDefault="00B522FB" w:rsidP="000567F2">
      <w:pPr>
        <w:pStyle w:val="ad"/>
        <w:ind w:firstLine="0"/>
      </w:pPr>
      <w:r w:rsidRPr="005C73E7">
        <w:t>Городки:</w:t>
      </w:r>
      <w:r w:rsidRPr="005C73E7">
        <w:rPr>
          <w:spacing w:val="-4"/>
        </w:rPr>
        <w:t xml:space="preserve"> </w:t>
      </w:r>
      <w:r w:rsidRPr="005C73E7">
        <w:t>бросание</w:t>
      </w:r>
      <w:r w:rsidRPr="005C73E7">
        <w:rPr>
          <w:spacing w:val="-2"/>
        </w:rPr>
        <w:t xml:space="preserve"> </w:t>
      </w:r>
      <w:r w:rsidRPr="005C73E7">
        <w:t>биты</w:t>
      </w:r>
      <w:r w:rsidRPr="005C73E7">
        <w:rPr>
          <w:spacing w:val="-1"/>
        </w:rPr>
        <w:t xml:space="preserve"> </w:t>
      </w:r>
      <w:r w:rsidRPr="005C73E7">
        <w:t>сбоку,</w:t>
      </w:r>
      <w:r w:rsidRPr="005C73E7">
        <w:rPr>
          <w:spacing w:val="-1"/>
        </w:rPr>
        <w:t xml:space="preserve"> </w:t>
      </w:r>
      <w:r w:rsidRPr="005C73E7">
        <w:t>выбивание</w:t>
      </w:r>
      <w:r w:rsidRPr="005C73E7">
        <w:rPr>
          <w:spacing w:val="-2"/>
        </w:rPr>
        <w:t xml:space="preserve"> </w:t>
      </w:r>
      <w:r w:rsidRPr="005C73E7">
        <w:t>городка</w:t>
      </w:r>
      <w:r w:rsidRPr="005C73E7">
        <w:rPr>
          <w:spacing w:val="-2"/>
        </w:rPr>
        <w:t xml:space="preserve"> </w:t>
      </w:r>
      <w:r w:rsidRPr="005C73E7">
        <w:t>с</w:t>
      </w:r>
      <w:r w:rsidRPr="005C73E7">
        <w:rPr>
          <w:spacing w:val="-2"/>
        </w:rPr>
        <w:t xml:space="preserve"> </w:t>
      </w:r>
      <w:r w:rsidRPr="005C73E7">
        <w:t>кона</w:t>
      </w:r>
      <w:r w:rsidRPr="005C73E7">
        <w:rPr>
          <w:spacing w:val="-2"/>
        </w:rPr>
        <w:t xml:space="preserve"> </w:t>
      </w:r>
      <w:r w:rsidRPr="005C73E7">
        <w:t>(5—6</w:t>
      </w:r>
      <w:r w:rsidRPr="005C73E7">
        <w:rPr>
          <w:spacing w:val="-2"/>
        </w:rPr>
        <w:t xml:space="preserve"> </w:t>
      </w:r>
      <w:r w:rsidRPr="005C73E7">
        <w:t>м)</w:t>
      </w:r>
      <w:r w:rsidRPr="005C73E7">
        <w:rPr>
          <w:spacing w:val="-1"/>
        </w:rPr>
        <w:t xml:space="preserve"> </w:t>
      </w:r>
      <w:r w:rsidRPr="005C73E7">
        <w:t>и</w:t>
      </w:r>
      <w:r w:rsidRPr="005C73E7">
        <w:rPr>
          <w:spacing w:val="-2"/>
        </w:rPr>
        <w:t xml:space="preserve"> </w:t>
      </w:r>
      <w:proofErr w:type="spellStart"/>
      <w:r w:rsidRPr="005C73E7">
        <w:t>полукона</w:t>
      </w:r>
      <w:proofErr w:type="spellEnd"/>
      <w:r w:rsidRPr="005C73E7">
        <w:rPr>
          <w:spacing w:val="-2"/>
        </w:rPr>
        <w:t xml:space="preserve"> </w:t>
      </w:r>
      <w:r w:rsidRPr="005C73E7">
        <w:t>(2—3</w:t>
      </w:r>
      <w:r w:rsidRPr="005C73E7">
        <w:rPr>
          <w:spacing w:val="-1"/>
        </w:rPr>
        <w:t xml:space="preserve"> </w:t>
      </w:r>
      <w:r w:rsidRPr="005C73E7">
        <w:t>м).</w:t>
      </w:r>
    </w:p>
    <w:p w:rsidR="00B522FB" w:rsidRPr="005C73E7" w:rsidRDefault="00B522FB" w:rsidP="000567F2">
      <w:pPr>
        <w:pStyle w:val="ad"/>
        <w:spacing w:before="38"/>
        <w:ind w:right="250" w:firstLine="0"/>
      </w:pPr>
      <w:r w:rsidRPr="005C73E7">
        <w:t>Элементы баскетбола: перебрасывание мяча друг другу от груди; ведение мяча правой и левой</w:t>
      </w:r>
      <w:r w:rsidRPr="005C73E7">
        <w:rPr>
          <w:spacing w:val="1"/>
        </w:rPr>
        <w:t xml:space="preserve"> </w:t>
      </w:r>
      <w:r w:rsidRPr="005C73E7">
        <w:t>рукой;</w:t>
      </w:r>
      <w:r w:rsidRPr="005C73E7">
        <w:rPr>
          <w:spacing w:val="-1"/>
        </w:rPr>
        <w:t xml:space="preserve"> </w:t>
      </w:r>
      <w:r w:rsidRPr="005C73E7">
        <w:t>забрасывание</w:t>
      </w:r>
      <w:r w:rsidRPr="005C73E7">
        <w:rPr>
          <w:spacing w:val="-2"/>
        </w:rPr>
        <w:t xml:space="preserve"> </w:t>
      </w:r>
      <w:r w:rsidRPr="005C73E7">
        <w:t>мяча</w:t>
      </w:r>
      <w:r w:rsidRPr="005C73E7">
        <w:rPr>
          <w:spacing w:val="-2"/>
        </w:rPr>
        <w:t xml:space="preserve"> </w:t>
      </w:r>
      <w:r w:rsidRPr="005C73E7">
        <w:t>в</w:t>
      </w:r>
      <w:r w:rsidRPr="005C73E7">
        <w:rPr>
          <w:spacing w:val="-1"/>
        </w:rPr>
        <w:t xml:space="preserve"> </w:t>
      </w:r>
      <w:r w:rsidRPr="005C73E7">
        <w:t>корзину</w:t>
      </w:r>
      <w:r w:rsidRPr="005C73E7">
        <w:rPr>
          <w:spacing w:val="-9"/>
        </w:rPr>
        <w:t xml:space="preserve"> </w:t>
      </w:r>
      <w:r w:rsidRPr="005C73E7">
        <w:t>двумя</w:t>
      </w:r>
      <w:r w:rsidRPr="005C73E7">
        <w:rPr>
          <w:spacing w:val="-1"/>
        </w:rPr>
        <w:t xml:space="preserve"> </w:t>
      </w:r>
      <w:r w:rsidRPr="005C73E7">
        <w:t>руками от</w:t>
      </w:r>
      <w:r w:rsidRPr="005C73E7">
        <w:rPr>
          <w:spacing w:val="-1"/>
        </w:rPr>
        <w:t xml:space="preserve"> </w:t>
      </w:r>
      <w:r w:rsidRPr="005C73E7">
        <w:t>груди;</w:t>
      </w:r>
      <w:r w:rsidRPr="005C73E7">
        <w:rPr>
          <w:spacing w:val="-1"/>
        </w:rPr>
        <w:t xml:space="preserve"> </w:t>
      </w:r>
      <w:r w:rsidRPr="005C73E7">
        <w:t>игра</w:t>
      </w:r>
      <w:r w:rsidRPr="005C73E7">
        <w:rPr>
          <w:spacing w:val="-2"/>
        </w:rPr>
        <w:t xml:space="preserve"> </w:t>
      </w:r>
      <w:r w:rsidRPr="005C73E7">
        <w:t>по</w:t>
      </w:r>
      <w:r w:rsidRPr="005C73E7">
        <w:rPr>
          <w:spacing w:val="2"/>
        </w:rPr>
        <w:t xml:space="preserve"> </w:t>
      </w:r>
      <w:r w:rsidRPr="005C73E7">
        <w:t>упрощенным</w:t>
      </w:r>
      <w:r w:rsidRPr="005C73E7">
        <w:rPr>
          <w:spacing w:val="-3"/>
        </w:rPr>
        <w:t xml:space="preserve"> </w:t>
      </w:r>
      <w:r w:rsidRPr="005C73E7">
        <w:t>правилам.</w:t>
      </w:r>
    </w:p>
    <w:p w:rsidR="00B522FB" w:rsidRPr="005C73E7" w:rsidRDefault="00B522FB" w:rsidP="000567F2">
      <w:pPr>
        <w:pStyle w:val="ad"/>
        <w:ind w:firstLine="0"/>
      </w:pPr>
      <w:r w:rsidRPr="005C73E7">
        <w:t>Бадминтон:</w:t>
      </w:r>
      <w:r w:rsidRPr="005C73E7">
        <w:rPr>
          <w:spacing w:val="-4"/>
        </w:rPr>
        <w:t xml:space="preserve"> </w:t>
      </w:r>
      <w:r w:rsidRPr="005C73E7">
        <w:t>отбивание</w:t>
      </w:r>
      <w:r w:rsidRPr="005C73E7">
        <w:rPr>
          <w:spacing w:val="-7"/>
        </w:rPr>
        <w:t xml:space="preserve"> </w:t>
      </w:r>
      <w:r w:rsidRPr="005C73E7">
        <w:t>волана</w:t>
      </w:r>
      <w:r w:rsidRPr="005C73E7">
        <w:rPr>
          <w:spacing w:val="-4"/>
        </w:rPr>
        <w:t xml:space="preserve"> </w:t>
      </w:r>
      <w:r w:rsidRPr="005C73E7">
        <w:t>ракеткой</w:t>
      </w:r>
      <w:r w:rsidRPr="005C73E7">
        <w:rPr>
          <w:spacing w:val="-3"/>
        </w:rPr>
        <w:t xml:space="preserve"> </w:t>
      </w:r>
      <w:r w:rsidRPr="005C73E7">
        <w:t>в</w:t>
      </w:r>
      <w:r w:rsidRPr="005C73E7">
        <w:rPr>
          <w:spacing w:val="-5"/>
        </w:rPr>
        <w:t xml:space="preserve"> </w:t>
      </w:r>
      <w:r w:rsidRPr="005C73E7">
        <w:t>заданном</w:t>
      </w:r>
      <w:r w:rsidRPr="005C73E7">
        <w:rPr>
          <w:spacing w:val="-4"/>
        </w:rPr>
        <w:t xml:space="preserve"> </w:t>
      </w:r>
      <w:r w:rsidRPr="005C73E7">
        <w:t>направлении;</w:t>
      </w:r>
      <w:r w:rsidRPr="005C73E7">
        <w:rPr>
          <w:spacing w:val="-3"/>
        </w:rPr>
        <w:t xml:space="preserve"> </w:t>
      </w:r>
      <w:r w:rsidRPr="005C73E7">
        <w:t>игра</w:t>
      </w:r>
      <w:r w:rsidRPr="005C73E7">
        <w:rPr>
          <w:spacing w:val="-4"/>
        </w:rPr>
        <w:t xml:space="preserve"> </w:t>
      </w:r>
      <w:r w:rsidRPr="005C73E7">
        <w:t>с</w:t>
      </w:r>
      <w:r w:rsidRPr="005C73E7">
        <w:rPr>
          <w:spacing w:val="1"/>
        </w:rPr>
        <w:t xml:space="preserve"> </w:t>
      </w:r>
      <w:r w:rsidRPr="005C73E7">
        <w:t>педагогом</w:t>
      </w:r>
    </w:p>
    <w:p w:rsidR="00B522FB" w:rsidRPr="005C73E7" w:rsidRDefault="00B522FB" w:rsidP="000567F2">
      <w:pPr>
        <w:pStyle w:val="ad"/>
        <w:spacing w:before="43"/>
        <w:ind w:right="244" w:firstLine="0"/>
      </w:pPr>
      <w:r w:rsidRPr="005C73E7">
        <w:t>Элементы футбола: отбивание мяча правой</w:t>
      </w:r>
      <w:r w:rsidRPr="005C73E7">
        <w:rPr>
          <w:spacing w:val="1"/>
        </w:rPr>
        <w:t xml:space="preserve"> </w:t>
      </w:r>
      <w:r w:rsidRPr="005C73E7">
        <w:t>и</w:t>
      </w:r>
      <w:r w:rsidRPr="005C73E7">
        <w:rPr>
          <w:spacing w:val="1"/>
        </w:rPr>
        <w:t xml:space="preserve"> </w:t>
      </w:r>
      <w:r w:rsidRPr="005C73E7">
        <w:t>левой ногой</w:t>
      </w:r>
      <w:r w:rsidRPr="005C73E7">
        <w:rPr>
          <w:spacing w:val="60"/>
        </w:rPr>
        <w:t xml:space="preserve"> </w:t>
      </w:r>
      <w:r w:rsidRPr="005C73E7">
        <w:t>в заданном направлении; обведение</w:t>
      </w:r>
      <w:r w:rsidRPr="005C73E7">
        <w:rPr>
          <w:spacing w:val="1"/>
        </w:rPr>
        <w:t xml:space="preserve"> </w:t>
      </w:r>
      <w:r w:rsidRPr="005C73E7">
        <w:t>мяча между и вокруг предметов; отбивание мяча о стенку; передача мяча ногой друг другу (3—5</w:t>
      </w:r>
      <w:r w:rsidRPr="005C73E7">
        <w:rPr>
          <w:spacing w:val="1"/>
        </w:rPr>
        <w:t xml:space="preserve"> </w:t>
      </w:r>
      <w:r w:rsidRPr="005C73E7">
        <w:t>м);</w:t>
      </w:r>
      <w:r w:rsidRPr="005C73E7">
        <w:rPr>
          <w:spacing w:val="-1"/>
        </w:rPr>
        <w:t xml:space="preserve"> </w:t>
      </w:r>
      <w:r w:rsidRPr="005C73E7">
        <w:t>игра</w:t>
      </w:r>
      <w:r w:rsidRPr="005C73E7">
        <w:rPr>
          <w:spacing w:val="-1"/>
        </w:rPr>
        <w:t xml:space="preserve"> </w:t>
      </w:r>
      <w:r w:rsidRPr="005C73E7">
        <w:t>по</w:t>
      </w:r>
      <w:r w:rsidRPr="005C73E7">
        <w:rPr>
          <w:spacing w:val="2"/>
        </w:rPr>
        <w:t xml:space="preserve"> </w:t>
      </w:r>
      <w:r w:rsidRPr="005C73E7">
        <w:t>упрощенным</w:t>
      </w:r>
      <w:r w:rsidRPr="005C73E7">
        <w:rPr>
          <w:spacing w:val="-2"/>
        </w:rPr>
        <w:t xml:space="preserve"> </w:t>
      </w:r>
      <w:r w:rsidRPr="005C73E7">
        <w:t>правилам.</w:t>
      </w:r>
    </w:p>
    <w:p w:rsidR="00B522FB" w:rsidRPr="005C73E7" w:rsidRDefault="00B522FB" w:rsidP="000567F2">
      <w:pPr>
        <w:pStyle w:val="ad"/>
        <w:ind w:right="241"/>
      </w:pPr>
      <w:r w:rsidRPr="005C73E7">
        <w:rPr>
          <w:i/>
        </w:rPr>
        <w:t xml:space="preserve">Формирование основ здорового образа жизни. </w:t>
      </w:r>
      <w:r w:rsidRPr="005C73E7">
        <w:t>Педагог продолжает уточнять и расширять</w:t>
      </w:r>
      <w:r w:rsidRPr="005C73E7">
        <w:rPr>
          <w:spacing w:val="1"/>
        </w:rPr>
        <w:t xml:space="preserve"> </w:t>
      </w:r>
      <w:r w:rsidRPr="005C73E7">
        <w:t>представления</w:t>
      </w:r>
      <w:r w:rsidRPr="005C73E7">
        <w:rPr>
          <w:spacing w:val="1"/>
        </w:rPr>
        <w:t xml:space="preserve"> </w:t>
      </w:r>
      <w:r w:rsidRPr="005C73E7">
        <w:t>о</w:t>
      </w:r>
      <w:r w:rsidRPr="005C73E7">
        <w:rPr>
          <w:spacing w:val="1"/>
        </w:rPr>
        <w:t xml:space="preserve"> </w:t>
      </w:r>
      <w:r w:rsidRPr="005C73E7">
        <w:t>факторах,</w:t>
      </w:r>
      <w:r w:rsidRPr="005C73E7">
        <w:rPr>
          <w:spacing w:val="1"/>
        </w:rPr>
        <w:t xml:space="preserve"> </w:t>
      </w:r>
      <w:r w:rsidRPr="005C73E7">
        <w:t>положительно</w:t>
      </w:r>
      <w:r w:rsidRPr="005C73E7">
        <w:rPr>
          <w:spacing w:val="1"/>
        </w:rPr>
        <w:t xml:space="preserve"> </w:t>
      </w:r>
      <w:r w:rsidRPr="005C73E7">
        <w:t>влияющих</w:t>
      </w:r>
      <w:r w:rsidRPr="005C73E7">
        <w:rPr>
          <w:spacing w:val="1"/>
        </w:rPr>
        <w:t xml:space="preserve"> </w:t>
      </w:r>
      <w:r w:rsidRPr="005C73E7">
        <w:t>на</w:t>
      </w:r>
      <w:r w:rsidRPr="005C73E7">
        <w:rPr>
          <w:spacing w:val="1"/>
        </w:rPr>
        <w:t xml:space="preserve"> </w:t>
      </w:r>
      <w:r w:rsidRPr="005C73E7">
        <w:t>здоровье</w:t>
      </w:r>
      <w:r w:rsidRPr="005C73E7">
        <w:rPr>
          <w:spacing w:val="1"/>
        </w:rPr>
        <w:t xml:space="preserve"> </w:t>
      </w:r>
      <w:r w:rsidRPr="005C73E7">
        <w:t>(правильное</w:t>
      </w:r>
      <w:r w:rsidRPr="005C73E7">
        <w:rPr>
          <w:spacing w:val="1"/>
        </w:rPr>
        <w:t xml:space="preserve"> </w:t>
      </w:r>
      <w:r w:rsidRPr="005C73E7">
        <w:t>питание,</w:t>
      </w:r>
      <w:r w:rsidRPr="005C73E7">
        <w:rPr>
          <w:spacing w:val="1"/>
        </w:rPr>
        <w:t xml:space="preserve"> </w:t>
      </w:r>
      <w:r w:rsidRPr="005C73E7">
        <w:t>выбор</w:t>
      </w:r>
      <w:r w:rsidRPr="005C73E7">
        <w:rPr>
          <w:spacing w:val="-57"/>
        </w:rPr>
        <w:t xml:space="preserve"> </w:t>
      </w:r>
      <w:r w:rsidRPr="005C73E7">
        <w:t>полезных продуктов, занятие спортом и физкультурой, прогулки на свежем воздухе); формирует</w:t>
      </w:r>
      <w:r w:rsidRPr="005C73E7">
        <w:rPr>
          <w:spacing w:val="1"/>
        </w:rPr>
        <w:t xml:space="preserve"> </w:t>
      </w:r>
      <w:r w:rsidRPr="005C73E7">
        <w:t>доступные</w:t>
      </w:r>
      <w:r w:rsidRPr="005C73E7">
        <w:rPr>
          <w:spacing w:val="34"/>
        </w:rPr>
        <w:t xml:space="preserve"> </w:t>
      </w:r>
      <w:r w:rsidRPr="005C73E7">
        <w:t>элементарные</w:t>
      </w:r>
      <w:r w:rsidRPr="005C73E7">
        <w:rPr>
          <w:spacing w:val="34"/>
        </w:rPr>
        <w:t xml:space="preserve"> </w:t>
      </w:r>
      <w:r w:rsidRPr="005C73E7">
        <w:t>представления</w:t>
      </w:r>
      <w:r w:rsidRPr="005C73E7">
        <w:rPr>
          <w:spacing w:val="36"/>
        </w:rPr>
        <w:t xml:space="preserve"> </w:t>
      </w:r>
      <w:r w:rsidRPr="005C73E7">
        <w:t>об</w:t>
      </w:r>
      <w:r w:rsidRPr="005C73E7">
        <w:rPr>
          <w:spacing w:val="36"/>
        </w:rPr>
        <w:t xml:space="preserve"> </w:t>
      </w:r>
      <w:r w:rsidRPr="005C73E7">
        <w:t>организме</w:t>
      </w:r>
      <w:r w:rsidRPr="005C73E7">
        <w:rPr>
          <w:spacing w:val="35"/>
        </w:rPr>
        <w:t xml:space="preserve"> </w:t>
      </w:r>
      <w:r w:rsidRPr="005C73E7">
        <w:t>человека</w:t>
      </w:r>
      <w:r w:rsidRPr="005C73E7">
        <w:rPr>
          <w:spacing w:val="35"/>
        </w:rPr>
        <w:t xml:space="preserve"> </w:t>
      </w:r>
      <w:r w:rsidRPr="005C73E7">
        <w:t>(внешнее</w:t>
      </w:r>
      <w:r w:rsidRPr="005C73E7">
        <w:rPr>
          <w:spacing w:val="35"/>
        </w:rPr>
        <w:t xml:space="preserve"> </w:t>
      </w:r>
      <w:r w:rsidRPr="005C73E7">
        <w:t>строение</w:t>
      </w:r>
      <w:r w:rsidRPr="005C73E7">
        <w:rPr>
          <w:spacing w:val="35"/>
        </w:rPr>
        <w:t xml:space="preserve"> </w:t>
      </w:r>
      <w:r w:rsidRPr="005C73E7">
        <w:t>опорн</w:t>
      </w:r>
      <w:proofErr w:type="gramStart"/>
      <w:r w:rsidRPr="005C73E7">
        <w:t>о-</w:t>
      </w:r>
      <w:proofErr w:type="gramEnd"/>
      <w:r w:rsidR="00E44C11">
        <w:pict>
          <v:rect id="_x0000_s1029" style="position:absolute;left:0;text-align:left;margin-left:56.65pt;margin-top:15.15pt;width:144.05pt;height:.7pt;z-index:-251652096;mso-wrap-distance-left:0;mso-wrap-distance-right:0;mso-position-horizontal-relative:page;mso-position-vertical-relative:text" fillcolor="black" stroked="f">
            <w10:wrap type="topAndBottom" anchorx="page"/>
          </v:rect>
        </w:pict>
      </w:r>
      <w:r w:rsidRPr="005C73E7">
        <w:t>двигательного</w:t>
      </w:r>
      <w:r w:rsidRPr="005C73E7">
        <w:rPr>
          <w:spacing w:val="1"/>
        </w:rPr>
        <w:t xml:space="preserve"> </w:t>
      </w:r>
      <w:r w:rsidRPr="005C73E7">
        <w:t>аппарата,</w:t>
      </w:r>
      <w:r w:rsidRPr="005C73E7">
        <w:rPr>
          <w:spacing w:val="1"/>
        </w:rPr>
        <w:t xml:space="preserve"> </w:t>
      </w:r>
      <w:r w:rsidRPr="005C73E7">
        <w:t>органов</w:t>
      </w:r>
      <w:r w:rsidRPr="005C73E7">
        <w:rPr>
          <w:spacing w:val="1"/>
        </w:rPr>
        <w:t xml:space="preserve"> </w:t>
      </w:r>
      <w:r w:rsidRPr="005C73E7">
        <w:t>зрения,</w:t>
      </w:r>
      <w:r w:rsidRPr="005C73E7">
        <w:rPr>
          <w:spacing w:val="1"/>
        </w:rPr>
        <w:t xml:space="preserve"> </w:t>
      </w:r>
      <w:r w:rsidRPr="005C73E7">
        <w:t>слуха</w:t>
      </w:r>
      <w:r w:rsidRPr="005C73E7">
        <w:rPr>
          <w:spacing w:val="1"/>
        </w:rPr>
        <w:t xml:space="preserve"> </w:t>
      </w:r>
      <w:r w:rsidRPr="005C73E7">
        <w:t>и</w:t>
      </w:r>
      <w:r w:rsidRPr="005C73E7">
        <w:rPr>
          <w:spacing w:val="1"/>
        </w:rPr>
        <w:t xml:space="preserve"> </w:t>
      </w:r>
      <w:r w:rsidRPr="005C73E7">
        <w:t>их</w:t>
      </w:r>
      <w:r w:rsidRPr="005C73E7">
        <w:rPr>
          <w:spacing w:val="1"/>
        </w:rPr>
        <w:t xml:space="preserve"> </w:t>
      </w:r>
      <w:r w:rsidRPr="005C73E7">
        <w:t>защита).</w:t>
      </w:r>
      <w:r w:rsidRPr="005C73E7">
        <w:rPr>
          <w:spacing w:val="1"/>
        </w:rPr>
        <w:t xml:space="preserve"> </w:t>
      </w:r>
      <w:r w:rsidRPr="005C73E7">
        <w:t>Продолжает</w:t>
      </w:r>
      <w:r w:rsidRPr="005C73E7">
        <w:rPr>
          <w:spacing w:val="1"/>
        </w:rPr>
        <w:t xml:space="preserve"> </w:t>
      </w:r>
      <w:r w:rsidRPr="005C73E7">
        <w:t>формировать</w:t>
      </w:r>
      <w:r w:rsidRPr="005C73E7">
        <w:rPr>
          <w:spacing w:val="1"/>
        </w:rPr>
        <w:t xml:space="preserve"> </w:t>
      </w:r>
      <w:r w:rsidRPr="005C73E7">
        <w:t>представления о разных видах спорта и выдающихся достижениях российских спортсменов, роли</w:t>
      </w:r>
      <w:r w:rsidRPr="005C73E7">
        <w:rPr>
          <w:spacing w:val="1"/>
        </w:rPr>
        <w:t xml:space="preserve"> </w:t>
      </w:r>
      <w:r w:rsidRPr="005C73E7">
        <w:t>физкультуры и спорта для укрепления здоровья. Уточняет и расширяет представления о правилах</w:t>
      </w:r>
      <w:r w:rsidRPr="005C73E7">
        <w:rPr>
          <w:spacing w:val="1"/>
        </w:rPr>
        <w:t xml:space="preserve"> </w:t>
      </w:r>
      <w:r w:rsidRPr="005C73E7">
        <w:t>безопасного</w:t>
      </w:r>
      <w:r w:rsidRPr="005C73E7">
        <w:rPr>
          <w:spacing w:val="1"/>
        </w:rPr>
        <w:t xml:space="preserve"> </w:t>
      </w:r>
      <w:r w:rsidRPr="005C73E7">
        <w:t>поведения</w:t>
      </w:r>
      <w:r w:rsidRPr="005C73E7">
        <w:rPr>
          <w:spacing w:val="1"/>
        </w:rPr>
        <w:t xml:space="preserve"> </w:t>
      </w:r>
      <w:r w:rsidRPr="005C73E7">
        <w:t>в</w:t>
      </w:r>
      <w:r w:rsidRPr="005C73E7">
        <w:rPr>
          <w:spacing w:val="1"/>
        </w:rPr>
        <w:t xml:space="preserve"> </w:t>
      </w:r>
      <w:r w:rsidRPr="005C73E7">
        <w:t>двигательной</w:t>
      </w:r>
      <w:r w:rsidRPr="005C73E7">
        <w:rPr>
          <w:spacing w:val="1"/>
        </w:rPr>
        <w:t xml:space="preserve"> </w:t>
      </w:r>
      <w:r w:rsidRPr="005C73E7">
        <w:t>деятельности</w:t>
      </w:r>
      <w:r w:rsidRPr="005C73E7">
        <w:rPr>
          <w:spacing w:val="1"/>
        </w:rPr>
        <w:t xml:space="preserve"> </w:t>
      </w:r>
      <w:r w:rsidRPr="005C73E7">
        <w:t>(при</w:t>
      </w:r>
      <w:r w:rsidRPr="005C73E7">
        <w:rPr>
          <w:spacing w:val="1"/>
        </w:rPr>
        <w:t xml:space="preserve"> </w:t>
      </w:r>
      <w:r w:rsidRPr="005C73E7">
        <w:t>активном</w:t>
      </w:r>
      <w:r w:rsidRPr="005C73E7">
        <w:rPr>
          <w:spacing w:val="1"/>
        </w:rPr>
        <w:t xml:space="preserve"> </w:t>
      </w:r>
      <w:r w:rsidRPr="005C73E7">
        <w:t>беге,</w:t>
      </w:r>
      <w:r w:rsidRPr="005C73E7">
        <w:rPr>
          <w:spacing w:val="1"/>
        </w:rPr>
        <w:t xml:space="preserve"> </w:t>
      </w:r>
      <w:r w:rsidRPr="005C73E7">
        <w:t>прыжках,</w:t>
      </w:r>
      <w:r w:rsidRPr="005C73E7">
        <w:rPr>
          <w:spacing w:val="1"/>
        </w:rPr>
        <w:t xml:space="preserve"> </w:t>
      </w:r>
      <w:r w:rsidRPr="005C73E7">
        <w:t>взаимодействии с партнером, в играх и упражнениях с мячом, гимнастической палкой, скакалкой,</w:t>
      </w:r>
      <w:r w:rsidRPr="005C73E7">
        <w:rPr>
          <w:spacing w:val="1"/>
        </w:rPr>
        <w:t xml:space="preserve"> </w:t>
      </w:r>
      <w:r w:rsidRPr="005C73E7">
        <w:t>обручем, предметами, пользовании спортивны инвентарем, оборудованием) и в ходе туристских</w:t>
      </w:r>
      <w:r w:rsidRPr="005C73E7">
        <w:rPr>
          <w:spacing w:val="1"/>
        </w:rPr>
        <w:t xml:space="preserve"> </w:t>
      </w:r>
      <w:r w:rsidRPr="005C73E7">
        <w:t>пеших прогулок учит их соблюдать. Продолжает воспитывать заботливое отношение к здоровью</w:t>
      </w:r>
      <w:r w:rsidRPr="005C73E7">
        <w:rPr>
          <w:spacing w:val="1"/>
        </w:rPr>
        <w:t xml:space="preserve"> </w:t>
      </w:r>
      <w:r w:rsidRPr="005C73E7">
        <w:t>своему и окружающих (соблюдать чистоту и правила гигиены, правильно питаться, закаляться,</w:t>
      </w:r>
      <w:r w:rsidRPr="005C73E7">
        <w:rPr>
          <w:spacing w:val="1"/>
        </w:rPr>
        <w:t xml:space="preserve"> </w:t>
      </w:r>
      <w:r w:rsidRPr="005C73E7">
        <w:t>выполнять профилактические упражнения для сохранения и укрепления здоровья), продолжает</w:t>
      </w:r>
      <w:r w:rsidRPr="005C73E7">
        <w:rPr>
          <w:spacing w:val="1"/>
        </w:rPr>
        <w:t xml:space="preserve"> </w:t>
      </w:r>
      <w:r w:rsidRPr="005C73E7">
        <w:t>знакомить</w:t>
      </w:r>
      <w:r w:rsidRPr="005C73E7">
        <w:rPr>
          <w:spacing w:val="-1"/>
        </w:rPr>
        <w:t xml:space="preserve"> </w:t>
      </w:r>
      <w:r w:rsidRPr="005C73E7">
        <w:t>со</w:t>
      </w:r>
      <w:r w:rsidRPr="005C73E7">
        <w:rPr>
          <w:spacing w:val="-1"/>
        </w:rPr>
        <w:t xml:space="preserve"> </w:t>
      </w:r>
      <w:r w:rsidRPr="005C73E7">
        <w:t>способами оказания</w:t>
      </w:r>
      <w:r w:rsidRPr="005C73E7">
        <w:rPr>
          <w:spacing w:val="-1"/>
        </w:rPr>
        <w:t xml:space="preserve"> </w:t>
      </w:r>
      <w:r w:rsidRPr="005C73E7">
        <w:t>посильной помощи</w:t>
      </w:r>
      <w:r w:rsidRPr="005C73E7">
        <w:rPr>
          <w:spacing w:val="-1"/>
        </w:rPr>
        <w:t xml:space="preserve"> </w:t>
      </w:r>
      <w:r w:rsidRPr="005C73E7">
        <w:t>при</w:t>
      </w:r>
      <w:r w:rsidRPr="005C73E7">
        <w:rPr>
          <w:spacing w:val="2"/>
        </w:rPr>
        <w:t xml:space="preserve"> </w:t>
      </w:r>
      <w:r w:rsidRPr="005C73E7">
        <w:t>уходе</w:t>
      </w:r>
      <w:r w:rsidRPr="005C73E7">
        <w:rPr>
          <w:spacing w:val="-1"/>
        </w:rPr>
        <w:t xml:space="preserve"> </w:t>
      </w:r>
      <w:r w:rsidRPr="005C73E7">
        <w:t>за</w:t>
      </w:r>
      <w:r w:rsidRPr="005C73E7">
        <w:rPr>
          <w:spacing w:val="-2"/>
        </w:rPr>
        <w:t xml:space="preserve"> </w:t>
      </w:r>
      <w:r w:rsidRPr="005C73E7">
        <w:t>больным.</w:t>
      </w:r>
    </w:p>
    <w:p w:rsidR="00B522FB" w:rsidRPr="005C73E7"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Активный</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отдых.</w:t>
      </w:r>
    </w:p>
    <w:p w:rsidR="00B522FB" w:rsidRPr="005C73E7" w:rsidRDefault="00B522FB" w:rsidP="000567F2">
      <w:pPr>
        <w:pStyle w:val="ad"/>
        <w:spacing w:before="43"/>
        <w:ind w:right="243"/>
      </w:pPr>
      <w:r w:rsidRPr="005C73E7">
        <w:rPr>
          <w:i/>
        </w:rPr>
        <w:t>Физкультурные</w:t>
      </w:r>
      <w:r w:rsidRPr="005C73E7">
        <w:rPr>
          <w:i/>
          <w:spacing w:val="1"/>
        </w:rPr>
        <w:t xml:space="preserve"> </w:t>
      </w:r>
      <w:r w:rsidRPr="005C73E7">
        <w:rPr>
          <w:i/>
        </w:rPr>
        <w:t>праздники</w:t>
      </w:r>
      <w:r w:rsidRPr="005C73E7">
        <w:rPr>
          <w:i/>
          <w:spacing w:val="1"/>
        </w:rPr>
        <w:t xml:space="preserve"> </w:t>
      </w:r>
      <w:r w:rsidRPr="005C73E7">
        <w:rPr>
          <w:i/>
        </w:rPr>
        <w:t>и</w:t>
      </w:r>
      <w:r w:rsidRPr="005C73E7">
        <w:rPr>
          <w:i/>
          <w:spacing w:val="1"/>
        </w:rPr>
        <w:t xml:space="preserve"> </w:t>
      </w:r>
      <w:r w:rsidRPr="005C73E7">
        <w:rPr>
          <w:i/>
        </w:rPr>
        <w:t>досуги.</w:t>
      </w:r>
      <w:r w:rsidRPr="005C73E7">
        <w:rPr>
          <w:i/>
          <w:spacing w:val="1"/>
        </w:rPr>
        <w:t xml:space="preserve"> </w:t>
      </w:r>
      <w:r w:rsidRPr="005C73E7">
        <w:t>Педагоги</w:t>
      </w:r>
      <w:r w:rsidRPr="005C73E7">
        <w:rPr>
          <w:spacing w:val="1"/>
        </w:rPr>
        <w:t xml:space="preserve"> </w:t>
      </w:r>
      <w:r w:rsidRPr="005C73E7">
        <w:t>организуют</w:t>
      </w:r>
      <w:r w:rsidRPr="005C73E7">
        <w:rPr>
          <w:spacing w:val="1"/>
        </w:rPr>
        <w:t xml:space="preserve"> </w:t>
      </w:r>
      <w:r w:rsidRPr="005C73E7">
        <w:t>праздники</w:t>
      </w:r>
      <w:r w:rsidRPr="005C73E7">
        <w:rPr>
          <w:spacing w:val="1"/>
        </w:rPr>
        <w:t xml:space="preserve"> </w:t>
      </w:r>
      <w:r w:rsidRPr="005C73E7">
        <w:t>(2</w:t>
      </w:r>
      <w:r w:rsidRPr="005C73E7">
        <w:rPr>
          <w:spacing w:val="1"/>
        </w:rPr>
        <w:t xml:space="preserve"> </w:t>
      </w:r>
      <w:r w:rsidRPr="005C73E7">
        <w:t>раза</w:t>
      </w:r>
      <w:r w:rsidRPr="005C73E7">
        <w:rPr>
          <w:spacing w:val="1"/>
        </w:rPr>
        <w:t xml:space="preserve"> </w:t>
      </w:r>
      <w:r w:rsidRPr="005C73E7">
        <w:t>в</w:t>
      </w:r>
      <w:r w:rsidRPr="005C73E7">
        <w:rPr>
          <w:spacing w:val="1"/>
        </w:rPr>
        <w:t xml:space="preserve"> </w:t>
      </w:r>
      <w:r w:rsidRPr="005C73E7">
        <w:t>год,</w:t>
      </w:r>
      <w:r w:rsidRPr="005C73E7">
        <w:rPr>
          <w:spacing w:val="1"/>
        </w:rPr>
        <w:t xml:space="preserve"> </w:t>
      </w:r>
      <w:r w:rsidRPr="005C73E7">
        <w:t>продолжительностью не более 1,5 часов). Содержание праздников составляют ранее освоенные</w:t>
      </w:r>
      <w:r w:rsidRPr="005C73E7">
        <w:rPr>
          <w:spacing w:val="1"/>
        </w:rPr>
        <w:t xml:space="preserve"> </w:t>
      </w:r>
      <w:r w:rsidRPr="005C73E7">
        <w:t>движения,</w:t>
      </w:r>
      <w:r w:rsidRPr="005C73E7">
        <w:rPr>
          <w:spacing w:val="1"/>
        </w:rPr>
        <w:t xml:space="preserve"> </w:t>
      </w:r>
      <w:r w:rsidRPr="005C73E7">
        <w:t>в</w:t>
      </w:r>
      <w:r w:rsidRPr="005C73E7">
        <w:rPr>
          <w:spacing w:val="1"/>
        </w:rPr>
        <w:t xml:space="preserve"> </w:t>
      </w:r>
      <w:r w:rsidRPr="005C73E7">
        <w:t>том</w:t>
      </w:r>
      <w:r w:rsidRPr="005C73E7">
        <w:rPr>
          <w:spacing w:val="1"/>
        </w:rPr>
        <w:t xml:space="preserve"> </w:t>
      </w:r>
      <w:r w:rsidRPr="005C73E7">
        <w:t>числе,</w:t>
      </w:r>
      <w:r w:rsidRPr="005C73E7">
        <w:rPr>
          <w:spacing w:val="1"/>
        </w:rPr>
        <w:t xml:space="preserve"> </w:t>
      </w:r>
      <w:r w:rsidRPr="005C73E7">
        <w:t>спортивные</w:t>
      </w:r>
      <w:r w:rsidRPr="005C73E7">
        <w:rPr>
          <w:spacing w:val="1"/>
        </w:rPr>
        <w:t xml:space="preserve"> </w:t>
      </w:r>
      <w:r w:rsidRPr="005C73E7">
        <w:t>и</w:t>
      </w:r>
      <w:r w:rsidRPr="005C73E7">
        <w:rPr>
          <w:spacing w:val="1"/>
        </w:rPr>
        <w:t xml:space="preserve"> </w:t>
      </w:r>
      <w:r w:rsidRPr="005C73E7">
        <w:t>гимнастические</w:t>
      </w:r>
      <w:r w:rsidRPr="005C73E7">
        <w:rPr>
          <w:spacing w:val="1"/>
        </w:rPr>
        <w:t xml:space="preserve"> </w:t>
      </w:r>
      <w:r w:rsidRPr="005C73E7">
        <w:t>упражнения,</w:t>
      </w:r>
      <w:r w:rsidRPr="005C73E7">
        <w:rPr>
          <w:spacing w:val="1"/>
        </w:rPr>
        <w:t xml:space="preserve"> </w:t>
      </w:r>
      <w:r w:rsidRPr="005C73E7">
        <w:t>подвижные</w:t>
      </w:r>
      <w:r w:rsidRPr="005C73E7">
        <w:rPr>
          <w:spacing w:val="1"/>
        </w:rPr>
        <w:t xml:space="preserve"> </w:t>
      </w:r>
      <w:r w:rsidRPr="005C73E7">
        <w:t>игры,</w:t>
      </w:r>
      <w:r w:rsidRPr="005C73E7">
        <w:rPr>
          <w:spacing w:val="1"/>
        </w:rPr>
        <w:t xml:space="preserve"> </w:t>
      </w:r>
      <w:r w:rsidRPr="005C73E7">
        <w:t>игр</w:t>
      </w:r>
      <w:proofErr w:type="gramStart"/>
      <w:r w:rsidRPr="005C73E7">
        <w:t>ы-</w:t>
      </w:r>
      <w:proofErr w:type="gramEnd"/>
      <w:r w:rsidRPr="005C73E7">
        <w:rPr>
          <w:spacing w:val="1"/>
        </w:rPr>
        <w:t xml:space="preserve"> </w:t>
      </w:r>
      <w:r w:rsidRPr="005C73E7">
        <w:t>эстафеты,</w:t>
      </w:r>
      <w:r w:rsidRPr="005C73E7">
        <w:rPr>
          <w:spacing w:val="-1"/>
        </w:rPr>
        <w:t xml:space="preserve"> </w:t>
      </w:r>
      <w:r w:rsidRPr="005C73E7">
        <w:t>спортивные</w:t>
      </w:r>
      <w:r w:rsidRPr="005C73E7">
        <w:rPr>
          <w:spacing w:val="-2"/>
        </w:rPr>
        <w:t xml:space="preserve"> </w:t>
      </w:r>
      <w:r w:rsidRPr="005C73E7">
        <w:t>игры</w:t>
      </w:r>
    </w:p>
    <w:p w:rsidR="00B522FB" w:rsidRPr="005C73E7" w:rsidRDefault="00B522FB" w:rsidP="000567F2">
      <w:pPr>
        <w:pStyle w:val="ad"/>
        <w:ind w:right="247"/>
      </w:pPr>
      <w:r w:rsidRPr="005C73E7">
        <w:t>Досуг</w:t>
      </w:r>
      <w:r w:rsidRPr="005C73E7">
        <w:rPr>
          <w:spacing w:val="1"/>
        </w:rPr>
        <w:t xml:space="preserve"> </w:t>
      </w:r>
      <w:r w:rsidRPr="005C73E7">
        <w:t>организуется</w:t>
      </w:r>
      <w:r w:rsidRPr="005C73E7">
        <w:rPr>
          <w:spacing w:val="1"/>
        </w:rPr>
        <w:t xml:space="preserve"> </w:t>
      </w:r>
      <w:r w:rsidRPr="005C73E7">
        <w:t>1–2</w:t>
      </w:r>
      <w:r w:rsidRPr="005C73E7">
        <w:rPr>
          <w:spacing w:val="1"/>
        </w:rPr>
        <w:t xml:space="preserve"> </w:t>
      </w:r>
      <w:r w:rsidRPr="005C73E7">
        <w:t>раза</w:t>
      </w:r>
      <w:r w:rsidRPr="005C73E7">
        <w:rPr>
          <w:spacing w:val="1"/>
        </w:rPr>
        <w:t xml:space="preserve"> </w:t>
      </w:r>
      <w:r w:rsidRPr="005C73E7">
        <w:t>в</w:t>
      </w:r>
      <w:r w:rsidRPr="005C73E7">
        <w:rPr>
          <w:spacing w:val="1"/>
        </w:rPr>
        <w:t xml:space="preserve"> </w:t>
      </w:r>
      <w:r w:rsidRPr="005C73E7">
        <w:t>месяц</w:t>
      </w:r>
      <w:r w:rsidRPr="005C73E7">
        <w:rPr>
          <w:spacing w:val="1"/>
        </w:rPr>
        <w:t xml:space="preserve"> </w:t>
      </w:r>
      <w:r w:rsidRPr="005C73E7">
        <w:t>во</w:t>
      </w:r>
      <w:r w:rsidRPr="005C73E7">
        <w:rPr>
          <w:spacing w:val="1"/>
        </w:rPr>
        <w:t xml:space="preserve"> </w:t>
      </w:r>
      <w:r w:rsidRPr="005C73E7">
        <w:t>второй</w:t>
      </w:r>
      <w:r w:rsidRPr="005C73E7">
        <w:rPr>
          <w:spacing w:val="1"/>
        </w:rPr>
        <w:t xml:space="preserve"> </w:t>
      </w:r>
      <w:r w:rsidRPr="005C73E7">
        <w:t>половине</w:t>
      </w:r>
      <w:r w:rsidRPr="005C73E7">
        <w:rPr>
          <w:spacing w:val="1"/>
        </w:rPr>
        <w:t xml:space="preserve"> </w:t>
      </w:r>
      <w:r w:rsidRPr="005C73E7">
        <w:t>дня</w:t>
      </w:r>
      <w:r w:rsidRPr="005C73E7">
        <w:rPr>
          <w:spacing w:val="1"/>
        </w:rPr>
        <w:t xml:space="preserve"> </w:t>
      </w:r>
      <w:r w:rsidRPr="005C73E7">
        <w:t>на</w:t>
      </w:r>
      <w:r w:rsidRPr="005C73E7">
        <w:rPr>
          <w:spacing w:val="1"/>
        </w:rPr>
        <w:t xml:space="preserve"> </w:t>
      </w:r>
      <w:r w:rsidRPr="005C73E7">
        <w:t>свежем</w:t>
      </w:r>
      <w:r w:rsidRPr="005C73E7">
        <w:rPr>
          <w:spacing w:val="1"/>
        </w:rPr>
        <w:t xml:space="preserve"> </w:t>
      </w:r>
      <w:r w:rsidRPr="005C73E7">
        <w:t>воздухе,</w:t>
      </w:r>
      <w:r w:rsidRPr="005C73E7">
        <w:rPr>
          <w:spacing w:val="1"/>
        </w:rPr>
        <w:t xml:space="preserve"> </w:t>
      </w:r>
      <w:r w:rsidRPr="005C73E7">
        <w:t>продолжительность</w:t>
      </w:r>
      <w:r w:rsidRPr="005C73E7">
        <w:rPr>
          <w:spacing w:val="1"/>
        </w:rPr>
        <w:t xml:space="preserve"> </w:t>
      </w:r>
      <w:r w:rsidRPr="005C73E7">
        <w:t>30–40</w:t>
      </w:r>
      <w:r w:rsidRPr="005C73E7">
        <w:rPr>
          <w:spacing w:val="1"/>
        </w:rPr>
        <w:t xml:space="preserve"> </w:t>
      </w:r>
      <w:r w:rsidRPr="005C73E7">
        <w:t>минут.</w:t>
      </w:r>
      <w:r w:rsidRPr="005C73E7">
        <w:rPr>
          <w:spacing w:val="1"/>
        </w:rPr>
        <w:t xml:space="preserve"> </w:t>
      </w:r>
      <w:r w:rsidRPr="005C73E7">
        <w:t>Содержание</w:t>
      </w:r>
      <w:r w:rsidRPr="005C73E7">
        <w:rPr>
          <w:spacing w:val="1"/>
        </w:rPr>
        <w:t xml:space="preserve"> </w:t>
      </w:r>
      <w:r w:rsidRPr="005C73E7">
        <w:t>составляют:</w:t>
      </w:r>
      <w:r w:rsidRPr="005C73E7">
        <w:rPr>
          <w:spacing w:val="1"/>
        </w:rPr>
        <w:t xml:space="preserve"> </w:t>
      </w:r>
      <w:r w:rsidRPr="005C73E7">
        <w:t>подвижные</w:t>
      </w:r>
      <w:r w:rsidRPr="005C73E7">
        <w:rPr>
          <w:spacing w:val="1"/>
        </w:rPr>
        <w:t xml:space="preserve"> </w:t>
      </w:r>
      <w:r w:rsidRPr="005C73E7">
        <w:t>игры,</w:t>
      </w:r>
      <w:r w:rsidRPr="005C73E7">
        <w:rPr>
          <w:spacing w:val="1"/>
        </w:rPr>
        <w:t xml:space="preserve"> </w:t>
      </w:r>
      <w:r w:rsidRPr="005C73E7">
        <w:t>игры-эстафеты,</w:t>
      </w:r>
      <w:r w:rsidRPr="005C73E7">
        <w:rPr>
          <w:spacing w:val="1"/>
        </w:rPr>
        <w:t xml:space="preserve"> </w:t>
      </w:r>
      <w:r w:rsidRPr="005C73E7">
        <w:t>музыкально-</w:t>
      </w:r>
      <w:proofErr w:type="gramStart"/>
      <w:r w:rsidRPr="005C73E7">
        <w:t>ритмические упражнения</w:t>
      </w:r>
      <w:proofErr w:type="gramEnd"/>
      <w:r w:rsidRPr="005C73E7">
        <w:t>, творческие</w:t>
      </w:r>
      <w:r w:rsidRPr="005C73E7">
        <w:rPr>
          <w:spacing w:val="-1"/>
        </w:rPr>
        <w:t xml:space="preserve"> </w:t>
      </w:r>
      <w:r w:rsidRPr="005C73E7">
        <w:t>задания.</w:t>
      </w:r>
    </w:p>
    <w:p w:rsidR="00B522FB" w:rsidRPr="005C73E7" w:rsidRDefault="00B522FB" w:rsidP="000567F2">
      <w:pPr>
        <w:pStyle w:val="ad"/>
        <w:ind w:right="246"/>
      </w:pPr>
      <w:r w:rsidRPr="005C73E7">
        <w:t>Досуги и праздники могут быть направлены на решение задач приобщения к здоровому</w:t>
      </w:r>
      <w:r w:rsidRPr="005C73E7">
        <w:rPr>
          <w:spacing w:val="1"/>
        </w:rPr>
        <w:t xml:space="preserve"> </w:t>
      </w:r>
      <w:r w:rsidRPr="005C73E7">
        <w:t>образу</w:t>
      </w:r>
      <w:r w:rsidRPr="005C73E7">
        <w:rPr>
          <w:spacing w:val="1"/>
        </w:rPr>
        <w:t xml:space="preserve"> </w:t>
      </w:r>
      <w:r w:rsidRPr="005C73E7">
        <w:t>жизни,</w:t>
      </w:r>
      <w:r w:rsidRPr="005C73E7">
        <w:rPr>
          <w:spacing w:val="1"/>
        </w:rPr>
        <w:t xml:space="preserve"> </w:t>
      </w:r>
      <w:r w:rsidRPr="005C73E7">
        <w:t>иметь</w:t>
      </w:r>
      <w:r w:rsidRPr="005C73E7">
        <w:rPr>
          <w:spacing w:val="1"/>
        </w:rPr>
        <w:t xml:space="preserve"> </w:t>
      </w:r>
      <w:r w:rsidRPr="005C73E7">
        <w:t>социально-значимую</w:t>
      </w:r>
      <w:r w:rsidRPr="005C73E7">
        <w:rPr>
          <w:spacing w:val="1"/>
        </w:rPr>
        <w:t xml:space="preserve"> </w:t>
      </w:r>
      <w:r w:rsidRPr="005C73E7">
        <w:t>и</w:t>
      </w:r>
      <w:r w:rsidRPr="005C73E7">
        <w:rPr>
          <w:spacing w:val="1"/>
        </w:rPr>
        <w:t xml:space="preserve"> </w:t>
      </w:r>
      <w:r w:rsidRPr="005C73E7">
        <w:t>патриотическую</w:t>
      </w:r>
      <w:r w:rsidRPr="005C73E7">
        <w:rPr>
          <w:spacing w:val="1"/>
        </w:rPr>
        <w:t xml:space="preserve"> </w:t>
      </w:r>
      <w:r w:rsidRPr="005C73E7">
        <w:t>тематику,</w:t>
      </w:r>
      <w:r w:rsidRPr="005C73E7">
        <w:rPr>
          <w:spacing w:val="1"/>
        </w:rPr>
        <w:t xml:space="preserve"> </w:t>
      </w:r>
      <w:r w:rsidRPr="005C73E7">
        <w:t>посвящаться</w:t>
      </w:r>
      <w:r w:rsidRPr="005C73E7">
        <w:rPr>
          <w:spacing w:val="1"/>
        </w:rPr>
        <w:t xml:space="preserve"> </w:t>
      </w:r>
      <w:r w:rsidRPr="005C73E7">
        <w:t>государственным праздникам, олимпиаде и другим спортивным событиям, включать подвижные</w:t>
      </w:r>
      <w:r w:rsidRPr="005C73E7">
        <w:rPr>
          <w:spacing w:val="1"/>
        </w:rPr>
        <w:t xml:space="preserve"> </w:t>
      </w:r>
      <w:r w:rsidRPr="005C73E7">
        <w:t>игры</w:t>
      </w:r>
      <w:r w:rsidRPr="005C73E7">
        <w:rPr>
          <w:spacing w:val="-2"/>
        </w:rPr>
        <w:t xml:space="preserve"> </w:t>
      </w:r>
      <w:r w:rsidRPr="005C73E7">
        <w:t>народов</w:t>
      </w:r>
      <w:r w:rsidRPr="005C73E7">
        <w:rPr>
          <w:spacing w:val="-1"/>
        </w:rPr>
        <w:t xml:space="preserve"> </w:t>
      </w:r>
      <w:r w:rsidRPr="005C73E7">
        <w:t>России.</w:t>
      </w:r>
    </w:p>
    <w:p w:rsidR="00B522FB" w:rsidRPr="005C73E7" w:rsidRDefault="00B522FB" w:rsidP="000567F2">
      <w:pPr>
        <w:pStyle w:val="ad"/>
        <w:ind w:right="249"/>
      </w:pPr>
      <w:r w:rsidRPr="005C73E7">
        <w:rPr>
          <w:i/>
        </w:rPr>
        <w:t>Дни</w:t>
      </w:r>
      <w:r w:rsidRPr="005C73E7">
        <w:rPr>
          <w:i/>
          <w:spacing w:val="1"/>
        </w:rPr>
        <w:t xml:space="preserve"> </w:t>
      </w:r>
      <w:r w:rsidRPr="005C73E7">
        <w:rPr>
          <w:i/>
        </w:rPr>
        <w:t>здоровья.</w:t>
      </w:r>
      <w:r w:rsidRPr="005C73E7">
        <w:rPr>
          <w:i/>
          <w:spacing w:val="1"/>
        </w:rPr>
        <w:t xml:space="preserve"> </w:t>
      </w:r>
      <w:r w:rsidRPr="005C73E7">
        <w:t>Педагог</w:t>
      </w:r>
      <w:r w:rsidRPr="005C73E7">
        <w:rPr>
          <w:spacing w:val="1"/>
        </w:rPr>
        <w:t xml:space="preserve"> </w:t>
      </w:r>
      <w:r w:rsidRPr="005C73E7">
        <w:t>проводит</w:t>
      </w:r>
      <w:r w:rsidRPr="005C73E7">
        <w:rPr>
          <w:spacing w:val="1"/>
        </w:rPr>
        <w:t xml:space="preserve"> </w:t>
      </w:r>
      <w:r w:rsidRPr="005C73E7">
        <w:t>1</w:t>
      </w:r>
      <w:r w:rsidRPr="005C73E7">
        <w:rPr>
          <w:spacing w:val="1"/>
        </w:rPr>
        <w:t xml:space="preserve"> </w:t>
      </w:r>
      <w:r w:rsidRPr="005C73E7">
        <w:t>раз</w:t>
      </w:r>
      <w:r w:rsidRPr="005C73E7">
        <w:rPr>
          <w:spacing w:val="1"/>
        </w:rPr>
        <w:t xml:space="preserve"> </w:t>
      </w:r>
      <w:r w:rsidRPr="005C73E7">
        <w:t>в</w:t>
      </w:r>
      <w:r w:rsidRPr="005C73E7">
        <w:rPr>
          <w:spacing w:val="1"/>
        </w:rPr>
        <w:t xml:space="preserve"> </w:t>
      </w:r>
      <w:r w:rsidRPr="005C73E7">
        <w:t>квартал</w:t>
      </w:r>
      <w:r w:rsidRPr="005C73E7">
        <w:rPr>
          <w:spacing w:val="1"/>
        </w:rPr>
        <w:t xml:space="preserve"> </w:t>
      </w:r>
      <w:r w:rsidRPr="005C73E7">
        <w:t>и</w:t>
      </w:r>
      <w:r w:rsidRPr="005C73E7">
        <w:rPr>
          <w:spacing w:val="61"/>
        </w:rPr>
        <w:t xml:space="preserve"> </w:t>
      </w:r>
      <w:r w:rsidRPr="005C73E7">
        <w:t>организует</w:t>
      </w:r>
      <w:r w:rsidRPr="005C73E7">
        <w:rPr>
          <w:spacing w:val="61"/>
        </w:rPr>
        <w:t xml:space="preserve"> </w:t>
      </w:r>
      <w:r w:rsidRPr="005C73E7">
        <w:t>оздоровительные</w:t>
      </w:r>
      <w:r w:rsidRPr="005C73E7">
        <w:rPr>
          <w:spacing w:val="1"/>
        </w:rPr>
        <w:t xml:space="preserve"> </w:t>
      </w:r>
      <w:r w:rsidRPr="005C73E7">
        <w:t>мероприятия</w:t>
      </w:r>
      <w:r w:rsidRPr="005C73E7">
        <w:rPr>
          <w:spacing w:val="-4"/>
        </w:rPr>
        <w:t xml:space="preserve"> </w:t>
      </w:r>
      <w:r w:rsidRPr="005C73E7">
        <w:t>и туристские</w:t>
      </w:r>
      <w:r w:rsidRPr="005C73E7">
        <w:rPr>
          <w:spacing w:val="-1"/>
        </w:rPr>
        <w:t xml:space="preserve"> </w:t>
      </w:r>
      <w:r w:rsidRPr="005C73E7">
        <w:t>прогулки*.</w:t>
      </w:r>
    </w:p>
    <w:p w:rsidR="00B522FB" w:rsidRPr="005C73E7" w:rsidRDefault="00B522FB" w:rsidP="000567F2">
      <w:pPr>
        <w:pStyle w:val="ad"/>
        <w:ind w:right="244"/>
      </w:pPr>
      <w:r w:rsidRPr="005C73E7">
        <w:rPr>
          <w:i/>
        </w:rPr>
        <w:t>Туристские</w:t>
      </w:r>
      <w:r w:rsidRPr="005C73E7">
        <w:rPr>
          <w:i/>
          <w:spacing w:val="1"/>
        </w:rPr>
        <w:t xml:space="preserve"> </w:t>
      </w:r>
      <w:r w:rsidRPr="005C73E7">
        <w:rPr>
          <w:i/>
        </w:rPr>
        <w:t>прогулки</w:t>
      </w:r>
      <w:r w:rsidRPr="005C73E7">
        <w:rPr>
          <w:i/>
          <w:spacing w:val="1"/>
        </w:rPr>
        <w:t xml:space="preserve"> </w:t>
      </w:r>
      <w:r w:rsidRPr="005C73E7">
        <w:rPr>
          <w:i/>
        </w:rPr>
        <w:t>и</w:t>
      </w:r>
      <w:r w:rsidRPr="005C73E7">
        <w:rPr>
          <w:i/>
          <w:spacing w:val="1"/>
        </w:rPr>
        <w:t xml:space="preserve"> </w:t>
      </w:r>
      <w:r w:rsidRPr="005C73E7">
        <w:rPr>
          <w:i/>
        </w:rPr>
        <w:t>экскурсии*</w:t>
      </w:r>
      <w:r w:rsidRPr="005C73E7">
        <w:rPr>
          <w:i/>
          <w:spacing w:val="1"/>
        </w:rPr>
        <w:t xml:space="preserve"> </w:t>
      </w:r>
      <w:r w:rsidRPr="005C73E7">
        <w:t>Педагог</w:t>
      </w:r>
      <w:r w:rsidRPr="005C73E7">
        <w:rPr>
          <w:spacing w:val="1"/>
        </w:rPr>
        <w:t xml:space="preserve"> </w:t>
      </w:r>
      <w:r w:rsidRPr="005C73E7">
        <w:t>организует</w:t>
      </w:r>
      <w:r w:rsidRPr="005C73E7">
        <w:rPr>
          <w:spacing w:val="1"/>
        </w:rPr>
        <w:t xml:space="preserve"> </w:t>
      </w:r>
      <w:r w:rsidRPr="005C73E7">
        <w:t>для</w:t>
      </w:r>
      <w:r w:rsidRPr="005C73E7">
        <w:rPr>
          <w:spacing w:val="1"/>
        </w:rPr>
        <w:t xml:space="preserve"> </w:t>
      </w:r>
      <w:r w:rsidRPr="005C73E7">
        <w:t>детей</w:t>
      </w:r>
      <w:r w:rsidRPr="005C73E7">
        <w:rPr>
          <w:spacing w:val="60"/>
        </w:rPr>
        <w:t xml:space="preserve"> </w:t>
      </w:r>
      <w:r w:rsidRPr="005C73E7">
        <w:t>непродолжительные</w:t>
      </w:r>
      <w:r w:rsidRPr="005C73E7">
        <w:rPr>
          <w:spacing w:val="1"/>
        </w:rPr>
        <w:t xml:space="preserve"> </w:t>
      </w:r>
      <w:r w:rsidRPr="005C73E7">
        <w:t>пешие прогулки и экскурсии на расстояние от 1 до 2 км (в оба конца), в теплый период года, и до 1</w:t>
      </w:r>
      <w:r w:rsidRPr="005C73E7">
        <w:rPr>
          <w:spacing w:val="-57"/>
        </w:rPr>
        <w:t xml:space="preserve"> </w:t>
      </w:r>
      <w:r w:rsidRPr="005C73E7">
        <w:t xml:space="preserve">км в холодный период. Продолжительность пешего похода от 1 до 1,5 ч с остановкой от 10 </w:t>
      </w:r>
      <w:r w:rsidRPr="005C73E7">
        <w:lastRenderedPageBreak/>
        <w:t>до 15</w:t>
      </w:r>
      <w:r w:rsidRPr="005C73E7">
        <w:rPr>
          <w:spacing w:val="1"/>
        </w:rPr>
        <w:t xml:space="preserve"> </w:t>
      </w:r>
      <w:r w:rsidRPr="005C73E7">
        <w:t>минут. Время непрерывного движения 20 минут.</w:t>
      </w:r>
      <w:r w:rsidRPr="005C73E7">
        <w:rPr>
          <w:spacing w:val="1"/>
        </w:rPr>
        <w:t xml:space="preserve"> </w:t>
      </w:r>
      <w:proofErr w:type="gramStart"/>
      <w:r w:rsidRPr="005C73E7">
        <w:t>Педагог формирует представления о туризме как</w:t>
      </w:r>
      <w:r w:rsidRPr="005C73E7">
        <w:rPr>
          <w:spacing w:val="-57"/>
        </w:rPr>
        <w:t xml:space="preserve"> </w:t>
      </w:r>
      <w:r w:rsidRPr="005C73E7">
        <w:t>виде активного отдыха и способе ознакомления с природой и культурой родного края; оказывает</w:t>
      </w:r>
      <w:r w:rsidRPr="005C73E7">
        <w:rPr>
          <w:spacing w:val="1"/>
        </w:rPr>
        <w:t xml:space="preserve"> </w:t>
      </w:r>
      <w:r w:rsidRPr="005C73E7">
        <w:t>помощь в подборе снаряжения (необходимых вещей и одежды) для туристской прогулки, учит</w:t>
      </w:r>
      <w:r w:rsidRPr="005C73E7">
        <w:rPr>
          <w:spacing w:val="1"/>
        </w:rPr>
        <w:t xml:space="preserve"> </w:t>
      </w:r>
      <w:r w:rsidRPr="005C73E7">
        <w:t>наблюдать за природой, ориентироваться на местности, соблюдать правила гигиены и безопасного</w:t>
      </w:r>
      <w:r w:rsidRPr="005C73E7">
        <w:rPr>
          <w:spacing w:val="-57"/>
        </w:rPr>
        <w:t xml:space="preserve"> </w:t>
      </w:r>
      <w:r w:rsidRPr="005C73E7">
        <w:t>поведения, осторожность в преодолении препятствий; организует с детьми разнообразные игры и</w:t>
      </w:r>
      <w:r w:rsidRPr="005C73E7">
        <w:rPr>
          <w:spacing w:val="1"/>
        </w:rPr>
        <w:t xml:space="preserve"> </w:t>
      </w:r>
      <w:r w:rsidRPr="005C73E7">
        <w:t>эстафеты,</w:t>
      </w:r>
      <w:proofErr w:type="gramEnd"/>
    </w:p>
    <w:p w:rsidR="00B522FB" w:rsidRPr="005C73E7" w:rsidRDefault="00B522FB" w:rsidP="000567F2">
      <w:pPr>
        <w:pStyle w:val="ad"/>
        <w:spacing w:before="1"/>
        <w:ind w:right="245"/>
      </w:pPr>
      <w:r w:rsidRPr="005C73E7">
        <w:rPr>
          <w:b/>
          <w:i/>
        </w:rPr>
        <w:t>В</w:t>
      </w:r>
      <w:r w:rsidRPr="005C73E7">
        <w:rPr>
          <w:b/>
          <w:i/>
          <w:spacing w:val="1"/>
        </w:rPr>
        <w:t xml:space="preserve"> </w:t>
      </w:r>
      <w:r w:rsidRPr="005C73E7">
        <w:rPr>
          <w:b/>
          <w:i/>
        </w:rPr>
        <w:t>результате,</w:t>
      </w:r>
      <w:r w:rsidRPr="005C73E7">
        <w:rPr>
          <w:b/>
          <w:i/>
          <w:spacing w:val="1"/>
        </w:rPr>
        <w:t xml:space="preserve"> </w:t>
      </w:r>
      <w:r w:rsidRPr="005C73E7">
        <w:rPr>
          <w:b/>
          <w:i/>
        </w:rPr>
        <w:t>к</w:t>
      </w:r>
      <w:r w:rsidRPr="005C73E7">
        <w:rPr>
          <w:b/>
          <w:i/>
          <w:spacing w:val="1"/>
        </w:rPr>
        <w:t xml:space="preserve"> </w:t>
      </w:r>
      <w:r w:rsidRPr="005C73E7">
        <w:rPr>
          <w:b/>
          <w:i/>
        </w:rPr>
        <w:t>концу</w:t>
      </w:r>
      <w:r w:rsidRPr="005C73E7">
        <w:rPr>
          <w:b/>
          <w:i/>
          <w:spacing w:val="1"/>
        </w:rPr>
        <w:t xml:space="preserve"> </w:t>
      </w:r>
      <w:r w:rsidRPr="005C73E7">
        <w:rPr>
          <w:b/>
          <w:i/>
        </w:rPr>
        <w:t>6</w:t>
      </w:r>
      <w:r w:rsidRPr="005C73E7">
        <w:rPr>
          <w:b/>
          <w:i/>
          <w:spacing w:val="1"/>
        </w:rPr>
        <w:t xml:space="preserve"> </w:t>
      </w:r>
      <w:r w:rsidRPr="005C73E7">
        <w:rPr>
          <w:b/>
          <w:i/>
        </w:rPr>
        <w:t>года</w:t>
      </w:r>
      <w:r w:rsidRPr="005C73E7">
        <w:rPr>
          <w:b/>
          <w:i/>
          <w:spacing w:val="1"/>
        </w:rPr>
        <w:t xml:space="preserve"> </w:t>
      </w:r>
      <w:r w:rsidRPr="005C73E7">
        <w:rPr>
          <w:b/>
          <w:i/>
        </w:rPr>
        <w:t>жизни,</w:t>
      </w:r>
      <w:r w:rsidRPr="005C73E7">
        <w:rPr>
          <w:b/>
          <w:i/>
          <w:spacing w:val="1"/>
        </w:rPr>
        <w:t xml:space="preserve"> </w:t>
      </w:r>
      <w:r w:rsidRPr="005C73E7">
        <w:t>ребенок</w:t>
      </w:r>
      <w:r w:rsidRPr="005C73E7">
        <w:rPr>
          <w:spacing w:val="1"/>
        </w:rPr>
        <w:t xml:space="preserve"> </w:t>
      </w:r>
      <w:r w:rsidRPr="005C73E7">
        <w:t>выполняет</w:t>
      </w:r>
      <w:r w:rsidRPr="005C73E7">
        <w:rPr>
          <w:spacing w:val="1"/>
        </w:rPr>
        <w:t xml:space="preserve"> </w:t>
      </w:r>
      <w:r w:rsidRPr="005C73E7">
        <w:t>физические</w:t>
      </w:r>
      <w:r w:rsidRPr="005C73E7">
        <w:rPr>
          <w:spacing w:val="1"/>
        </w:rPr>
        <w:t xml:space="preserve"> </w:t>
      </w:r>
      <w:r w:rsidRPr="005C73E7">
        <w:t>упражнения</w:t>
      </w:r>
      <w:r w:rsidRPr="005C73E7">
        <w:rPr>
          <w:spacing w:val="1"/>
        </w:rPr>
        <w:t xml:space="preserve"> </w:t>
      </w:r>
      <w:r w:rsidRPr="005C73E7">
        <w:t>в</w:t>
      </w:r>
      <w:r w:rsidRPr="005C73E7">
        <w:rPr>
          <w:spacing w:val="1"/>
        </w:rPr>
        <w:t xml:space="preserve"> </w:t>
      </w:r>
      <w:r w:rsidRPr="005C73E7">
        <w:t>соответствии с возрастными возможностями, достаточно технично, уверенно, в заданном темпе и</w:t>
      </w:r>
      <w:r w:rsidRPr="005C73E7">
        <w:rPr>
          <w:spacing w:val="1"/>
        </w:rPr>
        <w:t xml:space="preserve"> </w:t>
      </w:r>
      <w:r w:rsidRPr="005C73E7">
        <w:t>ритме,</w:t>
      </w:r>
      <w:r w:rsidRPr="005C73E7">
        <w:rPr>
          <w:spacing w:val="1"/>
        </w:rPr>
        <w:t xml:space="preserve"> </w:t>
      </w:r>
      <w:r w:rsidRPr="005C73E7">
        <w:t>выразительно;</w:t>
      </w:r>
      <w:r w:rsidRPr="005C73E7">
        <w:rPr>
          <w:spacing w:val="1"/>
        </w:rPr>
        <w:t xml:space="preserve"> </w:t>
      </w:r>
      <w:r w:rsidRPr="005C73E7">
        <w:t>проявляет</w:t>
      </w:r>
      <w:r w:rsidRPr="005C73E7">
        <w:rPr>
          <w:spacing w:val="1"/>
        </w:rPr>
        <w:t xml:space="preserve"> </w:t>
      </w:r>
      <w:r w:rsidRPr="005C73E7">
        <w:t>в</w:t>
      </w:r>
      <w:r w:rsidRPr="005C73E7">
        <w:rPr>
          <w:spacing w:val="1"/>
        </w:rPr>
        <w:t xml:space="preserve"> </w:t>
      </w:r>
      <w:r w:rsidRPr="005C73E7">
        <w:t>двигательной</w:t>
      </w:r>
      <w:r w:rsidRPr="005C73E7">
        <w:rPr>
          <w:spacing w:val="1"/>
        </w:rPr>
        <w:t xml:space="preserve"> </w:t>
      </w:r>
      <w:r w:rsidRPr="005C73E7">
        <w:t>деятельности</w:t>
      </w:r>
      <w:r w:rsidRPr="005C73E7">
        <w:rPr>
          <w:spacing w:val="1"/>
        </w:rPr>
        <w:t xml:space="preserve"> </w:t>
      </w:r>
      <w:r w:rsidRPr="005C73E7">
        <w:t>(на</w:t>
      </w:r>
      <w:r w:rsidRPr="005C73E7">
        <w:rPr>
          <w:spacing w:val="1"/>
        </w:rPr>
        <w:t xml:space="preserve"> </w:t>
      </w:r>
      <w:r w:rsidRPr="005C73E7">
        <w:t>занятиях</w:t>
      </w:r>
      <w:r w:rsidRPr="005C73E7">
        <w:rPr>
          <w:spacing w:val="1"/>
        </w:rPr>
        <w:t xml:space="preserve"> </w:t>
      </w:r>
      <w:r w:rsidRPr="005C73E7">
        <w:t>по</w:t>
      </w:r>
      <w:r w:rsidRPr="005C73E7">
        <w:rPr>
          <w:spacing w:val="1"/>
        </w:rPr>
        <w:t xml:space="preserve"> </w:t>
      </w:r>
      <w:r w:rsidRPr="005C73E7">
        <w:t>физкультуре,</w:t>
      </w:r>
      <w:r w:rsidRPr="005C73E7">
        <w:rPr>
          <w:spacing w:val="1"/>
        </w:rPr>
        <w:t xml:space="preserve"> </w:t>
      </w:r>
      <w:r w:rsidRPr="005C73E7">
        <w:t>гимнастике</w:t>
      </w:r>
      <w:r w:rsidRPr="005C73E7">
        <w:rPr>
          <w:spacing w:val="1"/>
        </w:rPr>
        <w:t xml:space="preserve"> </w:t>
      </w:r>
      <w:r w:rsidRPr="005C73E7">
        <w:t>и</w:t>
      </w:r>
      <w:r w:rsidRPr="005C73E7">
        <w:rPr>
          <w:spacing w:val="1"/>
        </w:rPr>
        <w:t xml:space="preserve"> </w:t>
      </w:r>
      <w:r w:rsidRPr="005C73E7">
        <w:t>др.)</w:t>
      </w:r>
      <w:r w:rsidRPr="005C73E7">
        <w:rPr>
          <w:spacing w:val="1"/>
        </w:rPr>
        <w:t xml:space="preserve"> </w:t>
      </w:r>
      <w:r w:rsidRPr="005C73E7">
        <w:t>сформированные</w:t>
      </w:r>
      <w:r w:rsidRPr="005C73E7">
        <w:rPr>
          <w:spacing w:val="1"/>
        </w:rPr>
        <w:t xml:space="preserve"> </w:t>
      </w:r>
      <w:r w:rsidRPr="005C73E7">
        <w:t>в</w:t>
      </w:r>
      <w:r w:rsidRPr="005C73E7">
        <w:rPr>
          <w:spacing w:val="1"/>
        </w:rPr>
        <w:t xml:space="preserve"> </w:t>
      </w:r>
      <w:r w:rsidRPr="005C73E7">
        <w:t>соответствии</w:t>
      </w:r>
      <w:r w:rsidRPr="005C73E7">
        <w:rPr>
          <w:spacing w:val="1"/>
        </w:rPr>
        <w:t xml:space="preserve"> </w:t>
      </w:r>
      <w:r w:rsidRPr="005C73E7">
        <w:t>с</w:t>
      </w:r>
      <w:r w:rsidRPr="005C73E7">
        <w:rPr>
          <w:spacing w:val="1"/>
        </w:rPr>
        <w:t xml:space="preserve"> </w:t>
      </w:r>
      <w:r w:rsidRPr="005C73E7">
        <w:t>возрастом</w:t>
      </w:r>
      <w:r w:rsidRPr="005C73E7">
        <w:rPr>
          <w:spacing w:val="1"/>
        </w:rPr>
        <w:t xml:space="preserve"> </w:t>
      </w:r>
      <w:r w:rsidRPr="005C73E7">
        <w:t>психофизические</w:t>
      </w:r>
      <w:r w:rsidRPr="005C73E7">
        <w:rPr>
          <w:spacing w:val="1"/>
        </w:rPr>
        <w:t xml:space="preserve"> </w:t>
      </w:r>
      <w:r w:rsidRPr="005C73E7">
        <w:t>качества;</w:t>
      </w:r>
      <w:r w:rsidRPr="005C73E7">
        <w:rPr>
          <w:spacing w:val="1"/>
        </w:rPr>
        <w:t xml:space="preserve"> </w:t>
      </w:r>
      <w:proofErr w:type="gramStart"/>
      <w:r w:rsidRPr="005C73E7">
        <w:t>способен проявить творчество, составляя несложные комбинации из знакомых общеразвивающих,</w:t>
      </w:r>
      <w:r w:rsidRPr="005C73E7">
        <w:rPr>
          <w:spacing w:val="-57"/>
        </w:rPr>
        <w:t xml:space="preserve"> </w:t>
      </w:r>
      <w:r w:rsidRPr="005C73E7">
        <w:t>музыкально-ритмических упражнений, основных движений</w:t>
      </w:r>
      <w:r w:rsidRPr="005C73E7">
        <w:rPr>
          <w:spacing w:val="1"/>
        </w:rPr>
        <w:t xml:space="preserve"> </w:t>
      </w:r>
      <w:r w:rsidRPr="005C73E7">
        <w:t>и продемонстрировать их, придумать</w:t>
      </w:r>
      <w:r w:rsidRPr="005C73E7">
        <w:rPr>
          <w:spacing w:val="1"/>
        </w:rPr>
        <w:t xml:space="preserve"> </w:t>
      </w:r>
      <w:r w:rsidRPr="005C73E7">
        <w:t>движения в</w:t>
      </w:r>
      <w:r w:rsidRPr="005C73E7">
        <w:rPr>
          <w:spacing w:val="1"/>
        </w:rPr>
        <w:t xml:space="preserve"> </w:t>
      </w:r>
      <w:r w:rsidRPr="005C73E7">
        <w:t>подвижной игре и организовать ее; стремится осуществлять самоконтроль и дает</w:t>
      </w:r>
      <w:r w:rsidRPr="005C73E7">
        <w:rPr>
          <w:spacing w:val="1"/>
        </w:rPr>
        <w:t xml:space="preserve"> </w:t>
      </w:r>
      <w:r w:rsidRPr="005C73E7">
        <w:t>оценку двигательным действия других детей и своим, свободно ориентируется в пространстве,</w:t>
      </w:r>
      <w:r w:rsidRPr="005C73E7">
        <w:rPr>
          <w:spacing w:val="1"/>
        </w:rPr>
        <w:t xml:space="preserve"> </w:t>
      </w:r>
      <w:r w:rsidRPr="005C73E7">
        <w:t>овладевает</w:t>
      </w:r>
      <w:r w:rsidRPr="005C73E7">
        <w:rPr>
          <w:spacing w:val="1"/>
        </w:rPr>
        <w:t xml:space="preserve"> </w:t>
      </w:r>
      <w:r w:rsidRPr="005C73E7">
        <w:t>некоторыми</w:t>
      </w:r>
      <w:r w:rsidRPr="005C73E7">
        <w:rPr>
          <w:spacing w:val="1"/>
        </w:rPr>
        <w:t xml:space="preserve"> </w:t>
      </w:r>
      <w:r w:rsidRPr="005C73E7">
        <w:t>туристскими</w:t>
      </w:r>
      <w:r w:rsidRPr="005C73E7">
        <w:rPr>
          <w:spacing w:val="1"/>
        </w:rPr>
        <w:t xml:space="preserve"> </w:t>
      </w:r>
      <w:r w:rsidRPr="005C73E7">
        <w:t>умениями;</w:t>
      </w:r>
      <w:r w:rsidRPr="005C73E7">
        <w:rPr>
          <w:spacing w:val="1"/>
        </w:rPr>
        <w:t xml:space="preserve"> </w:t>
      </w:r>
      <w:r w:rsidRPr="005C73E7">
        <w:t>проявляет</w:t>
      </w:r>
      <w:r w:rsidRPr="005C73E7">
        <w:rPr>
          <w:spacing w:val="1"/>
        </w:rPr>
        <w:t xml:space="preserve"> </w:t>
      </w:r>
      <w:r w:rsidRPr="005C73E7">
        <w:t>интерес</w:t>
      </w:r>
      <w:r w:rsidRPr="005C73E7">
        <w:rPr>
          <w:spacing w:val="1"/>
        </w:rPr>
        <w:t xml:space="preserve"> </w:t>
      </w:r>
      <w:r w:rsidRPr="005C73E7">
        <w:t>к</w:t>
      </w:r>
      <w:r w:rsidRPr="005C73E7">
        <w:rPr>
          <w:spacing w:val="1"/>
        </w:rPr>
        <w:t xml:space="preserve"> </w:t>
      </w:r>
      <w:r w:rsidRPr="005C73E7">
        <w:t>новым</w:t>
      </w:r>
      <w:r w:rsidRPr="005C73E7">
        <w:rPr>
          <w:spacing w:val="1"/>
        </w:rPr>
        <w:t xml:space="preserve"> </w:t>
      </w:r>
      <w:r w:rsidRPr="005C73E7">
        <w:t>и</w:t>
      </w:r>
      <w:r w:rsidRPr="005C73E7">
        <w:rPr>
          <w:spacing w:val="1"/>
        </w:rPr>
        <w:t xml:space="preserve"> </w:t>
      </w:r>
      <w:r w:rsidRPr="005C73E7">
        <w:t>знакомым</w:t>
      </w:r>
      <w:r w:rsidRPr="005C73E7">
        <w:rPr>
          <w:spacing w:val="-57"/>
        </w:rPr>
        <w:t xml:space="preserve"> </w:t>
      </w:r>
      <w:r w:rsidRPr="005C73E7">
        <w:t>физическим упражнениям, пешим прогулкам и экскурсиям;</w:t>
      </w:r>
      <w:proofErr w:type="gramEnd"/>
      <w:r w:rsidRPr="005C73E7">
        <w:t xml:space="preserve"> умеет взаимодействовать в команде,</w:t>
      </w:r>
      <w:r w:rsidRPr="005C73E7">
        <w:rPr>
          <w:spacing w:val="1"/>
        </w:rPr>
        <w:t xml:space="preserve"> </w:t>
      </w:r>
      <w:r w:rsidRPr="005C73E7">
        <w:t>проявляет инициативу, самостоятельность, находчивость, взаимопомощь, стремится к личной и</w:t>
      </w:r>
      <w:r w:rsidRPr="005C73E7">
        <w:rPr>
          <w:spacing w:val="1"/>
        </w:rPr>
        <w:t xml:space="preserve"> </w:t>
      </w:r>
      <w:r w:rsidRPr="005C73E7">
        <w:t>командной</w:t>
      </w:r>
      <w:r w:rsidRPr="005C73E7">
        <w:rPr>
          <w:spacing w:val="44"/>
        </w:rPr>
        <w:t xml:space="preserve"> </w:t>
      </w:r>
      <w:r w:rsidRPr="005C73E7">
        <w:t>победе,</w:t>
      </w:r>
      <w:r w:rsidRPr="005C73E7">
        <w:rPr>
          <w:spacing w:val="43"/>
        </w:rPr>
        <w:t xml:space="preserve"> </w:t>
      </w:r>
      <w:r w:rsidRPr="005C73E7">
        <w:t>демонстрирует</w:t>
      </w:r>
      <w:r w:rsidRPr="005C73E7">
        <w:rPr>
          <w:spacing w:val="46"/>
        </w:rPr>
        <w:t xml:space="preserve"> </w:t>
      </w:r>
      <w:r w:rsidRPr="005C73E7">
        <w:t>нравственно-волевые</w:t>
      </w:r>
      <w:r w:rsidRPr="005C73E7">
        <w:rPr>
          <w:spacing w:val="45"/>
        </w:rPr>
        <w:t xml:space="preserve"> </w:t>
      </w:r>
      <w:r w:rsidRPr="005C73E7">
        <w:t>качества,</w:t>
      </w:r>
      <w:r w:rsidRPr="005C73E7">
        <w:rPr>
          <w:spacing w:val="46"/>
        </w:rPr>
        <w:t xml:space="preserve"> </w:t>
      </w:r>
      <w:r w:rsidRPr="005C73E7">
        <w:t>ответственность</w:t>
      </w:r>
      <w:r w:rsidRPr="005C73E7">
        <w:rPr>
          <w:spacing w:val="45"/>
        </w:rPr>
        <w:t xml:space="preserve"> </w:t>
      </w:r>
      <w:r w:rsidRPr="005C73E7">
        <w:t>перед</w:t>
      </w:r>
      <w:r w:rsidR="00DD2BB2">
        <w:t xml:space="preserve"> </w:t>
      </w:r>
      <w:r w:rsidRPr="005C73E7">
        <w:t>командой, преодолевает трудности; знает способы укрепления здоровья и факторы, положительно</w:t>
      </w:r>
      <w:r w:rsidRPr="005C73E7">
        <w:rPr>
          <w:spacing w:val="1"/>
        </w:rPr>
        <w:t xml:space="preserve"> </w:t>
      </w:r>
      <w:r w:rsidRPr="005C73E7">
        <w:t>влияющие на него; имеет представления о некоторых видах спорта, спортивных достижениях,</w:t>
      </w:r>
      <w:r w:rsidRPr="005C73E7">
        <w:rPr>
          <w:spacing w:val="1"/>
        </w:rPr>
        <w:t xml:space="preserve"> </w:t>
      </w:r>
      <w:r w:rsidRPr="005C73E7">
        <w:t>туризме, как форме активного отдыха, правилах гигиены, безопасного поведения в двигательной</w:t>
      </w:r>
      <w:r w:rsidRPr="005C73E7">
        <w:rPr>
          <w:spacing w:val="1"/>
        </w:rPr>
        <w:t xml:space="preserve"> </w:t>
      </w:r>
      <w:r w:rsidRPr="005C73E7">
        <w:t>деятельности,</w:t>
      </w:r>
      <w:r w:rsidRPr="005C73E7">
        <w:rPr>
          <w:spacing w:val="1"/>
        </w:rPr>
        <w:t xml:space="preserve"> </w:t>
      </w:r>
      <w:r w:rsidRPr="005C73E7">
        <w:t>стремиться</w:t>
      </w:r>
      <w:r w:rsidRPr="005C73E7">
        <w:rPr>
          <w:spacing w:val="1"/>
        </w:rPr>
        <w:t xml:space="preserve"> </w:t>
      </w:r>
      <w:r w:rsidRPr="005C73E7">
        <w:t>их</w:t>
      </w:r>
      <w:r w:rsidRPr="005C73E7">
        <w:rPr>
          <w:spacing w:val="1"/>
        </w:rPr>
        <w:t xml:space="preserve"> </w:t>
      </w:r>
      <w:r w:rsidRPr="005C73E7">
        <w:t>соблюдать,</w:t>
      </w:r>
      <w:r w:rsidRPr="005C73E7">
        <w:rPr>
          <w:spacing w:val="1"/>
        </w:rPr>
        <w:t xml:space="preserve"> </w:t>
      </w:r>
      <w:r w:rsidRPr="005C73E7">
        <w:t>понимает</w:t>
      </w:r>
      <w:r w:rsidRPr="005C73E7">
        <w:rPr>
          <w:spacing w:val="1"/>
        </w:rPr>
        <w:t xml:space="preserve"> </w:t>
      </w:r>
      <w:r w:rsidRPr="005C73E7">
        <w:t>необходимость</w:t>
      </w:r>
      <w:r w:rsidRPr="005C73E7">
        <w:rPr>
          <w:spacing w:val="1"/>
        </w:rPr>
        <w:t xml:space="preserve"> </w:t>
      </w:r>
      <w:r w:rsidRPr="005C73E7">
        <w:t>сохранения</w:t>
      </w:r>
      <w:r w:rsidRPr="005C73E7">
        <w:rPr>
          <w:spacing w:val="1"/>
        </w:rPr>
        <w:t xml:space="preserve"> </w:t>
      </w:r>
      <w:r w:rsidRPr="005C73E7">
        <w:t>и</w:t>
      </w:r>
      <w:r w:rsidRPr="005C73E7">
        <w:rPr>
          <w:spacing w:val="1"/>
        </w:rPr>
        <w:t xml:space="preserve"> </w:t>
      </w:r>
      <w:r w:rsidRPr="005C73E7">
        <w:t>укрепления</w:t>
      </w:r>
      <w:r w:rsidRPr="005C73E7">
        <w:rPr>
          <w:spacing w:val="1"/>
        </w:rPr>
        <w:t xml:space="preserve"> </w:t>
      </w:r>
      <w:r w:rsidRPr="005C73E7">
        <w:t>здоровья, может оказать посильную помощь больным близким, стремиться заботиться о своем</w:t>
      </w:r>
      <w:r w:rsidRPr="005C73E7">
        <w:rPr>
          <w:spacing w:val="1"/>
        </w:rPr>
        <w:t xml:space="preserve"> </w:t>
      </w:r>
      <w:r w:rsidRPr="005C73E7">
        <w:t>здоровье</w:t>
      </w:r>
      <w:r w:rsidRPr="005C73E7">
        <w:rPr>
          <w:spacing w:val="-2"/>
        </w:rPr>
        <w:t xml:space="preserve"> </w:t>
      </w:r>
      <w:r w:rsidRPr="005C73E7">
        <w:t>и здоровье</w:t>
      </w:r>
      <w:r w:rsidRPr="005C73E7">
        <w:rPr>
          <w:spacing w:val="-1"/>
        </w:rPr>
        <w:t xml:space="preserve"> </w:t>
      </w:r>
      <w:r w:rsidRPr="005C73E7">
        <w:t>других</w:t>
      </w:r>
      <w:r w:rsidRPr="005C73E7">
        <w:rPr>
          <w:spacing w:val="2"/>
        </w:rPr>
        <w:t xml:space="preserve"> </w:t>
      </w:r>
      <w:r w:rsidRPr="005C73E7">
        <w:t>людей.</w:t>
      </w:r>
    </w:p>
    <w:p w:rsidR="00B522FB" w:rsidRPr="005C73E7" w:rsidRDefault="00B522FB" w:rsidP="000567F2">
      <w:pPr>
        <w:pStyle w:val="ad"/>
        <w:spacing w:before="1"/>
        <w:ind w:left="0" w:firstLine="0"/>
      </w:pPr>
    </w:p>
    <w:p w:rsidR="00B522FB" w:rsidRPr="005C73E7" w:rsidRDefault="00B522FB" w:rsidP="000567F2">
      <w:pPr>
        <w:pStyle w:val="21"/>
      </w:pPr>
      <w:r w:rsidRPr="005C73E7">
        <w:t>От</w:t>
      </w:r>
      <w:r w:rsidRPr="005C73E7">
        <w:rPr>
          <w:spacing w:val="1"/>
        </w:rPr>
        <w:t xml:space="preserve"> </w:t>
      </w:r>
      <w:r w:rsidRPr="005C73E7">
        <w:t>6</w:t>
      </w:r>
      <w:r w:rsidRPr="005C73E7">
        <w:rPr>
          <w:spacing w:val="-1"/>
        </w:rPr>
        <w:t xml:space="preserve"> </w:t>
      </w:r>
      <w:r w:rsidRPr="005C73E7">
        <w:t>лет</w:t>
      </w:r>
      <w:r w:rsidRPr="005C73E7">
        <w:rPr>
          <w:spacing w:val="-1"/>
        </w:rPr>
        <w:t xml:space="preserve"> </w:t>
      </w:r>
      <w:r w:rsidRPr="005C73E7">
        <w:t>до</w:t>
      </w:r>
      <w:r w:rsidRPr="005C73E7">
        <w:rPr>
          <w:spacing w:val="-1"/>
        </w:rPr>
        <w:t xml:space="preserve"> </w:t>
      </w:r>
      <w:r w:rsidRPr="005C73E7">
        <w:t>7 лет</w:t>
      </w:r>
    </w:p>
    <w:p w:rsidR="00B522FB" w:rsidRPr="005C73E7" w:rsidRDefault="00B522FB" w:rsidP="000567F2">
      <w:pPr>
        <w:pStyle w:val="ad"/>
        <w:spacing w:before="36"/>
        <w:ind w:left="921" w:right="248" w:firstLine="0"/>
      </w:pPr>
      <w:r w:rsidRPr="005C73E7">
        <w:t xml:space="preserve">Основные </w:t>
      </w:r>
      <w:r w:rsidRPr="005C73E7">
        <w:rPr>
          <w:b/>
          <w:i/>
        </w:rPr>
        <w:t xml:space="preserve">задачи </w:t>
      </w:r>
      <w:r w:rsidRPr="005C73E7">
        <w:t>образовательной деятельности в области физического развития:</w:t>
      </w:r>
      <w:r w:rsidRPr="005C73E7">
        <w:rPr>
          <w:spacing w:val="1"/>
        </w:rPr>
        <w:t xml:space="preserve"> </w:t>
      </w:r>
      <w:r w:rsidRPr="005C73E7">
        <w:t>продолжать</w:t>
      </w:r>
      <w:r w:rsidRPr="005C73E7">
        <w:rPr>
          <w:spacing w:val="22"/>
        </w:rPr>
        <w:t xml:space="preserve"> </w:t>
      </w:r>
      <w:r w:rsidRPr="005C73E7">
        <w:t>обогащать</w:t>
      </w:r>
      <w:r w:rsidRPr="005C73E7">
        <w:rPr>
          <w:spacing w:val="20"/>
        </w:rPr>
        <w:t xml:space="preserve"> </w:t>
      </w:r>
      <w:r w:rsidRPr="005C73E7">
        <w:t>двигательный</w:t>
      </w:r>
      <w:r w:rsidRPr="005C73E7">
        <w:rPr>
          <w:spacing w:val="21"/>
        </w:rPr>
        <w:t xml:space="preserve"> </w:t>
      </w:r>
      <w:r w:rsidRPr="005C73E7">
        <w:t>опыт,</w:t>
      </w:r>
      <w:r w:rsidRPr="005C73E7">
        <w:rPr>
          <w:spacing w:val="21"/>
        </w:rPr>
        <w:t xml:space="preserve"> </w:t>
      </w:r>
      <w:r w:rsidRPr="005C73E7">
        <w:t>развивать</w:t>
      </w:r>
      <w:r w:rsidRPr="005C73E7">
        <w:rPr>
          <w:spacing w:val="24"/>
        </w:rPr>
        <w:t xml:space="preserve"> </w:t>
      </w:r>
      <w:r w:rsidRPr="005C73E7">
        <w:t>умения</w:t>
      </w:r>
      <w:r w:rsidRPr="005C73E7">
        <w:rPr>
          <w:spacing w:val="20"/>
        </w:rPr>
        <w:t xml:space="preserve"> </w:t>
      </w:r>
      <w:r w:rsidRPr="005C73E7">
        <w:t>технично,</w:t>
      </w:r>
      <w:r w:rsidRPr="005C73E7">
        <w:rPr>
          <w:spacing w:val="20"/>
        </w:rPr>
        <w:t xml:space="preserve"> </w:t>
      </w:r>
      <w:r w:rsidRPr="005C73E7">
        <w:t>точно,</w:t>
      </w:r>
      <w:r w:rsidRPr="005C73E7">
        <w:rPr>
          <w:spacing w:val="21"/>
        </w:rPr>
        <w:t xml:space="preserve"> </w:t>
      </w:r>
      <w:r w:rsidRPr="005C73E7">
        <w:t>осознанно,</w:t>
      </w:r>
    </w:p>
    <w:p w:rsidR="00B522FB" w:rsidRPr="005C73E7" w:rsidRDefault="00B522FB" w:rsidP="000567F2">
      <w:pPr>
        <w:pStyle w:val="ad"/>
        <w:tabs>
          <w:tab w:val="left" w:pos="1325"/>
          <w:tab w:val="left" w:pos="3412"/>
          <w:tab w:val="left" w:pos="5117"/>
          <w:tab w:val="left" w:pos="6445"/>
          <w:tab w:val="left" w:pos="7872"/>
          <w:tab w:val="left" w:pos="9411"/>
        </w:tabs>
        <w:ind w:right="246" w:firstLine="0"/>
      </w:pPr>
      <w:r w:rsidRPr="005C73E7">
        <w:t>активно,</w:t>
      </w:r>
      <w:r w:rsidRPr="005C73E7">
        <w:tab/>
        <w:t>скоординировано,</w:t>
      </w:r>
      <w:r w:rsidRPr="005C73E7">
        <w:tab/>
        <w:t>выразительно,</w:t>
      </w:r>
      <w:r w:rsidRPr="005C73E7">
        <w:tab/>
        <w:t>выполнять</w:t>
      </w:r>
      <w:r w:rsidRPr="005C73E7">
        <w:tab/>
        <w:t>физические</w:t>
      </w:r>
      <w:r w:rsidRPr="005C73E7">
        <w:tab/>
        <w:t>упражнения,</w:t>
      </w:r>
      <w:r w:rsidRPr="005C73E7">
        <w:tab/>
      </w:r>
      <w:r w:rsidRPr="005C73E7">
        <w:rPr>
          <w:spacing w:val="-1"/>
        </w:rPr>
        <w:t>осваивать</w:t>
      </w:r>
      <w:r w:rsidRPr="005C73E7">
        <w:rPr>
          <w:spacing w:val="-57"/>
        </w:rPr>
        <w:t xml:space="preserve"> </w:t>
      </w:r>
      <w:r w:rsidRPr="005C73E7">
        <w:t>туристские</w:t>
      </w:r>
      <w:r w:rsidRPr="005C73E7">
        <w:rPr>
          <w:spacing w:val="-2"/>
        </w:rPr>
        <w:t xml:space="preserve"> </w:t>
      </w:r>
      <w:r w:rsidRPr="005C73E7">
        <w:t>навыки;</w:t>
      </w:r>
    </w:p>
    <w:p w:rsidR="00B522FB" w:rsidRPr="005C73E7" w:rsidRDefault="00B522FB" w:rsidP="000567F2">
      <w:pPr>
        <w:pStyle w:val="ad"/>
      </w:pPr>
      <w:r w:rsidRPr="005C73E7">
        <w:t>развивать</w:t>
      </w:r>
      <w:r w:rsidRPr="005C73E7">
        <w:rPr>
          <w:spacing w:val="7"/>
        </w:rPr>
        <w:t xml:space="preserve"> </w:t>
      </w:r>
      <w:r w:rsidRPr="005C73E7">
        <w:t>психофизические</w:t>
      </w:r>
      <w:r w:rsidRPr="005C73E7">
        <w:rPr>
          <w:spacing w:val="5"/>
        </w:rPr>
        <w:t xml:space="preserve"> </w:t>
      </w:r>
      <w:r w:rsidRPr="005C73E7">
        <w:t>качества,</w:t>
      </w:r>
      <w:r w:rsidRPr="005C73E7">
        <w:rPr>
          <w:spacing w:val="6"/>
        </w:rPr>
        <w:t xml:space="preserve"> </w:t>
      </w:r>
      <w:r w:rsidRPr="005C73E7">
        <w:t>самоконтроль,</w:t>
      </w:r>
      <w:r w:rsidRPr="005C73E7">
        <w:rPr>
          <w:spacing w:val="3"/>
        </w:rPr>
        <w:t xml:space="preserve"> </w:t>
      </w:r>
      <w:r w:rsidRPr="005C73E7">
        <w:t>самостоятельность,</w:t>
      </w:r>
      <w:r w:rsidRPr="005C73E7">
        <w:rPr>
          <w:spacing w:val="6"/>
        </w:rPr>
        <w:t xml:space="preserve"> </w:t>
      </w:r>
      <w:r w:rsidRPr="005C73E7">
        <w:t>творчество</w:t>
      </w:r>
      <w:r w:rsidRPr="005C73E7">
        <w:rPr>
          <w:spacing w:val="6"/>
        </w:rPr>
        <w:t xml:space="preserve"> </w:t>
      </w:r>
      <w:r w:rsidRPr="005C73E7">
        <w:t>при</w:t>
      </w:r>
      <w:r w:rsidRPr="005C73E7">
        <w:rPr>
          <w:spacing w:val="-57"/>
        </w:rPr>
        <w:t xml:space="preserve"> </w:t>
      </w:r>
      <w:r w:rsidRPr="005C73E7">
        <w:t>выполнении</w:t>
      </w:r>
      <w:r w:rsidRPr="005C73E7">
        <w:rPr>
          <w:spacing w:val="-1"/>
        </w:rPr>
        <w:t xml:space="preserve"> </w:t>
      </w:r>
      <w:r w:rsidRPr="005C73E7">
        <w:t>движений,</w:t>
      </w:r>
      <w:r w:rsidRPr="005C73E7">
        <w:rPr>
          <w:spacing w:val="-3"/>
        </w:rPr>
        <w:t xml:space="preserve"> </w:t>
      </w:r>
      <w:r w:rsidRPr="005C73E7">
        <w:t>ориентировку</w:t>
      </w:r>
      <w:r w:rsidRPr="005C73E7">
        <w:rPr>
          <w:spacing w:val="-6"/>
        </w:rPr>
        <w:t xml:space="preserve"> </w:t>
      </w:r>
      <w:r w:rsidRPr="005C73E7">
        <w:t>в</w:t>
      </w:r>
      <w:r w:rsidRPr="005C73E7">
        <w:rPr>
          <w:spacing w:val="-1"/>
        </w:rPr>
        <w:t xml:space="preserve"> </w:t>
      </w:r>
      <w:r w:rsidRPr="005C73E7">
        <w:t>пространстве;</w:t>
      </w:r>
    </w:p>
    <w:p w:rsidR="00B522FB" w:rsidRPr="005C73E7" w:rsidRDefault="00B522FB" w:rsidP="000567F2">
      <w:pPr>
        <w:pStyle w:val="ad"/>
      </w:pPr>
      <w:r w:rsidRPr="005C73E7">
        <w:t>воспитывать</w:t>
      </w:r>
      <w:r w:rsidRPr="005C73E7">
        <w:rPr>
          <w:spacing w:val="35"/>
        </w:rPr>
        <w:t xml:space="preserve"> </w:t>
      </w:r>
      <w:r w:rsidRPr="005C73E7">
        <w:t>стремление</w:t>
      </w:r>
      <w:r w:rsidRPr="005C73E7">
        <w:rPr>
          <w:spacing w:val="34"/>
        </w:rPr>
        <w:t xml:space="preserve"> </w:t>
      </w:r>
      <w:r w:rsidRPr="005C73E7">
        <w:t>соблюдать</w:t>
      </w:r>
      <w:r w:rsidRPr="005C73E7">
        <w:rPr>
          <w:spacing w:val="34"/>
        </w:rPr>
        <w:t xml:space="preserve"> </w:t>
      </w:r>
      <w:r w:rsidRPr="005C73E7">
        <w:t>правила</w:t>
      </w:r>
      <w:r w:rsidRPr="005C73E7">
        <w:rPr>
          <w:spacing w:val="31"/>
        </w:rPr>
        <w:t xml:space="preserve"> </w:t>
      </w:r>
      <w:r w:rsidRPr="005C73E7">
        <w:t>в</w:t>
      </w:r>
      <w:r w:rsidRPr="005C73E7">
        <w:rPr>
          <w:spacing w:val="34"/>
        </w:rPr>
        <w:t xml:space="preserve"> </w:t>
      </w:r>
      <w:r w:rsidRPr="005C73E7">
        <w:t>подвижной</w:t>
      </w:r>
      <w:r w:rsidRPr="005C73E7">
        <w:rPr>
          <w:spacing w:val="33"/>
        </w:rPr>
        <w:t xml:space="preserve"> </w:t>
      </w:r>
      <w:r w:rsidRPr="005C73E7">
        <w:t>игре,</w:t>
      </w:r>
      <w:r w:rsidRPr="005C73E7">
        <w:rPr>
          <w:spacing w:val="36"/>
        </w:rPr>
        <w:t xml:space="preserve"> </w:t>
      </w:r>
      <w:r w:rsidRPr="005C73E7">
        <w:t>учить</w:t>
      </w:r>
      <w:r w:rsidRPr="005C73E7">
        <w:rPr>
          <w:spacing w:val="36"/>
        </w:rPr>
        <w:t xml:space="preserve"> </w:t>
      </w:r>
      <w:r w:rsidRPr="005C73E7">
        <w:t>самостоятельно</w:t>
      </w:r>
      <w:r w:rsidRPr="005C73E7">
        <w:rPr>
          <w:spacing w:val="32"/>
        </w:rPr>
        <w:t xml:space="preserve"> </w:t>
      </w:r>
      <w:r w:rsidRPr="005C73E7">
        <w:t>их</w:t>
      </w:r>
      <w:r w:rsidRPr="005C73E7">
        <w:rPr>
          <w:spacing w:val="-57"/>
        </w:rPr>
        <w:t xml:space="preserve"> </w:t>
      </w:r>
      <w:r w:rsidRPr="005C73E7">
        <w:t>организовывать и</w:t>
      </w:r>
      <w:r w:rsidRPr="005C73E7">
        <w:rPr>
          <w:spacing w:val="-2"/>
        </w:rPr>
        <w:t xml:space="preserve"> </w:t>
      </w:r>
      <w:r w:rsidRPr="005C73E7">
        <w:t>проводить, взаимодействовать</w:t>
      </w:r>
      <w:r w:rsidRPr="005C73E7">
        <w:rPr>
          <w:spacing w:val="1"/>
        </w:rPr>
        <w:t xml:space="preserve"> </w:t>
      </w:r>
      <w:r w:rsidRPr="005C73E7">
        <w:t>в</w:t>
      </w:r>
      <w:r w:rsidRPr="005C73E7">
        <w:rPr>
          <w:spacing w:val="-2"/>
        </w:rPr>
        <w:t xml:space="preserve"> </w:t>
      </w:r>
      <w:r w:rsidRPr="005C73E7">
        <w:t>команде;</w:t>
      </w:r>
    </w:p>
    <w:p w:rsidR="00B522FB" w:rsidRPr="005C73E7" w:rsidRDefault="00B522FB" w:rsidP="000567F2">
      <w:pPr>
        <w:pStyle w:val="ad"/>
        <w:tabs>
          <w:tab w:val="left" w:pos="2472"/>
          <w:tab w:val="left" w:pos="4353"/>
          <w:tab w:val="left" w:pos="5454"/>
          <w:tab w:val="left" w:pos="7907"/>
          <w:tab w:val="left" w:pos="9044"/>
        </w:tabs>
        <w:ind w:right="250"/>
      </w:pPr>
      <w:r w:rsidRPr="005C73E7">
        <w:t>воспитывать</w:t>
      </w:r>
      <w:r w:rsidRPr="005C73E7">
        <w:tab/>
        <w:t>патриотические</w:t>
      </w:r>
      <w:r w:rsidRPr="005C73E7">
        <w:tab/>
        <w:t>чувства,</w:t>
      </w:r>
      <w:r w:rsidRPr="005C73E7">
        <w:tab/>
        <w:t>нравственно-волевые</w:t>
      </w:r>
      <w:r w:rsidRPr="005C73E7">
        <w:tab/>
        <w:t>качества</w:t>
      </w:r>
      <w:r w:rsidRPr="005C73E7">
        <w:tab/>
      </w:r>
      <w:r w:rsidRPr="005C73E7">
        <w:rPr>
          <w:spacing w:val="-1"/>
        </w:rPr>
        <w:t>гражданскую</w:t>
      </w:r>
      <w:r w:rsidRPr="005C73E7">
        <w:rPr>
          <w:spacing w:val="-57"/>
        </w:rPr>
        <w:t xml:space="preserve"> </w:t>
      </w:r>
      <w:r w:rsidRPr="005C73E7">
        <w:t>идентичность в</w:t>
      </w:r>
      <w:r w:rsidRPr="005C73E7">
        <w:rPr>
          <w:spacing w:val="-1"/>
        </w:rPr>
        <w:t xml:space="preserve"> </w:t>
      </w:r>
      <w:r w:rsidRPr="005C73E7">
        <w:t>двигательной</w:t>
      </w:r>
      <w:r w:rsidRPr="005C73E7">
        <w:rPr>
          <w:spacing w:val="-2"/>
        </w:rPr>
        <w:t xml:space="preserve"> </w:t>
      </w:r>
      <w:r w:rsidRPr="005C73E7">
        <w:t>деятельности;</w:t>
      </w:r>
    </w:p>
    <w:p w:rsidR="00B522FB" w:rsidRPr="005C73E7" w:rsidRDefault="00B522FB" w:rsidP="000567F2">
      <w:pPr>
        <w:pStyle w:val="ad"/>
        <w:ind w:left="921" w:firstLine="0"/>
      </w:pPr>
      <w:r w:rsidRPr="005C73E7">
        <w:t>формировать</w:t>
      </w:r>
      <w:r w:rsidRPr="005C73E7">
        <w:rPr>
          <w:spacing w:val="-3"/>
        </w:rPr>
        <w:t xml:space="preserve"> </w:t>
      </w:r>
      <w:r w:rsidRPr="005C73E7">
        <w:t>осознанную</w:t>
      </w:r>
      <w:r w:rsidRPr="005C73E7">
        <w:rPr>
          <w:spacing w:val="-1"/>
        </w:rPr>
        <w:t xml:space="preserve"> </w:t>
      </w:r>
      <w:r w:rsidRPr="005C73E7">
        <w:t>потребность</w:t>
      </w:r>
      <w:r w:rsidRPr="005C73E7">
        <w:rPr>
          <w:spacing w:val="-2"/>
        </w:rPr>
        <w:t xml:space="preserve"> </w:t>
      </w:r>
      <w:r w:rsidRPr="005C73E7">
        <w:t>в</w:t>
      </w:r>
      <w:r w:rsidRPr="005C73E7">
        <w:rPr>
          <w:spacing w:val="-4"/>
        </w:rPr>
        <w:t xml:space="preserve"> </w:t>
      </w:r>
      <w:r w:rsidRPr="005C73E7">
        <w:t>двигательной</w:t>
      </w:r>
      <w:r w:rsidRPr="005C73E7">
        <w:rPr>
          <w:spacing w:val="-3"/>
        </w:rPr>
        <w:t xml:space="preserve"> </w:t>
      </w:r>
      <w:r w:rsidRPr="005C73E7">
        <w:t>активности;</w:t>
      </w:r>
    </w:p>
    <w:p w:rsidR="00B522FB" w:rsidRPr="005C73E7" w:rsidRDefault="00B522FB" w:rsidP="000567F2">
      <w:pPr>
        <w:pStyle w:val="ad"/>
        <w:spacing w:before="33"/>
        <w:ind w:right="244"/>
      </w:pPr>
      <w:r w:rsidRPr="005C73E7">
        <w:t>сохранять и укреплять здоровье ребенка средствами физического воспитания, расширять и</w:t>
      </w:r>
      <w:r w:rsidRPr="005C73E7">
        <w:rPr>
          <w:spacing w:val="1"/>
        </w:rPr>
        <w:t xml:space="preserve"> </w:t>
      </w:r>
      <w:r w:rsidRPr="005C73E7">
        <w:t>уточнять</w:t>
      </w:r>
      <w:r w:rsidRPr="005C73E7">
        <w:rPr>
          <w:spacing w:val="1"/>
        </w:rPr>
        <w:t xml:space="preserve"> </w:t>
      </w:r>
      <w:r w:rsidRPr="005C73E7">
        <w:t>представления</w:t>
      </w:r>
      <w:r w:rsidRPr="005C73E7">
        <w:rPr>
          <w:spacing w:val="1"/>
        </w:rPr>
        <w:t xml:space="preserve"> </w:t>
      </w:r>
      <w:r w:rsidRPr="005C73E7">
        <w:t>о</w:t>
      </w:r>
      <w:r w:rsidRPr="005C73E7">
        <w:rPr>
          <w:spacing w:val="1"/>
        </w:rPr>
        <w:t xml:space="preserve"> </w:t>
      </w:r>
      <w:r w:rsidRPr="005C73E7">
        <w:t>здоровье,</w:t>
      </w:r>
      <w:r w:rsidRPr="005C73E7">
        <w:rPr>
          <w:spacing w:val="1"/>
        </w:rPr>
        <w:t xml:space="preserve"> </w:t>
      </w:r>
      <w:r w:rsidRPr="005C73E7">
        <w:t>факторах</w:t>
      </w:r>
      <w:r w:rsidRPr="005C73E7">
        <w:rPr>
          <w:spacing w:val="1"/>
        </w:rPr>
        <w:t xml:space="preserve"> </w:t>
      </w:r>
      <w:r w:rsidRPr="005C73E7">
        <w:t>на</w:t>
      </w:r>
      <w:r w:rsidRPr="005C73E7">
        <w:rPr>
          <w:spacing w:val="1"/>
        </w:rPr>
        <w:t xml:space="preserve"> </w:t>
      </w:r>
      <w:r w:rsidRPr="005C73E7">
        <w:t>него</w:t>
      </w:r>
      <w:r w:rsidRPr="005C73E7">
        <w:rPr>
          <w:spacing w:val="1"/>
        </w:rPr>
        <w:t xml:space="preserve"> </w:t>
      </w:r>
      <w:r w:rsidRPr="005C73E7">
        <w:t>влияющих,</w:t>
      </w:r>
      <w:r w:rsidRPr="005C73E7">
        <w:rPr>
          <w:spacing w:val="1"/>
        </w:rPr>
        <w:t xml:space="preserve"> </w:t>
      </w:r>
      <w:r w:rsidRPr="005C73E7">
        <w:t>средствах</w:t>
      </w:r>
      <w:r w:rsidRPr="005C73E7">
        <w:rPr>
          <w:spacing w:val="1"/>
        </w:rPr>
        <w:t xml:space="preserve"> </w:t>
      </w:r>
      <w:r w:rsidRPr="005C73E7">
        <w:t>его</w:t>
      </w:r>
      <w:r w:rsidRPr="005C73E7">
        <w:rPr>
          <w:spacing w:val="1"/>
        </w:rPr>
        <w:t xml:space="preserve"> </w:t>
      </w:r>
      <w:r w:rsidRPr="005C73E7">
        <w:t>укрепления,</w:t>
      </w:r>
      <w:r w:rsidRPr="005C73E7">
        <w:rPr>
          <w:spacing w:val="1"/>
        </w:rPr>
        <w:t xml:space="preserve"> </w:t>
      </w:r>
      <w:r w:rsidRPr="005C73E7">
        <w:t>туризме, как форме активного отдыха, физкультуре и спорте, спортивных достижениях, правилах</w:t>
      </w:r>
      <w:r w:rsidRPr="005C73E7">
        <w:rPr>
          <w:spacing w:val="1"/>
        </w:rPr>
        <w:t xml:space="preserve"> </w:t>
      </w:r>
      <w:r w:rsidRPr="005C73E7">
        <w:t>безопасного поведения в двигательной деятельности и при проведении туристских прогулок и</w:t>
      </w:r>
      <w:r w:rsidRPr="005C73E7">
        <w:rPr>
          <w:spacing w:val="1"/>
        </w:rPr>
        <w:t xml:space="preserve"> </w:t>
      </w:r>
      <w:r w:rsidRPr="005C73E7">
        <w:t>экскурсий;</w:t>
      </w:r>
    </w:p>
    <w:p w:rsidR="00B522FB" w:rsidRPr="005C73E7" w:rsidRDefault="00B522FB" w:rsidP="000567F2">
      <w:pPr>
        <w:pStyle w:val="ad"/>
        <w:ind w:right="254"/>
      </w:pPr>
      <w:r w:rsidRPr="005C73E7">
        <w:t>воспитывать бережное, заботливое отношение к здоровью и человеческой жизни, развивать</w:t>
      </w:r>
      <w:r w:rsidRPr="005C73E7">
        <w:rPr>
          <w:spacing w:val="-57"/>
        </w:rPr>
        <w:t xml:space="preserve"> </w:t>
      </w:r>
      <w:r w:rsidRPr="005C73E7">
        <w:t>стремление</w:t>
      </w:r>
      <w:r w:rsidRPr="005C73E7">
        <w:rPr>
          <w:spacing w:val="-1"/>
        </w:rPr>
        <w:t xml:space="preserve"> </w:t>
      </w:r>
      <w:r w:rsidRPr="005C73E7">
        <w:t>к сохранению</w:t>
      </w:r>
      <w:r w:rsidRPr="005C73E7">
        <w:rPr>
          <w:spacing w:val="-1"/>
        </w:rPr>
        <w:t xml:space="preserve"> </w:t>
      </w:r>
      <w:r w:rsidRPr="005C73E7">
        <w:t>своего</w:t>
      </w:r>
      <w:r w:rsidRPr="005C73E7">
        <w:rPr>
          <w:spacing w:val="-1"/>
        </w:rPr>
        <w:t xml:space="preserve"> </w:t>
      </w:r>
      <w:r w:rsidRPr="005C73E7">
        <w:t>здоровья</w:t>
      </w:r>
      <w:r w:rsidRPr="005C73E7">
        <w:rPr>
          <w:spacing w:val="-1"/>
        </w:rPr>
        <w:t xml:space="preserve"> </w:t>
      </w:r>
      <w:r w:rsidRPr="005C73E7">
        <w:t>и здоровья</w:t>
      </w:r>
      <w:r w:rsidRPr="005C73E7">
        <w:rPr>
          <w:spacing w:val="-1"/>
        </w:rPr>
        <w:t xml:space="preserve"> </w:t>
      </w:r>
      <w:r w:rsidRPr="005C73E7">
        <w:t>окружающих</w:t>
      </w:r>
      <w:r w:rsidRPr="005C73E7">
        <w:rPr>
          <w:spacing w:val="2"/>
        </w:rPr>
        <w:t xml:space="preserve"> </w:t>
      </w:r>
      <w:r w:rsidRPr="005C73E7">
        <w:t>людей.</w:t>
      </w:r>
    </w:p>
    <w:p w:rsidR="00B522FB" w:rsidRPr="005C73E7" w:rsidRDefault="00B522FB" w:rsidP="000567F2">
      <w:pPr>
        <w:pStyle w:val="21"/>
        <w:spacing w:before="4"/>
      </w:pPr>
      <w:r w:rsidRPr="005C73E7">
        <w:t>Содержание</w:t>
      </w:r>
      <w:r w:rsidRPr="005C73E7">
        <w:rPr>
          <w:spacing w:val="-6"/>
        </w:rPr>
        <w:t xml:space="preserve"> </w:t>
      </w:r>
      <w:r w:rsidRPr="005C73E7">
        <w:t>образовательной</w:t>
      </w:r>
      <w:r w:rsidRPr="005C73E7">
        <w:rPr>
          <w:spacing w:val="-4"/>
        </w:rPr>
        <w:t xml:space="preserve"> </w:t>
      </w:r>
      <w:r w:rsidRPr="005C73E7">
        <w:t>деятельности</w:t>
      </w:r>
    </w:p>
    <w:p w:rsidR="00B522FB" w:rsidRPr="005C73E7" w:rsidRDefault="00B522FB" w:rsidP="000567F2">
      <w:pPr>
        <w:pStyle w:val="ad"/>
        <w:spacing w:before="36"/>
        <w:ind w:right="243"/>
      </w:pPr>
      <w:r w:rsidRPr="005C73E7">
        <w:t>Педагог</w:t>
      </w:r>
      <w:r w:rsidRPr="005C73E7">
        <w:rPr>
          <w:spacing w:val="1"/>
        </w:rPr>
        <w:t xml:space="preserve"> </w:t>
      </w:r>
      <w:r w:rsidRPr="005C73E7">
        <w:t>закрепляет</w:t>
      </w:r>
      <w:r w:rsidRPr="005C73E7">
        <w:rPr>
          <w:spacing w:val="1"/>
        </w:rPr>
        <w:t xml:space="preserve"> </w:t>
      </w:r>
      <w:r w:rsidRPr="005C73E7">
        <w:t>и</w:t>
      </w:r>
      <w:r w:rsidRPr="005C73E7">
        <w:rPr>
          <w:spacing w:val="1"/>
        </w:rPr>
        <w:t xml:space="preserve"> </w:t>
      </w:r>
      <w:r w:rsidRPr="005C73E7">
        <w:t>совершенствует</w:t>
      </w:r>
      <w:r w:rsidRPr="005C73E7">
        <w:rPr>
          <w:spacing w:val="1"/>
        </w:rPr>
        <w:t xml:space="preserve"> </w:t>
      </w:r>
      <w:r w:rsidRPr="005C73E7">
        <w:t>двигательные</w:t>
      </w:r>
      <w:r w:rsidRPr="005C73E7">
        <w:rPr>
          <w:spacing w:val="1"/>
        </w:rPr>
        <w:t xml:space="preserve"> </w:t>
      </w:r>
      <w:r w:rsidRPr="005C73E7">
        <w:t>умения</w:t>
      </w:r>
      <w:r w:rsidRPr="005C73E7">
        <w:rPr>
          <w:spacing w:val="1"/>
        </w:rPr>
        <w:t xml:space="preserve"> </w:t>
      </w:r>
      <w:r w:rsidRPr="005C73E7">
        <w:t>и</w:t>
      </w:r>
      <w:r w:rsidRPr="005C73E7">
        <w:rPr>
          <w:spacing w:val="1"/>
        </w:rPr>
        <w:t xml:space="preserve"> </w:t>
      </w:r>
      <w:r w:rsidRPr="005C73E7">
        <w:t>навыки</w:t>
      </w:r>
      <w:r w:rsidRPr="005C73E7">
        <w:rPr>
          <w:spacing w:val="1"/>
        </w:rPr>
        <w:t xml:space="preserve"> </w:t>
      </w:r>
      <w:r w:rsidRPr="005C73E7">
        <w:t>детей,</w:t>
      </w:r>
      <w:r w:rsidRPr="005C73E7">
        <w:rPr>
          <w:spacing w:val="1"/>
        </w:rPr>
        <w:t xml:space="preserve"> </w:t>
      </w:r>
      <w:r w:rsidRPr="005C73E7">
        <w:t>развивает</w:t>
      </w:r>
      <w:r w:rsidRPr="005C73E7">
        <w:rPr>
          <w:spacing w:val="-57"/>
        </w:rPr>
        <w:t xml:space="preserve"> </w:t>
      </w:r>
      <w:r w:rsidRPr="005C73E7">
        <w:t>психофизические</w:t>
      </w:r>
      <w:r w:rsidRPr="005C73E7">
        <w:rPr>
          <w:spacing w:val="1"/>
        </w:rPr>
        <w:t xml:space="preserve"> </w:t>
      </w:r>
      <w:r w:rsidRPr="005C73E7">
        <w:t>качества</w:t>
      </w:r>
      <w:r w:rsidRPr="005C73E7">
        <w:rPr>
          <w:spacing w:val="1"/>
        </w:rPr>
        <w:t xml:space="preserve"> </w:t>
      </w:r>
      <w:r w:rsidRPr="005C73E7">
        <w:t>и</w:t>
      </w:r>
      <w:r w:rsidRPr="005C73E7">
        <w:rPr>
          <w:spacing w:val="1"/>
        </w:rPr>
        <w:t xml:space="preserve"> </w:t>
      </w:r>
      <w:r w:rsidRPr="005C73E7">
        <w:t>способности,</w:t>
      </w:r>
      <w:r w:rsidRPr="005C73E7">
        <w:rPr>
          <w:spacing w:val="1"/>
        </w:rPr>
        <w:t xml:space="preserve"> </w:t>
      </w:r>
      <w:r w:rsidRPr="005C73E7">
        <w:t>создает</w:t>
      </w:r>
      <w:r w:rsidRPr="005C73E7">
        <w:rPr>
          <w:spacing w:val="1"/>
        </w:rPr>
        <w:t xml:space="preserve"> </w:t>
      </w:r>
      <w:r w:rsidRPr="005C73E7">
        <w:t>условия</w:t>
      </w:r>
      <w:r w:rsidRPr="005C73E7">
        <w:rPr>
          <w:spacing w:val="1"/>
        </w:rPr>
        <w:t xml:space="preserve"> </w:t>
      </w:r>
      <w:r w:rsidRPr="005C73E7">
        <w:t>для</w:t>
      </w:r>
      <w:r w:rsidRPr="005C73E7">
        <w:rPr>
          <w:spacing w:val="1"/>
        </w:rPr>
        <w:t xml:space="preserve"> </w:t>
      </w:r>
      <w:r w:rsidRPr="005C73E7">
        <w:t>дальнейшего</w:t>
      </w:r>
      <w:r w:rsidRPr="005C73E7">
        <w:rPr>
          <w:spacing w:val="1"/>
        </w:rPr>
        <w:t xml:space="preserve"> </w:t>
      </w:r>
      <w:r w:rsidRPr="005C73E7">
        <w:t>закрепления</w:t>
      </w:r>
      <w:r w:rsidRPr="005C73E7">
        <w:rPr>
          <w:spacing w:val="1"/>
        </w:rPr>
        <w:t xml:space="preserve"> </w:t>
      </w:r>
      <w:r w:rsidRPr="005C73E7">
        <w:t>и</w:t>
      </w:r>
      <w:r w:rsidRPr="005C73E7">
        <w:rPr>
          <w:spacing w:val="1"/>
        </w:rPr>
        <w:t xml:space="preserve"> </w:t>
      </w:r>
      <w:r w:rsidRPr="005C73E7">
        <w:t>совершенствования</w:t>
      </w:r>
      <w:r w:rsidRPr="005C73E7">
        <w:rPr>
          <w:spacing w:val="1"/>
        </w:rPr>
        <w:t xml:space="preserve"> </w:t>
      </w:r>
      <w:r w:rsidRPr="005C73E7">
        <w:t>навыков</w:t>
      </w:r>
      <w:r w:rsidRPr="005C73E7">
        <w:rPr>
          <w:spacing w:val="1"/>
        </w:rPr>
        <w:t xml:space="preserve"> </w:t>
      </w:r>
      <w:r w:rsidRPr="005C73E7">
        <w:t>выполнения</w:t>
      </w:r>
      <w:r w:rsidRPr="005C73E7">
        <w:rPr>
          <w:spacing w:val="1"/>
        </w:rPr>
        <w:t xml:space="preserve"> </w:t>
      </w:r>
      <w:r w:rsidRPr="005C73E7">
        <w:t>основных</w:t>
      </w:r>
      <w:r w:rsidRPr="005C73E7">
        <w:rPr>
          <w:spacing w:val="1"/>
        </w:rPr>
        <w:t xml:space="preserve"> </w:t>
      </w:r>
      <w:r w:rsidRPr="005C73E7">
        <w:t>движений</w:t>
      </w:r>
      <w:r w:rsidRPr="005C73E7">
        <w:rPr>
          <w:spacing w:val="1"/>
        </w:rPr>
        <w:t xml:space="preserve"> </w:t>
      </w:r>
      <w:r w:rsidRPr="005C73E7">
        <w:t>и</w:t>
      </w:r>
      <w:r w:rsidRPr="005C73E7">
        <w:rPr>
          <w:spacing w:val="1"/>
        </w:rPr>
        <w:t xml:space="preserve"> </w:t>
      </w:r>
      <w:r w:rsidRPr="005C73E7">
        <w:t>их</w:t>
      </w:r>
      <w:r w:rsidRPr="005C73E7">
        <w:rPr>
          <w:spacing w:val="61"/>
        </w:rPr>
        <w:t xml:space="preserve"> </w:t>
      </w:r>
      <w:r w:rsidRPr="005C73E7">
        <w:t>комбинаций,</w:t>
      </w:r>
      <w:r w:rsidRPr="005C73E7">
        <w:rPr>
          <w:spacing w:val="1"/>
        </w:rPr>
        <w:t xml:space="preserve"> </w:t>
      </w:r>
      <w:r w:rsidRPr="005C73E7">
        <w:t>общеразвивающих (в том числе, музыкально-ритмических) и спортивных упражнений, освоения</w:t>
      </w:r>
      <w:r w:rsidRPr="005C73E7">
        <w:rPr>
          <w:spacing w:val="1"/>
        </w:rPr>
        <w:t xml:space="preserve"> </w:t>
      </w:r>
      <w:r w:rsidRPr="005C73E7">
        <w:t>элементов</w:t>
      </w:r>
      <w:r w:rsidRPr="005C73E7">
        <w:rPr>
          <w:spacing w:val="1"/>
        </w:rPr>
        <w:t xml:space="preserve"> </w:t>
      </w:r>
      <w:r w:rsidRPr="005C73E7">
        <w:t>спортивных</w:t>
      </w:r>
      <w:r w:rsidRPr="005C73E7">
        <w:rPr>
          <w:spacing w:val="1"/>
        </w:rPr>
        <w:t xml:space="preserve"> </w:t>
      </w:r>
      <w:r w:rsidRPr="005C73E7">
        <w:t>игр,</w:t>
      </w:r>
      <w:r w:rsidRPr="005C73E7">
        <w:rPr>
          <w:spacing w:val="1"/>
        </w:rPr>
        <w:t xml:space="preserve"> </w:t>
      </w:r>
      <w:r w:rsidRPr="005C73E7">
        <w:t>игр-эстафет,</w:t>
      </w:r>
      <w:r w:rsidRPr="005C73E7">
        <w:rPr>
          <w:spacing w:val="1"/>
        </w:rPr>
        <w:t xml:space="preserve"> </w:t>
      </w:r>
      <w:r w:rsidRPr="005C73E7">
        <w:t>музыкально-ритмических</w:t>
      </w:r>
      <w:r w:rsidRPr="005C73E7">
        <w:rPr>
          <w:spacing w:val="1"/>
        </w:rPr>
        <w:t xml:space="preserve"> </w:t>
      </w:r>
      <w:r w:rsidRPr="005C73E7">
        <w:t>упражнений.</w:t>
      </w:r>
      <w:r w:rsidRPr="005C73E7">
        <w:rPr>
          <w:spacing w:val="1"/>
        </w:rPr>
        <w:t xml:space="preserve"> </w:t>
      </w:r>
      <w:r w:rsidRPr="005C73E7">
        <w:t>Обучает</w:t>
      </w:r>
      <w:r w:rsidRPr="005C73E7">
        <w:rPr>
          <w:spacing w:val="1"/>
        </w:rPr>
        <w:t xml:space="preserve"> </w:t>
      </w:r>
      <w:r w:rsidRPr="005C73E7">
        <w:t xml:space="preserve">выполнять упражнения под счет, ритмично, в соответствии с разнообразным </w:t>
      </w:r>
      <w:r w:rsidRPr="005C73E7">
        <w:lastRenderedPageBreak/>
        <w:t>характером музыки, а</w:t>
      </w:r>
      <w:r w:rsidRPr="005C73E7">
        <w:rPr>
          <w:spacing w:val="-57"/>
        </w:rPr>
        <w:t xml:space="preserve"> </w:t>
      </w:r>
      <w:r w:rsidRPr="005C73E7">
        <w:t>также технично, точно, выразительно выполнять движения. В процессе организации разных форм</w:t>
      </w:r>
      <w:r w:rsidRPr="005C73E7">
        <w:rPr>
          <w:spacing w:val="1"/>
        </w:rPr>
        <w:t xml:space="preserve"> </w:t>
      </w:r>
      <w:r w:rsidRPr="005C73E7">
        <w:t>двигательной</w:t>
      </w:r>
      <w:r w:rsidRPr="005C73E7">
        <w:rPr>
          <w:spacing w:val="1"/>
        </w:rPr>
        <w:t xml:space="preserve"> </w:t>
      </w:r>
      <w:r w:rsidRPr="005C73E7">
        <w:t>деятельности</w:t>
      </w:r>
      <w:r w:rsidRPr="005C73E7">
        <w:rPr>
          <w:spacing w:val="1"/>
        </w:rPr>
        <w:t xml:space="preserve"> </w:t>
      </w:r>
      <w:r w:rsidRPr="005C73E7">
        <w:t>педагог</w:t>
      </w:r>
      <w:r w:rsidRPr="005C73E7">
        <w:rPr>
          <w:spacing w:val="1"/>
        </w:rPr>
        <w:t xml:space="preserve"> </w:t>
      </w:r>
      <w:r w:rsidRPr="005C73E7">
        <w:t>учит</w:t>
      </w:r>
      <w:r w:rsidRPr="005C73E7">
        <w:rPr>
          <w:spacing w:val="1"/>
        </w:rPr>
        <w:t xml:space="preserve"> </w:t>
      </w:r>
      <w:r w:rsidRPr="005C73E7">
        <w:t>детей</w:t>
      </w:r>
      <w:r w:rsidRPr="005C73E7">
        <w:rPr>
          <w:spacing w:val="1"/>
        </w:rPr>
        <w:t xml:space="preserve"> </w:t>
      </w:r>
      <w:r w:rsidRPr="005C73E7">
        <w:t>следовать</w:t>
      </w:r>
      <w:r w:rsidRPr="005C73E7">
        <w:rPr>
          <w:spacing w:val="1"/>
        </w:rPr>
        <w:t xml:space="preserve"> </w:t>
      </w:r>
      <w:r w:rsidRPr="005C73E7">
        <w:t>инструкции,</w:t>
      </w:r>
      <w:r w:rsidRPr="005C73E7">
        <w:rPr>
          <w:spacing w:val="1"/>
        </w:rPr>
        <w:t xml:space="preserve"> </w:t>
      </w:r>
      <w:r w:rsidRPr="005C73E7">
        <w:t>слышать</w:t>
      </w:r>
      <w:r w:rsidRPr="005C73E7">
        <w:rPr>
          <w:spacing w:val="1"/>
        </w:rPr>
        <w:t xml:space="preserve"> </w:t>
      </w:r>
      <w:r w:rsidRPr="005C73E7">
        <w:t>и</w:t>
      </w:r>
      <w:r w:rsidRPr="005C73E7">
        <w:rPr>
          <w:spacing w:val="1"/>
        </w:rPr>
        <w:t xml:space="preserve"> </w:t>
      </w:r>
      <w:r w:rsidRPr="005C73E7">
        <w:t>выполнять</w:t>
      </w:r>
      <w:r w:rsidRPr="005C73E7">
        <w:rPr>
          <w:spacing w:val="1"/>
        </w:rPr>
        <w:t xml:space="preserve"> </w:t>
      </w:r>
      <w:r w:rsidRPr="005C73E7">
        <w:t>указания,</w:t>
      </w:r>
      <w:r w:rsidRPr="005C73E7">
        <w:rPr>
          <w:spacing w:val="-2"/>
        </w:rPr>
        <w:t xml:space="preserve"> </w:t>
      </w:r>
      <w:r w:rsidRPr="005C73E7">
        <w:t>соблюдать</w:t>
      </w:r>
      <w:r w:rsidRPr="005C73E7">
        <w:rPr>
          <w:spacing w:val="-2"/>
        </w:rPr>
        <w:t xml:space="preserve"> </w:t>
      </w:r>
      <w:r w:rsidRPr="005C73E7">
        <w:t>дисциплину,</w:t>
      </w:r>
      <w:r w:rsidRPr="005C73E7">
        <w:rPr>
          <w:spacing w:val="-2"/>
        </w:rPr>
        <w:t xml:space="preserve"> </w:t>
      </w:r>
      <w:r w:rsidRPr="005C73E7">
        <w:t>осуществлять</w:t>
      </w:r>
      <w:r w:rsidRPr="005C73E7">
        <w:rPr>
          <w:spacing w:val="-2"/>
        </w:rPr>
        <w:t xml:space="preserve"> </w:t>
      </w:r>
      <w:r w:rsidRPr="005C73E7">
        <w:t>самоконтроль</w:t>
      </w:r>
      <w:r w:rsidRPr="005C73E7">
        <w:rPr>
          <w:spacing w:val="-2"/>
        </w:rPr>
        <w:t xml:space="preserve"> </w:t>
      </w:r>
      <w:r w:rsidRPr="005C73E7">
        <w:t>и</w:t>
      </w:r>
      <w:r w:rsidRPr="005C73E7">
        <w:rPr>
          <w:spacing w:val="-2"/>
        </w:rPr>
        <w:t xml:space="preserve"> </w:t>
      </w:r>
      <w:r w:rsidRPr="005C73E7">
        <w:t>оценку</w:t>
      </w:r>
      <w:r w:rsidRPr="005C73E7">
        <w:rPr>
          <w:spacing w:val="-4"/>
        </w:rPr>
        <w:t xml:space="preserve"> </w:t>
      </w:r>
      <w:r w:rsidRPr="005C73E7">
        <w:t>выполнения</w:t>
      </w:r>
      <w:r w:rsidRPr="005C73E7">
        <w:rPr>
          <w:spacing w:val="-1"/>
        </w:rPr>
        <w:t xml:space="preserve"> </w:t>
      </w:r>
      <w:r w:rsidRPr="005C73E7">
        <w:t>упражнений.</w:t>
      </w:r>
    </w:p>
    <w:p w:rsidR="00B522FB" w:rsidRPr="005C73E7" w:rsidRDefault="00B522FB" w:rsidP="000567F2">
      <w:pPr>
        <w:pStyle w:val="ad"/>
        <w:spacing w:before="2"/>
        <w:ind w:right="249"/>
      </w:pPr>
      <w:r w:rsidRPr="005C73E7">
        <w:t>Поддерживает стремление творчески использовать двигательный опыт в самостоятельной</w:t>
      </w:r>
      <w:r w:rsidRPr="005C73E7">
        <w:rPr>
          <w:spacing w:val="1"/>
        </w:rPr>
        <w:t xml:space="preserve"> </w:t>
      </w:r>
      <w:r w:rsidRPr="005C73E7">
        <w:t>деятельности</w:t>
      </w:r>
      <w:r w:rsidRPr="005C73E7">
        <w:rPr>
          <w:spacing w:val="1"/>
        </w:rPr>
        <w:t xml:space="preserve"> </w:t>
      </w:r>
      <w:r w:rsidRPr="005C73E7">
        <w:t>и</w:t>
      </w:r>
      <w:r w:rsidRPr="005C73E7">
        <w:rPr>
          <w:spacing w:val="1"/>
        </w:rPr>
        <w:t xml:space="preserve"> </w:t>
      </w:r>
      <w:r w:rsidRPr="005C73E7">
        <w:t>на</w:t>
      </w:r>
      <w:r w:rsidRPr="005C73E7">
        <w:rPr>
          <w:spacing w:val="1"/>
        </w:rPr>
        <w:t xml:space="preserve"> </w:t>
      </w:r>
      <w:r w:rsidRPr="005C73E7">
        <w:t>занятиях</w:t>
      </w:r>
      <w:r w:rsidRPr="005C73E7">
        <w:rPr>
          <w:spacing w:val="1"/>
        </w:rPr>
        <w:t xml:space="preserve"> </w:t>
      </w:r>
      <w:r w:rsidRPr="005C73E7">
        <w:t>гимнастикой,</w:t>
      </w:r>
      <w:r w:rsidRPr="005C73E7">
        <w:rPr>
          <w:spacing w:val="1"/>
        </w:rPr>
        <w:t xml:space="preserve"> </w:t>
      </w:r>
      <w:r w:rsidRPr="005C73E7">
        <w:t>самостоятельно</w:t>
      </w:r>
      <w:r w:rsidRPr="005C73E7">
        <w:rPr>
          <w:spacing w:val="1"/>
        </w:rPr>
        <w:t xml:space="preserve"> </w:t>
      </w:r>
      <w:r w:rsidRPr="005C73E7">
        <w:t>организовывать</w:t>
      </w:r>
      <w:r w:rsidRPr="005C73E7">
        <w:rPr>
          <w:spacing w:val="1"/>
        </w:rPr>
        <w:t xml:space="preserve"> </w:t>
      </w:r>
      <w:r w:rsidRPr="005C73E7">
        <w:t>и</w:t>
      </w:r>
      <w:r w:rsidRPr="005C73E7">
        <w:rPr>
          <w:spacing w:val="1"/>
        </w:rPr>
        <w:t xml:space="preserve"> </w:t>
      </w:r>
      <w:r w:rsidRPr="005C73E7">
        <w:t>придумывать</w:t>
      </w:r>
      <w:r w:rsidRPr="005C73E7">
        <w:rPr>
          <w:spacing w:val="1"/>
        </w:rPr>
        <w:t xml:space="preserve"> </w:t>
      </w:r>
      <w:r w:rsidRPr="005C73E7">
        <w:t>подвижные</w:t>
      </w:r>
      <w:r w:rsidRPr="005C73E7">
        <w:rPr>
          <w:spacing w:val="-5"/>
        </w:rPr>
        <w:t xml:space="preserve"> </w:t>
      </w:r>
      <w:r w:rsidRPr="005C73E7">
        <w:t>игры,</w:t>
      </w:r>
      <w:r w:rsidRPr="005C73E7">
        <w:rPr>
          <w:spacing w:val="-4"/>
        </w:rPr>
        <w:t xml:space="preserve"> </w:t>
      </w:r>
      <w:r w:rsidRPr="005C73E7">
        <w:t>общеразвивающие</w:t>
      </w:r>
      <w:r w:rsidRPr="005C73E7">
        <w:rPr>
          <w:spacing w:val="-2"/>
        </w:rPr>
        <w:t xml:space="preserve"> </w:t>
      </w:r>
      <w:r w:rsidRPr="005C73E7">
        <w:t>упражнения,</w:t>
      </w:r>
      <w:r w:rsidRPr="005C73E7">
        <w:rPr>
          <w:spacing w:val="-3"/>
        </w:rPr>
        <w:t xml:space="preserve"> </w:t>
      </w:r>
      <w:r w:rsidRPr="005C73E7">
        <w:t>комбинировать</w:t>
      </w:r>
      <w:r w:rsidRPr="005C73E7">
        <w:rPr>
          <w:spacing w:val="-2"/>
        </w:rPr>
        <w:t xml:space="preserve"> </w:t>
      </w:r>
      <w:r w:rsidRPr="005C73E7">
        <w:t>движения,</w:t>
      </w:r>
      <w:r w:rsidRPr="005C73E7">
        <w:rPr>
          <w:spacing w:val="-2"/>
        </w:rPr>
        <w:t xml:space="preserve"> </w:t>
      </w:r>
      <w:r w:rsidRPr="005C73E7">
        <w:t>импровизировать.</w:t>
      </w:r>
    </w:p>
    <w:p w:rsidR="00B522FB" w:rsidRPr="005C73E7" w:rsidRDefault="00B522FB" w:rsidP="000567F2">
      <w:pPr>
        <w:pStyle w:val="ad"/>
        <w:ind w:right="247"/>
      </w:pPr>
      <w:r w:rsidRPr="005C73E7">
        <w:t>Педагог продолжает приобщать детей к здоровому образу жизни: расширяет и уточняет</w:t>
      </w:r>
      <w:r w:rsidRPr="005C73E7">
        <w:rPr>
          <w:spacing w:val="1"/>
        </w:rPr>
        <w:t xml:space="preserve"> </w:t>
      </w:r>
      <w:r w:rsidRPr="005C73E7">
        <w:t>представления о факторах, влияющих на здоровье, способах его сохранения и укрепления, мерах</w:t>
      </w:r>
      <w:r w:rsidRPr="005C73E7">
        <w:rPr>
          <w:spacing w:val="1"/>
        </w:rPr>
        <w:t xml:space="preserve"> </w:t>
      </w:r>
      <w:r w:rsidRPr="005C73E7">
        <w:t>профилактики</w:t>
      </w:r>
      <w:r w:rsidRPr="005C73E7">
        <w:rPr>
          <w:spacing w:val="1"/>
        </w:rPr>
        <w:t xml:space="preserve"> </w:t>
      </w:r>
      <w:r w:rsidRPr="005C73E7">
        <w:t>болезней,</w:t>
      </w:r>
      <w:r w:rsidRPr="005C73E7">
        <w:rPr>
          <w:spacing w:val="1"/>
        </w:rPr>
        <w:t xml:space="preserve"> </w:t>
      </w:r>
      <w:r w:rsidRPr="005C73E7">
        <w:t>поддерживает</w:t>
      </w:r>
      <w:r w:rsidRPr="005C73E7">
        <w:rPr>
          <w:spacing w:val="1"/>
        </w:rPr>
        <w:t xml:space="preserve"> </w:t>
      </w:r>
      <w:r w:rsidRPr="005C73E7">
        <w:t>интерес</w:t>
      </w:r>
      <w:r w:rsidRPr="005C73E7">
        <w:rPr>
          <w:spacing w:val="1"/>
        </w:rPr>
        <w:t xml:space="preserve"> </w:t>
      </w:r>
      <w:r w:rsidRPr="005C73E7">
        <w:t>и</w:t>
      </w:r>
      <w:r w:rsidRPr="005C73E7">
        <w:rPr>
          <w:spacing w:val="1"/>
        </w:rPr>
        <w:t xml:space="preserve"> </w:t>
      </w:r>
      <w:r w:rsidRPr="005C73E7">
        <w:t>любовь</w:t>
      </w:r>
      <w:r w:rsidRPr="005C73E7">
        <w:rPr>
          <w:spacing w:val="1"/>
        </w:rPr>
        <w:t xml:space="preserve"> </w:t>
      </w:r>
      <w:r w:rsidRPr="005C73E7">
        <w:t>к</w:t>
      </w:r>
      <w:r w:rsidRPr="005C73E7">
        <w:rPr>
          <w:spacing w:val="1"/>
        </w:rPr>
        <w:t xml:space="preserve"> </w:t>
      </w:r>
      <w:r w:rsidRPr="005C73E7">
        <w:t>физической</w:t>
      </w:r>
      <w:r w:rsidRPr="005C73E7">
        <w:rPr>
          <w:spacing w:val="1"/>
        </w:rPr>
        <w:t xml:space="preserve"> </w:t>
      </w:r>
      <w:r w:rsidRPr="005C73E7">
        <w:t>культуре,</w:t>
      </w:r>
      <w:r w:rsidRPr="005C73E7">
        <w:rPr>
          <w:spacing w:val="1"/>
        </w:rPr>
        <w:t xml:space="preserve"> </w:t>
      </w:r>
      <w:r w:rsidRPr="005C73E7">
        <w:t>спорту</w:t>
      </w:r>
      <w:r w:rsidRPr="005C73E7">
        <w:rPr>
          <w:spacing w:val="1"/>
        </w:rPr>
        <w:t xml:space="preserve"> </w:t>
      </w:r>
      <w:r w:rsidRPr="005C73E7">
        <w:t>и</w:t>
      </w:r>
      <w:r w:rsidRPr="005C73E7">
        <w:rPr>
          <w:spacing w:val="1"/>
        </w:rPr>
        <w:t xml:space="preserve"> </w:t>
      </w:r>
      <w:r w:rsidRPr="005C73E7">
        <w:t>туризму, активному отдыху, воспитывает полезные привычки, осознанное, заботливое, бережное</w:t>
      </w:r>
      <w:r w:rsidRPr="005C73E7">
        <w:rPr>
          <w:spacing w:val="1"/>
        </w:rPr>
        <w:t xml:space="preserve"> </w:t>
      </w:r>
      <w:r w:rsidRPr="005C73E7">
        <w:t>отношение</w:t>
      </w:r>
      <w:r w:rsidRPr="005C73E7">
        <w:rPr>
          <w:spacing w:val="-2"/>
        </w:rPr>
        <w:t xml:space="preserve"> </w:t>
      </w:r>
      <w:r w:rsidRPr="005C73E7">
        <w:t>к своему</w:t>
      </w:r>
      <w:r w:rsidRPr="005C73E7">
        <w:rPr>
          <w:spacing w:val="-5"/>
        </w:rPr>
        <w:t xml:space="preserve"> </w:t>
      </w:r>
      <w:r w:rsidRPr="005C73E7">
        <w:t>здоровью и здоровью окружающих.</w:t>
      </w:r>
    </w:p>
    <w:p w:rsidR="00B522FB" w:rsidRPr="00DD2BB2" w:rsidRDefault="00B522FB" w:rsidP="000567F2">
      <w:pPr>
        <w:spacing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Основная</w:t>
      </w:r>
      <w:r w:rsidRPr="005C73E7">
        <w:rPr>
          <w:rFonts w:ascii="Times New Roman" w:hAnsi="Times New Roman" w:cs="Times New Roman"/>
          <w:i/>
          <w:spacing w:val="-5"/>
          <w:sz w:val="24"/>
          <w:szCs w:val="24"/>
        </w:rPr>
        <w:t xml:space="preserve"> </w:t>
      </w:r>
      <w:r w:rsidRPr="005C73E7">
        <w:rPr>
          <w:rFonts w:ascii="Times New Roman" w:hAnsi="Times New Roman" w:cs="Times New Roman"/>
          <w:i/>
          <w:sz w:val="24"/>
          <w:szCs w:val="24"/>
        </w:rPr>
        <w:t>гимнастика</w:t>
      </w:r>
      <w:r w:rsidRPr="005C73E7">
        <w:rPr>
          <w:rFonts w:ascii="Times New Roman" w:hAnsi="Times New Roman" w:cs="Times New Roman"/>
          <w:i/>
          <w:spacing w:val="-1"/>
          <w:sz w:val="24"/>
          <w:szCs w:val="24"/>
        </w:rPr>
        <w:t xml:space="preserve"> </w:t>
      </w:r>
      <w:r w:rsidRPr="005C73E7">
        <w:rPr>
          <w:rFonts w:ascii="Times New Roman" w:hAnsi="Times New Roman" w:cs="Times New Roman"/>
          <w:i/>
          <w:sz w:val="24"/>
          <w:szCs w:val="24"/>
        </w:rPr>
        <w:t>(основные</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движения,</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строевые</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и</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общеразвивающие</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упражнения).</w:t>
      </w:r>
    </w:p>
    <w:p w:rsidR="00B522FB" w:rsidRPr="005C73E7" w:rsidRDefault="00DD2BB2" w:rsidP="000567F2">
      <w:pPr>
        <w:pStyle w:val="ad"/>
        <w:spacing w:before="80"/>
        <w:ind w:right="244" w:firstLine="0"/>
      </w:pPr>
      <w:r>
        <w:t xml:space="preserve">           </w:t>
      </w:r>
      <w:r w:rsidR="00B522FB" w:rsidRPr="005C73E7">
        <w:t>Педагог</w:t>
      </w:r>
      <w:r w:rsidR="00B522FB" w:rsidRPr="005C73E7">
        <w:rPr>
          <w:spacing w:val="40"/>
        </w:rPr>
        <w:t xml:space="preserve"> </w:t>
      </w:r>
      <w:r w:rsidR="00B522FB" w:rsidRPr="005C73E7">
        <w:t>способствует</w:t>
      </w:r>
      <w:r w:rsidR="00B522FB" w:rsidRPr="005C73E7">
        <w:rPr>
          <w:spacing w:val="43"/>
        </w:rPr>
        <w:t xml:space="preserve"> </w:t>
      </w:r>
      <w:r w:rsidR="00B522FB" w:rsidRPr="005C73E7">
        <w:t>совершенствованию</w:t>
      </w:r>
      <w:r w:rsidR="00B522FB" w:rsidRPr="005C73E7">
        <w:rPr>
          <w:spacing w:val="40"/>
        </w:rPr>
        <w:t xml:space="preserve"> </w:t>
      </w:r>
      <w:r w:rsidR="00B522FB" w:rsidRPr="005C73E7">
        <w:t>двигательных</w:t>
      </w:r>
      <w:r w:rsidR="00B522FB" w:rsidRPr="005C73E7">
        <w:rPr>
          <w:spacing w:val="42"/>
        </w:rPr>
        <w:t xml:space="preserve"> </w:t>
      </w:r>
      <w:r w:rsidR="00B522FB" w:rsidRPr="005C73E7">
        <w:t>навыков</w:t>
      </w:r>
      <w:r w:rsidR="00B522FB" w:rsidRPr="005C73E7">
        <w:rPr>
          <w:spacing w:val="39"/>
        </w:rPr>
        <w:t xml:space="preserve"> </w:t>
      </w:r>
      <w:r w:rsidR="00B522FB" w:rsidRPr="005C73E7">
        <w:t>детей,</w:t>
      </w:r>
      <w:r w:rsidR="00B522FB" w:rsidRPr="005C73E7">
        <w:rPr>
          <w:spacing w:val="40"/>
        </w:rPr>
        <w:t xml:space="preserve"> </w:t>
      </w:r>
      <w:r w:rsidR="00B522FB" w:rsidRPr="005C73E7">
        <w:t>создает</w:t>
      </w:r>
      <w:r w:rsidR="00B522FB" w:rsidRPr="005C73E7">
        <w:rPr>
          <w:spacing w:val="43"/>
        </w:rPr>
        <w:t xml:space="preserve"> </w:t>
      </w:r>
      <w:r w:rsidR="00B522FB" w:rsidRPr="005C73E7">
        <w:t>условия</w:t>
      </w:r>
      <w:r w:rsidR="00B522FB" w:rsidRPr="005C73E7">
        <w:rPr>
          <w:spacing w:val="-57"/>
        </w:rPr>
        <w:t xml:space="preserve"> </w:t>
      </w:r>
      <w:r w:rsidR="00B522FB" w:rsidRPr="005C73E7">
        <w:t>для</w:t>
      </w:r>
      <w:r w:rsidR="00B522FB" w:rsidRPr="005C73E7">
        <w:rPr>
          <w:spacing w:val="53"/>
        </w:rPr>
        <w:t xml:space="preserve"> </w:t>
      </w:r>
      <w:r w:rsidR="00B522FB" w:rsidRPr="005C73E7">
        <w:t>развития</w:t>
      </w:r>
      <w:r w:rsidR="00B522FB" w:rsidRPr="005C73E7">
        <w:rPr>
          <w:spacing w:val="53"/>
        </w:rPr>
        <w:t xml:space="preserve"> </w:t>
      </w:r>
      <w:r w:rsidR="00B522FB" w:rsidRPr="005C73E7">
        <w:t>инициативности</w:t>
      </w:r>
      <w:r w:rsidR="00B522FB" w:rsidRPr="005C73E7">
        <w:rPr>
          <w:spacing w:val="52"/>
        </w:rPr>
        <w:t xml:space="preserve"> </w:t>
      </w:r>
      <w:r w:rsidR="00B522FB" w:rsidRPr="005C73E7">
        <w:t>и</w:t>
      </w:r>
      <w:r w:rsidR="00B522FB" w:rsidRPr="005C73E7">
        <w:rPr>
          <w:spacing w:val="55"/>
        </w:rPr>
        <w:t xml:space="preserve"> </w:t>
      </w:r>
      <w:r w:rsidR="00B522FB" w:rsidRPr="005C73E7">
        <w:t>творчества,</w:t>
      </w:r>
      <w:r w:rsidR="00B522FB" w:rsidRPr="005C73E7">
        <w:rPr>
          <w:spacing w:val="53"/>
        </w:rPr>
        <w:t xml:space="preserve"> </w:t>
      </w:r>
      <w:r w:rsidR="00B522FB" w:rsidRPr="005C73E7">
        <w:t>выполнения</w:t>
      </w:r>
      <w:r w:rsidR="00B522FB" w:rsidRPr="005C73E7">
        <w:rPr>
          <w:spacing w:val="53"/>
        </w:rPr>
        <w:t xml:space="preserve"> </w:t>
      </w:r>
      <w:r w:rsidR="00B522FB" w:rsidRPr="005C73E7">
        <w:t>упражнений</w:t>
      </w:r>
      <w:r w:rsidR="00B522FB" w:rsidRPr="005C73E7">
        <w:rPr>
          <w:spacing w:val="52"/>
        </w:rPr>
        <w:t xml:space="preserve"> </w:t>
      </w:r>
      <w:r w:rsidR="00B522FB" w:rsidRPr="005C73E7">
        <w:t>в</w:t>
      </w:r>
      <w:r w:rsidR="00B522FB" w:rsidRPr="005C73E7">
        <w:rPr>
          <w:spacing w:val="53"/>
        </w:rPr>
        <w:t xml:space="preserve"> </w:t>
      </w:r>
      <w:r w:rsidR="00B522FB" w:rsidRPr="005C73E7">
        <w:t>различных</w:t>
      </w:r>
      <w:r w:rsidR="00B522FB" w:rsidRPr="005C73E7">
        <w:rPr>
          <w:spacing w:val="57"/>
        </w:rPr>
        <w:t xml:space="preserve"> </w:t>
      </w:r>
      <w:r w:rsidR="00B522FB" w:rsidRPr="005C73E7">
        <w:t>условиях</w:t>
      </w:r>
      <w:r w:rsidR="00B522FB" w:rsidRPr="005C73E7">
        <w:rPr>
          <w:spacing w:val="53"/>
        </w:rPr>
        <w:t xml:space="preserve"> </w:t>
      </w:r>
      <w:r w:rsidR="00B522FB" w:rsidRPr="005C73E7">
        <w:t>и</w:t>
      </w:r>
      <w:r w:rsidR="00B522FB" w:rsidRPr="005C73E7">
        <w:rPr>
          <w:spacing w:val="-57"/>
        </w:rPr>
        <w:t xml:space="preserve"> </w:t>
      </w:r>
      <w:r w:rsidR="00B522FB" w:rsidRPr="005C73E7">
        <w:t>комбинациях, использования двигательного опыта в игровой деятельности и повседневной жизни.</w:t>
      </w:r>
      <w:r w:rsidR="00B522FB" w:rsidRPr="005C73E7">
        <w:rPr>
          <w:spacing w:val="1"/>
        </w:rPr>
        <w:t xml:space="preserve"> </w:t>
      </w:r>
      <w:proofErr w:type="gramStart"/>
      <w:r w:rsidR="00B522FB" w:rsidRPr="005C73E7">
        <w:rPr>
          <w:i/>
        </w:rPr>
        <w:t>Ходьба:</w:t>
      </w:r>
      <w:r w:rsidR="00B522FB" w:rsidRPr="005C73E7">
        <w:rPr>
          <w:i/>
          <w:spacing w:val="1"/>
        </w:rPr>
        <w:t xml:space="preserve"> </w:t>
      </w:r>
      <w:r w:rsidR="00B522FB" w:rsidRPr="005C73E7">
        <w:t>в</w:t>
      </w:r>
      <w:r w:rsidR="00B522FB" w:rsidRPr="005C73E7">
        <w:rPr>
          <w:spacing w:val="1"/>
        </w:rPr>
        <w:t xml:space="preserve"> </w:t>
      </w:r>
      <w:r w:rsidR="00B522FB" w:rsidRPr="005C73E7">
        <w:t>колонне</w:t>
      </w:r>
      <w:r w:rsidR="00B522FB" w:rsidRPr="005C73E7">
        <w:rPr>
          <w:spacing w:val="1"/>
        </w:rPr>
        <w:t xml:space="preserve"> </w:t>
      </w:r>
      <w:r w:rsidR="00B522FB" w:rsidRPr="005C73E7">
        <w:t>по</w:t>
      </w:r>
      <w:r w:rsidR="00B522FB" w:rsidRPr="005C73E7">
        <w:rPr>
          <w:spacing w:val="1"/>
        </w:rPr>
        <w:t xml:space="preserve"> </w:t>
      </w:r>
      <w:r w:rsidR="00B522FB" w:rsidRPr="005C73E7">
        <w:t>одному,</w:t>
      </w:r>
      <w:r w:rsidR="00B522FB" w:rsidRPr="005C73E7">
        <w:rPr>
          <w:spacing w:val="1"/>
        </w:rPr>
        <w:t xml:space="preserve"> </w:t>
      </w:r>
      <w:r w:rsidR="00B522FB" w:rsidRPr="005C73E7">
        <w:t>по</w:t>
      </w:r>
      <w:r w:rsidR="00B522FB" w:rsidRPr="005C73E7">
        <w:rPr>
          <w:spacing w:val="1"/>
        </w:rPr>
        <w:t xml:space="preserve"> </w:t>
      </w:r>
      <w:r w:rsidR="00B522FB" w:rsidRPr="005C73E7">
        <w:t>двое,</w:t>
      </w:r>
      <w:r w:rsidR="00B522FB" w:rsidRPr="005C73E7">
        <w:rPr>
          <w:spacing w:val="1"/>
        </w:rPr>
        <w:t xml:space="preserve"> </w:t>
      </w:r>
      <w:r w:rsidR="00B522FB" w:rsidRPr="005C73E7">
        <w:t>по</w:t>
      </w:r>
      <w:r w:rsidR="00B522FB" w:rsidRPr="005C73E7">
        <w:rPr>
          <w:spacing w:val="1"/>
        </w:rPr>
        <w:t xml:space="preserve"> </w:t>
      </w:r>
      <w:r w:rsidR="00B522FB" w:rsidRPr="005C73E7">
        <w:t>трое,</w:t>
      </w:r>
      <w:r w:rsidR="00B522FB" w:rsidRPr="005C73E7">
        <w:rPr>
          <w:spacing w:val="1"/>
        </w:rPr>
        <w:t xml:space="preserve"> </w:t>
      </w:r>
      <w:r w:rsidR="00B522FB" w:rsidRPr="005C73E7">
        <w:t>по</w:t>
      </w:r>
      <w:r w:rsidR="00B522FB" w:rsidRPr="005C73E7">
        <w:rPr>
          <w:spacing w:val="1"/>
        </w:rPr>
        <w:t xml:space="preserve"> </w:t>
      </w:r>
      <w:r w:rsidR="00B522FB" w:rsidRPr="005C73E7">
        <w:t>четыре,</w:t>
      </w:r>
      <w:r w:rsidR="00B522FB" w:rsidRPr="005C73E7">
        <w:rPr>
          <w:spacing w:val="1"/>
        </w:rPr>
        <w:t xml:space="preserve"> </w:t>
      </w:r>
      <w:r w:rsidR="00B522FB" w:rsidRPr="005C73E7">
        <w:t>в</w:t>
      </w:r>
      <w:r w:rsidR="00B522FB" w:rsidRPr="005C73E7">
        <w:rPr>
          <w:spacing w:val="1"/>
        </w:rPr>
        <w:t xml:space="preserve"> </w:t>
      </w:r>
      <w:r w:rsidR="00B522FB" w:rsidRPr="005C73E7">
        <w:t>шеренге</w:t>
      </w:r>
      <w:r w:rsidR="00B522FB" w:rsidRPr="005C73E7">
        <w:rPr>
          <w:spacing w:val="1"/>
        </w:rPr>
        <w:t xml:space="preserve"> </w:t>
      </w:r>
      <w:r w:rsidR="00B522FB" w:rsidRPr="005C73E7">
        <w:t>в</w:t>
      </w:r>
      <w:r w:rsidR="00B522FB" w:rsidRPr="005C73E7">
        <w:rPr>
          <w:spacing w:val="1"/>
        </w:rPr>
        <w:t xml:space="preserve"> </w:t>
      </w:r>
      <w:r w:rsidR="00B522FB" w:rsidRPr="005C73E7">
        <w:t>разном</w:t>
      </w:r>
      <w:r w:rsidR="00B522FB" w:rsidRPr="005C73E7">
        <w:rPr>
          <w:spacing w:val="1"/>
        </w:rPr>
        <w:t xml:space="preserve"> </w:t>
      </w:r>
      <w:r w:rsidR="00B522FB" w:rsidRPr="005C73E7">
        <w:t>темпе</w:t>
      </w:r>
      <w:r w:rsidR="00B522FB" w:rsidRPr="005C73E7">
        <w:rPr>
          <w:spacing w:val="1"/>
        </w:rPr>
        <w:t xml:space="preserve"> </w:t>
      </w:r>
      <w:r w:rsidR="00B522FB" w:rsidRPr="005C73E7">
        <w:t>и</w:t>
      </w:r>
      <w:r w:rsidR="00B522FB" w:rsidRPr="005C73E7">
        <w:rPr>
          <w:spacing w:val="1"/>
        </w:rPr>
        <w:t xml:space="preserve"> </w:t>
      </w:r>
      <w:r w:rsidR="00B522FB" w:rsidRPr="005C73E7">
        <w:t>направлениях:</w:t>
      </w:r>
      <w:r w:rsidR="00B522FB" w:rsidRPr="005C73E7">
        <w:rPr>
          <w:spacing w:val="28"/>
        </w:rPr>
        <w:t xml:space="preserve"> </w:t>
      </w:r>
      <w:r w:rsidR="00B522FB" w:rsidRPr="005C73E7">
        <w:t>по</w:t>
      </w:r>
      <w:r w:rsidR="00B522FB" w:rsidRPr="005C73E7">
        <w:rPr>
          <w:spacing w:val="25"/>
        </w:rPr>
        <w:t xml:space="preserve"> </w:t>
      </w:r>
      <w:r w:rsidR="00B522FB" w:rsidRPr="005C73E7">
        <w:t>кругу,</w:t>
      </w:r>
      <w:r w:rsidR="00B522FB" w:rsidRPr="005C73E7">
        <w:rPr>
          <w:spacing w:val="29"/>
        </w:rPr>
        <w:t xml:space="preserve"> </w:t>
      </w:r>
      <w:r w:rsidR="00B522FB" w:rsidRPr="005C73E7">
        <w:t>по</w:t>
      </w:r>
      <w:r w:rsidR="00B522FB" w:rsidRPr="005C73E7">
        <w:rPr>
          <w:spacing w:val="27"/>
        </w:rPr>
        <w:t xml:space="preserve"> </w:t>
      </w:r>
      <w:r w:rsidR="00B522FB" w:rsidRPr="005C73E7">
        <w:t>прямой</w:t>
      </w:r>
      <w:r w:rsidR="00B522FB" w:rsidRPr="005C73E7">
        <w:rPr>
          <w:spacing w:val="28"/>
        </w:rPr>
        <w:t xml:space="preserve"> </w:t>
      </w:r>
      <w:r w:rsidR="00B522FB" w:rsidRPr="005C73E7">
        <w:t>с</w:t>
      </w:r>
      <w:r w:rsidR="00B522FB" w:rsidRPr="005C73E7">
        <w:rPr>
          <w:spacing w:val="26"/>
        </w:rPr>
        <w:t xml:space="preserve"> </w:t>
      </w:r>
      <w:r w:rsidR="00B522FB" w:rsidRPr="005C73E7">
        <w:t>поворотами</w:t>
      </w:r>
      <w:r w:rsidR="00B522FB" w:rsidRPr="005C73E7">
        <w:rPr>
          <w:spacing w:val="28"/>
        </w:rPr>
        <w:t xml:space="preserve"> </w:t>
      </w:r>
      <w:r w:rsidR="00B522FB" w:rsidRPr="005C73E7">
        <w:t>обходя</w:t>
      </w:r>
      <w:r w:rsidR="00B522FB" w:rsidRPr="005C73E7">
        <w:rPr>
          <w:spacing w:val="27"/>
        </w:rPr>
        <w:t xml:space="preserve"> </w:t>
      </w:r>
      <w:r w:rsidR="00B522FB" w:rsidRPr="005C73E7">
        <w:t>10</w:t>
      </w:r>
      <w:r w:rsidR="00B522FB" w:rsidRPr="005C73E7">
        <w:rPr>
          <w:spacing w:val="25"/>
        </w:rPr>
        <w:t xml:space="preserve"> </w:t>
      </w:r>
      <w:r w:rsidR="00B522FB" w:rsidRPr="005C73E7">
        <w:t>и</w:t>
      </w:r>
      <w:r w:rsidR="00B522FB" w:rsidRPr="005C73E7">
        <w:rPr>
          <w:spacing w:val="28"/>
        </w:rPr>
        <w:t xml:space="preserve"> </w:t>
      </w:r>
      <w:r w:rsidR="00B522FB" w:rsidRPr="005C73E7">
        <w:t>более</w:t>
      </w:r>
      <w:r w:rsidR="00B522FB" w:rsidRPr="005C73E7">
        <w:rPr>
          <w:spacing w:val="27"/>
        </w:rPr>
        <w:t xml:space="preserve"> </w:t>
      </w:r>
      <w:r w:rsidR="00B522FB" w:rsidRPr="005C73E7">
        <w:t>предметов,</w:t>
      </w:r>
      <w:r w:rsidR="00B522FB" w:rsidRPr="005C73E7">
        <w:rPr>
          <w:spacing w:val="27"/>
        </w:rPr>
        <w:t xml:space="preserve"> </w:t>
      </w:r>
      <w:r w:rsidR="00B522FB" w:rsidRPr="005C73E7">
        <w:t>по</w:t>
      </w:r>
      <w:r w:rsidR="00B522FB" w:rsidRPr="005C73E7">
        <w:rPr>
          <w:spacing w:val="27"/>
        </w:rPr>
        <w:t xml:space="preserve"> </w:t>
      </w:r>
      <w:r w:rsidR="00B522FB" w:rsidRPr="005C73E7">
        <w:t>диагонали,</w:t>
      </w:r>
      <w:r w:rsidR="00B522FB" w:rsidRPr="005C73E7">
        <w:rPr>
          <w:spacing w:val="27"/>
        </w:rPr>
        <w:t xml:space="preserve"> </w:t>
      </w:r>
      <w:r w:rsidR="00B522FB" w:rsidRPr="005C73E7">
        <w:t>с</w:t>
      </w:r>
      <w:r w:rsidR="00B522FB" w:rsidRPr="005C73E7">
        <w:rPr>
          <w:spacing w:val="-57"/>
        </w:rPr>
        <w:t xml:space="preserve"> </w:t>
      </w:r>
      <w:r w:rsidR="00B522FB" w:rsidRPr="005C73E7">
        <w:t>перестроениями,</w:t>
      </w:r>
      <w:r w:rsidR="00B522FB" w:rsidRPr="005C73E7">
        <w:rPr>
          <w:spacing w:val="11"/>
        </w:rPr>
        <w:t xml:space="preserve"> </w:t>
      </w:r>
      <w:r w:rsidR="00B522FB" w:rsidRPr="005C73E7">
        <w:t>разными</w:t>
      </w:r>
      <w:r w:rsidR="00B522FB" w:rsidRPr="005C73E7">
        <w:rPr>
          <w:spacing w:val="12"/>
        </w:rPr>
        <w:t xml:space="preserve"> </w:t>
      </w:r>
      <w:r w:rsidR="00B522FB" w:rsidRPr="005C73E7">
        <w:t>способами:</w:t>
      </w:r>
      <w:r w:rsidR="00B522FB" w:rsidRPr="005C73E7">
        <w:rPr>
          <w:spacing w:val="11"/>
        </w:rPr>
        <w:t xml:space="preserve"> </w:t>
      </w:r>
      <w:r w:rsidR="00B522FB" w:rsidRPr="005C73E7">
        <w:t>обычным,</w:t>
      </w:r>
      <w:r w:rsidR="00B522FB" w:rsidRPr="005C73E7">
        <w:rPr>
          <w:spacing w:val="11"/>
        </w:rPr>
        <w:t xml:space="preserve"> </w:t>
      </w:r>
      <w:r w:rsidR="00B522FB" w:rsidRPr="005C73E7">
        <w:t>гимнастическим</w:t>
      </w:r>
      <w:r w:rsidR="00B522FB" w:rsidRPr="005C73E7">
        <w:rPr>
          <w:spacing w:val="8"/>
        </w:rPr>
        <w:t xml:space="preserve"> </w:t>
      </w:r>
      <w:r w:rsidR="00B522FB" w:rsidRPr="005C73E7">
        <w:t>шагом,</w:t>
      </w:r>
      <w:r w:rsidR="00B522FB" w:rsidRPr="005C73E7">
        <w:rPr>
          <w:spacing w:val="11"/>
        </w:rPr>
        <w:t xml:space="preserve"> </w:t>
      </w:r>
      <w:proofErr w:type="spellStart"/>
      <w:r w:rsidR="00B522FB" w:rsidRPr="005C73E7">
        <w:t>скрестным</w:t>
      </w:r>
      <w:proofErr w:type="spellEnd"/>
      <w:r w:rsidR="00B522FB" w:rsidRPr="005C73E7">
        <w:rPr>
          <w:spacing w:val="10"/>
        </w:rPr>
        <w:t xml:space="preserve"> </w:t>
      </w:r>
      <w:r w:rsidR="00B522FB" w:rsidRPr="005C73E7">
        <w:t>шагом,</w:t>
      </w:r>
      <w:r w:rsidR="00B522FB" w:rsidRPr="005C73E7">
        <w:rPr>
          <w:spacing w:val="11"/>
        </w:rPr>
        <w:t xml:space="preserve"> </w:t>
      </w:r>
      <w:r w:rsidR="00B522FB" w:rsidRPr="005C73E7">
        <w:t>с</w:t>
      </w:r>
      <w:r w:rsidR="00B522FB" w:rsidRPr="005C73E7">
        <w:rPr>
          <w:spacing w:val="-57"/>
        </w:rPr>
        <w:t xml:space="preserve"> </w:t>
      </w:r>
      <w:r w:rsidR="00B522FB" w:rsidRPr="005C73E7">
        <w:t>выпадами,</w:t>
      </w:r>
      <w:r w:rsidR="00B522FB" w:rsidRPr="005C73E7">
        <w:rPr>
          <w:spacing w:val="44"/>
        </w:rPr>
        <w:t xml:space="preserve"> </w:t>
      </w:r>
      <w:r w:rsidR="00B522FB" w:rsidRPr="005C73E7">
        <w:t>в</w:t>
      </w:r>
      <w:r w:rsidR="00B522FB" w:rsidRPr="005C73E7">
        <w:rPr>
          <w:spacing w:val="45"/>
        </w:rPr>
        <w:t xml:space="preserve"> </w:t>
      </w:r>
      <w:r w:rsidR="00B522FB" w:rsidRPr="005C73E7">
        <w:t>приседе</w:t>
      </w:r>
      <w:r w:rsidR="00B522FB" w:rsidRPr="005C73E7">
        <w:rPr>
          <w:spacing w:val="46"/>
        </w:rPr>
        <w:t xml:space="preserve"> </w:t>
      </w:r>
      <w:r w:rsidR="00B522FB" w:rsidRPr="005C73E7">
        <w:t>и</w:t>
      </w:r>
      <w:r w:rsidR="00B522FB" w:rsidRPr="005C73E7">
        <w:rPr>
          <w:spacing w:val="46"/>
        </w:rPr>
        <w:t xml:space="preserve"> </w:t>
      </w:r>
      <w:proofErr w:type="spellStart"/>
      <w:r w:rsidR="00B522FB" w:rsidRPr="005C73E7">
        <w:t>полуприседе</w:t>
      </w:r>
      <w:proofErr w:type="spellEnd"/>
      <w:r w:rsidR="00B522FB" w:rsidRPr="005C73E7">
        <w:t>,</w:t>
      </w:r>
      <w:r w:rsidR="00B522FB" w:rsidRPr="005C73E7">
        <w:rPr>
          <w:spacing w:val="47"/>
        </w:rPr>
        <w:t xml:space="preserve"> </w:t>
      </w:r>
      <w:r w:rsidR="00B522FB" w:rsidRPr="005C73E7">
        <w:t>спиной</w:t>
      </w:r>
      <w:r w:rsidR="00B522FB" w:rsidRPr="005C73E7">
        <w:rPr>
          <w:spacing w:val="44"/>
        </w:rPr>
        <w:t xml:space="preserve"> </w:t>
      </w:r>
      <w:r w:rsidR="00B522FB" w:rsidRPr="005C73E7">
        <w:t>веред,</w:t>
      </w:r>
      <w:r w:rsidR="00B522FB" w:rsidRPr="005C73E7">
        <w:rPr>
          <w:spacing w:val="47"/>
        </w:rPr>
        <w:t xml:space="preserve"> </w:t>
      </w:r>
      <w:r w:rsidR="00B522FB" w:rsidRPr="005C73E7">
        <w:t>спортивной</w:t>
      </w:r>
      <w:r w:rsidR="00B522FB" w:rsidRPr="005C73E7">
        <w:rPr>
          <w:spacing w:val="44"/>
        </w:rPr>
        <w:t xml:space="preserve"> </w:t>
      </w:r>
      <w:r w:rsidR="00B522FB" w:rsidRPr="005C73E7">
        <w:t>ходьбой,</w:t>
      </w:r>
      <w:r w:rsidR="00B522FB" w:rsidRPr="005C73E7">
        <w:rPr>
          <w:spacing w:val="53"/>
        </w:rPr>
        <w:t xml:space="preserve"> </w:t>
      </w:r>
      <w:r w:rsidR="00B522FB" w:rsidRPr="005C73E7">
        <w:t>на</w:t>
      </w:r>
      <w:r w:rsidR="00B522FB" w:rsidRPr="005C73E7">
        <w:rPr>
          <w:spacing w:val="43"/>
        </w:rPr>
        <w:t xml:space="preserve"> </w:t>
      </w:r>
      <w:r w:rsidR="00B522FB" w:rsidRPr="005C73E7">
        <w:t>носках</w:t>
      </w:r>
      <w:r w:rsidR="00B522FB" w:rsidRPr="005C73E7">
        <w:rPr>
          <w:spacing w:val="47"/>
        </w:rPr>
        <w:t xml:space="preserve"> </w:t>
      </w:r>
      <w:r w:rsidR="00B522FB" w:rsidRPr="005C73E7">
        <w:t>с</w:t>
      </w:r>
      <w:r w:rsidR="00B522FB" w:rsidRPr="005C73E7">
        <w:rPr>
          <w:spacing w:val="43"/>
        </w:rPr>
        <w:t xml:space="preserve"> </w:t>
      </w:r>
      <w:r w:rsidR="00B522FB" w:rsidRPr="005C73E7">
        <w:t>разными</w:t>
      </w:r>
      <w:r w:rsidR="00B522FB" w:rsidRPr="005C73E7">
        <w:rPr>
          <w:spacing w:val="-57"/>
        </w:rPr>
        <w:t xml:space="preserve"> </w:t>
      </w:r>
      <w:r w:rsidR="00B522FB" w:rsidRPr="005C73E7">
        <w:t>положениями</w:t>
      </w:r>
      <w:r w:rsidR="00B522FB" w:rsidRPr="005C73E7">
        <w:rPr>
          <w:spacing w:val="14"/>
        </w:rPr>
        <w:t xml:space="preserve"> </w:t>
      </w:r>
      <w:r w:rsidR="00B522FB" w:rsidRPr="005C73E7">
        <w:t>рук,</w:t>
      </w:r>
      <w:r w:rsidR="00B522FB" w:rsidRPr="005C73E7">
        <w:rPr>
          <w:spacing w:val="15"/>
        </w:rPr>
        <w:t xml:space="preserve"> </w:t>
      </w:r>
      <w:r w:rsidR="00B522FB" w:rsidRPr="005C73E7">
        <w:t>на</w:t>
      </w:r>
      <w:r w:rsidR="00B522FB" w:rsidRPr="005C73E7">
        <w:rPr>
          <w:spacing w:val="13"/>
        </w:rPr>
        <w:t xml:space="preserve"> </w:t>
      </w:r>
      <w:r w:rsidR="00B522FB" w:rsidRPr="005C73E7">
        <w:t>пятках,</w:t>
      </w:r>
      <w:r w:rsidR="00B522FB" w:rsidRPr="005C73E7">
        <w:rPr>
          <w:spacing w:val="14"/>
        </w:rPr>
        <w:t xml:space="preserve"> </w:t>
      </w:r>
      <w:r w:rsidR="00B522FB" w:rsidRPr="005C73E7">
        <w:t>с</w:t>
      </w:r>
      <w:r w:rsidR="00B522FB" w:rsidRPr="005C73E7">
        <w:rPr>
          <w:spacing w:val="13"/>
        </w:rPr>
        <w:t xml:space="preserve"> </w:t>
      </w:r>
      <w:r w:rsidR="00B522FB" w:rsidRPr="005C73E7">
        <w:t>высоким</w:t>
      </w:r>
      <w:proofErr w:type="gramEnd"/>
      <w:r w:rsidR="00B522FB" w:rsidRPr="005C73E7">
        <w:rPr>
          <w:spacing w:val="13"/>
        </w:rPr>
        <w:t xml:space="preserve"> </w:t>
      </w:r>
      <w:r w:rsidR="00B522FB" w:rsidRPr="005C73E7">
        <w:t>подниманием</w:t>
      </w:r>
      <w:r w:rsidR="00B522FB" w:rsidRPr="005C73E7">
        <w:rPr>
          <w:spacing w:val="13"/>
        </w:rPr>
        <w:t xml:space="preserve"> </w:t>
      </w:r>
      <w:r w:rsidR="00B522FB" w:rsidRPr="005C73E7">
        <w:t>колена</w:t>
      </w:r>
      <w:r w:rsidR="00B522FB" w:rsidRPr="005C73E7">
        <w:rPr>
          <w:spacing w:val="13"/>
        </w:rPr>
        <w:t xml:space="preserve"> </w:t>
      </w:r>
      <w:r w:rsidR="00B522FB" w:rsidRPr="005C73E7">
        <w:t>(бедра),</w:t>
      </w:r>
      <w:r w:rsidR="00B522FB" w:rsidRPr="005C73E7">
        <w:rPr>
          <w:spacing w:val="13"/>
        </w:rPr>
        <w:t xml:space="preserve"> </w:t>
      </w:r>
      <w:r w:rsidR="00B522FB" w:rsidRPr="005C73E7">
        <w:t>широким</w:t>
      </w:r>
      <w:r w:rsidR="00B522FB" w:rsidRPr="005C73E7">
        <w:rPr>
          <w:spacing w:val="13"/>
        </w:rPr>
        <w:t xml:space="preserve"> </w:t>
      </w:r>
      <w:r w:rsidR="00B522FB" w:rsidRPr="005C73E7">
        <w:t>и</w:t>
      </w:r>
      <w:r w:rsidR="00B522FB" w:rsidRPr="005C73E7">
        <w:rPr>
          <w:spacing w:val="15"/>
        </w:rPr>
        <w:t xml:space="preserve"> </w:t>
      </w:r>
      <w:r w:rsidR="00B522FB" w:rsidRPr="005C73E7">
        <w:t>мелким</w:t>
      </w:r>
      <w:r w:rsidR="00B522FB" w:rsidRPr="005C73E7">
        <w:rPr>
          <w:spacing w:val="11"/>
        </w:rPr>
        <w:t xml:space="preserve"> </w:t>
      </w:r>
      <w:r w:rsidR="00B522FB" w:rsidRPr="005C73E7">
        <w:t>шагом,</w:t>
      </w:r>
      <w:r w:rsidR="00B522FB" w:rsidRPr="005C73E7">
        <w:rPr>
          <w:spacing w:val="-57"/>
        </w:rPr>
        <w:t xml:space="preserve"> </w:t>
      </w:r>
      <w:r w:rsidR="00B522FB" w:rsidRPr="005C73E7">
        <w:t>приставным</w:t>
      </w:r>
      <w:r w:rsidR="00B522FB" w:rsidRPr="005C73E7">
        <w:rPr>
          <w:spacing w:val="8"/>
        </w:rPr>
        <w:t xml:space="preserve"> </w:t>
      </w:r>
      <w:r w:rsidR="00B522FB" w:rsidRPr="005C73E7">
        <w:t>шагом</w:t>
      </w:r>
      <w:r w:rsidR="00B522FB" w:rsidRPr="005C73E7">
        <w:rPr>
          <w:spacing w:val="9"/>
        </w:rPr>
        <w:t xml:space="preserve"> </w:t>
      </w:r>
      <w:r w:rsidR="00B522FB" w:rsidRPr="005C73E7">
        <w:t>вперед</w:t>
      </w:r>
      <w:r w:rsidR="00B522FB" w:rsidRPr="005C73E7">
        <w:rPr>
          <w:spacing w:val="10"/>
        </w:rPr>
        <w:t xml:space="preserve"> </w:t>
      </w:r>
      <w:r w:rsidR="00B522FB" w:rsidRPr="005C73E7">
        <w:t>и</w:t>
      </w:r>
      <w:r w:rsidR="00B522FB" w:rsidRPr="005C73E7">
        <w:rPr>
          <w:spacing w:val="11"/>
        </w:rPr>
        <w:t xml:space="preserve"> </w:t>
      </w:r>
      <w:r w:rsidR="00B522FB" w:rsidRPr="005C73E7">
        <w:t>назад,</w:t>
      </w:r>
      <w:r w:rsidR="00B522FB" w:rsidRPr="005C73E7">
        <w:rPr>
          <w:spacing w:val="10"/>
        </w:rPr>
        <w:t xml:space="preserve"> </w:t>
      </w:r>
      <w:r w:rsidR="00B522FB" w:rsidRPr="005C73E7">
        <w:t>в</w:t>
      </w:r>
      <w:r w:rsidR="00B522FB" w:rsidRPr="005C73E7">
        <w:rPr>
          <w:spacing w:val="9"/>
        </w:rPr>
        <w:t xml:space="preserve"> </w:t>
      </w:r>
      <w:r w:rsidR="00B522FB" w:rsidRPr="005C73E7">
        <w:t>сочетании</w:t>
      </w:r>
      <w:r w:rsidR="00B522FB" w:rsidRPr="005C73E7">
        <w:rPr>
          <w:spacing w:val="10"/>
        </w:rPr>
        <w:t xml:space="preserve"> </w:t>
      </w:r>
      <w:r w:rsidR="00B522FB" w:rsidRPr="005C73E7">
        <w:t>с</w:t>
      </w:r>
      <w:r w:rsidR="00B522FB" w:rsidRPr="005C73E7">
        <w:rPr>
          <w:spacing w:val="9"/>
        </w:rPr>
        <w:t xml:space="preserve"> </w:t>
      </w:r>
      <w:r w:rsidR="00B522FB" w:rsidRPr="005C73E7">
        <w:t>другими</w:t>
      </w:r>
      <w:r w:rsidR="00B522FB" w:rsidRPr="005C73E7">
        <w:rPr>
          <w:spacing w:val="10"/>
        </w:rPr>
        <w:t xml:space="preserve"> </w:t>
      </w:r>
      <w:r w:rsidR="00B522FB" w:rsidRPr="005C73E7">
        <w:t>видами</w:t>
      </w:r>
      <w:r w:rsidR="00B522FB" w:rsidRPr="005C73E7">
        <w:rPr>
          <w:spacing w:val="10"/>
        </w:rPr>
        <w:t xml:space="preserve"> </w:t>
      </w:r>
      <w:r w:rsidR="00B522FB" w:rsidRPr="005C73E7">
        <w:t>основных</w:t>
      </w:r>
      <w:r w:rsidR="00B522FB" w:rsidRPr="005C73E7">
        <w:rPr>
          <w:spacing w:val="12"/>
        </w:rPr>
        <w:t xml:space="preserve"> </w:t>
      </w:r>
      <w:r w:rsidR="00B522FB" w:rsidRPr="005C73E7">
        <w:t>движений</w:t>
      </w:r>
      <w:r w:rsidR="00B522FB" w:rsidRPr="005C73E7">
        <w:rPr>
          <w:spacing w:val="8"/>
        </w:rPr>
        <w:t xml:space="preserve"> </w:t>
      </w:r>
      <w:r w:rsidR="00B522FB" w:rsidRPr="005C73E7">
        <w:t>и</w:t>
      </w:r>
      <w:r w:rsidR="00B522FB" w:rsidRPr="005C73E7">
        <w:rPr>
          <w:spacing w:val="8"/>
        </w:rPr>
        <w:t xml:space="preserve"> </w:t>
      </w:r>
      <w:r w:rsidR="00B522FB" w:rsidRPr="005C73E7">
        <w:t>ходьба</w:t>
      </w:r>
      <w:r w:rsidR="00B522FB" w:rsidRPr="005C73E7">
        <w:rPr>
          <w:spacing w:val="9"/>
        </w:rPr>
        <w:t xml:space="preserve"> </w:t>
      </w:r>
      <w:r w:rsidR="00B522FB" w:rsidRPr="005C73E7">
        <w:t>с</w:t>
      </w:r>
      <w:r w:rsidR="00B522FB" w:rsidRPr="005C73E7">
        <w:rPr>
          <w:spacing w:val="-57"/>
        </w:rPr>
        <w:t xml:space="preserve"> </w:t>
      </w:r>
      <w:r w:rsidR="00B522FB" w:rsidRPr="005C73E7">
        <w:t>поточным</w:t>
      </w:r>
      <w:r w:rsidR="00B522FB" w:rsidRPr="005C73E7">
        <w:rPr>
          <w:spacing w:val="36"/>
        </w:rPr>
        <w:t xml:space="preserve"> </w:t>
      </w:r>
      <w:r w:rsidR="00B522FB" w:rsidRPr="005C73E7">
        <w:t>выполнением</w:t>
      </w:r>
      <w:r w:rsidR="00B522FB" w:rsidRPr="005C73E7">
        <w:rPr>
          <w:spacing w:val="37"/>
        </w:rPr>
        <w:t xml:space="preserve"> </w:t>
      </w:r>
      <w:r w:rsidR="00B522FB" w:rsidRPr="005C73E7">
        <w:t>общеразвивающих</w:t>
      </w:r>
      <w:r w:rsidR="00B522FB" w:rsidRPr="005C73E7">
        <w:rPr>
          <w:spacing w:val="43"/>
        </w:rPr>
        <w:t xml:space="preserve"> </w:t>
      </w:r>
      <w:r w:rsidR="00B522FB" w:rsidRPr="005C73E7">
        <w:t>упражнений</w:t>
      </w:r>
      <w:r w:rsidR="00B522FB" w:rsidRPr="005C73E7">
        <w:rPr>
          <w:spacing w:val="38"/>
        </w:rPr>
        <w:t xml:space="preserve"> </w:t>
      </w:r>
      <w:r w:rsidR="00B522FB" w:rsidRPr="005C73E7">
        <w:t>под</w:t>
      </w:r>
      <w:r w:rsidR="00B522FB" w:rsidRPr="005C73E7">
        <w:rPr>
          <w:spacing w:val="38"/>
        </w:rPr>
        <w:t xml:space="preserve"> </w:t>
      </w:r>
      <w:r w:rsidR="00B522FB" w:rsidRPr="005C73E7">
        <w:t>счет,</w:t>
      </w:r>
      <w:r w:rsidR="00B522FB" w:rsidRPr="005C73E7">
        <w:rPr>
          <w:spacing w:val="39"/>
        </w:rPr>
        <w:t xml:space="preserve"> </w:t>
      </w:r>
      <w:r w:rsidR="00B522FB" w:rsidRPr="005C73E7">
        <w:t>ритм,</w:t>
      </w:r>
      <w:r w:rsidR="00B522FB" w:rsidRPr="005C73E7">
        <w:rPr>
          <w:spacing w:val="38"/>
        </w:rPr>
        <w:t xml:space="preserve"> </w:t>
      </w:r>
      <w:r w:rsidR="00B522FB" w:rsidRPr="005C73E7">
        <w:t>музыку.</w:t>
      </w:r>
      <w:r w:rsidR="00B522FB" w:rsidRPr="005C73E7">
        <w:rPr>
          <w:spacing w:val="37"/>
        </w:rPr>
        <w:t xml:space="preserve"> </w:t>
      </w:r>
      <w:r w:rsidR="00B522FB" w:rsidRPr="005C73E7">
        <w:rPr>
          <w:i/>
        </w:rPr>
        <w:t>Упражнение</w:t>
      </w:r>
      <w:r w:rsidR="00B522FB" w:rsidRPr="005C73E7">
        <w:rPr>
          <w:i/>
          <w:spacing w:val="37"/>
        </w:rPr>
        <w:t xml:space="preserve"> </w:t>
      </w:r>
      <w:r w:rsidR="00B522FB" w:rsidRPr="005C73E7">
        <w:rPr>
          <w:i/>
        </w:rPr>
        <w:t>в</w:t>
      </w:r>
      <w:r w:rsidR="00B522FB" w:rsidRPr="005C73E7">
        <w:rPr>
          <w:i/>
          <w:spacing w:val="-57"/>
        </w:rPr>
        <w:t xml:space="preserve"> </w:t>
      </w:r>
      <w:r w:rsidR="00B522FB" w:rsidRPr="005C73E7">
        <w:rPr>
          <w:i/>
        </w:rPr>
        <w:t>равновесии:</w:t>
      </w:r>
      <w:r w:rsidR="00B522FB" w:rsidRPr="005C73E7">
        <w:rPr>
          <w:i/>
          <w:spacing w:val="19"/>
        </w:rPr>
        <w:t xml:space="preserve"> </w:t>
      </w:r>
      <w:r w:rsidR="00B522FB" w:rsidRPr="005C73E7">
        <w:t>ходьба</w:t>
      </w:r>
      <w:r w:rsidR="00B522FB" w:rsidRPr="005C73E7">
        <w:rPr>
          <w:spacing w:val="19"/>
        </w:rPr>
        <w:t xml:space="preserve"> </w:t>
      </w:r>
      <w:r w:rsidR="00B522FB" w:rsidRPr="005C73E7">
        <w:t>по</w:t>
      </w:r>
      <w:r w:rsidR="00B522FB" w:rsidRPr="005C73E7">
        <w:rPr>
          <w:spacing w:val="16"/>
        </w:rPr>
        <w:t xml:space="preserve"> </w:t>
      </w:r>
      <w:r w:rsidR="00B522FB" w:rsidRPr="005C73E7">
        <w:t>скамье</w:t>
      </w:r>
      <w:r w:rsidR="00B522FB" w:rsidRPr="005C73E7">
        <w:rPr>
          <w:spacing w:val="19"/>
        </w:rPr>
        <w:t xml:space="preserve"> </w:t>
      </w:r>
      <w:r w:rsidR="00B522FB" w:rsidRPr="005C73E7">
        <w:t>с</w:t>
      </w:r>
      <w:r w:rsidR="00B522FB" w:rsidRPr="005C73E7">
        <w:rPr>
          <w:spacing w:val="18"/>
        </w:rPr>
        <w:t xml:space="preserve"> </w:t>
      </w:r>
      <w:r w:rsidR="00B522FB" w:rsidRPr="005C73E7">
        <w:t>набивным</w:t>
      </w:r>
      <w:r w:rsidR="00B522FB" w:rsidRPr="005C73E7">
        <w:rPr>
          <w:spacing w:val="18"/>
        </w:rPr>
        <w:t xml:space="preserve"> </w:t>
      </w:r>
      <w:r w:rsidR="00B522FB" w:rsidRPr="005C73E7">
        <w:t>мешочком</w:t>
      </w:r>
      <w:r w:rsidR="00B522FB" w:rsidRPr="005C73E7">
        <w:rPr>
          <w:spacing w:val="18"/>
        </w:rPr>
        <w:t xml:space="preserve"> </w:t>
      </w:r>
      <w:r w:rsidR="00B522FB" w:rsidRPr="005C73E7">
        <w:t>на</w:t>
      </w:r>
      <w:r w:rsidR="00B522FB" w:rsidRPr="005C73E7">
        <w:rPr>
          <w:spacing w:val="19"/>
        </w:rPr>
        <w:t xml:space="preserve"> </w:t>
      </w:r>
      <w:r w:rsidR="00B522FB" w:rsidRPr="005C73E7">
        <w:t>голове,</w:t>
      </w:r>
      <w:r w:rsidR="00B522FB" w:rsidRPr="005C73E7">
        <w:rPr>
          <w:spacing w:val="19"/>
        </w:rPr>
        <w:t xml:space="preserve"> </w:t>
      </w:r>
      <w:r w:rsidR="00B522FB" w:rsidRPr="005C73E7">
        <w:t>выполняя</w:t>
      </w:r>
      <w:r w:rsidR="00B522FB" w:rsidRPr="005C73E7">
        <w:rPr>
          <w:spacing w:val="21"/>
        </w:rPr>
        <w:t xml:space="preserve"> </w:t>
      </w:r>
      <w:r w:rsidR="00B522FB" w:rsidRPr="005C73E7">
        <w:t>упражнения</w:t>
      </w:r>
      <w:r w:rsidR="00B522FB" w:rsidRPr="005C73E7">
        <w:rPr>
          <w:spacing w:val="20"/>
        </w:rPr>
        <w:t xml:space="preserve"> </w:t>
      </w:r>
      <w:r w:rsidR="00B522FB" w:rsidRPr="005C73E7">
        <w:t>(приседая</w:t>
      </w:r>
      <w:r w:rsidR="00B522FB" w:rsidRPr="005C73E7">
        <w:rPr>
          <w:spacing w:val="-57"/>
        </w:rPr>
        <w:t xml:space="preserve"> </w:t>
      </w:r>
      <w:r w:rsidR="00B522FB" w:rsidRPr="005C73E7">
        <w:t>на</w:t>
      </w:r>
      <w:r w:rsidR="00B522FB" w:rsidRPr="005C73E7">
        <w:rPr>
          <w:spacing w:val="25"/>
        </w:rPr>
        <w:t xml:space="preserve"> </w:t>
      </w:r>
      <w:r w:rsidR="00B522FB" w:rsidRPr="005C73E7">
        <w:t>одной</w:t>
      </w:r>
      <w:r w:rsidR="00B522FB" w:rsidRPr="005C73E7">
        <w:rPr>
          <w:spacing w:val="28"/>
        </w:rPr>
        <w:t xml:space="preserve"> </w:t>
      </w:r>
      <w:r w:rsidR="00B522FB" w:rsidRPr="005C73E7">
        <w:t>ноге</w:t>
      </w:r>
      <w:r w:rsidR="00B522FB" w:rsidRPr="005C73E7">
        <w:rPr>
          <w:spacing w:val="25"/>
        </w:rPr>
        <w:t xml:space="preserve"> </w:t>
      </w:r>
      <w:r w:rsidR="00B522FB" w:rsidRPr="005C73E7">
        <w:t>и</w:t>
      </w:r>
      <w:r w:rsidR="00B522FB" w:rsidRPr="005C73E7">
        <w:rPr>
          <w:spacing w:val="28"/>
        </w:rPr>
        <w:t xml:space="preserve"> </w:t>
      </w:r>
      <w:r w:rsidR="00B522FB" w:rsidRPr="005C73E7">
        <w:t>пронося</w:t>
      </w:r>
      <w:r w:rsidR="00B522FB" w:rsidRPr="005C73E7">
        <w:rPr>
          <w:spacing w:val="27"/>
        </w:rPr>
        <w:t xml:space="preserve"> </w:t>
      </w:r>
      <w:r w:rsidR="00B522FB" w:rsidRPr="005C73E7">
        <w:t>другую</w:t>
      </w:r>
      <w:r w:rsidR="00B522FB" w:rsidRPr="005C73E7">
        <w:rPr>
          <w:spacing w:val="29"/>
        </w:rPr>
        <w:t xml:space="preserve"> </w:t>
      </w:r>
      <w:r w:rsidR="00B522FB" w:rsidRPr="005C73E7">
        <w:t>махом</w:t>
      </w:r>
      <w:r w:rsidR="00B522FB" w:rsidRPr="005C73E7">
        <w:rPr>
          <w:spacing w:val="26"/>
        </w:rPr>
        <w:t xml:space="preserve"> </w:t>
      </w:r>
      <w:r w:rsidR="00B522FB" w:rsidRPr="005C73E7">
        <w:t>вперед</w:t>
      </w:r>
      <w:r w:rsidR="00B522FB" w:rsidRPr="005C73E7">
        <w:rPr>
          <w:spacing w:val="27"/>
        </w:rPr>
        <w:t xml:space="preserve"> </w:t>
      </w:r>
      <w:r w:rsidR="00B522FB" w:rsidRPr="005C73E7">
        <w:t>сбоку</w:t>
      </w:r>
      <w:r w:rsidR="00B522FB" w:rsidRPr="005C73E7">
        <w:rPr>
          <w:spacing w:val="24"/>
        </w:rPr>
        <w:t xml:space="preserve"> </w:t>
      </w:r>
      <w:r w:rsidR="00B522FB" w:rsidRPr="005C73E7">
        <w:t>скамейки,</w:t>
      </w:r>
      <w:r w:rsidR="00B522FB" w:rsidRPr="005C73E7">
        <w:rPr>
          <w:spacing w:val="27"/>
        </w:rPr>
        <w:t xml:space="preserve"> </w:t>
      </w:r>
      <w:r w:rsidR="00B522FB" w:rsidRPr="005C73E7">
        <w:t>поднимая</w:t>
      </w:r>
      <w:r w:rsidR="00B522FB" w:rsidRPr="005C73E7">
        <w:rPr>
          <w:spacing w:val="26"/>
        </w:rPr>
        <w:t xml:space="preserve"> </w:t>
      </w:r>
      <w:r w:rsidR="00B522FB" w:rsidRPr="005C73E7">
        <w:t>прямую</w:t>
      </w:r>
      <w:r w:rsidR="00B522FB" w:rsidRPr="005C73E7">
        <w:rPr>
          <w:spacing w:val="30"/>
        </w:rPr>
        <w:t xml:space="preserve"> </w:t>
      </w:r>
      <w:r w:rsidR="00B522FB" w:rsidRPr="005C73E7">
        <w:t>ногу</w:t>
      </w:r>
      <w:r w:rsidR="00B522FB" w:rsidRPr="005C73E7">
        <w:rPr>
          <w:spacing w:val="22"/>
        </w:rPr>
        <w:t xml:space="preserve"> </w:t>
      </w:r>
      <w:r w:rsidR="00B522FB" w:rsidRPr="005C73E7">
        <w:t>и</w:t>
      </w:r>
      <w:r w:rsidR="00B522FB" w:rsidRPr="005C73E7">
        <w:rPr>
          <w:spacing w:val="29"/>
        </w:rPr>
        <w:t xml:space="preserve"> </w:t>
      </w:r>
      <w:r w:rsidR="00B522FB" w:rsidRPr="005C73E7">
        <w:t>делая</w:t>
      </w:r>
      <w:r w:rsidR="00B522FB" w:rsidRPr="005C73E7">
        <w:rPr>
          <w:spacing w:val="-57"/>
        </w:rPr>
        <w:t xml:space="preserve"> </w:t>
      </w:r>
      <w:r w:rsidR="00B522FB" w:rsidRPr="005C73E7">
        <w:t>под</w:t>
      </w:r>
      <w:r w:rsidR="00B522FB" w:rsidRPr="005C73E7">
        <w:rPr>
          <w:spacing w:val="30"/>
        </w:rPr>
        <w:t xml:space="preserve"> </w:t>
      </w:r>
      <w:r w:rsidR="00B522FB" w:rsidRPr="005C73E7">
        <w:t>ней</w:t>
      </w:r>
      <w:r w:rsidR="00B522FB" w:rsidRPr="005C73E7">
        <w:rPr>
          <w:spacing w:val="31"/>
        </w:rPr>
        <w:t xml:space="preserve"> </w:t>
      </w:r>
      <w:r w:rsidR="00B522FB" w:rsidRPr="005C73E7">
        <w:t>хлопок,</w:t>
      </w:r>
      <w:r w:rsidR="00B522FB" w:rsidRPr="005C73E7">
        <w:rPr>
          <w:spacing w:val="30"/>
        </w:rPr>
        <w:t xml:space="preserve"> </w:t>
      </w:r>
      <w:r w:rsidR="00B522FB" w:rsidRPr="005C73E7">
        <w:t>с</w:t>
      </w:r>
      <w:r w:rsidR="00B522FB" w:rsidRPr="005C73E7">
        <w:rPr>
          <w:spacing w:val="30"/>
        </w:rPr>
        <w:t xml:space="preserve"> </w:t>
      </w:r>
      <w:r w:rsidR="00B522FB" w:rsidRPr="005C73E7">
        <w:t>остановкой</w:t>
      </w:r>
      <w:r w:rsidR="00B522FB" w:rsidRPr="005C73E7">
        <w:rPr>
          <w:spacing w:val="32"/>
        </w:rPr>
        <w:t xml:space="preserve"> </w:t>
      </w:r>
      <w:r w:rsidR="00B522FB" w:rsidRPr="005C73E7">
        <w:t>посередине</w:t>
      </w:r>
      <w:r w:rsidR="00B522FB" w:rsidRPr="005C73E7">
        <w:rPr>
          <w:spacing w:val="29"/>
        </w:rPr>
        <w:t xml:space="preserve"> </w:t>
      </w:r>
      <w:r w:rsidR="00B522FB" w:rsidRPr="005C73E7">
        <w:t>и</w:t>
      </w:r>
      <w:r w:rsidR="00B522FB" w:rsidRPr="005C73E7">
        <w:rPr>
          <w:spacing w:val="31"/>
        </w:rPr>
        <w:t xml:space="preserve"> </w:t>
      </w:r>
      <w:r w:rsidR="00B522FB" w:rsidRPr="005C73E7">
        <w:t>с</w:t>
      </w:r>
      <w:r w:rsidR="00B522FB" w:rsidRPr="005C73E7">
        <w:rPr>
          <w:spacing w:val="30"/>
        </w:rPr>
        <w:t xml:space="preserve"> </w:t>
      </w:r>
      <w:r w:rsidR="00B522FB" w:rsidRPr="005C73E7">
        <w:t>приседанием</w:t>
      </w:r>
      <w:r w:rsidR="00B522FB" w:rsidRPr="005C73E7">
        <w:rPr>
          <w:spacing w:val="30"/>
        </w:rPr>
        <w:t xml:space="preserve"> </w:t>
      </w:r>
      <w:r w:rsidR="00B522FB" w:rsidRPr="005C73E7">
        <w:t>и</w:t>
      </w:r>
      <w:r w:rsidR="00B522FB" w:rsidRPr="005C73E7">
        <w:rPr>
          <w:spacing w:val="31"/>
        </w:rPr>
        <w:t xml:space="preserve"> </w:t>
      </w:r>
      <w:r w:rsidR="00B522FB" w:rsidRPr="005C73E7">
        <w:t>поворотом</w:t>
      </w:r>
      <w:r w:rsidR="00B522FB" w:rsidRPr="005C73E7">
        <w:rPr>
          <w:spacing w:val="29"/>
        </w:rPr>
        <w:t xml:space="preserve"> </w:t>
      </w:r>
      <w:r w:rsidR="00B522FB" w:rsidRPr="005C73E7">
        <w:t>кругом</w:t>
      </w:r>
      <w:r w:rsidR="00B522FB" w:rsidRPr="005C73E7">
        <w:rPr>
          <w:spacing w:val="32"/>
        </w:rPr>
        <w:t xml:space="preserve"> </w:t>
      </w:r>
      <w:r w:rsidR="00B522FB" w:rsidRPr="005C73E7">
        <w:t>и</w:t>
      </w:r>
      <w:r w:rsidR="00B522FB" w:rsidRPr="005C73E7">
        <w:rPr>
          <w:spacing w:val="31"/>
        </w:rPr>
        <w:t xml:space="preserve"> </w:t>
      </w:r>
      <w:r w:rsidR="00B522FB" w:rsidRPr="005C73E7">
        <w:t>др.);</w:t>
      </w:r>
      <w:r w:rsidR="00B522FB" w:rsidRPr="005C73E7">
        <w:rPr>
          <w:spacing w:val="31"/>
        </w:rPr>
        <w:t xml:space="preserve"> </w:t>
      </w:r>
      <w:r w:rsidR="00B522FB" w:rsidRPr="005C73E7">
        <w:t>прямо</w:t>
      </w:r>
      <w:r w:rsidR="00B522FB" w:rsidRPr="005C73E7">
        <w:rPr>
          <w:spacing w:val="30"/>
        </w:rPr>
        <w:t xml:space="preserve"> </w:t>
      </w:r>
      <w:r w:rsidR="00B522FB" w:rsidRPr="005C73E7">
        <w:t>и</w:t>
      </w:r>
    </w:p>
    <w:p w:rsidR="00B522FB" w:rsidRPr="005C73E7" w:rsidRDefault="00B522FB" w:rsidP="000567F2">
      <w:pPr>
        <w:pStyle w:val="ad"/>
        <w:ind w:firstLine="0"/>
      </w:pPr>
      <w:r w:rsidRPr="005C73E7">
        <w:t>боком,</w:t>
      </w:r>
      <w:r w:rsidRPr="005C73E7">
        <w:rPr>
          <w:spacing w:val="-1"/>
        </w:rPr>
        <w:t xml:space="preserve"> </w:t>
      </w:r>
      <w:r w:rsidRPr="005C73E7">
        <w:t>по</w:t>
      </w:r>
      <w:r w:rsidRPr="005C73E7">
        <w:rPr>
          <w:spacing w:val="-1"/>
        </w:rPr>
        <w:t xml:space="preserve"> </w:t>
      </w:r>
      <w:r w:rsidRPr="005C73E7">
        <w:t>канату</w:t>
      </w:r>
      <w:r w:rsidRPr="005C73E7">
        <w:rPr>
          <w:spacing w:val="-8"/>
        </w:rPr>
        <w:t xml:space="preserve"> </w:t>
      </w:r>
      <w:r w:rsidRPr="005C73E7">
        <w:t>на</w:t>
      </w:r>
      <w:r w:rsidRPr="005C73E7">
        <w:rPr>
          <w:spacing w:val="-2"/>
        </w:rPr>
        <w:t xml:space="preserve"> </w:t>
      </w:r>
      <w:r w:rsidRPr="005C73E7">
        <w:t>полу, по</w:t>
      </w:r>
      <w:r w:rsidRPr="005C73E7">
        <w:rPr>
          <w:spacing w:val="-1"/>
        </w:rPr>
        <w:t xml:space="preserve"> </w:t>
      </w:r>
      <w:r w:rsidRPr="005C73E7">
        <w:t>доске, держа</w:t>
      </w:r>
      <w:r w:rsidRPr="005C73E7">
        <w:rPr>
          <w:spacing w:val="-3"/>
        </w:rPr>
        <w:t xml:space="preserve"> </w:t>
      </w:r>
      <w:proofErr w:type="gramStart"/>
      <w:r w:rsidRPr="005C73E7">
        <w:t>баланс</w:t>
      </w:r>
      <w:proofErr w:type="gramEnd"/>
      <w:r w:rsidRPr="005C73E7">
        <w:rPr>
          <w:spacing w:val="-1"/>
        </w:rPr>
        <w:t xml:space="preserve"> </w:t>
      </w:r>
      <w:r w:rsidRPr="005C73E7">
        <w:t>стоя</w:t>
      </w:r>
      <w:r w:rsidRPr="005C73E7">
        <w:rPr>
          <w:spacing w:val="4"/>
        </w:rPr>
        <w:t xml:space="preserve"> </w:t>
      </w:r>
      <w:r w:rsidRPr="005C73E7">
        <w:t>на</w:t>
      </w:r>
      <w:r w:rsidRPr="005C73E7">
        <w:rPr>
          <w:spacing w:val="-2"/>
        </w:rPr>
        <w:t xml:space="preserve"> </w:t>
      </w:r>
      <w:r w:rsidRPr="005C73E7">
        <w:t>большом</w:t>
      </w:r>
      <w:r w:rsidRPr="005C73E7">
        <w:rPr>
          <w:spacing w:val="-1"/>
        </w:rPr>
        <w:t xml:space="preserve"> </w:t>
      </w:r>
      <w:r w:rsidRPr="005C73E7">
        <w:t>набивном</w:t>
      </w:r>
      <w:r w:rsidRPr="005C73E7">
        <w:rPr>
          <w:spacing w:val="-2"/>
        </w:rPr>
        <w:t xml:space="preserve"> </w:t>
      </w:r>
      <w:r w:rsidRPr="005C73E7">
        <w:t>мяче.</w:t>
      </w:r>
    </w:p>
    <w:p w:rsidR="00B522FB" w:rsidRPr="005C73E7" w:rsidRDefault="00B522FB" w:rsidP="000567F2">
      <w:pPr>
        <w:pStyle w:val="ad"/>
        <w:spacing w:before="41"/>
        <w:ind w:right="243"/>
      </w:pPr>
      <w:r w:rsidRPr="005C73E7">
        <w:rPr>
          <w:i/>
        </w:rPr>
        <w:t xml:space="preserve">Бег: </w:t>
      </w:r>
      <w:r w:rsidRPr="005C73E7">
        <w:t>с разной скоростью 2–3 минуты, с чередованием темпа, с переходом на ходьбу, в</w:t>
      </w:r>
      <w:r w:rsidRPr="005C73E7">
        <w:rPr>
          <w:spacing w:val="1"/>
        </w:rPr>
        <w:t xml:space="preserve"> </w:t>
      </w:r>
      <w:r w:rsidRPr="005C73E7">
        <w:t>среднем</w:t>
      </w:r>
      <w:r w:rsidRPr="005C73E7">
        <w:rPr>
          <w:spacing w:val="1"/>
        </w:rPr>
        <w:t xml:space="preserve"> </w:t>
      </w:r>
      <w:r w:rsidRPr="005C73E7">
        <w:t>темпе</w:t>
      </w:r>
      <w:r w:rsidRPr="005C73E7">
        <w:rPr>
          <w:spacing w:val="1"/>
        </w:rPr>
        <w:t xml:space="preserve"> </w:t>
      </w:r>
      <w:r w:rsidRPr="005C73E7">
        <w:t>(до</w:t>
      </w:r>
      <w:r w:rsidRPr="005C73E7">
        <w:rPr>
          <w:spacing w:val="1"/>
        </w:rPr>
        <w:t xml:space="preserve"> </w:t>
      </w:r>
      <w:r w:rsidRPr="005C73E7">
        <w:t>300</w:t>
      </w:r>
      <w:r w:rsidRPr="005C73E7">
        <w:rPr>
          <w:spacing w:val="1"/>
        </w:rPr>
        <w:t xml:space="preserve"> </w:t>
      </w:r>
      <w:r w:rsidRPr="005C73E7">
        <w:t>м.),</w:t>
      </w:r>
      <w:r w:rsidRPr="005C73E7">
        <w:rPr>
          <w:spacing w:val="1"/>
        </w:rPr>
        <w:t xml:space="preserve"> </w:t>
      </w:r>
      <w:r w:rsidRPr="005C73E7">
        <w:t>в</w:t>
      </w:r>
      <w:r w:rsidRPr="005C73E7">
        <w:rPr>
          <w:spacing w:val="1"/>
        </w:rPr>
        <w:t xml:space="preserve"> </w:t>
      </w:r>
      <w:r w:rsidRPr="005C73E7">
        <w:t>быстром</w:t>
      </w:r>
      <w:r w:rsidRPr="005C73E7">
        <w:rPr>
          <w:spacing w:val="1"/>
        </w:rPr>
        <w:t xml:space="preserve"> </w:t>
      </w:r>
      <w:r w:rsidRPr="005C73E7">
        <w:t>темпе</w:t>
      </w:r>
      <w:r w:rsidRPr="005C73E7">
        <w:rPr>
          <w:spacing w:val="1"/>
        </w:rPr>
        <w:t xml:space="preserve"> </w:t>
      </w:r>
      <w:r w:rsidRPr="005C73E7">
        <w:t>30</w:t>
      </w:r>
      <w:r w:rsidRPr="005C73E7">
        <w:rPr>
          <w:spacing w:val="1"/>
        </w:rPr>
        <w:t xml:space="preserve"> </w:t>
      </w:r>
      <w:r w:rsidRPr="005C73E7">
        <w:t>метров</w:t>
      </w:r>
      <w:r w:rsidRPr="005C73E7">
        <w:rPr>
          <w:spacing w:val="1"/>
        </w:rPr>
        <w:t xml:space="preserve"> </w:t>
      </w:r>
      <w:r w:rsidRPr="005C73E7">
        <w:t>(10</w:t>
      </w:r>
      <w:r w:rsidRPr="005C73E7">
        <w:rPr>
          <w:spacing w:val="1"/>
        </w:rPr>
        <w:t xml:space="preserve"> </w:t>
      </w:r>
      <w:r w:rsidRPr="005C73E7">
        <w:t>м</w:t>
      </w:r>
      <w:r w:rsidRPr="005C73E7">
        <w:rPr>
          <w:spacing w:val="1"/>
        </w:rPr>
        <w:t xml:space="preserve"> </w:t>
      </w:r>
      <w:r w:rsidRPr="005C73E7">
        <w:t>по</w:t>
      </w:r>
      <w:r w:rsidRPr="005C73E7">
        <w:rPr>
          <w:spacing w:val="1"/>
        </w:rPr>
        <w:t xml:space="preserve"> </w:t>
      </w:r>
      <w:r w:rsidRPr="005C73E7">
        <w:t>3—4</w:t>
      </w:r>
      <w:r w:rsidRPr="005C73E7">
        <w:rPr>
          <w:spacing w:val="1"/>
        </w:rPr>
        <w:t xml:space="preserve"> </w:t>
      </w:r>
      <w:r w:rsidRPr="005C73E7">
        <w:t>раза</w:t>
      </w:r>
      <w:r w:rsidRPr="005C73E7">
        <w:rPr>
          <w:spacing w:val="1"/>
        </w:rPr>
        <w:t xml:space="preserve"> </w:t>
      </w:r>
      <w:r w:rsidRPr="005C73E7">
        <w:t>с</w:t>
      </w:r>
      <w:r w:rsidRPr="005C73E7">
        <w:rPr>
          <w:spacing w:val="1"/>
        </w:rPr>
        <w:t xml:space="preserve"> </w:t>
      </w:r>
      <w:r w:rsidRPr="005C73E7">
        <w:t>перерывами)</w:t>
      </w:r>
      <w:proofErr w:type="gramStart"/>
      <w:r w:rsidRPr="005C73E7">
        <w:t>.</w:t>
      </w:r>
      <w:proofErr w:type="gramEnd"/>
      <w:r w:rsidRPr="005C73E7">
        <w:rPr>
          <w:spacing w:val="1"/>
        </w:rPr>
        <w:t xml:space="preserve"> </w:t>
      </w:r>
      <w:proofErr w:type="gramStart"/>
      <w:r w:rsidRPr="005C73E7">
        <w:t>н</w:t>
      </w:r>
      <w:proofErr w:type="gramEnd"/>
      <w:r w:rsidRPr="005C73E7">
        <w:t>аперегонки на скорость</w:t>
      </w:r>
      <w:r w:rsidRPr="005C73E7">
        <w:rPr>
          <w:spacing w:val="1"/>
        </w:rPr>
        <w:t xml:space="preserve"> </w:t>
      </w:r>
      <w:r w:rsidRPr="005C73E7">
        <w:t xml:space="preserve">(от 25-30 метров); на носках, высоко поднимая колени, с </w:t>
      </w:r>
      <w:proofErr w:type="spellStart"/>
      <w:r w:rsidRPr="005C73E7">
        <w:t>захлѐстыванием</w:t>
      </w:r>
      <w:proofErr w:type="spellEnd"/>
      <w:r w:rsidRPr="005C73E7">
        <w:rPr>
          <w:spacing w:val="-57"/>
        </w:rPr>
        <w:t xml:space="preserve"> </w:t>
      </w:r>
      <w:r w:rsidRPr="005C73E7">
        <w:t>голени</w:t>
      </w:r>
      <w:r w:rsidRPr="005C73E7">
        <w:rPr>
          <w:spacing w:val="17"/>
        </w:rPr>
        <w:t xml:space="preserve"> </w:t>
      </w:r>
      <w:r w:rsidRPr="005C73E7">
        <w:t>назад,</w:t>
      </w:r>
      <w:r w:rsidRPr="005C73E7">
        <w:rPr>
          <w:spacing w:val="19"/>
        </w:rPr>
        <w:t xml:space="preserve"> </w:t>
      </w:r>
      <w:r w:rsidRPr="005C73E7">
        <w:t>выбрасывая</w:t>
      </w:r>
      <w:r w:rsidRPr="005C73E7">
        <w:rPr>
          <w:spacing w:val="19"/>
        </w:rPr>
        <w:t xml:space="preserve"> </w:t>
      </w:r>
      <w:r w:rsidRPr="005C73E7">
        <w:t>прямые</w:t>
      </w:r>
      <w:r w:rsidRPr="005C73E7">
        <w:rPr>
          <w:spacing w:val="17"/>
        </w:rPr>
        <w:t xml:space="preserve"> </w:t>
      </w:r>
      <w:r w:rsidRPr="005C73E7">
        <w:t>ноги</w:t>
      </w:r>
      <w:r w:rsidRPr="005C73E7">
        <w:rPr>
          <w:spacing w:val="19"/>
        </w:rPr>
        <w:t xml:space="preserve"> </w:t>
      </w:r>
      <w:r w:rsidRPr="005C73E7">
        <w:t>вперед,</w:t>
      </w:r>
      <w:r w:rsidRPr="005C73E7">
        <w:rPr>
          <w:spacing w:val="19"/>
        </w:rPr>
        <w:t xml:space="preserve"> </w:t>
      </w:r>
      <w:r w:rsidRPr="005C73E7">
        <w:t>мелким</w:t>
      </w:r>
      <w:r w:rsidRPr="005C73E7">
        <w:rPr>
          <w:spacing w:val="18"/>
        </w:rPr>
        <w:t xml:space="preserve"> </w:t>
      </w:r>
      <w:r w:rsidRPr="005C73E7">
        <w:t>и</w:t>
      </w:r>
      <w:r w:rsidRPr="005C73E7">
        <w:rPr>
          <w:spacing w:val="18"/>
        </w:rPr>
        <w:t xml:space="preserve"> </w:t>
      </w:r>
      <w:r w:rsidRPr="005C73E7">
        <w:t>широким</w:t>
      </w:r>
      <w:r w:rsidRPr="005C73E7">
        <w:rPr>
          <w:spacing w:val="17"/>
        </w:rPr>
        <w:t xml:space="preserve"> </w:t>
      </w:r>
      <w:r w:rsidRPr="005C73E7">
        <w:t>шагом;</w:t>
      </w:r>
      <w:r w:rsidRPr="005C73E7">
        <w:rPr>
          <w:spacing w:val="20"/>
        </w:rPr>
        <w:t xml:space="preserve"> </w:t>
      </w:r>
      <w:proofErr w:type="gramStart"/>
      <w:r w:rsidRPr="005C73E7">
        <w:t>в</w:t>
      </w:r>
      <w:r w:rsidRPr="005C73E7">
        <w:rPr>
          <w:spacing w:val="18"/>
        </w:rPr>
        <w:t xml:space="preserve"> </w:t>
      </w:r>
      <w:r w:rsidRPr="005C73E7">
        <w:t>колонне</w:t>
      </w:r>
      <w:r w:rsidRPr="005C73E7">
        <w:rPr>
          <w:spacing w:val="18"/>
        </w:rPr>
        <w:t xml:space="preserve"> </w:t>
      </w:r>
      <w:r w:rsidRPr="005C73E7">
        <w:t>по</w:t>
      </w:r>
      <w:r w:rsidRPr="005C73E7">
        <w:rPr>
          <w:spacing w:val="16"/>
        </w:rPr>
        <w:t xml:space="preserve"> </w:t>
      </w:r>
      <w:r w:rsidRPr="005C73E7">
        <w:t>одному,</w:t>
      </w:r>
      <w:r w:rsidRPr="005C73E7">
        <w:rPr>
          <w:spacing w:val="-58"/>
        </w:rPr>
        <w:t xml:space="preserve"> </w:t>
      </w:r>
      <w:r w:rsidRPr="005C73E7">
        <w:t>по двое, в разных направлениях, с заданиями, с преодолением препятствий, со скакалкой, с мячом,</w:t>
      </w:r>
      <w:r w:rsidRPr="005C73E7">
        <w:rPr>
          <w:spacing w:val="-57"/>
        </w:rPr>
        <w:t xml:space="preserve"> </w:t>
      </w:r>
      <w:r w:rsidRPr="005C73E7">
        <w:t>по доске, дорожке бревну, в чередовании с ходьбой, прыжками</w:t>
      </w:r>
      <w:r w:rsidRPr="005C73E7">
        <w:rPr>
          <w:spacing w:val="60"/>
        </w:rPr>
        <w:t xml:space="preserve"> </w:t>
      </w:r>
      <w:r w:rsidRPr="005C73E7">
        <w:t>через препятствия (высотой 10—</w:t>
      </w:r>
      <w:r w:rsidRPr="005C73E7">
        <w:rPr>
          <w:spacing w:val="1"/>
        </w:rPr>
        <w:t xml:space="preserve"> </w:t>
      </w:r>
      <w:r w:rsidRPr="005C73E7">
        <w:t>15 см.); спиной вперед из разных стартовых положений (сидя, сидя по-турецки, лежа на спине, на</w:t>
      </w:r>
      <w:r w:rsidRPr="005C73E7">
        <w:rPr>
          <w:spacing w:val="1"/>
        </w:rPr>
        <w:t xml:space="preserve"> </w:t>
      </w:r>
      <w:r w:rsidRPr="005C73E7">
        <w:t>животе, сидя спиной к направлению движения и т. п.);</w:t>
      </w:r>
      <w:proofErr w:type="gramEnd"/>
      <w:r w:rsidRPr="005C73E7">
        <w:t xml:space="preserve"> в </w:t>
      </w:r>
      <w:proofErr w:type="spellStart"/>
      <w:r w:rsidRPr="005C73E7">
        <w:t>усложнѐнных</w:t>
      </w:r>
      <w:proofErr w:type="spellEnd"/>
      <w:r w:rsidRPr="005C73E7">
        <w:t xml:space="preserve"> условиях 2—4 отрезка по</w:t>
      </w:r>
      <w:r w:rsidRPr="005C73E7">
        <w:rPr>
          <w:spacing w:val="1"/>
        </w:rPr>
        <w:t xml:space="preserve"> </w:t>
      </w:r>
      <w:r w:rsidRPr="005C73E7">
        <w:t>100—150</w:t>
      </w:r>
      <w:r w:rsidRPr="005C73E7">
        <w:rPr>
          <w:spacing w:val="1"/>
        </w:rPr>
        <w:t xml:space="preserve"> </w:t>
      </w:r>
      <w:r w:rsidRPr="005C73E7">
        <w:t>м в</w:t>
      </w:r>
      <w:r w:rsidRPr="005C73E7">
        <w:rPr>
          <w:spacing w:val="1"/>
        </w:rPr>
        <w:t xml:space="preserve"> </w:t>
      </w:r>
      <w:r w:rsidRPr="005C73E7">
        <w:t>чередовании</w:t>
      </w:r>
      <w:r w:rsidRPr="005C73E7">
        <w:rPr>
          <w:spacing w:val="1"/>
        </w:rPr>
        <w:t xml:space="preserve"> </w:t>
      </w:r>
      <w:r w:rsidRPr="005C73E7">
        <w:t>с ходьбой</w:t>
      </w:r>
      <w:r w:rsidRPr="005C73E7">
        <w:rPr>
          <w:spacing w:val="1"/>
        </w:rPr>
        <w:t xml:space="preserve"> </w:t>
      </w:r>
      <w:r w:rsidRPr="005C73E7">
        <w:t>и</w:t>
      </w:r>
      <w:r w:rsidRPr="005C73E7">
        <w:rPr>
          <w:spacing w:val="1"/>
        </w:rPr>
        <w:t xml:space="preserve"> </w:t>
      </w:r>
      <w:r w:rsidRPr="005C73E7">
        <w:t>с преодолением препятствий;</w:t>
      </w:r>
      <w:r w:rsidRPr="005C73E7">
        <w:rPr>
          <w:spacing w:val="1"/>
        </w:rPr>
        <w:t xml:space="preserve"> </w:t>
      </w:r>
      <w:r w:rsidRPr="005C73E7">
        <w:t>челночный</w:t>
      </w:r>
      <w:r w:rsidRPr="005C73E7">
        <w:rPr>
          <w:spacing w:val="1"/>
        </w:rPr>
        <w:t xml:space="preserve"> </w:t>
      </w:r>
      <w:r w:rsidRPr="005C73E7">
        <w:t>бег</w:t>
      </w:r>
      <w:r w:rsidRPr="005C73E7">
        <w:rPr>
          <w:spacing w:val="1"/>
        </w:rPr>
        <w:t xml:space="preserve"> </w:t>
      </w:r>
      <w:r w:rsidRPr="005C73E7">
        <w:t>(3</w:t>
      </w:r>
      <w:r w:rsidRPr="005C73E7">
        <w:rPr>
          <w:spacing w:val="1"/>
        </w:rPr>
        <w:t xml:space="preserve"> </w:t>
      </w:r>
      <w:r w:rsidRPr="005C73E7">
        <w:t>по</w:t>
      </w:r>
      <w:r w:rsidRPr="005C73E7">
        <w:rPr>
          <w:spacing w:val="1"/>
        </w:rPr>
        <w:t xml:space="preserve"> </w:t>
      </w:r>
      <w:r w:rsidRPr="005C73E7">
        <w:t>5</w:t>
      </w:r>
      <w:r w:rsidRPr="005C73E7">
        <w:rPr>
          <w:spacing w:val="1"/>
        </w:rPr>
        <w:t xml:space="preserve"> </w:t>
      </w:r>
      <w:r w:rsidRPr="005C73E7">
        <w:t>метров).</w:t>
      </w:r>
    </w:p>
    <w:p w:rsidR="00B522FB" w:rsidRPr="005C73E7" w:rsidRDefault="00B522FB" w:rsidP="000567F2">
      <w:pPr>
        <w:pStyle w:val="ad"/>
        <w:spacing w:before="2"/>
        <w:ind w:right="246"/>
      </w:pPr>
      <w:r w:rsidRPr="005C73E7">
        <w:rPr>
          <w:i/>
        </w:rPr>
        <w:t>Ползание,</w:t>
      </w:r>
      <w:r w:rsidRPr="005C73E7">
        <w:rPr>
          <w:i/>
          <w:spacing w:val="1"/>
        </w:rPr>
        <w:t xml:space="preserve"> </w:t>
      </w:r>
      <w:r w:rsidRPr="005C73E7">
        <w:rPr>
          <w:i/>
        </w:rPr>
        <w:t>лазанье</w:t>
      </w:r>
      <w:r w:rsidRPr="005C73E7">
        <w:rPr>
          <w:b/>
        </w:rPr>
        <w:t>:</w:t>
      </w:r>
      <w:r w:rsidRPr="005C73E7">
        <w:rPr>
          <w:b/>
          <w:spacing w:val="1"/>
        </w:rPr>
        <w:t xml:space="preserve"> </w:t>
      </w:r>
      <w:r w:rsidRPr="005C73E7">
        <w:t>на</w:t>
      </w:r>
      <w:r w:rsidRPr="005C73E7">
        <w:rPr>
          <w:spacing w:val="1"/>
        </w:rPr>
        <w:t xml:space="preserve"> </w:t>
      </w:r>
      <w:r w:rsidRPr="005C73E7">
        <w:t>четвереньках,</w:t>
      </w:r>
      <w:r w:rsidRPr="005C73E7">
        <w:rPr>
          <w:spacing w:val="1"/>
        </w:rPr>
        <w:t xml:space="preserve"> </w:t>
      </w:r>
      <w:r w:rsidRPr="005C73E7">
        <w:t>на</w:t>
      </w:r>
      <w:r w:rsidRPr="005C73E7">
        <w:rPr>
          <w:spacing w:val="1"/>
        </w:rPr>
        <w:t xml:space="preserve"> </w:t>
      </w:r>
      <w:r w:rsidRPr="005C73E7">
        <w:t>животе</w:t>
      </w:r>
      <w:r w:rsidRPr="005C73E7">
        <w:rPr>
          <w:spacing w:val="1"/>
        </w:rPr>
        <w:t xml:space="preserve"> </w:t>
      </w:r>
      <w:r w:rsidRPr="005C73E7">
        <w:t>и</w:t>
      </w:r>
      <w:r w:rsidRPr="005C73E7">
        <w:rPr>
          <w:spacing w:val="1"/>
        </w:rPr>
        <w:t xml:space="preserve"> </w:t>
      </w:r>
      <w:r w:rsidRPr="005C73E7">
        <w:t>спине</w:t>
      </w:r>
      <w:r w:rsidRPr="005C73E7">
        <w:rPr>
          <w:spacing w:val="1"/>
        </w:rPr>
        <w:t xml:space="preserve"> </w:t>
      </w:r>
      <w:r w:rsidRPr="005C73E7">
        <w:t>по</w:t>
      </w:r>
      <w:r w:rsidRPr="005C73E7">
        <w:rPr>
          <w:spacing w:val="1"/>
        </w:rPr>
        <w:t xml:space="preserve"> </w:t>
      </w:r>
      <w:r w:rsidRPr="005C73E7">
        <w:t>гимнастической</w:t>
      </w:r>
      <w:r w:rsidRPr="005C73E7">
        <w:rPr>
          <w:spacing w:val="60"/>
        </w:rPr>
        <w:t xml:space="preserve"> </w:t>
      </w:r>
      <w:r w:rsidRPr="005C73E7">
        <w:t>скамейке,</w:t>
      </w:r>
      <w:r w:rsidRPr="005C73E7">
        <w:rPr>
          <w:spacing w:val="1"/>
        </w:rPr>
        <w:t xml:space="preserve"> </w:t>
      </w:r>
      <w:r w:rsidRPr="005C73E7">
        <w:t xml:space="preserve">бревну, подтягиваясь руками и отталкиваясь ногами; </w:t>
      </w:r>
      <w:proofErr w:type="spellStart"/>
      <w:r w:rsidRPr="005C73E7">
        <w:t>проползание</w:t>
      </w:r>
      <w:proofErr w:type="spellEnd"/>
      <w:r w:rsidRPr="005C73E7">
        <w:t xml:space="preserve"> под гимнастической скамейкой,</w:t>
      </w:r>
      <w:r w:rsidRPr="005C73E7">
        <w:rPr>
          <w:spacing w:val="-57"/>
        </w:rPr>
        <w:t xml:space="preserve"> </w:t>
      </w:r>
      <w:r w:rsidRPr="005C73E7">
        <w:t>под</w:t>
      </w:r>
      <w:r w:rsidRPr="005C73E7">
        <w:rPr>
          <w:spacing w:val="1"/>
        </w:rPr>
        <w:t xml:space="preserve"> </w:t>
      </w:r>
      <w:r w:rsidRPr="005C73E7">
        <w:t>несколькими</w:t>
      </w:r>
      <w:r w:rsidRPr="005C73E7">
        <w:rPr>
          <w:spacing w:val="1"/>
        </w:rPr>
        <w:t xml:space="preserve"> </w:t>
      </w:r>
      <w:r w:rsidRPr="005C73E7">
        <w:t>пособиями</w:t>
      </w:r>
      <w:r w:rsidRPr="005C73E7">
        <w:rPr>
          <w:spacing w:val="1"/>
        </w:rPr>
        <w:t xml:space="preserve"> </w:t>
      </w:r>
      <w:r w:rsidRPr="005C73E7">
        <w:t>подряд,</w:t>
      </w:r>
      <w:r w:rsidRPr="005C73E7">
        <w:rPr>
          <w:spacing w:val="1"/>
        </w:rPr>
        <w:t xml:space="preserve"> </w:t>
      </w:r>
      <w:r w:rsidRPr="005C73E7">
        <w:t>в</w:t>
      </w:r>
      <w:r w:rsidRPr="005C73E7">
        <w:rPr>
          <w:spacing w:val="1"/>
        </w:rPr>
        <w:t xml:space="preserve"> </w:t>
      </w:r>
      <w:r w:rsidRPr="005C73E7">
        <w:t>туннеле</w:t>
      </w:r>
      <w:r w:rsidRPr="005C73E7">
        <w:rPr>
          <w:spacing w:val="1"/>
        </w:rPr>
        <w:t xml:space="preserve"> </w:t>
      </w:r>
      <w:r w:rsidRPr="005C73E7">
        <w:t>на</w:t>
      </w:r>
      <w:r w:rsidRPr="005C73E7">
        <w:rPr>
          <w:spacing w:val="1"/>
        </w:rPr>
        <w:t xml:space="preserve"> </w:t>
      </w:r>
      <w:r w:rsidRPr="005C73E7">
        <w:t>скорость,</w:t>
      </w:r>
      <w:r w:rsidRPr="005C73E7">
        <w:rPr>
          <w:spacing w:val="1"/>
        </w:rPr>
        <w:t xml:space="preserve"> </w:t>
      </w:r>
      <w:proofErr w:type="spellStart"/>
      <w:r w:rsidRPr="005C73E7">
        <w:t>пролезание</w:t>
      </w:r>
      <w:proofErr w:type="spellEnd"/>
      <w:r w:rsidRPr="005C73E7">
        <w:rPr>
          <w:spacing w:val="1"/>
        </w:rPr>
        <w:t xml:space="preserve"> </w:t>
      </w:r>
      <w:r w:rsidRPr="005C73E7">
        <w:t>в</w:t>
      </w:r>
      <w:r w:rsidRPr="005C73E7">
        <w:rPr>
          <w:spacing w:val="1"/>
        </w:rPr>
        <w:t xml:space="preserve"> </w:t>
      </w:r>
      <w:r w:rsidRPr="005C73E7">
        <w:t>обруч</w:t>
      </w:r>
      <w:r w:rsidRPr="005C73E7">
        <w:rPr>
          <w:spacing w:val="1"/>
        </w:rPr>
        <w:t xml:space="preserve"> </w:t>
      </w:r>
      <w:r w:rsidRPr="005C73E7">
        <w:t>разными</w:t>
      </w:r>
      <w:r w:rsidRPr="005C73E7">
        <w:rPr>
          <w:spacing w:val="1"/>
        </w:rPr>
        <w:t xml:space="preserve"> </w:t>
      </w:r>
      <w:r w:rsidRPr="005C73E7">
        <w:t>способами,</w:t>
      </w:r>
      <w:r w:rsidRPr="005C73E7">
        <w:rPr>
          <w:spacing w:val="1"/>
        </w:rPr>
        <w:t xml:space="preserve"> </w:t>
      </w:r>
      <w:proofErr w:type="spellStart"/>
      <w:r w:rsidRPr="005C73E7">
        <w:t>подлезание</w:t>
      </w:r>
      <w:proofErr w:type="spellEnd"/>
      <w:r w:rsidRPr="005C73E7">
        <w:rPr>
          <w:spacing w:val="1"/>
        </w:rPr>
        <w:t xml:space="preserve"> </w:t>
      </w:r>
      <w:r w:rsidRPr="005C73E7">
        <w:t>под</w:t>
      </w:r>
      <w:r w:rsidRPr="005C73E7">
        <w:rPr>
          <w:spacing w:val="1"/>
        </w:rPr>
        <w:t xml:space="preserve"> </w:t>
      </w:r>
      <w:r w:rsidRPr="005C73E7">
        <w:t>дугу,</w:t>
      </w:r>
      <w:r w:rsidRPr="005C73E7">
        <w:rPr>
          <w:spacing w:val="1"/>
        </w:rPr>
        <w:t xml:space="preserve"> </w:t>
      </w:r>
      <w:r w:rsidRPr="005C73E7">
        <w:t>гимнастическую</w:t>
      </w:r>
      <w:r w:rsidRPr="005C73E7">
        <w:rPr>
          <w:spacing w:val="1"/>
        </w:rPr>
        <w:t xml:space="preserve"> </w:t>
      </w:r>
      <w:r w:rsidRPr="005C73E7">
        <w:t>скамейку</w:t>
      </w:r>
      <w:r w:rsidRPr="005C73E7">
        <w:rPr>
          <w:spacing w:val="1"/>
        </w:rPr>
        <w:t xml:space="preserve"> </w:t>
      </w:r>
      <w:r w:rsidRPr="005C73E7">
        <w:t>несколькими</w:t>
      </w:r>
      <w:r w:rsidRPr="005C73E7">
        <w:rPr>
          <w:spacing w:val="1"/>
        </w:rPr>
        <w:t xml:space="preserve"> </w:t>
      </w:r>
      <w:r w:rsidRPr="005C73E7">
        <w:t>способами</w:t>
      </w:r>
      <w:r w:rsidRPr="005C73E7">
        <w:rPr>
          <w:spacing w:val="1"/>
        </w:rPr>
        <w:t xml:space="preserve"> </w:t>
      </w:r>
      <w:r w:rsidRPr="005C73E7">
        <w:t>подряд</w:t>
      </w:r>
      <w:r w:rsidRPr="005C73E7">
        <w:rPr>
          <w:spacing w:val="1"/>
        </w:rPr>
        <w:t xml:space="preserve"> </w:t>
      </w:r>
      <w:r w:rsidRPr="005C73E7">
        <w:t>(высота</w:t>
      </w:r>
      <w:r w:rsidRPr="005C73E7">
        <w:rPr>
          <w:spacing w:val="1"/>
        </w:rPr>
        <w:t xml:space="preserve"> </w:t>
      </w:r>
      <w:r w:rsidRPr="005C73E7">
        <w:t>50–35</w:t>
      </w:r>
      <w:r w:rsidRPr="005C73E7">
        <w:rPr>
          <w:spacing w:val="1"/>
        </w:rPr>
        <w:t xml:space="preserve"> </w:t>
      </w:r>
      <w:r w:rsidRPr="005C73E7">
        <w:t>см);</w:t>
      </w:r>
      <w:r w:rsidRPr="005C73E7">
        <w:rPr>
          <w:spacing w:val="1"/>
        </w:rPr>
        <w:t xml:space="preserve"> </w:t>
      </w:r>
      <w:r w:rsidRPr="005C73E7">
        <w:t>лазанье</w:t>
      </w:r>
      <w:r w:rsidRPr="005C73E7">
        <w:rPr>
          <w:spacing w:val="1"/>
        </w:rPr>
        <w:t xml:space="preserve"> </w:t>
      </w:r>
      <w:r w:rsidRPr="005C73E7">
        <w:t>по</w:t>
      </w:r>
      <w:r w:rsidRPr="005C73E7">
        <w:rPr>
          <w:spacing w:val="1"/>
        </w:rPr>
        <w:t xml:space="preserve"> </w:t>
      </w:r>
      <w:r w:rsidRPr="005C73E7">
        <w:t>гимнастической</w:t>
      </w:r>
      <w:r w:rsidRPr="005C73E7">
        <w:rPr>
          <w:spacing w:val="1"/>
        </w:rPr>
        <w:t xml:space="preserve"> </w:t>
      </w:r>
      <w:r w:rsidRPr="005C73E7">
        <w:t>стенке</w:t>
      </w:r>
      <w:r w:rsidRPr="005C73E7">
        <w:rPr>
          <w:spacing w:val="1"/>
        </w:rPr>
        <w:t xml:space="preserve"> </w:t>
      </w:r>
      <w:r w:rsidRPr="005C73E7">
        <w:t>с</w:t>
      </w:r>
      <w:r w:rsidRPr="005C73E7">
        <w:rPr>
          <w:spacing w:val="1"/>
        </w:rPr>
        <w:t xml:space="preserve"> </w:t>
      </w:r>
      <w:r w:rsidRPr="005C73E7">
        <w:t>изменением</w:t>
      </w:r>
      <w:r w:rsidRPr="005C73E7">
        <w:rPr>
          <w:spacing w:val="1"/>
        </w:rPr>
        <w:t xml:space="preserve"> </w:t>
      </w:r>
      <w:r w:rsidRPr="005C73E7">
        <w:t>темпа,</w:t>
      </w:r>
      <w:r w:rsidRPr="005C73E7">
        <w:rPr>
          <w:spacing w:val="1"/>
        </w:rPr>
        <w:t xml:space="preserve"> </w:t>
      </w:r>
      <w:r w:rsidRPr="005C73E7">
        <w:t>сохранением</w:t>
      </w:r>
      <w:r w:rsidRPr="005C73E7">
        <w:rPr>
          <w:spacing w:val="1"/>
        </w:rPr>
        <w:t xml:space="preserve"> </w:t>
      </w:r>
      <w:r w:rsidRPr="005C73E7">
        <w:t xml:space="preserve">координации движений, использованием перекрестного движения рук и ног, с </w:t>
      </w:r>
      <w:proofErr w:type="spellStart"/>
      <w:r w:rsidRPr="005C73E7">
        <w:t>перелезанием</w:t>
      </w:r>
      <w:proofErr w:type="spellEnd"/>
      <w:r w:rsidRPr="005C73E7">
        <w:t xml:space="preserve"> с</w:t>
      </w:r>
      <w:r w:rsidRPr="005C73E7">
        <w:rPr>
          <w:spacing w:val="1"/>
        </w:rPr>
        <w:t xml:space="preserve"> </w:t>
      </w:r>
      <w:r w:rsidRPr="005C73E7">
        <w:t>пролета</w:t>
      </w:r>
      <w:r w:rsidRPr="005C73E7">
        <w:rPr>
          <w:spacing w:val="-1"/>
        </w:rPr>
        <w:t xml:space="preserve"> </w:t>
      </w:r>
      <w:r w:rsidRPr="005C73E7">
        <w:t>на</w:t>
      </w:r>
      <w:r w:rsidRPr="005C73E7">
        <w:rPr>
          <w:spacing w:val="-1"/>
        </w:rPr>
        <w:t xml:space="preserve"> </w:t>
      </w:r>
      <w:r w:rsidRPr="005C73E7">
        <w:t>пролет в</w:t>
      </w:r>
      <w:r w:rsidRPr="005C73E7">
        <w:rPr>
          <w:spacing w:val="-1"/>
        </w:rPr>
        <w:t xml:space="preserve"> </w:t>
      </w:r>
      <w:r w:rsidRPr="005C73E7">
        <w:t>разном</w:t>
      </w:r>
      <w:r w:rsidRPr="005C73E7">
        <w:rPr>
          <w:spacing w:val="-1"/>
        </w:rPr>
        <w:t xml:space="preserve"> </w:t>
      </w:r>
      <w:r w:rsidRPr="005C73E7">
        <w:t>темпе.</w:t>
      </w:r>
    </w:p>
    <w:p w:rsidR="00B522FB" w:rsidRPr="005C73E7" w:rsidRDefault="00B522FB" w:rsidP="000567F2">
      <w:pPr>
        <w:pStyle w:val="ad"/>
        <w:ind w:right="241"/>
      </w:pPr>
      <w:r w:rsidRPr="005C73E7">
        <w:rPr>
          <w:i/>
        </w:rPr>
        <w:t xml:space="preserve">Бросание, ловля, метание: </w:t>
      </w:r>
      <w:r w:rsidRPr="005C73E7">
        <w:t>перебрасывание мяча разного размера друг другу снизу, из-за</w:t>
      </w:r>
      <w:r w:rsidRPr="005C73E7">
        <w:rPr>
          <w:spacing w:val="1"/>
        </w:rPr>
        <w:t xml:space="preserve"> </w:t>
      </w:r>
      <w:r w:rsidRPr="005C73E7">
        <w:t>головы (расстояние 3–4 м), через сетку;   бросание мячей разных размеров вверх, о землю, ловля</w:t>
      </w:r>
      <w:r w:rsidRPr="005C73E7">
        <w:rPr>
          <w:spacing w:val="1"/>
        </w:rPr>
        <w:t xml:space="preserve"> </w:t>
      </w:r>
      <w:r w:rsidRPr="005C73E7">
        <w:t>его двумя руками (не менее 20 раз), одной рукой (не менее 10 раз), с хлопками, поворотами;</w:t>
      </w:r>
      <w:r w:rsidRPr="005C73E7">
        <w:rPr>
          <w:spacing w:val="1"/>
        </w:rPr>
        <w:t xml:space="preserve"> </w:t>
      </w:r>
      <w:r w:rsidRPr="005C73E7">
        <w:t>отбивание мяча правой и левой рукой поочередно на месте и в движении по прямой и в разных</w:t>
      </w:r>
      <w:r w:rsidRPr="005C73E7">
        <w:rPr>
          <w:spacing w:val="1"/>
        </w:rPr>
        <w:t xml:space="preserve"> </w:t>
      </w:r>
      <w:r w:rsidRPr="005C73E7">
        <w:t xml:space="preserve">направлениях от 5 до 10 раз; бросание набивных мячей (0,5 кг) сидя и бросание их </w:t>
      </w:r>
      <w:proofErr w:type="gramStart"/>
      <w:r w:rsidRPr="005C73E7">
        <w:t>в даль</w:t>
      </w:r>
      <w:proofErr w:type="gramEnd"/>
      <w:r w:rsidRPr="005C73E7">
        <w:t xml:space="preserve"> из-за</w:t>
      </w:r>
      <w:r w:rsidRPr="005C73E7">
        <w:rPr>
          <w:spacing w:val="1"/>
        </w:rPr>
        <w:t xml:space="preserve"> </w:t>
      </w:r>
      <w:r w:rsidRPr="005C73E7">
        <w:t xml:space="preserve">головы из положения стоя; метание на дальность (6–12 м) левой и </w:t>
      </w:r>
      <w:r w:rsidRPr="005C73E7">
        <w:lastRenderedPageBreak/>
        <w:t>правой рукой, в цель из разных</w:t>
      </w:r>
      <w:r w:rsidRPr="005C73E7">
        <w:rPr>
          <w:spacing w:val="1"/>
        </w:rPr>
        <w:t xml:space="preserve"> </w:t>
      </w:r>
      <w:r w:rsidRPr="005C73E7">
        <w:t>положений (стоя, стоя на коленях, сидя), в горизонтальную и вертикальную цель (с расстояния 4–5</w:t>
      </w:r>
      <w:r w:rsidRPr="005C73E7">
        <w:rPr>
          <w:spacing w:val="-57"/>
        </w:rPr>
        <w:t xml:space="preserve"> </w:t>
      </w:r>
      <w:r w:rsidRPr="005C73E7">
        <w:t>м),</w:t>
      </w:r>
      <w:r w:rsidRPr="005C73E7">
        <w:rPr>
          <w:spacing w:val="-1"/>
        </w:rPr>
        <w:t xml:space="preserve"> </w:t>
      </w:r>
      <w:r w:rsidRPr="005C73E7">
        <w:t>а</w:t>
      </w:r>
      <w:r w:rsidRPr="005C73E7">
        <w:rPr>
          <w:spacing w:val="-2"/>
        </w:rPr>
        <w:t xml:space="preserve"> </w:t>
      </w:r>
      <w:r w:rsidRPr="005C73E7">
        <w:t>также в</w:t>
      </w:r>
      <w:r w:rsidRPr="005C73E7">
        <w:rPr>
          <w:spacing w:val="-1"/>
        </w:rPr>
        <w:t xml:space="preserve"> </w:t>
      </w:r>
      <w:r w:rsidRPr="005C73E7">
        <w:t>движущуюся цель.</w:t>
      </w:r>
    </w:p>
    <w:p w:rsidR="00B522FB" w:rsidRPr="005C73E7" w:rsidRDefault="00B522FB" w:rsidP="000567F2">
      <w:pPr>
        <w:pStyle w:val="ad"/>
        <w:ind w:right="241"/>
      </w:pPr>
      <w:r w:rsidRPr="005C73E7">
        <w:rPr>
          <w:i/>
        </w:rPr>
        <w:t xml:space="preserve">Прыжки: </w:t>
      </w:r>
      <w:r w:rsidRPr="005C73E7">
        <w:t>на двух ногах на месте разными способами, вперед и назад, вправо и влево, на</w:t>
      </w:r>
      <w:r w:rsidRPr="005C73E7">
        <w:rPr>
          <w:spacing w:val="1"/>
        </w:rPr>
        <w:t xml:space="preserve"> </w:t>
      </w:r>
      <w:r w:rsidRPr="005C73E7">
        <w:t>месте и с продвижением (по 20–40 прыжков 2—4 раза в чередовании с ходьбой), с поворотом</w:t>
      </w:r>
      <w:r w:rsidRPr="005C73E7">
        <w:rPr>
          <w:spacing w:val="1"/>
        </w:rPr>
        <w:t xml:space="preserve"> </w:t>
      </w:r>
      <w:r w:rsidRPr="005C73E7">
        <w:t>кругом, продвигаясь вперед (на 5–6</w:t>
      </w:r>
      <w:r w:rsidRPr="005C73E7">
        <w:rPr>
          <w:spacing w:val="1"/>
        </w:rPr>
        <w:t xml:space="preserve"> </w:t>
      </w:r>
      <w:r w:rsidRPr="005C73E7">
        <w:t>м.), с зажатым между ног мешочком с песком, с мячом;</w:t>
      </w:r>
      <w:r w:rsidRPr="005C73E7">
        <w:rPr>
          <w:spacing w:val="1"/>
        </w:rPr>
        <w:t xml:space="preserve"> </w:t>
      </w:r>
      <w:r w:rsidRPr="005C73E7">
        <w:t>в</w:t>
      </w:r>
      <w:r w:rsidRPr="005C73E7">
        <w:rPr>
          <w:spacing w:val="1"/>
        </w:rPr>
        <w:t xml:space="preserve"> </w:t>
      </w:r>
      <w:r w:rsidRPr="005C73E7">
        <w:t>положении</w:t>
      </w:r>
      <w:r w:rsidRPr="005C73E7">
        <w:rPr>
          <w:spacing w:val="1"/>
        </w:rPr>
        <w:t xml:space="preserve"> </w:t>
      </w:r>
      <w:r w:rsidRPr="005C73E7">
        <w:t>сидя</w:t>
      </w:r>
      <w:r w:rsidRPr="005C73E7">
        <w:rPr>
          <w:spacing w:val="1"/>
        </w:rPr>
        <w:t xml:space="preserve"> </w:t>
      </w:r>
      <w:r w:rsidRPr="005C73E7">
        <w:t>на</w:t>
      </w:r>
      <w:r w:rsidRPr="005C73E7">
        <w:rPr>
          <w:spacing w:val="1"/>
        </w:rPr>
        <w:t xml:space="preserve"> </w:t>
      </w:r>
      <w:r w:rsidRPr="005C73E7">
        <w:t>большом</w:t>
      </w:r>
      <w:r w:rsidRPr="005C73E7">
        <w:rPr>
          <w:spacing w:val="1"/>
        </w:rPr>
        <w:t xml:space="preserve"> </w:t>
      </w:r>
      <w:r w:rsidRPr="005C73E7">
        <w:t>надувном</w:t>
      </w:r>
      <w:r w:rsidRPr="005C73E7">
        <w:rPr>
          <w:spacing w:val="1"/>
        </w:rPr>
        <w:t xml:space="preserve"> </w:t>
      </w:r>
      <w:r w:rsidRPr="005C73E7">
        <w:t>мяче</w:t>
      </w:r>
      <w:r w:rsidRPr="005C73E7">
        <w:rPr>
          <w:spacing w:val="1"/>
        </w:rPr>
        <w:t xml:space="preserve"> </w:t>
      </w:r>
      <w:r w:rsidRPr="005C73E7">
        <w:t>(</w:t>
      </w:r>
      <w:proofErr w:type="spellStart"/>
      <w:r w:rsidRPr="005C73E7">
        <w:t>фитболе</w:t>
      </w:r>
      <w:proofErr w:type="spellEnd"/>
      <w:r w:rsidRPr="005C73E7">
        <w:t>),</w:t>
      </w:r>
      <w:r w:rsidRPr="005C73E7">
        <w:rPr>
          <w:spacing w:val="1"/>
        </w:rPr>
        <w:t xml:space="preserve"> </w:t>
      </w:r>
      <w:r w:rsidRPr="005C73E7">
        <w:t>через</w:t>
      </w:r>
      <w:r w:rsidRPr="005C73E7">
        <w:rPr>
          <w:spacing w:val="1"/>
        </w:rPr>
        <w:t xml:space="preserve"> </w:t>
      </w:r>
      <w:r w:rsidRPr="005C73E7">
        <w:t>6—8</w:t>
      </w:r>
      <w:r w:rsidRPr="005C73E7">
        <w:rPr>
          <w:spacing w:val="1"/>
        </w:rPr>
        <w:t xml:space="preserve"> </w:t>
      </w:r>
      <w:r w:rsidRPr="005C73E7">
        <w:t>набивных</w:t>
      </w:r>
      <w:r w:rsidRPr="005C73E7">
        <w:rPr>
          <w:spacing w:val="1"/>
        </w:rPr>
        <w:t xml:space="preserve"> </w:t>
      </w:r>
      <w:r w:rsidRPr="005C73E7">
        <w:t>мячей</w:t>
      </w:r>
      <w:r w:rsidRPr="005C73E7">
        <w:rPr>
          <w:spacing w:val="1"/>
        </w:rPr>
        <w:t xml:space="preserve"> </w:t>
      </w:r>
      <w:r w:rsidRPr="005C73E7">
        <w:t>последовательно через каждый; на одной ноге поочередно и через линию, веревку, в высоту с</w:t>
      </w:r>
      <w:r w:rsidRPr="005C73E7">
        <w:rPr>
          <w:spacing w:val="1"/>
        </w:rPr>
        <w:t xml:space="preserve"> </w:t>
      </w:r>
      <w:r w:rsidRPr="005C73E7">
        <w:t>разбега</w:t>
      </w:r>
      <w:r w:rsidRPr="005C73E7">
        <w:rPr>
          <w:spacing w:val="53"/>
        </w:rPr>
        <w:t xml:space="preserve"> </w:t>
      </w:r>
      <w:r w:rsidRPr="005C73E7">
        <w:t>(высота</w:t>
      </w:r>
      <w:r w:rsidRPr="005C73E7">
        <w:rPr>
          <w:spacing w:val="54"/>
        </w:rPr>
        <w:t xml:space="preserve"> </w:t>
      </w:r>
      <w:r w:rsidRPr="005C73E7">
        <w:t>до</w:t>
      </w:r>
      <w:r w:rsidRPr="005C73E7">
        <w:rPr>
          <w:spacing w:val="55"/>
        </w:rPr>
        <w:t xml:space="preserve"> </w:t>
      </w:r>
      <w:r w:rsidRPr="005C73E7">
        <w:t>40</w:t>
      </w:r>
      <w:r w:rsidRPr="005C73E7">
        <w:rPr>
          <w:spacing w:val="54"/>
        </w:rPr>
        <w:t xml:space="preserve"> </w:t>
      </w:r>
      <w:r w:rsidRPr="005C73E7">
        <w:t>см);</w:t>
      </w:r>
      <w:r w:rsidRPr="005C73E7">
        <w:rPr>
          <w:spacing w:val="49"/>
        </w:rPr>
        <w:t xml:space="preserve"> </w:t>
      </w:r>
      <w:r w:rsidRPr="005C73E7">
        <w:t>в</w:t>
      </w:r>
      <w:r w:rsidRPr="005C73E7">
        <w:rPr>
          <w:spacing w:val="54"/>
        </w:rPr>
        <w:t xml:space="preserve"> </w:t>
      </w:r>
      <w:r w:rsidRPr="005C73E7">
        <w:t>длину</w:t>
      </w:r>
      <w:r w:rsidRPr="005C73E7">
        <w:rPr>
          <w:spacing w:val="47"/>
        </w:rPr>
        <w:t xml:space="preserve"> </w:t>
      </w:r>
      <w:r w:rsidRPr="005C73E7">
        <w:t>с</w:t>
      </w:r>
      <w:r w:rsidRPr="005C73E7">
        <w:rPr>
          <w:spacing w:val="56"/>
        </w:rPr>
        <w:t xml:space="preserve"> </w:t>
      </w:r>
      <w:r w:rsidRPr="005C73E7">
        <w:t>места</w:t>
      </w:r>
      <w:r w:rsidRPr="005C73E7">
        <w:rPr>
          <w:spacing w:val="54"/>
        </w:rPr>
        <w:t xml:space="preserve"> </w:t>
      </w:r>
      <w:r w:rsidRPr="005C73E7">
        <w:t>(от</w:t>
      </w:r>
      <w:r w:rsidRPr="005C73E7">
        <w:rPr>
          <w:spacing w:val="54"/>
        </w:rPr>
        <w:t xml:space="preserve"> </w:t>
      </w:r>
      <w:r w:rsidRPr="005C73E7">
        <w:t>100–140</w:t>
      </w:r>
      <w:r w:rsidRPr="005C73E7">
        <w:rPr>
          <w:spacing w:val="54"/>
        </w:rPr>
        <w:t xml:space="preserve"> </w:t>
      </w:r>
      <w:r w:rsidRPr="005C73E7">
        <w:t>см</w:t>
      </w:r>
      <w:r w:rsidRPr="005C73E7">
        <w:rPr>
          <w:spacing w:val="54"/>
        </w:rPr>
        <w:t xml:space="preserve"> </w:t>
      </w:r>
      <w:r w:rsidRPr="005C73E7">
        <w:t>в</w:t>
      </w:r>
      <w:r w:rsidRPr="005C73E7">
        <w:rPr>
          <w:spacing w:val="54"/>
        </w:rPr>
        <w:t xml:space="preserve"> </w:t>
      </w:r>
      <w:r w:rsidRPr="005C73E7">
        <w:t>зависимости</w:t>
      </w:r>
      <w:r w:rsidRPr="005C73E7">
        <w:rPr>
          <w:spacing w:val="56"/>
        </w:rPr>
        <w:t xml:space="preserve"> </w:t>
      </w:r>
      <w:r w:rsidRPr="005C73E7">
        <w:t>от</w:t>
      </w:r>
      <w:r w:rsidRPr="005C73E7">
        <w:rPr>
          <w:spacing w:val="53"/>
        </w:rPr>
        <w:t xml:space="preserve"> </w:t>
      </w:r>
      <w:r w:rsidRPr="005C73E7">
        <w:t>пола,</w:t>
      </w:r>
      <w:r w:rsidR="00DD2BB2">
        <w:t xml:space="preserve"> </w:t>
      </w:r>
      <w:r w:rsidRPr="005C73E7">
        <w:t>подготовленности); в длину с разбега (180–190 см), с места вверх, доставая предмет, подвешенный</w:t>
      </w:r>
      <w:r w:rsidRPr="005C73E7">
        <w:rPr>
          <w:spacing w:val="-57"/>
        </w:rPr>
        <w:t xml:space="preserve"> </w:t>
      </w:r>
      <w:r w:rsidRPr="005C73E7">
        <w:t>на</w:t>
      </w:r>
      <w:r w:rsidRPr="005C73E7">
        <w:rPr>
          <w:spacing w:val="-2"/>
        </w:rPr>
        <w:t xml:space="preserve"> </w:t>
      </w:r>
      <w:r w:rsidRPr="005C73E7">
        <w:t>25–30 см</w:t>
      </w:r>
      <w:r w:rsidRPr="005C73E7">
        <w:rPr>
          <w:spacing w:val="-1"/>
        </w:rPr>
        <w:t xml:space="preserve"> </w:t>
      </w:r>
      <w:r w:rsidRPr="005C73E7">
        <w:t>выше</w:t>
      </w:r>
      <w:r w:rsidRPr="005C73E7">
        <w:rPr>
          <w:spacing w:val="-1"/>
        </w:rPr>
        <w:t xml:space="preserve"> </w:t>
      </w:r>
      <w:r w:rsidRPr="005C73E7">
        <w:t>поднятой</w:t>
      </w:r>
      <w:r w:rsidRPr="005C73E7">
        <w:rPr>
          <w:spacing w:val="1"/>
        </w:rPr>
        <w:t xml:space="preserve"> </w:t>
      </w:r>
      <w:r w:rsidRPr="005C73E7">
        <w:t>руки,</w:t>
      </w:r>
      <w:r w:rsidRPr="005C73E7">
        <w:rPr>
          <w:spacing w:val="-1"/>
        </w:rPr>
        <w:t xml:space="preserve"> </w:t>
      </w:r>
      <w:r w:rsidRPr="005C73E7">
        <w:t>с</w:t>
      </w:r>
      <w:r w:rsidRPr="005C73E7">
        <w:rPr>
          <w:spacing w:val="-1"/>
        </w:rPr>
        <w:t xml:space="preserve"> </w:t>
      </w:r>
      <w:r w:rsidRPr="005C73E7">
        <w:t>разбега</w:t>
      </w:r>
      <w:r w:rsidRPr="005C73E7">
        <w:rPr>
          <w:spacing w:val="1"/>
        </w:rPr>
        <w:t xml:space="preserve"> </w:t>
      </w:r>
      <w:r w:rsidRPr="005C73E7">
        <w:t>(высота не</w:t>
      </w:r>
      <w:r w:rsidRPr="005C73E7">
        <w:rPr>
          <w:spacing w:val="-1"/>
        </w:rPr>
        <w:t xml:space="preserve"> </w:t>
      </w:r>
      <w:r w:rsidRPr="005C73E7">
        <w:t>менее</w:t>
      </w:r>
      <w:r w:rsidRPr="005C73E7">
        <w:rPr>
          <w:spacing w:val="-1"/>
        </w:rPr>
        <w:t xml:space="preserve"> </w:t>
      </w:r>
      <w:r w:rsidRPr="005C73E7">
        <w:t>50</w:t>
      </w:r>
      <w:r w:rsidRPr="005C73E7">
        <w:rPr>
          <w:spacing w:val="-1"/>
        </w:rPr>
        <w:t xml:space="preserve"> </w:t>
      </w:r>
      <w:r w:rsidRPr="005C73E7">
        <w:t>см).</w:t>
      </w:r>
    </w:p>
    <w:p w:rsidR="00B522FB" w:rsidRPr="005C73E7" w:rsidRDefault="00B522FB" w:rsidP="000567F2">
      <w:pPr>
        <w:pStyle w:val="ad"/>
        <w:ind w:right="249" w:firstLine="768"/>
      </w:pPr>
      <w:r w:rsidRPr="005C73E7">
        <w:t>Прыжки через обруч, короткую скакалку разными способами (на двух ногах, с ноги на</w:t>
      </w:r>
      <w:r w:rsidRPr="005C73E7">
        <w:rPr>
          <w:spacing w:val="1"/>
        </w:rPr>
        <w:t xml:space="preserve"> </w:t>
      </w:r>
      <w:r w:rsidRPr="005C73E7">
        <w:t>ногу),</w:t>
      </w:r>
      <w:r w:rsidRPr="005C73E7">
        <w:rPr>
          <w:spacing w:val="-1"/>
        </w:rPr>
        <w:t xml:space="preserve"> </w:t>
      </w:r>
      <w:r w:rsidRPr="005C73E7">
        <w:t>вращающуюся вперед</w:t>
      </w:r>
      <w:r w:rsidRPr="005C73E7">
        <w:rPr>
          <w:spacing w:val="-1"/>
        </w:rPr>
        <w:t xml:space="preserve"> </w:t>
      </w:r>
      <w:r w:rsidRPr="005C73E7">
        <w:t>и</w:t>
      </w:r>
      <w:r w:rsidRPr="005C73E7">
        <w:rPr>
          <w:spacing w:val="1"/>
        </w:rPr>
        <w:t xml:space="preserve"> </w:t>
      </w:r>
      <w:r w:rsidRPr="005C73E7">
        <w:t>назад</w:t>
      </w:r>
      <w:r w:rsidRPr="005C73E7">
        <w:rPr>
          <w:spacing w:val="-1"/>
        </w:rPr>
        <w:t xml:space="preserve"> </w:t>
      </w:r>
      <w:r w:rsidRPr="005C73E7">
        <w:t>длинную скакалку</w:t>
      </w:r>
      <w:r w:rsidRPr="005C73E7">
        <w:rPr>
          <w:spacing w:val="-6"/>
        </w:rPr>
        <w:t xml:space="preserve"> </w:t>
      </w:r>
      <w:r w:rsidRPr="005C73E7">
        <w:t>по одному, парами.</w:t>
      </w:r>
    </w:p>
    <w:p w:rsidR="00B522FB" w:rsidRPr="005C73E7" w:rsidRDefault="00B522FB" w:rsidP="000567F2">
      <w:pPr>
        <w:pStyle w:val="ad"/>
        <w:ind w:right="243"/>
      </w:pPr>
      <w:r w:rsidRPr="005C73E7">
        <w:rPr>
          <w:i/>
        </w:rPr>
        <w:t>Общеразвивающие упражнения</w:t>
      </w:r>
      <w:r w:rsidRPr="005C73E7">
        <w:rPr>
          <w:b/>
        </w:rPr>
        <w:t xml:space="preserve">. </w:t>
      </w:r>
      <w:proofErr w:type="gramStart"/>
      <w:r w:rsidRPr="005C73E7">
        <w:t>Педагог проводит с детьми разнообразные упражнения с</w:t>
      </w:r>
      <w:r w:rsidRPr="005C73E7">
        <w:rPr>
          <w:spacing w:val="1"/>
        </w:rPr>
        <w:t xml:space="preserve"> </w:t>
      </w:r>
      <w:r w:rsidRPr="005C73E7">
        <w:t>акцентом на качестве выполнения движений, в том числе, в парах, с предметами и без них, из</w:t>
      </w:r>
      <w:r w:rsidRPr="005C73E7">
        <w:rPr>
          <w:spacing w:val="1"/>
        </w:rPr>
        <w:t xml:space="preserve"> </w:t>
      </w:r>
      <w:r w:rsidRPr="005C73E7">
        <w:t>разных</w:t>
      </w:r>
      <w:r w:rsidRPr="005C73E7">
        <w:rPr>
          <w:spacing w:val="1"/>
        </w:rPr>
        <w:t xml:space="preserve"> </w:t>
      </w:r>
      <w:r w:rsidRPr="005C73E7">
        <w:t>исходных</w:t>
      </w:r>
      <w:r w:rsidRPr="005C73E7">
        <w:rPr>
          <w:spacing w:val="1"/>
        </w:rPr>
        <w:t xml:space="preserve"> </w:t>
      </w:r>
      <w:r w:rsidRPr="005C73E7">
        <w:t>положений,</w:t>
      </w:r>
      <w:r w:rsidRPr="005C73E7">
        <w:rPr>
          <w:spacing w:val="1"/>
        </w:rPr>
        <w:t xml:space="preserve"> </w:t>
      </w:r>
      <w:r w:rsidRPr="005C73E7">
        <w:t>в</w:t>
      </w:r>
      <w:r w:rsidRPr="005C73E7">
        <w:rPr>
          <w:spacing w:val="1"/>
        </w:rPr>
        <w:t xml:space="preserve"> </w:t>
      </w:r>
      <w:r w:rsidRPr="005C73E7">
        <w:t>разном</w:t>
      </w:r>
      <w:r w:rsidRPr="005C73E7">
        <w:rPr>
          <w:spacing w:val="1"/>
        </w:rPr>
        <w:t xml:space="preserve"> </w:t>
      </w:r>
      <w:r w:rsidRPr="005C73E7">
        <w:t>темпе,</w:t>
      </w:r>
      <w:r w:rsidRPr="005C73E7">
        <w:rPr>
          <w:spacing w:val="1"/>
        </w:rPr>
        <w:t xml:space="preserve"> </w:t>
      </w:r>
      <w:r w:rsidRPr="005C73E7">
        <w:t>с</w:t>
      </w:r>
      <w:r w:rsidRPr="005C73E7">
        <w:rPr>
          <w:spacing w:val="1"/>
        </w:rPr>
        <w:t xml:space="preserve"> </w:t>
      </w:r>
      <w:r w:rsidRPr="005C73E7">
        <w:t>паузами</w:t>
      </w:r>
      <w:r w:rsidRPr="005C73E7">
        <w:rPr>
          <w:spacing w:val="1"/>
        </w:rPr>
        <w:t xml:space="preserve"> </w:t>
      </w:r>
      <w:r w:rsidRPr="005C73E7">
        <w:t>и</w:t>
      </w:r>
      <w:r w:rsidRPr="005C73E7">
        <w:rPr>
          <w:spacing w:val="1"/>
        </w:rPr>
        <w:t xml:space="preserve"> </w:t>
      </w:r>
      <w:r w:rsidRPr="005C73E7">
        <w:t>поточно,</w:t>
      </w:r>
      <w:r w:rsidRPr="005C73E7">
        <w:rPr>
          <w:spacing w:val="1"/>
        </w:rPr>
        <w:t xml:space="preserve"> </w:t>
      </w:r>
      <w:r w:rsidRPr="005C73E7">
        <w:t>под</w:t>
      </w:r>
      <w:r w:rsidRPr="005C73E7">
        <w:rPr>
          <w:spacing w:val="1"/>
        </w:rPr>
        <w:t xml:space="preserve"> </w:t>
      </w:r>
      <w:r w:rsidRPr="005C73E7">
        <w:t>счет,</w:t>
      </w:r>
      <w:r w:rsidRPr="005C73E7">
        <w:rPr>
          <w:spacing w:val="1"/>
        </w:rPr>
        <w:t xml:space="preserve"> </w:t>
      </w:r>
      <w:r w:rsidRPr="005C73E7">
        <w:t>музыку</w:t>
      </w:r>
      <w:r w:rsidRPr="005C73E7">
        <w:rPr>
          <w:spacing w:val="1"/>
        </w:rPr>
        <w:t xml:space="preserve"> </w:t>
      </w:r>
      <w:r w:rsidRPr="005C73E7">
        <w:t>и</w:t>
      </w:r>
      <w:r w:rsidRPr="005C73E7">
        <w:rPr>
          <w:spacing w:val="1"/>
        </w:rPr>
        <w:t xml:space="preserve"> </w:t>
      </w:r>
      <w:r w:rsidRPr="005C73E7">
        <w:t>др.</w:t>
      </w:r>
      <w:r w:rsidRPr="005C73E7">
        <w:rPr>
          <w:spacing w:val="-57"/>
        </w:rPr>
        <w:t xml:space="preserve"> </w:t>
      </w:r>
      <w:r w:rsidRPr="005C73E7">
        <w:t>Предлагает</w:t>
      </w:r>
      <w:r w:rsidRPr="005C73E7">
        <w:rPr>
          <w:spacing w:val="1"/>
        </w:rPr>
        <w:t xml:space="preserve"> </w:t>
      </w:r>
      <w:r w:rsidRPr="005C73E7">
        <w:t>упражнения</w:t>
      </w:r>
      <w:r w:rsidRPr="005C73E7">
        <w:rPr>
          <w:spacing w:val="1"/>
        </w:rPr>
        <w:t xml:space="preserve"> </w:t>
      </w:r>
      <w:r w:rsidRPr="005C73E7">
        <w:t>с</w:t>
      </w:r>
      <w:r w:rsidRPr="005C73E7">
        <w:rPr>
          <w:spacing w:val="1"/>
        </w:rPr>
        <w:t xml:space="preserve"> </w:t>
      </w:r>
      <w:r w:rsidRPr="005C73E7">
        <w:t>разноименными</w:t>
      </w:r>
      <w:r w:rsidRPr="005C73E7">
        <w:rPr>
          <w:spacing w:val="1"/>
        </w:rPr>
        <w:t xml:space="preserve"> </w:t>
      </w:r>
      <w:r w:rsidRPr="005C73E7">
        <w:t>движениями</w:t>
      </w:r>
      <w:r w:rsidRPr="005C73E7">
        <w:rPr>
          <w:spacing w:val="1"/>
        </w:rPr>
        <w:t xml:space="preserve"> </w:t>
      </w:r>
      <w:r w:rsidRPr="005C73E7">
        <w:t>рук</w:t>
      </w:r>
      <w:r w:rsidRPr="005C73E7">
        <w:rPr>
          <w:spacing w:val="1"/>
        </w:rPr>
        <w:t xml:space="preserve"> </w:t>
      </w:r>
      <w:r w:rsidRPr="005C73E7">
        <w:t>и</w:t>
      </w:r>
      <w:r w:rsidRPr="005C73E7">
        <w:rPr>
          <w:spacing w:val="1"/>
        </w:rPr>
        <w:t xml:space="preserve"> </w:t>
      </w:r>
      <w:r w:rsidRPr="005C73E7">
        <w:t>ног,</w:t>
      </w:r>
      <w:r w:rsidRPr="005C73E7">
        <w:rPr>
          <w:spacing w:val="1"/>
        </w:rPr>
        <w:t xml:space="preserve"> </w:t>
      </w:r>
      <w:r w:rsidRPr="005C73E7">
        <w:t>на</w:t>
      </w:r>
      <w:r w:rsidRPr="005C73E7">
        <w:rPr>
          <w:spacing w:val="61"/>
        </w:rPr>
        <w:t xml:space="preserve"> </w:t>
      </w:r>
      <w:r w:rsidRPr="005C73E7">
        <w:t>ориентировку</w:t>
      </w:r>
      <w:r w:rsidRPr="005C73E7">
        <w:rPr>
          <w:spacing w:val="61"/>
        </w:rPr>
        <w:t xml:space="preserve"> </w:t>
      </w:r>
      <w:r w:rsidRPr="005C73E7">
        <w:t>в</w:t>
      </w:r>
      <w:r w:rsidRPr="005C73E7">
        <w:rPr>
          <w:spacing w:val="1"/>
        </w:rPr>
        <w:t xml:space="preserve"> </w:t>
      </w:r>
      <w:r w:rsidRPr="005C73E7">
        <w:t>пространстве, с усложнением исходных положений и техники выполнения (вращать обруч одной</w:t>
      </w:r>
      <w:proofErr w:type="gramEnd"/>
      <w:r w:rsidRPr="005C73E7">
        <w:rPr>
          <w:spacing w:val="1"/>
        </w:rPr>
        <w:t xml:space="preserve"> </w:t>
      </w:r>
      <w:r w:rsidRPr="005C73E7">
        <w:t>рукой вокруг вертикальной оси, на предплечье и кистях рук, перед собой и сбоку и др.). Педагог</w:t>
      </w:r>
      <w:r w:rsidRPr="005C73E7">
        <w:rPr>
          <w:spacing w:val="1"/>
        </w:rPr>
        <w:t xml:space="preserve"> </w:t>
      </w:r>
      <w:r w:rsidRPr="005C73E7">
        <w:t>поддерживает и поощряет инициативу, самостоятельность и творчество детей (придумать новое</w:t>
      </w:r>
      <w:r w:rsidRPr="005C73E7">
        <w:rPr>
          <w:spacing w:val="1"/>
        </w:rPr>
        <w:t xml:space="preserve"> </w:t>
      </w:r>
      <w:r w:rsidRPr="005C73E7">
        <w:t>упражнение</w:t>
      </w:r>
      <w:r w:rsidRPr="005C73E7">
        <w:rPr>
          <w:spacing w:val="1"/>
        </w:rPr>
        <w:t xml:space="preserve"> </w:t>
      </w:r>
      <w:r w:rsidRPr="005C73E7">
        <w:t>или</w:t>
      </w:r>
      <w:r w:rsidRPr="005C73E7">
        <w:rPr>
          <w:spacing w:val="1"/>
        </w:rPr>
        <w:t xml:space="preserve"> </w:t>
      </w:r>
      <w:r w:rsidRPr="005C73E7">
        <w:t>комбинацию</w:t>
      </w:r>
      <w:r w:rsidRPr="005C73E7">
        <w:rPr>
          <w:spacing w:val="1"/>
        </w:rPr>
        <w:t xml:space="preserve"> </w:t>
      </w:r>
      <w:r w:rsidRPr="005C73E7">
        <w:t>движений).</w:t>
      </w:r>
      <w:r w:rsidRPr="005C73E7">
        <w:rPr>
          <w:spacing w:val="1"/>
        </w:rPr>
        <w:t xml:space="preserve"> </w:t>
      </w:r>
      <w:r w:rsidRPr="005C73E7">
        <w:t>Разученные</w:t>
      </w:r>
      <w:r w:rsidRPr="005C73E7">
        <w:rPr>
          <w:spacing w:val="1"/>
        </w:rPr>
        <w:t xml:space="preserve"> </w:t>
      </w:r>
      <w:r w:rsidRPr="005C73E7">
        <w:t>упражнения</w:t>
      </w:r>
      <w:r w:rsidRPr="005C73E7">
        <w:rPr>
          <w:spacing w:val="1"/>
        </w:rPr>
        <w:t xml:space="preserve"> </w:t>
      </w:r>
      <w:r w:rsidRPr="005C73E7">
        <w:t>включаются</w:t>
      </w:r>
      <w:r w:rsidRPr="005C73E7">
        <w:rPr>
          <w:spacing w:val="1"/>
        </w:rPr>
        <w:t xml:space="preserve"> </w:t>
      </w:r>
      <w:r w:rsidRPr="005C73E7">
        <w:t>в</w:t>
      </w:r>
      <w:r w:rsidRPr="005C73E7">
        <w:rPr>
          <w:spacing w:val="1"/>
        </w:rPr>
        <w:t xml:space="preserve"> </w:t>
      </w:r>
      <w:r w:rsidRPr="005C73E7">
        <w:t>комплексы</w:t>
      </w:r>
      <w:r w:rsidRPr="005C73E7">
        <w:rPr>
          <w:spacing w:val="1"/>
        </w:rPr>
        <w:t xml:space="preserve"> </w:t>
      </w:r>
      <w:r w:rsidRPr="005C73E7">
        <w:t>утренней</w:t>
      </w:r>
      <w:r w:rsidRPr="005C73E7">
        <w:rPr>
          <w:spacing w:val="-1"/>
        </w:rPr>
        <w:t xml:space="preserve"> </w:t>
      </w:r>
      <w:r w:rsidRPr="005C73E7">
        <w:t>гимнастики.</w:t>
      </w:r>
    </w:p>
    <w:p w:rsidR="00B522FB" w:rsidRPr="005C73E7" w:rsidRDefault="00B522FB" w:rsidP="000567F2">
      <w:pPr>
        <w:pStyle w:val="ad"/>
        <w:ind w:right="245"/>
      </w:pPr>
      <w:r w:rsidRPr="005C73E7">
        <w:rPr>
          <w:i/>
        </w:rPr>
        <w:t>Ритмическая</w:t>
      </w:r>
      <w:r w:rsidRPr="005C73E7">
        <w:rPr>
          <w:i/>
          <w:spacing w:val="1"/>
        </w:rPr>
        <w:t xml:space="preserve"> </w:t>
      </w:r>
      <w:r w:rsidRPr="005C73E7">
        <w:rPr>
          <w:i/>
        </w:rPr>
        <w:t>гимнастика.</w:t>
      </w:r>
      <w:r w:rsidRPr="005C73E7">
        <w:rPr>
          <w:i/>
          <w:spacing w:val="1"/>
        </w:rPr>
        <w:t xml:space="preserve"> </w:t>
      </w:r>
      <w:r w:rsidRPr="005C73E7">
        <w:t>Музыкально-</w:t>
      </w:r>
      <w:proofErr w:type="gramStart"/>
      <w:r w:rsidRPr="005C73E7">
        <w:t>ритмические</w:t>
      </w:r>
      <w:r w:rsidRPr="005C73E7">
        <w:rPr>
          <w:spacing w:val="1"/>
        </w:rPr>
        <w:t xml:space="preserve"> </w:t>
      </w:r>
      <w:r w:rsidRPr="005C73E7">
        <w:t>упражнения</w:t>
      </w:r>
      <w:proofErr w:type="gramEnd"/>
      <w:r w:rsidRPr="005C73E7">
        <w:rPr>
          <w:spacing w:val="1"/>
        </w:rPr>
        <w:t xml:space="preserve"> </w:t>
      </w:r>
      <w:r w:rsidRPr="005C73E7">
        <w:t>педагог</w:t>
      </w:r>
      <w:r w:rsidRPr="005C73E7">
        <w:rPr>
          <w:spacing w:val="1"/>
        </w:rPr>
        <w:t xml:space="preserve"> </w:t>
      </w:r>
      <w:r w:rsidRPr="005C73E7">
        <w:t>включает</w:t>
      </w:r>
      <w:r w:rsidRPr="005C73E7">
        <w:rPr>
          <w:spacing w:val="1"/>
        </w:rPr>
        <w:t xml:space="preserve"> </w:t>
      </w:r>
      <w:r w:rsidRPr="005C73E7">
        <w:t>в</w:t>
      </w:r>
      <w:r w:rsidRPr="005C73E7">
        <w:rPr>
          <w:spacing w:val="1"/>
        </w:rPr>
        <w:t xml:space="preserve"> </w:t>
      </w:r>
      <w:r w:rsidRPr="005C73E7">
        <w:t>содержание физкультурных занятий в разных структурных частях и как отдельные комплексы из</w:t>
      </w:r>
      <w:r w:rsidRPr="005C73E7">
        <w:rPr>
          <w:spacing w:val="1"/>
        </w:rPr>
        <w:t xml:space="preserve"> </w:t>
      </w:r>
      <w:r w:rsidRPr="005C73E7">
        <w:t>6–8 упражнений, в физкультминутки, утреннюю гимнастику, различные формы активного отдыха</w:t>
      </w:r>
      <w:r w:rsidRPr="005C73E7">
        <w:rPr>
          <w:spacing w:val="1"/>
        </w:rPr>
        <w:t xml:space="preserve"> </w:t>
      </w:r>
      <w:r w:rsidRPr="005C73E7">
        <w:t>в</w:t>
      </w:r>
      <w:r w:rsidRPr="005C73E7">
        <w:rPr>
          <w:spacing w:val="1"/>
        </w:rPr>
        <w:t xml:space="preserve"> </w:t>
      </w:r>
      <w:r w:rsidRPr="005C73E7">
        <w:t>подвижные</w:t>
      </w:r>
      <w:r w:rsidRPr="005C73E7">
        <w:rPr>
          <w:spacing w:val="1"/>
        </w:rPr>
        <w:t xml:space="preserve"> </w:t>
      </w:r>
      <w:r w:rsidRPr="005C73E7">
        <w:t>игры</w:t>
      </w:r>
      <w:r w:rsidRPr="005C73E7">
        <w:rPr>
          <w:i/>
        </w:rPr>
        <w:t>.</w:t>
      </w:r>
      <w:r w:rsidRPr="005C73E7">
        <w:rPr>
          <w:i/>
          <w:spacing w:val="1"/>
        </w:rPr>
        <w:t xml:space="preserve"> </w:t>
      </w:r>
      <w:r w:rsidRPr="005C73E7">
        <w:t>Могут</w:t>
      </w:r>
      <w:r w:rsidRPr="005C73E7">
        <w:rPr>
          <w:spacing w:val="1"/>
        </w:rPr>
        <w:t xml:space="preserve"> </w:t>
      </w:r>
      <w:r w:rsidRPr="005C73E7">
        <w:t>быть</w:t>
      </w:r>
      <w:r w:rsidRPr="005C73E7">
        <w:rPr>
          <w:spacing w:val="1"/>
        </w:rPr>
        <w:t xml:space="preserve"> </w:t>
      </w:r>
      <w:r w:rsidRPr="005C73E7">
        <w:t>использованы</w:t>
      </w:r>
      <w:r w:rsidRPr="005C73E7">
        <w:rPr>
          <w:spacing w:val="1"/>
        </w:rPr>
        <w:t xml:space="preserve"> </w:t>
      </w:r>
      <w:r w:rsidRPr="005C73E7">
        <w:t>следующие</w:t>
      </w:r>
      <w:r w:rsidRPr="005C73E7">
        <w:rPr>
          <w:spacing w:val="1"/>
        </w:rPr>
        <w:t xml:space="preserve"> </w:t>
      </w:r>
      <w:r w:rsidRPr="005C73E7">
        <w:t>упражнения,</w:t>
      </w:r>
      <w:r w:rsidRPr="005C73E7">
        <w:rPr>
          <w:spacing w:val="1"/>
        </w:rPr>
        <w:t xml:space="preserve"> </w:t>
      </w:r>
      <w:r w:rsidRPr="005C73E7">
        <w:t>разученные</w:t>
      </w:r>
      <w:r w:rsidRPr="005C73E7">
        <w:rPr>
          <w:spacing w:val="1"/>
        </w:rPr>
        <w:t xml:space="preserve"> </w:t>
      </w:r>
      <w:r w:rsidRPr="005C73E7">
        <w:t>на</w:t>
      </w:r>
      <w:r w:rsidRPr="005C73E7">
        <w:rPr>
          <w:spacing w:val="1"/>
        </w:rPr>
        <w:t xml:space="preserve"> </w:t>
      </w:r>
      <w:r w:rsidRPr="005C73E7">
        <w:t>музыкальных занятиях: танцевальный шаг польки, переменный шаг, шаг с притопом, с хлопками,</w:t>
      </w:r>
      <w:r w:rsidRPr="005C73E7">
        <w:rPr>
          <w:spacing w:val="1"/>
        </w:rPr>
        <w:t xml:space="preserve"> </w:t>
      </w:r>
      <w:r w:rsidRPr="005C73E7">
        <w:t>поочередное выбрасывание ног вперед в прыжке, на носок, приставной шаг с приседанием и без, с</w:t>
      </w:r>
      <w:r w:rsidRPr="005C73E7">
        <w:rPr>
          <w:spacing w:val="1"/>
        </w:rPr>
        <w:t xml:space="preserve"> </w:t>
      </w:r>
      <w:r w:rsidRPr="005C73E7">
        <w:t xml:space="preserve">продвижением вперед, </w:t>
      </w:r>
      <w:proofErr w:type="gramStart"/>
      <w:r w:rsidRPr="005C73E7">
        <w:t>назад</w:t>
      </w:r>
      <w:proofErr w:type="gramEnd"/>
      <w:r w:rsidRPr="005C73E7">
        <w:t xml:space="preserve"> а сторону, кружение, подскоки, приседание с выставлением ноги</w:t>
      </w:r>
      <w:r w:rsidRPr="005C73E7">
        <w:rPr>
          <w:spacing w:val="1"/>
        </w:rPr>
        <w:t xml:space="preserve"> </w:t>
      </w:r>
      <w:r w:rsidRPr="005C73E7">
        <w:t>вперед, в сторону на носок и на пятку, в сочетании с</w:t>
      </w:r>
      <w:r w:rsidRPr="005C73E7">
        <w:rPr>
          <w:spacing w:val="61"/>
        </w:rPr>
        <w:t xml:space="preserve"> </w:t>
      </w:r>
      <w:r w:rsidRPr="005C73E7">
        <w:t>хлопками, с притопом, движениями рук</w:t>
      </w:r>
      <w:r w:rsidRPr="005C73E7">
        <w:rPr>
          <w:spacing w:val="1"/>
        </w:rPr>
        <w:t xml:space="preserve"> </w:t>
      </w:r>
      <w:r w:rsidRPr="005C73E7">
        <w:t>вверх,</w:t>
      </w:r>
      <w:r w:rsidRPr="005C73E7">
        <w:rPr>
          <w:spacing w:val="-1"/>
        </w:rPr>
        <w:t xml:space="preserve"> </w:t>
      </w:r>
      <w:r w:rsidRPr="005C73E7">
        <w:t>в</w:t>
      </w:r>
      <w:r w:rsidRPr="005C73E7">
        <w:rPr>
          <w:spacing w:val="-1"/>
        </w:rPr>
        <w:t xml:space="preserve"> </w:t>
      </w:r>
      <w:r w:rsidRPr="005C73E7">
        <w:t>сторону</w:t>
      </w:r>
      <w:r w:rsidRPr="005C73E7">
        <w:rPr>
          <w:spacing w:val="-5"/>
        </w:rPr>
        <w:t xml:space="preserve"> </w:t>
      </w:r>
      <w:r w:rsidRPr="005C73E7">
        <w:t>в</w:t>
      </w:r>
      <w:r w:rsidRPr="005C73E7">
        <w:rPr>
          <w:spacing w:val="-1"/>
        </w:rPr>
        <w:t xml:space="preserve"> </w:t>
      </w:r>
      <w:r w:rsidRPr="005C73E7">
        <w:t>такт и</w:t>
      </w:r>
      <w:r w:rsidRPr="005C73E7">
        <w:rPr>
          <w:spacing w:val="1"/>
        </w:rPr>
        <w:t xml:space="preserve"> </w:t>
      </w:r>
      <w:r w:rsidRPr="005C73E7">
        <w:t>ритм музыки.</w:t>
      </w:r>
    </w:p>
    <w:p w:rsidR="00B522FB" w:rsidRPr="005C73E7" w:rsidRDefault="00B522FB" w:rsidP="000567F2">
      <w:pPr>
        <w:pStyle w:val="ad"/>
        <w:ind w:right="242"/>
      </w:pPr>
      <w:r w:rsidRPr="005C73E7">
        <w:rPr>
          <w:i/>
        </w:rPr>
        <w:t>Строевые упражнения</w:t>
      </w:r>
      <w:r w:rsidRPr="005C73E7">
        <w:rPr>
          <w:b/>
        </w:rPr>
        <w:t xml:space="preserve">. </w:t>
      </w:r>
      <w:proofErr w:type="gramStart"/>
      <w:r w:rsidRPr="005C73E7">
        <w:t>Педагог совершенствует навыки детей в построении, перестроении,</w:t>
      </w:r>
      <w:r w:rsidRPr="005C73E7">
        <w:rPr>
          <w:spacing w:val="-57"/>
        </w:rPr>
        <w:t xml:space="preserve"> </w:t>
      </w:r>
      <w:r w:rsidRPr="005C73E7">
        <w:t>передвижении</w:t>
      </w:r>
      <w:r w:rsidRPr="005C73E7">
        <w:rPr>
          <w:spacing w:val="1"/>
        </w:rPr>
        <w:t xml:space="preserve"> </w:t>
      </w:r>
      <w:r w:rsidRPr="005C73E7">
        <w:t>строем:</w:t>
      </w:r>
      <w:r w:rsidRPr="005C73E7">
        <w:rPr>
          <w:spacing w:val="1"/>
        </w:rPr>
        <w:t xml:space="preserve"> </w:t>
      </w:r>
      <w:proofErr w:type="spellStart"/>
      <w:r w:rsidRPr="005C73E7">
        <w:t>построенин</w:t>
      </w:r>
      <w:proofErr w:type="spellEnd"/>
      <w:r w:rsidRPr="005C73E7">
        <w:rPr>
          <w:spacing w:val="1"/>
        </w:rPr>
        <w:t xml:space="preserve"> </w:t>
      </w:r>
      <w:r w:rsidRPr="005C73E7">
        <w:t>(самостоятельно)</w:t>
      </w:r>
      <w:r w:rsidRPr="005C73E7">
        <w:rPr>
          <w:spacing w:val="1"/>
        </w:rPr>
        <w:t xml:space="preserve"> </w:t>
      </w:r>
      <w:r w:rsidRPr="005C73E7">
        <w:t>в</w:t>
      </w:r>
      <w:r w:rsidRPr="005C73E7">
        <w:rPr>
          <w:spacing w:val="1"/>
        </w:rPr>
        <w:t xml:space="preserve"> </w:t>
      </w:r>
      <w:r w:rsidRPr="005C73E7">
        <w:t>колонну</w:t>
      </w:r>
      <w:r w:rsidRPr="005C73E7">
        <w:rPr>
          <w:spacing w:val="1"/>
        </w:rPr>
        <w:t xml:space="preserve"> </w:t>
      </w:r>
      <w:r w:rsidRPr="005C73E7">
        <w:t>по</w:t>
      </w:r>
      <w:r w:rsidRPr="005C73E7">
        <w:rPr>
          <w:spacing w:val="1"/>
        </w:rPr>
        <w:t xml:space="preserve"> </w:t>
      </w:r>
      <w:r w:rsidRPr="005C73E7">
        <w:t>одному,</w:t>
      </w:r>
      <w:r w:rsidRPr="005C73E7">
        <w:rPr>
          <w:spacing w:val="1"/>
        </w:rPr>
        <w:t xml:space="preserve"> </w:t>
      </w:r>
      <w:r w:rsidRPr="005C73E7">
        <w:t>в</w:t>
      </w:r>
      <w:r w:rsidRPr="005C73E7">
        <w:rPr>
          <w:spacing w:val="1"/>
        </w:rPr>
        <w:t xml:space="preserve"> </w:t>
      </w:r>
      <w:r w:rsidRPr="005C73E7">
        <w:t>круг,</w:t>
      </w:r>
      <w:r w:rsidRPr="005C73E7">
        <w:rPr>
          <w:spacing w:val="1"/>
        </w:rPr>
        <w:t xml:space="preserve"> </w:t>
      </w:r>
      <w:r w:rsidRPr="005C73E7">
        <w:t>шеренгу;</w:t>
      </w:r>
      <w:r w:rsidRPr="005C73E7">
        <w:rPr>
          <w:spacing w:val="1"/>
        </w:rPr>
        <w:t xml:space="preserve"> </w:t>
      </w:r>
      <w:r w:rsidRPr="005C73E7">
        <w:t>перестроение в колонну по двое, по трое, по четыре на ходу, из одного круга в несколько (2—3);</w:t>
      </w:r>
      <w:r w:rsidRPr="005C73E7">
        <w:rPr>
          <w:spacing w:val="1"/>
        </w:rPr>
        <w:t xml:space="preserve"> </w:t>
      </w:r>
      <w:r w:rsidRPr="005C73E7">
        <w:t>расчет на первый — второй и перестроение из одной шеренги в две; равнение в колонне, шеренге,</w:t>
      </w:r>
      <w:r w:rsidRPr="005C73E7">
        <w:rPr>
          <w:spacing w:val="1"/>
        </w:rPr>
        <w:t xml:space="preserve"> </w:t>
      </w:r>
      <w:r w:rsidRPr="005C73E7">
        <w:t>кругу;</w:t>
      </w:r>
      <w:proofErr w:type="gramEnd"/>
      <w:r w:rsidRPr="005C73E7">
        <w:rPr>
          <w:spacing w:val="-1"/>
        </w:rPr>
        <w:t xml:space="preserve"> </w:t>
      </w:r>
      <w:r w:rsidRPr="005C73E7">
        <w:t>размыкание</w:t>
      </w:r>
      <w:r w:rsidRPr="005C73E7">
        <w:rPr>
          <w:spacing w:val="-2"/>
        </w:rPr>
        <w:t xml:space="preserve"> </w:t>
      </w:r>
      <w:r w:rsidRPr="005C73E7">
        <w:t>и</w:t>
      </w:r>
      <w:r w:rsidRPr="005C73E7">
        <w:rPr>
          <w:spacing w:val="-1"/>
        </w:rPr>
        <w:t xml:space="preserve"> </w:t>
      </w:r>
      <w:r w:rsidRPr="005C73E7">
        <w:t>смыкание</w:t>
      </w:r>
      <w:r w:rsidRPr="005C73E7">
        <w:rPr>
          <w:spacing w:val="-1"/>
        </w:rPr>
        <w:t xml:space="preserve"> </w:t>
      </w:r>
      <w:r w:rsidRPr="005C73E7">
        <w:t>приставным</w:t>
      </w:r>
      <w:r w:rsidRPr="005C73E7">
        <w:rPr>
          <w:spacing w:val="-3"/>
        </w:rPr>
        <w:t xml:space="preserve"> </w:t>
      </w:r>
      <w:r w:rsidRPr="005C73E7">
        <w:t>шагом; повороты направо,</w:t>
      </w:r>
      <w:r w:rsidRPr="005C73E7">
        <w:rPr>
          <w:spacing w:val="-2"/>
        </w:rPr>
        <w:t xml:space="preserve"> </w:t>
      </w:r>
      <w:r w:rsidRPr="005C73E7">
        <w:t>налево,</w:t>
      </w:r>
      <w:r w:rsidRPr="005C73E7">
        <w:rPr>
          <w:spacing w:val="-2"/>
        </w:rPr>
        <w:t xml:space="preserve"> </w:t>
      </w:r>
      <w:r w:rsidRPr="005C73E7">
        <w:t>кругом.</w:t>
      </w:r>
    </w:p>
    <w:p w:rsidR="00B522FB" w:rsidRPr="005C73E7" w:rsidRDefault="00B522FB" w:rsidP="000567F2">
      <w:pPr>
        <w:pStyle w:val="ad"/>
        <w:ind w:right="243"/>
      </w:pPr>
      <w:r w:rsidRPr="005C73E7">
        <w:rPr>
          <w:i/>
        </w:rPr>
        <w:t>Подвижные</w:t>
      </w:r>
      <w:r w:rsidRPr="005C73E7">
        <w:rPr>
          <w:i/>
          <w:spacing w:val="1"/>
        </w:rPr>
        <w:t xml:space="preserve"> </w:t>
      </w:r>
      <w:r w:rsidRPr="005C73E7">
        <w:rPr>
          <w:i/>
        </w:rPr>
        <w:t>игры.</w:t>
      </w:r>
      <w:r w:rsidRPr="005C73E7">
        <w:rPr>
          <w:i/>
          <w:spacing w:val="1"/>
        </w:rPr>
        <w:t xml:space="preserve"> </w:t>
      </w:r>
      <w:r w:rsidRPr="005C73E7">
        <w:t>Педагог</w:t>
      </w:r>
      <w:r w:rsidRPr="005C73E7">
        <w:rPr>
          <w:spacing w:val="1"/>
        </w:rPr>
        <w:t xml:space="preserve"> </w:t>
      </w:r>
      <w:r w:rsidRPr="005C73E7">
        <w:t>продолжает</w:t>
      </w:r>
      <w:r w:rsidRPr="005C73E7">
        <w:rPr>
          <w:spacing w:val="1"/>
        </w:rPr>
        <w:t xml:space="preserve"> </w:t>
      </w:r>
      <w:r w:rsidRPr="005C73E7">
        <w:t>обучать</w:t>
      </w:r>
      <w:r w:rsidRPr="005C73E7">
        <w:rPr>
          <w:spacing w:val="1"/>
        </w:rPr>
        <w:t xml:space="preserve"> </w:t>
      </w:r>
      <w:r w:rsidRPr="005C73E7">
        <w:t>детей</w:t>
      </w:r>
      <w:r w:rsidRPr="005C73E7">
        <w:rPr>
          <w:spacing w:val="1"/>
        </w:rPr>
        <w:t xml:space="preserve"> </w:t>
      </w:r>
      <w:r w:rsidRPr="005C73E7">
        <w:t>подвижным</w:t>
      </w:r>
      <w:r w:rsidRPr="005C73E7">
        <w:rPr>
          <w:spacing w:val="1"/>
        </w:rPr>
        <w:t xml:space="preserve"> </w:t>
      </w:r>
      <w:r w:rsidRPr="005C73E7">
        <w:t>играм,</w:t>
      </w:r>
      <w:r w:rsidRPr="005C73E7">
        <w:rPr>
          <w:spacing w:val="1"/>
        </w:rPr>
        <w:t xml:space="preserve"> </w:t>
      </w:r>
      <w:r w:rsidRPr="005C73E7">
        <w:t>поощряет</w:t>
      </w:r>
      <w:r w:rsidRPr="005C73E7">
        <w:rPr>
          <w:spacing w:val="1"/>
        </w:rPr>
        <w:t xml:space="preserve"> </w:t>
      </w:r>
      <w:r w:rsidRPr="005C73E7">
        <w:t>использование детьми в самостоятельной деятельности разнообразных по содержанию и сюжету</w:t>
      </w:r>
      <w:r w:rsidRPr="005C73E7">
        <w:rPr>
          <w:spacing w:val="1"/>
        </w:rPr>
        <w:t xml:space="preserve"> </w:t>
      </w:r>
      <w:r w:rsidRPr="005C73E7">
        <w:t>подвижных игр (в том числе, игры с элементами соревнования, игры-эстафеты), способствующих</w:t>
      </w:r>
      <w:r w:rsidRPr="005C73E7">
        <w:rPr>
          <w:spacing w:val="1"/>
        </w:rPr>
        <w:t xml:space="preserve"> </w:t>
      </w:r>
      <w:r w:rsidRPr="005C73E7">
        <w:t>развитию</w:t>
      </w:r>
      <w:r w:rsidRPr="005C73E7">
        <w:rPr>
          <w:spacing w:val="1"/>
        </w:rPr>
        <w:t xml:space="preserve"> </w:t>
      </w:r>
      <w:r w:rsidRPr="005C73E7">
        <w:t>психофизических</w:t>
      </w:r>
      <w:r w:rsidRPr="005C73E7">
        <w:rPr>
          <w:spacing w:val="1"/>
        </w:rPr>
        <w:t xml:space="preserve"> </w:t>
      </w:r>
      <w:r w:rsidRPr="005C73E7">
        <w:t>и</w:t>
      </w:r>
      <w:r w:rsidRPr="005C73E7">
        <w:rPr>
          <w:spacing w:val="1"/>
        </w:rPr>
        <w:t xml:space="preserve"> </w:t>
      </w:r>
      <w:r w:rsidRPr="005C73E7">
        <w:t>личностных</w:t>
      </w:r>
      <w:r w:rsidRPr="005C73E7">
        <w:rPr>
          <w:spacing w:val="1"/>
        </w:rPr>
        <w:t xml:space="preserve"> </w:t>
      </w:r>
      <w:r w:rsidRPr="005C73E7">
        <w:t>качеств,</w:t>
      </w:r>
      <w:r w:rsidRPr="005C73E7">
        <w:rPr>
          <w:spacing w:val="1"/>
        </w:rPr>
        <w:t xml:space="preserve"> </w:t>
      </w:r>
      <w:r w:rsidRPr="005C73E7">
        <w:t>координации</w:t>
      </w:r>
      <w:r w:rsidRPr="005C73E7">
        <w:rPr>
          <w:spacing w:val="1"/>
        </w:rPr>
        <w:t xml:space="preserve"> </w:t>
      </w:r>
      <w:r w:rsidRPr="005C73E7">
        <w:t>движений,</w:t>
      </w:r>
      <w:r w:rsidRPr="005C73E7">
        <w:rPr>
          <w:spacing w:val="1"/>
        </w:rPr>
        <w:t xml:space="preserve"> </w:t>
      </w:r>
      <w:r w:rsidRPr="005C73E7">
        <w:t>умению</w:t>
      </w:r>
      <w:r w:rsidRPr="005C73E7">
        <w:rPr>
          <w:spacing w:val="1"/>
        </w:rPr>
        <w:t xml:space="preserve"> </w:t>
      </w:r>
      <w:r w:rsidRPr="005C73E7">
        <w:t>ориентироваться</w:t>
      </w:r>
      <w:r w:rsidRPr="005C73E7">
        <w:rPr>
          <w:spacing w:val="-1"/>
        </w:rPr>
        <w:t xml:space="preserve"> </w:t>
      </w:r>
      <w:r w:rsidRPr="005C73E7">
        <w:t>в</w:t>
      </w:r>
      <w:r w:rsidRPr="005C73E7">
        <w:rPr>
          <w:spacing w:val="-1"/>
        </w:rPr>
        <w:t xml:space="preserve"> </w:t>
      </w:r>
      <w:r w:rsidRPr="005C73E7">
        <w:t>пространстве.</w:t>
      </w:r>
    </w:p>
    <w:p w:rsidR="00B522FB" w:rsidRPr="005C73E7" w:rsidRDefault="00B522FB" w:rsidP="000567F2">
      <w:pPr>
        <w:pStyle w:val="ad"/>
        <w:ind w:right="241" w:firstLine="768"/>
      </w:pPr>
      <w:r w:rsidRPr="005C73E7">
        <w:t>Педагог</w:t>
      </w:r>
      <w:r w:rsidRPr="005C73E7">
        <w:rPr>
          <w:spacing w:val="1"/>
        </w:rPr>
        <w:t xml:space="preserve"> </w:t>
      </w:r>
      <w:r w:rsidRPr="005C73E7">
        <w:t>поддерживает</w:t>
      </w:r>
      <w:r w:rsidRPr="005C73E7">
        <w:rPr>
          <w:spacing w:val="1"/>
        </w:rPr>
        <w:t xml:space="preserve"> </w:t>
      </w:r>
      <w:r w:rsidRPr="005C73E7">
        <w:t>стремление</w:t>
      </w:r>
      <w:r w:rsidRPr="005C73E7">
        <w:rPr>
          <w:spacing w:val="1"/>
        </w:rPr>
        <w:t xml:space="preserve"> </w:t>
      </w:r>
      <w:r w:rsidRPr="005C73E7">
        <w:t>детей</w:t>
      </w:r>
      <w:r w:rsidRPr="005C73E7">
        <w:rPr>
          <w:spacing w:val="1"/>
        </w:rPr>
        <w:t xml:space="preserve"> </w:t>
      </w:r>
      <w:r w:rsidRPr="005C73E7">
        <w:t>самостоятельно</w:t>
      </w:r>
      <w:r w:rsidRPr="005C73E7">
        <w:rPr>
          <w:spacing w:val="1"/>
        </w:rPr>
        <w:t xml:space="preserve"> </w:t>
      </w:r>
      <w:r w:rsidRPr="005C73E7">
        <w:t>организовывать</w:t>
      </w:r>
      <w:r w:rsidRPr="005C73E7">
        <w:rPr>
          <w:spacing w:val="1"/>
        </w:rPr>
        <w:t xml:space="preserve"> </w:t>
      </w:r>
      <w:r w:rsidRPr="005C73E7">
        <w:t>знакомые</w:t>
      </w:r>
      <w:r w:rsidRPr="005C73E7">
        <w:rPr>
          <w:spacing w:val="1"/>
        </w:rPr>
        <w:t xml:space="preserve"> </w:t>
      </w:r>
      <w:r w:rsidRPr="005C73E7">
        <w:t>подвижные</w:t>
      </w:r>
      <w:r w:rsidRPr="005C73E7">
        <w:rPr>
          <w:spacing w:val="1"/>
        </w:rPr>
        <w:t xml:space="preserve"> </w:t>
      </w:r>
      <w:r w:rsidRPr="005C73E7">
        <w:t>игры</w:t>
      </w:r>
      <w:r w:rsidRPr="005C73E7">
        <w:rPr>
          <w:spacing w:val="1"/>
        </w:rPr>
        <w:t xml:space="preserve"> </w:t>
      </w:r>
      <w:r w:rsidRPr="005C73E7">
        <w:t>со</w:t>
      </w:r>
      <w:r w:rsidRPr="005C73E7">
        <w:rPr>
          <w:spacing w:val="1"/>
        </w:rPr>
        <w:t xml:space="preserve"> </w:t>
      </w:r>
      <w:r w:rsidRPr="005C73E7">
        <w:t>сверстниками,</w:t>
      </w:r>
      <w:r w:rsidRPr="005C73E7">
        <w:rPr>
          <w:spacing w:val="1"/>
        </w:rPr>
        <w:t xml:space="preserve"> </w:t>
      </w:r>
      <w:r w:rsidRPr="005C73E7">
        <w:t>справедливо</w:t>
      </w:r>
      <w:r w:rsidRPr="005C73E7">
        <w:rPr>
          <w:spacing w:val="1"/>
        </w:rPr>
        <w:t xml:space="preserve"> </w:t>
      </w:r>
      <w:r w:rsidRPr="005C73E7">
        <w:t>оценивать</w:t>
      </w:r>
      <w:r w:rsidRPr="005C73E7">
        <w:rPr>
          <w:spacing w:val="1"/>
        </w:rPr>
        <w:t xml:space="preserve"> </w:t>
      </w:r>
      <w:r w:rsidRPr="005C73E7">
        <w:t>свои</w:t>
      </w:r>
      <w:r w:rsidRPr="005C73E7">
        <w:rPr>
          <w:spacing w:val="1"/>
        </w:rPr>
        <w:t xml:space="preserve"> </w:t>
      </w:r>
      <w:r w:rsidRPr="005C73E7">
        <w:t>результаты</w:t>
      </w:r>
      <w:r w:rsidRPr="005C73E7">
        <w:rPr>
          <w:spacing w:val="1"/>
        </w:rPr>
        <w:t xml:space="preserve"> </w:t>
      </w:r>
      <w:r w:rsidRPr="005C73E7">
        <w:t>и</w:t>
      </w:r>
      <w:r w:rsidRPr="005C73E7">
        <w:rPr>
          <w:spacing w:val="1"/>
        </w:rPr>
        <w:t xml:space="preserve"> </w:t>
      </w:r>
      <w:r w:rsidRPr="005C73E7">
        <w:t>результаты</w:t>
      </w:r>
      <w:r w:rsidRPr="005C73E7">
        <w:rPr>
          <w:spacing w:val="1"/>
        </w:rPr>
        <w:t xml:space="preserve"> </w:t>
      </w:r>
      <w:r w:rsidRPr="005C73E7">
        <w:t>товарищей;</w:t>
      </w:r>
      <w:r w:rsidRPr="005C73E7">
        <w:rPr>
          <w:spacing w:val="1"/>
        </w:rPr>
        <w:t xml:space="preserve"> </w:t>
      </w:r>
      <w:r w:rsidRPr="005C73E7">
        <w:t>побуждает</w:t>
      </w:r>
      <w:r w:rsidRPr="005C73E7">
        <w:rPr>
          <w:spacing w:val="1"/>
        </w:rPr>
        <w:t xml:space="preserve"> </w:t>
      </w:r>
      <w:r w:rsidRPr="005C73E7">
        <w:t>проявлять</w:t>
      </w:r>
      <w:r w:rsidRPr="005C73E7">
        <w:rPr>
          <w:spacing w:val="1"/>
        </w:rPr>
        <w:t xml:space="preserve"> </w:t>
      </w:r>
      <w:r w:rsidRPr="005C73E7">
        <w:t>смелость,</w:t>
      </w:r>
      <w:r w:rsidRPr="005C73E7">
        <w:rPr>
          <w:spacing w:val="1"/>
        </w:rPr>
        <w:t xml:space="preserve"> </w:t>
      </w:r>
      <w:r w:rsidRPr="005C73E7">
        <w:t>находчивость,</w:t>
      </w:r>
      <w:r w:rsidRPr="005C73E7">
        <w:rPr>
          <w:spacing w:val="1"/>
        </w:rPr>
        <w:t xml:space="preserve"> </w:t>
      </w:r>
      <w:r w:rsidRPr="005C73E7">
        <w:t>волевые</w:t>
      </w:r>
      <w:r w:rsidRPr="005C73E7">
        <w:rPr>
          <w:spacing w:val="1"/>
        </w:rPr>
        <w:t xml:space="preserve"> </w:t>
      </w:r>
      <w:r w:rsidRPr="005C73E7">
        <w:t>качества,</w:t>
      </w:r>
      <w:r w:rsidRPr="005C73E7">
        <w:rPr>
          <w:spacing w:val="1"/>
        </w:rPr>
        <w:t xml:space="preserve"> </w:t>
      </w:r>
      <w:r w:rsidRPr="005C73E7">
        <w:t>честность,</w:t>
      </w:r>
      <w:r w:rsidRPr="005C73E7">
        <w:rPr>
          <w:spacing w:val="1"/>
        </w:rPr>
        <w:t xml:space="preserve"> </w:t>
      </w:r>
      <w:r w:rsidRPr="005C73E7">
        <w:t>целеустремленность.</w:t>
      </w:r>
      <w:r w:rsidRPr="005C73E7">
        <w:rPr>
          <w:spacing w:val="1"/>
        </w:rPr>
        <w:t xml:space="preserve"> </w:t>
      </w:r>
      <w:r w:rsidRPr="005C73E7">
        <w:t>Поощряет</w:t>
      </w:r>
      <w:r w:rsidRPr="005C73E7">
        <w:rPr>
          <w:spacing w:val="1"/>
        </w:rPr>
        <w:t xml:space="preserve"> </w:t>
      </w:r>
      <w:r w:rsidRPr="005C73E7">
        <w:t>творчество</w:t>
      </w:r>
      <w:r w:rsidRPr="005C73E7">
        <w:rPr>
          <w:spacing w:val="1"/>
        </w:rPr>
        <w:t xml:space="preserve"> </w:t>
      </w:r>
      <w:r w:rsidRPr="005C73E7">
        <w:t>детей,</w:t>
      </w:r>
      <w:r w:rsidRPr="005C73E7">
        <w:rPr>
          <w:spacing w:val="1"/>
        </w:rPr>
        <w:t xml:space="preserve"> </w:t>
      </w:r>
      <w:r w:rsidRPr="005C73E7">
        <w:t>желание</w:t>
      </w:r>
      <w:r w:rsidRPr="005C73E7">
        <w:rPr>
          <w:spacing w:val="1"/>
        </w:rPr>
        <w:t xml:space="preserve"> </w:t>
      </w:r>
      <w:r w:rsidRPr="005C73E7">
        <w:t>детей</w:t>
      </w:r>
      <w:r w:rsidRPr="005C73E7">
        <w:rPr>
          <w:spacing w:val="1"/>
        </w:rPr>
        <w:t xml:space="preserve"> </w:t>
      </w:r>
      <w:r w:rsidRPr="005C73E7">
        <w:t>придумывать</w:t>
      </w:r>
      <w:r w:rsidRPr="005C73E7">
        <w:rPr>
          <w:spacing w:val="1"/>
        </w:rPr>
        <w:t xml:space="preserve"> </w:t>
      </w:r>
      <w:r w:rsidRPr="005C73E7">
        <w:t>варианты</w:t>
      </w:r>
      <w:r w:rsidRPr="005C73E7">
        <w:rPr>
          <w:spacing w:val="1"/>
        </w:rPr>
        <w:t xml:space="preserve"> </w:t>
      </w:r>
      <w:r w:rsidRPr="005C73E7">
        <w:t>игр,</w:t>
      </w:r>
      <w:r w:rsidRPr="005C73E7">
        <w:rPr>
          <w:spacing w:val="1"/>
        </w:rPr>
        <w:t xml:space="preserve"> </w:t>
      </w:r>
      <w:r w:rsidRPr="005C73E7">
        <w:t>комбинировать</w:t>
      </w:r>
      <w:r w:rsidRPr="005C73E7">
        <w:rPr>
          <w:spacing w:val="1"/>
        </w:rPr>
        <w:t xml:space="preserve"> </w:t>
      </w:r>
      <w:r w:rsidRPr="005C73E7">
        <w:t>движения,</w:t>
      </w:r>
      <w:r w:rsidRPr="005C73E7">
        <w:rPr>
          <w:spacing w:val="1"/>
        </w:rPr>
        <w:t xml:space="preserve"> </w:t>
      </w:r>
      <w:r w:rsidRPr="005C73E7">
        <w:t>импровизировать.</w:t>
      </w:r>
      <w:r w:rsidRPr="005C73E7">
        <w:rPr>
          <w:spacing w:val="1"/>
        </w:rPr>
        <w:t xml:space="preserve"> </w:t>
      </w:r>
      <w:r w:rsidRPr="005C73E7">
        <w:t>Продолжает</w:t>
      </w:r>
      <w:r w:rsidRPr="005C73E7">
        <w:rPr>
          <w:spacing w:val="1"/>
        </w:rPr>
        <w:t xml:space="preserve"> </w:t>
      </w:r>
      <w:r w:rsidRPr="005C73E7">
        <w:t>воспитывать</w:t>
      </w:r>
      <w:r w:rsidRPr="005C73E7">
        <w:rPr>
          <w:spacing w:val="1"/>
        </w:rPr>
        <w:t xml:space="preserve"> </w:t>
      </w:r>
      <w:r w:rsidRPr="005C73E7">
        <w:t>сплоченность,</w:t>
      </w:r>
      <w:r w:rsidRPr="005C73E7">
        <w:rPr>
          <w:spacing w:val="1"/>
        </w:rPr>
        <w:t xml:space="preserve"> </w:t>
      </w:r>
      <w:r w:rsidRPr="005C73E7">
        <w:t>взаимопомощь, чувство ответственности за успехи или поражения команды, стремление вносить</w:t>
      </w:r>
      <w:r w:rsidRPr="005C73E7">
        <w:rPr>
          <w:spacing w:val="1"/>
        </w:rPr>
        <w:t xml:space="preserve"> </w:t>
      </w:r>
      <w:r w:rsidRPr="005C73E7">
        <w:t>свой вклад в победу команды, преодолевать трудности. Способствует формированию духовно-</w:t>
      </w:r>
      <w:r w:rsidRPr="005C73E7">
        <w:rPr>
          <w:spacing w:val="1"/>
        </w:rPr>
        <w:t xml:space="preserve"> </w:t>
      </w:r>
      <w:r w:rsidRPr="005C73E7">
        <w:t>нравственных качеств, основ</w:t>
      </w:r>
      <w:r w:rsidRPr="005C73E7">
        <w:rPr>
          <w:spacing w:val="-1"/>
        </w:rPr>
        <w:t xml:space="preserve"> </w:t>
      </w:r>
      <w:r w:rsidRPr="005C73E7">
        <w:t>патриотизма</w:t>
      </w:r>
      <w:r w:rsidRPr="005C73E7">
        <w:rPr>
          <w:spacing w:val="-1"/>
        </w:rPr>
        <w:t xml:space="preserve"> </w:t>
      </w:r>
      <w:r w:rsidRPr="005C73E7">
        <w:t>и</w:t>
      </w:r>
      <w:r w:rsidRPr="005C73E7">
        <w:rPr>
          <w:spacing w:val="1"/>
        </w:rPr>
        <w:t xml:space="preserve"> </w:t>
      </w:r>
      <w:r w:rsidRPr="005C73E7">
        <w:t>гражданской</w:t>
      </w:r>
      <w:r w:rsidRPr="005C73E7">
        <w:rPr>
          <w:spacing w:val="-1"/>
        </w:rPr>
        <w:t xml:space="preserve"> </w:t>
      </w:r>
      <w:r w:rsidRPr="005C73E7">
        <w:t>идентичности.</w:t>
      </w:r>
    </w:p>
    <w:p w:rsidR="00B522FB" w:rsidRPr="005C73E7" w:rsidRDefault="00B522FB" w:rsidP="000567F2">
      <w:pPr>
        <w:pStyle w:val="ad"/>
        <w:ind w:left="981" w:firstLine="0"/>
      </w:pPr>
      <w:r w:rsidRPr="005C73E7">
        <w:t>Педагогом</w:t>
      </w:r>
      <w:r w:rsidRPr="005C73E7">
        <w:rPr>
          <w:spacing w:val="35"/>
        </w:rPr>
        <w:t xml:space="preserve"> </w:t>
      </w:r>
      <w:r w:rsidRPr="005C73E7">
        <w:t>могут</w:t>
      </w:r>
      <w:r w:rsidRPr="005C73E7">
        <w:rPr>
          <w:spacing w:val="34"/>
        </w:rPr>
        <w:t xml:space="preserve"> </w:t>
      </w:r>
      <w:r w:rsidRPr="005C73E7">
        <w:t>быть</w:t>
      </w:r>
      <w:r w:rsidRPr="005C73E7">
        <w:rPr>
          <w:spacing w:val="38"/>
        </w:rPr>
        <w:t xml:space="preserve"> </w:t>
      </w:r>
      <w:proofErr w:type="gramStart"/>
      <w:r w:rsidRPr="005C73E7">
        <w:t>предложены</w:t>
      </w:r>
      <w:proofErr w:type="gramEnd"/>
      <w:r w:rsidRPr="005C73E7">
        <w:rPr>
          <w:spacing w:val="33"/>
        </w:rPr>
        <w:t xml:space="preserve"> </w:t>
      </w:r>
      <w:r w:rsidRPr="005C73E7">
        <w:t>детям:</w:t>
      </w:r>
      <w:r w:rsidRPr="005C73E7">
        <w:rPr>
          <w:spacing w:val="37"/>
        </w:rPr>
        <w:t xml:space="preserve"> </w:t>
      </w:r>
      <w:r w:rsidRPr="005C73E7">
        <w:t>игр</w:t>
      </w:r>
      <w:r w:rsidRPr="005C73E7">
        <w:rPr>
          <w:spacing w:val="33"/>
        </w:rPr>
        <w:t xml:space="preserve"> </w:t>
      </w:r>
      <w:r w:rsidRPr="005C73E7">
        <w:t>с</w:t>
      </w:r>
      <w:r w:rsidRPr="005C73E7">
        <w:rPr>
          <w:spacing w:val="33"/>
        </w:rPr>
        <w:t xml:space="preserve"> </w:t>
      </w:r>
      <w:r w:rsidRPr="005C73E7">
        <w:t>бегом</w:t>
      </w:r>
      <w:r w:rsidRPr="005C73E7">
        <w:rPr>
          <w:spacing w:val="33"/>
        </w:rPr>
        <w:t xml:space="preserve"> </w:t>
      </w:r>
      <w:r w:rsidRPr="005C73E7">
        <w:t>на</w:t>
      </w:r>
      <w:r w:rsidRPr="005C73E7">
        <w:rPr>
          <w:spacing w:val="36"/>
        </w:rPr>
        <w:t xml:space="preserve"> </w:t>
      </w:r>
      <w:r w:rsidRPr="005C73E7">
        <w:t>развитие</w:t>
      </w:r>
      <w:r w:rsidRPr="005C73E7">
        <w:rPr>
          <w:spacing w:val="32"/>
        </w:rPr>
        <w:t xml:space="preserve"> </w:t>
      </w:r>
      <w:r w:rsidRPr="005C73E7">
        <w:t>скоростных</w:t>
      </w:r>
      <w:r w:rsidRPr="005C73E7">
        <w:rPr>
          <w:spacing w:val="36"/>
        </w:rPr>
        <w:t xml:space="preserve"> </w:t>
      </w:r>
      <w:r w:rsidRPr="005C73E7">
        <w:t>качеств:</w:t>
      </w:r>
    </w:p>
    <w:p w:rsidR="00B522FB" w:rsidRPr="005C73E7" w:rsidRDefault="00B522FB" w:rsidP="000567F2">
      <w:pPr>
        <w:pStyle w:val="ad"/>
        <w:spacing w:before="38"/>
        <w:ind w:right="249" w:firstLine="0"/>
      </w:pPr>
      <w:r w:rsidRPr="005C73E7">
        <w:t>«Моряки»,</w:t>
      </w:r>
      <w:r w:rsidRPr="005C73E7">
        <w:rPr>
          <w:spacing w:val="1"/>
        </w:rPr>
        <w:t xml:space="preserve"> </w:t>
      </w:r>
      <w:r w:rsidRPr="005C73E7">
        <w:t>«Пожарные</w:t>
      </w:r>
      <w:r w:rsidRPr="005C73E7">
        <w:rPr>
          <w:spacing w:val="1"/>
        </w:rPr>
        <w:t xml:space="preserve"> </w:t>
      </w:r>
      <w:r w:rsidRPr="005C73E7">
        <w:t>на</w:t>
      </w:r>
      <w:r w:rsidRPr="005C73E7">
        <w:rPr>
          <w:spacing w:val="1"/>
        </w:rPr>
        <w:t xml:space="preserve"> </w:t>
      </w:r>
      <w:r w:rsidRPr="005C73E7">
        <w:t>учении»,</w:t>
      </w:r>
      <w:r w:rsidRPr="005C73E7">
        <w:rPr>
          <w:spacing w:val="1"/>
        </w:rPr>
        <w:t xml:space="preserve"> </w:t>
      </w:r>
      <w:r w:rsidRPr="005C73E7">
        <w:t>«Спасатели</w:t>
      </w:r>
      <w:r w:rsidRPr="005C73E7">
        <w:rPr>
          <w:spacing w:val="1"/>
        </w:rPr>
        <w:t xml:space="preserve"> </w:t>
      </w:r>
      <w:r w:rsidRPr="005C73E7">
        <w:t>спешат</w:t>
      </w:r>
      <w:r w:rsidRPr="005C73E7">
        <w:rPr>
          <w:spacing w:val="1"/>
        </w:rPr>
        <w:t xml:space="preserve"> </w:t>
      </w:r>
      <w:r w:rsidRPr="005C73E7">
        <w:t>на</w:t>
      </w:r>
      <w:r w:rsidRPr="005C73E7">
        <w:rPr>
          <w:spacing w:val="1"/>
        </w:rPr>
        <w:t xml:space="preserve"> </w:t>
      </w:r>
      <w:r w:rsidRPr="005C73E7">
        <w:t>помощь»,</w:t>
      </w:r>
      <w:r w:rsidRPr="005C73E7">
        <w:rPr>
          <w:spacing w:val="1"/>
        </w:rPr>
        <w:t xml:space="preserve"> </w:t>
      </w:r>
      <w:r w:rsidRPr="005C73E7">
        <w:t>«Будущие</w:t>
      </w:r>
      <w:r w:rsidRPr="005C73E7">
        <w:rPr>
          <w:spacing w:val="1"/>
        </w:rPr>
        <w:t xml:space="preserve"> </w:t>
      </w:r>
      <w:r w:rsidRPr="005C73E7">
        <w:t>защитники</w:t>
      </w:r>
      <w:r w:rsidRPr="005C73E7">
        <w:rPr>
          <w:spacing w:val="1"/>
        </w:rPr>
        <w:t xml:space="preserve"> </w:t>
      </w:r>
      <w:r w:rsidRPr="005C73E7">
        <w:t>Родины»,</w:t>
      </w:r>
      <w:r w:rsidRPr="005C73E7">
        <w:rPr>
          <w:spacing w:val="112"/>
        </w:rPr>
        <w:t xml:space="preserve"> </w:t>
      </w:r>
      <w:r w:rsidRPr="005C73E7">
        <w:t>«Полоса</w:t>
      </w:r>
      <w:r w:rsidRPr="005C73E7">
        <w:rPr>
          <w:spacing w:val="109"/>
        </w:rPr>
        <w:t xml:space="preserve"> </w:t>
      </w:r>
      <w:r w:rsidRPr="005C73E7">
        <w:t>препятствий»,</w:t>
      </w:r>
      <w:r w:rsidRPr="005C73E7">
        <w:rPr>
          <w:spacing w:val="116"/>
        </w:rPr>
        <w:t xml:space="preserve"> </w:t>
      </w:r>
      <w:r w:rsidRPr="005C73E7">
        <w:t>«Быстро</w:t>
      </w:r>
      <w:r w:rsidRPr="005C73E7">
        <w:rPr>
          <w:spacing w:val="109"/>
        </w:rPr>
        <w:t xml:space="preserve"> </w:t>
      </w:r>
      <w:r w:rsidRPr="005C73E7">
        <w:t>возьми,</w:t>
      </w:r>
      <w:r w:rsidRPr="005C73E7">
        <w:rPr>
          <w:spacing w:val="108"/>
        </w:rPr>
        <w:t xml:space="preserve"> </w:t>
      </w:r>
      <w:r w:rsidRPr="005C73E7">
        <w:t>быстро</w:t>
      </w:r>
      <w:r w:rsidRPr="005C73E7">
        <w:rPr>
          <w:spacing w:val="108"/>
        </w:rPr>
        <w:t xml:space="preserve"> </w:t>
      </w:r>
      <w:r w:rsidRPr="005C73E7">
        <w:t>положи»,</w:t>
      </w:r>
      <w:r w:rsidRPr="005C73E7">
        <w:rPr>
          <w:spacing w:val="112"/>
        </w:rPr>
        <w:t xml:space="preserve"> </w:t>
      </w:r>
      <w:r w:rsidRPr="005C73E7">
        <w:t>«Перемени</w:t>
      </w:r>
      <w:r w:rsidRPr="005C73E7">
        <w:rPr>
          <w:spacing w:val="110"/>
        </w:rPr>
        <w:t xml:space="preserve"> </w:t>
      </w:r>
      <w:r w:rsidRPr="005C73E7">
        <w:lastRenderedPageBreak/>
        <w:t>предмет»,</w:t>
      </w:r>
    </w:p>
    <w:p w:rsidR="00B522FB" w:rsidRPr="005C73E7" w:rsidRDefault="00B522FB" w:rsidP="000567F2">
      <w:pPr>
        <w:pStyle w:val="ad"/>
        <w:ind w:right="254" w:firstLine="0"/>
      </w:pPr>
      <w:r w:rsidRPr="005C73E7">
        <w:t>«</w:t>
      </w:r>
      <w:proofErr w:type="spellStart"/>
      <w:r w:rsidRPr="005C73E7">
        <w:t>Ловишка</w:t>
      </w:r>
      <w:proofErr w:type="spellEnd"/>
      <w:r w:rsidRPr="005C73E7">
        <w:t>, бери ленту», «Совушка», «Чье звено скорее соберется?», «Кто скорее докатит обруч до</w:t>
      </w:r>
      <w:r w:rsidRPr="005C73E7">
        <w:rPr>
          <w:spacing w:val="1"/>
        </w:rPr>
        <w:t xml:space="preserve"> </w:t>
      </w:r>
      <w:r w:rsidRPr="005C73E7">
        <w:t>флажка?»,</w:t>
      </w:r>
      <w:r w:rsidRPr="005C73E7">
        <w:rPr>
          <w:spacing w:val="58"/>
        </w:rPr>
        <w:t xml:space="preserve"> </w:t>
      </w:r>
      <w:r w:rsidRPr="005C73E7">
        <w:t>«Жмурки»,</w:t>
      </w:r>
      <w:r w:rsidRPr="005C73E7">
        <w:rPr>
          <w:spacing w:val="56"/>
        </w:rPr>
        <w:t xml:space="preserve"> </w:t>
      </w:r>
      <w:r w:rsidRPr="005C73E7">
        <w:t>«Два</w:t>
      </w:r>
      <w:r w:rsidRPr="005C73E7">
        <w:rPr>
          <w:spacing w:val="53"/>
        </w:rPr>
        <w:t xml:space="preserve"> </w:t>
      </w:r>
      <w:r w:rsidRPr="005C73E7">
        <w:t>Мороза»,</w:t>
      </w:r>
      <w:r w:rsidRPr="005C73E7">
        <w:rPr>
          <w:spacing w:val="58"/>
        </w:rPr>
        <w:t xml:space="preserve"> </w:t>
      </w:r>
      <w:r w:rsidRPr="005C73E7">
        <w:t>«Догони</w:t>
      </w:r>
      <w:r w:rsidRPr="005C73E7">
        <w:rPr>
          <w:spacing w:val="56"/>
        </w:rPr>
        <w:t xml:space="preserve"> </w:t>
      </w:r>
      <w:r w:rsidRPr="005C73E7">
        <w:t>свою</w:t>
      </w:r>
      <w:r w:rsidRPr="005C73E7">
        <w:rPr>
          <w:spacing w:val="54"/>
        </w:rPr>
        <w:t xml:space="preserve"> </w:t>
      </w:r>
      <w:r w:rsidRPr="005C73E7">
        <w:t>пару»,</w:t>
      </w:r>
      <w:r w:rsidRPr="005C73E7">
        <w:rPr>
          <w:spacing w:val="61"/>
        </w:rPr>
        <w:t xml:space="preserve"> </w:t>
      </w:r>
      <w:r w:rsidRPr="005C73E7">
        <w:t>«Краски»,</w:t>
      </w:r>
      <w:r w:rsidRPr="005C73E7">
        <w:rPr>
          <w:spacing w:val="58"/>
        </w:rPr>
        <w:t xml:space="preserve"> </w:t>
      </w:r>
      <w:r w:rsidRPr="005C73E7">
        <w:t>«Горелки»,</w:t>
      </w:r>
      <w:r w:rsidRPr="005C73E7">
        <w:rPr>
          <w:spacing w:val="58"/>
        </w:rPr>
        <w:t xml:space="preserve"> </w:t>
      </w:r>
      <w:r w:rsidRPr="005C73E7">
        <w:t>«Коршун</w:t>
      </w:r>
      <w:r w:rsidRPr="005C73E7">
        <w:rPr>
          <w:spacing w:val="56"/>
        </w:rPr>
        <w:t xml:space="preserve"> </w:t>
      </w:r>
      <w:r w:rsidRPr="005C73E7">
        <w:t>и</w:t>
      </w:r>
      <w:r w:rsidR="00DD2BB2">
        <w:t xml:space="preserve"> </w:t>
      </w:r>
      <w:r w:rsidRPr="005C73E7">
        <w:t>наседка»; с прыжками: «Лягушки и Аист», «Не попадись!», «Волк во рву». Игры с метанием и</w:t>
      </w:r>
      <w:r w:rsidRPr="005C73E7">
        <w:rPr>
          <w:spacing w:val="1"/>
        </w:rPr>
        <w:t xml:space="preserve"> </w:t>
      </w:r>
      <w:r w:rsidRPr="005C73E7">
        <w:t>ловлей на развитие силы и ловкости:</w:t>
      </w:r>
      <w:r w:rsidRPr="005C73E7">
        <w:rPr>
          <w:spacing w:val="1"/>
        </w:rPr>
        <w:t xml:space="preserve"> </w:t>
      </w:r>
      <w:r w:rsidRPr="005C73E7">
        <w:t>«Кого</w:t>
      </w:r>
      <w:r w:rsidRPr="005C73E7">
        <w:rPr>
          <w:spacing w:val="1"/>
        </w:rPr>
        <w:t xml:space="preserve"> </w:t>
      </w:r>
      <w:r w:rsidRPr="005C73E7">
        <w:t>назвали, тот ловит мяч»,</w:t>
      </w:r>
      <w:r w:rsidRPr="005C73E7">
        <w:rPr>
          <w:spacing w:val="1"/>
        </w:rPr>
        <w:t xml:space="preserve"> </w:t>
      </w:r>
      <w:r w:rsidRPr="005C73E7">
        <w:t>«Стоп»,</w:t>
      </w:r>
      <w:r w:rsidRPr="005C73E7">
        <w:rPr>
          <w:spacing w:val="1"/>
        </w:rPr>
        <w:t xml:space="preserve"> </w:t>
      </w:r>
      <w:r w:rsidRPr="005C73E7">
        <w:t>«Кто самый и</w:t>
      </w:r>
      <w:r w:rsidRPr="005C73E7">
        <w:rPr>
          <w:spacing w:val="1"/>
        </w:rPr>
        <w:t xml:space="preserve"> </w:t>
      </w:r>
      <w:r w:rsidRPr="005C73E7">
        <w:t>меткий?», «</w:t>
      </w:r>
      <w:proofErr w:type="spellStart"/>
      <w:r w:rsidRPr="005C73E7">
        <w:t>Ловишки</w:t>
      </w:r>
      <w:proofErr w:type="spellEnd"/>
      <w:r w:rsidRPr="005C73E7">
        <w:t xml:space="preserve"> с мячом»; с ползанием и лазаньем. «Перелет птиц», «Ловкие обезьянки»;</w:t>
      </w:r>
      <w:r w:rsidRPr="005C73E7">
        <w:rPr>
          <w:spacing w:val="1"/>
        </w:rPr>
        <w:t xml:space="preserve"> </w:t>
      </w:r>
      <w:r w:rsidRPr="005C73E7">
        <w:t>игры-</w:t>
      </w:r>
      <w:proofErr w:type="spellStart"/>
      <w:r w:rsidRPr="005C73E7">
        <w:t>стафеты</w:t>
      </w:r>
      <w:proofErr w:type="spellEnd"/>
      <w:r w:rsidRPr="005C73E7">
        <w:t>:</w:t>
      </w:r>
      <w:r w:rsidRPr="005C73E7">
        <w:rPr>
          <w:spacing w:val="25"/>
        </w:rPr>
        <w:t xml:space="preserve"> </w:t>
      </w:r>
      <w:r w:rsidRPr="005C73E7">
        <w:t>«Космонавты»,</w:t>
      </w:r>
      <w:r w:rsidRPr="005C73E7">
        <w:rPr>
          <w:spacing w:val="24"/>
        </w:rPr>
        <w:t xml:space="preserve"> </w:t>
      </w:r>
      <w:r w:rsidRPr="005C73E7">
        <w:t>«Дорожка</w:t>
      </w:r>
      <w:r w:rsidRPr="005C73E7">
        <w:rPr>
          <w:spacing w:val="20"/>
        </w:rPr>
        <w:t xml:space="preserve"> </w:t>
      </w:r>
      <w:r w:rsidRPr="005C73E7">
        <w:t>препятствий»,</w:t>
      </w:r>
      <w:r w:rsidRPr="005C73E7">
        <w:rPr>
          <w:spacing w:val="21"/>
        </w:rPr>
        <w:t xml:space="preserve"> </w:t>
      </w:r>
      <w:r w:rsidRPr="005C73E7">
        <w:t>с</w:t>
      </w:r>
      <w:r w:rsidRPr="005C73E7">
        <w:rPr>
          <w:spacing w:val="19"/>
        </w:rPr>
        <w:t xml:space="preserve"> </w:t>
      </w:r>
      <w:r w:rsidRPr="005C73E7">
        <w:t>элементами</w:t>
      </w:r>
      <w:r w:rsidRPr="005C73E7">
        <w:rPr>
          <w:spacing w:val="22"/>
        </w:rPr>
        <w:t xml:space="preserve"> </w:t>
      </w:r>
      <w:r w:rsidRPr="005C73E7">
        <w:t>соревнования:</w:t>
      </w:r>
      <w:r w:rsidRPr="005C73E7">
        <w:rPr>
          <w:spacing w:val="25"/>
        </w:rPr>
        <w:t xml:space="preserve"> </w:t>
      </w:r>
      <w:r w:rsidRPr="005C73E7">
        <w:t>«</w:t>
      </w:r>
      <w:proofErr w:type="spellStart"/>
      <w:r w:rsidRPr="005C73E7">
        <w:t>Зарничка</w:t>
      </w:r>
      <w:proofErr w:type="spellEnd"/>
      <w:r w:rsidRPr="005C73E7">
        <w:t>»,</w:t>
      </w:r>
    </w:p>
    <w:p w:rsidR="00B522FB" w:rsidRPr="005C73E7" w:rsidRDefault="00B522FB" w:rsidP="000567F2">
      <w:pPr>
        <w:pStyle w:val="ad"/>
        <w:ind w:right="253" w:firstLine="0"/>
      </w:pPr>
      <w:r w:rsidRPr="005C73E7">
        <w:t>«Чья команда забросит в корзину больше мячей?», «Наши олимпийцы». Народные игры. «Гори,</w:t>
      </w:r>
      <w:r w:rsidRPr="005C73E7">
        <w:rPr>
          <w:spacing w:val="1"/>
        </w:rPr>
        <w:t xml:space="preserve"> </w:t>
      </w:r>
      <w:r w:rsidRPr="005C73E7">
        <w:t>гори</w:t>
      </w:r>
      <w:r w:rsidRPr="005C73E7">
        <w:rPr>
          <w:spacing w:val="-1"/>
        </w:rPr>
        <w:t xml:space="preserve"> </w:t>
      </w:r>
      <w:r w:rsidRPr="005C73E7">
        <w:t>ясно!»,</w:t>
      </w:r>
      <w:r w:rsidRPr="005C73E7">
        <w:rPr>
          <w:spacing w:val="4"/>
        </w:rPr>
        <w:t xml:space="preserve"> </w:t>
      </w:r>
      <w:r w:rsidRPr="005C73E7">
        <w:t>«Лапта».</w:t>
      </w:r>
    </w:p>
    <w:p w:rsidR="00B522FB" w:rsidRPr="005C73E7" w:rsidRDefault="00B522FB" w:rsidP="000567F2">
      <w:pPr>
        <w:pStyle w:val="ad"/>
        <w:ind w:right="243"/>
      </w:pPr>
      <w:r w:rsidRPr="005C73E7">
        <w:rPr>
          <w:i/>
        </w:rPr>
        <w:t xml:space="preserve">Спортивные упражнения. </w:t>
      </w:r>
      <w:r w:rsidRPr="005C73E7">
        <w:t>Педагог продолжает обучать детей спортивным упражнениям</w:t>
      </w:r>
      <w:r w:rsidRPr="005C73E7">
        <w:rPr>
          <w:spacing w:val="1"/>
        </w:rPr>
        <w:t xml:space="preserve"> </w:t>
      </w:r>
      <w:r w:rsidRPr="005C73E7">
        <w:t>на прогулке или во время физкультурных занятий на свежем воздухе в зависимости от имеющихся</w:t>
      </w:r>
      <w:r w:rsidRPr="005C73E7">
        <w:rPr>
          <w:spacing w:val="-57"/>
        </w:rPr>
        <w:t xml:space="preserve"> </w:t>
      </w:r>
      <w:r w:rsidRPr="005C73E7">
        <w:t>условий</w:t>
      </w:r>
      <w:r w:rsidRPr="005C73E7">
        <w:rPr>
          <w:spacing w:val="1"/>
        </w:rPr>
        <w:t xml:space="preserve"> </w:t>
      </w:r>
      <w:r w:rsidRPr="005C73E7">
        <w:t>(наличие</w:t>
      </w:r>
      <w:r w:rsidRPr="005C73E7">
        <w:rPr>
          <w:spacing w:val="-1"/>
        </w:rPr>
        <w:t xml:space="preserve"> </w:t>
      </w:r>
      <w:r w:rsidRPr="005C73E7">
        <w:t>оборудования,</w:t>
      </w:r>
      <w:r w:rsidRPr="005C73E7">
        <w:rPr>
          <w:spacing w:val="-1"/>
        </w:rPr>
        <w:t xml:space="preserve"> </w:t>
      </w:r>
      <w:r w:rsidRPr="005C73E7">
        <w:t>климатические</w:t>
      </w:r>
      <w:r w:rsidRPr="005C73E7">
        <w:rPr>
          <w:spacing w:val="1"/>
        </w:rPr>
        <w:t xml:space="preserve"> </w:t>
      </w:r>
      <w:r w:rsidRPr="005C73E7">
        <w:t>условия</w:t>
      </w:r>
      <w:r w:rsidRPr="005C73E7">
        <w:rPr>
          <w:spacing w:val="1"/>
        </w:rPr>
        <w:t xml:space="preserve"> </w:t>
      </w:r>
      <w:r w:rsidRPr="005C73E7">
        <w:t>региона).</w:t>
      </w:r>
    </w:p>
    <w:p w:rsidR="00B522FB" w:rsidRPr="005C73E7" w:rsidRDefault="00B522FB" w:rsidP="000567F2">
      <w:pPr>
        <w:pStyle w:val="ad"/>
        <w:ind w:left="921" w:firstLine="0"/>
      </w:pPr>
      <w:r w:rsidRPr="005C73E7">
        <w:t>Катание</w:t>
      </w:r>
      <w:r w:rsidRPr="005C73E7">
        <w:rPr>
          <w:spacing w:val="-2"/>
        </w:rPr>
        <w:t xml:space="preserve"> </w:t>
      </w:r>
      <w:r w:rsidRPr="005C73E7">
        <w:t>на</w:t>
      </w:r>
      <w:r w:rsidRPr="005C73E7">
        <w:rPr>
          <w:spacing w:val="-2"/>
        </w:rPr>
        <w:t xml:space="preserve"> </w:t>
      </w:r>
      <w:r w:rsidRPr="005C73E7">
        <w:t>санках:</w:t>
      </w:r>
      <w:r w:rsidRPr="005C73E7">
        <w:rPr>
          <w:spacing w:val="-2"/>
        </w:rPr>
        <w:t xml:space="preserve"> </w:t>
      </w:r>
      <w:r w:rsidRPr="005C73E7">
        <w:t>игровые</w:t>
      </w:r>
      <w:r w:rsidRPr="005C73E7">
        <w:rPr>
          <w:spacing w:val="-2"/>
        </w:rPr>
        <w:t xml:space="preserve"> </w:t>
      </w:r>
      <w:r w:rsidRPr="005C73E7">
        <w:t>задания</w:t>
      </w:r>
      <w:r w:rsidRPr="005C73E7">
        <w:rPr>
          <w:spacing w:val="-1"/>
        </w:rPr>
        <w:t xml:space="preserve"> </w:t>
      </w:r>
      <w:r w:rsidRPr="005C73E7">
        <w:t>и</w:t>
      </w:r>
      <w:r w:rsidRPr="005C73E7">
        <w:rPr>
          <w:spacing w:val="-1"/>
        </w:rPr>
        <w:t xml:space="preserve"> </w:t>
      </w:r>
      <w:r w:rsidRPr="005C73E7">
        <w:t>соревнования в</w:t>
      </w:r>
      <w:r w:rsidRPr="005C73E7">
        <w:rPr>
          <w:spacing w:val="-2"/>
        </w:rPr>
        <w:t xml:space="preserve"> </w:t>
      </w:r>
      <w:r w:rsidRPr="005C73E7">
        <w:t>катании</w:t>
      </w:r>
      <w:r w:rsidRPr="005C73E7">
        <w:rPr>
          <w:spacing w:val="-3"/>
        </w:rPr>
        <w:t xml:space="preserve"> </w:t>
      </w:r>
      <w:r w:rsidRPr="005C73E7">
        <w:t>на</w:t>
      </w:r>
      <w:r w:rsidRPr="005C73E7">
        <w:rPr>
          <w:spacing w:val="-1"/>
        </w:rPr>
        <w:t xml:space="preserve"> </w:t>
      </w:r>
      <w:r w:rsidRPr="005C73E7">
        <w:t>санях</w:t>
      </w:r>
      <w:r w:rsidRPr="005C73E7">
        <w:rPr>
          <w:spacing w:val="1"/>
        </w:rPr>
        <w:t xml:space="preserve"> </w:t>
      </w:r>
      <w:r w:rsidRPr="005C73E7">
        <w:t>на</w:t>
      </w:r>
      <w:r w:rsidRPr="005C73E7">
        <w:rPr>
          <w:spacing w:val="-2"/>
        </w:rPr>
        <w:t xml:space="preserve"> </w:t>
      </w:r>
      <w:r w:rsidRPr="005C73E7">
        <w:t>скорость.</w:t>
      </w:r>
    </w:p>
    <w:p w:rsidR="00B522FB" w:rsidRPr="005C73E7" w:rsidRDefault="00B522FB" w:rsidP="000567F2">
      <w:pPr>
        <w:pStyle w:val="ad"/>
        <w:spacing w:before="40"/>
        <w:ind w:right="247"/>
      </w:pPr>
      <w:r w:rsidRPr="005C73E7">
        <w:t>Ходьба на лыжах: скользящим шагом по лыжне, заложив руки за спину 500–600 метров в</w:t>
      </w:r>
      <w:r w:rsidRPr="005C73E7">
        <w:rPr>
          <w:spacing w:val="1"/>
        </w:rPr>
        <w:t xml:space="preserve"> </w:t>
      </w:r>
      <w:r w:rsidRPr="005C73E7">
        <w:t>медленном</w:t>
      </w:r>
      <w:r w:rsidRPr="005C73E7">
        <w:rPr>
          <w:spacing w:val="1"/>
        </w:rPr>
        <w:t xml:space="preserve"> </w:t>
      </w:r>
      <w:r w:rsidRPr="005C73E7">
        <w:t>темпе</w:t>
      </w:r>
      <w:r w:rsidRPr="005C73E7">
        <w:rPr>
          <w:spacing w:val="1"/>
        </w:rPr>
        <w:t xml:space="preserve"> </w:t>
      </w:r>
      <w:r w:rsidRPr="005C73E7">
        <w:t>в</w:t>
      </w:r>
      <w:r w:rsidRPr="005C73E7">
        <w:rPr>
          <w:spacing w:val="1"/>
        </w:rPr>
        <w:t xml:space="preserve"> </w:t>
      </w:r>
      <w:r w:rsidRPr="005C73E7">
        <w:t>зависимости</w:t>
      </w:r>
      <w:r w:rsidRPr="005C73E7">
        <w:rPr>
          <w:spacing w:val="1"/>
        </w:rPr>
        <w:t xml:space="preserve"> </w:t>
      </w:r>
      <w:r w:rsidRPr="005C73E7">
        <w:t>от</w:t>
      </w:r>
      <w:r w:rsidRPr="005C73E7">
        <w:rPr>
          <w:spacing w:val="1"/>
        </w:rPr>
        <w:t xml:space="preserve"> </w:t>
      </w:r>
      <w:r w:rsidRPr="005C73E7">
        <w:t>погодных</w:t>
      </w:r>
      <w:r w:rsidRPr="005C73E7">
        <w:rPr>
          <w:spacing w:val="1"/>
        </w:rPr>
        <w:t xml:space="preserve"> </w:t>
      </w:r>
      <w:r w:rsidRPr="005C73E7">
        <w:t>условий;</w:t>
      </w:r>
      <w:r w:rsidRPr="005C73E7">
        <w:rPr>
          <w:spacing w:val="1"/>
        </w:rPr>
        <w:t xml:space="preserve"> </w:t>
      </w:r>
      <w:r w:rsidRPr="005C73E7">
        <w:t>попеременным</w:t>
      </w:r>
      <w:r w:rsidRPr="005C73E7">
        <w:rPr>
          <w:spacing w:val="1"/>
        </w:rPr>
        <w:t xml:space="preserve"> </w:t>
      </w:r>
      <w:proofErr w:type="spellStart"/>
      <w:r w:rsidRPr="005C73E7">
        <w:t>двухшажным</w:t>
      </w:r>
      <w:proofErr w:type="spellEnd"/>
      <w:r w:rsidRPr="005C73E7">
        <w:rPr>
          <w:spacing w:val="1"/>
        </w:rPr>
        <w:t xml:space="preserve"> </w:t>
      </w:r>
      <w:r w:rsidRPr="005C73E7">
        <w:t>ходом</w:t>
      </w:r>
      <w:r w:rsidRPr="005C73E7">
        <w:rPr>
          <w:spacing w:val="1"/>
        </w:rPr>
        <w:t xml:space="preserve"> </w:t>
      </w:r>
      <w:r w:rsidRPr="005C73E7">
        <w:t>(с</w:t>
      </w:r>
      <w:r w:rsidRPr="005C73E7">
        <w:rPr>
          <w:spacing w:val="-57"/>
        </w:rPr>
        <w:t xml:space="preserve"> </w:t>
      </w:r>
      <w:r w:rsidRPr="005C73E7">
        <w:t>палками);</w:t>
      </w:r>
      <w:r w:rsidRPr="005C73E7">
        <w:rPr>
          <w:spacing w:val="-2"/>
        </w:rPr>
        <w:t xml:space="preserve"> </w:t>
      </w:r>
      <w:r w:rsidRPr="005C73E7">
        <w:t>повороты</w:t>
      </w:r>
      <w:r w:rsidRPr="005C73E7">
        <w:rPr>
          <w:spacing w:val="-2"/>
        </w:rPr>
        <w:t xml:space="preserve"> </w:t>
      </w:r>
      <w:r w:rsidRPr="005C73E7">
        <w:t>переступанием</w:t>
      </w:r>
      <w:r w:rsidRPr="005C73E7">
        <w:rPr>
          <w:spacing w:val="-3"/>
        </w:rPr>
        <w:t xml:space="preserve"> </w:t>
      </w:r>
      <w:r w:rsidRPr="005C73E7">
        <w:t>в</w:t>
      </w:r>
      <w:r w:rsidRPr="005C73E7">
        <w:rPr>
          <w:spacing w:val="-3"/>
        </w:rPr>
        <w:t xml:space="preserve"> </w:t>
      </w:r>
      <w:r w:rsidRPr="005C73E7">
        <w:t>движении;</w:t>
      </w:r>
      <w:r w:rsidRPr="005C73E7">
        <w:rPr>
          <w:spacing w:val="-2"/>
        </w:rPr>
        <w:t xml:space="preserve"> </w:t>
      </w:r>
      <w:r w:rsidRPr="005C73E7">
        <w:t>поднимание</w:t>
      </w:r>
      <w:r w:rsidRPr="005C73E7">
        <w:rPr>
          <w:spacing w:val="-3"/>
        </w:rPr>
        <w:t xml:space="preserve"> </w:t>
      </w:r>
      <w:r w:rsidRPr="005C73E7">
        <w:t>на</w:t>
      </w:r>
      <w:r w:rsidRPr="005C73E7">
        <w:rPr>
          <w:spacing w:val="-3"/>
        </w:rPr>
        <w:t xml:space="preserve"> </w:t>
      </w:r>
      <w:r w:rsidRPr="005C73E7">
        <w:t>горку</w:t>
      </w:r>
      <w:r w:rsidRPr="005C73E7">
        <w:rPr>
          <w:spacing w:val="-2"/>
        </w:rPr>
        <w:t xml:space="preserve"> </w:t>
      </w:r>
      <w:r w:rsidRPr="005C73E7">
        <w:t>«лесенкой»,</w:t>
      </w:r>
      <w:r w:rsidRPr="005C73E7">
        <w:rPr>
          <w:spacing w:val="2"/>
        </w:rPr>
        <w:t xml:space="preserve"> </w:t>
      </w:r>
      <w:r w:rsidRPr="005C73E7">
        <w:t>«елочкой».</w:t>
      </w:r>
    </w:p>
    <w:p w:rsidR="00B522FB" w:rsidRPr="005C73E7" w:rsidRDefault="00B522FB" w:rsidP="000567F2">
      <w:pPr>
        <w:pStyle w:val="ad"/>
        <w:spacing w:before="2"/>
        <w:ind w:right="245"/>
      </w:pPr>
      <w:r w:rsidRPr="005C73E7">
        <w:t>Катание на коньках:</w:t>
      </w:r>
      <w:r w:rsidRPr="005C73E7">
        <w:rPr>
          <w:spacing w:val="60"/>
        </w:rPr>
        <w:t xml:space="preserve"> </w:t>
      </w:r>
      <w:r w:rsidRPr="005C73E7">
        <w:t>удержание равновесия и принятие исходного положения на коньках</w:t>
      </w:r>
      <w:r w:rsidRPr="005C73E7">
        <w:rPr>
          <w:spacing w:val="1"/>
        </w:rPr>
        <w:t xml:space="preserve"> </w:t>
      </w:r>
      <w:r w:rsidRPr="005C73E7">
        <w:t>(на снегу, на льду); приседания из исходного положения; скольжение на двух ногах с разбега;</w:t>
      </w:r>
      <w:r w:rsidRPr="005C73E7">
        <w:rPr>
          <w:spacing w:val="1"/>
        </w:rPr>
        <w:t xml:space="preserve"> </w:t>
      </w:r>
      <w:r w:rsidRPr="005C73E7">
        <w:t>повороты</w:t>
      </w:r>
      <w:r w:rsidRPr="005C73E7">
        <w:rPr>
          <w:spacing w:val="43"/>
        </w:rPr>
        <w:t xml:space="preserve"> </w:t>
      </w:r>
      <w:r w:rsidRPr="005C73E7">
        <w:t>направо</w:t>
      </w:r>
      <w:r w:rsidRPr="005C73E7">
        <w:rPr>
          <w:spacing w:val="42"/>
        </w:rPr>
        <w:t xml:space="preserve"> </w:t>
      </w:r>
      <w:r w:rsidRPr="005C73E7">
        <w:t>и</w:t>
      </w:r>
      <w:r w:rsidRPr="005C73E7">
        <w:rPr>
          <w:spacing w:val="41"/>
        </w:rPr>
        <w:t xml:space="preserve"> </w:t>
      </w:r>
      <w:r w:rsidRPr="005C73E7">
        <w:t>налево</w:t>
      </w:r>
      <w:r w:rsidRPr="005C73E7">
        <w:rPr>
          <w:spacing w:val="42"/>
        </w:rPr>
        <w:t xml:space="preserve"> </w:t>
      </w:r>
      <w:r w:rsidRPr="005C73E7">
        <w:t>во</w:t>
      </w:r>
      <w:r w:rsidRPr="005C73E7">
        <w:rPr>
          <w:spacing w:val="42"/>
        </w:rPr>
        <w:t xml:space="preserve"> </w:t>
      </w:r>
      <w:r w:rsidRPr="005C73E7">
        <w:t>время</w:t>
      </w:r>
      <w:r w:rsidRPr="005C73E7">
        <w:rPr>
          <w:spacing w:val="43"/>
        </w:rPr>
        <w:t xml:space="preserve"> </w:t>
      </w:r>
      <w:r w:rsidRPr="005C73E7">
        <w:t>скольжения,</w:t>
      </w:r>
      <w:r w:rsidRPr="005C73E7">
        <w:rPr>
          <w:spacing w:val="44"/>
        </w:rPr>
        <w:t xml:space="preserve"> </w:t>
      </w:r>
      <w:r w:rsidRPr="005C73E7">
        <w:t>торможения;</w:t>
      </w:r>
      <w:r w:rsidRPr="005C73E7">
        <w:rPr>
          <w:spacing w:val="43"/>
        </w:rPr>
        <w:t xml:space="preserve"> </w:t>
      </w:r>
      <w:r w:rsidRPr="005C73E7">
        <w:t>скольжение</w:t>
      </w:r>
      <w:r w:rsidRPr="005C73E7">
        <w:rPr>
          <w:spacing w:val="42"/>
        </w:rPr>
        <w:t xml:space="preserve"> </w:t>
      </w:r>
      <w:r w:rsidRPr="005C73E7">
        <w:t>на</w:t>
      </w:r>
      <w:r w:rsidRPr="005C73E7">
        <w:rPr>
          <w:spacing w:val="42"/>
        </w:rPr>
        <w:t xml:space="preserve"> </w:t>
      </w:r>
      <w:r w:rsidRPr="005C73E7">
        <w:t>правой</w:t>
      </w:r>
      <w:r w:rsidRPr="005C73E7">
        <w:rPr>
          <w:spacing w:val="41"/>
        </w:rPr>
        <w:t xml:space="preserve"> </w:t>
      </w:r>
      <w:r w:rsidRPr="005C73E7">
        <w:t>и</w:t>
      </w:r>
      <w:r w:rsidRPr="005C73E7">
        <w:rPr>
          <w:spacing w:val="41"/>
        </w:rPr>
        <w:t xml:space="preserve"> </w:t>
      </w:r>
      <w:r w:rsidRPr="005C73E7">
        <w:t>левой</w:t>
      </w:r>
      <w:r w:rsidRPr="005C73E7">
        <w:rPr>
          <w:spacing w:val="-57"/>
        </w:rPr>
        <w:t xml:space="preserve"> </w:t>
      </w:r>
      <w:r w:rsidRPr="005C73E7">
        <w:t>ноге,</w:t>
      </w:r>
      <w:r w:rsidRPr="005C73E7">
        <w:rPr>
          <w:spacing w:val="-1"/>
        </w:rPr>
        <w:t xml:space="preserve"> </w:t>
      </w:r>
      <w:r w:rsidRPr="005C73E7">
        <w:t>попеременно отталкиваясь.</w:t>
      </w:r>
    </w:p>
    <w:p w:rsidR="00B522FB" w:rsidRPr="005C73E7" w:rsidRDefault="00B522FB" w:rsidP="000567F2">
      <w:pPr>
        <w:pStyle w:val="ad"/>
        <w:ind w:right="251"/>
      </w:pPr>
      <w:proofErr w:type="gramStart"/>
      <w:r w:rsidRPr="005C73E7">
        <w:t>Катание на двухколесном велосипеде, самокате: по прямой, по кругу, змейкой, объезжая</w:t>
      </w:r>
      <w:r w:rsidRPr="005C73E7">
        <w:rPr>
          <w:spacing w:val="1"/>
        </w:rPr>
        <w:t xml:space="preserve"> </w:t>
      </w:r>
      <w:r w:rsidRPr="005C73E7">
        <w:t>препятствие,</w:t>
      </w:r>
      <w:r w:rsidRPr="005C73E7">
        <w:rPr>
          <w:spacing w:val="-1"/>
        </w:rPr>
        <w:t xml:space="preserve"> </w:t>
      </w:r>
      <w:r w:rsidRPr="005C73E7">
        <w:t>на</w:t>
      </w:r>
      <w:r w:rsidRPr="005C73E7">
        <w:rPr>
          <w:spacing w:val="-1"/>
        </w:rPr>
        <w:t xml:space="preserve"> </w:t>
      </w:r>
      <w:r w:rsidRPr="005C73E7">
        <w:t>скорость.</w:t>
      </w:r>
      <w:proofErr w:type="gramEnd"/>
    </w:p>
    <w:p w:rsidR="00B522FB" w:rsidRPr="005C73E7" w:rsidRDefault="00B522FB" w:rsidP="000567F2">
      <w:pPr>
        <w:pStyle w:val="ad"/>
        <w:spacing w:before="1"/>
        <w:ind w:right="245"/>
      </w:pPr>
      <w:r w:rsidRPr="005C73E7">
        <w:t>Плавание: погружение в воду с головой с открытыми глазами,</w:t>
      </w:r>
      <w:r w:rsidRPr="005C73E7">
        <w:rPr>
          <w:spacing w:val="60"/>
        </w:rPr>
        <w:t xml:space="preserve"> </w:t>
      </w:r>
      <w:r w:rsidRPr="005C73E7">
        <w:t>скольжение на груди и</w:t>
      </w:r>
      <w:r w:rsidRPr="005C73E7">
        <w:rPr>
          <w:spacing w:val="1"/>
        </w:rPr>
        <w:t xml:space="preserve"> </w:t>
      </w:r>
      <w:r w:rsidRPr="005C73E7">
        <w:t xml:space="preserve">спине, двигая ногами (вверх — вниз); </w:t>
      </w:r>
      <w:proofErr w:type="spellStart"/>
      <w:r w:rsidRPr="005C73E7">
        <w:t>проплывание</w:t>
      </w:r>
      <w:proofErr w:type="spellEnd"/>
      <w:r w:rsidRPr="005C73E7">
        <w:t xml:space="preserve"> в воротца, с надувной игрушкой или кругом в</w:t>
      </w:r>
      <w:r w:rsidRPr="005C73E7">
        <w:rPr>
          <w:spacing w:val="1"/>
        </w:rPr>
        <w:t xml:space="preserve"> </w:t>
      </w:r>
      <w:r w:rsidRPr="005C73E7">
        <w:t xml:space="preserve">руках и без; произвольным стилем (от 10–15 м); упражнения комплексов </w:t>
      </w:r>
      <w:proofErr w:type="spellStart"/>
      <w:r w:rsidRPr="005C73E7">
        <w:t>гидроаэробики</w:t>
      </w:r>
      <w:proofErr w:type="spellEnd"/>
      <w:r w:rsidRPr="005C73E7">
        <w:t xml:space="preserve"> в воде у</w:t>
      </w:r>
      <w:r w:rsidRPr="005C73E7">
        <w:rPr>
          <w:spacing w:val="1"/>
        </w:rPr>
        <w:t xml:space="preserve"> </w:t>
      </w:r>
      <w:r w:rsidRPr="005C73E7">
        <w:t>бортика</w:t>
      </w:r>
      <w:r w:rsidRPr="005C73E7">
        <w:rPr>
          <w:spacing w:val="-1"/>
        </w:rPr>
        <w:t xml:space="preserve"> </w:t>
      </w:r>
      <w:r w:rsidRPr="005C73E7">
        <w:t>и</w:t>
      </w:r>
      <w:r w:rsidRPr="005C73E7">
        <w:rPr>
          <w:spacing w:val="-3"/>
        </w:rPr>
        <w:t xml:space="preserve"> </w:t>
      </w:r>
      <w:r w:rsidRPr="005C73E7">
        <w:t>без опоры.</w:t>
      </w:r>
    </w:p>
    <w:p w:rsidR="00B522FB" w:rsidRPr="005C73E7" w:rsidRDefault="00B522FB" w:rsidP="000567F2">
      <w:pPr>
        <w:pStyle w:val="ad"/>
        <w:ind w:right="247"/>
      </w:pPr>
      <w:r w:rsidRPr="005C73E7">
        <w:rPr>
          <w:i/>
        </w:rPr>
        <w:t>Спортивные</w:t>
      </w:r>
      <w:r w:rsidRPr="005C73E7">
        <w:rPr>
          <w:i/>
          <w:spacing w:val="1"/>
        </w:rPr>
        <w:t xml:space="preserve"> </w:t>
      </w:r>
      <w:r w:rsidRPr="005C73E7">
        <w:rPr>
          <w:i/>
        </w:rPr>
        <w:t>игры.</w:t>
      </w:r>
      <w:r w:rsidRPr="005C73E7">
        <w:rPr>
          <w:i/>
          <w:spacing w:val="1"/>
        </w:rPr>
        <w:t xml:space="preserve"> </w:t>
      </w:r>
      <w:r w:rsidRPr="005C73E7">
        <w:t>Педагог</w:t>
      </w:r>
      <w:r w:rsidRPr="005C73E7">
        <w:rPr>
          <w:spacing w:val="1"/>
        </w:rPr>
        <w:t xml:space="preserve"> </w:t>
      </w:r>
      <w:r w:rsidRPr="005C73E7">
        <w:t>обучает</w:t>
      </w:r>
      <w:r w:rsidRPr="005C73E7">
        <w:rPr>
          <w:spacing w:val="1"/>
        </w:rPr>
        <w:t xml:space="preserve"> </w:t>
      </w:r>
      <w:r w:rsidRPr="005C73E7">
        <w:t>детей</w:t>
      </w:r>
      <w:r w:rsidRPr="005C73E7">
        <w:rPr>
          <w:spacing w:val="1"/>
        </w:rPr>
        <w:t xml:space="preserve"> </w:t>
      </w:r>
      <w:r w:rsidRPr="005C73E7">
        <w:t>элементам</w:t>
      </w:r>
      <w:r w:rsidRPr="005C73E7">
        <w:rPr>
          <w:spacing w:val="1"/>
        </w:rPr>
        <w:t xml:space="preserve"> </w:t>
      </w:r>
      <w:r w:rsidRPr="005C73E7">
        <w:t>спортивных</w:t>
      </w:r>
      <w:r w:rsidRPr="005C73E7">
        <w:rPr>
          <w:spacing w:val="1"/>
        </w:rPr>
        <w:t xml:space="preserve"> </w:t>
      </w:r>
      <w:r w:rsidRPr="005C73E7">
        <w:t>игр,</w:t>
      </w:r>
      <w:r w:rsidRPr="005C73E7">
        <w:rPr>
          <w:spacing w:val="61"/>
        </w:rPr>
        <w:t xml:space="preserve"> </w:t>
      </w:r>
      <w:r w:rsidRPr="005C73E7">
        <w:t>которые</w:t>
      </w:r>
      <w:r w:rsidRPr="005C73E7">
        <w:rPr>
          <w:spacing w:val="1"/>
        </w:rPr>
        <w:t xml:space="preserve"> </w:t>
      </w:r>
      <w:r w:rsidRPr="005C73E7">
        <w:t>проводятся</w:t>
      </w:r>
      <w:r w:rsidRPr="005C73E7">
        <w:rPr>
          <w:spacing w:val="-1"/>
        </w:rPr>
        <w:t xml:space="preserve"> </w:t>
      </w:r>
      <w:r w:rsidRPr="005C73E7">
        <w:t>в</w:t>
      </w:r>
      <w:r w:rsidRPr="005C73E7">
        <w:rPr>
          <w:spacing w:val="-2"/>
        </w:rPr>
        <w:t xml:space="preserve"> </w:t>
      </w:r>
      <w:r w:rsidRPr="005C73E7">
        <w:t>спортивном</w:t>
      </w:r>
      <w:r w:rsidRPr="005C73E7">
        <w:rPr>
          <w:spacing w:val="-1"/>
        </w:rPr>
        <w:t xml:space="preserve"> </w:t>
      </w:r>
      <w:r w:rsidRPr="005C73E7">
        <w:t>зале или на</w:t>
      </w:r>
      <w:r w:rsidRPr="005C73E7">
        <w:rPr>
          <w:spacing w:val="-1"/>
        </w:rPr>
        <w:t xml:space="preserve"> </w:t>
      </w:r>
      <w:r w:rsidRPr="005C73E7">
        <w:t>площадке</w:t>
      </w:r>
      <w:r w:rsidRPr="005C73E7">
        <w:rPr>
          <w:spacing w:val="-2"/>
        </w:rPr>
        <w:t xml:space="preserve"> </w:t>
      </w:r>
      <w:r w:rsidRPr="005C73E7">
        <w:t>в</w:t>
      </w:r>
      <w:r w:rsidRPr="005C73E7">
        <w:rPr>
          <w:spacing w:val="-1"/>
        </w:rPr>
        <w:t xml:space="preserve"> </w:t>
      </w:r>
      <w:r w:rsidRPr="005C73E7">
        <w:t>зависимости от</w:t>
      </w:r>
      <w:r w:rsidRPr="005C73E7">
        <w:rPr>
          <w:spacing w:val="-1"/>
        </w:rPr>
        <w:t xml:space="preserve"> </w:t>
      </w:r>
      <w:r w:rsidRPr="005C73E7">
        <w:t>имеющихся</w:t>
      </w:r>
      <w:r w:rsidRPr="005C73E7">
        <w:rPr>
          <w:spacing w:val="2"/>
        </w:rPr>
        <w:t xml:space="preserve"> </w:t>
      </w:r>
      <w:r w:rsidRPr="005C73E7">
        <w:t>условий.</w:t>
      </w:r>
    </w:p>
    <w:p w:rsidR="00B522FB" w:rsidRPr="005C73E7" w:rsidRDefault="00B522FB" w:rsidP="000567F2">
      <w:pPr>
        <w:pStyle w:val="ad"/>
        <w:ind w:right="252"/>
      </w:pPr>
      <w:r w:rsidRPr="005C73E7">
        <w:t>Городки: бросание биты сбоку, от плеча, занимая правильное исходное положение. Знать</w:t>
      </w:r>
      <w:r w:rsidRPr="005C73E7">
        <w:rPr>
          <w:spacing w:val="1"/>
        </w:rPr>
        <w:t xml:space="preserve"> </w:t>
      </w:r>
      <w:r w:rsidRPr="005C73E7">
        <w:t>4—5</w:t>
      </w:r>
      <w:r w:rsidRPr="005C73E7">
        <w:rPr>
          <w:spacing w:val="-2"/>
        </w:rPr>
        <w:t xml:space="preserve"> </w:t>
      </w:r>
      <w:r w:rsidRPr="005C73E7">
        <w:t>фигур,</w:t>
      </w:r>
      <w:r w:rsidRPr="005C73E7">
        <w:rPr>
          <w:spacing w:val="1"/>
        </w:rPr>
        <w:t xml:space="preserve"> </w:t>
      </w:r>
      <w:r w:rsidRPr="005C73E7">
        <w:t>выбивание</w:t>
      </w:r>
      <w:r w:rsidRPr="005C73E7">
        <w:rPr>
          <w:spacing w:val="-2"/>
        </w:rPr>
        <w:t xml:space="preserve"> </w:t>
      </w:r>
      <w:r w:rsidRPr="005C73E7">
        <w:t>городков</w:t>
      </w:r>
      <w:r w:rsidRPr="005C73E7">
        <w:rPr>
          <w:spacing w:val="-2"/>
        </w:rPr>
        <w:t xml:space="preserve"> </w:t>
      </w:r>
      <w:r w:rsidRPr="005C73E7">
        <w:t>с</w:t>
      </w:r>
      <w:r w:rsidRPr="005C73E7">
        <w:rPr>
          <w:spacing w:val="-3"/>
        </w:rPr>
        <w:t xml:space="preserve"> </w:t>
      </w:r>
      <w:proofErr w:type="spellStart"/>
      <w:r w:rsidRPr="005C73E7">
        <w:t>полукона</w:t>
      </w:r>
      <w:proofErr w:type="spellEnd"/>
      <w:r w:rsidRPr="005C73E7">
        <w:rPr>
          <w:spacing w:val="-2"/>
        </w:rPr>
        <w:t xml:space="preserve"> </w:t>
      </w:r>
      <w:r w:rsidRPr="005C73E7">
        <w:t>и</w:t>
      </w:r>
      <w:r w:rsidRPr="005C73E7">
        <w:rPr>
          <w:spacing w:val="1"/>
        </w:rPr>
        <w:t xml:space="preserve"> </w:t>
      </w:r>
      <w:r w:rsidRPr="005C73E7">
        <w:t>кона</w:t>
      </w:r>
      <w:r w:rsidRPr="005C73E7">
        <w:rPr>
          <w:spacing w:val="-2"/>
        </w:rPr>
        <w:t xml:space="preserve"> </w:t>
      </w:r>
      <w:r w:rsidRPr="005C73E7">
        <w:t>при</w:t>
      </w:r>
      <w:r w:rsidRPr="005C73E7">
        <w:rPr>
          <w:spacing w:val="-3"/>
        </w:rPr>
        <w:t xml:space="preserve"> </w:t>
      </w:r>
      <w:r w:rsidRPr="005C73E7">
        <w:t>наименьшем</w:t>
      </w:r>
      <w:r w:rsidRPr="005C73E7">
        <w:rPr>
          <w:spacing w:val="-3"/>
        </w:rPr>
        <w:t xml:space="preserve"> </w:t>
      </w:r>
      <w:r w:rsidRPr="005C73E7">
        <w:t>количестве</w:t>
      </w:r>
      <w:r w:rsidRPr="005C73E7">
        <w:rPr>
          <w:spacing w:val="-2"/>
        </w:rPr>
        <w:t xml:space="preserve"> </w:t>
      </w:r>
      <w:r w:rsidRPr="005C73E7">
        <w:t>бросков</w:t>
      </w:r>
      <w:r w:rsidRPr="005C73E7">
        <w:rPr>
          <w:spacing w:val="-1"/>
        </w:rPr>
        <w:t xml:space="preserve"> </w:t>
      </w:r>
      <w:r w:rsidRPr="005C73E7">
        <w:t>бит.</w:t>
      </w:r>
    </w:p>
    <w:p w:rsidR="00B522FB" w:rsidRPr="005C73E7" w:rsidRDefault="00B522FB" w:rsidP="000567F2">
      <w:pPr>
        <w:pStyle w:val="ad"/>
        <w:ind w:right="246"/>
      </w:pPr>
      <w:proofErr w:type="gramStart"/>
      <w:r w:rsidRPr="005C73E7">
        <w:t>Элементы баскетбола: передача мяча друг другу (двумя руками от груди, одной рукой от</w:t>
      </w:r>
      <w:r w:rsidRPr="005C73E7">
        <w:rPr>
          <w:spacing w:val="1"/>
        </w:rPr>
        <w:t xml:space="preserve"> </w:t>
      </w:r>
      <w:r w:rsidRPr="005C73E7">
        <w:t>плеча); перебрасывание мяча друг другу двумя руками от груди, стоя напротив друг друга и в</w:t>
      </w:r>
      <w:r w:rsidRPr="005C73E7">
        <w:rPr>
          <w:spacing w:val="1"/>
        </w:rPr>
        <w:t xml:space="preserve"> </w:t>
      </w:r>
      <w:r w:rsidRPr="005C73E7">
        <w:t>движении; ловля летящего мяча на разной высоте (на уровне груди, над головой, сбоку, снизу, у</w:t>
      </w:r>
      <w:r w:rsidRPr="005C73E7">
        <w:rPr>
          <w:spacing w:val="1"/>
        </w:rPr>
        <w:t xml:space="preserve"> </w:t>
      </w:r>
      <w:r w:rsidRPr="005C73E7">
        <w:t>пола и т. п.) и с разных сторон;</w:t>
      </w:r>
      <w:proofErr w:type="gramEnd"/>
      <w:r w:rsidRPr="005C73E7">
        <w:t xml:space="preserve"> забрасывание мяча в корзину двумя руками из-за головы, от плеча;</w:t>
      </w:r>
      <w:r w:rsidRPr="005C73E7">
        <w:rPr>
          <w:spacing w:val="-57"/>
        </w:rPr>
        <w:t xml:space="preserve"> </w:t>
      </w:r>
      <w:r w:rsidRPr="005C73E7">
        <w:t>ведение</w:t>
      </w:r>
      <w:r w:rsidRPr="005C73E7">
        <w:rPr>
          <w:spacing w:val="1"/>
        </w:rPr>
        <w:t xml:space="preserve"> </w:t>
      </w:r>
      <w:r w:rsidRPr="005C73E7">
        <w:t>мяча</w:t>
      </w:r>
      <w:r w:rsidRPr="005C73E7">
        <w:rPr>
          <w:spacing w:val="1"/>
        </w:rPr>
        <w:t xml:space="preserve"> </w:t>
      </w:r>
      <w:r w:rsidRPr="005C73E7">
        <w:t>одной</w:t>
      </w:r>
      <w:r w:rsidRPr="005C73E7">
        <w:rPr>
          <w:spacing w:val="1"/>
        </w:rPr>
        <w:t xml:space="preserve"> </w:t>
      </w:r>
      <w:r w:rsidRPr="005C73E7">
        <w:t>рукой,</w:t>
      </w:r>
      <w:r w:rsidRPr="005C73E7">
        <w:rPr>
          <w:spacing w:val="1"/>
        </w:rPr>
        <w:t xml:space="preserve"> </w:t>
      </w:r>
      <w:r w:rsidRPr="005C73E7">
        <w:t>передавая</w:t>
      </w:r>
      <w:r w:rsidRPr="005C73E7">
        <w:rPr>
          <w:spacing w:val="1"/>
        </w:rPr>
        <w:t xml:space="preserve"> </w:t>
      </w:r>
      <w:r w:rsidRPr="005C73E7">
        <w:t>его</w:t>
      </w:r>
      <w:r w:rsidRPr="005C73E7">
        <w:rPr>
          <w:spacing w:val="1"/>
        </w:rPr>
        <w:t xml:space="preserve"> </w:t>
      </w:r>
      <w:r w:rsidRPr="005C73E7">
        <w:t>из</w:t>
      </w:r>
      <w:r w:rsidRPr="005C73E7">
        <w:rPr>
          <w:spacing w:val="1"/>
        </w:rPr>
        <w:t xml:space="preserve"> </w:t>
      </w:r>
      <w:r w:rsidRPr="005C73E7">
        <w:t>одной</w:t>
      </w:r>
      <w:r w:rsidRPr="005C73E7">
        <w:rPr>
          <w:spacing w:val="1"/>
        </w:rPr>
        <w:t xml:space="preserve"> </w:t>
      </w:r>
      <w:r w:rsidRPr="005C73E7">
        <w:t>руки</w:t>
      </w:r>
      <w:r w:rsidRPr="005C73E7">
        <w:rPr>
          <w:spacing w:val="1"/>
        </w:rPr>
        <w:t xml:space="preserve"> </w:t>
      </w:r>
      <w:r w:rsidRPr="005C73E7">
        <w:t>в</w:t>
      </w:r>
      <w:r w:rsidRPr="005C73E7">
        <w:rPr>
          <w:spacing w:val="1"/>
        </w:rPr>
        <w:t xml:space="preserve"> </w:t>
      </w:r>
      <w:r w:rsidRPr="005C73E7">
        <w:t>другую,</w:t>
      </w:r>
      <w:r w:rsidRPr="005C73E7">
        <w:rPr>
          <w:spacing w:val="1"/>
        </w:rPr>
        <w:t xml:space="preserve"> </w:t>
      </w:r>
      <w:r w:rsidRPr="005C73E7">
        <w:t>передвигаясь</w:t>
      </w:r>
      <w:r w:rsidRPr="005C73E7">
        <w:rPr>
          <w:spacing w:val="1"/>
        </w:rPr>
        <w:t xml:space="preserve"> </w:t>
      </w:r>
      <w:r w:rsidRPr="005C73E7">
        <w:t>в</w:t>
      </w:r>
      <w:r w:rsidRPr="005C73E7">
        <w:rPr>
          <w:spacing w:val="1"/>
        </w:rPr>
        <w:t xml:space="preserve"> </w:t>
      </w:r>
      <w:r w:rsidRPr="005C73E7">
        <w:t>разных</w:t>
      </w:r>
      <w:r w:rsidRPr="005C73E7">
        <w:rPr>
          <w:spacing w:val="1"/>
        </w:rPr>
        <w:t xml:space="preserve"> </w:t>
      </w:r>
      <w:r w:rsidRPr="005C73E7">
        <w:t>направлениях,</w:t>
      </w:r>
      <w:r w:rsidRPr="005C73E7">
        <w:rPr>
          <w:spacing w:val="-1"/>
        </w:rPr>
        <w:t xml:space="preserve"> </w:t>
      </w:r>
      <w:r w:rsidRPr="005C73E7">
        <w:t>останавливаясь и</w:t>
      </w:r>
      <w:r w:rsidRPr="005C73E7">
        <w:rPr>
          <w:spacing w:val="-1"/>
        </w:rPr>
        <w:t xml:space="preserve"> </w:t>
      </w:r>
      <w:r w:rsidRPr="005C73E7">
        <w:t>снова</w:t>
      </w:r>
      <w:r w:rsidRPr="005C73E7">
        <w:rPr>
          <w:spacing w:val="-2"/>
        </w:rPr>
        <w:t xml:space="preserve"> </w:t>
      </w:r>
      <w:r w:rsidRPr="005C73E7">
        <w:t>передвигаясь по</w:t>
      </w:r>
      <w:r w:rsidRPr="005C73E7">
        <w:rPr>
          <w:spacing w:val="-1"/>
        </w:rPr>
        <w:t xml:space="preserve"> </w:t>
      </w:r>
      <w:r w:rsidRPr="005C73E7">
        <w:t>сигналу.</w:t>
      </w:r>
    </w:p>
    <w:p w:rsidR="00B522FB" w:rsidRPr="005C73E7" w:rsidRDefault="00B522FB" w:rsidP="000567F2">
      <w:pPr>
        <w:pStyle w:val="ad"/>
        <w:ind w:right="248"/>
      </w:pPr>
      <w:r w:rsidRPr="005C73E7">
        <w:t>Элементы футбола: передача мяча друг другу, отбивая его правой и левой ногой, стоя на</w:t>
      </w:r>
      <w:r w:rsidRPr="005C73E7">
        <w:rPr>
          <w:spacing w:val="1"/>
        </w:rPr>
        <w:t xml:space="preserve"> </w:t>
      </w:r>
      <w:r w:rsidRPr="005C73E7">
        <w:t>месте; ведение мяч «змейкой» между расставленными предметами, попадать в предметы, забивать</w:t>
      </w:r>
      <w:r w:rsidRPr="005C73E7">
        <w:rPr>
          <w:spacing w:val="-57"/>
        </w:rPr>
        <w:t xml:space="preserve"> </w:t>
      </w:r>
      <w:r w:rsidRPr="005C73E7">
        <w:t>мяч</w:t>
      </w:r>
      <w:r w:rsidRPr="005C73E7">
        <w:rPr>
          <w:spacing w:val="-2"/>
        </w:rPr>
        <w:t xml:space="preserve"> </w:t>
      </w:r>
      <w:r w:rsidRPr="005C73E7">
        <w:t>в</w:t>
      </w:r>
      <w:r w:rsidRPr="005C73E7">
        <w:rPr>
          <w:spacing w:val="-1"/>
        </w:rPr>
        <w:t xml:space="preserve"> </w:t>
      </w:r>
      <w:r w:rsidRPr="005C73E7">
        <w:t>ворота, играть</w:t>
      </w:r>
      <w:r w:rsidRPr="005C73E7">
        <w:rPr>
          <w:spacing w:val="1"/>
        </w:rPr>
        <w:t xml:space="preserve"> </w:t>
      </w:r>
      <w:r w:rsidRPr="005C73E7">
        <w:t>по</w:t>
      </w:r>
      <w:r w:rsidRPr="005C73E7">
        <w:rPr>
          <w:spacing w:val="2"/>
        </w:rPr>
        <w:t xml:space="preserve"> </w:t>
      </w:r>
      <w:r w:rsidRPr="005C73E7">
        <w:t>упрощенным</w:t>
      </w:r>
      <w:r w:rsidRPr="005C73E7">
        <w:rPr>
          <w:spacing w:val="-2"/>
        </w:rPr>
        <w:t xml:space="preserve"> </w:t>
      </w:r>
      <w:r w:rsidRPr="005C73E7">
        <w:t>правилам.</w:t>
      </w:r>
    </w:p>
    <w:p w:rsidR="00B522FB" w:rsidRPr="005C73E7" w:rsidRDefault="00B522FB" w:rsidP="000567F2">
      <w:pPr>
        <w:pStyle w:val="ad"/>
        <w:ind w:right="246"/>
      </w:pPr>
      <w:proofErr w:type="gramStart"/>
      <w:r w:rsidRPr="005C73E7">
        <w:t>Элементы хоккея: (без коньков — на снегу, на траве): ведение шайбы клюшкой, не отрывая</w:t>
      </w:r>
      <w:r w:rsidRPr="005C73E7">
        <w:rPr>
          <w:spacing w:val="1"/>
        </w:rPr>
        <w:t xml:space="preserve"> </w:t>
      </w:r>
      <w:r w:rsidRPr="005C73E7">
        <w:t>ее от шайбы; прокатывание шайбы клюшкой друг другу, задерживать шайбу клюшкой; ведение</w:t>
      </w:r>
      <w:r w:rsidRPr="005C73E7">
        <w:rPr>
          <w:spacing w:val="1"/>
        </w:rPr>
        <w:t xml:space="preserve"> </w:t>
      </w:r>
      <w:r w:rsidRPr="005C73E7">
        <w:t>шайбы клюшкой вокруг предметов и между ними; забрасывание шайбы в ворота, держа клюшку</w:t>
      </w:r>
      <w:r w:rsidRPr="005C73E7">
        <w:rPr>
          <w:spacing w:val="1"/>
        </w:rPr>
        <w:t xml:space="preserve"> </w:t>
      </w:r>
      <w:r w:rsidRPr="005C73E7">
        <w:t>двумя руками (справа и слева); попадание шайбой в ворота, ударять по ней с места и после</w:t>
      </w:r>
      <w:r w:rsidRPr="005C73E7">
        <w:rPr>
          <w:spacing w:val="1"/>
        </w:rPr>
        <w:t xml:space="preserve"> </w:t>
      </w:r>
      <w:r w:rsidRPr="005C73E7">
        <w:t>ведения.</w:t>
      </w:r>
      <w:proofErr w:type="gramEnd"/>
    </w:p>
    <w:p w:rsidR="00B522FB" w:rsidRPr="005C73E7" w:rsidRDefault="00B522FB" w:rsidP="000567F2">
      <w:pPr>
        <w:pStyle w:val="ad"/>
        <w:ind w:right="255"/>
      </w:pPr>
      <w:r w:rsidRPr="00DD2BB2">
        <w:t>Бадминтон: перебрасывание</w:t>
      </w:r>
      <w:r w:rsidRPr="005C73E7">
        <w:t xml:space="preserve"> волана ракеткой на сторону партнера без сетки, через сетку,</w:t>
      </w:r>
      <w:r w:rsidRPr="005C73E7">
        <w:rPr>
          <w:spacing w:val="1"/>
        </w:rPr>
        <w:t xml:space="preserve"> </w:t>
      </w:r>
      <w:r w:rsidRPr="005C73E7">
        <w:t>правильно</w:t>
      </w:r>
      <w:r w:rsidRPr="005C73E7">
        <w:rPr>
          <w:spacing w:val="1"/>
        </w:rPr>
        <w:t xml:space="preserve"> </w:t>
      </w:r>
      <w:r w:rsidRPr="005C73E7">
        <w:t>удерживая ракетку.</w:t>
      </w:r>
      <w:r w:rsidR="00E44C11">
        <w:pict>
          <v:rect id="_x0000_s1030" style="position:absolute;left:0;text-align:left;margin-left:56.65pt;margin-top:14.9pt;width:144.05pt;height:.7pt;z-index:-251651072;mso-wrap-distance-left:0;mso-wrap-distance-right:0;mso-position-horizontal-relative:page;mso-position-vertical-relative:text" fillcolor="black" stroked="f">
            <w10:wrap type="topAndBottom" anchorx="page"/>
          </v:rect>
        </w:pict>
      </w:r>
    </w:p>
    <w:p w:rsidR="00B522FB" w:rsidRPr="005C73E7" w:rsidRDefault="00DD2BB2" w:rsidP="000567F2">
      <w:pPr>
        <w:pStyle w:val="ad"/>
        <w:spacing w:before="80"/>
        <w:ind w:left="0" w:right="252" w:firstLine="0"/>
      </w:pPr>
      <w:r>
        <w:rPr>
          <w:rFonts w:eastAsiaTheme="minorHAnsi"/>
        </w:rPr>
        <w:t xml:space="preserve">           </w:t>
      </w:r>
      <w:r w:rsidR="00B522FB" w:rsidRPr="005C73E7">
        <w:t>Элементы</w:t>
      </w:r>
      <w:r w:rsidR="00B522FB" w:rsidRPr="005C73E7">
        <w:rPr>
          <w:spacing w:val="1"/>
        </w:rPr>
        <w:t xml:space="preserve"> </w:t>
      </w:r>
      <w:r w:rsidR="00B522FB" w:rsidRPr="005C73E7">
        <w:t>настольного</w:t>
      </w:r>
      <w:r w:rsidR="00B522FB" w:rsidRPr="005C73E7">
        <w:rPr>
          <w:spacing w:val="1"/>
        </w:rPr>
        <w:t xml:space="preserve"> </w:t>
      </w:r>
      <w:r w:rsidR="00B522FB" w:rsidRPr="005C73E7">
        <w:t>тенниса:</w:t>
      </w:r>
      <w:r w:rsidR="00B522FB" w:rsidRPr="005C73E7">
        <w:rPr>
          <w:spacing w:val="1"/>
        </w:rPr>
        <w:t xml:space="preserve"> </w:t>
      </w:r>
      <w:r w:rsidR="00B522FB" w:rsidRPr="005C73E7">
        <w:t>подготовительные</w:t>
      </w:r>
      <w:r w:rsidR="00B522FB" w:rsidRPr="005C73E7">
        <w:rPr>
          <w:spacing w:val="1"/>
        </w:rPr>
        <w:t xml:space="preserve"> </w:t>
      </w:r>
      <w:r w:rsidR="00B522FB" w:rsidRPr="005C73E7">
        <w:t>упражнения</w:t>
      </w:r>
      <w:r w:rsidR="00B522FB" w:rsidRPr="005C73E7">
        <w:rPr>
          <w:spacing w:val="1"/>
        </w:rPr>
        <w:t xml:space="preserve"> </w:t>
      </w:r>
      <w:r w:rsidR="00B522FB" w:rsidRPr="005C73E7">
        <w:t>с</w:t>
      </w:r>
      <w:r w:rsidR="00B522FB" w:rsidRPr="005C73E7">
        <w:rPr>
          <w:spacing w:val="1"/>
        </w:rPr>
        <w:t xml:space="preserve"> </w:t>
      </w:r>
      <w:r w:rsidR="00B522FB" w:rsidRPr="005C73E7">
        <w:t>ракеткой</w:t>
      </w:r>
      <w:r w:rsidR="00B522FB" w:rsidRPr="005C73E7">
        <w:rPr>
          <w:spacing w:val="1"/>
        </w:rPr>
        <w:t xml:space="preserve"> </w:t>
      </w:r>
      <w:r w:rsidR="00B522FB" w:rsidRPr="005C73E7">
        <w:t>и</w:t>
      </w:r>
      <w:r w:rsidR="00B522FB" w:rsidRPr="005C73E7">
        <w:rPr>
          <w:spacing w:val="1"/>
        </w:rPr>
        <w:t xml:space="preserve"> </w:t>
      </w:r>
      <w:r w:rsidR="00B522FB" w:rsidRPr="005C73E7">
        <w:t>мячом</w:t>
      </w:r>
      <w:r w:rsidR="00B522FB" w:rsidRPr="005C73E7">
        <w:rPr>
          <w:spacing w:val="1"/>
        </w:rPr>
        <w:t xml:space="preserve"> </w:t>
      </w:r>
      <w:r w:rsidR="00B522FB" w:rsidRPr="005C73E7">
        <w:t>(подбрасывать и ловить мяч одной рукой, ракеткой с ударом о пол, о стену); подача мяча через</w:t>
      </w:r>
      <w:r w:rsidR="00B522FB" w:rsidRPr="005C73E7">
        <w:rPr>
          <w:spacing w:val="1"/>
        </w:rPr>
        <w:t xml:space="preserve"> </w:t>
      </w:r>
      <w:r w:rsidR="00B522FB" w:rsidRPr="005C73E7">
        <w:t>сетку</w:t>
      </w:r>
      <w:r w:rsidR="00B522FB" w:rsidRPr="005C73E7">
        <w:rPr>
          <w:spacing w:val="-6"/>
        </w:rPr>
        <w:t xml:space="preserve"> </w:t>
      </w:r>
      <w:r w:rsidR="00B522FB" w:rsidRPr="005C73E7">
        <w:t>после</w:t>
      </w:r>
      <w:r w:rsidR="00B522FB" w:rsidRPr="005C73E7">
        <w:rPr>
          <w:spacing w:val="1"/>
        </w:rPr>
        <w:t xml:space="preserve"> </w:t>
      </w:r>
      <w:r w:rsidR="00B522FB" w:rsidRPr="005C73E7">
        <w:t>его</w:t>
      </w:r>
      <w:r w:rsidR="00B522FB" w:rsidRPr="005C73E7">
        <w:rPr>
          <w:spacing w:val="-1"/>
        </w:rPr>
        <w:t xml:space="preserve"> </w:t>
      </w:r>
      <w:r w:rsidR="00B522FB" w:rsidRPr="005C73E7">
        <w:t>отскока</w:t>
      </w:r>
      <w:r w:rsidR="00B522FB" w:rsidRPr="005C73E7">
        <w:rPr>
          <w:spacing w:val="-1"/>
        </w:rPr>
        <w:t xml:space="preserve"> </w:t>
      </w:r>
      <w:r w:rsidR="00B522FB" w:rsidRPr="005C73E7">
        <w:t>от стола.</w:t>
      </w:r>
    </w:p>
    <w:p w:rsidR="00B522FB" w:rsidRPr="005C73E7" w:rsidRDefault="00B522FB" w:rsidP="000567F2">
      <w:pPr>
        <w:pStyle w:val="ad"/>
        <w:spacing w:before="1"/>
        <w:ind w:right="245"/>
      </w:pPr>
      <w:r w:rsidRPr="005C73E7">
        <w:rPr>
          <w:i/>
        </w:rPr>
        <w:t xml:space="preserve">Формирование основ здорового образа жизни. </w:t>
      </w:r>
      <w:r w:rsidRPr="005C73E7">
        <w:t xml:space="preserve">Педагог расширяет, уточняет и </w:t>
      </w:r>
      <w:r w:rsidRPr="005C73E7">
        <w:lastRenderedPageBreak/>
        <w:t>закрепляет</w:t>
      </w:r>
      <w:r w:rsidRPr="005C73E7">
        <w:rPr>
          <w:spacing w:val="1"/>
        </w:rPr>
        <w:t xml:space="preserve"> </w:t>
      </w:r>
      <w:r w:rsidRPr="005C73E7">
        <w:t>представления</w:t>
      </w:r>
      <w:r w:rsidRPr="005C73E7">
        <w:rPr>
          <w:spacing w:val="1"/>
        </w:rPr>
        <w:t xml:space="preserve"> </w:t>
      </w:r>
      <w:r w:rsidRPr="005C73E7">
        <w:t>об</w:t>
      </w:r>
      <w:r w:rsidRPr="005C73E7">
        <w:rPr>
          <w:spacing w:val="1"/>
        </w:rPr>
        <w:t xml:space="preserve"> </w:t>
      </w:r>
      <w:r w:rsidRPr="005C73E7">
        <w:t>организме</w:t>
      </w:r>
      <w:r w:rsidRPr="005C73E7">
        <w:rPr>
          <w:spacing w:val="1"/>
        </w:rPr>
        <w:t xml:space="preserve"> </w:t>
      </w:r>
      <w:r w:rsidRPr="005C73E7">
        <w:t>человека,</w:t>
      </w:r>
      <w:r w:rsidRPr="005C73E7">
        <w:rPr>
          <w:spacing w:val="1"/>
        </w:rPr>
        <w:t xml:space="preserve"> </w:t>
      </w:r>
      <w:r w:rsidRPr="005C73E7">
        <w:t>факторах,</w:t>
      </w:r>
      <w:r w:rsidRPr="005C73E7">
        <w:rPr>
          <w:spacing w:val="1"/>
        </w:rPr>
        <w:t xml:space="preserve"> </w:t>
      </w:r>
      <w:r w:rsidRPr="005C73E7">
        <w:t>положительно</w:t>
      </w:r>
      <w:r w:rsidRPr="005C73E7">
        <w:rPr>
          <w:spacing w:val="1"/>
        </w:rPr>
        <w:t xml:space="preserve"> </w:t>
      </w:r>
      <w:r w:rsidRPr="005C73E7">
        <w:t>влияющих</w:t>
      </w:r>
      <w:r w:rsidRPr="005C73E7">
        <w:rPr>
          <w:spacing w:val="1"/>
        </w:rPr>
        <w:t xml:space="preserve"> </w:t>
      </w:r>
      <w:r w:rsidRPr="005C73E7">
        <w:t>на</w:t>
      </w:r>
      <w:r w:rsidRPr="005C73E7">
        <w:rPr>
          <w:spacing w:val="1"/>
        </w:rPr>
        <w:t xml:space="preserve"> </w:t>
      </w:r>
      <w:r w:rsidRPr="005C73E7">
        <w:t>здоровье,</w:t>
      </w:r>
      <w:r w:rsidRPr="005C73E7">
        <w:rPr>
          <w:spacing w:val="1"/>
        </w:rPr>
        <w:t xml:space="preserve"> </w:t>
      </w:r>
      <w:r w:rsidRPr="005C73E7">
        <w:t>роли</w:t>
      </w:r>
      <w:r w:rsidRPr="005C73E7">
        <w:rPr>
          <w:spacing w:val="1"/>
        </w:rPr>
        <w:t xml:space="preserve"> </w:t>
      </w:r>
      <w:r w:rsidRPr="005C73E7">
        <w:t>физической</w:t>
      </w:r>
      <w:r w:rsidRPr="005C73E7">
        <w:rPr>
          <w:spacing w:val="1"/>
        </w:rPr>
        <w:t xml:space="preserve"> </w:t>
      </w:r>
      <w:r w:rsidRPr="005C73E7">
        <w:t>культуры</w:t>
      </w:r>
      <w:r w:rsidRPr="005C73E7">
        <w:rPr>
          <w:spacing w:val="1"/>
        </w:rPr>
        <w:t xml:space="preserve"> </w:t>
      </w:r>
      <w:r w:rsidRPr="005C73E7">
        <w:t>и</w:t>
      </w:r>
      <w:r w:rsidRPr="005C73E7">
        <w:rPr>
          <w:spacing w:val="1"/>
        </w:rPr>
        <w:t xml:space="preserve"> </w:t>
      </w:r>
      <w:r w:rsidRPr="005C73E7">
        <w:t>разных</w:t>
      </w:r>
      <w:r w:rsidRPr="005C73E7">
        <w:rPr>
          <w:spacing w:val="1"/>
        </w:rPr>
        <w:t xml:space="preserve"> </w:t>
      </w:r>
      <w:r w:rsidRPr="005C73E7">
        <w:t>видов</w:t>
      </w:r>
      <w:r w:rsidRPr="005C73E7">
        <w:rPr>
          <w:spacing w:val="1"/>
        </w:rPr>
        <w:t xml:space="preserve"> </w:t>
      </w:r>
      <w:r w:rsidRPr="005C73E7">
        <w:t>спорта,</w:t>
      </w:r>
      <w:r w:rsidRPr="005C73E7">
        <w:rPr>
          <w:spacing w:val="1"/>
        </w:rPr>
        <w:t xml:space="preserve"> </w:t>
      </w:r>
      <w:r w:rsidRPr="005C73E7">
        <w:t>на</w:t>
      </w:r>
      <w:r w:rsidRPr="005C73E7">
        <w:rPr>
          <w:spacing w:val="1"/>
        </w:rPr>
        <w:t xml:space="preserve"> </w:t>
      </w:r>
      <w:r w:rsidRPr="005C73E7">
        <w:t>здоровье,</w:t>
      </w:r>
      <w:r w:rsidRPr="005C73E7">
        <w:rPr>
          <w:spacing w:val="1"/>
        </w:rPr>
        <w:t xml:space="preserve"> </w:t>
      </w:r>
      <w:r w:rsidRPr="005C73E7">
        <w:t>достижениях</w:t>
      </w:r>
      <w:r w:rsidRPr="005C73E7">
        <w:rPr>
          <w:spacing w:val="1"/>
        </w:rPr>
        <w:t xml:space="preserve"> </w:t>
      </w:r>
      <w:r w:rsidRPr="005C73E7">
        <w:t>отечественных</w:t>
      </w:r>
      <w:r w:rsidRPr="005C73E7">
        <w:rPr>
          <w:spacing w:val="1"/>
        </w:rPr>
        <w:t xml:space="preserve"> </w:t>
      </w:r>
      <w:r w:rsidRPr="005C73E7">
        <w:t>спортсменов.</w:t>
      </w:r>
      <w:r w:rsidRPr="005C73E7">
        <w:rPr>
          <w:spacing w:val="1"/>
        </w:rPr>
        <w:t xml:space="preserve"> </w:t>
      </w:r>
      <w:proofErr w:type="gramStart"/>
      <w:r w:rsidRPr="005C73E7">
        <w:t>Дает</w:t>
      </w:r>
      <w:r w:rsidRPr="005C73E7">
        <w:rPr>
          <w:spacing w:val="1"/>
        </w:rPr>
        <w:t xml:space="preserve"> </w:t>
      </w:r>
      <w:r w:rsidRPr="005C73E7">
        <w:t>доступные</w:t>
      </w:r>
      <w:r w:rsidRPr="005C73E7">
        <w:rPr>
          <w:spacing w:val="1"/>
        </w:rPr>
        <w:t xml:space="preserve"> </w:t>
      </w:r>
      <w:r w:rsidRPr="005C73E7">
        <w:t>по</w:t>
      </w:r>
      <w:r w:rsidRPr="005C73E7">
        <w:rPr>
          <w:spacing w:val="1"/>
        </w:rPr>
        <w:t xml:space="preserve"> </w:t>
      </w:r>
      <w:r w:rsidRPr="005C73E7">
        <w:t>возрасту</w:t>
      </w:r>
      <w:r w:rsidRPr="005C73E7">
        <w:rPr>
          <w:spacing w:val="1"/>
        </w:rPr>
        <w:t xml:space="preserve"> </w:t>
      </w:r>
      <w:r w:rsidRPr="005C73E7">
        <w:t>представления</w:t>
      </w:r>
      <w:r w:rsidRPr="005C73E7">
        <w:rPr>
          <w:spacing w:val="1"/>
        </w:rPr>
        <w:t xml:space="preserve"> </w:t>
      </w:r>
      <w:r w:rsidRPr="005C73E7">
        <w:t>о</w:t>
      </w:r>
      <w:r w:rsidRPr="005C73E7">
        <w:rPr>
          <w:spacing w:val="1"/>
        </w:rPr>
        <w:t xml:space="preserve"> </w:t>
      </w:r>
      <w:r w:rsidRPr="005C73E7">
        <w:t>профилактике</w:t>
      </w:r>
      <w:r w:rsidRPr="005C73E7">
        <w:rPr>
          <w:spacing w:val="1"/>
        </w:rPr>
        <w:t xml:space="preserve"> </w:t>
      </w:r>
      <w:r w:rsidRPr="005C73E7">
        <w:t>и</w:t>
      </w:r>
      <w:r w:rsidRPr="005C73E7">
        <w:rPr>
          <w:spacing w:val="1"/>
        </w:rPr>
        <w:t xml:space="preserve"> </w:t>
      </w:r>
      <w:r w:rsidRPr="005C73E7">
        <w:t>охране</w:t>
      </w:r>
      <w:r w:rsidRPr="005C73E7">
        <w:rPr>
          <w:spacing w:val="1"/>
        </w:rPr>
        <w:t xml:space="preserve"> </w:t>
      </w:r>
      <w:r w:rsidRPr="005C73E7">
        <w:t>здоровья</w:t>
      </w:r>
      <w:r w:rsidRPr="005C73E7">
        <w:rPr>
          <w:spacing w:val="1"/>
        </w:rPr>
        <w:t xml:space="preserve"> </w:t>
      </w:r>
      <w:r w:rsidRPr="005C73E7">
        <w:t>(зрения,</w:t>
      </w:r>
      <w:r w:rsidRPr="005C73E7">
        <w:rPr>
          <w:spacing w:val="1"/>
        </w:rPr>
        <w:t xml:space="preserve"> </w:t>
      </w:r>
      <w:r w:rsidRPr="005C73E7">
        <w:t>слуха,</w:t>
      </w:r>
      <w:r w:rsidRPr="005C73E7">
        <w:rPr>
          <w:spacing w:val="1"/>
        </w:rPr>
        <w:t xml:space="preserve"> </w:t>
      </w:r>
      <w:r w:rsidRPr="005C73E7">
        <w:t>органов</w:t>
      </w:r>
      <w:r w:rsidRPr="005C73E7">
        <w:rPr>
          <w:spacing w:val="1"/>
        </w:rPr>
        <w:t xml:space="preserve"> </w:t>
      </w:r>
      <w:r w:rsidRPr="005C73E7">
        <w:t>дыхания,</w:t>
      </w:r>
      <w:r w:rsidRPr="005C73E7">
        <w:rPr>
          <w:spacing w:val="1"/>
        </w:rPr>
        <w:t xml:space="preserve"> </w:t>
      </w:r>
      <w:r w:rsidRPr="005C73E7">
        <w:t>опорно-двигательного</w:t>
      </w:r>
      <w:r w:rsidRPr="005C73E7">
        <w:rPr>
          <w:spacing w:val="1"/>
        </w:rPr>
        <w:t xml:space="preserve"> </w:t>
      </w:r>
      <w:r w:rsidRPr="005C73E7">
        <w:t>аппарата),</w:t>
      </w:r>
      <w:r w:rsidRPr="005C73E7">
        <w:rPr>
          <w:spacing w:val="1"/>
        </w:rPr>
        <w:t xml:space="preserve"> </w:t>
      </w:r>
      <w:r w:rsidRPr="005C73E7">
        <w:t>правилах</w:t>
      </w:r>
      <w:r w:rsidRPr="005C73E7">
        <w:rPr>
          <w:spacing w:val="1"/>
        </w:rPr>
        <w:t xml:space="preserve"> </w:t>
      </w:r>
      <w:r w:rsidRPr="005C73E7">
        <w:t>безопасного</w:t>
      </w:r>
      <w:r w:rsidRPr="005C73E7">
        <w:rPr>
          <w:spacing w:val="1"/>
        </w:rPr>
        <w:t xml:space="preserve"> </w:t>
      </w:r>
      <w:r w:rsidRPr="005C73E7">
        <w:t>для</w:t>
      </w:r>
      <w:r w:rsidRPr="005C73E7">
        <w:rPr>
          <w:spacing w:val="1"/>
        </w:rPr>
        <w:t xml:space="preserve"> </w:t>
      </w:r>
      <w:r w:rsidRPr="005C73E7">
        <w:t>здоровья поведения в двигательной деятельности (при активном беге, прыжках, играх-эстафетах,</w:t>
      </w:r>
      <w:r w:rsidRPr="005C73E7">
        <w:rPr>
          <w:spacing w:val="1"/>
        </w:rPr>
        <w:t xml:space="preserve"> </w:t>
      </w:r>
      <w:r w:rsidRPr="005C73E7">
        <w:t>взаимодействии с партнером, в играх и упражнениях с мячом, гимнастической палкой, скакалкой,</w:t>
      </w:r>
      <w:r w:rsidRPr="005C73E7">
        <w:rPr>
          <w:spacing w:val="1"/>
        </w:rPr>
        <w:t xml:space="preserve"> </w:t>
      </w:r>
      <w:r w:rsidRPr="005C73E7">
        <w:t>обручем, предметами, пользовании спортивны инвентарем, оборудованием) и во время туристских</w:t>
      </w:r>
      <w:r w:rsidRPr="005C73E7">
        <w:rPr>
          <w:spacing w:val="-57"/>
        </w:rPr>
        <w:t xml:space="preserve"> </w:t>
      </w:r>
      <w:r w:rsidRPr="005C73E7">
        <w:t>прогулок и экскурсий.</w:t>
      </w:r>
      <w:proofErr w:type="gramEnd"/>
      <w:r w:rsidRPr="005C73E7">
        <w:t xml:space="preserve"> Следит за осанкой и приучает к этому детей, оказывать элементарную</w:t>
      </w:r>
      <w:r w:rsidRPr="005C73E7">
        <w:rPr>
          <w:spacing w:val="1"/>
        </w:rPr>
        <w:t xml:space="preserve"> </w:t>
      </w:r>
      <w:r w:rsidRPr="005C73E7">
        <w:t>первую</w:t>
      </w:r>
      <w:r w:rsidRPr="005C73E7">
        <w:rPr>
          <w:spacing w:val="1"/>
        </w:rPr>
        <w:t xml:space="preserve"> </w:t>
      </w:r>
      <w:r w:rsidRPr="005C73E7">
        <w:t>помощи</w:t>
      </w:r>
      <w:r w:rsidRPr="005C73E7">
        <w:rPr>
          <w:spacing w:val="1"/>
        </w:rPr>
        <w:t xml:space="preserve"> </w:t>
      </w:r>
      <w:r w:rsidRPr="005C73E7">
        <w:t>при</w:t>
      </w:r>
      <w:r w:rsidRPr="005C73E7">
        <w:rPr>
          <w:spacing w:val="1"/>
        </w:rPr>
        <w:t xml:space="preserve"> </w:t>
      </w:r>
      <w:r w:rsidRPr="005C73E7">
        <w:t>легких</w:t>
      </w:r>
      <w:r w:rsidRPr="005C73E7">
        <w:rPr>
          <w:spacing w:val="1"/>
        </w:rPr>
        <w:t xml:space="preserve"> </w:t>
      </w:r>
      <w:r w:rsidRPr="005C73E7">
        <w:t>травмах,</w:t>
      </w:r>
      <w:r w:rsidRPr="005C73E7">
        <w:rPr>
          <w:spacing w:val="1"/>
        </w:rPr>
        <w:t xml:space="preserve"> </w:t>
      </w:r>
      <w:r w:rsidRPr="005C73E7">
        <w:t>оценивать</w:t>
      </w:r>
      <w:r w:rsidRPr="005C73E7">
        <w:rPr>
          <w:spacing w:val="1"/>
        </w:rPr>
        <w:t xml:space="preserve"> </w:t>
      </w:r>
      <w:r w:rsidRPr="005C73E7">
        <w:t>свое</w:t>
      </w:r>
      <w:r w:rsidRPr="005C73E7">
        <w:rPr>
          <w:spacing w:val="1"/>
        </w:rPr>
        <w:t xml:space="preserve"> </w:t>
      </w:r>
      <w:r w:rsidRPr="005C73E7">
        <w:t>самочувствие;</w:t>
      </w:r>
      <w:r w:rsidRPr="005C73E7">
        <w:rPr>
          <w:spacing w:val="1"/>
        </w:rPr>
        <w:t xml:space="preserve"> </w:t>
      </w:r>
      <w:r w:rsidRPr="005C73E7">
        <w:t>воспитывает</w:t>
      </w:r>
      <w:r w:rsidRPr="005C73E7">
        <w:rPr>
          <w:spacing w:val="1"/>
        </w:rPr>
        <w:t xml:space="preserve"> </w:t>
      </w:r>
      <w:r w:rsidRPr="005C73E7">
        <w:t>чувство</w:t>
      </w:r>
      <w:r w:rsidRPr="005C73E7">
        <w:rPr>
          <w:spacing w:val="1"/>
        </w:rPr>
        <w:t xml:space="preserve"> </w:t>
      </w:r>
      <w:r w:rsidRPr="005C73E7">
        <w:t>сострадания к людям с особенностями здоровья, поддерживает стремление детей заботиться о</w:t>
      </w:r>
      <w:r w:rsidRPr="005C73E7">
        <w:rPr>
          <w:spacing w:val="1"/>
        </w:rPr>
        <w:t xml:space="preserve"> </w:t>
      </w:r>
      <w:r w:rsidRPr="005C73E7">
        <w:t>своем</w:t>
      </w:r>
      <w:r w:rsidRPr="005C73E7">
        <w:rPr>
          <w:spacing w:val="-2"/>
        </w:rPr>
        <w:t xml:space="preserve"> </w:t>
      </w:r>
      <w:r w:rsidRPr="005C73E7">
        <w:t>здоровье, и самочувствии других</w:t>
      </w:r>
      <w:r w:rsidRPr="005C73E7">
        <w:rPr>
          <w:spacing w:val="2"/>
        </w:rPr>
        <w:t xml:space="preserve"> </w:t>
      </w:r>
      <w:r w:rsidRPr="005C73E7">
        <w:t>людей.</w:t>
      </w:r>
    </w:p>
    <w:p w:rsidR="00B522FB" w:rsidRPr="005C73E7" w:rsidRDefault="00B522FB" w:rsidP="000567F2">
      <w:pPr>
        <w:spacing w:before="1" w:line="240" w:lineRule="auto"/>
        <w:ind w:left="921"/>
        <w:jc w:val="both"/>
        <w:rPr>
          <w:rFonts w:ascii="Times New Roman" w:hAnsi="Times New Roman" w:cs="Times New Roman"/>
          <w:i/>
          <w:sz w:val="24"/>
          <w:szCs w:val="24"/>
        </w:rPr>
      </w:pPr>
      <w:r w:rsidRPr="005C73E7">
        <w:rPr>
          <w:rFonts w:ascii="Times New Roman" w:hAnsi="Times New Roman" w:cs="Times New Roman"/>
          <w:i/>
          <w:sz w:val="24"/>
          <w:szCs w:val="24"/>
        </w:rPr>
        <w:t>Активный</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отдых.</w:t>
      </w:r>
    </w:p>
    <w:p w:rsidR="00B522FB" w:rsidRPr="005C73E7" w:rsidRDefault="00B522FB" w:rsidP="000567F2">
      <w:pPr>
        <w:pStyle w:val="ad"/>
        <w:spacing w:before="40"/>
        <w:ind w:right="245"/>
      </w:pPr>
      <w:r w:rsidRPr="005C73E7">
        <w:rPr>
          <w:i/>
        </w:rPr>
        <w:t>Физкультурные</w:t>
      </w:r>
      <w:r w:rsidRPr="005C73E7">
        <w:rPr>
          <w:i/>
          <w:spacing w:val="1"/>
        </w:rPr>
        <w:t xml:space="preserve"> </w:t>
      </w:r>
      <w:r w:rsidRPr="005C73E7">
        <w:rPr>
          <w:i/>
        </w:rPr>
        <w:t>праздники</w:t>
      </w:r>
      <w:r w:rsidRPr="005C73E7">
        <w:rPr>
          <w:i/>
          <w:spacing w:val="1"/>
        </w:rPr>
        <w:t xml:space="preserve"> </w:t>
      </w:r>
      <w:r w:rsidRPr="005C73E7">
        <w:rPr>
          <w:i/>
        </w:rPr>
        <w:t>и</w:t>
      </w:r>
      <w:r w:rsidRPr="005C73E7">
        <w:rPr>
          <w:i/>
          <w:spacing w:val="1"/>
        </w:rPr>
        <w:t xml:space="preserve"> </w:t>
      </w:r>
      <w:r w:rsidRPr="005C73E7">
        <w:rPr>
          <w:i/>
        </w:rPr>
        <w:t>досуги.</w:t>
      </w:r>
      <w:r w:rsidRPr="005C73E7">
        <w:rPr>
          <w:i/>
          <w:spacing w:val="1"/>
        </w:rPr>
        <w:t xml:space="preserve"> </w:t>
      </w:r>
      <w:r w:rsidRPr="005C73E7">
        <w:t>Педагоги</w:t>
      </w:r>
      <w:r w:rsidRPr="005C73E7">
        <w:rPr>
          <w:spacing w:val="1"/>
        </w:rPr>
        <w:t xml:space="preserve"> </w:t>
      </w:r>
      <w:r w:rsidRPr="005C73E7">
        <w:t>организуют</w:t>
      </w:r>
      <w:r w:rsidRPr="005C73E7">
        <w:rPr>
          <w:spacing w:val="1"/>
        </w:rPr>
        <w:t xml:space="preserve"> </w:t>
      </w:r>
      <w:r w:rsidRPr="005C73E7">
        <w:t>праздники</w:t>
      </w:r>
      <w:r w:rsidRPr="005C73E7">
        <w:rPr>
          <w:spacing w:val="1"/>
        </w:rPr>
        <w:t xml:space="preserve"> </w:t>
      </w:r>
      <w:r w:rsidRPr="005C73E7">
        <w:t>(2</w:t>
      </w:r>
      <w:r w:rsidRPr="005C73E7">
        <w:rPr>
          <w:spacing w:val="1"/>
        </w:rPr>
        <w:t xml:space="preserve"> </w:t>
      </w:r>
      <w:r w:rsidRPr="005C73E7">
        <w:t>раза</w:t>
      </w:r>
      <w:r w:rsidRPr="005C73E7">
        <w:rPr>
          <w:spacing w:val="1"/>
        </w:rPr>
        <w:t xml:space="preserve"> </w:t>
      </w:r>
      <w:r w:rsidRPr="005C73E7">
        <w:t>в</w:t>
      </w:r>
      <w:r w:rsidRPr="005C73E7">
        <w:rPr>
          <w:spacing w:val="1"/>
        </w:rPr>
        <w:t xml:space="preserve"> </w:t>
      </w:r>
      <w:r w:rsidRPr="005C73E7">
        <w:t>год,</w:t>
      </w:r>
      <w:r w:rsidRPr="005C73E7">
        <w:rPr>
          <w:spacing w:val="1"/>
        </w:rPr>
        <w:t xml:space="preserve"> </w:t>
      </w:r>
      <w:r w:rsidRPr="005C73E7">
        <w:t>продолжительностью</w:t>
      </w:r>
      <w:r w:rsidRPr="005C73E7">
        <w:rPr>
          <w:spacing w:val="1"/>
        </w:rPr>
        <w:t xml:space="preserve"> </w:t>
      </w:r>
      <w:r w:rsidRPr="005C73E7">
        <w:t>не</w:t>
      </w:r>
      <w:r w:rsidRPr="005C73E7">
        <w:rPr>
          <w:spacing w:val="1"/>
        </w:rPr>
        <w:t xml:space="preserve"> </w:t>
      </w:r>
      <w:r w:rsidRPr="005C73E7">
        <w:t>более</w:t>
      </w:r>
      <w:r w:rsidRPr="005C73E7">
        <w:rPr>
          <w:spacing w:val="1"/>
        </w:rPr>
        <w:t xml:space="preserve"> </w:t>
      </w:r>
      <w:r w:rsidRPr="005C73E7">
        <w:t>1,5</w:t>
      </w:r>
      <w:r w:rsidRPr="005C73E7">
        <w:rPr>
          <w:spacing w:val="1"/>
        </w:rPr>
        <w:t xml:space="preserve"> </w:t>
      </w:r>
      <w:r w:rsidRPr="005C73E7">
        <w:t>часов).</w:t>
      </w:r>
      <w:r w:rsidRPr="005C73E7">
        <w:rPr>
          <w:spacing w:val="1"/>
        </w:rPr>
        <w:t xml:space="preserve"> </w:t>
      </w:r>
      <w:r w:rsidRPr="005C73E7">
        <w:t>Содержание</w:t>
      </w:r>
      <w:r w:rsidRPr="005C73E7">
        <w:rPr>
          <w:spacing w:val="1"/>
        </w:rPr>
        <w:t xml:space="preserve"> </w:t>
      </w:r>
      <w:r w:rsidRPr="005C73E7">
        <w:t>праздников</w:t>
      </w:r>
      <w:r w:rsidRPr="005C73E7">
        <w:rPr>
          <w:spacing w:val="1"/>
        </w:rPr>
        <w:t xml:space="preserve"> </w:t>
      </w:r>
      <w:r w:rsidRPr="005C73E7">
        <w:t>составляют</w:t>
      </w:r>
      <w:r w:rsidRPr="005C73E7">
        <w:rPr>
          <w:spacing w:val="1"/>
        </w:rPr>
        <w:t xml:space="preserve"> </w:t>
      </w:r>
      <w:r w:rsidRPr="005C73E7">
        <w:t>сезонные</w:t>
      </w:r>
      <w:r w:rsidRPr="005C73E7">
        <w:rPr>
          <w:spacing w:val="1"/>
        </w:rPr>
        <w:t xml:space="preserve"> </w:t>
      </w:r>
      <w:r w:rsidRPr="005C73E7">
        <w:t>спортивные упражнения, элементы соревнования, с включением игр-эстафет, спортивных игр, на</w:t>
      </w:r>
      <w:r w:rsidRPr="005C73E7">
        <w:rPr>
          <w:spacing w:val="1"/>
        </w:rPr>
        <w:t xml:space="preserve"> </w:t>
      </w:r>
      <w:r w:rsidRPr="005C73E7">
        <w:t>базе</w:t>
      </w:r>
      <w:r w:rsidRPr="005C73E7">
        <w:rPr>
          <w:spacing w:val="-2"/>
        </w:rPr>
        <w:t xml:space="preserve"> </w:t>
      </w:r>
      <w:r w:rsidRPr="005C73E7">
        <w:t>ранее</w:t>
      </w:r>
      <w:r w:rsidRPr="005C73E7">
        <w:rPr>
          <w:spacing w:val="-1"/>
        </w:rPr>
        <w:t xml:space="preserve"> </w:t>
      </w:r>
      <w:r w:rsidRPr="005C73E7">
        <w:t>освоенных</w:t>
      </w:r>
      <w:r w:rsidRPr="005C73E7">
        <w:rPr>
          <w:spacing w:val="1"/>
        </w:rPr>
        <w:t xml:space="preserve"> </w:t>
      </w:r>
      <w:r w:rsidRPr="005C73E7">
        <w:t>физических</w:t>
      </w:r>
      <w:r w:rsidRPr="005C73E7">
        <w:rPr>
          <w:spacing w:val="4"/>
        </w:rPr>
        <w:t xml:space="preserve"> </w:t>
      </w:r>
      <w:r w:rsidRPr="005C73E7">
        <w:t>упражнений.</w:t>
      </w:r>
    </w:p>
    <w:p w:rsidR="00B522FB" w:rsidRPr="005C73E7" w:rsidRDefault="00B522FB" w:rsidP="000567F2">
      <w:pPr>
        <w:pStyle w:val="ad"/>
        <w:ind w:right="247"/>
      </w:pPr>
      <w:r w:rsidRPr="005C73E7">
        <w:t>Досуг</w:t>
      </w:r>
      <w:r w:rsidRPr="005C73E7">
        <w:rPr>
          <w:spacing w:val="1"/>
        </w:rPr>
        <w:t xml:space="preserve"> </w:t>
      </w:r>
      <w:r w:rsidRPr="005C73E7">
        <w:t>организуется</w:t>
      </w:r>
      <w:r w:rsidRPr="005C73E7">
        <w:rPr>
          <w:spacing w:val="1"/>
        </w:rPr>
        <w:t xml:space="preserve"> </w:t>
      </w:r>
      <w:r w:rsidRPr="005C73E7">
        <w:t>1–2</w:t>
      </w:r>
      <w:r w:rsidRPr="005C73E7">
        <w:rPr>
          <w:spacing w:val="1"/>
        </w:rPr>
        <w:t xml:space="preserve"> </w:t>
      </w:r>
      <w:r w:rsidRPr="005C73E7">
        <w:t>раза</w:t>
      </w:r>
      <w:r w:rsidRPr="005C73E7">
        <w:rPr>
          <w:spacing w:val="1"/>
        </w:rPr>
        <w:t xml:space="preserve"> </w:t>
      </w:r>
      <w:r w:rsidRPr="005C73E7">
        <w:t>в</w:t>
      </w:r>
      <w:r w:rsidRPr="005C73E7">
        <w:rPr>
          <w:spacing w:val="1"/>
        </w:rPr>
        <w:t xml:space="preserve"> </w:t>
      </w:r>
      <w:r w:rsidRPr="005C73E7">
        <w:t>месяц</w:t>
      </w:r>
      <w:r w:rsidRPr="005C73E7">
        <w:rPr>
          <w:spacing w:val="1"/>
        </w:rPr>
        <w:t xml:space="preserve"> </w:t>
      </w:r>
      <w:r w:rsidRPr="005C73E7">
        <w:t>во</w:t>
      </w:r>
      <w:r w:rsidRPr="005C73E7">
        <w:rPr>
          <w:spacing w:val="1"/>
        </w:rPr>
        <w:t xml:space="preserve"> </w:t>
      </w:r>
      <w:r w:rsidRPr="005C73E7">
        <w:t>второй</w:t>
      </w:r>
      <w:r w:rsidRPr="005C73E7">
        <w:rPr>
          <w:spacing w:val="1"/>
        </w:rPr>
        <w:t xml:space="preserve"> </w:t>
      </w:r>
      <w:r w:rsidRPr="005C73E7">
        <w:t>половине</w:t>
      </w:r>
      <w:r w:rsidRPr="005C73E7">
        <w:rPr>
          <w:spacing w:val="1"/>
        </w:rPr>
        <w:t xml:space="preserve"> </w:t>
      </w:r>
      <w:r w:rsidRPr="005C73E7">
        <w:t>дня</w:t>
      </w:r>
      <w:r w:rsidRPr="005C73E7">
        <w:rPr>
          <w:spacing w:val="1"/>
        </w:rPr>
        <w:t xml:space="preserve"> </w:t>
      </w:r>
      <w:r w:rsidRPr="005C73E7">
        <w:t>на</w:t>
      </w:r>
      <w:r w:rsidRPr="005C73E7">
        <w:rPr>
          <w:spacing w:val="1"/>
        </w:rPr>
        <w:t xml:space="preserve"> </w:t>
      </w:r>
      <w:r w:rsidRPr="005C73E7">
        <w:t>свежем</w:t>
      </w:r>
      <w:r w:rsidRPr="005C73E7">
        <w:rPr>
          <w:spacing w:val="1"/>
        </w:rPr>
        <w:t xml:space="preserve"> </w:t>
      </w:r>
      <w:r w:rsidRPr="005C73E7">
        <w:t>воздухе,</w:t>
      </w:r>
      <w:r w:rsidRPr="005C73E7">
        <w:rPr>
          <w:spacing w:val="1"/>
        </w:rPr>
        <w:t xml:space="preserve"> </w:t>
      </w:r>
      <w:r w:rsidRPr="005C73E7">
        <w:t>продолжительность</w:t>
      </w:r>
      <w:r w:rsidRPr="005C73E7">
        <w:rPr>
          <w:spacing w:val="1"/>
        </w:rPr>
        <w:t xml:space="preserve"> </w:t>
      </w:r>
      <w:r w:rsidRPr="005C73E7">
        <w:t>40–45</w:t>
      </w:r>
      <w:r w:rsidRPr="005C73E7">
        <w:rPr>
          <w:spacing w:val="1"/>
        </w:rPr>
        <w:t xml:space="preserve"> </w:t>
      </w:r>
      <w:r w:rsidRPr="005C73E7">
        <w:t>минут.</w:t>
      </w:r>
      <w:r w:rsidRPr="005C73E7">
        <w:rPr>
          <w:spacing w:val="1"/>
        </w:rPr>
        <w:t xml:space="preserve"> </w:t>
      </w:r>
      <w:r w:rsidRPr="005C73E7">
        <w:t>Содержание включает:</w:t>
      </w:r>
      <w:r w:rsidRPr="005C73E7">
        <w:rPr>
          <w:spacing w:val="1"/>
        </w:rPr>
        <w:t xml:space="preserve"> </w:t>
      </w:r>
      <w:r w:rsidRPr="005C73E7">
        <w:t>подвижные игры,</w:t>
      </w:r>
      <w:r w:rsidRPr="005C73E7">
        <w:rPr>
          <w:spacing w:val="1"/>
        </w:rPr>
        <w:t xml:space="preserve"> </w:t>
      </w:r>
      <w:r w:rsidRPr="005C73E7">
        <w:t>в</w:t>
      </w:r>
      <w:r w:rsidRPr="005C73E7">
        <w:rPr>
          <w:spacing w:val="1"/>
        </w:rPr>
        <w:t xml:space="preserve"> </w:t>
      </w:r>
      <w:r w:rsidRPr="005C73E7">
        <w:t>том</w:t>
      </w:r>
      <w:r w:rsidRPr="005C73E7">
        <w:rPr>
          <w:spacing w:val="1"/>
        </w:rPr>
        <w:t xml:space="preserve"> </w:t>
      </w:r>
      <w:r w:rsidRPr="005C73E7">
        <w:t>числе,</w:t>
      </w:r>
      <w:r w:rsidRPr="005C73E7">
        <w:rPr>
          <w:spacing w:val="1"/>
        </w:rPr>
        <w:t xml:space="preserve"> </w:t>
      </w:r>
      <w:r w:rsidRPr="005C73E7">
        <w:t>игры</w:t>
      </w:r>
      <w:r w:rsidRPr="005C73E7">
        <w:rPr>
          <w:spacing w:val="1"/>
        </w:rPr>
        <w:t xml:space="preserve"> </w:t>
      </w:r>
      <w:r w:rsidRPr="005C73E7">
        <w:t>народов</w:t>
      </w:r>
      <w:r w:rsidRPr="005C73E7">
        <w:rPr>
          <w:spacing w:val="1"/>
        </w:rPr>
        <w:t xml:space="preserve"> </w:t>
      </w:r>
      <w:r w:rsidRPr="005C73E7">
        <w:t>России,</w:t>
      </w:r>
      <w:r w:rsidRPr="005C73E7">
        <w:rPr>
          <w:spacing w:val="1"/>
        </w:rPr>
        <w:t xml:space="preserve"> </w:t>
      </w:r>
      <w:r w:rsidRPr="005C73E7">
        <w:t>игры-эстафеты,</w:t>
      </w:r>
      <w:r w:rsidRPr="005C73E7">
        <w:rPr>
          <w:spacing w:val="1"/>
        </w:rPr>
        <w:t xml:space="preserve"> </w:t>
      </w:r>
      <w:r w:rsidRPr="005C73E7">
        <w:t>музыкально-</w:t>
      </w:r>
      <w:proofErr w:type="gramStart"/>
      <w:r w:rsidRPr="005C73E7">
        <w:t>ритмические</w:t>
      </w:r>
      <w:r w:rsidRPr="005C73E7">
        <w:rPr>
          <w:spacing w:val="1"/>
        </w:rPr>
        <w:t xml:space="preserve"> </w:t>
      </w:r>
      <w:r w:rsidRPr="005C73E7">
        <w:t>упражнения</w:t>
      </w:r>
      <w:proofErr w:type="gramEnd"/>
      <w:r w:rsidRPr="005C73E7">
        <w:t>,</w:t>
      </w:r>
      <w:r w:rsidRPr="005C73E7">
        <w:rPr>
          <w:spacing w:val="1"/>
        </w:rPr>
        <w:t xml:space="preserve"> </w:t>
      </w:r>
      <w:r w:rsidRPr="005C73E7">
        <w:t>импровизацию,</w:t>
      </w:r>
      <w:r w:rsidRPr="005C73E7">
        <w:rPr>
          <w:spacing w:val="1"/>
        </w:rPr>
        <w:t xml:space="preserve"> </w:t>
      </w:r>
      <w:r w:rsidRPr="005C73E7">
        <w:t>танцевальные</w:t>
      </w:r>
      <w:r w:rsidRPr="005C73E7">
        <w:rPr>
          <w:spacing w:val="-1"/>
        </w:rPr>
        <w:t xml:space="preserve"> </w:t>
      </w:r>
      <w:r w:rsidRPr="005C73E7">
        <w:t>упражнения, проблемные</w:t>
      </w:r>
      <w:r w:rsidRPr="005C73E7">
        <w:rPr>
          <w:spacing w:val="-2"/>
        </w:rPr>
        <w:t xml:space="preserve"> </w:t>
      </w:r>
      <w:r w:rsidRPr="005C73E7">
        <w:t>и</w:t>
      </w:r>
      <w:r w:rsidRPr="005C73E7">
        <w:rPr>
          <w:spacing w:val="-1"/>
        </w:rPr>
        <w:t xml:space="preserve"> </w:t>
      </w:r>
      <w:r w:rsidRPr="005C73E7">
        <w:t>творческие</w:t>
      </w:r>
      <w:r w:rsidRPr="005C73E7">
        <w:rPr>
          <w:spacing w:val="-1"/>
        </w:rPr>
        <w:t xml:space="preserve"> </w:t>
      </w:r>
      <w:r w:rsidRPr="005C73E7">
        <w:t>задания.</w:t>
      </w:r>
    </w:p>
    <w:p w:rsidR="00B522FB" w:rsidRPr="005C73E7" w:rsidRDefault="00B522FB" w:rsidP="000567F2">
      <w:pPr>
        <w:pStyle w:val="ad"/>
        <w:spacing w:before="1"/>
        <w:ind w:right="246"/>
      </w:pPr>
      <w:r w:rsidRPr="005C73E7">
        <w:t>Досуги и праздники направлены на решение задач приобщения к здоровому образу жизни,</w:t>
      </w:r>
      <w:r w:rsidRPr="005C73E7">
        <w:rPr>
          <w:spacing w:val="1"/>
        </w:rPr>
        <w:t xml:space="preserve"> </w:t>
      </w:r>
      <w:r w:rsidRPr="005C73E7">
        <w:t>должны иметь социально-значимую и патриотическую тематику, посвящаться государственным</w:t>
      </w:r>
      <w:r w:rsidRPr="005C73E7">
        <w:rPr>
          <w:spacing w:val="1"/>
        </w:rPr>
        <w:t xml:space="preserve"> </w:t>
      </w:r>
      <w:r w:rsidRPr="005C73E7">
        <w:t>праздникам,</w:t>
      </w:r>
      <w:r w:rsidRPr="005C73E7">
        <w:rPr>
          <w:spacing w:val="-1"/>
        </w:rPr>
        <w:t xml:space="preserve"> </w:t>
      </w:r>
      <w:r w:rsidRPr="005C73E7">
        <w:t>ярким</w:t>
      </w:r>
      <w:r w:rsidRPr="005C73E7">
        <w:rPr>
          <w:spacing w:val="-1"/>
        </w:rPr>
        <w:t xml:space="preserve"> </w:t>
      </w:r>
      <w:r w:rsidRPr="005C73E7">
        <w:t>спортивным</w:t>
      </w:r>
      <w:r w:rsidRPr="005C73E7">
        <w:rPr>
          <w:spacing w:val="-2"/>
        </w:rPr>
        <w:t xml:space="preserve"> </w:t>
      </w:r>
      <w:r w:rsidRPr="005C73E7">
        <w:t>событиям</w:t>
      </w:r>
      <w:r w:rsidRPr="005C73E7">
        <w:rPr>
          <w:spacing w:val="-2"/>
        </w:rPr>
        <w:t xml:space="preserve"> </w:t>
      </w:r>
      <w:r w:rsidRPr="005C73E7">
        <w:t xml:space="preserve">и </w:t>
      </w:r>
      <w:proofErr w:type="spellStart"/>
      <w:r w:rsidRPr="005C73E7">
        <w:t>выдаюшимся</w:t>
      </w:r>
      <w:proofErr w:type="spellEnd"/>
      <w:r w:rsidRPr="005C73E7">
        <w:t xml:space="preserve"> спортсменам.</w:t>
      </w:r>
    </w:p>
    <w:p w:rsidR="00B522FB" w:rsidRPr="005C73E7" w:rsidRDefault="00B522FB" w:rsidP="000567F2">
      <w:pPr>
        <w:pStyle w:val="ad"/>
        <w:ind w:right="243"/>
      </w:pPr>
      <w:r w:rsidRPr="005C73E7">
        <w:rPr>
          <w:i/>
        </w:rPr>
        <w:t>Дни</w:t>
      </w:r>
      <w:r w:rsidRPr="005C73E7">
        <w:rPr>
          <w:i/>
          <w:spacing w:val="1"/>
        </w:rPr>
        <w:t xml:space="preserve"> </w:t>
      </w:r>
      <w:r w:rsidRPr="005C73E7">
        <w:rPr>
          <w:i/>
        </w:rPr>
        <w:t>здоровья.</w:t>
      </w:r>
      <w:r w:rsidRPr="005C73E7">
        <w:rPr>
          <w:i/>
          <w:spacing w:val="1"/>
        </w:rPr>
        <w:t xml:space="preserve"> </w:t>
      </w:r>
      <w:r w:rsidRPr="005C73E7">
        <w:t>Педагог</w:t>
      </w:r>
      <w:r w:rsidRPr="005C73E7">
        <w:rPr>
          <w:spacing w:val="1"/>
        </w:rPr>
        <w:t xml:space="preserve"> </w:t>
      </w:r>
      <w:r w:rsidRPr="005C73E7">
        <w:t>проводит</w:t>
      </w:r>
      <w:r w:rsidRPr="005C73E7">
        <w:rPr>
          <w:spacing w:val="1"/>
        </w:rPr>
        <w:t xml:space="preserve"> </w:t>
      </w:r>
      <w:r w:rsidRPr="005C73E7">
        <w:t>1</w:t>
      </w:r>
      <w:r w:rsidRPr="005C73E7">
        <w:rPr>
          <w:spacing w:val="1"/>
        </w:rPr>
        <w:t xml:space="preserve"> </w:t>
      </w:r>
      <w:r w:rsidRPr="005C73E7">
        <w:t>раз</w:t>
      </w:r>
      <w:r w:rsidRPr="005C73E7">
        <w:rPr>
          <w:spacing w:val="1"/>
        </w:rPr>
        <w:t xml:space="preserve"> </w:t>
      </w:r>
      <w:r w:rsidRPr="005C73E7">
        <w:t>в</w:t>
      </w:r>
      <w:r w:rsidRPr="005C73E7">
        <w:rPr>
          <w:spacing w:val="1"/>
        </w:rPr>
        <w:t xml:space="preserve"> </w:t>
      </w:r>
      <w:r w:rsidRPr="005C73E7">
        <w:t>квартал</w:t>
      </w:r>
      <w:r w:rsidRPr="005C73E7">
        <w:rPr>
          <w:spacing w:val="1"/>
        </w:rPr>
        <w:t xml:space="preserve"> </w:t>
      </w:r>
      <w:r w:rsidRPr="005C73E7">
        <w:t>и</w:t>
      </w:r>
      <w:r w:rsidRPr="005C73E7">
        <w:rPr>
          <w:spacing w:val="61"/>
        </w:rPr>
        <w:t xml:space="preserve"> </w:t>
      </w:r>
      <w:r w:rsidRPr="005C73E7">
        <w:t>организует</w:t>
      </w:r>
      <w:r w:rsidRPr="005C73E7">
        <w:rPr>
          <w:spacing w:val="61"/>
        </w:rPr>
        <w:t xml:space="preserve"> </w:t>
      </w:r>
      <w:r w:rsidRPr="005C73E7">
        <w:t>оздоровительные</w:t>
      </w:r>
      <w:r w:rsidRPr="005C73E7">
        <w:rPr>
          <w:spacing w:val="1"/>
        </w:rPr>
        <w:t xml:space="preserve"> </w:t>
      </w:r>
      <w:r w:rsidRPr="005C73E7">
        <w:t>мероприятия</w:t>
      </w:r>
      <w:r w:rsidRPr="005C73E7">
        <w:rPr>
          <w:spacing w:val="-4"/>
        </w:rPr>
        <w:t xml:space="preserve"> </w:t>
      </w:r>
      <w:r w:rsidRPr="005C73E7">
        <w:t>и туристские</w:t>
      </w:r>
      <w:r w:rsidRPr="005C73E7">
        <w:rPr>
          <w:spacing w:val="-1"/>
        </w:rPr>
        <w:t xml:space="preserve"> </w:t>
      </w:r>
      <w:r w:rsidRPr="005C73E7">
        <w:t>прогулки,</w:t>
      </w:r>
      <w:r w:rsidRPr="005C73E7">
        <w:rPr>
          <w:spacing w:val="-1"/>
        </w:rPr>
        <w:t xml:space="preserve"> </w:t>
      </w:r>
      <w:r w:rsidRPr="005C73E7">
        <w:t>физкультурные</w:t>
      </w:r>
      <w:r w:rsidRPr="005C73E7">
        <w:rPr>
          <w:spacing w:val="-2"/>
        </w:rPr>
        <w:t xml:space="preserve"> </w:t>
      </w:r>
      <w:r w:rsidRPr="005C73E7">
        <w:t>досуги.</w:t>
      </w:r>
    </w:p>
    <w:p w:rsidR="00B522FB" w:rsidRPr="005C73E7" w:rsidRDefault="00B522FB" w:rsidP="000567F2">
      <w:pPr>
        <w:pStyle w:val="ad"/>
        <w:ind w:right="244"/>
      </w:pPr>
      <w:r w:rsidRPr="005C73E7">
        <w:rPr>
          <w:i/>
        </w:rPr>
        <w:t>Туристские</w:t>
      </w:r>
      <w:r w:rsidRPr="005C73E7">
        <w:rPr>
          <w:i/>
          <w:spacing w:val="1"/>
        </w:rPr>
        <w:t xml:space="preserve"> </w:t>
      </w:r>
      <w:r w:rsidRPr="005C73E7">
        <w:rPr>
          <w:i/>
        </w:rPr>
        <w:t>прогулки</w:t>
      </w:r>
      <w:r w:rsidRPr="005C73E7">
        <w:rPr>
          <w:i/>
          <w:spacing w:val="1"/>
        </w:rPr>
        <w:t xml:space="preserve"> </w:t>
      </w:r>
      <w:r w:rsidRPr="005C73E7">
        <w:rPr>
          <w:i/>
        </w:rPr>
        <w:t>и</w:t>
      </w:r>
      <w:r w:rsidRPr="005C73E7">
        <w:rPr>
          <w:i/>
          <w:spacing w:val="1"/>
        </w:rPr>
        <w:t xml:space="preserve"> </w:t>
      </w:r>
      <w:r w:rsidRPr="005C73E7">
        <w:rPr>
          <w:i/>
        </w:rPr>
        <w:t>экскурсии.</w:t>
      </w:r>
      <w:r w:rsidRPr="005C73E7">
        <w:rPr>
          <w:i/>
          <w:spacing w:val="1"/>
        </w:rPr>
        <w:t xml:space="preserve"> </w:t>
      </w:r>
      <w:r w:rsidRPr="005C73E7">
        <w:t>Педагог</w:t>
      </w:r>
      <w:r w:rsidRPr="005C73E7">
        <w:rPr>
          <w:spacing w:val="1"/>
        </w:rPr>
        <w:t xml:space="preserve"> </w:t>
      </w:r>
      <w:r w:rsidRPr="005C73E7">
        <w:t>организует</w:t>
      </w:r>
      <w:r w:rsidRPr="005C73E7">
        <w:rPr>
          <w:spacing w:val="1"/>
        </w:rPr>
        <w:t xml:space="preserve"> </w:t>
      </w:r>
      <w:r w:rsidRPr="005C73E7">
        <w:t>пешеходные</w:t>
      </w:r>
      <w:r w:rsidRPr="005C73E7">
        <w:rPr>
          <w:spacing w:val="61"/>
        </w:rPr>
        <w:t xml:space="preserve"> </w:t>
      </w:r>
      <w:r w:rsidRPr="005C73E7">
        <w:t>прогулки</w:t>
      </w:r>
      <w:r w:rsidRPr="005C73E7">
        <w:rPr>
          <w:spacing w:val="61"/>
        </w:rPr>
        <w:t xml:space="preserve"> </w:t>
      </w:r>
      <w:r w:rsidRPr="005C73E7">
        <w:t>на</w:t>
      </w:r>
      <w:r w:rsidRPr="005C73E7">
        <w:rPr>
          <w:spacing w:val="1"/>
        </w:rPr>
        <w:t xml:space="preserve"> </w:t>
      </w:r>
      <w:r w:rsidRPr="005C73E7">
        <w:t>расстоянии от 1 до 3 км (в оба конца) в теплый период года и от 1 до 2 км в холодный период.</w:t>
      </w:r>
      <w:r w:rsidRPr="005C73E7">
        <w:rPr>
          <w:spacing w:val="1"/>
        </w:rPr>
        <w:t xml:space="preserve"> </w:t>
      </w:r>
      <w:r w:rsidRPr="005C73E7">
        <w:t>Продолжительность</w:t>
      </w:r>
      <w:r w:rsidRPr="005C73E7">
        <w:rPr>
          <w:spacing w:val="1"/>
        </w:rPr>
        <w:t xml:space="preserve"> </w:t>
      </w:r>
      <w:r w:rsidRPr="005C73E7">
        <w:t>пешего</w:t>
      </w:r>
      <w:r w:rsidRPr="005C73E7">
        <w:rPr>
          <w:spacing w:val="1"/>
        </w:rPr>
        <w:t xml:space="preserve"> </w:t>
      </w:r>
      <w:r w:rsidRPr="005C73E7">
        <w:t>похода</w:t>
      </w:r>
      <w:r w:rsidRPr="005C73E7">
        <w:rPr>
          <w:spacing w:val="1"/>
        </w:rPr>
        <w:t xml:space="preserve"> </w:t>
      </w:r>
      <w:r w:rsidRPr="005C73E7">
        <w:t>от</w:t>
      </w:r>
      <w:r w:rsidRPr="005C73E7">
        <w:rPr>
          <w:spacing w:val="1"/>
        </w:rPr>
        <w:t xml:space="preserve"> </w:t>
      </w:r>
      <w:r w:rsidRPr="005C73E7">
        <w:t>1</w:t>
      </w:r>
      <w:r w:rsidRPr="005C73E7">
        <w:rPr>
          <w:spacing w:val="1"/>
        </w:rPr>
        <w:t xml:space="preserve"> </w:t>
      </w:r>
      <w:r w:rsidRPr="005C73E7">
        <w:t>до</w:t>
      </w:r>
      <w:r w:rsidRPr="005C73E7">
        <w:rPr>
          <w:spacing w:val="1"/>
        </w:rPr>
        <w:t xml:space="preserve"> </w:t>
      </w:r>
      <w:r w:rsidRPr="005C73E7">
        <w:t>2,5</w:t>
      </w:r>
      <w:r w:rsidRPr="005C73E7">
        <w:rPr>
          <w:spacing w:val="1"/>
        </w:rPr>
        <w:t xml:space="preserve"> </w:t>
      </w:r>
      <w:r w:rsidRPr="005C73E7">
        <w:t>ч</w:t>
      </w:r>
      <w:r w:rsidRPr="005C73E7">
        <w:rPr>
          <w:spacing w:val="1"/>
        </w:rPr>
        <w:t xml:space="preserve"> </w:t>
      </w:r>
      <w:r w:rsidRPr="005C73E7">
        <w:t>с</w:t>
      </w:r>
      <w:r w:rsidRPr="005C73E7">
        <w:rPr>
          <w:spacing w:val="1"/>
        </w:rPr>
        <w:t xml:space="preserve"> </w:t>
      </w:r>
      <w:r w:rsidRPr="005C73E7">
        <w:t>остановкой</w:t>
      </w:r>
      <w:r w:rsidRPr="005C73E7">
        <w:rPr>
          <w:spacing w:val="1"/>
        </w:rPr>
        <w:t xml:space="preserve"> </w:t>
      </w:r>
      <w:r w:rsidRPr="005C73E7">
        <w:t>от</w:t>
      </w:r>
      <w:r w:rsidRPr="005C73E7">
        <w:rPr>
          <w:spacing w:val="1"/>
        </w:rPr>
        <w:t xml:space="preserve"> </w:t>
      </w:r>
      <w:r w:rsidRPr="005C73E7">
        <w:t>10</w:t>
      </w:r>
      <w:r w:rsidRPr="005C73E7">
        <w:rPr>
          <w:spacing w:val="1"/>
        </w:rPr>
        <w:t xml:space="preserve"> </w:t>
      </w:r>
      <w:r w:rsidRPr="005C73E7">
        <w:t>до</w:t>
      </w:r>
      <w:r w:rsidRPr="005C73E7">
        <w:rPr>
          <w:spacing w:val="1"/>
        </w:rPr>
        <w:t xml:space="preserve"> </w:t>
      </w:r>
      <w:r w:rsidRPr="005C73E7">
        <w:t>15</w:t>
      </w:r>
      <w:r w:rsidRPr="005C73E7">
        <w:rPr>
          <w:spacing w:val="1"/>
        </w:rPr>
        <w:t xml:space="preserve"> </w:t>
      </w:r>
      <w:r w:rsidRPr="005C73E7">
        <w:t>минут.</w:t>
      </w:r>
      <w:r w:rsidRPr="005C73E7">
        <w:rPr>
          <w:spacing w:val="1"/>
        </w:rPr>
        <w:t xml:space="preserve"> </w:t>
      </w:r>
      <w:r w:rsidRPr="005C73E7">
        <w:t>Время</w:t>
      </w:r>
      <w:r w:rsidRPr="005C73E7">
        <w:rPr>
          <w:spacing w:val="1"/>
        </w:rPr>
        <w:t xml:space="preserve"> </w:t>
      </w:r>
      <w:r w:rsidRPr="005C73E7">
        <w:t>непрерывного движения 20–30 минут. В ходе туристкой прогулки организует с детьми подвижные</w:t>
      </w:r>
      <w:r w:rsidRPr="005C73E7">
        <w:rPr>
          <w:spacing w:val="-57"/>
        </w:rPr>
        <w:t xml:space="preserve"> </w:t>
      </w:r>
      <w:r w:rsidRPr="005C73E7">
        <w:t>игры</w:t>
      </w:r>
      <w:r w:rsidRPr="005C73E7">
        <w:rPr>
          <w:spacing w:val="1"/>
        </w:rPr>
        <w:t xml:space="preserve"> </w:t>
      </w:r>
      <w:r w:rsidRPr="005C73E7">
        <w:t>и</w:t>
      </w:r>
      <w:r w:rsidRPr="005C73E7">
        <w:rPr>
          <w:spacing w:val="1"/>
        </w:rPr>
        <w:t xml:space="preserve"> </w:t>
      </w:r>
      <w:r w:rsidRPr="005C73E7">
        <w:t>соревнования,</w:t>
      </w:r>
      <w:r w:rsidRPr="005C73E7">
        <w:rPr>
          <w:spacing w:val="1"/>
        </w:rPr>
        <w:t xml:space="preserve"> </w:t>
      </w:r>
      <w:r w:rsidRPr="005C73E7">
        <w:t>наблюдения</w:t>
      </w:r>
      <w:r w:rsidRPr="005C73E7">
        <w:rPr>
          <w:spacing w:val="1"/>
        </w:rPr>
        <w:t xml:space="preserve"> </w:t>
      </w:r>
      <w:r w:rsidRPr="005C73E7">
        <w:t>за</w:t>
      </w:r>
      <w:r w:rsidRPr="005C73E7">
        <w:rPr>
          <w:spacing w:val="1"/>
        </w:rPr>
        <w:t xml:space="preserve"> </w:t>
      </w:r>
      <w:r w:rsidRPr="005C73E7">
        <w:t>природой</w:t>
      </w:r>
      <w:r w:rsidRPr="005C73E7">
        <w:rPr>
          <w:spacing w:val="1"/>
        </w:rPr>
        <w:t xml:space="preserve"> </w:t>
      </w:r>
      <w:r w:rsidRPr="005C73E7">
        <w:t>родного</w:t>
      </w:r>
      <w:r w:rsidRPr="005C73E7">
        <w:rPr>
          <w:spacing w:val="1"/>
        </w:rPr>
        <w:t xml:space="preserve"> </w:t>
      </w:r>
      <w:r w:rsidRPr="005C73E7">
        <w:t>края,</w:t>
      </w:r>
      <w:r w:rsidRPr="005C73E7">
        <w:rPr>
          <w:spacing w:val="1"/>
        </w:rPr>
        <w:t xml:space="preserve"> </w:t>
      </w:r>
      <w:r w:rsidRPr="005C73E7">
        <w:t>ознакомление</w:t>
      </w:r>
      <w:r w:rsidRPr="005C73E7">
        <w:rPr>
          <w:spacing w:val="1"/>
        </w:rPr>
        <w:t xml:space="preserve"> </w:t>
      </w:r>
      <w:r w:rsidRPr="005C73E7">
        <w:t>с</w:t>
      </w:r>
      <w:r w:rsidRPr="005C73E7">
        <w:rPr>
          <w:spacing w:val="1"/>
        </w:rPr>
        <w:t xml:space="preserve"> </w:t>
      </w:r>
      <w:r w:rsidRPr="005C73E7">
        <w:t>памятниками</w:t>
      </w:r>
      <w:r w:rsidRPr="005C73E7">
        <w:rPr>
          <w:spacing w:val="1"/>
        </w:rPr>
        <w:t xml:space="preserve"> </w:t>
      </w:r>
      <w:r w:rsidRPr="005C73E7">
        <w:t>истории,</w:t>
      </w:r>
      <w:r w:rsidRPr="005C73E7">
        <w:rPr>
          <w:spacing w:val="-1"/>
        </w:rPr>
        <w:t xml:space="preserve"> </w:t>
      </w:r>
      <w:r w:rsidRPr="005C73E7">
        <w:t>боевой</w:t>
      </w:r>
      <w:r w:rsidRPr="005C73E7">
        <w:rPr>
          <w:spacing w:val="-2"/>
        </w:rPr>
        <w:t xml:space="preserve"> </w:t>
      </w:r>
      <w:r w:rsidRPr="005C73E7">
        <w:t>и трудовой</w:t>
      </w:r>
      <w:r w:rsidRPr="005C73E7">
        <w:rPr>
          <w:spacing w:val="-1"/>
        </w:rPr>
        <w:t xml:space="preserve"> </w:t>
      </w:r>
      <w:r w:rsidRPr="005C73E7">
        <w:t>славы, трудом</w:t>
      </w:r>
      <w:r w:rsidRPr="005C73E7">
        <w:rPr>
          <w:spacing w:val="-1"/>
        </w:rPr>
        <w:t xml:space="preserve"> </w:t>
      </w:r>
      <w:r w:rsidRPr="005C73E7">
        <w:t>людей</w:t>
      </w:r>
      <w:r w:rsidRPr="005C73E7">
        <w:rPr>
          <w:spacing w:val="-1"/>
        </w:rPr>
        <w:t xml:space="preserve"> </w:t>
      </w:r>
      <w:r w:rsidRPr="005C73E7">
        <w:t>разных</w:t>
      </w:r>
      <w:r w:rsidRPr="005C73E7">
        <w:rPr>
          <w:spacing w:val="2"/>
        </w:rPr>
        <w:t xml:space="preserve"> </w:t>
      </w:r>
      <w:r w:rsidRPr="005C73E7">
        <w:t>профессий.</w:t>
      </w:r>
    </w:p>
    <w:p w:rsidR="00DD2BB2" w:rsidRDefault="00B522FB" w:rsidP="000567F2">
      <w:pPr>
        <w:pStyle w:val="ad"/>
        <w:ind w:right="250"/>
      </w:pPr>
      <w:proofErr w:type="gramStart"/>
      <w:r w:rsidRPr="005C73E7">
        <w:t>Для организации детского туризма педагог формирует представления о туризме, как форме</w:t>
      </w:r>
      <w:r w:rsidRPr="005C73E7">
        <w:rPr>
          <w:spacing w:val="1"/>
        </w:rPr>
        <w:t xml:space="preserve"> </w:t>
      </w:r>
      <w:r w:rsidRPr="005C73E7">
        <w:t>активного отдыха, туристских маршрутах, видах туризма, правилах безопасности и ориентировки</w:t>
      </w:r>
      <w:r w:rsidRPr="005C73E7">
        <w:rPr>
          <w:spacing w:val="1"/>
        </w:rPr>
        <w:t xml:space="preserve"> </w:t>
      </w:r>
      <w:r w:rsidRPr="005C73E7">
        <w:t>на местности: правильно по погоде одеваться для прогулки, знать содержимое походной аптечки,</w:t>
      </w:r>
      <w:r w:rsidRPr="005C73E7">
        <w:rPr>
          <w:spacing w:val="1"/>
        </w:rPr>
        <w:t xml:space="preserve"> </w:t>
      </w:r>
      <w:r w:rsidRPr="005C73E7">
        <w:t>укладывать рюкзак весом от 500г. до 1 кг (более тяжелые вещи класть на дно, скручивать валиком</w:t>
      </w:r>
      <w:r w:rsidRPr="005C73E7">
        <w:rPr>
          <w:spacing w:val="1"/>
        </w:rPr>
        <w:t xml:space="preserve"> </w:t>
      </w:r>
      <w:r w:rsidRPr="005C73E7">
        <w:t>и аккуратно укладывать запасные вещи и коврик, продукты, мелкие вещи, игрушки</w:t>
      </w:r>
      <w:proofErr w:type="gramEnd"/>
      <w:r w:rsidRPr="005C73E7">
        <w:t>, регулировать</w:t>
      </w:r>
      <w:r w:rsidRPr="005C73E7">
        <w:rPr>
          <w:spacing w:val="1"/>
        </w:rPr>
        <w:t xml:space="preserve"> </w:t>
      </w:r>
      <w:r w:rsidRPr="005C73E7">
        <w:t>лямки); преодолевать несложные препятствия на пути, наблюдать за природой и фиксировать</w:t>
      </w:r>
      <w:r w:rsidRPr="005C73E7">
        <w:rPr>
          <w:spacing w:val="1"/>
        </w:rPr>
        <w:t xml:space="preserve"> </w:t>
      </w:r>
      <w:r w:rsidRPr="005C73E7">
        <w:t>результаты</w:t>
      </w:r>
      <w:r w:rsidRPr="005C73E7">
        <w:rPr>
          <w:spacing w:val="1"/>
        </w:rPr>
        <w:t xml:space="preserve"> </w:t>
      </w:r>
      <w:r w:rsidRPr="005C73E7">
        <w:t>наблюдений,</w:t>
      </w:r>
      <w:r w:rsidRPr="005C73E7">
        <w:rPr>
          <w:spacing w:val="1"/>
        </w:rPr>
        <w:t xml:space="preserve"> </w:t>
      </w:r>
      <w:r w:rsidRPr="005C73E7">
        <w:t>ориентироваться</w:t>
      </w:r>
      <w:r w:rsidRPr="005C73E7">
        <w:rPr>
          <w:spacing w:val="1"/>
        </w:rPr>
        <w:t xml:space="preserve"> </w:t>
      </w:r>
      <w:r w:rsidRPr="005C73E7">
        <w:t>на</w:t>
      </w:r>
      <w:r w:rsidRPr="005C73E7">
        <w:rPr>
          <w:spacing w:val="1"/>
        </w:rPr>
        <w:t xml:space="preserve"> </w:t>
      </w:r>
      <w:r w:rsidRPr="005C73E7">
        <w:t>местности,</w:t>
      </w:r>
      <w:r w:rsidRPr="005C73E7">
        <w:rPr>
          <w:spacing w:val="1"/>
        </w:rPr>
        <w:t xml:space="preserve"> </w:t>
      </w:r>
      <w:r w:rsidRPr="005C73E7">
        <w:t>оказывать</w:t>
      </w:r>
      <w:r w:rsidRPr="005C73E7">
        <w:rPr>
          <w:spacing w:val="1"/>
        </w:rPr>
        <w:t xml:space="preserve"> </w:t>
      </w:r>
      <w:r w:rsidRPr="005C73E7">
        <w:t>помощь</w:t>
      </w:r>
      <w:r w:rsidRPr="005C73E7">
        <w:rPr>
          <w:spacing w:val="1"/>
        </w:rPr>
        <w:t xml:space="preserve"> </w:t>
      </w:r>
      <w:r w:rsidRPr="005C73E7">
        <w:t>товарищу,</w:t>
      </w:r>
      <w:r w:rsidRPr="005C73E7">
        <w:rPr>
          <w:spacing w:val="1"/>
        </w:rPr>
        <w:t xml:space="preserve"> </w:t>
      </w:r>
      <w:r w:rsidRPr="005C73E7">
        <w:t>осуществлять страховку при преодолении препятствий, соблюдать правила гигиены и безопасного</w:t>
      </w:r>
      <w:r w:rsidRPr="005C73E7">
        <w:rPr>
          <w:spacing w:val="-57"/>
        </w:rPr>
        <w:t xml:space="preserve"> </w:t>
      </w:r>
      <w:r w:rsidRPr="005C73E7">
        <w:t>поведения</w:t>
      </w:r>
      <w:r w:rsidRPr="005C73E7">
        <w:rPr>
          <w:spacing w:val="-1"/>
        </w:rPr>
        <w:t xml:space="preserve"> </w:t>
      </w:r>
      <w:r w:rsidRPr="005C73E7">
        <w:t>во</w:t>
      </w:r>
      <w:r w:rsidRPr="005C73E7">
        <w:rPr>
          <w:spacing w:val="-1"/>
        </w:rPr>
        <w:t xml:space="preserve"> </w:t>
      </w:r>
      <w:r w:rsidRPr="005C73E7">
        <w:t>время туристской</w:t>
      </w:r>
      <w:r w:rsidRPr="005C73E7">
        <w:rPr>
          <w:spacing w:val="1"/>
        </w:rPr>
        <w:t xml:space="preserve"> </w:t>
      </w:r>
      <w:r w:rsidRPr="005C73E7">
        <w:t>прогулки.</w:t>
      </w:r>
    </w:p>
    <w:p w:rsidR="00B522FB" w:rsidRDefault="00E44C11" w:rsidP="000567F2">
      <w:pPr>
        <w:pStyle w:val="ad"/>
        <w:ind w:right="250"/>
      </w:pPr>
      <w:r>
        <w:pict>
          <v:rect id="_x0000_s1031" style="position:absolute;left:0;text-align:left;margin-left:56.65pt;margin-top:10.55pt;width:144.05pt;height:.7pt;z-index:-251650048;mso-wrap-distance-left:0;mso-wrap-distance-right:0;mso-position-horizontal-relative:page" fillcolor="black" stroked="f">
            <w10:wrap type="topAndBottom" anchorx="page"/>
          </v:rect>
        </w:pict>
      </w:r>
      <w:proofErr w:type="gramStart"/>
      <w:r w:rsidR="00B522FB" w:rsidRPr="005C73E7">
        <w:rPr>
          <w:b/>
          <w:i/>
        </w:rPr>
        <w:t xml:space="preserve">В результате, к концу 7 года жизни, </w:t>
      </w:r>
      <w:r w:rsidR="00B522FB" w:rsidRPr="005C73E7">
        <w:t>ребенок результативно, уверенно, технически точно,</w:t>
      </w:r>
      <w:r w:rsidR="00B522FB" w:rsidRPr="005C73E7">
        <w:rPr>
          <w:spacing w:val="1"/>
        </w:rPr>
        <w:t xml:space="preserve"> </w:t>
      </w:r>
      <w:r w:rsidR="00B522FB" w:rsidRPr="005C73E7">
        <w:t>выразительно</w:t>
      </w:r>
      <w:r w:rsidR="00B522FB" w:rsidRPr="005C73E7">
        <w:rPr>
          <w:spacing w:val="1"/>
        </w:rPr>
        <w:t xml:space="preserve"> </w:t>
      </w:r>
      <w:r w:rsidR="00B522FB" w:rsidRPr="005C73E7">
        <w:t>с</w:t>
      </w:r>
      <w:r w:rsidR="00B522FB" w:rsidRPr="005C73E7">
        <w:rPr>
          <w:spacing w:val="1"/>
        </w:rPr>
        <w:t xml:space="preserve"> </w:t>
      </w:r>
      <w:r w:rsidR="00B522FB" w:rsidRPr="005C73E7">
        <w:t>достаточной</w:t>
      </w:r>
      <w:r w:rsidR="00B522FB" w:rsidRPr="005C73E7">
        <w:rPr>
          <w:spacing w:val="1"/>
        </w:rPr>
        <w:t xml:space="preserve"> </w:t>
      </w:r>
      <w:r w:rsidR="00B522FB" w:rsidRPr="005C73E7">
        <w:t>амплитудой</w:t>
      </w:r>
      <w:r w:rsidR="00B522FB" w:rsidRPr="005C73E7">
        <w:rPr>
          <w:spacing w:val="1"/>
        </w:rPr>
        <w:t xml:space="preserve"> </w:t>
      </w:r>
      <w:r w:rsidR="00B522FB" w:rsidRPr="005C73E7">
        <w:t>и</w:t>
      </w:r>
      <w:r w:rsidR="00B522FB" w:rsidRPr="005C73E7">
        <w:rPr>
          <w:spacing w:val="1"/>
        </w:rPr>
        <w:t xml:space="preserve"> </w:t>
      </w:r>
      <w:r w:rsidR="00B522FB" w:rsidRPr="005C73E7">
        <w:t>усилием</w:t>
      </w:r>
      <w:r w:rsidR="00B522FB" w:rsidRPr="005C73E7">
        <w:rPr>
          <w:spacing w:val="1"/>
        </w:rPr>
        <w:t xml:space="preserve"> </w:t>
      </w:r>
      <w:r w:rsidR="00B522FB" w:rsidRPr="005C73E7">
        <w:t>выполняет</w:t>
      </w:r>
      <w:r w:rsidR="00B522FB" w:rsidRPr="005C73E7">
        <w:rPr>
          <w:spacing w:val="1"/>
        </w:rPr>
        <w:t xml:space="preserve"> </w:t>
      </w:r>
      <w:r w:rsidR="00B522FB" w:rsidRPr="005C73E7">
        <w:t>физические</w:t>
      </w:r>
      <w:r w:rsidR="00B522FB" w:rsidRPr="005C73E7">
        <w:rPr>
          <w:spacing w:val="1"/>
        </w:rPr>
        <w:t xml:space="preserve"> </w:t>
      </w:r>
      <w:r w:rsidR="00B522FB" w:rsidRPr="005C73E7">
        <w:t>упражнения,</w:t>
      </w:r>
      <w:r w:rsidR="00B522FB" w:rsidRPr="005C73E7">
        <w:rPr>
          <w:spacing w:val="1"/>
        </w:rPr>
        <w:t xml:space="preserve"> </w:t>
      </w:r>
      <w:r w:rsidR="00B522FB" w:rsidRPr="005C73E7">
        <w:t>музыкально-ритмические упражнения и их комбинации с пособиями и без, осваивает элементы</w:t>
      </w:r>
      <w:r w:rsidR="00B522FB" w:rsidRPr="005C73E7">
        <w:rPr>
          <w:spacing w:val="1"/>
        </w:rPr>
        <w:t xml:space="preserve"> </w:t>
      </w:r>
      <w:r w:rsidR="00B522FB" w:rsidRPr="005C73E7">
        <w:t>спортивных игр по возрасту, проявляет психофизические качества, меткость, гибкость, глазомер,</w:t>
      </w:r>
      <w:r w:rsidR="00B522FB" w:rsidRPr="005C73E7">
        <w:rPr>
          <w:spacing w:val="1"/>
        </w:rPr>
        <w:t xml:space="preserve"> </w:t>
      </w:r>
      <w:r w:rsidR="00B522FB" w:rsidRPr="005C73E7">
        <w:t>сохраняет</w:t>
      </w:r>
      <w:r w:rsidR="00B522FB" w:rsidRPr="005C73E7">
        <w:rPr>
          <w:spacing w:val="1"/>
        </w:rPr>
        <w:t xml:space="preserve"> </w:t>
      </w:r>
      <w:r w:rsidR="00B522FB" w:rsidRPr="005C73E7">
        <w:t>равновесие,</w:t>
      </w:r>
      <w:r w:rsidR="00B522FB" w:rsidRPr="005C73E7">
        <w:rPr>
          <w:spacing w:val="1"/>
        </w:rPr>
        <w:t xml:space="preserve"> </w:t>
      </w:r>
      <w:r w:rsidR="00B522FB" w:rsidRPr="005C73E7">
        <w:t>правильную</w:t>
      </w:r>
      <w:r w:rsidR="00B522FB" w:rsidRPr="005C73E7">
        <w:rPr>
          <w:spacing w:val="1"/>
        </w:rPr>
        <w:t xml:space="preserve"> </w:t>
      </w:r>
      <w:r w:rsidR="00B522FB" w:rsidRPr="005C73E7">
        <w:t>осанку,</w:t>
      </w:r>
      <w:r w:rsidR="00B522FB" w:rsidRPr="005C73E7">
        <w:rPr>
          <w:spacing w:val="1"/>
        </w:rPr>
        <w:t xml:space="preserve"> </w:t>
      </w:r>
      <w:r w:rsidR="00B522FB" w:rsidRPr="005C73E7">
        <w:t>свободно</w:t>
      </w:r>
      <w:r w:rsidR="00B522FB" w:rsidRPr="005C73E7">
        <w:rPr>
          <w:spacing w:val="1"/>
        </w:rPr>
        <w:t xml:space="preserve"> </w:t>
      </w:r>
      <w:r w:rsidR="00B522FB" w:rsidRPr="005C73E7">
        <w:t>ориентируется</w:t>
      </w:r>
      <w:r w:rsidR="00B522FB" w:rsidRPr="005C73E7">
        <w:rPr>
          <w:spacing w:val="1"/>
        </w:rPr>
        <w:t xml:space="preserve"> </w:t>
      </w:r>
      <w:r w:rsidR="00B522FB" w:rsidRPr="005C73E7">
        <w:t>в</w:t>
      </w:r>
      <w:r w:rsidR="00B522FB" w:rsidRPr="005C73E7">
        <w:rPr>
          <w:spacing w:val="1"/>
        </w:rPr>
        <w:t xml:space="preserve"> </w:t>
      </w:r>
      <w:r w:rsidR="00B522FB" w:rsidRPr="005C73E7">
        <w:t>пространстве</w:t>
      </w:r>
      <w:r w:rsidR="00B522FB" w:rsidRPr="005C73E7">
        <w:rPr>
          <w:spacing w:val="1"/>
        </w:rPr>
        <w:t xml:space="preserve"> </w:t>
      </w:r>
      <w:r w:rsidR="00B522FB" w:rsidRPr="005C73E7">
        <w:t>без</w:t>
      </w:r>
      <w:r w:rsidR="00B522FB" w:rsidRPr="005C73E7">
        <w:rPr>
          <w:spacing w:val="1"/>
        </w:rPr>
        <w:t xml:space="preserve"> </w:t>
      </w:r>
      <w:r w:rsidR="00B522FB" w:rsidRPr="005C73E7">
        <w:t>ориентиров;</w:t>
      </w:r>
      <w:proofErr w:type="gramEnd"/>
      <w:r w:rsidR="00B522FB" w:rsidRPr="005C73E7">
        <w:t xml:space="preserve"> осуществляет самоконтроль, может дать оценку выполнения упражнений другими</w:t>
      </w:r>
      <w:r w:rsidR="00B522FB" w:rsidRPr="005C73E7">
        <w:rPr>
          <w:spacing w:val="1"/>
        </w:rPr>
        <w:t xml:space="preserve"> </w:t>
      </w:r>
      <w:r w:rsidR="00B522FB" w:rsidRPr="005C73E7">
        <w:t>детьми;</w:t>
      </w:r>
      <w:r w:rsidR="00B522FB" w:rsidRPr="005C73E7">
        <w:rPr>
          <w:spacing w:val="1"/>
        </w:rPr>
        <w:t xml:space="preserve"> </w:t>
      </w:r>
      <w:r w:rsidR="00B522FB" w:rsidRPr="005C73E7">
        <w:t>проявляет</w:t>
      </w:r>
      <w:r w:rsidR="00B522FB" w:rsidRPr="005C73E7">
        <w:rPr>
          <w:spacing w:val="1"/>
        </w:rPr>
        <w:t xml:space="preserve"> </w:t>
      </w:r>
      <w:r w:rsidR="00B522FB" w:rsidRPr="005C73E7">
        <w:t>двигательное</w:t>
      </w:r>
      <w:r w:rsidR="00B522FB" w:rsidRPr="005C73E7">
        <w:rPr>
          <w:spacing w:val="1"/>
        </w:rPr>
        <w:t xml:space="preserve"> </w:t>
      </w:r>
      <w:r w:rsidR="00B522FB" w:rsidRPr="005C73E7">
        <w:t>творчество,</w:t>
      </w:r>
      <w:r w:rsidR="00B522FB" w:rsidRPr="005C73E7">
        <w:rPr>
          <w:spacing w:val="1"/>
        </w:rPr>
        <w:t xml:space="preserve"> </w:t>
      </w:r>
      <w:r w:rsidR="00B522FB" w:rsidRPr="005C73E7">
        <w:t>может</w:t>
      </w:r>
      <w:r w:rsidR="00B522FB" w:rsidRPr="005C73E7">
        <w:rPr>
          <w:spacing w:val="1"/>
        </w:rPr>
        <w:t xml:space="preserve"> </w:t>
      </w:r>
      <w:r w:rsidR="00B522FB" w:rsidRPr="005C73E7">
        <w:t>придумать</w:t>
      </w:r>
      <w:r w:rsidR="00B522FB" w:rsidRPr="005C73E7">
        <w:rPr>
          <w:spacing w:val="1"/>
        </w:rPr>
        <w:t xml:space="preserve"> </w:t>
      </w:r>
      <w:r w:rsidR="00B522FB" w:rsidRPr="005C73E7">
        <w:t>комбинации</w:t>
      </w:r>
      <w:r w:rsidR="00B522FB" w:rsidRPr="005C73E7">
        <w:rPr>
          <w:spacing w:val="1"/>
        </w:rPr>
        <w:t xml:space="preserve"> </w:t>
      </w:r>
      <w:r w:rsidR="00B522FB" w:rsidRPr="005C73E7">
        <w:t>движений</w:t>
      </w:r>
      <w:r w:rsidR="00B522FB" w:rsidRPr="005C73E7">
        <w:rPr>
          <w:spacing w:val="1"/>
        </w:rPr>
        <w:t xml:space="preserve"> </w:t>
      </w:r>
      <w:r w:rsidR="00B522FB" w:rsidRPr="005C73E7">
        <w:t>в</w:t>
      </w:r>
      <w:r w:rsidR="00B522FB" w:rsidRPr="005C73E7">
        <w:rPr>
          <w:spacing w:val="1"/>
        </w:rPr>
        <w:t xml:space="preserve"> </w:t>
      </w:r>
      <w:r w:rsidR="00B522FB" w:rsidRPr="005C73E7">
        <w:t>общеразвивающих упражнениях и подвижных играх, с удовольствием импровизирует; активно и с</w:t>
      </w:r>
      <w:r w:rsidR="00B522FB" w:rsidRPr="005C73E7">
        <w:rPr>
          <w:spacing w:val="-57"/>
        </w:rPr>
        <w:t xml:space="preserve"> </w:t>
      </w:r>
      <w:r w:rsidR="00B522FB" w:rsidRPr="005C73E7">
        <w:t>желанием</w:t>
      </w:r>
      <w:r w:rsidR="00B522FB" w:rsidRPr="005C73E7">
        <w:rPr>
          <w:spacing w:val="1"/>
        </w:rPr>
        <w:t xml:space="preserve"> </w:t>
      </w:r>
      <w:r w:rsidR="00B522FB" w:rsidRPr="005C73E7">
        <w:t>участвует</w:t>
      </w:r>
      <w:r w:rsidR="00B522FB" w:rsidRPr="005C73E7">
        <w:rPr>
          <w:spacing w:val="1"/>
        </w:rPr>
        <w:t xml:space="preserve"> </w:t>
      </w:r>
      <w:r w:rsidR="00B522FB" w:rsidRPr="005C73E7">
        <w:t>в</w:t>
      </w:r>
      <w:r w:rsidR="00B522FB" w:rsidRPr="005C73E7">
        <w:rPr>
          <w:spacing w:val="1"/>
        </w:rPr>
        <w:t xml:space="preserve"> </w:t>
      </w:r>
      <w:r w:rsidR="00B522FB" w:rsidRPr="005C73E7">
        <w:t>подвижных</w:t>
      </w:r>
      <w:r w:rsidR="00B522FB" w:rsidRPr="005C73E7">
        <w:rPr>
          <w:spacing w:val="1"/>
        </w:rPr>
        <w:t xml:space="preserve"> </w:t>
      </w:r>
      <w:r w:rsidR="00B522FB" w:rsidRPr="005C73E7">
        <w:t>играх</w:t>
      </w:r>
      <w:r w:rsidR="00B522FB" w:rsidRPr="005C73E7">
        <w:rPr>
          <w:spacing w:val="1"/>
        </w:rPr>
        <w:t xml:space="preserve"> </w:t>
      </w:r>
      <w:r w:rsidR="00B522FB" w:rsidRPr="005C73E7">
        <w:t>и</w:t>
      </w:r>
      <w:r w:rsidR="00B522FB" w:rsidRPr="005C73E7">
        <w:rPr>
          <w:spacing w:val="1"/>
        </w:rPr>
        <w:t xml:space="preserve"> </w:t>
      </w:r>
      <w:r w:rsidR="00B522FB" w:rsidRPr="005C73E7">
        <w:t>эстафетах,</w:t>
      </w:r>
      <w:r w:rsidR="00B522FB" w:rsidRPr="005C73E7">
        <w:rPr>
          <w:spacing w:val="1"/>
        </w:rPr>
        <w:t xml:space="preserve"> </w:t>
      </w:r>
      <w:r w:rsidR="00B522FB" w:rsidRPr="005C73E7">
        <w:t>проявляет</w:t>
      </w:r>
      <w:r w:rsidR="00B522FB" w:rsidRPr="005C73E7">
        <w:rPr>
          <w:spacing w:val="1"/>
        </w:rPr>
        <w:t xml:space="preserve"> </w:t>
      </w:r>
      <w:r w:rsidR="00B522FB" w:rsidRPr="005C73E7">
        <w:t>инициативу,</w:t>
      </w:r>
      <w:r w:rsidR="00B522FB" w:rsidRPr="005C73E7">
        <w:rPr>
          <w:spacing w:val="1"/>
        </w:rPr>
        <w:t xml:space="preserve"> </w:t>
      </w:r>
      <w:r w:rsidR="00B522FB" w:rsidRPr="005C73E7">
        <w:t>может</w:t>
      </w:r>
      <w:r w:rsidR="00B522FB" w:rsidRPr="005C73E7">
        <w:rPr>
          <w:spacing w:val="1"/>
        </w:rPr>
        <w:t xml:space="preserve"> </w:t>
      </w:r>
      <w:r w:rsidR="00B522FB" w:rsidRPr="005C73E7">
        <w:t>их</w:t>
      </w:r>
      <w:r w:rsidR="00B522FB" w:rsidRPr="005C73E7">
        <w:rPr>
          <w:spacing w:val="1"/>
        </w:rPr>
        <w:t xml:space="preserve"> </w:t>
      </w:r>
      <w:r w:rsidR="00B522FB" w:rsidRPr="005C73E7">
        <w:t>самостоятельно</w:t>
      </w:r>
      <w:r w:rsidR="00B522FB" w:rsidRPr="005C73E7">
        <w:rPr>
          <w:spacing w:val="1"/>
        </w:rPr>
        <w:t xml:space="preserve"> </w:t>
      </w:r>
      <w:r w:rsidR="00B522FB" w:rsidRPr="005C73E7">
        <w:t>организовать</w:t>
      </w:r>
      <w:r w:rsidR="00B522FB" w:rsidRPr="005C73E7">
        <w:rPr>
          <w:spacing w:val="1"/>
        </w:rPr>
        <w:t xml:space="preserve"> </w:t>
      </w:r>
      <w:r w:rsidR="00B522FB" w:rsidRPr="005C73E7">
        <w:t>и</w:t>
      </w:r>
      <w:r w:rsidR="00B522FB" w:rsidRPr="005C73E7">
        <w:rPr>
          <w:spacing w:val="1"/>
        </w:rPr>
        <w:t xml:space="preserve"> </w:t>
      </w:r>
      <w:r w:rsidR="00B522FB" w:rsidRPr="005C73E7">
        <w:t>провести</w:t>
      </w:r>
      <w:r w:rsidR="00B522FB" w:rsidRPr="005C73E7">
        <w:rPr>
          <w:spacing w:val="1"/>
        </w:rPr>
        <w:t xml:space="preserve"> </w:t>
      </w:r>
      <w:r w:rsidR="00B522FB" w:rsidRPr="005C73E7">
        <w:t>со</w:t>
      </w:r>
      <w:r w:rsidR="00B522FB" w:rsidRPr="005C73E7">
        <w:rPr>
          <w:spacing w:val="1"/>
        </w:rPr>
        <w:t xml:space="preserve"> </w:t>
      </w:r>
      <w:r w:rsidR="00B522FB" w:rsidRPr="005C73E7">
        <w:t>сверстниками</w:t>
      </w:r>
      <w:r w:rsidR="00B522FB" w:rsidRPr="005C73E7">
        <w:rPr>
          <w:spacing w:val="1"/>
        </w:rPr>
        <w:t xml:space="preserve"> </w:t>
      </w:r>
      <w:r w:rsidR="00B522FB" w:rsidRPr="005C73E7">
        <w:t>и</w:t>
      </w:r>
      <w:r w:rsidR="00B522FB" w:rsidRPr="005C73E7">
        <w:rPr>
          <w:spacing w:val="1"/>
        </w:rPr>
        <w:t xml:space="preserve"> </w:t>
      </w:r>
      <w:r w:rsidR="00B522FB" w:rsidRPr="005C73E7">
        <w:t>младшими</w:t>
      </w:r>
      <w:r w:rsidR="00B522FB" w:rsidRPr="005C73E7">
        <w:rPr>
          <w:spacing w:val="1"/>
        </w:rPr>
        <w:t xml:space="preserve"> </w:t>
      </w:r>
      <w:r w:rsidR="00B522FB" w:rsidRPr="005C73E7">
        <w:t>детьми;</w:t>
      </w:r>
      <w:r w:rsidR="00B522FB" w:rsidRPr="005C73E7">
        <w:rPr>
          <w:spacing w:val="1"/>
        </w:rPr>
        <w:t xml:space="preserve"> </w:t>
      </w:r>
      <w:proofErr w:type="gramStart"/>
      <w:r w:rsidR="00B522FB" w:rsidRPr="005C73E7">
        <w:t>проявляет</w:t>
      </w:r>
      <w:r w:rsidR="00B522FB" w:rsidRPr="005C73E7">
        <w:rPr>
          <w:spacing w:val="1"/>
        </w:rPr>
        <w:t xml:space="preserve"> </w:t>
      </w:r>
      <w:r w:rsidR="00B522FB" w:rsidRPr="005C73E7">
        <w:t>инициативу,</w:t>
      </w:r>
      <w:r w:rsidR="00B522FB" w:rsidRPr="005C73E7">
        <w:rPr>
          <w:spacing w:val="1"/>
        </w:rPr>
        <w:t xml:space="preserve"> </w:t>
      </w:r>
      <w:r w:rsidR="00B522FB" w:rsidRPr="005C73E7">
        <w:t>находчивость,</w:t>
      </w:r>
      <w:r w:rsidR="00B522FB" w:rsidRPr="005C73E7">
        <w:rPr>
          <w:spacing w:val="1"/>
        </w:rPr>
        <w:t xml:space="preserve"> </w:t>
      </w:r>
      <w:r w:rsidR="00B522FB" w:rsidRPr="005C73E7">
        <w:t>морально-нравственные</w:t>
      </w:r>
      <w:r w:rsidR="00B522FB" w:rsidRPr="005C73E7">
        <w:rPr>
          <w:spacing w:val="1"/>
        </w:rPr>
        <w:t xml:space="preserve"> </w:t>
      </w:r>
      <w:r w:rsidR="00B522FB" w:rsidRPr="005C73E7">
        <w:t>и</w:t>
      </w:r>
      <w:r w:rsidR="00B522FB" w:rsidRPr="005C73E7">
        <w:rPr>
          <w:spacing w:val="1"/>
        </w:rPr>
        <w:t xml:space="preserve"> </w:t>
      </w:r>
      <w:r w:rsidR="00B522FB" w:rsidRPr="005C73E7">
        <w:t>волевые</w:t>
      </w:r>
      <w:r w:rsidR="00B522FB" w:rsidRPr="005C73E7">
        <w:rPr>
          <w:spacing w:val="1"/>
        </w:rPr>
        <w:t xml:space="preserve"> </w:t>
      </w:r>
      <w:r w:rsidR="00B522FB" w:rsidRPr="005C73E7">
        <w:t>качества</w:t>
      </w:r>
      <w:r w:rsidR="00B522FB" w:rsidRPr="005C73E7">
        <w:rPr>
          <w:spacing w:val="1"/>
        </w:rPr>
        <w:t xml:space="preserve"> </w:t>
      </w:r>
      <w:r w:rsidR="00B522FB" w:rsidRPr="005C73E7">
        <w:t>(смелость,</w:t>
      </w:r>
      <w:r w:rsidR="00B522FB" w:rsidRPr="005C73E7">
        <w:rPr>
          <w:spacing w:val="1"/>
        </w:rPr>
        <w:t xml:space="preserve"> </w:t>
      </w:r>
      <w:r w:rsidR="00B522FB" w:rsidRPr="005C73E7">
        <w:t>честность,</w:t>
      </w:r>
      <w:r w:rsidR="00B522FB" w:rsidRPr="005C73E7">
        <w:rPr>
          <w:spacing w:val="1"/>
        </w:rPr>
        <w:t xml:space="preserve"> </w:t>
      </w:r>
      <w:r w:rsidR="00B522FB" w:rsidRPr="005C73E7">
        <w:lastRenderedPageBreak/>
        <w:t>взаимовыручка, целеустремленность, упорство и др.), оказывает помощь товарищам, стремится к</w:t>
      </w:r>
      <w:r w:rsidR="00B522FB" w:rsidRPr="005C73E7">
        <w:rPr>
          <w:spacing w:val="1"/>
        </w:rPr>
        <w:t xml:space="preserve"> </w:t>
      </w:r>
      <w:r w:rsidR="00B522FB" w:rsidRPr="005C73E7">
        <w:t>личной</w:t>
      </w:r>
      <w:r w:rsidR="00B522FB" w:rsidRPr="005C73E7">
        <w:rPr>
          <w:spacing w:val="1"/>
        </w:rPr>
        <w:t xml:space="preserve"> </w:t>
      </w:r>
      <w:r w:rsidR="00B522FB" w:rsidRPr="005C73E7">
        <w:t>и</w:t>
      </w:r>
      <w:r w:rsidR="00B522FB" w:rsidRPr="005C73E7">
        <w:rPr>
          <w:spacing w:val="1"/>
        </w:rPr>
        <w:t xml:space="preserve"> </w:t>
      </w:r>
      <w:r w:rsidR="00B522FB" w:rsidRPr="005C73E7">
        <w:t>командной</w:t>
      </w:r>
      <w:r w:rsidR="00B522FB" w:rsidRPr="005C73E7">
        <w:rPr>
          <w:spacing w:val="1"/>
        </w:rPr>
        <w:t xml:space="preserve"> </w:t>
      </w:r>
      <w:r w:rsidR="00B522FB" w:rsidRPr="005C73E7">
        <w:t>победе,</w:t>
      </w:r>
      <w:r w:rsidR="00B522FB" w:rsidRPr="005C73E7">
        <w:rPr>
          <w:spacing w:val="1"/>
        </w:rPr>
        <w:t xml:space="preserve"> </w:t>
      </w:r>
      <w:r w:rsidR="00B522FB" w:rsidRPr="005C73E7">
        <w:t>демонстрирует</w:t>
      </w:r>
      <w:r w:rsidR="00B522FB" w:rsidRPr="005C73E7">
        <w:rPr>
          <w:spacing w:val="1"/>
        </w:rPr>
        <w:t xml:space="preserve"> </w:t>
      </w:r>
      <w:r w:rsidR="00B522FB" w:rsidRPr="005C73E7">
        <w:t>ответственность</w:t>
      </w:r>
      <w:r w:rsidR="00B522FB" w:rsidRPr="005C73E7">
        <w:rPr>
          <w:spacing w:val="1"/>
        </w:rPr>
        <w:t xml:space="preserve"> </w:t>
      </w:r>
      <w:r w:rsidR="00B522FB" w:rsidRPr="005C73E7">
        <w:t>перед</w:t>
      </w:r>
      <w:r w:rsidR="00B522FB" w:rsidRPr="005C73E7">
        <w:rPr>
          <w:spacing w:val="1"/>
        </w:rPr>
        <w:t xml:space="preserve"> </w:t>
      </w:r>
      <w:r w:rsidR="00B522FB" w:rsidRPr="005C73E7">
        <w:t>командой,</w:t>
      </w:r>
      <w:r w:rsidR="00B522FB" w:rsidRPr="005C73E7">
        <w:rPr>
          <w:spacing w:val="1"/>
        </w:rPr>
        <w:t xml:space="preserve"> </w:t>
      </w:r>
      <w:r w:rsidR="00B522FB" w:rsidRPr="005C73E7">
        <w:t>преодолевает</w:t>
      </w:r>
      <w:r w:rsidR="00B522FB" w:rsidRPr="005C73E7">
        <w:rPr>
          <w:spacing w:val="1"/>
        </w:rPr>
        <w:t xml:space="preserve"> </w:t>
      </w:r>
      <w:r w:rsidR="00B522FB" w:rsidRPr="005C73E7">
        <w:t>трудности;</w:t>
      </w:r>
      <w:proofErr w:type="gramEnd"/>
      <w:r w:rsidR="00B522FB" w:rsidRPr="005C73E7">
        <w:rPr>
          <w:spacing w:val="1"/>
        </w:rPr>
        <w:t xml:space="preserve"> </w:t>
      </w:r>
      <w:proofErr w:type="gramStart"/>
      <w:r w:rsidR="00B522FB" w:rsidRPr="005C73E7">
        <w:t>осваивает</w:t>
      </w:r>
      <w:r w:rsidR="00B522FB" w:rsidRPr="005C73E7">
        <w:rPr>
          <w:spacing w:val="1"/>
        </w:rPr>
        <w:t xml:space="preserve"> </w:t>
      </w:r>
      <w:r w:rsidR="00B522FB" w:rsidRPr="005C73E7">
        <w:t>простейшие</w:t>
      </w:r>
      <w:r w:rsidR="00B522FB" w:rsidRPr="005C73E7">
        <w:rPr>
          <w:spacing w:val="1"/>
        </w:rPr>
        <w:t xml:space="preserve"> </w:t>
      </w:r>
      <w:r w:rsidR="00B522FB" w:rsidRPr="005C73E7">
        <w:t>туристские</w:t>
      </w:r>
      <w:r w:rsidR="00B522FB" w:rsidRPr="005C73E7">
        <w:rPr>
          <w:spacing w:val="1"/>
        </w:rPr>
        <w:t xml:space="preserve"> </w:t>
      </w:r>
      <w:r w:rsidR="00B522FB" w:rsidRPr="005C73E7">
        <w:t>навыки,</w:t>
      </w:r>
      <w:r w:rsidR="00B522FB" w:rsidRPr="005C73E7">
        <w:rPr>
          <w:spacing w:val="1"/>
        </w:rPr>
        <w:t xml:space="preserve"> </w:t>
      </w:r>
      <w:r w:rsidR="00B522FB" w:rsidRPr="005C73E7">
        <w:t>ориентируется</w:t>
      </w:r>
      <w:r w:rsidR="00B522FB" w:rsidRPr="005C73E7">
        <w:rPr>
          <w:spacing w:val="1"/>
        </w:rPr>
        <w:t xml:space="preserve"> </w:t>
      </w:r>
      <w:r w:rsidR="00B522FB" w:rsidRPr="005C73E7">
        <w:t>на</w:t>
      </w:r>
      <w:r w:rsidR="00B522FB" w:rsidRPr="005C73E7">
        <w:rPr>
          <w:spacing w:val="1"/>
        </w:rPr>
        <w:t xml:space="preserve"> </w:t>
      </w:r>
      <w:r w:rsidR="00B522FB" w:rsidRPr="005C73E7">
        <w:t>местности,</w:t>
      </w:r>
      <w:r w:rsidR="00B522FB" w:rsidRPr="005C73E7">
        <w:rPr>
          <w:spacing w:val="1"/>
        </w:rPr>
        <w:t xml:space="preserve"> </w:t>
      </w:r>
      <w:r w:rsidR="00B522FB" w:rsidRPr="005C73E7">
        <w:t>имеет</w:t>
      </w:r>
      <w:r w:rsidR="00B522FB" w:rsidRPr="005C73E7">
        <w:rPr>
          <w:spacing w:val="1"/>
        </w:rPr>
        <w:t xml:space="preserve"> </w:t>
      </w:r>
      <w:r w:rsidR="00B522FB" w:rsidRPr="005C73E7">
        <w:t>начальные</w:t>
      </w:r>
      <w:r w:rsidR="00B522FB" w:rsidRPr="005C73E7">
        <w:rPr>
          <w:spacing w:val="1"/>
        </w:rPr>
        <w:t xml:space="preserve"> </w:t>
      </w:r>
      <w:r w:rsidR="00B522FB" w:rsidRPr="005C73E7">
        <w:t>представления</w:t>
      </w:r>
      <w:r w:rsidR="00B522FB" w:rsidRPr="005C73E7">
        <w:rPr>
          <w:spacing w:val="1"/>
        </w:rPr>
        <w:t xml:space="preserve"> </w:t>
      </w:r>
      <w:r w:rsidR="00B522FB" w:rsidRPr="005C73E7">
        <w:t>о</w:t>
      </w:r>
      <w:r w:rsidR="00B522FB" w:rsidRPr="005C73E7">
        <w:rPr>
          <w:spacing w:val="1"/>
        </w:rPr>
        <w:t xml:space="preserve"> </w:t>
      </w:r>
      <w:r w:rsidR="00B522FB" w:rsidRPr="005C73E7">
        <w:t>правилах</w:t>
      </w:r>
      <w:r w:rsidR="00B522FB" w:rsidRPr="005C73E7">
        <w:rPr>
          <w:spacing w:val="1"/>
        </w:rPr>
        <w:t xml:space="preserve"> </w:t>
      </w:r>
      <w:r w:rsidR="00B522FB" w:rsidRPr="005C73E7">
        <w:t>здорового</w:t>
      </w:r>
      <w:r w:rsidR="00B522FB" w:rsidRPr="005C73E7">
        <w:rPr>
          <w:spacing w:val="1"/>
        </w:rPr>
        <w:t xml:space="preserve"> </w:t>
      </w:r>
      <w:r w:rsidR="00B522FB" w:rsidRPr="005C73E7">
        <w:t>образа</w:t>
      </w:r>
      <w:r w:rsidR="00B522FB" w:rsidRPr="005C73E7">
        <w:rPr>
          <w:spacing w:val="1"/>
        </w:rPr>
        <w:t xml:space="preserve"> </w:t>
      </w:r>
      <w:r w:rsidR="00B522FB" w:rsidRPr="005C73E7">
        <w:t>жизни,</w:t>
      </w:r>
      <w:r w:rsidR="00B522FB" w:rsidRPr="005C73E7">
        <w:rPr>
          <w:spacing w:val="1"/>
        </w:rPr>
        <w:t xml:space="preserve"> </w:t>
      </w:r>
      <w:r w:rsidR="00B522FB" w:rsidRPr="005C73E7">
        <w:t>мерах</w:t>
      </w:r>
      <w:r w:rsidR="00B522FB" w:rsidRPr="005C73E7">
        <w:rPr>
          <w:spacing w:val="1"/>
        </w:rPr>
        <w:t xml:space="preserve"> </w:t>
      </w:r>
      <w:r w:rsidR="00B522FB" w:rsidRPr="005C73E7">
        <w:t>укрепления</w:t>
      </w:r>
      <w:r w:rsidR="00B522FB" w:rsidRPr="005C73E7">
        <w:rPr>
          <w:spacing w:val="1"/>
        </w:rPr>
        <w:t xml:space="preserve"> </w:t>
      </w:r>
      <w:r w:rsidR="00B522FB" w:rsidRPr="005C73E7">
        <w:t>здоровья</w:t>
      </w:r>
      <w:r w:rsidR="00B522FB" w:rsidRPr="005C73E7">
        <w:rPr>
          <w:spacing w:val="1"/>
        </w:rPr>
        <w:t xml:space="preserve"> </w:t>
      </w:r>
      <w:r w:rsidR="00B522FB" w:rsidRPr="005C73E7">
        <w:t>и</w:t>
      </w:r>
      <w:r w:rsidR="00B522FB" w:rsidRPr="005C73E7">
        <w:rPr>
          <w:spacing w:val="1"/>
        </w:rPr>
        <w:t xml:space="preserve"> </w:t>
      </w:r>
      <w:r w:rsidR="00B522FB" w:rsidRPr="005C73E7">
        <w:t>профилактики, организме человека, некоторых видах спорта и спортивных достижениях,</w:t>
      </w:r>
      <w:r w:rsidR="00B522FB" w:rsidRPr="005C73E7">
        <w:rPr>
          <w:spacing w:val="60"/>
        </w:rPr>
        <w:t xml:space="preserve"> </w:t>
      </w:r>
      <w:r w:rsidR="00B522FB" w:rsidRPr="005C73E7">
        <w:t>знает,</w:t>
      </w:r>
      <w:r w:rsidR="00B522FB" w:rsidRPr="005C73E7">
        <w:rPr>
          <w:spacing w:val="1"/>
        </w:rPr>
        <w:t xml:space="preserve"> </w:t>
      </w:r>
      <w:r w:rsidR="00B522FB" w:rsidRPr="005C73E7">
        <w:t>как поддержать,</w:t>
      </w:r>
      <w:r w:rsidR="00B522FB" w:rsidRPr="005C73E7">
        <w:rPr>
          <w:spacing w:val="1"/>
        </w:rPr>
        <w:t xml:space="preserve"> </w:t>
      </w:r>
      <w:r w:rsidR="00B522FB" w:rsidRPr="005C73E7">
        <w:t>укрепить и сохранить здоровье, соблюдает правила безопасного поведения в</w:t>
      </w:r>
      <w:r w:rsidR="00B522FB" w:rsidRPr="005C73E7">
        <w:rPr>
          <w:spacing w:val="1"/>
        </w:rPr>
        <w:t xml:space="preserve"> </w:t>
      </w:r>
      <w:r w:rsidR="00B522FB" w:rsidRPr="005C73E7">
        <w:t>двигательной деятельности и во врем пеших туристских прогулок и экскурсий,</w:t>
      </w:r>
      <w:r w:rsidR="00B522FB" w:rsidRPr="005C73E7">
        <w:rPr>
          <w:spacing w:val="1"/>
        </w:rPr>
        <w:t xml:space="preserve"> </w:t>
      </w:r>
      <w:r w:rsidR="00B522FB" w:rsidRPr="005C73E7">
        <w:t>владеет навыками</w:t>
      </w:r>
      <w:r w:rsidR="00B522FB" w:rsidRPr="005C73E7">
        <w:rPr>
          <w:spacing w:val="1"/>
        </w:rPr>
        <w:t xml:space="preserve"> </w:t>
      </w:r>
      <w:r w:rsidR="00B522FB" w:rsidRPr="005C73E7">
        <w:t>личной гигиены, может определить и описать свое самочувствие</w:t>
      </w:r>
      <w:proofErr w:type="gramEnd"/>
      <w:r w:rsidR="00B522FB" w:rsidRPr="005C73E7">
        <w:t>; стремиться оказать помощь и</w:t>
      </w:r>
      <w:r w:rsidR="00B522FB" w:rsidRPr="005C73E7">
        <w:rPr>
          <w:spacing w:val="1"/>
        </w:rPr>
        <w:t xml:space="preserve"> </w:t>
      </w:r>
      <w:r w:rsidR="00B522FB" w:rsidRPr="005C73E7">
        <w:t>поддержку</w:t>
      </w:r>
      <w:r w:rsidR="00B522FB" w:rsidRPr="005C73E7">
        <w:rPr>
          <w:spacing w:val="-9"/>
        </w:rPr>
        <w:t xml:space="preserve"> </w:t>
      </w:r>
      <w:r w:rsidR="00B522FB" w:rsidRPr="005C73E7">
        <w:t>больным</w:t>
      </w:r>
      <w:r w:rsidR="00B522FB" w:rsidRPr="005C73E7">
        <w:rPr>
          <w:spacing w:val="-2"/>
        </w:rPr>
        <w:t xml:space="preserve"> </w:t>
      </w:r>
      <w:r w:rsidR="00B522FB" w:rsidRPr="005C73E7">
        <w:t>людям,  заботливо</w:t>
      </w:r>
      <w:r w:rsidR="00B522FB" w:rsidRPr="005C73E7">
        <w:rPr>
          <w:spacing w:val="-1"/>
        </w:rPr>
        <w:t xml:space="preserve"> </w:t>
      </w:r>
      <w:r w:rsidR="00B522FB" w:rsidRPr="005C73E7">
        <w:t>относится</w:t>
      </w:r>
      <w:r w:rsidR="00B522FB" w:rsidRPr="005C73E7">
        <w:rPr>
          <w:spacing w:val="-1"/>
        </w:rPr>
        <w:t xml:space="preserve"> </w:t>
      </w:r>
      <w:r w:rsidR="00B522FB" w:rsidRPr="005C73E7">
        <w:t>к своему</w:t>
      </w:r>
      <w:r w:rsidR="00B522FB" w:rsidRPr="005C73E7">
        <w:rPr>
          <w:spacing w:val="-5"/>
        </w:rPr>
        <w:t xml:space="preserve"> </w:t>
      </w:r>
      <w:r w:rsidR="00B522FB" w:rsidRPr="005C73E7">
        <w:t>здоровью и здоровью окружающих.</w:t>
      </w:r>
    </w:p>
    <w:p w:rsidR="00DD2BB2" w:rsidRDefault="00DD2BB2" w:rsidP="000567F2">
      <w:pPr>
        <w:pStyle w:val="ad"/>
        <w:ind w:right="250"/>
      </w:pPr>
    </w:p>
    <w:p w:rsidR="00DD2BB2" w:rsidRPr="005C73E7" w:rsidRDefault="00DD2BB2" w:rsidP="000567F2">
      <w:pPr>
        <w:pStyle w:val="ad"/>
        <w:ind w:right="250"/>
      </w:pPr>
      <w:r>
        <w:rPr>
          <w:b/>
          <w:i/>
        </w:rPr>
        <w:t>Вариативные формы, способы, методы и средства реализации Программы образования</w:t>
      </w:r>
    </w:p>
    <w:p w:rsidR="00820679" w:rsidRPr="005C73E7" w:rsidRDefault="00820679" w:rsidP="000567F2">
      <w:pPr>
        <w:pStyle w:val="ad"/>
        <w:ind w:right="245"/>
      </w:pPr>
      <w:r w:rsidRPr="005C73E7">
        <w:t>Формы,</w:t>
      </w:r>
      <w:r w:rsidRPr="005C73E7">
        <w:rPr>
          <w:spacing w:val="1"/>
        </w:rPr>
        <w:t xml:space="preserve"> </w:t>
      </w:r>
      <w:r w:rsidRPr="005C73E7">
        <w:t>способы,</w:t>
      </w:r>
      <w:r w:rsidRPr="005C73E7">
        <w:rPr>
          <w:spacing w:val="1"/>
        </w:rPr>
        <w:t xml:space="preserve"> </w:t>
      </w:r>
      <w:r w:rsidRPr="005C73E7">
        <w:t>методы</w:t>
      </w:r>
      <w:r w:rsidRPr="005C73E7">
        <w:rPr>
          <w:spacing w:val="1"/>
        </w:rPr>
        <w:t xml:space="preserve"> </w:t>
      </w:r>
      <w:r w:rsidRPr="005C73E7">
        <w:t>и</w:t>
      </w:r>
      <w:r w:rsidRPr="005C73E7">
        <w:rPr>
          <w:spacing w:val="1"/>
        </w:rPr>
        <w:t xml:space="preserve"> </w:t>
      </w:r>
      <w:r w:rsidRPr="005C73E7">
        <w:t>средства</w:t>
      </w:r>
      <w:r w:rsidRPr="005C73E7">
        <w:rPr>
          <w:spacing w:val="1"/>
        </w:rPr>
        <w:t xml:space="preserve"> </w:t>
      </w:r>
      <w:r w:rsidRPr="005C73E7">
        <w:t>реализации</w:t>
      </w:r>
      <w:r w:rsidRPr="005C73E7">
        <w:rPr>
          <w:spacing w:val="1"/>
        </w:rPr>
        <w:t xml:space="preserve"> </w:t>
      </w:r>
      <w:r w:rsidRPr="005C73E7">
        <w:t>Программы</w:t>
      </w:r>
      <w:r w:rsidRPr="005C73E7">
        <w:rPr>
          <w:spacing w:val="1"/>
        </w:rPr>
        <w:t xml:space="preserve"> </w:t>
      </w:r>
      <w:r w:rsidRPr="005C73E7">
        <w:t>образования</w:t>
      </w:r>
      <w:r w:rsidRPr="005C73E7">
        <w:rPr>
          <w:spacing w:val="1"/>
        </w:rPr>
        <w:t xml:space="preserve"> </w:t>
      </w:r>
      <w:r w:rsidRPr="005C73E7">
        <w:t>педагог</w:t>
      </w:r>
      <w:r w:rsidRPr="005C73E7">
        <w:rPr>
          <w:spacing w:val="1"/>
        </w:rPr>
        <w:t xml:space="preserve"> </w:t>
      </w:r>
      <w:r w:rsidRPr="005C73E7">
        <w:t>определяет самостоятельно в соответствии с задачами воспитания и обучения, возрастными и</w:t>
      </w:r>
      <w:r w:rsidRPr="005C73E7">
        <w:rPr>
          <w:spacing w:val="1"/>
        </w:rPr>
        <w:t xml:space="preserve"> </w:t>
      </w:r>
      <w:r w:rsidRPr="005C73E7">
        <w:t>индивидуальными</w:t>
      </w:r>
      <w:r w:rsidRPr="005C73E7">
        <w:rPr>
          <w:spacing w:val="1"/>
        </w:rPr>
        <w:t xml:space="preserve"> </w:t>
      </w:r>
      <w:r w:rsidRPr="005C73E7">
        <w:t>особенностями</w:t>
      </w:r>
      <w:r w:rsidRPr="005C73E7">
        <w:rPr>
          <w:spacing w:val="1"/>
        </w:rPr>
        <w:t xml:space="preserve"> </w:t>
      </w:r>
      <w:r w:rsidRPr="005C73E7">
        <w:t>детей,</w:t>
      </w:r>
      <w:r w:rsidRPr="005C73E7">
        <w:rPr>
          <w:spacing w:val="1"/>
        </w:rPr>
        <w:t xml:space="preserve"> </w:t>
      </w:r>
      <w:r w:rsidRPr="005C73E7">
        <w:t>спецификой</w:t>
      </w:r>
      <w:r w:rsidRPr="005C73E7">
        <w:rPr>
          <w:spacing w:val="1"/>
        </w:rPr>
        <w:t xml:space="preserve"> </w:t>
      </w:r>
      <w:r w:rsidRPr="005C73E7">
        <w:t>их</w:t>
      </w:r>
      <w:r w:rsidRPr="005C73E7">
        <w:rPr>
          <w:spacing w:val="1"/>
        </w:rPr>
        <w:t xml:space="preserve"> </w:t>
      </w:r>
      <w:r w:rsidRPr="005C73E7">
        <w:t>образовательных</w:t>
      </w:r>
      <w:r w:rsidRPr="005C73E7">
        <w:rPr>
          <w:spacing w:val="1"/>
        </w:rPr>
        <w:t xml:space="preserve"> </w:t>
      </w:r>
      <w:r w:rsidRPr="005C73E7">
        <w:t>потребностей</w:t>
      </w:r>
      <w:r w:rsidRPr="005C73E7">
        <w:rPr>
          <w:spacing w:val="1"/>
        </w:rPr>
        <w:t xml:space="preserve"> </w:t>
      </w:r>
      <w:r w:rsidRPr="005C73E7">
        <w:t>и</w:t>
      </w:r>
      <w:r w:rsidRPr="005C73E7">
        <w:rPr>
          <w:spacing w:val="1"/>
        </w:rPr>
        <w:t xml:space="preserve"> </w:t>
      </w:r>
      <w:r w:rsidRPr="005C73E7">
        <w:t>интересов. Существенное значение имеют сформировавшиеся у педагога практики воспитания и</w:t>
      </w:r>
      <w:r w:rsidRPr="005C73E7">
        <w:rPr>
          <w:spacing w:val="1"/>
        </w:rPr>
        <w:t xml:space="preserve"> </w:t>
      </w:r>
      <w:r w:rsidRPr="005C73E7">
        <w:t>обучения детей, оценка результативности форм, методов, средств образовательной деятельности</w:t>
      </w:r>
      <w:r w:rsidRPr="005C73E7">
        <w:rPr>
          <w:spacing w:val="1"/>
        </w:rPr>
        <w:t xml:space="preserve"> </w:t>
      </w:r>
      <w:r w:rsidRPr="005C73E7">
        <w:t>применительно</w:t>
      </w:r>
      <w:r w:rsidRPr="005C73E7">
        <w:rPr>
          <w:spacing w:val="-4"/>
        </w:rPr>
        <w:t xml:space="preserve"> </w:t>
      </w:r>
      <w:r w:rsidRPr="005C73E7">
        <w:t>к конкретной возрастной</w:t>
      </w:r>
      <w:r w:rsidRPr="005C73E7">
        <w:rPr>
          <w:spacing w:val="-1"/>
        </w:rPr>
        <w:t xml:space="preserve"> </w:t>
      </w:r>
      <w:r w:rsidRPr="005C73E7">
        <w:t>группе</w:t>
      </w:r>
      <w:r w:rsidRPr="005C73E7">
        <w:rPr>
          <w:spacing w:val="-1"/>
        </w:rPr>
        <w:t xml:space="preserve"> </w:t>
      </w:r>
      <w:r w:rsidRPr="005C73E7">
        <w:t>детей.</w:t>
      </w:r>
    </w:p>
    <w:p w:rsidR="00B522FB" w:rsidRDefault="00820679" w:rsidP="000567F2">
      <w:pPr>
        <w:pStyle w:val="ad"/>
        <w:ind w:right="244"/>
      </w:pPr>
      <w:r w:rsidRPr="005C73E7">
        <w:t>Педагог</w:t>
      </w:r>
      <w:r w:rsidRPr="005C73E7">
        <w:rPr>
          <w:spacing w:val="1"/>
        </w:rPr>
        <w:t xml:space="preserve"> </w:t>
      </w:r>
      <w:r w:rsidRPr="005C73E7">
        <w:t>может</w:t>
      </w:r>
      <w:r w:rsidRPr="005C73E7">
        <w:rPr>
          <w:spacing w:val="1"/>
        </w:rPr>
        <w:t xml:space="preserve"> </w:t>
      </w:r>
      <w:r w:rsidRPr="005C73E7">
        <w:t>использовать</w:t>
      </w:r>
      <w:r w:rsidRPr="005C73E7">
        <w:rPr>
          <w:spacing w:val="1"/>
        </w:rPr>
        <w:t xml:space="preserve"> </w:t>
      </w:r>
      <w:r w:rsidRPr="005C73E7">
        <w:t>следующие</w:t>
      </w:r>
      <w:r w:rsidRPr="005C73E7">
        <w:rPr>
          <w:spacing w:val="1"/>
        </w:rPr>
        <w:t xml:space="preserve"> </w:t>
      </w:r>
      <w:r w:rsidRPr="005C73E7">
        <w:t>формы</w:t>
      </w:r>
      <w:r w:rsidRPr="005C73E7">
        <w:rPr>
          <w:spacing w:val="1"/>
        </w:rPr>
        <w:t xml:space="preserve"> </w:t>
      </w:r>
      <w:r w:rsidRPr="005C73E7">
        <w:t>реализации</w:t>
      </w:r>
      <w:r w:rsidRPr="005C73E7">
        <w:rPr>
          <w:spacing w:val="1"/>
        </w:rPr>
        <w:t xml:space="preserve"> </w:t>
      </w:r>
      <w:r w:rsidRPr="005C73E7">
        <w:t>Программы</w:t>
      </w:r>
      <w:r w:rsidRPr="005C73E7">
        <w:rPr>
          <w:spacing w:val="1"/>
        </w:rPr>
        <w:t xml:space="preserve"> </w:t>
      </w:r>
      <w:r w:rsidRPr="005C73E7">
        <w:t>образования</w:t>
      </w:r>
      <w:r w:rsidRPr="005C73E7">
        <w:rPr>
          <w:spacing w:val="1"/>
        </w:rPr>
        <w:t xml:space="preserve"> </w:t>
      </w:r>
      <w:r w:rsidRPr="005C73E7">
        <w:t>в</w:t>
      </w:r>
      <w:r w:rsidRPr="005C73E7">
        <w:rPr>
          <w:spacing w:val="1"/>
        </w:rPr>
        <w:t xml:space="preserve"> </w:t>
      </w:r>
      <w:r w:rsidRPr="005C73E7">
        <w:t>соответствии</w:t>
      </w:r>
      <w:r w:rsidRPr="005C73E7">
        <w:rPr>
          <w:spacing w:val="-1"/>
        </w:rPr>
        <w:t xml:space="preserve"> </w:t>
      </w:r>
      <w:r w:rsidRPr="005C73E7">
        <w:t>с</w:t>
      </w:r>
      <w:r w:rsidRPr="005C73E7">
        <w:rPr>
          <w:spacing w:val="-1"/>
        </w:rPr>
        <w:t xml:space="preserve"> </w:t>
      </w:r>
      <w:r w:rsidRPr="005C73E7">
        <w:t>видом</w:t>
      </w:r>
      <w:r w:rsidRPr="005C73E7">
        <w:rPr>
          <w:spacing w:val="-1"/>
        </w:rPr>
        <w:t xml:space="preserve"> </w:t>
      </w:r>
      <w:r w:rsidRPr="005C73E7">
        <w:t>детской</w:t>
      </w:r>
      <w:r w:rsidRPr="005C73E7">
        <w:rPr>
          <w:spacing w:val="1"/>
        </w:rPr>
        <w:t xml:space="preserve"> </w:t>
      </w:r>
      <w:r w:rsidRPr="005C73E7">
        <w:t>деятельности</w:t>
      </w:r>
      <w:r w:rsidRPr="005C73E7">
        <w:rPr>
          <w:spacing w:val="-2"/>
        </w:rPr>
        <w:t xml:space="preserve"> </w:t>
      </w:r>
      <w:r w:rsidRPr="005C73E7">
        <w:t>и</w:t>
      </w:r>
      <w:r w:rsidRPr="005C73E7">
        <w:rPr>
          <w:spacing w:val="-2"/>
        </w:rPr>
        <w:t xml:space="preserve"> </w:t>
      </w:r>
      <w:r w:rsidRPr="005C73E7">
        <w:t>возрастными особенностями</w:t>
      </w:r>
      <w:r w:rsidRPr="005C73E7">
        <w:rPr>
          <w:spacing w:val="-1"/>
        </w:rPr>
        <w:t xml:space="preserve"> </w:t>
      </w:r>
      <w:r w:rsidRPr="005C73E7">
        <w:t>детей:</w:t>
      </w:r>
    </w:p>
    <w:p w:rsidR="00DD2BB2" w:rsidRPr="005C73E7" w:rsidRDefault="00DD2BB2" w:rsidP="000567F2">
      <w:pPr>
        <w:pStyle w:val="ad"/>
        <w:ind w:right="244"/>
      </w:pPr>
    </w:p>
    <w:p w:rsidR="00820679" w:rsidRPr="005C73E7" w:rsidRDefault="0091779C" w:rsidP="000567F2">
      <w:pPr>
        <w:spacing w:before="40" w:line="240" w:lineRule="auto"/>
        <w:ind w:right="6223"/>
        <w:jc w:val="both"/>
        <w:rPr>
          <w:rFonts w:ascii="Times New Roman" w:hAnsi="Times New Roman" w:cs="Times New Roman"/>
          <w:i/>
          <w:sz w:val="24"/>
          <w:szCs w:val="24"/>
        </w:rPr>
      </w:pPr>
      <w:r>
        <w:rPr>
          <w:rFonts w:ascii="Times New Roman" w:hAnsi="Times New Roman" w:cs="Times New Roman"/>
          <w:i/>
          <w:sz w:val="24"/>
          <w:szCs w:val="24"/>
        </w:rPr>
        <w:t xml:space="preserve">         </w:t>
      </w:r>
      <w:r w:rsidR="00820679" w:rsidRPr="005C73E7">
        <w:rPr>
          <w:rFonts w:ascii="Times New Roman" w:hAnsi="Times New Roman" w:cs="Times New Roman"/>
          <w:i/>
          <w:sz w:val="24"/>
          <w:szCs w:val="24"/>
        </w:rPr>
        <w:t>В</w:t>
      </w:r>
      <w:r w:rsidR="00820679" w:rsidRPr="005C73E7">
        <w:rPr>
          <w:rFonts w:ascii="Times New Roman" w:hAnsi="Times New Roman" w:cs="Times New Roman"/>
          <w:i/>
          <w:spacing w:val="-2"/>
          <w:sz w:val="24"/>
          <w:szCs w:val="24"/>
        </w:rPr>
        <w:t xml:space="preserve"> </w:t>
      </w:r>
      <w:r w:rsidR="00820679" w:rsidRPr="005C73E7">
        <w:rPr>
          <w:rFonts w:ascii="Times New Roman" w:hAnsi="Times New Roman" w:cs="Times New Roman"/>
          <w:i/>
          <w:sz w:val="24"/>
          <w:szCs w:val="24"/>
        </w:rPr>
        <w:t>раннем</w:t>
      </w:r>
      <w:r w:rsidR="00820679" w:rsidRPr="005C73E7">
        <w:rPr>
          <w:rFonts w:ascii="Times New Roman" w:hAnsi="Times New Roman" w:cs="Times New Roman"/>
          <w:i/>
          <w:spacing w:val="-3"/>
          <w:sz w:val="24"/>
          <w:szCs w:val="24"/>
        </w:rPr>
        <w:t xml:space="preserve"> </w:t>
      </w:r>
      <w:r w:rsidR="00820679" w:rsidRPr="005C73E7">
        <w:rPr>
          <w:rFonts w:ascii="Times New Roman" w:hAnsi="Times New Roman" w:cs="Times New Roman"/>
          <w:i/>
          <w:sz w:val="24"/>
          <w:szCs w:val="24"/>
        </w:rPr>
        <w:t>возрасте (1</w:t>
      </w:r>
      <w:r w:rsidR="00820679" w:rsidRPr="005C73E7">
        <w:rPr>
          <w:rFonts w:ascii="Times New Roman" w:hAnsi="Times New Roman" w:cs="Times New Roman"/>
          <w:i/>
          <w:spacing w:val="-2"/>
          <w:sz w:val="24"/>
          <w:szCs w:val="24"/>
        </w:rPr>
        <w:t xml:space="preserve"> </w:t>
      </w:r>
      <w:r w:rsidR="00820679" w:rsidRPr="005C73E7">
        <w:rPr>
          <w:rFonts w:ascii="Times New Roman" w:hAnsi="Times New Roman" w:cs="Times New Roman"/>
          <w:i/>
          <w:sz w:val="24"/>
          <w:szCs w:val="24"/>
        </w:rPr>
        <w:t>год</w:t>
      </w:r>
      <w:r w:rsidR="00820679" w:rsidRPr="005C73E7">
        <w:rPr>
          <w:rFonts w:ascii="Times New Roman" w:hAnsi="Times New Roman" w:cs="Times New Roman"/>
          <w:i/>
          <w:spacing w:val="-1"/>
          <w:sz w:val="24"/>
          <w:szCs w:val="24"/>
        </w:rPr>
        <w:t xml:space="preserve"> </w:t>
      </w:r>
      <w:r w:rsidR="00820679" w:rsidRPr="005C73E7">
        <w:rPr>
          <w:rFonts w:ascii="Times New Roman" w:hAnsi="Times New Roman" w:cs="Times New Roman"/>
          <w:i/>
          <w:sz w:val="24"/>
          <w:szCs w:val="24"/>
        </w:rPr>
        <w:t>-</w:t>
      </w:r>
      <w:r w:rsidR="00820679" w:rsidRPr="005C73E7">
        <w:rPr>
          <w:rFonts w:ascii="Times New Roman" w:hAnsi="Times New Roman" w:cs="Times New Roman"/>
          <w:i/>
          <w:spacing w:val="-3"/>
          <w:sz w:val="24"/>
          <w:szCs w:val="24"/>
        </w:rPr>
        <w:t xml:space="preserve"> </w:t>
      </w:r>
      <w:r w:rsidR="00820679" w:rsidRPr="005C73E7">
        <w:rPr>
          <w:rFonts w:ascii="Times New Roman" w:hAnsi="Times New Roman" w:cs="Times New Roman"/>
          <w:i/>
          <w:sz w:val="24"/>
          <w:szCs w:val="24"/>
        </w:rPr>
        <w:t>3</w:t>
      </w:r>
      <w:r w:rsidR="00820679" w:rsidRPr="005C73E7">
        <w:rPr>
          <w:rFonts w:ascii="Times New Roman" w:hAnsi="Times New Roman" w:cs="Times New Roman"/>
          <w:i/>
          <w:spacing w:val="-1"/>
          <w:sz w:val="24"/>
          <w:szCs w:val="24"/>
        </w:rPr>
        <w:t xml:space="preserve"> </w:t>
      </w:r>
      <w:r w:rsidR="00820679" w:rsidRPr="005C73E7">
        <w:rPr>
          <w:rFonts w:ascii="Times New Roman" w:hAnsi="Times New Roman" w:cs="Times New Roman"/>
          <w:i/>
          <w:sz w:val="24"/>
          <w:szCs w:val="24"/>
        </w:rPr>
        <w:t>года)</w:t>
      </w:r>
    </w:p>
    <w:p w:rsidR="00820679" w:rsidRPr="005C73E7" w:rsidRDefault="0091779C" w:rsidP="000567F2">
      <w:pPr>
        <w:pStyle w:val="ad"/>
        <w:spacing w:before="42"/>
        <w:ind w:left="0" w:firstLine="0"/>
      </w:pPr>
      <w:proofErr w:type="gramStart"/>
      <w:r w:rsidRPr="005C73E7">
        <w:t>П</w:t>
      </w:r>
      <w:r w:rsidR="00820679" w:rsidRPr="005C73E7">
        <w:t>редметная</w:t>
      </w:r>
      <w:r w:rsidR="00820679" w:rsidRPr="005C73E7">
        <w:rPr>
          <w:spacing w:val="19"/>
        </w:rPr>
        <w:t xml:space="preserve"> </w:t>
      </w:r>
      <w:r w:rsidR="00820679" w:rsidRPr="005C73E7">
        <w:t>деятельность</w:t>
      </w:r>
      <w:r w:rsidR="00820679" w:rsidRPr="005C73E7">
        <w:rPr>
          <w:spacing w:val="22"/>
        </w:rPr>
        <w:t xml:space="preserve"> </w:t>
      </w:r>
      <w:r w:rsidR="00820679" w:rsidRPr="005C73E7">
        <w:t>(орудийно-предметные</w:t>
      </w:r>
      <w:r w:rsidR="00820679" w:rsidRPr="005C73E7">
        <w:rPr>
          <w:spacing w:val="18"/>
        </w:rPr>
        <w:t xml:space="preserve"> </w:t>
      </w:r>
      <w:r w:rsidR="00820679" w:rsidRPr="005C73E7">
        <w:t>действия</w:t>
      </w:r>
      <w:r w:rsidR="00820679" w:rsidRPr="005C73E7">
        <w:rPr>
          <w:spacing w:val="20"/>
        </w:rPr>
        <w:t xml:space="preserve"> </w:t>
      </w:r>
      <w:r w:rsidR="00820679" w:rsidRPr="005C73E7">
        <w:t>–</w:t>
      </w:r>
      <w:r w:rsidR="00820679" w:rsidRPr="005C73E7">
        <w:rPr>
          <w:spacing w:val="19"/>
        </w:rPr>
        <w:t xml:space="preserve"> </w:t>
      </w:r>
      <w:r w:rsidR="00820679" w:rsidRPr="005C73E7">
        <w:t>ест</w:t>
      </w:r>
      <w:r w:rsidR="00820679" w:rsidRPr="005C73E7">
        <w:rPr>
          <w:spacing w:val="21"/>
        </w:rPr>
        <w:t xml:space="preserve"> </w:t>
      </w:r>
      <w:r w:rsidR="00820679" w:rsidRPr="005C73E7">
        <w:t>ложкой,</w:t>
      </w:r>
      <w:r w:rsidR="00820679" w:rsidRPr="005C73E7">
        <w:rPr>
          <w:spacing w:val="19"/>
        </w:rPr>
        <w:t xml:space="preserve"> </w:t>
      </w:r>
      <w:r w:rsidR="00820679" w:rsidRPr="005C73E7">
        <w:t>пьет</w:t>
      </w:r>
      <w:r w:rsidR="00820679" w:rsidRPr="005C73E7">
        <w:rPr>
          <w:spacing w:val="20"/>
        </w:rPr>
        <w:t xml:space="preserve"> </w:t>
      </w:r>
      <w:r w:rsidR="00820679" w:rsidRPr="005C73E7">
        <w:t>из</w:t>
      </w:r>
      <w:r w:rsidR="00820679" w:rsidRPr="005C73E7">
        <w:rPr>
          <w:spacing w:val="17"/>
        </w:rPr>
        <w:t xml:space="preserve"> </w:t>
      </w:r>
      <w:r w:rsidR="00820679" w:rsidRPr="005C73E7">
        <w:t>кружки</w:t>
      </w:r>
      <w:r w:rsidR="00820679" w:rsidRPr="005C73E7">
        <w:rPr>
          <w:spacing w:val="21"/>
        </w:rPr>
        <w:t xml:space="preserve"> </w:t>
      </w:r>
      <w:r w:rsidR="00820679" w:rsidRPr="005C73E7">
        <w:t>и</w:t>
      </w:r>
      <w:proofErr w:type="gramEnd"/>
    </w:p>
    <w:p w:rsidR="0091779C" w:rsidRDefault="00820679" w:rsidP="000567F2">
      <w:pPr>
        <w:pStyle w:val="ad"/>
        <w:spacing w:before="41"/>
        <w:ind w:firstLine="0"/>
      </w:pPr>
      <w:r w:rsidRPr="005C73E7">
        <w:t xml:space="preserve">др.); </w:t>
      </w:r>
    </w:p>
    <w:p w:rsidR="0091779C" w:rsidRDefault="0091779C" w:rsidP="000567F2">
      <w:pPr>
        <w:pStyle w:val="ad"/>
        <w:spacing w:before="41"/>
        <w:ind w:firstLine="0"/>
      </w:pPr>
      <w:r>
        <w:t xml:space="preserve">           </w:t>
      </w:r>
      <w:r w:rsidR="00820679" w:rsidRPr="005C73E7">
        <w:t>экспериментирование</w:t>
      </w:r>
      <w:r w:rsidR="00820679" w:rsidRPr="005C73E7">
        <w:rPr>
          <w:spacing w:val="-4"/>
        </w:rPr>
        <w:t xml:space="preserve"> </w:t>
      </w:r>
      <w:r w:rsidR="00820679" w:rsidRPr="005C73E7">
        <w:t>с</w:t>
      </w:r>
      <w:r w:rsidR="00820679" w:rsidRPr="005C73E7">
        <w:rPr>
          <w:spacing w:val="-3"/>
        </w:rPr>
        <w:t xml:space="preserve"> </w:t>
      </w:r>
      <w:r w:rsidR="00820679" w:rsidRPr="005C73E7">
        <w:t>материалами</w:t>
      </w:r>
      <w:r w:rsidR="00820679" w:rsidRPr="005C73E7">
        <w:rPr>
          <w:spacing w:val="-3"/>
        </w:rPr>
        <w:t xml:space="preserve"> </w:t>
      </w:r>
      <w:r w:rsidR="00820679" w:rsidRPr="005C73E7">
        <w:t>и</w:t>
      </w:r>
      <w:r w:rsidR="00820679" w:rsidRPr="005C73E7">
        <w:rPr>
          <w:spacing w:val="-2"/>
        </w:rPr>
        <w:t xml:space="preserve"> </w:t>
      </w:r>
      <w:r w:rsidR="00820679" w:rsidRPr="005C73E7">
        <w:t>веществами</w:t>
      </w:r>
      <w:r w:rsidR="00820679" w:rsidRPr="005C73E7">
        <w:rPr>
          <w:spacing w:val="-3"/>
        </w:rPr>
        <w:t xml:space="preserve"> </w:t>
      </w:r>
      <w:r w:rsidR="00820679" w:rsidRPr="005C73E7">
        <w:t>(песок,</w:t>
      </w:r>
      <w:r w:rsidR="00820679" w:rsidRPr="005C73E7">
        <w:rPr>
          <w:spacing w:val="-2"/>
        </w:rPr>
        <w:t xml:space="preserve"> </w:t>
      </w:r>
      <w:r w:rsidR="00820679" w:rsidRPr="005C73E7">
        <w:t>вода,</w:t>
      </w:r>
      <w:r w:rsidR="00820679" w:rsidRPr="005C73E7">
        <w:rPr>
          <w:spacing w:val="-2"/>
        </w:rPr>
        <w:t xml:space="preserve"> </w:t>
      </w:r>
      <w:r w:rsidR="00820679" w:rsidRPr="005C73E7">
        <w:t>тесто</w:t>
      </w:r>
      <w:r w:rsidR="00820679" w:rsidRPr="005C73E7">
        <w:rPr>
          <w:spacing w:val="-3"/>
        </w:rPr>
        <w:t xml:space="preserve"> </w:t>
      </w:r>
      <w:r w:rsidR="00820679" w:rsidRPr="005C73E7">
        <w:t>и</w:t>
      </w:r>
      <w:r w:rsidR="00820679" w:rsidRPr="005C73E7">
        <w:rPr>
          <w:spacing w:val="-1"/>
        </w:rPr>
        <w:t xml:space="preserve"> </w:t>
      </w:r>
      <w:proofErr w:type="spellStart"/>
      <w:proofErr w:type="gramStart"/>
      <w:r>
        <w:t>др</w:t>
      </w:r>
      <w:proofErr w:type="spellEnd"/>
      <w:proofErr w:type="gramEnd"/>
      <w:r>
        <w:t>)</w:t>
      </w:r>
    </w:p>
    <w:p w:rsidR="00820679" w:rsidRPr="0091779C" w:rsidRDefault="0091779C" w:rsidP="000567F2">
      <w:pPr>
        <w:pStyle w:val="ad"/>
        <w:spacing w:before="41"/>
        <w:ind w:firstLine="0"/>
      </w:pPr>
      <w:r>
        <w:t xml:space="preserve">           </w:t>
      </w:r>
      <w:r w:rsidR="00820679" w:rsidRPr="005C73E7">
        <w:t>ситуативно-деловое</w:t>
      </w:r>
      <w:r w:rsidR="00820679" w:rsidRPr="005C73E7">
        <w:rPr>
          <w:spacing w:val="25"/>
        </w:rPr>
        <w:t xml:space="preserve"> </w:t>
      </w:r>
      <w:r w:rsidR="00820679" w:rsidRPr="005C73E7">
        <w:t>общение</w:t>
      </w:r>
      <w:r w:rsidR="00820679" w:rsidRPr="005C73E7">
        <w:rPr>
          <w:spacing w:val="27"/>
        </w:rPr>
        <w:t xml:space="preserve"> </w:t>
      </w:r>
      <w:proofErr w:type="gramStart"/>
      <w:r w:rsidR="00820679" w:rsidRPr="005C73E7">
        <w:t>со</w:t>
      </w:r>
      <w:proofErr w:type="gramEnd"/>
      <w:r w:rsidR="00820679" w:rsidRPr="005C73E7">
        <w:rPr>
          <w:spacing w:val="27"/>
        </w:rPr>
        <w:t xml:space="preserve"> </w:t>
      </w:r>
      <w:r w:rsidR="00820679" w:rsidRPr="005C73E7">
        <w:t>взрослым</w:t>
      </w:r>
      <w:r w:rsidR="00820679" w:rsidRPr="005C73E7">
        <w:rPr>
          <w:spacing w:val="27"/>
        </w:rPr>
        <w:t xml:space="preserve"> </w:t>
      </w:r>
      <w:r w:rsidR="00820679" w:rsidRPr="005C73E7">
        <w:t>и</w:t>
      </w:r>
      <w:r w:rsidR="00820679" w:rsidRPr="005C73E7">
        <w:rPr>
          <w:spacing w:val="28"/>
        </w:rPr>
        <w:t xml:space="preserve"> </w:t>
      </w:r>
      <w:r w:rsidR="00820679" w:rsidRPr="005C73E7">
        <w:t>эмоционально-практическое</w:t>
      </w:r>
      <w:r w:rsidR="00820679" w:rsidRPr="005C73E7">
        <w:rPr>
          <w:spacing w:val="27"/>
        </w:rPr>
        <w:t xml:space="preserve"> </w:t>
      </w:r>
      <w:r w:rsidR="00820679" w:rsidRPr="005C73E7">
        <w:t>со</w:t>
      </w:r>
      <w:r w:rsidR="00820679" w:rsidRPr="005C73E7">
        <w:rPr>
          <w:spacing w:val="27"/>
        </w:rPr>
        <w:t xml:space="preserve"> </w:t>
      </w:r>
      <w:r w:rsidR="00820679" w:rsidRPr="005C73E7">
        <w:t xml:space="preserve">сверстниками </w:t>
      </w:r>
      <w:r>
        <w:rPr>
          <w:spacing w:val="-57"/>
        </w:rPr>
        <w:t xml:space="preserve">      </w:t>
      </w:r>
      <w:r w:rsidR="00820679" w:rsidRPr="005C73E7">
        <w:t>под</w:t>
      </w:r>
      <w:r w:rsidR="00820679" w:rsidRPr="005C73E7">
        <w:rPr>
          <w:spacing w:val="-1"/>
        </w:rPr>
        <w:t xml:space="preserve">  </w:t>
      </w:r>
      <w:r w:rsidR="00820679" w:rsidRPr="005C73E7">
        <w:t>руководством взрослого;</w:t>
      </w:r>
    </w:p>
    <w:p w:rsidR="00820679" w:rsidRPr="005C73E7" w:rsidRDefault="00820679" w:rsidP="000567F2">
      <w:pPr>
        <w:pStyle w:val="ad"/>
      </w:pPr>
      <w:r w:rsidRPr="005C73E7">
        <w:t>двигательная</w:t>
      </w:r>
      <w:r w:rsidRPr="005C73E7">
        <w:rPr>
          <w:spacing w:val="34"/>
        </w:rPr>
        <w:t xml:space="preserve"> </w:t>
      </w:r>
      <w:r w:rsidRPr="005C73E7">
        <w:t>деятельность</w:t>
      </w:r>
      <w:r w:rsidRPr="005C73E7">
        <w:rPr>
          <w:spacing w:val="37"/>
        </w:rPr>
        <w:t xml:space="preserve"> </w:t>
      </w:r>
      <w:r w:rsidRPr="005C73E7">
        <w:t>(основные</w:t>
      </w:r>
      <w:r w:rsidRPr="005C73E7">
        <w:rPr>
          <w:spacing w:val="34"/>
        </w:rPr>
        <w:t xml:space="preserve"> </w:t>
      </w:r>
      <w:r w:rsidRPr="005C73E7">
        <w:t>движения,</w:t>
      </w:r>
      <w:r w:rsidRPr="005C73E7">
        <w:rPr>
          <w:spacing w:val="35"/>
        </w:rPr>
        <w:t xml:space="preserve"> </w:t>
      </w:r>
      <w:r w:rsidRPr="005C73E7">
        <w:t>общеразвивающие</w:t>
      </w:r>
      <w:r w:rsidRPr="005C73E7">
        <w:rPr>
          <w:spacing w:val="36"/>
        </w:rPr>
        <w:t xml:space="preserve"> </w:t>
      </w:r>
      <w:r w:rsidRPr="005C73E7">
        <w:t>упражнения,</w:t>
      </w:r>
      <w:r w:rsidRPr="005C73E7">
        <w:rPr>
          <w:spacing w:val="35"/>
        </w:rPr>
        <w:t xml:space="preserve"> </w:t>
      </w:r>
      <w:r w:rsidRPr="005C73E7">
        <w:t>простые</w:t>
      </w:r>
      <w:r w:rsidRPr="005C73E7">
        <w:rPr>
          <w:spacing w:val="-57"/>
        </w:rPr>
        <w:t xml:space="preserve"> </w:t>
      </w:r>
      <w:r w:rsidRPr="005C73E7">
        <w:t>подвижные</w:t>
      </w:r>
      <w:r w:rsidRPr="005C73E7">
        <w:rPr>
          <w:spacing w:val="-3"/>
        </w:rPr>
        <w:t xml:space="preserve"> </w:t>
      </w:r>
      <w:r w:rsidRPr="005C73E7">
        <w:t>игры);</w:t>
      </w:r>
    </w:p>
    <w:p w:rsidR="00820679" w:rsidRPr="005C73E7" w:rsidRDefault="00820679" w:rsidP="000567F2">
      <w:pPr>
        <w:pStyle w:val="ad"/>
      </w:pPr>
      <w:r w:rsidRPr="005C73E7">
        <w:t>игровая</w:t>
      </w:r>
      <w:r w:rsidRPr="005C73E7">
        <w:rPr>
          <w:spacing w:val="10"/>
        </w:rPr>
        <w:t xml:space="preserve"> </w:t>
      </w:r>
      <w:r w:rsidRPr="005C73E7">
        <w:t>деятельность</w:t>
      </w:r>
      <w:r w:rsidRPr="005C73E7">
        <w:rPr>
          <w:spacing w:val="12"/>
        </w:rPr>
        <w:t xml:space="preserve"> </w:t>
      </w:r>
      <w:r w:rsidRPr="005C73E7">
        <w:t>(</w:t>
      </w:r>
      <w:proofErr w:type="spellStart"/>
      <w:r w:rsidRPr="005C73E7">
        <w:t>отобразительная</w:t>
      </w:r>
      <w:proofErr w:type="spellEnd"/>
      <w:r w:rsidRPr="005C73E7">
        <w:t>,</w:t>
      </w:r>
      <w:r w:rsidRPr="005C73E7">
        <w:rPr>
          <w:spacing w:val="10"/>
        </w:rPr>
        <w:t xml:space="preserve"> </w:t>
      </w:r>
      <w:r w:rsidRPr="005C73E7">
        <w:t>сюжетно-</w:t>
      </w:r>
      <w:proofErr w:type="spellStart"/>
      <w:r w:rsidRPr="005C73E7">
        <w:t>отобразительная</w:t>
      </w:r>
      <w:proofErr w:type="spellEnd"/>
      <w:r w:rsidRPr="005C73E7">
        <w:t>,</w:t>
      </w:r>
      <w:r w:rsidRPr="005C73E7">
        <w:rPr>
          <w:spacing w:val="11"/>
        </w:rPr>
        <w:t xml:space="preserve"> </w:t>
      </w:r>
      <w:r w:rsidRPr="005C73E7">
        <w:t>игры</w:t>
      </w:r>
      <w:r w:rsidRPr="005C73E7">
        <w:rPr>
          <w:spacing w:val="9"/>
        </w:rPr>
        <w:t xml:space="preserve"> </w:t>
      </w:r>
      <w:r w:rsidRPr="005C73E7">
        <w:t>с</w:t>
      </w:r>
      <w:r w:rsidRPr="005C73E7">
        <w:rPr>
          <w:spacing w:val="10"/>
        </w:rPr>
        <w:t xml:space="preserve"> </w:t>
      </w:r>
      <w:r w:rsidRPr="005C73E7">
        <w:t>дидактическими</w:t>
      </w:r>
      <w:r w:rsidRPr="005C73E7">
        <w:rPr>
          <w:spacing w:val="-57"/>
        </w:rPr>
        <w:t xml:space="preserve"> </w:t>
      </w:r>
      <w:r w:rsidRPr="005C73E7">
        <w:t>игрушками);</w:t>
      </w:r>
    </w:p>
    <w:p w:rsidR="00820679" w:rsidRPr="005C73E7" w:rsidRDefault="00820679" w:rsidP="000567F2">
      <w:pPr>
        <w:pStyle w:val="ad"/>
        <w:ind w:left="921" w:firstLine="0"/>
      </w:pPr>
      <w:r w:rsidRPr="005C73E7">
        <w:t>речевая (понимание речи взрослого, слушание и понимание стихов, активная речь);</w:t>
      </w:r>
      <w:r w:rsidRPr="005C73E7">
        <w:rPr>
          <w:spacing w:val="1"/>
        </w:rPr>
        <w:t xml:space="preserve"> </w:t>
      </w:r>
      <w:r w:rsidRPr="005C73E7">
        <w:t>изобразительная</w:t>
      </w:r>
      <w:r w:rsidRPr="005C73E7">
        <w:rPr>
          <w:spacing w:val="-2"/>
        </w:rPr>
        <w:t xml:space="preserve"> </w:t>
      </w:r>
      <w:r w:rsidRPr="005C73E7">
        <w:t>деятельность</w:t>
      </w:r>
      <w:r w:rsidRPr="005C73E7">
        <w:rPr>
          <w:spacing w:val="-1"/>
        </w:rPr>
        <w:t xml:space="preserve"> </w:t>
      </w:r>
      <w:r w:rsidRPr="005C73E7">
        <w:t>(рисование,</w:t>
      </w:r>
      <w:r w:rsidRPr="005C73E7">
        <w:rPr>
          <w:spacing w:val="-2"/>
        </w:rPr>
        <w:t xml:space="preserve"> </w:t>
      </w:r>
      <w:r w:rsidRPr="005C73E7">
        <w:t>лепка)</w:t>
      </w:r>
      <w:r w:rsidRPr="005C73E7">
        <w:rPr>
          <w:spacing w:val="-3"/>
        </w:rPr>
        <w:t xml:space="preserve"> </w:t>
      </w:r>
      <w:r w:rsidRPr="005C73E7">
        <w:t>и</w:t>
      </w:r>
      <w:r w:rsidRPr="005C73E7">
        <w:rPr>
          <w:spacing w:val="-1"/>
        </w:rPr>
        <w:t xml:space="preserve"> </w:t>
      </w:r>
      <w:r w:rsidRPr="005C73E7">
        <w:t>конструирование</w:t>
      </w:r>
      <w:r w:rsidRPr="005C73E7">
        <w:rPr>
          <w:spacing w:val="-3"/>
        </w:rPr>
        <w:t xml:space="preserve"> </w:t>
      </w:r>
      <w:r w:rsidRPr="005C73E7">
        <w:t>из</w:t>
      </w:r>
      <w:r w:rsidRPr="005C73E7">
        <w:rPr>
          <w:spacing w:val="-1"/>
        </w:rPr>
        <w:t xml:space="preserve"> </w:t>
      </w:r>
      <w:r w:rsidRPr="005C73E7">
        <w:t>мелкого</w:t>
      </w:r>
      <w:r w:rsidRPr="005C73E7">
        <w:rPr>
          <w:spacing w:val="-4"/>
        </w:rPr>
        <w:t xml:space="preserve"> </w:t>
      </w:r>
      <w:r w:rsidRPr="005C73E7">
        <w:t>и</w:t>
      </w:r>
      <w:r w:rsidRPr="005C73E7">
        <w:rPr>
          <w:spacing w:val="-1"/>
        </w:rPr>
        <w:t xml:space="preserve"> </w:t>
      </w:r>
      <w:r w:rsidR="0091779C">
        <w:t xml:space="preserve">крупного </w:t>
      </w:r>
      <w:r w:rsidRPr="005C73E7">
        <w:t>строительного</w:t>
      </w:r>
      <w:r w:rsidRPr="005C73E7">
        <w:rPr>
          <w:spacing w:val="-3"/>
        </w:rPr>
        <w:t xml:space="preserve"> </w:t>
      </w:r>
      <w:r w:rsidRPr="005C73E7">
        <w:t>материала;</w:t>
      </w:r>
    </w:p>
    <w:p w:rsidR="00820679" w:rsidRPr="005C73E7" w:rsidRDefault="00820679" w:rsidP="000567F2">
      <w:pPr>
        <w:pStyle w:val="ad"/>
        <w:spacing w:before="34"/>
      </w:pPr>
      <w:r w:rsidRPr="005C73E7">
        <w:t>самообслуживание</w:t>
      </w:r>
      <w:r w:rsidRPr="005C73E7">
        <w:rPr>
          <w:spacing w:val="45"/>
        </w:rPr>
        <w:t xml:space="preserve"> </w:t>
      </w:r>
      <w:r w:rsidRPr="005C73E7">
        <w:t>и</w:t>
      </w:r>
      <w:r w:rsidRPr="005C73E7">
        <w:rPr>
          <w:spacing w:val="47"/>
        </w:rPr>
        <w:t xml:space="preserve"> </w:t>
      </w:r>
      <w:r w:rsidRPr="005C73E7">
        <w:t>элементарные</w:t>
      </w:r>
      <w:r w:rsidRPr="005C73E7">
        <w:rPr>
          <w:spacing w:val="44"/>
        </w:rPr>
        <w:t xml:space="preserve"> </w:t>
      </w:r>
      <w:r w:rsidRPr="005C73E7">
        <w:t>трудовые</w:t>
      </w:r>
      <w:r w:rsidRPr="005C73E7">
        <w:rPr>
          <w:spacing w:val="44"/>
        </w:rPr>
        <w:t xml:space="preserve"> </w:t>
      </w:r>
      <w:r w:rsidRPr="005C73E7">
        <w:t>действия</w:t>
      </w:r>
      <w:r w:rsidRPr="005C73E7">
        <w:rPr>
          <w:spacing w:val="46"/>
        </w:rPr>
        <w:t xml:space="preserve"> </w:t>
      </w:r>
      <w:r w:rsidRPr="005C73E7">
        <w:t>(убирает</w:t>
      </w:r>
      <w:r w:rsidRPr="005C73E7">
        <w:rPr>
          <w:spacing w:val="49"/>
        </w:rPr>
        <w:t xml:space="preserve"> </w:t>
      </w:r>
      <w:r w:rsidRPr="005C73E7">
        <w:t>игрушки,</w:t>
      </w:r>
      <w:r w:rsidRPr="005C73E7">
        <w:rPr>
          <w:spacing w:val="46"/>
        </w:rPr>
        <w:t xml:space="preserve"> </w:t>
      </w:r>
      <w:r w:rsidRPr="005C73E7">
        <w:t>подметает</w:t>
      </w:r>
      <w:r w:rsidRPr="005C73E7">
        <w:rPr>
          <w:spacing w:val="-57"/>
        </w:rPr>
        <w:t xml:space="preserve"> </w:t>
      </w:r>
      <w:r w:rsidRPr="005C73E7">
        <w:t>веником,</w:t>
      </w:r>
      <w:r w:rsidRPr="005C73E7">
        <w:rPr>
          <w:spacing w:val="-1"/>
        </w:rPr>
        <w:t xml:space="preserve"> </w:t>
      </w:r>
      <w:r w:rsidRPr="005C73E7">
        <w:t>поливает цветы из лейки и др.);</w:t>
      </w:r>
    </w:p>
    <w:p w:rsidR="00820679" w:rsidRPr="005C73E7" w:rsidRDefault="00820679" w:rsidP="000567F2">
      <w:pPr>
        <w:pStyle w:val="ad"/>
        <w:spacing w:before="2"/>
      </w:pPr>
      <w:r w:rsidRPr="005C73E7">
        <w:t>музыкальная</w:t>
      </w:r>
      <w:r w:rsidRPr="005C73E7">
        <w:rPr>
          <w:spacing w:val="3"/>
        </w:rPr>
        <w:t xml:space="preserve"> </w:t>
      </w:r>
      <w:r w:rsidRPr="005C73E7">
        <w:t>деятельность</w:t>
      </w:r>
      <w:r w:rsidRPr="005C73E7">
        <w:rPr>
          <w:spacing w:val="6"/>
        </w:rPr>
        <w:t xml:space="preserve"> </w:t>
      </w:r>
      <w:r w:rsidRPr="005C73E7">
        <w:t>(слушание</w:t>
      </w:r>
      <w:r w:rsidRPr="005C73E7">
        <w:rPr>
          <w:spacing w:val="4"/>
        </w:rPr>
        <w:t xml:space="preserve"> </w:t>
      </w:r>
      <w:r w:rsidRPr="005C73E7">
        <w:t>музыки</w:t>
      </w:r>
      <w:r w:rsidRPr="005C73E7">
        <w:rPr>
          <w:spacing w:val="5"/>
        </w:rPr>
        <w:t xml:space="preserve"> </w:t>
      </w:r>
      <w:r w:rsidRPr="005C73E7">
        <w:t>и</w:t>
      </w:r>
      <w:r w:rsidRPr="005C73E7">
        <w:rPr>
          <w:spacing w:val="5"/>
        </w:rPr>
        <w:t xml:space="preserve"> </w:t>
      </w:r>
      <w:r w:rsidRPr="005C73E7">
        <w:t>исполнительство,</w:t>
      </w:r>
      <w:r w:rsidRPr="005C73E7">
        <w:rPr>
          <w:spacing w:val="5"/>
        </w:rPr>
        <w:t xml:space="preserve"> </w:t>
      </w:r>
      <w:r w:rsidRPr="005C73E7">
        <w:t>музыкально-ритмические</w:t>
      </w:r>
      <w:r w:rsidRPr="005C73E7">
        <w:rPr>
          <w:spacing w:val="-57"/>
        </w:rPr>
        <w:t xml:space="preserve"> </w:t>
      </w:r>
      <w:r w:rsidRPr="005C73E7">
        <w:t>движения).</w:t>
      </w:r>
    </w:p>
    <w:p w:rsidR="00820679" w:rsidRPr="005C73E7" w:rsidRDefault="00820679" w:rsidP="000567F2">
      <w:pPr>
        <w:spacing w:line="240" w:lineRule="auto"/>
        <w:ind w:left="921"/>
        <w:jc w:val="both"/>
        <w:rPr>
          <w:rFonts w:ascii="Times New Roman" w:hAnsi="Times New Roman" w:cs="Times New Roman"/>
          <w:sz w:val="24"/>
          <w:szCs w:val="24"/>
        </w:rPr>
      </w:pPr>
      <w:r w:rsidRPr="005C73E7">
        <w:rPr>
          <w:rFonts w:ascii="Times New Roman" w:hAnsi="Times New Roman" w:cs="Times New Roman"/>
          <w:i/>
          <w:sz w:val="24"/>
          <w:szCs w:val="24"/>
        </w:rPr>
        <w:t>В</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дошкольном</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возрасте (3</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года</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w:t>
      </w:r>
      <w:r w:rsidRPr="005C73E7">
        <w:rPr>
          <w:rFonts w:ascii="Times New Roman" w:hAnsi="Times New Roman" w:cs="Times New Roman"/>
          <w:i/>
          <w:spacing w:val="-3"/>
          <w:sz w:val="24"/>
          <w:szCs w:val="24"/>
        </w:rPr>
        <w:t xml:space="preserve"> </w:t>
      </w:r>
      <w:r w:rsidRPr="005C73E7">
        <w:rPr>
          <w:rFonts w:ascii="Times New Roman" w:hAnsi="Times New Roman" w:cs="Times New Roman"/>
          <w:i/>
          <w:sz w:val="24"/>
          <w:szCs w:val="24"/>
        </w:rPr>
        <w:t>8</w:t>
      </w:r>
      <w:r w:rsidRPr="005C73E7">
        <w:rPr>
          <w:rFonts w:ascii="Times New Roman" w:hAnsi="Times New Roman" w:cs="Times New Roman"/>
          <w:i/>
          <w:spacing w:val="-2"/>
          <w:sz w:val="24"/>
          <w:szCs w:val="24"/>
        </w:rPr>
        <w:t xml:space="preserve"> </w:t>
      </w:r>
      <w:r w:rsidRPr="005C73E7">
        <w:rPr>
          <w:rFonts w:ascii="Times New Roman" w:hAnsi="Times New Roman" w:cs="Times New Roman"/>
          <w:i/>
          <w:sz w:val="24"/>
          <w:szCs w:val="24"/>
        </w:rPr>
        <w:t>лет</w:t>
      </w:r>
      <w:r w:rsidRPr="005C73E7">
        <w:rPr>
          <w:rFonts w:ascii="Times New Roman" w:hAnsi="Times New Roman" w:cs="Times New Roman"/>
          <w:sz w:val="24"/>
          <w:szCs w:val="24"/>
        </w:rPr>
        <w:t>)</w:t>
      </w:r>
    </w:p>
    <w:p w:rsidR="00820679" w:rsidRPr="005C73E7" w:rsidRDefault="00820679" w:rsidP="000567F2">
      <w:pPr>
        <w:pStyle w:val="ad"/>
        <w:spacing w:before="41"/>
      </w:pPr>
      <w:r w:rsidRPr="005C73E7">
        <w:t>игровая</w:t>
      </w:r>
      <w:r w:rsidRPr="005C73E7">
        <w:rPr>
          <w:spacing w:val="25"/>
        </w:rPr>
        <w:t xml:space="preserve"> </w:t>
      </w:r>
      <w:r w:rsidRPr="005C73E7">
        <w:t>деятельность</w:t>
      </w:r>
      <w:r w:rsidRPr="005C73E7">
        <w:rPr>
          <w:spacing w:val="27"/>
        </w:rPr>
        <w:t xml:space="preserve"> </w:t>
      </w:r>
      <w:r w:rsidRPr="005C73E7">
        <w:t>(сюжетно-ролевая,</w:t>
      </w:r>
      <w:r w:rsidRPr="005C73E7">
        <w:rPr>
          <w:spacing w:val="27"/>
        </w:rPr>
        <w:t xml:space="preserve"> </w:t>
      </w:r>
      <w:r w:rsidRPr="005C73E7">
        <w:t>театрализованная,</w:t>
      </w:r>
      <w:r w:rsidRPr="005C73E7">
        <w:rPr>
          <w:spacing w:val="25"/>
        </w:rPr>
        <w:t xml:space="preserve"> </w:t>
      </w:r>
      <w:r w:rsidRPr="005C73E7">
        <w:t>режиссерская,</w:t>
      </w:r>
      <w:r w:rsidRPr="005C73E7">
        <w:rPr>
          <w:spacing w:val="25"/>
        </w:rPr>
        <w:t xml:space="preserve"> </w:t>
      </w:r>
      <w:r w:rsidRPr="005C73E7">
        <w:t>строительн</w:t>
      </w:r>
      <w:proofErr w:type="gramStart"/>
      <w:r w:rsidRPr="005C73E7">
        <w:t>о-</w:t>
      </w:r>
      <w:proofErr w:type="gramEnd"/>
      <w:r w:rsidRPr="005C73E7">
        <w:rPr>
          <w:spacing w:val="-57"/>
        </w:rPr>
        <w:t xml:space="preserve"> </w:t>
      </w:r>
      <w:r w:rsidRPr="005C73E7">
        <w:t>конструктивная,</w:t>
      </w:r>
      <w:r w:rsidRPr="005C73E7">
        <w:rPr>
          <w:spacing w:val="-1"/>
        </w:rPr>
        <w:t xml:space="preserve"> </w:t>
      </w:r>
      <w:r w:rsidRPr="005C73E7">
        <w:t>дидактическая,</w:t>
      </w:r>
      <w:r w:rsidRPr="005C73E7">
        <w:rPr>
          <w:spacing w:val="3"/>
        </w:rPr>
        <w:t xml:space="preserve"> </w:t>
      </w:r>
      <w:r w:rsidRPr="005C73E7">
        <w:t>подвижная и др.);</w:t>
      </w:r>
    </w:p>
    <w:p w:rsidR="00820679" w:rsidRPr="005C73E7" w:rsidRDefault="00820679" w:rsidP="000567F2">
      <w:pPr>
        <w:pStyle w:val="ad"/>
      </w:pPr>
      <w:r w:rsidRPr="005C73E7">
        <w:t>общение</w:t>
      </w:r>
      <w:r w:rsidRPr="005C73E7">
        <w:rPr>
          <w:spacing w:val="5"/>
        </w:rPr>
        <w:t xml:space="preserve"> </w:t>
      </w:r>
      <w:r w:rsidRPr="005C73E7">
        <w:t>со</w:t>
      </w:r>
      <w:r w:rsidRPr="005C73E7">
        <w:rPr>
          <w:spacing w:val="7"/>
        </w:rPr>
        <w:t xml:space="preserve"> </w:t>
      </w:r>
      <w:r w:rsidRPr="005C73E7">
        <w:t>взрослым</w:t>
      </w:r>
      <w:r w:rsidRPr="005C73E7">
        <w:rPr>
          <w:spacing w:val="8"/>
        </w:rPr>
        <w:t xml:space="preserve"> </w:t>
      </w:r>
      <w:r w:rsidRPr="005C73E7">
        <w:t>(ситуативно-деловое,</w:t>
      </w:r>
      <w:r w:rsidRPr="005C73E7">
        <w:rPr>
          <w:spacing w:val="9"/>
        </w:rPr>
        <w:t xml:space="preserve"> </w:t>
      </w:r>
      <w:proofErr w:type="spellStart"/>
      <w:r w:rsidRPr="005C73E7">
        <w:t>внеситуативно</w:t>
      </w:r>
      <w:proofErr w:type="spellEnd"/>
      <w:r w:rsidRPr="005C73E7">
        <w:t>-познавательное,</w:t>
      </w:r>
      <w:r w:rsidRPr="005C73E7">
        <w:rPr>
          <w:spacing w:val="7"/>
        </w:rPr>
        <w:t xml:space="preserve"> </w:t>
      </w:r>
      <w:proofErr w:type="spellStart"/>
      <w:r w:rsidRPr="005C73E7">
        <w:t>внеситуативн</w:t>
      </w:r>
      <w:proofErr w:type="gramStart"/>
      <w:r w:rsidRPr="005C73E7">
        <w:t>о</w:t>
      </w:r>
      <w:proofErr w:type="spellEnd"/>
      <w:r w:rsidRPr="005C73E7">
        <w:t>-</w:t>
      </w:r>
      <w:proofErr w:type="gramEnd"/>
      <w:r w:rsidRPr="005C73E7">
        <w:rPr>
          <w:spacing w:val="-57"/>
        </w:rPr>
        <w:t xml:space="preserve"> </w:t>
      </w:r>
      <w:r w:rsidRPr="005C73E7">
        <w:t>личностное)</w:t>
      </w:r>
      <w:r w:rsidRPr="005C73E7">
        <w:rPr>
          <w:spacing w:val="-1"/>
        </w:rPr>
        <w:t xml:space="preserve"> </w:t>
      </w:r>
      <w:r w:rsidRPr="005C73E7">
        <w:t>и</w:t>
      </w:r>
      <w:r w:rsidRPr="005C73E7">
        <w:rPr>
          <w:spacing w:val="-1"/>
        </w:rPr>
        <w:t xml:space="preserve"> </w:t>
      </w:r>
      <w:r w:rsidRPr="005C73E7">
        <w:t>сверстниками</w:t>
      </w:r>
      <w:r w:rsidRPr="005C73E7">
        <w:rPr>
          <w:spacing w:val="-1"/>
        </w:rPr>
        <w:t xml:space="preserve"> </w:t>
      </w:r>
      <w:r w:rsidRPr="005C73E7">
        <w:t xml:space="preserve">(ситуативно-деловое, </w:t>
      </w:r>
      <w:proofErr w:type="spellStart"/>
      <w:r w:rsidRPr="005C73E7">
        <w:t>внеситуативно</w:t>
      </w:r>
      <w:proofErr w:type="spellEnd"/>
      <w:r w:rsidRPr="005C73E7">
        <w:t>-деловое);</w:t>
      </w:r>
    </w:p>
    <w:p w:rsidR="00820679" w:rsidRPr="005C73E7" w:rsidRDefault="00820679" w:rsidP="000567F2">
      <w:pPr>
        <w:pStyle w:val="ad"/>
      </w:pPr>
      <w:r w:rsidRPr="005C73E7">
        <w:t>речевая</w:t>
      </w:r>
      <w:r w:rsidRPr="005C73E7">
        <w:rPr>
          <w:spacing w:val="26"/>
        </w:rPr>
        <w:t xml:space="preserve"> </w:t>
      </w:r>
      <w:r w:rsidRPr="005C73E7">
        <w:t>деятельность</w:t>
      </w:r>
      <w:r w:rsidRPr="005C73E7">
        <w:rPr>
          <w:spacing w:val="29"/>
        </w:rPr>
        <w:t xml:space="preserve"> </w:t>
      </w:r>
      <w:r w:rsidRPr="005C73E7">
        <w:t>(слушание</w:t>
      </w:r>
      <w:r w:rsidRPr="005C73E7">
        <w:rPr>
          <w:spacing w:val="26"/>
        </w:rPr>
        <w:t xml:space="preserve"> </w:t>
      </w:r>
      <w:r w:rsidRPr="005C73E7">
        <w:t>речи</w:t>
      </w:r>
      <w:r w:rsidRPr="005C73E7">
        <w:rPr>
          <w:spacing w:val="28"/>
        </w:rPr>
        <w:t xml:space="preserve"> </w:t>
      </w:r>
      <w:r w:rsidRPr="005C73E7">
        <w:t>взрослого</w:t>
      </w:r>
      <w:r w:rsidRPr="005C73E7">
        <w:rPr>
          <w:spacing w:val="27"/>
        </w:rPr>
        <w:t xml:space="preserve"> </w:t>
      </w:r>
      <w:r w:rsidRPr="005C73E7">
        <w:t>и</w:t>
      </w:r>
      <w:r w:rsidRPr="005C73E7">
        <w:rPr>
          <w:spacing w:val="28"/>
        </w:rPr>
        <w:t xml:space="preserve"> </w:t>
      </w:r>
      <w:r w:rsidRPr="005C73E7">
        <w:t>сверстников,</w:t>
      </w:r>
      <w:r w:rsidRPr="005C73E7">
        <w:rPr>
          <w:spacing w:val="27"/>
        </w:rPr>
        <w:t xml:space="preserve"> </w:t>
      </w:r>
      <w:r w:rsidRPr="005C73E7">
        <w:t>активная</w:t>
      </w:r>
      <w:r w:rsidRPr="005C73E7">
        <w:rPr>
          <w:spacing w:val="27"/>
        </w:rPr>
        <w:t xml:space="preserve"> </w:t>
      </w:r>
      <w:r w:rsidRPr="005C73E7">
        <w:t>диалогическая</w:t>
      </w:r>
      <w:r w:rsidRPr="005C73E7">
        <w:rPr>
          <w:spacing w:val="27"/>
        </w:rPr>
        <w:t xml:space="preserve"> </w:t>
      </w:r>
      <w:r w:rsidRPr="005C73E7">
        <w:t>и</w:t>
      </w:r>
      <w:r w:rsidRPr="005C73E7">
        <w:rPr>
          <w:spacing w:val="-57"/>
        </w:rPr>
        <w:t xml:space="preserve"> </w:t>
      </w:r>
      <w:r w:rsidRPr="005C73E7">
        <w:t>монологическая</w:t>
      </w:r>
      <w:r w:rsidRPr="005C73E7">
        <w:rPr>
          <w:spacing w:val="-1"/>
        </w:rPr>
        <w:t xml:space="preserve"> </w:t>
      </w:r>
      <w:r w:rsidRPr="005C73E7">
        <w:t>речь);</w:t>
      </w:r>
    </w:p>
    <w:p w:rsidR="00820679" w:rsidRPr="005C73E7" w:rsidRDefault="00820679" w:rsidP="000567F2">
      <w:pPr>
        <w:pStyle w:val="ad"/>
        <w:ind w:left="921" w:firstLine="0"/>
      </w:pPr>
      <w:r w:rsidRPr="005C73E7">
        <w:t>познавательно-исследовательская</w:t>
      </w:r>
      <w:r w:rsidRPr="005C73E7">
        <w:rPr>
          <w:spacing w:val="-7"/>
        </w:rPr>
        <w:t xml:space="preserve"> </w:t>
      </w:r>
      <w:r w:rsidRPr="005C73E7">
        <w:t>деятельность</w:t>
      </w:r>
      <w:r w:rsidRPr="005C73E7">
        <w:rPr>
          <w:spacing w:val="-6"/>
        </w:rPr>
        <w:t xml:space="preserve"> </w:t>
      </w:r>
      <w:r w:rsidRPr="005C73E7">
        <w:t>и</w:t>
      </w:r>
      <w:r w:rsidRPr="005C73E7">
        <w:rPr>
          <w:spacing w:val="-7"/>
        </w:rPr>
        <w:t xml:space="preserve"> </w:t>
      </w:r>
      <w:r w:rsidRPr="005C73E7">
        <w:t>экспериментирование;</w:t>
      </w:r>
    </w:p>
    <w:p w:rsidR="00820679" w:rsidRPr="005C73E7" w:rsidRDefault="00820679" w:rsidP="000567F2">
      <w:pPr>
        <w:pStyle w:val="ad"/>
        <w:spacing w:before="36"/>
        <w:ind w:right="254"/>
      </w:pPr>
      <w:r w:rsidRPr="005C73E7">
        <w:t>изобразительная</w:t>
      </w:r>
      <w:r w:rsidRPr="005C73E7">
        <w:rPr>
          <w:spacing w:val="1"/>
        </w:rPr>
        <w:t xml:space="preserve"> </w:t>
      </w:r>
      <w:r w:rsidRPr="005C73E7">
        <w:t>деятельность</w:t>
      </w:r>
      <w:r w:rsidRPr="005C73E7">
        <w:rPr>
          <w:spacing w:val="1"/>
        </w:rPr>
        <w:t xml:space="preserve"> </w:t>
      </w:r>
      <w:r w:rsidRPr="005C73E7">
        <w:t>(рисование,</w:t>
      </w:r>
      <w:r w:rsidRPr="005C73E7">
        <w:rPr>
          <w:spacing w:val="1"/>
        </w:rPr>
        <w:t xml:space="preserve"> </w:t>
      </w:r>
      <w:r w:rsidRPr="005C73E7">
        <w:t>лепка,</w:t>
      </w:r>
      <w:r w:rsidRPr="005C73E7">
        <w:rPr>
          <w:spacing w:val="1"/>
        </w:rPr>
        <w:t xml:space="preserve"> </w:t>
      </w:r>
      <w:r w:rsidRPr="005C73E7">
        <w:t>аппликация)</w:t>
      </w:r>
      <w:r w:rsidRPr="005C73E7">
        <w:rPr>
          <w:spacing w:val="1"/>
        </w:rPr>
        <w:t xml:space="preserve"> </w:t>
      </w:r>
      <w:r w:rsidRPr="005C73E7">
        <w:t>и</w:t>
      </w:r>
      <w:r w:rsidRPr="005C73E7">
        <w:rPr>
          <w:spacing w:val="1"/>
        </w:rPr>
        <w:t xml:space="preserve"> </w:t>
      </w:r>
      <w:r w:rsidRPr="005C73E7">
        <w:t>конструирование</w:t>
      </w:r>
      <w:r w:rsidRPr="005C73E7">
        <w:rPr>
          <w:spacing w:val="60"/>
        </w:rPr>
        <w:t xml:space="preserve"> </w:t>
      </w:r>
      <w:r w:rsidRPr="005C73E7">
        <w:t>из</w:t>
      </w:r>
      <w:r w:rsidRPr="005C73E7">
        <w:rPr>
          <w:spacing w:val="1"/>
        </w:rPr>
        <w:t xml:space="preserve"> </w:t>
      </w:r>
      <w:r w:rsidRPr="005C73E7">
        <w:t>разных материалов</w:t>
      </w:r>
      <w:r w:rsidRPr="005C73E7">
        <w:rPr>
          <w:spacing w:val="-1"/>
        </w:rPr>
        <w:t xml:space="preserve"> </w:t>
      </w:r>
      <w:r w:rsidRPr="005C73E7">
        <w:t>по</w:t>
      </w:r>
      <w:r w:rsidRPr="005C73E7">
        <w:rPr>
          <w:spacing w:val="-3"/>
        </w:rPr>
        <w:t xml:space="preserve"> </w:t>
      </w:r>
      <w:r w:rsidRPr="005C73E7">
        <w:t>образцу,</w:t>
      </w:r>
      <w:r w:rsidRPr="005C73E7">
        <w:rPr>
          <w:spacing w:val="3"/>
        </w:rPr>
        <w:t xml:space="preserve"> </w:t>
      </w:r>
      <w:r w:rsidRPr="005C73E7">
        <w:t>условию и замыслу</w:t>
      </w:r>
      <w:r w:rsidRPr="005C73E7">
        <w:rPr>
          <w:spacing w:val="-5"/>
        </w:rPr>
        <w:t xml:space="preserve"> </w:t>
      </w:r>
      <w:r w:rsidRPr="005C73E7">
        <w:t>ребенка;</w:t>
      </w:r>
    </w:p>
    <w:p w:rsidR="00820679" w:rsidRPr="005C73E7" w:rsidRDefault="00820679" w:rsidP="000567F2">
      <w:pPr>
        <w:pStyle w:val="ad"/>
        <w:ind w:right="247"/>
      </w:pPr>
      <w:r w:rsidRPr="005C73E7">
        <w:t>двигательная</w:t>
      </w:r>
      <w:r w:rsidRPr="005C73E7">
        <w:rPr>
          <w:spacing w:val="1"/>
        </w:rPr>
        <w:t xml:space="preserve"> </w:t>
      </w:r>
      <w:r w:rsidRPr="005C73E7">
        <w:t>деятельность</w:t>
      </w:r>
      <w:r w:rsidRPr="005C73E7">
        <w:rPr>
          <w:spacing w:val="1"/>
        </w:rPr>
        <w:t xml:space="preserve"> </w:t>
      </w:r>
      <w:r w:rsidRPr="005C73E7">
        <w:t>(основные</w:t>
      </w:r>
      <w:r w:rsidRPr="005C73E7">
        <w:rPr>
          <w:spacing w:val="1"/>
        </w:rPr>
        <w:t xml:space="preserve"> </w:t>
      </w:r>
      <w:r w:rsidRPr="005C73E7">
        <w:t>виды</w:t>
      </w:r>
      <w:r w:rsidRPr="005C73E7">
        <w:rPr>
          <w:spacing w:val="1"/>
        </w:rPr>
        <w:t xml:space="preserve"> </w:t>
      </w:r>
      <w:r w:rsidRPr="005C73E7">
        <w:t>движений,</w:t>
      </w:r>
      <w:r w:rsidRPr="005C73E7">
        <w:rPr>
          <w:spacing w:val="1"/>
        </w:rPr>
        <w:t xml:space="preserve"> </w:t>
      </w:r>
      <w:r w:rsidRPr="005C73E7">
        <w:t>общеразвивающие</w:t>
      </w:r>
      <w:r w:rsidRPr="005C73E7">
        <w:rPr>
          <w:spacing w:val="1"/>
        </w:rPr>
        <w:t xml:space="preserve"> </w:t>
      </w:r>
      <w:r w:rsidRPr="005C73E7">
        <w:t>и</w:t>
      </w:r>
      <w:r w:rsidRPr="005C73E7">
        <w:rPr>
          <w:spacing w:val="1"/>
        </w:rPr>
        <w:t xml:space="preserve"> </w:t>
      </w:r>
      <w:r w:rsidRPr="005C73E7">
        <w:t>спортивные</w:t>
      </w:r>
      <w:r w:rsidRPr="005C73E7">
        <w:rPr>
          <w:spacing w:val="-57"/>
        </w:rPr>
        <w:t xml:space="preserve"> </w:t>
      </w:r>
      <w:r w:rsidRPr="005C73E7">
        <w:t>упражнения,</w:t>
      </w:r>
      <w:r w:rsidRPr="005C73E7">
        <w:rPr>
          <w:spacing w:val="-1"/>
        </w:rPr>
        <w:t xml:space="preserve"> </w:t>
      </w:r>
      <w:r w:rsidRPr="005C73E7">
        <w:t>подвижные</w:t>
      </w:r>
      <w:r w:rsidRPr="005C73E7">
        <w:rPr>
          <w:spacing w:val="-1"/>
        </w:rPr>
        <w:t xml:space="preserve"> </w:t>
      </w:r>
      <w:r w:rsidRPr="005C73E7">
        <w:t>и элементы спортивных игр</w:t>
      </w:r>
      <w:r w:rsidRPr="005C73E7">
        <w:rPr>
          <w:spacing w:val="-3"/>
        </w:rPr>
        <w:t xml:space="preserve"> </w:t>
      </w:r>
      <w:r w:rsidRPr="005C73E7">
        <w:t>и др.);</w:t>
      </w:r>
    </w:p>
    <w:p w:rsidR="00DD2BB2" w:rsidRDefault="00820679" w:rsidP="000567F2">
      <w:pPr>
        <w:pStyle w:val="ad"/>
        <w:ind w:right="248"/>
      </w:pPr>
      <w:proofErr w:type="gramStart"/>
      <w:r w:rsidRPr="005C73E7">
        <w:lastRenderedPageBreak/>
        <w:t xml:space="preserve">элементарная трудовая деятельность (самообслуживание, хозяйственно-бытовой труд, </w:t>
      </w:r>
      <w:proofErr w:type="gramEnd"/>
    </w:p>
    <w:p w:rsidR="00820679" w:rsidRPr="005C73E7" w:rsidRDefault="00820679" w:rsidP="000567F2">
      <w:pPr>
        <w:pStyle w:val="ad"/>
        <w:ind w:right="248"/>
      </w:pPr>
      <w:r w:rsidRPr="005C73E7">
        <w:t>труд</w:t>
      </w:r>
      <w:r w:rsidRPr="005C73E7">
        <w:rPr>
          <w:spacing w:val="1"/>
        </w:rPr>
        <w:t xml:space="preserve"> </w:t>
      </w:r>
      <w:r w:rsidRPr="005C73E7">
        <w:t>в</w:t>
      </w:r>
      <w:r w:rsidRPr="005C73E7">
        <w:rPr>
          <w:spacing w:val="-2"/>
        </w:rPr>
        <w:t xml:space="preserve"> </w:t>
      </w:r>
      <w:r w:rsidRPr="005C73E7">
        <w:t>природе, ручной труд);</w:t>
      </w:r>
    </w:p>
    <w:p w:rsidR="00820679" w:rsidRPr="005C73E7" w:rsidRDefault="00820679" w:rsidP="000567F2">
      <w:pPr>
        <w:pStyle w:val="ad"/>
        <w:ind w:right="249"/>
      </w:pPr>
      <w:r w:rsidRPr="005C73E7">
        <w:t>музыкальная</w:t>
      </w:r>
      <w:r w:rsidRPr="005C73E7">
        <w:rPr>
          <w:spacing w:val="1"/>
        </w:rPr>
        <w:t xml:space="preserve"> </w:t>
      </w:r>
      <w:r w:rsidRPr="005C73E7">
        <w:t>деятельность</w:t>
      </w:r>
      <w:r w:rsidRPr="005C73E7">
        <w:rPr>
          <w:spacing w:val="1"/>
        </w:rPr>
        <w:t xml:space="preserve"> </w:t>
      </w:r>
      <w:r w:rsidRPr="005C73E7">
        <w:t>(слушание</w:t>
      </w:r>
      <w:r w:rsidRPr="005C73E7">
        <w:rPr>
          <w:spacing w:val="1"/>
        </w:rPr>
        <w:t xml:space="preserve"> </w:t>
      </w:r>
      <w:r w:rsidRPr="005C73E7">
        <w:t>и</w:t>
      </w:r>
      <w:r w:rsidRPr="005C73E7">
        <w:rPr>
          <w:spacing w:val="1"/>
        </w:rPr>
        <w:t xml:space="preserve"> </w:t>
      </w:r>
      <w:r w:rsidRPr="005C73E7">
        <w:t>понимание</w:t>
      </w:r>
      <w:r w:rsidRPr="005C73E7">
        <w:rPr>
          <w:spacing w:val="1"/>
        </w:rPr>
        <w:t xml:space="preserve"> </w:t>
      </w:r>
      <w:r w:rsidRPr="005C73E7">
        <w:t>музыкальных</w:t>
      </w:r>
      <w:r w:rsidRPr="005C73E7">
        <w:rPr>
          <w:spacing w:val="1"/>
        </w:rPr>
        <w:t xml:space="preserve"> </w:t>
      </w:r>
      <w:r w:rsidRPr="005C73E7">
        <w:t>произведений,</w:t>
      </w:r>
      <w:r w:rsidRPr="005C73E7">
        <w:rPr>
          <w:spacing w:val="1"/>
        </w:rPr>
        <w:t xml:space="preserve"> </w:t>
      </w:r>
      <w:r w:rsidRPr="005C73E7">
        <w:t>пение,</w:t>
      </w:r>
      <w:r w:rsidRPr="005C73E7">
        <w:rPr>
          <w:spacing w:val="1"/>
        </w:rPr>
        <w:t xml:space="preserve"> </w:t>
      </w:r>
      <w:r w:rsidRPr="005C73E7">
        <w:t>музыкально-</w:t>
      </w:r>
      <w:proofErr w:type="gramStart"/>
      <w:r w:rsidRPr="005C73E7">
        <w:t>ритмические</w:t>
      </w:r>
      <w:r w:rsidRPr="005C73E7">
        <w:rPr>
          <w:spacing w:val="-2"/>
        </w:rPr>
        <w:t xml:space="preserve"> </w:t>
      </w:r>
      <w:r w:rsidRPr="005C73E7">
        <w:t>движения</w:t>
      </w:r>
      <w:proofErr w:type="gramEnd"/>
      <w:r w:rsidRPr="005C73E7">
        <w:t>,</w:t>
      </w:r>
      <w:r w:rsidRPr="005C73E7">
        <w:rPr>
          <w:spacing w:val="-1"/>
        </w:rPr>
        <w:t xml:space="preserve"> </w:t>
      </w:r>
      <w:r w:rsidRPr="005C73E7">
        <w:t>игра</w:t>
      </w:r>
      <w:r w:rsidRPr="005C73E7">
        <w:rPr>
          <w:spacing w:val="-2"/>
        </w:rPr>
        <w:t xml:space="preserve"> </w:t>
      </w:r>
      <w:r w:rsidRPr="005C73E7">
        <w:t>на</w:t>
      </w:r>
      <w:r w:rsidRPr="005C73E7">
        <w:rPr>
          <w:spacing w:val="-2"/>
        </w:rPr>
        <w:t xml:space="preserve"> </w:t>
      </w:r>
      <w:r w:rsidRPr="005C73E7">
        <w:t>детских</w:t>
      </w:r>
      <w:r w:rsidRPr="005C73E7">
        <w:rPr>
          <w:spacing w:val="1"/>
        </w:rPr>
        <w:t xml:space="preserve"> </w:t>
      </w:r>
      <w:r w:rsidRPr="005C73E7">
        <w:t>музыкальных инструментах).</w:t>
      </w:r>
    </w:p>
    <w:p w:rsidR="00820679" w:rsidRPr="005C73E7" w:rsidRDefault="00820679" w:rsidP="000567F2">
      <w:pPr>
        <w:pStyle w:val="ad"/>
        <w:ind w:right="245"/>
        <w:rPr>
          <w:i/>
        </w:rPr>
      </w:pPr>
      <w:r w:rsidRPr="005C73E7">
        <w:t>Для</w:t>
      </w:r>
      <w:r w:rsidRPr="005C73E7">
        <w:rPr>
          <w:spacing w:val="1"/>
        </w:rPr>
        <w:t xml:space="preserve"> </w:t>
      </w:r>
      <w:r w:rsidRPr="005C73E7">
        <w:t>достижения</w:t>
      </w:r>
      <w:r w:rsidRPr="005C73E7">
        <w:rPr>
          <w:spacing w:val="1"/>
        </w:rPr>
        <w:t xml:space="preserve"> </w:t>
      </w:r>
      <w:r w:rsidRPr="005C73E7">
        <w:t>задач</w:t>
      </w:r>
      <w:r w:rsidRPr="005C73E7">
        <w:rPr>
          <w:spacing w:val="1"/>
        </w:rPr>
        <w:t xml:space="preserve"> </w:t>
      </w:r>
      <w:r w:rsidRPr="005C73E7">
        <w:rPr>
          <w:i/>
        </w:rPr>
        <w:t>воспитания</w:t>
      </w:r>
      <w:r w:rsidRPr="005C73E7">
        <w:rPr>
          <w:i/>
          <w:spacing w:val="1"/>
        </w:rPr>
        <w:t xml:space="preserve"> </w:t>
      </w:r>
      <w:r w:rsidRPr="005C73E7">
        <w:t>в</w:t>
      </w:r>
      <w:r w:rsidRPr="005C73E7">
        <w:rPr>
          <w:spacing w:val="1"/>
        </w:rPr>
        <w:t xml:space="preserve"> </w:t>
      </w:r>
      <w:r w:rsidRPr="005C73E7">
        <w:t>ходе</w:t>
      </w:r>
      <w:r w:rsidRPr="005C73E7">
        <w:rPr>
          <w:spacing w:val="1"/>
        </w:rPr>
        <w:t xml:space="preserve"> </w:t>
      </w:r>
      <w:r w:rsidRPr="005C73E7">
        <w:t>реализации</w:t>
      </w:r>
      <w:r w:rsidRPr="005C73E7">
        <w:rPr>
          <w:spacing w:val="1"/>
        </w:rPr>
        <w:t xml:space="preserve"> </w:t>
      </w:r>
      <w:r w:rsidRPr="005C73E7">
        <w:t>Программы</w:t>
      </w:r>
      <w:r w:rsidRPr="005C73E7">
        <w:rPr>
          <w:spacing w:val="1"/>
        </w:rPr>
        <w:t xml:space="preserve"> </w:t>
      </w:r>
      <w:r w:rsidRPr="005C73E7">
        <w:t>образования</w:t>
      </w:r>
      <w:r w:rsidRPr="005C73E7">
        <w:rPr>
          <w:spacing w:val="1"/>
        </w:rPr>
        <w:t xml:space="preserve"> </w:t>
      </w:r>
      <w:r w:rsidRPr="005C73E7">
        <w:t>педагог</w:t>
      </w:r>
      <w:r w:rsidRPr="005C73E7">
        <w:rPr>
          <w:spacing w:val="-57"/>
        </w:rPr>
        <w:t xml:space="preserve"> </w:t>
      </w:r>
      <w:r w:rsidRPr="005C73E7">
        <w:t>может</w:t>
      </w:r>
      <w:r w:rsidRPr="005C73E7">
        <w:rPr>
          <w:spacing w:val="-1"/>
        </w:rPr>
        <w:t xml:space="preserve"> </w:t>
      </w:r>
      <w:r w:rsidRPr="005C73E7">
        <w:t>использовать</w:t>
      </w:r>
      <w:r w:rsidRPr="005C73E7">
        <w:rPr>
          <w:spacing w:val="1"/>
        </w:rPr>
        <w:t xml:space="preserve"> </w:t>
      </w:r>
      <w:r w:rsidRPr="005C73E7">
        <w:t>следующие</w:t>
      </w:r>
      <w:r w:rsidRPr="005C73E7">
        <w:rPr>
          <w:spacing w:val="1"/>
        </w:rPr>
        <w:t xml:space="preserve"> </w:t>
      </w:r>
      <w:r w:rsidRPr="005C73E7">
        <w:rPr>
          <w:i/>
        </w:rPr>
        <w:t>методы:</w:t>
      </w:r>
    </w:p>
    <w:p w:rsidR="00820679" w:rsidRPr="005C73E7" w:rsidRDefault="00820679" w:rsidP="000567F2">
      <w:pPr>
        <w:pStyle w:val="ad"/>
        <w:ind w:right="251"/>
      </w:pPr>
      <w:r w:rsidRPr="005C73E7">
        <w:t>организации</w:t>
      </w:r>
      <w:r w:rsidRPr="005C73E7">
        <w:rPr>
          <w:spacing w:val="1"/>
        </w:rPr>
        <w:t xml:space="preserve"> </w:t>
      </w:r>
      <w:r w:rsidRPr="005C73E7">
        <w:t>опыта</w:t>
      </w:r>
      <w:r w:rsidRPr="005C73E7">
        <w:rPr>
          <w:spacing w:val="1"/>
        </w:rPr>
        <w:t xml:space="preserve"> </w:t>
      </w:r>
      <w:r w:rsidRPr="005C73E7">
        <w:t>поведения</w:t>
      </w:r>
      <w:r w:rsidRPr="005C73E7">
        <w:rPr>
          <w:spacing w:val="1"/>
        </w:rPr>
        <w:t xml:space="preserve"> </w:t>
      </w:r>
      <w:r w:rsidRPr="005C73E7">
        <w:t>и</w:t>
      </w:r>
      <w:r w:rsidRPr="005C73E7">
        <w:rPr>
          <w:spacing w:val="1"/>
        </w:rPr>
        <w:t xml:space="preserve"> </w:t>
      </w:r>
      <w:r w:rsidRPr="005C73E7">
        <w:t>деятельности</w:t>
      </w:r>
      <w:r w:rsidRPr="005C73E7">
        <w:rPr>
          <w:spacing w:val="1"/>
        </w:rPr>
        <w:t xml:space="preserve"> </w:t>
      </w:r>
      <w:r w:rsidRPr="005C73E7">
        <w:t>(приучение</w:t>
      </w:r>
      <w:r w:rsidRPr="005C73E7">
        <w:rPr>
          <w:spacing w:val="1"/>
        </w:rPr>
        <w:t xml:space="preserve"> </w:t>
      </w:r>
      <w:r w:rsidRPr="005C73E7">
        <w:t>к</w:t>
      </w:r>
      <w:r w:rsidRPr="005C73E7">
        <w:rPr>
          <w:spacing w:val="1"/>
        </w:rPr>
        <w:t xml:space="preserve"> </w:t>
      </w:r>
      <w:r w:rsidRPr="005C73E7">
        <w:t>положительным</w:t>
      </w:r>
      <w:r w:rsidRPr="005C73E7">
        <w:rPr>
          <w:spacing w:val="1"/>
        </w:rPr>
        <w:t xml:space="preserve"> </w:t>
      </w:r>
      <w:r w:rsidRPr="005C73E7">
        <w:t>формам</w:t>
      </w:r>
      <w:r w:rsidRPr="005C73E7">
        <w:rPr>
          <w:spacing w:val="1"/>
        </w:rPr>
        <w:t xml:space="preserve"> </w:t>
      </w:r>
      <w:r w:rsidRPr="005C73E7">
        <w:t>общественного</w:t>
      </w:r>
      <w:r w:rsidRPr="005C73E7">
        <w:rPr>
          <w:spacing w:val="-2"/>
        </w:rPr>
        <w:t xml:space="preserve"> </w:t>
      </w:r>
      <w:r w:rsidRPr="005C73E7">
        <w:t>поведения,</w:t>
      </w:r>
      <w:r w:rsidRPr="005C73E7">
        <w:rPr>
          <w:spacing w:val="1"/>
        </w:rPr>
        <w:t xml:space="preserve"> </w:t>
      </w:r>
      <w:r w:rsidRPr="005C73E7">
        <w:t>упражнение,</w:t>
      </w:r>
      <w:r w:rsidRPr="005C73E7">
        <w:rPr>
          <w:spacing w:val="-1"/>
        </w:rPr>
        <w:t xml:space="preserve"> </w:t>
      </w:r>
      <w:r w:rsidRPr="005C73E7">
        <w:t>воспитывающие</w:t>
      </w:r>
      <w:r w:rsidRPr="005C73E7">
        <w:rPr>
          <w:spacing w:val="-2"/>
        </w:rPr>
        <w:t xml:space="preserve"> </w:t>
      </w:r>
      <w:r w:rsidRPr="005C73E7">
        <w:t>ситуации,</w:t>
      </w:r>
      <w:r w:rsidRPr="005C73E7">
        <w:rPr>
          <w:spacing w:val="-1"/>
        </w:rPr>
        <w:t xml:space="preserve"> </w:t>
      </w:r>
      <w:r w:rsidRPr="005C73E7">
        <w:t>игровые</w:t>
      </w:r>
      <w:r w:rsidRPr="005C73E7">
        <w:rPr>
          <w:spacing w:val="-2"/>
        </w:rPr>
        <w:t xml:space="preserve"> </w:t>
      </w:r>
      <w:r w:rsidRPr="005C73E7">
        <w:t>методы);</w:t>
      </w:r>
    </w:p>
    <w:p w:rsidR="00820679" w:rsidRPr="005C73E7" w:rsidRDefault="00820679" w:rsidP="000567F2">
      <w:pPr>
        <w:pStyle w:val="ad"/>
        <w:ind w:right="252"/>
      </w:pPr>
      <w:r w:rsidRPr="005C73E7">
        <w:t>осознания</w:t>
      </w:r>
      <w:r w:rsidRPr="005C73E7">
        <w:rPr>
          <w:spacing w:val="1"/>
        </w:rPr>
        <w:t xml:space="preserve"> </w:t>
      </w:r>
      <w:r w:rsidRPr="005C73E7">
        <w:t>детьми</w:t>
      </w:r>
      <w:r w:rsidRPr="005C73E7">
        <w:rPr>
          <w:spacing w:val="1"/>
        </w:rPr>
        <w:t xml:space="preserve"> </w:t>
      </w:r>
      <w:r w:rsidRPr="005C73E7">
        <w:t>опыта</w:t>
      </w:r>
      <w:r w:rsidRPr="005C73E7">
        <w:rPr>
          <w:spacing w:val="1"/>
        </w:rPr>
        <w:t xml:space="preserve"> </w:t>
      </w:r>
      <w:r w:rsidRPr="005C73E7">
        <w:t>поведения</w:t>
      </w:r>
      <w:r w:rsidRPr="005C73E7">
        <w:rPr>
          <w:spacing w:val="1"/>
        </w:rPr>
        <w:t xml:space="preserve"> </w:t>
      </w:r>
      <w:r w:rsidRPr="005C73E7">
        <w:t>и</w:t>
      </w:r>
      <w:r w:rsidRPr="005C73E7">
        <w:rPr>
          <w:spacing w:val="1"/>
        </w:rPr>
        <w:t xml:space="preserve"> </w:t>
      </w:r>
      <w:r w:rsidRPr="005C73E7">
        <w:t>деятельности</w:t>
      </w:r>
      <w:r w:rsidRPr="005C73E7">
        <w:rPr>
          <w:spacing w:val="1"/>
        </w:rPr>
        <w:t xml:space="preserve"> </w:t>
      </w:r>
      <w:r w:rsidRPr="005C73E7">
        <w:t>(рассказ</w:t>
      </w:r>
      <w:r w:rsidRPr="005C73E7">
        <w:rPr>
          <w:spacing w:val="1"/>
        </w:rPr>
        <w:t xml:space="preserve"> </w:t>
      </w:r>
      <w:r w:rsidRPr="005C73E7">
        <w:t>на</w:t>
      </w:r>
      <w:r w:rsidRPr="005C73E7">
        <w:rPr>
          <w:spacing w:val="1"/>
        </w:rPr>
        <w:t xml:space="preserve"> </w:t>
      </w:r>
      <w:r w:rsidRPr="005C73E7">
        <w:t>моральные</w:t>
      </w:r>
      <w:r w:rsidRPr="005C73E7">
        <w:rPr>
          <w:spacing w:val="1"/>
        </w:rPr>
        <w:t xml:space="preserve"> </w:t>
      </w:r>
      <w:r w:rsidRPr="005C73E7">
        <w:t>темы,</w:t>
      </w:r>
      <w:r w:rsidRPr="005C73E7">
        <w:rPr>
          <w:spacing w:val="1"/>
        </w:rPr>
        <w:t xml:space="preserve"> </w:t>
      </w:r>
      <w:r w:rsidRPr="005C73E7">
        <w:t>разъяснение норм и правил поведения, чтение художественной литературы, этические беседы,</w:t>
      </w:r>
      <w:r w:rsidRPr="005C73E7">
        <w:rPr>
          <w:spacing w:val="1"/>
        </w:rPr>
        <w:t xml:space="preserve"> </w:t>
      </w:r>
      <w:r w:rsidRPr="005C73E7">
        <w:t>обсуждение</w:t>
      </w:r>
      <w:r w:rsidRPr="005C73E7">
        <w:rPr>
          <w:spacing w:val="-2"/>
        </w:rPr>
        <w:t xml:space="preserve"> </w:t>
      </w:r>
      <w:r w:rsidRPr="005C73E7">
        <w:t>поступков</w:t>
      </w:r>
      <w:r w:rsidRPr="005C73E7">
        <w:rPr>
          <w:spacing w:val="1"/>
        </w:rPr>
        <w:t xml:space="preserve"> </w:t>
      </w:r>
      <w:r w:rsidRPr="005C73E7">
        <w:t>и</w:t>
      </w:r>
      <w:r w:rsidRPr="005C73E7">
        <w:rPr>
          <w:spacing w:val="-1"/>
        </w:rPr>
        <w:t xml:space="preserve"> </w:t>
      </w:r>
      <w:r w:rsidRPr="005C73E7">
        <w:t>жизненных</w:t>
      </w:r>
      <w:r w:rsidRPr="005C73E7">
        <w:rPr>
          <w:spacing w:val="2"/>
        </w:rPr>
        <w:t xml:space="preserve"> </w:t>
      </w:r>
      <w:r w:rsidRPr="005C73E7">
        <w:t>ситуаций,</w:t>
      </w:r>
      <w:r w:rsidRPr="005C73E7">
        <w:rPr>
          <w:spacing w:val="-3"/>
        </w:rPr>
        <w:t xml:space="preserve"> </w:t>
      </w:r>
      <w:r w:rsidRPr="005C73E7">
        <w:t>личный</w:t>
      </w:r>
      <w:r w:rsidRPr="005C73E7">
        <w:rPr>
          <w:spacing w:val="-3"/>
        </w:rPr>
        <w:t xml:space="preserve"> </w:t>
      </w:r>
      <w:r w:rsidRPr="005C73E7">
        <w:t>пример);</w:t>
      </w:r>
    </w:p>
    <w:p w:rsidR="00820679" w:rsidRPr="005C73E7" w:rsidRDefault="00820679" w:rsidP="000567F2">
      <w:pPr>
        <w:pStyle w:val="ad"/>
        <w:ind w:right="250"/>
      </w:pPr>
      <w:r w:rsidRPr="005C73E7">
        <w:t>мотивации опыта поведения и деятельности (поощрение, методы развития эмоций, игры,</w:t>
      </w:r>
      <w:r w:rsidRPr="005C73E7">
        <w:rPr>
          <w:spacing w:val="1"/>
        </w:rPr>
        <w:t xml:space="preserve"> </w:t>
      </w:r>
      <w:r w:rsidRPr="005C73E7">
        <w:t>соревнования,</w:t>
      </w:r>
      <w:r w:rsidRPr="005C73E7">
        <w:rPr>
          <w:spacing w:val="-1"/>
        </w:rPr>
        <w:t xml:space="preserve"> </w:t>
      </w:r>
      <w:r w:rsidRPr="005C73E7">
        <w:t>проектные</w:t>
      </w:r>
      <w:r w:rsidRPr="005C73E7">
        <w:rPr>
          <w:spacing w:val="-1"/>
        </w:rPr>
        <w:t xml:space="preserve"> </w:t>
      </w:r>
      <w:r w:rsidRPr="005C73E7">
        <w:t>методы);</w:t>
      </w:r>
    </w:p>
    <w:p w:rsidR="00820679" w:rsidRPr="005C73E7" w:rsidRDefault="00820679" w:rsidP="000567F2">
      <w:pPr>
        <w:pStyle w:val="ad"/>
        <w:ind w:left="933" w:right="244" w:firstLine="0"/>
      </w:pPr>
      <w:r w:rsidRPr="005C73E7">
        <w:t>При организации</w:t>
      </w:r>
      <w:r w:rsidRPr="005C73E7">
        <w:rPr>
          <w:spacing w:val="1"/>
        </w:rPr>
        <w:t xml:space="preserve"> </w:t>
      </w:r>
      <w:r w:rsidRPr="005C73E7">
        <w:rPr>
          <w:i/>
        </w:rPr>
        <w:t xml:space="preserve">обучения </w:t>
      </w:r>
      <w:r w:rsidRPr="005C73E7">
        <w:t>целесообразно дополнять традиционные методы (словесные,</w:t>
      </w:r>
      <w:r w:rsidRPr="005C73E7">
        <w:rPr>
          <w:spacing w:val="1"/>
        </w:rPr>
        <w:t xml:space="preserve"> </w:t>
      </w:r>
      <w:r w:rsidRPr="005C73E7">
        <w:t>наглядные, практические) методами, в основу которых положен характер познавательной</w:t>
      </w:r>
      <w:r w:rsidRPr="005C73E7">
        <w:rPr>
          <w:spacing w:val="1"/>
        </w:rPr>
        <w:t xml:space="preserve"> </w:t>
      </w:r>
      <w:r w:rsidRPr="005C73E7">
        <w:t>деятельности</w:t>
      </w:r>
      <w:r w:rsidRPr="005C73E7">
        <w:rPr>
          <w:spacing w:val="1"/>
        </w:rPr>
        <w:t xml:space="preserve"> </w:t>
      </w:r>
      <w:r w:rsidRPr="005C73E7">
        <w:t>детей:</w:t>
      </w:r>
    </w:p>
    <w:p w:rsidR="00820679" w:rsidRPr="005C73E7" w:rsidRDefault="00820679" w:rsidP="000567F2">
      <w:pPr>
        <w:pStyle w:val="ad"/>
        <w:ind w:right="248"/>
      </w:pPr>
      <w:r w:rsidRPr="005C73E7">
        <w:t>информационно-рецептивный</w:t>
      </w:r>
      <w:r w:rsidRPr="005C73E7">
        <w:rPr>
          <w:spacing w:val="1"/>
        </w:rPr>
        <w:t xml:space="preserve"> </w:t>
      </w:r>
      <w:r w:rsidRPr="005C73E7">
        <w:t>метод</w:t>
      </w:r>
      <w:r w:rsidRPr="005C73E7">
        <w:rPr>
          <w:spacing w:val="1"/>
        </w:rPr>
        <w:t xml:space="preserve"> </w:t>
      </w:r>
      <w:r w:rsidRPr="005C73E7">
        <w:t>- предъявление информации,</w:t>
      </w:r>
      <w:r w:rsidRPr="005C73E7">
        <w:rPr>
          <w:spacing w:val="1"/>
        </w:rPr>
        <w:t xml:space="preserve"> </w:t>
      </w:r>
      <w:r w:rsidRPr="005C73E7">
        <w:t>организация</w:t>
      </w:r>
      <w:r w:rsidRPr="005C73E7">
        <w:rPr>
          <w:spacing w:val="1"/>
        </w:rPr>
        <w:t xml:space="preserve"> </w:t>
      </w:r>
      <w:r w:rsidRPr="005C73E7">
        <w:t>действий</w:t>
      </w:r>
      <w:r w:rsidRPr="005C73E7">
        <w:rPr>
          <w:spacing w:val="1"/>
        </w:rPr>
        <w:t xml:space="preserve"> </w:t>
      </w:r>
      <w:proofErr w:type="spellStart"/>
      <w:r w:rsidRPr="005C73E7">
        <w:t>ребѐнка</w:t>
      </w:r>
      <w:proofErr w:type="spellEnd"/>
      <w:r w:rsidRPr="005C73E7">
        <w:t xml:space="preserve"> с объектом изучения (распознающее наблюдение, рассматривание картин, демонстрация</w:t>
      </w:r>
      <w:r w:rsidRPr="005C73E7">
        <w:rPr>
          <w:spacing w:val="1"/>
        </w:rPr>
        <w:t xml:space="preserve"> </w:t>
      </w:r>
      <w:r w:rsidRPr="005C73E7">
        <w:t>кино-</w:t>
      </w:r>
      <w:r w:rsidRPr="005C73E7">
        <w:rPr>
          <w:spacing w:val="1"/>
        </w:rPr>
        <w:t xml:space="preserve"> </w:t>
      </w:r>
      <w:r w:rsidRPr="005C73E7">
        <w:t>и</w:t>
      </w:r>
      <w:r w:rsidRPr="005C73E7">
        <w:rPr>
          <w:spacing w:val="1"/>
        </w:rPr>
        <w:t xml:space="preserve"> </w:t>
      </w:r>
      <w:r w:rsidRPr="005C73E7">
        <w:t>диафильмов,</w:t>
      </w:r>
      <w:r w:rsidRPr="005C73E7">
        <w:rPr>
          <w:spacing w:val="1"/>
        </w:rPr>
        <w:t xml:space="preserve"> </w:t>
      </w:r>
      <w:r w:rsidRPr="005C73E7">
        <w:t>просмотр</w:t>
      </w:r>
      <w:r w:rsidRPr="005C73E7">
        <w:rPr>
          <w:spacing w:val="1"/>
        </w:rPr>
        <w:t xml:space="preserve"> </w:t>
      </w:r>
      <w:r w:rsidRPr="005C73E7">
        <w:t>компьютерных</w:t>
      </w:r>
      <w:r w:rsidRPr="005C73E7">
        <w:rPr>
          <w:spacing w:val="1"/>
        </w:rPr>
        <w:t xml:space="preserve"> </w:t>
      </w:r>
      <w:r w:rsidRPr="005C73E7">
        <w:t>презентаций,</w:t>
      </w:r>
      <w:r w:rsidRPr="005C73E7">
        <w:rPr>
          <w:spacing w:val="1"/>
        </w:rPr>
        <w:t xml:space="preserve"> </w:t>
      </w:r>
      <w:r w:rsidRPr="005C73E7">
        <w:t>рассказы</w:t>
      </w:r>
      <w:r w:rsidRPr="005C73E7">
        <w:rPr>
          <w:spacing w:val="1"/>
        </w:rPr>
        <w:t xml:space="preserve"> </w:t>
      </w:r>
      <w:r w:rsidRPr="005C73E7">
        <w:t>воспитателя</w:t>
      </w:r>
      <w:r w:rsidRPr="005C73E7">
        <w:rPr>
          <w:spacing w:val="1"/>
        </w:rPr>
        <w:t xml:space="preserve"> </w:t>
      </w:r>
      <w:r w:rsidRPr="005C73E7">
        <w:t>или</w:t>
      </w:r>
      <w:r w:rsidRPr="005C73E7">
        <w:rPr>
          <w:spacing w:val="1"/>
        </w:rPr>
        <w:t xml:space="preserve"> </w:t>
      </w:r>
      <w:r w:rsidRPr="005C73E7">
        <w:t>детей,</w:t>
      </w:r>
      <w:r w:rsidRPr="005C73E7">
        <w:rPr>
          <w:spacing w:val="1"/>
        </w:rPr>
        <w:t xml:space="preserve"> </w:t>
      </w:r>
      <w:r w:rsidRPr="005C73E7">
        <w:t>чтение);</w:t>
      </w:r>
    </w:p>
    <w:p w:rsidR="00820679" w:rsidRPr="005C73E7" w:rsidRDefault="00820679" w:rsidP="000567F2">
      <w:pPr>
        <w:pStyle w:val="ad"/>
        <w:spacing w:before="80"/>
        <w:ind w:right="252"/>
      </w:pPr>
      <w:r w:rsidRPr="005C73E7">
        <w:t>репродуктивный метод - создание условий для воспроизведения представлений и способов</w:t>
      </w:r>
      <w:r w:rsidRPr="005C73E7">
        <w:rPr>
          <w:spacing w:val="1"/>
        </w:rPr>
        <w:t xml:space="preserve"> </w:t>
      </w:r>
      <w:r w:rsidRPr="005C73E7">
        <w:t>деятельности, руководство их выполнением (упражнения на основе образца воспитателя, беседа,</w:t>
      </w:r>
      <w:r w:rsidRPr="005C73E7">
        <w:rPr>
          <w:spacing w:val="1"/>
        </w:rPr>
        <w:t xml:space="preserve"> </w:t>
      </w:r>
      <w:r w:rsidRPr="005C73E7">
        <w:t>составление</w:t>
      </w:r>
      <w:r w:rsidRPr="005C73E7">
        <w:rPr>
          <w:spacing w:val="-2"/>
        </w:rPr>
        <w:t xml:space="preserve"> </w:t>
      </w:r>
      <w:r w:rsidRPr="005C73E7">
        <w:t>рассказов с</w:t>
      </w:r>
      <w:r w:rsidRPr="005C73E7">
        <w:rPr>
          <w:spacing w:val="-1"/>
        </w:rPr>
        <w:t xml:space="preserve"> </w:t>
      </w:r>
      <w:r w:rsidRPr="005C73E7">
        <w:t>опорой</w:t>
      </w:r>
      <w:r w:rsidRPr="005C73E7">
        <w:rPr>
          <w:spacing w:val="-1"/>
        </w:rPr>
        <w:t xml:space="preserve"> </w:t>
      </w:r>
      <w:r w:rsidRPr="005C73E7">
        <w:t>на</w:t>
      </w:r>
      <w:r w:rsidRPr="005C73E7">
        <w:rPr>
          <w:spacing w:val="-1"/>
        </w:rPr>
        <w:t xml:space="preserve"> </w:t>
      </w:r>
      <w:r w:rsidRPr="005C73E7">
        <w:t>предметную</w:t>
      </w:r>
      <w:r w:rsidRPr="005C73E7">
        <w:rPr>
          <w:spacing w:val="-1"/>
        </w:rPr>
        <w:t xml:space="preserve"> </w:t>
      </w:r>
      <w:r w:rsidRPr="005C73E7">
        <w:t>или</w:t>
      </w:r>
      <w:r w:rsidRPr="005C73E7">
        <w:rPr>
          <w:spacing w:val="-3"/>
        </w:rPr>
        <w:t xml:space="preserve"> </w:t>
      </w:r>
      <w:r w:rsidRPr="005C73E7">
        <w:t>предметно-схематическую модель);</w:t>
      </w:r>
    </w:p>
    <w:p w:rsidR="00820679" w:rsidRPr="005C73E7" w:rsidRDefault="00820679" w:rsidP="000567F2">
      <w:pPr>
        <w:pStyle w:val="ad"/>
        <w:spacing w:before="1"/>
        <w:ind w:right="250"/>
      </w:pPr>
      <w:r w:rsidRPr="005C73E7">
        <w:t>метод</w:t>
      </w:r>
      <w:r w:rsidRPr="005C73E7">
        <w:rPr>
          <w:spacing w:val="1"/>
        </w:rPr>
        <w:t xml:space="preserve"> </w:t>
      </w:r>
      <w:r w:rsidRPr="005C73E7">
        <w:t>проблемного изложения</w:t>
      </w:r>
      <w:r w:rsidRPr="005C73E7">
        <w:rPr>
          <w:spacing w:val="1"/>
        </w:rPr>
        <w:t xml:space="preserve"> </w:t>
      </w:r>
      <w:r w:rsidRPr="005C73E7">
        <w:t>- постановка проблемы и</w:t>
      </w:r>
      <w:r w:rsidRPr="005C73E7">
        <w:rPr>
          <w:spacing w:val="1"/>
        </w:rPr>
        <w:t xml:space="preserve"> </w:t>
      </w:r>
      <w:r w:rsidRPr="005C73E7">
        <w:t>раскрытие пути</w:t>
      </w:r>
      <w:r w:rsidRPr="005C73E7">
        <w:rPr>
          <w:spacing w:val="1"/>
        </w:rPr>
        <w:t xml:space="preserve"> </w:t>
      </w:r>
      <w:proofErr w:type="spellStart"/>
      <w:r w:rsidRPr="005C73E7">
        <w:t>еѐ</w:t>
      </w:r>
      <w:proofErr w:type="spellEnd"/>
      <w:r w:rsidRPr="005C73E7">
        <w:t xml:space="preserve"> решения в</w:t>
      </w:r>
      <w:r w:rsidRPr="005C73E7">
        <w:rPr>
          <w:spacing w:val="1"/>
        </w:rPr>
        <w:t xml:space="preserve"> </w:t>
      </w:r>
      <w:r w:rsidRPr="005C73E7">
        <w:t>процессе</w:t>
      </w:r>
      <w:r w:rsidRPr="005C73E7">
        <w:rPr>
          <w:spacing w:val="-2"/>
        </w:rPr>
        <w:t xml:space="preserve"> </w:t>
      </w:r>
      <w:r w:rsidRPr="005C73E7">
        <w:t>организации опытов, наблюдений;</w:t>
      </w:r>
    </w:p>
    <w:p w:rsidR="00820679" w:rsidRPr="005C73E7" w:rsidRDefault="00820679" w:rsidP="000567F2">
      <w:pPr>
        <w:pStyle w:val="ad"/>
        <w:ind w:right="247"/>
      </w:pPr>
      <w:r w:rsidRPr="005C73E7">
        <w:t>эвристический</w:t>
      </w:r>
      <w:r w:rsidRPr="005C73E7">
        <w:rPr>
          <w:spacing w:val="1"/>
        </w:rPr>
        <w:t xml:space="preserve"> </w:t>
      </w:r>
      <w:r w:rsidRPr="005C73E7">
        <w:t>метод</w:t>
      </w:r>
      <w:r w:rsidRPr="005C73E7">
        <w:rPr>
          <w:spacing w:val="1"/>
        </w:rPr>
        <w:t xml:space="preserve"> </w:t>
      </w:r>
      <w:r w:rsidRPr="005C73E7">
        <w:t>(частично-поисковый)</w:t>
      </w:r>
      <w:r w:rsidRPr="005C73E7">
        <w:rPr>
          <w:spacing w:val="1"/>
        </w:rPr>
        <w:t xml:space="preserve"> </w:t>
      </w:r>
      <w:r w:rsidRPr="005C73E7">
        <w:t>–</w:t>
      </w:r>
      <w:r w:rsidRPr="005C73E7">
        <w:rPr>
          <w:spacing w:val="1"/>
        </w:rPr>
        <w:t xml:space="preserve"> </w:t>
      </w:r>
      <w:r w:rsidRPr="005C73E7">
        <w:t>проблемная</w:t>
      </w:r>
      <w:r w:rsidRPr="005C73E7">
        <w:rPr>
          <w:spacing w:val="1"/>
        </w:rPr>
        <w:t xml:space="preserve"> </w:t>
      </w:r>
      <w:r w:rsidRPr="005C73E7">
        <w:t>задача</w:t>
      </w:r>
      <w:r w:rsidRPr="005C73E7">
        <w:rPr>
          <w:spacing w:val="1"/>
        </w:rPr>
        <w:t xml:space="preserve"> </w:t>
      </w:r>
      <w:r w:rsidRPr="005C73E7">
        <w:t>делится</w:t>
      </w:r>
      <w:r w:rsidRPr="005C73E7">
        <w:rPr>
          <w:spacing w:val="1"/>
        </w:rPr>
        <w:t xml:space="preserve"> </w:t>
      </w:r>
      <w:r w:rsidRPr="005C73E7">
        <w:t>на</w:t>
      </w:r>
      <w:r w:rsidRPr="005C73E7">
        <w:rPr>
          <w:spacing w:val="1"/>
        </w:rPr>
        <w:t xml:space="preserve"> </w:t>
      </w:r>
      <w:r w:rsidRPr="005C73E7">
        <w:t>части</w:t>
      </w:r>
      <w:r w:rsidRPr="005C73E7">
        <w:rPr>
          <w:spacing w:val="1"/>
        </w:rPr>
        <w:t xml:space="preserve"> </w:t>
      </w:r>
      <w:r w:rsidRPr="005C73E7">
        <w:t>–</w:t>
      </w:r>
      <w:r w:rsidRPr="005C73E7">
        <w:rPr>
          <w:spacing w:val="1"/>
        </w:rPr>
        <w:t xml:space="preserve"> </w:t>
      </w:r>
      <w:r w:rsidRPr="005C73E7">
        <w:t>проблемы,</w:t>
      </w:r>
      <w:r w:rsidRPr="005C73E7">
        <w:rPr>
          <w:spacing w:val="1"/>
        </w:rPr>
        <w:t xml:space="preserve"> </w:t>
      </w:r>
      <w:r w:rsidRPr="005C73E7">
        <w:t>в</w:t>
      </w:r>
      <w:r w:rsidRPr="005C73E7">
        <w:rPr>
          <w:spacing w:val="1"/>
        </w:rPr>
        <w:t xml:space="preserve"> </w:t>
      </w:r>
      <w:r w:rsidRPr="005C73E7">
        <w:t>решении</w:t>
      </w:r>
      <w:r w:rsidRPr="005C73E7">
        <w:rPr>
          <w:spacing w:val="1"/>
        </w:rPr>
        <w:t xml:space="preserve"> </w:t>
      </w:r>
      <w:r w:rsidRPr="005C73E7">
        <w:t>которых</w:t>
      </w:r>
      <w:r w:rsidRPr="005C73E7">
        <w:rPr>
          <w:spacing w:val="1"/>
        </w:rPr>
        <w:t xml:space="preserve"> </w:t>
      </w:r>
      <w:r w:rsidRPr="005C73E7">
        <w:t>принимают участие</w:t>
      </w:r>
      <w:r w:rsidRPr="005C73E7">
        <w:rPr>
          <w:spacing w:val="1"/>
        </w:rPr>
        <w:t xml:space="preserve"> </w:t>
      </w:r>
      <w:r w:rsidRPr="005C73E7">
        <w:t>дети</w:t>
      </w:r>
      <w:r w:rsidRPr="005C73E7">
        <w:rPr>
          <w:spacing w:val="1"/>
        </w:rPr>
        <w:t xml:space="preserve"> </w:t>
      </w:r>
      <w:r w:rsidRPr="005C73E7">
        <w:t>(применение</w:t>
      </w:r>
      <w:r w:rsidRPr="005C73E7">
        <w:rPr>
          <w:spacing w:val="1"/>
        </w:rPr>
        <w:t xml:space="preserve"> </w:t>
      </w:r>
      <w:r w:rsidRPr="005C73E7">
        <w:t>представлений</w:t>
      </w:r>
      <w:r w:rsidRPr="005C73E7">
        <w:rPr>
          <w:spacing w:val="1"/>
        </w:rPr>
        <w:t xml:space="preserve"> </w:t>
      </w:r>
      <w:r w:rsidRPr="005C73E7">
        <w:t>в</w:t>
      </w:r>
      <w:r w:rsidRPr="005C73E7">
        <w:rPr>
          <w:spacing w:val="1"/>
        </w:rPr>
        <w:t xml:space="preserve"> </w:t>
      </w:r>
      <w:r w:rsidRPr="005C73E7">
        <w:t>новых</w:t>
      </w:r>
      <w:r w:rsidRPr="005C73E7">
        <w:rPr>
          <w:spacing w:val="1"/>
        </w:rPr>
        <w:t xml:space="preserve"> </w:t>
      </w:r>
      <w:r w:rsidRPr="005C73E7">
        <w:t>условиях);</w:t>
      </w:r>
    </w:p>
    <w:p w:rsidR="00820679" w:rsidRPr="005C73E7" w:rsidRDefault="00820679" w:rsidP="000567F2">
      <w:pPr>
        <w:pStyle w:val="ad"/>
        <w:ind w:right="248"/>
      </w:pPr>
      <w:r w:rsidRPr="005C73E7">
        <w:t>исследовательский</w:t>
      </w:r>
      <w:r w:rsidRPr="005C73E7">
        <w:rPr>
          <w:spacing w:val="1"/>
        </w:rPr>
        <w:t xml:space="preserve"> </w:t>
      </w:r>
      <w:r w:rsidRPr="005C73E7">
        <w:t>метод</w:t>
      </w:r>
      <w:r w:rsidRPr="005C73E7">
        <w:rPr>
          <w:spacing w:val="1"/>
        </w:rPr>
        <w:t xml:space="preserve"> </w:t>
      </w:r>
      <w:r w:rsidRPr="005C73E7">
        <w:t>- составление и</w:t>
      </w:r>
      <w:r w:rsidRPr="005C73E7">
        <w:rPr>
          <w:spacing w:val="1"/>
        </w:rPr>
        <w:t xml:space="preserve"> </w:t>
      </w:r>
      <w:r w:rsidRPr="005C73E7">
        <w:t>предъявление проблемных</w:t>
      </w:r>
      <w:r w:rsidRPr="005C73E7">
        <w:rPr>
          <w:spacing w:val="60"/>
        </w:rPr>
        <w:t xml:space="preserve"> </w:t>
      </w:r>
      <w:r w:rsidRPr="005C73E7">
        <w:t>ситуаций, ситуаций</w:t>
      </w:r>
      <w:r w:rsidRPr="005C73E7">
        <w:rPr>
          <w:spacing w:val="1"/>
        </w:rPr>
        <w:t xml:space="preserve"> </w:t>
      </w:r>
      <w:r w:rsidRPr="005C73E7">
        <w:t>для</w:t>
      </w:r>
      <w:r w:rsidRPr="005C73E7">
        <w:rPr>
          <w:spacing w:val="-1"/>
        </w:rPr>
        <w:t xml:space="preserve"> </w:t>
      </w:r>
      <w:r w:rsidRPr="005C73E7">
        <w:t>экспериментирования</w:t>
      </w:r>
      <w:r w:rsidRPr="005C73E7">
        <w:rPr>
          <w:spacing w:val="-1"/>
        </w:rPr>
        <w:t xml:space="preserve"> </w:t>
      </w:r>
      <w:r w:rsidRPr="005C73E7">
        <w:t>и</w:t>
      </w:r>
      <w:r w:rsidRPr="005C73E7">
        <w:rPr>
          <w:spacing w:val="-1"/>
        </w:rPr>
        <w:t xml:space="preserve"> </w:t>
      </w:r>
      <w:r w:rsidRPr="005C73E7">
        <w:t>опытов</w:t>
      </w:r>
      <w:r w:rsidRPr="005C73E7">
        <w:rPr>
          <w:spacing w:val="-1"/>
        </w:rPr>
        <w:t xml:space="preserve"> </w:t>
      </w:r>
      <w:r w:rsidRPr="005C73E7">
        <w:t>(творческие</w:t>
      </w:r>
      <w:r w:rsidRPr="005C73E7">
        <w:rPr>
          <w:spacing w:val="-2"/>
        </w:rPr>
        <w:t xml:space="preserve"> </w:t>
      </w:r>
      <w:r w:rsidRPr="005C73E7">
        <w:t>задания,</w:t>
      </w:r>
      <w:r w:rsidRPr="005C73E7">
        <w:rPr>
          <w:spacing w:val="-1"/>
        </w:rPr>
        <w:t xml:space="preserve"> </w:t>
      </w:r>
      <w:r w:rsidRPr="005C73E7">
        <w:t>опыты,</w:t>
      </w:r>
      <w:r w:rsidRPr="005C73E7">
        <w:rPr>
          <w:spacing w:val="-1"/>
        </w:rPr>
        <w:t xml:space="preserve"> </w:t>
      </w:r>
      <w:r w:rsidRPr="005C73E7">
        <w:t>экспериментирование).</w:t>
      </w:r>
    </w:p>
    <w:p w:rsidR="00290795" w:rsidRDefault="00820679" w:rsidP="000567F2">
      <w:pPr>
        <w:pStyle w:val="ad"/>
        <w:ind w:right="244"/>
      </w:pPr>
      <w:r w:rsidRPr="005C73E7">
        <w:t xml:space="preserve">При реализации Программы образования педагог может использовать различные </w:t>
      </w:r>
      <w:r w:rsidRPr="005C73E7">
        <w:rPr>
          <w:i/>
        </w:rPr>
        <w:t>средства</w:t>
      </w:r>
      <w:r w:rsidRPr="005C73E7">
        <w:t>,</w:t>
      </w:r>
      <w:r w:rsidRPr="005C73E7">
        <w:rPr>
          <w:spacing w:val="1"/>
        </w:rPr>
        <w:t xml:space="preserve"> </w:t>
      </w:r>
      <w:r w:rsidRPr="005C73E7">
        <w:t>представленные</w:t>
      </w:r>
      <w:r w:rsidRPr="005C73E7">
        <w:rPr>
          <w:spacing w:val="-3"/>
        </w:rPr>
        <w:t xml:space="preserve"> </w:t>
      </w:r>
      <w:r w:rsidRPr="005C73E7">
        <w:t>совокупностью материальных и идеальных</w:t>
      </w:r>
      <w:r w:rsidRPr="005C73E7">
        <w:rPr>
          <w:spacing w:val="1"/>
        </w:rPr>
        <w:t xml:space="preserve"> </w:t>
      </w:r>
      <w:r w:rsidR="00290795">
        <w:t>объектов:</w:t>
      </w:r>
    </w:p>
    <w:p w:rsidR="00290795" w:rsidRDefault="00820679" w:rsidP="000567F2">
      <w:pPr>
        <w:pStyle w:val="ad"/>
        <w:ind w:right="244"/>
        <w:rPr>
          <w:spacing w:val="1"/>
        </w:rPr>
      </w:pPr>
      <w:r w:rsidRPr="005C73E7">
        <w:t>демонстрационные и раздаточные;</w:t>
      </w:r>
      <w:r w:rsidRPr="005C73E7">
        <w:rPr>
          <w:spacing w:val="1"/>
        </w:rPr>
        <w:t xml:space="preserve"> </w:t>
      </w:r>
    </w:p>
    <w:p w:rsidR="00290795" w:rsidRDefault="00820679" w:rsidP="000567F2">
      <w:pPr>
        <w:pStyle w:val="ad"/>
        <w:ind w:right="244"/>
        <w:rPr>
          <w:spacing w:val="-57"/>
        </w:rPr>
      </w:pPr>
      <w:r w:rsidRPr="005C73E7">
        <w:t>визуальные,</w:t>
      </w:r>
      <w:r w:rsidRPr="005C73E7">
        <w:rPr>
          <w:spacing w:val="-8"/>
        </w:rPr>
        <w:t xml:space="preserve"> </w:t>
      </w:r>
      <w:proofErr w:type="spellStart"/>
      <w:r w:rsidRPr="005C73E7">
        <w:t>аудийные</w:t>
      </w:r>
      <w:proofErr w:type="spellEnd"/>
      <w:r w:rsidRPr="005C73E7">
        <w:t>,</w:t>
      </w:r>
      <w:r w:rsidRPr="005C73E7">
        <w:rPr>
          <w:spacing w:val="-7"/>
        </w:rPr>
        <w:t xml:space="preserve"> </w:t>
      </w:r>
      <w:r w:rsidRPr="005C73E7">
        <w:t>аудиовизуальные;</w:t>
      </w:r>
      <w:r w:rsidRPr="005C73E7">
        <w:rPr>
          <w:spacing w:val="-57"/>
        </w:rPr>
        <w:t xml:space="preserve"> </w:t>
      </w:r>
    </w:p>
    <w:p w:rsidR="00820679" w:rsidRPr="005C73E7" w:rsidRDefault="00820679" w:rsidP="000567F2">
      <w:pPr>
        <w:pStyle w:val="ad"/>
        <w:ind w:right="244"/>
      </w:pPr>
      <w:r w:rsidRPr="005C73E7">
        <w:t>естественные</w:t>
      </w:r>
      <w:r w:rsidRPr="005C73E7">
        <w:rPr>
          <w:spacing w:val="-3"/>
        </w:rPr>
        <w:t xml:space="preserve"> </w:t>
      </w:r>
      <w:r w:rsidRPr="005C73E7">
        <w:t>и</w:t>
      </w:r>
      <w:r w:rsidR="00DD2BB2">
        <w:rPr>
          <w:spacing w:val="-1"/>
        </w:rPr>
        <w:t xml:space="preserve"> </w:t>
      </w:r>
      <w:r w:rsidRPr="005C73E7">
        <w:t>искусственные;</w:t>
      </w:r>
    </w:p>
    <w:p w:rsidR="00290795" w:rsidRDefault="00820679" w:rsidP="000567F2">
      <w:pPr>
        <w:pStyle w:val="ad"/>
        <w:ind w:left="921" w:firstLine="0"/>
      </w:pPr>
      <w:r w:rsidRPr="005C73E7">
        <w:t>реальные</w:t>
      </w:r>
      <w:r w:rsidRPr="005C73E7">
        <w:rPr>
          <w:spacing w:val="-5"/>
        </w:rPr>
        <w:t xml:space="preserve"> </w:t>
      </w:r>
      <w:r w:rsidRPr="005C73E7">
        <w:t>и</w:t>
      </w:r>
      <w:r w:rsidRPr="005C73E7">
        <w:rPr>
          <w:spacing w:val="-3"/>
        </w:rPr>
        <w:t xml:space="preserve"> </w:t>
      </w:r>
      <w:r w:rsidR="00290795">
        <w:t>виртуальные.</w:t>
      </w:r>
    </w:p>
    <w:p w:rsidR="00820679" w:rsidRPr="005C73E7" w:rsidRDefault="00290795" w:rsidP="000567F2">
      <w:pPr>
        <w:pStyle w:val="ad"/>
        <w:ind w:left="0" w:firstLine="0"/>
      </w:pPr>
      <w:r>
        <w:t xml:space="preserve">   </w:t>
      </w:r>
      <w:r w:rsidR="00820679" w:rsidRPr="005C73E7">
        <w:t>Для</w:t>
      </w:r>
      <w:r w:rsidR="00820679" w:rsidRPr="005C73E7">
        <w:rPr>
          <w:spacing w:val="-4"/>
        </w:rPr>
        <w:t xml:space="preserve"> </w:t>
      </w:r>
      <w:r w:rsidR="00820679" w:rsidRPr="005C73E7">
        <w:t>развития</w:t>
      </w:r>
      <w:r w:rsidR="00820679" w:rsidRPr="005C73E7">
        <w:rPr>
          <w:spacing w:val="-3"/>
        </w:rPr>
        <w:t xml:space="preserve"> </w:t>
      </w:r>
      <w:r w:rsidR="00820679" w:rsidRPr="005C73E7">
        <w:t>каждого</w:t>
      </w:r>
      <w:r w:rsidR="00820679" w:rsidRPr="005C73E7">
        <w:rPr>
          <w:spacing w:val="-2"/>
        </w:rPr>
        <w:t xml:space="preserve"> </w:t>
      </w:r>
      <w:r w:rsidR="00820679" w:rsidRPr="005C73E7">
        <w:t>вида</w:t>
      </w:r>
      <w:r w:rsidR="00820679" w:rsidRPr="005C73E7">
        <w:rPr>
          <w:spacing w:val="-4"/>
        </w:rPr>
        <w:t xml:space="preserve"> </w:t>
      </w:r>
      <w:r w:rsidR="00820679" w:rsidRPr="005C73E7">
        <w:t>деятельности</w:t>
      </w:r>
      <w:r w:rsidR="00820679" w:rsidRPr="005C73E7">
        <w:rPr>
          <w:spacing w:val="-1"/>
        </w:rPr>
        <w:t xml:space="preserve"> </w:t>
      </w:r>
      <w:r w:rsidR="00820679" w:rsidRPr="005C73E7">
        <w:t>детей</w:t>
      </w:r>
      <w:r w:rsidR="00820679" w:rsidRPr="005C73E7">
        <w:rPr>
          <w:spacing w:val="-5"/>
        </w:rPr>
        <w:t xml:space="preserve"> </w:t>
      </w:r>
      <w:r w:rsidR="00820679" w:rsidRPr="005C73E7">
        <w:t>применяются</w:t>
      </w:r>
      <w:r w:rsidR="00820679" w:rsidRPr="005C73E7">
        <w:rPr>
          <w:spacing w:val="-2"/>
        </w:rPr>
        <w:t xml:space="preserve"> </w:t>
      </w:r>
      <w:r w:rsidR="00820679" w:rsidRPr="005C73E7">
        <w:t>следующие</w:t>
      </w:r>
      <w:r w:rsidR="00820679" w:rsidRPr="005C73E7">
        <w:rPr>
          <w:spacing w:val="-4"/>
        </w:rPr>
        <w:t xml:space="preserve"> </w:t>
      </w:r>
      <w:r w:rsidR="00820679" w:rsidRPr="005C73E7">
        <w:t>средства:</w:t>
      </w:r>
    </w:p>
    <w:p w:rsidR="00820679" w:rsidRPr="005C73E7" w:rsidRDefault="00820679" w:rsidP="000567F2">
      <w:pPr>
        <w:pStyle w:val="ad"/>
        <w:spacing w:before="41"/>
        <w:ind w:right="248"/>
      </w:pPr>
      <w:proofErr w:type="gramStart"/>
      <w:r w:rsidRPr="005C73E7">
        <w:t>двигательной</w:t>
      </w:r>
      <w:r w:rsidRPr="005C73E7">
        <w:rPr>
          <w:spacing w:val="6"/>
        </w:rPr>
        <w:t xml:space="preserve"> </w:t>
      </w:r>
      <w:r w:rsidRPr="005C73E7">
        <w:t>(оборудование</w:t>
      </w:r>
      <w:r w:rsidRPr="005C73E7">
        <w:rPr>
          <w:spacing w:val="6"/>
        </w:rPr>
        <w:t xml:space="preserve"> </w:t>
      </w:r>
      <w:r w:rsidRPr="005C73E7">
        <w:t>для</w:t>
      </w:r>
      <w:r w:rsidRPr="005C73E7">
        <w:rPr>
          <w:spacing w:val="5"/>
        </w:rPr>
        <w:t xml:space="preserve"> </w:t>
      </w:r>
      <w:r w:rsidRPr="005C73E7">
        <w:t>ходьбы,</w:t>
      </w:r>
      <w:r w:rsidRPr="005C73E7">
        <w:rPr>
          <w:spacing w:val="7"/>
        </w:rPr>
        <w:t xml:space="preserve"> </w:t>
      </w:r>
      <w:r w:rsidRPr="005C73E7">
        <w:t>бега,</w:t>
      </w:r>
      <w:r w:rsidRPr="005C73E7">
        <w:rPr>
          <w:spacing w:val="7"/>
        </w:rPr>
        <w:t xml:space="preserve"> </w:t>
      </w:r>
      <w:r w:rsidRPr="005C73E7">
        <w:t>ползания,</w:t>
      </w:r>
      <w:r w:rsidRPr="005C73E7">
        <w:rPr>
          <w:spacing w:val="7"/>
        </w:rPr>
        <w:t xml:space="preserve"> </w:t>
      </w:r>
      <w:r w:rsidRPr="005C73E7">
        <w:t>лазанья,</w:t>
      </w:r>
      <w:r w:rsidRPr="005C73E7">
        <w:rPr>
          <w:spacing w:val="4"/>
        </w:rPr>
        <w:t xml:space="preserve"> </w:t>
      </w:r>
      <w:r w:rsidRPr="005C73E7">
        <w:t>прыгания,</w:t>
      </w:r>
      <w:r w:rsidRPr="005C73E7">
        <w:rPr>
          <w:spacing w:val="4"/>
        </w:rPr>
        <w:t xml:space="preserve"> </w:t>
      </w:r>
      <w:r w:rsidRPr="005C73E7">
        <w:t>занятий</w:t>
      </w:r>
      <w:r w:rsidRPr="005C73E7">
        <w:rPr>
          <w:spacing w:val="6"/>
        </w:rPr>
        <w:t xml:space="preserve"> </w:t>
      </w:r>
      <w:r w:rsidRPr="005C73E7">
        <w:t>с</w:t>
      </w:r>
      <w:r w:rsidRPr="005C73E7">
        <w:rPr>
          <w:spacing w:val="-57"/>
        </w:rPr>
        <w:t xml:space="preserve"> </w:t>
      </w:r>
      <w:r w:rsidRPr="005C73E7">
        <w:t>мячом</w:t>
      </w:r>
      <w:r w:rsidRPr="005C73E7">
        <w:rPr>
          <w:spacing w:val="-2"/>
        </w:rPr>
        <w:t xml:space="preserve"> </w:t>
      </w:r>
      <w:r w:rsidRPr="005C73E7">
        <w:t>и др.);</w:t>
      </w:r>
      <w:proofErr w:type="gramEnd"/>
    </w:p>
    <w:p w:rsidR="00290795" w:rsidRDefault="00820679" w:rsidP="000567F2">
      <w:pPr>
        <w:pStyle w:val="ad"/>
        <w:spacing w:before="1"/>
        <w:ind w:left="921" w:right="1855" w:firstLine="0"/>
        <w:rPr>
          <w:spacing w:val="-57"/>
        </w:rPr>
      </w:pPr>
      <w:r w:rsidRPr="005C73E7">
        <w:t>предметной (образные и дидактические игрушки, реальные предметы и др.);</w:t>
      </w:r>
      <w:r w:rsidRPr="005C73E7">
        <w:rPr>
          <w:spacing w:val="-57"/>
        </w:rPr>
        <w:t xml:space="preserve"> </w:t>
      </w:r>
    </w:p>
    <w:p w:rsidR="00820679" w:rsidRPr="005C73E7" w:rsidRDefault="00820679" w:rsidP="000567F2">
      <w:pPr>
        <w:pStyle w:val="ad"/>
        <w:spacing w:before="1"/>
        <w:ind w:left="921" w:right="1855" w:firstLine="0"/>
      </w:pPr>
      <w:r w:rsidRPr="005C73E7">
        <w:t>игровой</w:t>
      </w:r>
      <w:r w:rsidRPr="005C73E7">
        <w:rPr>
          <w:spacing w:val="-1"/>
        </w:rPr>
        <w:t xml:space="preserve"> </w:t>
      </w:r>
      <w:r w:rsidRPr="005C73E7">
        <w:t>(игры,</w:t>
      </w:r>
      <w:r w:rsidRPr="005C73E7">
        <w:rPr>
          <w:spacing w:val="-1"/>
        </w:rPr>
        <w:t xml:space="preserve"> </w:t>
      </w:r>
      <w:r w:rsidRPr="005C73E7">
        <w:t>игрушки, игровое</w:t>
      </w:r>
      <w:r w:rsidRPr="005C73E7">
        <w:rPr>
          <w:spacing w:val="-3"/>
        </w:rPr>
        <w:t xml:space="preserve"> </w:t>
      </w:r>
      <w:r w:rsidRPr="005C73E7">
        <w:t>оборудование</w:t>
      </w:r>
      <w:r w:rsidRPr="005C73E7">
        <w:rPr>
          <w:spacing w:val="-1"/>
        </w:rPr>
        <w:t xml:space="preserve"> </w:t>
      </w:r>
      <w:r w:rsidRPr="005C73E7">
        <w:t>и</w:t>
      </w:r>
      <w:r w:rsidRPr="005C73E7">
        <w:rPr>
          <w:spacing w:val="-1"/>
        </w:rPr>
        <w:t xml:space="preserve"> </w:t>
      </w:r>
      <w:r w:rsidRPr="005C73E7">
        <w:t>др.);</w:t>
      </w:r>
    </w:p>
    <w:p w:rsidR="00820679" w:rsidRPr="005C73E7" w:rsidRDefault="00820679" w:rsidP="000567F2">
      <w:pPr>
        <w:pStyle w:val="ad"/>
        <w:tabs>
          <w:tab w:val="left" w:pos="4644"/>
          <w:tab w:val="left" w:pos="4989"/>
          <w:tab w:val="left" w:pos="7462"/>
          <w:tab w:val="left" w:pos="9066"/>
          <w:tab w:val="left" w:pos="10282"/>
        </w:tabs>
        <w:ind w:left="921" w:right="253" w:firstLine="0"/>
      </w:pPr>
      <w:proofErr w:type="gramStart"/>
      <w:r w:rsidRPr="005C73E7">
        <w:t>коммуникативной (дидактический материал, предметы, игрушки, видеофильмы и др.);</w:t>
      </w:r>
      <w:r w:rsidRPr="005C73E7">
        <w:rPr>
          <w:spacing w:val="1"/>
        </w:rPr>
        <w:t xml:space="preserve"> </w:t>
      </w:r>
      <w:r w:rsidRPr="005C73E7">
        <w:t>познавательно-исследовательской</w:t>
      </w:r>
      <w:r w:rsidRPr="005C73E7">
        <w:tab/>
        <w:t>и</w:t>
      </w:r>
      <w:r w:rsidRPr="005C73E7">
        <w:tab/>
        <w:t>экспериментирования</w:t>
      </w:r>
      <w:r w:rsidRPr="005C73E7">
        <w:tab/>
        <w:t>(натуральные</w:t>
      </w:r>
      <w:r w:rsidRPr="005C73E7">
        <w:tab/>
        <w:t>предметы</w:t>
      </w:r>
      <w:r w:rsidRPr="005C73E7">
        <w:tab/>
      </w:r>
      <w:r w:rsidRPr="005C73E7">
        <w:rPr>
          <w:spacing w:val="-2"/>
        </w:rPr>
        <w:t>и</w:t>
      </w:r>
      <w:proofErr w:type="gramEnd"/>
    </w:p>
    <w:p w:rsidR="00820679" w:rsidRPr="005C73E7" w:rsidRDefault="00820679" w:rsidP="000567F2">
      <w:pPr>
        <w:pStyle w:val="ad"/>
        <w:ind w:firstLine="0"/>
      </w:pPr>
      <w:r w:rsidRPr="005C73E7">
        <w:t>оборудование для</w:t>
      </w:r>
      <w:r w:rsidRPr="005C73E7">
        <w:rPr>
          <w:spacing w:val="2"/>
        </w:rPr>
        <w:t xml:space="preserve"> </w:t>
      </w:r>
      <w:r w:rsidRPr="005C73E7">
        <w:t>исследования</w:t>
      </w:r>
      <w:r w:rsidRPr="005C73E7">
        <w:rPr>
          <w:spacing w:val="2"/>
        </w:rPr>
        <w:t xml:space="preserve"> </w:t>
      </w:r>
      <w:r w:rsidRPr="005C73E7">
        <w:t>и</w:t>
      </w:r>
      <w:r w:rsidRPr="005C73E7">
        <w:rPr>
          <w:spacing w:val="2"/>
        </w:rPr>
        <w:t xml:space="preserve"> </w:t>
      </w:r>
      <w:r w:rsidRPr="005C73E7">
        <w:t>образно-символический</w:t>
      </w:r>
      <w:r w:rsidRPr="005C73E7">
        <w:rPr>
          <w:spacing w:val="2"/>
        </w:rPr>
        <w:t xml:space="preserve"> </w:t>
      </w:r>
      <w:r w:rsidRPr="005C73E7">
        <w:t>материал,</w:t>
      </w:r>
      <w:r w:rsidRPr="005C73E7">
        <w:rPr>
          <w:spacing w:val="2"/>
        </w:rPr>
        <w:t xml:space="preserve"> </w:t>
      </w:r>
      <w:r w:rsidRPr="005C73E7">
        <w:t>в</w:t>
      </w:r>
      <w:r w:rsidRPr="005C73E7">
        <w:rPr>
          <w:spacing w:val="1"/>
        </w:rPr>
        <w:t xml:space="preserve"> </w:t>
      </w:r>
      <w:r w:rsidRPr="005C73E7">
        <w:t>том</w:t>
      </w:r>
      <w:r w:rsidRPr="005C73E7">
        <w:rPr>
          <w:spacing w:val="1"/>
        </w:rPr>
        <w:t xml:space="preserve"> </w:t>
      </w:r>
      <w:r w:rsidRPr="005C73E7">
        <w:t>числе</w:t>
      </w:r>
      <w:r w:rsidRPr="005C73E7">
        <w:rPr>
          <w:spacing w:val="1"/>
        </w:rPr>
        <w:t xml:space="preserve"> </w:t>
      </w:r>
      <w:r w:rsidRPr="005C73E7">
        <w:t>макеты,</w:t>
      </w:r>
      <w:r w:rsidRPr="005C73E7">
        <w:rPr>
          <w:spacing w:val="1"/>
        </w:rPr>
        <w:t xml:space="preserve"> </w:t>
      </w:r>
      <w:r w:rsidRPr="005C73E7">
        <w:t>плакаты,</w:t>
      </w:r>
      <w:r w:rsidRPr="005C73E7">
        <w:rPr>
          <w:spacing w:val="-57"/>
        </w:rPr>
        <w:t xml:space="preserve"> </w:t>
      </w:r>
      <w:r w:rsidRPr="005C73E7">
        <w:t>модели,</w:t>
      </w:r>
      <w:r w:rsidRPr="005C73E7">
        <w:rPr>
          <w:spacing w:val="-1"/>
        </w:rPr>
        <w:t xml:space="preserve"> </w:t>
      </w:r>
      <w:r w:rsidRPr="005C73E7">
        <w:t>схемы и др.);</w:t>
      </w:r>
    </w:p>
    <w:p w:rsidR="00820679" w:rsidRPr="005C73E7" w:rsidRDefault="00820679" w:rsidP="000567F2">
      <w:pPr>
        <w:pStyle w:val="ad"/>
      </w:pPr>
      <w:r w:rsidRPr="005C73E7">
        <w:t>чтения</w:t>
      </w:r>
      <w:r w:rsidRPr="005C73E7">
        <w:rPr>
          <w:spacing w:val="26"/>
        </w:rPr>
        <w:t xml:space="preserve"> </w:t>
      </w:r>
      <w:r w:rsidRPr="005C73E7">
        <w:t>художественной</w:t>
      </w:r>
      <w:r w:rsidRPr="005C73E7">
        <w:rPr>
          <w:spacing w:val="28"/>
        </w:rPr>
        <w:t xml:space="preserve"> </w:t>
      </w:r>
      <w:r w:rsidRPr="005C73E7">
        <w:t>литературы</w:t>
      </w:r>
      <w:r w:rsidRPr="005C73E7">
        <w:rPr>
          <w:spacing w:val="26"/>
        </w:rPr>
        <w:t xml:space="preserve"> </w:t>
      </w:r>
      <w:r w:rsidRPr="005C73E7">
        <w:t>(книги</w:t>
      </w:r>
      <w:r w:rsidRPr="005C73E7">
        <w:rPr>
          <w:spacing w:val="28"/>
        </w:rPr>
        <w:t xml:space="preserve"> </w:t>
      </w:r>
      <w:r w:rsidRPr="005C73E7">
        <w:t>для</w:t>
      </w:r>
      <w:r w:rsidRPr="005C73E7">
        <w:rPr>
          <w:spacing w:val="28"/>
        </w:rPr>
        <w:t xml:space="preserve"> </w:t>
      </w:r>
      <w:r w:rsidRPr="005C73E7">
        <w:t>детского</w:t>
      </w:r>
      <w:r w:rsidRPr="005C73E7">
        <w:rPr>
          <w:spacing w:val="26"/>
        </w:rPr>
        <w:t xml:space="preserve"> </w:t>
      </w:r>
      <w:r w:rsidRPr="005C73E7">
        <w:t>чтения,</w:t>
      </w:r>
      <w:r w:rsidRPr="005C73E7">
        <w:rPr>
          <w:spacing w:val="27"/>
        </w:rPr>
        <w:t xml:space="preserve"> </w:t>
      </w:r>
      <w:r w:rsidRPr="005C73E7">
        <w:t>в</w:t>
      </w:r>
      <w:r w:rsidRPr="005C73E7">
        <w:rPr>
          <w:spacing w:val="29"/>
        </w:rPr>
        <w:t xml:space="preserve"> </w:t>
      </w:r>
      <w:r w:rsidRPr="005C73E7">
        <w:t>том</w:t>
      </w:r>
      <w:r w:rsidRPr="005C73E7">
        <w:rPr>
          <w:spacing w:val="26"/>
        </w:rPr>
        <w:t xml:space="preserve"> </w:t>
      </w:r>
      <w:r w:rsidRPr="005C73E7">
        <w:t>числе</w:t>
      </w:r>
      <w:r w:rsidRPr="005C73E7">
        <w:rPr>
          <w:spacing w:val="29"/>
        </w:rPr>
        <w:t xml:space="preserve"> </w:t>
      </w:r>
      <w:r w:rsidRPr="005C73E7">
        <w:t>аудиокниги,</w:t>
      </w:r>
      <w:r w:rsidRPr="005C73E7">
        <w:rPr>
          <w:spacing w:val="-57"/>
        </w:rPr>
        <w:t xml:space="preserve"> </w:t>
      </w:r>
      <w:r w:rsidRPr="005C73E7">
        <w:t>иллюстративный</w:t>
      </w:r>
      <w:r w:rsidRPr="005C73E7">
        <w:rPr>
          <w:spacing w:val="-1"/>
        </w:rPr>
        <w:t xml:space="preserve"> </w:t>
      </w:r>
      <w:r w:rsidRPr="005C73E7">
        <w:t>материал);</w:t>
      </w:r>
    </w:p>
    <w:p w:rsidR="00820679" w:rsidRPr="005C73E7" w:rsidRDefault="00820679" w:rsidP="000567F2">
      <w:pPr>
        <w:pStyle w:val="ad"/>
        <w:ind w:left="921" w:firstLine="0"/>
      </w:pPr>
      <w:r w:rsidRPr="005C73E7">
        <w:t>трудовой</w:t>
      </w:r>
      <w:r w:rsidRPr="005C73E7">
        <w:rPr>
          <w:spacing w:val="-3"/>
        </w:rPr>
        <w:t xml:space="preserve"> </w:t>
      </w:r>
      <w:r w:rsidRPr="005C73E7">
        <w:t>(оборудование</w:t>
      </w:r>
      <w:r w:rsidRPr="005C73E7">
        <w:rPr>
          <w:spacing w:val="-3"/>
        </w:rPr>
        <w:t xml:space="preserve"> </w:t>
      </w:r>
      <w:r w:rsidRPr="005C73E7">
        <w:t>и</w:t>
      </w:r>
      <w:r w:rsidRPr="005C73E7">
        <w:rPr>
          <w:spacing w:val="-3"/>
        </w:rPr>
        <w:t xml:space="preserve"> </w:t>
      </w:r>
      <w:r w:rsidRPr="005C73E7">
        <w:t>инвентарь</w:t>
      </w:r>
      <w:r w:rsidRPr="005C73E7">
        <w:rPr>
          <w:spacing w:val="-2"/>
        </w:rPr>
        <w:t xml:space="preserve"> </w:t>
      </w:r>
      <w:r w:rsidRPr="005C73E7">
        <w:t>для</w:t>
      </w:r>
      <w:r w:rsidRPr="005C73E7">
        <w:rPr>
          <w:spacing w:val="-2"/>
        </w:rPr>
        <w:t xml:space="preserve"> </w:t>
      </w:r>
      <w:r w:rsidRPr="005C73E7">
        <w:t>всех</w:t>
      </w:r>
      <w:r w:rsidRPr="005C73E7">
        <w:rPr>
          <w:spacing w:val="-4"/>
        </w:rPr>
        <w:t xml:space="preserve"> </w:t>
      </w:r>
      <w:r w:rsidRPr="005C73E7">
        <w:t>видов</w:t>
      </w:r>
      <w:r w:rsidRPr="005C73E7">
        <w:rPr>
          <w:spacing w:val="-2"/>
        </w:rPr>
        <w:t xml:space="preserve"> </w:t>
      </w:r>
      <w:r w:rsidRPr="005C73E7">
        <w:t>труда);</w:t>
      </w:r>
    </w:p>
    <w:p w:rsidR="00820679" w:rsidRPr="005C73E7" w:rsidRDefault="00820679" w:rsidP="000567F2">
      <w:pPr>
        <w:pStyle w:val="ad"/>
        <w:tabs>
          <w:tab w:val="left" w:pos="2599"/>
          <w:tab w:val="left" w:pos="4333"/>
          <w:tab w:val="left" w:pos="4690"/>
          <w:tab w:val="left" w:pos="6022"/>
          <w:tab w:val="left" w:pos="6603"/>
          <w:tab w:val="left" w:pos="7490"/>
          <w:tab w:val="left" w:pos="8998"/>
          <w:tab w:val="left" w:pos="10283"/>
        </w:tabs>
        <w:spacing w:before="37"/>
        <w:ind w:right="252"/>
      </w:pPr>
      <w:r w:rsidRPr="005C73E7">
        <w:t>продуктивной</w:t>
      </w:r>
      <w:r w:rsidRPr="005C73E7">
        <w:tab/>
        <w:t>(оборудование</w:t>
      </w:r>
      <w:r w:rsidRPr="005C73E7">
        <w:tab/>
        <w:t>и</w:t>
      </w:r>
      <w:r w:rsidRPr="005C73E7">
        <w:tab/>
        <w:t>материалы</w:t>
      </w:r>
      <w:r w:rsidRPr="005C73E7">
        <w:tab/>
        <w:t>для</w:t>
      </w:r>
      <w:r w:rsidRPr="005C73E7">
        <w:tab/>
        <w:t>лепки,</w:t>
      </w:r>
      <w:r w:rsidRPr="005C73E7">
        <w:tab/>
        <w:t>аппликации,</w:t>
      </w:r>
      <w:r w:rsidRPr="005C73E7">
        <w:tab/>
        <w:t>рисования</w:t>
      </w:r>
      <w:r w:rsidRPr="005C73E7">
        <w:tab/>
      </w:r>
      <w:r w:rsidRPr="005C73E7">
        <w:rPr>
          <w:spacing w:val="-2"/>
        </w:rPr>
        <w:t>и</w:t>
      </w:r>
      <w:r w:rsidRPr="005C73E7">
        <w:rPr>
          <w:spacing w:val="-57"/>
        </w:rPr>
        <w:t xml:space="preserve"> </w:t>
      </w:r>
      <w:r w:rsidRPr="005C73E7">
        <w:t>конструирования);</w:t>
      </w:r>
    </w:p>
    <w:p w:rsidR="00820679" w:rsidRPr="005C73E7" w:rsidRDefault="00820679" w:rsidP="000567F2">
      <w:pPr>
        <w:pStyle w:val="ad"/>
        <w:ind w:left="921" w:firstLine="0"/>
      </w:pPr>
      <w:proofErr w:type="gramStart"/>
      <w:r w:rsidRPr="005C73E7">
        <w:lastRenderedPageBreak/>
        <w:t>музыкальной</w:t>
      </w:r>
      <w:proofErr w:type="gramEnd"/>
      <w:r w:rsidRPr="005C73E7">
        <w:rPr>
          <w:spacing w:val="-3"/>
        </w:rPr>
        <w:t xml:space="preserve"> </w:t>
      </w:r>
      <w:r w:rsidRPr="005C73E7">
        <w:t>(детские</w:t>
      </w:r>
      <w:r w:rsidRPr="005C73E7">
        <w:rPr>
          <w:spacing w:val="-3"/>
        </w:rPr>
        <w:t xml:space="preserve"> </w:t>
      </w:r>
      <w:r w:rsidRPr="005C73E7">
        <w:t>музыкальные</w:t>
      </w:r>
      <w:r w:rsidRPr="005C73E7">
        <w:rPr>
          <w:spacing w:val="-4"/>
        </w:rPr>
        <w:t xml:space="preserve"> </w:t>
      </w:r>
      <w:r w:rsidRPr="005C73E7">
        <w:t>инструменты,</w:t>
      </w:r>
      <w:r w:rsidRPr="005C73E7">
        <w:rPr>
          <w:spacing w:val="-2"/>
        </w:rPr>
        <w:t xml:space="preserve"> </w:t>
      </w:r>
      <w:r w:rsidRPr="005C73E7">
        <w:t>дидактический</w:t>
      </w:r>
      <w:r w:rsidRPr="005C73E7">
        <w:rPr>
          <w:spacing w:val="-2"/>
        </w:rPr>
        <w:t xml:space="preserve"> </w:t>
      </w:r>
      <w:r w:rsidRPr="005C73E7">
        <w:t>материал</w:t>
      </w:r>
      <w:r w:rsidRPr="005C73E7">
        <w:rPr>
          <w:spacing w:val="-3"/>
        </w:rPr>
        <w:t xml:space="preserve"> </w:t>
      </w:r>
      <w:r w:rsidRPr="005C73E7">
        <w:t>и</w:t>
      </w:r>
      <w:r w:rsidRPr="005C73E7">
        <w:rPr>
          <w:spacing w:val="-2"/>
        </w:rPr>
        <w:t xml:space="preserve"> </w:t>
      </w:r>
      <w:r w:rsidRPr="005C73E7">
        <w:t>др.).</w:t>
      </w:r>
    </w:p>
    <w:p w:rsidR="00820679" w:rsidRPr="005C73E7" w:rsidRDefault="00290795" w:rsidP="000567F2">
      <w:pPr>
        <w:pStyle w:val="ad"/>
        <w:spacing w:before="41"/>
        <w:ind w:right="242"/>
      </w:pPr>
      <w:r>
        <w:t>Детский сад</w:t>
      </w:r>
      <w:r w:rsidR="00820679" w:rsidRPr="005C73E7">
        <w:rPr>
          <w:spacing w:val="2"/>
        </w:rPr>
        <w:t xml:space="preserve"> </w:t>
      </w:r>
      <w:r w:rsidR="00820679" w:rsidRPr="005C73E7">
        <w:t>самостоятельно</w:t>
      </w:r>
      <w:r w:rsidR="00820679" w:rsidRPr="005C73E7">
        <w:rPr>
          <w:spacing w:val="2"/>
        </w:rPr>
        <w:t xml:space="preserve"> </w:t>
      </w:r>
      <w:r w:rsidR="00820679" w:rsidRPr="005C73E7">
        <w:t>определяет</w:t>
      </w:r>
      <w:r w:rsidR="00820679" w:rsidRPr="005C73E7">
        <w:rPr>
          <w:spacing w:val="3"/>
        </w:rPr>
        <w:t xml:space="preserve"> </w:t>
      </w:r>
      <w:r w:rsidR="00820679" w:rsidRPr="005C73E7">
        <w:t>средства</w:t>
      </w:r>
      <w:r w:rsidR="00820679" w:rsidRPr="005C73E7">
        <w:rPr>
          <w:spacing w:val="1"/>
        </w:rPr>
        <w:t xml:space="preserve"> </w:t>
      </w:r>
      <w:r w:rsidR="00820679" w:rsidRPr="005C73E7">
        <w:t>воспитания</w:t>
      </w:r>
      <w:r w:rsidR="00820679" w:rsidRPr="005C73E7">
        <w:rPr>
          <w:spacing w:val="2"/>
        </w:rPr>
        <w:t xml:space="preserve"> </w:t>
      </w:r>
      <w:r w:rsidR="00820679" w:rsidRPr="005C73E7">
        <w:t>и</w:t>
      </w:r>
      <w:r w:rsidR="00820679" w:rsidRPr="005C73E7">
        <w:rPr>
          <w:spacing w:val="3"/>
        </w:rPr>
        <w:t xml:space="preserve"> </w:t>
      </w:r>
      <w:r w:rsidR="00820679" w:rsidRPr="005C73E7">
        <w:t>обучения,</w:t>
      </w:r>
      <w:r w:rsidR="00820679" w:rsidRPr="005C73E7">
        <w:rPr>
          <w:spacing w:val="2"/>
        </w:rPr>
        <w:t xml:space="preserve"> </w:t>
      </w:r>
      <w:r w:rsidR="00820679" w:rsidRPr="005C73E7">
        <w:t>в</w:t>
      </w:r>
      <w:r w:rsidR="00820679" w:rsidRPr="005C73E7">
        <w:rPr>
          <w:spacing w:val="2"/>
        </w:rPr>
        <w:t xml:space="preserve"> </w:t>
      </w:r>
      <w:r w:rsidR="00820679" w:rsidRPr="005C73E7">
        <w:t>том</w:t>
      </w:r>
      <w:r w:rsidR="00820679" w:rsidRPr="005C73E7">
        <w:rPr>
          <w:spacing w:val="2"/>
        </w:rPr>
        <w:t xml:space="preserve"> </w:t>
      </w:r>
      <w:r w:rsidR="00820679" w:rsidRPr="005C73E7">
        <w:t>числе</w:t>
      </w:r>
      <w:r w:rsidR="00820679" w:rsidRPr="005C73E7">
        <w:rPr>
          <w:spacing w:val="-57"/>
        </w:rPr>
        <w:t xml:space="preserve"> </w:t>
      </w:r>
      <w:r w:rsidR="00820679" w:rsidRPr="005C73E7">
        <w:t>технические,</w:t>
      </w:r>
      <w:r w:rsidR="00820679" w:rsidRPr="005C73E7">
        <w:rPr>
          <w:spacing w:val="1"/>
        </w:rPr>
        <w:t xml:space="preserve"> </w:t>
      </w:r>
      <w:r w:rsidR="00820679" w:rsidRPr="005C73E7">
        <w:t>соответствующие</w:t>
      </w:r>
      <w:r w:rsidR="00820679" w:rsidRPr="005C73E7">
        <w:rPr>
          <w:spacing w:val="1"/>
        </w:rPr>
        <w:t xml:space="preserve"> </w:t>
      </w:r>
      <w:r w:rsidR="00820679" w:rsidRPr="005C73E7">
        <w:t>материалы</w:t>
      </w:r>
      <w:r w:rsidR="00820679" w:rsidRPr="005C73E7">
        <w:rPr>
          <w:spacing w:val="1"/>
        </w:rPr>
        <w:t xml:space="preserve"> </w:t>
      </w:r>
      <w:r w:rsidR="00820679" w:rsidRPr="005C73E7">
        <w:t>(в</w:t>
      </w:r>
      <w:r w:rsidR="00820679" w:rsidRPr="005C73E7">
        <w:rPr>
          <w:spacing w:val="1"/>
        </w:rPr>
        <w:t xml:space="preserve"> </w:t>
      </w:r>
      <w:r w:rsidR="00820679" w:rsidRPr="005C73E7">
        <w:t>том</w:t>
      </w:r>
      <w:r w:rsidR="00820679" w:rsidRPr="005C73E7">
        <w:rPr>
          <w:spacing w:val="1"/>
        </w:rPr>
        <w:t xml:space="preserve"> </w:t>
      </w:r>
      <w:r w:rsidR="00820679" w:rsidRPr="005C73E7">
        <w:t>числе</w:t>
      </w:r>
      <w:r w:rsidR="00820679" w:rsidRPr="005C73E7">
        <w:rPr>
          <w:spacing w:val="1"/>
        </w:rPr>
        <w:t xml:space="preserve"> </w:t>
      </w:r>
      <w:r w:rsidR="00820679" w:rsidRPr="005C73E7">
        <w:t>расходные),</w:t>
      </w:r>
      <w:r w:rsidR="00820679" w:rsidRPr="005C73E7">
        <w:rPr>
          <w:spacing w:val="1"/>
        </w:rPr>
        <w:t xml:space="preserve"> </w:t>
      </w:r>
      <w:r w:rsidR="00820679" w:rsidRPr="005C73E7">
        <w:t>игровое,</w:t>
      </w:r>
      <w:r w:rsidR="00820679" w:rsidRPr="005C73E7">
        <w:rPr>
          <w:spacing w:val="1"/>
        </w:rPr>
        <w:t xml:space="preserve"> </w:t>
      </w:r>
      <w:r w:rsidR="00820679" w:rsidRPr="005C73E7">
        <w:t>спортивное,</w:t>
      </w:r>
      <w:r w:rsidR="00820679" w:rsidRPr="005C73E7">
        <w:rPr>
          <w:spacing w:val="-57"/>
        </w:rPr>
        <w:t xml:space="preserve"> </w:t>
      </w:r>
      <w:r w:rsidR="00820679" w:rsidRPr="005C73E7">
        <w:t>оздоровительное оборудование, инвентарь, необходимые для реализации Программы образования.</w:t>
      </w:r>
      <w:r w:rsidR="00820679" w:rsidRPr="005C73E7">
        <w:rPr>
          <w:spacing w:val="-57"/>
        </w:rPr>
        <w:t xml:space="preserve"> </w:t>
      </w:r>
      <w:r w:rsidR="00820679" w:rsidRPr="005C73E7">
        <w:rPr>
          <w:color w:val="171717"/>
        </w:rPr>
        <w:t>Вариативность</w:t>
      </w:r>
      <w:r w:rsidR="00820679" w:rsidRPr="005C73E7">
        <w:rPr>
          <w:color w:val="171717"/>
          <w:spacing w:val="1"/>
        </w:rPr>
        <w:t xml:space="preserve"> </w:t>
      </w:r>
      <w:r w:rsidR="00820679" w:rsidRPr="005C73E7">
        <w:rPr>
          <w:color w:val="171717"/>
        </w:rPr>
        <w:t>форм,</w:t>
      </w:r>
      <w:r w:rsidR="00820679" w:rsidRPr="005C73E7">
        <w:rPr>
          <w:color w:val="171717"/>
          <w:spacing w:val="60"/>
        </w:rPr>
        <w:t xml:space="preserve"> </w:t>
      </w:r>
      <w:r w:rsidR="00820679" w:rsidRPr="005C73E7">
        <w:rPr>
          <w:color w:val="171717"/>
        </w:rPr>
        <w:t>методов</w:t>
      </w:r>
      <w:r w:rsidR="00820679" w:rsidRPr="005C73E7">
        <w:rPr>
          <w:color w:val="171717"/>
          <w:spacing w:val="60"/>
        </w:rPr>
        <w:t xml:space="preserve"> </w:t>
      </w:r>
      <w:r w:rsidR="00820679" w:rsidRPr="005C73E7">
        <w:rPr>
          <w:color w:val="171717"/>
        </w:rPr>
        <w:t>и</w:t>
      </w:r>
      <w:r w:rsidR="00820679" w:rsidRPr="005C73E7">
        <w:rPr>
          <w:color w:val="171717"/>
          <w:spacing w:val="60"/>
        </w:rPr>
        <w:t xml:space="preserve"> </w:t>
      </w:r>
      <w:r w:rsidR="00820679" w:rsidRPr="005C73E7">
        <w:rPr>
          <w:color w:val="171717"/>
        </w:rPr>
        <w:t>средств</w:t>
      </w:r>
      <w:r w:rsidR="00820679" w:rsidRPr="005C73E7">
        <w:rPr>
          <w:color w:val="171717"/>
          <w:spacing w:val="60"/>
        </w:rPr>
        <w:t xml:space="preserve"> </w:t>
      </w:r>
      <w:r w:rsidR="00820679" w:rsidRPr="005C73E7">
        <w:rPr>
          <w:color w:val="171717"/>
        </w:rPr>
        <w:t>реализации</w:t>
      </w:r>
      <w:r w:rsidR="00820679" w:rsidRPr="005C73E7">
        <w:rPr>
          <w:color w:val="171717"/>
          <w:spacing w:val="60"/>
        </w:rPr>
        <w:t xml:space="preserve"> </w:t>
      </w:r>
      <w:r w:rsidR="00820679" w:rsidRPr="005C73E7">
        <w:rPr>
          <w:color w:val="171717"/>
        </w:rPr>
        <w:t>Программы</w:t>
      </w:r>
      <w:r w:rsidR="00820679" w:rsidRPr="005C73E7">
        <w:rPr>
          <w:color w:val="171717"/>
          <w:spacing w:val="60"/>
        </w:rPr>
        <w:t xml:space="preserve"> </w:t>
      </w:r>
      <w:r w:rsidR="00820679" w:rsidRPr="005C73E7">
        <w:rPr>
          <w:color w:val="171717"/>
        </w:rPr>
        <w:t>образования</w:t>
      </w:r>
      <w:r w:rsidR="00820679" w:rsidRPr="005C73E7">
        <w:rPr>
          <w:color w:val="171717"/>
          <w:spacing w:val="60"/>
        </w:rPr>
        <w:t xml:space="preserve"> </w:t>
      </w:r>
      <w:r w:rsidR="00820679" w:rsidRPr="005C73E7">
        <w:rPr>
          <w:color w:val="171717"/>
        </w:rPr>
        <w:t>зависит</w:t>
      </w:r>
      <w:r w:rsidR="00820679" w:rsidRPr="005C73E7">
        <w:rPr>
          <w:color w:val="171717"/>
          <w:spacing w:val="60"/>
        </w:rPr>
        <w:t xml:space="preserve"> </w:t>
      </w:r>
      <w:r w:rsidR="00820679" w:rsidRPr="005C73E7">
        <w:rPr>
          <w:color w:val="171717"/>
        </w:rPr>
        <w:t>не</w:t>
      </w:r>
      <w:r w:rsidR="00820679" w:rsidRPr="005C73E7">
        <w:rPr>
          <w:color w:val="171717"/>
          <w:spacing w:val="1"/>
        </w:rPr>
        <w:t xml:space="preserve"> </w:t>
      </w:r>
      <w:r w:rsidR="00820679" w:rsidRPr="005C73E7">
        <w:rPr>
          <w:color w:val="171717"/>
        </w:rPr>
        <w:t>только</w:t>
      </w:r>
      <w:r w:rsidR="00820679" w:rsidRPr="005C73E7">
        <w:rPr>
          <w:color w:val="171717"/>
          <w:spacing w:val="3"/>
        </w:rPr>
        <w:t xml:space="preserve"> </w:t>
      </w:r>
      <w:r w:rsidR="00820679" w:rsidRPr="005C73E7">
        <w:rPr>
          <w:color w:val="171717"/>
        </w:rPr>
        <w:t>от</w:t>
      </w:r>
      <w:r w:rsidR="00820679" w:rsidRPr="005C73E7">
        <w:rPr>
          <w:color w:val="171717"/>
          <w:spacing w:val="7"/>
        </w:rPr>
        <w:t xml:space="preserve"> </w:t>
      </w:r>
      <w:r w:rsidR="00820679" w:rsidRPr="005C73E7">
        <w:rPr>
          <w:color w:val="171717"/>
        </w:rPr>
        <w:t>учета</w:t>
      </w:r>
      <w:r w:rsidR="00820679" w:rsidRPr="005C73E7">
        <w:rPr>
          <w:color w:val="171717"/>
          <w:spacing w:val="3"/>
        </w:rPr>
        <w:t xml:space="preserve"> </w:t>
      </w:r>
      <w:r w:rsidR="00820679" w:rsidRPr="005C73E7">
        <w:rPr>
          <w:color w:val="171717"/>
        </w:rPr>
        <w:t>возрастных</w:t>
      </w:r>
      <w:r w:rsidR="00820679" w:rsidRPr="005C73E7">
        <w:rPr>
          <w:color w:val="171717"/>
          <w:spacing w:val="5"/>
        </w:rPr>
        <w:t xml:space="preserve"> </w:t>
      </w:r>
      <w:r w:rsidR="00820679" w:rsidRPr="005C73E7">
        <w:rPr>
          <w:color w:val="171717"/>
        </w:rPr>
        <w:t>особенностей</w:t>
      </w:r>
      <w:r w:rsidR="00820679" w:rsidRPr="005C73E7">
        <w:rPr>
          <w:color w:val="171717"/>
          <w:spacing w:val="2"/>
        </w:rPr>
        <w:t xml:space="preserve"> </w:t>
      </w:r>
      <w:r w:rsidR="00820679" w:rsidRPr="005C73E7">
        <w:rPr>
          <w:color w:val="171717"/>
        </w:rPr>
        <w:t>воспитанников,</w:t>
      </w:r>
      <w:r w:rsidR="00820679" w:rsidRPr="005C73E7">
        <w:rPr>
          <w:color w:val="171717"/>
          <w:spacing w:val="3"/>
        </w:rPr>
        <w:t xml:space="preserve"> </w:t>
      </w:r>
      <w:r w:rsidR="00820679" w:rsidRPr="005C73E7">
        <w:rPr>
          <w:color w:val="171717"/>
        </w:rPr>
        <w:t>их</w:t>
      </w:r>
      <w:r w:rsidR="00820679" w:rsidRPr="005C73E7">
        <w:rPr>
          <w:color w:val="171717"/>
          <w:spacing w:val="3"/>
        </w:rPr>
        <w:t xml:space="preserve"> </w:t>
      </w:r>
      <w:r w:rsidR="00820679" w:rsidRPr="005C73E7">
        <w:rPr>
          <w:color w:val="171717"/>
        </w:rPr>
        <w:t>индивидуальных</w:t>
      </w:r>
      <w:r w:rsidR="00820679" w:rsidRPr="005C73E7">
        <w:rPr>
          <w:color w:val="171717"/>
          <w:spacing w:val="5"/>
        </w:rPr>
        <w:t xml:space="preserve"> </w:t>
      </w:r>
      <w:r w:rsidR="00820679" w:rsidRPr="005C73E7">
        <w:rPr>
          <w:color w:val="171717"/>
        </w:rPr>
        <w:t>и</w:t>
      </w:r>
      <w:r w:rsidR="00820679" w:rsidRPr="005C73E7">
        <w:rPr>
          <w:color w:val="171717"/>
          <w:spacing w:val="4"/>
        </w:rPr>
        <w:t xml:space="preserve"> </w:t>
      </w:r>
      <w:r w:rsidR="00820679" w:rsidRPr="005C73E7">
        <w:rPr>
          <w:color w:val="171717"/>
        </w:rPr>
        <w:t>особых</w:t>
      </w:r>
      <w:r w:rsidR="00820679" w:rsidRPr="005C73E7">
        <w:rPr>
          <w:color w:val="171717"/>
          <w:spacing w:val="-57"/>
        </w:rPr>
        <w:t xml:space="preserve"> </w:t>
      </w:r>
      <w:r w:rsidR="00820679" w:rsidRPr="005C73E7">
        <w:rPr>
          <w:color w:val="171717"/>
        </w:rPr>
        <w:t>образовательных</w:t>
      </w:r>
      <w:r w:rsidR="00820679" w:rsidRPr="005C73E7">
        <w:rPr>
          <w:color w:val="171717"/>
          <w:spacing w:val="36"/>
        </w:rPr>
        <w:t xml:space="preserve"> </w:t>
      </w:r>
      <w:r w:rsidR="00820679" w:rsidRPr="005C73E7">
        <w:rPr>
          <w:color w:val="171717"/>
        </w:rPr>
        <w:t>потребностей,</w:t>
      </w:r>
      <w:r w:rsidR="00820679" w:rsidRPr="005C73E7">
        <w:rPr>
          <w:color w:val="171717"/>
          <w:spacing w:val="37"/>
        </w:rPr>
        <w:t xml:space="preserve"> </w:t>
      </w:r>
      <w:r w:rsidR="00820679" w:rsidRPr="005C73E7">
        <w:rPr>
          <w:color w:val="171717"/>
        </w:rPr>
        <w:t>но</w:t>
      </w:r>
      <w:r w:rsidR="00820679" w:rsidRPr="005C73E7">
        <w:rPr>
          <w:color w:val="171717"/>
          <w:spacing w:val="36"/>
        </w:rPr>
        <w:t xml:space="preserve"> </w:t>
      </w:r>
      <w:r w:rsidR="00820679" w:rsidRPr="005C73E7">
        <w:rPr>
          <w:color w:val="171717"/>
        </w:rPr>
        <w:t>и</w:t>
      </w:r>
      <w:r w:rsidR="00820679" w:rsidRPr="005C73E7">
        <w:rPr>
          <w:color w:val="171717"/>
          <w:spacing w:val="38"/>
        </w:rPr>
        <w:t xml:space="preserve"> </w:t>
      </w:r>
      <w:r w:rsidR="00820679" w:rsidRPr="005C73E7">
        <w:rPr>
          <w:color w:val="171717"/>
        </w:rPr>
        <w:t>от</w:t>
      </w:r>
      <w:r w:rsidR="00820679" w:rsidRPr="005C73E7">
        <w:rPr>
          <w:color w:val="171717"/>
          <w:spacing w:val="39"/>
        </w:rPr>
        <w:t xml:space="preserve"> </w:t>
      </w:r>
      <w:r w:rsidR="00820679" w:rsidRPr="005C73E7">
        <w:rPr>
          <w:color w:val="171717"/>
        </w:rPr>
        <w:t>личных</w:t>
      </w:r>
      <w:r w:rsidR="00820679" w:rsidRPr="005C73E7">
        <w:rPr>
          <w:color w:val="171717"/>
          <w:spacing w:val="39"/>
        </w:rPr>
        <w:t xml:space="preserve"> </w:t>
      </w:r>
      <w:r w:rsidR="00820679" w:rsidRPr="005C73E7">
        <w:rPr>
          <w:color w:val="171717"/>
        </w:rPr>
        <w:t>интересов,</w:t>
      </w:r>
      <w:r w:rsidR="00820679" w:rsidRPr="005C73E7">
        <w:rPr>
          <w:color w:val="171717"/>
          <w:spacing w:val="43"/>
        </w:rPr>
        <w:t xml:space="preserve"> </w:t>
      </w:r>
      <w:r w:rsidR="00820679" w:rsidRPr="005C73E7">
        <w:rPr>
          <w:color w:val="171717"/>
        </w:rPr>
        <w:t>мотивов,</w:t>
      </w:r>
      <w:r w:rsidR="00820679" w:rsidRPr="005C73E7">
        <w:rPr>
          <w:color w:val="171717"/>
          <w:spacing w:val="38"/>
        </w:rPr>
        <w:t xml:space="preserve"> </w:t>
      </w:r>
      <w:r w:rsidR="00820679" w:rsidRPr="005C73E7">
        <w:rPr>
          <w:color w:val="171717"/>
        </w:rPr>
        <w:t>ожиданий,</w:t>
      </w:r>
      <w:r w:rsidR="00820679" w:rsidRPr="005C73E7">
        <w:rPr>
          <w:color w:val="171717"/>
          <w:spacing w:val="37"/>
        </w:rPr>
        <w:t xml:space="preserve"> </w:t>
      </w:r>
      <w:r w:rsidR="00820679" w:rsidRPr="005C73E7">
        <w:rPr>
          <w:color w:val="171717"/>
        </w:rPr>
        <w:t>желаний</w:t>
      </w:r>
      <w:r w:rsidR="00820679" w:rsidRPr="005C73E7">
        <w:rPr>
          <w:color w:val="171717"/>
          <w:spacing w:val="37"/>
        </w:rPr>
        <w:t xml:space="preserve"> </w:t>
      </w:r>
      <w:r w:rsidR="00820679" w:rsidRPr="005C73E7">
        <w:rPr>
          <w:color w:val="171717"/>
        </w:rPr>
        <w:t>детей.</w:t>
      </w:r>
    </w:p>
    <w:p w:rsidR="00820679" w:rsidRPr="005C73E7" w:rsidRDefault="00820679" w:rsidP="000567F2">
      <w:pPr>
        <w:pStyle w:val="ad"/>
        <w:spacing w:before="2"/>
        <w:ind w:right="251" w:firstLine="0"/>
      </w:pPr>
      <w:proofErr w:type="gramStart"/>
      <w:r w:rsidRPr="005C73E7">
        <w:rPr>
          <w:color w:val="171717"/>
        </w:rPr>
        <w:t>Важное</w:t>
      </w:r>
      <w:r w:rsidRPr="005C73E7">
        <w:rPr>
          <w:color w:val="171717"/>
          <w:spacing w:val="1"/>
        </w:rPr>
        <w:t xml:space="preserve"> </w:t>
      </w:r>
      <w:r w:rsidRPr="005C73E7">
        <w:t>значение</w:t>
      </w:r>
      <w:proofErr w:type="gramEnd"/>
      <w:r w:rsidRPr="005C73E7">
        <w:rPr>
          <w:spacing w:val="1"/>
        </w:rPr>
        <w:t xml:space="preserve"> </w:t>
      </w:r>
      <w:r w:rsidRPr="005C73E7">
        <w:t>имеет</w:t>
      </w:r>
      <w:r w:rsidRPr="005C73E7">
        <w:rPr>
          <w:spacing w:val="1"/>
        </w:rPr>
        <w:t xml:space="preserve"> </w:t>
      </w:r>
      <w:r w:rsidRPr="005C73E7">
        <w:t>признание</w:t>
      </w:r>
      <w:r w:rsidRPr="005C73E7">
        <w:rPr>
          <w:spacing w:val="1"/>
        </w:rPr>
        <w:t xml:space="preserve"> </w:t>
      </w:r>
      <w:r w:rsidRPr="005C73E7">
        <w:t>приоритетной</w:t>
      </w:r>
      <w:r w:rsidRPr="005C73E7">
        <w:rPr>
          <w:spacing w:val="1"/>
        </w:rPr>
        <w:t xml:space="preserve"> </w:t>
      </w:r>
      <w:r w:rsidRPr="005C73E7">
        <w:t>субъективной</w:t>
      </w:r>
      <w:r w:rsidRPr="005C73E7">
        <w:rPr>
          <w:spacing w:val="1"/>
        </w:rPr>
        <w:t xml:space="preserve"> </w:t>
      </w:r>
      <w:r w:rsidRPr="005C73E7">
        <w:t>позиции</w:t>
      </w:r>
      <w:r w:rsidRPr="005C73E7">
        <w:rPr>
          <w:spacing w:val="1"/>
        </w:rPr>
        <w:t xml:space="preserve"> </w:t>
      </w:r>
      <w:r w:rsidRPr="005C73E7">
        <w:t>ребенка</w:t>
      </w:r>
      <w:r w:rsidRPr="005C73E7">
        <w:rPr>
          <w:spacing w:val="1"/>
        </w:rPr>
        <w:t xml:space="preserve"> </w:t>
      </w:r>
      <w:r w:rsidRPr="005C73E7">
        <w:t>в</w:t>
      </w:r>
      <w:r w:rsidRPr="005C73E7">
        <w:rPr>
          <w:spacing w:val="1"/>
        </w:rPr>
        <w:t xml:space="preserve"> </w:t>
      </w:r>
      <w:r w:rsidRPr="005C73E7">
        <w:t>образовательном</w:t>
      </w:r>
      <w:r w:rsidRPr="005C73E7">
        <w:rPr>
          <w:spacing w:val="-2"/>
        </w:rPr>
        <w:t xml:space="preserve"> </w:t>
      </w:r>
      <w:r w:rsidRPr="005C73E7">
        <w:t>процессе.</w:t>
      </w:r>
    </w:p>
    <w:p w:rsidR="00820679" w:rsidRPr="005C73E7" w:rsidRDefault="00820679" w:rsidP="000567F2">
      <w:pPr>
        <w:pStyle w:val="ad"/>
        <w:ind w:right="248"/>
      </w:pPr>
      <w:proofErr w:type="gramStart"/>
      <w:r w:rsidRPr="005C73E7">
        <w:t>При выборе форм, методов, средств реализации Программы образования педагог учитывает</w:t>
      </w:r>
      <w:r w:rsidRPr="005C73E7">
        <w:rPr>
          <w:spacing w:val="-57"/>
        </w:rPr>
        <w:t xml:space="preserve"> </w:t>
      </w:r>
      <w:r w:rsidRPr="005C73E7">
        <w:t>субъектные</w:t>
      </w:r>
      <w:r w:rsidRPr="005C73E7">
        <w:rPr>
          <w:spacing w:val="1"/>
        </w:rPr>
        <w:t xml:space="preserve"> </w:t>
      </w:r>
      <w:r w:rsidRPr="005C73E7">
        <w:t>проявления</w:t>
      </w:r>
      <w:r w:rsidRPr="005C73E7">
        <w:rPr>
          <w:spacing w:val="1"/>
        </w:rPr>
        <w:t xml:space="preserve"> </w:t>
      </w:r>
      <w:r w:rsidRPr="005C73E7">
        <w:t>ребенка</w:t>
      </w:r>
      <w:r w:rsidRPr="005C73E7">
        <w:rPr>
          <w:spacing w:val="1"/>
        </w:rPr>
        <w:t xml:space="preserve"> </w:t>
      </w:r>
      <w:r w:rsidRPr="005C73E7">
        <w:t>в</w:t>
      </w:r>
      <w:r w:rsidRPr="005C73E7">
        <w:rPr>
          <w:spacing w:val="1"/>
        </w:rPr>
        <w:t xml:space="preserve"> </w:t>
      </w:r>
      <w:r w:rsidRPr="005C73E7">
        <w:t>деятельности:</w:t>
      </w:r>
      <w:r w:rsidRPr="005C73E7">
        <w:rPr>
          <w:spacing w:val="1"/>
        </w:rPr>
        <w:t xml:space="preserve"> </w:t>
      </w:r>
      <w:r w:rsidRPr="005C73E7">
        <w:t>интерес</w:t>
      </w:r>
      <w:r w:rsidRPr="005C73E7">
        <w:rPr>
          <w:spacing w:val="1"/>
        </w:rPr>
        <w:t xml:space="preserve"> </w:t>
      </w:r>
      <w:r w:rsidRPr="005C73E7">
        <w:t>к</w:t>
      </w:r>
      <w:r w:rsidRPr="005C73E7">
        <w:rPr>
          <w:spacing w:val="1"/>
        </w:rPr>
        <w:t xml:space="preserve"> </w:t>
      </w:r>
      <w:r w:rsidRPr="005C73E7">
        <w:t>миру</w:t>
      </w:r>
      <w:r w:rsidRPr="005C73E7">
        <w:rPr>
          <w:spacing w:val="1"/>
        </w:rPr>
        <w:t xml:space="preserve"> </w:t>
      </w:r>
      <w:r w:rsidRPr="005C73E7">
        <w:t>и</w:t>
      </w:r>
      <w:r w:rsidRPr="005C73E7">
        <w:rPr>
          <w:spacing w:val="1"/>
        </w:rPr>
        <w:t xml:space="preserve"> </w:t>
      </w:r>
      <w:r w:rsidRPr="005C73E7">
        <w:t>культуре;</w:t>
      </w:r>
      <w:r w:rsidRPr="005C73E7">
        <w:rPr>
          <w:spacing w:val="1"/>
        </w:rPr>
        <w:t xml:space="preserve"> </w:t>
      </w:r>
      <w:r w:rsidRPr="005C73E7">
        <w:t>избирательное</w:t>
      </w:r>
      <w:r w:rsidRPr="005C73E7">
        <w:rPr>
          <w:spacing w:val="1"/>
        </w:rPr>
        <w:t xml:space="preserve"> </w:t>
      </w:r>
      <w:r w:rsidRPr="005C73E7">
        <w:t>отношение</w:t>
      </w:r>
      <w:r w:rsidRPr="005C73E7">
        <w:rPr>
          <w:spacing w:val="1"/>
        </w:rPr>
        <w:t xml:space="preserve"> </w:t>
      </w:r>
      <w:r w:rsidRPr="005C73E7">
        <w:t>к</w:t>
      </w:r>
      <w:r w:rsidRPr="005C73E7">
        <w:rPr>
          <w:spacing w:val="1"/>
        </w:rPr>
        <w:t xml:space="preserve"> </w:t>
      </w:r>
      <w:r w:rsidRPr="005C73E7">
        <w:t>социокультурным</w:t>
      </w:r>
      <w:r w:rsidRPr="005C73E7">
        <w:rPr>
          <w:spacing w:val="1"/>
        </w:rPr>
        <w:t xml:space="preserve"> </w:t>
      </w:r>
      <w:r w:rsidRPr="005C73E7">
        <w:t>объектам</w:t>
      </w:r>
      <w:r w:rsidRPr="005C73E7">
        <w:rPr>
          <w:spacing w:val="1"/>
        </w:rPr>
        <w:t xml:space="preserve"> </w:t>
      </w:r>
      <w:r w:rsidRPr="005C73E7">
        <w:t>и</w:t>
      </w:r>
      <w:r w:rsidRPr="005C73E7">
        <w:rPr>
          <w:spacing w:val="1"/>
        </w:rPr>
        <w:t xml:space="preserve"> </w:t>
      </w:r>
      <w:r w:rsidRPr="005C73E7">
        <w:t>разным</w:t>
      </w:r>
      <w:r w:rsidRPr="005C73E7">
        <w:rPr>
          <w:spacing w:val="1"/>
        </w:rPr>
        <w:t xml:space="preserve"> </w:t>
      </w:r>
      <w:r w:rsidRPr="005C73E7">
        <w:t>видам</w:t>
      </w:r>
      <w:r w:rsidRPr="005C73E7">
        <w:rPr>
          <w:spacing w:val="1"/>
        </w:rPr>
        <w:t xml:space="preserve"> </w:t>
      </w:r>
      <w:r w:rsidRPr="005C73E7">
        <w:t>деятельности;</w:t>
      </w:r>
      <w:r w:rsidRPr="005C73E7">
        <w:rPr>
          <w:spacing w:val="1"/>
        </w:rPr>
        <w:t xml:space="preserve"> </w:t>
      </w:r>
      <w:r w:rsidRPr="005C73E7">
        <w:t>инициативность</w:t>
      </w:r>
      <w:r w:rsidRPr="005C73E7">
        <w:rPr>
          <w:spacing w:val="60"/>
        </w:rPr>
        <w:t xml:space="preserve"> </w:t>
      </w:r>
      <w:r w:rsidRPr="005C73E7">
        <w:t>и</w:t>
      </w:r>
      <w:r w:rsidRPr="005C73E7">
        <w:rPr>
          <w:spacing w:val="1"/>
        </w:rPr>
        <w:t xml:space="preserve"> </w:t>
      </w:r>
      <w:r w:rsidRPr="005C73E7">
        <w:t>желание заниматься той или иной деятельностью; самостоятельность в выборе и осуществлении</w:t>
      </w:r>
      <w:r w:rsidRPr="005C73E7">
        <w:rPr>
          <w:spacing w:val="1"/>
        </w:rPr>
        <w:t xml:space="preserve"> </w:t>
      </w:r>
      <w:r w:rsidRPr="005C73E7">
        <w:t>деятельности;</w:t>
      </w:r>
      <w:r w:rsidRPr="005C73E7">
        <w:rPr>
          <w:spacing w:val="1"/>
        </w:rPr>
        <w:t xml:space="preserve"> </w:t>
      </w:r>
      <w:r w:rsidRPr="005C73E7">
        <w:t>творчество</w:t>
      </w:r>
      <w:r w:rsidRPr="005C73E7">
        <w:rPr>
          <w:spacing w:val="1"/>
        </w:rPr>
        <w:t xml:space="preserve"> </w:t>
      </w:r>
      <w:r w:rsidRPr="005C73E7">
        <w:t>в</w:t>
      </w:r>
      <w:r w:rsidRPr="005C73E7">
        <w:rPr>
          <w:spacing w:val="1"/>
        </w:rPr>
        <w:t xml:space="preserve"> </w:t>
      </w:r>
      <w:r w:rsidRPr="005C73E7">
        <w:t>интерпретации</w:t>
      </w:r>
      <w:r w:rsidRPr="005C73E7">
        <w:rPr>
          <w:spacing w:val="1"/>
        </w:rPr>
        <w:t xml:space="preserve"> </w:t>
      </w:r>
      <w:r w:rsidRPr="005C73E7">
        <w:t>объектов</w:t>
      </w:r>
      <w:r w:rsidRPr="005C73E7">
        <w:rPr>
          <w:spacing w:val="1"/>
        </w:rPr>
        <w:t xml:space="preserve"> </w:t>
      </w:r>
      <w:r w:rsidRPr="005C73E7">
        <w:t>культуры</w:t>
      </w:r>
      <w:r w:rsidRPr="005C73E7">
        <w:rPr>
          <w:spacing w:val="1"/>
        </w:rPr>
        <w:t xml:space="preserve"> </w:t>
      </w:r>
      <w:r w:rsidRPr="005C73E7">
        <w:t>и</w:t>
      </w:r>
      <w:r w:rsidRPr="005C73E7">
        <w:rPr>
          <w:spacing w:val="1"/>
        </w:rPr>
        <w:t xml:space="preserve"> </w:t>
      </w:r>
      <w:r w:rsidRPr="005C73E7">
        <w:t>создании</w:t>
      </w:r>
      <w:r w:rsidRPr="005C73E7">
        <w:rPr>
          <w:spacing w:val="61"/>
        </w:rPr>
        <w:t xml:space="preserve"> </w:t>
      </w:r>
      <w:r w:rsidRPr="005C73E7">
        <w:t>продуктов</w:t>
      </w:r>
      <w:r w:rsidRPr="005C73E7">
        <w:rPr>
          <w:spacing w:val="-57"/>
        </w:rPr>
        <w:t xml:space="preserve"> </w:t>
      </w:r>
      <w:r w:rsidRPr="005C73E7">
        <w:t>деятельности.</w:t>
      </w:r>
      <w:proofErr w:type="gramEnd"/>
    </w:p>
    <w:p w:rsidR="00820679" w:rsidRPr="005C73E7" w:rsidRDefault="00820679" w:rsidP="000567F2">
      <w:pPr>
        <w:pStyle w:val="ad"/>
        <w:spacing w:before="80"/>
        <w:ind w:right="247"/>
      </w:pPr>
      <w:r w:rsidRPr="005C73E7">
        <w:t>Выбор педагогом форм, методов, средств реализации Программы образования, адекватных</w:t>
      </w:r>
      <w:r w:rsidRPr="005C73E7">
        <w:rPr>
          <w:spacing w:val="1"/>
        </w:rPr>
        <w:t xml:space="preserve"> </w:t>
      </w:r>
      <w:r w:rsidRPr="005C73E7">
        <w:t>образовательным</w:t>
      </w:r>
      <w:r w:rsidRPr="005C73E7">
        <w:rPr>
          <w:spacing w:val="1"/>
        </w:rPr>
        <w:t xml:space="preserve"> </w:t>
      </w:r>
      <w:r w:rsidRPr="005C73E7">
        <w:t>потребностям</w:t>
      </w:r>
      <w:r w:rsidRPr="005C73E7">
        <w:rPr>
          <w:spacing w:val="1"/>
        </w:rPr>
        <w:t xml:space="preserve"> </w:t>
      </w:r>
      <w:r w:rsidRPr="005C73E7">
        <w:t>и</w:t>
      </w:r>
      <w:r w:rsidRPr="005C73E7">
        <w:rPr>
          <w:spacing w:val="1"/>
        </w:rPr>
        <w:t xml:space="preserve"> </w:t>
      </w:r>
      <w:r w:rsidRPr="005C73E7">
        <w:t>предпочтениям</w:t>
      </w:r>
      <w:r w:rsidRPr="005C73E7">
        <w:rPr>
          <w:spacing w:val="1"/>
        </w:rPr>
        <w:t xml:space="preserve"> </w:t>
      </w:r>
      <w:r w:rsidRPr="005C73E7">
        <w:t>детей,</w:t>
      </w:r>
      <w:r w:rsidRPr="005C73E7">
        <w:rPr>
          <w:spacing w:val="1"/>
        </w:rPr>
        <w:t xml:space="preserve"> </w:t>
      </w:r>
      <w:r w:rsidRPr="005C73E7">
        <w:t>их</w:t>
      </w:r>
      <w:r w:rsidRPr="005C73E7">
        <w:rPr>
          <w:spacing w:val="1"/>
        </w:rPr>
        <w:t xml:space="preserve"> </w:t>
      </w:r>
      <w:r w:rsidRPr="005C73E7">
        <w:t>соотношение</w:t>
      </w:r>
      <w:r w:rsidRPr="005C73E7">
        <w:rPr>
          <w:spacing w:val="1"/>
        </w:rPr>
        <w:t xml:space="preserve"> </w:t>
      </w:r>
      <w:r w:rsidRPr="005C73E7">
        <w:t>и</w:t>
      </w:r>
      <w:r w:rsidRPr="005C73E7">
        <w:rPr>
          <w:spacing w:val="1"/>
        </w:rPr>
        <w:t xml:space="preserve"> </w:t>
      </w:r>
      <w:r w:rsidRPr="005C73E7">
        <w:t>интеграция</w:t>
      </w:r>
      <w:r w:rsidRPr="005C73E7">
        <w:rPr>
          <w:spacing w:val="1"/>
        </w:rPr>
        <w:t xml:space="preserve"> </w:t>
      </w:r>
      <w:r w:rsidRPr="005C73E7">
        <w:t>при</w:t>
      </w:r>
      <w:r w:rsidRPr="005C73E7">
        <w:rPr>
          <w:spacing w:val="1"/>
        </w:rPr>
        <w:t xml:space="preserve"> </w:t>
      </w:r>
      <w:r w:rsidRPr="005C73E7">
        <w:t>решении</w:t>
      </w:r>
      <w:r w:rsidRPr="005C73E7">
        <w:rPr>
          <w:spacing w:val="-1"/>
        </w:rPr>
        <w:t xml:space="preserve"> </w:t>
      </w:r>
      <w:r w:rsidRPr="005C73E7">
        <w:t>задач</w:t>
      </w:r>
      <w:r w:rsidRPr="005C73E7">
        <w:rPr>
          <w:spacing w:val="-1"/>
        </w:rPr>
        <w:t xml:space="preserve"> </w:t>
      </w:r>
      <w:r w:rsidRPr="005C73E7">
        <w:t>воспитания</w:t>
      </w:r>
      <w:r w:rsidRPr="005C73E7">
        <w:rPr>
          <w:spacing w:val="-1"/>
        </w:rPr>
        <w:t xml:space="preserve"> </w:t>
      </w:r>
      <w:r w:rsidRPr="005C73E7">
        <w:t>и обучения</w:t>
      </w:r>
      <w:r w:rsidRPr="005C73E7">
        <w:rPr>
          <w:spacing w:val="-1"/>
        </w:rPr>
        <w:t xml:space="preserve"> </w:t>
      </w:r>
      <w:r w:rsidRPr="005C73E7">
        <w:t>обеспечивает их</w:t>
      </w:r>
      <w:r w:rsidRPr="005C73E7">
        <w:rPr>
          <w:spacing w:val="1"/>
        </w:rPr>
        <w:t xml:space="preserve"> </w:t>
      </w:r>
      <w:r w:rsidRPr="005C73E7">
        <w:t>вариативность.</w:t>
      </w:r>
    </w:p>
    <w:p w:rsidR="00820679" w:rsidRPr="005C73E7" w:rsidRDefault="00820679" w:rsidP="000567F2">
      <w:pPr>
        <w:spacing w:line="240" w:lineRule="auto"/>
        <w:jc w:val="both"/>
        <w:rPr>
          <w:rFonts w:ascii="Times New Roman" w:hAnsi="Times New Roman" w:cs="Times New Roman"/>
          <w:sz w:val="24"/>
          <w:szCs w:val="24"/>
        </w:rPr>
      </w:pPr>
    </w:p>
    <w:p w:rsidR="00A6462A" w:rsidRPr="005C73E7" w:rsidRDefault="00A6462A" w:rsidP="000567F2">
      <w:pPr>
        <w:pStyle w:val="11"/>
        <w:numPr>
          <w:ilvl w:val="3"/>
          <w:numId w:val="18"/>
        </w:numPr>
        <w:tabs>
          <w:tab w:val="left" w:pos="994"/>
        </w:tabs>
        <w:ind w:left="212" w:right="1689" w:firstLine="0"/>
        <w:jc w:val="both"/>
      </w:pPr>
      <w:r w:rsidRPr="005C73E7">
        <w:t>Особенности образовательной деятельности разных видов и культурных</w:t>
      </w:r>
      <w:r w:rsidR="00DD2BB2">
        <w:t xml:space="preserve"> </w:t>
      </w:r>
      <w:r w:rsidRPr="005C73E7">
        <w:rPr>
          <w:spacing w:val="-57"/>
        </w:rPr>
        <w:t xml:space="preserve"> </w:t>
      </w:r>
      <w:r w:rsidR="00DD2BB2">
        <w:rPr>
          <w:spacing w:val="-57"/>
        </w:rPr>
        <w:t xml:space="preserve">       </w:t>
      </w:r>
      <w:r w:rsidRPr="005C73E7">
        <w:t>практик</w:t>
      </w:r>
      <w:r w:rsidR="00DD2BB2">
        <w:t>.</w:t>
      </w:r>
    </w:p>
    <w:p w:rsidR="00A6462A" w:rsidRPr="005C73E7" w:rsidRDefault="00A6462A" w:rsidP="000567F2">
      <w:pPr>
        <w:pStyle w:val="ad"/>
        <w:spacing w:before="2"/>
        <w:ind w:left="0" w:firstLine="0"/>
        <w:rPr>
          <w:b/>
        </w:rPr>
      </w:pPr>
    </w:p>
    <w:p w:rsidR="00A6462A" w:rsidRPr="005C73E7" w:rsidRDefault="00A6462A" w:rsidP="000567F2">
      <w:pPr>
        <w:pStyle w:val="ad"/>
        <w:spacing w:before="1"/>
        <w:ind w:left="921" w:firstLine="0"/>
      </w:pPr>
      <w:r w:rsidRPr="005C73E7">
        <w:t>Образовательная</w:t>
      </w:r>
      <w:r w:rsidRPr="005C73E7">
        <w:rPr>
          <w:spacing w:val="-4"/>
        </w:rPr>
        <w:t xml:space="preserve"> </w:t>
      </w:r>
      <w:r w:rsidRPr="005C73E7">
        <w:t>деятельность</w:t>
      </w:r>
      <w:r w:rsidRPr="005C73E7">
        <w:rPr>
          <w:spacing w:val="-2"/>
        </w:rPr>
        <w:t xml:space="preserve"> </w:t>
      </w:r>
      <w:r w:rsidRPr="005C73E7">
        <w:t>в</w:t>
      </w:r>
      <w:r w:rsidRPr="005C73E7">
        <w:rPr>
          <w:spacing w:val="-2"/>
        </w:rPr>
        <w:t xml:space="preserve"> </w:t>
      </w:r>
      <w:r w:rsidRPr="005C73E7">
        <w:t>ДОО</w:t>
      </w:r>
      <w:r w:rsidRPr="005C73E7">
        <w:rPr>
          <w:spacing w:val="-4"/>
        </w:rPr>
        <w:t xml:space="preserve"> </w:t>
      </w:r>
      <w:r w:rsidRPr="005C73E7">
        <w:t>включает:</w:t>
      </w:r>
    </w:p>
    <w:p w:rsidR="00A6462A" w:rsidRPr="005C73E7" w:rsidRDefault="00A6462A" w:rsidP="000567F2">
      <w:pPr>
        <w:pStyle w:val="ad"/>
        <w:spacing w:before="40"/>
        <w:ind w:right="239"/>
      </w:pPr>
      <w:r w:rsidRPr="005C73E7">
        <w:t>образовательную деятельность, осуществляемую в процессе организации различных видов</w:t>
      </w:r>
      <w:r w:rsidRPr="005C73E7">
        <w:rPr>
          <w:spacing w:val="1"/>
        </w:rPr>
        <w:t xml:space="preserve"> </w:t>
      </w:r>
      <w:r w:rsidRPr="005C73E7">
        <w:t>детской</w:t>
      </w:r>
      <w:r w:rsidRPr="005C73E7">
        <w:rPr>
          <w:spacing w:val="1"/>
        </w:rPr>
        <w:t xml:space="preserve"> </w:t>
      </w:r>
      <w:r w:rsidRPr="005C73E7">
        <w:t>деятельности</w:t>
      </w:r>
      <w:r w:rsidRPr="005C73E7">
        <w:rPr>
          <w:spacing w:val="1"/>
        </w:rPr>
        <w:t xml:space="preserve"> </w:t>
      </w:r>
      <w:r w:rsidRPr="005C73E7">
        <w:t>(предметной,</w:t>
      </w:r>
      <w:r w:rsidRPr="005C73E7">
        <w:rPr>
          <w:spacing w:val="1"/>
        </w:rPr>
        <w:t xml:space="preserve"> </w:t>
      </w:r>
      <w:r w:rsidRPr="005C73E7">
        <w:t>игровой,</w:t>
      </w:r>
      <w:r w:rsidRPr="005C73E7">
        <w:rPr>
          <w:spacing w:val="1"/>
        </w:rPr>
        <w:t xml:space="preserve"> </w:t>
      </w:r>
      <w:r w:rsidRPr="005C73E7">
        <w:t>коммуникативной,</w:t>
      </w:r>
      <w:r w:rsidRPr="005C73E7">
        <w:rPr>
          <w:spacing w:val="1"/>
        </w:rPr>
        <w:t xml:space="preserve"> </w:t>
      </w:r>
      <w:r w:rsidRPr="005C73E7">
        <w:t>трудовой,</w:t>
      </w:r>
      <w:r w:rsidRPr="005C73E7">
        <w:rPr>
          <w:spacing w:val="1"/>
        </w:rPr>
        <w:t xml:space="preserve"> </w:t>
      </w:r>
      <w:r w:rsidRPr="005C73E7">
        <w:t>познавательн</w:t>
      </w:r>
      <w:proofErr w:type="gramStart"/>
      <w:r w:rsidRPr="005C73E7">
        <w:t>о-</w:t>
      </w:r>
      <w:proofErr w:type="gramEnd"/>
      <w:r w:rsidRPr="005C73E7">
        <w:rPr>
          <w:spacing w:val="1"/>
        </w:rPr>
        <w:t xml:space="preserve"> </w:t>
      </w:r>
      <w:r w:rsidRPr="005C73E7">
        <w:t>исследовательской,</w:t>
      </w:r>
      <w:r w:rsidRPr="005C73E7">
        <w:rPr>
          <w:spacing w:val="-1"/>
        </w:rPr>
        <w:t xml:space="preserve"> </w:t>
      </w:r>
      <w:r w:rsidRPr="005C73E7">
        <w:t>продуктивной,</w:t>
      </w:r>
      <w:r w:rsidRPr="005C73E7">
        <w:rPr>
          <w:spacing w:val="-1"/>
        </w:rPr>
        <w:t xml:space="preserve"> </w:t>
      </w:r>
      <w:r w:rsidRPr="005C73E7">
        <w:t>музыкально-художественной, двигательной);</w:t>
      </w:r>
    </w:p>
    <w:p w:rsidR="00A6462A" w:rsidRPr="005C73E7" w:rsidRDefault="00A6462A" w:rsidP="000567F2">
      <w:pPr>
        <w:pStyle w:val="ad"/>
        <w:spacing w:before="1"/>
        <w:ind w:left="921" w:right="1201" w:firstLine="0"/>
      </w:pPr>
      <w:r w:rsidRPr="005C73E7">
        <w:t>образовательную</w:t>
      </w:r>
      <w:r w:rsidRPr="005C73E7">
        <w:rPr>
          <w:spacing w:val="-4"/>
        </w:rPr>
        <w:t xml:space="preserve"> </w:t>
      </w:r>
      <w:r w:rsidRPr="005C73E7">
        <w:t>деятельность,</w:t>
      </w:r>
      <w:r w:rsidRPr="005C73E7">
        <w:rPr>
          <w:spacing w:val="-4"/>
        </w:rPr>
        <w:t xml:space="preserve"> </w:t>
      </w:r>
      <w:r w:rsidRPr="005C73E7">
        <w:t>осуществляемую</w:t>
      </w:r>
      <w:r w:rsidRPr="005C73E7">
        <w:rPr>
          <w:spacing w:val="-2"/>
        </w:rPr>
        <w:t xml:space="preserve"> </w:t>
      </w:r>
      <w:r w:rsidRPr="005C73E7">
        <w:t>в</w:t>
      </w:r>
      <w:r w:rsidRPr="005C73E7">
        <w:rPr>
          <w:spacing w:val="-5"/>
        </w:rPr>
        <w:t xml:space="preserve"> </w:t>
      </w:r>
      <w:r w:rsidRPr="005C73E7">
        <w:t>ходе</w:t>
      </w:r>
      <w:r w:rsidRPr="005C73E7">
        <w:rPr>
          <w:spacing w:val="-5"/>
        </w:rPr>
        <w:t xml:space="preserve"> </w:t>
      </w:r>
      <w:r w:rsidRPr="005C73E7">
        <w:t>режимных</w:t>
      </w:r>
      <w:r w:rsidRPr="005C73E7">
        <w:rPr>
          <w:spacing w:val="-3"/>
        </w:rPr>
        <w:t xml:space="preserve"> </w:t>
      </w:r>
      <w:r w:rsidRPr="005C73E7">
        <w:t>процессов;</w:t>
      </w:r>
      <w:r w:rsidRPr="005C73E7">
        <w:rPr>
          <w:spacing w:val="-57"/>
        </w:rPr>
        <w:t xml:space="preserve"> </w:t>
      </w:r>
      <w:r w:rsidRPr="005C73E7">
        <w:t>самостоятельную</w:t>
      </w:r>
      <w:r w:rsidRPr="005C73E7">
        <w:rPr>
          <w:spacing w:val="-1"/>
        </w:rPr>
        <w:t xml:space="preserve"> </w:t>
      </w:r>
      <w:r w:rsidRPr="005C73E7">
        <w:t>деятельность</w:t>
      </w:r>
      <w:r w:rsidRPr="005C73E7">
        <w:rPr>
          <w:spacing w:val="1"/>
        </w:rPr>
        <w:t xml:space="preserve"> </w:t>
      </w:r>
      <w:r w:rsidRPr="005C73E7">
        <w:t>детей;</w:t>
      </w:r>
    </w:p>
    <w:p w:rsidR="00A6462A" w:rsidRPr="005C73E7" w:rsidRDefault="00A6462A" w:rsidP="000567F2">
      <w:pPr>
        <w:pStyle w:val="ad"/>
        <w:ind w:left="921" w:firstLine="0"/>
      </w:pPr>
      <w:r w:rsidRPr="005C73E7">
        <w:t>взаимодействие</w:t>
      </w:r>
      <w:r w:rsidRPr="005C73E7">
        <w:rPr>
          <w:spacing w:val="-4"/>
        </w:rPr>
        <w:t xml:space="preserve"> </w:t>
      </w:r>
      <w:r w:rsidRPr="005C73E7">
        <w:t>с</w:t>
      </w:r>
      <w:r w:rsidRPr="005C73E7">
        <w:rPr>
          <w:spacing w:val="-3"/>
        </w:rPr>
        <w:t xml:space="preserve"> </w:t>
      </w:r>
      <w:r w:rsidRPr="005C73E7">
        <w:t>семьями</w:t>
      </w:r>
      <w:r w:rsidRPr="005C73E7">
        <w:rPr>
          <w:spacing w:val="-2"/>
        </w:rPr>
        <w:t xml:space="preserve"> </w:t>
      </w:r>
      <w:r w:rsidRPr="005C73E7">
        <w:t>детей</w:t>
      </w:r>
      <w:r w:rsidRPr="005C73E7">
        <w:rPr>
          <w:spacing w:val="-2"/>
        </w:rPr>
        <w:t xml:space="preserve"> </w:t>
      </w:r>
      <w:r w:rsidRPr="005C73E7">
        <w:t>по</w:t>
      </w:r>
      <w:r w:rsidRPr="005C73E7">
        <w:rPr>
          <w:spacing w:val="-2"/>
        </w:rPr>
        <w:t xml:space="preserve"> </w:t>
      </w:r>
      <w:r w:rsidRPr="005C73E7">
        <w:t>реализации</w:t>
      </w:r>
      <w:r w:rsidRPr="005C73E7">
        <w:rPr>
          <w:spacing w:val="-4"/>
        </w:rPr>
        <w:t xml:space="preserve"> </w:t>
      </w:r>
      <w:r w:rsidRPr="005C73E7">
        <w:t>образовательной</w:t>
      </w:r>
      <w:r w:rsidRPr="005C73E7">
        <w:rPr>
          <w:spacing w:val="-2"/>
        </w:rPr>
        <w:t xml:space="preserve"> </w:t>
      </w:r>
      <w:r w:rsidRPr="005C73E7">
        <w:t>программы</w:t>
      </w:r>
      <w:r w:rsidRPr="005C73E7">
        <w:rPr>
          <w:spacing w:val="2"/>
        </w:rPr>
        <w:t xml:space="preserve"> </w:t>
      </w:r>
      <w:proofErr w:type="gramStart"/>
      <w:r w:rsidRPr="005C73E7">
        <w:t>ДО</w:t>
      </w:r>
      <w:proofErr w:type="gramEnd"/>
      <w:r w:rsidRPr="005C73E7">
        <w:t>.</w:t>
      </w:r>
    </w:p>
    <w:p w:rsidR="00A6462A" w:rsidRPr="005C73E7" w:rsidRDefault="00A6462A" w:rsidP="000567F2">
      <w:pPr>
        <w:pStyle w:val="ad"/>
        <w:spacing w:before="41"/>
        <w:ind w:right="251"/>
      </w:pPr>
      <w:r w:rsidRPr="005C73E7">
        <w:t>Образовательная деятельность организуется как совместная деятельность детей, педагога и</w:t>
      </w:r>
      <w:r w:rsidRPr="005C73E7">
        <w:rPr>
          <w:spacing w:val="1"/>
        </w:rPr>
        <w:t xml:space="preserve"> </w:t>
      </w:r>
      <w:r w:rsidRPr="005C73E7">
        <w:t>детей, самостоятельная детей. В зависимости от решаемых образовательных задач, желаний детей,</w:t>
      </w:r>
      <w:r w:rsidRPr="005C73E7">
        <w:rPr>
          <w:spacing w:val="-57"/>
        </w:rPr>
        <w:t xml:space="preserve"> </w:t>
      </w:r>
      <w:r w:rsidRPr="005C73E7">
        <w:t>их</w:t>
      </w:r>
      <w:r w:rsidRPr="005C73E7">
        <w:rPr>
          <w:spacing w:val="1"/>
        </w:rPr>
        <w:t xml:space="preserve"> </w:t>
      </w:r>
      <w:r w:rsidRPr="005C73E7">
        <w:t>образовательных</w:t>
      </w:r>
      <w:r w:rsidRPr="005C73E7">
        <w:rPr>
          <w:spacing w:val="1"/>
        </w:rPr>
        <w:t xml:space="preserve"> </w:t>
      </w:r>
      <w:r w:rsidRPr="005C73E7">
        <w:t>потребностей,</w:t>
      </w:r>
      <w:r w:rsidRPr="005C73E7">
        <w:rPr>
          <w:spacing w:val="1"/>
        </w:rPr>
        <w:t xml:space="preserve"> </w:t>
      </w:r>
      <w:r w:rsidRPr="005C73E7">
        <w:t>педагог</w:t>
      </w:r>
      <w:r w:rsidRPr="005C73E7">
        <w:rPr>
          <w:spacing w:val="1"/>
        </w:rPr>
        <w:t xml:space="preserve"> </w:t>
      </w:r>
      <w:r w:rsidRPr="005C73E7">
        <w:t>может</w:t>
      </w:r>
      <w:r w:rsidRPr="005C73E7">
        <w:rPr>
          <w:spacing w:val="1"/>
        </w:rPr>
        <w:t xml:space="preserve"> </w:t>
      </w:r>
      <w:r w:rsidRPr="005C73E7">
        <w:t>выбрать</w:t>
      </w:r>
      <w:r w:rsidRPr="005C73E7">
        <w:rPr>
          <w:spacing w:val="1"/>
        </w:rPr>
        <w:t xml:space="preserve"> </w:t>
      </w:r>
      <w:r w:rsidRPr="005C73E7">
        <w:t>один</w:t>
      </w:r>
      <w:r w:rsidRPr="005C73E7">
        <w:rPr>
          <w:spacing w:val="1"/>
        </w:rPr>
        <w:t xml:space="preserve"> </w:t>
      </w:r>
      <w:r w:rsidRPr="005C73E7">
        <w:t>или</w:t>
      </w:r>
      <w:r w:rsidRPr="005C73E7">
        <w:rPr>
          <w:spacing w:val="1"/>
        </w:rPr>
        <w:t xml:space="preserve"> </w:t>
      </w:r>
      <w:r w:rsidRPr="005C73E7">
        <w:t>несколько</w:t>
      </w:r>
      <w:r w:rsidRPr="005C73E7">
        <w:rPr>
          <w:spacing w:val="1"/>
        </w:rPr>
        <w:t xml:space="preserve"> </w:t>
      </w:r>
      <w:r w:rsidRPr="005C73E7">
        <w:t>вариантов</w:t>
      </w:r>
      <w:r w:rsidRPr="005C73E7">
        <w:rPr>
          <w:spacing w:val="1"/>
        </w:rPr>
        <w:t xml:space="preserve"> </w:t>
      </w:r>
      <w:r w:rsidRPr="005C73E7">
        <w:t>совместной</w:t>
      </w:r>
      <w:r w:rsidRPr="005C73E7">
        <w:rPr>
          <w:spacing w:val="-1"/>
        </w:rPr>
        <w:t xml:space="preserve"> </w:t>
      </w:r>
      <w:r w:rsidRPr="005C73E7">
        <w:t>деятельности:</w:t>
      </w:r>
    </w:p>
    <w:p w:rsidR="00A6462A" w:rsidRPr="005C73E7" w:rsidRDefault="00A6462A" w:rsidP="000567F2">
      <w:pPr>
        <w:pStyle w:val="ad"/>
        <w:ind w:right="256"/>
      </w:pPr>
      <w:r w:rsidRPr="005C73E7">
        <w:t>совместная</w:t>
      </w:r>
      <w:r w:rsidRPr="005C73E7">
        <w:rPr>
          <w:spacing w:val="1"/>
        </w:rPr>
        <w:t xml:space="preserve"> </w:t>
      </w:r>
      <w:r w:rsidRPr="005C73E7">
        <w:t>деятельность</w:t>
      </w:r>
      <w:r w:rsidRPr="005C73E7">
        <w:rPr>
          <w:spacing w:val="1"/>
        </w:rPr>
        <w:t xml:space="preserve"> </w:t>
      </w:r>
      <w:r w:rsidRPr="005C73E7">
        <w:t>педагога</w:t>
      </w:r>
      <w:r w:rsidRPr="005C73E7">
        <w:rPr>
          <w:spacing w:val="1"/>
        </w:rPr>
        <w:t xml:space="preserve"> </w:t>
      </w:r>
      <w:r w:rsidRPr="005C73E7">
        <w:t>с</w:t>
      </w:r>
      <w:r w:rsidRPr="005C73E7">
        <w:rPr>
          <w:spacing w:val="1"/>
        </w:rPr>
        <w:t xml:space="preserve"> </w:t>
      </w:r>
      <w:r w:rsidRPr="005C73E7">
        <w:t>ребенком,</w:t>
      </w:r>
      <w:r w:rsidRPr="005C73E7">
        <w:rPr>
          <w:spacing w:val="1"/>
        </w:rPr>
        <w:t xml:space="preserve"> </w:t>
      </w:r>
      <w:r w:rsidRPr="005C73E7">
        <w:t>где,</w:t>
      </w:r>
      <w:r w:rsidRPr="005C73E7">
        <w:rPr>
          <w:spacing w:val="1"/>
        </w:rPr>
        <w:t xml:space="preserve"> </w:t>
      </w:r>
      <w:r w:rsidRPr="005C73E7">
        <w:t>взаимодействуя</w:t>
      </w:r>
      <w:r w:rsidRPr="005C73E7">
        <w:rPr>
          <w:spacing w:val="1"/>
        </w:rPr>
        <w:t xml:space="preserve"> </w:t>
      </w:r>
      <w:r w:rsidRPr="005C73E7">
        <w:t>с</w:t>
      </w:r>
      <w:r w:rsidRPr="005C73E7">
        <w:rPr>
          <w:spacing w:val="1"/>
        </w:rPr>
        <w:t xml:space="preserve"> </w:t>
      </w:r>
      <w:r w:rsidRPr="005C73E7">
        <w:t>ребенком,</w:t>
      </w:r>
      <w:r w:rsidRPr="005C73E7">
        <w:rPr>
          <w:spacing w:val="1"/>
        </w:rPr>
        <w:t xml:space="preserve"> </w:t>
      </w:r>
      <w:r w:rsidRPr="005C73E7">
        <w:t>он</w:t>
      </w:r>
      <w:r w:rsidRPr="005C73E7">
        <w:rPr>
          <w:spacing w:val="1"/>
        </w:rPr>
        <w:t xml:space="preserve"> </w:t>
      </w:r>
      <w:r w:rsidRPr="005C73E7">
        <w:t>выполняет</w:t>
      </w:r>
      <w:r w:rsidRPr="005C73E7">
        <w:rPr>
          <w:spacing w:val="-1"/>
        </w:rPr>
        <w:t xml:space="preserve"> </w:t>
      </w:r>
      <w:r w:rsidRPr="005C73E7">
        <w:t>функции</w:t>
      </w:r>
      <w:r w:rsidRPr="005C73E7">
        <w:rPr>
          <w:spacing w:val="-2"/>
        </w:rPr>
        <w:t xml:space="preserve"> </w:t>
      </w:r>
      <w:r w:rsidRPr="005C73E7">
        <w:t>педагога: обучает</w:t>
      </w:r>
      <w:r w:rsidRPr="005C73E7">
        <w:rPr>
          <w:spacing w:val="-1"/>
        </w:rPr>
        <w:t xml:space="preserve"> </w:t>
      </w:r>
      <w:r w:rsidRPr="005C73E7">
        <w:t>ребенка</w:t>
      </w:r>
      <w:r w:rsidRPr="005C73E7">
        <w:rPr>
          <w:spacing w:val="-1"/>
        </w:rPr>
        <w:t xml:space="preserve"> </w:t>
      </w:r>
      <w:r w:rsidRPr="005C73E7">
        <w:t>чему-то новому;</w:t>
      </w:r>
    </w:p>
    <w:p w:rsidR="00A6462A" w:rsidRPr="005C73E7" w:rsidRDefault="00A6462A" w:rsidP="000567F2">
      <w:pPr>
        <w:pStyle w:val="ad"/>
        <w:spacing w:before="1"/>
        <w:ind w:right="246"/>
      </w:pPr>
      <w:r w:rsidRPr="005C73E7">
        <w:t>совместная</w:t>
      </w:r>
      <w:r w:rsidRPr="005C73E7">
        <w:rPr>
          <w:spacing w:val="1"/>
        </w:rPr>
        <w:t xml:space="preserve"> </w:t>
      </w:r>
      <w:r w:rsidRPr="005C73E7">
        <w:t>деятельность</w:t>
      </w:r>
      <w:r w:rsidRPr="005C73E7">
        <w:rPr>
          <w:spacing w:val="1"/>
        </w:rPr>
        <w:t xml:space="preserve"> </w:t>
      </w:r>
      <w:r w:rsidRPr="005C73E7">
        <w:t>ребенка</w:t>
      </w:r>
      <w:r w:rsidRPr="005C73E7">
        <w:rPr>
          <w:spacing w:val="1"/>
        </w:rPr>
        <w:t xml:space="preserve"> </w:t>
      </w:r>
      <w:r w:rsidRPr="005C73E7">
        <w:t>с</w:t>
      </w:r>
      <w:r w:rsidRPr="005C73E7">
        <w:rPr>
          <w:spacing w:val="1"/>
        </w:rPr>
        <w:t xml:space="preserve"> </w:t>
      </w:r>
      <w:r w:rsidRPr="005C73E7">
        <w:t>педагогом,</w:t>
      </w:r>
      <w:r w:rsidRPr="005C73E7">
        <w:rPr>
          <w:spacing w:val="1"/>
        </w:rPr>
        <w:t xml:space="preserve"> </w:t>
      </w:r>
      <w:r w:rsidRPr="005C73E7">
        <w:t>при</w:t>
      </w:r>
      <w:r w:rsidRPr="005C73E7">
        <w:rPr>
          <w:spacing w:val="1"/>
        </w:rPr>
        <w:t xml:space="preserve"> </w:t>
      </w:r>
      <w:r w:rsidRPr="005C73E7">
        <w:t>которой</w:t>
      </w:r>
      <w:r w:rsidRPr="005C73E7">
        <w:rPr>
          <w:spacing w:val="1"/>
        </w:rPr>
        <w:t xml:space="preserve"> </w:t>
      </w:r>
      <w:r w:rsidRPr="005C73E7">
        <w:t>ребенок</w:t>
      </w:r>
      <w:r w:rsidRPr="005C73E7">
        <w:rPr>
          <w:spacing w:val="1"/>
        </w:rPr>
        <w:t xml:space="preserve"> </w:t>
      </w:r>
      <w:r w:rsidRPr="005C73E7">
        <w:t>и</w:t>
      </w:r>
      <w:r w:rsidRPr="005C73E7">
        <w:rPr>
          <w:spacing w:val="1"/>
        </w:rPr>
        <w:t xml:space="preserve"> </w:t>
      </w:r>
      <w:r w:rsidRPr="005C73E7">
        <w:t>педагог</w:t>
      </w:r>
      <w:r w:rsidRPr="005C73E7">
        <w:rPr>
          <w:spacing w:val="1"/>
        </w:rPr>
        <w:t xml:space="preserve"> </w:t>
      </w:r>
      <w:r w:rsidRPr="005C73E7">
        <w:t>-</w:t>
      </w:r>
      <w:r w:rsidRPr="005C73E7">
        <w:rPr>
          <w:spacing w:val="1"/>
        </w:rPr>
        <w:t xml:space="preserve"> </w:t>
      </w:r>
      <w:r w:rsidRPr="005C73E7">
        <w:t>равноправные партнеры. Основой такого взаимодействия должен стать принцип: «... помоги мне</w:t>
      </w:r>
      <w:r w:rsidRPr="005C73E7">
        <w:rPr>
          <w:spacing w:val="1"/>
        </w:rPr>
        <w:t xml:space="preserve"> </w:t>
      </w:r>
      <w:r w:rsidRPr="005C73E7">
        <w:t>сделать это самому!»;</w:t>
      </w:r>
    </w:p>
    <w:p w:rsidR="00A6462A" w:rsidRPr="005C73E7" w:rsidRDefault="00A6462A" w:rsidP="000567F2">
      <w:pPr>
        <w:pStyle w:val="ad"/>
        <w:ind w:right="252"/>
      </w:pPr>
      <w:r w:rsidRPr="005C73E7">
        <w:t>совместная</w:t>
      </w:r>
      <w:r w:rsidRPr="005C73E7">
        <w:rPr>
          <w:spacing w:val="1"/>
        </w:rPr>
        <w:t xml:space="preserve"> </w:t>
      </w:r>
      <w:r w:rsidRPr="005C73E7">
        <w:t>деятельность</w:t>
      </w:r>
      <w:r w:rsidRPr="005C73E7">
        <w:rPr>
          <w:spacing w:val="1"/>
        </w:rPr>
        <w:t xml:space="preserve"> </w:t>
      </w:r>
      <w:r w:rsidRPr="005C73E7">
        <w:t>группы</w:t>
      </w:r>
      <w:r w:rsidRPr="005C73E7">
        <w:rPr>
          <w:spacing w:val="1"/>
        </w:rPr>
        <w:t xml:space="preserve"> </w:t>
      </w:r>
      <w:r w:rsidRPr="005C73E7">
        <w:t>детей</w:t>
      </w:r>
      <w:r w:rsidRPr="005C73E7">
        <w:rPr>
          <w:spacing w:val="1"/>
        </w:rPr>
        <w:t xml:space="preserve"> </w:t>
      </w:r>
      <w:r w:rsidRPr="005C73E7">
        <w:t>под</w:t>
      </w:r>
      <w:r w:rsidRPr="005C73E7">
        <w:rPr>
          <w:spacing w:val="1"/>
        </w:rPr>
        <w:t xml:space="preserve"> </w:t>
      </w:r>
      <w:r w:rsidRPr="005C73E7">
        <w:t>руководством</w:t>
      </w:r>
      <w:r w:rsidRPr="005C73E7">
        <w:rPr>
          <w:spacing w:val="1"/>
        </w:rPr>
        <w:t xml:space="preserve"> </w:t>
      </w:r>
      <w:r w:rsidRPr="005C73E7">
        <w:t>педагога,</w:t>
      </w:r>
      <w:r w:rsidRPr="005C73E7">
        <w:rPr>
          <w:spacing w:val="1"/>
        </w:rPr>
        <w:t xml:space="preserve"> </w:t>
      </w:r>
      <w:r w:rsidRPr="005C73E7">
        <w:t>который</w:t>
      </w:r>
      <w:r w:rsidRPr="005C73E7">
        <w:rPr>
          <w:spacing w:val="1"/>
        </w:rPr>
        <w:t xml:space="preserve"> </w:t>
      </w:r>
      <w:r w:rsidRPr="005C73E7">
        <w:t>на</w:t>
      </w:r>
      <w:r w:rsidRPr="005C73E7">
        <w:rPr>
          <w:spacing w:val="1"/>
        </w:rPr>
        <w:t xml:space="preserve"> </w:t>
      </w:r>
      <w:r w:rsidRPr="005C73E7">
        <w:t>правах</w:t>
      </w:r>
      <w:r w:rsidRPr="005C73E7">
        <w:rPr>
          <w:spacing w:val="-57"/>
        </w:rPr>
        <w:t xml:space="preserve"> </w:t>
      </w:r>
      <w:r w:rsidRPr="005C73E7">
        <w:t>участника</w:t>
      </w:r>
      <w:r w:rsidRPr="005C73E7">
        <w:rPr>
          <w:spacing w:val="1"/>
        </w:rPr>
        <w:t xml:space="preserve"> </w:t>
      </w:r>
      <w:r w:rsidRPr="005C73E7">
        <w:t>деятельности</w:t>
      </w:r>
      <w:r w:rsidRPr="005C73E7">
        <w:rPr>
          <w:spacing w:val="1"/>
        </w:rPr>
        <w:t xml:space="preserve"> </w:t>
      </w:r>
      <w:r w:rsidRPr="005C73E7">
        <w:t>на</w:t>
      </w:r>
      <w:r w:rsidRPr="005C73E7">
        <w:rPr>
          <w:spacing w:val="1"/>
        </w:rPr>
        <w:t xml:space="preserve"> </w:t>
      </w:r>
      <w:r w:rsidRPr="005C73E7">
        <w:t>всех</w:t>
      </w:r>
      <w:r w:rsidRPr="005C73E7">
        <w:rPr>
          <w:spacing w:val="1"/>
        </w:rPr>
        <w:t xml:space="preserve"> </w:t>
      </w:r>
      <w:r w:rsidRPr="005C73E7">
        <w:t>этапах</w:t>
      </w:r>
      <w:r w:rsidRPr="005C73E7">
        <w:rPr>
          <w:spacing w:val="1"/>
        </w:rPr>
        <w:t xml:space="preserve"> </w:t>
      </w:r>
      <w:r w:rsidRPr="005C73E7">
        <w:t>ее</w:t>
      </w:r>
      <w:r w:rsidRPr="005C73E7">
        <w:rPr>
          <w:spacing w:val="1"/>
        </w:rPr>
        <w:t xml:space="preserve"> </w:t>
      </w:r>
      <w:r w:rsidRPr="005C73E7">
        <w:t>выполнения</w:t>
      </w:r>
      <w:r w:rsidRPr="005C73E7">
        <w:rPr>
          <w:spacing w:val="1"/>
        </w:rPr>
        <w:t xml:space="preserve"> </w:t>
      </w:r>
      <w:r w:rsidRPr="005C73E7">
        <w:t>(от</w:t>
      </w:r>
      <w:r w:rsidRPr="005C73E7">
        <w:rPr>
          <w:spacing w:val="1"/>
        </w:rPr>
        <w:t xml:space="preserve"> </w:t>
      </w:r>
      <w:r w:rsidRPr="005C73E7">
        <w:t>планирования</w:t>
      </w:r>
      <w:r w:rsidRPr="005C73E7">
        <w:rPr>
          <w:spacing w:val="1"/>
        </w:rPr>
        <w:t xml:space="preserve"> </w:t>
      </w:r>
      <w:r w:rsidRPr="005C73E7">
        <w:t>до</w:t>
      </w:r>
      <w:r w:rsidRPr="005C73E7">
        <w:rPr>
          <w:spacing w:val="1"/>
        </w:rPr>
        <w:t xml:space="preserve"> </w:t>
      </w:r>
      <w:r w:rsidRPr="005C73E7">
        <w:t>завершения)</w:t>
      </w:r>
      <w:r w:rsidRPr="005C73E7">
        <w:rPr>
          <w:spacing w:val="1"/>
        </w:rPr>
        <w:t xml:space="preserve"> </w:t>
      </w:r>
      <w:r w:rsidRPr="005C73E7">
        <w:t>направляет</w:t>
      </w:r>
      <w:r w:rsidRPr="005C73E7">
        <w:rPr>
          <w:spacing w:val="-1"/>
        </w:rPr>
        <w:t xml:space="preserve"> </w:t>
      </w:r>
      <w:r w:rsidRPr="005C73E7">
        <w:t>совместную</w:t>
      </w:r>
      <w:r w:rsidRPr="005C73E7">
        <w:rPr>
          <w:spacing w:val="2"/>
        </w:rPr>
        <w:t xml:space="preserve"> </w:t>
      </w:r>
      <w:r w:rsidRPr="005C73E7">
        <w:t>деятельность</w:t>
      </w:r>
      <w:r w:rsidRPr="005C73E7">
        <w:rPr>
          <w:spacing w:val="1"/>
        </w:rPr>
        <w:t xml:space="preserve"> </w:t>
      </w:r>
      <w:r w:rsidRPr="005C73E7">
        <w:t>группы детей;</w:t>
      </w:r>
    </w:p>
    <w:p w:rsidR="00A6462A" w:rsidRPr="005C73E7" w:rsidRDefault="00A6462A" w:rsidP="000567F2">
      <w:pPr>
        <w:pStyle w:val="ad"/>
        <w:spacing w:before="80"/>
        <w:ind w:right="251"/>
      </w:pPr>
      <w:r w:rsidRPr="005C73E7">
        <w:t>совместная деятельность детей со сверстниками без участия педагога, но по его заданию.</w:t>
      </w:r>
      <w:r w:rsidRPr="005C73E7">
        <w:rPr>
          <w:spacing w:val="1"/>
        </w:rPr>
        <w:t xml:space="preserve"> </w:t>
      </w:r>
      <w:r w:rsidRPr="005C73E7">
        <w:t>Педагог</w:t>
      </w:r>
      <w:r w:rsidRPr="005C73E7">
        <w:rPr>
          <w:spacing w:val="1"/>
        </w:rPr>
        <w:t xml:space="preserve"> </w:t>
      </w:r>
      <w:r w:rsidRPr="005C73E7">
        <w:t>в</w:t>
      </w:r>
      <w:r w:rsidRPr="005C73E7">
        <w:rPr>
          <w:spacing w:val="1"/>
        </w:rPr>
        <w:t xml:space="preserve"> </w:t>
      </w:r>
      <w:r w:rsidRPr="005C73E7">
        <w:t>этой</w:t>
      </w:r>
      <w:r w:rsidRPr="005C73E7">
        <w:rPr>
          <w:spacing w:val="1"/>
        </w:rPr>
        <w:t xml:space="preserve"> </w:t>
      </w:r>
      <w:r w:rsidRPr="005C73E7">
        <w:t>ситуации</w:t>
      </w:r>
      <w:r w:rsidRPr="005C73E7">
        <w:rPr>
          <w:spacing w:val="1"/>
        </w:rPr>
        <w:t xml:space="preserve"> </w:t>
      </w:r>
      <w:r w:rsidRPr="005C73E7">
        <w:t>не</w:t>
      </w:r>
      <w:r w:rsidRPr="005C73E7">
        <w:rPr>
          <w:spacing w:val="1"/>
        </w:rPr>
        <w:t xml:space="preserve"> </w:t>
      </w:r>
      <w:r w:rsidRPr="005C73E7">
        <w:t>является</w:t>
      </w:r>
      <w:r w:rsidRPr="005C73E7">
        <w:rPr>
          <w:spacing w:val="1"/>
        </w:rPr>
        <w:t xml:space="preserve"> </w:t>
      </w:r>
      <w:r w:rsidRPr="005C73E7">
        <w:t>участником</w:t>
      </w:r>
      <w:r w:rsidRPr="005C73E7">
        <w:rPr>
          <w:spacing w:val="1"/>
        </w:rPr>
        <w:t xml:space="preserve"> </w:t>
      </w:r>
      <w:r w:rsidRPr="005C73E7">
        <w:t>деятельности,</w:t>
      </w:r>
      <w:r w:rsidRPr="005C73E7">
        <w:rPr>
          <w:spacing w:val="1"/>
        </w:rPr>
        <w:t xml:space="preserve"> </w:t>
      </w:r>
      <w:r w:rsidRPr="005C73E7">
        <w:t>но</w:t>
      </w:r>
      <w:r w:rsidRPr="005C73E7">
        <w:rPr>
          <w:spacing w:val="1"/>
        </w:rPr>
        <w:t xml:space="preserve"> </w:t>
      </w:r>
      <w:r w:rsidRPr="005C73E7">
        <w:t>выступает</w:t>
      </w:r>
      <w:r w:rsidRPr="005C73E7">
        <w:rPr>
          <w:spacing w:val="1"/>
        </w:rPr>
        <w:t xml:space="preserve"> </w:t>
      </w:r>
      <w:r w:rsidRPr="005C73E7">
        <w:t>в</w:t>
      </w:r>
      <w:r w:rsidRPr="005C73E7">
        <w:rPr>
          <w:spacing w:val="1"/>
        </w:rPr>
        <w:t xml:space="preserve"> </w:t>
      </w:r>
      <w:r w:rsidRPr="005C73E7">
        <w:t>роли</w:t>
      </w:r>
      <w:r w:rsidRPr="005C73E7">
        <w:rPr>
          <w:spacing w:val="1"/>
        </w:rPr>
        <w:t xml:space="preserve"> </w:t>
      </w:r>
      <w:r w:rsidRPr="005C73E7">
        <w:t>ее</w:t>
      </w:r>
      <w:r w:rsidRPr="005C73E7">
        <w:rPr>
          <w:spacing w:val="1"/>
        </w:rPr>
        <w:t xml:space="preserve"> </w:t>
      </w:r>
      <w:r w:rsidRPr="005C73E7">
        <w:t>организатора, ставящего задачу группе детей, тем самым, актуализируя лидерские ресурсы самих</w:t>
      </w:r>
      <w:r w:rsidRPr="005C73E7">
        <w:rPr>
          <w:spacing w:val="1"/>
        </w:rPr>
        <w:t xml:space="preserve"> </w:t>
      </w:r>
      <w:r w:rsidRPr="005C73E7">
        <w:t>детей.</w:t>
      </w:r>
    </w:p>
    <w:p w:rsidR="00A6462A" w:rsidRPr="005C73E7" w:rsidRDefault="00A6462A" w:rsidP="000567F2">
      <w:pPr>
        <w:pStyle w:val="ad"/>
        <w:ind w:right="249"/>
      </w:pPr>
      <w:r w:rsidRPr="005C73E7">
        <w:t>Самостоятельная,</w:t>
      </w:r>
      <w:r w:rsidRPr="005C73E7">
        <w:rPr>
          <w:spacing w:val="1"/>
        </w:rPr>
        <w:t xml:space="preserve"> </w:t>
      </w:r>
      <w:r w:rsidRPr="005C73E7">
        <w:t>спонтанно</w:t>
      </w:r>
      <w:r w:rsidRPr="005C73E7">
        <w:rPr>
          <w:spacing w:val="1"/>
        </w:rPr>
        <w:t xml:space="preserve"> </w:t>
      </w:r>
      <w:r w:rsidRPr="005C73E7">
        <w:t>возникающая,</w:t>
      </w:r>
      <w:r w:rsidRPr="005C73E7">
        <w:rPr>
          <w:spacing w:val="1"/>
        </w:rPr>
        <w:t xml:space="preserve"> </w:t>
      </w:r>
      <w:r w:rsidRPr="005C73E7">
        <w:t>совместная</w:t>
      </w:r>
      <w:r w:rsidRPr="005C73E7">
        <w:rPr>
          <w:spacing w:val="1"/>
        </w:rPr>
        <w:t xml:space="preserve"> </w:t>
      </w:r>
      <w:r w:rsidRPr="005C73E7">
        <w:t>деятельность</w:t>
      </w:r>
      <w:r w:rsidRPr="005C73E7">
        <w:rPr>
          <w:spacing w:val="1"/>
        </w:rPr>
        <w:t xml:space="preserve"> </w:t>
      </w:r>
      <w:r w:rsidRPr="005C73E7">
        <w:t>детей</w:t>
      </w:r>
      <w:r w:rsidRPr="005C73E7">
        <w:rPr>
          <w:spacing w:val="1"/>
        </w:rPr>
        <w:t xml:space="preserve"> </w:t>
      </w:r>
      <w:r w:rsidRPr="005C73E7">
        <w:t>без</w:t>
      </w:r>
      <w:r w:rsidRPr="005C73E7">
        <w:rPr>
          <w:spacing w:val="1"/>
        </w:rPr>
        <w:t xml:space="preserve"> </w:t>
      </w:r>
      <w:r w:rsidRPr="005C73E7">
        <w:t>всякого</w:t>
      </w:r>
      <w:r w:rsidRPr="005C73E7">
        <w:rPr>
          <w:spacing w:val="1"/>
        </w:rPr>
        <w:t xml:space="preserve"> </w:t>
      </w:r>
      <w:r w:rsidRPr="005C73E7">
        <w:t>участия педагога. Это могут быть самые разнообразные коллективные детские игры и различные</w:t>
      </w:r>
      <w:r w:rsidRPr="005C73E7">
        <w:rPr>
          <w:spacing w:val="1"/>
        </w:rPr>
        <w:t xml:space="preserve"> </w:t>
      </w:r>
      <w:r w:rsidRPr="005C73E7">
        <w:t>варианты</w:t>
      </w:r>
      <w:r w:rsidRPr="005C73E7">
        <w:rPr>
          <w:spacing w:val="-1"/>
        </w:rPr>
        <w:t xml:space="preserve"> </w:t>
      </w:r>
      <w:r w:rsidRPr="005C73E7">
        <w:t>коммуникативных</w:t>
      </w:r>
      <w:r w:rsidRPr="005C73E7">
        <w:rPr>
          <w:spacing w:val="-1"/>
        </w:rPr>
        <w:t xml:space="preserve"> </w:t>
      </w:r>
      <w:r w:rsidRPr="005C73E7">
        <w:t>практик.</w:t>
      </w:r>
    </w:p>
    <w:p w:rsidR="00A6462A" w:rsidRPr="005C73E7" w:rsidRDefault="00A6462A" w:rsidP="000567F2">
      <w:pPr>
        <w:pStyle w:val="ad"/>
        <w:spacing w:before="1"/>
        <w:ind w:right="244"/>
      </w:pPr>
      <w:r w:rsidRPr="005C73E7">
        <w:t xml:space="preserve">Организуя различные виды деятельности, педагог учитывает опыт ребенка, его </w:t>
      </w:r>
      <w:r w:rsidRPr="005C73E7">
        <w:lastRenderedPageBreak/>
        <w:t>субъектные</w:t>
      </w:r>
      <w:r w:rsidRPr="005C73E7">
        <w:rPr>
          <w:spacing w:val="1"/>
        </w:rPr>
        <w:t xml:space="preserve"> </w:t>
      </w:r>
      <w:r w:rsidRPr="005C73E7">
        <w:t>проявления (самостоятельность, творчество при выборе содержания деятельности и способов его</w:t>
      </w:r>
      <w:r w:rsidRPr="005C73E7">
        <w:rPr>
          <w:spacing w:val="1"/>
        </w:rPr>
        <w:t xml:space="preserve"> </w:t>
      </w:r>
      <w:r w:rsidRPr="005C73E7">
        <w:t>реализации,</w:t>
      </w:r>
      <w:r w:rsidRPr="005C73E7">
        <w:rPr>
          <w:spacing w:val="1"/>
        </w:rPr>
        <w:t xml:space="preserve"> </w:t>
      </w:r>
      <w:r w:rsidRPr="005C73E7">
        <w:t>стремление</w:t>
      </w:r>
      <w:r w:rsidRPr="005C73E7">
        <w:rPr>
          <w:spacing w:val="1"/>
        </w:rPr>
        <w:t xml:space="preserve"> </w:t>
      </w:r>
      <w:r w:rsidRPr="005C73E7">
        <w:t>к</w:t>
      </w:r>
      <w:r w:rsidRPr="005C73E7">
        <w:rPr>
          <w:spacing w:val="1"/>
        </w:rPr>
        <w:t xml:space="preserve"> </w:t>
      </w:r>
      <w:r w:rsidRPr="005C73E7">
        <w:t>сотрудничеству</w:t>
      </w:r>
      <w:r w:rsidRPr="005C73E7">
        <w:rPr>
          <w:spacing w:val="1"/>
        </w:rPr>
        <w:t xml:space="preserve"> </w:t>
      </w:r>
      <w:r w:rsidRPr="005C73E7">
        <w:t>с</w:t>
      </w:r>
      <w:r w:rsidRPr="005C73E7">
        <w:rPr>
          <w:spacing w:val="1"/>
        </w:rPr>
        <w:t xml:space="preserve"> </w:t>
      </w:r>
      <w:r w:rsidRPr="005C73E7">
        <w:t>детьми,</w:t>
      </w:r>
      <w:r w:rsidRPr="005C73E7">
        <w:rPr>
          <w:spacing w:val="1"/>
        </w:rPr>
        <w:t xml:space="preserve"> </w:t>
      </w:r>
      <w:r w:rsidRPr="005C73E7">
        <w:t>инициативность</w:t>
      </w:r>
      <w:r w:rsidRPr="005C73E7">
        <w:rPr>
          <w:spacing w:val="1"/>
        </w:rPr>
        <w:t xml:space="preserve"> </w:t>
      </w:r>
      <w:r w:rsidRPr="005C73E7">
        <w:t>и</w:t>
      </w:r>
      <w:r w:rsidRPr="005C73E7">
        <w:rPr>
          <w:spacing w:val="1"/>
        </w:rPr>
        <w:t xml:space="preserve"> </w:t>
      </w:r>
      <w:r w:rsidRPr="005C73E7">
        <w:t>желание</w:t>
      </w:r>
      <w:r w:rsidRPr="005C73E7">
        <w:rPr>
          <w:spacing w:val="1"/>
        </w:rPr>
        <w:t xml:space="preserve"> </w:t>
      </w:r>
      <w:r w:rsidRPr="005C73E7">
        <w:t>заниматься</w:t>
      </w:r>
      <w:r w:rsidRPr="005C73E7">
        <w:rPr>
          <w:spacing w:val="1"/>
        </w:rPr>
        <w:t xml:space="preserve"> </w:t>
      </w:r>
      <w:r w:rsidRPr="005C73E7">
        <w:t>определенным</w:t>
      </w:r>
      <w:r w:rsidRPr="005C73E7">
        <w:rPr>
          <w:spacing w:val="1"/>
        </w:rPr>
        <w:t xml:space="preserve"> </w:t>
      </w:r>
      <w:r w:rsidRPr="005C73E7">
        <w:t>видом</w:t>
      </w:r>
      <w:r w:rsidRPr="005C73E7">
        <w:rPr>
          <w:spacing w:val="1"/>
        </w:rPr>
        <w:t xml:space="preserve"> </w:t>
      </w:r>
      <w:r w:rsidRPr="005C73E7">
        <w:t>деятельности).</w:t>
      </w:r>
      <w:r w:rsidRPr="005C73E7">
        <w:rPr>
          <w:spacing w:val="1"/>
        </w:rPr>
        <w:t xml:space="preserve"> </w:t>
      </w:r>
      <w:r w:rsidRPr="005C73E7">
        <w:t>Эту</w:t>
      </w:r>
      <w:r w:rsidRPr="005C73E7">
        <w:rPr>
          <w:spacing w:val="1"/>
        </w:rPr>
        <w:t xml:space="preserve"> </w:t>
      </w:r>
      <w:r w:rsidRPr="005C73E7">
        <w:t>информацию</w:t>
      </w:r>
      <w:r w:rsidRPr="005C73E7">
        <w:rPr>
          <w:spacing w:val="1"/>
        </w:rPr>
        <w:t xml:space="preserve"> </w:t>
      </w:r>
      <w:r w:rsidRPr="005C73E7">
        <w:t>педагог</w:t>
      </w:r>
      <w:r w:rsidRPr="005C73E7">
        <w:rPr>
          <w:spacing w:val="1"/>
        </w:rPr>
        <w:t xml:space="preserve"> </w:t>
      </w:r>
      <w:r w:rsidRPr="005C73E7">
        <w:t>может</w:t>
      </w:r>
      <w:r w:rsidRPr="005C73E7">
        <w:rPr>
          <w:spacing w:val="1"/>
        </w:rPr>
        <w:t xml:space="preserve"> </w:t>
      </w:r>
      <w:r w:rsidRPr="005C73E7">
        <w:t>получить</w:t>
      </w:r>
      <w:r w:rsidRPr="005C73E7">
        <w:rPr>
          <w:spacing w:val="1"/>
        </w:rPr>
        <w:t xml:space="preserve"> </w:t>
      </w:r>
      <w:r w:rsidRPr="005C73E7">
        <w:t>в</w:t>
      </w:r>
      <w:r w:rsidRPr="005C73E7">
        <w:rPr>
          <w:spacing w:val="1"/>
        </w:rPr>
        <w:t xml:space="preserve"> </w:t>
      </w:r>
      <w:r w:rsidRPr="005C73E7">
        <w:t>процессе</w:t>
      </w:r>
      <w:r w:rsidRPr="005C73E7">
        <w:rPr>
          <w:spacing w:val="1"/>
        </w:rPr>
        <w:t xml:space="preserve"> </w:t>
      </w:r>
      <w:r w:rsidRPr="005C73E7">
        <w:t>наблюдения за деятельностью детей в ходе проведения педагогической диагностики. На основе</w:t>
      </w:r>
      <w:r w:rsidRPr="005C73E7">
        <w:rPr>
          <w:spacing w:val="1"/>
        </w:rPr>
        <w:t xml:space="preserve"> </w:t>
      </w:r>
      <w:r w:rsidRPr="005C73E7">
        <w:t>полученных</w:t>
      </w:r>
      <w:r w:rsidRPr="005C73E7">
        <w:rPr>
          <w:spacing w:val="1"/>
        </w:rPr>
        <w:t xml:space="preserve"> </w:t>
      </w:r>
      <w:r w:rsidRPr="005C73E7">
        <w:t>результатов</w:t>
      </w:r>
      <w:r w:rsidRPr="005C73E7">
        <w:rPr>
          <w:spacing w:val="1"/>
        </w:rPr>
        <w:t xml:space="preserve"> </w:t>
      </w:r>
      <w:r w:rsidRPr="005C73E7">
        <w:t>организуются</w:t>
      </w:r>
      <w:r w:rsidRPr="005C73E7">
        <w:rPr>
          <w:spacing w:val="1"/>
        </w:rPr>
        <w:t xml:space="preserve"> </w:t>
      </w:r>
      <w:r w:rsidRPr="005C73E7">
        <w:t>разные</w:t>
      </w:r>
      <w:r w:rsidRPr="005C73E7">
        <w:rPr>
          <w:spacing w:val="1"/>
        </w:rPr>
        <w:t xml:space="preserve"> </w:t>
      </w:r>
      <w:r w:rsidRPr="005C73E7">
        <w:t>виды</w:t>
      </w:r>
      <w:r w:rsidRPr="005C73E7">
        <w:rPr>
          <w:spacing w:val="1"/>
        </w:rPr>
        <w:t xml:space="preserve"> </w:t>
      </w:r>
      <w:r w:rsidRPr="005C73E7">
        <w:t>деятельности,</w:t>
      </w:r>
      <w:r w:rsidRPr="005C73E7">
        <w:rPr>
          <w:spacing w:val="1"/>
        </w:rPr>
        <w:t xml:space="preserve"> </w:t>
      </w:r>
      <w:r w:rsidRPr="005C73E7">
        <w:t>соответствующие</w:t>
      </w:r>
      <w:r w:rsidRPr="005C73E7">
        <w:rPr>
          <w:spacing w:val="1"/>
        </w:rPr>
        <w:t xml:space="preserve"> </w:t>
      </w:r>
      <w:r w:rsidRPr="005C73E7">
        <w:t>возрасту</w:t>
      </w:r>
      <w:r w:rsidRPr="005C73E7">
        <w:rPr>
          <w:spacing w:val="1"/>
        </w:rPr>
        <w:t xml:space="preserve"> </w:t>
      </w:r>
      <w:r w:rsidRPr="005C73E7">
        <w:t>детей.</w:t>
      </w:r>
      <w:r w:rsidRPr="005C73E7">
        <w:rPr>
          <w:spacing w:val="1"/>
        </w:rPr>
        <w:t xml:space="preserve"> </w:t>
      </w:r>
      <w:r w:rsidRPr="005C73E7">
        <w:t>В</w:t>
      </w:r>
      <w:r w:rsidRPr="005C73E7">
        <w:rPr>
          <w:spacing w:val="1"/>
        </w:rPr>
        <w:t xml:space="preserve"> </w:t>
      </w:r>
      <w:r w:rsidRPr="005C73E7">
        <w:t>процессе</w:t>
      </w:r>
      <w:r w:rsidRPr="005C73E7">
        <w:rPr>
          <w:spacing w:val="1"/>
        </w:rPr>
        <w:t xml:space="preserve"> </w:t>
      </w:r>
      <w:r w:rsidRPr="005C73E7">
        <w:t>их</w:t>
      </w:r>
      <w:r w:rsidRPr="005C73E7">
        <w:rPr>
          <w:spacing w:val="1"/>
        </w:rPr>
        <w:t xml:space="preserve"> </w:t>
      </w:r>
      <w:r w:rsidRPr="005C73E7">
        <w:t>организации</w:t>
      </w:r>
      <w:r w:rsidRPr="005C73E7">
        <w:rPr>
          <w:spacing w:val="1"/>
        </w:rPr>
        <w:t xml:space="preserve"> </w:t>
      </w:r>
      <w:r w:rsidRPr="005C73E7">
        <w:t>педагог</w:t>
      </w:r>
      <w:r w:rsidRPr="005C73E7">
        <w:rPr>
          <w:spacing w:val="1"/>
        </w:rPr>
        <w:t xml:space="preserve"> </w:t>
      </w:r>
      <w:r w:rsidRPr="005C73E7">
        <w:t>создает</w:t>
      </w:r>
      <w:r w:rsidRPr="005C73E7">
        <w:rPr>
          <w:spacing w:val="1"/>
        </w:rPr>
        <w:t xml:space="preserve"> </w:t>
      </w:r>
      <w:r w:rsidRPr="005C73E7">
        <w:t>условия</w:t>
      </w:r>
      <w:r w:rsidRPr="005C73E7">
        <w:rPr>
          <w:spacing w:val="1"/>
        </w:rPr>
        <w:t xml:space="preserve"> </w:t>
      </w:r>
      <w:r w:rsidRPr="005C73E7">
        <w:t>для</w:t>
      </w:r>
      <w:r w:rsidRPr="005C73E7">
        <w:rPr>
          <w:spacing w:val="1"/>
        </w:rPr>
        <w:t xml:space="preserve"> </w:t>
      </w:r>
      <w:r w:rsidRPr="005C73E7">
        <w:t>свободного</w:t>
      </w:r>
      <w:r w:rsidRPr="005C73E7">
        <w:rPr>
          <w:spacing w:val="1"/>
        </w:rPr>
        <w:t xml:space="preserve"> </w:t>
      </w:r>
      <w:r w:rsidRPr="005C73E7">
        <w:t>выбора</w:t>
      </w:r>
      <w:r w:rsidRPr="005C73E7">
        <w:rPr>
          <w:spacing w:val="1"/>
        </w:rPr>
        <w:t xml:space="preserve"> </w:t>
      </w:r>
      <w:r w:rsidRPr="005C73E7">
        <w:t>детьми</w:t>
      </w:r>
      <w:r w:rsidRPr="005C73E7">
        <w:rPr>
          <w:spacing w:val="1"/>
        </w:rPr>
        <w:t xml:space="preserve"> </w:t>
      </w:r>
      <w:r w:rsidRPr="005C73E7">
        <w:t>деятельности,</w:t>
      </w:r>
      <w:r w:rsidRPr="005C73E7">
        <w:rPr>
          <w:spacing w:val="1"/>
        </w:rPr>
        <w:t xml:space="preserve"> </w:t>
      </w:r>
      <w:r w:rsidRPr="005C73E7">
        <w:t>оборудования,</w:t>
      </w:r>
      <w:r w:rsidRPr="005C73E7">
        <w:rPr>
          <w:spacing w:val="1"/>
        </w:rPr>
        <w:t xml:space="preserve"> </w:t>
      </w:r>
      <w:r w:rsidRPr="005C73E7">
        <w:t>участников</w:t>
      </w:r>
      <w:r w:rsidRPr="005C73E7">
        <w:rPr>
          <w:spacing w:val="1"/>
        </w:rPr>
        <w:t xml:space="preserve"> </w:t>
      </w:r>
      <w:r w:rsidRPr="005C73E7">
        <w:t>совместной</w:t>
      </w:r>
      <w:r w:rsidRPr="005C73E7">
        <w:rPr>
          <w:spacing w:val="1"/>
        </w:rPr>
        <w:t xml:space="preserve"> </w:t>
      </w:r>
      <w:r w:rsidRPr="005C73E7">
        <w:t>деятельности, принятия</w:t>
      </w:r>
      <w:r w:rsidRPr="005C73E7">
        <w:rPr>
          <w:spacing w:val="1"/>
        </w:rPr>
        <w:t xml:space="preserve"> </w:t>
      </w:r>
      <w:r w:rsidRPr="005C73E7">
        <w:t>детьми</w:t>
      </w:r>
      <w:r w:rsidRPr="005C73E7">
        <w:rPr>
          <w:spacing w:val="1"/>
        </w:rPr>
        <w:t xml:space="preserve"> </w:t>
      </w:r>
      <w:r w:rsidRPr="005C73E7">
        <w:t>решений,</w:t>
      </w:r>
      <w:r w:rsidRPr="005C73E7">
        <w:rPr>
          <w:spacing w:val="1"/>
        </w:rPr>
        <w:t xml:space="preserve"> </w:t>
      </w:r>
      <w:r w:rsidRPr="005C73E7">
        <w:t>выражения</w:t>
      </w:r>
      <w:r w:rsidRPr="005C73E7">
        <w:rPr>
          <w:spacing w:val="1"/>
        </w:rPr>
        <w:t xml:space="preserve"> </w:t>
      </w:r>
      <w:r w:rsidRPr="005C73E7">
        <w:t>своих</w:t>
      </w:r>
      <w:r w:rsidRPr="005C73E7">
        <w:rPr>
          <w:spacing w:val="1"/>
        </w:rPr>
        <w:t xml:space="preserve"> </w:t>
      </w:r>
      <w:r w:rsidRPr="005C73E7">
        <w:t>чувств</w:t>
      </w:r>
      <w:r w:rsidRPr="005C73E7">
        <w:rPr>
          <w:spacing w:val="1"/>
        </w:rPr>
        <w:t xml:space="preserve"> </w:t>
      </w:r>
      <w:r w:rsidRPr="005C73E7">
        <w:t>и</w:t>
      </w:r>
      <w:r w:rsidRPr="005C73E7">
        <w:rPr>
          <w:spacing w:val="1"/>
        </w:rPr>
        <w:t xml:space="preserve"> </w:t>
      </w:r>
      <w:r w:rsidRPr="005C73E7">
        <w:t>мыслей,</w:t>
      </w:r>
      <w:r w:rsidRPr="005C73E7">
        <w:rPr>
          <w:spacing w:val="1"/>
        </w:rPr>
        <w:t xml:space="preserve"> </w:t>
      </w:r>
      <w:r w:rsidRPr="005C73E7">
        <w:t>поддерживает</w:t>
      </w:r>
      <w:r w:rsidRPr="005C73E7">
        <w:rPr>
          <w:spacing w:val="1"/>
        </w:rPr>
        <w:t xml:space="preserve"> </w:t>
      </w:r>
      <w:r w:rsidRPr="005C73E7">
        <w:t>детскую</w:t>
      </w:r>
      <w:r w:rsidRPr="005C73E7">
        <w:rPr>
          <w:spacing w:val="1"/>
        </w:rPr>
        <w:t xml:space="preserve"> </w:t>
      </w:r>
      <w:r w:rsidRPr="005C73E7">
        <w:t>инициативу</w:t>
      </w:r>
      <w:r w:rsidRPr="005C73E7">
        <w:rPr>
          <w:spacing w:val="1"/>
        </w:rPr>
        <w:t xml:space="preserve"> </w:t>
      </w:r>
      <w:r w:rsidRPr="005C73E7">
        <w:t>и</w:t>
      </w:r>
      <w:r w:rsidRPr="005C73E7">
        <w:rPr>
          <w:spacing w:val="1"/>
        </w:rPr>
        <w:t xml:space="preserve"> </w:t>
      </w:r>
      <w:r w:rsidRPr="005C73E7">
        <w:t>самостоятельность,</w:t>
      </w:r>
      <w:r w:rsidRPr="005C73E7">
        <w:rPr>
          <w:spacing w:val="1"/>
        </w:rPr>
        <w:t xml:space="preserve"> </w:t>
      </w:r>
      <w:r w:rsidRPr="005C73E7">
        <w:t>устанавливает</w:t>
      </w:r>
      <w:r w:rsidRPr="005C73E7">
        <w:rPr>
          <w:spacing w:val="1"/>
        </w:rPr>
        <w:t xml:space="preserve"> </w:t>
      </w:r>
      <w:r w:rsidRPr="005C73E7">
        <w:t>правила</w:t>
      </w:r>
      <w:r w:rsidRPr="005C73E7">
        <w:rPr>
          <w:spacing w:val="1"/>
        </w:rPr>
        <w:t xml:space="preserve"> </w:t>
      </w:r>
      <w:r w:rsidRPr="005C73E7">
        <w:t>взаимодействия</w:t>
      </w:r>
      <w:r w:rsidRPr="005C73E7">
        <w:rPr>
          <w:spacing w:val="1"/>
        </w:rPr>
        <w:t xml:space="preserve"> </w:t>
      </w:r>
      <w:r w:rsidRPr="005C73E7">
        <w:t>детей.</w:t>
      </w:r>
      <w:r w:rsidRPr="005C73E7">
        <w:rPr>
          <w:spacing w:val="1"/>
        </w:rPr>
        <w:t xml:space="preserve"> </w:t>
      </w:r>
      <w:r w:rsidRPr="005C73E7">
        <w:t>Педагог</w:t>
      </w:r>
      <w:r w:rsidRPr="005C73E7">
        <w:rPr>
          <w:spacing w:val="1"/>
        </w:rPr>
        <w:t xml:space="preserve"> </w:t>
      </w:r>
      <w:r w:rsidRPr="005C73E7">
        <w:t>использует</w:t>
      </w:r>
      <w:r w:rsidRPr="005C73E7">
        <w:rPr>
          <w:spacing w:val="1"/>
        </w:rPr>
        <w:t xml:space="preserve"> </w:t>
      </w:r>
      <w:r w:rsidRPr="005C73E7">
        <w:t>образовательный</w:t>
      </w:r>
      <w:r w:rsidRPr="005C73E7">
        <w:rPr>
          <w:spacing w:val="1"/>
        </w:rPr>
        <w:t xml:space="preserve"> </w:t>
      </w:r>
      <w:r w:rsidRPr="005C73E7">
        <w:t>потенциал</w:t>
      </w:r>
      <w:r w:rsidRPr="005C73E7">
        <w:rPr>
          <w:spacing w:val="-57"/>
        </w:rPr>
        <w:t xml:space="preserve"> </w:t>
      </w:r>
      <w:r w:rsidRPr="005C73E7">
        <w:t>каждого</w:t>
      </w:r>
      <w:r w:rsidRPr="005C73E7">
        <w:rPr>
          <w:spacing w:val="-1"/>
        </w:rPr>
        <w:t xml:space="preserve"> </w:t>
      </w:r>
      <w:r w:rsidRPr="005C73E7">
        <w:t>вида</w:t>
      </w:r>
      <w:r w:rsidRPr="005C73E7">
        <w:rPr>
          <w:spacing w:val="-2"/>
        </w:rPr>
        <w:t xml:space="preserve"> </w:t>
      </w:r>
      <w:r w:rsidRPr="005C73E7">
        <w:t>деятельности для</w:t>
      </w:r>
      <w:r w:rsidRPr="005C73E7">
        <w:rPr>
          <w:spacing w:val="-1"/>
        </w:rPr>
        <w:t xml:space="preserve"> </w:t>
      </w:r>
      <w:r w:rsidRPr="005C73E7">
        <w:t>решения</w:t>
      </w:r>
      <w:r w:rsidRPr="005C73E7">
        <w:rPr>
          <w:spacing w:val="-1"/>
        </w:rPr>
        <w:t xml:space="preserve"> </w:t>
      </w:r>
      <w:r w:rsidRPr="005C73E7">
        <w:t>задач</w:t>
      </w:r>
      <w:r w:rsidRPr="005C73E7">
        <w:rPr>
          <w:spacing w:val="-2"/>
        </w:rPr>
        <w:t xml:space="preserve"> </w:t>
      </w:r>
      <w:r w:rsidRPr="005C73E7">
        <w:t>воспитания,</w:t>
      </w:r>
      <w:r w:rsidRPr="005C73E7">
        <w:rPr>
          <w:spacing w:val="-1"/>
        </w:rPr>
        <w:t xml:space="preserve"> </w:t>
      </w:r>
      <w:r w:rsidRPr="005C73E7">
        <w:t>обучения</w:t>
      </w:r>
      <w:r w:rsidRPr="005C73E7">
        <w:rPr>
          <w:spacing w:val="-1"/>
        </w:rPr>
        <w:t xml:space="preserve"> </w:t>
      </w:r>
      <w:r w:rsidRPr="005C73E7">
        <w:t>и развития</w:t>
      </w:r>
      <w:r w:rsidRPr="005C73E7">
        <w:rPr>
          <w:spacing w:val="-1"/>
        </w:rPr>
        <w:t xml:space="preserve"> </w:t>
      </w:r>
      <w:r w:rsidRPr="005C73E7">
        <w:t>детей.</w:t>
      </w:r>
    </w:p>
    <w:p w:rsidR="00A6462A" w:rsidRPr="005C73E7" w:rsidRDefault="00A6462A" w:rsidP="000567F2">
      <w:pPr>
        <w:pStyle w:val="ad"/>
        <w:ind w:right="248"/>
      </w:pPr>
      <w:r w:rsidRPr="005C73E7">
        <w:t>Все виды деятельности взаимосвязаны между собой, часть из них органично включается в</w:t>
      </w:r>
      <w:r w:rsidRPr="005C73E7">
        <w:rPr>
          <w:spacing w:val="1"/>
        </w:rPr>
        <w:t xml:space="preserve"> </w:t>
      </w:r>
      <w:r w:rsidRPr="005C73E7">
        <w:t>другие виды деятельности (например, коммуникативная, познавательно-исследовательская). Это</w:t>
      </w:r>
      <w:r w:rsidRPr="005C73E7">
        <w:rPr>
          <w:spacing w:val="1"/>
        </w:rPr>
        <w:t xml:space="preserve"> </w:t>
      </w:r>
      <w:r w:rsidRPr="005C73E7">
        <w:t>обеспечивает</w:t>
      </w:r>
      <w:r w:rsidRPr="005C73E7">
        <w:rPr>
          <w:spacing w:val="-1"/>
        </w:rPr>
        <w:t xml:space="preserve"> </w:t>
      </w:r>
      <w:r w:rsidRPr="005C73E7">
        <w:t>возможность их</w:t>
      </w:r>
      <w:r w:rsidRPr="005C73E7">
        <w:rPr>
          <w:spacing w:val="1"/>
        </w:rPr>
        <w:t xml:space="preserve"> </w:t>
      </w:r>
      <w:r w:rsidRPr="005C73E7">
        <w:t>интеграции</w:t>
      </w:r>
      <w:r w:rsidRPr="005C73E7">
        <w:rPr>
          <w:spacing w:val="-1"/>
        </w:rPr>
        <w:t xml:space="preserve"> </w:t>
      </w:r>
      <w:r w:rsidRPr="005C73E7">
        <w:t>в</w:t>
      </w:r>
      <w:r w:rsidRPr="005C73E7">
        <w:rPr>
          <w:spacing w:val="-2"/>
        </w:rPr>
        <w:t xml:space="preserve"> </w:t>
      </w:r>
      <w:r w:rsidRPr="005C73E7">
        <w:t>процессе</w:t>
      </w:r>
      <w:r w:rsidRPr="005C73E7">
        <w:rPr>
          <w:spacing w:val="-1"/>
        </w:rPr>
        <w:t xml:space="preserve"> </w:t>
      </w:r>
      <w:r w:rsidRPr="005C73E7">
        <w:t>образовательной</w:t>
      </w:r>
      <w:r w:rsidRPr="005C73E7">
        <w:rPr>
          <w:spacing w:val="-3"/>
        </w:rPr>
        <w:t xml:space="preserve"> </w:t>
      </w:r>
      <w:r w:rsidRPr="005C73E7">
        <w:t>деятельности.</w:t>
      </w:r>
    </w:p>
    <w:p w:rsidR="00A6462A" w:rsidRPr="005C73E7" w:rsidRDefault="00A6462A" w:rsidP="000567F2">
      <w:pPr>
        <w:pStyle w:val="ad"/>
        <w:ind w:right="250"/>
      </w:pPr>
      <w:r w:rsidRPr="005C73E7">
        <w:t>Ведущая роль принадлежит игровой деятельности. Она выступает в качестве основы для</w:t>
      </w:r>
      <w:r w:rsidRPr="005C73E7">
        <w:rPr>
          <w:spacing w:val="1"/>
        </w:rPr>
        <w:t xml:space="preserve"> </w:t>
      </w:r>
      <w:r w:rsidRPr="005C73E7">
        <w:t>интеграции</w:t>
      </w:r>
      <w:r w:rsidRPr="005C73E7">
        <w:rPr>
          <w:spacing w:val="-1"/>
        </w:rPr>
        <w:t xml:space="preserve"> </w:t>
      </w:r>
      <w:r w:rsidRPr="005C73E7">
        <w:t>всех</w:t>
      </w:r>
      <w:r w:rsidRPr="005C73E7">
        <w:rPr>
          <w:spacing w:val="2"/>
        </w:rPr>
        <w:t xml:space="preserve"> </w:t>
      </w:r>
      <w:r w:rsidRPr="005C73E7">
        <w:t>видов</w:t>
      </w:r>
      <w:r w:rsidRPr="005C73E7">
        <w:rPr>
          <w:spacing w:val="-4"/>
        </w:rPr>
        <w:t xml:space="preserve"> </w:t>
      </w:r>
      <w:r w:rsidRPr="005C73E7">
        <w:t>деятельности</w:t>
      </w:r>
      <w:r w:rsidRPr="005C73E7">
        <w:rPr>
          <w:spacing w:val="1"/>
        </w:rPr>
        <w:t xml:space="preserve"> </w:t>
      </w:r>
      <w:r w:rsidRPr="005C73E7">
        <w:t>ребенка</w:t>
      </w:r>
      <w:r w:rsidRPr="005C73E7">
        <w:rPr>
          <w:spacing w:val="-1"/>
        </w:rPr>
        <w:t xml:space="preserve"> </w:t>
      </w:r>
      <w:r w:rsidRPr="005C73E7">
        <w:t>дошкольного</w:t>
      </w:r>
      <w:r w:rsidRPr="005C73E7">
        <w:rPr>
          <w:spacing w:val="-1"/>
        </w:rPr>
        <w:t xml:space="preserve"> </w:t>
      </w:r>
      <w:r w:rsidRPr="005C73E7">
        <w:t>возраста.</w:t>
      </w:r>
    </w:p>
    <w:p w:rsidR="00A6462A" w:rsidRPr="005C73E7" w:rsidRDefault="00A6462A" w:rsidP="000567F2">
      <w:pPr>
        <w:pStyle w:val="ad"/>
        <w:ind w:right="242"/>
      </w:pPr>
      <w:r w:rsidRPr="005C73E7">
        <w:t>Образовательная деятельность в режимных процессах</w:t>
      </w:r>
      <w:r w:rsidRPr="005C73E7">
        <w:rPr>
          <w:spacing w:val="1"/>
        </w:rPr>
        <w:t xml:space="preserve"> </w:t>
      </w:r>
      <w:r w:rsidRPr="005C73E7">
        <w:t>имеет</w:t>
      </w:r>
      <w:r w:rsidRPr="005C73E7">
        <w:rPr>
          <w:spacing w:val="1"/>
        </w:rPr>
        <w:t xml:space="preserve"> </w:t>
      </w:r>
      <w:r w:rsidRPr="005C73E7">
        <w:t>специфику и</w:t>
      </w:r>
      <w:r w:rsidRPr="005C73E7">
        <w:rPr>
          <w:spacing w:val="1"/>
        </w:rPr>
        <w:t xml:space="preserve"> </w:t>
      </w:r>
      <w:r w:rsidRPr="005C73E7">
        <w:t>предполагает</w:t>
      </w:r>
      <w:r w:rsidRPr="005C73E7">
        <w:rPr>
          <w:spacing w:val="1"/>
        </w:rPr>
        <w:t xml:space="preserve"> </w:t>
      </w:r>
      <w:r w:rsidRPr="005C73E7">
        <w:t>использование</w:t>
      </w:r>
      <w:r w:rsidRPr="005C73E7">
        <w:rPr>
          <w:spacing w:val="1"/>
        </w:rPr>
        <w:t xml:space="preserve"> </w:t>
      </w:r>
      <w:r w:rsidRPr="005C73E7">
        <w:t>особых</w:t>
      </w:r>
      <w:r w:rsidRPr="005C73E7">
        <w:rPr>
          <w:spacing w:val="1"/>
        </w:rPr>
        <w:t xml:space="preserve"> </w:t>
      </w:r>
      <w:r w:rsidRPr="005C73E7">
        <w:t>форм</w:t>
      </w:r>
      <w:r w:rsidRPr="005C73E7">
        <w:rPr>
          <w:spacing w:val="1"/>
        </w:rPr>
        <w:t xml:space="preserve"> </w:t>
      </w:r>
      <w:r w:rsidRPr="005C73E7">
        <w:t>работы</w:t>
      </w:r>
      <w:r w:rsidRPr="005C73E7">
        <w:rPr>
          <w:spacing w:val="1"/>
        </w:rPr>
        <w:t xml:space="preserve"> </w:t>
      </w:r>
      <w:r w:rsidRPr="005C73E7">
        <w:t>в</w:t>
      </w:r>
      <w:r w:rsidRPr="005C73E7">
        <w:rPr>
          <w:spacing w:val="1"/>
        </w:rPr>
        <w:t xml:space="preserve"> </w:t>
      </w:r>
      <w:r w:rsidRPr="005C73E7">
        <w:t>соответствии</w:t>
      </w:r>
      <w:r w:rsidRPr="005C73E7">
        <w:rPr>
          <w:spacing w:val="1"/>
        </w:rPr>
        <w:t xml:space="preserve"> </w:t>
      </w:r>
      <w:r w:rsidRPr="005C73E7">
        <w:t>с</w:t>
      </w:r>
      <w:r w:rsidRPr="005C73E7">
        <w:rPr>
          <w:spacing w:val="1"/>
        </w:rPr>
        <w:t xml:space="preserve"> </w:t>
      </w:r>
      <w:r w:rsidRPr="005C73E7">
        <w:t>реализуемыми</w:t>
      </w:r>
      <w:r w:rsidRPr="005C73E7">
        <w:rPr>
          <w:spacing w:val="1"/>
        </w:rPr>
        <w:t xml:space="preserve"> </w:t>
      </w:r>
      <w:r w:rsidRPr="005C73E7">
        <w:t>задачами</w:t>
      </w:r>
      <w:r w:rsidRPr="005C73E7">
        <w:rPr>
          <w:spacing w:val="1"/>
        </w:rPr>
        <w:t xml:space="preserve"> </w:t>
      </w:r>
      <w:r w:rsidRPr="005C73E7">
        <w:t>воспитания,</w:t>
      </w:r>
      <w:r w:rsidRPr="005C73E7">
        <w:rPr>
          <w:spacing w:val="1"/>
        </w:rPr>
        <w:t xml:space="preserve"> </w:t>
      </w:r>
      <w:r w:rsidRPr="005C73E7">
        <w:t>обучения и развития ребенка. Основная задача педагога в</w:t>
      </w:r>
      <w:r w:rsidRPr="005C73E7">
        <w:rPr>
          <w:spacing w:val="60"/>
        </w:rPr>
        <w:t xml:space="preserve"> </w:t>
      </w:r>
      <w:r w:rsidRPr="005C73E7">
        <w:t>утренний отрезок времени состоит в</w:t>
      </w:r>
      <w:r w:rsidRPr="005C73E7">
        <w:rPr>
          <w:spacing w:val="1"/>
        </w:rPr>
        <w:t xml:space="preserve"> </w:t>
      </w:r>
      <w:r w:rsidRPr="005C73E7">
        <w:t>том,</w:t>
      </w:r>
      <w:r w:rsidRPr="005C73E7">
        <w:rPr>
          <w:spacing w:val="1"/>
        </w:rPr>
        <w:t xml:space="preserve"> </w:t>
      </w:r>
      <w:r w:rsidRPr="005C73E7">
        <w:t>чтобы</w:t>
      </w:r>
      <w:r w:rsidRPr="005C73E7">
        <w:rPr>
          <w:spacing w:val="1"/>
        </w:rPr>
        <w:t xml:space="preserve"> </w:t>
      </w:r>
      <w:r w:rsidRPr="005C73E7">
        <w:t>включить</w:t>
      </w:r>
      <w:r w:rsidRPr="005C73E7">
        <w:rPr>
          <w:spacing w:val="1"/>
        </w:rPr>
        <w:t xml:space="preserve"> </w:t>
      </w:r>
      <w:r w:rsidRPr="005C73E7">
        <w:t>детей</w:t>
      </w:r>
      <w:r w:rsidRPr="005C73E7">
        <w:rPr>
          <w:spacing w:val="1"/>
        </w:rPr>
        <w:t xml:space="preserve"> </w:t>
      </w:r>
      <w:r w:rsidRPr="005C73E7">
        <w:t>в</w:t>
      </w:r>
      <w:r w:rsidRPr="005C73E7">
        <w:rPr>
          <w:spacing w:val="1"/>
        </w:rPr>
        <w:t xml:space="preserve"> </w:t>
      </w:r>
      <w:r w:rsidRPr="005C73E7">
        <w:t>общий</w:t>
      </w:r>
      <w:r w:rsidRPr="005C73E7">
        <w:rPr>
          <w:spacing w:val="1"/>
        </w:rPr>
        <w:t xml:space="preserve"> </w:t>
      </w:r>
      <w:r w:rsidRPr="005C73E7">
        <w:t>ритм</w:t>
      </w:r>
      <w:r w:rsidRPr="005C73E7">
        <w:rPr>
          <w:spacing w:val="1"/>
        </w:rPr>
        <w:t xml:space="preserve"> </w:t>
      </w:r>
      <w:r w:rsidRPr="005C73E7">
        <w:t>жизни</w:t>
      </w:r>
      <w:r w:rsidRPr="005C73E7">
        <w:rPr>
          <w:spacing w:val="1"/>
        </w:rPr>
        <w:t xml:space="preserve"> </w:t>
      </w:r>
      <w:r w:rsidRPr="005C73E7">
        <w:t>детского</w:t>
      </w:r>
      <w:r w:rsidRPr="005C73E7">
        <w:rPr>
          <w:spacing w:val="1"/>
        </w:rPr>
        <w:t xml:space="preserve"> </w:t>
      </w:r>
      <w:r w:rsidRPr="005C73E7">
        <w:t>сада,</w:t>
      </w:r>
      <w:r w:rsidRPr="005C73E7">
        <w:rPr>
          <w:spacing w:val="1"/>
        </w:rPr>
        <w:t xml:space="preserve"> </w:t>
      </w:r>
      <w:r w:rsidRPr="005C73E7">
        <w:t>создать</w:t>
      </w:r>
      <w:r w:rsidRPr="005C73E7">
        <w:rPr>
          <w:spacing w:val="1"/>
        </w:rPr>
        <w:t xml:space="preserve"> </w:t>
      </w:r>
      <w:r w:rsidRPr="005C73E7">
        <w:t>у</w:t>
      </w:r>
      <w:r w:rsidRPr="005C73E7">
        <w:rPr>
          <w:spacing w:val="1"/>
        </w:rPr>
        <w:t xml:space="preserve"> </w:t>
      </w:r>
      <w:r w:rsidRPr="005C73E7">
        <w:t>них</w:t>
      </w:r>
      <w:r w:rsidRPr="005C73E7">
        <w:rPr>
          <w:spacing w:val="1"/>
        </w:rPr>
        <w:t xml:space="preserve"> </w:t>
      </w:r>
      <w:r w:rsidRPr="005C73E7">
        <w:t>бодрое,</w:t>
      </w:r>
      <w:r w:rsidRPr="005C73E7">
        <w:rPr>
          <w:spacing w:val="1"/>
        </w:rPr>
        <w:t xml:space="preserve"> </w:t>
      </w:r>
      <w:r w:rsidRPr="005C73E7">
        <w:t>жизнерадостное</w:t>
      </w:r>
      <w:r w:rsidRPr="005C73E7">
        <w:rPr>
          <w:spacing w:val="-2"/>
        </w:rPr>
        <w:t xml:space="preserve"> </w:t>
      </w:r>
      <w:r w:rsidRPr="005C73E7">
        <w:t>настроение.</w:t>
      </w:r>
    </w:p>
    <w:p w:rsidR="00A6462A" w:rsidRPr="005C73E7" w:rsidRDefault="00A6462A" w:rsidP="000567F2">
      <w:pPr>
        <w:pStyle w:val="ad"/>
        <w:spacing w:before="1"/>
        <w:ind w:right="250"/>
      </w:pPr>
      <w:r w:rsidRPr="005C73E7">
        <w:t>Образовательная</w:t>
      </w:r>
      <w:r w:rsidRPr="005C73E7">
        <w:rPr>
          <w:spacing w:val="1"/>
        </w:rPr>
        <w:t xml:space="preserve"> </w:t>
      </w:r>
      <w:r w:rsidRPr="005C73E7">
        <w:t>деятельность,</w:t>
      </w:r>
      <w:r w:rsidRPr="005C73E7">
        <w:rPr>
          <w:spacing w:val="1"/>
        </w:rPr>
        <w:t xml:space="preserve"> </w:t>
      </w:r>
      <w:r w:rsidRPr="005C73E7">
        <w:t>осуществляемая</w:t>
      </w:r>
      <w:r w:rsidRPr="005C73E7">
        <w:rPr>
          <w:spacing w:val="1"/>
        </w:rPr>
        <w:t xml:space="preserve"> </w:t>
      </w:r>
      <w:r w:rsidRPr="005C73E7">
        <w:t>в</w:t>
      </w:r>
      <w:r w:rsidRPr="005C73E7">
        <w:rPr>
          <w:spacing w:val="1"/>
        </w:rPr>
        <w:t xml:space="preserve"> </w:t>
      </w:r>
      <w:r w:rsidRPr="005C73E7">
        <w:t>утренний</w:t>
      </w:r>
      <w:r w:rsidRPr="005C73E7">
        <w:rPr>
          <w:spacing w:val="1"/>
        </w:rPr>
        <w:t xml:space="preserve"> </w:t>
      </w:r>
      <w:r w:rsidRPr="005C73E7">
        <w:t>отрезок</w:t>
      </w:r>
      <w:r w:rsidRPr="005C73E7">
        <w:rPr>
          <w:spacing w:val="1"/>
        </w:rPr>
        <w:t xml:space="preserve"> </w:t>
      </w:r>
      <w:r w:rsidRPr="005C73E7">
        <w:t>времени,</w:t>
      </w:r>
      <w:r w:rsidRPr="005C73E7">
        <w:rPr>
          <w:spacing w:val="1"/>
        </w:rPr>
        <w:t xml:space="preserve"> </w:t>
      </w:r>
      <w:r w:rsidRPr="005C73E7">
        <w:t>может</w:t>
      </w:r>
      <w:r w:rsidRPr="005C73E7">
        <w:rPr>
          <w:spacing w:val="1"/>
        </w:rPr>
        <w:t xml:space="preserve"> </w:t>
      </w:r>
      <w:r w:rsidRPr="005C73E7">
        <w:t>включать:</w:t>
      </w:r>
    </w:p>
    <w:p w:rsidR="00A6462A" w:rsidRPr="005C73E7" w:rsidRDefault="00A6462A" w:rsidP="000567F2">
      <w:pPr>
        <w:pStyle w:val="ad"/>
        <w:ind w:right="246"/>
      </w:pPr>
      <w:r w:rsidRPr="005C73E7">
        <w:t>игровые</w:t>
      </w:r>
      <w:r w:rsidRPr="005C73E7">
        <w:rPr>
          <w:spacing w:val="1"/>
        </w:rPr>
        <w:t xml:space="preserve"> </w:t>
      </w:r>
      <w:r w:rsidRPr="005C73E7">
        <w:t>ситуации,</w:t>
      </w:r>
      <w:r w:rsidRPr="005C73E7">
        <w:rPr>
          <w:spacing w:val="1"/>
        </w:rPr>
        <w:t xml:space="preserve"> </w:t>
      </w:r>
      <w:r w:rsidRPr="005C73E7">
        <w:t>индивидуальные</w:t>
      </w:r>
      <w:r w:rsidRPr="005C73E7">
        <w:rPr>
          <w:spacing w:val="1"/>
        </w:rPr>
        <w:t xml:space="preserve"> </w:t>
      </w:r>
      <w:r w:rsidRPr="005C73E7">
        <w:t>игры</w:t>
      </w:r>
      <w:r w:rsidRPr="005C73E7">
        <w:rPr>
          <w:spacing w:val="1"/>
        </w:rPr>
        <w:t xml:space="preserve"> </w:t>
      </w:r>
      <w:r w:rsidRPr="005C73E7">
        <w:t>и</w:t>
      </w:r>
      <w:r w:rsidRPr="005C73E7">
        <w:rPr>
          <w:spacing w:val="1"/>
        </w:rPr>
        <w:t xml:space="preserve"> </w:t>
      </w:r>
      <w:r w:rsidRPr="005C73E7">
        <w:t>игры</w:t>
      </w:r>
      <w:r w:rsidRPr="005C73E7">
        <w:rPr>
          <w:spacing w:val="1"/>
        </w:rPr>
        <w:t xml:space="preserve"> </w:t>
      </w:r>
      <w:r w:rsidRPr="005C73E7">
        <w:t>небольшими</w:t>
      </w:r>
      <w:r w:rsidRPr="005C73E7">
        <w:rPr>
          <w:spacing w:val="1"/>
        </w:rPr>
        <w:t xml:space="preserve"> </w:t>
      </w:r>
      <w:r w:rsidRPr="005C73E7">
        <w:t>подгруппами</w:t>
      </w:r>
      <w:r w:rsidRPr="005C73E7">
        <w:rPr>
          <w:spacing w:val="1"/>
        </w:rPr>
        <w:t xml:space="preserve"> </w:t>
      </w:r>
      <w:r w:rsidRPr="005C73E7">
        <w:t>(сюжетн</w:t>
      </w:r>
      <w:proofErr w:type="gramStart"/>
      <w:r w:rsidRPr="005C73E7">
        <w:t>о-</w:t>
      </w:r>
      <w:proofErr w:type="gramEnd"/>
      <w:r w:rsidRPr="005C73E7">
        <w:rPr>
          <w:spacing w:val="1"/>
        </w:rPr>
        <w:t xml:space="preserve"> </w:t>
      </w:r>
      <w:r w:rsidRPr="005C73E7">
        <w:t>ролевые,</w:t>
      </w:r>
      <w:r w:rsidRPr="005C73E7">
        <w:rPr>
          <w:spacing w:val="-1"/>
        </w:rPr>
        <w:t xml:space="preserve"> </w:t>
      </w:r>
      <w:r w:rsidRPr="005C73E7">
        <w:t>режиссерские, дидактические,</w:t>
      </w:r>
      <w:r w:rsidRPr="005C73E7">
        <w:rPr>
          <w:spacing w:val="-1"/>
        </w:rPr>
        <w:t xml:space="preserve"> </w:t>
      </w:r>
      <w:r w:rsidRPr="005C73E7">
        <w:t>подвижные, музыкальные</w:t>
      </w:r>
      <w:r w:rsidRPr="005C73E7">
        <w:rPr>
          <w:spacing w:val="-2"/>
        </w:rPr>
        <w:t xml:space="preserve"> </w:t>
      </w:r>
      <w:r w:rsidRPr="005C73E7">
        <w:t>и</w:t>
      </w:r>
      <w:r w:rsidRPr="005C73E7">
        <w:rPr>
          <w:spacing w:val="-1"/>
        </w:rPr>
        <w:t xml:space="preserve"> </w:t>
      </w:r>
      <w:r w:rsidRPr="005C73E7">
        <w:t>др.);</w:t>
      </w:r>
    </w:p>
    <w:p w:rsidR="00A6462A" w:rsidRPr="005C73E7" w:rsidRDefault="00A6462A" w:rsidP="000567F2">
      <w:pPr>
        <w:pStyle w:val="ad"/>
        <w:ind w:right="248"/>
      </w:pPr>
      <w:r w:rsidRPr="005C73E7">
        <w:t>беседы с детьми по их интересам, развивающее общение педагога с детьми (в том числе в</w:t>
      </w:r>
      <w:r w:rsidRPr="005C73E7">
        <w:rPr>
          <w:spacing w:val="1"/>
        </w:rPr>
        <w:t xml:space="preserve"> </w:t>
      </w:r>
      <w:r w:rsidRPr="005C73E7">
        <w:t>форме</w:t>
      </w:r>
      <w:r w:rsidRPr="005C73E7">
        <w:rPr>
          <w:spacing w:val="-1"/>
        </w:rPr>
        <w:t xml:space="preserve"> </w:t>
      </w:r>
      <w:r w:rsidRPr="005C73E7">
        <w:t>утреннего</w:t>
      </w:r>
      <w:r w:rsidRPr="005C73E7">
        <w:rPr>
          <w:spacing w:val="-1"/>
        </w:rPr>
        <w:t xml:space="preserve"> </w:t>
      </w:r>
      <w:r w:rsidRPr="005C73E7">
        <w:t>и</w:t>
      </w:r>
      <w:r w:rsidRPr="005C73E7">
        <w:rPr>
          <w:spacing w:val="-1"/>
        </w:rPr>
        <w:t xml:space="preserve"> </w:t>
      </w:r>
      <w:r w:rsidRPr="005C73E7">
        <w:t>вечернего</w:t>
      </w:r>
      <w:r w:rsidRPr="005C73E7">
        <w:rPr>
          <w:spacing w:val="-1"/>
        </w:rPr>
        <w:t xml:space="preserve"> </w:t>
      </w:r>
      <w:r w:rsidRPr="005C73E7">
        <w:t>круга),</w:t>
      </w:r>
      <w:r w:rsidRPr="005C73E7">
        <w:rPr>
          <w:spacing w:val="-1"/>
        </w:rPr>
        <w:t xml:space="preserve"> </w:t>
      </w:r>
      <w:r w:rsidRPr="005C73E7">
        <w:t>рассматривание</w:t>
      </w:r>
      <w:r w:rsidRPr="005C73E7">
        <w:rPr>
          <w:spacing w:val="-1"/>
        </w:rPr>
        <w:t xml:space="preserve"> </w:t>
      </w:r>
      <w:r w:rsidRPr="005C73E7">
        <w:t>картин,</w:t>
      </w:r>
      <w:r w:rsidRPr="005C73E7">
        <w:rPr>
          <w:spacing w:val="-4"/>
        </w:rPr>
        <w:t xml:space="preserve"> </w:t>
      </w:r>
      <w:r w:rsidRPr="005C73E7">
        <w:t>иллюстраций,</w:t>
      </w:r>
    </w:p>
    <w:p w:rsidR="00A6462A" w:rsidRPr="005C73E7" w:rsidRDefault="00A6462A" w:rsidP="000567F2">
      <w:pPr>
        <w:pStyle w:val="ad"/>
        <w:ind w:right="246"/>
      </w:pPr>
      <w:r w:rsidRPr="005C73E7">
        <w:t>практические, проблемные ситуации, упражнения (по освоению культурно-гигиенических</w:t>
      </w:r>
      <w:r w:rsidRPr="005C73E7">
        <w:rPr>
          <w:spacing w:val="1"/>
        </w:rPr>
        <w:t xml:space="preserve"> </w:t>
      </w:r>
      <w:r w:rsidRPr="005C73E7">
        <w:t>навыков</w:t>
      </w:r>
      <w:r w:rsidRPr="005C73E7">
        <w:rPr>
          <w:spacing w:val="-1"/>
        </w:rPr>
        <w:t xml:space="preserve"> </w:t>
      </w:r>
      <w:r w:rsidRPr="005C73E7">
        <w:t>и культуры здоровья, правил</w:t>
      </w:r>
      <w:r w:rsidRPr="005C73E7">
        <w:rPr>
          <w:spacing w:val="-1"/>
        </w:rPr>
        <w:t xml:space="preserve"> </w:t>
      </w:r>
      <w:r w:rsidRPr="005C73E7">
        <w:t>и</w:t>
      </w:r>
      <w:r w:rsidRPr="005C73E7">
        <w:rPr>
          <w:spacing w:val="-3"/>
        </w:rPr>
        <w:t xml:space="preserve"> </w:t>
      </w:r>
      <w:r w:rsidRPr="005C73E7">
        <w:t>норм</w:t>
      </w:r>
      <w:r w:rsidRPr="005C73E7">
        <w:rPr>
          <w:spacing w:val="-1"/>
        </w:rPr>
        <w:t xml:space="preserve"> </w:t>
      </w:r>
      <w:r w:rsidRPr="005C73E7">
        <w:t>поведения и др.);</w:t>
      </w:r>
    </w:p>
    <w:p w:rsidR="00A6462A" w:rsidRPr="005C73E7" w:rsidRDefault="00A6462A" w:rsidP="000567F2">
      <w:pPr>
        <w:pStyle w:val="ad"/>
        <w:ind w:left="921" w:firstLine="0"/>
      </w:pPr>
      <w:r w:rsidRPr="005C73E7">
        <w:t>наблюдения</w:t>
      </w:r>
      <w:r w:rsidRPr="005C73E7">
        <w:rPr>
          <w:spacing w:val="-5"/>
        </w:rPr>
        <w:t xml:space="preserve"> </w:t>
      </w:r>
      <w:r w:rsidRPr="005C73E7">
        <w:t>за</w:t>
      </w:r>
      <w:r w:rsidRPr="005C73E7">
        <w:rPr>
          <w:spacing w:val="-3"/>
        </w:rPr>
        <w:t xml:space="preserve"> </w:t>
      </w:r>
      <w:r w:rsidRPr="005C73E7">
        <w:t>объектами</w:t>
      </w:r>
      <w:r w:rsidRPr="005C73E7">
        <w:rPr>
          <w:spacing w:val="-2"/>
        </w:rPr>
        <w:t xml:space="preserve"> </w:t>
      </w:r>
      <w:r w:rsidRPr="005C73E7">
        <w:t>и</w:t>
      </w:r>
      <w:r w:rsidRPr="005C73E7">
        <w:rPr>
          <w:spacing w:val="-2"/>
        </w:rPr>
        <w:t xml:space="preserve"> </w:t>
      </w:r>
      <w:r w:rsidRPr="005C73E7">
        <w:t>явлениями</w:t>
      </w:r>
      <w:r w:rsidRPr="005C73E7">
        <w:rPr>
          <w:spacing w:val="-3"/>
        </w:rPr>
        <w:t xml:space="preserve"> </w:t>
      </w:r>
      <w:r w:rsidRPr="005C73E7">
        <w:t>природы,</w:t>
      </w:r>
      <w:r w:rsidRPr="005C73E7">
        <w:rPr>
          <w:spacing w:val="-2"/>
        </w:rPr>
        <w:t xml:space="preserve"> </w:t>
      </w:r>
      <w:r w:rsidRPr="005C73E7">
        <w:t>трудом</w:t>
      </w:r>
      <w:r w:rsidRPr="005C73E7">
        <w:rPr>
          <w:spacing w:val="-2"/>
        </w:rPr>
        <w:t xml:space="preserve"> </w:t>
      </w:r>
      <w:r w:rsidRPr="005C73E7">
        <w:t>взрослых;</w:t>
      </w:r>
    </w:p>
    <w:p w:rsidR="00A6462A" w:rsidRPr="005C73E7" w:rsidRDefault="00A6462A" w:rsidP="000567F2">
      <w:pPr>
        <w:pStyle w:val="ad"/>
        <w:spacing w:before="41"/>
      </w:pPr>
      <w:r w:rsidRPr="005C73E7">
        <w:t>трудовые</w:t>
      </w:r>
      <w:r w:rsidRPr="005C73E7">
        <w:rPr>
          <w:spacing w:val="25"/>
        </w:rPr>
        <w:t xml:space="preserve"> </w:t>
      </w:r>
      <w:r w:rsidRPr="005C73E7">
        <w:t>поручения</w:t>
      </w:r>
      <w:r w:rsidRPr="005C73E7">
        <w:rPr>
          <w:spacing w:val="26"/>
        </w:rPr>
        <w:t xml:space="preserve"> </w:t>
      </w:r>
      <w:r w:rsidRPr="005C73E7">
        <w:t>и</w:t>
      </w:r>
      <w:r w:rsidRPr="005C73E7">
        <w:rPr>
          <w:spacing w:val="25"/>
        </w:rPr>
        <w:t xml:space="preserve"> </w:t>
      </w:r>
      <w:r w:rsidRPr="005C73E7">
        <w:t>дежурства</w:t>
      </w:r>
      <w:r w:rsidRPr="005C73E7">
        <w:rPr>
          <w:spacing w:val="25"/>
        </w:rPr>
        <w:t xml:space="preserve"> </w:t>
      </w:r>
      <w:r w:rsidRPr="005C73E7">
        <w:t>(сервировка</w:t>
      </w:r>
      <w:r w:rsidRPr="005C73E7">
        <w:rPr>
          <w:spacing w:val="29"/>
        </w:rPr>
        <w:t xml:space="preserve"> </w:t>
      </w:r>
      <w:r w:rsidRPr="005C73E7">
        <w:t>стола</w:t>
      </w:r>
      <w:r w:rsidRPr="005C73E7">
        <w:rPr>
          <w:spacing w:val="25"/>
        </w:rPr>
        <w:t xml:space="preserve"> </w:t>
      </w:r>
      <w:r w:rsidRPr="005C73E7">
        <w:t>к</w:t>
      </w:r>
      <w:r w:rsidRPr="005C73E7">
        <w:rPr>
          <w:spacing w:val="27"/>
        </w:rPr>
        <w:t xml:space="preserve"> </w:t>
      </w:r>
      <w:r w:rsidRPr="005C73E7">
        <w:t>приему</w:t>
      </w:r>
      <w:r w:rsidRPr="005C73E7">
        <w:rPr>
          <w:spacing w:val="21"/>
        </w:rPr>
        <w:t xml:space="preserve"> </w:t>
      </w:r>
      <w:r w:rsidRPr="005C73E7">
        <w:t>пищи,</w:t>
      </w:r>
      <w:r w:rsidRPr="005C73E7">
        <w:rPr>
          <w:spacing w:val="27"/>
        </w:rPr>
        <w:t xml:space="preserve"> </w:t>
      </w:r>
      <w:r w:rsidRPr="005C73E7">
        <w:t>уход</w:t>
      </w:r>
      <w:r w:rsidRPr="005C73E7">
        <w:rPr>
          <w:spacing w:val="26"/>
        </w:rPr>
        <w:t xml:space="preserve"> </w:t>
      </w:r>
      <w:r w:rsidRPr="005C73E7">
        <w:t>за</w:t>
      </w:r>
      <w:r w:rsidRPr="005C73E7">
        <w:rPr>
          <w:spacing w:val="25"/>
        </w:rPr>
        <w:t xml:space="preserve"> </w:t>
      </w:r>
      <w:r w:rsidRPr="005C73E7">
        <w:t>комнатными</w:t>
      </w:r>
      <w:r w:rsidRPr="005C73E7">
        <w:rPr>
          <w:spacing w:val="-57"/>
        </w:rPr>
        <w:t xml:space="preserve"> </w:t>
      </w:r>
      <w:r w:rsidRPr="005C73E7">
        <w:t>растениями</w:t>
      </w:r>
      <w:r w:rsidRPr="005C73E7">
        <w:rPr>
          <w:spacing w:val="-1"/>
        </w:rPr>
        <w:t xml:space="preserve"> </w:t>
      </w:r>
      <w:r w:rsidRPr="005C73E7">
        <w:t>и др.);</w:t>
      </w:r>
    </w:p>
    <w:p w:rsidR="00A6462A" w:rsidRPr="005C73E7" w:rsidRDefault="00A6462A" w:rsidP="000567F2">
      <w:pPr>
        <w:pStyle w:val="ad"/>
      </w:pPr>
      <w:r w:rsidRPr="005C73E7">
        <w:t>индивидуальную</w:t>
      </w:r>
      <w:r w:rsidRPr="005C73E7">
        <w:rPr>
          <w:spacing w:val="15"/>
        </w:rPr>
        <w:t xml:space="preserve"> </w:t>
      </w:r>
      <w:r w:rsidRPr="005C73E7">
        <w:t>работу</w:t>
      </w:r>
      <w:r w:rsidRPr="005C73E7">
        <w:rPr>
          <w:spacing w:val="9"/>
        </w:rPr>
        <w:t xml:space="preserve"> </w:t>
      </w:r>
      <w:r w:rsidRPr="005C73E7">
        <w:t>с</w:t>
      </w:r>
      <w:r w:rsidRPr="005C73E7">
        <w:rPr>
          <w:spacing w:val="11"/>
        </w:rPr>
        <w:t xml:space="preserve"> </w:t>
      </w:r>
      <w:r w:rsidRPr="005C73E7">
        <w:t>детьми</w:t>
      </w:r>
      <w:r w:rsidRPr="005C73E7">
        <w:rPr>
          <w:spacing w:val="13"/>
        </w:rPr>
        <w:t xml:space="preserve"> </w:t>
      </w:r>
      <w:r w:rsidRPr="005C73E7">
        <w:t>в</w:t>
      </w:r>
      <w:r w:rsidRPr="005C73E7">
        <w:rPr>
          <w:spacing w:val="14"/>
        </w:rPr>
        <w:t xml:space="preserve"> </w:t>
      </w:r>
      <w:r w:rsidRPr="005C73E7">
        <w:t>соответствии</w:t>
      </w:r>
      <w:r w:rsidRPr="005C73E7">
        <w:rPr>
          <w:spacing w:val="13"/>
        </w:rPr>
        <w:t xml:space="preserve"> </w:t>
      </w:r>
      <w:r w:rsidRPr="005C73E7">
        <w:t>с</w:t>
      </w:r>
      <w:r w:rsidRPr="005C73E7">
        <w:rPr>
          <w:spacing w:val="11"/>
        </w:rPr>
        <w:t xml:space="preserve"> </w:t>
      </w:r>
      <w:r w:rsidRPr="005C73E7">
        <w:t>задачами</w:t>
      </w:r>
      <w:r w:rsidRPr="005C73E7">
        <w:rPr>
          <w:spacing w:val="13"/>
        </w:rPr>
        <w:t xml:space="preserve"> </w:t>
      </w:r>
      <w:r w:rsidRPr="005C73E7">
        <w:t>разных</w:t>
      </w:r>
      <w:r w:rsidRPr="005C73E7">
        <w:rPr>
          <w:spacing w:val="14"/>
        </w:rPr>
        <w:t xml:space="preserve"> </w:t>
      </w:r>
      <w:r w:rsidRPr="005C73E7">
        <w:t>образовательных</w:t>
      </w:r>
      <w:r w:rsidRPr="005C73E7">
        <w:rPr>
          <w:spacing w:val="-57"/>
        </w:rPr>
        <w:t xml:space="preserve"> </w:t>
      </w:r>
      <w:r w:rsidRPr="005C73E7">
        <w:t>областей;</w:t>
      </w:r>
    </w:p>
    <w:p w:rsidR="00A6462A" w:rsidRPr="005C73E7" w:rsidRDefault="00A6462A" w:rsidP="000567F2">
      <w:pPr>
        <w:pStyle w:val="ad"/>
        <w:ind w:left="921" w:firstLine="0"/>
      </w:pPr>
      <w:proofErr w:type="gramStart"/>
      <w:r w:rsidRPr="005C73E7">
        <w:t>продуктивную</w:t>
      </w:r>
      <w:r w:rsidRPr="005C73E7">
        <w:rPr>
          <w:spacing w:val="11"/>
        </w:rPr>
        <w:t xml:space="preserve"> </w:t>
      </w:r>
      <w:r w:rsidRPr="005C73E7">
        <w:t>деятельность</w:t>
      </w:r>
      <w:r w:rsidRPr="005C73E7">
        <w:rPr>
          <w:spacing w:val="13"/>
        </w:rPr>
        <w:t xml:space="preserve"> </w:t>
      </w:r>
      <w:r w:rsidRPr="005C73E7">
        <w:t>детей</w:t>
      </w:r>
      <w:r w:rsidRPr="005C73E7">
        <w:rPr>
          <w:spacing w:val="11"/>
        </w:rPr>
        <w:t xml:space="preserve"> </w:t>
      </w:r>
      <w:r w:rsidRPr="005C73E7">
        <w:t>по</w:t>
      </w:r>
      <w:r w:rsidRPr="005C73E7">
        <w:rPr>
          <w:spacing w:val="9"/>
        </w:rPr>
        <w:t xml:space="preserve"> </w:t>
      </w:r>
      <w:r w:rsidRPr="005C73E7">
        <w:t>интересам</w:t>
      </w:r>
      <w:r w:rsidRPr="005C73E7">
        <w:rPr>
          <w:spacing w:val="10"/>
        </w:rPr>
        <w:t xml:space="preserve"> </w:t>
      </w:r>
      <w:r w:rsidRPr="005C73E7">
        <w:t>детей</w:t>
      </w:r>
      <w:r w:rsidRPr="005C73E7">
        <w:rPr>
          <w:spacing w:val="12"/>
        </w:rPr>
        <w:t xml:space="preserve"> </w:t>
      </w:r>
      <w:r w:rsidRPr="005C73E7">
        <w:t>(рисование,</w:t>
      </w:r>
      <w:r w:rsidRPr="005C73E7">
        <w:rPr>
          <w:spacing w:val="12"/>
        </w:rPr>
        <w:t xml:space="preserve"> </w:t>
      </w:r>
      <w:r w:rsidRPr="005C73E7">
        <w:t>конструирование,</w:t>
      </w:r>
      <w:r w:rsidRPr="005C73E7">
        <w:rPr>
          <w:spacing w:val="11"/>
        </w:rPr>
        <w:t xml:space="preserve"> </w:t>
      </w:r>
      <w:r w:rsidRPr="005C73E7">
        <w:t>лепка</w:t>
      </w:r>
      <w:proofErr w:type="gramEnd"/>
    </w:p>
    <w:p w:rsidR="00A6462A" w:rsidRPr="005C73E7" w:rsidRDefault="00A6462A" w:rsidP="000567F2">
      <w:pPr>
        <w:pStyle w:val="ad"/>
        <w:spacing w:before="40"/>
        <w:ind w:firstLine="0"/>
      </w:pPr>
      <w:r w:rsidRPr="005C73E7">
        <w:t>и др.);</w:t>
      </w:r>
    </w:p>
    <w:p w:rsidR="00A6462A" w:rsidRPr="005C73E7" w:rsidRDefault="00A6462A" w:rsidP="000567F2">
      <w:pPr>
        <w:pStyle w:val="ad"/>
        <w:tabs>
          <w:tab w:val="left" w:pos="2946"/>
          <w:tab w:val="left" w:pos="3324"/>
          <w:tab w:val="left" w:pos="5065"/>
          <w:tab w:val="left" w:pos="6497"/>
          <w:tab w:val="left" w:pos="9021"/>
        </w:tabs>
        <w:spacing w:before="41"/>
        <w:ind w:left="921" w:firstLine="0"/>
      </w:pPr>
      <w:r w:rsidRPr="005C73E7">
        <w:t>оздоровительные</w:t>
      </w:r>
      <w:r w:rsidRPr="005C73E7">
        <w:tab/>
        <w:t>и</w:t>
      </w:r>
      <w:r w:rsidRPr="005C73E7">
        <w:tab/>
        <w:t>закаливающие</w:t>
      </w:r>
      <w:r w:rsidR="00290795">
        <w:tab/>
        <w:t>процедуры,</w:t>
      </w:r>
      <w:r w:rsidR="00290795">
        <w:tab/>
      </w:r>
      <w:proofErr w:type="spellStart"/>
      <w:r w:rsidR="00290795">
        <w:t>здоровьесберегающие</w:t>
      </w:r>
      <w:proofErr w:type="spellEnd"/>
      <w:r w:rsidR="00290795">
        <w:t xml:space="preserve"> </w:t>
      </w:r>
      <w:r w:rsidRPr="005C73E7">
        <w:t>мероприятия,</w:t>
      </w:r>
    </w:p>
    <w:p w:rsidR="00A6462A" w:rsidRPr="005C73E7" w:rsidRDefault="00A6462A" w:rsidP="000567F2">
      <w:pPr>
        <w:pStyle w:val="ad"/>
        <w:spacing w:before="41"/>
        <w:ind w:firstLine="0"/>
      </w:pPr>
      <w:r w:rsidRPr="005C73E7">
        <w:t>двигательную</w:t>
      </w:r>
      <w:r w:rsidRPr="005C73E7">
        <w:rPr>
          <w:spacing w:val="-3"/>
        </w:rPr>
        <w:t xml:space="preserve"> </w:t>
      </w:r>
      <w:r w:rsidRPr="005C73E7">
        <w:t>деятельность</w:t>
      </w:r>
      <w:r w:rsidRPr="005C73E7">
        <w:rPr>
          <w:spacing w:val="-1"/>
        </w:rPr>
        <w:t xml:space="preserve"> </w:t>
      </w:r>
      <w:r w:rsidRPr="005C73E7">
        <w:t>(подвижные</w:t>
      </w:r>
      <w:r w:rsidRPr="005C73E7">
        <w:rPr>
          <w:spacing w:val="-4"/>
        </w:rPr>
        <w:t xml:space="preserve"> </w:t>
      </w:r>
      <w:r w:rsidRPr="005C73E7">
        <w:t>игры,</w:t>
      </w:r>
      <w:r w:rsidRPr="005C73E7">
        <w:rPr>
          <w:spacing w:val="-5"/>
        </w:rPr>
        <w:t xml:space="preserve"> </w:t>
      </w:r>
      <w:r w:rsidRPr="005C73E7">
        <w:t>гимнастика</w:t>
      </w:r>
      <w:r w:rsidRPr="005C73E7">
        <w:rPr>
          <w:spacing w:val="-3"/>
        </w:rPr>
        <w:t xml:space="preserve"> </w:t>
      </w:r>
      <w:r w:rsidRPr="005C73E7">
        <w:t>и</w:t>
      </w:r>
      <w:r w:rsidRPr="005C73E7">
        <w:rPr>
          <w:spacing w:val="-3"/>
        </w:rPr>
        <w:t xml:space="preserve"> </w:t>
      </w:r>
      <w:r w:rsidRPr="005C73E7">
        <w:t>др.).</w:t>
      </w:r>
    </w:p>
    <w:p w:rsidR="00A6462A" w:rsidRPr="005C73E7" w:rsidRDefault="00A6462A" w:rsidP="000567F2">
      <w:pPr>
        <w:pStyle w:val="ad"/>
        <w:spacing w:before="80"/>
        <w:ind w:right="245"/>
      </w:pPr>
      <w:proofErr w:type="gramStart"/>
      <w:r w:rsidRPr="005C73E7">
        <w:t>Согласно</w:t>
      </w:r>
      <w:r w:rsidRPr="005C73E7">
        <w:rPr>
          <w:spacing w:val="1"/>
        </w:rPr>
        <w:t xml:space="preserve"> </w:t>
      </w:r>
      <w:r w:rsidRPr="005C73E7">
        <w:t>требованиям</w:t>
      </w:r>
      <w:r w:rsidRPr="005C73E7">
        <w:rPr>
          <w:spacing w:val="1"/>
        </w:rPr>
        <w:t xml:space="preserve"> </w:t>
      </w:r>
      <w:r w:rsidRPr="005C73E7">
        <w:t>СанПиН</w:t>
      </w:r>
      <w:r w:rsidRPr="005C73E7">
        <w:rPr>
          <w:spacing w:val="1"/>
        </w:rPr>
        <w:t xml:space="preserve"> </w:t>
      </w:r>
      <w:r w:rsidRPr="005C73E7">
        <w:t>1.2.3685-21</w:t>
      </w:r>
      <w:r w:rsidRPr="005C73E7">
        <w:rPr>
          <w:spacing w:val="1"/>
        </w:rPr>
        <w:t xml:space="preserve"> </w:t>
      </w:r>
      <w:r w:rsidRPr="005C73E7">
        <w:t>«Гигиенические</w:t>
      </w:r>
      <w:r w:rsidRPr="005C73E7">
        <w:rPr>
          <w:spacing w:val="1"/>
        </w:rPr>
        <w:t xml:space="preserve"> </w:t>
      </w:r>
      <w:r w:rsidRPr="005C73E7">
        <w:t>нормативы</w:t>
      </w:r>
      <w:r w:rsidRPr="005C73E7">
        <w:rPr>
          <w:spacing w:val="1"/>
        </w:rPr>
        <w:t xml:space="preserve"> </w:t>
      </w:r>
      <w:r w:rsidRPr="005C73E7">
        <w:t>и</w:t>
      </w:r>
      <w:r w:rsidRPr="005C73E7">
        <w:rPr>
          <w:spacing w:val="1"/>
        </w:rPr>
        <w:t xml:space="preserve"> </w:t>
      </w:r>
      <w:r w:rsidRPr="005C73E7">
        <w:t>требования</w:t>
      </w:r>
      <w:r w:rsidRPr="005C73E7">
        <w:rPr>
          <w:spacing w:val="1"/>
        </w:rPr>
        <w:t xml:space="preserve"> </w:t>
      </w:r>
      <w:r w:rsidRPr="005C73E7">
        <w:t>к</w:t>
      </w:r>
      <w:r w:rsidRPr="005C73E7">
        <w:rPr>
          <w:spacing w:val="-57"/>
        </w:rPr>
        <w:t xml:space="preserve"> </w:t>
      </w:r>
      <w:r w:rsidRPr="005C73E7">
        <w:t>обеспечению</w:t>
      </w:r>
      <w:r w:rsidRPr="005C73E7">
        <w:rPr>
          <w:spacing w:val="1"/>
        </w:rPr>
        <w:t xml:space="preserve"> </w:t>
      </w:r>
      <w:r w:rsidRPr="005C73E7">
        <w:t>безопасности</w:t>
      </w:r>
      <w:r w:rsidRPr="005C73E7">
        <w:rPr>
          <w:spacing w:val="1"/>
        </w:rPr>
        <w:t xml:space="preserve"> </w:t>
      </w:r>
      <w:r w:rsidRPr="005C73E7">
        <w:t>и</w:t>
      </w:r>
      <w:r w:rsidRPr="005C73E7">
        <w:rPr>
          <w:spacing w:val="1"/>
        </w:rPr>
        <w:t xml:space="preserve"> </w:t>
      </w:r>
      <w:r w:rsidRPr="005C73E7">
        <w:t>(или)</w:t>
      </w:r>
      <w:r w:rsidRPr="005C73E7">
        <w:rPr>
          <w:spacing w:val="1"/>
        </w:rPr>
        <w:t xml:space="preserve"> </w:t>
      </w:r>
      <w:r w:rsidRPr="005C73E7">
        <w:t>безвредности</w:t>
      </w:r>
      <w:r w:rsidRPr="005C73E7">
        <w:rPr>
          <w:spacing w:val="1"/>
        </w:rPr>
        <w:t xml:space="preserve"> </w:t>
      </w:r>
      <w:r w:rsidRPr="005C73E7">
        <w:t>для</w:t>
      </w:r>
      <w:r w:rsidRPr="005C73E7">
        <w:rPr>
          <w:spacing w:val="1"/>
        </w:rPr>
        <w:t xml:space="preserve"> </w:t>
      </w:r>
      <w:r w:rsidRPr="005C73E7">
        <w:t>человека</w:t>
      </w:r>
      <w:r w:rsidRPr="005C73E7">
        <w:rPr>
          <w:spacing w:val="1"/>
        </w:rPr>
        <w:t xml:space="preserve"> </w:t>
      </w:r>
      <w:r w:rsidRPr="005C73E7">
        <w:t>факторов</w:t>
      </w:r>
      <w:r w:rsidRPr="005C73E7">
        <w:rPr>
          <w:spacing w:val="1"/>
        </w:rPr>
        <w:t xml:space="preserve"> </w:t>
      </w:r>
      <w:r w:rsidRPr="005C73E7">
        <w:t>среды</w:t>
      </w:r>
      <w:r w:rsidRPr="005C73E7">
        <w:rPr>
          <w:spacing w:val="1"/>
        </w:rPr>
        <w:t xml:space="preserve"> </w:t>
      </w:r>
      <w:r w:rsidRPr="005C73E7">
        <w:t>обитания»,</w:t>
      </w:r>
      <w:r w:rsidRPr="005C73E7">
        <w:rPr>
          <w:spacing w:val="1"/>
        </w:rPr>
        <w:t xml:space="preserve"> </w:t>
      </w:r>
      <w:r w:rsidRPr="005C73E7">
        <w:t>утвержденным</w:t>
      </w:r>
      <w:r w:rsidRPr="005C73E7">
        <w:rPr>
          <w:spacing w:val="1"/>
        </w:rPr>
        <w:t xml:space="preserve"> </w:t>
      </w:r>
      <w:r w:rsidRPr="005C73E7">
        <w:t>постановлением</w:t>
      </w:r>
      <w:r w:rsidRPr="005C73E7">
        <w:rPr>
          <w:spacing w:val="1"/>
        </w:rPr>
        <w:t xml:space="preserve"> </w:t>
      </w:r>
      <w:r w:rsidRPr="005C73E7">
        <w:t>Главного</w:t>
      </w:r>
      <w:r w:rsidRPr="005C73E7">
        <w:rPr>
          <w:spacing w:val="1"/>
        </w:rPr>
        <w:t xml:space="preserve"> </w:t>
      </w:r>
      <w:r w:rsidRPr="005C73E7">
        <w:t>государственного</w:t>
      </w:r>
      <w:r w:rsidRPr="005C73E7">
        <w:rPr>
          <w:spacing w:val="1"/>
        </w:rPr>
        <w:t xml:space="preserve"> </w:t>
      </w:r>
      <w:r w:rsidRPr="005C73E7">
        <w:t>санитарного</w:t>
      </w:r>
      <w:r w:rsidRPr="005C73E7">
        <w:rPr>
          <w:spacing w:val="1"/>
        </w:rPr>
        <w:t xml:space="preserve"> </w:t>
      </w:r>
      <w:r w:rsidRPr="005C73E7">
        <w:t>врача</w:t>
      </w:r>
      <w:r w:rsidRPr="005C73E7">
        <w:rPr>
          <w:spacing w:val="1"/>
        </w:rPr>
        <w:t xml:space="preserve"> </w:t>
      </w:r>
      <w:r w:rsidRPr="005C73E7">
        <w:t>Российской</w:t>
      </w:r>
      <w:r w:rsidRPr="005C73E7">
        <w:rPr>
          <w:spacing w:val="1"/>
        </w:rPr>
        <w:t xml:space="preserve"> </w:t>
      </w:r>
      <w:r w:rsidRPr="005C73E7">
        <w:t>Федерации от 28 января 2021 г. № 2, действующим до 1 марта 2027 г. (далее – Гигиенические</w:t>
      </w:r>
      <w:r w:rsidRPr="005C73E7">
        <w:rPr>
          <w:spacing w:val="1"/>
        </w:rPr>
        <w:t xml:space="preserve"> </w:t>
      </w:r>
      <w:r w:rsidRPr="005C73E7">
        <w:t>нормативы)</w:t>
      </w:r>
      <w:r w:rsidRPr="005C73E7">
        <w:rPr>
          <w:spacing w:val="-1"/>
        </w:rPr>
        <w:t xml:space="preserve"> </w:t>
      </w:r>
      <w:r w:rsidRPr="005C73E7">
        <w:t>в</w:t>
      </w:r>
      <w:r w:rsidRPr="005C73E7">
        <w:rPr>
          <w:spacing w:val="-2"/>
        </w:rPr>
        <w:t xml:space="preserve"> </w:t>
      </w:r>
      <w:r w:rsidRPr="005C73E7">
        <w:t>режиме</w:t>
      </w:r>
      <w:r w:rsidRPr="005C73E7">
        <w:rPr>
          <w:spacing w:val="-1"/>
        </w:rPr>
        <w:t xml:space="preserve"> </w:t>
      </w:r>
      <w:r w:rsidRPr="005C73E7">
        <w:t>дня</w:t>
      </w:r>
      <w:r w:rsidRPr="005C73E7">
        <w:rPr>
          <w:spacing w:val="-1"/>
        </w:rPr>
        <w:t xml:space="preserve"> </w:t>
      </w:r>
      <w:r w:rsidRPr="005C73E7">
        <w:t>предусмотрено время для</w:t>
      </w:r>
      <w:r w:rsidRPr="005C73E7">
        <w:rPr>
          <w:spacing w:val="-1"/>
        </w:rPr>
        <w:t xml:space="preserve"> </w:t>
      </w:r>
      <w:r w:rsidRPr="005C73E7">
        <w:t>проведения занятий.</w:t>
      </w:r>
      <w:proofErr w:type="gramEnd"/>
    </w:p>
    <w:p w:rsidR="00A6462A" w:rsidRPr="005C73E7" w:rsidRDefault="00A6462A" w:rsidP="000567F2">
      <w:pPr>
        <w:pStyle w:val="ad"/>
        <w:ind w:right="244"/>
      </w:pPr>
      <w:r w:rsidRPr="005C73E7">
        <w:t>Занятие рассматривается как дело, занимательное и интересное детям, развивающее их; как</w:t>
      </w:r>
      <w:r w:rsidRPr="005C73E7">
        <w:rPr>
          <w:spacing w:val="1"/>
        </w:rPr>
        <w:t xml:space="preserve"> </w:t>
      </w:r>
      <w:r w:rsidRPr="005C73E7">
        <w:t>деятельность, направленная на освоение детьми одной или нескольких образовательных областей,</w:t>
      </w:r>
      <w:r w:rsidRPr="005C73E7">
        <w:rPr>
          <w:spacing w:val="1"/>
        </w:rPr>
        <w:t xml:space="preserve"> </w:t>
      </w:r>
      <w:r w:rsidRPr="005C73E7">
        <w:t>или их интеграцию с использованием разнообразных форм и методов работы, выбор которых</w:t>
      </w:r>
      <w:r w:rsidRPr="005C73E7">
        <w:rPr>
          <w:spacing w:val="1"/>
        </w:rPr>
        <w:t xml:space="preserve"> </w:t>
      </w:r>
      <w:r w:rsidRPr="005C73E7">
        <w:t>осуществляется</w:t>
      </w:r>
      <w:r w:rsidRPr="005C73E7">
        <w:rPr>
          <w:spacing w:val="1"/>
        </w:rPr>
        <w:t xml:space="preserve"> </w:t>
      </w:r>
      <w:r w:rsidRPr="005C73E7">
        <w:t>педагогам</w:t>
      </w:r>
      <w:r w:rsidRPr="005C73E7">
        <w:rPr>
          <w:spacing w:val="1"/>
        </w:rPr>
        <w:t xml:space="preserve"> </w:t>
      </w:r>
      <w:r w:rsidRPr="005C73E7">
        <w:t>самостоятельно.</w:t>
      </w:r>
      <w:r w:rsidRPr="005C73E7">
        <w:rPr>
          <w:spacing w:val="1"/>
        </w:rPr>
        <w:t xml:space="preserve"> </w:t>
      </w:r>
      <w:proofErr w:type="gramStart"/>
      <w:r w:rsidRPr="005C73E7">
        <w:t>В</w:t>
      </w:r>
      <w:r w:rsidRPr="005C73E7">
        <w:rPr>
          <w:spacing w:val="1"/>
        </w:rPr>
        <w:t xml:space="preserve"> </w:t>
      </w:r>
      <w:r w:rsidRPr="005C73E7">
        <w:t>отечественной</w:t>
      </w:r>
      <w:r w:rsidRPr="005C73E7">
        <w:rPr>
          <w:spacing w:val="1"/>
        </w:rPr>
        <w:t xml:space="preserve"> </w:t>
      </w:r>
      <w:r w:rsidRPr="005C73E7">
        <w:t>науке</w:t>
      </w:r>
      <w:r w:rsidRPr="005C73E7">
        <w:rPr>
          <w:spacing w:val="1"/>
        </w:rPr>
        <w:t xml:space="preserve"> </w:t>
      </w:r>
      <w:r w:rsidRPr="005C73E7">
        <w:t>занятие</w:t>
      </w:r>
      <w:r w:rsidRPr="005C73E7">
        <w:rPr>
          <w:spacing w:val="1"/>
        </w:rPr>
        <w:t xml:space="preserve"> </w:t>
      </w:r>
      <w:r w:rsidRPr="005C73E7">
        <w:t>является</w:t>
      </w:r>
      <w:r w:rsidRPr="005C73E7">
        <w:rPr>
          <w:spacing w:val="1"/>
        </w:rPr>
        <w:t xml:space="preserve"> </w:t>
      </w:r>
      <w:r w:rsidRPr="005C73E7">
        <w:t>формой</w:t>
      </w:r>
      <w:r w:rsidRPr="005C73E7">
        <w:rPr>
          <w:spacing w:val="1"/>
        </w:rPr>
        <w:t xml:space="preserve"> </w:t>
      </w:r>
      <w:r w:rsidRPr="005C73E7">
        <w:t>организации обучения, наряду с экскурсиями, дидактическими играми, играми-путешествиями и</w:t>
      </w:r>
      <w:r w:rsidRPr="005C73E7">
        <w:rPr>
          <w:spacing w:val="1"/>
        </w:rPr>
        <w:t xml:space="preserve"> </w:t>
      </w:r>
      <w:r w:rsidRPr="005C73E7">
        <w:t>др. Оно может проводиться в виде образовательных ситуаций, тематических событий, проектной</w:t>
      </w:r>
      <w:r w:rsidRPr="005C73E7">
        <w:rPr>
          <w:spacing w:val="1"/>
        </w:rPr>
        <w:t xml:space="preserve"> </w:t>
      </w:r>
      <w:r w:rsidRPr="005C73E7">
        <w:t>деятельности, дидактических игр, проблемно-обучающих ситуаций, интегрирующих содержание</w:t>
      </w:r>
      <w:r w:rsidRPr="005C73E7">
        <w:rPr>
          <w:spacing w:val="1"/>
        </w:rPr>
        <w:t xml:space="preserve"> </w:t>
      </w:r>
      <w:r w:rsidRPr="005C73E7">
        <w:t xml:space="preserve">образовательных областей, творческих и исследовательских </w:t>
      </w:r>
      <w:r w:rsidRPr="005C73E7">
        <w:lastRenderedPageBreak/>
        <w:t>проектов и др. В рамках отведенного</w:t>
      </w:r>
      <w:r w:rsidRPr="005C73E7">
        <w:rPr>
          <w:spacing w:val="1"/>
        </w:rPr>
        <w:t xml:space="preserve"> </w:t>
      </w:r>
      <w:r w:rsidRPr="005C73E7">
        <w:t>времени</w:t>
      </w:r>
      <w:r w:rsidRPr="005C73E7">
        <w:rPr>
          <w:spacing w:val="1"/>
        </w:rPr>
        <w:t xml:space="preserve"> </w:t>
      </w:r>
      <w:r w:rsidRPr="005C73E7">
        <w:t>педагог</w:t>
      </w:r>
      <w:r w:rsidRPr="005C73E7">
        <w:rPr>
          <w:spacing w:val="1"/>
        </w:rPr>
        <w:t xml:space="preserve"> </w:t>
      </w:r>
      <w:r w:rsidRPr="005C73E7">
        <w:t>может</w:t>
      </w:r>
      <w:r w:rsidRPr="005C73E7">
        <w:rPr>
          <w:spacing w:val="1"/>
        </w:rPr>
        <w:t xml:space="preserve"> </w:t>
      </w:r>
      <w:r w:rsidRPr="005C73E7">
        <w:t>организовывать</w:t>
      </w:r>
      <w:r w:rsidRPr="005C73E7">
        <w:rPr>
          <w:spacing w:val="1"/>
        </w:rPr>
        <w:t xml:space="preserve"> </w:t>
      </w:r>
      <w:r w:rsidRPr="005C73E7">
        <w:t>образовательную</w:t>
      </w:r>
      <w:r w:rsidRPr="005C73E7">
        <w:rPr>
          <w:spacing w:val="1"/>
        </w:rPr>
        <w:t xml:space="preserve"> </w:t>
      </w:r>
      <w:r w:rsidRPr="005C73E7">
        <w:t>деятельность</w:t>
      </w:r>
      <w:r w:rsidRPr="005C73E7">
        <w:rPr>
          <w:spacing w:val="1"/>
        </w:rPr>
        <w:t xml:space="preserve"> </w:t>
      </w:r>
      <w:r w:rsidRPr="005C73E7">
        <w:t>с</w:t>
      </w:r>
      <w:r w:rsidRPr="005C73E7">
        <w:rPr>
          <w:spacing w:val="1"/>
        </w:rPr>
        <w:t xml:space="preserve"> </w:t>
      </w:r>
      <w:r w:rsidRPr="005C73E7">
        <w:t>учетом</w:t>
      </w:r>
      <w:r w:rsidRPr="005C73E7">
        <w:rPr>
          <w:spacing w:val="1"/>
        </w:rPr>
        <w:t xml:space="preserve"> </w:t>
      </w:r>
      <w:r w:rsidRPr="005C73E7">
        <w:t>интересов,</w:t>
      </w:r>
      <w:r w:rsidRPr="005C73E7">
        <w:rPr>
          <w:spacing w:val="1"/>
        </w:rPr>
        <w:t xml:space="preserve"> </w:t>
      </w:r>
      <w:r w:rsidRPr="005C73E7">
        <w:t>желаний детей, их образовательных потребностей, включая детей</w:t>
      </w:r>
      <w:proofErr w:type="gramEnd"/>
      <w:r w:rsidRPr="005C73E7">
        <w:t xml:space="preserve"> дошкольного возраста в процесс</w:t>
      </w:r>
      <w:r w:rsidRPr="005C73E7">
        <w:rPr>
          <w:spacing w:val="-57"/>
        </w:rPr>
        <w:t xml:space="preserve"> </w:t>
      </w:r>
      <w:r w:rsidRPr="005C73E7">
        <w:t>сотворчества,</w:t>
      </w:r>
      <w:r w:rsidRPr="005C73E7">
        <w:rPr>
          <w:spacing w:val="-1"/>
        </w:rPr>
        <w:t xml:space="preserve"> </w:t>
      </w:r>
      <w:r w:rsidRPr="005C73E7">
        <w:t>содействия, сопереживания.</w:t>
      </w:r>
    </w:p>
    <w:p w:rsidR="00A6462A" w:rsidRPr="005C73E7" w:rsidRDefault="00A6462A" w:rsidP="000567F2">
      <w:pPr>
        <w:pStyle w:val="ad"/>
        <w:spacing w:before="1"/>
        <w:ind w:right="243"/>
      </w:pPr>
      <w:r w:rsidRPr="005C73E7">
        <w:t>При</w:t>
      </w:r>
      <w:r w:rsidRPr="005C73E7">
        <w:rPr>
          <w:spacing w:val="1"/>
        </w:rPr>
        <w:t xml:space="preserve"> </w:t>
      </w:r>
      <w:r w:rsidRPr="005C73E7">
        <w:t>организации</w:t>
      </w:r>
      <w:r w:rsidRPr="005C73E7">
        <w:rPr>
          <w:spacing w:val="1"/>
        </w:rPr>
        <w:t xml:space="preserve"> </w:t>
      </w:r>
      <w:r w:rsidRPr="005C73E7">
        <w:t>занятий</w:t>
      </w:r>
      <w:r w:rsidRPr="005C73E7">
        <w:rPr>
          <w:spacing w:val="1"/>
        </w:rPr>
        <w:t xml:space="preserve"> </w:t>
      </w:r>
      <w:r w:rsidRPr="005C73E7">
        <w:t>педагог</w:t>
      </w:r>
      <w:r w:rsidRPr="005C73E7">
        <w:rPr>
          <w:spacing w:val="1"/>
        </w:rPr>
        <w:t xml:space="preserve"> </w:t>
      </w:r>
      <w:r w:rsidRPr="005C73E7">
        <w:t>использует</w:t>
      </w:r>
      <w:r w:rsidRPr="005C73E7">
        <w:rPr>
          <w:spacing w:val="1"/>
        </w:rPr>
        <w:t xml:space="preserve"> </w:t>
      </w:r>
      <w:r w:rsidRPr="005C73E7">
        <w:t>опыт,</w:t>
      </w:r>
      <w:r w:rsidRPr="005C73E7">
        <w:rPr>
          <w:spacing w:val="1"/>
        </w:rPr>
        <w:t xml:space="preserve"> </w:t>
      </w:r>
      <w:r w:rsidRPr="005C73E7">
        <w:t>накопленный</w:t>
      </w:r>
      <w:r w:rsidRPr="005C73E7">
        <w:rPr>
          <w:spacing w:val="1"/>
        </w:rPr>
        <w:t xml:space="preserve"> </w:t>
      </w:r>
      <w:r w:rsidRPr="005C73E7">
        <w:t>при</w:t>
      </w:r>
      <w:r w:rsidRPr="005C73E7">
        <w:rPr>
          <w:spacing w:val="1"/>
        </w:rPr>
        <w:t xml:space="preserve"> </w:t>
      </w:r>
      <w:r w:rsidRPr="005C73E7">
        <w:t>проведении</w:t>
      </w:r>
      <w:r w:rsidRPr="005C73E7">
        <w:rPr>
          <w:spacing w:val="1"/>
        </w:rPr>
        <w:t xml:space="preserve"> </w:t>
      </w:r>
      <w:r w:rsidRPr="005C73E7">
        <w:t>непосредственной образовательной деятельности в рамках сформировавшихся подходов. Время</w:t>
      </w:r>
      <w:r w:rsidRPr="005C73E7">
        <w:rPr>
          <w:spacing w:val="1"/>
        </w:rPr>
        <w:t xml:space="preserve"> </w:t>
      </w:r>
      <w:r w:rsidRPr="005C73E7">
        <w:t>проведения занятий, их продолжительность, длительность перерывов, суммарная образовательная</w:t>
      </w:r>
      <w:r w:rsidRPr="005C73E7">
        <w:rPr>
          <w:spacing w:val="1"/>
        </w:rPr>
        <w:t xml:space="preserve"> </w:t>
      </w:r>
      <w:r w:rsidRPr="005C73E7">
        <w:t>нагрузка</w:t>
      </w:r>
      <w:r w:rsidRPr="005C73E7">
        <w:rPr>
          <w:spacing w:val="-3"/>
        </w:rPr>
        <w:t xml:space="preserve"> </w:t>
      </w:r>
      <w:r w:rsidRPr="005C73E7">
        <w:t>для</w:t>
      </w:r>
      <w:r w:rsidRPr="005C73E7">
        <w:rPr>
          <w:spacing w:val="-1"/>
        </w:rPr>
        <w:t xml:space="preserve"> </w:t>
      </w:r>
      <w:r w:rsidRPr="005C73E7">
        <w:t>детей</w:t>
      </w:r>
      <w:r w:rsidRPr="005C73E7">
        <w:rPr>
          <w:spacing w:val="-1"/>
        </w:rPr>
        <w:t xml:space="preserve"> </w:t>
      </w:r>
      <w:r w:rsidRPr="005C73E7">
        <w:t>дошкольного</w:t>
      </w:r>
      <w:r w:rsidRPr="005C73E7">
        <w:rPr>
          <w:spacing w:val="-1"/>
        </w:rPr>
        <w:t xml:space="preserve"> </w:t>
      </w:r>
      <w:r w:rsidRPr="005C73E7">
        <w:t>возраста</w:t>
      </w:r>
      <w:r w:rsidRPr="005C73E7">
        <w:rPr>
          <w:spacing w:val="-1"/>
        </w:rPr>
        <w:t xml:space="preserve"> </w:t>
      </w:r>
      <w:r w:rsidRPr="005C73E7">
        <w:t>определяются</w:t>
      </w:r>
      <w:r w:rsidRPr="005C73E7">
        <w:rPr>
          <w:spacing w:val="-1"/>
        </w:rPr>
        <w:t xml:space="preserve"> </w:t>
      </w:r>
      <w:r w:rsidRPr="005C73E7">
        <w:t>Гигиеническими</w:t>
      </w:r>
      <w:r w:rsidRPr="005C73E7">
        <w:rPr>
          <w:spacing w:val="-1"/>
        </w:rPr>
        <w:t xml:space="preserve"> </w:t>
      </w:r>
      <w:r w:rsidRPr="005C73E7">
        <w:t>нормативами.</w:t>
      </w:r>
    </w:p>
    <w:p w:rsidR="00A6462A" w:rsidRPr="005C73E7" w:rsidRDefault="00A6462A" w:rsidP="000567F2">
      <w:pPr>
        <w:pStyle w:val="ad"/>
        <w:ind w:right="244"/>
      </w:pPr>
      <w:r w:rsidRPr="005C73E7">
        <w:t>Введение термина «занятие» не означает возвращение к регламентированному процессу</w:t>
      </w:r>
      <w:r w:rsidRPr="005C73E7">
        <w:rPr>
          <w:spacing w:val="1"/>
        </w:rPr>
        <w:t xml:space="preserve"> </w:t>
      </w:r>
      <w:r w:rsidRPr="005C73E7">
        <w:t>обучения,</w:t>
      </w:r>
      <w:r w:rsidRPr="005C73E7">
        <w:rPr>
          <w:spacing w:val="1"/>
        </w:rPr>
        <w:t xml:space="preserve"> </w:t>
      </w:r>
      <w:r w:rsidRPr="005C73E7">
        <w:t>не</w:t>
      </w:r>
      <w:r w:rsidRPr="005C73E7">
        <w:rPr>
          <w:spacing w:val="1"/>
        </w:rPr>
        <w:t xml:space="preserve"> </w:t>
      </w:r>
      <w:r w:rsidRPr="005C73E7">
        <w:t>побуждает</w:t>
      </w:r>
      <w:r w:rsidRPr="005C73E7">
        <w:rPr>
          <w:spacing w:val="1"/>
        </w:rPr>
        <w:t xml:space="preserve"> </w:t>
      </w:r>
      <w:r w:rsidRPr="005C73E7">
        <w:t>педагогов</w:t>
      </w:r>
      <w:r w:rsidRPr="005C73E7">
        <w:rPr>
          <w:spacing w:val="1"/>
        </w:rPr>
        <w:t xml:space="preserve"> </w:t>
      </w:r>
      <w:r w:rsidRPr="005C73E7">
        <w:t>отказаться</w:t>
      </w:r>
      <w:r w:rsidRPr="005C73E7">
        <w:rPr>
          <w:spacing w:val="1"/>
        </w:rPr>
        <w:t xml:space="preserve"> </w:t>
      </w:r>
      <w:r w:rsidRPr="005C73E7">
        <w:t>от</w:t>
      </w:r>
      <w:r w:rsidRPr="005C73E7">
        <w:rPr>
          <w:spacing w:val="1"/>
        </w:rPr>
        <w:t xml:space="preserve"> </w:t>
      </w:r>
      <w:r w:rsidRPr="005C73E7">
        <w:t>сложившихся</w:t>
      </w:r>
      <w:r w:rsidRPr="005C73E7">
        <w:rPr>
          <w:spacing w:val="1"/>
        </w:rPr>
        <w:t xml:space="preserve"> </w:t>
      </w:r>
      <w:r w:rsidRPr="005C73E7">
        <w:t>в</w:t>
      </w:r>
      <w:r w:rsidRPr="005C73E7">
        <w:rPr>
          <w:spacing w:val="1"/>
        </w:rPr>
        <w:t xml:space="preserve"> </w:t>
      </w:r>
      <w:r w:rsidRPr="005C73E7">
        <w:t>последние</w:t>
      </w:r>
      <w:r w:rsidRPr="005C73E7">
        <w:rPr>
          <w:spacing w:val="1"/>
        </w:rPr>
        <w:t xml:space="preserve"> </w:t>
      </w:r>
      <w:r w:rsidRPr="005C73E7">
        <w:t>годы</w:t>
      </w:r>
      <w:r w:rsidRPr="005C73E7">
        <w:rPr>
          <w:spacing w:val="1"/>
        </w:rPr>
        <w:t xml:space="preserve"> </w:t>
      </w:r>
      <w:r w:rsidRPr="005C73E7">
        <w:t>подходов</w:t>
      </w:r>
      <w:r w:rsidRPr="005C73E7">
        <w:rPr>
          <w:spacing w:val="1"/>
        </w:rPr>
        <w:t xml:space="preserve"> </w:t>
      </w:r>
      <w:r w:rsidRPr="005C73E7">
        <w:t>к</w:t>
      </w:r>
      <w:r w:rsidRPr="005C73E7">
        <w:rPr>
          <w:spacing w:val="-57"/>
        </w:rPr>
        <w:t xml:space="preserve"> </w:t>
      </w:r>
      <w:r w:rsidRPr="005C73E7">
        <w:t>организации</w:t>
      </w:r>
      <w:r w:rsidRPr="005C73E7">
        <w:rPr>
          <w:spacing w:val="1"/>
        </w:rPr>
        <w:t xml:space="preserve"> </w:t>
      </w:r>
      <w:r w:rsidRPr="005C73E7">
        <w:t>образовательной</w:t>
      </w:r>
      <w:r w:rsidRPr="005C73E7">
        <w:rPr>
          <w:spacing w:val="1"/>
        </w:rPr>
        <w:t xml:space="preserve"> </w:t>
      </w:r>
      <w:r w:rsidRPr="005C73E7">
        <w:t>деятельности</w:t>
      </w:r>
      <w:r w:rsidRPr="005C73E7">
        <w:rPr>
          <w:spacing w:val="1"/>
        </w:rPr>
        <w:t xml:space="preserve"> </w:t>
      </w:r>
      <w:r w:rsidRPr="005C73E7">
        <w:t>детей.</w:t>
      </w:r>
      <w:r w:rsidRPr="005C73E7">
        <w:rPr>
          <w:spacing w:val="1"/>
        </w:rPr>
        <w:t xml:space="preserve"> </w:t>
      </w:r>
      <w:r w:rsidRPr="005C73E7">
        <w:t>Термин</w:t>
      </w:r>
      <w:r w:rsidRPr="005C73E7">
        <w:rPr>
          <w:spacing w:val="1"/>
        </w:rPr>
        <w:t xml:space="preserve"> </w:t>
      </w:r>
      <w:r w:rsidRPr="005C73E7">
        <w:t>фиксирует</w:t>
      </w:r>
      <w:r w:rsidRPr="005C73E7">
        <w:rPr>
          <w:spacing w:val="1"/>
        </w:rPr>
        <w:t xml:space="preserve"> </w:t>
      </w:r>
      <w:r w:rsidRPr="005C73E7">
        <w:t>форму</w:t>
      </w:r>
      <w:r w:rsidRPr="005C73E7">
        <w:rPr>
          <w:spacing w:val="1"/>
        </w:rPr>
        <w:t xml:space="preserve"> </w:t>
      </w:r>
      <w:r w:rsidRPr="005C73E7">
        <w:t>организации</w:t>
      </w:r>
      <w:r w:rsidRPr="005C73E7">
        <w:rPr>
          <w:spacing w:val="1"/>
        </w:rPr>
        <w:t xml:space="preserve"> </w:t>
      </w:r>
      <w:r w:rsidRPr="005C73E7">
        <w:t>образовательной</w:t>
      </w:r>
      <w:r w:rsidRPr="005C73E7">
        <w:rPr>
          <w:spacing w:val="1"/>
        </w:rPr>
        <w:t xml:space="preserve"> </w:t>
      </w:r>
      <w:r w:rsidRPr="005C73E7">
        <w:t>деятельности.</w:t>
      </w:r>
      <w:r w:rsidRPr="005C73E7">
        <w:rPr>
          <w:spacing w:val="1"/>
        </w:rPr>
        <w:t xml:space="preserve"> </w:t>
      </w:r>
      <w:r w:rsidRPr="005C73E7">
        <w:t>Содержание</w:t>
      </w:r>
      <w:r w:rsidRPr="005C73E7">
        <w:rPr>
          <w:spacing w:val="1"/>
        </w:rPr>
        <w:t xml:space="preserve"> </w:t>
      </w:r>
      <w:r w:rsidRPr="005C73E7">
        <w:t>и</w:t>
      </w:r>
      <w:r w:rsidRPr="005C73E7">
        <w:rPr>
          <w:spacing w:val="1"/>
        </w:rPr>
        <w:t xml:space="preserve"> </w:t>
      </w:r>
      <w:r w:rsidRPr="005C73E7">
        <w:t>форму</w:t>
      </w:r>
      <w:r w:rsidRPr="005C73E7">
        <w:rPr>
          <w:spacing w:val="1"/>
        </w:rPr>
        <w:t xml:space="preserve"> </w:t>
      </w:r>
      <w:r w:rsidRPr="005C73E7">
        <w:t>проведения</w:t>
      </w:r>
      <w:r w:rsidRPr="005C73E7">
        <w:rPr>
          <w:spacing w:val="1"/>
        </w:rPr>
        <w:t xml:space="preserve"> </w:t>
      </w:r>
      <w:r w:rsidRPr="005C73E7">
        <w:t>занятий</w:t>
      </w:r>
      <w:r w:rsidRPr="005C73E7">
        <w:rPr>
          <w:spacing w:val="1"/>
        </w:rPr>
        <w:t xml:space="preserve"> </w:t>
      </w:r>
      <w:r w:rsidRPr="005C73E7">
        <w:t>педагог</w:t>
      </w:r>
      <w:r w:rsidRPr="005C73E7">
        <w:rPr>
          <w:spacing w:val="1"/>
        </w:rPr>
        <w:t xml:space="preserve"> </w:t>
      </w:r>
      <w:r w:rsidRPr="005C73E7">
        <w:t>определяет</w:t>
      </w:r>
      <w:r w:rsidRPr="005C73E7">
        <w:rPr>
          <w:spacing w:val="1"/>
        </w:rPr>
        <w:t xml:space="preserve"> </w:t>
      </w:r>
      <w:r w:rsidRPr="005C73E7">
        <w:t>самостоятельно.</w:t>
      </w:r>
    </w:p>
    <w:p w:rsidR="00A6462A" w:rsidRPr="005C73E7" w:rsidRDefault="00A6462A" w:rsidP="000567F2">
      <w:pPr>
        <w:pStyle w:val="ad"/>
        <w:ind w:left="921" w:firstLine="0"/>
      </w:pPr>
      <w:r w:rsidRPr="005C73E7">
        <w:t>Образовательная</w:t>
      </w:r>
      <w:r w:rsidRPr="005C73E7">
        <w:rPr>
          <w:spacing w:val="-4"/>
        </w:rPr>
        <w:t xml:space="preserve"> </w:t>
      </w:r>
      <w:r w:rsidRPr="005C73E7">
        <w:t>деятельность,</w:t>
      </w:r>
      <w:r w:rsidRPr="005C73E7">
        <w:rPr>
          <w:spacing w:val="-3"/>
        </w:rPr>
        <w:t xml:space="preserve"> </w:t>
      </w:r>
      <w:r w:rsidRPr="005C73E7">
        <w:t>осуществляемая</w:t>
      </w:r>
      <w:r w:rsidRPr="005C73E7">
        <w:rPr>
          <w:spacing w:val="-3"/>
        </w:rPr>
        <w:t xml:space="preserve"> </w:t>
      </w:r>
      <w:r w:rsidRPr="005C73E7">
        <w:t>во</w:t>
      </w:r>
      <w:r w:rsidRPr="005C73E7">
        <w:rPr>
          <w:spacing w:val="-4"/>
        </w:rPr>
        <w:t xml:space="preserve"> </w:t>
      </w:r>
      <w:r w:rsidRPr="005C73E7">
        <w:t>время</w:t>
      </w:r>
      <w:r w:rsidRPr="005C73E7">
        <w:rPr>
          <w:spacing w:val="-3"/>
        </w:rPr>
        <w:t xml:space="preserve"> </w:t>
      </w:r>
      <w:r w:rsidRPr="005C73E7">
        <w:t>прогулки,</w:t>
      </w:r>
      <w:r w:rsidRPr="005C73E7">
        <w:rPr>
          <w:spacing w:val="-3"/>
        </w:rPr>
        <w:t xml:space="preserve"> </w:t>
      </w:r>
      <w:r w:rsidRPr="005C73E7">
        <w:t>включает:</w:t>
      </w:r>
    </w:p>
    <w:p w:rsidR="00A6462A" w:rsidRPr="005C73E7" w:rsidRDefault="00A6462A" w:rsidP="000567F2">
      <w:pPr>
        <w:pStyle w:val="ad"/>
        <w:spacing w:before="41"/>
        <w:ind w:right="254"/>
      </w:pPr>
      <w:r w:rsidRPr="005C73E7">
        <w:t>наблюдения</w:t>
      </w:r>
      <w:r w:rsidRPr="005C73E7">
        <w:rPr>
          <w:spacing w:val="1"/>
        </w:rPr>
        <w:t xml:space="preserve"> </w:t>
      </w:r>
      <w:r w:rsidRPr="005C73E7">
        <w:t>за</w:t>
      </w:r>
      <w:r w:rsidRPr="005C73E7">
        <w:rPr>
          <w:spacing w:val="1"/>
        </w:rPr>
        <w:t xml:space="preserve"> </w:t>
      </w:r>
      <w:r w:rsidRPr="005C73E7">
        <w:t>объектами</w:t>
      </w:r>
      <w:r w:rsidRPr="005C73E7">
        <w:rPr>
          <w:spacing w:val="1"/>
        </w:rPr>
        <w:t xml:space="preserve"> </w:t>
      </w:r>
      <w:r w:rsidRPr="005C73E7">
        <w:t>и</w:t>
      </w:r>
      <w:r w:rsidRPr="005C73E7">
        <w:rPr>
          <w:spacing w:val="1"/>
        </w:rPr>
        <w:t xml:space="preserve"> </w:t>
      </w:r>
      <w:r w:rsidRPr="005C73E7">
        <w:t>явлениями</w:t>
      </w:r>
      <w:r w:rsidRPr="005C73E7">
        <w:rPr>
          <w:spacing w:val="1"/>
        </w:rPr>
        <w:t xml:space="preserve"> </w:t>
      </w:r>
      <w:r w:rsidRPr="005C73E7">
        <w:t>природы,</w:t>
      </w:r>
      <w:r w:rsidRPr="005C73E7">
        <w:rPr>
          <w:spacing w:val="1"/>
        </w:rPr>
        <w:t xml:space="preserve"> </w:t>
      </w:r>
      <w:r w:rsidRPr="005C73E7">
        <w:t>направленные</w:t>
      </w:r>
      <w:r w:rsidRPr="005C73E7">
        <w:rPr>
          <w:spacing w:val="1"/>
        </w:rPr>
        <w:t xml:space="preserve"> </w:t>
      </w:r>
      <w:r w:rsidRPr="005C73E7">
        <w:t>на</w:t>
      </w:r>
      <w:r w:rsidRPr="005C73E7">
        <w:rPr>
          <w:spacing w:val="1"/>
        </w:rPr>
        <w:t xml:space="preserve"> </w:t>
      </w:r>
      <w:r w:rsidRPr="005C73E7">
        <w:t>установление</w:t>
      </w:r>
      <w:r w:rsidRPr="005C73E7">
        <w:rPr>
          <w:spacing w:val="1"/>
        </w:rPr>
        <w:t xml:space="preserve"> </w:t>
      </w:r>
      <w:r w:rsidRPr="005C73E7">
        <w:t>разнообразных</w:t>
      </w:r>
      <w:r w:rsidRPr="005C73E7">
        <w:rPr>
          <w:spacing w:val="1"/>
        </w:rPr>
        <w:t xml:space="preserve"> </w:t>
      </w:r>
      <w:r w:rsidRPr="005C73E7">
        <w:t>связей</w:t>
      </w:r>
      <w:r w:rsidRPr="005C73E7">
        <w:rPr>
          <w:spacing w:val="-3"/>
        </w:rPr>
        <w:t xml:space="preserve"> </w:t>
      </w:r>
      <w:r w:rsidRPr="005C73E7">
        <w:t>и</w:t>
      </w:r>
      <w:r w:rsidRPr="005C73E7">
        <w:rPr>
          <w:spacing w:val="-2"/>
        </w:rPr>
        <w:t xml:space="preserve"> </w:t>
      </w:r>
      <w:r w:rsidRPr="005C73E7">
        <w:t>зависимостей</w:t>
      </w:r>
      <w:r w:rsidRPr="005C73E7">
        <w:rPr>
          <w:spacing w:val="-1"/>
        </w:rPr>
        <w:t xml:space="preserve"> </w:t>
      </w:r>
      <w:r w:rsidRPr="005C73E7">
        <w:t>в</w:t>
      </w:r>
      <w:r w:rsidRPr="005C73E7">
        <w:rPr>
          <w:spacing w:val="-2"/>
        </w:rPr>
        <w:t xml:space="preserve"> </w:t>
      </w:r>
      <w:r w:rsidRPr="005C73E7">
        <w:t>природе, воспитание</w:t>
      </w:r>
      <w:r w:rsidRPr="005C73E7">
        <w:rPr>
          <w:spacing w:val="-2"/>
        </w:rPr>
        <w:t xml:space="preserve"> </w:t>
      </w:r>
      <w:r w:rsidRPr="005C73E7">
        <w:t>отношения к</w:t>
      </w:r>
      <w:r w:rsidRPr="005C73E7">
        <w:rPr>
          <w:spacing w:val="-1"/>
        </w:rPr>
        <w:t xml:space="preserve"> </w:t>
      </w:r>
      <w:r w:rsidRPr="005C73E7">
        <w:t>ней;</w:t>
      </w:r>
    </w:p>
    <w:p w:rsidR="00A6462A" w:rsidRPr="005C73E7" w:rsidRDefault="00A6462A" w:rsidP="000567F2">
      <w:pPr>
        <w:pStyle w:val="ad"/>
        <w:spacing w:before="1"/>
        <w:ind w:right="250"/>
      </w:pPr>
      <w:r w:rsidRPr="005C73E7">
        <w:t>подвижные</w:t>
      </w:r>
      <w:r w:rsidRPr="005C73E7">
        <w:rPr>
          <w:spacing w:val="1"/>
        </w:rPr>
        <w:t xml:space="preserve"> </w:t>
      </w:r>
      <w:r w:rsidRPr="005C73E7">
        <w:t>игры</w:t>
      </w:r>
      <w:r w:rsidRPr="005C73E7">
        <w:rPr>
          <w:spacing w:val="1"/>
        </w:rPr>
        <w:t xml:space="preserve"> </w:t>
      </w:r>
      <w:r w:rsidRPr="005C73E7">
        <w:t>и</w:t>
      </w:r>
      <w:r w:rsidRPr="005C73E7">
        <w:rPr>
          <w:spacing w:val="1"/>
        </w:rPr>
        <w:t xml:space="preserve"> </w:t>
      </w:r>
      <w:r w:rsidRPr="005C73E7">
        <w:t>спортивные</w:t>
      </w:r>
      <w:r w:rsidRPr="005C73E7">
        <w:rPr>
          <w:spacing w:val="1"/>
        </w:rPr>
        <w:t xml:space="preserve"> </w:t>
      </w:r>
      <w:r w:rsidRPr="005C73E7">
        <w:t>упражнения,</w:t>
      </w:r>
      <w:r w:rsidRPr="005C73E7">
        <w:rPr>
          <w:spacing w:val="1"/>
        </w:rPr>
        <w:t xml:space="preserve"> </w:t>
      </w:r>
      <w:r w:rsidRPr="005C73E7">
        <w:t>направленные</w:t>
      </w:r>
      <w:r w:rsidRPr="005C73E7">
        <w:rPr>
          <w:spacing w:val="1"/>
        </w:rPr>
        <w:t xml:space="preserve"> </w:t>
      </w:r>
      <w:r w:rsidRPr="005C73E7">
        <w:t>на</w:t>
      </w:r>
      <w:r w:rsidRPr="005C73E7">
        <w:rPr>
          <w:spacing w:val="1"/>
        </w:rPr>
        <w:t xml:space="preserve"> </w:t>
      </w:r>
      <w:r w:rsidRPr="005C73E7">
        <w:t>оптимизацию</w:t>
      </w:r>
      <w:r w:rsidRPr="005C73E7">
        <w:rPr>
          <w:spacing w:val="1"/>
        </w:rPr>
        <w:t xml:space="preserve"> </w:t>
      </w:r>
      <w:r w:rsidRPr="005C73E7">
        <w:t>режима</w:t>
      </w:r>
      <w:r w:rsidRPr="005C73E7">
        <w:rPr>
          <w:spacing w:val="1"/>
        </w:rPr>
        <w:t xml:space="preserve"> </w:t>
      </w:r>
      <w:r w:rsidRPr="005C73E7">
        <w:t>двигательной</w:t>
      </w:r>
      <w:r w:rsidRPr="005C73E7">
        <w:rPr>
          <w:spacing w:val="1"/>
        </w:rPr>
        <w:t xml:space="preserve"> </w:t>
      </w:r>
      <w:r w:rsidRPr="005C73E7">
        <w:t>активности</w:t>
      </w:r>
      <w:r w:rsidRPr="005C73E7">
        <w:rPr>
          <w:spacing w:val="1"/>
        </w:rPr>
        <w:t xml:space="preserve"> </w:t>
      </w:r>
      <w:r w:rsidRPr="005C73E7">
        <w:t>и</w:t>
      </w:r>
      <w:r w:rsidRPr="005C73E7">
        <w:rPr>
          <w:spacing w:val="3"/>
        </w:rPr>
        <w:t xml:space="preserve"> </w:t>
      </w:r>
      <w:r w:rsidRPr="005C73E7">
        <w:t>укрепление</w:t>
      </w:r>
      <w:r w:rsidRPr="005C73E7">
        <w:rPr>
          <w:spacing w:val="-2"/>
        </w:rPr>
        <w:t xml:space="preserve"> </w:t>
      </w:r>
      <w:r w:rsidRPr="005C73E7">
        <w:t>здоровья детей;</w:t>
      </w:r>
    </w:p>
    <w:p w:rsidR="00A6462A" w:rsidRPr="005C73E7" w:rsidRDefault="00A6462A" w:rsidP="000567F2">
      <w:pPr>
        <w:pStyle w:val="ad"/>
        <w:ind w:left="921" w:firstLine="0"/>
      </w:pPr>
      <w:r w:rsidRPr="005C73E7">
        <w:t>экспериментирование</w:t>
      </w:r>
      <w:r w:rsidRPr="005C73E7">
        <w:rPr>
          <w:spacing w:val="-4"/>
        </w:rPr>
        <w:t xml:space="preserve"> </w:t>
      </w:r>
      <w:r w:rsidRPr="005C73E7">
        <w:t>с</w:t>
      </w:r>
      <w:r w:rsidRPr="005C73E7">
        <w:rPr>
          <w:spacing w:val="-4"/>
        </w:rPr>
        <w:t xml:space="preserve"> </w:t>
      </w:r>
      <w:r w:rsidRPr="005C73E7">
        <w:t>объектами</w:t>
      </w:r>
      <w:r w:rsidRPr="005C73E7">
        <w:rPr>
          <w:spacing w:val="-4"/>
        </w:rPr>
        <w:t xml:space="preserve"> </w:t>
      </w:r>
      <w:r w:rsidRPr="005C73E7">
        <w:t>неживой</w:t>
      </w:r>
      <w:r w:rsidRPr="005C73E7">
        <w:rPr>
          <w:spacing w:val="-4"/>
        </w:rPr>
        <w:t xml:space="preserve"> </w:t>
      </w:r>
      <w:r w:rsidRPr="005C73E7">
        <w:t>природы;</w:t>
      </w:r>
    </w:p>
    <w:p w:rsidR="00A6462A" w:rsidRPr="005C73E7" w:rsidRDefault="00A6462A" w:rsidP="000567F2">
      <w:pPr>
        <w:pStyle w:val="ad"/>
        <w:spacing w:before="41"/>
        <w:ind w:left="921" w:firstLine="0"/>
      </w:pPr>
      <w:r w:rsidRPr="005C73E7">
        <w:t>сюжетно-ролевые</w:t>
      </w:r>
      <w:r w:rsidRPr="005C73E7">
        <w:rPr>
          <w:spacing w:val="-4"/>
        </w:rPr>
        <w:t xml:space="preserve"> </w:t>
      </w:r>
      <w:r w:rsidRPr="005C73E7">
        <w:t>и</w:t>
      </w:r>
      <w:r w:rsidRPr="005C73E7">
        <w:rPr>
          <w:spacing w:val="-2"/>
        </w:rPr>
        <w:t xml:space="preserve"> </w:t>
      </w:r>
      <w:r w:rsidRPr="005C73E7">
        <w:t>конструктивные</w:t>
      </w:r>
      <w:r w:rsidRPr="005C73E7">
        <w:rPr>
          <w:spacing w:val="-5"/>
        </w:rPr>
        <w:t xml:space="preserve"> </w:t>
      </w:r>
      <w:r w:rsidRPr="005C73E7">
        <w:t>игры</w:t>
      </w:r>
      <w:r w:rsidRPr="005C73E7">
        <w:rPr>
          <w:spacing w:val="-3"/>
        </w:rPr>
        <w:t xml:space="preserve"> </w:t>
      </w:r>
      <w:r w:rsidRPr="005C73E7">
        <w:t>(с</w:t>
      </w:r>
      <w:r w:rsidRPr="005C73E7">
        <w:rPr>
          <w:spacing w:val="-3"/>
        </w:rPr>
        <w:t xml:space="preserve"> </w:t>
      </w:r>
      <w:r w:rsidRPr="005C73E7">
        <w:t>песком,</w:t>
      </w:r>
      <w:r w:rsidRPr="005C73E7">
        <w:rPr>
          <w:spacing w:val="-3"/>
        </w:rPr>
        <w:t xml:space="preserve"> </w:t>
      </w:r>
      <w:r w:rsidRPr="005C73E7">
        <w:t>со</w:t>
      </w:r>
      <w:r w:rsidRPr="005C73E7">
        <w:rPr>
          <w:spacing w:val="-2"/>
        </w:rPr>
        <w:t xml:space="preserve"> </w:t>
      </w:r>
      <w:r w:rsidRPr="005C73E7">
        <w:t>снегом,</w:t>
      </w:r>
      <w:r w:rsidRPr="005C73E7">
        <w:rPr>
          <w:spacing w:val="-1"/>
        </w:rPr>
        <w:t xml:space="preserve"> </w:t>
      </w:r>
      <w:r w:rsidRPr="005C73E7">
        <w:t>с</w:t>
      </w:r>
      <w:r w:rsidRPr="005C73E7">
        <w:rPr>
          <w:spacing w:val="-3"/>
        </w:rPr>
        <w:t xml:space="preserve"> </w:t>
      </w:r>
      <w:r w:rsidRPr="005C73E7">
        <w:t>природным</w:t>
      </w:r>
      <w:r w:rsidRPr="005C73E7">
        <w:rPr>
          <w:spacing w:val="-4"/>
        </w:rPr>
        <w:t xml:space="preserve"> </w:t>
      </w:r>
      <w:r w:rsidRPr="005C73E7">
        <w:t>материалом);</w:t>
      </w:r>
      <w:r w:rsidRPr="005C73E7">
        <w:rPr>
          <w:spacing w:val="-57"/>
        </w:rPr>
        <w:t xml:space="preserve"> </w:t>
      </w:r>
      <w:r w:rsidRPr="005C73E7">
        <w:t>элементарную</w:t>
      </w:r>
      <w:r w:rsidRPr="005C73E7">
        <w:rPr>
          <w:spacing w:val="-1"/>
        </w:rPr>
        <w:t xml:space="preserve"> </w:t>
      </w:r>
      <w:r w:rsidRPr="005C73E7">
        <w:t>трудовую деятельность детей</w:t>
      </w:r>
      <w:r w:rsidRPr="005C73E7">
        <w:rPr>
          <w:spacing w:val="-2"/>
        </w:rPr>
        <w:t xml:space="preserve"> </w:t>
      </w:r>
      <w:r w:rsidRPr="005C73E7">
        <w:t>на участке</w:t>
      </w:r>
      <w:r w:rsidRPr="005C73E7">
        <w:rPr>
          <w:spacing w:val="-1"/>
        </w:rPr>
        <w:t xml:space="preserve"> </w:t>
      </w:r>
      <w:r w:rsidRPr="005C73E7">
        <w:t>детского</w:t>
      </w:r>
      <w:r w:rsidRPr="005C73E7">
        <w:rPr>
          <w:spacing w:val="-1"/>
        </w:rPr>
        <w:t xml:space="preserve"> </w:t>
      </w:r>
      <w:r w:rsidRPr="005C73E7">
        <w:t>сада;</w:t>
      </w:r>
    </w:p>
    <w:p w:rsidR="00A6462A" w:rsidRPr="005C73E7" w:rsidRDefault="00A6462A" w:rsidP="000567F2">
      <w:pPr>
        <w:pStyle w:val="ad"/>
        <w:ind w:left="921" w:right="2323" w:firstLine="0"/>
      </w:pPr>
      <w:r w:rsidRPr="005C73E7">
        <w:t>свободное</w:t>
      </w:r>
      <w:r w:rsidRPr="005C73E7">
        <w:rPr>
          <w:spacing w:val="-5"/>
        </w:rPr>
        <w:t xml:space="preserve"> </w:t>
      </w:r>
      <w:r w:rsidRPr="005C73E7">
        <w:t>общение</w:t>
      </w:r>
      <w:r w:rsidRPr="005C73E7">
        <w:rPr>
          <w:spacing w:val="-5"/>
        </w:rPr>
        <w:t xml:space="preserve"> </w:t>
      </w:r>
      <w:r w:rsidRPr="005C73E7">
        <w:t>воспитателя</w:t>
      </w:r>
      <w:r w:rsidRPr="005C73E7">
        <w:rPr>
          <w:spacing w:val="-3"/>
        </w:rPr>
        <w:t xml:space="preserve"> </w:t>
      </w:r>
      <w:r w:rsidRPr="005C73E7">
        <w:t>с</w:t>
      </w:r>
      <w:r w:rsidRPr="005C73E7">
        <w:rPr>
          <w:spacing w:val="-6"/>
        </w:rPr>
        <w:t xml:space="preserve"> </w:t>
      </w:r>
      <w:r w:rsidRPr="005C73E7">
        <w:t>детьми,</w:t>
      </w:r>
      <w:r w:rsidRPr="005C73E7">
        <w:rPr>
          <w:spacing w:val="-6"/>
        </w:rPr>
        <w:t xml:space="preserve"> </w:t>
      </w:r>
      <w:r w:rsidRPr="005C73E7">
        <w:t>индивидуальную</w:t>
      </w:r>
      <w:r w:rsidRPr="005C73E7">
        <w:rPr>
          <w:spacing w:val="-4"/>
        </w:rPr>
        <w:t xml:space="preserve"> </w:t>
      </w:r>
      <w:r w:rsidRPr="005C73E7">
        <w:t>работу;</w:t>
      </w:r>
      <w:r w:rsidRPr="005C73E7">
        <w:rPr>
          <w:spacing w:val="-57"/>
        </w:rPr>
        <w:t xml:space="preserve"> </w:t>
      </w:r>
      <w:r w:rsidRPr="005C73E7">
        <w:t>проведение</w:t>
      </w:r>
      <w:r w:rsidRPr="005C73E7">
        <w:rPr>
          <w:spacing w:val="-2"/>
        </w:rPr>
        <w:t xml:space="preserve"> </w:t>
      </w:r>
      <w:r w:rsidRPr="005C73E7">
        <w:t>спортивных</w:t>
      </w:r>
      <w:r w:rsidRPr="005C73E7">
        <w:rPr>
          <w:spacing w:val="1"/>
        </w:rPr>
        <w:t xml:space="preserve"> </w:t>
      </w:r>
      <w:r w:rsidRPr="005C73E7">
        <w:t>праздников</w:t>
      </w:r>
      <w:r w:rsidRPr="005C73E7">
        <w:rPr>
          <w:spacing w:val="-1"/>
        </w:rPr>
        <w:t xml:space="preserve"> </w:t>
      </w:r>
      <w:r w:rsidRPr="005C73E7">
        <w:t>(при</w:t>
      </w:r>
      <w:r w:rsidRPr="005C73E7">
        <w:rPr>
          <w:spacing w:val="-3"/>
        </w:rPr>
        <w:t xml:space="preserve"> </w:t>
      </w:r>
      <w:r w:rsidRPr="005C73E7">
        <w:t>необходимости).</w:t>
      </w:r>
    </w:p>
    <w:p w:rsidR="00A6462A" w:rsidRPr="005C73E7" w:rsidRDefault="00290795" w:rsidP="000567F2">
      <w:pPr>
        <w:pStyle w:val="ad"/>
        <w:ind w:firstLine="0"/>
      </w:pPr>
      <w:r>
        <w:t xml:space="preserve">           </w:t>
      </w:r>
      <w:proofErr w:type="gramStart"/>
      <w:r w:rsidR="00A6462A" w:rsidRPr="005C73E7">
        <w:t>Образовательная деятельность, осуществляемая во вторую половину дня, может включать:</w:t>
      </w:r>
      <w:r w:rsidR="00A6462A" w:rsidRPr="005C73E7">
        <w:rPr>
          <w:spacing w:val="1"/>
        </w:rPr>
        <w:t xml:space="preserve"> </w:t>
      </w:r>
      <w:r w:rsidR="00A6462A" w:rsidRPr="005C73E7">
        <w:t>элементарную</w:t>
      </w:r>
      <w:r w:rsidR="00A6462A" w:rsidRPr="005C73E7">
        <w:rPr>
          <w:spacing w:val="5"/>
        </w:rPr>
        <w:t xml:space="preserve"> </w:t>
      </w:r>
      <w:r w:rsidR="00A6462A" w:rsidRPr="005C73E7">
        <w:t>трудовую</w:t>
      </w:r>
      <w:r w:rsidR="00A6462A" w:rsidRPr="005C73E7">
        <w:rPr>
          <w:spacing w:val="5"/>
        </w:rPr>
        <w:t xml:space="preserve"> </w:t>
      </w:r>
      <w:r w:rsidR="00A6462A" w:rsidRPr="005C73E7">
        <w:t>деятельность</w:t>
      </w:r>
      <w:r w:rsidR="00A6462A" w:rsidRPr="005C73E7">
        <w:rPr>
          <w:spacing w:val="5"/>
        </w:rPr>
        <w:t xml:space="preserve"> </w:t>
      </w:r>
      <w:r w:rsidR="00A6462A" w:rsidRPr="005C73E7">
        <w:t>детей</w:t>
      </w:r>
      <w:r w:rsidR="00A6462A" w:rsidRPr="005C73E7">
        <w:rPr>
          <w:spacing w:val="3"/>
        </w:rPr>
        <w:t xml:space="preserve"> </w:t>
      </w:r>
      <w:r w:rsidR="00A6462A" w:rsidRPr="005C73E7">
        <w:t>(уборка</w:t>
      </w:r>
      <w:r w:rsidR="00A6462A" w:rsidRPr="005C73E7">
        <w:rPr>
          <w:spacing w:val="5"/>
        </w:rPr>
        <w:t xml:space="preserve"> </w:t>
      </w:r>
      <w:r w:rsidR="00A6462A" w:rsidRPr="005C73E7">
        <w:t>групповой</w:t>
      </w:r>
      <w:r w:rsidR="00A6462A" w:rsidRPr="005C73E7">
        <w:rPr>
          <w:spacing w:val="11"/>
        </w:rPr>
        <w:t xml:space="preserve"> </w:t>
      </w:r>
      <w:r w:rsidR="00A6462A" w:rsidRPr="005C73E7">
        <w:t>комнаты;</w:t>
      </w:r>
      <w:r w:rsidR="00A6462A" w:rsidRPr="005C73E7">
        <w:rPr>
          <w:spacing w:val="5"/>
        </w:rPr>
        <w:t xml:space="preserve"> </w:t>
      </w:r>
      <w:r w:rsidR="00A6462A" w:rsidRPr="005C73E7">
        <w:t>ремонт</w:t>
      </w:r>
      <w:r w:rsidR="00A6462A" w:rsidRPr="005C73E7">
        <w:rPr>
          <w:spacing w:val="5"/>
        </w:rPr>
        <w:t xml:space="preserve"> </w:t>
      </w:r>
      <w:r w:rsidR="00A6462A" w:rsidRPr="005C73E7">
        <w:t>книг,</w:t>
      </w:r>
      <w:proofErr w:type="gramEnd"/>
    </w:p>
    <w:p w:rsidR="00A6462A" w:rsidRPr="005C73E7" w:rsidRDefault="00A6462A" w:rsidP="000567F2">
      <w:pPr>
        <w:pStyle w:val="ad"/>
        <w:ind w:firstLine="0"/>
      </w:pPr>
      <w:proofErr w:type="gramStart"/>
      <w:r w:rsidRPr="005C73E7">
        <w:t>настольно-печатных</w:t>
      </w:r>
      <w:r w:rsidRPr="005C73E7">
        <w:rPr>
          <w:spacing w:val="18"/>
        </w:rPr>
        <w:t xml:space="preserve"> </w:t>
      </w:r>
      <w:r w:rsidRPr="005C73E7">
        <w:t>игр;</w:t>
      </w:r>
      <w:r w:rsidRPr="005C73E7">
        <w:rPr>
          <w:spacing w:val="16"/>
        </w:rPr>
        <w:t xml:space="preserve"> </w:t>
      </w:r>
      <w:r w:rsidRPr="005C73E7">
        <w:t>стирка</w:t>
      </w:r>
      <w:r w:rsidRPr="005C73E7">
        <w:rPr>
          <w:spacing w:val="15"/>
        </w:rPr>
        <w:t xml:space="preserve"> </w:t>
      </w:r>
      <w:r w:rsidRPr="005C73E7">
        <w:t>кукольного</w:t>
      </w:r>
      <w:r w:rsidRPr="005C73E7">
        <w:rPr>
          <w:spacing w:val="13"/>
        </w:rPr>
        <w:t xml:space="preserve"> </w:t>
      </w:r>
      <w:r w:rsidRPr="005C73E7">
        <w:t>белья;</w:t>
      </w:r>
      <w:r w:rsidRPr="005C73E7">
        <w:rPr>
          <w:spacing w:val="16"/>
        </w:rPr>
        <w:t xml:space="preserve"> </w:t>
      </w:r>
      <w:r w:rsidRPr="005C73E7">
        <w:t>изготовление</w:t>
      </w:r>
      <w:r w:rsidRPr="005C73E7">
        <w:rPr>
          <w:spacing w:val="12"/>
        </w:rPr>
        <w:t xml:space="preserve"> </w:t>
      </w:r>
      <w:r w:rsidRPr="005C73E7">
        <w:t>игрушек-самоделок</w:t>
      </w:r>
      <w:r w:rsidRPr="005C73E7">
        <w:rPr>
          <w:spacing w:val="16"/>
        </w:rPr>
        <w:t xml:space="preserve"> </w:t>
      </w:r>
      <w:r w:rsidRPr="005C73E7">
        <w:t>для</w:t>
      </w:r>
      <w:r w:rsidRPr="005C73E7">
        <w:rPr>
          <w:spacing w:val="16"/>
        </w:rPr>
        <w:t xml:space="preserve"> </w:t>
      </w:r>
      <w:r w:rsidRPr="005C73E7">
        <w:t>игр</w:t>
      </w:r>
      <w:r w:rsidRPr="005C73E7">
        <w:rPr>
          <w:spacing w:val="-57"/>
        </w:rPr>
        <w:t xml:space="preserve"> </w:t>
      </w:r>
      <w:r w:rsidRPr="005C73E7">
        <w:t>малышей);</w:t>
      </w:r>
      <w:proofErr w:type="gramEnd"/>
    </w:p>
    <w:p w:rsidR="00A6462A" w:rsidRPr="005C73E7" w:rsidRDefault="00A6462A" w:rsidP="000567F2">
      <w:pPr>
        <w:pStyle w:val="ad"/>
        <w:ind w:right="249"/>
      </w:pPr>
      <w:r w:rsidRPr="005C73E7">
        <w:t>проведение зрелищных мероприятий, развлечений, праздников (кукольный, настольный,</w:t>
      </w:r>
      <w:r w:rsidRPr="005C73E7">
        <w:rPr>
          <w:spacing w:val="1"/>
        </w:rPr>
        <w:t xml:space="preserve"> </w:t>
      </w:r>
      <w:r w:rsidRPr="005C73E7">
        <w:t>теневой театры, игры-драматизации; концерты; спортивные, музыкальные и литературные досуги,</w:t>
      </w:r>
      <w:r w:rsidRPr="005C73E7">
        <w:rPr>
          <w:spacing w:val="-57"/>
        </w:rPr>
        <w:t xml:space="preserve"> </w:t>
      </w:r>
      <w:r w:rsidRPr="005C73E7">
        <w:t>слушание</w:t>
      </w:r>
      <w:r w:rsidRPr="005C73E7">
        <w:rPr>
          <w:spacing w:val="-2"/>
        </w:rPr>
        <w:t xml:space="preserve"> </w:t>
      </w:r>
      <w:r w:rsidRPr="005C73E7">
        <w:t>аудиокассет</w:t>
      </w:r>
      <w:r w:rsidRPr="005C73E7">
        <w:rPr>
          <w:spacing w:val="2"/>
        </w:rPr>
        <w:t xml:space="preserve"> </w:t>
      </w:r>
      <w:r w:rsidRPr="005C73E7">
        <w:t xml:space="preserve">и </w:t>
      </w:r>
      <w:proofErr w:type="spellStart"/>
      <w:proofErr w:type="gramStart"/>
      <w:r w:rsidRPr="005C73E7">
        <w:t>др</w:t>
      </w:r>
      <w:proofErr w:type="spellEnd"/>
      <w:proofErr w:type="gramEnd"/>
      <w:r w:rsidRPr="005C73E7">
        <w:t>);</w:t>
      </w:r>
    </w:p>
    <w:p w:rsidR="00A6462A" w:rsidRPr="005C73E7" w:rsidRDefault="00A6462A" w:rsidP="000567F2">
      <w:pPr>
        <w:pStyle w:val="ad"/>
        <w:ind w:right="246"/>
      </w:pPr>
      <w:r w:rsidRPr="005C73E7">
        <w:t>игровые</w:t>
      </w:r>
      <w:r w:rsidRPr="005C73E7">
        <w:rPr>
          <w:spacing w:val="1"/>
        </w:rPr>
        <w:t xml:space="preserve"> </w:t>
      </w:r>
      <w:r w:rsidRPr="005C73E7">
        <w:t>ситуации,</w:t>
      </w:r>
      <w:r w:rsidRPr="005C73E7">
        <w:rPr>
          <w:spacing w:val="1"/>
        </w:rPr>
        <w:t xml:space="preserve"> </w:t>
      </w:r>
      <w:r w:rsidRPr="005C73E7">
        <w:t>индивидуальные</w:t>
      </w:r>
      <w:r w:rsidRPr="005C73E7">
        <w:rPr>
          <w:spacing w:val="1"/>
        </w:rPr>
        <w:t xml:space="preserve"> </w:t>
      </w:r>
      <w:r w:rsidRPr="005C73E7">
        <w:t>игры</w:t>
      </w:r>
      <w:r w:rsidRPr="005C73E7">
        <w:rPr>
          <w:spacing w:val="1"/>
        </w:rPr>
        <w:t xml:space="preserve"> </w:t>
      </w:r>
      <w:r w:rsidRPr="005C73E7">
        <w:t>и</w:t>
      </w:r>
      <w:r w:rsidRPr="005C73E7">
        <w:rPr>
          <w:spacing w:val="1"/>
        </w:rPr>
        <w:t xml:space="preserve"> </w:t>
      </w:r>
      <w:r w:rsidRPr="005C73E7">
        <w:t>игры</w:t>
      </w:r>
      <w:r w:rsidRPr="005C73E7">
        <w:rPr>
          <w:spacing w:val="1"/>
        </w:rPr>
        <w:t xml:space="preserve"> </w:t>
      </w:r>
      <w:r w:rsidRPr="005C73E7">
        <w:t>небольшими</w:t>
      </w:r>
      <w:r w:rsidRPr="005C73E7">
        <w:rPr>
          <w:spacing w:val="1"/>
        </w:rPr>
        <w:t xml:space="preserve"> </w:t>
      </w:r>
      <w:r w:rsidRPr="005C73E7">
        <w:t>подгруппами</w:t>
      </w:r>
      <w:r w:rsidRPr="005C73E7">
        <w:rPr>
          <w:spacing w:val="1"/>
        </w:rPr>
        <w:t xml:space="preserve"> </w:t>
      </w:r>
      <w:r w:rsidRPr="005C73E7">
        <w:t>(сюжетн</w:t>
      </w:r>
      <w:proofErr w:type="gramStart"/>
      <w:r w:rsidRPr="005C73E7">
        <w:t>о-</w:t>
      </w:r>
      <w:proofErr w:type="gramEnd"/>
      <w:r w:rsidRPr="005C73E7">
        <w:rPr>
          <w:spacing w:val="1"/>
        </w:rPr>
        <w:t xml:space="preserve"> </w:t>
      </w:r>
      <w:r w:rsidRPr="005C73E7">
        <w:t>ролевые,</w:t>
      </w:r>
      <w:r w:rsidRPr="005C73E7">
        <w:rPr>
          <w:spacing w:val="-1"/>
        </w:rPr>
        <w:t xml:space="preserve"> </w:t>
      </w:r>
      <w:r w:rsidRPr="005C73E7">
        <w:t>режиссерские, дидактические,</w:t>
      </w:r>
      <w:r w:rsidRPr="005C73E7">
        <w:rPr>
          <w:spacing w:val="-1"/>
        </w:rPr>
        <w:t xml:space="preserve"> </w:t>
      </w:r>
      <w:r w:rsidRPr="005C73E7">
        <w:t>подвижные, музыкальные</w:t>
      </w:r>
      <w:r w:rsidRPr="005C73E7">
        <w:rPr>
          <w:spacing w:val="-2"/>
        </w:rPr>
        <w:t xml:space="preserve"> </w:t>
      </w:r>
      <w:r w:rsidRPr="005C73E7">
        <w:t>и</w:t>
      </w:r>
      <w:r w:rsidRPr="005C73E7">
        <w:rPr>
          <w:spacing w:val="-1"/>
        </w:rPr>
        <w:t xml:space="preserve"> </w:t>
      </w:r>
      <w:r w:rsidRPr="005C73E7">
        <w:t>др.);</w:t>
      </w:r>
    </w:p>
    <w:p w:rsidR="00A6462A" w:rsidRPr="005C73E7" w:rsidRDefault="00A6462A" w:rsidP="000567F2">
      <w:pPr>
        <w:pStyle w:val="ad"/>
        <w:ind w:left="921" w:firstLine="0"/>
      </w:pPr>
      <w:r w:rsidRPr="005C73E7">
        <w:t>опыты</w:t>
      </w:r>
      <w:r w:rsidRPr="005C73E7">
        <w:rPr>
          <w:spacing w:val="-3"/>
        </w:rPr>
        <w:t xml:space="preserve"> </w:t>
      </w:r>
      <w:r w:rsidRPr="005C73E7">
        <w:t>и</w:t>
      </w:r>
      <w:r w:rsidRPr="005C73E7">
        <w:rPr>
          <w:spacing w:val="-3"/>
        </w:rPr>
        <w:t xml:space="preserve"> </w:t>
      </w:r>
      <w:r w:rsidRPr="005C73E7">
        <w:t>эксперименты,</w:t>
      </w:r>
      <w:r w:rsidRPr="005C73E7">
        <w:rPr>
          <w:spacing w:val="-2"/>
        </w:rPr>
        <w:t xml:space="preserve"> </w:t>
      </w:r>
      <w:r w:rsidRPr="005C73E7">
        <w:t>практико-ориентированные</w:t>
      </w:r>
      <w:r w:rsidRPr="005C73E7">
        <w:rPr>
          <w:spacing w:val="-5"/>
        </w:rPr>
        <w:t xml:space="preserve"> </w:t>
      </w:r>
      <w:r w:rsidRPr="005C73E7">
        <w:t>проекты,</w:t>
      </w:r>
      <w:r w:rsidRPr="005C73E7">
        <w:rPr>
          <w:spacing w:val="-2"/>
        </w:rPr>
        <w:t xml:space="preserve"> </w:t>
      </w:r>
      <w:r w:rsidRPr="005C73E7">
        <w:t>коллекционирование</w:t>
      </w:r>
      <w:r w:rsidRPr="005C73E7">
        <w:rPr>
          <w:spacing w:val="-4"/>
        </w:rPr>
        <w:t xml:space="preserve"> </w:t>
      </w:r>
      <w:r w:rsidRPr="005C73E7">
        <w:t>и</w:t>
      </w:r>
      <w:r w:rsidRPr="005C73E7">
        <w:rPr>
          <w:spacing w:val="-2"/>
        </w:rPr>
        <w:t xml:space="preserve"> </w:t>
      </w:r>
      <w:r w:rsidRPr="005C73E7">
        <w:t>др.;</w:t>
      </w:r>
    </w:p>
    <w:p w:rsidR="00A6462A" w:rsidRPr="00DD2BB2" w:rsidRDefault="00A6462A" w:rsidP="000567F2">
      <w:pPr>
        <w:pStyle w:val="ad"/>
        <w:spacing w:before="80"/>
        <w:rPr>
          <w:spacing w:val="-57"/>
        </w:rPr>
      </w:pPr>
      <w:r w:rsidRPr="005C73E7">
        <w:t>чтение</w:t>
      </w:r>
      <w:r w:rsidRPr="005C73E7">
        <w:rPr>
          <w:spacing w:val="5"/>
        </w:rPr>
        <w:t xml:space="preserve"> </w:t>
      </w:r>
      <w:r w:rsidRPr="005C73E7">
        <w:t>художественной</w:t>
      </w:r>
      <w:r w:rsidRPr="005C73E7">
        <w:rPr>
          <w:spacing w:val="8"/>
        </w:rPr>
        <w:t xml:space="preserve"> </w:t>
      </w:r>
      <w:r w:rsidRPr="005C73E7">
        <w:t>литературы,</w:t>
      </w:r>
      <w:r w:rsidRPr="005C73E7">
        <w:rPr>
          <w:spacing w:val="6"/>
        </w:rPr>
        <w:t xml:space="preserve"> </w:t>
      </w:r>
      <w:r w:rsidRPr="005C73E7">
        <w:t>прослушивание</w:t>
      </w:r>
      <w:r w:rsidRPr="005C73E7">
        <w:rPr>
          <w:spacing w:val="6"/>
        </w:rPr>
        <w:t xml:space="preserve"> </w:t>
      </w:r>
      <w:r w:rsidRPr="005C73E7">
        <w:t>аудиозаписей</w:t>
      </w:r>
      <w:r w:rsidRPr="005C73E7">
        <w:rPr>
          <w:spacing w:val="8"/>
        </w:rPr>
        <w:t xml:space="preserve"> </w:t>
      </w:r>
      <w:r w:rsidRPr="005C73E7">
        <w:t>лучших</w:t>
      </w:r>
      <w:r w:rsidRPr="005C73E7">
        <w:rPr>
          <w:spacing w:val="8"/>
        </w:rPr>
        <w:t xml:space="preserve"> </w:t>
      </w:r>
      <w:r w:rsidRPr="005C73E7">
        <w:t>образов</w:t>
      </w:r>
      <w:r w:rsidRPr="005C73E7">
        <w:rPr>
          <w:spacing w:val="7"/>
        </w:rPr>
        <w:t xml:space="preserve"> </w:t>
      </w:r>
      <w:r w:rsidRPr="005C73E7">
        <w:t>чтения,</w:t>
      </w:r>
      <w:r w:rsidRPr="005C73E7">
        <w:rPr>
          <w:spacing w:val="-57"/>
        </w:rPr>
        <w:t xml:space="preserve"> </w:t>
      </w:r>
      <w:r w:rsidR="00DD2BB2">
        <w:rPr>
          <w:spacing w:val="-57"/>
        </w:rPr>
        <w:t xml:space="preserve">       </w:t>
      </w:r>
      <w:r w:rsidRPr="005C73E7">
        <w:t>рассматривание</w:t>
      </w:r>
      <w:r w:rsidRPr="005C73E7">
        <w:rPr>
          <w:spacing w:val="-2"/>
        </w:rPr>
        <w:t xml:space="preserve"> </w:t>
      </w:r>
      <w:r w:rsidRPr="005C73E7">
        <w:t>иллюстраций,</w:t>
      </w:r>
      <w:r w:rsidRPr="005C73E7">
        <w:rPr>
          <w:spacing w:val="-3"/>
        </w:rPr>
        <w:t xml:space="preserve"> </w:t>
      </w:r>
      <w:r w:rsidRPr="005C73E7">
        <w:t>просмотр мультфильмов и</w:t>
      </w:r>
      <w:r w:rsidRPr="005C73E7">
        <w:rPr>
          <w:spacing w:val="-1"/>
        </w:rPr>
        <w:t xml:space="preserve"> </w:t>
      </w:r>
      <w:r w:rsidRPr="005C73E7">
        <w:t>др.;</w:t>
      </w:r>
    </w:p>
    <w:p w:rsidR="00A6462A" w:rsidRPr="005C73E7" w:rsidRDefault="00A6462A" w:rsidP="000567F2">
      <w:pPr>
        <w:pStyle w:val="ad"/>
      </w:pPr>
      <w:r w:rsidRPr="005C73E7">
        <w:t>слушание</w:t>
      </w:r>
      <w:r w:rsidRPr="005C73E7">
        <w:rPr>
          <w:spacing w:val="21"/>
        </w:rPr>
        <w:t xml:space="preserve"> </w:t>
      </w:r>
      <w:r w:rsidRPr="005C73E7">
        <w:t>исполнение</w:t>
      </w:r>
      <w:r w:rsidRPr="005C73E7">
        <w:rPr>
          <w:spacing w:val="18"/>
        </w:rPr>
        <w:t xml:space="preserve"> </w:t>
      </w:r>
      <w:r w:rsidRPr="005C73E7">
        <w:t>музыкальных</w:t>
      </w:r>
      <w:r w:rsidRPr="005C73E7">
        <w:rPr>
          <w:spacing w:val="21"/>
        </w:rPr>
        <w:t xml:space="preserve"> </w:t>
      </w:r>
      <w:r w:rsidRPr="005C73E7">
        <w:t>произведений,</w:t>
      </w:r>
      <w:r w:rsidRPr="005C73E7">
        <w:rPr>
          <w:spacing w:val="22"/>
        </w:rPr>
        <w:t xml:space="preserve"> </w:t>
      </w:r>
      <w:r w:rsidRPr="005C73E7">
        <w:t>музыкально-</w:t>
      </w:r>
      <w:proofErr w:type="gramStart"/>
      <w:r w:rsidRPr="005C73E7">
        <w:t>ритмические</w:t>
      </w:r>
      <w:r w:rsidRPr="005C73E7">
        <w:rPr>
          <w:spacing w:val="21"/>
        </w:rPr>
        <w:t xml:space="preserve"> </w:t>
      </w:r>
      <w:r w:rsidRPr="005C73E7">
        <w:t>движения</w:t>
      </w:r>
      <w:proofErr w:type="gramEnd"/>
      <w:r w:rsidRPr="005C73E7">
        <w:t>,</w:t>
      </w:r>
      <w:r w:rsidRPr="005C73E7">
        <w:rPr>
          <w:spacing w:val="-57"/>
        </w:rPr>
        <w:t xml:space="preserve"> </w:t>
      </w:r>
      <w:r w:rsidRPr="005C73E7">
        <w:t>музыкальные</w:t>
      </w:r>
      <w:r w:rsidRPr="005C73E7">
        <w:rPr>
          <w:spacing w:val="-3"/>
        </w:rPr>
        <w:t xml:space="preserve"> </w:t>
      </w:r>
      <w:r w:rsidRPr="005C73E7">
        <w:t>игры</w:t>
      </w:r>
      <w:r w:rsidRPr="005C73E7">
        <w:rPr>
          <w:spacing w:val="-1"/>
        </w:rPr>
        <w:t xml:space="preserve"> </w:t>
      </w:r>
      <w:r w:rsidRPr="005C73E7">
        <w:t>и</w:t>
      </w:r>
      <w:r w:rsidRPr="005C73E7">
        <w:rPr>
          <w:spacing w:val="-1"/>
        </w:rPr>
        <w:t xml:space="preserve"> </w:t>
      </w:r>
      <w:r w:rsidRPr="005C73E7">
        <w:t>импровизации;</w:t>
      </w:r>
    </w:p>
    <w:p w:rsidR="00DD2BB2" w:rsidRDefault="00A6462A" w:rsidP="000567F2">
      <w:pPr>
        <w:pStyle w:val="ad"/>
        <w:tabs>
          <w:tab w:val="left" w:pos="2103"/>
          <w:tab w:val="left" w:pos="3231"/>
          <w:tab w:val="left" w:pos="4639"/>
          <w:tab w:val="left" w:pos="6694"/>
          <w:tab w:val="left" w:pos="7994"/>
          <w:tab w:val="left" w:pos="9440"/>
        </w:tabs>
        <w:ind w:right="252"/>
      </w:pPr>
      <w:r w:rsidRPr="005C73E7">
        <w:t>выставки</w:t>
      </w:r>
      <w:r w:rsidRPr="005C73E7">
        <w:tab/>
        <w:t>детского</w:t>
      </w:r>
      <w:r w:rsidRPr="005C73E7">
        <w:tab/>
        <w:t>творчества,</w:t>
      </w:r>
      <w:r w:rsidRPr="005C73E7">
        <w:tab/>
        <w:t>изобрази</w:t>
      </w:r>
      <w:r w:rsidR="00DD2BB2">
        <w:t>тельного</w:t>
      </w:r>
      <w:r w:rsidR="00DD2BB2">
        <w:tab/>
        <w:t>искусства,</w:t>
      </w:r>
      <w:r w:rsidR="00DD2BB2">
        <w:tab/>
        <w:t>мастерские,</w:t>
      </w:r>
    </w:p>
    <w:p w:rsidR="00A6462A" w:rsidRPr="005C73E7" w:rsidRDefault="00A6462A" w:rsidP="000567F2">
      <w:pPr>
        <w:pStyle w:val="ad"/>
        <w:tabs>
          <w:tab w:val="left" w:pos="2103"/>
          <w:tab w:val="left" w:pos="3231"/>
          <w:tab w:val="left" w:pos="4639"/>
          <w:tab w:val="left" w:pos="6694"/>
          <w:tab w:val="left" w:pos="7994"/>
          <w:tab w:val="left" w:pos="9440"/>
        </w:tabs>
        <w:ind w:right="252"/>
      </w:pPr>
      <w:r w:rsidRPr="005C73E7">
        <w:rPr>
          <w:spacing w:val="-1"/>
        </w:rPr>
        <w:t>просмотр</w:t>
      </w:r>
      <w:r w:rsidR="00DD2BB2">
        <w:rPr>
          <w:spacing w:val="-1"/>
        </w:rPr>
        <w:t xml:space="preserve"> </w:t>
      </w:r>
      <w:r w:rsidRPr="005C73E7">
        <w:rPr>
          <w:spacing w:val="-57"/>
        </w:rPr>
        <w:t xml:space="preserve"> </w:t>
      </w:r>
      <w:r w:rsidRPr="005C73E7">
        <w:t>репродукций</w:t>
      </w:r>
      <w:r w:rsidRPr="005C73E7">
        <w:rPr>
          <w:spacing w:val="-1"/>
        </w:rPr>
        <w:t xml:space="preserve"> </w:t>
      </w:r>
      <w:r w:rsidRPr="005C73E7">
        <w:t>картин</w:t>
      </w:r>
      <w:r w:rsidRPr="005C73E7">
        <w:rPr>
          <w:spacing w:val="-2"/>
        </w:rPr>
        <w:t xml:space="preserve"> </w:t>
      </w:r>
      <w:r w:rsidRPr="005C73E7">
        <w:t>классиков и</w:t>
      </w:r>
      <w:r w:rsidRPr="005C73E7">
        <w:rPr>
          <w:spacing w:val="-1"/>
        </w:rPr>
        <w:t xml:space="preserve"> </w:t>
      </w:r>
      <w:r w:rsidRPr="005C73E7">
        <w:t>современных художников и</w:t>
      </w:r>
      <w:r w:rsidRPr="005C73E7">
        <w:rPr>
          <w:spacing w:val="-1"/>
        </w:rPr>
        <w:t xml:space="preserve"> </w:t>
      </w:r>
      <w:r w:rsidRPr="005C73E7">
        <w:t>др.;</w:t>
      </w:r>
    </w:p>
    <w:p w:rsidR="00DD2BB2" w:rsidRDefault="00A6462A" w:rsidP="000567F2">
      <w:pPr>
        <w:pStyle w:val="ad"/>
        <w:ind w:left="921" w:right="1148" w:firstLine="0"/>
        <w:rPr>
          <w:spacing w:val="-57"/>
        </w:rPr>
      </w:pPr>
      <w:r w:rsidRPr="005C73E7">
        <w:t>индивидуальную</w:t>
      </w:r>
      <w:r w:rsidRPr="005C73E7">
        <w:rPr>
          <w:spacing w:val="-3"/>
        </w:rPr>
        <w:t xml:space="preserve"> </w:t>
      </w:r>
      <w:r w:rsidRPr="005C73E7">
        <w:t>работу</w:t>
      </w:r>
      <w:r w:rsidRPr="005C73E7">
        <w:rPr>
          <w:spacing w:val="-6"/>
        </w:rPr>
        <w:t xml:space="preserve"> </w:t>
      </w:r>
      <w:r w:rsidRPr="005C73E7">
        <w:t>по</w:t>
      </w:r>
      <w:r w:rsidRPr="005C73E7">
        <w:rPr>
          <w:spacing w:val="-3"/>
        </w:rPr>
        <w:t xml:space="preserve"> </w:t>
      </w:r>
      <w:r w:rsidRPr="005C73E7">
        <w:t>всем</w:t>
      </w:r>
      <w:r w:rsidRPr="005C73E7">
        <w:rPr>
          <w:spacing w:val="-3"/>
        </w:rPr>
        <w:t xml:space="preserve"> </w:t>
      </w:r>
      <w:r w:rsidRPr="005C73E7">
        <w:t>видам</w:t>
      </w:r>
      <w:r w:rsidRPr="005C73E7">
        <w:rPr>
          <w:spacing w:val="-4"/>
        </w:rPr>
        <w:t xml:space="preserve"> </w:t>
      </w:r>
      <w:r w:rsidRPr="005C73E7">
        <w:t>деятельности</w:t>
      </w:r>
      <w:r w:rsidRPr="005C73E7">
        <w:rPr>
          <w:spacing w:val="-4"/>
        </w:rPr>
        <w:t xml:space="preserve"> </w:t>
      </w:r>
      <w:r w:rsidRPr="005C73E7">
        <w:t>и</w:t>
      </w:r>
      <w:r w:rsidRPr="005C73E7">
        <w:rPr>
          <w:spacing w:val="-2"/>
        </w:rPr>
        <w:t xml:space="preserve"> </w:t>
      </w:r>
      <w:r w:rsidRPr="005C73E7">
        <w:t>образовательным</w:t>
      </w:r>
      <w:r w:rsidRPr="005C73E7">
        <w:rPr>
          <w:spacing w:val="-5"/>
        </w:rPr>
        <w:t xml:space="preserve"> </w:t>
      </w:r>
      <w:r w:rsidRPr="005C73E7">
        <w:t>областям;</w:t>
      </w:r>
      <w:r w:rsidRPr="005C73E7">
        <w:rPr>
          <w:spacing w:val="-57"/>
        </w:rPr>
        <w:t xml:space="preserve"> </w:t>
      </w:r>
    </w:p>
    <w:p w:rsidR="00A6462A" w:rsidRPr="005C73E7" w:rsidRDefault="00A6462A" w:rsidP="000567F2">
      <w:pPr>
        <w:pStyle w:val="ad"/>
        <w:ind w:left="921" w:right="1148" w:firstLine="0"/>
      </w:pPr>
      <w:r w:rsidRPr="005C73E7">
        <w:t>работу</w:t>
      </w:r>
      <w:r w:rsidRPr="005C73E7">
        <w:rPr>
          <w:spacing w:val="-6"/>
        </w:rPr>
        <w:t xml:space="preserve"> </w:t>
      </w:r>
      <w:r w:rsidRPr="005C73E7">
        <w:t>с</w:t>
      </w:r>
      <w:r w:rsidRPr="005C73E7">
        <w:rPr>
          <w:spacing w:val="-1"/>
        </w:rPr>
        <w:t xml:space="preserve"> </w:t>
      </w:r>
      <w:r w:rsidRPr="005C73E7">
        <w:t>родителями (законными представителями).</w:t>
      </w:r>
    </w:p>
    <w:p w:rsidR="00A6462A" w:rsidRPr="005C73E7" w:rsidRDefault="00A6462A" w:rsidP="000567F2">
      <w:pPr>
        <w:pStyle w:val="ad"/>
        <w:ind w:right="247"/>
      </w:pPr>
      <w:r w:rsidRPr="005C73E7">
        <w:t>Во</w:t>
      </w:r>
      <w:r w:rsidRPr="005C73E7">
        <w:rPr>
          <w:spacing w:val="1"/>
        </w:rPr>
        <w:t xml:space="preserve"> </w:t>
      </w:r>
      <w:r w:rsidRPr="005C73E7">
        <w:t>вторую</w:t>
      </w:r>
      <w:r w:rsidRPr="005C73E7">
        <w:rPr>
          <w:spacing w:val="1"/>
        </w:rPr>
        <w:t xml:space="preserve"> </w:t>
      </w:r>
      <w:r w:rsidRPr="005C73E7">
        <w:t>половину</w:t>
      </w:r>
      <w:r w:rsidRPr="005C73E7">
        <w:rPr>
          <w:spacing w:val="1"/>
        </w:rPr>
        <w:t xml:space="preserve"> </w:t>
      </w:r>
      <w:r w:rsidRPr="005C73E7">
        <w:t>дня</w:t>
      </w:r>
      <w:r w:rsidRPr="005C73E7">
        <w:rPr>
          <w:spacing w:val="1"/>
        </w:rPr>
        <w:t xml:space="preserve"> </w:t>
      </w:r>
      <w:r w:rsidRPr="005C73E7">
        <w:t>педагог</w:t>
      </w:r>
      <w:r w:rsidRPr="005C73E7">
        <w:rPr>
          <w:spacing w:val="1"/>
        </w:rPr>
        <w:t xml:space="preserve"> </w:t>
      </w:r>
      <w:r w:rsidRPr="005C73E7">
        <w:t>может</w:t>
      </w:r>
      <w:r w:rsidRPr="005C73E7">
        <w:rPr>
          <w:spacing w:val="1"/>
        </w:rPr>
        <w:t xml:space="preserve"> </w:t>
      </w:r>
      <w:r w:rsidRPr="005C73E7">
        <w:t>организовывать</w:t>
      </w:r>
      <w:r w:rsidRPr="005C73E7">
        <w:rPr>
          <w:spacing w:val="1"/>
        </w:rPr>
        <w:t xml:space="preserve"> </w:t>
      </w:r>
      <w:r w:rsidRPr="005C73E7">
        <w:t>культурные</w:t>
      </w:r>
      <w:r w:rsidRPr="005C73E7">
        <w:rPr>
          <w:spacing w:val="1"/>
        </w:rPr>
        <w:t xml:space="preserve"> </w:t>
      </w:r>
      <w:r w:rsidRPr="005C73E7">
        <w:t>практики.</w:t>
      </w:r>
      <w:r w:rsidRPr="005C73E7">
        <w:rPr>
          <w:spacing w:val="1"/>
        </w:rPr>
        <w:t xml:space="preserve"> </w:t>
      </w:r>
      <w:r w:rsidRPr="005C73E7">
        <w:t>Они</w:t>
      </w:r>
      <w:r w:rsidRPr="005C73E7">
        <w:rPr>
          <w:spacing w:val="1"/>
        </w:rPr>
        <w:t xml:space="preserve"> </w:t>
      </w:r>
      <w:r w:rsidRPr="005C73E7">
        <w:t>расширяют</w:t>
      </w:r>
      <w:r w:rsidRPr="005C73E7">
        <w:rPr>
          <w:spacing w:val="1"/>
        </w:rPr>
        <w:t xml:space="preserve"> </w:t>
      </w:r>
      <w:r w:rsidRPr="005C73E7">
        <w:t>социальные</w:t>
      </w:r>
      <w:r w:rsidRPr="005C73E7">
        <w:rPr>
          <w:spacing w:val="1"/>
        </w:rPr>
        <w:t xml:space="preserve"> </w:t>
      </w:r>
      <w:r w:rsidRPr="005C73E7">
        <w:t>и</w:t>
      </w:r>
      <w:r w:rsidRPr="005C73E7">
        <w:rPr>
          <w:spacing w:val="1"/>
        </w:rPr>
        <w:t xml:space="preserve"> </w:t>
      </w:r>
      <w:r w:rsidRPr="005C73E7">
        <w:t>практические</w:t>
      </w:r>
      <w:r w:rsidRPr="005C73E7">
        <w:rPr>
          <w:spacing w:val="1"/>
        </w:rPr>
        <w:t xml:space="preserve"> </w:t>
      </w:r>
      <w:r w:rsidRPr="005C73E7">
        <w:t>компоненты</w:t>
      </w:r>
      <w:r w:rsidRPr="005C73E7">
        <w:rPr>
          <w:spacing w:val="1"/>
        </w:rPr>
        <w:t xml:space="preserve"> </w:t>
      </w:r>
      <w:r w:rsidRPr="005C73E7">
        <w:t>содержания</w:t>
      </w:r>
      <w:r w:rsidRPr="005C73E7">
        <w:rPr>
          <w:spacing w:val="1"/>
        </w:rPr>
        <w:t xml:space="preserve"> </w:t>
      </w:r>
      <w:r w:rsidRPr="005C73E7">
        <w:t>образования,</w:t>
      </w:r>
      <w:r w:rsidRPr="005C73E7">
        <w:rPr>
          <w:spacing w:val="1"/>
        </w:rPr>
        <w:t xml:space="preserve"> </w:t>
      </w:r>
      <w:r w:rsidRPr="005C73E7">
        <w:t>способствуют</w:t>
      </w:r>
      <w:r w:rsidRPr="005C73E7">
        <w:rPr>
          <w:spacing w:val="1"/>
        </w:rPr>
        <w:t xml:space="preserve"> </w:t>
      </w:r>
      <w:r w:rsidRPr="005C73E7">
        <w:t xml:space="preserve">формированию у детей культурных умений при взаимодействии </w:t>
      </w:r>
      <w:proofErr w:type="gramStart"/>
      <w:r w:rsidRPr="005C73E7">
        <w:t>со</w:t>
      </w:r>
      <w:proofErr w:type="gramEnd"/>
      <w:r w:rsidRPr="005C73E7">
        <w:t xml:space="preserve"> взрослым и самостоятельной</w:t>
      </w:r>
      <w:r w:rsidRPr="005C73E7">
        <w:rPr>
          <w:spacing w:val="1"/>
        </w:rPr>
        <w:t xml:space="preserve"> </w:t>
      </w:r>
      <w:r w:rsidRPr="005C73E7">
        <w:t>деятельности. Ценность культурных практик состоит в том, что они ориентированы на проявление</w:t>
      </w:r>
      <w:r w:rsidRPr="005C73E7">
        <w:rPr>
          <w:spacing w:val="-57"/>
        </w:rPr>
        <w:t xml:space="preserve"> </w:t>
      </w:r>
      <w:r w:rsidRPr="005C73E7">
        <w:t>детьми</w:t>
      </w:r>
      <w:r w:rsidRPr="005C73E7">
        <w:rPr>
          <w:spacing w:val="1"/>
        </w:rPr>
        <w:t xml:space="preserve"> </w:t>
      </w:r>
      <w:r w:rsidRPr="005C73E7">
        <w:t>самостоятельности</w:t>
      </w:r>
      <w:r w:rsidRPr="005C73E7">
        <w:rPr>
          <w:spacing w:val="1"/>
        </w:rPr>
        <w:t xml:space="preserve"> </w:t>
      </w:r>
      <w:r w:rsidRPr="005C73E7">
        <w:t>и</w:t>
      </w:r>
      <w:r w:rsidRPr="005C73E7">
        <w:rPr>
          <w:spacing w:val="1"/>
        </w:rPr>
        <w:t xml:space="preserve"> </w:t>
      </w:r>
      <w:r w:rsidRPr="005C73E7">
        <w:t>творчества,</w:t>
      </w:r>
      <w:r w:rsidRPr="005C73E7">
        <w:rPr>
          <w:spacing w:val="1"/>
        </w:rPr>
        <w:t xml:space="preserve"> </w:t>
      </w:r>
      <w:r w:rsidRPr="005C73E7">
        <w:t>активности</w:t>
      </w:r>
      <w:r w:rsidRPr="005C73E7">
        <w:rPr>
          <w:spacing w:val="1"/>
        </w:rPr>
        <w:t xml:space="preserve"> </w:t>
      </w:r>
      <w:r w:rsidRPr="005C73E7">
        <w:t>и</w:t>
      </w:r>
      <w:r w:rsidRPr="005C73E7">
        <w:rPr>
          <w:spacing w:val="1"/>
        </w:rPr>
        <w:t xml:space="preserve"> </w:t>
      </w:r>
      <w:r w:rsidRPr="005C73E7">
        <w:t>инициативности</w:t>
      </w:r>
      <w:r w:rsidRPr="005C73E7">
        <w:rPr>
          <w:spacing w:val="1"/>
        </w:rPr>
        <w:t xml:space="preserve"> </w:t>
      </w:r>
      <w:r w:rsidRPr="005C73E7">
        <w:t>в</w:t>
      </w:r>
      <w:r w:rsidRPr="005C73E7">
        <w:rPr>
          <w:spacing w:val="1"/>
        </w:rPr>
        <w:t xml:space="preserve"> </w:t>
      </w:r>
      <w:r w:rsidRPr="005C73E7">
        <w:t>разных</w:t>
      </w:r>
      <w:r w:rsidRPr="005C73E7">
        <w:rPr>
          <w:spacing w:val="1"/>
        </w:rPr>
        <w:t xml:space="preserve"> </w:t>
      </w:r>
      <w:r w:rsidRPr="005C73E7">
        <w:t>видах</w:t>
      </w:r>
      <w:r w:rsidRPr="005C73E7">
        <w:rPr>
          <w:spacing w:val="1"/>
        </w:rPr>
        <w:t xml:space="preserve"> </w:t>
      </w:r>
      <w:r w:rsidRPr="005C73E7">
        <w:t>деятельности,</w:t>
      </w:r>
      <w:r w:rsidRPr="005C73E7">
        <w:rPr>
          <w:spacing w:val="-1"/>
        </w:rPr>
        <w:t xml:space="preserve"> </w:t>
      </w:r>
      <w:r w:rsidRPr="005C73E7">
        <w:t>обеспечивают их</w:t>
      </w:r>
      <w:r w:rsidRPr="005C73E7">
        <w:rPr>
          <w:spacing w:val="-1"/>
        </w:rPr>
        <w:t xml:space="preserve"> </w:t>
      </w:r>
      <w:r w:rsidRPr="005C73E7">
        <w:t>продуктивность.</w:t>
      </w:r>
    </w:p>
    <w:p w:rsidR="00A6462A" w:rsidRPr="005C73E7" w:rsidRDefault="00A6462A" w:rsidP="000567F2">
      <w:pPr>
        <w:pStyle w:val="ad"/>
        <w:ind w:right="244"/>
      </w:pPr>
      <w:r w:rsidRPr="005C73E7">
        <w:t>К</w:t>
      </w:r>
      <w:r w:rsidRPr="005C73E7">
        <w:rPr>
          <w:spacing w:val="1"/>
        </w:rPr>
        <w:t xml:space="preserve"> </w:t>
      </w:r>
      <w:r w:rsidRPr="005C73E7">
        <w:t>культурным</w:t>
      </w:r>
      <w:r w:rsidRPr="005C73E7">
        <w:rPr>
          <w:spacing w:val="1"/>
        </w:rPr>
        <w:t xml:space="preserve"> </w:t>
      </w:r>
      <w:r w:rsidRPr="005C73E7">
        <w:t>практикам</w:t>
      </w:r>
      <w:r w:rsidRPr="005C73E7">
        <w:rPr>
          <w:spacing w:val="1"/>
        </w:rPr>
        <w:t xml:space="preserve"> </w:t>
      </w:r>
      <w:r w:rsidRPr="005C73E7">
        <w:t>относят</w:t>
      </w:r>
      <w:r w:rsidRPr="005C73E7">
        <w:rPr>
          <w:spacing w:val="1"/>
        </w:rPr>
        <w:t xml:space="preserve"> </w:t>
      </w:r>
      <w:r w:rsidRPr="005C73E7">
        <w:t>игровую,</w:t>
      </w:r>
      <w:r w:rsidRPr="005C73E7">
        <w:rPr>
          <w:spacing w:val="1"/>
        </w:rPr>
        <w:t xml:space="preserve"> </w:t>
      </w:r>
      <w:r w:rsidRPr="005C73E7">
        <w:t>продуктивную,</w:t>
      </w:r>
      <w:r w:rsidRPr="005C73E7">
        <w:rPr>
          <w:spacing w:val="1"/>
        </w:rPr>
        <w:t xml:space="preserve"> </w:t>
      </w:r>
      <w:r w:rsidRPr="005C73E7">
        <w:t>познавательн</w:t>
      </w:r>
      <w:proofErr w:type="gramStart"/>
      <w:r w:rsidRPr="005C73E7">
        <w:t>о-</w:t>
      </w:r>
      <w:proofErr w:type="gramEnd"/>
      <w:r w:rsidRPr="005C73E7">
        <w:rPr>
          <w:spacing w:val="1"/>
        </w:rPr>
        <w:t xml:space="preserve"> </w:t>
      </w:r>
      <w:r w:rsidRPr="005C73E7">
        <w:t>исследовательскую,</w:t>
      </w:r>
      <w:r w:rsidRPr="005C73E7">
        <w:rPr>
          <w:spacing w:val="-2"/>
        </w:rPr>
        <w:t xml:space="preserve"> </w:t>
      </w:r>
      <w:r w:rsidRPr="005C73E7">
        <w:t>коммуникативную</w:t>
      </w:r>
      <w:r w:rsidRPr="005C73E7">
        <w:rPr>
          <w:spacing w:val="-1"/>
        </w:rPr>
        <w:t xml:space="preserve"> </w:t>
      </w:r>
      <w:r w:rsidRPr="005C73E7">
        <w:t>практики,</w:t>
      </w:r>
      <w:r w:rsidRPr="005C73E7">
        <w:rPr>
          <w:spacing w:val="-1"/>
        </w:rPr>
        <w:t xml:space="preserve"> </w:t>
      </w:r>
      <w:r w:rsidRPr="005C73E7">
        <w:t>чтение</w:t>
      </w:r>
      <w:r w:rsidRPr="005C73E7">
        <w:rPr>
          <w:spacing w:val="-5"/>
        </w:rPr>
        <w:t xml:space="preserve"> </w:t>
      </w:r>
      <w:r w:rsidRPr="005C73E7">
        <w:t>художественной</w:t>
      </w:r>
      <w:r w:rsidRPr="005C73E7">
        <w:rPr>
          <w:spacing w:val="-1"/>
        </w:rPr>
        <w:t xml:space="preserve"> </w:t>
      </w:r>
      <w:r w:rsidRPr="005C73E7">
        <w:t>литературы.</w:t>
      </w:r>
    </w:p>
    <w:p w:rsidR="00A6462A" w:rsidRPr="005C73E7" w:rsidRDefault="00A6462A" w:rsidP="000567F2">
      <w:pPr>
        <w:pStyle w:val="ad"/>
        <w:ind w:right="255"/>
      </w:pPr>
      <w:r w:rsidRPr="005C73E7">
        <w:t xml:space="preserve">Культурные практики предоставляют ребенку возможность проявить свою </w:t>
      </w:r>
      <w:proofErr w:type="spellStart"/>
      <w:r w:rsidRPr="005C73E7">
        <w:t>субъектность</w:t>
      </w:r>
      <w:proofErr w:type="spellEnd"/>
      <w:r w:rsidRPr="005C73E7">
        <w:t xml:space="preserve"> с</w:t>
      </w:r>
      <w:r w:rsidRPr="005C73E7">
        <w:rPr>
          <w:spacing w:val="1"/>
        </w:rPr>
        <w:t xml:space="preserve"> </w:t>
      </w:r>
      <w:r w:rsidRPr="005C73E7">
        <w:t>разных</w:t>
      </w:r>
      <w:r w:rsidRPr="005C73E7">
        <w:rPr>
          <w:spacing w:val="-1"/>
        </w:rPr>
        <w:t xml:space="preserve"> </w:t>
      </w:r>
      <w:r w:rsidRPr="005C73E7">
        <w:t>сторон,</w:t>
      </w:r>
      <w:r w:rsidRPr="005C73E7">
        <w:rPr>
          <w:spacing w:val="-2"/>
        </w:rPr>
        <w:t xml:space="preserve"> </w:t>
      </w:r>
      <w:r w:rsidRPr="005C73E7">
        <w:t>что</w:t>
      </w:r>
      <w:r w:rsidRPr="005C73E7">
        <w:rPr>
          <w:spacing w:val="-2"/>
        </w:rPr>
        <w:t xml:space="preserve"> </w:t>
      </w:r>
      <w:r w:rsidRPr="005C73E7">
        <w:t>в</w:t>
      </w:r>
      <w:r w:rsidRPr="005C73E7">
        <w:rPr>
          <w:spacing w:val="-2"/>
        </w:rPr>
        <w:t xml:space="preserve"> </w:t>
      </w:r>
      <w:r w:rsidRPr="005C73E7">
        <w:t>свою</w:t>
      </w:r>
      <w:r w:rsidRPr="005C73E7">
        <w:rPr>
          <w:spacing w:val="-3"/>
        </w:rPr>
        <w:t xml:space="preserve"> </w:t>
      </w:r>
      <w:r w:rsidRPr="005C73E7">
        <w:t>очередь</w:t>
      </w:r>
      <w:r w:rsidRPr="005C73E7">
        <w:rPr>
          <w:spacing w:val="-1"/>
        </w:rPr>
        <w:t xml:space="preserve"> </w:t>
      </w:r>
      <w:r w:rsidRPr="005C73E7">
        <w:t>способствует</w:t>
      </w:r>
      <w:r w:rsidRPr="005C73E7">
        <w:rPr>
          <w:spacing w:val="-1"/>
        </w:rPr>
        <w:t xml:space="preserve"> </w:t>
      </w:r>
      <w:r w:rsidRPr="005C73E7">
        <w:t>становлению</w:t>
      </w:r>
      <w:r w:rsidRPr="005C73E7">
        <w:rPr>
          <w:spacing w:val="-2"/>
        </w:rPr>
        <w:t xml:space="preserve"> </w:t>
      </w:r>
      <w:r w:rsidRPr="005C73E7">
        <w:t>разных</w:t>
      </w:r>
      <w:r w:rsidRPr="005C73E7">
        <w:rPr>
          <w:spacing w:val="-2"/>
        </w:rPr>
        <w:t xml:space="preserve"> </w:t>
      </w:r>
      <w:r w:rsidRPr="005C73E7">
        <w:t>видов</w:t>
      </w:r>
      <w:r w:rsidRPr="005C73E7">
        <w:rPr>
          <w:spacing w:val="-1"/>
        </w:rPr>
        <w:t xml:space="preserve"> </w:t>
      </w:r>
      <w:r w:rsidRPr="005C73E7">
        <w:t>детских</w:t>
      </w:r>
      <w:r w:rsidRPr="005C73E7">
        <w:rPr>
          <w:spacing w:val="-1"/>
        </w:rPr>
        <w:t xml:space="preserve"> </w:t>
      </w:r>
      <w:r w:rsidRPr="005C73E7">
        <w:lastRenderedPageBreak/>
        <w:t>инициатив:</w:t>
      </w:r>
    </w:p>
    <w:p w:rsidR="00A6462A" w:rsidRPr="005C73E7" w:rsidRDefault="00A6462A" w:rsidP="000567F2">
      <w:pPr>
        <w:pStyle w:val="ad"/>
        <w:ind w:right="253"/>
      </w:pPr>
      <w:r w:rsidRPr="005C73E7">
        <w:t>в</w:t>
      </w:r>
      <w:r w:rsidRPr="005C73E7">
        <w:rPr>
          <w:spacing w:val="1"/>
        </w:rPr>
        <w:t xml:space="preserve"> </w:t>
      </w:r>
      <w:r w:rsidRPr="005C73E7">
        <w:t>игровой</w:t>
      </w:r>
      <w:r w:rsidRPr="005C73E7">
        <w:rPr>
          <w:spacing w:val="1"/>
        </w:rPr>
        <w:t xml:space="preserve"> </w:t>
      </w:r>
      <w:r w:rsidRPr="005C73E7">
        <w:t>практике</w:t>
      </w:r>
      <w:r w:rsidRPr="005C73E7">
        <w:rPr>
          <w:spacing w:val="1"/>
        </w:rPr>
        <w:t xml:space="preserve"> </w:t>
      </w:r>
      <w:r w:rsidRPr="005C73E7">
        <w:t>ребенок</w:t>
      </w:r>
      <w:r w:rsidRPr="005C73E7">
        <w:rPr>
          <w:spacing w:val="1"/>
        </w:rPr>
        <w:t xml:space="preserve"> </w:t>
      </w:r>
      <w:r w:rsidRPr="005C73E7">
        <w:t>проявляет</w:t>
      </w:r>
      <w:r w:rsidRPr="005C73E7">
        <w:rPr>
          <w:spacing w:val="1"/>
        </w:rPr>
        <w:t xml:space="preserve"> </w:t>
      </w:r>
      <w:r w:rsidRPr="005C73E7">
        <w:t>себя</w:t>
      </w:r>
      <w:r w:rsidRPr="005C73E7">
        <w:rPr>
          <w:spacing w:val="1"/>
        </w:rPr>
        <w:t xml:space="preserve"> </w:t>
      </w:r>
      <w:r w:rsidRPr="005C73E7">
        <w:t>как</w:t>
      </w:r>
      <w:r w:rsidRPr="005C73E7">
        <w:rPr>
          <w:spacing w:val="1"/>
        </w:rPr>
        <w:t xml:space="preserve"> </w:t>
      </w:r>
      <w:r w:rsidRPr="005C73E7">
        <w:t>творческий</w:t>
      </w:r>
      <w:r w:rsidRPr="005C73E7">
        <w:rPr>
          <w:spacing w:val="1"/>
        </w:rPr>
        <w:t xml:space="preserve"> </w:t>
      </w:r>
      <w:r w:rsidRPr="005C73E7">
        <w:t>субъект</w:t>
      </w:r>
      <w:r w:rsidRPr="005C73E7">
        <w:rPr>
          <w:spacing w:val="1"/>
        </w:rPr>
        <w:t xml:space="preserve"> </w:t>
      </w:r>
      <w:r w:rsidRPr="005C73E7">
        <w:t>(творческая</w:t>
      </w:r>
      <w:r w:rsidRPr="005C73E7">
        <w:rPr>
          <w:spacing w:val="1"/>
        </w:rPr>
        <w:t xml:space="preserve"> </w:t>
      </w:r>
      <w:r w:rsidRPr="005C73E7">
        <w:t>инициатива);</w:t>
      </w:r>
    </w:p>
    <w:p w:rsidR="00A6462A" w:rsidRPr="005C73E7" w:rsidRDefault="00A6462A" w:rsidP="000567F2">
      <w:pPr>
        <w:pStyle w:val="ad"/>
        <w:ind w:left="921" w:firstLine="0"/>
      </w:pPr>
      <w:r w:rsidRPr="005C73E7">
        <w:t>в</w:t>
      </w:r>
      <w:r w:rsidRPr="005C73E7">
        <w:rPr>
          <w:spacing w:val="-5"/>
        </w:rPr>
        <w:t xml:space="preserve"> </w:t>
      </w:r>
      <w:proofErr w:type="gramStart"/>
      <w:r w:rsidRPr="005C73E7">
        <w:t>продуктивной</w:t>
      </w:r>
      <w:proofErr w:type="gramEnd"/>
      <w:r w:rsidRPr="005C73E7">
        <w:rPr>
          <w:spacing w:val="-3"/>
        </w:rPr>
        <w:t xml:space="preserve"> </w:t>
      </w:r>
      <w:r w:rsidRPr="005C73E7">
        <w:t>-</w:t>
      </w:r>
      <w:r w:rsidRPr="005C73E7">
        <w:rPr>
          <w:spacing w:val="-4"/>
        </w:rPr>
        <w:t xml:space="preserve"> </w:t>
      </w:r>
      <w:r w:rsidRPr="005C73E7">
        <w:t>созидающий</w:t>
      </w:r>
      <w:r w:rsidRPr="005C73E7">
        <w:rPr>
          <w:spacing w:val="-4"/>
        </w:rPr>
        <w:t xml:space="preserve"> </w:t>
      </w:r>
      <w:r w:rsidRPr="005C73E7">
        <w:t>и</w:t>
      </w:r>
      <w:r w:rsidRPr="005C73E7">
        <w:rPr>
          <w:spacing w:val="-4"/>
        </w:rPr>
        <w:t xml:space="preserve"> </w:t>
      </w:r>
      <w:r w:rsidRPr="005C73E7">
        <w:t>волевой</w:t>
      </w:r>
      <w:r w:rsidRPr="005C73E7">
        <w:rPr>
          <w:spacing w:val="-4"/>
        </w:rPr>
        <w:t xml:space="preserve"> </w:t>
      </w:r>
      <w:r w:rsidRPr="005C73E7">
        <w:t>субъект</w:t>
      </w:r>
      <w:r w:rsidRPr="005C73E7">
        <w:rPr>
          <w:spacing w:val="-4"/>
        </w:rPr>
        <w:t xml:space="preserve"> </w:t>
      </w:r>
      <w:r w:rsidRPr="005C73E7">
        <w:t>(инициатива</w:t>
      </w:r>
      <w:r w:rsidRPr="005C73E7">
        <w:rPr>
          <w:spacing w:val="-6"/>
        </w:rPr>
        <w:t xml:space="preserve"> </w:t>
      </w:r>
      <w:r w:rsidRPr="005C73E7">
        <w:t>целеполагания);</w:t>
      </w:r>
    </w:p>
    <w:p w:rsidR="00A6462A" w:rsidRPr="005C73E7" w:rsidRDefault="00A6462A" w:rsidP="000567F2">
      <w:pPr>
        <w:pStyle w:val="ad"/>
        <w:spacing w:before="24"/>
        <w:ind w:right="248"/>
      </w:pPr>
      <w:r w:rsidRPr="005C73E7">
        <w:t>в познавательно-исследовательской практике - как субъект исследования (познавательная</w:t>
      </w:r>
      <w:r w:rsidRPr="005C73E7">
        <w:rPr>
          <w:spacing w:val="1"/>
        </w:rPr>
        <w:t xml:space="preserve"> </w:t>
      </w:r>
      <w:r w:rsidRPr="005C73E7">
        <w:t>инициатива);</w:t>
      </w:r>
    </w:p>
    <w:p w:rsidR="00A6462A" w:rsidRPr="005C73E7" w:rsidRDefault="00A6462A" w:rsidP="000567F2">
      <w:pPr>
        <w:pStyle w:val="ad"/>
        <w:ind w:right="248"/>
      </w:pPr>
      <w:r w:rsidRPr="005C73E7">
        <w:t>коммуникативной</w:t>
      </w:r>
      <w:r w:rsidRPr="005C73E7">
        <w:rPr>
          <w:spacing w:val="1"/>
        </w:rPr>
        <w:t xml:space="preserve"> </w:t>
      </w:r>
      <w:r w:rsidRPr="005C73E7">
        <w:t>практике</w:t>
      </w:r>
      <w:r w:rsidRPr="005C73E7">
        <w:rPr>
          <w:spacing w:val="1"/>
        </w:rPr>
        <w:t xml:space="preserve"> </w:t>
      </w:r>
      <w:r w:rsidRPr="005C73E7">
        <w:t>-</w:t>
      </w:r>
      <w:r w:rsidRPr="005C73E7">
        <w:rPr>
          <w:spacing w:val="1"/>
        </w:rPr>
        <w:t xml:space="preserve"> </w:t>
      </w:r>
      <w:r w:rsidRPr="005C73E7">
        <w:t>как</w:t>
      </w:r>
      <w:r w:rsidRPr="005C73E7">
        <w:rPr>
          <w:spacing w:val="1"/>
        </w:rPr>
        <w:t xml:space="preserve"> </w:t>
      </w:r>
      <w:r w:rsidRPr="005C73E7">
        <w:t>партнера</w:t>
      </w:r>
      <w:r w:rsidRPr="005C73E7">
        <w:rPr>
          <w:spacing w:val="1"/>
        </w:rPr>
        <w:t xml:space="preserve"> </w:t>
      </w:r>
      <w:r w:rsidRPr="005C73E7">
        <w:t>по</w:t>
      </w:r>
      <w:r w:rsidRPr="005C73E7">
        <w:rPr>
          <w:spacing w:val="1"/>
        </w:rPr>
        <w:t xml:space="preserve"> </w:t>
      </w:r>
      <w:r w:rsidRPr="005C73E7">
        <w:t>взаимодействию</w:t>
      </w:r>
      <w:r w:rsidRPr="005C73E7">
        <w:rPr>
          <w:spacing w:val="1"/>
        </w:rPr>
        <w:t xml:space="preserve"> </w:t>
      </w:r>
      <w:r w:rsidRPr="005C73E7">
        <w:t>и</w:t>
      </w:r>
      <w:r w:rsidRPr="005C73E7">
        <w:rPr>
          <w:spacing w:val="1"/>
        </w:rPr>
        <w:t xml:space="preserve"> </w:t>
      </w:r>
      <w:r w:rsidRPr="005C73E7">
        <w:t>собеседника</w:t>
      </w:r>
      <w:r w:rsidRPr="005C73E7">
        <w:rPr>
          <w:spacing w:val="1"/>
        </w:rPr>
        <w:t xml:space="preserve"> </w:t>
      </w:r>
      <w:r w:rsidRPr="005C73E7">
        <w:t>(коммуникативная</w:t>
      </w:r>
      <w:r w:rsidRPr="005C73E7">
        <w:rPr>
          <w:spacing w:val="-1"/>
        </w:rPr>
        <w:t xml:space="preserve"> </w:t>
      </w:r>
      <w:r w:rsidRPr="005C73E7">
        <w:t>инициатива);</w:t>
      </w:r>
    </w:p>
    <w:p w:rsidR="00A6462A" w:rsidRPr="005C73E7" w:rsidRDefault="00A6462A" w:rsidP="000567F2">
      <w:pPr>
        <w:pStyle w:val="ad"/>
        <w:ind w:right="243"/>
      </w:pPr>
      <w:r w:rsidRPr="005C73E7">
        <w:t>чтение</w:t>
      </w:r>
      <w:r w:rsidRPr="005C73E7">
        <w:rPr>
          <w:spacing w:val="1"/>
        </w:rPr>
        <w:t xml:space="preserve"> </w:t>
      </w:r>
      <w:r w:rsidRPr="005C73E7">
        <w:t>художественной</w:t>
      </w:r>
      <w:r w:rsidRPr="005C73E7">
        <w:rPr>
          <w:spacing w:val="1"/>
        </w:rPr>
        <w:t xml:space="preserve"> </w:t>
      </w:r>
      <w:r w:rsidRPr="005C73E7">
        <w:t>литературы</w:t>
      </w:r>
      <w:r w:rsidRPr="005C73E7">
        <w:rPr>
          <w:spacing w:val="1"/>
        </w:rPr>
        <w:t xml:space="preserve"> </w:t>
      </w:r>
      <w:r w:rsidRPr="005C73E7">
        <w:t>дополняет</w:t>
      </w:r>
      <w:r w:rsidRPr="005C73E7">
        <w:rPr>
          <w:spacing w:val="1"/>
        </w:rPr>
        <w:t xml:space="preserve"> </w:t>
      </w:r>
      <w:r w:rsidRPr="005C73E7">
        <w:t>развивающие</w:t>
      </w:r>
      <w:r w:rsidRPr="005C73E7">
        <w:rPr>
          <w:spacing w:val="1"/>
        </w:rPr>
        <w:t xml:space="preserve"> </w:t>
      </w:r>
      <w:r w:rsidRPr="005C73E7">
        <w:t>возможности</w:t>
      </w:r>
      <w:r w:rsidRPr="005C73E7">
        <w:rPr>
          <w:spacing w:val="1"/>
        </w:rPr>
        <w:t xml:space="preserve"> </w:t>
      </w:r>
      <w:r w:rsidRPr="005C73E7">
        <w:t>других</w:t>
      </w:r>
      <w:r w:rsidRPr="005C73E7">
        <w:rPr>
          <w:spacing w:val="1"/>
        </w:rPr>
        <w:t xml:space="preserve"> </w:t>
      </w:r>
      <w:r w:rsidRPr="005C73E7">
        <w:t>культурных</w:t>
      </w:r>
      <w:r w:rsidRPr="005C73E7">
        <w:rPr>
          <w:spacing w:val="1"/>
        </w:rPr>
        <w:t xml:space="preserve"> </w:t>
      </w:r>
      <w:r w:rsidRPr="005C73E7">
        <w:t>практик</w:t>
      </w:r>
      <w:r w:rsidRPr="005C73E7">
        <w:rPr>
          <w:spacing w:val="1"/>
        </w:rPr>
        <w:t xml:space="preserve"> </w:t>
      </w:r>
      <w:r w:rsidRPr="005C73E7">
        <w:t>детей</w:t>
      </w:r>
      <w:r w:rsidRPr="005C73E7">
        <w:rPr>
          <w:spacing w:val="1"/>
        </w:rPr>
        <w:t xml:space="preserve"> </w:t>
      </w:r>
      <w:r w:rsidRPr="005C73E7">
        <w:t>дошкольного</w:t>
      </w:r>
      <w:r w:rsidRPr="005C73E7">
        <w:rPr>
          <w:spacing w:val="1"/>
        </w:rPr>
        <w:t xml:space="preserve"> </w:t>
      </w:r>
      <w:r w:rsidRPr="005C73E7">
        <w:t>возраста</w:t>
      </w:r>
      <w:r w:rsidRPr="005C73E7">
        <w:rPr>
          <w:spacing w:val="1"/>
        </w:rPr>
        <w:t xml:space="preserve"> </w:t>
      </w:r>
      <w:r w:rsidRPr="005C73E7">
        <w:t>(игровой,</w:t>
      </w:r>
      <w:r w:rsidRPr="005C73E7">
        <w:rPr>
          <w:spacing w:val="1"/>
        </w:rPr>
        <w:t xml:space="preserve"> </w:t>
      </w:r>
      <w:r w:rsidRPr="005C73E7">
        <w:t>познавательно-исследовательской,</w:t>
      </w:r>
      <w:r w:rsidRPr="005C73E7">
        <w:rPr>
          <w:spacing w:val="1"/>
        </w:rPr>
        <w:t xml:space="preserve"> </w:t>
      </w:r>
      <w:r w:rsidRPr="005C73E7">
        <w:t>продуктивной</w:t>
      </w:r>
      <w:r w:rsidRPr="005C73E7">
        <w:rPr>
          <w:spacing w:val="-1"/>
        </w:rPr>
        <w:t xml:space="preserve"> </w:t>
      </w:r>
      <w:r w:rsidRPr="005C73E7">
        <w:t>деятельности).</w:t>
      </w:r>
    </w:p>
    <w:p w:rsidR="00A6462A" w:rsidRPr="005C73E7" w:rsidRDefault="00A6462A" w:rsidP="000567F2">
      <w:pPr>
        <w:pStyle w:val="ad"/>
        <w:ind w:right="244"/>
      </w:pPr>
      <w:r w:rsidRPr="005C73E7">
        <w:t>Тематику</w:t>
      </w:r>
      <w:r w:rsidRPr="005C73E7">
        <w:rPr>
          <w:spacing w:val="1"/>
        </w:rPr>
        <w:t xml:space="preserve"> </w:t>
      </w:r>
      <w:r w:rsidRPr="005C73E7">
        <w:t>культурных</w:t>
      </w:r>
      <w:r w:rsidRPr="005C73E7">
        <w:rPr>
          <w:spacing w:val="1"/>
        </w:rPr>
        <w:t xml:space="preserve"> </w:t>
      </w:r>
      <w:r w:rsidRPr="005C73E7">
        <w:t>практик</w:t>
      </w:r>
      <w:r w:rsidRPr="005C73E7">
        <w:rPr>
          <w:spacing w:val="1"/>
        </w:rPr>
        <w:t xml:space="preserve"> </w:t>
      </w:r>
      <w:r w:rsidRPr="005C73E7">
        <w:t>педагогу</w:t>
      </w:r>
      <w:r w:rsidRPr="005C73E7">
        <w:rPr>
          <w:spacing w:val="1"/>
        </w:rPr>
        <w:t xml:space="preserve"> </w:t>
      </w:r>
      <w:r w:rsidRPr="005C73E7">
        <w:t>помогают</w:t>
      </w:r>
      <w:r w:rsidRPr="005C73E7">
        <w:rPr>
          <w:spacing w:val="1"/>
        </w:rPr>
        <w:t xml:space="preserve"> </w:t>
      </w:r>
      <w:r w:rsidRPr="005C73E7">
        <w:t>определить</w:t>
      </w:r>
      <w:r w:rsidRPr="005C73E7">
        <w:rPr>
          <w:spacing w:val="1"/>
        </w:rPr>
        <w:t xml:space="preserve"> </w:t>
      </w:r>
      <w:r w:rsidRPr="005C73E7">
        <w:t>детские</w:t>
      </w:r>
      <w:r w:rsidRPr="005C73E7">
        <w:rPr>
          <w:spacing w:val="1"/>
        </w:rPr>
        <w:t xml:space="preserve"> </w:t>
      </w:r>
      <w:r w:rsidRPr="005C73E7">
        <w:t>вопросы,</w:t>
      </w:r>
      <w:r w:rsidRPr="005C73E7">
        <w:rPr>
          <w:spacing w:val="1"/>
        </w:rPr>
        <w:t xml:space="preserve"> </w:t>
      </w:r>
      <w:r w:rsidRPr="005C73E7">
        <w:t>проявленный</w:t>
      </w:r>
      <w:r w:rsidRPr="005C73E7">
        <w:rPr>
          <w:spacing w:val="1"/>
        </w:rPr>
        <w:t xml:space="preserve"> </w:t>
      </w:r>
      <w:r w:rsidRPr="005C73E7">
        <w:t>интерес</w:t>
      </w:r>
      <w:r w:rsidRPr="005C73E7">
        <w:rPr>
          <w:spacing w:val="1"/>
        </w:rPr>
        <w:t xml:space="preserve"> </w:t>
      </w:r>
      <w:r w:rsidRPr="005C73E7">
        <w:t>к</w:t>
      </w:r>
      <w:r w:rsidRPr="005C73E7">
        <w:rPr>
          <w:spacing w:val="1"/>
        </w:rPr>
        <w:t xml:space="preserve"> </w:t>
      </w:r>
      <w:r w:rsidRPr="005C73E7">
        <w:t>явлениям</w:t>
      </w:r>
      <w:r w:rsidRPr="005C73E7">
        <w:rPr>
          <w:spacing w:val="1"/>
        </w:rPr>
        <w:t xml:space="preserve"> </w:t>
      </w:r>
      <w:r w:rsidRPr="005C73E7">
        <w:t>окружающей</w:t>
      </w:r>
      <w:r w:rsidRPr="005C73E7">
        <w:rPr>
          <w:spacing w:val="1"/>
        </w:rPr>
        <w:t xml:space="preserve"> </w:t>
      </w:r>
      <w:r w:rsidRPr="005C73E7">
        <w:t>действительности</w:t>
      </w:r>
      <w:r w:rsidRPr="005C73E7">
        <w:rPr>
          <w:spacing w:val="1"/>
        </w:rPr>
        <w:t xml:space="preserve"> </w:t>
      </w:r>
      <w:r w:rsidRPr="005C73E7">
        <w:t>или</w:t>
      </w:r>
      <w:r w:rsidRPr="005C73E7">
        <w:rPr>
          <w:spacing w:val="1"/>
        </w:rPr>
        <w:t xml:space="preserve"> </w:t>
      </w:r>
      <w:r w:rsidRPr="005C73E7">
        <w:t>предметам,</w:t>
      </w:r>
      <w:r w:rsidRPr="005C73E7">
        <w:rPr>
          <w:spacing w:val="1"/>
        </w:rPr>
        <w:t xml:space="preserve"> </w:t>
      </w:r>
      <w:r w:rsidRPr="005C73E7">
        <w:t>значимые</w:t>
      </w:r>
      <w:r w:rsidRPr="005C73E7">
        <w:rPr>
          <w:spacing w:val="1"/>
        </w:rPr>
        <w:t xml:space="preserve"> </w:t>
      </w:r>
      <w:r w:rsidRPr="005C73E7">
        <w:t>события,</w:t>
      </w:r>
      <w:r w:rsidRPr="005C73E7">
        <w:rPr>
          <w:spacing w:val="-1"/>
        </w:rPr>
        <w:t xml:space="preserve"> </w:t>
      </w:r>
      <w:r w:rsidRPr="005C73E7">
        <w:t>неожиданные</w:t>
      </w:r>
      <w:r w:rsidRPr="005C73E7">
        <w:rPr>
          <w:spacing w:val="-4"/>
        </w:rPr>
        <w:t xml:space="preserve"> </w:t>
      </w:r>
      <w:r w:rsidRPr="005C73E7">
        <w:t>явления, художественная литература</w:t>
      </w:r>
      <w:r w:rsidRPr="005C73E7">
        <w:rPr>
          <w:spacing w:val="-2"/>
        </w:rPr>
        <w:t xml:space="preserve"> </w:t>
      </w:r>
      <w:r w:rsidRPr="005C73E7">
        <w:t>и др.</w:t>
      </w:r>
    </w:p>
    <w:p w:rsidR="00A6462A" w:rsidRPr="005C73E7" w:rsidRDefault="00A6462A" w:rsidP="000567F2">
      <w:pPr>
        <w:pStyle w:val="ad"/>
        <w:ind w:right="253"/>
      </w:pPr>
      <w:r w:rsidRPr="005C73E7">
        <w:t>В процессе культурных практик педагог создает атмосферу свободы выбора, творческого</w:t>
      </w:r>
      <w:r w:rsidRPr="005C73E7">
        <w:rPr>
          <w:spacing w:val="1"/>
        </w:rPr>
        <w:t xml:space="preserve"> </w:t>
      </w:r>
      <w:r w:rsidRPr="005C73E7">
        <w:t>обмена и самовыражения, сотрудничества взрослого и детей. Организация культурных практик</w:t>
      </w:r>
      <w:r w:rsidRPr="005C73E7">
        <w:rPr>
          <w:spacing w:val="1"/>
        </w:rPr>
        <w:t xml:space="preserve"> </w:t>
      </w:r>
      <w:r w:rsidRPr="005C73E7">
        <w:t>предполагает</w:t>
      </w:r>
      <w:r w:rsidRPr="005C73E7">
        <w:rPr>
          <w:spacing w:val="-1"/>
        </w:rPr>
        <w:t xml:space="preserve"> </w:t>
      </w:r>
      <w:r w:rsidRPr="005C73E7">
        <w:t>подгрупповой способ объединения детей.</w:t>
      </w:r>
    </w:p>
    <w:p w:rsidR="00A6462A" w:rsidRPr="005C73E7" w:rsidRDefault="00A6462A" w:rsidP="000567F2">
      <w:pPr>
        <w:pStyle w:val="ad"/>
        <w:spacing w:before="6"/>
        <w:ind w:left="0" w:firstLine="0"/>
      </w:pPr>
    </w:p>
    <w:p w:rsidR="00A6462A" w:rsidRPr="005C73E7" w:rsidRDefault="00A6462A" w:rsidP="000567F2">
      <w:pPr>
        <w:pStyle w:val="11"/>
        <w:numPr>
          <w:ilvl w:val="3"/>
          <w:numId w:val="18"/>
        </w:numPr>
        <w:tabs>
          <w:tab w:val="left" w:pos="994"/>
        </w:tabs>
        <w:ind w:hanging="782"/>
        <w:jc w:val="both"/>
      </w:pPr>
      <w:r w:rsidRPr="005C73E7">
        <w:t>Способы</w:t>
      </w:r>
      <w:r w:rsidRPr="005C73E7">
        <w:rPr>
          <w:spacing w:val="-2"/>
        </w:rPr>
        <w:t xml:space="preserve"> </w:t>
      </w:r>
      <w:r w:rsidRPr="005C73E7">
        <w:t>и</w:t>
      </w:r>
      <w:r w:rsidRPr="005C73E7">
        <w:rPr>
          <w:spacing w:val="-3"/>
        </w:rPr>
        <w:t xml:space="preserve"> </w:t>
      </w:r>
      <w:r w:rsidRPr="005C73E7">
        <w:t>направления</w:t>
      </w:r>
      <w:r w:rsidRPr="005C73E7">
        <w:rPr>
          <w:spacing w:val="-2"/>
        </w:rPr>
        <w:t xml:space="preserve"> </w:t>
      </w:r>
      <w:r w:rsidRPr="005C73E7">
        <w:t>поддержки</w:t>
      </w:r>
      <w:r w:rsidRPr="005C73E7">
        <w:rPr>
          <w:spacing w:val="-1"/>
        </w:rPr>
        <w:t xml:space="preserve"> </w:t>
      </w:r>
      <w:r w:rsidRPr="005C73E7">
        <w:t>детской</w:t>
      </w:r>
      <w:r w:rsidRPr="005C73E7">
        <w:rPr>
          <w:spacing w:val="-4"/>
        </w:rPr>
        <w:t xml:space="preserve"> </w:t>
      </w:r>
      <w:r w:rsidRPr="005C73E7">
        <w:t>инициативы</w:t>
      </w:r>
    </w:p>
    <w:p w:rsidR="00A6462A" w:rsidRPr="005C73E7" w:rsidRDefault="00A6462A" w:rsidP="000567F2">
      <w:pPr>
        <w:pStyle w:val="ad"/>
        <w:spacing w:before="10"/>
        <w:ind w:left="0" w:firstLine="0"/>
        <w:rPr>
          <w:b/>
        </w:rPr>
      </w:pPr>
    </w:p>
    <w:p w:rsidR="00A6462A" w:rsidRPr="005C73E7" w:rsidRDefault="00A6462A" w:rsidP="000567F2">
      <w:pPr>
        <w:pStyle w:val="ad"/>
        <w:spacing w:before="1"/>
        <w:ind w:right="244"/>
      </w:pPr>
      <w:r w:rsidRPr="005C73E7">
        <w:t>Детская</w:t>
      </w:r>
      <w:r w:rsidRPr="005C73E7">
        <w:rPr>
          <w:spacing w:val="1"/>
        </w:rPr>
        <w:t xml:space="preserve"> </w:t>
      </w:r>
      <w:r w:rsidRPr="005C73E7">
        <w:t>инициатива</w:t>
      </w:r>
      <w:r w:rsidRPr="005C73E7">
        <w:rPr>
          <w:spacing w:val="1"/>
        </w:rPr>
        <w:t xml:space="preserve"> </w:t>
      </w:r>
      <w:r w:rsidRPr="005C73E7">
        <w:t>проявляется</w:t>
      </w:r>
      <w:r w:rsidRPr="005C73E7">
        <w:rPr>
          <w:spacing w:val="1"/>
        </w:rPr>
        <w:t xml:space="preserve"> </w:t>
      </w:r>
      <w:r w:rsidRPr="005C73E7">
        <w:t>в</w:t>
      </w:r>
      <w:r w:rsidRPr="005C73E7">
        <w:rPr>
          <w:spacing w:val="1"/>
        </w:rPr>
        <w:t xml:space="preserve"> </w:t>
      </w:r>
      <w:r w:rsidRPr="005C73E7">
        <w:t>свободной</w:t>
      </w:r>
      <w:r w:rsidRPr="005C73E7">
        <w:rPr>
          <w:spacing w:val="1"/>
        </w:rPr>
        <w:t xml:space="preserve"> </w:t>
      </w:r>
      <w:r w:rsidRPr="005C73E7">
        <w:t>самостоятельной</w:t>
      </w:r>
      <w:r w:rsidRPr="005C73E7">
        <w:rPr>
          <w:spacing w:val="1"/>
        </w:rPr>
        <w:t xml:space="preserve"> </w:t>
      </w:r>
      <w:r w:rsidRPr="005C73E7">
        <w:t>деятельности</w:t>
      </w:r>
      <w:r w:rsidRPr="005C73E7">
        <w:rPr>
          <w:spacing w:val="1"/>
        </w:rPr>
        <w:t xml:space="preserve"> </w:t>
      </w:r>
      <w:r w:rsidRPr="005C73E7">
        <w:t>детей</w:t>
      </w:r>
      <w:r w:rsidRPr="005C73E7">
        <w:rPr>
          <w:spacing w:val="1"/>
        </w:rPr>
        <w:t xml:space="preserve"> </w:t>
      </w:r>
      <w:r w:rsidRPr="005C73E7">
        <w:t>по</w:t>
      </w:r>
      <w:r w:rsidRPr="005C73E7">
        <w:rPr>
          <w:spacing w:val="1"/>
        </w:rPr>
        <w:t xml:space="preserve"> </w:t>
      </w:r>
      <w:r w:rsidRPr="005C73E7">
        <w:t>выбору</w:t>
      </w:r>
      <w:r w:rsidRPr="005C73E7">
        <w:rPr>
          <w:spacing w:val="1"/>
        </w:rPr>
        <w:t xml:space="preserve"> </w:t>
      </w:r>
      <w:r w:rsidRPr="005C73E7">
        <w:t>и</w:t>
      </w:r>
      <w:r w:rsidRPr="005C73E7">
        <w:rPr>
          <w:spacing w:val="1"/>
        </w:rPr>
        <w:t xml:space="preserve"> </w:t>
      </w:r>
      <w:r w:rsidRPr="005C73E7">
        <w:t>интересам.</w:t>
      </w:r>
      <w:r w:rsidRPr="005C73E7">
        <w:rPr>
          <w:spacing w:val="1"/>
        </w:rPr>
        <w:t xml:space="preserve"> </w:t>
      </w:r>
      <w:r w:rsidRPr="005C73E7">
        <w:t>Возможность</w:t>
      </w:r>
      <w:r w:rsidRPr="005C73E7">
        <w:rPr>
          <w:spacing w:val="1"/>
        </w:rPr>
        <w:t xml:space="preserve"> </w:t>
      </w:r>
      <w:r w:rsidRPr="005C73E7">
        <w:t>играть,</w:t>
      </w:r>
      <w:r w:rsidRPr="005C73E7">
        <w:rPr>
          <w:spacing w:val="1"/>
        </w:rPr>
        <w:t xml:space="preserve"> </w:t>
      </w:r>
      <w:r w:rsidRPr="005C73E7">
        <w:t>рисовать,</w:t>
      </w:r>
      <w:r w:rsidRPr="005C73E7">
        <w:rPr>
          <w:spacing w:val="1"/>
        </w:rPr>
        <w:t xml:space="preserve"> </w:t>
      </w:r>
      <w:r w:rsidRPr="005C73E7">
        <w:t>конструировать,</w:t>
      </w:r>
      <w:r w:rsidRPr="005C73E7">
        <w:rPr>
          <w:spacing w:val="1"/>
        </w:rPr>
        <w:t xml:space="preserve"> </w:t>
      </w:r>
      <w:r w:rsidRPr="005C73E7">
        <w:t>сочинять</w:t>
      </w:r>
      <w:r w:rsidRPr="005C73E7">
        <w:rPr>
          <w:spacing w:val="1"/>
        </w:rPr>
        <w:t xml:space="preserve"> </w:t>
      </w:r>
      <w:r w:rsidRPr="005C73E7">
        <w:t>и</w:t>
      </w:r>
      <w:r w:rsidRPr="005C73E7">
        <w:rPr>
          <w:spacing w:val="1"/>
        </w:rPr>
        <w:t xml:space="preserve"> </w:t>
      </w:r>
      <w:r w:rsidRPr="005C73E7">
        <w:t>пр.</w:t>
      </w:r>
      <w:r w:rsidRPr="005C73E7">
        <w:rPr>
          <w:spacing w:val="61"/>
        </w:rPr>
        <w:t xml:space="preserve"> </w:t>
      </w:r>
      <w:r w:rsidRPr="005C73E7">
        <w:t>в</w:t>
      </w:r>
      <w:r w:rsidRPr="005C73E7">
        <w:rPr>
          <w:spacing w:val="1"/>
        </w:rPr>
        <w:t xml:space="preserve"> </w:t>
      </w:r>
      <w:r w:rsidRPr="005C73E7">
        <w:t>соответствии</w:t>
      </w:r>
      <w:r w:rsidRPr="005C73E7">
        <w:rPr>
          <w:spacing w:val="1"/>
        </w:rPr>
        <w:t xml:space="preserve"> </w:t>
      </w:r>
      <w:r w:rsidRPr="005C73E7">
        <w:t>с</w:t>
      </w:r>
      <w:r w:rsidRPr="005C73E7">
        <w:rPr>
          <w:spacing w:val="1"/>
        </w:rPr>
        <w:t xml:space="preserve"> </w:t>
      </w:r>
      <w:r w:rsidRPr="005C73E7">
        <w:t>собственными</w:t>
      </w:r>
      <w:r w:rsidRPr="005C73E7">
        <w:rPr>
          <w:spacing w:val="1"/>
        </w:rPr>
        <w:t xml:space="preserve"> </w:t>
      </w:r>
      <w:r w:rsidRPr="005C73E7">
        <w:t>интересами</w:t>
      </w:r>
      <w:r w:rsidRPr="005C73E7">
        <w:rPr>
          <w:spacing w:val="1"/>
        </w:rPr>
        <w:t xml:space="preserve"> </w:t>
      </w:r>
      <w:r w:rsidRPr="005C73E7">
        <w:t>является</w:t>
      </w:r>
      <w:r w:rsidRPr="005C73E7">
        <w:rPr>
          <w:spacing w:val="1"/>
        </w:rPr>
        <w:t xml:space="preserve"> </w:t>
      </w:r>
      <w:r w:rsidRPr="005C73E7">
        <w:t>важнейшим</w:t>
      </w:r>
      <w:r w:rsidRPr="005C73E7">
        <w:rPr>
          <w:spacing w:val="1"/>
        </w:rPr>
        <w:t xml:space="preserve"> </w:t>
      </w:r>
      <w:r w:rsidRPr="005C73E7">
        <w:t>источником</w:t>
      </w:r>
      <w:r w:rsidRPr="005C73E7">
        <w:rPr>
          <w:spacing w:val="1"/>
        </w:rPr>
        <w:t xml:space="preserve"> </w:t>
      </w:r>
      <w:r w:rsidRPr="005C73E7">
        <w:t>эмоционального</w:t>
      </w:r>
      <w:r w:rsidRPr="005C73E7">
        <w:rPr>
          <w:spacing w:val="1"/>
        </w:rPr>
        <w:t xml:space="preserve"> </w:t>
      </w:r>
      <w:r w:rsidRPr="005C73E7">
        <w:t>благополучия ребенка в ДОО. Самостоятельная деятельность детей протекает преимущественно в</w:t>
      </w:r>
      <w:r w:rsidRPr="005C73E7">
        <w:rPr>
          <w:spacing w:val="1"/>
        </w:rPr>
        <w:t xml:space="preserve"> </w:t>
      </w:r>
      <w:r w:rsidRPr="005C73E7">
        <w:t>утренний</w:t>
      </w:r>
      <w:r w:rsidRPr="005C73E7">
        <w:rPr>
          <w:spacing w:val="-1"/>
        </w:rPr>
        <w:t xml:space="preserve"> </w:t>
      </w:r>
      <w:r w:rsidRPr="005C73E7">
        <w:t>отрезок времени и во</w:t>
      </w:r>
      <w:r w:rsidRPr="005C73E7">
        <w:rPr>
          <w:spacing w:val="-1"/>
        </w:rPr>
        <w:t xml:space="preserve"> </w:t>
      </w:r>
      <w:r w:rsidRPr="005C73E7">
        <w:t>второй</w:t>
      </w:r>
      <w:r w:rsidRPr="005C73E7">
        <w:rPr>
          <w:spacing w:val="-2"/>
        </w:rPr>
        <w:t xml:space="preserve"> </w:t>
      </w:r>
      <w:r w:rsidRPr="005C73E7">
        <w:t>половине</w:t>
      </w:r>
      <w:r w:rsidRPr="005C73E7">
        <w:rPr>
          <w:spacing w:val="-1"/>
        </w:rPr>
        <w:t xml:space="preserve"> </w:t>
      </w:r>
      <w:r w:rsidRPr="005C73E7">
        <w:t>дня.</w:t>
      </w:r>
    </w:p>
    <w:p w:rsidR="00A6462A" w:rsidRPr="005C73E7" w:rsidRDefault="00A6462A" w:rsidP="000567F2">
      <w:pPr>
        <w:pStyle w:val="ad"/>
        <w:ind w:right="247"/>
      </w:pPr>
      <w:r w:rsidRPr="005C73E7">
        <w:t>Все виды деятельности ребенка в ДОО могут осуществляться в форме самостоятельной</w:t>
      </w:r>
      <w:r w:rsidRPr="005C73E7">
        <w:rPr>
          <w:spacing w:val="1"/>
        </w:rPr>
        <w:t xml:space="preserve"> </w:t>
      </w:r>
      <w:r w:rsidRPr="005C73E7">
        <w:t>инициативной</w:t>
      </w:r>
      <w:r w:rsidRPr="005C73E7">
        <w:rPr>
          <w:spacing w:val="-1"/>
        </w:rPr>
        <w:t xml:space="preserve"> </w:t>
      </w:r>
      <w:r w:rsidRPr="005C73E7">
        <w:t>деятельности:</w:t>
      </w:r>
    </w:p>
    <w:p w:rsidR="00290795" w:rsidRDefault="00A6462A" w:rsidP="000567F2">
      <w:pPr>
        <w:pStyle w:val="ad"/>
        <w:ind w:left="921" w:firstLine="0"/>
      </w:pPr>
      <w:r w:rsidRPr="005C73E7">
        <w:t>самостоятельные</w:t>
      </w:r>
      <w:r w:rsidRPr="005C73E7">
        <w:rPr>
          <w:spacing w:val="-5"/>
        </w:rPr>
        <w:t xml:space="preserve"> </w:t>
      </w:r>
      <w:r w:rsidRPr="005C73E7">
        <w:t>сюжетно-ролевые,</w:t>
      </w:r>
      <w:r w:rsidRPr="005C73E7">
        <w:rPr>
          <w:spacing w:val="-3"/>
        </w:rPr>
        <w:t xml:space="preserve"> </w:t>
      </w:r>
      <w:r w:rsidRPr="005C73E7">
        <w:t>режиссерские</w:t>
      </w:r>
      <w:r w:rsidRPr="005C73E7">
        <w:rPr>
          <w:spacing w:val="-4"/>
        </w:rPr>
        <w:t xml:space="preserve"> </w:t>
      </w:r>
      <w:r w:rsidRPr="005C73E7">
        <w:t>и</w:t>
      </w:r>
      <w:r w:rsidRPr="005C73E7">
        <w:rPr>
          <w:spacing w:val="-3"/>
        </w:rPr>
        <w:t xml:space="preserve"> </w:t>
      </w:r>
      <w:r w:rsidRPr="005C73E7">
        <w:t>театрализованные</w:t>
      </w:r>
      <w:r w:rsidRPr="005C73E7">
        <w:rPr>
          <w:spacing w:val="-5"/>
        </w:rPr>
        <w:t xml:space="preserve"> </w:t>
      </w:r>
      <w:r w:rsidR="00290795">
        <w:t>игры;</w:t>
      </w:r>
    </w:p>
    <w:p w:rsidR="00A6462A" w:rsidRPr="005C73E7" w:rsidRDefault="00A6462A" w:rsidP="000567F2">
      <w:pPr>
        <w:pStyle w:val="ad"/>
        <w:ind w:left="921" w:firstLine="0"/>
      </w:pPr>
      <w:r w:rsidRPr="005C73E7">
        <w:t>развивающие и логические игры;</w:t>
      </w:r>
      <w:r w:rsidRPr="005C73E7">
        <w:rPr>
          <w:spacing w:val="1"/>
        </w:rPr>
        <w:t xml:space="preserve"> </w:t>
      </w:r>
      <w:r w:rsidRPr="005C73E7">
        <w:t>музыкальные</w:t>
      </w:r>
      <w:r w:rsidRPr="005C73E7">
        <w:rPr>
          <w:spacing w:val="-6"/>
        </w:rPr>
        <w:t xml:space="preserve"> </w:t>
      </w:r>
      <w:r w:rsidRPr="005C73E7">
        <w:t>игры</w:t>
      </w:r>
      <w:r w:rsidRPr="005C73E7">
        <w:rPr>
          <w:spacing w:val="-4"/>
        </w:rPr>
        <w:t xml:space="preserve"> </w:t>
      </w:r>
      <w:r w:rsidRPr="005C73E7">
        <w:t>и</w:t>
      </w:r>
      <w:r w:rsidRPr="005C73E7">
        <w:rPr>
          <w:spacing w:val="-4"/>
        </w:rPr>
        <w:t xml:space="preserve"> </w:t>
      </w:r>
      <w:r w:rsidRPr="005C73E7">
        <w:t>импровизации;</w:t>
      </w:r>
    </w:p>
    <w:p w:rsidR="00290795" w:rsidRDefault="00A6462A" w:rsidP="000567F2">
      <w:pPr>
        <w:pStyle w:val="ad"/>
        <w:ind w:left="921" w:right="4514" w:firstLine="0"/>
        <w:rPr>
          <w:spacing w:val="-57"/>
        </w:rPr>
      </w:pPr>
      <w:r w:rsidRPr="005C73E7">
        <w:t>речевые игры, игры с буквами, звуками и слогами;</w:t>
      </w:r>
      <w:r w:rsidRPr="005C73E7">
        <w:rPr>
          <w:spacing w:val="-57"/>
        </w:rPr>
        <w:t xml:space="preserve"> </w:t>
      </w:r>
    </w:p>
    <w:p w:rsidR="00A6462A" w:rsidRPr="005C73E7" w:rsidRDefault="00A6462A" w:rsidP="000567F2">
      <w:pPr>
        <w:pStyle w:val="ad"/>
        <w:ind w:left="921" w:right="4514" w:firstLine="0"/>
      </w:pPr>
      <w:r w:rsidRPr="005C73E7">
        <w:t>самостоятельная</w:t>
      </w:r>
      <w:r w:rsidRPr="005C73E7">
        <w:rPr>
          <w:spacing w:val="-3"/>
        </w:rPr>
        <w:t xml:space="preserve"> </w:t>
      </w:r>
      <w:r w:rsidRPr="005C73E7">
        <w:t>деятельность</w:t>
      </w:r>
      <w:r w:rsidRPr="005C73E7">
        <w:rPr>
          <w:spacing w:val="-2"/>
        </w:rPr>
        <w:t xml:space="preserve"> </w:t>
      </w:r>
      <w:r w:rsidRPr="005C73E7">
        <w:t>в</w:t>
      </w:r>
      <w:r w:rsidRPr="005C73E7">
        <w:rPr>
          <w:spacing w:val="-3"/>
        </w:rPr>
        <w:t xml:space="preserve"> </w:t>
      </w:r>
      <w:r w:rsidRPr="005C73E7">
        <w:t>книжном</w:t>
      </w:r>
      <w:r w:rsidRPr="005C73E7">
        <w:rPr>
          <w:spacing w:val="-2"/>
        </w:rPr>
        <w:t xml:space="preserve"> </w:t>
      </w:r>
      <w:r w:rsidRPr="005C73E7">
        <w:t>уголке;</w:t>
      </w:r>
    </w:p>
    <w:p w:rsidR="00A6462A" w:rsidRPr="005C73E7" w:rsidRDefault="00A6462A" w:rsidP="000567F2">
      <w:pPr>
        <w:pStyle w:val="ad"/>
        <w:ind w:left="933" w:hanging="12"/>
      </w:pPr>
      <w:r w:rsidRPr="005C73E7">
        <w:t>самостоятельная</w:t>
      </w:r>
      <w:r w:rsidRPr="005C73E7">
        <w:rPr>
          <w:spacing w:val="8"/>
        </w:rPr>
        <w:t xml:space="preserve"> </w:t>
      </w:r>
      <w:r w:rsidRPr="005C73E7">
        <w:t>изобразительная</w:t>
      </w:r>
      <w:r w:rsidRPr="005C73E7">
        <w:rPr>
          <w:spacing w:val="6"/>
        </w:rPr>
        <w:t xml:space="preserve"> </w:t>
      </w:r>
      <w:r w:rsidRPr="005C73E7">
        <w:t>и</w:t>
      </w:r>
      <w:r w:rsidRPr="005C73E7">
        <w:rPr>
          <w:spacing w:val="9"/>
        </w:rPr>
        <w:t xml:space="preserve"> </w:t>
      </w:r>
      <w:r w:rsidRPr="005C73E7">
        <w:t>конструктивная</w:t>
      </w:r>
      <w:r w:rsidRPr="005C73E7">
        <w:rPr>
          <w:spacing w:val="8"/>
        </w:rPr>
        <w:t xml:space="preserve"> </w:t>
      </w:r>
      <w:r w:rsidRPr="005C73E7">
        <w:t>деятельность</w:t>
      </w:r>
      <w:r w:rsidRPr="005C73E7">
        <w:rPr>
          <w:spacing w:val="10"/>
        </w:rPr>
        <w:t xml:space="preserve"> </w:t>
      </w:r>
      <w:r w:rsidRPr="005C73E7">
        <w:t>по</w:t>
      </w:r>
      <w:r w:rsidRPr="005C73E7">
        <w:rPr>
          <w:spacing w:val="8"/>
        </w:rPr>
        <w:t xml:space="preserve"> </w:t>
      </w:r>
      <w:r w:rsidRPr="005C73E7">
        <w:t>выбору</w:t>
      </w:r>
      <w:r w:rsidRPr="005C73E7">
        <w:rPr>
          <w:spacing w:val="1"/>
        </w:rPr>
        <w:t xml:space="preserve"> </w:t>
      </w:r>
      <w:r w:rsidRPr="005C73E7">
        <w:t>детей;</w:t>
      </w:r>
      <w:r w:rsidRPr="005C73E7">
        <w:rPr>
          <w:spacing w:val="-57"/>
        </w:rPr>
        <w:t xml:space="preserve"> </w:t>
      </w:r>
      <w:r w:rsidRPr="005C73E7">
        <w:t>самостоятельные</w:t>
      </w:r>
      <w:r w:rsidRPr="005C73E7">
        <w:rPr>
          <w:spacing w:val="-2"/>
        </w:rPr>
        <w:t xml:space="preserve"> </w:t>
      </w:r>
      <w:r w:rsidRPr="005C73E7">
        <w:t>опыты и эксперименты и др.</w:t>
      </w:r>
    </w:p>
    <w:p w:rsidR="00A6462A" w:rsidRPr="005C73E7" w:rsidRDefault="00A6462A" w:rsidP="000567F2">
      <w:pPr>
        <w:pStyle w:val="ad"/>
        <w:ind w:right="249"/>
      </w:pPr>
      <w:r w:rsidRPr="005C73E7">
        <w:t>В развитии детской инициативы и самостоятельности педагогу важно соблюдать ряд общих</w:t>
      </w:r>
      <w:r w:rsidRPr="005C73E7">
        <w:rPr>
          <w:spacing w:val="-57"/>
        </w:rPr>
        <w:t xml:space="preserve"> </w:t>
      </w:r>
      <w:r w:rsidRPr="005C73E7">
        <w:t>требований:</w:t>
      </w:r>
    </w:p>
    <w:p w:rsidR="00A6462A" w:rsidRPr="005C73E7" w:rsidRDefault="00A6462A" w:rsidP="000567F2">
      <w:pPr>
        <w:pStyle w:val="ad"/>
        <w:ind w:right="254"/>
      </w:pPr>
      <w:r w:rsidRPr="005C73E7">
        <w:t>развивать активный интерес детей к окружающему миру, стремление к получению новых</w:t>
      </w:r>
      <w:r w:rsidRPr="005C73E7">
        <w:rPr>
          <w:spacing w:val="1"/>
        </w:rPr>
        <w:t xml:space="preserve"> </w:t>
      </w:r>
      <w:r w:rsidRPr="005C73E7">
        <w:t>знаний</w:t>
      </w:r>
      <w:r w:rsidRPr="005C73E7">
        <w:rPr>
          <w:spacing w:val="-3"/>
        </w:rPr>
        <w:t xml:space="preserve"> </w:t>
      </w:r>
      <w:r w:rsidRPr="005C73E7">
        <w:t>и</w:t>
      </w:r>
      <w:r w:rsidRPr="005C73E7">
        <w:rPr>
          <w:spacing w:val="3"/>
        </w:rPr>
        <w:t xml:space="preserve"> </w:t>
      </w:r>
      <w:r w:rsidRPr="005C73E7">
        <w:t>умений;</w:t>
      </w:r>
    </w:p>
    <w:p w:rsidR="00A6462A" w:rsidRPr="005C73E7" w:rsidRDefault="00A6462A" w:rsidP="000567F2">
      <w:pPr>
        <w:pStyle w:val="ad"/>
        <w:ind w:right="251"/>
      </w:pPr>
      <w:r w:rsidRPr="005C73E7">
        <w:t>создавать</w:t>
      </w:r>
      <w:r w:rsidRPr="005C73E7">
        <w:rPr>
          <w:spacing w:val="1"/>
        </w:rPr>
        <w:t xml:space="preserve"> </w:t>
      </w:r>
      <w:r w:rsidRPr="005C73E7">
        <w:t>разнообразные</w:t>
      </w:r>
      <w:r w:rsidRPr="005C73E7">
        <w:rPr>
          <w:spacing w:val="1"/>
        </w:rPr>
        <w:t xml:space="preserve"> </w:t>
      </w:r>
      <w:r w:rsidRPr="005C73E7">
        <w:t>условия</w:t>
      </w:r>
      <w:r w:rsidRPr="005C73E7">
        <w:rPr>
          <w:spacing w:val="1"/>
        </w:rPr>
        <w:t xml:space="preserve"> </w:t>
      </w:r>
      <w:r w:rsidRPr="005C73E7">
        <w:t>и</w:t>
      </w:r>
      <w:r w:rsidRPr="005C73E7">
        <w:rPr>
          <w:spacing w:val="1"/>
        </w:rPr>
        <w:t xml:space="preserve"> </w:t>
      </w:r>
      <w:r w:rsidRPr="005C73E7">
        <w:t>ситуации,</w:t>
      </w:r>
      <w:r w:rsidRPr="005C73E7">
        <w:rPr>
          <w:spacing w:val="1"/>
        </w:rPr>
        <w:t xml:space="preserve"> </w:t>
      </w:r>
      <w:r w:rsidRPr="005C73E7">
        <w:t>побуждающие</w:t>
      </w:r>
      <w:r w:rsidRPr="005C73E7">
        <w:rPr>
          <w:spacing w:val="1"/>
        </w:rPr>
        <w:t xml:space="preserve"> </w:t>
      </w:r>
      <w:r w:rsidRPr="005C73E7">
        <w:t>детей</w:t>
      </w:r>
      <w:r w:rsidRPr="005C73E7">
        <w:rPr>
          <w:spacing w:val="1"/>
        </w:rPr>
        <w:t xml:space="preserve"> </w:t>
      </w:r>
      <w:r w:rsidRPr="005C73E7">
        <w:t>к</w:t>
      </w:r>
      <w:r w:rsidRPr="005C73E7">
        <w:rPr>
          <w:spacing w:val="1"/>
        </w:rPr>
        <w:t xml:space="preserve"> </w:t>
      </w:r>
      <w:r w:rsidRPr="005C73E7">
        <w:t>активному</w:t>
      </w:r>
      <w:r w:rsidRPr="005C73E7">
        <w:rPr>
          <w:spacing w:val="1"/>
        </w:rPr>
        <w:t xml:space="preserve"> </w:t>
      </w:r>
      <w:r w:rsidRPr="005C73E7">
        <w:t>применению</w:t>
      </w:r>
      <w:r w:rsidRPr="005C73E7">
        <w:rPr>
          <w:spacing w:val="-1"/>
        </w:rPr>
        <w:t xml:space="preserve"> </w:t>
      </w:r>
      <w:r w:rsidRPr="005C73E7">
        <w:t>знаний,</w:t>
      </w:r>
      <w:r w:rsidRPr="005C73E7">
        <w:rPr>
          <w:spacing w:val="2"/>
        </w:rPr>
        <w:t xml:space="preserve"> </w:t>
      </w:r>
      <w:r w:rsidRPr="005C73E7">
        <w:t>умений,</w:t>
      </w:r>
      <w:r w:rsidRPr="005C73E7">
        <w:rPr>
          <w:spacing w:val="-1"/>
        </w:rPr>
        <w:t xml:space="preserve"> </w:t>
      </w:r>
      <w:r w:rsidRPr="005C73E7">
        <w:t>способов деятельности в</w:t>
      </w:r>
      <w:r w:rsidRPr="005C73E7">
        <w:rPr>
          <w:spacing w:val="-1"/>
        </w:rPr>
        <w:t xml:space="preserve"> </w:t>
      </w:r>
      <w:r w:rsidRPr="005C73E7">
        <w:t>личном</w:t>
      </w:r>
      <w:r w:rsidRPr="005C73E7">
        <w:rPr>
          <w:spacing w:val="-1"/>
        </w:rPr>
        <w:t xml:space="preserve"> </w:t>
      </w:r>
      <w:r w:rsidRPr="005C73E7">
        <w:t>опыте;</w:t>
      </w:r>
    </w:p>
    <w:p w:rsidR="00A6462A" w:rsidRPr="005C73E7" w:rsidRDefault="00A6462A" w:rsidP="000567F2">
      <w:pPr>
        <w:pStyle w:val="ad"/>
        <w:ind w:right="250"/>
      </w:pPr>
      <w:r w:rsidRPr="005C73E7">
        <w:t>постоянно</w:t>
      </w:r>
      <w:r w:rsidRPr="005C73E7">
        <w:rPr>
          <w:spacing w:val="1"/>
        </w:rPr>
        <w:t xml:space="preserve"> </w:t>
      </w:r>
      <w:r w:rsidRPr="005C73E7">
        <w:t>расширять</w:t>
      </w:r>
      <w:r w:rsidRPr="005C73E7">
        <w:rPr>
          <w:spacing w:val="1"/>
        </w:rPr>
        <w:t xml:space="preserve"> </w:t>
      </w:r>
      <w:r w:rsidRPr="005C73E7">
        <w:t>область</w:t>
      </w:r>
      <w:r w:rsidRPr="005C73E7">
        <w:rPr>
          <w:spacing w:val="1"/>
        </w:rPr>
        <w:t xml:space="preserve"> </w:t>
      </w:r>
      <w:r w:rsidRPr="005C73E7">
        <w:t>задач,</w:t>
      </w:r>
      <w:r w:rsidRPr="005C73E7">
        <w:rPr>
          <w:spacing w:val="1"/>
        </w:rPr>
        <w:t xml:space="preserve"> </w:t>
      </w:r>
      <w:r w:rsidRPr="005C73E7">
        <w:t>которые</w:t>
      </w:r>
      <w:r w:rsidRPr="005C73E7">
        <w:rPr>
          <w:spacing w:val="1"/>
        </w:rPr>
        <w:t xml:space="preserve"> </w:t>
      </w:r>
      <w:r w:rsidRPr="005C73E7">
        <w:t>дети</w:t>
      </w:r>
      <w:r w:rsidRPr="005C73E7">
        <w:rPr>
          <w:spacing w:val="1"/>
        </w:rPr>
        <w:t xml:space="preserve"> </w:t>
      </w:r>
      <w:r w:rsidRPr="005C73E7">
        <w:t>решают</w:t>
      </w:r>
      <w:r w:rsidRPr="005C73E7">
        <w:rPr>
          <w:spacing w:val="1"/>
        </w:rPr>
        <w:t xml:space="preserve"> </w:t>
      </w:r>
      <w:r w:rsidRPr="005C73E7">
        <w:t>самостоятельно;</w:t>
      </w:r>
      <w:r w:rsidRPr="005C73E7">
        <w:rPr>
          <w:spacing w:val="1"/>
        </w:rPr>
        <w:t xml:space="preserve"> </w:t>
      </w:r>
      <w:r w:rsidRPr="005C73E7">
        <w:t>постепенно</w:t>
      </w:r>
      <w:r w:rsidRPr="005C73E7">
        <w:rPr>
          <w:spacing w:val="-57"/>
        </w:rPr>
        <w:t xml:space="preserve"> </w:t>
      </w:r>
      <w:r w:rsidRPr="005C73E7">
        <w:t>выдвигать перед детьми более сложные задачи, требующие сообразительности, творчества, поиска</w:t>
      </w:r>
      <w:r w:rsidRPr="005C73E7">
        <w:rPr>
          <w:spacing w:val="-57"/>
        </w:rPr>
        <w:t xml:space="preserve"> </w:t>
      </w:r>
      <w:r w:rsidRPr="005C73E7">
        <w:t>новых</w:t>
      </w:r>
      <w:r w:rsidRPr="005C73E7">
        <w:rPr>
          <w:spacing w:val="-2"/>
        </w:rPr>
        <w:t xml:space="preserve"> </w:t>
      </w:r>
      <w:r w:rsidRPr="005C73E7">
        <w:t>подходов, поощрять</w:t>
      </w:r>
      <w:r w:rsidRPr="005C73E7">
        <w:rPr>
          <w:spacing w:val="1"/>
        </w:rPr>
        <w:t xml:space="preserve"> </w:t>
      </w:r>
      <w:r w:rsidRPr="005C73E7">
        <w:t>детскую инициативу;</w:t>
      </w:r>
    </w:p>
    <w:p w:rsidR="00A6462A" w:rsidRPr="005C73E7" w:rsidRDefault="00A6462A" w:rsidP="000567F2">
      <w:pPr>
        <w:pStyle w:val="ad"/>
        <w:ind w:right="252"/>
      </w:pPr>
      <w:r w:rsidRPr="005C73E7">
        <w:t>тренировать волю детей, поддерживать желание преодолевать трудности, доводить начатое</w:t>
      </w:r>
      <w:r w:rsidRPr="005C73E7">
        <w:rPr>
          <w:spacing w:val="-57"/>
        </w:rPr>
        <w:t xml:space="preserve"> </w:t>
      </w:r>
      <w:r w:rsidRPr="005C73E7">
        <w:t>дело</w:t>
      </w:r>
      <w:r w:rsidRPr="005C73E7">
        <w:rPr>
          <w:spacing w:val="-2"/>
        </w:rPr>
        <w:t xml:space="preserve"> </w:t>
      </w:r>
      <w:r w:rsidRPr="005C73E7">
        <w:t>до конца;</w:t>
      </w:r>
    </w:p>
    <w:p w:rsidR="00A6462A" w:rsidRPr="005C73E7" w:rsidRDefault="00A6462A" w:rsidP="000567F2">
      <w:pPr>
        <w:pStyle w:val="ad"/>
        <w:ind w:right="246"/>
      </w:pPr>
      <w:r w:rsidRPr="005C73E7">
        <w:t>ориентировать детей на получение хорошего результата, своевременно обращать особое</w:t>
      </w:r>
      <w:r w:rsidRPr="005C73E7">
        <w:rPr>
          <w:spacing w:val="1"/>
        </w:rPr>
        <w:t xml:space="preserve"> </w:t>
      </w:r>
      <w:r w:rsidRPr="005C73E7">
        <w:t>внимание на детей, проявляющих небрежность, равнодушие к результату, склонных не завершать</w:t>
      </w:r>
      <w:r w:rsidRPr="005C73E7">
        <w:rPr>
          <w:spacing w:val="1"/>
        </w:rPr>
        <w:t xml:space="preserve"> </w:t>
      </w:r>
      <w:r w:rsidRPr="005C73E7">
        <w:t>работу;</w:t>
      </w:r>
    </w:p>
    <w:p w:rsidR="00A6462A" w:rsidRPr="005C73E7" w:rsidRDefault="00A6462A" w:rsidP="000567F2">
      <w:pPr>
        <w:pStyle w:val="ad"/>
        <w:ind w:right="252"/>
      </w:pPr>
      <w:r w:rsidRPr="005C73E7">
        <w:t>дозировать</w:t>
      </w:r>
      <w:r w:rsidRPr="005C73E7">
        <w:rPr>
          <w:spacing w:val="1"/>
        </w:rPr>
        <w:t xml:space="preserve"> </w:t>
      </w:r>
      <w:r w:rsidRPr="005C73E7">
        <w:t>помощь</w:t>
      </w:r>
      <w:r w:rsidRPr="005C73E7">
        <w:rPr>
          <w:spacing w:val="1"/>
        </w:rPr>
        <w:t xml:space="preserve"> </w:t>
      </w:r>
      <w:r w:rsidRPr="005C73E7">
        <w:t>детям.</w:t>
      </w:r>
      <w:r w:rsidRPr="005C73E7">
        <w:rPr>
          <w:spacing w:val="1"/>
        </w:rPr>
        <w:t xml:space="preserve"> </w:t>
      </w:r>
      <w:r w:rsidRPr="005C73E7">
        <w:t>Если</w:t>
      </w:r>
      <w:r w:rsidRPr="005C73E7">
        <w:rPr>
          <w:spacing w:val="1"/>
        </w:rPr>
        <w:t xml:space="preserve"> </w:t>
      </w:r>
      <w:r w:rsidRPr="005C73E7">
        <w:t>ситуация</w:t>
      </w:r>
      <w:r w:rsidRPr="005C73E7">
        <w:rPr>
          <w:spacing w:val="1"/>
        </w:rPr>
        <w:t xml:space="preserve"> </w:t>
      </w:r>
      <w:r w:rsidRPr="005C73E7">
        <w:t>подобна</w:t>
      </w:r>
      <w:r w:rsidRPr="005C73E7">
        <w:rPr>
          <w:spacing w:val="1"/>
        </w:rPr>
        <w:t xml:space="preserve"> </w:t>
      </w:r>
      <w:r w:rsidRPr="005C73E7">
        <w:t>той,</w:t>
      </w:r>
      <w:r w:rsidRPr="005C73E7">
        <w:rPr>
          <w:spacing w:val="1"/>
        </w:rPr>
        <w:t xml:space="preserve"> </w:t>
      </w:r>
      <w:r w:rsidRPr="005C73E7">
        <w:t>в</w:t>
      </w:r>
      <w:r w:rsidRPr="005C73E7">
        <w:rPr>
          <w:spacing w:val="1"/>
        </w:rPr>
        <w:t xml:space="preserve"> </w:t>
      </w:r>
      <w:r w:rsidRPr="005C73E7">
        <w:t>которой</w:t>
      </w:r>
      <w:r w:rsidRPr="005C73E7">
        <w:rPr>
          <w:spacing w:val="1"/>
        </w:rPr>
        <w:t xml:space="preserve"> </w:t>
      </w:r>
      <w:r w:rsidRPr="005C73E7">
        <w:t>ребенок</w:t>
      </w:r>
      <w:r w:rsidRPr="005C73E7">
        <w:rPr>
          <w:spacing w:val="1"/>
        </w:rPr>
        <w:t xml:space="preserve"> </w:t>
      </w:r>
      <w:r w:rsidRPr="005C73E7">
        <w:t>действовал</w:t>
      </w:r>
      <w:r w:rsidRPr="005C73E7">
        <w:rPr>
          <w:spacing w:val="1"/>
        </w:rPr>
        <w:t xml:space="preserve"> </w:t>
      </w:r>
      <w:r w:rsidRPr="005C73E7">
        <w:t>раньше,</w:t>
      </w:r>
      <w:r w:rsidRPr="005C73E7">
        <w:rPr>
          <w:spacing w:val="1"/>
        </w:rPr>
        <w:t xml:space="preserve"> </w:t>
      </w:r>
      <w:r w:rsidRPr="005C73E7">
        <w:t>но</w:t>
      </w:r>
      <w:r w:rsidRPr="005C73E7">
        <w:rPr>
          <w:spacing w:val="1"/>
        </w:rPr>
        <w:t xml:space="preserve"> </w:t>
      </w:r>
      <w:r w:rsidRPr="005C73E7">
        <w:t>его</w:t>
      </w:r>
      <w:r w:rsidRPr="005C73E7">
        <w:rPr>
          <w:spacing w:val="1"/>
        </w:rPr>
        <w:t xml:space="preserve"> </w:t>
      </w:r>
      <w:r w:rsidRPr="005C73E7">
        <w:t>сдерживает</w:t>
      </w:r>
      <w:r w:rsidRPr="005C73E7">
        <w:rPr>
          <w:spacing w:val="1"/>
        </w:rPr>
        <w:t xml:space="preserve"> </w:t>
      </w:r>
      <w:r w:rsidRPr="005C73E7">
        <w:t>новизна</w:t>
      </w:r>
      <w:r w:rsidRPr="005C73E7">
        <w:rPr>
          <w:spacing w:val="1"/>
        </w:rPr>
        <w:t xml:space="preserve"> </w:t>
      </w:r>
      <w:r w:rsidRPr="005C73E7">
        <w:t>обстановки,</w:t>
      </w:r>
      <w:r w:rsidRPr="005C73E7">
        <w:rPr>
          <w:spacing w:val="1"/>
        </w:rPr>
        <w:t xml:space="preserve"> </w:t>
      </w:r>
      <w:r w:rsidRPr="005C73E7">
        <w:t>достаточно</w:t>
      </w:r>
      <w:r w:rsidRPr="005C73E7">
        <w:rPr>
          <w:spacing w:val="1"/>
        </w:rPr>
        <w:t xml:space="preserve"> </w:t>
      </w:r>
      <w:r w:rsidRPr="005C73E7">
        <w:t>просто</w:t>
      </w:r>
      <w:r w:rsidRPr="005C73E7">
        <w:rPr>
          <w:spacing w:val="1"/>
        </w:rPr>
        <w:t xml:space="preserve"> </w:t>
      </w:r>
      <w:r w:rsidRPr="005C73E7">
        <w:t>намекнуть,</w:t>
      </w:r>
      <w:r w:rsidRPr="005C73E7">
        <w:rPr>
          <w:spacing w:val="1"/>
        </w:rPr>
        <w:t xml:space="preserve"> </w:t>
      </w:r>
      <w:r w:rsidRPr="005C73E7">
        <w:t>посоветовать</w:t>
      </w:r>
      <w:r w:rsidRPr="005C73E7">
        <w:rPr>
          <w:spacing w:val="1"/>
        </w:rPr>
        <w:t xml:space="preserve"> </w:t>
      </w:r>
      <w:r w:rsidRPr="005C73E7">
        <w:t>вспомнить,</w:t>
      </w:r>
      <w:r w:rsidRPr="005C73E7">
        <w:rPr>
          <w:spacing w:val="-4"/>
        </w:rPr>
        <w:t xml:space="preserve"> </w:t>
      </w:r>
      <w:r w:rsidRPr="005C73E7">
        <w:t>как он действовал</w:t>
      </w:r>
      <w:r w:rsidRPr="005C73E7">
        <w:rPr>
          <w:spacing w:val="-1"/>
        </w:rPr>
        <w:t xml:space="preserve"> </w:t>
      </w:r>
      <w:r w:rsidRPr="005C73E7">
        <w:t>в</w:t>
      </w:r>
      <w:r w:rsidRPr="005C73E7">
        <w:rPr>
          <w:spacing w:val="4"/>
        </w:rPr>
        <w:t xml:space="preserve"> </w:t>
      </w:r>
      <w:r w:rsidRPr="005C73E7">
        <w:t>аналогичном</w:t>
      </w:r>
      <w:r w:rsidRPr="005C73E7">
        <w:rPr>
          <w:spacing w:val="-1"/>
        </w:rPr>
        <w:t xml:space="preserve"> </w:t>
      </w:r>
      <w:r w:rsidRPr="005C73E7">
        <w:t>случае;</w:t>
      </w:r>
    </w:p>
    <w:p w:rsidR="00A6462A" w:rsidRPr="005C73E7" w:rsidRDefault="00A6462A" w:rsidP="000567F2">
      <w:pPr>
        <w:pStyle w:val="ad"/>
        <w:ind w:right="251"/>
      </w:pPr>
      <w:r w:rsidRPr="005C73E7">
        <w:t xml:space="preserve">поддерживать у детей чувство гордости и радости от успешных самостоятельных </w:t>
      </w:r>
      <w:r w:rsidRPr="005C73E7">
        <w:lastRenderedPageBreak/>
        <w:t>действий,</w:t>
      </w:r>
      <w:r w:rsidRPr="005C73E7">
        <w:rPr>
          <w:spacing w:val="-57"/>
        </w:rPr>
        <w:t xml:space="preserve"> </w:t>
      </w:r>
      <w:r w:rsidRPr="005C73E7">
        <w:t>подчеркивать</w:t>
      </w:r>
      <w:r w:rsidRPr="005C73E7">
        <w:rPr>
          <w:spacing w:val="1"/>
        </w:rPr>
        <w:t xml:space="preserve"> </w:t>
      </w:r>
      <w:r w:rsidRPr="005C73E7">
        <w:t>рост</w:t>
      </w:r>
      <w:r w:rsidRPr="005C73E7">
        <w:rPr>
          <w:spacing w:val="1"/>
        </w:rPr>
        <w:t xml:space="preserve"> </w:t>
      </w:r>
      <w:r w:rsidRPr="005C73E7">
        <w:t>возможностей</w:t>
      </w:r>
      <w:r w:rsidRPr="005C73E7">
        <w:rPr>
          <w:spacing w:val="1"/>
        </w:rPr>
        <w:t xml:space="preserve"> </w:t>
      </w:r>
      <w:r w:rsidRPr="005C73E7">
        <w:t>и</w:t>
      </w:r>
      <w:r w:rsidRPr="005C73E7">
        <w:rPr>
          <w:spacing w:val="1"/>
        </w:rPr>
        <w:t xml:space="preserve"> </w:t>
      </w:r>
      <w:r w:rsidRPr="005C73E7">
        <w:t>достижений</w:t>
      </w:r>
      <w:r w:rsidRPr="005C73E7">
        <w:rPr>
          <w:spacing w:val="1"/>
        </w:rPr>
        <w:t xml:space="preserve"> </w:t>
      </w:r>
      <w:r w:rsidRPr="005C73E7">
        <w:t>каждого</w:t>
      </w:r>
      <w:r w:rsidRPr="005C73E7">
        <w:rPr>
          <w:spacing w:val="1"/>
        </w:rPr>
        <w:t xml:space="preserve"> </w:t>
      </w:r>
      <w:r w:rsidRPr="005C73E7">
        <w:t>ребенка,</w:t>
      </w:r>
      <w:r w:rsidRPr="005C73E7">
        <w:rPr>
          <w:spacing w:val="1"/>
        </w:rPr>
        <w:t xml:space="preserve"> </w:t>
      </w:r>
      <w:r w:rsidRPr="005C73E7">
        <w:t>побуждать</w:t>
      </w:r>
      <w:r w:rsidRPr="005C73E7">
        <w:rPr>
          <w:spacing w:val="1"/>
        </w:rPr>
        <w:t xml:space="preserve"> </w:t>
      </w:r>
      <w:r w:rsidRPr="005C73E7">
        <w:t>к</w:t>
      </w:r>
      <w:r w:rsidRPr="005C73E7">
        <w:rPr>
          <w:spacing w:val="1"/>
        </w:rPr>
        <w:t xml:space="preserve"> </w:t>
      </w:r>
      <w:r w:rsidRPr="005C73E7">
        <w:t>проявлению</w:t>
      </w:r>
      <w:r w:rsidRPr="005C73E7">
        <w:rPr>
          <w:spacing w:val="1"/>
        </w:rPr>
        <w:t xml:space="preserve"> </w:t>
      </w:r>
      <w:r w:rsidRPr="005C73E7">
        <w:t>инициативы</w:t>
      </w:r>
      <w:r w:rsidRPr="005C73E7">
        <w:rPr>
          <w:spacing w:val="-2"/>
        </w:rPr>
        <w:t xml:space="preserve"> </w:t>
      </w:r>
      <w:r w:rsidRPr="005C73E7">
        <w:t>и творчества.</w:t>
      </w:r>
    </w:p>
    <w:p w:rsidR="00A6462A" w:rsidRPr="005C73E7" w:rsidRDefault="00A6462A" w:rsidP="000567F2">
      <w:pPr>
        <w:pStyle w:val="21"/>
      </w:pPr>
      <w:r w:rsidRPr="005C73E7">
        <w:t>2-я</w:t>
      </w:r>
      <w:r w:rsidRPr="005C73E7">
        <w:rPr>
          <w:spacing w:val="-2"/>
        </w:rPr>
        <w:t xml:space="preserve"> </w:t>
      </w:r>
      <w:r w:rsidRPr="005C73E7">
        <w:t>младшая</w:t>
      </w:r>
      <w:r w:rsidRPr="005C73E7">
        <w:rPr>
          <w:spacing w:val="-2"/>
        </w:rPr>
        <w:t xml:space="preserve"> </w:t>
      </w:r>
      <w:r w:rsidRPr="005C73E7">
        <w:t>группа</w:t>
      </w:r>
    </w:p>
    <w:p w:rsidR="00A6462A" w:rsidRPr="005C73E7" w:rsidRDefault="00A6462A" w:rsidP="000567F2">
      <w:pPr>
        <w:pStyle w:val="ad"/>
        <w:spacing w:before="25"/>
        <w:ind w:right="243"/>
      </w:pPr>
      <w:r w:rsidRPr="005C73E7">
        <w:t>В</w:t>
      </w:r>
      <w:r w:rsidRPr="005C73E7">
        <w:rPr>
          <w:spacing w:val="1"/>
        </w:rPr>
        <w:t xml:space="preserve"> </w:t>
      </w:r>
      <w:r w:rsidRPr="005C73E7">
        <w:t>младшем</w:t>
      </w:r>
      <w:r w:rsidRPr="005C73E7">
        <w:rPr>
          <w:spacing w:val="1"/>
        </w:rPr>
        <w:t xml:space="preserve"> </w:t>
      </w:r>
      <w:r w:rsidRPr="005C73E7">
        <w:t>дошкольном</w:t>
      </w:r>
      <w:r w:rsidRPr="005C73E7">
        <w:rPr>
          <w:spacing w:val="1"/>
        </w:rPr>
        <w:t xml:space="preserve"> </w:t>
      </w:r>
      <w:r w:rsidRPr="005C73E7">
        <w:t>возрасте</w:t>
      </w:r>
      <w:r w:rsidRPr="005C73E7">
        <w:rPr>
          <w:spacing w:val="1"/>
        </w:rPr>
        <w:t xml:space="preserve"> </w:t>
      </w:r>
      <w:r w:rsidRPr="005C73E7">
        <w:t>начинает</w:t>
      </w:r>
      <w:r w:rsidRPr="005C73E7">
        <w:rPr>
          <w:spacing w:val="1"/>
        </w:rPr>
        <w:t xml:space="preserve"> </w:t>
      </w:r>
      <w:r w:rsidRPr="005C73E7">
        <w:t>активно</w:t>
      </w:r>
      <w:r w:rsidRPr="005C73E7">
        <w:rPr>
          <w:spacing w:val="1"/>
        </w:rPr>
        <w:t xml:space="preserve"> </w:t>
      </w:r>
      <w:r w:rsidRPr="005C73E7">
        <w:t>проявляться</w:t>
      </w:r>
      <w:r w:rsidRPr="005C73E7">
        <w:rPr>
          <w:spacing w:val="1"/>
        </w:rPr>
        <w:t xml:space="preserve"> </w:t>
      </w:r>
      <w:r w:rsidRPr="005C73E7">
        <w:t>потребность</w:t>
      </w:r>
      <w:r w:rsidRPr="005C73E7">
        <w:rPr>
          <w:spacing w:val="1"/>
        </w:rPr>
        <w:t xml:space="preserve"> </w:t>
      </w:r>
      <w:r w:rsidRPr="005C73E7">
        <w:t>в</w:t>
      </w:r>
      <w:r w:rsidRPr="005C73E7">
        <w:rPr>
          <w:spacing w:val="1"/>
        </w:rPr>
        <w:t xml:space="preserve"> </w:t>
      </w:r>
      <w:r w:rsidRPr="005C73E7">
        <w:t>познавательном</w:t>
      </w:r>
      <w:r w:rsidRPr="005C73E7">
        <w:rPr>
          <w:spacing w:val="1"/>
        </w:rPr>
        <w:t xml:space="preserve"> </w:t>
      </w:r>
      <w:r w:rsidRPr="005C73E7">
        <w:t>общении</w:t>
      </w:r>
      <w:r w:rsidRPr="005C73E7">
        <w:rPr>
          <w:spacing w:val="1"/>
        </w:rPr>
        <w:t xml:space="preserve"> </w:t>
      </w:r>
      <w:proofErr w:type="gramStart"/>
      <w:r w:rsidRPr="005C73E7">
        <w:t>со</w:t>
      </w:r>
      <w:proofErr w:type="gramEnd"/>
      <w:r w:rsidRPr="005C73E7">
        <w:rPr>
          <w:spacing w:val="1"/>
        </w:rPr>
        <w:t xml:space="preserve"> </w:t>
      </w:r>
      <w:r w:rsidRPr="005C73E7">
        <w:t>взрослыми,</w:t>
      </w:r>
      <w:r w:rsidRPr="005C73E7">
        <w:rPr>
          <w:spacing w:val="1"/>
        </w:rPr>
        <w:t xml:space="preserve"> </w:t>
      </w:r>
      <w:r w:rsidRPr="005C73E7">
        <w:t>о</w:t>
      </w:r>
      <w:r w:rsidRPr="005C73E7">
        <w:rPr>
          <w:spacing w:val="1"/>
        </w:rPr>
        <w:t xml:space="preserve"> </w:t>
      </w:r>
      <w:r w:rsidRPr="005C73E7">
        <w:t>чем</w:t>
      </w:r>
      <w:r w:rsidRPr="005C73E7">
        <w:rPr>
          <w:spacing w:val="1"/>
        </w:rPr>
        <w:t xml:space="preserve"> </w:t>
      </w:r>
      <w:r w:rsidRPr="005C73E7">
        <w:t>свидетельствуют</w:t>
      </w:r>
      <w:r w:rsidRPr="005C73E7">
        <w:rPr>
          <w:spacing w:val="1"/>
        </w:rPr>
        <w:t xml:space="preserve"> </w:t>
      </w:r>
      <w:r w:rsidRPr="005C73E7">
        <w:t>многочисленные</w:t>
      </w:r>
      <w:r w:rsidRPr="005C73E7">
        <w:rPr>
          <w:spacing w:val="60"/>
        </w:rPr>
        <w:t xml:space="preserve"> </w:t>
      </w:r>
      <w:r w:rsidRPr="005C73E7">
        <w:t>вопросы,</w:t>
      </w:r>
      <w:r w:rsidRPr="005C73E7">
        <w:rPr>
          <w:spacing w:val="1"/>
        </w:rPr>
        <w:t xml:space="preserve"> </w:t>
      </w:r>
      <w:r w:rsidRPr="005C73E7">
        <w:t>которые задают дети. Педагог поощряет познавательную активность каждого ребенка, развивает</w:t>
      </w:r>
      <w:r w:rsidRPr="005C73E7">
        <w:rPr>
          <w:spacing w:val="1"/>
        </w:rPr>
        <w:t xml:space="preserve"> </w:t>
      </w:r>
      <w:r w:rsidRPr="005C73E7">
        <w:t>стремление</w:t>
      </w:r>
      <w:r w:rsidRPr="005C73E7">
        <w:rPr>
          <w:spacing w:val="1"/>
        </w:rPr>
        <w:t xml:space="preserve"> </w:t>
      </w:r>
      <w:r w:rsidRPr="005C73E7">
        <w:t>к</w:t>
      </w:r>
      <w:r w:rsidRPr="005C73E7">
        <w:rPr>
          <w:spacing w:val="1"/>
        </w:rPr>
        <w:t xml:space="preserve"> </w:t>
      </w:r>
      <w:r w:rsidRPr="005C73E7">
        <w:t>наблюдению,</w:t>
      </w:r>
      <w:r w:rsidRPr="005C73E7">
        <w:rPr>
          <w:spacing w:val="1"/>
        </w:rPr>
        <w:t xml:space="preserve"> </w:t>
      </w:r>
      <w:r w:rsidRPr="005C73E7">
        <w:t>сравнению,</w:t>
      </w:r>
      <w:r w:rsidRPr="005C73E7">
        <w:rPr>
          <w:spacing w:val="1"/>
        </w:rPr>
        <w:t xml:space="preserve"> </w:t>
      </w:r>
      <w:r w:rsidRPr="005C73E7">
        <w:t>обследованию</w:t>
      </w:r>
      <w:r w:rsidRPr="005C73E7">
        <w:rPr>
          <w:spacing w:val="1"/>
        </w:rPr>
        <w:t xml:space="preserve"> </w:t>
      </w:r>
      <w:r w:rsidRPr="005C73E7">
        <w:t>свойств</w:t>
      </w:r>
      <w:r w:rsidRPr="005C73E7">
        <w:rPr>
          <w:spacing w:val="1"/>
        </w:rPr>
        <w:t xml:space="preserve"> </w:t>
      </w:r>
      <w:r w:rsidRPr="005C73E7">
        <w:t>и</w:t>
      </w:r>
      <w:r w:rsidRPr="005C73E7">
        <w:rPr>
          <w:spacing w:val="1"/>
        </w:rPr>
        <w:t xml:space="preserve"> </w:t>
      </w:r>
      <w:r w:rsidRPr="005C73E7">
        <w:t>каче</w:t>
      </w:r>
      <w:proofErr w:type="gramStart"/>
      <w:r w:rsidRPr="005C73E7">
        <w:t>ств</w:t>
      </w:r>
      <w:r w:rsidRPr="005C73E7">
        <w:rPr>
          <w:spacing w:val="1"/>
        </w:rPr>
        <w:t xml:space="preserve"> </w:t>
      </w:r>
      <w:r w:rsidRPr="005C73E7">
        <w:t>пр</w:t>
      </w:r>
      <w:proofErr w:type="gramEnd"/>
      <w:r w:rsidRPr="005C73E7">
        <w:t>едметов.</w:t>
      </w:r>
      <w:r w:rsidRPr="005C73E7">
        <w:rPr>
          <w:spacing w:val="1"/>
        </w:rPr>
        <w:t xml:space="preserve"> </w:t>
      </w:r>
      <w:r w:rsidRPr="005C73E7">
        <w:t>Следует</w:t>
      </w:r>
      <w:r w:rsidRPr="005C73E7">
        <w:rPr>
          <w:spacing w:val="1"/>
        </w:rPr>
        <w:t xml:space="preserve"> </w:t>
      </w:r>
      <w:r w:rsidRPr="005C73E7">
        <w:t>проявлять внимание к вопросам детей, побуждать и поощрять их познавательную активность,</w:t>
      </w:r>
      <w:r w:rsidRPr="005C73E7">
        <w:rPr>
          <w:spacing w:val="1"/>
        </w:rPr>
        <w:t xml:space="preserve"> </w:t>
      </w:r>
      <w:r w:rsidRPr="005C73E7">
        <w:t>создавая ситуации самостоятельного поиска решения возникающих проблем. Пребывание ребенка</w:t>
      </w:r>
      <w:r w:rsidRPr="005C73E7">
        <w:rPr>
          <w:spacing w:val="-57"/>
        </w:rPr>
        <w:t xml:space="preserve"> </w:t>
      </w:r>
      <w:r w:rsidRPr="005C73E7">
        <w:t>в ДОО организуется так, чтобы он получил возможность участвовать в разнообразных делах: в</w:t>
      </w:r>
      <w:r w:rsidRPr="005C73E7">
        <w:rPr>
          <w:spacing w:val="1"/>
        </w:rPr>
        <w:t xml:space="preserve"> </w:t>
      </w:r>
      <w:r w:rsidRPr="005C73E7">
        <w:t>играх, двигательных</w:t>
      </w:r>
      <w:r w:rsidRPr="005C73E7">
        <w:rPr>
          <w:spacing w:val="60"/>
        </w:rPr>
        <w:t xml:space="preserve"> </w:t>
      </w:r>
      <w:r w:rsidRPr="005C73E7">
        <w:t>упражнениях, в действиях по обследованию свойств и каче</w:t>
      </w:r>
      <w:proofErr w:type="gramStart"/>
      <w:r w:rsidRPr="005C73E7">
        <w:t>ств пр</w:t>
      </w:r>
      <w:proofErr w:type="gramEnd"/>
      <w:r w:rsidRPr="005C73E7">
        <w:t>едметов и</w:t>
      </w:r>
      <w:r w:rsidRPr="005C73E7">
        <w:rPr>
          <w:spacing w:val="1"/>
        </w:rPr>
        <w:t xml:space="preserve"> </w:t>
      </w:r>
      <w:r w:rsidRPr="005C73E7">
        <w:t>их использованию, в рисовании, лепке, речевом общении, в творчестве (имитации, подражание</w:t>
      </w:r>
      <w:r w:rsidRPr="005C73E7">
        <w:rPr>
          <w:spacing w:val="1"/>
        </w:rPr>
        <w:t xml:space="preserve"> </w:t>
      </w:r>
      <w:r w:rsidRPr="005C73E7">
        <w:t>образам</w:t>
      </w:r>
      <w:r w:rsidRPr="005C73E7">
        <w:rPr>
          <w:spacing w:val="-2"/>
        </w:rPr>
        <w:t xml:space="preserve"> </w:t>
      </w:r>
      <w:r w:rsidRPr="005C73E7">
        <w:t>животных,</w:t>
      </w:r>
      <w:r w:rsidRPr="005C73E7">
        <w:rPr>
          <w:spacing w:val="-3"/>
        </w:rPr>
        <w:t xml:space="preserve"> </w:t>
      </w:r>
      <w:r w:rsidRPr="005C73E7">
        <w:t>танцевальные</w:t>
      </w:r>
      <w:r w:rsidRPr="005C73E7">
        <w:rPr>
          <w:spacing w:val="-2"/>
        </w:rPr>
        <w:t xml:space="preserve"> </w:t>
      </w:r>
      <w:r w:rsidRPr="005C73E7">
        <w:t>импровизации и</w:t>
      </w:r>
      <w:r w:rsidRPr="005C73E7">
        <w:rPr>
          <w:spacing w:val="-2"/>
        </w:rPr>
        <w:t xml:space="preserve"> </w:t>
      </w:r>
      <w:r w:rsidRPr="005C73E7">
        <w:t>т. п.).</w:t>
      </w:r>
    </w:p>
    <w:p w:rsidR="00A6462A" w:rsidRPr="005C73E7" w:rsidRDefault="00A6462A" w:rsidP="000567F2">
      <w:pPr>
        <w:pStyle w:val="21"/>
        <w:spacing w:before="7"/>
      </w:pPr>
      <w:r w:rsidRPr="005C73E7">
        <w:t>Средняя</w:t>
      </w:r>
      <w:r w:rsidRPr="005C73E7">
        <w:rPr>
          <w:spacing w:val="-3"/>
        </w:rPr>
        <w:t xml:space="preserve"> </w:t>
      </w:r>
      <w:r w:rsidRPr="005C73E7">
        <w:t>группа</w:t>
      </w:r>
    </w:p>
    <w:p w:rsidR="00A6462A" w:rsidRPr="005C73E7" w:rsidRDefault="00A6462A" w:rsidP="000567F2">
      <w:pPr>
        <w:pStyle w:val="ad"/>
        <w:spacing w:before="36"/>
        <w:ind w:right="249"/>
      </w:pPr>
      <w:r w:rsidRPr="005C73E7">
        <w:t>Ребенок</w:t>
      </w:r>
      <w:r w:rsidRPr="005C73E7">
        <w:rPr>
          <w:spacing w:val="1"/>
        </w:rPr>
        <w:t xml:space="preserve"> </w:t>
      </w:r>
      <w:r w:rsidRPr="005C73E7">
        <w:t>пятого</w:t>
      </w:r>
      <w:r w:rsidRPr="005C73E7">
        <w:rPr>
          <w:spacing w:val="1"/>
        </w:rPr>
        <w:t xml:space="preserve"> </w:t>
      </w:r>
      <w:r w:rsidRPr="005C73E7">
        <w:t>года</w:t>
      </w:r>
      <w:r w:rsidRPr="005C73E7">
        <w:rPr>
          <w:spacing w:val="1"/>
        </w:rPr>
        <w:t xml:space="preserve"> </w:t>
      </w:r>
      <w:r w:rsidRPr="005C73E7">
        <w:t>жизни</w:t>
      </w:r>
      <w:r w:rsidRPr="005C73E7">
        <w:rPr>
          <w:spacing w:val="1"/>
        </w:rPr>
        <w:t xml:space="preserve"> </w:t>
      </w:r>
      <w:r w:rsidRPr="005C73E7">
        <w:t>отличается</w:t>
      </w:r>
      <w:r w:rsidRPr="005C73E7">
        <w:rPr>
          <w:spacing w:val="1"/>
        </w:rPr>
        <w:t xml:space="preserve"> </w:t>
      </w:r>
      <w:r w:rsidRPr="005C73E7">
        <w:t>высокой</w:t>
      </w:r>
      <w:r w:rsidRPr="005C73E7">
        <w:rPr>
          <w:spacing w:val="1"/>
        </w:rPr>
        <w:t xml:space="preserve"> </w:t>
      </w:r>
      <w:r w:rsidRPr="005C73E7">
        <w:t>активностью.</w:t>
      </w:r>
      <w:r w:rsidRPr="005C73E7">
        <w:rPr>
          <w:spacing w:val="1"/>
        </w:rPr>
        <w:t xml:space="preserve"> </w:t>
      </w:r>
      <w:r w:rsidRPr="005C73E7">
        <w:t>Это</w:t>
      </w:r>
      <w:r w:rsidRPr="005C73E7">
        <w:rPr>
          <w:spacing w:val="1"/>
        </w:rPr>
        <w:t xml:space="preserve"> </w:t>
      </w:r>
      <w:r w:rsidRPr="005C73E7">
        <w:t>создает</w:t>
      </w:r>
      <w:r w:rsidRPr="005C73E7">
        <w:rPr>
          <w:spacing w:val="1"/>
        </w:rPr>
        <w:t xml:space="preserve"> </w:t>
      </w:r>
      <w:r w:rsidRPr="005C73E7">
        <w:t>новые</w:t>
      </w:r>
      <w:r w:rsidRPr="005C73E7">
        <w:rPr>
          <w:spacing w:val="1"/>
        </w:rPr>
        <w:t xml:space="preserve"> </w:t>
      </w:r>
      <w:r w:rsidRPr="005C73E7">
        <w:t>возможности</w:t>
      </w:r>
      <w:r w:rsidRPr="005C73E7">
        <w:rPr>
          <w:spacing w:val="1"/>
        </w:rPr>
        <w:t xml:space="preserve"> </w:t>
      </w:r>
      <w:r w:rsidRPr="005C73E7">
        <w:t>для</w:t>
      </w:r>
      <w:r w:rsidRPr="005C73E7">
        <w:rPr>
          <w:spacing w:val="1"/>
        </w:rPr>
        <w:t xml:space="preserve"> </w:t>
      </w:r>
      <w:r w:rsidRPr="005C73E7">
        <w:t>развития</w:t>
      </w:r>
      <w:r w:rsidRPr="005C73E7">
        <w:rPr>
          <w:spacing w:val="1"/>
        </w:rPr>
        <w:t xml:space="preserve"> </w:t>
      </w:r>
      <w:r w:rsidRPr="005C73E7">
        <w:t>самостоятельности</w:t>
      </w:r>
      <w:r w:rsidRPr="005C73E7">
        <w:rPr>
          <w:spacing w:val="1"/>
        </w:rPr>
        <w:t xml:space="preserve"> </w:t>
      </w:r>
      <w:r w:rsidRPr="005C73E7">
        <w:t>во</w:t>
      </w:r>
      <w:r w:rsidRPr="005C73E7">
        <w:rPr>
          <w:spacing w:val="1"/>
        </w:rPr>
        <w:t xml:space="preserve"> </w:t>
      </w:r>
      <w:r w:rsidRPr="005C73E7">
        <w:t>всех</w:t>
      </w:r>
      <w:r w:rsidRPr="005C73E7">
        <w:rPr>
          <w:spacing w:val="1"/>
        </w:rPr>
        <w:t xml:space="preserve"> </w:t>
      </w:r>
      <w:r w:rsidRPr="005C73E7">
        <w:t>сферах</w:t>
      </w:r>
      <w:r w:rsidRPr="005C73E7">
        <w:rPr>
          <w:spacing w:val="1"/>
        </w:rPr>
        <w:t xml:space="preserve"> </w:t>
      </w:r>
      <w:r w:rsidRPr="005C73E7">
        <w:t>его</w:t>
      </w:r>
      <w:r w:rsidRPr="005C73E7">
        <w:rPr>
          <w:spacing w:val="1"/>
        </w:rPr>
        <w:t xml:space="preserve"> </w:t>
      </w:r>
      <w:r w:rsidRPr="005C73E7">
        <w:t>жизни.</w:t>
      </w:r>
      <w:r w:rsidRPr="005C73E7">
        <w:rPr>
          <w:spacing w:val="1"/>
        </w:rPr>
        <w:t xml:space="preserve"> </w:t>
      </w:r>
      <w:r w:rsidRPr="005C73E7">
        <w:t>Развитию</w:t>
      </w:r>
      <w:r w:rsidRPr="005C73E7">
        <w:rPr>
          <w:spacing w:val="1"/>
        </w:rPr>
        <w:t xml:space="preserve"> </w:t>
      </w:r>
      <w:r w:rsidRPr="005C73E7">
        <w:t>самостоятельности</w:t>
      </w:r>
      <w:r w:rsidRPr="005C73E7">
        <w:rPr>
          <w:spacing w:val="1"/>
        </w:rPr>
        <w:t xml:space="preserve"> </w:t>
      </w:r>
      <w:r w:rsidRPr="005C73E7">
        <w:t>в</w:t>
      </w:r>
      <w:r w:rsidRPr="005C73E7">
        <w:rPr>
          <w:spacing w:val="1"/>
        </w:rPr>
        <w:t xml:space="preserve"> </w:t>
      </w:r>
      <w:r w:rsidRPr="005C73E7">
        <w:t>познании</w:t>
      </w:r>
      <w:r w:rsidRPr="005C73E7">
        <w:rPr>
          <w:spacing w:val="1"/>
        </w:rPr>
        <w:t xml:space="preserve"> </w:t>
      </w:r>
      <w:r w:rsidRPr="005C73E7">
        <w:t>способствует</w:t>
      </w:r>
      <w:r w:rsidRPr="005C73E7">
        <w:rPr>
          <w:spacing w:val="1"/>
        </w:rPr>
        <w:t xml:space="preserve"> </w:t>
      </w:r>
      <w:r w:rsidRPr="005C73E7">
        <w:t>освоение</w:t>
      </w:r>
      <w:r w:rsidRPr="005C73E7">
        <w:rPr>
          <w:spacing w:val="1"/>
        </w:rPr>
        <w:t xml:space="preserve"> </w:t>
      </w:r>
      <w:r w:rsidRPr="005C73E7">
        <w:t>детьми</w:t>
      </w:r>
      <w:r w:rsidRPr="005C73E7">
        <w:rPr>
          <w:spacing w:val="1"/>
        </w:rPr>
        <w:t xml:space="preserve"> </w:t>
      </w:r>
      <w:r w:rsidRPr="005C73E7">
        <w:t>системы</w:t>
      </w:r>
      <w:r w:rsidRPr="005C73E7">
        <w:rPr>
          <w:spacing w:val="1"/>
        </w:rPr>
        <w:t xml:space="preserve"> </w:t>
      </w:r>
      <w:r w:rsidRPr="005C73E7">
        <w:t>разнообразных</w:t>
      </w:r>
      <w:r w:rsidRPr="005C73E7">
        <w:rPr>
          <w:spacing w:val="1"/>
        </w:rPr>
        <w:t xml:space="preserve"> </w:t>
      </w:r>
      <w:r w:rsidRPr="005C73E7">
        <w:t>обследовательских</w:t>
      </w:r>
      <w:r w:rsidRPr="005C73E7">
        <w:rPr>
          <w:spacing w:val="1"/>
        </w:rPr>
        <w:t xml:space="preserve"> </w:t>
      </w:r>
      <w:r w:rsidRPr="005C73E7">
        <w:t>действий,</w:t>
      </w:r>
      <w:r w:rsidRPr="005C73E7">
        <w:rPr>
          <w:spacing w:val="1"/>
        </w:rPr>
        <w:t xml:space="preserve"> </w:t>
      </w:r>
      <w:r w:rsidRPr="005C73E7">
        <w:t>приемов</w:t>
      </w:r>
      <w:r w:rsidRPr="005C73E7">
        <w:rPr>
          <w:spacing w:val="1"/>
        </w:rPr>
        <w:t xml:space="preserve"> </w:t>
      </w:r>
      <w:r w:rsidRPr="005C73E7">
        <w:t>простейшего</w:t>
      </w:r>
      <w:r w:rsidRPr="005C73E7">
        <w:rPr>
          <w:spacing w:val="1"/>
        </w:rPr>
        <w:t xml:space="preserve"> </w:t>
      </w:r>
      <w:r w:rsidRPr="005C73E7">
        <w:t>анализа,</w:t>
      </w:r>
      <w:r w:rsidRPr="005C73E7">
        <w:rPr>
          <w:spacing w:val="1"/>
        </w:rPr>
        <w:t xml:space="preserve"> </w:t>
      </w:r>
      <w:r w:rsidRPr="005C73E7">
        <w:t>сравнения,</w:t>
      </w:r>
      <w:r w:rsidRPr="005C73E7">
        <w:rPr>
          <w:spacing w:val="1"/>
        </w:rPr>
        <w:t xml:space="preserve"> </w:t>
      </w:r>
      <w:r w:rsidRPr="005C73E7">
        <w:t>умения</w:t>
      </w:r>
      <w:r w:rsidRPr="005C73E7">
        <w:rPr>
          <w:spacing w:val="1"/>
        </w:rPr>
        <w:t xml:space="preserve"> </w:t>
      </w:r>
      <w:r w:rsidRPr="005C73E7">
        <w:t>наблюдать.</w:t>
      </w:r>
      <w:r w:rsidRPr="005C73E7">
        <w:rPr>
          <w:spacing w:val="1"/>
        </w:rPr>
        <w:t xml:space="preserve"> </w:t>
      </w:r>
      <w:r w:rsidRPr="005C73E7">
        <w:t>Педагог</w:t>
      </w:r>
      <w:r w:rsidRPr="005C73E7">
        <w:rPr>
          <w:spacing w:val="1"/>
        </w:rPr>
        <w:t xml:space="preserve"> </w:t>
      </w:r>
      <w:r w:rsidRPr="005C73E7">
        <w:t>намеренно</w:t>
      </w:r>
      <w:r w:rsidRPr="005C73E7">
        <w:rPr>
          <w:spacing w:val="1"/>
        </w:rPr>
        <w:t xml:space="preserve"> </w:t>
      </w:r>
      <w:r w:rsidRPr="005C73E7">
        <w:t>насыщает</w:t>
      </w:r>
      <w:r w:rsidRPr="005C73E7">
        <w:rPr>
          <w:spacing w:val="1"/>
        </w:rPr>
        <w:t xml:space="preserve"> </w:t>
      </w:r>
      <w:r w:rsidRPr="005C73E7">
        <w:t>жизнь</w:t>
      </w:r>
      <w:r w:rsidRPr="005C73E7">
        <w:rPr>
          <w:spacing w:val="1"/>
        </w:rPr>
        <w:t xml:space="preserve"> </w:t>
      </w:r>
      <w:r w:rsidRPr="005C73E7">
        <w:t>детей</w:t>
      </w:r>
      <w:r w:rsidRPr="005C73E7">
        <w:rPr>
          <w:spacing w:val="1"/>
        </w:rPr>
        <w:t xml:space="preserve"> </w:t>
      </w:r>
      <w:r w:rsidRPr="005C73E7">
        <w:t>проблемными</w:t>
      </w:r>
      <w:r w:rsidRPr="005C73E7">
        <w:rPr>
          <w:spacing w:val="1"/>
        </w:rPr>
        <w:t xml:space="preserve"> </w:t>
      </w:r>
      <w:r w:rsidRPr="005C73E7">
        <w:t>практическими</w:t>
      </w:r>
      <w:r w:rsidRPr="005C73E7">
        <w:rPr>
          <w:spacing w:val="1"/>
        </w:rPr>
        <w:t xml:space="preserve"> </w:t>
      </w:r>
      <w:r w:rsidRPr="005C73E7">
        <w:t>и</w:t>
      </w:r>
      <w:r w:rsidRPr="005C73E7">
        <w:rPr>
          <w:spacing w:val="1"/>
        </w:rPr>
        <w:t xml:space="preserve"> </w:t>
      </w:r>
      <w:r w:rsidRPr="005C73E7">
        <w:t>познавательными</w:t>
      </w:r>
      <w:r w:rsidRPr="005C73E7">
        <w:rPr>
          <w:spacing w:val="1"/>
        </w:rPr>
        <w:t xml:space="preserve"> </w:t>
      </w:r>
      <w:r w:rsidRPr="005C73E7">
        <w:t>ситуациями,</w:t>
      </w:r>
      <w:r w:rsidRPr="005C73E7">
        <w:rPr>
          <w:spacing w:val="1"/>
        </w:rPr>
        <w:t xml:space="preserve"> </w:t>
      </w:r>
      <w:r w:rsidRPr="005C73E7">
        <w:t>в</w:t>
      </w:r>
      <w:r w:rsidRPr="005C73E7">
        <w:rPr>
          <w:spacing w:val="1"/>
        </w:rPr>
        <w:t xml:space="preserve"> </w:t>
      </w:r>
      <w:r w:rsidRPr="005C73E7">
        <w:t>которых</w:t>
      </w:r>
      <w:r w:rsidRPr="005C73E7">
        <w:rPr>
          <w:spacing w:val="1"/>
        </w:rPr>
        <w:t xml:space="preserve"> </w:t>
      </w:r>
      <w:r w:rsidRPr="005C73E7">
        <w:t>детям</w:t>
      </w:r>
      <w:r w:rsidRPr="005C73E7">
        <w:rPr>
          <w:spacing w:val="1"/>
        </w:rPr>
        <w:t xml:space="preserve"> </w:t>
      </w:r>
      <w:r w:rsidRPr="005C73E7">
        <w:t>необходимо</w:t>
      </w:r>
      <w:r w:rsidRPr="005C73E7">
        <w:rPr>
          <w:spacing w:val="1"/>
        </w:rPr>
        <w:t xml:space="preserve"> </w:t>
      </w:r>
      <w:r w:rsidRPr="005C73E7">
        <w:t>самостоятельно</w:t>
      </w:r>
      <w:r w:rsidRPr="005C73E7">
        <w:rPr>
          <w:spacing w:val="1"/>
        </w:rPr>
        <w:t xml:space="preserve"> </w:t>
      </w:r>
      <w:r w:rsidRPr="005C73E7">
        <w:t>применить</w:t>
      </w:r>
      <w:r w:rsidRPr="005C73E7">
        <w:rPr>
          <w:spacing w:val="1"/>
        </w:rPr>
        <w:t xml:space="preserve"> </w:t>
      </w:r>
      <w:r w:rsidRPr="005C73E7">
        <w:t>освоенные</w:t>
      </w:r>
      <w:r w:rsidRPr="005C73E7">
        <w:rPr>
          <w:spacing w:val="1"/>
        </w:rPr>
        <w:t xml:space="preserve"> </w:t>
      </w:r>
      <w:r w:rsidRPr="005C73E7">
        <w:t>приемы.</w:t>
      </w:r>
      <w:r w:rsidRPr="005C73E7">
        <w:rPr>
          <w:spacing w:val="1"/>
        </w:rPr>
        <w:t xml:space="preserve"> </w:t>
      </w:r>
      <w:r w:rsidRPr="005C73E7">
        <w:t>Доброжелательное,</w:t>
      </w:r>
      <w:r w:rsidRPr="005C73E7">
        <w:rPr>
          <w:spacing w:val="17"/>
        </w:rPr>
        <w:t xml:space="preserve"> </w:t>
      </w:r>
      <w:r w:rsidRPr="005C73E7">
        <w:t>заинтересованное</w:t>
      </w:r>
      <w:r w:rsidRPr="005C73E7">
        <w:rPr>
          <w:spacing w:val="16"/>
        </w:rPr>
        <w:t xml:space="preserve"> </w:t>
      </w:r>
      <w:r w:rsidRPr="005C73E7">
        <w:t>отношение</w:t>
      </w:r>
      <w:r w:rsidRPr="005C73E7">
        <w:rPr>
          <w:spacing w:val="21"/>
        </w:rPr>
        <w:t xml:space="preserve"> </w:t>
      </w:r>
      <w:r w:rsidRPr="005C73E7">
        <w:t>педагога</w:t>
      </w:r>
      <w:r w:rsidRPr="005C73E7">
        <w:rPr>
          <w:spacing w:val="16"/>
        </w:rPr>
        <w:t xml:space="preserve"> </w:t>
      </w:r>
      <w:r w:rsidRPr="005C73E7">
        <w:t>к</w:t>
      </w:r>
      <w:r w:rsidRPr="005C73E7">
        <w:rPr>
          <w:spacing w:val="18"/>
        </w:rPr>
        <w:t xml:space="preserve"> </w:t>
      </w:r>
      <w:r w:rsidRPr="005C73E7">
        <w:t>детским</w:t>
      </w:r>
      <w:r w:rsidRPr="005C73E7">
        <w:rPr>
          <w:spacing w:val="16"/>
        </w:rPr>
        <w:t xml:space="preserve"> </w:t>
      </w:r>
      <w:r w:rsidRPr="005C73E7">
        <w:t>вопросам</w:t>
      </w:r>
      <w:r w:rsidRPr="005C73E7">
        <w:rPr>
          <w:spacing w:val="16"/>
        </w:rPr>
        <w:t xml:space="preserve"> </w:t>
      </w:r>
      <w:r w:rsidRPr="005C73E7">
        <w:t>и</w:t>
      </w:r>
      <w:r w:rsidRPr="005C73E7">
        <w:rPr>
          <w:spacing w:val="18"/>
        </w:rPr>
        <w:t xml:space="preserve"> </w:t>
      </w:r>
      <w:r w:rsidRPr="005C73E7">
        <w:t>проблемам,</w:t>
      </w:r>
    </w:p>
    <w:p w:rsidR="00A6462A" w:rsidRPr="005C73E7" w:rsidRDefault="00A6462A" w:rsidP="000567F2">
      <w:pPr>
        <w:pStyle w:val="ad"/>
        <w:spacing w:before="80"/>
        <w:ind w:right="243" w:firstLine="0"/>
      </w:pPr>
      <w:r w:rsidRPr="005C73E7">
        <w:t>готовность на равных обсуждать их помогает поддержать и направить детскую познавательную</w:t>
      </w:r>
      <w:r w:rsidRPr="005C73E7">
        <w:rPr>
          <w:spacing w:val="1"/>
        </w:rPr>
        <w:t xml:space="preserve"> </w:t>
      </w:r>
      <w:r w:rsidRPr="005C73E7">
        <w:t>активность в нужное русло, а также укрепляет доверие ребенка к взрослому. Во время занятий и в</w:t>
      </w:r>
      <w:r w:rsidRPr="005C73E7">
        <w:rPr>
          <w:spacing w:val="1"/>
        </w:rPr>
        <w:t xml:space="preserve"> </w:t>
      </w:r>
      <w:r w:rsidRPr="005C73E7">
        <w:t>свободной</w:t>
      </w:r>
      <w:r w:rsidRPr="005C73E7">
        <w:rPr>
          <w:spacing w:val="1"/>
        </w:rPr>
        <w:t xml:space="preserve"> </w:t>
      </w:r>
      <w:r w:rsidRPr="005C73E7">
        <w:t>детской</w:t>
      </w:r>
      <w:r w:rsidRPr="005C73E7">
        <w:rPr>
          <w:spacing w:val="1"/>
        </w:rPr>
        <w:t xml:space="preserve"> </w:t>
      </w:r>
      <w:r w:rsidRPr="005C73E7">
        <w:t>деятельности</w:t>
      </w:r>
      <w:r w:rsidRPr="005C73E7">
        <w:rPr>
          <w:spacing w:val="1"/>
        </w:rPr>
        <w:t xml:space="preserve"> </w:t>
      </w:r>
      <w:r w:rsidRPr="005C73E7">
        <w:t>педагог</w:t>
      </w:r>
      <w:r w:rsidRPr="005C73E7">
        <w:rPr>
          <w:spacing w:val="1"/>
        </w:rPr>
        <w:t xml:space="preserve"> </w:t>
      </w:r>
      <w:r w:rsidRPr="005C73E7">
        <w:t>создает</w:t>
      </w:r>
      <w:r w:rsidRPr="005C73E7">
        <w:rPr>
          <w:spacing w:val="1"/>
        </w:rPr>
        <w:t xml:space="preserve"> </w:t>
      </w:r>
      <w:r w:rsidRPr="005C73E7">
        <w:t>различные</w:t>
      </w:r>
      <w:r w:rsidRPr="005C73E7">
        <w:rPr>
          <w:spacing w:val="1"/>
        </w:rPr>
        <w:t xml:space="preserve"> </w:t>
      </w:r>
      <w:r w:rsidRPr="005C73E7">
        <w:t>ситуации,</w:t>
      </w:r>
      <w:r w:rsidRPr="005C73E7">
        <w:rPr>
          <w:spacing w:val="1"/>
        </w:rPr>
        <w:t xml:space="preserve"> </w:t>
      </w:r>
      <w:r w:rsidRPr="005C73E7">
        <w:t>побуждающие</w:t>
      </w:r>
      <w:r w:rsidRPr="005C73E7">
        <w:rPr>
          <w:spacing w:val="1"/>
        </w:rPr>
        <w:t xml:space="preserve"> </w:t>
      </w:r>
      <w:r w:rsidRPr="005C73E7">
        <w:t>детей</w:t>
      </w:r>
      <w:r w:rsidRPr="005C73E7">
        <w:rPr>
          <w:spacing w:val="1"/>
        </w:rPr>
        <w:t xml:space="preserve"> </w:t>
      </w:r>
      <w:r w:rsidRPr="005C73E7">
        <w:t>проявить инициативу, активность, совместно найти правильное решение проблемы. По мере того,</w:t>
      </w:r>
      <w:r w:rsidRPr="005C73E7">
        <w:rPr>
          <w:spacing w:val="1"/>
        </w:rPr>
        <w:t xml:space="preserve"> </w:t>
      </w:r>
      <w:r w:rsidRPr="005C73E7">
        <w:t>как дети учатся решать возникающие перед ними задачи, у них развивается самостоятельность и</w:t>
      </w:r>
      <w:r w:rsidRPr="005C73E7">
        <w:rPr>
          <w:spacing w:val="1"/>
        </w:rPr>
        <w:t xml:space="preserve"> </w:t>
      </w:r>
      <w:r w:rsidRPr="005C73E7">
        <w:t>уверенность в себе. Педагог создает ситуации, в которых дети приобретают опыт дружеского</w:t>
      </w:r>
      <w:r w:rsidRPr="005C73E7">
        <w:rPr>
          <w:spacing w:val="1"/>
        </w:rPr>
        <w:t xml:space="preserve"> </w:t>
      </w:r>
      <w:r w:rsidRPr="005C73E7">
        <w:t>общения, внимания к окружающим. Это ситуации взаимной поддержки, проявления внимания к</w:t>
      </w:r>
      <w:r w:rsidRPr="005C73E7">
        <w:rPr>
          <w:spacing w:val="1"/>
        </w:rPr>
        <w:t xml:space="preserve"> </w:t>
      </w:r>
      <w:r w:rsidRPr="005C73E7">
        <w:t>старшим,</w:t>
      </w:r>
      <w:r w:rsidRPr="005C73E7">
        <w:rPr>
          <w:spacing w:val="1"/>
        </w:rPr>
        <w:t xml:space="preserve"> </w:t>
      </w:r>
      <w:r w:rsidRPr="005C73E7">
        <w:t>заботы</w:t>
      </w:r>
      <w:r w:rsidRPr="005C73E7">
        <w:rPr>
          <w:spacing w:val="1"/>
        </w:rPr>
        <w:t xml:space="preserve"> </w:t>
      </w:r>
      <w:r w:rsidRPr="005C73E7">
        <w:t>о</w:t>
      </w:r>
      <w:r w:rsidRPr="005C73E7">
        <w:rPr>
          <w:spacing w:val="1"/>
        </w:rPr>
        <w:t xml:space="preserve"> </w:t>
      </w:r>
      <w:r w:rsidRPr="005C73E7">
        <w:t>животных,</w:t>
      </w:r>
      <w:r w:rsidRPr="005C73E7">
        <w:rPr>
          <w:spacing w:val="1"/>
        </w:rPr>
        <w:t xml:space="preserve"> </w:t>
      </w:r>
      <w:r w:rsidRPr="005C73E7">
        <w:t>бережного</w:t>
      </w:r>
      <w:r w:rsidRPr="005C73E7">
        <w:rPr>
          <w:spacing w:val="1"/>
        </w:rPr>
        <w:t xml:space="preserve"> </w:t>
      </w:r>
      <w:r w:rsidRPr="005C73E7">
        <w:t>отношения</w:t>
      </w:r>
      <w:r w:rsidRPr="005C73E7">
        <w:rPr>
          <w:spacing w:val="1"/>
        </w:rPr>
        <w:t xml:space="preserve"> </w:t>
      </w:r>
      <w:r w:rsidRPr="005C73E7">
        <w:t>к</w:t>
      </w:r>
      <w:r w:rsidRPr="005C73E7">
        <w:rPr>
          <w:spacing w:val="1"/>
        </w:rPr>
        <w:t xml:space="preserve"> </w:t>
      </w:r>
      <w:r w:rsidRPr="005C73E7">
        <w:t>вещам</w:t>
      </w:r>
      <w:r w:rsidRPr="005C73E7">
        <w:rPr>
          <w:spacing w:val="1"/>
        </w:rPr>
        <w:t xml:space="preserve"> </w:t>
      </w:r>
      <w:r w:rsidRPr="005C73E7">
        <w:t>и</w:t>
      </w:r>
      <w:r w:rsidRPr="005C73E7">
        <w:rPr>
          <w:spacing w:val="1"/>
        </w:rPr>
        <w:t xml:space="preserve"> </w:t>
      </w:r>
      <w:r w:rsidRPr="005C73E7">
        <w:t>игрушкам.</w:t>
      </w:r>
      <w:r w:rsidRPr="005C73E7">
        <w:rPr>
          <w:spacing w:val="1"/>
        </w:rPr>
        <w:t xml:space="preserve"> </w:t>
      </w:r>
      <w:r w:rsidRPr="005C73E7">
        <w:t>Воспитатель</w:t>
      </w:r>
      <w:r w:rsidRPr="005C73E7">
        <w:rPr>
          <w:spacing w:val="1"/>
        </w:rPr>
        <w:t xml:space="preserve"> </w:t>
      </w:r>
      <w:r w:rsidRPr="005C73E7">
        <w:t>пробуждает</w:t>
      </w:r>
      <w:r w:rsidRPr="005C73E7">
        <w:rPr>
          <w:spacing w:val="1"/>
        </w:rPr>
        <w:t xml:space="preserve"> </w:t>
      </w:r>
      <w:r w:rsidRPr="005C73E7">
        <w:t>эмоциональную</w:t>
      </w:r>
      <w:r w:rsidRPr="005C73E7">
        <w:rPr>
          <w:spacing w:val="1"/>
        </w:rPr>
        <w:t xml:space="preserve"> </w:t>
      </w:r>
      <w:r w:rsidRPr="005C73E7">
        <w:t>отзывчивость</w:t>
      </w:r>
      <w:r w:rsidRPr="005C73E7">
        <w:rPr>
          <w:spacing w:val="1"/>
        </w:rPr>
        <w:t xml:space="preserve"> </w:t>
      </w:r>
      <w:r w:rsidRPr="005C73E7">
        <w:t>детей,</w:t>
      </w:r>
      <w:r w:rsidRPr="005C73E7">
        <w:rPr>
          <w:spacing w:val="1"/>
        </w:rPr>
        <w:t xml:space="preserve"> </w:t>
      </w:r>
      <w:r w:rsidRPr="005C73E7">
        <w:t>направляет</w:t>
      </w:r>
      <w:r w:rsidRPr="005C73E7">
        <w:rPr>
          <w:spacing w:val="1"/>
        </w:rPr>
        <w:t xml:space="preserve"> </w:t>
      </w:r>
      <w:r w:rsidRPr="005C73E7">
        <w:t>ее</w:t>
      </w:r>
      <w:r w:rsidRPr="005C73E7">
        <w:rPr>
          <w:spacing w:val="1"/>
        </w:rPr>
        <w:t xml:space="preserve"> </w:t>
      </w:r>
      <w:r w:rsidRPr="005C73E7">
        <w:t>на</w:t>
      </w:r>
      <w:r w:rsidRPr="005C73E7">
        <w:rPr>
          <w:spacing w:val="1"/>
        </w:rPr>
        <w:t xml:space="preserve"> </w:t>
      </w:r>
      <w:r w:rsidRPr="005C73E7">
        <w:t>сочувствие</w:t>
      </w:r>
      <w:r w:rsidRPr="005C73E7">
        <w:rPr>
          <w:spacing w:val="1"/>
        </w:rPr>
        <w:t xml:space="preserve"> </w:t>
      </w:r>
      <w:r w:rsidRPr="005C73E7">
        <w:t>сверстникам,</w:t>
      </w:r>
      <w:r w:rsidRPr="005C73E7">
        <w:rPr>
          <w:spacing w:val="1"/>
        </w:rPr>
        <w:t xml:space="preserve"> </w:t>
      </w:r>
      <w:r w:rsidRPr="005C73E7">
        <w:t>элементарную</w:t>
      </w:r>
      <w:r w:rsidRPr="005C73E7">
        <w:rPr>
          <w:spacing w:val="-1"/>
        </w:rPr>
        <w:t xml:space="preserve"> </w:t>
      </w:r>
      <w:r w:rsidRPr="005C73E7">
        <w:t>взаимопомощь.</w:t>
      </w:r>
    </w:p>
    <w:p w:rsidR="00A6462A" w:rsidRPr="005C73E7" w:rsidRDefault="00A6462A" w:rsidP="000567F2">
      <w:pPr>
        <w:pStyle w:val="ad"/>
        <w:ind w:right="243"/>
      </w:pPr>
      <w:r w:rsidRPr="005C73E7">
        <w:t>Важно, чтобы у ребенка всегда была возможность выбора игры, а для этого набор игр</w:t>
      </w:r>
      <w:r w:rsidRPr="005C73E7">
        <w:rPr>
          <w:spacing w:val="1"/>
        </w:rPr>
        <w:t xml:space="preserve"> </w:t>
      </w:r>
      <w:r w:rsidRPr="005C73E7">
        <w:t>должен быть достаточно разнообразным и постоянно меняющимся (смена части игр</w:t>
      </w:r>
      <w:r w:rsidRPr="005C73E7">
        <w:rPr>
          <w:spacing w:val="60"/>
        </w:rPr>
        <w:t xml:space="preserve"> </w:t>
      </w:r>
      <w:r w:rsidRPr="005C73E7">
        <w:t>- примерно</w:t>
      </w:r>
      <w:r w:rsidRPr="005C73E7">
        <w:rPr>
          <w:spacing w:val="1"/>
        </w:rPr>
        <w:t xml:space="preserve"> </w:t>
      </w:r>
      <w:r w:rsidRPr="005C73E7">
        <w:t>раз в два месяца). Около 15% игр должны быть предназначены для детей старшей возрастной</w:t>
      </w:r>
      <w:r w:rsidRPr="005C73E7">
        <w:rPr>
          <w:spacing w:val="1"/>
        </w:rPr>
        <w:t xml:space="preserve"> </w:t>
      </w:r>
      <w:r w:rsidRPr="005C73E7">
        <w:t>группы,</w:t>
      </w:r>
      <w:r w:rsidRPr="005C73E7">
        <w:rPr>
          <w:spacing w:val="1"/>
        </w:rPr>
        <w:t xml:space="preserve"> </w:t>
      </w:r>
      <w:r w:rsidRPr="005C73E7">
        <w:t>чтобы</w:t>
      </w:r>
      <w:r w:rsidRPr="005C73E7">
        <w:rPr>
          <w:spacing w:val="1"/>
        </w:rPr>
        <w:t xml:space="preserve"> </w:t>
      </w:r>
      <w:r w:rsidRPr="005C73E7">
        <w:t>дать</w:t>
      </w:r>
      <w:r w:rsidRPr="005C73E7">
        <w:rPr>
          <w:spacing w:val="1"/>
        </w:rPr>
        <w:t xml:space="preserve"> </w:t>
      </w:r>
      <w:r w:rsidRPr="005C73E7">
        <w:t>возможность</w:t>
      </w:r>
      <w:r w:rsidRPr="005C73E7">
        <w:rPr>
          <w:spacing w:val="1"/>
        </w:rPr>
        <w:t xml:space="preserve"> </w:t>
      </w:r>
      <w:r w:rsidRPr="005C73E7">
        <w:t>ребятам,</w:t>
      </w:r>
      <w:r w:rsidRPr="005C73E7">
        <w:rPr>
          <w:spacing w:val="1"/>
        </w:rPr>
        <w:t xml:space="preserve"> </w:t>
      </w:r>
      <w:r w:rsidRPr="005C73E7">
        <w:t>опережающим</w:t>
      </w:r>
      <w:r w:rsidRPr="005C73E7">
        <w:rPr>
          <w:spacing w:val="1"/>
        </w:rPr>
        <w:t xml:space="preserve"> </w:t>
      </w:r>
      <w:r w:rsidRPr="005C73E7">
        <w:t>в</w:t>
      </w:r>
      <w:r w:rsidRPr="005C73E7">
        <w:rPr>
          <w:spacing w:val="1"/>
        </w:rPr>
        <w:t xml:space="preserve"> </w:t>
      </w:r>
      <w:r w:rsidRPr="005C73E7">
        <w:t>развитии</w:t>
      </w:r>
      <w:r w:rsidRPr="005C73E7">
        <w:rPr>
          <w:spacing w:val="1"/>
        </w:rPr>
        <w:t xml:space="preserve"> </w:t>
      </w:r>
      <w:r w:rsidRPr="005C73E7">
        <w:t>сверстников,</w:t>
      </w:r>
      <w:r w:rsidRPr="005C73E7">
        <w:rPr>
          <w:spacing w:val="1"/>
        </w:rPr>
        <w:t xml:space="preserve"> </w:t>
      </w:r>
      <w:r w:rsidRPr="005C73E7">
        <w:t>не</w:t>
      </w:r>
      <w:r w:rsidRPr="005C73E7">
        <w:rPr>
          <w:spacing w:val="1"/>
        </w:rPr>
        <w:t xml:space="preserve"> </w:t>
      </w:r>
      <w:r w:rsidRPr="005C73E7">
        <w:t>останавливаться,</w:t>
      </w:r>
      <w:r w:rsidRPr="005C73E7">
        <w:rPr>
          <w:spacing w:val="-1"/>
        </w:rPr>
        <w:t xml:space="preserve"> </w:t>
      </w:r>
      <w:r w:rsidRPr="005C73E7">
        <w:t>а</w:t>
      </w:r>
      <w:r w:rsidRPr="005C73E7">
        <w:rPr>
          <w:spacing w:val="-1"/>
        </w:rPr>
        <w:t xml:space="preserve"> </w:t>
      </w:r>
      <w:r w:rsidRPr="005C73E7">
        <w:t>продвигаться дальше.</w:t>
      </w:r>
    </w:p>
    <w:p w:rsidR="00A6462A" w:rsidRPr="005C73E7" w:rsidRDefault="00A6462A" w:rsidP="000567F2">
      <w:pPr>
        <w:pStyle w:val="21"/>
        <w:spacing w:before="6"/>
      </w:pPr>
      <w:r w:rsidRPr="005C73E7">
        <w:t>Старшая</w:t>
      </w:r>
      <w:r w:rsidRPr="005C73E7">
        <w:rPr>
          <w:spacing w:val="-4"/>
        </w:rPr>
        <w:t xml:space="preserve"> </w:t>
      </w:r>
      <w:r w:rsidRPr="005C73E7">
        <w:t>и</w:t>
      </w:r>
      <w:r w:rsidRPr="005C73E7">
        <w:rPr>
          <w:spacing w:val="-4"/>
        </w:rPr>
        <w:t xml:space="preserve"> </w:t>
      </w:r>
      <w:r w:rsidRPr="005C73E7">
        <w:t>подготовительная</w:t>
      </w:r>
      <w:r w:rsidRPr="005C73E7">
        <w:rPr>
          <w:spacing w:val="-4"/>
        </w:rPr>
        <w:t xml:space="preserve"> </w:t>
      </w:r>
      <w:r w:rsidRPr="005C73E7">
        <w:t>группы</w:t>
      </w:r>
    </w:p>
    <w:p w:rsidR="00A6462A" w:rsidRPr="005C73E7" w:rsidRDefault="00A6462A" w:rsidP="000567F2">
      <w:pPr>
        <w:pStyle w:val="ad"/>
        <w:spacing w:before="36"/>
        <w:ind w:right="242"/>
      </w:pPr>
      <w:r w:rsidRPr="005C73E7">
        <w:t>Опираясь</w:t>
      </w:r>
      <w:r w:rsidRPr="005C73E7">
        <w:rPr>
          <w:spacing w:val="1"/>
        </w:rPr>
        <w:t xml:space="preserve"> </w:t>
      </w:r>
      <w:r w:rsidRPr="005C73E7">
        <w:t>на</w:t>
      </w:r>
      <w:r w:rsidRPr="005C73E7">
        <w:rPr>
          <w:spacing w:val="1"/>
        </w:rPr>
        <w:t xml:space="preserve"> </w:t>
      </w:r>
      <w:r w:rsidRPr="005C73E7">
        <w:t>характерную</w:t>
      </w:r>
      <w:r w:rsidRPr="005C73E7">
        <w:rPr>
          <w:spacing w:val="1"/>
        </w:rPr>
        <w:t xml:space="preserve"> </w:t>
      </w:r>
      <w:r w:rsidRPr="005C73E7">
        <w:t>для</w:t>
      </w:r>
      <w:r w:rsidRPr="005C73E7">
        <w:rPr>
          <w:spacing w:val="1"/>
        </w:rPr>
        <w:t xml:space="preserve"> </w:t>
      </w:r>
      <w:r w:rsidRPr="005C73E7">
        <w:t>детей</w:t>
      </w:r>
      <w:r w:rsidRPr="005C73E7">
        <w:rPr>
          <w:spacing w:val="1"/>
        </w:rPr>
        <w:t xml:space="preserve"> </w:t>
      </w:r>
      <w:r w:rsidRPr="005C73E7">
        <w:t>старшего</w:t>
      </w:r>
      <w:r w:rsidRPr="005C73E7">
        <w:rPr>
          <w:spacing w:val="1"/>
        </w:rPr>
        <w:t xml:space="preserve"> </w:t>
      </w:r>
      <w:r w:rsidRPr="005C73E7">
        <w:t>дошкольного</w:t>
      </w:r>
      <w:r w:rsidRPr="005C73E7">
        <w:rPr>
          <w:spacing w:val="1"/>
        </w:rPr>
        <w:t xml:space="preserve"> </w:t>
      </w:r>
      <w:r w:rsidRPr="005C73E7">
        <w:t>возраста</w:t>
      </w:r>
      <w:r w:rsidRPr="005C73E7">
        <w:rPr>
          <w:spacing w:val="1"/>
        </w:rPr>
        <w:t xml:space="preserve"> </w:t>
      </w:r>
      <w:r w:rsidRPr="005C73E7">
        <w:t>потребность</w:t>
      </w:r>
      <w:r w:rsidRPr="005C73E7">
        <w:rPr>
          <w:spacing w:val="1"/>
        </w:rPr>
        <w:t xml:space="preserve"> </w:t>
      </w:r>
      <w:r w:rsidRPr="005C73E7">
        <w:t>в</w:t>
      </w:r>
      <w:r w:rsidRPr="005C73E7">
        <w:rPr>
          <w:spacing w:val="1"/>
        </w:rPr>
        <w:t xml:space="preserve"> </w:t>
      </w:r>
      <w:r w:rsidRPr="005C73E7">
        <w:t>самоутверждении и признании со стороны взрослых, педагог обеспечивает условия для развития</w:t>
      </w:r>
      <w:r w:rsidRPr="005C73E7">
        <w:rPr>
          <w:spacing w:val="1"/>
        </w:rPr>
        <w:t xml:space="preserve"> </w:t>
      </w:r>
      <w:r w:rsidRPr="005C73E7">
        <w:t>детской самостоятельности, инициативы и творчества. Он создает ситуации, побуждающие детей</w:t>
      </w:r>
      <w:r w:rsidRPr="005C73E7">
        <w:rPr>
          <w:spacing w:val="1"/>
        </w:rPr>
        <w:t xml:space="preserve"> </w:t>
      </w:r>
      <w:r w:rsidRPr="005C73E7">
        <w:t>активно применять свои знания и умения, ставит перед ними все более сложные задачи, развивает</w:t>
      </w:r>
      <w:r w:rsidRPr="005C73E7">
        <w:rPr>
          <w:spacing w:val="1"/>
        </w:rPr>
        <w:t xml:space="preserve"> </w:t>
      </w:r>
      <w:r w:rsidRPr="005C73E7">
        <w:t>волю,</w:t>
      </w:r>
      <w:r w:rsidRPr="005C73E7">
        <w:rPr>
          <w:spacing w:val="1"/>
        </w:rPr>
        <w:t xml:space="preserve"> </w:t>
      </w:r>
      <w:r w:rsidRPr="005C73E7">
        <w:t>поддерживает</w:t>
      </w:r>
      <w:r w:rsidRPr="005C73E7">
        <w:rPr>
          <w:spacing w:val="1"/>
        </w:rPr>
        <w:t xml:space="preserve"> </w:t>
      </w:r>
      <w:r w:rsidRPr="005C73E7">
        <w:t>желание</w:t>
      </w:r>
      <w:r w:rsidRPr="005C73E7">
        <w:rPr>
          <w:spacing w:val="1"/>
        </w:rPr>
        <w:t xml:space="preserve"> </w:t>
      </w:r>
      <w:r w:rsidRPr="005C73E7">
        <w:t>преодолевать</w:t>
      </w:r>
      <w:r w:rsidRPr="005C73E7">
        <w:rPr>
          <w:spacing w:val="1"/>
        </w:rPr>
        <w:t xml:space="preserve"> </w:t>
      </w:r>
      <w:r w:rsidRPr="005C73E7">
        <w:t>трудности,</w:t>
      </w:r>
      <w:r w:rsidRPr="005C73E7">
        <w:rPr>
          <w:spacing w:val="1"/>
        </w:rPr>
        <w:t xml:space="preserve"> </w:t>
      </w:r>
      <w:r w:rsidRPr="005C73E7">
        <w:t>доводить</w:t>
      </w:r>
      <w:r w:rsidRPr="005C73E7">
        <w:rPr>
          <w:spacing w:val="1"/>
        </w:rPr>
        <w:t xml:space="preserve"> </w:t>
      </w:r>
      <w:r w:rsidRPr="005C73E7">
        <w:t>начатое</w:t>
      </w:r>
      <w:r w:rsidRPr="005C73E7">
        <w:rPr>
          <w:spacing w:val="1"/>
        </w:rPr>
        <w:t xml:space="preserve"> </w:t>
      </w:r>
      <w:r w:rsidRPr="005C73E7">
        <w:t>дело</w:t>
      </w:r>
      <w:r w:rsidRPr="005C73E7">
        <w:rPr>
          <w:spacing w:val="1"/>
        </w:rPr>
        <w:t xml:space="preserve"> </w:t>
      </w:r>
      <w:r w:rsidRPr="005C73E7">
        <w:t>до</w:t>
      </w:r>
      <w:r w:rsidRPr="005C73E7">
        <w:rPr>
          <w:spacing w:val="61"/>
        </w:rPr>
        <w:t xml:space="preserve"> </w:t>
      </w:r>
      <w:r w:rsidRPr="005C73E7">
        <w:t>конца,</w:t>
      </w:r>
      <w:r w:rsidRPr="005C73E7">
        <w:rPr>
          <w:spacing w:val="1"/>
        </w:rPr>
        <w:t xml:space="preserve"> </w:t>
      </w:r>
      <w:r w:rsidRPr="005C73E7">
        <w:t>нацеливает</w:t>
      </w:r>
      <w:r w:rsidRPr="005C73E7">
        <w:rPr>
          <w:spacing w:val="-1"/>
        </w:rPr>
        <w:t xml:space="preserve"> </w:t>
      </w:r>
      <w:r w:rsidRPr="005C73E7">
        <w:t>на</w:t>
      </w:r>
      <w:r w:rsidRPr="005C73E7">
        <w:rPr>
          <w:spacing w:val="-1"/>
        </w:rPr>
        <w:t xml:space="preserve"> </w:t>
      </w:r>
      <w:r w:rsidRPr="005C73E7">
        <w:t>поиск</w:t>
      </w:r>
      <w:r w:rsidRPr="005C73E7">
        <w:rPr>
          <w:spacing w:val="-3"/>
        </w:rPr>
        <w:t xml:space="preserve"> </w:t>
      </w:r>
      <w:r w:rsidRPr="005C73E7">
        <w:t>новых, творческих</w:t>
      </w:r>
      <w:r w:rsidRPr="005C73E7">
        <w:rPr>
          <w:spacing w:val="1"/>
        </w:rPr>
        <w:t xml:space="preserve"> </w:t>
      </w:r>
      <w:r w:rsidRPr="005C73E7">
        <w:t>решений</w:t>
      </w:r>
      <w:r w:rsidRPr="005C73E7">
        <w:rPr>
          <w:spacing w:val="3"/>
        </w:rPr>
        <w:t xml:space="preserve"> </w:t>
      </w:r>
      <w:r w:rsidRPr="005C73E7">
        <w:t>возникших</w:t>
      </w:r>
      <w:r w:rsidRPr="005C73E7">
        <w:rPr>
          <w:spacing w:val="-2"/>
        </w:rPr>
        <w:t xml:space="preserve"> </w:t>
      </w:r>
      <w:r w:rsidRPr="005C73E7">
        <w:t>затруднений.</w:t>
      </w:r>
    </w:p>
    <w:p w:rsidR="00A6462A" w:rsidRPr="005C73E7" w:rsidRDefault="00A6462A" w:rsidP="000567F2">
      <w:pPr>
        <w:pStyle w:val="ad"/>
        <w:ind w:right="251"/>
      </w:pPr>
      <w:r w:rsidRPr="005C73E7">
        <w:t>Педагог</w:t>
      </w:r>
      <w:r w:rsidRPr="005C73E7">
        <w:rPr>
          <w:spacing w:val="1"/>
        </w:rPr>
        <w:t xml:space="preserve"> </w:t>
      </w:r>
      <w:r w:rsidRPr="005C73E7">
        <w:t>ориентируется</w:t>
      </w:r>
      <w:r w:rsidRPr="005C73E7">
        <w:rPr>
          <w:spacing w:val="1"/>
        </w:rPr>
        <w:t xml:space="preserve"> </w:t>
      </w:r>
      <w:r w:rsidRPr="005C73E7">
        <w:t>в</w:t>
      </w:r>
      <w:r w:rsidRPr="005C73E7">
        <w:rPr>
          <w:spacing w:val="1"/>
        </w:rPr>
        <w:t xml:space="preserve"> </w:t>
      </w:r>
      <w:r w:rsidRPr="005C73E7">
        <w:t>своей</w:t>
      </w:r>
      <w:r w:rsidRPr="005C73E7">
        <w:rPr>
          <w:spacing w:val="1"/>
        </w:rPr>
        <w:t xml:space="preserve"> </w:t>
      </w:r>
      <w:r w:rsidRPr="005C73E7">
        <w:t>деятельности</w:t>
      </w:r>
      <w:r w:rsidRPr="005C73E7">
        <w:rPr>
          <w:spacing w:val="1"/>
        </w:rPr>
        <w:t xml:space="preserve"> </w:t>
      </w:r>
      <w:r w:rsidRPr="005C73E7">
        <w:t>по</w:t>
      </w:r>
      <w:r w:rsidRPr="005C73E7">
        <w:rPr>
          <w:spacing w:val="1"/>
        </w:rPr>
        <w:t xml:space="preserve"> </w:t>
      </w:r>
      <w:r w:rsidRPr="005C73E7">
        <w:t>поддержке</w:t>
      </w:r>
      <w:r w:rsidRPr="005C73E7">
        <w:rPr>
          <w:spacing w:val="1"/>
        </w:rPr>
        <w:t xml:space="preserve"> </w:t>
      </w:r>
      <w:r w:rsidRPr="005C73E7">
        <w:t>детской</w:t>
      </w:r>
      <w:r w:rsidRPr="005C73E7">
        <w:rPr>
          <w:spacing w:val="1"/>
        </w:rPr>
        <w:t xml:space="preserve"> </w:t>
      </w:r>
      <w:r w:rsidRPr="005C73E7">
        <w:t>инициативы</w:t>
      </w:r>
      <w:r w:rsidRPr="005C73E7">
        <w:rPr>
          <w:spacing w:val="1"/>
        </w:rPr>
        <w:t xml:space="preserve"> </w:t>
      </w:r>
      <w:r w:rsidRPr="005C73E7">
        <w:t>на</w:t>
      </w:r>
      <w:r w:rsidRPr="005C73E7">
        <w:rPr>
          <w:spacing w:val="1"/>
        </w:rPr>
        <w:t xml:space="preserve"> </w:t>
      </w:r>
      <w:r w:rsidRPr="005C73E7">
        <w:t>следующие</w:t>
      </w:r>
      <w:r w:rsidRPr="005C73E7">
        <w:rPr>
          <w:spacing w:val="-2"/>
        </w:rPr>
        <w:t xml:space="preserve"> </w:t>
      </w:r>
      <w:r w:rsidRPr="005C73E7">
        <w:t>правила:</w:t>
      </w:r>
    </w:p>
    <w:p w:rsidR="00A6462A" w:rsidRPr="005C73E7" w:rsidRDefault="00A6462A" w:rsidP="000567F2">
      <w:pPr>
        <w:pStyle w:val="a6"/>
        <w:widowControl w:val="0"/>
        <w:numPr>
          <w:ilvl w:val="0"/>
          <w:numId w:val="16"/>
        </w:numPr>
        <w:tabs>
          <w:tab w:val="left" w:pos="1103"/>
        </w:tabs>
        <w:autoSpaceDE w:val="0"/>
        <w:autoSpaceDN w:val="0"/>
        <w:spacing w:before="1" w:after="0" w:line="240" w:lineRule="auto"/>
        <w:ind w:right="250" w:firstLine="708"/>
        <w:contextualSpacing w:val="0"/>
        <w:jc w:val="both"/>
        <w:rPr>
          <w:rFonts w:ascii="Times New Roman" w:hAnsi="Times New Roman" w:cs="Times New Roman"/>
          <w:sz w:val="24"/>
          <w:szCs w:val="24"/>
        </w:rPr>
      </w:pPr>
      <w:r w:rsidRPr="005C73E7">
        <w:rPr>
          <w:rFonts w:ascii="Times New Roman" w:hAnsi="Times New Roman" w:cs="Times New Roman"/>
          <w:sz w:val="24"/>
          <w:szCs w:val="24"/>
        </w:rPr>
        <w:t>Не нужно при первых же затруднениях спешить на помощь ребенку, полезнее побуждать</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его к самостоятельному решению; если же без помощи не обойтись, вначале эта помощь должна</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быть минимальной: лучше дать совет, задать наводящие вопросы, активизировать имеющийся у</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ребенка</w:t>
      </w:r>
      <w:r w:rsidRPr="005C73E7">
        <w:rPr>
          <w:rFonts w:ascii="Times New Roman" w:hAnsi="Times New Roman" w:cs="Times New Roman"/>
          <w:spacing w:val="-2"/>
          <w:sz w:val="24"/>
          <w:szCs w:val="24"/>
        </w:rPr>
        <w:t xml:space="preserve"> </w:t>
      </w:r>
      <w:r w:rsidRPr="005C73E7">
        <w:rPr>
          <w:rFonts w:ascii="Times New Roman" w:hAnsi="Times New Roman" w:cs="Times New Roman"/>
          <w:sz w:val="24"/>
          <w:szCs w:val="24"/>
        </w:rPr>
        <w:t>прошлый опыт.</w:t>
      </w:r>
    </w:p>
    <w:p w:rsidR="00A6462A" w:rsidRPr="005C73E7" w:rsidRDefault="00A6462A" w:rsidP="000567F2">
      <w:pPr>
        <w:pStyle w:val="a6"/>
        <w:widowControl w:val="0"/>
        <w:numPr>
          <w:ilvl w:val="0"/>
          <w:numId w:val="16"/>
        </w:numPr>
        <w:tabs>
          <w:tab w:val="left" w:pos="1103"/>
        </w:tabs>
        <w:autoSpaceDE w:val="0"/>
        <w:autoSpaceDN w:val="0"/>
        <w:spacing w:after="0" w:line="240" w:lineRule="auto"/>
        <w:ind w:right="247" w:firstLine="708"/>
        <w:contextualSpacing w:val="0"/>
        <w:jc w:val="both"/>
        <w:rPr>
          <w:rFonts w:ascii="Times New Roman" w:hAnsi="Times New Roman" w:cs="Times New Roman"/>
          <w:sz w:val="24"/>
          <w:szCs w:val="24"/>
        </w:rPr>
      </w:pPr>
      <w:r w:rsidRPr="005C73E7">
        <w:rPr>
          <w:rFonts w:ascii="Times New Roman" w:hAnsi="Times New Roman" w:cs="Times New Roman"/>
          <w:sz w:val="24"/>
          <w:szCs w:val="24"/>
        </w:rPr>
        <w:t>Всегда</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необходимо</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предоставлять</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детям</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возможность</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самостоятельного</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решения</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поставленных</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задач,</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нацеливать</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их</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на</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поиск</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нескольких</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вариантов</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решения</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одной</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задачи,</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lastRenderedPageBreak/>
        <w:t>поддерживать детскую инициативу и творчество, показывать детям рост их достижений, вызывать</w:t>
      </w:r>
      <w:r w:rsidRPr="005C73E7">
        <w:rPr>
          <w:rFonts w:ascii="Times New Roman" w:hAnsi="Times New Roman" w:cs="Times New Roman"/>
          <w:spacing w:val="-57"/>
          <w:sz w:val="24"/>
          <w:szCs w:val="24"/>
        </w:rPr>
        <w:t xml:space="preserve"> </w:t>
      </w:r>
      <w:r w:rsidRPr="005C73E7">
        <w:rPr>
          <w:rFonts w:ascii="Times New Roman" w:hAnsi="Times New Roman" w:cs="Times New Roman"/>
          <w:sz w:val="24"/>
          <w:szCs w:val="24"/>
        </w:rPr>
        <w:t>у</w:t>
      </w:r>
      <w:r w:rsidRPr="005C73E7">
        <w:rPr>
          <w:rFonts w:ascii="Times New Roman" w:hAnsi="Times New Roman" w:cs="Times New Roman"/>
          <w:spacing w:val="-5"/>
          <w:sz w:val="24"/>
          <w:szCs w:val="24"/>
        </w:rPr>
        <w:t xml:space="preserve"> </w:t>
      </w:r>
      <w:r w:rsidRPr="005C73E7">
        <w:rPr>
          <w:rFonts w:ascii="Times New Roman" w:hAnsi="Times New Roman" w:cs="Times New Roman"/>
          <w:sz w:val="24"/>
          <w:szCs w:val="24"/>
        </w:rPr>
        <w:t>них чувство</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радости</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и</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гордости</w:t>
      </w:r>
      <w:r w:rsidRPr="005C73E7">
        <w:rPr>
          <w:rFonts w:ascii="Times New Roman" w:hAnsi="Times New Roman" w:cs="Times New Roman"/>
          <w:spacing w:val="-2"/>
          <w:sz w:val="24"/>
          <w:szCs w:val="24"/>
        </w:rPr>
        <w:t xml:space="preserve"> </w:t>
      </w:r>
      <w:r w:rsidRPr="005C73E7">
        <w:rPr>
          <w:rFonts w:ascii="Times New Roman" w:hAnsi="Times New Roman" w:cs="Times New Roman"/>
          <w:sz w:val="24"/>
          <w:szCs w:val="24"/>
        </w:rPr>
        <w:t>от</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успешных самостоятельных,</w:t>
      </w:r>
      <w:r w:rsidRPr="005C73E7">
        <w:rPr>
          <w:rFonts w:ascii="Times New Roman" w:hAnsi="Times New Roman" w:cs="Times New Roman"/>
          <w:spacing w:val="-2"/>
          <w:sz w:val="24"/>
          <w:szCs w:val="24"/>
        </w:rPr>
        <w:t xml:space="preserve"> </w:t>
      </w:r>
      <w:r w:rsidRPr="005C73E7">
        <w:rPr>
          <w:rFonts w:ascii="Times New Roman" w:hAnsi="Times New Roman" w:cs="Times New Roman"/>
          <w:sz w:val="24"/>
          <w:szCs w:val="24"/>
        </w:rPr>
        <w:t>инициативных</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действий.</w:t>
      </w:r>
    </w:p>
    <w:p w:rsidR="00A6462A" w:rsidRPr="005C73E7" w:rsidRDefault="00A6462A" w:rsidP="000567F2">
      <w:pPr>
        <w:pStyle w:val="ad"/>
        <w:spacing w:before="1"/>
        <w:ind w:right="245"/>
      </w:pPr>
      <w:r w:rsidRPr="005C73E7">
        <w:t>Проявление кризиса семи лет в поведении ребенка должно стать для педагога сигналом к</w:t>
      </w:r>
      <w:r w:rsidRPr="005C73E7">
        <w:rPr>
          <w:spacing w:val="1"/>
        </w:rPr>
        <w:t xml:space="preserve"> </w:t>
      </w:r>
      <w:r w:rsidRPr="005C73E7">
        <w:t>перемене</w:t>
      </w:r>
      <w:r w:rsidRPr="005C73E7">
        <w:rPr>
          <w:spacing w:val="1"/>
        </w:rPr>
        <w:t xml:space="preserve"> </w:t>
      </w:r>
      <w:r w:rsidRPr="005C73E7">
        <w:t>стиля</w:t>
      </w:r>
      <w:r w:rsidRPr="005C73E7">
        <w:rPr>
          <w:spacing w:val="1"/>
        </w:rPr>
        <w:t xml:space="preserve"> </w:t>
      </w:r>
      <w:r w:rsidRPr="005C73E7">
        <w:t>общения</w:t>
      </w:r>
      <w:r w:rsidRPr="005C73E7">
        <w:rPr>
          <w:spacing w:val="1"/>
        </w:rPr>
        <w:t xml:space="preserve"> </w:t>
      </w:r>
      <w:r w:rsidRPr="005C73E7">
        <w:t>с</w:t>
      </w:r>
      <w:r w:rsidRPr="005C73E7">
        <w:rPr>
          <w:spacing w:val="1"/>
        </w:rPr>
        <w:t xml:space="preserve"> </w:t>
      </w:r>
      <w:r w:rsidRPr="005C73E7">
        <w:t>ребенком.</w:t>
      </w:r>
      <w:r w:rsidRPr="005C73E7">
        <w:rPr>
          <w:spacing w:val="1"/>
        </w:rPr>
        <w:t xml:space="preserve"> </w:t>
      </w:r>
      <w:r w:rsidRPr="005C73E7">
        <w:t>Необходимо</w:t>
      </w:r>
      <w:r w:rsidRPr="005C73E7">
        <w:rPr>
          <w:spacing w:val="1"/>
        </w:rPr>
        <w:t xml:space="preserve"> </w:t>
      </w:r>
      <w:r w:rsidRPr="005C73E7">
        <w:t>относиться</w:t>
      </w:r>
      <w:r w:rsidRPr="005C73E7">
        <w:rPr>
          <w:spacing w:val="1"/>
        </w:rPr>
        <w:t xml:space="preserve"> </w:t>
      </w:r>
      <w:r w:rsidRPr="005C73E7">
        <w:t>к</w:t>
      </w:r>
      <w:r w:rsidRPr="005C73E7">
        <w:rPr>
          <w:spacing w:val="1"/>
        </w:rPr>
        <w:t xml:space="preserve"> </w:t>
      </w:r>
      <w:r w:rsidRPr="005C73E7">
        <w:t>нему с</w:t>
      </w:r>
      <w:r w:rsidRPr="005C73E7">
        <w:rPr>
          <w:spacing w:val="1"/>
        </w:rPr>
        <w:t xml:space="preserve"> </w:t>
      </w:r>
      <w:r w:rsidRPr="005C73E7">
        <w:t>большим</w:t>
      </w:r>
      <w:r w:rsidRPr="005C73E7">
        <w:rPr>
          <w:spacing w:val="1"/>
        </w:rPr>
        <w:t xml:space="preserve"> </w:t>
      </w:r>
      <w:r w:rsidRPr="005C73E7">
        <w:t>вниманием,</w:t>
      </w:r>
      <w:r w:rsidRPr="005C73E7">
        <w:rPr>
          <w:spacing w:val="1"/>
        </w:rPr>
        <w:t xml:space="preserve"> </w:t>
      </w:r>
      <w:r w:rsidRPr="005C73E7">
        <w:t>уважением,</w:t>
      </w:r>
      <w:r w:rsidRPr="005C73E7">
        <w:rPr>
          <w:spacing w:val="1"/>
        </w:rPr>
        <w:t xml:space="preserve"> </w:t>
      </w:r>
      <w:r w:rsidRPr="005C73E7">
        <w:t>доверием,</w:t>
      </w:r>
      <w:r w:rsidRPr="005C73E7">
        <w:rPr>
          <w:spacing w:val="1"/>
        </w:rPr>
        <w:t xml:space="preserve"> </w:t>
      </w:r>
      <w:r w:rsidRPr="005C73E7">
        <w:t>активно поддерживать</w:t>
      </w:r>
      <w:r w:rsidRPr="005C73E7">
        <w:rPr>
          <w:spacing w:val="1"/>
        </w:rPr>
        <w:t xml:space="preserve"> </w:t>
      </w:r>
      <w:r w:rsidRPr="005C73E7">
        <w:t>стремление</w:t>
      </w:r>
      <w:r w:rsidRPr="005C73E7">
        <w:rPr>
          <w:spacing w:val="1"/>
        </w:rPr>
        <w:t xml:space="preserve"> </w:t>
      </w:r>
      <w:r w:rsidRPr="005C73E7">
        <w:t>к</w:t>
      </w:r>
      <w:r w:rsidRPr="005C73E7">
        <w:rPr>
          <w:spacing w:val="1"/>
        </w:rPr>
        <w:t xml:space="preserve"> </w:t>
      </w:r>
      <w:r w:rsidRPr="005C73E7">
        <w:t>самостоятельности.</w:t>
      </w:r>
      <w:r w:rsidRPr="005C73E7">
        <w:rPr>
          <w:spacing w:val="1"/>
        </w:rPr>
        <w:t xml:space="preserve"> </w:t>
      </w:r>
      <w:r w:rsidRPr="005C73E7">
        <w:t>Дети</w:t>
      </w:r>
      <w:r w:rsidRPr="005C73E7">
        <w:rPr>
          <w:spacing w:val="60"/>
        </w:rPr>
        <w:t xml:space="preserve"> </w:t>
      </w:r>
      <w:r w:rsidRPr="005C73E7">
        <w:t>седьмого</w:t>
      </w:r>
      <w:r w:rsidRPr="005C73E7">
        <w:rPr>
          <w:spacing w:val="1"/>
        </w:rPr>
        <w:t xml:space="preserve"> </w:t>
      </w:r>
      <w:r w:rsidRPr="005C73E7">
        <w:t>года</w:t>
      </w:r>
      <w:r w:rsidRPr="005C73E7">
        <w:rPr>
          <w:spacing w:val="1"/>
        </w:rPr>
        <w:t xml:space="preserve"> </w:t>
      </w:r>
      <w:r w:rsidRPr="005C73E7">
        <w:t>жизни</w:t>
      </w:r>
      <w:r w:rsidRPr="005C73E7">
        <w:rPr>
          <w:spacing w:val="1"/>
        </w:rPr>
        <w:t xml:space="preserve"> </w:t>
      </w:r>
      <w:r w:rsidRPr="005C73E7">
        <w:t>очень</w:t>
      </w:r>
      <w:r w:rsidRPr="005C73E7">
        <w:rPr>
          <w:spacing w:val="1"/>
        </w:rPr>
        <w:t xml:space="preserve"> </w:t>
      </w:r>
      <w:r w:rsidRPr="005C73E7">
        <w:t>чувствительны</w:t>
      </w:r>
      <w:r w:rsidRPr="005C73E7">
        <w:rPr>
          <w:spacing w:val="1"/>
        </w:rPr>
        <w:t xml:space="preserve"> </w:t>
      </w:r>
      <w:r w:rsidRPr="005C73E7">
        <w:t>к</w:t>
      </w:r>
      <w:r w:rsidRPr="005C73E7">
        <w:rPr>
          <w:spacing w:val="1"/>
        </w:rPr>
        <w:t xml:space="preserve"> </w:t>
      </w:r>
      <w:r w:rsidRPr="005C73E7">
        <w:t>оценкам</w:t>
      </w:r>
      <w:r w:rsidRPr="005C73E7">
        <w:rPr>
          <w:spacing w:val="1"/>
        </w:rPr>
        <w:t xml:space="preserve"> </w:t>
      </w:r>
      <w:r w:rsidRPr="005C73E7">
        <w:t>взрослых.</w:t>
      </w:r>
      <w:r w:rsidRPr="005C73E7">
        <w:rPr>
          <w:spacing w:val="1"/>
        </w:rPr>
        <w:t xml:space="preserve"> </w:t>
      </w:r>
      <w:r w:rsidRPr="005C73E7">
        <w:t>Необходимо</w:t>
      </w:r>
      <w:r w:rsidRPr="005C73E7">
        <w:rPr>
          <w:spacing w:val="1"/>
        </w:rPr>
        <w:t xml:space="preserve"> </w:t>
      </w:r>
      <w:r w:rsidRPr="005C73E7">
        <w:t>поддерживать</w:t>
      </w:r>
      <w:r w:rsidRPr="005C73E7">
        <w:rPr>
          <w:spacing w:val="61"/>
        </w:rPr>
        <w:t xml:space="preserve"> </w:t>
      </w:r>
      <w:r w:rsidRPr="005C73E7">
        <w:t>у</w:t>
      </w:r>
      <w:r w:rsidRPr="005C73E7">
        <w:rPr>
          <w:spacing w:val="60"/>
        </w:rPr>
        <w:t xml:space="preserve"> </w:t>
      </w:r>
      <w:r w:rsidRPr="005C73E7">
        <w:t>них</w:t>
      </w:r>
      <w:r w:rsidRPr="005C73E7">
        <w:rPr>
          <w:spacing w:val="1"/>
        </w:rPr>
        <w:t xml:space="preserve"> </w:t>
      </w:r>
      <w:r w:rsidRPr="005C73E7">
        <w:t>ощущение</w:t>
      </w:r>
      <w:r w:rsidRPr="005C73E7">
        <w:rPr>
          <w:spacing w:val="-2"/>
        </w:rPr>
        <w:t xml:space="preserve"> </w:t>
      </w:r>
      <w:r w:rsidRPr="005C73E7">
        <w:t>своего</w:t>
      </w:r>
      <w:r w:rsidRPr="005C73E7">
        <w:rPr>
          <w:spacing w:val="-1"/>
        </w:rPr>
        <w:t xml:space="preserve"> </w:t>
      </w:r>
      <w:r w:rsidRPr="005C73E7">
        <w:t>взросления,</w:t>
      </w:r>
      <w:r w:rsidRPr="005C73E7">
        <w:rPr>
          <w:spacing w:val="-1"/>
        </w:rPr>
        <w:t xml:space="preserve"> </w:t>
      </w:r>
      <w:r w:rsidRPr="005C73E7">
        <w:t>вселять</w:t>
      </w:r>
      <w:r w:rsidRPr="005C73E7">
        <w:rPr>
          <w:spacing w:val="2"/>
        </w:rPr>
        <w:t xml:space="preserve"> </w:t>
      </w:r>
      <w:r w:rsidRPr="005C73E7">
        <w:t>уверенность в</w:t>
      </w:r>
      <w:r w:rsidRPr="005C73E7">
        <w:rPr>
          <w:spacing w:val="-1"/>
        </w:rPr>
        <w:t xml:space="preserve"> </w:t>
      </w:r>
      <w:r w:rsidRPr="005C73E7">
        <w:t>своих</w:t>
      </w:r>
      <w:r w:rsidRPr="005C73E7">
        <w:rPr>
          <w:spacing w:val="2"/>
        </w:rPr>
        <w:t xml:space="preserve"> </w:t>
      </w:r>
      <w:r w:rsidRPr="005C73E7">
        <w:t>силах.</w:t>
      </w:r>
    </w:p>
    <w:p w:rsidR="00A6462A" w:rsidRPr="005C73E7" w:rsidRDefault="00A6462A" w:rsidP="000567F2">
      <w:pPr>
        <w:pStyle w:val="ad"/>
        <w:ind w:right="244"/>
      </w:pPr>
      <w:r w:rsidRPr="005C73E7">
        <w:t>Развитию</w:t>
      </w:r>
      <w:r w:rsidRPr="005C73E7">
        <w:rPr>
          <w:spacing w:val="1"/>
        </w:rPr>
        <w:t xml:space="preserve"> </w:t>
      </w:r>
      <w:r w:rsidRPr="005C73E7">
        <w:t>самостоятельности</w:t>
      </w:r>
      <w:r w:rsidRPr="005C73E7">
        <w:rPr>
          <w:spacing w:val="1"/>
        </w:rPr>
        <w:t xml:space="preserve"> </w:t>
      </w:r>
      <w:r w:rsidRPr="005C73E7">
        <w:t>способствует</w:t>
      </w:r>
      <w:r w:rsidRPr="005C73E7">
        <w:rPr>
          <w:spacing w:val="1"/>
        </w:rPr>
        <w:t xml:space="preserve"> </w:t>
      </w:r>
      <w:r w:rsidRPr="005C73E7">
        <w:t>освоение</w:t>
      </w:r>
      <w:r w:rsidRPr="005C73E7">
        <w:rPr>
          <w:spacing w:val="1"/>
        </w:rPr>
        <w:t xml:space="preserve"> </w:t>
      </w:r>
      <w:r w:rsidRPr="005C73E7">
        <w:t>детьми</w:t>
      </w:r>
      <w:r w:rsidRPr="005C73E7">
        <w:rPr>
          <w:spacing w:val="1"/>
        </w:rPr>
        <w:t xml:space="preserve"> </w:t>
      </w:r>
      <w:r w:rsidRPr="005C73E7">
        <w:t>универсальных</w:t>
      </w:r>
      <w:r w:rsidRPr="005C73E7">
        <w:rPr>
          <w:spacing w:val="1"/>
        </w:rPr>
        <w:t xml:space="preserve"> </w:t>
      </w:r>
      <w:r w:rsidRPr="005C73E7">
        <w:t>умений:</w:t>
      </w:r>
      <w:r w:rsidRPr="005C73E7">
        <w:rPr>
          <w:spacing w:val="1"/>
        </w:rPr>
        <w:t xml:space="preserve"> </w:t>
      </w:r>
      <w:r w:rsidRPr="005C73E7">
        <w:t>поставить цель (или принять ее от педагога), обдумать путь к ее достижению, осуществить свой</w:t>
      </w:r>
      <w:r w:rsidRPr="005C73E7">
        <w:rPr>
          <w:spacing w:val="1"/>
        </w:rPr>
        <w:t xml:space="preserve"> </w:t>
      </w:r>
      <w:r w:rsidRPr="005C73E7">
        <w:t>замысел, оценить полученный результат с позиции цели. Задача развития данных умений ставится</w:t>
      </w:r>
      <w:r w:rsidRPr="005C73E7">
        <w:rPr>
          <w:spacing w:val="1"/>
        </w:rPr>
        <w:t xml:space="preserve"> </w:t>
      </w:r>
      <w:r w:rsidRPr="005C73E7">
        <w:t>педагогом в разных видах деятельности. При этом он использует средства, помогающие детям</w:t>
      </w:r>
      <w:r w:rsidRPr="005C73E7">
        <w:rPr>
          <w:spacing w:val="1"/>
        </w:rPr>
        <w:t xml:space="preserve"> </w:t>
      </w:r>
      <w:r w:rsidRPr="005C73E7">
        <w:t>планомерно и самостоятельно осуществлять свой замысел: опорные схемы, наглядные модели,</w:t>
      </w:r>
      <w:r w:rsidRPr="005C73E7">
        <w:rPr>
          <w:spacing w:val="1"/>
        </w:rPr>
        <w:t xml:space="preserve"> </w:t>
      </w:r>
      <w:r w:rsidRPr="005C73E7">
        <w:t>пооперационные</w:t>
      </w:r>
      <w:r w:rsidRPr="005C73E7">
        <w:rPr>
          <w:spacing w:val="-3"/>
        </w:rPr>
        <w:t xml:space="preserve"> </w:t>
      </w:r>
      <w:r w:rsidRPr="005C73E7">
        <w:t>карты.</w:t>
      </w:r>
    </w:p>
    <w:p w:rsidR="00A6462A" w:rsidRPr="005C73E7" w:rsidRDefault="00A6462A" w:rsidP="000567F2">
      <w:pPr>
        <w:pStyle w:val="ad"/>
        <w:ind w:right="244"/>
      </w:pPr>
      <w:r w:rsidRPr="005C73E7">
        <w:t>Развитию</w:t>
      </w:r>
      <w:r w:rsidRPr="005C73E7">
        <w:rPr>
          <w:spacing w:val="1"/>
        </w:rPr>
        <w:t xml:space="preserve"> </w:t>
      </w:r>
      <w:r w:rsidRPr="005C73E7">
        <w:t>самостоятельности</w:t>
      </w:r>
      <w:r w:rsidRPr="005C73E7">
        <w:rPr>
          <w:spacing w:val="1"/>
        </w:rPr>
        <w:t xml:space="preserve"> </w:t>
      </w:r>
      <w:r w:rsidRPr="005C73E7">
        <w:t>у</w:t>
      </w:r>
      <w:r w:rsidRPr="005C73E7">
        <w:rPr>
          <w:spacing w:val="1"/>
        </w:rPr>
        <w:t xml:space="preserve"> </w:t>
      </w:r>
      <w:r w:rsidRPr="005C73E7">
        <w:t>детей</w:t>
      </w:r>
      <w:r w:rsidRPr="005C73E7">
        <w:rPr>
          <w:spacing w:val="1"/>
        </w:rPr>
        <w:t xml:space="preserve"> </w:t>
      </w:r>
      <w:r w:rsidRPr="005C73E7">
        <w:t>способствует</w:t>
      </w:r>
      <w:r w:rsidRPr="005C73E7">
        <w:rPr>
          <w:spacing w:val="1"/>
        </w:rPr>
        <w:t xml:space="preserve"> </w:t>
      </w:r>
      <w:r w:rsidRPr="005C73E7">
        <w:t>создание</w:t>
      </w:r>
      <w:r w:rsidRPr="005C73E7">
        <w:rPr>
          <w:spacing w:val="1"/>
        </w:rPr>
        <w:t xml:space="preserve"> </w:t>
      </w:r>
      <w:r w:rsidRPr="005C73E7">
        <w:t>творческих</w:t>
      </w:r>
      <w:r w:rsidRPr="005C73E7">
        <w:rPr>
          <w:spacing w:val="1"/>
        </w:rPr>
        <w:t xml:space="preserve"> </w:t>
      </w:r>
      <w:r w:rsidRPr="005C73E7">
        <w:t>ситуаций</w:t>
      </w:r>
      <w:r w:rsidRPr="005C73E7">
        <w:rPr>
          <w:spacing w:val="60"/>
        </w:rPr>
        <w:t xml:space="preserve"> </w:t>
      </w:r>
      <w:r w:rsidRPr="005C73E7">
        <w:t>в</w:t>
      </w:r>
      <w:r w:rsidRPr="005C73E7">
        <w:rPr>
          <w:spacing w:val="1"/>
        </w:rPr>
        <w:t xml:space="preserve"> </w:t>
      </w:r>
      <w:r w:rsidRPr="005C73E7">
        <w:t>игровой,</w:t>
      </w:r>
      <w:r w:rsidRPr="005C73E7">
        <w:rPr>
          <w:spacing w:val="24"/>
        </w:rPr>
        <w:t xml:space="preserve"> </w:t>
      </w:r>
      <w:r w:rsidRPr="005C73E7">
        <w:t>театральной,</w:t>
      </w:r>
      <w:r w:rsidRPr="005C73E7">
        <w:rPr>
          <w:spacing w:val="23"/>
        </w:rPr>
        <w:t xml:space="preserve"> </w:t>
      </w:r>
      <w:r w:rsidRPr="005C73E7">
        <w:t>художественно-изобразительной</w:t>
      </w:r>
      <w:r w:rsidRPr="005C73E7">
        <w:rPr>
          <w:spacing w:val="25"/>
        </w:rPr>
        <w:t xml:space="preserve"> </w:t>
      </w:r>
      <w:r w:rsidRPr="005C73E7">
        <w:t>деятельности,</w:t>
      </w:r>
      <w:r w:rsidRPr="005C73E7">
        <w:rPr>
          <w:spacing w:val="25"/>
        </w:rPr>
        <w:t xml:space="preserve"> </w:t>
      </w:r>
      <w:r w:rsidRPr="005C73E7">
        <w:t>в</w:t>
      </w:r>
      <w:r w:rsidRPr="005C73E7">
        <w:rPr>
          <w:spacing w:val="24"/>
        </w:rPr>
        <w:t xml:space="preserve"> </w:t>
      </w:r>
      <w:r w:rsidRPr="005C73E7">
        <w:t>ручном</w:t>
      </w:r>
      <w:r w:rsidRPr="005C73E7">
        <w:rPr>
          <w:spacing w:val="24"/>
        </w:rPr>
        <w:t xml:space="preserve"> </w:t>
      </w:r>
      <w:r w:rsidRPr="005C73E7">
        <w:t>труде,</w:t>
      </w:r>
      <w:r w:rsidRPr="005C73E7">
        <w:rPr>
          <w:spacing w:val="24"/>
        </w:rPr>
        <w:t xml:space="preserve"> </w:t>
      </w:r>
      <w:r w:rsidRPr="005C73E7">
        <w:t>словесном</w:t>
      </w:r>
    </w:p>
    <w:p w:rsidR="00A6462A" w:rsidRPr="005C73E7" w:rsidRDefault="00A6462A" w:rsidP="000567F2">
      <w:pPr>
        <w:pStyle w:val="ad"/>
        <w:spacing w:before="80"/>
        <w:ind w:right="245" w:firstLine="0"/>
      </w:pPr>
      <w:proofErr w:type="gramStart"/>
      <w:r w:rsidRPr="005C73E7">
        <w:t>творчестве</w:t>
      </w:r>
      <w:proofErr w:type="gramEnd"/>
      <w:r w:rsidRPr="005C73E7">
        <w:t>.</w:t>
      </w:r>
      <w:r w:rsidRPr="005C73E7">
        <w:rPr>
          <w:spacing w:val="1"/>
        </w:rPr>
        <w:t xml:space="preserve"> </w:t>
      </w:r>
      <w:r w:rsidRPr="005C73E7">
        <w:t>В</w:t>
      </w:r>
      <w:r w:rsidRPr="005C73E7">
        <w:rPr>
          <w:spacing w:val="1"/>
        </w:rPr>
        <w:t xml:space="preserve"> </w:t>
      </w:r>
      <w:r w:rsidRPr="005C73E7">
        <w:t>увлекательной</w:t>
      </w:r>
      <w:r w:rsidRPr="005C73E7">
        <w:rPr>
          <w:spacing w:val="1"/>
        </w:rPr>
        <w:t xml:space="preserve"> </w:t>
      </w:r>
      <w:r w:rsidRPr="005C73E7">
        <w:t>творческой</w:t>
      </w:r>
      <w:r w:rsidRPr="005C73E7">
        <w:rPr>
          <w:spacing w:val="1"/>
        </w:rPr>
        <w:t xml:space="preserve"> </w:t>
      </w:r>
      <w:r w:rsidRPr="005C73E7">
        <w:t>деятельности</w:t>
      </w:r>
      <w:r w:rsidRPr="005C73E7">
        <w:rPr>
          <w:spacing w:val="1"/>
        </w:rPr>
        <w:t xml:space="preserve"> </w:t>
      </w:r>
      <w:r w:rsidRPr="005C73E7">
        <w:t>перед</w:t>
      </w:r>
      <w:r w:rsidRPr="005C73E7">
        <w:rPr>
          <w:spacing w:val="1"/>
        </w:rPr>
        <w:t xml:space="preserve"> </w:t>
      </w:r>
      <w:r w:rsidRPr="005C73E7">
        <w:t>ребенком</w:t>
      </w:r>
      <w:r w:rsidRPr="005C73E7">
        <w:rPr>
          <w:spacing w:val="1"/>
        </w:rPr>
        <w:t xml:space="preserve"> </w:t>
      </w:r>
      <w:r w:rsidRPr="005C73E7">
        <w:t>возникает</w:t>
      </w:r>
      <w:r w:rsidRPr="005C73E7">
        <w:rPr>
          <w:spacing w:val="1"/>
        </w:rPr>
        <w:t xml:space="preserve"> </w:t>
      </w:r>
      <w:r w:rsidRPr="005C73E7">
        <w:t>проблема</w:t>
      </w:r>
      <w:r w:rsidRPr="005C73E7">
        <w:rPr>
          <w:spacing w:val="1"/>
        </w:rPr>
        <w:t xml:space="preserve"> </w:t>
      </w:r>
      <w:r w:rsidRPr="005C73E7">
        <w:t>самостоятельного</w:t>
      </w:r>
      <w:r w:rsidRPr="005C73E7">
        <w:rPr>
          <w:spacing w:val="-1"/>
        </w:rPr>
        <w:t xml:space="preserve"> </w:t>
      </w:r>
      <w:r w:rsidRPr="005C73E7">
        <w:t>определения замысла,</w:t>
      </w:r>
      <w:r w:rsidRPr="005C73E7">
        <w:rPr>
          <w:spacing w:val="-1"/>
        </w:rPr>
        <w:t xml:space="preserve"> </w:t>
      </w:r>
      <w:r w:rsidRPr="005C73E7">
        <w:t>способов и формы</w:t>
      </w:r>
      <w:r w:rsidRPr="005C73E7">
        <w:rPr>
          <w:spacing w:val="-1"/>
        </w:rPr>
        <w:t xml:space="preserve"> </w:t>
      </w:r>
      <w:r w:rsidRPr="005C73E7">
        <w:t>его</w:t>
      </w:r>
      <w:r w:rsidRPr="005C73E7">
        <w:rPr>
          <w:spacing w:val="-1"/>
        </w:rPr>
        <w:t xml:space="preserve"> </w:t>
      </w:r>
      <w:r w:rsidRPr="005C73E7">
        <w:t>воплощения.</w:t>
      </w:r>
    </w:p>
    <w:p w:rsidR="00A6462A" w:rsidRPr="005C73E7" w:rsidRDefault="00A6462A" w:rsidP="000567F2">
      <w:pPr>
        <w:pStyle w:val="ad"/>
        <w:ind w:right="244"/>
      </w:pPr>
      <w:r w:rsidRPr="005C73E7">
        <w:t>В</w:t>
      </w:r>
      <w:r w:rsidRPr="005C73E7">
        <w:rPr>
          <w:spacing w:val="1"/>
        </w:rPr>
        <w:t xml:space="preserve"> </w:t>
      </w:r>
      <w:r w:rsidRPr="005C73E7">
        <w:t>группе</w:t>
      </w:r>
      <w:r w:rsidRPr="005C73E7">
        <w:rPr>
          <w:spacing w:val="1"/>
        </w:rPr>
        <w:t xml:space="preserve"> </w:t>
      </w:r>
      <w:r w:rsidRPr="005C73E7">
        <w:t>должны</w:t>
      </w:r>
      <w:r w:rsidRPr="005C73E7">
        <w:rPr>
          <w:spacing w:val="1"/>
        </w:rPr>
        <w:t xml:space="preserve"> </w:t>
      </w:r>
      <w:r w:rsidRPr="005C73E7">
        <w:t>появляться</w:t>
      </w:r>
      <w:r w:rsidRPr="005C73E7">
        <w:rPr>
          <w:spacing w:val="1"/>
        </w:rPr>
        <w:t xml:space="preserve"> </w:t>
      </w:r>
      <w:r w:rsidRPr="005C73E7">
        <w:t>предметы,</w:t>
      </w:r>
      <w:r w:rsidRPr="005C73E7">
        <w:rPr>
          <w:spacing w:val="1"/>
        </w:rPr>
        <w:t xml:space="preserve"> </w:t>
      </w:r>
      <w:r w:rsidRPr="005C73E7">
        <w:t>побуждающие</w:t>
      </w:r>
      <w:r w:rsidRPr="005C73E7">
        <w:rPr>
          <w:spacing w:val="1"/>
        </w:rPr>
        <w:t xml:space="preserve"> </w:t>
      </w:r>
      <w:r w:rsidRPr="005C73E7">
        <w:t>детей</w:t>
      </w:r>
      <w:r w:rsidRPr="005C73E7">
        <w:rPr>
          <w:spacing w:val="1"/>
        </w:rPr>
        <w:t xml:space="preserve"> </w:t>
      </w:r>
      <w:r w:rsidRPr="005C73E7">
        <w:t>к</w:t>
      </w:r>
      <w:r w:rsidRPr="005C73E7">
        <w:rPr>
          <w:spacing w:val="1"/>
        </w:rPr>
        <w:t xml:space="preserve"> </w:t>
      </w:r>
      <w:r w:rsidRPr="005C73E7">
        <w:t>проявлению</w:t>
      </w:r>
      <w:r w:rsidRPr="005C73E7">
        <w:rPr>
          <w:spacing w:val="1"/>
        </w:rPr>
        <w:t xml:space="preserve"> </w:t>
      </w:r>
      <w:r w:rsidRPr="005C73E7">
        <w:t>интеллектуальной активности. Это могут быть новые игры и материалы, таинственные письм</w:t>
      </w:r>
      <w:proofErr w:type="gramStart"/>
      <w:r w:rsidRPr="005C73E7">
        <w:t>а-</w:t>
      </w:r>
      <w:proofErr w:type="gramEnd"/>
      <w:r w:rsidRPr="005C73E7">
        <w:rPr>
          <w:spacing w:val="1"/>
        </w:rPr>
        <w:t xml:space="preserve"> </w:t>
      </w:r>
      <w:r w:rsidRPr="005C73E7">
        <w:t>схемы, детали каких-то устройств, сломанные игрушки, нуждающиеся в починке, зашифрованные</w:t>
      </w:r>
      <w:r w:rsidRPr="005C73E7">
        <w:rPr>
          <w:spacing w:val="1"/>
        </w:rPr>
        <w:t xml:space="preserve"> </w:t>
      </w:r>
      <w:r w:rsidRPr="005C73E7">
        <w:t>записи,</w:t>
      </w:r>
      <w:r w:rsidRPr="005C73E7">
        <w:rPr>
          <w:spacing w:val="1"/>
        </w:rPr>
        <w:t xml:space="preserve"> </w:t>
      </w:r>
      <w:r w:rsidRPr="005C73E7">
        <w:t>посылки</w:t>
      </w:r>
      <w:r w:rsidRPr="005C73E7">
        <w:rPr>
          <w:spacing w:val="1"/>
        </w:rPr>
        <w:t xml:space="preserve"> </w:t>
      </w:r>
      <w:r w:rsidRPr="005C73E7">
        <w:t>и</w:t>
      </w:r>
      <w:r w:rsidRPr="005C73E7">
        <w:rPr>
          <w:spacing w:val="1"/>
        </w:rPr>
        <w:t xml:space="preserve"> </w:t>
      </w:r>
      <w:r w:rsidRPr="005C73E7">
        <w:t>пр.</w:t>
      </w:r>
      <w:r w:rsidRPr="005C73E7">
        <w:rPr>
          <w:spacing w:val="1"/>
        </w:rPr>
        <w:t xml:space="preserve"> </w:t>
      </w:r>
      <w:r w:rsidRPr="005C73E7">
        <w:t>Разгадывая</w:t>
      </w:r>
      <w:r w:rsidRPr="005C73E7">
        <w:rPr>
          <w:spacing w:val="1"/>
        </w:rPr>
        <w:t xml:space="preserve"> </w:t>
      </w:r>
      <w:r w:rsidRPr="005C73E7">
        <w:t>загадки,</w:t>
      </w:r>
      <w:r w:rsidRPr="005C73E7">
        <w:rPr>
          <w:spacing w:val="1"/>
        </w:rPr>
        <w:t xml:space="preserve"> </w:t>
      </w:r>
      <w:r w:rsidRPr="005C73E7">
        <w:t>заключенные</w:t>
      </w:r>
      <w:r w:rsidRPr="005C73E7">
        <w:rPr>
          <w:spacing w:val="1"/>
        </w:rPr>
        <w:t xml:space="preserve"> </w:t>
      </w:r>
      <w:r w:rsidRPr="005C73E7">
        <w:t>в</w:t>
      </w:r>
      <w:r w:rsidRPr="005C73E7">
        <w:rPr>
          <w:spacing w:val="1"/>
        </w:rPr>
        <w:t xml:space="preserve"> </w:t>
      </w:r>
      <w:r w:rsidRPr="005C73E7">
        <w:t>таких</w:t>
      </w:r>
      <w:r w:rsidRPr="005C73E7">
        <w:rPr>
          <w:spacing w:val="1"/>
        </w:rPr>
        <w:t xml:space="preserve"> </w:t>
      </w:r>
      <w:r w:rsidRPr="005C73E7">
        <w:t>предметах,</w:t>
      </w:r>
      <w:r w:rsidRPr="005C73E7">
        <w:rPr>
          <w:spacing w:val="1"/>
        </w:rPr>
        <w:t xml:space="preserve"> </w:t>
      </w:r>
      <w:r w:rsidRPr="005C73E7">
        <w:t>дети</w:t>
      </w:r>
      <w:r w:rsidRPr="005C73E7">
        <w:rPr>
          <w:spacing w:val="1"/>
        </w:rPr>
        <w:t xml:space="preserve"> </w:t>
      </w:r>
      <w:r w:rsidRPr="005C73E7">
        <w:t>учатся</w:t>
      </w:r>
      <w:r w:rsidRPr="005C73E7">
        <w:rPr>
          <w:spacing w:val="1"/>
        </w:rPr>
        <w:t xml:space="preserve"> </w:t>
      </w:r>
      <w:r w:rsidRPr="005C73E7">
        <w:t>рассуждать, анализировать, отстаивать свою точку зрения, строить предположения, испытывают</w:t>
      </w:r>
      <w:r w:rsidRPr="005C73E7">
        <w:rPr>
          <w:spacing w:val="1"/>
        </w:rPr>
        <w:t xml:space="preserve"> </w:t>
      </w:r>
      <w:r w:rsidRPr="005C73E7">
        <w:t>радость</w:t>
      </w:r>
      <w:r w:rsidRPr="005C73E7">
        <w:rPr>
          <w:spacing w:val="1"/>
        </w:rPr>
        <w:t xml:space="preserve"> </w:t>
      </w:r>
      <w:r w:rsidRPr="005C73E7">
        <w:t>открытия</w:t>
      </w:r>
      <w:r w:rsidRPr="005C73E7">
        <w:rPr>
          <w:spacing w:val="1"/>
        </w:rPr>
        <w:t xml:space="preserve"> </w:t>
      </w:r>
      <w:r w:rsidRPr="005C73E7">
        <w:t>и</w:t>
      </w:r>
      <w:r w:rsidRPr="005C73E7">
        <w:rPr>
          <w:spacing w:val="1"/>
        </w:rPr>
        <w:t xml:space="preserve"> </w:t>
      </w:r>
      <w:r w:rsidRPr="005C73E7">
        <w:t>познания.</w:t>
      </w:r>
      <w:r w:rsidRPr="005C73E7">
        <w:rPr>
          <w:spacing w:val="1"/>
        </w:rPr>
        <w:t xml:space="preserve"> </w:t>
      </w:r>
      <w:r w:rsidRPr="005C73E7">
        <w:t>Особо</w:t>
      </w:r>
      <w:r w:rsidRPr="005C73E7">
        <w:rPr>
          <w:spacing w:val="1"/>
        </w:rPr>
        <w:t xml:space="preserve"> </w:t>
      </w:r>
      <w:r w:rsidRPr="005C73E7">
        <w:t>подчеркивает</w:t>
      </w:r>
      <w:r w:rsidRPr="005C73E7">
        <w:rPr>
          <w:spacing w:val="1"/>
        </w:rPr>
        <w:t xml:space="preserve"> </w:t>
      </w:r>
      <w:r w:rsidRPr="005C73E7">
        <w:t>педагог</w:t>
      </w:r>
      <w:r w:rsidRPr="005C73E7">
        <w:rPr>
          <w:spacing w:val="1"/>
        </w:rPr>
        <w:t xml:space="preserve"> </w:t>
      </w:r>
      <w:r w:rsidRPr="005C73E7">
        <w:t>роль</w:t>
      </w:r>
      <w:r w:rsidRPr="005C73E7">
        <w:rPr>
          <w:spacing w:val="1"/>
        </w:rPr>
        <w:t xml:space="preserve"> </w:t>
      </w:r>
      <w:r w:rsidRPr="005C73E7">
        <w:t>книги</w:t>
      </w:r>
      <w:r w:rsidRPr="005C73E7">
        <w:rPr>
          <w:spacing w:val="1"/>
        </w:rPr>
        <w:t xml:space="preserve"> </w:t>
      </w:r>
      <w:r w:rsidRPr="005C73E7">
        <w:t>как</w:t>
      </w:r>
      <w:r w:rsidRPr="005C73E7">
        <w:rPr>
          <w:spacing w:val="1"/>
        </w:rPr>
        <w:t xml:space="preserve"> </w:t>
      </w:r>
      <w:r w:rsidRPr="005C73E7">
        <w:t>источника</w:t>
      </w:r>
      <w:r w:rsidRPr="005C73E7">
        <w:rPr>
          <w:spacing w:val="1"/>
        </w:rPr>
        <w:t xml:space="preserve"> </w:t>
      </w:r>
      <w:r w:rsidRPr="005C73E7">
        <w:t>новых</w:t>
      </w:r>
      <w:r w:rsidRPr="005C73E7">
        <w:rPr>
          <w:spacing w:val="1"/>
        </w:rPr>
        <w:t xml:space="preserve"> </w:t>
      </w:r>
      <w:r w:rsidRPr="005C73E7">
        <w:t>знаний.</w:t>
      </w:r>
      <w:r w:rsidRPr="005C73E7">
        <w:rPr>
          <w:spacing w:val="1"/>
        </w:rPr>
        <w:t xml:space="preserve"> </w:t>
      </w:r>
      <w:r w:rsidRPr="005C73E7">
        <w:t>Он</w:t>
      </w:r>
      <w:r w:rsidRPr="005C73E7">
        <w:rPr>
          <w:spacing w:val="1"/>
        </w:rPr>
        <w:t xml:space="preserve"> </w:t>
      </w:r>
      <w:r w:rsidRPr="005C73E7">
        <w:t>показывает</w:t>
      </w:r>
      <w:r w:rsidRPr="005C73E7">
        <w:rPr>
          <w:spacing w:val="1"/>
        </w:rPr>
        <w:t xml:space="preserve"> </w:t>
      </w:r>
      <w:r w:rsidRPr="005C73E7">
        <w:t>детям,</w:t>
      </w:r>
      <w:r w:rsidRPr="005C73E7">
        <w:rPr>
          <w:spacing w:val="1"/>
        </w:rPr>
        <w:t xml:space="preserve"> </w:t>
      </w:r>
      <w:r w:rsidRPr="005C73E7">
        <w:t>как</w:t>
      </w:r>
      <w:r w:rsidRPr="005C73E7">
        <w:rPr>
          <w:spacing w:val="1"/>
        </w:rPr>
        <w:t xml:space="preserve"> </w:t>
      </w:r>
      <w:r w:rsidRPr="005C73E7">
        <w:t>из</w:t>
      </w:r>
      <w:r w:rsidRPr="005C73E7">
        <w:rPr>
          <w:spacing w:val="1"/>
        </w:rPr>
        <w:t xml:space="preserve"> </w:t>
      </w:r>
      <w:r w:rsidRPr="005C73E7">
        <w:t>книги</w:t>
      </w:r>
      <w:r w:rsidRPr="005C73E7">
        <w:rPr>
          <w:spacing w:val="1"/>
        </w:rPr>
        <w:t xml:space="preserve"> </w:t>
      </w:r>
      <w:r w:rsidRPr="005C73E7">
        <w:t>можно</w:t>
      </w:r>
      <w:r w:rsidRPr="005C73E7">
        <w:rPr>
          <w:spacing w:val="1"/>
        </w:rPr>
        <w:t xml:space="preserve"> </w:t>
      </w:r>
      <w:r w:rsidRPr="005C73E7">
        <w:t>получить</w:t>
      </w:r>
      <w:r w:rsidRPr="005C73E7">
        <w:rPr>
          <w:spacing w:val="1"/>
        </w:rPr>
        <w:t xml:space="preserve"> </w:t>
      </w:r>
      <w:r w:rsidRPr="005C73E7">
        <w:t>ответы</w:t>
      </w:r>
      <w:r w:rsidRPr="005C73E7">
        <w:rPr>
          <w:spacing w:val="1"/>
        </w:rPr>
        <w:t xml:space="preserve"> </w:t>
      </w:r>
      <w:r w:rsidRPr="005C73E7">
        <w:t>на</w:t>
      </w:r>
      <w:r w:rsidRPr="005C73E7">
        <w:rPr>
          <w:spacing w:val="1"/>
        </w:rPr>
        <w:t xml:space="preserve"> </w:t>
      </w:r>
      <w:r w:rsidRPr="005C73E7">
        <w:t>самые</w:t>
      </w:r>
      <w:r w:rsidRPr="005C73E7">
        <w:rPr>
          <w:spacing w:val="1"/>
        </w:rPr>
        <w:t xml:space="preserve"> </w:t>
      </w:r>
      <w:r w:rsidRPr="005C73E7">
        <w:t>интересные</w:t>
      </w:r>
      <w:r w:rsidRPr="005C73E7">
        <w:rPr>
          <w:spacing w:val="1"/>
        </w:rPr>
        <w:t xml:space="preserve"> </w:t>
      </w:r>
      <w:r w:rsidRPr="005C73E7">
        <w:t>и</w:t>
      </w:r>
      <w:r w:rsidRPr="005C73E7">
        <w:rPr>
          <w:spacing w:val="-57"/>
        </w:rPr>
        <w:t xml:space="preserve"> </w:t>
      </w:r>
      <w:r w:rsidRPr="005C73E7">
        <w:t>сложные</w:t>
      </w:r>
      <w:r w:rsidRPr="005C73E7">
        <w:rPr>
          <w:spacing w:val="-3"/>
        </w:rPr>
        <w:t xml:space="preserve"> </w:t>
      </w:r>
      <w:r w:rsidRPr="005C73E7">
        <w:t>вопросы.</w:t>
      </w:r>
    </w:p>
    <w:p w:rsidR="00A6462A" w:rsidRPr="005C73E7" w:rsidRDefault="00A6462A" w:rsidP="000567F2">
      <w:pPr>
        <w:pStyle w:val="ad"/>
        <w:spacing w:before="1"/>
        <w:ind w:left="0" w:firstLine="0"/>
      </w:pPr>
    </w:p>
    <w:p w:rsidR="00A6462A" w:rsidRPr="005C73E7" w:rsidRDefault="00A6462A" w:rsidP="000567F2">
      <w:pPr>
        <w:pStyle w:val="11"/>
        <w:numPr>
          <w:ilvl w:val="3"/>
          <w:numId w:val="18"/>
        </w:numPr>
        <w:tabs>
          <w:tab w:val="left" w:pos="1114"/>
        </w:tabs>
        <w:spacing w:before="1"/>
        <w:ind w:left="212" w:right="1983" w:firstLine="0"/>
        <w:jc w:val="center"/>
      </w:pPr>
      <w:r w:rsidRPr="005C73E7">
        <w:t>Особенности</w:t>
      </w:r>
      <w:r w:rsidRPr="005C73E7">
        <w:rPr>
          <w:spacing w:val="-6"/>
        </w:rPr>
        <w:t xml:space="preserve"> </w:t>
      </w:r>
      <w:r w:rsidRPr="005C73E7">
        <w:t>взаимодействия</w:t>
      </w:r>
      <w:r w:rsidRPr="005C73E7">
        <w:rPr>
          <w:spacing w:val="-6"/>
        </w:rPr>
        <w:t xml:space="preserve"> </w:t>
      </w:r>
      <w:r w:rsidRPr="005C73E7">
        <w:t>педагогического</w:t>
      </w:r>
      <w:r w:rsidRPr="005C73E7">
        <w:rPr>
          <w:spacing w:val="-4"/>
        </w:rPr>
        <w:t xml:space="preserve"> </w:t>
      </w:r>
      <w:r w:rsidRPr="005C73E7">
        <w:t>коллектива</w:t>
      </w:r>
      <w:r w:rsidRPr="005C73E7">
        <w:rPr>
          <w:spacing w:val="-4"/>
        </w:rPr>
        <w:t xml:space="preserve"> </w:t>
      </w:r>
      <w:r w:rsidRPr="005C73E7">
        <w:t>с</w:t>
      </w:r>
      <w:r w:rsidRPr="005C73E7">
        <w:rPr>
          <w:spacing w:val="-5"/>
        </w:rPr>
        <w:t xml:space="preserve"> </w:t>
      </w:r>
      <w:r w:rsidRPr="005C73E7">
        <w:t>семьями</w:t>
      </w:r>
      <w:r w:rsidR="00290795">
        <w:t xml:space="preserve"> </w:t>
      </w:r>
      <w:r w:rsidRPr="005C73E7">
        <w:rPr>
          <w:spacing w:val="-57"/>
        </w:rPr>
        <w:t xml:space="preserve"> </w:t>
      </w:r>
      <w:r w:rsidRPr="005C73E7">
        <w:t>воспитанников</w:t>
      </w:r>
    </w:p>
    <w:p w:rsidR="00A6462A" w:rsidRPr="005C73E7" w:rsidRDefault="00A6462A" w:rsidP="000567F2">
      <w:pPr>
        <w:pStyle w:val="ad"/>
        <w:ind w:left="0" w:firstLine="0"/>
        <w:rPr>
          <w:b/>
        </w:rPr>
      </w:pPr>
    </w:p>
    <w:p w:rsidR="00A6462A" w:rsidRPr="005C73E7" w:rsidRDefault="00A6462A" w:rsidP="000567F2">
      <w:pPr>
        <w:pStyle w:val="ad"/>
        <w:ind w:right="245"/>
      </w:pPr>
      <w:r w:rsidRPr="005C73E7">
        <w:t>Основной целью взаимодействия педагогов и родителей (законных представителей) детей</w:t>
      </w:r>
      <w:r w:rsidRPr="005C73E7">
        <w:rPr>
          <w:spacing w:val="1"/>
        </w:rPr>
        <w:t xml:space="preserve"> </w:t>
      </w:r>
      <w:r w:rsidRPr="005C73E7">
        <w:t>дошкольного возраста</w:t>
      </w:r>
      <w:r w:rsidRPr="005C73E7">
        <w:rPr>
          <w:spacing w:val="1"/>
        </w:rPr>
        <w:t xml:space="preserve"> </w:t>
      </w:r>
      <w:r w:rsidRPr="005C73E7">
        <w:t>является</w:t>
      </w:r>
      <w:r w:rsidRPr="005C73E7">
        <w:rPr>
          <w:spacing w:val="60"/>
        </w:rPr>
        <w:t xml:space="preserve"> </w:t>
      </w:r>
      <w:r w:rsidRPr="005C73E7">
        <w:t>«установление доверительного делового контакта» между семьей</w:t>
      </w:r>
      <w:r w:rsidRPr="005C73E7">
        <w:rPr>
          <w:spacing w:val="-57"/>
        </w:rPr>
        <w:t xml:space="preserve"> </w:t>
      </w:r>
      <w:r w:rsidRPr="005C73E7">
        <w:t>и ДОО. Для достижения этой цели важно осуществлять дифференцированный подход в работе с</w:t>
      </w:r>
      <w:r w:rsidRPr="005C73E7">
        <w:rPr>
          <w:spacing w:val="1"/>
        </w:rPr>
        <w:t xml:space="preserve"> </w:t>
      </w:r>
      <w:r w:rsidRPr="005C73E7">
        <w:t>семьей, в зависимости от образовательных потребностей родителей (законных представителей) в</w:t>
      </w:r>
      <w:r w:rsidRPr="005C73E7">
        <w:rPr>
          <w:spacing w:val="1"/>
        </w:rPr>
        <w:t xml:space="preserve"> </w:t>
      </w:r>
      <w:r w:rsidRPr="005C73E7">
        <w:t>отношении ребенка и их воспитательных установок и позиции, выстраивание профессионального</w:t>
      </w:r>
      <w:r w:rsidRPr="005C73E7">
        <w:rPr>
          <w:spacing w:val="1"/>
        </w:rPr>
        <w:t xml:space="preserve"> </w:t>
      </w:r>
      <w:r w:rsidRPr="005C73E7">
        <w:t>диалога</w:t>
      </w:r>
      <w:r w:rsidRPr="005C73E7">
        <w:rPr>
          <w:spacing w:val="-1"/>
        </w:rPr>
        <w:t xml:space="preserve"> </w:t>
      </w:r>
      <w:r w:rsidRPr="005C73E7">
        <w:t>с</w:t>
      </w:r>
      <w:r w:rsidRPr="005C73E7">
        <w:rPr>
          <w:spacing w:val="-1"/>
        </w:rPr>
        <w:t xml:space="preserve"> </w:t>
      </w:r>
      <w:r w:rsidRPr="005C73E7">
        <w:t>родителями.</w:t>
      </w:r>
    </w:p>
    <w:p w:rsidR="00A6462A" w:rsidRPr="005C73E7" w:rsidRDefault="00A6462A" w:rsidP="000567F2">
      <w:pPr>
        <w:pStyle w:val="ad"/>
        <w:spacing w:before="1"/>
        <w:ind w:right="243"/>
      </w:pPr>
      <w:r w:rsidRPr="005C73E7">
        <w:t>В</w:t>
      </w:r>
      <w:r w:rsidRPr="005C73E7">
        <w:rPr>
          <w:spacing w:val="1"/>
        </w:rPr>
        <w:t xml:space="preserve"> </w:t>
      </w:r>
      <w:r w:rsidRPr="005C73E7">
        <w:t>первую</w:t>
      </w:r>
      <w:r w:rsidRPr="005C73E7">
        <w:rPr>
          <w:spacing w:val="1"/>
        </w:rPr>
        <w:t xml:space="preserve"> </w:t>
      </w:r>
      <w:r w:rsidRPr="005C73E7">
        <w:t>очередь</w:t>
      </w:r>
      <w:r w:rsidRPr="005C73E7">
        <w:rPr>
          <w:spacing w:val="1"/>
        </w:rPr>
        <w:t xml:space="preserve"> </w:t>
      </w:r>
      <w:r w:rsidRPr="005C73E7">
        <w:t>необходимо</w:t>
      </w:r>
      <w:r w:rsidRPr="005C73E7">
        <w:rPr>
          <w:spacing w:val="1"/>
        </w:rPr>
        <w:t xml:space="preserve"> </w:t>
      </w:r>
      <w:r w:rsidRPr="005C73E7">
        <w:t>организовать</w:t>
      </w:r>
      <w:r w:rsidRPr="005C73E7">
        <w:rPr>
          <w:spacing w:val="1"/>
        </w:rPr>
        <w:t xml:space="preserve"> </w:t>
      </w:r>
      <w:r w:rsidRPr="005C73E7">
        <w:t>систему</w:t>
      </w:r>
      <w:r w:rsidRPr="005C73E7">
        <w:rPr>
          <w:spacing w:val="1"/>
        </w:rPr>
        <w:t xml:space="preserve"> </w:t>
      </w:r>
      <w:r w:rsidRPr="005C73E7">
        <w:t>профессиональной</w:t>
      </w:r>
      <w:r w:rsidRPr="005C73E7">
        <w:rPr>
          <w:spacing w:val="1"/>
        </w:rPr>
        <w:t xml:space="preserve"> </w:t>
      </w:r>
      <w:r w:rsidRPr="005C73E7">
        <w:t>поддержки</w:t>
      </w:r>
      <w:r w:rsidRPr="005C73E7">
        <w:rPr>
          <w:spacing w:val="1"/>
        </w:rPr>
        <w:t xml:space="preserve"> </w:t>
      </w:r>
      <w:r w:rsidRPr="005C73E7">
        <w:t>и</w:t>
      </w:r>
      <w:r w:rsidRPr="005C73E7">
        <w:rPr>
          <w:spacing w:val="1"/>
        </w:rPr>
        <w:t xml:space="preserve"> </w:t>
      </w:r>
      <w:r w:rsidRPr="005C73E7">
        <w:t>психолого-педагогической</w:t>
      </w:r>
      <w:r w:rsidRPr="005C73E7">
        <w:rPr>
          <w:spacing w:val="1"/>
        </w:rPr>
        <w:t xml:space="preserve"> </w:t>
      </w:r>
      <w:r w:rsidRPr="005C73E7">
        <w:t>помощи</w:t>
      </w:r>
      <w:r w:rsidRPr="005C73E7">
        <w:rPr>
          <w:spacing w:val="1"/>
        </w:rPr>
        <w:t xml:space="preserve"> </w:t>
      </w:r>
      <w:r w:rsidRPr="005C73E7">
        <w:t>родителям</w:t>
      </w:r>
      <w:r w:rsidRPr="005C73E7">
        <w:rPr>
          <w:spacing w:val="1"/>
        </w:rPr>
        <w:t xml:space="preserve"> </w:t>
      </w:r>
      <w:r w:rsidRPr="005C73E7">
        <w:t>(законным</w:t>
      </w:r>
      <w:r w:rsidRPr="005C73E7">
        <w:rPr>
          <w:spacing w:val="1"/>
        </w:rPr>
        <w:t xml:space="preserve"> </w:t>
      </w:r>
      <w:r w:rsidRPr="005C73E7">
        <w:t>представителям)</w:t>
      </w:r>
      <w:r w:rsidRPr="005C73E7">
        <w:rPr>
          <w:spacing w:val="1"/>
        </w:rPr>
        <w:t xml:space="preserve"> </w:t>
      </w:r>
      <w:r w:rsidRPr="005C73E7">
        <w:t>в</w:t>
      </w:r>
      <w:r w:rsidRPr="005C73E7">
        <w:rPr>
          <w:spacing w:val="1"/>
        </w:rPr>
        <w:t xml:space="preserve"> </w:t>
      </w:r>
      <w:r w:rsidRPr="005C73E7">
        <w:t>воспитании</w:t>
      </w:r>
      <w:r w:rsidRPr="005C73E7">
        <w:rPr>
          <w:spacing w:val="1"/>
        </w:rPr>
        <w:t xml:space="preserve"> </w:t>
      </w:r>
      <w:r w:rsidRPr="005C73E7">
        <w:t>и</w:t>
      </w:r>
      <w:r w:rsidRPr="005C73E7">
        <w:rPr>
          <w:spacing w:val="-57"/>
        </w:rPr>
        <w:t xml:space="preserve"> </w:t>
      </w:r>
      <w:r w:rsidRPr="005C73E7">
        <w:t>обучении</w:t>
      </w:r>
      <w:r w:rsidRPr="005C73E7">
        <w:rPr>
          <w:spacing w:val="1"/>
        </w:rPr>
        <w:t xml:space="preserve"> </w:t>
      </w:r>
      <w:r w:rsidRPr="005C73E7">
        <w:t>детей,</w:t>
      </w:r>
      <w:r w:rsidRPr="005C73E7">
        <w:rPr>
          <w:spacing w:val="1"/>
        </w:rPr>
        <w:t xml:space="preserve"> </w:t>
      </w:r>
      <w:r w:rsidRPr="005C73E7">
        <w:t>охране</w:t>
      </w:r>
      <w:r w:rsidRPr="005C73E7">
        <w:rPr>
          <w:spacing w:val="1"/>
        </w:rPr>
        <w:t xml:space="preserve"> </w:t>
      </w:r>
      <w:r w:rsidRPr="005C73E7">
        <w:t>и</w:t>
      </w:r>
      <w:r w:rsidRPr="005C73E7">
        <w:rPr>
          <w:spacing w:val="1"/>
        </w:rPr>
        <w:t xml:space="preserve"> </w:t>
      </w:r>
      <w:r w:rsidRPr="005C73E7">
        <w:t>укреплении</w:t>
      </w:r>
      <w:r w:rsidRPr="005C73E7">
        <w:rPr>
          <w:spacing w:val="1"/>
        </w:rPr>
        <w:t xml:space="preserve"> </w:t>
      </w:r>
      <w:r w:rsidRPr="005C73E7">
        <w:t>их</w:t>
      </w:r>
      <w:r w:rsidRPr="005C73E7">
        <w:rPr>
          <w:spacing w:val="1"/>
        </w:rPr>
        <w:t xml:space="preserve"> </w:t>
      </w:r>
      <w:r w:rsidRPr="005C73E7">
        <w:t>здоровья.</w:t>
      </w:r>
      <w:r w:rsidRPr="005C73E7">
        <w:rPr>
          <w:spacing w:val="1"/>
        </w:rPr>
        <w:t xml:space="preserve"> </w:t>
      </w:r>
      <w:r w:rsidRPr="005C73E7">
        <w:t>Изучение</w:t>
      </w:r>
      <w:r w:rsidRPr="005C73E7">
        <w:rPr>
          <w:spacing w:val="1"/>
        </w:rPr>
        <w:t xml:space="preserve"> </w:t>
      </w:r>
      <w:r w:rsidRPr="005C73E7">
        <w:t>ребенка</w:t>
      </w:r>
      <w:r w:rsidRPr="005C73E7">
        <w:rPr>
          <w:spacing w:val="1"/>
        </w:rPr>
        <w:t xml:space="preserve"> </w:t>
      </w:r>
      <w:r w:rsidRPr="005C73E7">
        <w:t>и</w:t>
      </w:r>
      <w:r w:rsidRPr="005C73E7">
        <w:rPr>
          <w:spacing w:val="1"/>
        </w:rPr>
        <w:t xml:space="preserve"> </w:t>
      </w:r>
      <w:r w:rsidRPr="005C73E7">
        <w:t>его</w:t>
      </w:r>
      <w:r w:rsidRPr="005C73E7">
        <w:rPr>
          <w:spacing w:val="1"/>
        </w:rPr>
        <w:t xml:space="preserve"> </w:t>
      </w:r>
      <w:r w:rsidRPr="005C73E7">
        <w:t>семьи</w:t>
      </w:r>
      <w:r w:rsidRPr="005C73E7">
        <w:rPr>
          <w:spacing w:val="60"/>
        </w:rPr>
        <w:t xml:space="preserve"> </w:t>
      </w:r>
      <w:r w:rsidRPr="005C73E7">
        <w:t>позволит</w:t>
      </w:r>
      <w:r w:rsidRPr="005C73E7">
        <w:rPr>
          <w:spacing w:val="1"/>
        </w:rPr>
        <w:t xml:space="preserve"> </w:t>
      </w:r>
      <w:r w:rsidRPr="005C73E7">
        <w:t>выявить актуальную или потенциальную проблему, разработать или подобрать методы работы над</w:t>
      </w:r>
      <w:r w:rsidRPr="005C73E7">
        <w:rPr>
          <w:spacing w:val="-57"/>
        </w:rPr>
        <w:t xml:space="preserve"> </w:t>
      </w:r>
      <w:r w:rsidRPr="005C73E7">
        <w:t>ее</w:t>
      </w:r>
      <w:r w:rsidRPr="005C73E7">
        <w:rPr>
          <w:spacing w:val="1"/>
        </w:rPr>
        <w:t xml:space="preserve"> </w:t>
      </w:r>
      <w:r w:rsidRPr="005C73E7">
        <w:t>устранением.</w:t>
      </w:r>
      <w:r w:rsidRPr="005C73E7">
        <w:rPr>
          <w:spacing w:val="1"/>
        </w:rPr>
        <w:t xml:space="preserve"> </w:t>
      </w:r>
      <w:r w:rsidRPr="005C73E7">
        <w:t>В</w:t>
      </w:r>
      <w:r w:rsidRPr="005C73E7">
        <w:rPr>
          <w:spacing w:val="1"/>
        </w:rPr>
        <w:t xml:space="preserve"> </w:t>
      </w:r>
      <w:r w:rsidRPr="005C73E7">
        <w:t>этом</w:t>
      </w:r>
      <w:r w:rsidRPr="005C73E7">
        <w:rPr>
          <w:spacing w:val="1"/>
        </w:rPr>
        <w:t xml:space="preserve"> </w:t>
      </w:r>
      <w:r w:rsidRPr="005C73E7">
        <w:t>случае</w:t>
      </w:r>
      <w:r w:rsidRPr="005C73E7">
        <w:rPr>
          <w:spacing w:val="1"/>
        </w:rPr>
        <w:t xml:space="preserve"> </w:t>
      </w:r>
      <w:r w:rsidRPr="005C73E7">
        <w:t>должны</w:t>
      </w:r>
      <w:r w:rsidRPr="005C73E7">
        <w:rPr>
          <w:spacing w:val="1"/>
        </w:rPr>
        <w:t xml:space="preserve"> </w:t>
      </w:r>
      <w:r w:rsidRPr="005C73E7">
        <w:t>сочетаться</w:t>
      </w:r>
      <w:r w:rsidRPr="005C73E7">
        <w:rPr>
          <w:spacing w:val="1"/>
        </w:rPr>
        <w:t xml:space="preserve"> </w:t>
      </w:r>
      <w:r w:rsidRPr="005C73E7">
        <w:t>просветительские,</w:t>
      </w:r>
      <w:r w:rsidRPr="005C73E7">
        <w:rPr>
          <w:spacing w:val="1"/>
        </w:rPr>
        <w:t xml:space="preserve"> </w:t>
      </w:r>
      <w:r w:rsidRPr="005C73E7">
        <w:t>консультативные</w:t>
      </w:r>
      <w:r w:rsidRPr="005C73E7">
        <w:rPr>
          <w:spacing w:val="1"/>
        </w:rPr>
        <w:t xml:space="preserve"> </w:t>
      </w:r>
      <w:r w:rsidRPr="005C73E7">
        <w:t>и</w:t>
      </w:r>
      <w:r w:rsidRPr="005C73E7">
        <w:rPr>
          <w:spacing w:val="1"/>
        </w:rPr>
        <w:t xml:space="preserve"> </w:t>
      </w:r>
      <w:r w:rsidRPr="005C73E7">
        <w:t xml:space="preserve">обучающие направления работы педагогов </w:t>
      </w:r>
      <w:proofErr w:type="gramStart"/>
      <w:r w:rsidRPr="005C73E7">
        <w:t>ДО</w:t>
      </w:r>
      <w:proofErr w:type="gramEnd"/>
      <w:r w:rsidRPr="005C73E7">
        <w:t>. При этом очень важно учитывать меру готовности</w:t>
      </w:r>
      <w:r w:rsidRPr="005C73E7">
        <w:rPr>
          <w:spacing w:val="1"/>
        </w:rPr>
        <w:t xml:space="preserve"> </w:t>
      </w:r>
      <w:r w:rsidRPr="005C73E7">
        <w:t>родителей</w:t>
      </w:r>
      <w:r w:rsidRPr="005C73E7">
        <w:rPr>
          <w:spacing w:val="-1"/>
        </w:rPr>
        <w:t xml:space="preserve"> </w:t>
      </w:r>
      <w:r w:rsidRPr="005C73E7">
        <w:t>(законных</w:t>
      </w:r>
      <w:r w:rsidRPr="005C73E7">
        <w:rPr>
          <w:spacing w:val="2"/>
        </w:rPr>
        <w:t xml:space="preserve"> </w:t>
      </w:r>
      <w:r w:rsidRPr="005C73E7">
        <w:t>представителей)</w:t>
      </w:r>
      <w:r w:rsidRPr="005C73E7">
        <w:rPr>
          <w:spacing w:val="1"/>
        </w:rPr>
        <w:t xml:space="preserve"> </w:t>
      </w:r>
      <w:r w:rsidRPr="005C73E7">
        <w:t>к сотрудничеству.</w:t>
      </w:r>
    </w:p>
    <w:p w:rsidR="00A6462A" w:rsidRPr="005C73E7" w:rsidRDefault="00A6462A" w:rsidP="000567F2">
      <w:pPr>
        <w:pStyle w:val="ad"/>
        <w:ind w:right="244"/>
      </w:pPr>
      <w:r w:rsidRPr="005C73E7">
        <w:t>Родителей (законных представителей), которые открыты для построения взаимодействия с</w:t>
      </w:r>
      <w:r w:rsidRPr="005C73E7">
        <w:rPr>
          <w:spacing w:val="1"/>
        </w:rPr>
        <w:t xml:space="preserve"> </w:t>
      </w:r>
      <w:r w:rsidRPr="005C73E7">
        <w:t>педагогами</w:t>
      </w:r>
      <w:r w:rsidRPr="005C73E7">
        <w:rPr>
          <w:spacing w:val="1"/>
        </w:rPr>
        <w:t xml:space="preserve"> </w:t>
      </w:r>
      <w:r w:rsidRPr="005C73E7">
        <w:t>и</w:t>
      </w:r>
      <w:r w:rsidRPr="005C73E7">
        <w:rPr>
          <w:spacing w:val="1"/>
        </w:rPr>
        <w:t xml:space="preserve"> </w:t>
      </w:r>
      <w:r w:rsidRPr="005C73E7">
        <w:t>готовы</w:t>
      </w:r>
      <w:r w:rsidRPr="005C73E7">
        <w:rPr>
          <w:spacing w:val="1"/>
        </w:rPr>
        <w:t xml:space="preserve"> </w:t>
      </w:r>
      <w:r w:rsidRPr="005C73E7">
        <w:t>принимать</w:t>
      </w:r>
      <w:r w:rsidRPr="005C73E7">
        <w:rPr>
          <w:spacing w:val="1"/>
        </w:rPr>
        <w:t xml:space="preserve"> </w:t>
      </w:r>
      <w:r w:rsidRPr="005C73E7">
        <w:t>профессиональную</w:t>
      </w:r>
      <w:r w:rsidRPr="005C73E7">
        <w:rPr>
          <w:spacing w:val="1"/>
        </w:rPr>
        <w:t xml:space="preserve"> </w:t>
      </w:r>
      <w:r w:rsidRPr="005C73E7">
        <w:t>помощь,</w:t>
      </w:r>
      <w:r w:rsidRPr="005C73E7">
        <w:rPr>
          <w:spacing w:val="1"/>
        </w:rPr>
        <w:t xml:space="preserve"> </w:t>
      </w:r>
      <w:r w:rsidRPr="005C73E7">
        <w:t>можно</w:t>
      </w:r>
      <w:r w:rsidRPr="005C73E7">
        <w:rPr>
          <w:spacing w:val="1"/>
        </w:rPr>
        <w:t xml:space="preserve"> </w:t>
      </w:r>
      <w:r w:rsidRPr="005C73E7">
        <w:t>корректно</w:t>
      </w:r>
      <w:r w:rsidRPr="005C73E7">
        <w:rPr>
          <w:spacing w:val="1"/>
        </w:rPr>
        <w:t xml:space="preserve"> </w:t>
      </w:r>
      <w:r w:rsidRPr="005C73E7">
        <w:t>вовлекать</w:t>
      </w:r>
      <w:r w:rsidRPr="005C73E7">
        <w:rPr>
          <w:spacing w:val="-57"/>
        </w:rPr>
        <w:t xml:space="preserve"> </w:t>
      </w:r>
      <w:r w:rsidRPr="005C73E7">
        <w:t>непосредственно в образовательную деятельность, поддерживать образовательные инициативы</w:t>
      </w:r>
      <w:r w:rsidRPr="005C73E7">
        <w:rPr>
          <w:spacing w:val="1"/>
        </w:rPr>
        <w:t xml:space="preserve"> </w:t>
      </w:r>
      <w:r w:rsidRPr="005C73E7">
        <w:t>семьи,</w:t>
      </w:r>
      <w:r w:rsidRPr="005C73E7">
        <w:rPr>
          <w:spacing w:val="1"/>
        </w:rPr>
        <w:t xml:space="preserve"> </w:t>
      </w:r>
      <w:r w:rsidRPr="005C73E7">
        <w:t>например,</w:t>
      </w:r>
      <w:r w:rsidRPr="005C73E7">
        <w:rPr>
          <w:spacing w:val="1"/>
        </w:rPr>
        <w:t xml:space="preserve"> </w:t>
      </w:r>
      <w:r w:rsidRPr="005C73E7">
        <w:t>посредством</w:t>
      </w:r>
      <w:r w:rsidRPr="005C73E7">
        <w:rPr>
          <w:spacing w:val="1"/>
        </w:rPr>
        <w:t xml:space="preserve"> </w:t>
      </w:r>
      <w:r w:rsidRPr="005C73E7">
        <w:t>создания</w:t>
      </w:r>
      <w:r w:rsidRPr="005C73E7">
        <w:rPr>
          <w:spacing w:val="1"/>
        </w:rPr>
        <w:t xml:space="preserve"> </w:t>
      </w:r>
      <w:r w:rsidRPr="005C73E7">
        <w:t>совместных</w:t>
      </w:r>
      <w:r w:rsidRPr="005C73E7">
        <w:rPr>
          <w:spacing w:val="1"/>
        </w:rPr>
        <w:t xml:space="preserve"> </w:t>
      </w:r>
      <w:r w:rsidRPr="005C73E7">
        <w:t>с</w:t>
      </w:r>
      <w:r w:rsidRPr="005C73E7">
        <w:rPr>
          <w:spacing w:val="1"/>
        </w:rPr>
        <w:t xml:space="preserve"> </w:t>
      </w:r>
      <w:r w:rsidRPr="005C73E7">
        <w:t>ними</w:t>
      </w:r>
      <w:r w:rsidRPr="005C73E7">
        <w:rPr>
          <w:spacing w:val="1"/>
        </w:rPr>
        <w:t xml:space="preserve"> </w:t>
      </w:r>
      <w:r w:rsidRPr="005C73E7">
        <w:t>образовательных</w:t>
      </w:r>
      <w:r w:rsidRPr="005C73E7">
        <w:rPr>
          <w:spacing w:val="1"/>
        </w:rPr>
        <w:t xml:space="preserve"> </w:t>
      </w:r>
      <w:r w:rsidRPr="005C73E7">
        <w:t>проектов.</w:t>
      </w:r>
      <w:r w:rsidRPr="005C73E7">
        <w:rPr>
          <w:spacing w:val="1"/>
        </w:rPr>
        <w:t xml:space="preserve"> </w:t>
      </w:r>
      <w:r w:rsidRPr="005C73E7">
        <w:t>Через</w:t>
      </w:r>
      <w:r w:rsidRPr="005C73E7">
        <w:rPr>
          <w:spacing w:val="-57"/>
        </w:rPr>
        <w:t xml:space="preserve"> </w:t>
      </w:r>
      <w:r w:rsidRPr="005C73E7">
        <w:t>вовлечение</w:t>
      </w:r>
      <w:r w:rsidRPr="005C73E7">
        <w:rPr>
          <w:spacing w:val="1"/>
        </w:rPr>
        <w:t xml:space="preserve"> </w:t>
      </w:r>
      <w:r w:rsidRPr="005C73E7">
        <w:t>родителей</w:t>
      </w:r>
      <w:r w:rsidRPr="005C73E7">
        <w:rPr>
          <w:spacing w:val="1"/>
        </w:rPr>
        <w:t xml:space="preserve"> </w:t>
      </w:r>
      <w:r w:rsidRPr="005C73E7">
        <w:t>(законных</w:t>
      </w:r>
      <w:r w:rsidRPr="005C73E7">
        <w:rPr>
          <w:spacing w:val="1"/>
        </w:rPr>
        <w:t xml:space="preserve"> </w:t>
      </w:r>
      <w:r w:rsidRPr="005C73E7">
        <w:t>представителей)</w:t>
      </w:r>
      <w:r w:rsidRPr="005C73E7">
        <w:rPr>
          <w:spacing w:val="1"/>
        </w:rPr>
        <w:t xml:space="preserve"> </w:t>
      </w:r>
      <w:r w:rsidRPr="005C73E7">
        <w:t>в</w:t>
      </w:r>
      <w:r w:rsidRPr="005C73E7">
        <w:rPr>
          <w:spacing w:val="1"/>
        </w:rPr>
        <w:t xml:space="preserve"> </w:t>
      </w:r>
      <w:r w:rsidRPr="005C73E7">
        <w:t>образовательную</w:t>
      </w:r>
      <w:r w:rsidRPr="005C73E7">
        <w:rPr>
          <w:spacing w:val="1"/>
        </w:rPr>
        <w:t xml:space="preserve"> </w:t>
      </w:r>
      <w:r w:rsidRPr="005C73E7">
        <w:t>деятельность</w:t>
      </w:r>
      <w:r w:rsidRPr="005C73E7">
        <w:rPr>
          <w:spacing w:val="1"/>
        </w:rPr>
        <w:t xml:space="preserve"> </w:t>
      </w:r>
      <w:r w:rsidRPr="005C73E7">
        <w:t>более</w:t>
      </w:r>
      <w:r w:rsidRPr="005C73E7">
        <w:rPr>
          <w:spacing w:val="1"/>
        </w:rPr>
        <w:t xml:space="preserve"> </w:t>
      </w:r>
      <w:r w:rsidRPr="005C73E7">
        <w:t>эффективно</w:t>
      </w:r>
      <w:r w:rsidRPr="005C73E7">
        <w:rPr>
          <w:spacing w:val="-1"/>
        </w:rPr>
        <w:t xml:space="preserve"> </w:t>
      </w:r>
      <w:r w:rsidRPr="005C73E7">
        <w:t>решаются</w:t>
      </w:r>
      <w:r w:rsidRPr="005C73E7">
        <w:rPr>
          <w:spacing w:val="-1"/>
        </w:rPr>
        <w:t xml:space="preserve"> </w:t>
      </w:r>
      <w:r w:rsidRPr="005C73E7">
        <w:t>просветительские, консультативные</w:t>
      </w:r>
      <w:r w:rsidRPr="005C73E7">
        <w:rPr>
          <w:spacing w:val="-3"/>
        </w:rPr>
        <w:t xml:space="preserve"> </w:t>
      </w:r>
      <w:r w:rsidRPr="005C73E7">
        <w:t>и</w:t>
      </w:r>
      <w:r w:rsidRPr="005C73E7">
        <w:rPr>
          <w:spacing w:val="-1"/>
        </w:rPr>
        <w:t xml:space="preserve"> </w:t>
      </w:r>
      <w:r w:rsidRPr="005C73E7">
        <w:t>обучающие</w:t>
      </w:r>
      <w:r w:rsidRPr="005C73E7">
        <w:rPr>
          <w:spacing w:val="-1"/>
        </w:rPr>
        <w:t xml:space="preserve"> </w:t>
      </w:r>
      <w:r w:rsidRPr="005C73E7">
        <w:t>задачи.</w:t>
      </w:r>
    </w:p>
    <w:p w:rsidR="00A6462A" w:rsidRPr="005C73E7" w:rsidRDefault="00A6462A" w:rsidP="000567F2">
      <w:pPr>
        <w:pStyle w:val="ad"/>
        <w:spacing w:before="1"/>
        <w:ind w:right="244"/>
      </w:pPr>
      <w:r w:rsidRPr="005C73E7">
        <w:t>Семьи, которые демонстрируют индифферентную позицию, требуют особого внимания и</w:t>
      </w:r>
      <w:r w:rsidRPr="005C73E7">
        <w:rPr>
          <w:spacing w:val="1"/>
        </w:rPr>
        <w:t xml:space="preserve"> </w:t>
      </w:r>
      <w:r w:rsidRPr="005C73E7">
        <w:t>иных</w:t>
      </w:r>
      <w:r w:rsidRPr="005C73E7">
        <w:rPr>
          <w:spacing w:val="1"/>
        </w:rPr>
        <w:t xml:space="preserve"> </w:t>
      </w:r>
      <w:r w:rsidRPr="005C73E7">
        <w:t>методов</w:t>
      </w:r>
      <w:r w:rsidRPr="005C73E7">
        <w:rPr>
          <w:spacing w:val="1"/>
        </w:rPr>
        <w:t xml:space="preserve"> </w:t>
      </w:r>
      <w:r w:rsidRPr="005C73E7">
        <w:t>работы.</w:t>
      </w:r>
      <w:r w:rsidRPr="005C73E7">
        <w:rPr>
          <w:spacing w:val="1"/>
        </w:rPr>
        <w:t xml:space="preserve"> </w:t>
      </w:r>
      <w:r w:rsidRPr="005C73E7">
        <w:t>Деловое</w:t>
      </w:r>
      <w:r w:rsidRPr="005C73E7">
        <w:rPr>
          <w:spacing w:val="1"/>
        </w:rPr>
        <w:t xml:space="preserve"> </w:t>
      </w:r>
      <w:r w:rsidRPr="005C73E7">
        <w:t>доверительное</w:t>
      </w:r>
      <w:r w:rsidRPr="005C73E7">
        <w:rPr>
          <w:spacing w:val="1"/>
        </w:rPr>
        <w:t xml:space="preserve"> </w:t>
      </w:r>
      <w:r w:rsidRPr="005C73E7">
        <w:t>взаимодействие</w:t>
      </w:r>
      <w:r w:rsidRPr="005C73E7">
        <w:rPr>
          <w:spacing w:val="1"/>
        </w:rPr>
        <w:t xml:space="preserve"> </w:t>
      </w:r>
      <w:r w:rsidRPr="005C73E7">
        <w:t>родителей</w:t>
      </w:r>
      <w:r w:rsidRPr="005C73E7">
        <w:rPr>
          <w:spacing w:val="1"/>
        </w:rPr>
        <w:t xml:space="preserve"> </w:t>
      </w:r>
      <w:r w:rsidRPr="005C73E7">
        <w:t>с</w:t>
      </w:r>
      <w:r w:rsidRPr="005C73E7">
        <w:rPr>
          <w:spacing w:val="1"/>
        </w:rPr>
        <w:t xml:space="preserve"> </w:t>
      </w:r>
      <w:r w:rsidRPr="005C73E7">
        <w:t>педагогами</w:t>
      </w:r>
      <w:r w:rsidRPr="005C73E7">
        <w:rPr>
          <w:spacing w:val="1"/>
        </w:rPr>
        <w:t xml:space="preserve"> </w:t>
      </w:r>
      <w:proofErr w:type="gramStart"/>
      <w:r w:rsidRPr="005C73E7">
        <w:t>ДО</w:t>
      </w:r>
      <w:r w:rsidRPr="005C73E7">
        <w:rPr>
          <w:spacing w:val="1"/>
        </w:rPr>
        <w:t xml:space="preserve"> </w:t>
      </w:r>
      <w:r w:rsidRPr="005C73E7">
        <w:t>становится</w:t>
      </w:r>
      <w:proofErr w:type="gramEnd"/>
      <w:r w:rsidRPr="005C73E7">
        <w:t xml:space="preserve"> особенно актуальным в ситуациях, когда у ребенка наблюдаются трудности в </w:t>
      </w:r>
      <w:r w:rsidRPr="005C73E7">
        <w:lastRenderedPageBreak/>
        <w:t>освоении</w:t>
      </w:r>
      <w:r w:rsidRPr="005C73E7">
        <w:rPr>
          <w:spacing w:val="-57"/>
        </w:rPr>
        <w:t xml:space="preserve"> </w:t>
      </w:r>
      <w:r w:rsidRPr="005C73E7">
        <w:t>образовательной программы. Важно, чтобы у семьи возникла потребность в оказании содействия</w:t>
      </w:r>
      <w:r w:rsidRPr="005C73E7">
        <w:rPr>
          <w:spacing w:val="1"/>
        </w:rPr>
        <w:t xml:space="preserve"> </w:t>
      </w:r>
      <w:r w:rsidRPr="005C73E7">
        <w:t>педагогам</w:t>
      </w:r>
      <w:r w:rsidRPr="005C73E7">
        <w:rPr>
          <w:spacing w:val="1"/>
        </w:rPr>
        <w:t xml:space="preserve"> </w:t>
      </w:r>
      <w:r w:rsidRPr="005C73E7">
        <w:t>в</w:t>
      </w:r>
      <w:r w:rsidRPr="005C73E7">
        <w:rPr>
          <w:spacing w:val="1"/>
        </w:rPr>
        <w:t xml:space="preserve"> </w:t>
      </w:r>
      <w:r w:rsidRPr="005C73E7">
        <w:t>решении</w:t>
      </w:r>
      <w:r w:rsidRPr="005C73E7">
        <w:rPr>
          <w:spacing w:val="1"/>
        </w:rPr>
        <w:t xml:space="preserve"> </w:t>
      </w:r>
      <w:r w:rsidRPr="005C73E7">
        <w:t>образовательных</w:t>
      </w:r>
      <w:r w:rsidRPr="005C73E7">
        <w:rPr>
          <w:spacing w:val="1"/>
        </w:rPr>
        <w:t xml:space="preserve"> </w:t>
      </w:r>
      <w:r w:rsidRPr="005C73E7">
        <w:t>задач,</w:t>
      </w:r>
      <w:r w:rsidRPr="005C73E7">
        <w:rPr>
          <w:spacing w:val="1"/>
        </w:rPr>
        <w:t xml:space="preserve"> </w:t>
      </w:r>
      <w:r w:rsidRPr="005C73E7">
        <w:t>в</w:t>
      </w:r>
      <w:r w:rsidRPr="005C73E7">
        <w:rPr>
          <w:spacing w:val="1"/>
        </w:rPr>
        <w:t xml:space="preserve"> </w:t>
      </w:r>
      <w:r w:rsidRPr="005C73E7">
        <w:t>создании</w:t>
      </w:r>
      <w:r w:rsidRPr="005C73E7">
        <w:rPr>
          <w:spacing w:val="1"/>
        </w:rPr>
        <w:t xml:space="preserve"> </w:t>
      </w:r>
      <w:r w:rsidRPr="005C73E7">
        <w:t>благоприятных</w:t>
      </w:r>
      <w:r w:rsidRPr="005C73E7">
        <w:rPr>
          <w:spacing w:val="1"/>
        </w:rPr>
        <w:t xml:space="preserve"> </w:t>
      </w:r>
      <w:r w:rsidRPr="005C73E7">
        <w:t>и</w:t>
      </w:r>
      <w:r w:rsidRPr="005C73E7">
        <w:rPr>
          <w:spacing w:val="1"/>
        </w:rPr>
        <w:t xml:space="preserve"> </w:t>
      </w:r>
      <w:r w:rsidRPr="005C73E7">
        <w:t>эмоционально</w:t>
      </w:r>
      <w:r w:rsidRPr="005C73E7">
        <w:rPr>
          <w:spacing w:val="1"/>
        </w:rPr>
        <w:t xml:space="preserve"> </w:t>
      </w:r>
      <w:r w:rsidRPr="005C73E7">
        <w:t>комфортных условий для его развития в ДОО. Приоритетными на начальном этапе в построении</w:t>
      </w:r>
      <w:r w:rsidRPr="005C73E7">
        <w:rPr>
          <w:spacing w:val="1"/>
        </w:rPr>
        <w:t xml:space="preserve"> </w:t>
      </w:r>
      <w:r w:rsidRPr="005C73E7">
        <w:t>взаимодействия с такими родителями (законными представителями) могут быть просветительские</w:t>
      </w:r>
      <w:r w:rsidRPr="005C73E7">
        <w:rPr>
          <w:spacing w:val="1"/>
        </w:rPr>
        <w:t xml:space="preserve"> </w:t>
      </w:r>
      <w:r w:rsidRPr="005C73E7">
        <w:t>и</w:t>
      </w:r>
      <w:r w:rsidRPr="005C73E7">
        <w:rPr>
          <w:spacing w:val="-1"/>
        </w:rPr>
        <w:t xml:space="preserve"> </w:t>
      </w:r>
      <w:r w:rsidRPr="005C73E7">
        <w:t>консультативные</w:t>
      </w:r>
      <w:r w:rsidRPr="005C73E7">
        <w:rPr>
          <w:spacing w:val="-2"/>
        </w:rPr>
        <w:t xml:space="preserve"> </w:t>
      </w:r>
      <w:r w:rsidRPr="005C73E7">
        <w:t>задачи.</w:t>
      </w:r>
    </w:p>
    <w:p w:rsidR="00A6462A" w:rsidRPr="005C73E7" w:rsidRDefault="00A6462A" w:rsidP="000567F2">
      <w:pPr>
        <w:pStyle w:val="ad"/>
        <w:ind w:right="249"/>
      </w:pPr>
      <w:r w:rsidRPr="005C73E7">
        <w:t>Для</w:t>
      </w:r>
      <w:r w:rsidRPr="005C73E7">
        <w:rPr>
          <w:spacing w:val="1"/>
        </w:rPr>
        <w:t xml:space="preserve"> </w:t>
      </w:r>
      <w:r w:rsidRPr="005C73E7">
        <w:t>вовлечения</w:t>
      </w:r>
      <w:r w:rsidRPr="005C73E7">
        <w:rPr>
          <w:spacing w:val="1"/>
        </w:rPr>
        <w:t xml:space="preserve"> </w:t>
      </w:r>
      <w:r w:rsidRPr="005C73E7">
        <w:t>всех</w:t>
      </w:r>
      <w:r w:rsidRPr="005C73E7">
        <w:rPr>
          <w:spacing w:val="1"/>
        </w:rPr>
        <w:t xml:space="preserve"> </w:t>
      </w:r>
      <w:r w:rsidRPr="005C73E7">
        <w:t>родителей</w:t>
      </w:r>
      <w:r w:rsidRPr="005C73E7">
        <w:rPr>
          <w:spacing w:val="1"/>
        </w:rPr>
        <w:t xml:space="preserve"> </w:t>
      </w:r>
      <w:r w:rsidRPr="005C73E7">
        <w:t>(законных</w:t>
      </w:r>
      <w:r w:rsidRPr="005C73E7">
        <w:rPr>
          <w:spacing w:val="1"/>
        </w:rPr>
        <w:t xml:space="preserve"> </w:t>
      </w:r>
      <w:r w:rsidRPr="005C73E7">
        <w:t>представителей)</w:t>
      </w:r>
      <w:r w:rsidRPr="005C73E7">
        <w:rPr>
          <w:spacing w:val="1"/>
        </w:rPr>
        <w:t xml:space="preserve"> </w:t>
      </w:r>
      <w:r w:rsidRPr="005C73E7">
        <w:t>в</w:t>
      </w:r>
      <w:r w:rsidRPr="005C73E7">
        <w:rPr>
          <w:spacing w:val="61"/>
        </w:rPr>
        <w:t xml:space="preserve"> </w:t>
      </w:r>
      <w:r w:rsidRPr="005C73E7">
        <w:t>образовательную</w:t>
      </w:r>
      <w:r w:rsidRPr="005C73E7">
        <w:rPr>
          <w:spacing w:val="1"/>
        </w:rPr>
        <w:t xml:space="preserve"> </w:t>
      </w:r>
      <w:r w:rsidRPr="005C73E7">
        <w:t>деятельность целесообразно использовать специально разработанные дидактические материалы</w:t>
      </w:r>
      <w:r w:rsidRPr="005C73E7">
        <w:rPr>
          <w:spacing w:val="1"/>
        </w:rPr>
        <w:t xml:space="preserve"> </w:t>
      </w:r>
      <w:r w:rsidRPr="005C73E7">
        <w:t>для занятия с детьми в семье. Эти материалы должны сопровождаться подробными инструкциями</w:t>
      </w:r>
      <w:r w:rsidRPr="005C73E7">
        <w:rPr>
          <w:spacing w:val="1"/>
        </w:rPr>
        <w:t xml:space="preserve"> </w:t>
      </w:r>
      <w:r w:rsidRPr="005C73E7">
        <w:t>по</w:t>
      </w:r>
      <w:r w:rsidRPr="005C73E7">
        <w:rPr>
          <w:spacing w:val="-1"/>
        </w:rPr>
        <w:t xml:space="preserve"> </w:t>
      </w:r>
      <w:r w:rsidRPr="005C73E7">
        <w:t>их</w:t>
      </w:r>
      <w:r w:rsidRPr="005C73E7">
        <w:rPr>
          <w:spacing w:val="1"/>
        </w:rPr>
        <w:t xml:space="preserve"> </w:t>
      </w:r>
      <w:r w:rsidRPr="005C73E7">
        <w:t>использованию</w:t>
      </w:r>
      <w:r w:rsidRPr="005C73E7">
        <w:rPr>
          <w:spacing w:val="-3"/>
        </w:rPr>
        <w:t xml:space="preserve"> </w:t>
      </w:r>
      <w:r w:rsidRPr="005C73E7">
        <w:t>и</w:t>
      </w:r>
      <w:r w:rsidRPr="005C73E7">
        <w:rPr>
          <w:spacing w:val="-2"/>
        </w:rPr>
        <w:t xml:space="preserve"> </w:t>
      </w:r>
      <w:r w:rsidRPr="005C73E7">
        <w:t>рекомендациями</w:t>
      </w:r>
      <w:r w:rsidRPr="005C73E7">
        <w:rPr>
          <w:spacing w:val="-1"/>
        </w:rPr>
        <w:t xml:space="preserve"> </w:t>
      </w:r>
      <w:r w:rsidRPr="005C73E7">
        <w:t>построению</w:t>
      </w:r>
      <w:r w:rsidRPr="005C73E7">
        <w:rPr>
          <w:spacing w:val="-1"/>
        </w:rPr>
        <w:t xml:space="preserve"> </w:t>
      </w:r>
      <w:r w:rsidRPr="005C73E7">
        <w:t>взаимодействия</w:t>
      </w:r>
      <w:r w:rsidRPr="005C73E7">
        <w:rPr>
          <w:spacing w:val="-3"/>
        </w:rPr>
        <w:t xml:space="preserve"> </w:t>
      </w:r>
      <w:r w:rsidRPr="005C73E7">
        <w:t>с</w:t>
      </w:r>
      <w:r w:rsidRPr="005C73E7">
        <w:rPr>
          <w:spacing w:val="-2"/>
        </w:rPr>
        <w:t xml:space="preserve"> </w:t>
      </w:r>
      <w:r w:rsidRPr="005C73E7">
        <w:t>ребенком.</w:t>
      </w:r>
    </w:p>
    <w:p w:rsidR="00A6462A" w:rsidRPr="005C73E7" w:rsidRDefault="00A6462A" w:rsidP="000567F2">
      <w:pPr>
        <w:pStyle w:val="ad"/>
        <w:spacing w:before="80"/>
        <w:ind w:right="244"/>
      </w:pPr>
      <w:r w:rsidRPr="005C73E7">
        <w:t>Незаменимой</w:t>
      </w:r>
      <w:r w:rsidRPr="005C73E7">
        <w:rPr>
          <w:spacing w:val="1"/>
        </w:rPr>
        <w:t xml:space="preserve"> </w:t>
      </w:r>
      <w:r w:rsidRPr="005C73E7">
        <w:t>формой</w:t>
      </w:r>
      <w:r w:rsidRPr="005C73E7">
        <w:rPr>
          <w:spacing w:val="1"/>
        </w:rPr>
        <w:t xml:space="preserve"> </w:t>
      </w:r>
      <w:r w:rsidRPr="005C73E7">
        <w:t>установления</w:t>
      </w:r>
      <w:r w:rsidRPr="005C73E7">
        <w:rPr>
          <w:spacing w:val="1"/>
        </w:rPr>
        <w:t xml:space="preserve"> </w:t>
      </w:r>
      <w:r w:rsidRPr="005C73E7">
        <w:t>доверительного</w:t>
      </w:r>
      <w:r w:rsidRPr="005C73E7">
        <w:rPr>
          <w:spacing w:val="1"/>
        </w:rPr>
        <w:t xml:space="preserve"> </w:t>
      </w:r>
      <w:r w:rsidRPr="005C73E7">
        <w:t>делового</w:t>
      </w:r>
      <w:r w:rsidRPr="005C73E7">
        <w:rPr>
          <w:spacing w:val="1"/>
        </w:rPr>
        <w:t xml:space="preserve"> </w:t>
      </w:r>
      <w:r w:rsidRPr="005C73E7">
        <w:t>контакта</w:t>
      </w:r>
      <w:r w:rsidRPr="005C73E7">
        <w:rPr>
          <w:spacing w:val="1"/>
        </w:rPr>
        <w:t xml:space="preserve"> </w:t>
      </w:r>
      <w:r w:rsidRPr="005C73E7">
        <w:t>между семьей</w:t>
      </w:r>
      <w:r w:rsidRPr="005C73E7">
        <w:rPr>
          <w:spacing w:val="1"/>
        </w:rPr>
        <w:t xml:space="preserve"> </w:t>
      </w:r>
      <w:r w:rsidRPr="005C73E7">
        <w:t>и</w:t>
      </w:r>
      <w:r w:rsidRPr="005C73E7">
        <w:rPr>
          <w:spacing w:val="1"/>
        </w:rPr>
        <w:t xml:space="preserve"> </w:t>
      </w:r>
      <w:r w:rsidRPr="005C73E7">
        <w:t>детским</w:t>
      </w:r>
      <w:r w:rsidRPr="005C73E7">
        <w:rPr>
          <w:spacing w:val="1"/>
        </w:rPr>
        <w:t xml:space="preserve"> </w:t>
      </w:r>
      <w:r w:rsidRPr="005C73E7">
        <w:t>садом</w:t>
      </w:r>
      <w:r w:rsidRPr="005C73E7">
        <w:rPr>
          <w:spacing w:val="1"/>
        </w:rPr>
        <w:t xml:space="preserve"> </w:t>
      </w:r>
      <w:r w:rsidRPr="005C73E7">
        <w:t>является</w:t>
      </w:r>
      <w:r w:rsidRPr="005C73E7">
        <w:rPr>
          <w:spacing w:val="1"/>
        </w:rPr>
        <w:t xml:space="preserve"> </w:t>
      </w:r>
      <w:r w:rsidRPr="005C73E7">
        <w:t>диалог</w:t>
      </w:r>
      <w:r w:rsidRPr="005C73E7">
        <w:rPr>
          <w:spacing w:val="1"/>
        </w:rPr>
        <w:t xml:space="preserve"> </w:t>
      </w:r>
      <w:r w:rsidRPr="005C73E7">
        <w:t>педагога</w:t>
      </w:r>
      <w:r w:rsidRPr="005C73E7">
        <w:rPr>
          <w:spacing w:val="1"/>
        </w:rPr>
        <w:t xml:space="preserve"> </w:t>
      </w:r>
      <w:r w:rsidRPr="005C73E7">
        <w:t>и</w:t>
      </w:r>
      <w:r w:rsidRPr="005C73E7">
        <w:rPr>
          <w:spacing w:val="1"/>
        </w:rPr>
        <w:t xml:space="preserve"> </w:t>
      </w:r>
      <w:r w:rsidRPr="005C73E7">
        <w:t>родителей</w:t>
      </w:r>
      <w:r w:rsidRPr="005C73E7">
        <w:rPr>
          <w:spacing w:val="1"/>
        </w:rPr>
        <w:t xml:space="preserve"> </w:t>
      </w:r>
      <w:r w:rsidRPr="005C73E7">
        <w:t>(законных</w:t>
      </w:r>
      <w:r w:rsidRPr="005C73E7">
        <w:rPr>
          <w:spacing w:val="1"/>
        </w:rPr>
        <w:t xml:space="preserve"> </w:t>
      </w:r>
      <w:r w:rsidRPr="005C73E7">
        <w:t>представителей).</w:t>
      </w:r>
      <w:r w:rsidRPr="005C73E7">
        <w:rPr>
          <w:spacing w:val="60"/>
        </w:rPr>
        <w:t xml:space="preserve"> </w:t>
      </w:r>
      <w:r w:rsidRPr="005C73E7">
        <w:t>Диалог</w:t>
      </w:r>
      <w:r w:rsidRPr="005C73E7">
        <w:rPr>
          <w:spacing w:val="1"/>
        </w:rPr>
        <w:t xml:space="preserve"> </w:t>
      </w:r>
      <w:r w:rsidRPr="005C73E7">
        <w:t>позволяет совместно анализировать поведение или проблемы ребенка, выяснять причины проблем</w:t>
      </w:r>
      <w:r w:rsidRPr="005C73E7">
        <w:rPr>
          <w:spacing w:val="-57"/>
        </w:rPr>
        <w:t xml:space="preserve"> </w:t>
      </w:r>
      <w:r w:rsidRPr="005C73E7">
        <w:t>и искать подходящие возможности и пути их решения. В диалоге проходит консультирование</w:t>
      </w:r>
      <w:r w:rsidRPr="005C73E7">
        <w:rPr>
          <w:spacing w:val="1"/>
        </w:rPr>
        <w:t xml:space="preserve"> </w:t>
      </w:r>
      <w:r w:rsidRPr="005C73E7">
        <w:t>родителей (законных представителей) по поводу оптимальной</w:t>
      </w:r>
      <w:r w:rsidRPr="005C73E7">
        <w:rPr>
          <w:spacing w:val="1"/>
        </w:rPr>
        <w:t xml:space="preserve"> </w:t>
      </w:r>
      <w:r w:rsidRPr="005C73E7">
        <w:t>стратегии и тактики образования</w:t>
      </w:r>
      <w:r w:rsidRPr="005C73E7">
        <w:rPr>
          <w:spacing w:val="1"/>
        </w:rPr>
        <w:t xml:space="preserve"> </w:t>
      </w:r>
      <w:r w:rsidRPr="005C73E7">
        <w:t>конкретного</w:t>
      </w:r>
      <w:r w:rsidRPr="005C73E7">
        <w:rPr>
          <w:spacing w:val="1"/>
        </w:rPr>
        <w:t xml:space="preserve"> </w:t>
      </w:r>
      <w:r w:rsidRPr="005C73E7">
        <w:t>ребенка,</w:t>
      </w:r>
      <w:r w:rsidRPr="005C73E7">
        <w:rPr>
          <w:spacing w:val="1"/>
        </w:rPr>
        <w:t xml:space="preserve"> </w:t>
      </w:r>
      <w:r w:rsidRPr="005C73E7">
        <w:t>а также согласование</w:t>
      </w:r>
      <w:r w:rsidRPr="005C73E7">
        <w:rPr>
          <w:spacing w:val="1"/>
        </w:rPr>
        <w:t xml:space="preserve"> </w:t>
      </w:r>
      <w:r w:rsidRPr="005C73E7">
        <w:t>мер,</w:t>
      </w:r>
      <w:r w:rsidRPr="005C73E7">
        <w:rPr>
          <w:spacing w:val="1"/>
        </w:rPr>
        <w:t xml:space="preserve"> </w:t>
      </w:r>
      <w:r w:rsidRPr="005C73E7">
        <w:t>которые могут</w:t>
      </w:r>
      <w:r w:rsidRPr="005C73E7">
        <w:rPr>
          <w:spacing w:val="1"/>
        </w:rPr>
        <w:t xml:space="preserve"> </w:t>
      </w:r>
      <w:r w:rsidRPr="005C73E7">
        <w:t>быть</w:t>
      </w:r>
      <w:r w:rsidRPr="005C73E7">
        <w:rPr>
          <w:spacing w:val="1"/>
        </w:rPr>
        <w:t xml:space="preserve"> </w:t>
      </w:r>
      <w:r w:rsidRPr="005C73E7">
        <w:t>предприняты</w:t>
      </w:r>
      <w:r w:rsidRPr="005C73E7">
        <w:rPr>
          <w:spacing w:val="1"/>
        </w:rPr>
        <w:t xml:space="preserve"> </w:t>
      </w:r>
      <w:r w:rsidRPr="005C73E7">
        <w:t>со</w:t>
      </w:r>
      <w:r w:rsidRPr="005C73E7">
        <w:rPr>
          <w:spacing w:val="60"/>
        </w:rPr>
        <w:t xml:space="preserve"> </w:t>
      </w:r>
      <w:r w:rsidRPr="005C73E7">
        <w:t>стороны</w:t>
      </w:r>
      <w:r w:rsidRPr="005C73E7">
        <w:rPr>
          <w:spacing w:val="-57"/>
        </w:rPr>
        <w:t xml:space="preserve"> </w:t>
      </w:r>
      <w:r w:rsidRPr="005C73E7">
        <w:t>ДОО</w:t>
      </w:r>
      <w:r w:rsidRPr="005C73E7">
        <w:rPr>
          <w:spacing w:val="-2"/>
        </w:rPr>
        <w:t xml:space="preserve"> </w:t>
      </w:r>
      <w:r w:rsidRPr="005C73E7">
        <w:t>и семьи.</w:t>
      </w:r>
    </w:p>
    <w:p w:rsidR="00A6462A" w:rsidRPr="00290795" w:rsidRDefault="00A6462A" w:rsidP="000567F2">
      <w:pPr>
        <w:pStyle w:val="a6"/>
        <w:numPr>
          <w:ilvl w:val="3"/>
          <w:numId w:val="18"/>
        </w:numPr>
        <w:spacing w:after="0" w:line="240" w:lineRule="auto"/>
        <w:jc w:val="both"/>
        <w:rPr>
          <w:rFonts w:ascii="Times New Roman" w:hAnsi="Times New Roman" w:cs="Times New Roman"/>
          <w:b/>
          <w:sz w:val="24"/>
          <w:szCs w:val="24"/>
        </w:rPr>
      </w:pPr>
      <w:r w:rsidRPr="00290795">
        <w:rPr>
          <w:rFonts w:ascii="Times New Roman" w:hAnsi="Times New Roman" w:cs="Times New Roman"/>
          <w:b/>
          <w:sz w:val="24"/>
          <w:szCs w:val="24"/>
        </w:rPr>
        <w:t>Часть, формируемая участниками образовательных отношений</w:t>
      </w:r>
    </w:p>
    <w:p w:rsidR="00A6462A" w:rsidRPr="005C73E7" w:rsidRDefault="00A6462A" w:rsidP="000567F2">
      <w:pPr>
        <w:spacing w:after="0" w:line="240" w:lineRule="auto"/>
        <w:ind w:firstLine="708"/>
        <w:jc w:val="both"/>
        <w:rPr>
          <w:rFonts w:ascii="Times New Roman" w:hAnsi="Times New Roman" w:cs="Times New Roman"/>
          <w:sz w:val="24"/>
          <w:szCs w:val="24"/>
        </w:rPr>
      </w:pPr>
      <w:r w:rsidRPr="005C73E7">
        <w:rPr>
          <w:rFonts w:ascii="Times New Roman" w:hAnsi="Times New Roman" w:cs="Times New Roman"/>
          <w:sz w:val="24"/>
          <w:szCs w:val="24"/>
        </w:rPr>
        <w:t>Содержание образовательного процесса групп общеразвивающей направленности выстроено на основе:</w:t>
      </w:r>
    </w:p>
    <w:p w:rsidR="00A6462A" w:rsidRPr="005C73E7" w:rsidRDefault="00A6462A" w:rsidP="000567F2">
      <w:pPr>
        <w:spacing w:after="0" w:line="240" w:lineRule="auto"/>
        <w:jc w:val="both"/>
        <w:rPr>
          <w:rFonts w:ascii="Times New Roman" w:hAnsi="Times New Roman" w:cs="Times New Roman"/>
          <w:sz w:val="24"/>
          <w:szCs w:val="24"/>
        </w:rPr>
      </w:pPr>
      <w:r w:rsidRPr="005C73E7">
        <w:rPr>
          <w:rFonts w:ascii="Times New Roman" w:hAnsi="Times New Roman" w:cs="Times New Roman"/>
          <w:sz w:val="24"/>
          <w:szCs w:val="24"/>
        </w:rPr>
        <w:t>- парциальных программ;</w:t>
      </w:r>
    </w:p>
    <w:p w:rsidR="00A6462A" w:rsidRPr="005C73E7" w:rsidRDefault="00A6462A" w:rsidP="000567F2">
      <w:pPr>
        <w:spacing w:after="0" w:line="240" w:lineRule="auto"/>
        <w:jc w:val="both"/>
        <w:rPr>
          <w:rFonts w:ascii="Times New Roman" w:hAnsi="Times New Roman" w:cs="Times New Roman"/>
          <w:sz w:val="24"/>
          <w:szCs w:val="24"/>
        </w:rPr>
      </w:pPr>
      <w:r w:rsidRPr="005C73E7">
        <w:rPr>
          <w:rFonts w:ascii="Times New Roman" w:hAnsi="Times New Roman" w:cs="Times New Roman"/>
          <w:sz w:val="24"/>
          <w:szCs w:val="24"/>
        </w:rPr>
        <w:t>- дополнительного образования.</w:t>
      </w:r>
    </w:p>
    <w:p w:rsidR="00A6462A" w:rsidRPr="005C73E7" w:rsidRDefault="00A6462A" w:rsidP="000567F2">
      <w:pPr>
        <w:pStyle w:val="310"/>
        <w:shd w:val="clear" w:color="auto" w:fill="auto"/>
        <w:spacing w:before="0" w:after="0" w:line="240" w:lineRule="auto"/>
        <w:ind w:right="20" w:firstLine="685"/>
        <w:rPr>
          <w:sz w:val="24"/>
          <w:szCs w:val="24"/>
        </w:rPr>
      </w:pPr>
      <w:r w:rsidRPr="005C73E7">
        <w:rPr>
          <w:b w:val="0"/>
          <w:sz w:val="24"/>
          <w:szCs w:val="24"/>
        </w:rPr>
        <w:t>Дополнительное образование реализуется через обучение детей дошкольного возраста бурятскому языку.</w:t>
      </w:r>
      <w:r w:rsidRPr="005C73E7">
        <w:rPr>
          <w:sz w:val="24"/>
          <w:szCs w:val="24"/>
        </w:rPr>
        <w:t xml:space="preserve">  Учебно-методический комплекс «</w:t>
      </w:r>
      <w:proofErr w:type="spellStart"/>
      <w:r w:rsidRPr="005C73E7">
        <w:rPr>
          <w:sz w:val="24"/>
          <w:szCs w:val="24"/>
        </w:rPr>
        <w:t>Амар</w:t>
      </w:r>
      <w:proofErr w:type="spellEnd"/>
      <w:r w:rsidRPr="005C73E7">
        <w:rPr>
          <w:sz w:val="24"/>
          <w:szCs w:val="24"/>
        </w:rPr>
        <w:t xml:space="preserve"> </w:t>
      </w:r>
      <w:proofErr w:type="spellStart"/>
      <w:r w:rsidRPr="005C73E7">
        <w:rPr>
          <w:sz w:val="24"/>
          <w:szCs w:val="24"/>
        </w:rPr>
        <w:t>мэндэ</w:t>
      </w:r>
      <w:proofErr w:type="spellEnd"/>
      <w:r w:rsidRPr="005C73E7">
        <w:rPr>
          <w:sz w:val="24"/>
          <w:szCs w:val="24"/>
        </w:rPr>
        <w:t xml:space="preserve">-э» Г-Х.Ц. </w:t>
      </w:r>
      <w:proofErr w:type="spellStart"/>
      <w:r w:rsidRPr="005C73E7">
        <w:rPr>
          <w:sz w:val="24"/>
          <w:szCs w:val="24"/>
        </w:rPr>
        <w:t>Гунжитовой</w:t>
      </w:r>
      <w:proofErr w:type="spellEnd"/>
      <w:r w:rsidRPr="005C73E7">
        <w:rPr>
          <w:sz w:val="24"/>
          <w:szCs w:val="24"/>
        </w:rPr>
        <w:t xml:space="preserve">, О.А. </w:t>
      </w:r>
      <w:proofErr w:type="spellStart"/>
      <w:r w:rsidRPr="005C73E7">
        <w:rPr>
          <w:sz w:val="24"/>
          <w:szCs w:val="24"/>
        </w:rPr>
        <w:t>Дареевой</w:t>
      </w:r>
      <w:proofErr w:type="spellEnd"/>
      <w:r w:rsidRPr="005C73E7">
        <w:rPr>
          <w:sz w:val="24"/>
          <w:szCs w:val="24"/>
        </w:rPr>
        <w:t xml:space="preserve">, Б.Д. </w:t>
      </w:r>
      <w:proofErr w:type="spellStart"/>
      <w:r w:rsidRPr="005C73E7">
        <w:rPr>
          <w:sz w:val="24"/>
          <w:szCs w:val="24"/>
        </w:rPr>
        <w:t>Шожоевой</w:t>
      </w:r>
      <w:proofErr w:type="spellEnd"/>
      <w:r w:rsidRPr="005C73E7">
        <w:rPr>
          <w:sz w:val="24"/>
          <w:szCs w:val="24"/>
        </w:rPr>
        <w:t>.</w:t>
      </w:r>
    </w:p>
    <w:p w:rsidR="00A6462A" w:rsidRPr="005C73E7" w:rsidRDefault="00A6462A" w:rsidP="000567F2">
      <w:pPr>
        <w:pStyle w:val="51"/>
        <w:shd w:val="clear" w:color="auto" w:fill="auto"/>
        <w:spacing w:before="0" w:line="240" w:lineRule="auto"/>
        <w:ind w:left="20" w:right="20" w:firstLine="700"/>
        <w:rPr>
          <w:sz w:val="24"/>
          <w:szCs w:val="24"/>
        </w:rPr>
      </w:pPr>
      <w:r w:rsidRPr="005C73E7">
        <w:rPr>
          <w:sz w:val="24"/>
          <w:szCs w:val="24"/>
        </w:rPr>
        <w:t xml:space="preserve">Основная </w:t>
      </w:r>
      <w:r w:rsidRPr="005C73E7">
        <w:rPr>
          <w:b/>
          <w:sz w:val="24"/>
          <w:szCs w:val="24"/>
        </w:rPr>
        <w:t>цель</w:t>
      </w:r>
      <w:r w:rsidRPr="005C73E7">
        <w:rPr>
          <w:sz w:val="24"/>
          <w:szCs w:val="24"/>
        </w:rPr>
        <w:t xml:space="preserve">: воспитание интереса и уважения к культуре бурятского народа. Формирование у детей положительного отношения и интереса к бурятскому языку, развитие навыков социальной межкультурной коммуникации. Овладение детьми первичной коммуникации на бурятском языке. Проведение обучения бурятскому языку дошкольников вызвано стремлением использовать возможность возраста, наиболее благоприятного для овладения языком: дошкольники отличаются особой чуткостью к языковым явлениям, у них проявляется интерес к осмыслению своего родного языка и иностранного. Они легко запоминают небольшой по объему материал и с интересом его воспроизводят, развивая слуховую память и фонетические способности. Возможность опоры на игровую деятельность в детском саду позволяет обеспечить естественную мотивацию речи на бурятском языке, сделать интересными и осмысленными самые элементарные высказывания. Дети, у которых сформированы речевые навыки, свободно выражают свои мысли, чувства, могут рассказать о своем эмоциональном состоянии, отношении к окружающему миру. Сформированная речь в дальнейшем облегчает обучение ребенка в школе. Изучение бурятского языка помогает в формировании речи, правильного произношения, а также вводит ребенка в мир культуры, языка и общения. </w:t>
      </w:r>
    </w:p>
    <w:p w:rsidR="00A6462A" w:rsidRPr="005C73E7" w:rsidRDefault="00A6462A" w:rsidP="000567F2">
      <w:pPr>
        <w:pStyle w:val="51"/>
        <w:shd w:val="clear" w:color="auto" w:fill="auto"/>
        <w:spacing w:before="0" w:line="240" w:lineRule="auto"/>
        <w:ind w:left="20" w:right="20" w:firstLine="700"/>
        <w:rPr>
          <w:sz w:val="24"/>
          <w:szCs w:val="24"/>
        </w:rPr>
      </w:pPr>
      <w:r w:rsidRPr="005C73E7">
        <w:rPr>
          <w:sz w:val="24"/>
          <w:szCs w:val="24"/>
        </w:rPr>
        <w:t>Кроме коммуникативной функции, обучение бурятскому языку способствует развитию памяти, творческого воображения, мышления, расширению кругозора. Чем раньше начинается изучение бурятского языка, тем успешнее его обучение.</w:t>
      </w:r>
    </w:p>
    <w:p w:rsidR="00A6462A" w:rsidRPr="005C73E7" w:rsidRDefault="00A6462A" w:rsidP="000567F2">
      <w:pPr>
        <w:spacing w:after="0" w:line="240" w:lineRule="auto"/>
        <w:jc w:val="both"/>
        <w:rPr>
          <w:rFonts w:ascii="Times New Roman" w:hAnsi="Times New Roman" w:cs="Times New Roman"/>
          <w:b/>
          <w:sz w:val="24"/>
          <w:szCs w:val="24"/>
        </w:rPr>
      </w:pPr>
      <w:r w:rsidRPr="005C73E7">
        <w:rPr>
          <w:rFonts w:ascii="Times New Roman" w:hAnsi="Times New Roman" w:cs="Times New Roman"/>
          <w:b/>
          <w:sz w:val="24"/>
          <w:szCs w:val="24"/>
        </w:rPr>
        <w:t>Цель программы</w:t>
      </w:r>
    </w:p>
    <w:p w:rsidR="00A6462A" w:rsidRPr="005C73E7" w:rsidRDefault="00A6462A" w:rsidP="000567F2">
      <w:pPr>
        <w:spacing w:after="0" w:line="240" w:lineRule="auto"/>
        <w:jc w:val="both"/>
        <w:rPr>
          <w:rFonts w:ascii="Times New Roman" w:hAnsi="Times New Roman" w:cs="Times New Roman"/>
          <w:sz w:val="24"/>
          <w:szCs w:val="24"/>
        </w:rPr>
      </w:pPr>
      <w:r w:rsidRPr="005C73E7">
        <w:rPr>
          <w:rFonts w:ascii="Times New Roman" w:hAnsi="Times New Roman" w:cs="Times New Roman"/>
          <w:sz w:val="24"/>
          <w:szCs w:val="24"/>
        </w:rPr>
        <w:t>Развитие языкового мышления, речевых механизмов, коммуникативных умений и познавательных способностей у детей дошкольного возраста в процессе обучения бурятскому языку; воспитание у детей толерантного отношения к культуре бурят и контактирующих народов.</w:t>
      </w:r>
    </w:p>
    <w:p w:rsidR="00A6462A" w:rsidRPr="005C73E7" w:rsidRDefault="00A6462A" w:rsidP="000567F2">
      <w:pPr>
        <w:spacing w:after="0" w:line="240" w:lineRule="auto"/>
        <w:jc w:val="both"/>
        <w:rPr>
          <w:rFonts w:ascii="Times New Roman" w:hAnsi="Times New Roman" w:cs="Times New Roman"/>
          <w:b/>
          <w:sz w:val="24"/>
          <w:szCs w:val="24"/>
        </w:rPr>
      </w:pPr>
      <w:r w:rsidRPr="005C73E7">
        <w:rPr>
          <w:rFonts w:ascii="Times New Roman" w:hAnsi="Times New Roman" w:cs="Times New Roman"/>
          <w:b/>
          <w:sz w:val="24"/>
          <w:szCs w:val="24"/>
        </w:rPr>
        <w:t>Задачи программы</w:t>
      </w:r>
    </w:p>
    <w:p w:rsidR="00A6462A" w:rsidRPr="005C73E7" w:rsidRDefault="00A6462A" w:rsidP="000567F2">
      <w:pPr>
        <w:spacing w:after="0" w:line="240" w:lineRule="auto"/>
        <w:jc w:val="both"/>
        <w:rPr>
          <w:rFonts w:ascii="Times New Roman" w:hAnsi="Times New Roman" w:cs="Times New Roman"/>
          <w:sz w:val="24"/>
          <w:szCs w:val="24"/>
        </w:rPr>
      </w:pPr>
      <w:r w:rsidRPr="005C73E7">
        <w:rPr>
          <w:rFonts w:ascii="Times New Roman" w:hAnsi="Times New Roman" w:cs="Times New Roman"/>
          <w:sz w:val="24"/>
          <w:szCs w:val="24"/>
        </w:rPr>
        <w:t>1. Формирование гармонично развитой личности.</w:t>
      </w:r>
    </w:p>
    <w:p w:rsidR="00A6462A" w:rsidRPr="005C73E7" w:rsidRDefault="00A6462A" w:rsidP="000567F2">
      <w:pPr>
        <w:spacing w:after="0" w:line="240" w:lineRule="auto"/>
        <w:jc w:val="both"/>
        <w:rPr>
          <w:rFonts w:ascii="Times New Roman" w:hAnsi="Times New Roman" w:cs="Times New Roman"/>
          <w:sz w:val="24"/>
          <w:szCs w:val="24"/>
        </w:rPr>
      </w:pPr>
      <w:r w:rsidRPr="005C73E7">
        <w:rPr>
          <w:rFonts w:ascii="Times New Roman" w:hAnsi="Times New Roman" w:cs="Times New Roman"/>
          <w:sz w:val="24"/>
          <w:szCs w:val="24"/>
        </w:rPr>
        <w:t>2. Развитие языковых способностей детей.</w:t>
      </w:r>
    </w:p>
    <w:p w:rsidR="00A6462A" w:rsidRPr="005C73E7" w:rsidRDefault="00A6462A" w:rsidP="000567F2">
      <w:pPr>
        <w:spacing w:after="0" w:line="240" w:lineRule="auto"/>
        <w:jc w:val="both"/>
        <w:rPr>
          <w:rFonts w:ascii="Times New Roman" w:hAnsi="Times New Roman" w:cs="Times New Roman"/>
          <w:sz w:val="24"/>
          <w:szCs w:val="24"/>
        </w:rPr>
      </w:pPr>
      <w:r w:rsidRPr="005C73E7">
        <w:rPr>
          <w:rFonts w:ascii="Times New Roman" w:hAnsi="Times New Roman" w:cs="Times New Roman"/>
          <w:sz w:val="24"/>
          <w:szCs w:val="24"/>
        </w:rPr>
        <w:t>3. Развитие интереса к бурятскому языку.</w:t>
      </w:r>
    </w:p>
    <w:p w:rsidR="00A6462A" w:rsidRPr="005C73E7" w:rsidRDefault="00A6462A" w:rsidP="000567F2">
      <w:pPr>
        <w:spacing w:after="0" w:line="240" w:lineRule="auto"/>
        <w:jc w:val="both"/>
        <w:rPr>
          <w:rFonts w:ascii="Times New Roman" w:hAnsi="Times New Roman" w:cs="Times New Roman"/>
          <w:sz w:val="24"/>
          <w:szCs w:val="24"/>
        </w:rPr>
      </w:pPr>
      <w:r w:rsidRPr="005C73E7">
        <w:rPr>
          <w:rFonts w:ascii="Times New Roman" w:hAnsi="Times New Roman" w:cs="Times New Roman"/>
          <w:sz w:val="24"/>
          <w:szCs w:val="24"/>
        </w:rPr>
        <w:t>4. Развитие навыков межличностного общения, умения самостоятельно решать коммуникативные задачи на бурятском языке.</w:t>
      </w:r>
    </w:p>
    <w:p w:rsidR="00A6462A" w:rsidRPr="005C73E7" w:rsidRDefault="00A6462A" w:rsidP="000567F2">
      <w:pPr>
        <w:spacing w:after="0" w:line="240" w:lineRule="auto"/>
        <w:jc w:val="both"/>
        <w:rPr>
          <w:rFonts w:ascii="Times New Roman" w:hAnsi="Times New Roman" w:cs="Times New Roman"/>
          <w:sz w:val="24"/>
          <w:szCs w:val="24"/>
        </w:rPr>
      </w:pPr>
      <w:r w:rsidRPr="005C73E7">
        <w:rPr>
          <w:rFonts w:ascii="Times New Roman" w:hAnsi="Times New Roman" w:cs="Times New Roman"/>
          <w:sz w:val="24"/>
          <w:szCs w:val="24"/>
        </w:rPr>
        <w:lastRenderedPageBreak/>
        <w:t>5. Развитие навыков устной речи на основе языкового материала, предусмотренного программой.</w:t>
      </w:r>
    </w:p>
    <w:p w:rsidR="00A6462A" w:rsidRPr="005C73E7" w:rsidRDefault="00A6462A" w:rsidP="000567F2">
      <w:pPr>
        <w:spacing w:after="0" w:line="240" w:lineRule="auto"/>
        <w:jc w:val="both"/>
        <w:rPr>
          <w:rFonts w:ascii="Times New Roman" w:hAnsi="Times New Roman" w:cs="Times New Roman"/>
          <w:sz w:val="24"/>
          <w:szCs w:val="24"/>
        </w:rPr>
      </w:pPr>
      <w:r w:rsidRPr="005C73E7">
        <w:rPr>
          <w:rFonts w:ascii="Times New Roman" w:hAnsi="Times New Roman" w:cs="Times New Roman"/>
          <w:sz w:val="24"/>
          <w:szCs w:val="24"/>
        </w:rPr>
        <w:t>6. Обучение пониманию несложной, вполне доступной по содержанию речи на бурятском языке.</w:t>
      </w:r>
    </w:p>
    <w:p w:rsidR="00A6462A" w:rsidRPr="005C73E7" w:rsidRDefault="00A6462A" w:rsidP="000567F2">
      <w:pPr>
        <w:spacing w:after="0" w:line="240" w:lineRule="auto"/>
        <w:jc w:val="both"/>
        <w:rPr>
          <w:rFonts w:ascii="Times New Roman" w:hAnsi="Times New Roman" w:cs="Times New Roman"/>
          <w:sz w:val="24"/>
          <w:szCs w:val="24"/>
        </w:rPr>
      </w:pPr>
      <w:r w:rsidRPr="005C73E7">
        <w:rPr>
          <w:rFonts w:ascii="Times New Roman" w:hAnsi="Times New Roman" w:cs="Times New Roman"/>
          <w:sz w:val="24"/>
          <w:szCs w:val="24"/>
        </w:rPr>
        <w:t>7. Развитие памяти, мышления, внимания.</w:t>
      </w:r>
    </w:p>
    <w:p w:rsidR="00A6462A" w:rsidRPr="005C73E7" w:rsidRDefault="00A6462A" w:rsidP="000567F2">
      <w:pPr>
        <w:spacing w:after="0" w:line="240" w:lineRule="auto"/>
        <w:jc w:val="both"/>
        <w:rPr>
          <w:rFonts w:ascii="Times New Roman" w:hAnsi="Times New Roman" w:cs="Times New Roman"/>
          <w:sz w:val="24"/>
          <w:szCs w:val="24"/>
        </w:rPr>
      </w:pPr>
      <w:r w:rsidRPr="005C73E7">
        <w:rPr>
          <w:rFonts w:ascii="Times New Roman" w:hAnsi="Times New Roman" w:cs="Times New Roman"/>
          <w:sz w:val="24"/>
          <w:szCs w:val="24"/>
        </w:rPr>
        <w:t>8. Расширение кругозора детей.</w:t>
      </w:r>
    </w:p>
    <w:p w:rsidR="00A6462A" w:rsidRPr="005C73E7" w:rsidRDefault="00A6462A" w:rsidP="000567F2">
      <w:pPr>
        <w:spacing w:after="0" w:line="240" w:lineRule="auto"/>
        <w:jc w:val="both"/>
        <w:rPr>
          <w:rFonts w:ascii="Times New Roman" w:hAnsi="Times New Roman" w:cs="Times New Roman"/>
          <w:sz w:val="24"/>
          <w:szCs w:val="24"/>
        </w:rPr>
      </w:pPr>
      <w:r w:rsidRPr="005C73E7">
        <w:rPr>
          <w:rFonts w:ascii="Times New Roman" w:hAnsi="Times New Roman" w:cs="Times New Roman"/>
          <w:sz w:val="24"/>
          <w:szCs w:val="24"/>
        </w:rPr>
        <w:t xml:space="preserve">9. Обеспечение </w:t>
      </w:r>
      <w:proofErr w:type="spellStart"/>
      <w:r w:rsidRPr="005C73E7">
        <w:rPr>
          <w:rFonts w:ascii="Times New Roman" w:hAnsi="Times New Roman" w:cs="Times New Roman"/>
          <w:sz w:val="24"/>
          <w:szCs w:val="24"/>
        </w:rPr>
        <w:t>межпредметных</w:t>
      </w:r>
      <w:proofErr w:type="spellEnd"/>
      <w:r w:rsidRPr="005C73E7">
        <w:rPr>
          <w:rFonts w:ascii="Times New Roman" w:hAnsi="Times New Roman" w:cs="Times New Roman"/>
          <w:sz w:val="24"/>
          <w:szCs w:val="24"/>
        </w:rPr>
        <w:t xml:space="preserve"> связей.</w:t>
      </w:r>
    </w:p>
    <w:p w:rsidR="00A6462A" w:rsidRPr="005C73E7" w:rsidRDefault="00A6462A" w:rsidP="000567F2">
      <w:pPr>
        <w:spacing w:after="0" w:line="240" w:lineRule="auto"/>
        <w:ind w:firstLine="708"/>
        <w:jc w:val="both"/>
        <w:rPr>
          <w:rFonts w:ascii="Times New Roman" w:hAnsi="Times New Roman" w:cs="Times New Roman"/>
          <w:sz w:val="24"/>
          <w:szCs w:val="24"/>
        </w:rPr>
      </w:pPr>
      <w:r w:rsidRPr="005C73E7">
        <w:rPr>
          <w:rFonts w:ascii="Times New Roman" w:hAnsi="Times New Roman" w:cs="Times New Roman"/>
          <w:sz w:val="24"/>
          <w:szCs w:val="24"/>
        </w:rPr>
        <w:t xml:space="preserve">Поставленные задачи могут быть реализованы, если процесс обучения будет познавательным и увлекательным, ребенок будет заниматься с удовольствием, усваивать информацию, развивать свои способности. </w:t>
      </w:r>
    </w:p>
    <w:p w:rsidR="00A6462A" w:rsidRPr="005C73E7" w:rsidRDefault="00A6462A" w:rsidP="000567F2">
      <w:pPr>
        <w:spacing w:after="0" w:line="240" w:lineRule="auto"/>
        <w:ind w:firstLine="708"/>
        <w:jc w:val="both"/>
        <w:rPr>
          <w:rFonts w:ascii="Times New Roman" w:hAnsi="Times New Roman" w:cs="Times New Roman"/>
          <w:sz w:val="24"/>
          <w:szCs w:val="24"/>
        </w:rPr>
      </w:pPr>
      <w:r w:rsidRPr="005C73E7">
        <w:rPr>
          <w:rFonts w:ascii="Times New Roman" w:hAnsi="Times New Roman" w:cs="Times New Roman"/>
          <w:sz w:val="24"/>
          <w:szCs w:val="24"/>
        </w:rPr>
        <w:t xml:space="preserve">В дошкольном учреждении формируется объективное представление о языках и культурах, поэтому важно с первых дней пребывания ребёнка в детском саду воспитывать у него уважение и интерес к бурятскому языку, в условиях билингвизма. </w:t>
      </w:r>
    </w:p>
    <w:p w:rsidR="00A6462A" w:rsidRPr="005C73E7" w:rsidRDefault="00A6462A" w:rsidP="000567F2">
      <w:pPr>
        <w:spacing w:after="0" w:line="240" w:lineRule="auto"/>
        <w:jc w:val="both"/>
        <w:rPr>
          <w:rFonts w:ascii="Times New Roman" w:hAnsi="Times New Roman" w:cs="Times New Roman"/>
          <w:sz w:val="24"/>
          <w:szCs w:val="24"/>
        </w:rPr>
      </w:pPr>
      <w:r w:rsidRPr="005C73E7">
        <w:rPr>
          <w:rFonts w:ascii="Times New Roman" w:hAnsi="Times New Roman" w:cs="Times New Roman"/>
          <w:sz w:val="24"/>
          <w:szCs w:val="24"/>
        </w:rPr>
        <w:t>В процессе овладения бурятским языком у детей формируется правильное понимание языка как общественного явления, развиваются их интеллектуальные, речевые и эмоциональные способности. Овладение бурятским языком на элементарном уровне в дошкольных образовательных учреждениях выступают в качестве первой ступени. На данной ступени закладываются основы коммуникативной компетенции.</w:t>
      </w:r>
    </w:p>
    <w:p w:rsidR="00A6462A" w:rsidRPr="005C73E7" w:rsidRDefault="00A6462A" w:rsidP="000567F2">
      <w:pPr>
        <w:pStyle w:val="51"/>
        <w:shd w:val="clear" w:color="auto" w:fill="auto"/>
        <w:spacing w:before="0" w:line="240" w:lineRule="auto"/>
        <w:ind w:left="20" w:right="20" w:firstLine="700"/>
        <w:rPr>
          <w:b/>
          <w:sz w:val="24"/>
          <w:szCs w:val="24"/>
        </w:rPr>
      </w:pPr>
      <w:r w:rsidRPr="005C73E7">
        <w:rPr>
          <w:b/>
          <w:sz w:val="24"/>
          <w:szCs w:val="24"/>
        </w:rPr>
        <w:t>Парциальная программа Оксаны Семеновны Ушаковой «Программа развития речи дошкольников» разработана для детей в возрасте от 3-х до 7 лет.</w:t>
      </w:r>
    </w:p>
    <w:p w:rsidR="00A6462A" w:rsidRPr="005C73E7" w:rsidRDefault="00A6462A" w:rsidP="000567F2">
      <w:pPr>
        <w:pStyle w:val="51"/>
        <w:shd w:val="clear" w:color="auto" w:fill="auto"/>
        <w:spacing w:before="0" w:line="240" w:lineRule="auto"/>
        <w:ind w:left="20" w:right="20" w:firstLine="700"/>
        <w:rPr>
          <w:sz w:val="24"/>
          <w:szCs w:val="24"/>
        </w:rPr>
      </w:pPr>
      <w:r w:rsidRPr="005C73E7">
        <w:rPr>
          <w:sz w:val="24"/>
          <w:szCs w:val="24"/>
        </w:rPr>
        <w:t>Главная цель речевого развития ребенка - овладение родным языком и развитие языковых способностей у детей дошкольного возраста.</w:t>
      </w:r>
    </w:p>
    <w:p w:rsidR="00A6462A" w:rsidRPr="005C73E7" w:rsidRDefault="00A6462A" w:rsidP="000567F2">
      <w:pPr>
        <w:pStyle w:val="51"/>
        <w:shd w:val="clear" w:color="auto" w:fill="auto"/>
        <w:spacing w:before="0" w:line="240" w:lineRule="auto"/>
        <w:ind w:left="20" w:right="20" w:firstLine="700"/>
        <w:rPr>
          <w:sz w:val="24"/>
          <w:szCs w:val="24"/>
        </w:rPr>
      </w:pPr>
      <w:r w:rsidRPr="005C73E7">
        <w:rPr>
          <w:sz w:val="24"/>
          <w:szCs w:val="24"/>
        </w:rPr>
        <w:t>Основные задачи развития речи детей:</w:t>
      </w:r>
    </w:p>
    <w:p w:rsidR="00A6462A" w:rsidRPr="005C73E7" w:rsidRDefault="00A6462A" w:rsidP="000567F2">
      <w:pPr>
        <w:pStyle w:val="51"/>
        <w:shd w:val="clear" w:color="auto" w:fill="auto"/>
        <w:spacing w:before="0" w:line="240" w:lineRule="auto"/>
        <w:ind w:right="20" w:hanging="23"/>
        <w:rPr>
          <w:sz w:val="24"/>
          <w:szCs w:val="24"/>
        </w:rPr>
      </w:pPr>
      <w:r w:rsidRPr="005C73E7">
        <w:rPr>
          <w:sz w:val="24"/>
          <w:szCs w:val="24"/>
        </w:rPr>
        <w:t>1.Развитие связной речи, умения строить простые и сложные синтаксические конструкции и использовать их в речи.</w:t>
      </w:r>
    </w:p>
    <w:p w:rsidR="00A6462A" w:rsidRPr="005C73E7" w:rsidRDefault="00A6462A" w:rsidP="000567F2">
      <w:pPr>
        <w:pStyle w:val="51"/>
        <w:shd w:val="clear" w:color="auto" w:fill="auto"/>
        <w:spacing w:before="0" w:line="240" w:lineRule="auto"/>
        <w:ind w:right="20" w:hanging="23"/>
        <w:rPr>
          <w:sz w:val="24"/>
          <w:szCs w:val="24"/>
        </w:rPr>
      </w:pPr>
      <w:r w:rsidRPr="005C73E7">
        <w:rPr>
          <w:sz w:val="24"/>
          <w:szCs w:val="24"/>
        </w:rPr>
        <w:t>2.Развитие лексической стороны речи.</w:t>
      </w:r>
    </w:p>
    <w:p w:rsidR="00A6462A" w:rsidRPr="005C73E7" w:rsidRDefault="00A6462A" w:rsidP="000567F2">
      <w:pPr>
        <w:pStyle w:val="51"/>
        <w:shd w:val="clear" w:color="auto" w:fill="auto"/>
        <w:spacing w:before="0" w:line="240" w:lineRule="auto"/>
        <w:ind w:right="20" w:hanging="23"/>
        <w:rPr>
          <w:sz w:val="24"/>
          <w:szCs w:val="24"/>
        </w:rPr>
      </w:pPr>
      <w:r w:rsidRPr="005C73E7">
        <w:rPr>
          <w:sz w:val="24"/>
          <w:szCs w:val="24"/>
        </w:rPr>
        <w:t>3.Формирование грамматического строя речи, умения использовать в речи все грамматические формы.</w:t>
      </w:r>
    </w:p>
    <w:p w:rsidR="00A6462A" w:rsidRPr="005C73E7" w:rsidRDefault="00A6462A" w:rsidP="000567F2">
      <w:pPr>
        <w:pStyle w:val="51"/>
        <w:shd w:val="clear" w:color="auto" w:fill="auto"/>
        <w:spacing w:before="0" w:line="240" w:lineRule="auto"/>
        <w:ind w:right="20" w:hanging="23"/>
        <w:rPr>
          <w:sz w:val="24"/>
          <w:szCs w:val="24"/>
        </w:rPr>
      </w:pPr>
      <w:r w:rsidRPr="005C73E7">
        <w:rPr>
          <w:sz w:val="24"/>
          <w:szCs w:val="24"/>
        </w:rPr>
        <w:t>4.Развитие звуковой стороны речи.</w:t>
      </w:r>
    </w:p>
    <w:p w:rsidR="00A6462A" w:rsidRPr="005C73E7" w:rsidRDefault="00A6462A" w:rsidP="000567F2">
      <w:pPr>
        <w:pStyle w:val="51"/>
        <w:shd w:val="clear" w:color="auto" w:fill="auto"/>
        <w:spacing w:before="0" w:line="240" w:lineRule="auto"/>
        <w:ind w:right="20" w:hanging="23"/>
        <w:rPr>
          <w:sz w:val="24"/>
          <w:szCs w:val="24"/>
        </w:rPr>
      </w:pPr>
      <w:r w:rsidRPr="005C73E7">
        <w:rPr>
          <w:sz w:val="24"/>
          <w:szCs w:val="24"/>
        </w:rPr>
        <w:t>5.Развитие образной речи.</w:t>
      </w:r>
    </w:p>
    <w:p w:rsidR="00A6462A" w:rsidRPr="005C73E7" w:rsidRDefault="00A6462A" w:rsidP="000567F2">
      <w:pPr>
        <w:pStyle w:val="51"/>
        <w:shd w:val="clear" w:color="auto" w:fill="auto"/>
        <w:spacing w:before="0" w:line="240" w:lineRule="auto"/>
        <w:ind w:right="20" w:hanging="23"/>
        <w:rPr>
          <w:sz w:val="24"/>
          <w:szCs w:val="24"/>
        </w:rPr>
      </w:pPr>
      <w:r w:rsidRPr="005C73E7">
        <w:rPr>
          <w:sz w:val="24"/>
          <w:szCs w:val="24"/>
        </w:rPr>
        <w:t xml:space="preserve">Программа предусматривает использование разнообразных </w:t>
      </w:r>
      <w:r w:rsidRPr="005C73E7">
        <w:rPr>
          <w:b/>
          <w:sz w:val="24"/>
          <w:szCs w:val="24"/>
        </w:rPr>
        <w:t>методов и приемов</w:t>
      </w:r>
      <w:r w:rsidRPr="005C73E7">
        <w:rPr>
          <w:sz w:val="24"/>
          <w:szCs w:val="24"/>
        </w:rPr>
        <w:t>:</w:t>
      </w:r>
    </w:p>
    <w:p w:rsidR="00A6462A" w:rsidRPr="005C73E7" w:rsidRDefault="00A6462A" w:rsidP="000567F2">
      <w:pPr>
        <w:pStyle w:val="51"/>
        <w:shd w:val="clear" w:color="auto" w:fill="auto"/>
        <w:spacing w:before="0" w:line="240" w:lineRule="auto"/>
        <w:ind w:right="20" w:hanging="23"/>
        <w:rPr>
          <w:sz w:val="24"/>
          <w:szCs w:val="24"/>
        </w:rPr>
      </w:pPr>
      <w:r w:rsidRPr="005C73E7">
        <w:rPr>
          <w:b/>
          <w:sz w:val="24"/>
          <w:szCs w:val="24"/>
        </w:rPr>
        <w:t>Лингвистический метод</w:t>
      </w:r>
      <w:r w:rsidRPr="005C73E7">
        <w:rPr>
          <w:sz w:val="24"/>
          <w:szCs w:val="24"/>
        </w:rPr>
        <w:t>: изучение связей, отношений и противопоставлений внутри языковой системы.</w:t>
      </w:r>
    </w:p>
    <w:p w:rsidR="00A6462A" w:rsidRPr="005C73E7" w:rsidRDefault="00A6462A" w:rsidP="000567F2">
      <w:pPr>
        <w:pStyle w:val="51"/>
        <w:shd w:val="clear" w:color="auto" w:fill="auto"/>
        <w:spacing w:before="0" w:line="240" w:lineRule="auto"/>
        <w:ind w:right="20" w:hanging="23"/>
        <w:rPr>
          <w:sz w:val="24"/>
          <w:szCs w:val="24"/>
        </w:rPr>
      </w:pPr>
      <w:r w:rsidRPr="005C73E7">
        <w:rPr>
          <w:b/>
          <w:sz w:val="24"/>
          <w:szCs w:val="24"/>
        </w:rPr>
        <w:t>Наглядный метод:</w:t>
      </w:r>
      <w:r w:rsidRPr="005C73E7">
        <w:rPr>
          <w:sz w:val="24"/>
          <w:szCs w:val="24"/>
        </w:rPr>
        <w:t xml:space="preserve"> использование иллюстративно печатного материала (картины, альбомы, карточки, предметные и сюжетные картинки), схемы для составления рассказов.</w:t>
      </w:r>
    </w:p>
    <w:p w:rsidR="00A6462A" w:rsidRPr="005C73E7" w:rsidRDefault="00A6462A" w:rsidP="000567F2">
      <w:pPr>
        <w:pStyle w:val="51"/>
        <w:shd w:val="clear" w:color="auto" w:fill="auto"/>
        <w:spacing w:before="0" w:line="240" w:lineRule="auto"/>
        <w:ind w:right="20" w:hanging="23"/>
        <w:rPr>
          <w:sz w:val="24"/>
          <w:szCs w:val="24"/>
        </w:rPr>
      </w:pPr>
      <w:proofErr w:type="gramStart"/>
      <w:r w:rsidRPr="005C73E7">
        <w:rPr>
          <w:b/>
          <w:sz w:val="24"/>
          <w:szCs w:val="24"/>
        </w:rPr>
        <w:t>Словесный метод</w:t>
      </w:r>
      <w:r w:rsidRPr="005C73E7">
        <w:rPr>
          <w:sz w:val="24"/>
          <w:szCs w:val="24"/>
        </w:rPr>
        <w:t>: речевой образец, повторное проговаривание, рассказ воспитателя, беседа, поисковые вопросы, художественное слово, чтение художественной литературы, словесные игры, диалог, монолог, пересказ, рассказывание по картине, рассказ-описание, рассказывание из личного опыта.</w:t>
      </w:r>
      <w:proofErr w:type="gramEnd"/>
    </w:p>
    <w:p w:rsidR="00A6462A" w:rsidRPr="005C73E7" w:rsidRDefault="00A6462A" w:rsidP="000567F2">
      <w:pPr>
        <w:pStyle w:val="51"/>
        <w:shd w:val="clear" w:color="auto" w:fill="auto"/>
        <w:spacing w:before="0" w:line="240" w:lineRule="auto"/>
        <w:ind w:right="20" w:hanging="23"/>
        <w:rPr>
          <w:sz w:val="24"/>
          <w:szCs w:val="24"/>
        </w:rPr>
      </w:pPr>
      <w:r w:rsidRPr="005C73E7">
        <w:rPr>
          <w:sz w:val="24"/>
          <w:szCs w:val="24"/>
        </w:rPr>
        <w:t xml:space="preserve">Программа Ушаковой О.С., </w:t>
      </w:r>
      <w:proofErr w:type="spellStart"/>
      <w:r w:rsidRPr="005C73E7">
        <w:rPr>
          <w:sz w:val="24"/>
          <w:szCs w:val="24"/>
        </w:rPr>
        <w:t>Струниной</w:t>
      </w:r>
      <w:proofErr w:type="spellEnd"/>
      <w:r w:rsidRPr="005C73E7">
        <w:rPr>
          <w:sz w:val="24"/>
          <w:szCs w:val="24"/>
        </w:rPr>
        <w:t xml:space="preserve"> Е.М., «Развитие речи детей 3-7 лет» рассчитана на 4 года обучения:</w:t>
      </w:r>
    </w:p>
    <w:p w:rsidR="00A6462A" w:rsidRPr="005C73E7" w:rsidRDefault="00A6462A" w:rsidP="000567F2">
      <w:pPr>
        <w:pStyle w:val="51"/>
        <w:shd w:val="clear" w:color="auto" w:fill="auto"/>
        <w:spacing w:before="0" w:line="240" w:lineRule="auto"/>
        <w:ind w:right="20" w:hanging="23"/>
        <w:rPr>
          <w:sz w:val="24"/>
          <w:szCs w:val="24"/>
        </w:rPr>
      </w:pPr>
      <w:r w:rsidRPr="005C73E7">
        <w:rPr>
          <w:sz w:val="24"/>
          <w:szCs w:val="24"/>
        </w:rPr>
        <w:t>1 год обучения - дети 3-4 лет, младшая группа;</w:t>
      </w:r>
    </w:p>
    <w:p w:rsidR="00A6462A" w:rsidRPr="005C73E7" w:rsidRDefault="00A6462A" w:rsidP="000567F2">
      <w:pPr>
        <w:pStyle w:val="51"/>
        <w:shd w:val="clear" w:color="auto" w:fill="auto"/>
        <w:spacing w:before="0" w:line="240" w:lineRule="auto"/>
        <w:ind w:right="20" w:hanging="23"/>
        <w:rPr>
          <w:sz w:val="24"/>
          <w:szCs w:val="24"/>
        </w:rPr>
      </w:pPr>
      <w:r w:rsidRPr="005C73E7">
        <w:rPr>
          <w:sz w:val="24"/>
          <w:szCs w:val="24"/>
        </w:rPr>
        <w:t>2 год обучения - дети 4-5 лет, средняя группа;</w:t>
      </w:r>
    </w:p>
    <w:p w:rsidR="00A6462A" w:rsidRPr="005C73E7" w:rsidRDefault="00A6462A" w:rsidP="000567F2">
      <w:pPr>
        <w:pStyle w:val="51"/>
        <w:shd w:val="clear" w:color="auto" w:fill="auto"/>
        <w:spacing w:before="0" w:line="240" w:lineRule="auto"/>
        <w:ind w:right="20" w:hanging="23"/>
        <w:rPr>
          <w:sz w:val="24"/>
          <w:szCs w:val="24"/>
        </w:rPr>
      </w:pPr>
      <w:r w:rsidRPr="005C73E7">
        <w:rPr>
          <w:sz w:val="24"/>
          <w:szCs w:val="24"/>
        </w:rPr>
        <w:t>3 год обучения - дети 5-6 лет, старшая группа;</w:t>
      </w:r>
    </w:p>
    <w:p w:rsidR="00A6462A" w:rsidRPr="005C73E7" w:rsidRDefault="00A6462A" w:rsidP="000567F2">
      <w:pPr>
        <w:pStyle w:val="51"/>
        <w:shd w:val="clear" w:color="auto" w:fill="auto"/>
        <w:spacing w:before="0" w:line="240" w:lineRule="auto"/>
        <w:ind w:right="20" w:hanging="23"/>
        <w:rPr>
          <w:sz w:val="24"/>
          <w:szCs w:val="24"/>
        </w:rPr>
      </w:pPr>
      <w:r w:rsidRPr="005C73E7">
        <w:rPr>
          <w:sz w:val="24"/>
          <w:szCs w:val="24"/>
        </w:rPr>
        <w:t>4 год обучения - дети 6-7 лет старшая группа.</w:t>
      </w:r>
    </w:p>
    <w:p w:rsidR="00A6462A" w:rsidRPr="005C73E7" w:rsidRDefault="00A6462A" w:rsidP="000567F2">
      <w:pPr>
        <w:pStyle w:val="51"/>
        <w:shd w:val="clear" w:color="auto" w:fill="auto"/>
        <w:spacing w:before="0" w:line="240" w:lineRule="auto"/>
        <w:ind w:right="20" w:hanging="23"/>
        <w:rPr>
          <w:sz w:val="24"/>
          <w:szCs w:val="24"/>
        </w:rPr>
      </w:pPr>
      <w:r w:rsidRPr="005C73E7">
        <w:rPr>
          <w:sz w:val="24"/>
          <w:szCs w:val="24"/>
        </w:rPr>
        <w:t>Занятия на всех периодах обучения проводятся один раз в неделю. Продолжительность занятия на первом году обучения – до 15 минут, на втором году обучения – до 20 минут, на третьем году  обучения – до 25 минут, на четвертом году обучения – до 30 минут.</w:t>
      </w:r>
    </w:p>
    <w:p w:rsidR="00A6462A" w:rsidRPr="005C73E7" w:rsidRDefault="00290795" w:rsidP="000567F2">
      <w:pPr>
        <w:pStyle w:val="51"/>
        <w:shd w:val="clear" w:color="auto" w:fill="auto"/>
        <w:spacing w:before="0" w:line="240" w:lineRule="auto"/>
        <w:ind w:right="20" w:hanging="23"/>
        <w:rPr>
          <w:b/>
          <w:sz w:val="24"/>
          <w:szCs w:val="24"/>
        </w:rPr>
      </w:pPr>
      <w:r>
        <w:rPr>
          <w:b/>
          <w:sz w:val="24"/>
          <w:szCs w:val="24"/>
        </w:rPr>
        <w:t xml:space="preserve">                                                                  </w:t>
      </w:r>
      <w:r w:rsidR="00A6462A" w:rsidRPr="005C73E7">
        <w:rPr>
          <w:b/>
          <w:sz w:val="24"/>
          <w:szCs w:val="24"/>
        </w:rPr>
        <w:t>Ожидаемый результат</w:t>
      </w:r>
    </w:p>
    <w:p w:rsidR="00290795" w:rsidRDefault="00290795" w:rsidP="000567F2">
      <w:pPr>
        <w:pStyle w:val="51"/>
        <w:shd w:val="clear" w:color="auto" w:fill="auto"/>
        <w:spacing w:before="0" w:line="240" w:lineRule="auto"/>
        <w:ind w:right="20" w:hanging="23"/>
        <w:rPr>
          <w:sz w:val="24"/>
          <w:szCs w:val="24"/>
        </w:rPr>
      </w:pPr>
      <w:r>
        <w:rPr>
          <w:sz w:val="24"/>
          <w:szCs w:val="24"/>
        </w:rPr>
        <w:t xml:space="preserve">            </w:t>
      </w:r>
      <w:r w:rsidR="00A6462A" w:rsidRPr="005C73E7">
        <w:rPr>
          <w:sz w:val="24"/>
          <w:szCs w:val="24"/>
        </w:rPr>
        <w:t>Первый год обучения (дети 3-4 лет), имеет особое значение</w:t>
      </w:r>
      <w:r>
        <w:rPr>
          <w:sz w:val="24"/>
          <w:szCs w:val="24"/>
        </w:rPr>
        <w:t xml:space="preserve"> для речевого развития ребенка.</w:t>
      </w:r>
    </w:p>
    <w:p w:rsidR="00A6462A" w:rsidRPr="005C73E7" w:rsidRDefault="00A6462A" w:rsidP="000567F2">
      <w:pPr>
        <w:pStyle w:val="51"/>
        <w:shd w:val="clear" w:color="auto" w:fill="auto"/>
        <w:spacing w:before="0" w:line="240" w:lineRule="auto"/>
        <w:ind w:right="20" w:hanging="23"/>
        <w:rPr>
          <w:sz w:val="24"/>
          <w:szCs w:val="24"/>
        </w:rPr>
      </w:pPr>
      <w:r w:rsidRPr="005C73E7">
        <w:rPr>
          <w:sz w:val="24"/>
          <w:szCs w:val="24"/>
        </w:rPr>
        <w:t>В этот период ребенок переходит</w:t>
      </w:r>
      <w:r w:rsidR="00290795">
        <w:rPr>
          <w:sz w:val="24"/>
          <w:szCs w:val="24"/>
        </w:rPr>
        <w:t xml:space="preserve"> к собственно речевому общению. </w:t>
      </w:r>
      <w:r w:rsidRPr="005C73E7">
        <w:rPr>
          <w:sz w:val="24"/>
          <w:szCs w:val="24"/>
        </w:rPr>
        <w:t>Главным средством установления контактов с окружающим, выражения мыслей и переживаний становится язык, а внеречевые формы играют вспомогательную роль. Качественные изменения в речевом развитии детей, связаны с расширением их контактов с окружающим миром людей и природных явлений.</w:t>
      </w:r>
    </w:p>
    <w:p w:rsidR="00A6462A" w:rsidRPr="005C73E7" w:rsidRDefault="00A6462A" w:rsidP="000567F2">
      <w:pPr>
        <w:pStyle w:val="51"/>
        <w:shd w:val="clear" w:color="auto" w:fill="auto"/>
        <w:spacing w:before="0" w:line="240" w:lineRule="auto"/>
        <w:ind w:right="20" w:firstLine="685"/>
        <w:rPr>
          <w:sz w:val="24"/>
          <w:szCs w:val="24"/>
        </w:rPr>
      </w:pPr>
      <w:r w:rsidRPr="005C73E7">
        <w:rPr>
          <w:sz w:val="24"/>
          <w:szCs w:val="24"/>
        </w:rPr>
        <w:lastRenderedPageBreak/>
        <w:t>Необходимость отражений этих отношений и связей речи побуждает детей к активному освоению грамматических форм (окончаний, суффиксов, приставок). Расширение социальных контактов заставляет правильно воспринимать слова, стремиться точнее их произносить, чтобы быть понятым слушателем.</w:t>
      </w:r>
    </w:p>
    <w:p w:rsidR="00A6462A" w:rsidRPr="005C73E7" w:rsidRDefault="00A6462A" w:rsidP="000567F2">
      <w:pPr>
        <w:pStyle w:val="51"/>
        <w:shd w:val="clear" w:color="auto" w:fill="auto"/>
        <w:spacing w:before="0" w:line="240" w:lineRule="auto"/>
        <w:ind w:right="20" w:firstLine="685"/>
        <w:rPr>
          <w:sz w:val="24"/>
          <w:szCs w:val="24"/>
        </w:rPr>
      </w:pPr>
      <w:r w:rsidRPr="005C73E7">
        <w:rPr>
          <w:sz w:val="24"/>
          <w:szCs w:val="24"/>
        </w:rPr>
        <w:t xml:space="preserve">На втором году обучения (дети 4-5 лет) значительно увеличиваются познавательные и речевые возможности детей. Центральным направлением работы по развитию речи детей пятого года жизни является воспитание их инициативности и самостоятельности в речевом общении </w:t>
      </w:r>
      <w:proofErr w:type="gramStart"/>
      <w:r w:rsidRPr="005C73E7">
        <w:rPr>
          <w:sz w:val="24"/>
          <w:szCs w:val="24"/>
        </w:rPr>
        <w:t>со</w:t>
      </w:r>
      <w:proofErr w:type="gramEnd"/>
      <w:r w:rsidRPr="005C73E7">
        <w:rPr>
          <w:sz w:val="24"/>
          <w:szCs w:val="24"/>
        </w:rPr>
        <w:t xml:space="preserve"> взрослыми и сверстниками, обучение детей формам монолога. Дети приобретают навыки связной речи. Расширяется их словарный запас, речь постепенно становится грамматически оформленной.</w:t>
      </w:r>
    </w:p>
    <w:p w:rsidR="00A6462A" w:rsidRPr="005C73E7" w:rsidRDefault="00A6462A" w:rsidP="000567F2">
      <w:pPr>
        <w:pStyle w:val="51"/>
        <w:shd w:val="clear" w:color="auto" w:fill="auto"/>
        <w:spacing w:before="0" w:line="240" w:lineRule="auto"/>
        <w:ind w:right="20" w:firstLine="685"/>
        <w:rPr>
          <w:sz w:val="24"/>
          <w:szCs w:val="24"/>
        </w:rPr>
      </w:pPr>
      <w:r w:rsidRPr="005C73E7">
        <w:rPr>
          <w:sz w:val="24"/>
          <w:szCs w:val="24"/>
        </w:rPr>
        <w:t>На третьем и четвертом году обучения (старший дошкольный возраст) дети достаточно свободно владеют родным языком. Это связано с большим опытом детей, развитием их интеллектуальных способностей, умением устанавливать разнообразные связи, легко оперировать имеющими знаниями.</w:t>
      </w:r>
    </w:p>
    <w:p w:rsidR="00A6462A" w:rsidRPr="005C73E7" w:rsidRDefault="00A6462A" w:rsidP="000567F2">
      <w:pPr>
        <w:pStyle w:val="51"/>
        <w:shd w:val="clear" w:color="auto" w:fill="auto"/>
        <w:spacing w:before="0" w:line="240" w:lineRule="auto"/>
        <w:ind w:right="20" w:firstLine="685"/>
        <w:rPr>
          <w:sz w:val="24"/>
          <w:szCs w:val="24"/>
        </w:rPr>
      </w:pPr>
      <w:r w:rsidRPr="005C73E7">
        <w:rPr>
          <w:sz w:val="24"/>
          <w:szCs w:val="24"/>
        </w:rPr>
        <w:t xml:space="preserve">Для детей этого возраста характерно критическое, оценочное отношение к речи окружающих и развитие </w:t>
      </w:r>
      <w:proofErr w:type="gramStart"/>
      <w:r w:rsidRPr="005C73E7">
        <w:rPr>
          <w:sz w:val="24"/>
          <w:szCs w:val="24"/>
        </w:rPr>
        <w:t>контроля за</w:t>
      </w:r>
      <w:proofErr w:type="gramEnd"/>
      <w:r w:rsidRPr="005C73E7">
        <w:rPr>
          <w:sz w:val="24"/>
          <w:szCs w:val="24"/>
        </w:rPr>
        <w:t xml:space="preserve"> точностью своего высказывания. Дети старшего дошкольного возраста активно экспериментируют со словом, видоизменяют его, придумывают новые слова.</w:t>
      </w:r>
    </w:p>
    <w:p w:rsidR="00A6462A" w:rsidRPr="005C73E7" w:rsidRDefault="00A6462A" w:rsidP="000567F2">
      <w:pPr>
        <w:pStyle w:val="51"/>
        <w:shd w:val="clear" w:color="auto" w:fill="auto"/>
        <w:spacing w:before="0" w:line="240" w:lineRule="auto"/>
        <w:ind w:right="20" w:firstLine="685"/>
        <w:rPr>
          <w:sz w:val="24"/>
          <w:szCs w:val="24"/>
        </w:rPr>
      </w:pPr>
      <w:r w:rsidRPr="005C73E7">
        <w:rPr>
          <w:sz w:val="24"/>
          <w:szCs w:val="24"/>
        </w:rPr>
        <w:t>В этом возрасте ребенок пользуется речевыми интонационными средствами, способен освоить типичные для языка средства выразительности – эпитеты, сравнения, метафоры. Главные направления в развитии речи детей старшего дошкольного возраста это содержательность и связность речи, развитие выразительности речи, подготовка к обучению чтению.</w:t>
      </w:r>
    </w:p>
    <w:p w:rsidR="00A6462A" w:rsidRPr="005C73E7" w:rsidRDefault="00290795" w:rsidP="000567F2">
      <w:pPr>
        <w:pStyle w:val="51"/>
        <w:shd w:val="clear" w:color="auto" w:fill="auto"/>
        <w:spacing w:before="0" w:line="240" w:lineRule="auto"/>
        <w:ind w:right="20" w:hanging="23"/>
        <w:rPr>
          <w:b/>
          <w:sz w:val="24"/>
          <w:szCs w:val="24"/>
        </w:rPr>
      </w:pPr>
      <w:r>
        <w:rPr>
          <w:b/>
          <w:sz w:val="24"/>
          <w:szCs w:val="24"/>
        </w:rPr>
        <w:t xml:space="preserve">                       </w:t>
      </w:r>
      <w:r w:rsidR="00A6462A" w:rsidRPr="005C73E7">
        <w:rPr>
          <w:b/>
          <w:sz w:val="24"/>
          <w:szCs w:val="24"/>
        </w:rPr>
        <w:t>Парциальная образовательная программа «Волшебная кисточка»</w:t>
      </w:r>
    </w:p>
    <w:p w:rsidR="00A6462A" w:rsidRPr="005C73E7" w:rsidRDefault="00A6462A" w:rsidP="000567F2">
      <w:pPr>
        <w:pStyle w:val="51"/>
        <w:shd w:val="clear" w:color="auto" w:fill="auto"/>
        <w:spacing w:before="0" w:line="240" w:lineRule="auto"/>
        <w:ind w:right="20" w:hanging="23"/>
        <w:rPr>
          <w:sz w:val="24"/>
          <w:szCs w:val="24"/>
        </w:rPr>
      </w:pPr>
      <w:r w:rsidRPr="005C73E7">
        <w:rPr>
          <w:sz w:val="24"/>
          <w:szCs w:val="24"/>
        </w:rPr>
        <w:t xml:space="preserve"> </w:t>
      </w:r>
      <w:r w:rsidRPr="005C73E7">
        <w:rPr>
          <w:sz w:val="24"/>
          <w:szCs w:val="24"/>
        </w:rPr>
        <w:tab/>
        <w:t xml:space="preserve">Федеральные государственные стандарты рассматривают учет регионального компонента, как необходимое условие вариативности дошкольного образования. Если ребенок знает историю своего села, интересуется, чем он живет сейчас и хочет стать частью происходящих в нем событий, то он вырастает настоящим патриотом не только малой Родины, но и </w:t>
      </w:r>
      <w:proofErr w:type="spellStart"/>
      <w:r w:rsidRPr="005C73E7">
        <w:rPr>
          <w:sz w:val="24"/>
          <w:szCs w:val="24"/>
        </w:rPr>
        <w:t>больщой</w:t>
      </w:r>
      <w:proofErr w:type="spellEnd"/>
      <w:r w:rsidRPr="005C73E7">
        <w:rPr>
          <w:sz w:val="24"/>
          <w:szCs w:val="24"/>
        </w:rPr>
        <w:t>, великой страны пол названием – Россия.</w:t>
      </w:r>
    </w:p>
    <w:p w:rsidR="00A6462A" w:rsidRPr="005C73E7" w:rsidRDefault="00A6462A" w:rsidP="000567F2">
      <w:pPr>
        <w:pStyle w:val="51"/>
        <w:shd w:val="clear" w:color="auto" w:fill="auto"/>
        <w:spacing w:before="0" w:line="240" w:lineRule="auto"/>
        <w:ind w:right="20" w:firstLine="685"/>
        <w:rPr>
          <w:sz w:val="24"/>
          <w:szCs w:val="24"/>
        </w:rPr>
      </w:pPr>
      <w:r w:rsidRPr="005C73E7">
        <w:rPr>
          <w:sz w:val="24"/>
          <w:szCs w:val="24"/>
        </w:rPr>
        <w:t>В результате целенаправленной и системной работы с детьми среднего дошкольного возраста по теме «Раскрытие творческого потенциала детей 4-7 лет через знакомство с национальной бурятской культурой посредством изобразительной деятельности» у детей повысится уровень познавательного развития, будут сформированы представления о родном крае, Малой Родине, о быте и культуре бурятского народа.</w:t>
      </w:r>
    </w:p>
    <w:p w:rsidR="00A6462A" w:rsidRPr="005C73E7" w:rsidRDefault="00A6462A" w:rsidP="000567F2">
      <w:pPr>
        <w:pStyle w:val="51"/>
        <w:shd w:val="clear" w:color="auto" w:fill="auto"/>
        <w:spacing w:before="0" w:line="240" w:lineRule="auto"/>
        <w:ind w:right="20" w:hanging="23"/>
        <w:rPr>
          <w:sz w:val="24"/>
          <w:szCs w:val="24"/>
        </w:rPr>
      </w:pPr>
      <w:r w:rsidRPr="005C73E7">
        <w:rPr>
          <w:b/>
          <w:sz w:val="24"/>
          <w:szCs w:val="24"/>
        </w:rPr>
        <w:t xml:space="preserve">  Цель программы</w:t>
      </w:r>
      <w:r w:rsidRPr="005C73E7">
        <w:rPr>
          <w:sz w:val="24"/>
          <w:szCs w:val="24"/>
        </w:rPr>
        <w:t xml:space="preserve"> – ознакомление детей с наиболее полным спектром различных нетрадиционных техник изобразительного искусства, с культурой бурятского народа, орнаменты, одежда </w:t>
      </w:r>
      <w:proofErr w:type="spellStart"/>
      <w:r w:rsidRPr="005C73E7">
        <w:rPr>
          <w:sz w:val="24"/>
          <w:szCs w:val="24"/>
        </w:rPr>
        <w:t>и.т.д</w:t>
      </w:r>
      <w:proofErr w:type="spellEnd"/>
      <w:r w:rsidRPr="005C73E7">
        <w:rPr>
          <w:sz w:val="24"/>
          <w:szCs w:val="24"/>
        </w:rPr>
        <w:t>. Достижение данной цели невозможно без обучения дошкольников навыкам обращения с разнообразными художественными материалами как средствами творческой выразительности.</w:t>
      </w:r>
    </w:p>
    <w:p w:rsidR="00A6462A" w:rsidRPr="005C73E7" w:rsidRDefault="00A6462A" w:rsidP="000567F2">
      <w:pPr>
        <w:pStyle w:val="51"/>
        <w:shd w:val="clear" w:color="auto" w:fill="auto"/>
        <w:spacing w:before="0" w:line="240" w:lineRule="auto"/>
        <w:ind w:right="20" w:hanging="23"/>
        <w:rPr>
          <w:b/>
          <w:sz w:val="24"/>
          <w:szCs w:val="24"/>
        </w:rPr>
      </w:pPr>
      <w:r w:rsidRPr="005C73E7">
        <w:rPr>
          <w:b/>
          <w:sz w:val="24"/>
          <w:szCs w:val="24"/>
        </w:rPr>
        <w:t xml:space="preserve">   Задачи: </w:t>
      </w:r>
    </w:p>
    <w:p w:rsidR="00A6462A" w:rsidRPr="005C73E7" w:rsidRDefault="00A6462A" w:rsidP="000567F2">
      <w:pPr>
        <w:pStyle w:val="51"/>
        <w:shd w:val="clear" w:color="auto" w:fill="auto"/>
        <w:spacing w:before="0" w:line="240" w:lineRule="auto"/>
        <w:ind w:right="20" w:hanging="23"/>
        <w:rPr>
          <w:sz w:val="24"/>
          <w:szCs w:val="24"/>
        </w:rPr>
      </w:pPr>
      <w:r w:rsidRPr="005C73E7">
        <w:rPr>
          <w:sz w:val="24"/>
          <w:szCs w:val="24"/>
        </w:rPr>
        <w:t>- развитие индивидуальных, личностных качеств, положительной мотивации, устойчивого интереса к творческой деятельности;</w:t>
      </w:r>
    </w:p>
    <w:p w:rsidR="00A6462A" w:rsidRPr="005C73E7" w:rsidRDefault="00A6462A" w:rsidP="000567F2">
      <w:pPr>
        <w:pStyle w:val="51"/>
        <w:shd w:val="clear" w:color="auto" w:fill="auto"/>
        <w:spacing w:before="0" w:line="240" w:lineRule="auto"/>
        <w:ind w:right="20" w:hanging="23"/>
        <w:rPr>
          <w:sz w:val="24"/>
          <w:szCs w:val="24"/>
        </w:rPr>
      </w:pPr>
      <w:r w:rsidRPr="005C73E7">
        <w:rPr>
          <w:sz w:val="24"/>
          <w:szCs w:val="24"/>
        </w:rPr>
        <w:t>- развитие творческого воображения, образного и логического мышления;</w:t>
      </w:r>
    </w:p>
    <w:p w:rsidR="00A6462A" w:rsidRPr="005C73E7" w:rsidRDefault="00A6462A" w:rsidP="000567F2">
      <w:pPr>
        <w:pStyle w:val="51"/>
        <w:shd w:val="clear" w:color="auto" w:fill="auto"/>
        <w:spacing w:before="0" w:line="240" w:lineRule="auto"/>
        <w:ind w:right="20" w:hanging="23"/>
        <w:rPr>
          <w:sz w:val="24"/>
          <w:szCs w:val="24"/>
        </w:rPr>
      </w:pPr>
      <w:r w:rsidRPr="005C73E7">
        <w:rPr>
          <w:sz w:val="24"/>
          <w:szCs w:val="24"/>
        </w:rPr>
        <w:t>- создание условий для экспериментирования с художественными материалами, изобразительно – выразительными средствами;</w:t>
      </w:r>
    </w:p>
    <w:p w:rsidR="00A6462A" w:rsidRPr="005C73E7" w:rsidRDefault="00A6462A" w:rsidP="000567F2">
      <w:pPr>
        <w:pStyle w:val="51"/>
        <w:shd w:val="clear" w:color="auto" w:fill="auto"/>
        <w:spacing w:before="0" w:line="240" w:lineRule="auto"/>
        <w:ind w:right="20" w:hanging="23"/>
        <w:rPr>
          <w:sz w:val="24"/>
          <w:szCs w:val="24"/>
        </w:rPr>
      </w:pPr>
      <w:r w:rsidRPr="005C73E7">
        <w:rPr>
          <w:sz w:val="24"/>
          <w:szCs w:val="24"/>
        </w:rPr>
        <w:t>- воспитание чувства сотрудничества в совместной творческой работе;</w:t>
      </w:r>
    </w:p>
    <w:p w:rsidR="00A6462A" w:rsidRPr="005C73E7" w:rsidRDefault="00A6462A" w:rsidP="000567F2">
      <w:pPr>
        <w:pStyle w:val="51"/>
        <w:shd w:val="clear" w:color="auto" w:fill="auto"/>
        <w:spacing w:before="0" w:line="240" w:lineRule="auto"/>
        <w:ind w:right="20" w:hanging="23"/>
        <w:rPr>
          <w:sz w:val="24"/>
          <w:szCs w:val="24"/>
        </w:rPr>
      </w:pPr>
      <w:r w:rsidRPr="005C73E7">
        <w:rPr>
          <w:sz w:val="24"/>
          <w:szCs w:val="24"/>
        </w:rPr>
        <w:t>- познакомить детей с национальными орнаментами;</w:t>
      </w:r>
    </w:p>
    <w:p w:rsidR="00A6462A" w:rsidRPr="005C73E7" w:rsidRDefault="00A6462A" w:rsidP="000567F2">
      <w:pPr>
        <w:pStyle w:val="51"/>
        <w:shd w:val="clear" w:color="auto" w:fill="auto"/>
        <w:spacing w:before="0" w:line="240" w:lineRule="auto"/>
        <w:ind w:right="20" w:hanging="23"/>
        <w:rPr>
          <w:sz w:val="24"/>
          <w:szCs w:val="24"/>
        </w:rPr>
      </w:pPr>
      <w:r w:rsidRPr="005C73E7">
        <w:rPr>
          <w:sz w:val="24"/>
          <w:szCs w:val="24"/>
        </w:rPr>
        <w:t>- познакомить детей с бурятским костюмом;</w:t>
      </w:r>
    </w:p>
    <w:p w:rsidR="00A6462A" w:rsidRPr="005C73E7" w:rsidRDefault="00A6462A" w:rsidP="000567F2">
      <w:pPr>
        <w:pStyle w:val="51"/>
        <w:shd w:val="clear" w:color="auto" w:fill="auto"/>
        <w:spacing w:before="0" w:line="240" w:lineRule="auto"/>
        <w:ind w:right="20" w:hanging="23"/>
        <w:rPr>
          <w:sz w:val="24"/>
          <w:szCs w:val="24"/>
        </w:rPr>
      </w:pPr>
      <w:r w:rsidRPr="005C73E7">
        <w:rPr>
          <w:sz w:val="24"/>
          <w:szCs w:val="24"/>
        </w:rPr>
        <w:t>- научить детей передавать смысл орнаментов, значение, форму, строение видов орнаментов;</w:t>
      </w:r>
    </w:p>
    <w:p w:rsidR="00A6462A" w:rsidRPr="005C73E7" w:rsidRDefault="00A6462A" w:rsidP="000567F2">
      <w:pPr>
        <w:pStyle w:val="51"/>
        <w:shd w:val="clear" w:color="auto" w:fill="auto"/>
        <w:spacing w:before="0" w:line="240" w:lineRule="auto"/>
        <w:ind w:right="20" w:hanging="23"/>
        <w:rPr>
          <w:sz w:val="24"/>
          <w:szCs w:val="24"/>
        </w:rPr>
      </w:pPr>
      <w:r w:rsidRPr="005C73E7">
        <w:rPr>
          <w:sz w:val="24"/>
          <w:szCs w:val="24"/>
        </w:rPr>
        <w:t>- обогащать и актуализировать знания детей о национальной культуре бурятского народа;</w:t>
      </w:r>
    </w:p>
    <w:p w:rsidR="00A6462A" w:rsidRPr="005C73E7" w:rsidRDefault="00A6462A" w:rsidP="000567F2">
      <w:pPr>
        <w:pStyle w:val="51"/>
        <w:shd w:val="clear" w:color="auto" w:fill="auto"/>
        <w:spacing w:before="0" w:line="240" w:lineRule="auto"/>
        <w:ind w:right="20" w:hanging="23"/>
        <w:rPr>
          <w:sz w:val="24"/>
          <w:szCs w:val="24"/>
        </w:rPr>
      </w:pPr>
      <w:r w:rsidRPr="005C73E7">
        <w:rPr>
          <w:sz w:val="24"/>
          <w:szCs w:val="24"/>
        </w:rPr>
        <w:t>- развивать интерес к родной природе, желание узнать больше об особенностях своего края;</w:t>
      </w:r>
    </w:p>
    <w:p w:rsidR="00A6462A" w:rsidRPr="005C73E7" w:rsidRDefault="00A6462A" w:rsidP="000567F2">
      <w:pPr>
        <w:pStyle w:val="51"/>
        <w:shd w:val="clear" w:color="auto" w:fill="auto"/>
        <w:spacing w:before="0" w:line="240" w:lineRule="auto"/>
        <w:ind w:right="20" w:hanging="23"/>
        <w:rPr>
          <w:sz w:val="24"/>
          <w:szCs w:val="24"/>
        </w:rPr>
      </w:pPr>
      <w:r w:rsidRPr="005C73E7">
        <w:rPr>
          <w:sz w:val="24"/>
          <w:szCs w:val="24"/>
        </w:rPr>
        <w:t>- воспитать уважение к людям коренной национальности, к их  традициям и обычаям;</w:t>
      </w:r>
    </w:p>
    <w:p w:rsidR="00A6462A" w:rsidRPr="005C73E7" w:rsidRDefault="00A6462A" w:rsidP="000567F2">
      <w:pPr>
        <w:pStyle w:val="51"/>
        <w:shd w:val="clear" w:color="auto" w:fill="auto"/>
        <w:spacing w:before="0" w:line="240" w:lineRule="auto"/>
        <w:ind w:right="20" w:hanging="23"/>
        <w:rPr>
          <w:sz w:val="24"/>
          <w:szCs w:val="24"/>
        </w:rPr>
      </w:pPr>
      <w:r w:rsidRPr="005C73E7">
        <w:rPr>
          <w:sz w:val="24"/>
          <w:szCs w:val="24"/>
        </w:rPr>
        <w:t>- формировать у детей эмоциональную отзывчивость, умение видеть и понимать красоту родной природы.</w:t>
      </w:r>
    </w:p>
    <w:p w:rsidR="00A6462A" w:rsidRPr="005C73E7" w:rsidRDefault="00A6462A" w:rsidP="000567F2">
      <w:pPr>
        <w:pStyle w:val="51"/>
        <w:shd w:val="clear" w:color="auto" w:fill="auto"/>
        <w:spacing w:before="0" w:line="240" w:lineRule="auto"/>
        <w:ind w:right="20" w:hanging="23"/>
        <w:rPr>
          <w:b/>
          <w:sz w:val="24"/>
          <w:szCs w:val="24"/>
        </w:rPr>
      </w:pPr>
      <w:r w:rsidRPr="005C73E7">
        <w:rPr>
          <w:sz w:val="24"/>
          <w:szCs w:val="24"/>
        </w:rPr>
        <w:t xml:space="preserve">   </w:t>
      </w:r>
      <w:r w:rsidRPr="005C73E7">
        <w:rPr>
          <w:b/>
          <w:sz w:val="24"/>
          <w:szCs w:val="24"/>
        </w:rPr>
        <w:t>Принципы построения программы:</w:t>
      </w:r>
    </w:p>
    <w:p w:rsidR="00A6462A" w:rsidRPr="005C73E7" w:rsidRDefault="00A6462A" w:rsidP="000567F2">
      <w:pPr>
        <w:pStyle w:val="51"/>
        <w:shd w:val="clear" w:color="auto" w:fill="auto"/>
        <w:spacing w:before="0" w:line="240" w:lineRule="auto"/>
        <w:ind w:right="20" w:hanging="23"/>
        <w:rPr>
          <w:sz w:val="24"/>
          <w:szCs w:val="24"/>
        </w:rPr>
      </w:pPr>
      <w:r w:rsidRPr="005C73E7">
        <w:rPr>
          <w:sz w:val="24"/>
          <w:szCs w:val="24"/>
        </w:rPr>
        <w:t>- системность занятий;</w:t>
      </w:r>
    </w:p>
    <w:p w:rsidR="00A6462A" w:rsidRPr="005C73E7" w:rsidRDefault="00A6462A" w:rsidP="000567F2">
      <w:pPr>
        <w:pStyle w:val="51"/>
        <w:shd w:val="clear" w:color="auto" w:fill="auto"/>
        <w:spacing w:before="0" w:line="240" w:lineRule="auto"/>
        <w:ind w:right="20" w:hanging="23"/>
        <w:rPr>
          <w:sz w:val="24"/>
          <w:szCs w:val="24"/>
        </w:rPr>
      </w:pPr>
      <w:r w:rsidRPr="005C73E7">
        <w:rPr>
          <w:sz w:val="24"/>
          <w:szCs w:val="24"/>
        </w:rPr>
        <w:t>- доступность материала;</w:t>
      </w:r>
    </w:p>
    <w:p w:rsidR="00A6462A" w:rsidRPr="005C73E7" w:rsidRDefault="00A6462A" w:rsidP="000567F2">
      <w:pPr>
        <w:pStyle w:val="51"/>
        <w:shd w:val="clear" w:color="auto" w:fill="auto"/>
        <w:spacing w:before="0" w:line="240" w:lineRule="auto"/>
        <w:ind w:right="20" w:hanging="23"/>
        <w:rPr>
          <w:sz w:val="24"/>
          <w:szCs w:val="24"/>
        </w:rPr>
      </w:pPr>
      <w:r w:rsidRPr="005C73E7">
        <w:rPr>
          <w:sz w:val="24"/>
          <w:szCs w:val="24"/>
        </w:rPr>
        <w:lastRenderedPageBreak/>
        <w:t>- от простого к сложному;</w:t>
      </w:r>
    </w:p>
    <w:p w:rsidR="00A6462A" w:rsidRPr="005C73E7" w:rsidRDefault="00A6462A" w:rsidP="000567F2">
      <w:pPr>
        <w:pStyle w:val="51"/>
        <w:shd w:val="clear" w:color="auto" w:fill="auto"/>
        <w:spacing w:before="0" w:line="240" w:lineRule="auto"/>
        <w:ind w:right="20" w:hanging="23"/>
        <w:rPr>
          <w:sz w:val="24"/>
          <w:szCs w:val="24"/>
        </w:rPr>
      </w:pPr>
      <w:r w:rsidRPr="005C73E7">
        <w:rPr>
          <w:sz w:val="24"/>
          <w:szCs w:val="24"/>
        </w:rPr>
        <w:t>- повторность материала;</w:t>
      </w:r>
    </w:p>
    <w:p w:rsidR="00A6462A" w:rsidRPr="005C73E7" w:rsidRDefault="00A6462A" w:rsidP="000567F2">
      <w:pPr>
        <w:pStyle w:val="51"/>
        <w:shd w:val="clear" w:color="auto" w:fill="auto"/>
        <w:spacing w:before="0" w:line="240" w:lineRule="auto"/>
        <w:ind w:right="20" w:hanging="23"/>
        <w:rPr>
          <w:sz w:val="24"/>
          <w:szCs w:val="24"/>
        </w:rPr>
      </w:pPr>
      <w:r w:rsidRPr="005C73E7">
        <w:rPr>
          <w:sz w:val="24"/>
          <w:szCs w:val="24"/>
        </w:rPr>
        <w:t>- разнообразие тематики и изобразительных техник.</w:t>
      </w:r>
    </w:p>
    <w:p w:rsidR="00A6462A" w:rsidRPr="005C73E7" w:rsidRDefault="00A6462A" w:rsidP="000567F2">
      <w:pPr>
        <w:pStyle w:val="51"/>
        <w:shd w:val="clear" w:color="auto" w:fill="auto"/>
        <w:spacing w:before="0" w:line="240" w:lineRule="auto"/>
        <w:ind w:right="20" w:hanging="23"/>
        <w:rPr>
          <w:sz w:val="24"/>
          <w:szCs w:val="24"/>
        </w:rPr>
      </w:pPr>
      <w:r w:rsidRPr="005C73E7">
        <w:rPr>
          <w:sz w:val="24"/>
          <w:szCs w:val="24"/>
        </w:rPr>
        <w:t xml:space="preserve">  Все представленные в программе нетрадиционные художественн</w:t>
      </w:r>
      <w:proofErr w:type="gramStart"/>
      <w:r w:rsidRPr="005C73E7">
        <w:rPr>
          <w:sz w:val="24"/>
          <w:szCs w:val="24"/>
        </w:rPr>
        <w:t>о-</w:t>
      </w:r>
      <w:proofErr w:type="gramEnd"/>
      <w:r w:rsidRPr="005C73E7">
        <w:rPr>
          <w:sz w:val="24"/>
          <w:szCs w:val="24"/>
        </w:rPr>
        <w:t xml:space="preserve"> графические техники изучены и апробированы. Экспериментально проверена их эффективность для создания выразительных образов, т.е.  для проявления и развития детской одаренности в рисовании.</w:t>
      </w:r>
    </w:p>
    <w:p w:rsidR="00A6462A" w:rsidRPr="005C73E7" w:rsidRDefault="00A6462A" w:rsidP="000567F2">
      <w:pPr>
        <w:pStyle w:val="51"/>
        <w:shd w:val="clear" w:color="auto" w:fill="auto"/>
        <w:spacing w:before="0" w:line="240" w:lineRule="auto"/>
        <w:ind w:right="20" w:hanging="23"/>
        <w:rPr>
          <w:sz w:val="24"/>
          <w:szCs w:val="24"/>
        </w:rPr>
      </w:pPr>
      <w:r w:rsidRPr="005C73E7">
        <w:rPr>
          <w:sz w:val="24"/>
          <w:szCs w:val="24"/>
        </w:rPr>
        <w:t>Программа рассчитана на 3 года работы с детьми от 4 -7 лет из расчета 1 раз в неделю. Продолжительность занятий для детей среднего возраста 20 минут, для детей старшего возраста 25- минут. В программе по 32 занятия, для каждой возрастной группы.</w:t>
      </w:r>
    </w:p>
    <w:p w:rsidR="00A6462A" w:rsidRPr="005C73E7" w:rsidRDefault="00A6462A" w:rsidP="000567F2">
      <w:pPr>
        <w:pStyle w:val="51"/>
        <w:shd w:val="clear" w:color="auto" w:fill="auto"/>
        <w:spacing w:before="0" w:line="240" w:lineRule="auto"/>
        <w:ind w:left="1080" w:right="20" w:firstLine="0"/>
        <w:rPr>
          <w:b/>
          <w:sz w:val="24"/>
          <w:szCs w:val="24"/>
        </w:rPr>
      </w:pPr>
      <w:r w:rsidRPr="005C73E7">
        <w:rPr>
          <w:sz w:val="24"/>
          <w:szCs w:val="24"/>
        </w:rPr>
        <w:t xml:space="preserve">  </w:t>
      </w:r>
      <w:r w:rsidRPr="005C73E7">
        <w:rPr>
          <w:b/>
          <w:sz w:val="24"/>
          <w:szCs w:val="24"/>
        </w:rPr>
        <w:t>Формы работы с детьми:</w:t>
      </w:r>
    </w:p>
    <w:p w:rsidR="00A6462A" w:rsidRPr="005C73E7" w:rsidRDefault="00A6462A" w:rsidP="000567F2">
      <w:pPr>
        <w:pStyle w:val="51"/>
        <w:shd w:val="clear" w:color="auto" w:fill="auto"/>
        <w:spacing w:before="0" w:line="240" w:lineRule="auto"/>
        <w:ind w:right="20" w:firstLine="685"/>
        <w:rPr>
          <w:sz w:val="24"/>
          <w:szCs w:val="24"/>
        </w:rPr>
      </w:pPr>
      <w:proofErr w:type="gramStart"/>
      <w:r w:rsidRPr="005C73E7">
        <w:rPr>
          <w:sz w:val="24"/>
          <w:szCs w:val="24"/>
        </w:rPr>
        <w:t>Групповая беседа, метод показа, дидактические игры, экспериментирование с художественными материалами, использование  стихов, загадок, считалок, пальчиковых игр, индивидуальный подход, анализ детских работ, создание коллективных композиций.</w:t>
      </w:r>
      <w:proofErr w:type="gramEnd"/>
    </w:p>
    <w:p w:rsidR="00A6462A" w:rsidRPr="005C73E7" w:rsidRDefault="00A6462A" w:rsidP="000567F2">
      <w:pPr>
        <w:pStyle w:val="51"/>
        <w:shd w:val="clear" w:color="auto" w:fill="auto"/>
        <w:spacing w:before="0" w:line="240" w:lineRule="auto"/>
        <w:ind w:right="20" w:hanging="23"/>
        <w:rPr>
          <w:sz w:val="24"/>
          <w:szCs w:val="24"/>
        </w:rPr>
      </w:pPr>
      <w:r w:rsidRPr="005C73E7">
        <w:rPr>
          <w:sz w:val="24"/>
          <w:szCs w:val="24"/>
        </w:rPr>
        <w:t>Занятия проводятся в специально оборудованном Центре изобразительного искусства. Для успешной реализации программы необходимы материальная база, изобразительные материалы.</w:t>
      </w:r>
    </w:p>
    <w:p w:rsidR="00A6462A" w:rsidRPr="005C73E7" w:rsidRDefault="00290795" w:rsidP="000567F2">
      <w:pPr>
        <w:pStyle w:val="51"/>
        <w:shd w:val="clear" w:color="auto" w:fill="auto"/>
        <w:spacing w:before="0" w:line="240" w:lineRule="auto"/>
        <w:ind w:right="20" w:hanging="23"/>
        <w:rPr>
          <w:sz w:val="24"/>
          <w:szCs w:val="24"/>
        </w:rPr>
      </w:pPr>
      <w:r>
        <w:rPr>
          <w:sz w:val="24"/>
          <w:szCs w:val="24"/>
        </w:rPr>
        <w:t xml:space="preserve">           </w:t>
      </w:r>
      <w:r w:rsidR="00A6462A" w:rsidRPr="005C73E7">
        <w:rPr>
          <w:b/>
          <w:sz w:val="24"/>
          <w:szCs w:val="24"/>
        </w:rPr>
        <w:t>Результатами работы</w:t>
      </w:r>
      <w:r w:rsidR="00A6462A" w:rsidRPr="005C73E7">
        <w:rPr>
          <w:sz w:val="24"/>
          <w:szCs w:val="24"/>
        </w:rPr>
        <w:t xml:space="preserve"> в данном направлении должны стать:</w:t>
      </w:r>
    </w:p>
    <w:p w:rsidR="00A6462A" w:rsidRPr="005C73E7" w:rsidRDefault="00A6462A" w:rsidP="000567F2">
      <w:pPr>
        <w:pStyle w:val="51"/>
        <w:shd w:val="clear" w:color="auto" w:fill="auto"/>
        <w:spacing w:before="0" w:line="240" w:lineRule="auto"/>
        <w:ind w:right="20" w:hanging="23"/>
        <w:rPr>
          <w:sz w:val="24"/>
          <w:szCs w:val="24"/>
        </w:rPr>
      </w:pPr>
      <w:r w:rsidRPr="005C73E7">
        <w:rPr>
          <w:sz w:val="24"/>
          <w:szCs w:val="24"/>
        </w:rPr>
        <w:t>- активность и самостоятельность детей в изобразительной деятельности;</w:t>
      </w:r>
    </w:p>
    <w:p w:rsidR="00A6462A" w:rsidRPr="005C73E7" w:rsidRDefault="00A6462A" w:rsidP="000567F2">
      <w:pPr>
        <w:pStyle w:val="51"/>
        <w:shd w:val="clear" w:color="auto" w:fill="auto"/>
        <w:spacing w:before="0" w:line="240" w:lineRule="auto"/>
        <w:ind w:right="20" w:hanging="23"/>
        <w:rPr>
          <w:sz w:val="24"/>
          <w:szCs w:val="24"/>
        </w:rPr>
      </w:pPr>
      <w:r w:rsidRPr="005C73E7">
        <w:rPr>
          <w:sz w:val="24"/>
          <w:szCs w:val="24"/>
        </w:rPr>
        <w:t>- умение находить новые способы для художественного изображения;</w:t>
      </w:r>
    </w:p>
    <w:p w:rsidR="00A6462A" w:rsidRPr="005C73E7" w:rsidRDefault="00A6462A" w:rsidP="000567F2">
      <w:pPr>
        <w:pStyle w:val="51"/>
        <w:shd w:val="clear" w:color="auto" w:fill="auto"/>
        <w:spacing w:before="0" w:line="240" w:lineRule="auto"/>
        <w:ind w:right="20" w:hanging="23"/>
        <w:rPr>
          <w:sz w:val="24"/>
          <w:szCs w:val="24"/>
        </w:rPr>
      </w:pPr>
      <w:r w:rsidRPr="005C73E7">
        <w:rPr>
          <w:sz w:val="24"/>
          <w:szCs w:val="24"/>
        </w:rPr>
        <w:t>- умение передавать в работах свои чувства с помощью различных средств выразительности;</w:t>
      </w:r>
    </w:p>
    <w:p w:rsidR="00A6462A" w:rsidRPr="005C73E7" w:rsidRDefault="00A6462A" w:rsidP="000567F2">
      <w:pPr>
        <w:pStyle w:val="51"/>
        <w:shd w:val="clear" w:color="auto" w:fill="auto"/>
        <w:spacing w:before="0" w:line="240" w:lineRule="auto"/>
        <w:ind w:right="20" w:hanging="23"/>
        <w:rPr>
          <w:sz w:val="24"/>
          <w:szCs w:val="24"/>
        </w:rPr>
      </w:pPr>
      <w:r w:rsidRPr="005C73E7">
        <w:rPr>
          <w:sz w:val="24"/>
          <w:szCs w:val="24"/>
        </w:rPr>
        <w:t>- у ребенка сформированы представления о многообразии нетрадиционных техник рисования;</w:t>
      </w:r>
    </w:p>
    <w:p w:rsidR="00A6462A" w:rsidRPr="005C73E7" w:rsidRDefault="00A6462A" w:rsidP="000567F2">
      <w:pPr>
        <w:pStyle w:val="51"/>
        <w:shd w:val="clear" w:color="auto" w:fill="auto"/>
        <w:spacing w:before="0" w:line="240" w:lineRule="auto"/>
        <w:ind w:right="20" w:hanging="23"/>
        <w:rPr>
          <w:sz w:val="24"/>
          <w:szCs w:val="24"/>
        </w:rPr>
      </w:pPr>
      <w:r w:rsidRPr="005C73E7">
        <w:rPr>
          <w:sz w:val="24"/>
          <w:szCs w:val="24"/>
        </w:rPr>
        <w:t>- ребенок достаточно хорошо овладевает различными видами рисования, проявляет инициативу и самостоятельность, способен выбирать себе род занятий, участников по совместной деятельности.</w:t>
      </w:r>
    </w:p>
    <w:p w:rsidR="00A6462A" w:rsidRPr="005C73E7" w:rsidRDefault="00A6462A" w:rsidP="000567F2">
      <w:pPr>
        <w:pStyle w:val="51"/>
        <w:shd w:val="clear" w:color="auto" w:fill="auto"/>
        <w:spacing w:before="0" w:line="240" w:lineRule="auto"/>
        <w:ind w:right="20" w:hanging="23"/>
        <w:rPr>
          <w:sz w:val="24"/>
          <w:szCs w:val="24"/>
        </w:rPr>
      </w:pPr>
      <w:r w:rsidRPr="005C73E7">
        <w:rPr>
          <w:sz w:val="24"/>
          <w:szCs w:val="24"/>
        </w:rPr>
        <w:t>- ребенок обладает установкой положительного отношения к разным видам рисования, обладает чувством собственного достоинства, активно взаимодействует со сверстниками и взрослыми, участвует в совместных играх.</w:t>
      </w:r>
    </w:p>
    <w:p w:rsidR="00A6462A" w:rsidRPr="005C73E7" w:rsidRDefault="00A6462A" w:rsidP="000567F2">
      <w:pPr>
        <w:pStyle w:val="51"/>
        <w:shd w:val="clear" w:color="auto" w:fill="auto"/>
        <w:spacing w:before="0" w:line="240" w:lineRule="auto"/>
        <w:ind w:right="20" w:hanging="23"/>
        <w:rPr>
          <w:sz w:val="24"/>
          <w:szCs w:val="24"/>
        </w:rPr>
      </w:pPr>
      <w:r w:rsidRPr="005C73E7">
        <w:rPr>
          <w:sz w:val="24"/>
          <w:szCs w:val="24"/>
        </w:rPr>
        <w:t>-ребенок обладает развитым воображением, которое  реализуется в разных видах деятельности и прежде всего в игре.</w:t>
      </w:r>
    </w:p>
    <w:p w:rsidR="00A6462A" w:rsidRPr="005C73E7" w:rsidRDefault="00A6462A" w:rsidP="000567F2">
      <w:pPr>
        <w:pStyle w:val="51"/>
        <w:shd w:val="clear" w:color="auto" w:fill="auto"/>
        <w:spacing w:before="0" w:line="240" w:lineRule="auto"/>
        <w:ind w:right="20" w:hanging="23"/>
        <w:rPr>
          <w:sz w:val="24"/>
          <w:szCs w:val="24"/>
        </w:rPr>
      </w:pPr>
      <w:r w:rsidRPr="005C73E7">
        <w:rPr>
          <w:sz w:val="24"/>
          <w:szCs w:val="24"/>
        </w:rPr>
        <w:t>- у ребенка развита крупная и мелкая моторика.</w:t>
      </w:r>
    </w:p>
    <w:p w:rsidR="00A6462A" w:rsidRPr="005C73E7" w:rsidRDefault="00A6462A" w:rsidP="000567F2">
      <w:pPr>
        <w:pStyle w:val="51"/>
        <w:shd w:val="clear" w:color="auto" w:fill="auto"/>
        <w:spacing w:before="0" w:line="240" w:lineRule="auto"/>
        <w:ind w:right="20" w:hanging="23"/>
        <w:rPr>
          <w:sz w:val="24"/>
          <w:szCs w:val="24"/>
        </w:rPr>
      </w:pPr>
      <w:r w:rsidRPr="005C73E7">
        <w:rPr>
          <w:sz w:val="24"/>
          <w:szCs w:val="24"/>
        </w:rPr>
        <w:t>Итогами проверки знаний, умений, навыков по усвоению программы является диагностика.</w:t>
      </w:r>
    </w:p>
    <w:p w:rsidR="00A6462A" w:rsidRPr="005C73E7" w:rsidRDefault="00A6462A" w:rsidP="000567F2">
      <w:pPr>
        <w:spacing w:after="0" w:line="240" w:lineRule="auto"/>
        <w:jc w:val="both"/>
        <w:rPr>
          <w:rFonts w:ascii="Times New Roman" w:hAnsi="Times New Roman" w:cs="Times New Roman"/>
          <w:sz w:val="24"/>
          <w:szCs w:val="24"/>
        </w:rPr>
      </w:pPr>
    </w:p>
    <w:p w:rsidR="00A6462A" w:rsidRPr="005C73E7" w:rsidRDefault="00A6462A" w:rsidP="000567F2">
      <w:pPr>
        <w:spacing w:after="0" w:line="240" w:lineRule="auto"/>
        <w:jc w:val="both"/>
        <w:rPr>
          <w:rFonts w:ascii="Times New Roman" w:hAnsi="Times New Roman" w:cs="Times New Roman"/>
          <w:sz w:val="24"/>
          <w:szCs w:val="24"/>
        </w:rPr>
      </w:pPr>
      <w:r w:rsidRPr="005C73E7">
        <w:rPr>
          <w:rFonts w:ascii="Times New Roman" w:hAnsi="Times New Roman" w:cs="Times New Roman"/>
          <w:b/>
          <w:sz w:val="24"/>
          <w:szCs w:val="24"/>
        </w:rPr>
        <w:t>Система физкультурно-оздоровительной работы</w:t>
      </w:r>
    </w:p>
    <w:p w:rsidR="00A6462A" w:rsidRPr="005C73E7" w:rsidRDefault="00A6462A" w:rsidP="000567F2">
      <w:pPr>
        <w:spacing w:after="0" w:line="240" w:lineRule="auto"/>
        <w:jc w:val="both"/>
        <w:rPr>
          <w:rFonts w:ascii="Times New Roman" w:hAnsi="Times New Roman" w:cs="Times New Roman"/>
          <w:sz w:val="24"/>
          <w:szCs w:val="24"/>
        </w:rPr>
      </w:pPr>
      <w:r w:rsidRPr="005C73E7">
        <w:rPr>
          <w:rFonts w:ascii="Times New Roman" w:hAnsi="Times New Roman" w:cs="Times New Roman"/>
          <w:b/>
          <w:sz w:val="24"/>
          <w:szCs w:val="24"/>
        </w:rPr>
        <w:t>Цель</w:t>
      </w:r>
      <w:r w:rsidRPr="005C73E7">
        <w:rPr>
          <w:rFonts w:ascii="Times New Roman" w:hAnsi="Times New Roman" w:cs="Times New Roman"/>
          <w:sz w:val="24"/>
          <w:szCs w:val="24"/>
        </w:rPr>
        <w:t>: Сохранение и укрепление здоровья детей, формирование у детей, педагогов и родителей ответственности в деле сохранения собственного здоровья.</w:t>
      </w:r>
    </w:p>
    <w:p w:rsidR="00A6462A" w:rsidRPr="005C73E7" w:rsidRDefault="00A6462A" w:rsidP="000567F2">
      <w:pPr>
        <w:spacing w:after="0" w:line="240" w:lineRule="auto"/>
        <w:jc w:val="both"/>
        <w:rPr>
          <w:rFonts w:ascii="Times New Roman" w:hAnsi="Times New Roman" w:cs="Times New Roman"/>
          <w:sz w:val="24"/>
          <w:szCs w:val="24"/>
        </w:rPr>
      </w:pPr>
      <w:r w:rsidRPr="005C73E7">
        <w:rPr>
          <w:rFonts w:ascii="Times New Roman" w:hAnsi="Times New Roman" w:cs="Times New Roman"/>
          <w:b/>
          <w:sz w:val="24"/>
          <w:szCs w:val="24"/>
        </w:rPr>
        <w:t>Основные принципы физкультурно-оздоровительной работы</w:t>
      </w:r>
      <w:r w:rsidRPr="005C73E7">
        <w:rPr>
          <w:rFonts w:ascii="Times New Roman" w:hAnsi="Times New Roman" w:cs="Times New Roman"/>
          <w:sz w:val="24"/>
          <w:szCs w:val="24"/>
        </w:rPr>
        <w:t>:</w:t>
      </w:r>
    </w:p>
    <w:p w:rsidR="00A6462A" w:rsidRPr="005C73E7" w:rsidRDefault="00A6462A" w:rsidP="000567F2">
      <w:pPr>
        <w:spacing w:after="0" w:line="240" w:lineRule="auto"/>
        <w:jc w:val="both"/>
        <w:rPr>
          <w:rFonts w:ascii="Times New Roman" w:hAnsi="Times New Roman" w:cs="Times New Roman"/>
          <w:sz w:val="24"/>
          <w:szCs w:val="24"/>
        </w:rPr>
      </w:pPr>
      <w:r w:rsidRPr="005C73E7">
        <w:rPr>
          <w:rFonts w:ascii="Times New Roman" w:hAnsi="Times New Roman" w:cs="Times New Roman"/>
          <w:sz w:val="24"/>
          <w:szCs w:val="24"/>
        </w:rPr>
        <w:t>- принцип активности и сознательности - участие   всего   коллектива педагогов и родителей   в поиске   новых,   эффективных  методов и целенаправленной деятельности  по оздоровлению  себя и детей;</w:t>
      </w:r>
    </w:p>
    <w:p w:rsidR="00A6462A" w:rsidRPr="005C73E7" w:rsidRDefault="00A6462A" w:rsidP="000567F2">
      <w:pPr>
        <w:spacing w:after="0" w:line="240" w:lineRule="auto"/>
        <w:jc w:val="both"/>
        <w:rPr>
          <w:rFonts w:ascii="Times New Roman" w:hAnsi="Times New Roman" w:cs="Times New Roman"/>
          <w:sz w:val="24"/>
          <w:szCs w:val="24"/>
        </w:rPr>
      </w:pPr>
      <w:r w:rsidRPr="005C73E7">
        <w:rPr>
          <w:rFonts w:ascii="Times New Roman" w:hAnsi="Times New Roman" w:cs="Times New Roman"/>
          <w:sz w:val="24"/>
          <w:szCs w:val="24"/>
        </w:rPr>
        <w:t>- принцип научности - подкрепление проводимых  мероприятий, направленных на укрепление   здоровья,   научно   обоснованными и практически апробированными методиками;</w:t>
      </w:r>
    </w:p>
    <w:p w:rsidR="00A6462A" w:rsidRPr="005C73E7" w:rsidRDefault="00A6462A" w:rsidP="000567F2">
      <w:pPr>
        <w:spacing w:after="0" w:line="240" w:lineRule="auto"/>
        <w:jc w:val="both"/>
        <w:rPr>
          <w:rFonts w:ascii="Times New Roman" w:hAnsi="Times New Roman" w:cs="Times New Roman"/>
          <w:sz w:val="24"/>
          <w:szCs w:val="24"/>
        </w:rPr>
      </w:pPr>
      <w:r w:rsidRPr="005C73E7">
        <w:rPr>
          <w:rFonts w:ascii="Times New Roman" w:hAnsi="Times New Roman" w:cs="Times New Roman"/>
          <w:sz w:val="24"/>
          <w:szCs w:val="24"/>
        </w:rPr>
        <w:t xml:space="preserve">- принцип   комплексности и </w:t>
      </w:r>
      <w:proofErr w:type="spellStart"/>
      <w:r w:rsidRPr="005C73E7">
        <w:rPr>
          <w:rFonts w:ascii="Times New Roman" w:hAnsi="Times New Roman" w:cs="Times New Roman"/>
          <w:sz w:val="24"/>
          <w:szCs w:val="24"/>
        </w:rPr>
        <w:t>интегративности</w:t>
      </w:r>
      <w:proofErr w:type="spellEnd"/>
      <w:r w:rsidRPr="005C73E7">
        <w:rPr>
          <w:rFonts w:ascii="Times New Roman" w:hAnsi="Times New Roman" w:cs="Times New Roman"/>
          <w:sz w:val="24"/>
          <w:szCs w:val="24"/>
        </w:rPr>
        <w:t xml:space="preserve"> - решение оздоровительных</w:t>
      </w:r>
      <w:r w:rsidRPr="005C73E7">
        <w:rPr>
          <w:rFonts w:ascii="Times New Roman" w:hAnsi="Times New Roman" w:cs="Times New Roman"/>
          <w:sz w:val="24"/>
          <w:szCs w:val="24"/>
        </w:rPr>
        <w:br/>
        <w:t xml:space="preserve">задач   в   системе   всего  </w:t>
      </w:r>
      <w:proofErr w:type="spellStart"/>
      <w:r w:rsidRPr="005C73E7">
        <w:rPr>
          <w:rFonts w:ascii="Times New Roman" w:hAnsi="Times New Roman" w:cs="Times New Roman"/>
          <w:sz w:val="24"/>
          <w:szCs w:val="24"/>
        </w:rPr>
        <w:t>учебно</w:t>
      </w:r>
      <w:proofErr w:type="spellEnd"/>
      <w:r w:rsidRPr="005C73E7">
        <w:rPr>
          <w:rFonts w:ascii="Times New Roman" w:hAnsi="Times New Roman" w:cs="Times New Roman"/>
          <w:sz w:val="24"/>
          <w:szCs w:val="24"/>
        </w:rPr>
        <w:t xml:space="preserve"> - воспитательного   процесса и всех видов деятельности;</w:t>
      </w:r>
    </w:p>
    <w:p w:rsidR="00A6462A" w:rsidRPr="005C73E7" w:rsidRDefault="00A6462A" w:rsidP="000567F2">
      <w:pPr>
        <w:spacing w:after="0" w:line="240" w:lineRule="auto"/>
        <w:jc w:val="both"/>
        <w:rPr>
          <w:rFonts w:ascii="Times New Roman" w:hAnsi="Times New Roman" w:cs="Times New Roman"/>
          <w:sz w:val="24"/>
          <w:szCs w:val="24"/>
        </w:rPr>
      </w:pPr>
      <w:r w:rsidRPr="005C73E7">
        <w:rPr>
          <w:rFonts w:ascii="Times New Roman" w:hAnsi="Times New Roman" w:cs="Times New Roman"/>
          <w:sz w:val="24"/>
          <w:szCs w:val="24"/>
        </w:rPr>
        <w:t xml:space="preserve">- принцип результативности и преемственности -   поддержание   связей между возрастными категориями, учет  </w:t>
      </w:r>
      <w:proofErr w:type="spellStart"/>
      <w:r w:rsidRPr="005C73E7">
        <w:rPr>
          <w:rFonts w:ascii="Times New Roman" w:hAnsi="Times New Roman" w:cs="Times New Roman"/>
          <w:sz w:val="24"/>
          <w:szCs w:val="24"/>
        </w:rPr>
        <w:t>разноуровневого</w:t>
      </w:r>
      <w:proofErr w:type="spellEnd"/>
      <w:r w:rsidRPr="005C73E7">
        <w:rPr>
          <w:rFonts w:ascii="Times New Roman" w:hAnsi="Times New Roman" w:cs="Times New Roman"/>
          <w:sz w:val="24"/>
          <w:szCs w:val="24"/>
        </w:rPr>
        <w:t xml:space="preserve"> развития и состояния здоровья;</w:t>
      </w:r>
    </w:p>
    <w:p w:rsidR="00A6462A" w:rsidRPr="005C73E7" w:rsidRDefault="00A6462A" w:rsidP="000567F2">
      <w:pPr>
        <w:spacing w:after="0" w:line="240" w:lineRule="auto"/>
        <w:jc w:val="both"/>
        <w:rPr>
          <w:rFonts w:ascii="Times New Roman" w:hAnsi="Times New Roman" w:cs="Times New Roman"/>
          <w:sz w:val="24"/>
          <w:szCs w:val="24"/>
        </w:rPr>
      </w:pPr>
      <w:r w:rsidRPr="005C73E7">
        <w:rPr>
          <w:rFonts w:ascii="Times New Roman" w:hAnsi="Times New Roman" w:cs="Times New Roman"/>
          <w:sz w:val="24"/>
          <w:szCs w:val="24"/>
        </w:rPr>
        <w:t>- принцип результативности и гарантированности - реализация прав детей на получение необходимой помощи и  поддержки, гарантия   положительных результатов  независимо от   возраста и уровня   физического развития.</w:t>
      </w:r>
    </w:p>
    <w:p w:rsidR="00A6462A" w:rsidRPr="005C73E7" w:rsidRDefault="00A6462A" w:rsidP="000567F2">
      <w:pPr>
        <w:spacing w:after="0" w:line="240" w:lineRule="auto"/>
        <w:jc w:val="both"/>
        <w:rPr>
          <w:rFonts w:ascii="Times New Roman" w:hAnsi="Times New Roman" w:cs="Times New Roman"/>
          <w:sz w:val="24"/>
          <w:szCs w:val="24"/>
        </w:rPr>
      </w:pPr>
      <w:r w:rsidRPr="005C73E7">
        <w:rPr>
          <w:rFonts w:ascii="Times New Roman" w:hAnsi="Times New Roman" w:cs="Times New Roman"/>
          <w:sz w:val="24"/>
          <w:szCs w:val="24"/>
        </w:rPr>
        <w:t> </w:t>
      </w:r>
    </w:p>
    <w:p w:rsidR="00A6462A" w:rsidRPr="005C73E7" w:rsidRDefault="00A6462A" w:rsidP="000567F2">
      <w:pPr>
        <w:spacing w:after="0" w:line="240" w:lineRule="auto"/>
        <w:jc w:val="both"/>
        <w:rPr>
          <w:rFonts w:ascii="Times New Roman" w:hAnsi="Times New Roman" w:cs="Times New Roman"/>
          <w:b/>
          <w:sz w:val="24"/>
          <w:szCs w:val="24"/>
        </w:rPr>
      </w:pPr>
      <w:r w:rsidRPr="005C73E7">
        <w:rPr>
          <w:rFonts w:ascii="Times New Roman" w:hAnsi="Times New Roman" w:cs="Times New Roman"/>
          <w:b/>
          <w:sz w:val="24"/>
          <w:szCs w:val="24"/>
        </w:rPr>
        <w:t>Основные направления  физкультурно-оздоровительной работы</w:t>
      </w:r>
    </w:p>
    <w:p w:rsidR="00A6462A" w:rsidRPr="005C73E7" w:rsidRDefault="00A6462A" w:rsidP="000567F2">
      <w:pPr>
        <w:spacing w:after="0" w:line="240" w:lineRule="auto"/>
        <w:jc w:val="both"/>
        <w:rPr>
          <w:rFonts w:ascii="Times New Roman" w:hAnsi="Times New Roman" w:cs="Times New Roman"/>
          <w:sz w:val="24"/>
          <w:szCs w:val="24"/>
        </w:rPr>
      </w:pPr>
      <w:r w:rsidRPr="005C73E7">
        <w:rPr>
          <w:rFonts w:ascii="Times New Roman" w:hAnsi="Times New Roman" w:cs="Times New Roman"/>
          <w:sz w:val="24"/>
          <w:szCs w:val="24"/>
        </w:rPr>
        <w:t xml:space="preserve">1. Создание условий организация </w:t>
      </w:r>
      <w:proofErr w:type="spellStart"/>
      <w:r w:rsidRPr="005C73E7">
        <w:rPr>
          <w:rFonts w:ascii="Times New Roman" w:hAnsi="Times New Roman" w:cs="Times New Roman"/>
          <w:sz w:val="24"/>
          <w:szCs w:val="24"/>
        </w:rPr>
        <w:t>здоровьесберегающей</w:t>
      </w:r>
      <w:proofErr w:type="spellEnd"/>
      <w:r w:rsidRPr="005C73E7">
        <w:rPr>
          <w:rFonts w:ascii="Times New Roman" w:hAnsi="Times New Roman" w:cs="Times New Roman"/>
          <w:sz w:val="24"/>
          <w:szCs w:val="24"/>
        </w:rPr>
        <w:t xml:space="preserve"> среды в ДОУ, обеспечение   благоприятного  течения   адаптации, выполнение   санитарно-гигиенического  режима.</w:t>
      </w:r>
    </w:p>
    <w:p w:rsidR="00A6462A" w:rsidRPr="005C73E7" w:rsidRDefault="00A6462A" w:rsidP="000567F2">
      <w:pPr>
        <w:spacing w:after="0" w:line="240" w:lineRule="auto"/>
        <w:jc w:val="both"/>
        <w:rPr>
          <w:rFonts w:ascii="Times New Roman" w:hAnsi="Times New Roman" w:cs="Times New Roman"/>
          <w:sz w:val="24"/>
          <w:szCs w:val="24"/>
        </w:rPr>
      </w:pPr>
      <w:r w:rsidRPr="005C73E7">
        <w:rPr>
          <w:rFonts w:ascii="Times New Roman" w:hAnsi="Times New Roman" w:cs="Times New Roman"/>
          <w:sz w:val="24"/>
          <w:szCs w:val="24"/>
        </w:rPr>
        <w:t xml:space="preserve">2. Организационно-методическое и педагогическое направление, пропаганда ЗОЖ и методов оздоровления в коллективе детей, родителей и педагогов, изучение передового педагогического, медицинского и социального опыта по оздоровлению детей, отбор и внедрение эффективных </w:t>
      </w:r>
      <w:r w:rsidRPr="005C73E7">
        <w:rPr>
          <w:rFonts w:ascii="Times New Roman" w:hAnsi="Times New Roman" w:cs="Times New Roman"/>
          <w:sz w:val="24"/>
          <w:szCs w:val="24"/>
        </w:rPr>
        <w:lastRenderedPageBreak/>
        <w:t>технологий и методик, систематическое повышение, квалификации педагогических и медицинских кадров,  составление планов оздоровления</w:t>
      </w:r>
    </w:p>
    <w:p w:rsidR="00A6462A" w:rsidRPr="005C73E7" w:rsidRDefault="00A6462A" w:rsidP="000567F2">
      <w:pPr>
        <w:spacing w:after="0" w:line="240" w:lineRule="auto"/>
        <w:jc w:val="both"/>
        <w:rPr>
          <w:rFonts w:ascii="Times New Roman" w:hAnsi="Times New Roman" w:cs="Times New Roman"/>
          <w:sz w:val="24"/>
          <w:szCs w:val="24"/>
        </w:rPr>
      </w:pPr>
      <w:r w:rsidRPr="005C73E7">
        <w:rPr>
          <w:rFonts w:ascii="Times New Roman" w:hAnsi="Times New Roman" w:cs="Times New Roman"/>
          <w:sz w:val="24"/>
          <w:szCs w:val="24"/>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A6462A" w:rsidRPr="005C73E7" w:rsidRDefault="00A6462A" w:rsidP="000567F2">
      <w:pPr>
        <w:spacing w:after="0" w:line="240" w:lineRule="auto"/>
        <w:jc w:val="both"/>
        <w:rPr>
          <w:rFonts w:ascii="Times New Roman" w:hAnsi="Times New Roman" w:cs="Times New Roman"/>
          <w:sz w:val="24"/>
          <w:szCs w:val="24"/>
        </w:rPr>
      </w:pPr>
      <w:r w:rsidRPr="005C73E7">
        <w:rPr>
          <w:rFonts w:ascii="Times New Roman" w:hAnsi="Times New Roman" w:cs="Times New Roman"/>
          <w:sz w:val="24"/>
          <w:szCs w:val="24"/>
        </w:rPr>
        <w:t>3. Физкультурно-оздоровительное направление, решение оздоровительных задач всеми средствами физической культуры, коррекция отдельных отклонений в физическом и психическом здоровье.</w:t>
      </w:r>
    </w:p>
    <w:p w:rsidR="00A6462A" w:rsidRPr="005C73E7" w:rsidRDefault="00A6462A" w:rsidP="000567F2">
      <w:pPr>
        <w:spacing w:after="0" w:line="240" w:lineRule="auto"/>
        <w:jc w:val="both"/>
        <w:rPr>
          <w:rFonts w:ascii="Times New Roman" w:hAnsi="Times New Roman" w:cs="Times New Roman"/>
          <w:sz w:val="24"/>
          <w:szCs w:val="24"/>
        </w:rPr>
      </w:pPr>
      <w:r w:rsidRPr="005C73E7">
        <w:rPr>
          <w:rFonts w:ascii="Times New Roman" w:hAnsi="Times New Roman" w:cs="Times New Roman"/>
          <w:sz w:val="24"/>
          <w:szCs w:val="24"/>
        </w:rPr>
        <w:t>4. Профилактическое направление, проведение социальных, санитарных и специальных мер по профилактике и нераспространению   инфекционных заболеваний предупреждение   острых заболеваний   методами  неспецифической профилактики,</w:t>
      </w:r>
    </w:p>
    <w:p w:rsidR="00A6462A" w:rsidRPr="005C73E7" w:rsidRDefault="00A6462A" w:rsidP="000567F2">
      <w:pPr>
        <w:spacing w:after="0" w:line="240" w:lineRule="auto"/>
        <w:jc w:val="both"/>
        <w:rPr>
          <w:rFonts w:ascii="Times New Roman" w:hAnsi="Times New Roman" w:cs="Times New Roman"/>
          <w:sz w:val="24"/>
          <w:szCs w:val="24"/>
        </w:rPr>
      </w:pPr>
      <w:r w:rsidRPr="005C73E7">
        <w:rPr>
          <w:rFonts w:ascii="Times New Roman" w:hAnsi="Times New Roman" w:cs="Times New Roman"/>
          <w:sz w:val="24"/>
          <w:szCs w:val="24"/>
        </w:rPr>
        <w:t>Дегельминтизация, оказание скорой помощи при неотложных состояниях.</w:t>
      </w:r>
    </w:p>
    <w:p w:rsidR="00A6462A" w:rsidRPr="005C73E7" w:rsidRDefault="00A6462A" w:rsidP="000567F2">
      <w:pPr>
        <w:spacing w:after="0" w:line="240" w:lineRule="auto"/>
        <w:jc w:val="both"/>
        <w:rPr>
          <w:rFonts w:ascii="Times New Roman" w:hAnsi="Times New Roman" w:cs="Times New Roman"/>
          <w:b/>
          <w:sz w:val="24"/>
          <w:szCs w:val="24"/>
        </w:rPr>
      </w:pPr>
      <w:r w:rsidRPr="005C73E7">
        <w:rPr>
          <w:rFonts w:ascii="Times New Roman" w:hAnsi="Times New Roman" w:cs="Times New Roman"/>
          <w:b/>
          <w:sz w:val="24"/>
          <w:szCs w:val="24"/>
        </w:rPr>
        <w:t>Организация физического воспитания</w:t>
      </w:r>
    </w:p>
    <w:p w:rsidR="00A6462A" w:rsidRPr="005C73E7" w:rsidRDefault="00A6462A" w:rsidP="000567F2">
      <w:pPr>
        <w:spacing w:after="0" w:line="240" w:lineRule="auto"/>
        <w:jc w:val="both"/>
        <w:rPr>
          <w:rFonts w:ascii="Times New Roman" w:hAnsi="Times New Roman" w:cs="Times New Roman"/>
          <w:sz w:val="24"/>
          <w:szCs w:val="24"/>
        </w:rPr>
      </w:pPr>
    </w:p>
    <w:tbl>
      <w:tblPr>
        <w:tblStyle w:val="ac"/>
        <w:tblW w:w="0" w:type="auto"/>
        <w:tblLook w:val="04A0" w:firstRow="1" w:lastRow="0" w:firstColumn="1" w:lastColumn="0" w:noHBand="0" w:noVBand="1"/>
      </w:tblPr>
      <w:tblGrid>
        <w:gridCol w:w="2125"/>
        <w:gridCol w:w="1859"/>
        <w:gridCol w:w="1859"/>
        <w:gridCol w:w="1859"/>
        <w:gridCol w:w="1869"/>
      </w:tblGrid>
      <w:tr w:rsidR="00A6462A" w:rsidRPr="005C73E7" w:rsidTr="00A6462A">
        <w:tc>
          <w:tcPr>
            <w:tcW w:w="2125" w:type="dxa"/>
          </w:tcPr>
          <w:p w:rsidR="00A6462A" w:rsidRPr="005C73E7" w:rsidRDefault="00A6462A" w:rsidP="000567F2">
            <w:pPr>
              <w:jc w:val="both"/>
              <w:rPr>
                <w:rFonts w:ascii="Times New Roman" w:hAnsi="Times New Roman" w:cs="Times New Roman"/>
                <w:b/>
                <w:sz w:val="24"/>
                <w:szCs w:val="24"/>
              </w:rPr>
            </w:pPr>
            <w:r w:rsidRPr="005C73E7">
              <w:rPr>
                <w:rFonts w:ascii="Times New Roman" w:hAnsi="Times New Roman" w:cs="Times New Roman"/>
                <w:b/>
                <w:sz w:val="24"/>
                <w:szCs w:val="24"/>
              </w:rPr>
              <w:t>Формы организации</w:t>
            </w:r>
          </w:p>
        </w:tc>
        <w:tc>
          <w:tcPr>
            <w:tcW w:w="1859" w:type="dxa"/>
          </w:tcPr>
          <w:p w:rsidR="00A6462A" w:rsidRPr="005C73E7" w:rsidRDefault="00A6462A" w:rsidP="000567F2">
            <w:pPr>
              <w:jc w:val="both"/>
              <w:rPr>
                <w:rFonts w:ascii="Times New Roman" w:hAnsi="Times New Roman" w:cs="Times New Roman"/>
                <w:b/>
                <w:sz w:val="24"/>
                <w:szCs w:val="24"/>
              </w:rPr>
            </w:pPr>
            <w:r w:rsidRPr="005C73E7">
              <w:rPr>
                <w:rFonts w:ascii="Times New Roman" w:hAnsi="Times New Roman" w:cs="Times New Roman"/>
                <w:b/>
                <w:sz w:val="24"/>
                <w:szCs w:val="24"/>
              </w:rPr>
              <w:t>1 младшая</w:t>
            </w:r>
          </w:p>
        </w:tc>
        <w:tc>
          <w:tcPr>
            <w:tcW w:w="1859" w:type="dxa"/>
          </w:tcPr>
          <w:p w:rsidR="00A6462A" w:rsidRPr="005C73E7" w:rsidRDefault="00A6462A" w:rsidP="000567F2">
            <w:pPr>
              <w:jc w:val="both"/>
              <w:rPr>
                <w:rFonts w:ascii="Times New Roman" w:hAnsi="Times New Roman" w:cs="Times New Roman"/>
                <w:b/>
                <w:sz w:val="24"/>
                <w:szCs w:val="24"/>
              </w:rPr>
            </w:pPr>
            <w:r w:rsidRPr="005C73E7">
              <w:rPr>
                <w:rFonts w:ascii="Times New Roman" w:hAnsi="Times New Roman" w:cs="Times New Roman"/>
                <w:b/>
                <w:sz w:val="24"/>
                <w:szCs w:val="24"/>
              </w:rPr>
              <w:t>2 младшая</w:t>
            </w:r>
          </w:p>
        </w:tc>
        <w:tc>
          <w:tcPr>
            <w:tcW w:w="1859" w:type="dxa"/>
          </w:tcPr>
          <w:p w:rsidR="00A6462A" w:rsidRPr="005C73E7" w:rsidRDefault="00A6462A" w:rsidP="000567F2">
            <w:pPr>
              <w:jc w:val="both"/>
              <w:rPr>
                <w:rFonts w:ascii="Times New Roman" w:hAnsi="Times New Roman" w:cs="Times New Roman"/>
                <w:b/>
                <w:sz w:val="24"/>
                <w:szCs w:val="24"/>
              </w:rPr>
            </w:pPr>
            <w:r w:rsidRPr="005C73E7">
              <w:rPr>
                <w:rFonts w:ascii="Times New Roman" w:hAnsi="Times New Roman" w:cs="Times New Roman"/>
                <w:b/>
                <w:sz w:val="24"/>
                <w:szCs w:val="24"/>
              </w:rPr>
              <w:t>средняя</w:t>
            </w:r>
          </w:p>
        </w:tc>
        <w:tc>
          <w:tcPr>
            <w:tcW w:w="1869" w:type="dxa"/>
          </w:tcPr>
          <w:p w:rsidR="00A6462A" w:rsidRPr="005C73E7" w:rsidRDefault="00A6462A" w:rsidP="000567F2">
            <w:pPr>
              <w:jc w:val="both"/>
              <w:rPr>
                <w:rFonts w:ascii="Times New Roman" w:hAnsi="Times New Roman" w:cs="Times New Roman"/>
                <w:b/>
                <w:sz w:val="24"/>
                <w:szCs w:val="24"/>
              </w:rPr>
            </w:pPr>
            <w:r w:rsidRPr="005C73E7">
              <w:rPr>
                <w:rFonts w:ascii="Times New Roman" w:hAnsi="Times New Roman" w:cs="Times New Roman"/>
                <w:b/>
                <w:sz w:val="24"/>
                <w:szCs w:val="24"/>
              </w:rPr>
              <w:t>старшая</w:t>
            </w:r>
          </w:p>
        </w:tc>
      </w:tr>
      <w:tr w:rsidR="00A6462A" w:rsidRPr="005C73E7" w:rsidTr="00A6462A">
        <w:tc>
          <w:tcPr>
            <w:tcW w:w="9571" w:type="dxa"/>
            <w:gridSpan w:val="5"/>
          </w:tcPr>
          <w:p w:rsidR="00A6462A" w:rsidRPr="005C73E7" w:rsidRDefault="00A6462A" w:rsidP="000567F2">
            <w:pPr>
              <w:jc w:val="both"/>
              <w:rPr>
                <w:rFonts w:ascii="Times New Roman" w:hAnsi="Times New Roman" w:cs="Times New Roman"/>
                <w:sz w:val="24"/>
                <w:szCs w:val="24"/>
              </w:rPr>
            </w:pPr>
            <w:r w:rsidRPr="005C73E7">
              <w:rPr>
                <w:rFonts w:ascii="Times New Roman" w:hAnsi="Times New Roman" w:cs="Times New Roman"/>
                <w:sz w:val="24"/>
                <w:szCs w:val="24"/>
              </w:rPr>
              <w:t xml:space="preserve">Физкультурно-оздоровительные мероприятия в ходе выполнении </w:t>
            </w:r>
          </w:p>
          <w:p w:rsidR="00A6462A" w:rsidRPr="005C73E7" w:rsidRDefault="00A6462A" w:rsidP="000567F2">
            <w:pPr>
              <w:jc w:val="both"/>
              <w:rPr>
                <w:rFonts w:ascii="Times New Roman" w:hAnsi="Times New Roman" w:cs="Times New Roman"/>
                <w:sz w:val="24"/>
                <w:szCs w:val="24"/>
              </w:rPr>
            </w:pPr>
            <w:r w:rsidRPr="005C73E7">
              <w:rPr>
                <w:rFonts w:ascii="Times New Roman" w:hAnsi="Times New Roman" w:cs="Times New Roman"/>
                <w:sz w:val="24"/>
                <w:szCs w:val="24"/>
              </w:rPr>
              <w:t>режимных моментов деятельности детского сада</w:t>
            </w:r>
          </w:p>
        </w:tc>
      </w:tr>
      <w:tr w:rsidR="00A6462A" w:rsidRPr="005C73E7" w:rsidTr="00A6462A">
        <w:tc>
          <w:tcPr>
            <w:tcW w:w="2125" w:type="dxa"/>
          </w:tcPr>
          <w:p w:rsidR="00A6462A" w:rsidRPr="005C73E7" w:rsidRDefault="00A6462A" w:rsidP="000567F2">
            <w:pPr>
              <w:jc w:val="both"/>
              <w:rPr>
                <w:rFonts w:ascii="Times New Roman" w:hAnsi="Times New Roman" w:cs="Times New Roman"/>
                <w:sz w:val="24"/>
                <w:szCs w:val="24"/>
              </w:rPr>
            </w:pPr>
            <w:r w:rsidRPr="005C73E7">
              <w:rPr>
                <w:rFonts w:ascii="Times New Roman" w:hAnsi="Times New Roman" w:cs="Times New Roman"/>
                <w:sz w:val="24"/>
                <w:szCs w:val="24"/>
              </w:rPr>
              <w:t>Утренняя гимнастика</w:t>
            </w:r>
          </w:p>
        </w:tc>
        <w:tc>
          <w:tcPr>
            <w:tcW w:w="1859" w:type="dxa"/>
          </w:tcPr>
          <w:p w:rsidR="00A6462A" w:rsidRPr="005C73E7" w:rsidRDefault="00A6462A" w:rsidP="000567F2">
            <w:pPr>
              <w:jc w:val="both"/>
              <w:rPr>
                <w:rFonts w:ascii="Times New Roman" w:hAnsi="Times New Roman" w:cs="Times New Roman"/>
                <w:sz w:val="24"/>
                <w:szCs w:val="24"/>
              </w:rPr>
            </w:pPr>
            <w:r w:rsidRPr="005C73E7">
              <w:rPr>
                <w:rFonts w:ascii="Times New Roman" w:hAnsi="Times New Roman" w:cs="Times New Roman"/>
                <w:sz w:val="24"/>
                <w:szCs w:val="24"/>
              </w:rPr>
              <w:t>Ежедневно</w:t>
            </w:r>
          </w:p>
          <w:p w:rsidR="00A6462A" w:rsidRPr="005C73E7" w:rsidRDefault="00A6462A" w:rsidP="000567F2">
            <w:pPr>
              <w:jc w:val="both"/>
              <w:rPr>
                <w:rFonts w:ascii="Times New Roman" w:hAnsi="Times New Roman" w:cs="Times New Roman"/>
                <w:sz w:val="24"/>
                <w:szCs w:val="24"/>
              </w:rPr>
            </w:pPr>
            <w:r w:rsidRPr="005C73E7">
              <w:rPr>
                <w:rFonts w:ascii="Times New Roman" w:hAnsi="Times New Roman" w:cs="Times New Roman"/>
                <w:sz w:val="24"/>
                <w:szCs w:val="24"/>
              </w:rPr>
              <w:t>4-5 минут</w:t>
            </w:r>
          </w:p>
        </w:tc>
        <w:tc>
          <w:tcPr>
            <w:tcW w:w="1859" w:type="dxa"/>
          </w:tcPr>
          <w:p w:rsidR="00A6462A" w:rsidRPr="005C73E7" w:rsidRDefault="00A6462A" w:rsidP="000567F2">
            <w:pPr>
              <w:jc w:val="both"/>
              <w:rPr>
                <w:rFonts w:ascii="Times New Roman" w:hAnsi="Times New Roman" w:cs="Times New Roman"/>
                <w:sz w:val="24"/>
                <w:szCs w:val="24"/>
              </w:rPr>
            </w:pPr>
            <w:r w:rsidRPr="005C73E7">
              <w:rPr>
                <w:rFonts w:ascii="Times New Roman" w:hAnsi="Times New Roman" w:cs="Times New Roman"/>
                <w:sz w:val="24"/>
                <w:szCs w:val="24"/>
              </w:rPr>
              <w:t>Ежедневно</w:t>
            </w:r>
          </w:p>
          <w:p w:rsidR="00A6462A" w:rsidRPr="005C73E7" w:rsidRDefault="00A6462A" w:rsidP="000567F2">
            <w:pPr>
              <w:jc w:val="both"/>
              <w:rPr>
                <w:rFonts w:ascii="Times New Roman" w:hAnsi="Times New Roman" w:cs="Times New Roman"/>
                <w:sz w:val="24"/>
                <w:szCs w:val="24"/>
              </w:rPr>
            </w:pPr>
            <w:r w:rsidRPr="005C73E7">
              <w:rPr>
                <w:rFonts w:ascii="Times New Roman" w:hAnsi="Times New Roman" w:cs="Times New Roman"/>
                <w:sz w:val="24"/>
                <w:szCs w:val="24"/>
              </w:rPr>
              <w:t>5-6 минут</w:t>
            </w:r>
          </w:p>
        </w:tc>
        <w:tc>
          <w:tcPr>
            <w:tcW w:w="1859" w:type="dxa"/>
          </w:tcPr>
          <w:p w:rsidR="00A6462A" w:rsidRPr="005C73E7" w:rsidRDefault="00A6462A" w:rsidP="000567F2">
            <w:pPr>
              <w:jc w:val="both"/>
              <w:rPr>
                <w:rFonts w:ascii="Times New Roman" w:hAnsi="Times New Roman" w:cs="Times New Roman"/>
                <w:sz w:val="24"/>
                <w:szCs w:val="24"/>
              </w:rPr>
            </w:pPr>
            <w:r w:rsidRPr="005C73E7">
              <w:rPr>
                <w:rFonts w:ascii="Times New Roman" w:hAnsi="Times New Roman" w:cs="Times New Roman"/>
                <w:sz w:val="24"/>
                <w:szCs w:val="24"/>
              </w:rPr>
              <w:t>Ежедневно</w:t>
            </w:r>
          </w:p>
          <w:p w:rsidR="00A6462A" w:rsidRPr="005C73E7" w:rsidRDefault="00A6462A" w:rsidP="000567F2">
            <w:pPr>
              <w:jc w:val="both"/>
              <w:rPr>
                <w:rFonts w:ascii="Times New Roman" w:hAnsi="Times New Roman" w:cs="Times New Roman"/>
                <w:sz w:val="24"/>
                <w:szCs w:val="24"/>
              </w:rPr>
            </w:pPr>
            <w:r w:rsidRPr="005C73E7">
              <w:rPr>
                <w:rFonts w:ascii="Times New Roman" w:hAnsi="Times New Roman" w:cs="Times New Roman"/>
                <w:sz w:val="24"/>
                <w:szCs w:val="24"/>
              </w:rPr>
              <w:t>6-8 минут</w:t>
            </w:r>
          </w:p>
        </w:tc>
        <w:tc>
          <w:tcPr>
            <w:tcW w:w="1869" w:type="dxa"/>
          </w:tcPr>
          <w:p w:rsidR="00A6462A" w:rsidRPr="005C73E7" w:rsidRDefault="00A6462A" w:rsidP="000567F2">
            <w:pPr>
              <w:jc w:val="both"/>
              <w:rPr>
                <w:rFonts w:ascii="Times New Roman" w:hAnsi="Times New Roman" w:cs="Times New Roman"/>
                <w:sz w:val="24"/>
                <w:szCs w:val="24"/>
              </w:rPr>
            </w:pPr>
            <w:r w:rsidRPr="005C73E7">
              <w:rPr>
                <w:rFonts w:ascii="Times New Roman" w:hAnsi="Times New Roman" w:cs="Times New Roman"/>
                <w:sz w:val="24"/>
                <w:szCs w:val="24"/>
              </w:rPr>
              <w:t>Ежедневно</w:t>
            </w:r>
          </w:p>
          <w:p w:rsidR="00A6462A" w:rsidRPr="005C73E7" w:rsidRDefault="00A6462A" w:rsidP="000567F2">
            <w:pPr>
              <w:jc w:val="both"/>
              <w:rPr>
                <w:rFonts w:ascii="Times New Roman" w:hAnsi="Times New Roman" w:cs="Times New Roman"/>
                <w:sz w:val="24"/>
                <w:szCs w:val="24"/>
              </w:rPr>
            </w:pPr>
            <w:r w:rsidRPr="005C73E7">
              <w:rPr>
                <w:rFonts w:ascii="Times New Roman" w:hAnsi="Times New Roman" w:cs="Times New Roman"/>
                <w:sz w:val="24"/>
                <w:szCs w:val="24"/>
              </w:rPr>
              <w:t>8-10 минут</w:t>
            </w:r>
          </w:p>
        </w:tc>
      </w:tr>
      <w:tr w:rsidR="00A6462A" w:rsidRPr="005C73E7" w:rsidTr="00A6462A">
        <w:tc>
          <w:tcPr>
            <w:tcW w:w="2125" w:type="dxa"/>
          </w:tcPr>
          <w:p w:rsidR="00A6462A" w:rsidRPr="005C73E7" w:rsidRDefault="00A6462A" w:rsidP="000567F2">
            <w:pPr>
              <w:jc w:val="both"/>
              <w:rPr>
                <w:rFonts w:ascii="Times New Roman" w:hAnsi="Times New Roman" w:cs="Times New Roman"/>
                <w:sz w:val="24"/>
                <w:szCs w:val="24"/>
              </w:rPr>
            </w:pPr>
            <w:r w:rsidRPr="005C73E7">
              <w:rPr>
                <w:rFonts w:ascii="Times New Roman" w:hAnsi="Times New Roman" w:cs="Times New Roman"/>
                <w:sz w:val="24"/>
                <w:szCs w:val="24"/>
              </w:rPr>
              <w:t>Физкультминутки</w:t>
            </w:r>
          </w:p>
        </w:tc>
        <w:tc>
          <w:tcPr>
            <w:tcW w:w="7446" w:type="dxa"/>
            <w:gridSpan w:val="4"/>
          </w:tcPr>
          <w:p w:rsidR="00A6462A" w:rsidRPr="005C73E7" w:rsidRDefault="00A6462A" w:rsidP="000567F2">
            <w:pPr>
              <w:jc w:val="both"/>
              <w:rPr>
                <w:rFonts w:ascii="Times New Roman" w:hAnsi="Times New Roman" w:cs="Times New Roman"/>
                <w:sz w:val="24"/>
                <w:szCs w:val="24"/>
              </w:rPr>
            </w:pPr>
            <w:r w:rsidRPr="005C73E7">
              <w:rPr>
                <w:rFonts w:ascii="Times New Roman" w:hAnsi="Times New Roman" w:cs="Times New Roman"/>
                <w:sz w:val="24"/>
                <w:szCs w:val="24"/>
              </w:rPr>
              <w:t>Ежедневно по мере необходимости (до 3-х минут)</w:t>
            </w:r>
          </w:p>
        </w:tc>
      </w:tr>
      <w:tr w:rsidR="00A6462A" w:rsidRPr="005C73E7" w:rsidTr="00A6462A">
        <w:tc>
          <w:tcPr>
            <w:tcW w:w="2125" w:type="dxa"/>
          </w:tcPr>
          <w:p w:rsidR="00A6462A" w:rsidRPr="005C73E7" w:rsidRDefault="00A6462A" w:rsidP="000567F2">
            <w:pPr>
              <w:jc w:val="both"/>
              <w:rPr>
                <w:rFonts w:ascii="Times New Roman" w:hAnsi="Times New Roman" w:cs="Times New Roman"/>
                <w:sz w:val="24"/>
                <w:szCs w:val="24"/>
              </w:rPr>
            </w:pPr>
            <w:r w:rsidRPr="005C73E7">
              <w:rPr>
                <w:rFonts w:ascii="Times New Roman" w:hAnsi="Times New Roman" w:cs="Times New Roman"/>
                <w:sz w:val="24"/>
                <w:szCs w:val="24"/>
              </w:rPr>
              <w:t>Игры и физические упражнения на прогулке</w:t>
            </w:r>
          </w:p>
        </w:tc>
        <w:tc>
          <w:tcPr>
            <w:tcW w:w="1859" w:type="dxa"/>
          </w:tcPr>
          <w:p w:rsidR="00A6462A" w:rsidRPr="005C73E7" w:rsidRDefault="00A6462A" w:rsidP="000567F2">
            <w:pPr>
              <w:jc w:val="both"/>
              <w:rPr>
                <w:rFonts w:ascii="Times New Roman" w:hAnsi="Times New Roman" w:cs="Times New Roman"/>
                <w:sz w:val="24"/>
                <w:szCs w:val="24"/>
              </w:rPr>
            </w:pPr>
            <w:r w:rsidRPr="005C73E7">
              <w:rPr>
                <w:rFonts w:ascii="Times New Roman" w:hAnsi="Times New Roman" w:cs="Times New Roman"/>
                <w:sz w:val="24"/>
                <w:szCs w:val="24"/>
              </w:rPr>
              <w:t>Ежедневно</w:t>
            </w:r>
          </w:p>
          <w:p w:rsidR="00A6462A" w:rsidRPr="005C73E7" w:rsidRDefault="00A6462A" w:rsidP="000567F2">
            <w:pPr>
              <w:jc w:val="both"/>
              <w:rPr>
                <w:rFonts w:ascii="Times New Roman" w:hAnsi="Times New Roman" w:cs="Times New Roman"/>
                <w:sz w:val="24"/>
                <w:szCs w:val="24"/>
              </w:rPr>
            </w:pPr>
            <w:r w:rsidRPr="005C73E7">
              <w:rPr>
                <w:rFonts w:ascii="Times New Roman" w:hAnsi="Times New Roman" w:cs="Times New Roman"/>
                <w:sz w:val="24"/>
                <w:szCs w:val="24"/>
              </w:rPr>
              <w:t>4-6 минут</w:t>
            </w:r>
          </w:p>
        </w:tc>
        <w:tc>
          <w:tcPr>
            <w:tcW w:w="1859" w:type="dxa"/>
          </w:tcPr>
          <w:p w:rsidR="00A6462A" w:rsidRPr="005C73E7" w:rsidRDefault="00A6462A" w:rsidP="000567F2">
            <w:pPr>
              <w:jc w:val="both"/>
              <w:rPr>
                <w:rFonts w:ascii="Times New Roman" w:hAnsi="Times New Roman" w:cs="Times New Roman"/>
                <w:sz w:val="24"/>
                <w:szCs w:val="24"/>
              </w:rPr>
            </w:pPr>
            <w:r w:rsidRPr="005C73E7">
              <w:rPr>
                <w:rFonts w:ascii="Times New Roman" w:hAnsi="Times New Roman" w:cs="Times New Roman"/>
                <w:sz w:val="24"/>
                <w:szCs w:val="24"/>
              </w:rPr>
              <w:t>Ежедневно</w:t>
            </w:r>
          </w:p>
          <w:p w:rsidR="00A6462A" w:rsidRPr="005C73E7" w:rsidRDefault="00A6462A" w:rsidP="000567F2">
            <w:pPr>
              <w:jc w:val="both"/>
              <w:rPr>
                <w:rFonts w:ascii="Times New Roman" w:hAnsi="Times New Roman" w:cs="Times New Roman"/>
                <w:sz w:val="24"/>
                <w:szCs w:val="24"/>
              </w:rPr>
            </w:pPr>
            <w:r w:rsidRPr="005C73E7">
              <w:rPr>
                <w:rFonts w:ascii="Times New Roman" w:hAnsi="Times New Roman" w:cs="Times New Roman"/>
                <w:sz w:val="24"/>
                <w:szCs w:val="24"/>
              </w:rPr>
              <w:t>6-10 минут</w:t>
            </w:r>
          </w:p>
        </w:tc>
        <w:tc>
          <w:tcPr>
            <w:tcW w:w="1859" w:type="dxa"/>
          </w:tcPr>
          <w:p w:rsidR="00A6462A" w:rsidRPr="005C73E7" w:rsidRDefault="00A6462A" w:rsidP="000567F2">
            <w:pPr>
              <w:jc w:val="both"/>
              <w:rPr>
                <w:rFonts w:ascii="Times New Roman" w:hAnsi="Times New Roman" w:cs="Times New Roman"/>
                <w:sz w:val="24"/>
                <w:szCs w:val="24"/>
              </w:rPr>
            </w:pPr>
            <w:r w:rsidRPr="005C73E7">
              <w:rPr>
                <w:rFonts w:ascii="Times New Roman" w:hAnsi="Times New Roman" w:cs="Times New Roman"/>
                <w:sz w:val="24"/>
                <w:szCs w:val="24"/>
              </w:rPr>
              <w:t>Ежедневно</w:t>
            </w:r>
          </w:p>
          <w:p w:rsidR="00A6462A" w:rsidRPr="005C73E7" w:rsidRDefault="00A6462A" w:rsidP="000567F2">
            <w:pPr>
              <w:jc w:val="both"/>
              <w:rPr>
                <w:rFonts w:ascii="Times New Roman" w:hAnsi="Times New Roman" w:cs="Times New Roman"/>
                <w:sz w:val="24"/>
                <w:szCs w:val="24"/>
              </w:rPr>
            </w:pPr>
            <w:r w:rsidRPr="005C73E7">
              <w:rPr>
                <w:rFonts w:ascii="Times New Roman" w:hAnsi="Times New Roman" w:cs="Times New Roman"/>
                <w:sz w:val="24"/>
                <w:szCs w:val="24"/>
              </w:rPr>
              <w:t>10-15 минут</w:t>
            </w:r>
          </w:p>
        </w:tc>
        <w:tc>
          <w:tcPr>
            <w:tcW w:w="1869" w:type="dxa"/>
          </w:tcPr>
          <w:p w:rsidR="00A6462A" w:rsidRPr="005C73E7" w:rsidRDefault="00A6462A" w:rsidP="000567F2">
            <w:pPr>
              <w:jc w:val="both"/>
              <w:rPr>
                <w:rFonts w:ascii="Times New Roman" w:hAnsi="Times New Roman" w:cs="Times New Roman"/>
                <w:sz w:val="24"/>
                <w:szCs w:val="24"/>
              </w:rPr>
            </w:pPr>
            <w:r w:rsidRPr="005C73E7">
              <w:rPr>
                <w:rFonts w:ascii="Times New Roman" w:hAnsi="Times New Roman" w:cs="Times New Roman"/>
                <w:sz w:val="24"/>
                <w:szCs w:val="24"/>
              </w:rPr>
              <w:t>Ежедневно</w:t>
            </w:r>
          </w:p>
          <w:p w:rsidR="00A6462A" w:rsidRPr="005C73E7" w:rsidRDefault="00A6462A" w:rsidP="000567F2">
            <w:pPr>
              <w:jc w:val="both"/>
              <w:rPr>
                <w:rFonts w:ascii="Times New Roman" w:hAnsi="Times New Roman" w:cs="Times New Roman"/>
                <w:sz w:val="24"/>
                <w:szCs w:val="24"/>
              </w:rPr>
            </w:pPr>
            <w:r w:rsidRPr="005C73E7">
              <w:rPr>
                <w:rFonts w:ascii="Times New Roman" w:hAnsi="Times New Roman" w:cs="Times New Roman"/>
                <w:sz w:val="24"/>
                <w:szCs w:val="24"/>
              </w:rPr>
              <w:t>15-20 минут</w:t>
            </w:r>
          </w:p>
        </w:tc>
      </w:tr>
      <w:tr w:rsidR="00A6462A" w:rsidRPr="005C73E7" w:rsidTr="00A6462A">
        <w:tc>
          <w:tcPr>
            <w:tcW w:w="2125" w:type="dxa"/>
          </w:tcPr>
          <w:p w:rsidR="00A6462A" w:rsidRPr="005C73E7" w:rsidRDefault="00A6462A" w:rsidP="000567F2">
            <w:pPr>
              <w:jc w:val="both"/>
              <w:rPr>
                <w:rFonts w:ascii="Times New Roman" w:hAnsi="Times New Roman" w:cs="Times New Roman"/>
                <w:sz w:val="24"/>
                <w:szCs w:val="24"/>
              </w:rPr>
            </w:pPr>
            <w:r w:rsidRPr="005C73E7">
              <w:rPr>
                <w:rFonts w:ascii="Times New Roman" w:hAnsi="Times New Roman" w:cs="Times New Roman"/>
                <w:sz w:val="24"/>
                <w:szCs w:val="24"/>
              </w:rPr>
              <w:t>Закаливающие процедуры</w:t>
            </w:r>
          </w:p>
        </w:tc>
        <w:tc>
          <w:tcPr>
            <w:tcW w:w="7446" w:type="dxa"/>
            <w:gridSpan w:val="4"/>
          </w:tcPr>
          <w:p w:rsidR="00A6462A" w:rsidRPr="005C73E7" w:rsidRDefault="00A6462A" w:rsidP="000567F2">
            <w:pPr>
              <w:jc w:val="both"/>
              <w:rPr>
                <w:rFonts w:ascii="Times New Roman" w:hAnsi="Times New Roman" w:cs="Times New Roman"/>
                <w:sz w:val="24"/>
                <w:szCs w:val="24"/>
              </w:rPr>
            </w:pPr>
            <w:r w:rsidRPr="005C73E7">
              <w:rPr>
                <w:rFonts w:ascii="Times New Roman" w:hAnsi="Times New Roman" w:cs="Times New Roman"/>
                <w:sz w:val="24"/>
                <w:szCs w:val="24"/>
              </w:rPr>
              <w:t>Ежедневно после дневного сна</w:t>
            </w:r>
          </w:p>
        </w:tc>
      </w:tr>
      <w:tr w:rsidR="00A6462A" w:rsidRPr="005C73E7" w:rsidTr="00A6462A">
        <w:tc>
          <w:tcPr>
            <w:tcW w:w="2125" w:type="dxa"/>
          </w:tcPr>
          <w:p w:rsidR="00A6462A" w:rsidRPr="005C73E7" w:rsidRDefault="00A6462A" w:rsidP="000567F2">
            <w:pPr>
              <w:jc w:val="both"/>
              <w:rPr>
                <w:rFonts w:ascii="Times New Roman" w:hAnsi="Times New Roman" w:cs="Times New Roman"/>
                <w:sz w:val="24"/>
                <w:szCs w:val="24"/>
              </w:rPr>
            </w:pPr>
            <w:r w:rsidRPr="005C73E7">
              <w:rPr>
                <w:rFonts w:ascii="Times New Roman" w:hAnsi="Times New Roman" w:cs="Times New Roman"/>
                <w:sz w:val="24"/>
                <w:szCs w:val="24"/>
              </w:rPr>
              <w:t>Дыхательная гимнастика</w:t>
            </w:r>
          </w:p>
        </w:tc>
        <w:tc>
          <w:tcPr>
            <w:tcW w:w="7446" w:type="dxa"/>
            <w:gridSpan w:val="4"/>
          </w:tcPr>
          <w:p w:rsidR="00A6462A" w:rsidRPr="005C73E7" w:rsidRDefault="00A6462A" w:rsidP="000567F2">
            <w:pPr>
              <w:jc w:val="both"/>
              <w:rPr>
                <w:rFonts w:ascii="Times New Roman" w:hAnsi="Times New Roman" w:cs="Times New Roman"/>
                <w:sz w:val="24"/>
                <w:szCs w:val="24"/>
              </w:rPr>
            </w:pPr>
            <w:r w:rsidRPr="005C73E7">
              <w:rPr>
                <w:rFonts w:ascii="Times New Roman" w:hAnsi="Times New Roman" w:cs="Times New Roman"/>
                <w:sz w:val="24"/>
                <w:szCs w:val="24"/>
              </w:rPr>
              <w:t>Ежедневно после дневного сна</w:t>
            </w:r>
          </w:p>
        </w:tc>
      </w:tr>
      <w:tr w:rsidR="00A6462A" w:rsidRPr="005C73E7" w:rsidTr="00A6462A">
        <w:tc>
          <w:tcPr>
            <w:tcW w:w="9571" w:type="dxa"/>
            <w:gridSpan w:val="5"/>
          </w:tcPr>
          <w:p w:rsidR="00A6462A" w:rsidRPr="005C73E7" w:rsidRDefault="00A6462A" w:rsidP="000567F2">
            <w:pPr>
              <w:jc w:val="both"/>
              <w:rPr>
                <w:rFonts w:ascii="Times New Roman" w:hAnsi="Times New Roman" w:cs="Times New Roman"/>
                <w:sz w:val="24"/>
                <w:szCs w:val="24"/>
              </w:rPr>
            </w:pPr>
            <w:r w:rsidRPr="005C73E7">
              <w:rPr>
                <w:rFonts w:ascii="Times New Roman" w:hAnsi="Times New Roman" w:cs="Times New Roman"/>
                <w:sz w:val="24"/>
                <w:szCs w:val="24"/>
              </w:rPr>
              <w:t>Физкультурные занятия</w:t>
            </w:r>
          </w:p>
        </w:tc>
      </w:tr>
      <w:tr w:rsidR="00A6462A" w:rsidRPr="005C73E7" w:rsidTr="00A6462A">
        <w:tc>
          <w:tcPr>
            <w:tcW w:w="2125" w:type="dxa"/>
          </w:tcPr>
          <w:p w:rsidR="00A6462A" w:rsidRPr="005C73E7" w:rsidRDefault="00A6462A" w:rsidP="000567F2">
            <w:pPr>
              <w:jc w:val="both"/>
              <w:rPr>
                <w:rFonts w:ascii="Times New Roman" w:hAnsi="Times New Roman" w:cs="Times New Roman"/>
                <w:sz w:val="24"/>
                <w:szCs w:val="24"/>
              </w:rPr>
            </w:pPr>
            <w:r w:rsidRPr="005C73E7">
              <w:rPr>
                <w:rFonts w:ascii="Times New Roman" w:hAnsi="Times New Roman" w:cs="Times New Roman"/>
                <w:sz w:val="24"/>
                <w:szCs w:val="24"/>
              </w:rPr>
              <w:t>Физкультурные занятия в спортивном зале</w:t>
            </w:r>
          </w:p>
        </w:tc>
        <w:tc>
          <w:tcPr>
            <w:tcW w:w="1859" w:type="dxa"/>
          </w:tcPr>
          <w:p w:rsidR="00A6462A" w:rsidRPr="005C73E7" w:rsidRDefault="00A6462A" w:rsidP="000567F2">
            <w:pPr>
              <w:jc w:val="both"/>
              <w:rPr>
                <w:rFonts w:ascii="Times New Roman" w:hAnsi="Times New Roman" w:cs="Times New Roman"/>
                <w:sz w:val="24"/>
                <w:szCs w:val="24"/>
              </w:rPr>
            </w:pPr>
            <w:r w:rsidRPr="005C73E7">
              <w:rPr>
                <w:rFonts w:ascii="Times New Roman" w:hAnsi="Times New Roman" w:cs="Times New Roman"/>
                <w:sz w:val="24"/>
                <w:szCs w:val="24"/>
              </w:rPr>
              <w:t>3 раза в неделю по 10 минут</w:t>
            </w:r>
          </w:p>
        </w:tc>
        <w:tc>
          <w:tcPr>
            <w:tcW w:w="1859" w:type="dxa"/>
          </w:tcPr>
          <w:p w:rsidR="00A6462A" w:rsidRPr="005C73E7" w:rsidRDefault="00A6462A" w:rsidP="000567F2">
            <w:pPr>
              <w:jc w:val="both"/>
              <w:rPr>
                <w:rFonts w:ascii="Times New Roman" w:hAnsi="Times New Roman" w:cs="Times New Roman"/>
                <w:sz w:val="24"/>
                <w:szCs w:val="24"/>
              </w:rPr>
            </w:pPr>
            <w:r w:rsidRPr="005C73E7">
              <w:rPr>
                <w:rFonts w:ascii="Times New Roman" w:hAnsi="Times New Roman" w:cs="Times New Roman"/>
                <w:sz w:val="24"/>
                <w:szCs w:val="24"/>
              </w:rPr>
              <w:t>3 раза в неделю по 15 минут</w:t>
            </w:r>
          </w:p>
        </w:tc>
        <w:tc>
          <w:tcPr>
            <w:tcW w:w="1859" w:type="dxa"/>
          </w:tcPr>
          <w:p w:rsidR="00A6462A" w:rsidRPr="005C73E7" w:rsidRDefault="00A6462A" w:rsidP="000567F2">
            <w:pPr>
              <w:jc w:val="both"/>
              <w:rPr>
                <w:rFonts w:ascii="Times New Roman" w:hAnsi="Times New Roman" w:cs="Times New Roman"/>
                <w:sz w:val="24"/>
                <w:szCs w:val="24"/>
              </w:rPr>
            </w:pPr>
            <w:r w:rsidRPr="005C73E7">
              <w:rPr>
                <w:rFonts w:ascii="Times New Roman" w:hAnsi="Times New Roman" w:cs="Times New Roman"/>
                <w:sz w:val="24"/>
                <w:szCs w:val="24"/>
              </w:rPr>
              <w:t>3 раза в неделю по 20 минут</w:t>
            </w:r>
          </w:p>
        </w:tc>
        <w:tc>
          <w:tcPr>
            <w:tcW w:w="1869" w:type="dxa"/>
          </w:tcPr>
          <w:p w:rsidR="00A6462A" w:rsidRPr="005C73E7" w:rsidRDefault="00A6462A" w:rsidP="000567F2">
            <w:pPr>
              <w:jc w:val="both"/>
              <w:rPr>
                <w:rFonts w:ascii="Times New Roman" w:hAnsi="Times New Roman" w:cs="Times New Roman"/>
                <w:sz w:val="24"/>
                <w:szCs w:val="24"/>
              </w:rPr>
            </w:pPr>
            <w:r w:rsidRPr="005C73E7">
              <w:rPr>
                <w:rFonts w:ascii="Times New Roman" w:hAnsi="Times New Roman" w:cs="Times New Roman"/>
                <w:sz w:val="24"/>
                <w:szCs w:val="24"/>
              </w:rPr>
              <w:t>3 раза в неделю по 25 минут</w:t>
            </w:r>
          </w:p>
        </w:tc>
      </w:tr>
      <w:tr w:rsidR="00A6462A" w:rsidRPr="005C73E7" w:rsidTr="00A6462A">
        <w:tc>
          <w:tcPr>
            <w:tcW w:w="2125" w:type="dxa"/>
          </w:tcPr>
          <w:p w:rsidR="00A6462A" w:rsidRPr="005C73E7" w:rsidRDefault="00A6462A" w:rsidP="000567F2">
            <w:pPr>
              <w:jc w:val="both"/>
              <w:rPr>
                <w:rFonts w:ascii="Times New Roman" w:hAnsi="Times New Roman" w:cs="Times New Roman"/>
                <w:sz w:val="24"/>
                <w:szCs w:val="24"/>
              </w:rPr>
            </w:pPr>
            <w:r w:rsidRPr="005C73E7">
              <w:rPr>
                <w:rFonts w:ascii="Times New Roman" w:hAnsi="Times New Roman" w:cs="Times New Roman"/>
                <w:sz w:val="24"/>
                <w:szCs w:val="24"/>
              </w:rPr>
              <w:t>Физкультурные занятия  на свежем воздухе</w:t>
            </w:r>
          </w:p>
        </w:tc>
        <w:tc>
          <w:tcPr>
            <w:tcW w:w="1859" w:type="dxa"/>
          </w:tcPr>
          <w:p w:rsidR="00A6462A" w:rsidRPr="005C73E7" w:rsidRDefault="00A6462A" w:rsidP="000567F2">
            <w:pPr>
              <w:jc w:val="both"/>
              <w:rPr>
                <w:rFonts w:ascii="Times New Roman" w:hAnsi="Times New Roman" w:cs="Times New Roman"/>
                <w:sz w:val="24"/>
                <w:szCs w:val="24"/>
              </w:rPr>
            </w:pPr>
          </w:p>
        </w:tc>
        <w:tc>
          <w:tcPr>
            <w:tcW w:w="1859" w:type="dxa"/>
          </w:tcPr>
          <w:p w:rsidR="00A6462A" w:rsidRPr="005C73E7" w:rsidRDefault="00A6462A" w:rsidP="000567F2">
            <w:pPr>
              <w:jc w:val="both"/>
              <w:rPr>
                <w:rFonts w:ascii="Times New Roman" w:hAnsi="Times New Roman" w:cs="Times New Roman"/>
                <w:sz w:val="24"/>
                <w:szCs w:val="24"/>
              </w:rPr>
            </w:pPr>
          </w:p>
        </w:tc>
        <w:tc>
          <w:tcPr>
            <w:tcW w:w="1859" w:type="dxa"/>
          </w:tcPr>
          <w:p w:rsidR="00A6462A" w:rsidRPr="005C73E7" w:rsidRDefault="00A6462A" w:rsidP="000567F2">
            <w:pPr>
              <w:jc w:val="both"/>
              <w:rPr>
                <w:rFonts w:ascii="Times New Roman" w:hAnsi="Times New Roman" w:cs="Times New Roman"/>
                <w:sz w:val="24"/>
                <w:szCs w:val="24"/>
              </w:rPr>
            </w:pPr>
          </w:p>
        </w:tc>
        <w:tc>
          <w:tcPr>
            <w:tcW w:w="1869" w:type="dxa"/>
          </w:tcPr>
          <w:p w:rsidR="00A6462A" w:rsidRPr="005C73E7" w:rsidRDefault="00A6462A" w:rsidP="000567F2">
            <w:pPr>
              <w:jc w:val="both"/>
              <w:rPr>
                <w:rFonts w:ascii="Times New Roman" w:hAnsi="Times New Roman" w:cs="Times New Roman"/>
                <w:sz w:val="24"/>
                <w:szCs w:val="24"/>
              </w:rPr>
            </w:pPr>
            <w:r w:rsidRPr="005C73E7">
              <w:rPr>
                <w:rFonts w:ascii="Times New Roman" w:hAnsi="Times New Roman" w:cs="Times New Roman"/>
                <w:sz w:val="24"/>
                <w:szCs w:val="24"/>
              </w:rPr>
              <w:t>1 раз в неделю 25 минут</w:t>
            </w:r>
          </w:p>
        </w:tc>
      </w:tr>
      <w:tr w:rsidR="00A6462A" w:rsidRPr="005C73E7" w:rsidTr="00A6462A">
        <w:tc>
          <w:tcPr>
            <w:tcW w:w="2125" w:type="dxa"/>
          </w:tcPr>
          <w:p w:rsidR="00A6462A" w:rsidRPr="005C73E7" w:rsidRDefault="00A6462A" w:rsidP="000567F2">
            <w:pPr>
              <w:jc w:val="both"/>
              <w:rPr>
                <w:rFonts w:ascii="Times New Roman" w:hAnsi="Times New Roman" w:cs="Times New Roman"/>
                <w:sz w:val="24"/>
                <w:szCs w:val="24"/>
              </w:rPr>
            </w:pPr>
            <w:r w:rsidRPr="005C73E7">
              <w:rPr>
                <w:rFonts w:ascii="Times New Roman" w:hAnsi="Times New Roman" w:cs="Times New Roman"/>
                <w:sz w:val="24"/>
                <w:szCs w:val="24"/>
              </w:rPr>
              <w:t>Ритмическая гимнастика</w:t>
            </w:r>
          </w:p>
        </w:tc>
        <w:tc>
          <w:tcPr>
            <w:tcW w:w="1859" w:type="dxa"/>
          </w:tcPr>
          <w:p w:rsidR="00A6462A" w:rsidRPr="005C73E7" w:rsidRDefault="00A6462A" w:rsidP="000567F2">
            <w:pPr>
              <w:jc w:val="both"/>
              <w:rPr>
                <w:rFonts w:ascii="Times New Roman" w:hAnsi="Times New Roman" w:cs="Times New Roman"/>
                <w:sz w:val="24"/>
                <w:szCs w:val="24"/>
              </w:rPr>
            </w:pPr>
            <w:r w:rsidRPr="005C73E7">
              <w:rPr>
                <w:rFonts w:ascii="Times New Roman" w:hAnsi="Times New Roman" w:cs="Times New Roman"/>
                <w:sz w:val="24"/>
                <w:szCs w:val="24"/>
              </w:rPr>
              <w:t>1 раз в неделю 10 минут</w:t>
            </w:r>
          </w:p>
        </w:tc>
        <w:tc>
          <w:tcPr>
            <w:tcW w:w="1859" w:type="dxa"/>
          </w:tcPr>
          <w:p w:rsidR="00A6462A" w:rsidRPr="005C73E7" w:rsidRDefault="00A6462A" w:rsidP="000567F2">
            <w:pPr>
              <w:jc w:val="both"/>
              <w:rPr>
                <w:rFonts w:ascii="Times New Roman" w:hAnsi="Times New Roman" w:cs="Times New Roman"/>
                <w:sz w:val="24"/>
                <w:szCs w:val="24"/>
              </w:rPr>
            </w:pPr>
            <w:r w:rsidRPr="005C73E7">
              <w:rPr>
                <w:rFonts w:ascii="Times New Roman" w:hAnsi="Times New Roman" w:cs="Times New Roman"/>
                <w:sz w:val="24"/>
                <w:szCs w:val="24"/>
              </w:rPr>
              <w:t>1 раз в неделю 15 минут</w:t>
            </w:r>
          </w:p>
        </w:tc>
        <w:tc>
          <w:tcPr>
            <w:tcW w:w="1859" w:type="dxa"/>
          </w:tcPr>
          <w:p w:rsidR="00A6462A" w:rsidRPr="005C73E7" w:rsidRDefault="00A6462A" w:rsidP="000567F2">
            <w:pPr>
              <w:jc w:val="both"/>
              <w:rPr>
                <w:rFonts w:ascii="Times New Roman" w:hAnsi="Times New Roman" w:cs="Times New Roman"/>
                <w:sz w:val="24"/>
                <w:szCs w:val="24"/>
              </w:rPr>
            </w:pPr>
            <w:r w:rsidRPr="005C73E7">
              <w:rPr>
                <w:rFonts w:ascii="Times New Roman" w:hAnsi="Times New Roman" w:cs="Times New Roman"/>
                <w:sz w:val="24"/>
                <w:szCs w:val="24"/>
              </w:rPr>
              <w:t>1 раз в неделю 20 минут</w:t>
            </w:r>
          </w:p>
        </w:tc>
        <w:tc>
          <w:tcPr>
            <w:tcW w:w="1869" w:type="dxa"/>
          </w:tcPr>
          <w:p w:rsidR="00A6462A" w:rsidRPr="005C73E7" w:rsidRDefault="00A6462A" w:rsidP="000567F2">
            <w:pPr>
              <w:jc w:val="both"/>
              <w:rPr>
                <w:rFonts w:ascii="Times New Roman" w:hAnsi="Times New Roman" w:cs="Times New Roman"/>
                <w:sz w:val="24"/>
                <w:szCs w:val="24"/>
              </w:rPr>
            </w:pPr>
            <w:r w:rsidRPr="005C73E7">
              <w:rPr>
                <w:rFonts w:ascii="Times New Roman" w:hAnsi="Times New Roman" w:cs="Times New Roman"/>
                <w:sz w:val="24"/>
                <w:szCs w:val="24"/>
              </w:rPr>
              <w:t>1 раз в неделю 25 минут</w:t>
            </w:r>
          </w:p>
        </w:tc>
      </w:tr>
      <w:tr w:rsidR="00A6462A" w:rsidRPr="005C73E7" w:rsidTr="00A6462A">
        <w:tc>
          <w:tcPr>
            <w:tcW w:w="9571" w:type="dxa"/>
            <w:gridSpan w:val="5"/>
          </w:tcPr>
          <w:p w:rsidR="00A6462A" w:rsidRPr="005C73E7" w:rsidRDefault="00A6462A" w:rsidP="000567F2">
            <w:pPr>
              <w:jc w:val="both"/>
              <w:rPr>
                <w:rFonts w:ascii="Times New Roman" w:hAnsi="Times New Roman" w:cs="Times New Roman"/>
                <w:sz w:val="24"/>
                <w:szCs w:val="24"/>
              </w:rPr>
            </w:pPr>
            <w:r w:rsidRPr="005C73E7">
              <w:rPr>
                <w:rFonts w:ascii="Times New Roman" w:hAnsi="Times New Roman" w:cs="Times New Roman"/>
                <w:sz w:val="24"/>
                <w:szCs w:val="24"/>
              </w:rPr>
              <w:t>Спортивный досуг</w:t>
            </w:r>
          </w:p>
        </w:tc>
      </w:tr>
      <w:tr w:rsidR="00A6462A" w:rsidRPr="005C73E7" w:rsidTr="00A6462A">
        <w:tc>
          <w:tcPr>
            <w:tcW w:w="2125" w:type="dxa"/>
          </w:tcPr>
          <w:p w:rsidR="00A6462A" w:rsidRPr="005C73E7" w:rsidRDefault="00A6462A" w:rsidP="000567F2">
            <w:pPr>
              <w:jc w:val="both"/>
              <w:rPr>
                <w:rFonts w:ascii="Times New Roman" w:hAnsi="Times New Roman" w:cs="Times New Roman"/>
                <w:sz w:val="24"/>
                <w:szCs w:val="24"/>
              </w:rPr>
            </w:pPr>
            <w:r w:rsidRPr="005C73E7">
              <w:rPr>
                <w:rFonts w:ascii="Times New Roman" w:hAnsi="Times New Roman" w:cs="Times New Roman"/>
                <w:sz w:val="24"/>
                <w:szCs w:val="24"/>
              </w:rPr>
              <w:t>Самостоятельная двигательная деятельность</w:t>
            </w:r>
          </w:p>
        </w:tc>
        <w:tc>
          <w:tcPr>
            <w:tcW w:w="7446" w:type="dxa"/>
            <w:gridSpan w:val="4"/>
          </w:tcPr>
          <w:p w:rsidR="00A6462A" w:rsidRPr="005C73E7" w:rsidRDefault="00A6462A" w:rsidP="000567F2">
            <w:pPr>
              <w:jc w:val="both"/>
              <w:rPr>
                <w:rFonts w:ascii="Times New Roman" w:hAnsi="Times New Roman" w:cs="Times New Roman"/>
                <w:sz w:val="24"/>
                <w:szCs w:val="24"/>
              </w:rPr>
            </w:pPr>
            <w:r w:rsidRPr="005C73E7">
              <w:rPr>
                <w:rFonts w:ascii="Times New Roman" w:hAnsi="Times New Roman" w:cs="Times New Roman"/>
                <w:sz w:val="24"/>
                <w:szCs w:val="24"/>
              </w:rPr>
              <w:t>Ежедневно под руководством воспитателя (продолжительность определяется в соответствии с индивидуальными особенностями ребенка)</w:t>
            </w:r>
          </w:p>
        </w:tc>
      </w:tr>
      <w:tr w:rsidR="00A6462A" w:rsidRPr="005C73E7" w:rsidTr="00A6462A">
        <w:tc>
          <w:tcPr>
            <w:tcW w:w="2125" w:type="dxa"/>
          </w:tcPr>
          <w:p w:rsidR="00A6462A" w:rsidRPr="005C73E7" w:rsidRDefault="00A6462A" w:rsidP="000567F2">
            <w:pPr>
              <w:jc w:val="both"/>
              <w:rPr>
                <w:rFonts w:ascii="Times New Roman" w:hAnsi="Times New Roman" w:cs="Times New Roman"/>
                <w:sz w:val="24"/>
                <w:szCs w:val="24"/>
              </w:rPr>
            </w:pPr>
            <w:r w:rsidRPr="005C73E7">
              <w:rPr>
                <w:rFonts w:ascii="Times New Roman" w:hAnsi="Times New Roman" w:cs="Times New Roman"/>
                <w:sz w:val="24"/>
                <w:szCs w:val="24"/>
              </w:rPr>
              <w:t>Спортивные праздники</w:t>
            </w:r>
          </w:p>
        </w:tc>
        <w:tc>
          <w:tcPr>
            <w:tcW w:w="1859" w:type="dxa"/>
          </w:tcPr>
          <w:p w:rsidR="00A6462A" w:rsidRPr="005C73E7" w:rsidRDefault="00A6462A" w:rsidP="000567F2">
            <w:pPr>
              <w:jc w:val="both"/>
              <w:rPr>
                <w:rFonts w:ascii="Times New Roman" w:hAnsi="Times New Roman" w:cs="Times New Roman"/>
                <w:sz w:val="24"/>
                <w:szCs w:val="24"/>
              </w:rPr>
            </w:pPr>
            <w:r w:rsidRPr="005C73E7">
              <w:rPr>
                <w:rFonts w:ascii="Times New Roman" w:hAnsi="Times New Roman" w:cs="Times New Roman"/>
                <w:sz w:val="24"/>
                <w:szCs w:val="24"/>
              </w:rPr>
              <w:t>-</w:t>
            </w:r>
          </w:p>
        </w:tc>
        <w:tc>
          <w:tcPr>
            <w:tcW w:w="1859" w:type="dxa"/>
          </w:tcPr>
          <w:p w:rsidR="00A6462A" w:rsidRPr="005C73E7" w:rsidRDefault="00A6462A" w:rsidP="000567F2">
            <w:pPr>
              <w:jc w:val="both"/>
              <w:rPr>
                <w:rFonts w:ascii="Times New Roman" w:hAnsi="Times New Roman" w:cs="Times New Roman"/>
                <w:sz w:val="24"/>
                <w:szCs w:val="24"/>
              </w:rPr>
            </w:pPr>
            <w:r w:rsidRPr="005C73E7">
              <w:rPr>
                <w:rFonts w:ascii="Times New Roman" w:hAnsi="Times New Roman" w:cs="Times New Roman"/>
                <w:sz w:val="24"/>
                <w:szCs w:val="24"/>
              </w:rPr>
              <w:t>-</w:t>
            </w:r>
          </w:p>
        </w:tc>
        <w:tc>
          <w:tcPr>
            <w:tcW w:w="1859" w:type="dxa"/>
          </w:tcPr>
          <w:p w:rsidR="00A6462A" w:rsidRPr="005C73E7" w:rsidRDefault="00A6462A" w:rsidP="000567F2">
            <w:pPr>
              <w:jc w:val="both"/>
              <w:rPr>
                <w:rFonts w:ascii="Times New Roman" w:hAnsi="Times New Roman" w:cs="Times New Roman"/>
                <w:sz w:val="24"/>
                <w:szCs w:val="24"/>
              </w:rPr>
            </w:pPr>
            <w:r w:rsidRPr="005C73E7">
              <w:rPr>
                <w:rFonts w:ascii="Times New Roman" w:hAnsi="Times New Roman" w:cs="Times New Roman"/>
                <w:sz w:val="24"/>
                <w:szCs w:val="24"/>
              </w:rPr>
              <w:t>Летом</w:t>
            </w:r>
          </w:p>
          <w:p w:rsidR="00A6462A" w:rsidRPr="005C73E7" w:rsidRDefault="00A6462A" w:rsidP="000567F2">
            <w:pPr>
              <w:jc w:val="both"/>
              <w:rPr>
                <w:rFonts w:ascii="Times New Roman" w:hAnsi="Times New Roman" w:cs="Times New Roman"/>
                <w:sz w:val="24"/>
                <w:szCs w:val="24"/>
              </w:rPr>
            </w:pPr>
            <w:r w:rsidRPr="005C73E7">
              <w:rPr>
                <w:rFonts w:ascii="Times New Roman" w:hAnsi="Times New Roman" w:cs="Times New Roman"/>
                <w:sz w:val="24"/>
                <w:szCs w:val="24"/>
              </w:rPr>
              <w:t>1 раз в год</w:t>
            </w:r>
          </w:p>
        </w:tc>
        <w:tc>
          <w:tcPr>
            <w:tcW w:w="1869" w:type="dxa"/>
          </w:tcPr>
          <w:p w:rsidR="00A6462A" w:rsidRPr="005C73E7" w:rsidRDefault="00A6462A" w:rsidP="000567F2">
            <w:pPr>
              <w:jc w:val="both"/>
              <w:rPr>
                <w:rFonts w:ascii="Times New Roman" w:hAnsi="Times New Roman" w:cs="Times New Roman"/>
                <w:sz w:val="24"/>
                <w:szCs w:val="24"/>
              </w:rPr>
            </w:pPr>
            <w:r w:rsidRPr="005C73E7">
              <w:rPr>
                <w:rFonts w:ascii="Times New Roman" w:hAnsi="Times New Roman" w:cs="Times New Roman"/>
                <w:sz w:val="24"/>
                <w:szCs w:val="24"/>
              </w:rPr>
              <w:t>2 раза в год</w:t>
            </w:r>
          </w:p>
        </w:tc>
      </w:tr>
      <w:tr w:rsidR="00A6462A" w:rsidRPr="005C73E7" w:rsidTr="00A6462A">
        <w:tc>
          <w:tcPr>
            <w:tcW w:w="2125" w:type="dxa"/>
          </w:tcPr>
          <w:p w:rsidR="00A6462A" w:rsidRPr="005C73E7" w:rsidRDefault="00A6462A" w:rsidP="000567F2">
            <w:pPr>
              <w:jc w:val="both"/>
              <w:rPr>
                <w:rFonts w:ascii="Times New Roman" w:hAnsi="Times New Roman" w:cs="Times New Roman"/>
                <w:sz w:val="24"/>
                <w:szCs w:val="24"/>
              </w:rPr>
            </w:pPr>
            <w:r w:rsidRPr="005C73E7">
              <w:rPr>
                <w:rFonts w:ascii="Times New Roman" w:hAnsi="Times New Roman" w:cs="Times New Roman"/>
                <w:sz w:val="24"/>
                <w:szCs w:val="24"/>
              </w:rPr>
              <w:t>Физкультурные праздники и развлечения</w:t>
            </w:r>
          </w:p>
        </w:tc>
        <w:tc>
          <w:tcPr>
            <w:tcW w:w="1859" w:type="dxa"/>
          </w:tcPr>
          <w:p w:rsidR="00A6462A" w:rsidRPr="005C73E7" w:rsidRDefault="00A6462A" w:rsidP="000567F2">
            <w:pPr>
              <w:jc w:val="both"/>
              <w:rPr>
                <w:rFonts w:ascii="Times New Roman" w:hAnsi="Times New Roman" w:cs="Times New Roman"/>
                <w:sz w:val="24"/>
                <w:szCs w:val="24"/>
              </w:rPr>
            </w:pPr>
            <w:r w:rsidRPr="005C73E7">
              <w:rPr>
                <w:rFonts w:ascii="Times New Roman" w:hAnsi="Times New Roman" w:cs="Times New Roman"/>
                <w:sz w:val="24"/>
                <w:szCs w:val="24"/>
              </w:rPr>
              <w:t>1 раз в квартал</w:t>
            </w:r>
          </w:p>
        </w:tc>
        <w:tc>
          <w:tcPr>
            <w:tcW w:w="1859" w:type="dxa"/>
          </w:tcPr>
          <w:p w:rsidR="00A6462A" w:rsidRPr="005C73E7" w:rsidRDefault="00A6462A" w:rsidP="000567F2">
            <w:pPr>
              <w:jc w:val="both"/>
              <w:rPr>
                <w:rFonts w:ascii="Times New Roman" w:hAnsi="Times New Roman" w:cs="Times New Roman"/>
                <w:sz w:val="24"/>
                <w:szCs w:val="24"/>
              </w:rPr>
            </w:pPr>
            <w:r w:rsidRPr="005C73E7">
              <w:rPr>
                <w:rFonts w:ascii="Times New Roman" w:hAnsi="Times New Roman" w:cs="Times New Roman"/>
                <w:sz w:val="24"/>
                <w:szCs w:val="24"/>
              </w:rPr>
              <w:t>1 раз в квартал</w:t>
            </w:r>
          </w:p>
        </w:tc>
        <w:tc>
          <w:tcPr>
            <w:tcW w:w="1859" w:type="dxa"/>
          </w:tcPr>
          <w:p w:rsidR="00A6462A" w:rsidRPr="005C73E7" w:rsidRDefault="00A6462A" w:rsidP="000567F2">
            <w:pPr>
              <w:jc w:val="both"/>
              <w:rPr>
                <w:rFonts w:ascii="Times New Roman" w:hAnsi="Times New Roman" w:cs="Times New Roman"/>
                <w:sz w:val="24"/>
                <w:szCs w:val="24"/>
              </w:rPr>
            </w:pPr>
            <w:r w:rsidRPr="005C73E7">
              <w:rPr>
                <w:rFonts w:ascii="Times New Roman" w:hAnsi="Times New Roman" w:cs="Times New Roman"/>
                <w:sz w:val="24"/>
                <w:szCs w:val="24"/>
              </w:rPr>
              <w:t>1 раз в месяц</w:t>
            </w:r>
          </w:p>
        </w:tc>
        <w:tc>
          <w:tcPr>
            <w:tcW w:w="1869" w:type="dxa"/>
          </w:tcPr>
          <w:p w:rsidR="00A6462A" w:rsidRPr="005C73E7" w:rsidRDefault="00A6462A" w:rsidP="000567F2">
            <w:pPr>
              <w:jc w:val="both"/>
              <w:rPr>
                <w:rFonts w:ascii="Times New Roman" w:hAnsi="Times New Roman" w:cs="Times New Roman"/>
                <w:sz w:val="24"/>
                <w:szCs w:val="24"/>
              </w:rPr>
            </w:pPr>
            <w:r w:rsidRPr="005C73E7">
              <w:rPr>
                <w:rFonts w:ascii="Times New Roman" w:hAnsi="Times New Roman" w:cs="Times New Roman"/>
                <w:sz w:val="24"/>
                <w:szCs w:val="24"/>
              </w:rPr>
              <w:t>1 раз в месяц</w:t>
            </w:r>
          </w:p>
        </w:tc>
      </w:tr>
      <w:tr w:rsidR="00A6462A" w:rsidRPr="005C73E7" w:rsidTr="00A6462A">
        <w:tc>
          <w:tcPr>
            <w:tcW w:w="2125" w:type="dxa"/>
          </w:tcPr>
          <w:p w:rsidR="00A6462A" w:rsidRPr="005C73E7" w:rsidRDefault="00A6462A" w:rsidP="000567F2">
            <w:pPr>
              <w:jc w:val="both"/>
              <w:rPr>
                <w:rFonts w:ascii="Times New Roman" w:hAnsi="Times New Roman" w:cs="Times New Roman"/>
                <w:sz w:val="24"/>
                <w:szCs w:val="24"/>
              </w:rPr>
            </w:pPr>
            <w:r w:rsidRPr="005C73E7">
              <w:rPr>
                <w:rFonts w:ascii="Times New Roman" w:hAnsi="Times New Roman" w:cs="Times New Roman"/>
                <w:sz w:val="24"/>
                <w:szCs w:val="24"/>
              </w:rPr>
              <w:t>Дни Здоровья</w:t>
            </w:r>
          </w:p>
        </w:tc>
        <w:tc>
          <w:tcPr>
            <w:tcW w:w="1859" w:type="dxa"/>
          </w:tcPr>
          <w:p w:rsidR="00A6462A" w:rsidRPr="005C73E7" w:rsidRDefault="00A6462A" w:rsidP="000567F2">
            <w:pPr>
              <w:jc w:val="both"/>
              <w:rPr>
                <w:rFonts w:ascii="Times New Roman" w:hAnsi="Times New Roman" w:cs="Times New Roman"/>
                <w:sz w:val="24"/>
                <w:szCs w:val="24"/>
              </w:rPr>
            </w:pPr>
            <w:r w:rsidRPr="005C73E7">
              <w:rPr>
                <w:rFonts w:ascii="Times New Roman" w:hAnsi="Times New Roman" w:cs="Times New Roman"/>
                <w:sz w:val="24"/>
                <w:szCs w:val="24"/>
              </w:rPr>
              <w:t>1 раз в квартал</w:t>
            </w:r>
          </w:p>
        </w:tc>
        <w:tc>
          <w:tcPr>
            <w:tcW w:w="1859" w:type="dxa"/>
          </w:tcPr>
          <w:p w:rsidR="00A6462A" w:rsidRPr="005C73E7" w:rsidRDefault="00A6462A" w:rsidP="000567F2">
            <w:pPr>
              <w:jc w:val="both"/>
              <w:rPr>
                <w:rFonts w:ascii="Times New Roman" w:hAnsi="Times New Roman" w:cs="Times New Roman"/>
                <w:sz w:val="24"/>
                <w:szCs w:val="24"/>
              </w:rPr>
            </w:pPr>
            <w:r w:rsidRPr="005C73E7">
              <w:rPr>
                <w:rFonts w:ascii="Times New Roman" w:hAnsi="Times New Roman" w:cs="Times New Roman"/>
                <w:sz w:val="24"/>
                <w:szCs w:val="24"/>
              </w:rPr>
              <w:t>1 раз в квартал</w:t>
            </w:r>
          </w:p>
        </w:tc>
        <w:tc>
          <w:tcPr>
            <w:tcW w:w="1859" w:type="dxa"/>
          </w:tcPr>
          <w:p w:rsidR="00A6462A" w:rsidRPr="005C73E7" w:rsidRDefault="00A6462A" w:rsidP="000567F2">
            <w:pPr>
              <w:jc w:val="both"/>
              <w:rPr>
                <w:rFonts w:ascii="Times New Roman" w:hAnsi="Times New Roman" w:cs="Times New Roman"/>
                <w:sz w:val="24"/>
                <w:szCs w:val="24"/>
              </w:rPr>
            </w:pPr>
            <w:r w:rsidRPr="005C73E7">
              <w:rPr>
                <w:rFonts w:ascii="Times New Roman" w:hAnsi="Times New Roman" w:cs="Times New Roman"/>
                <w:sz w:val="24"/>
                <w:szCs w:val="24"/>
              </w:rPr>
              <w:t>1 раз в квартал</w:t>
            </w:r>
          </w:p>
        </w:tc>
        <w:tc>
          <w:tcPr>
            <w:tcW w:w="1869" w:type="dxa"/>
          </w:tcPr>
          <w:p w:rsidR="00A6462A" w:rsidRPr="005C73E7" w:rsidRDefault="00A6462A" w:rsidP="000567F2">
            <w:pPr>
              <w:jc w:val="both"/>
              <w:rPr>
                <w:rFonts w:ascii="Times New Roman" w:hAnsi="Times New Roman" w:cs="Times New Roman"/>
                <w:sz w:val="24"/>
                <w:szCs w:val="24"/>
              </w:rPr>
            </w:pPr>
            <w:r w:rsidRPr="005C73E7">
              <w:rPr>
                <w:rFonts w:ascii="Times New Roman" w:hAnsi="Times New Roman" w:cs="Times New Roman"/>
                <w:sz w:val="24"/>
                <w:szCs w:val="24"/>
              </w:rPr>
              <w:t>1 раз в квартал</w:t>
            </w:r>
          </w:p>
        </w:tc>
      </w:tr>
    </w:tbl>
    <w:p w:rsidR="00A6462A" w:rsidRPr="005C73E7" w:rsidRDefault="00A6462A" w:rsidP="000567F2">
      <w:pPr>
        <w:spacing w:after="0" w:line="240" w:lineRule="auto"/>
        <w:jc w:val="both"/>
        <w:rPr>
          <w:rFonts w:ascii="Times New Roman" w:hAnsi="Times New Roman" w:cs="Times New Roman"/>
          <w:sz w:val="24"/>
          <w:szCs w:val="24"/>
        </w:rPr>
      </w:pPr>
    </w:p>
    <w:p w:rsidR="00A6462A" w:rsidRPr="005C73E7" w:rsidRDefault="00290795" w:rsidP="000567F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A6462A" w:rsidRPr="005C73E7">
        <w:rPr>
          <w:rFonts w:ascii="Times New Roman" w:hAnsi="Times New Roman" w:cs="Times New Roman"/>
          <w:b/>
          <w:sz w:val="24"/>
          <w:szCs w:val="24"/>
        </w:rPr>
        <w:t>2.3.Иные характеристики содержания программы</w:t>
      </w:r>
    </w:p>
    <w:p w:rsidR="00A6462A" w:rsidRPr="005C73E7" w:rsidRDefault="00A6462A" w:rsidP="000567F2">
      <w:pPr>
        <w:spacing w:after="0" w:line="240" w:lineRule="auto"/>
        <w:ind w:firstLine="708"/>
        <w:jc w:val="both"/>
        <w:rPr>
          <w:rFonts w:ascii="Times New Roman" w:hAnsi="Times New Roman" w:cs="Times New Roman"/>
          <w:sz w:val="24"/>
          <w:szCs w:val="24"/>
        </w:rPr>
      </w:pPr>
      <w:r w:rsidRPr="005C73E7">
        <w:rPr>
          <w:rFonts w:ascii="Times New Roman" w:hAnsi="Times New Roman" w:cs="Times New Roman"/>
          <w:sz w:val="24"/>
          <w:szCs w:val="24"/>
        </w:rPr>
        <w:t xml:space="preserve">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 ресурсами, </w:t>
      </w:r>
      <w:r w:rsidRPr="005C73E7">
        <w:rPr>
          <w:rFonts w:ascii="Times New Roman" w:hAnsi="Times New Roman" w:cs="Times New Roman"/>
          <w:sz w:val="24"/>
          <w:szCs w:val="24"/>
        </w:rPr>
        <w:lastRenderedPageBreak/>
        <w:t>необходимыми для осуществления видов учебной деятельности, предусмотренных соответствующей образовательной программой</w:t>
      </w:r>
    </w:p>
    <w:p w:rsidR="00A6462A" w:rsidRPr="005C73E7" w:rsidRDefault="00A6462A" w:rsidP="000567F2">
      <w:pPr>
        <w:spacing w:after="0" w:line="240" w:lineRule="auto"/>
        <w:jc w:val="both"/>
        <w:rPr>
          <w:rFonts w:ascii="Times New Roman" w:hAnsi="Times New Roman" w:cs="Times New Roman"/>
          <w:sz w:val="24"/>
          <w:szCs w:val="24"/>
        </w:rPr>
      </w:pPr>
      <w:r w:rsidRPr="005C73E7">
        <w:rPr>
          <w:rFonts w:ascii="Times New Roman" w:hAnsi="Times New Roman" w:cs="Times New Roman"/>
          <w:sz w:val="24"/>
          <w:szCs w:val="24"/>
        </w:rPr>
        <w:t>Использование сетевой формы реализации образовательной программы осуществляется на основании договора между организациями</w:t>
      </w:r>
    </w:p>
    <w:p w:rsidR="00A6462A" w:rsidRPr="005C73E7" w:rsidRDefault="00A6462A" w:rsidP="000567F2">
      <w:pPr>
        <w:pStyle w:val="71"/>
        <w:shd w:val="clear" w:color="auto" w:fill="auto"/>
        <w:spacing w:line="240" w:lineRule="auto"/>
        <w:ind w:right="20" w:firstLine="0"/>
        <w:rPr>
          <w:sz w:val="24"/>
          <w:szCs w:val="24"/>
        </w:rPr>
      </w:pPr>
      <w:r w:rsidRPr="005C73E7">
        <w:rPr>
          <w:rStyle w:val="73"/>
          <w:sz w:val="24"/>
          <w:szCs w:val="24"/>
        </w:rPr>
        <w:t>Взаимодействие ДОУ с социальными партнерами состоит из нескольких аспектов и</w:t>
      </w:r>
      <w:r w:rsidRPr="005C73E7">
        <w:rPr>
          <w:rStyle w:val="72"/>
          <w:sz w:val="24"/>
          <w:szCs w:val="24"/>
        </w:rPr>
        <w:t xml:space="preserve"> </w:t>
      </w:r>
      <w:r w:rsidRPr="005C73E7">
        <w:rPr>
          <w:rStyle w:val="73"/>
          <w:sz w:val="24"/>
          <w:szCs w:val="24"/>
        </w:rPr>
        <w:t>включает:</w:t>
      </w:r>
    </w:p>
    <w:p w:rsidR="00A6462A" w:rsidRPr="005C73E7" w:rsidRDefault="00A6462A" w:rsidP="000567F2">
      <w:pPr>
        <w:pStyle w:val="51"/>
        <w:numPr>
          <w:ilvl w:val="0"/>
          <w:numId w:val="22"/>
        </w:numPr>
        <w:shd w:val="clear" w:color="auto" w:fill="auto"/>
        <w:spacing w:before="0" w:line="240" w:lineRule="auto"/>
        <w:ind w:firstLine="700"/>
        <w:rPr>
          <w:sz w:val="24"/>
          <w:szCs w:val="24"/>
        </w:rPr>
      </w:pPr>
      <w:r w:rsidRPr="005C73E7">
        <w:rPr>
          <w:rStyle w:val="33"/>
          <w:sz w:val="24"/>
          <w:szCs w:val="24"/>
        </w:rPr>
        <w:t>работу с государственными структурами и органами местного самоуправления;</w:t>
      </w:r>
    </w:p>
    <w:p w:rsidR="00A6462A" w:rsidRPr="005C73E7" w:rsidRDefault="00A6462A" w:rsidP="000567F2">
      <w:pPr>
        <w:pStyle w:val="51"/>
        <w:numPr>
          <w:ilvl w:val="0"/>
          <w:numId w:val="22"/>
        </w:numPr>
        <w:shd w:val="clear" w:color="auto" w:fill="auto"/>
        <w:spacing w:before="0" w:line="240" w:lineRule="auto"/>
        <w:ind w:firstLine="700"/>
        <w:rPr>
          <w:sz w:val="24"/>
          <w:szCs w:val="24"/>
        </w:rPr>
      </w:pPr>
      <w:r w:rsidRPr="005C73E7">
        <w:rPr>
          <w:rStyle w:val="33"/>
          <w:sz w:val="24"/>
          <w:szCs w:val="24"/>
        </w:rPr>
        <w:t xml:space="preserve"> взаимодействие с органами здравоохранения;</w:t>
      </w:r>
    </w:p>
    <w:p w:rsidR="00A6462A" w:rsidRPr="005C73E7" w:rsidRDefault="00A6462A" w:rsidP="000567F2">
      <w:pPr>
        <w:pStyle w:val="51"/>
        <w:numPr>
          <w:ilvl w:val="0"/>
          <w:numId w:val="22"/>
        </w:numPr>
        <w:shd w:val="clear" w:color="auto" w:fill="auto"/>
        <w:spacing w:before="0" w:line="240" w:lineRule="auto"/>
        <w:ind w:firstLine="700"/>
        <w:rPr>
          <w:sz w:val="24"/>
          <w:szCs w:val="24"/>
        </w:rPr>
      </w:pPr>
      <w:r w:rsidRPr="005C73E7">
        <w:rPr>
          <w:rStyle w:val="33"/>
          <w:sz w:val="24"/>
          <w:szCs w:val="24"/>
        </w:rPr>
        <w:t xml:space="preserve"> взаимодействие с учреждениями образования, и культуры;</w:t>
      </w:r>
    </w:p>
    <w:p w:rsidR="00A6462A" w:rsidRPr="005C73E7" w:rsidRDefault="00A6462A" w:rsidP="000567F2">
      <w:pPr>
        <w:pStyle w:val="51"/>
        <w:numPr>
          <w:ilvl w:val="0"/>
          <w:numId w:val="22"/>
        </w:numPr>
        <w:shd w:val="clear" w:color="auto" w:fill="auto"/>
        <w:spacing w:before="0" w:line="240" w:lineRule="auto"/>
        <w:ind w:firstLine="700"/>
        <w:rPr>
          <w:sz w:val="24"/>
          <w:szCs w:val="24"/>
        </w:rPr>
      </w:pPr>
      <w:r w:rsidRPr="005C73E7">
        <w:rPr>
          <w:rStyle w:val="33"/>
          <w:sz w:val="24"/>
          <w:szCs w:val="24"/>
        </w:rPr>
        <w:t xml:space="preserve"> интеграцию общественного и семейного воспитания.</w:t>
      </w:r>
    </w:p>
    <w:p w:rsidR="00A6462A" w:rsidRPr="005C73E7" w:rsidRDefault="00A6462A" w:rsidP="000567F2">
      <w:pPr>
        <w:pStyle w:val="51"/>
        <w:shd w:val="clear" w:color="auto" w:fill="auto"/>
        <w:spacing w:before="0" w:line="240" w:lineRule="auto"/>
        <w:ind w:right="20" w:firstLine="700"/>
        <w:rPr>
          <w:sz w:val="24"/>
          <w:szCs w:val="24"/>
        </w:rPr>
      </w:pPr>
      <w:r w:rsidRPr="005C73E7">
        <w:rPr>
          <w:rStyle w:val="33"/>
          <w:sz w:val="24"/>
          <w:szCs w:val="24"/>
        </w:rPr>
        <w:t>Взаимодействие со структурами 1 и 2 группы в основном направлено на качественное выполнение социального заказа. При выстраивании партнерских отношений со структурами 3 и 4 группы педагоги ДОУ стремятся к обогащению содержания деятельности учреждения.</w:t>
      </w:r>
    </w:p>
    <w:p w:rsidR="00A6462A" w:rsidRPr="005C73E7" w:rsidRDefault="00A6462A" w:rsidP="000567F2">
      <w:pPr>
        <w:pStyle w:val="71"/>
        <w:shd w:val="clear" w:color="auto" w:fill="auto"/>
        <w:spacing w:line="240" w:lineRule="auto"/>
        <w:ind w:left="20"/>
        <w:rPr>
          <w:sz w:val="24"/>
          <w:szCs w:val="24"/>
        </w:rPr>
      </w:pPr>
      <w:r w:rsidRPr="005C73E7">
        <w:rPr>
          <w:rStyle w:val="73"/>
          <w:sz w:val="24"/>
          <w:szCs w:val="24"/>
        </w:rPr>
        <w:t xml:space="preserve">Взаимодействие с учреждениями культуры: </w:t>
      </w:r>
    </w:p>
    <w:p w:rsidR="00A6462A" w:rsidRPr="005C73E7" w:rsidRDefault="00A6462A" w:rsidP="000567F2">
      <w:pPr>
        <w:pStyle w:val="51"/>
        <w:shd w:val="clear" w:color="auto" w:fill="auto"/>
        <w:spacing w:before="0" w:line="240" w:lineRule="auto"/>
        <w:ind w:left="20" w:right="20" w:firstLine="700"/>
        <w:rPr>
          <w:sz w:val="24"/>
          <w:szCs w:val="24"/>
        </w:rPr>
      </w:pPr>
      <w:r w:rsidRPr="005C73E7">
        <w:rPr>
          <w:rStyle w:val="33"/>
          <w:sz w:val="24"/>
          <w:szCs w:val="24"/>
        </w:rPr>
        <w:t>РКДЦ МО «</w:t>
      </w:r>
      <w:proofErr w:type="spellStart"/>
      <w:r w:rsidRPr="005C73E7">
        <w:rPr>
          <w:rStyle w:val="33"/>
          <w:sz w:val="24"/>
          <w:szCs w:val="24"/>
        </w:rPr>
        <w:t>Еравнинский</w:t>
      </w:r>
      <w:proofErr w:type="spellEnd"/>
      <w:r w:rsidRPr="005C73E7">
        <w:rPr>
          <w:rStyle w:val="33"/>
          <w:sz w:val="24"/>
          <w:szCs w:val="24"/>
        </w:rPr>
        <w:t xml:space="preserve"> район», ДШИ, музей им. </w:t>
      </w:r>
      <w:proofErr w:type="spellStart"/>
      <w:r w:rsidRPr="005C73E7">
        <w:rPr>
          <w:rStyle w:val="33"/>
          <w:sz w:val="24"/>
          <w:szCs w:val="24"/>
        </w:rPr>
        <w:t>Ц.Сампилова</w:t>
      </w:r>
      <w:proofErr w:type="spellEnd"/>
      <w:r w:rsidRPr="005C73E7">
        <w:rPr>
          <w:rStyle w:val="33"/>
          <w:sz w:val="24"/>
          <w:szCs w:val="24"/>
        </w:rPr>
        <w:t>, детская модельная библиотека.</w:t>
      </w:r>
    </w:p>
    <w:p w:rsidR="00A6462A" w:rsidRPr="005C73E7" w:rsidRDefault="00A6462A" w:rsidP="000567F2">
      <w:pPr>
        <w:pStyle w:val="51"/>
        <w:shd w:val="clear" w:color="auto" w:fill="auto"/>
        <w:spacing w:before="0" w:line="240" w:lineRule="auto"/>
        <w:ind w:left="20" w:firstLine="700"/>
        <w:rPr>
          <w:sz w:val="24"/>
          <w:szCs w:val="24"/>
        </w:rPr>
      </w:pPr>
      <w:r w:rsidRPr="005C73E7">
        <w:rPr>
          <w:rStyle w:val="33"/>
          <w:sz w:val="24"/>
          <w:szCs w:val="24"/>
        </w:rPr>
        <w:t>Задачи:</w:t>
      </w:r>
    </w:p>
    <w:p w:rsidR="00A6462A" w:rsidRPr="005C73E7" w:rsidRDefault="00A6462A" w:rsidP="000567F2">
      <w:pPr>
        <w:pStyle w:val="51"/>
        <w:numPr>
          <w:ilvl w:val="0"/>
          <w:numId w:val="23"/>
        </w:numPr>
        <w:shd w:val="clear" w:color="auto" w:fill="auto"/>
        <w:spacing w:before="0" w:line="240" w:lineRule="auto"/>
        <w:ind w:left="20" w:right="200" w:firstLine="0"/>
        <w:rPr>
          <w:rStyle w:val="33"/>
          <w:sz w:val="24"/>
          <w:szCs w:val="24"/>
          <w:shd w:val="clear" w:color="auto" w:fill="auto"/>
        </w:rPr>
      </w:pPr>
      <w:r w:rsidRPr="005C73E7">
        <w:rPr>
          <w:rStyle w:val="33"/>
          <w:sz w:val="24"/>
          <w:szCs w:val="24"/>
        </w:rPr>
        <w:t xml:space="preserve"> Расширять творческое взаимодействие ДОУ с учреждениями культуры для создания единой социокультурной педагогической системы.</w:t>
      </w:r>
    </w:p>
    <w:p w:rsidR="00A6462A" w:rsidRPr="005C73E7" w:rsidRDefault="00A6462A" w:rsidP="000567F2">
      <w:pPr>
        <w:pStyle w:val="51"/>
        <w:numPr>
          <w:ilvl w:val="0"/>
          <w:numId w:val="23"/>
        </w:numPr>
        <w:shd w:val="clear" w:color="auto" w:fill="auto"/>
        <w:spacing w:before="0" w:line="240" w:lineRule="auto"/>
        <w:ind w:left="20" w:right="200" w:firstLine="0"/>
        <w:rPr>
          <w:sz w:val="24"/>
          <w:szCs w:val="24"/>
        </w:rPr>
      </w:pPr>
      <w:r w:rsidRPr="005C73E7">
        <w:rPr>
          <w:rStyle w:val="33"/>
          <w:sz w:val="24"/>
          <w:szCs w:val="24"/>
        </w:rPr>
        <w:t>Осуществлять интегрированный подход к эстетическому воспитанию и формированию  художественно-творческих способностей в системе «ребенок-педагог-родитель».</w:t>
      </w:r>
    </w:p>
    <w:p w:rsidR="00A6462A" w:rsidRPr="005C73E7" w:rsidRDefault="00A6462A" w:rsidP="000567F2">
      <w:pPr>
        <w:pStyle w:val="51"/>
        <w:numPr>
          <w:ilvl w:val="0"/>
          <w:numId w:val="10"/>
        </w:numPr>
        <w:shd w:val="clear" w:color="auto" w:fill="auto"/>
        <w:spacing w:before="0" w:line="240" w:lineRule="auto"/>
        <w:ind w:right="500"/>
        <w:rPr>
          <w:sz w:val="24"/>
          <w:szCs w:val="24"/>
        </w:rPr>
      </w:pPr>
      <w:r w:rsidRPr="005C73E7">
        <w:rPr>
          <w:rStyle w:val="33"/>
          <w:sz w:val="24"/>
          <w:szCs w:val="24"/>
        </w:rPr>
        <w:t xml:space="preserve"> Способствовать развитию духовно-нравственной культуры участников образовательного процесса.</w:t>
      </w:r>
    </w:p>
    <w:p w:rsidR="00A6462A" w:rsidRPr="005C73E7" w:rsidRDefault="00A6462A" w:rsidP="000567F2">
      <w:pPr>
        <w:pStyle w:val="51"/>
        <w:numPr>
          <w:ilvl w:val="0"/>
          <w:numId w:val="10"/>
        </w:numPr>
        <w:shd w:val="clear" w:color="auto" w:fill="auto"/>
        <w:spacing w:before="0" w:line="240" w:lineRule="auto"/>
        <w:ind w:right="200"/>
        <w:rPr>
          <w:sz w:val="24"/>
          <w:szCs w:val="24"/>
        </w:rPr>
      </w:pPr>
      <w:r w:rsidRPr="005C73E7">
        <w:rPr>
          <w:rStyle w:val="33"/>
          <w:sz w:val="24"/>
          <w:szCs w:val="24"/>
        </w:rPr>
        <w:t xml:space="preserve"> Способствовать созданию благоприятных условий для развития способностей и творческого потенциала каждого ребёнка, как субъекта отношений с самим собой, другими детьми, взрослыми и миром.</w:t>
      </w:r>
    </w:p>
    <w:p w:rsidR="00A6462A" w:rsidRPr="005C73E7" w:rsidRDefault="00A6462A" w:rsidP="000567F2">
      <w:pPr>
        <w:pStyle w:val="71"/>
        <w:shd w:val="clear" w:color="auto" w:fill="auto"/>
        <w:spacing w:line="240" w:lineRule="auto"/>
        <w:ind w:left="20"/>
        <w:rPr>
          <w:sz w:val="24"/>
          <w:szCs w:val="24"/>
        </w:rPr>
      </w:pPr>
      <w:r w:rsidRPr="005C73E7">
        <w:rPr>
          <w:rStyle w:val="73"/>
          <w:sz w:val="24"/>
          <w:szCs w:val="24"/>
        </w:rPr>
        <w:t>Взаимодействие со школой:</w:t>
      </w:r>
    </w:p>
    <w:p w:rsidR="00A6462A" w:rsidRPr="005C73E7" w:rsidRDefault="00A6462A" w:rsidP="000567F2">
      <w:pPr>
        <w:pStyle w:val="51"/>
        <w:shd w:val="clear" w:color="auto" w:fill="auto"/>
        <w:spacing w:before="0" w:line="240" w:lineRule="auto"/>
        <w:ind w:left="20" w:firstLine="700"/>
        <w:rPr>
          <w:sz w:val="24"/>
          <w:szCs w:val="24"/>
        </w:rPr>
      </w:pPr>
      <w:r w:rsidRPr="005C73E7">
        <w:rPr>
          <w:rStyle w:val="33"/>
          <w:sz w:val="24"/>
          <w:szCs w:val="24"/>
        </w:rPr>
        <w:t xml:space="preserve">-МБОУ «СОСОШ №1», «СОСОШ №2», </w:t>
      </w:r>
    </w:p>
    <w:p w:rsidR="00A6462A" w:rsidRPr="005C73E7" w:rsidRDefault="00A6462A" w:rsidP="000567F2">
      <w:pPr>
        <w:pStyle w:val="51"/>
        <w:shd w:val="clear" w:color="auto" w:fill="auto"/>
        <w:spacing w:before="0" w:line="240" w:lineRule="auto"/>
        <w:ind w:left="20" w:firstLine="700"/>
        <w:rPr>
          <w:sz w:val="24"/>
          <w:szCs w:val="24"/>
        </w:rPr>
      </w:pPr>
      <w:r w:rsidRPr="005C73E7">
        <w:rPr>
          <w:rStyle w:val="33"/>
          <w:sz w:val="24"/>
          <w:szCs w:val="24"/>
        </w:rPr>
        <w:t>Задачи:</w:t>
      </w:r>
    </w:p>
    <w:p w:rsidR="00A6462A" w:rsidRPr="005C73E7" w:rsidRDefault="00A6462A" w:rsidP="000567F2">
      <w:pPr>
        <w:pStyle w:val="51"/>
        <w:numPr>
          <w:ilvl w:val="0"/>
          <w:numId w:val="24"/>
        </w:numPr>
        <w:shd w:val="clear" w:color="auto" w:fill="auto"/>
        <w:spacing w:before="0" w:line="240" w:lineRule="auto"/>
        <w:ind w:left="20" w:firstLine="0"/>
        <w:rPr>
          <w:sz w:val="24"/>
          <w:szCs w:val="24"/>
        </w:rPr>
      </w:pPr>
      <w:r w:rsidRPr="005C73E7">
        <w:rPr>
          <w:rStyle w:val="33"/>
          <w:sz w:val="24"/>
          <w:szCs w:val="24"/>
        </w:rPr>
        <w:t xml:space="preserve"> Установление партнерских взаимоотношений детского сада и школы.</w:t>
      </w:r>
    </w:p>
    <w:p w:rsidR="00A6462A" w:rsidRPr="005C73E7" w:rsidRDefault="00A6462A" w:rsidP="000567F2">
      <w:pPr>
        <w:pStyle w:val="51"/>
        <w:numPr>
          <w:ilvl w:val="0"/>
          <w:numId w:val="24"/>
        </w:numPr>
        <w:shd w:val="clear" w:color="auto" w:fill="auto"/>
        <w:spacing w:before="0" w:line="240" w:lineRule="auto"/>
        <w:ind w:left="20" w:firstLine="0"/>
        <w:rPr>
          <w:sz w:val="24"/>
          <w:szCs w:val="24"/>
        </w:rPr>
      </w:pPr>
      <w:r w:rsidRPr="005C73E7">
        <w:rPr>
          <w:rStyle w:val="33"/>
          <w:sz w:val="24"/>
          <w:szCs w:val="24"/>
        </w:rPr>
        <w:t xml:space="preserve"> Создание преемственности образовательных систем, способствующих позитивному отношению дошкольников к своей будущей социальной роли - ученик.</w:t>
      </w:r>
    </w:p>
    <w:p w:rsidR="00A6462A" w:rsidRPr="005C73E7" w:rsidRDefault="00A6462A" w:rsidP="000567F2">
      <w:pPr>
        <w:pStyle w:val="51"/>
        <w:numPr>
          <w:ilvl w:val="0"/>
          <w:numId w:val="24"/>
        </w:numPr>
        <w:shd w:val="clear" w:color="auto" w:fill="auto"/>
        <w:tabs>
          <w:tab w:val="left" w:pos="329"/>
        </w:tabs>
        <w:spacing w:before="0" w:line="240" w:lineRule="auto"/>
        <w:ind w:left="20" w:right="20" w:firstLine="0"/>
        <w:rPr>
          <w:sz w:val="24"/>
          <w:szCs w:val="24"/>
        </w:rPr>
      </w:pPr>
      <w:r w:rsidRPr="005C73E7">
        <w:rPr>
          <w:rStyle w:val="33"/>
          <w:sz w:val="24"/>
          <w:szCs w:val="24"/>
        </w:rPr>
        <w:t>Повышение уровня профессиональной компетентности педагогов и педагогической культуры родителей посредством педагогического взаимодействия.</w:t>
      </w:r>
    </w:p>
    <w:p w:rsidR="00A6462A" w:rsidRPr="005C73E7" w:rsidRDefault="00A6462A" w:rsidP="000567F2">
      <w:pPr>
        <w:pStyle w:val="71"/>
        <w:shd w:val="clear" w:color="auto" w:fill="auto"/>
        <w:spacing w:line="240" w:lineRule="auto"/>
        <w:ind w:left="20" w:firstLine="720"/>
        <w:rPr>
          <w:sz w:val="24"/>
          <w:szCs w:val="24"/>
        </w:rPr>
      </w:pPr>
      <w:r w:rsidRPr="005C73E7">
        <w:rPr>
          <w:rStyle w:val="73"/>
          <w:sz w:val="24"/>
          <w:szCs w:val="24"/>
        </w:rPr>
        <w:t>Взаимодействие с медицинским учреждением:</w:t>
      </w:r>
    </w:p>
    <w:p w:rsidR="00A6462A" w:rsidRPr="005C73E7" w:rsidRDefault="00A6462A" w:rsidP="000567F2">
      <w:pPr>
        <w:pStyle w:val="51"/>
        <w:shd w:val="clear" w:color="auto" w:fill="auto"/>
        <w:spacing w:before="0" w:line="240" w:lineRule="auto"/>
        <w:ind w:left="20" w:right="20" w:firstLine="0"/>
        <w:rPr>
          <w:sz w:val="24"/>
          <w:szCs w:val="24"/>
        </w:rPr>
      </w:pPr>
      <w:r w:rsidRPr="005C73E7">
        <w:rPr>
          <w:rStyle w:val="33"/>
          <w:sz w:val="24"/>
          <w:szCs w:val="24"/>
        </w:rPr>
        <w:t>- ЦРБ  «</w:t>
      </w:r>
      <w:proofErr w:type="spellStart"/>
      <w:r w:rsidRPr="005C73E7">
        <w:rPr>
          <w:rStyle w:val="33"/>
          <w:sz w:val="24"/>
          <w:szCs w:val="24"/>
        </w:rPr>
        <w:t>Еравнинский</w:t>
      </w:r>
      <w:proofErr w:type="spellEnd"/>
      <w:r w:rsidRPr="005C73E7">
        <w:rPr>
          <w:rStyle w:val="33"/>
          <w:sz w:val="24"/>
          <w:szCs w:val="24"/>
        </w:rPr>
        <w:t xml:space="preserve"> район», медицинский персонал </w:t>
      </w:r>
      <w:proofErr w:type="gramStart"/>
      <w:r w:rsidRPr="005C73E7">
        <w:rPr>
          <w:rStyle w:val="33"/>
          <w:sz w:val="24"/>
          <w:szCs w:val="24"/>
        </w:rPr>
        <w:t>которой</w:t>
      </w:r>
      <w:proofErr w:type="gramEnd"/>
      <w:r w:rsidRPr="005C73E7">
        <w:rPr>
          <w:rStyle w:val="33"/>
          <w:sz w:val="24"/>
          <w:szCs w:val="24"/>
        </w:rPr>
        <w:t xml:space="preserve">, следит за здоровьем детского коллектива МАДОУ. </w:t>
      </w:r>
    </w:p>
    <w:p w:rsidR="00A6462A" w:rsidRPr="005C73E7" w:rsidRDefault="00A6462A" w:rsidP="000567F2">
      <w:pPr>
        <w:pStyle w:val="51"/>
        <w:shd w:val="clear" w:color="auto" w:fill="auto"/>
        <w:spacing w:before="0" w:line="240" w:lineRule="auto"/>
        <w:ind w:left="20" w:firstLine="720"/>
        <w:rPr>
          <w:sz w:val="24"/>
          <w:szCs w:val="24"/>
        </w:rPr>
      </w:pPr>
      <w:r w:rsidRPr="005C73E7">
        <w:rPr>
          <w:rStyle w:val="33"/>
          <w:sz w:val="24"/>
          <w:szCs w:val="24"/>
        </w:rPr>
        <w:t>Задачи:</w:t>
      </w:r>
    </w:p>
    <w:p w:rsidR="00A6462A" w:rsidRPr="005C73E7" w:rsidRDefault="00A6462A" w:rsidP="000567F2">
      <w:pPr>
        <w:pStyle w:val="51"/>
        <w:numPr>
          <w:ilvl w:val="0"/>
          <w:numId w:val="25"/>
        </w:numPr>
        <w:shd w:val="clear" w:color="auto" w:fill="auto"/>
        <w:spacing w:before="0" w:line="240" w:lineRule="auto"/>
        <w:ind w:left="20" w:right="20" w:firstLine="0"/>
        <w:rPr>
          <w:sz w:val="24"/>
          <w:szCs w:val="24"/>
        </w:rPr>
      </w:pPr>
      <w:r w:rsidRPr="005C73E7">
        <w:rPr>
          <w:rStyle w:val="33"/>
          <w:sz w:val="24"/>
          <w:szCs w:val="24"/>
        </w:rPr>
        <w:t xml:space="preserve"> Объединить усилия сотрудников, родителей и медицинского учреждения для эффективной организации профилактики и оздоровительной работы.</w:t>
      </w:r>
    </w:p>
    <w:p w:rsidR="00A6462A" w:rsidRPr="005C73E7" w:rsidRDefault="00A6462A" w:rsidP="000567F2">
      <w:pPr>
        <w:pStyle w:val="51"/>
        <w:numPr>
          <w:ilvl w:val="0"/>
          <w:numId w:val="25"/>
        </w:numPr>
        <w:shd w:val="clear" w:color="auto" w:fill="auto"/>
        <w:spacing w:before="0" w:line="240" w:lineRule="auto"/>
        <w:ind w:left="20" w:right="20" w:firstLine="0"/>
        <w:rPr>
          <w:sz w:val="24"/>
          <w:szCs w:val="24"/>
        </w:rPr>
      </w:pPr>
      <w:r w:rsidRPr="005C73E7">
        <w:rPr>
          <w:rStyle w:val="33"/>
          <w:sz w:val="24"/>
          <w:szCs w:val="24"/>
        </w:rPr>
        <w:t xml:space="preserve"> Повысить функциональные и адаптационные возможности организма детей за счет внедрения </w:t>
      </w:r>
      <w:proofErr w:type="spellStart"/>
      <w:r w:rsidRPr="005C73E7">
        <w:rPr>
          <w:rStyle w:val="33"/>
          <w:sz w:val="24"/>
          <w:szCs w:val="24"/>
        </w:rPr>
        <w:t>здоровьесберегающих</w:t>
      </w:r>
      <w:proofErr w:type="spellEnd"/>
      <w:r w:rsidRPr="005C73E7">
        <w:rPr>
          <w:rStyle w:val="33"/>
          <w:sz w:val="24"/>
          <w:szCs w:val="24"/>
        </w:rPr>
        <w:t xml:space="preserve"> технологий.</w:t>
      </w:r>
    </w:p>
    <w:p w:rsidR="00A6462A" w:rsidRPr="005C73E7" w:rsidRDefault="00A6462A" w:rsidP="000567F2">
      <w:pPr>
        <w:pStyle w:val="51"/>
        <w:numPr>
          <w:ilvl w:val="0"/>
          <w:numId w:val="25"/>
        </w:numPr>
        <w:shd w:val="clear" w:color="auto" w:fill="auto"/>
        <w:spacing w:before="0" w:line="240" w:lineRule="auto"/>
        <w:ind w:left="20" w:right="20" w:firstLine="0"/>
        <w:rPr>
          <w:sz w:val="24"/>
          <w:szCs w:val="24"/>
        </w:rPr>
      </w:pPr>
      <w:r w:rsidRPr="005C73E7">
        <w:rPr>
          <w:rStyle w:val="33"/>
          <w:sz w:val="24"/>
          <w:szCs w:val="24"/>
        </w:rPr>
        <w:t xml:space="preserve"> Способствовать осознанному пониманию и отношению к своему здоровью всех участников образовательного процесса.</w:t>
      </w:r>
    </w:p>
    <w:p w:rsidR="00A6462A" w:rsidRPr="005C73E7" w:rsidRDefault="00A6462A" w:rsidP="000567F2">
      <w:pPr>
        <w:pStyle w:val="71"/>
        <w:shd w:val="clear" w:color="auto" w:fill="auto"/>
        <w:spacing w:line="240" w:lineRule="auto"/>
        <w:ind w:left="20" w:firstLine="720"/>
        <w:rPr>
          <w:sz w:val="24"/>
          <w:szCs w:val="24"/>
        </w:rPr>
      </w:pPr>
      <w:r w:rsidRPr="005C73E7">
        <w:rPr>
          <w:rStyle w:val="73"/>
          <w:sz w:val="24"/>
          <w:szCs w:val="24"/>
        </w:rPr>
        <w:t>Интеграция общественного и семейного воспитания</w:t>
      </w:r>
    </w:p>
    <w:p w:rsidR="00A6462A" w:rsidRPr="005C73E7" w:rsidRDefault="00A6462A" w:rsidP="000567F2">
      <w:pPr>
        <w:pStyle w:val="51"/>
        <w:shd w:val="clear" w:color="auto" w:fill="auto"/>
        <w:spacing w:before="0" w:line="240" w:lineRule="auto"/>
        <w:ind w:left="20" w:right="20" w:firstLine="720"/>
        <w:rPr>
          <w:rStyle w:val="33"/>
          <w:sz w:val="24"/>
          <w:szCs w:val="24"/>
        </w:rPr>
      </w:pPr>
      <w:r w:rsidRPr="005C73E7">
        <w:rPr>
          <w:rStyle w:val="33"/>
          <w:sz w:val="24"/>
          <w:szCs w:val="24"/>
        </w:rPr>
        <w:t xml:space="preserve">В соответствии с Законом «Об образовании» родители являются первыми педагогами. Они обязаны заложить основы физического, нравственного и интеллектуального развития личности ребёнка в раннем и дошкольном возрасте, одной из основных задач, стоящих перед детским садом, является "взаимодействие с семьёй для обеспечения полноценного развития ребёнка". Поэтому необходим активный курс на создание единого пространства развития ребёнка, как в ДОУ, так и в семье. </w:t>
      </w:r>
    </w:p>
    <w:p w:rsidR="00A6462A" w:rsidRPr="005C73E7" w:rsidRDefault="00A6462A" w:rsidP="000567F2">
      <w:pPr>
        <w:pStyle w:val="ad"/>
        <w:spacing w:before="80"/>
        <w:ind w:right="244"/>
      </w:pPr>
    </w:p>
    <w:p w:rsidR="00A6462A" w:rsidRDefault="00A6462A" w:rsidP="000567F2">
      <w:pPr>
        <w:pStyle w:val="ad"/>
        <w:ind w:left="0" w:firstLine="0"/>
      </w:pPr>
    </w:p>
    <w:p w:rsidR="00290795" w:rsidRPr="005C73E7" w:rsidRDefault="00290795" w:rsidP="000567F2">
      <w:pPr>
        <w:pStyle w:val="ad"/>
        <w:ind w:left="0" w:firstLine="0"/>
      </w:pPr>
    </w:p>
    <w:p w:rsidR="00A6462A" w:rsidRPr="005C73E7" w:rsidRDefault="00A6462A" w:rsidP="000567F2">
      <w:pPr>
        <w:pStyle w:val="11"/>
        <w:numPr>
          <w:ilvl w:val="2"/>
          <w:numId w:val="18"/>
        </w:numPr>
        <w:tabs>
          <w:tab w:val="left" w:pos="814"/>
        </w:tabs>
        <w:ind w:hanging="602"/>
        <w:jc w:val="center"/>
      </w:pPr>
      <w:r w:rsidRPr="005C73E7">
        <w:lastRenderedPageBreak/>
        <w:t>Организационный</w:t>
      </w:r>
      <w:r w:rsidRPr="00290795">
        <w:rPr>
          <w:spacing w:val="-2"/>
        </w:rPr>
        <w:t xml:space="preserve"> </w:t>
      </w:r>
      <w:r w:rsidRPr="005C73E7">
        <w:t>раздел</w:t>
      </w:r>
    </w:p>
    <w:p w:rsidR="00A6462A" w:rsidRPr="005C73E7" w:rsidRDefault="00A6462A" w:rsidP="000567F2">
      <w:pPr>
        <w:pStyle w:val="ad"/>
        <w:spacing w:before="1"/>
        <w:ind w:left="0" w:firstLine="0"/>
        <w:jc w:val="center"/>
        <w:rPr>
          <w:b/>
        </w:rPr>
      </w:pPr>
    </w:p>
    <w:p w:rsidR="00A6462A" w:rsidRPr="005C73E7" w:rsidRDefault="00A6462A" w:rsidP="000567F2">
      <w:pPr>
        <w:pStyle w:val="a6"/>
        <w:widowControl w:val="0"/>
        <w:numPr>
          <w:ilvl w:val="3"/>
          <w:numId w:val="18"/>
        </w:numPr>
        <w:tabs>
          <w:tab w:val="left" w:pos="994"/>
        </w:tabs>
        <w:autoSpaceDE w:val="0"/>
        <w:autoSpaceDN w:val="0"/>
        <w:spacing w:after="0" w:line="240" w:lineRule="auto"/>
        <w:ind w:hanging="782"/>
        <w:contextualSpacing w:val="0"/>
        <w:jc w:val="center"/>
        <w:rPr>
          <w:rFonts w:ascii="Times New Roman" w:hAnsi="Times New Roman" w:cs="Times New Roman"/>
          <w:b/>
          <w:sz w:val="24"/>
          <w:szCs w:val="24"/>
        </w:rPr>
      </w:pPr>
      <w:r w:rsidRPr="005C73E7">
        <w:rPr>
          <w:rFonts w:ascii="Times New Roman" w:hAnsi="Times New Roman" w:cs="Times New Roman"/>
          <w:b/>
          <w:sz w:val="24"/>
          <w:szCs w:val="24"/>
        </w:rPr>
        <w:t>Особенности</w:t>
      </w:r>
      <w:r w:rsidRPr="005C73E7">
        <w:rPr>
          <w:rFonts w:ascii="Times New Roman" w:hAnsi="Times New Roman" w:cs="Times New Roman"/>
          <w:b/>
          <w:spacing w:val="-4"/>
          <w:sz w:val="24"/>
          <w:szCs w:val="24"/>
        </w:rPr>
        <w:t xml:space="preserve"> </w:t>
      </w:r>
      <w:r w:rsidRPr="005C73E7">
        <w:rPr>
          <w:rFonts w:ascii="Times New Roman" w:hAnsi="Times New Roman" w:cs="Times New Roman"/>
          <w:b/>
          <w:sz w:val="24"/>
          <w:szCs w:val="24"/>
        </w:rPr>
        <w:t>организации</w:t>
      </w:r>
      <w:r w:rsidRPr="005C73E7">
        <w:rPr>
          <w:rFonts w:ascii="Times New Roman" w:hAnsi="Times New Roman" w:cs="Times New Roman"/>
          <w:b/>
          <w:spacing w:val="-4"/>
          <w:sz w:val="24"/>
          <w:szCs w:val="24"/>
        </w:rPr>
        <w:t xml:space="preserve"> </w:t>
      </w:r>
      <w:r w:rsidRPr="005C73E7">
        <w:rPr>
          <w:rFonts w:ascii="Times New Roman" w:hAnsi="Times New Roman" w:cs="Times New Roman"/>
          <w:b/>
          <w:sz w:val="24"/>
          <w:szCs w:val="24"/>
        </w:rPr>
        <w:t>развивающей</w:t>
      </w:r>
      <w:r w:rsidRPr="005C73E7">
        <w:rPr>
          <w:rFonts w:ascii="Times New Roman" w:hAnsi="Times New Roman" w:cs="Times New Roman"/>
          <w:b/>
          <w:spacing w:val="-4"/>
          <w:sz w:val="24"/>
          <w:szCs w:val="24"/>
        </w:rPr>
        <w:t xml:space="preserve"> </w:t>
      </w:r>
      <w:r w:rsidRPr="005C73E7">
        <w:rPr>
          <w:rFonts w:ascii="Times New Roman" w:hAnsi="Times New Roman" w:cs="Times New Roman"/>
          <w:b/>
          <w:sz w:val="24"/>
          <w:szCs w:val="24"/>
        </w:rPr>
        <w:t>предметно-пространственной</w:t>
      </w:r>
      <w:r w:rsidRPr="005C73E7">
        <w:rPr>
          <w:rFonts w:ascii="Times New Roman" w:hAnsi="Times New Roman" w:cs="Times New Roman"/>
          <w:b/>
          <w:spacing w:val="-4"/>
          <w:sz w:val="24"/>
          <w:szCs w:val="24"/>
        </w:rPr>
        <w:t xml:space="preserve"> </w:t>
      </w:r>
      <w:r w:rsidRPr="005C73E7">
        <w:rPr>
          <w:rFonts w:ascii="Times New Roman" w:hAnsi="Times New Roman" w:cs="Times New Roman"/>
          <w:b/>
          <w:sz w:val="24"/>
          <w:szCs w:val="24"/>
        </w:rPr>
        <w:t>среды</w:t>
      </w:r>
    </w:p>
    <w:p w:rsidR="00A6462A" w:rsidRPr="005C73E7" w:rsidRDefault="00A6462A" w:rsidP="000567F2">
      <w:pPr>
        <w:pStyle w:val="ad"/>
        <w:ind w:left="0" w:firstLine="0"/>
        <w:rPr>
          <w:b/>
        </w:rPr>
      </w:pPr>
    </w:p>
    <w:p w:rsidR="00A6462A" w:rsidRPr="005C73E7" w:rsidRDefault="00A6462A" w:rsidP="000567F2">
      <w:pPr>
        <w:pStyle w:val="ad"/>
        <w:ind w:right="244"/>
      </w:pPr>
      <w:r w:rsidRPr="005C73E7">
        <w:t>Развивающая предметно-пространственная среда – часть образовательной среды и фактор,</w:t>
      </w:r>
      <w:r w:rsidRPr="005C73E7">
        <w:rPr>
          <w:spacing w:val="1"/>
        </w:rPr>
        <w:t xml:space="preserve"> </w:t>
      </w:r>
      <w:r w:rsidRPr="005C73E7">
        <w:t>мощно обогащающий развитие детей. РППС Организации выступает основой для разнообразной,</w:t>
      </w:r>
      <w:r w:rsidRPr="005C73E7">
        <w:rPr>
          <w:spacing w:val="1"/>
        </w:rPr>
        <w:t xml:space="preserve"> </w:t>
      </w:r>
      <w:r w:rsidRPr="005C73E7">
        <w:t>разносторонне</w:t>
      </w:r>
      <w:r w:rsidRPr="005C73E7">
        <w:rPr>
          <w:spacing w:val="1"/>
        </w:rPr>
        <w:t xml:space="preserve"> </w:t>
      </w:r>
      <w:r w:rsidRPr="005C73E7">
        <w:t>развивающей,</w:t>
      </w:r>
      <w:r w:rsidRPr="005C73E7">
        <w:rPr>
          <w:spacing w:val="1"/>
        </w:rPr>
        <w:t xml:space="preserve"> </w:t>
      </w:r>
      <w:r w:rsidRPr="005C73E7">
        <w:t>содержательной</w:t>
      </w:r>
      <w:r w:rsidRPr="005C73E7">
        <w:rPr>
          <w:spacing w:val="1"/>
        </w:rPr>
        <w:t xml:space="preserve"> </w:t>
      </w:r>
      <w:r w:rsidRPr="005C73E7">
        <w:t>и</w:t>
      </w:r>
      <w:r w:rsidRPr="005C73E7">
        <w:rPr>
          <w:spacing w:val="1"/>
        </w:rPr>
        <w:t xml:space="preserve"> </w:t>
      </w:r>
      <w:r w:rsidRPr="005C73E7">
        <w:t>привлекательной</w:t>
      </w:r>
      <w:r w:rsidRPr="005C73E7">
        <w:rPr>
          <w:spacing w:val="1"/>
        </w:rPr>
        <w:t xml:space="preserve"> </w:t>
      </w:r>
      <w:r w:rsidRPr="005C73E7">
        <w:t>для</w:t>
      </w:r>
      <w:r w:rsidRPr="005C73E7">
        <w:rPr>
          <w:spacing w:val="1"/>
        </w:rPr>
        <w:t xml:space="preserve"> </w:t>
      </w:r>
      <w:r w:rsidRPr="005C73E7">
        <w:t>каждого</w:t>
      </w:r>
      <w:r w:rsidRPr="005C73E7">
        <w:rPr>
          <w:spacing w:val="1"/>
        </w:rPr>
        <w:t xml:space="preserve"> </w:t>
      </w:r>
      <w:r w:rsidRPr="005C73E7">
        <w:t>ребенка</w:t>
      </w:r>
      <w:r w:rsidRPr="005C73E7">
        <w:rPr>
          <w:spacing w:val="-57"/>
        </w:rPr>
        <w:t xml:space="preserve"> </w:t>
      </w:r>
      <w:r w:rsidRPr="005C73E7">
        <w:t>деятельности.</w:t>
      </w:r>
    </w:p>
    <w:p w:rsidR="00A6462A" w:rsidRPr="005C73E7" w:rsidRDefault="00A6462A" w:rsidP="000567F2">
      <w:pPr>
        <w:pStyle w:val="ad"/>
        <w:ind w:right="244"/>
      </w:pPr>
      <w:r w:rsidRPr="005C73E7">
        <w:t>Развивающая</w:t>
      </w:r>
      <w:r w:rsidRPr="005C73E7">
        <w:rPr>
          <w:spacing w:val="1"/>
        </w:rPr>
        <w:t xml:space="preserve"> </w:t>
      </w:r>
      <w:r w:rsidRPr="005C73E7">
        <w:t>предметно-пространственная</w:t>
      </w:r>
      <w:r w:rsidRPr="005C73E7">
        <w:rPr>
          <w:spacing w:val="1"/>
        </w:rPr>
        <w:t xml:space="preserve"> </w:t>
      </w:r>
      <w:r w:rsidRPr="005C73E7">
        <w:t>среда</w:t>
      </w:r>
      <w:r w:rsidRPr="005C73E7">
        <w:rPr>
          <w:spacing w:val="1"/>
        </w:rPr>
        <w:t xml:space="preserve"> </w:t>
      </w:r>
      <w:r w:rsidRPr="005C73E7">
        <w:t>(далее</w:t>
      </w:r>
      <w:r w:rsidRPr="005C73E7">
        <w:rPr>
          <w:spacing w:val="1"/>
        </w:rPr>
        <w:t xml:space="preserve"> </w:t>
      </w:r>
      <w:r w:rsidRPr="005C73E7">
        <w:t>-</w:t>
      </w:r>
      <w:r w:rsidRPr="005C73E7">
        <w:rPr>
          <w:spacing w:val="1"/>
        </w:rPr>
        <w:t xml:space="preserve"> </w:t>
      </w:r>
      <w:r w:rsidRPr="005C73E7">
        <w:t>РППС)</w:t>
      </w:r>
      <w:r w:rsidRPr="005C73E7">
        <w:rPr>
          <w:spacing w:val="1"/>
        </w:rPr>
        <w:t xml:space="preserve"> </w:t>
      </w:r>
      <w:r w:rsidRPr="005C73E7">
        <w:t>представляет</w:t>
      </w:r>
      <w:r w:rsidRPr="005C73E7">
        <w:rPr>
          <w:spacing w:val="1"/>
        </w:rPr>
        <w:t xml:space="preserve"> </w:t>
      </w:r>
      <w:r w:rsidRPr="005C73E7">
        <w:t>собой</w:t>
      </w:r>
      <w:r w:rsidRPr="005C73E7">
        <w:rPr>
          <w:spacing w:val="1"/>
        </w:rPr>
        <w:t xml:space="preserve"> </w:t>
      </w:r>
      <w:r w:rsidRPr="005C73E7">
        <w:t>единство</w:t>
      </w:r>
      <w:r w:rsidRPr="005C73E7">
        <w:rPr>
          <w:spacing w:val="12"/>
        </w:rPr>
        <w:t xml:space="preserve"> </w:t>
      </w:r>
      <w:r w:rsidRPr="005C73E7">
        <w:t>специально</w:t>
      </w:r>
      <w:r w:rsidRPr="005C73E7">
        <w:rPr>
          <w:spacing w:val="12"/>
        </w:rPr>
        <w:t xml:space="preserve"> </w:t>
      </w:r>
      <w:r w:rsidRPr="005C73E7">
        <w:t>организованного</w:t>
      </w:r>
      <w:r w:rsidRPr="005C73E7">
        <w:rPr>
          <w:spacing w:val="10"/>
        </w:rPr>
        <w:t xml:space="preserve"> </w:t>
      </w:r>
      <w:r w:rsidRPr="005C73E7">
        <w:t>пространства</w:t>
      </w:r>
      <w:r w:rsidRPr="005C73E7">
        <w:rPr>
          <w:spacing w:val="12"/>
        </w:rPr>
        <w:t xml:space="preserve"> </w:t>
      </w:r>
      <w:r w:rsidRPr="005C73E7">
        <w:t>как</w:t>
      </w:r>
      <w:r w:rsidRPr="005C73E7">
        <w:rPr>
          <w:spacing w:val="13"/>
        </w:rPr>
        <w:t xml:space="preserve"> </w:t>
      </w:r>
      <w:r w:rsidRPr="005C73E7">
        <w:t>внешнего</w:t>
      </w:r>
      <w:r w:rsidRPr="005C73E7">
        <w:rPr>
          <w:spacing w:val="12"/>
        </w:rPr>
        <w:t xml:space="preserve"> </w:t>
      </w:r>
      <w:r w:rsidRPr="005C73E7">
        <w:t>(территория</w:t>
      </w:r>
      <w:r w:rsidRPr="005C73E7">
        <w:rPr>
          <w:spacing w:val="13"/>
        </w:rPr>
        <w:t xml:space="preserve"> </w:t>
      </w:r>
      <w:r w:rsidRPr="005C73E7">
        <w:t>Организации),</w:t>
      </w:r>
      <w:r w:rsidRPr="005C73E7">
        <w:rPr>
          <w:spacing w:val="11"/>
        </w:rPr>
        <w:t xml:space="preserve"> </w:t>
      </w:r>
      <w:r w:rsidRPr="005C73E7">
        <w:t>так</w:t>
      </w:r>
      <w:r w:rsidRPr="005C73E7">
        <w:rPr>
          <w:spacing w:val="-58"/>
        </w:rPr>
        <w:t xml:space="preserve"> </w:t>
      </w:r>
      <w:r w:rsidRPr="005C73E7">
        <w:t>и</w:t>
      </w:r>
      <w:r w:rsidRPr="005C73E7">
        <w:rPr>
          <w:spacing w:val="1"/>
        </w:rPr>
        <w:t xml:space="preserve"> </w:t>
      </w:r>
      <w:r w:rsidRPr="005C73E7">
        <w:t>внутреннего</w:t>
      </w:r>
      <w:r w:rsidRPr="005C73E7">
        <w:rPr>
          <w:spacing w:val="1"/>
        </w:rPr>
        <w:t xml:space="preserve"> </w:t>
      </w:r>
      <w:r w:rsidRPr="005C73E7">
        <w:t>(групповые,</w:t>
      </w:r>
      <w:r w:rsidRPr="005C73E7">
        <w:rPr>
          <w:spacing w:val="1"/>
        </w:rPr>
        <w:t xml:space="preserve"> </w:t>
      </w:r>
      <w:r w:rsidRPr="005C73E7">
        <w:t>специализированные,</w:t>
      </w:r>
      <w:r w:rsidRPr="005C73E7">
        <w:rPr>
          <w:spacing w:val="1"/>
        </w:rPr>
        <w:t xml:space="preserve"> </w:t>
      </w:r>
      <w:r w:rsidRPr="005C73E7">
        <w:t>технологические,</w:t>
      </w:r>
      <w:r w:rsidRPr="005C73E7">
        <w:rPr>
          <w:spacing w:val="1"/>
        </w:rPr>
        <w:t xml:space="preserve"> </w:t>
      </w:r>
      <w:r w:rsidRPr="005C73E7">
        <w:t>административные</w:t>
      </w:r>
      <w:r w:rsidRPr="005C73E7">
        <w:rPr>
          <w:spacing w:val="1"/>
        </w:rPr>
        <w:t xml:space="preserve"> </w:t>
      </w:r>
      <w:r w:rsidRPr="005C73E7">
        <w:t>и</w:t>
      </w:r>
      <w:r w:rsidRPr="005C73E7">
        <w:rPr>
          <w:spacing w:val="1"/>
        </w:rPr>
        <w:t xml:space="preserve"> </w:t>
      </w:r>
      <w:r w:rsidRPr="005C73E7">
        <w:t>иные</w:t>
      </w:r>
      <w:r w:rsidRPr="005C73E7">
        <w:rPr>
          <w:spacing w:val="1"/>
        </w:rPr>
        <w:t xml:space="preserve"> </w:t>
      </w:r>
      <w:r w:rsidRPr="005C73E7">
        <w:t>пространства),</w:t>
      </w:r>
      <w:r w:rsidRPr="005C73E7">
        <w:rPr>
          <w:spacing w:val="1"/>
        </w:rPr>
        <w:t xml:space="preserve"> </w:t>
      </w:r>
      <w:r w:rsidRPr="005C73E7">
        <w:t>материалов,</w:t>
      </w:r>
      <w:r w:rsidRPr="005C73E7">
        <w:rPr>
          <w:spacing w:val="1"/>
        </w:rPr>
        <w:t xml:space="preserve"> </w:t>
      </w:r>
      <w:r w:rsidRPr="005C73E7">
        <w:t>оборудования,</w:t>
      </w:r>
      <w:r w:rsidRPr="005C73E7">
        <w:rPr>
          <w:spacing w:val="1"/>
        </w:rPr>
        <w:t xml:space="preserve"> </w:t>
      </w:r>
      <w:r w:rsidRPr="005C73E7">
        <w:t>электронных</w:t>
      </w:r>
      <w:r w:rsidRPr="005C73E7">
        <w:rPr>
          <w:spacing w:val="1"/>
        </w:rPr>
        <w:t xml:space="preserve"> </w:t>
      </w:r>
      <w:r w:rsidRPr="005C73E7">
        <w:t>образовательных</w:t>
      </w:r>
      <w:r w:rsidRPr="005C73E7">
        <w:rPr>
          <w:spacing w:val="1"/>
        </w:rPr>
        <w:t xml:space="preserve"> </w:t>
      </w:r>
      <w:r w:rsidRPr="005C73E7">
        <w:t>ресурсов</w:t>
      </w:r>
      <w:r w:rsidRPr="005C73E7">
        <w:rPr>
          <w:spacing w:val="1"/>
        </w:rPr>
        <w:t xml:space="preserve"> </w:t>
      </w:r>
      <w:r w:rsidRPr="005C73E7">
        <w:t>и</w:t>
      </w:r>
      <w:r w:rsidRPr="005C73E7">
        <w:rPr>
          <w:spacing w:val="1"/>
        </w:rPr>
        <w:t xml:space="preserve"> </w:t>
      </w:r>
      <w:r w:rsidRPr="005C73E7">
        <w:t>средств</w:t>
      </w:r>
      <w:r w:rsidRPr="005C73E7">
        <w:rPr>
          <w:spacing w:val="1"/>
        </w:rPr>
        <w:t xml:space="preserve"> </w:t>
      </w:r>
      <w:r w:rsidRPr="005C73E7">
        <w:t>обучения</w:t>
      </w:r>
      <w:r w:rsidRPr="005C73E7">
        <w:rPr>
          <w:spacing w:val="1"/>
        </w:rPr>
        <w:t xml:space="preserve"> </w:t>
      </w:r>
      <w:r w:rsidRPr="005C73E7">
        <w:t>и</w:t>
      </w:r>
      <w:r w:rsidRPr="005C73E7">
        <w:rPr>
          <w:spacing w:val="1"/>
        </w:rPr>
        <w:t xml:space="preserve"> </w:t>
      </w:r>
      <w:r w:rsidRPr="005C73E7">
        <w:t>воспитания</w:t>
      </w:r>
      <w:r w:rsidRPr="005C73E7">
        <w:rPr>
          <w:spacing w:val="1"/>
        </w:rPr>
        <w:t xml:space="preserve"> </w:t>
      </w:r>
      <w:r w:rsidRPr="005C73E7">
        <w:t>детей</w:t>
      </w:r>
      <w:r w:rsidRPr="005C73E7">
        <w:rPr>
          <w:spacing w:val="1"/>
        </w:rPr>
        <w:t xml:space="preserve"> </w:t>
      </w:r>
      <w:r w:rsidRPr="005C73E7">
        <w:t>дошкольного</w:t>
      </w:r>
      <w:r w:rsidRPr="005C73E7">
        <w:rPr>
          <w:spacing w:val="1"/>
        </w:rPr>
        <w:t xml:space="preserve"> </w:t>
      </w:r>
      <w:r w:rsidRPr="005C73E7">
        <w:t>возраста,</w:t>
      </w:r>
      <w:r w:rsidRPr="005C73E7">
        <w:rPr>
          <w:spacing w:val="1"/>
        </w:rPr>
        <w:t xml:space="preserve"> </w:t>
      </w:r>
      <w:r w:rsidRPr="005C73E7">
        <w:t>охраны</w:t>
      </w:r>
      <w:r w:rsidRPr="005C73E7">
        <w:rPr>
          <w:spacing w:val="1"/>
        </w:rPr>
        <w:t xml:space="preserve"> </w:t>
      </w:r>
      <w:r w:rsidRPr="005C73E7">
        <w:t>и</w:t>
      </w:r>
      <w:r w:rsidRPr="005C73E7">
        <w:rPr>
          <w:spacing w:val="1"/>
        </w:rPr>
        <w:t xml:space="preserve"> </w:t>
      </w:r>
      <w:r w:rsidRPr="005C73E7">
        <w:t>укрепления</w:t>
      </w:r>
      <w:r w:rsidRPr="005C73E7">
        <w:rPr>
          <w:spacing w:val="1"/>
        </w:rPr>
        <w:t xml:space="preserve"> </w:t>
      </w:r>
      <w:r w:rsidRPr="005C73E7">
        <w:t>их</w:t>
      </w:r>
      <w:r w:rsidRPr="005C73E7">
        <w:rPr>
          <w:spacing w:val="60"/>
        </w:rPr>
        <w:t xml:space="preserve"> </w:t>
      </w:r>
      <w:r w:rsidRPr="005C73E7">
        <w:t>здоровья,</w:t>
      </w:r>
      <w:r w:rsidRPr="005C73E7">
        <w:rPr>
          <w:spacing w:val="1"/>
        </w:rPr>
        <w:t xml:space="preserve"> </w:t>
      </w:r>
      <w:r w:rsidRPr="005C73E7">
        <w:t>материалов</w:t>
      </w:r>
      <w:r w:rsidRPr="005C73E7">
        <w:rPr>
          <w:spacing w:val="1"/>
        </w:rPr>
        <w:t xml:space="preserve"> </w:t>
      </w:r>
      <w:r w:rsidRPr="005C73E7">
        <w:t>для</w:t>
      </w:r>
      <w:r w:rsidRPr="005C73E7">
        <w:rPr>
          <w:spacing w:val="1"/>
        </w:rPr>
        <w:t xml:space="preserve"> </w:t>
      </w:r>
      <w:r w:rsidRPr="005C73E7">
        <w:t>организации</w:t>
      </w:r>
      <w:r w:rsidRPr="005C73E7">
        <w:rPr>
          <w:spacing w:val="1"/>
        </w:rPr>
        <w:t xml:space="preserve"> </w:t>
      </w:r>
      <w:r w:rsidRPr="005C73E7">
        <w:t>самостоятельной</w:t>
      </w:r>
      <w:r w:rsidRPr="005C73E7">
        <w:rPr>
          <w:spacing w:val="1"/>
        </w:rPr>
        <w:t xml:space="preserve"> </w:t>
      </w:r>
      <w:r w:rsidRPr="005C73E7">
        <w:t>творческой</w:t>
      </w:r>
      <w:r w:rsidRPr="005C73E7">
        <w:rPr>
          <w:spacing w:val="1"/>
        </w:rPr>
        <w:t xml:space="preserve"> </w:t>
      </w:r>
      <w:r w:rsidRPr="005C73E7">
        <w:t>деятельности</w:t>
      </w:r>
      <w:r w:rsidRPr="005C73E7">
        <w:rPr>
          <w:spacing w:val="1"/>
        </w:rPr>
        <w:t xml:space="preserve"> </w:t>
      </w:r>
      <w:r w:rsidRPr="005C73E7">
        <w:t>детей.</w:t>
      </w:r>
      <w:r w:rsidRPr="005C73E7">
        <w:rPr>
          <w:spacing w:val="1"/>
        </w:rPr>
        <w:t xml:space="preserve"> </w:t>
      </w:r>
      <w:r w:rsidRPr="005C73E7">
        <w:t>РППС</w:t>
      </w:r>
      <w:r w:rsidRPr="005C73E7">
        <w:rPr>
          <w:spacing w:val="1"/>
        </w:rPr>
        <w:t xml:space="preserve"> </w:t>
      </w:r>
      <w:r w:rsidRPr="005C73E7">
        <w:t>создает</w:t>
      </w:r>
      <w:r w:rsidRPr="005C73E7">
        <w:rPr>
          <w:spacing w:val="1"/>
        </w:rPr>
        <w:t xml:space="preserve"> </w:t>
      </w:r>
      <w:r w:rsidRPr="005C73E7">
        <w:t>возможности для учета особенностей, возможностей и интересов детей, коррекции недостатков их</w:t>
      </w:r>
      <w:r w:rsidRPr="005C73E7">
        <w:rPr>
          <w:spacing w:val="-57"/>
        </w:rPr>
        <w:t xml:space="preserve"> </w:t>
      </w:r>
      <w:r w:rsidRPr="005C73E7">
        <w:t>развития.</w:t>
      </w:r>
    </w:p>
    <w:p w:rsidR="00A6462A" w:rsidRPr="005C73E7" w:rsidRDefault="00A6462A" w:rsidP="000567F2">
      <w:pPr>
        <w:pStyle w:val="ad"/>
        <w:spacing w:before="1"/>
        <w:ind w:right="247"/>
      </w:pPr>
      <w:r w:rsidRPr="005C73E7">
        <w:t>ФОП</w:t>
      </w:r>
      <w:r w:rsidRPr="005C73E7">
        <w:rPr>
          <w:spacing w:val="1"/>
        </w:rPr>
        <w:t xml:space="preserve"> </w:t>
      </w:r>
      <w:r w:rsidRPr="005C73E7">
        <w:t>ДО</w:t>
      </w:r>
      <w:r w:rsidRPr="005C73E7">
        <w:rPr>
          <w:spacing w:val="1"/>
        </w:rPr>
        <w:t xml:space="preserve"> </w:t>
      </w:r>
      <w:r w:rsidRPr="005C73E7">
        <w:t>не</w:t>
      </w:r>
      <w:r w:rsidRPr="005C73E7">
        <w:rPr>
          <w:spacing w:val="1"/>
        </w:rPr>
        <w:t xml:space="preserve"> </w:t>
      </w:r>
      <w:r w:rsidRPr="005C73E7">
        <w:t>выдвигает</w:t>
      </w:r>
      <w:r w:rsidRPr="005C73E7">
        <w:rPr>
          <w:spacing w:val="1"/>
        </w:rPr>
        <w:t xml:space="preserve"> </w:t>
      </w:r>
      <w:r w:rsidRPr="005C73E7">
        <w:t>жестких</w:t>
      </w:r>
      <w:r w:rsidRPr="005C73E7">
        <w:rPr>
          <w:spacing w:val="1"/>
        </w:rPr>
        <w:t xml:space="preserve"> </w:t>
      </w:r>
      <w:r w:rsidRPr="005C73E7">
        <w:t>требований</w:t>
      </w:r>
      <w:r w:rsidRPr="005C73E7">
        <w:rPr>
          <w:spacing w:val="1"/>
        </w:rPr>
        <w:t xml:space="preserve"> </w:t>
      </w:r>
      <w:r w:rsidRPr="005C73E7">
        <w:t>к</w:t>
      </w:r>
      <w:r w:rsidRPr="005C73E7">
        <w:rPr>
          <w:spacing w:val="1"/>
        </w:rPr>
        <w:t xml:space="preserve"> </w:t>
      </w:r>
      <w:r w:rsidRPr="005C73E7">
        <w:t>организации</w:t>
      </w:r>
      <w:r w:rsidRPr="005C73E7">
        <w:rPr>
          <w:spacing w:val="1"/>
        </w:rPr>
        <w:t xml:space="preserve"> </w:t>
      </w:r>
      <w:r w:rsidRPr="005C73E7">
        <w:t>РППС</w:t>
      </w:r>
      <w:r w:rsidRPr="005C73E7">
        <w:rPr>
          <w:spacing w:val="1"/>
        </w:rPr>
        <w:t xml:space="preserve"> </w:t>
      </w:r>
      <w:r w:rsidRPr="005C73E7">
        <w:t>и</w:t>
      </w:r>
      <w:r w:rsidRPr="005C73E7">
        <w:rPr>
          <w:spacing w:val="1"/>
        </w:rPr>
        <w:t xml:space="preserve"> </w:t>
      </w:r>
      <w:r w:rsidRPr="005C73E7">
        <w:t>оставляет</w:t>
      </w:r>
      <w:r w:rsidRPr="005C73E7">
        <w:rPr>
          <w:spacing w:val="1"/>
        </w:rPr>
        <w:t xml:space="preserve"> </w:t>
      </w:r>
      <w:r w:rsidRPr="005C73E7">
        <w:t>за</w:t>
      </w:r>
      <w:r w:rsidRPr="005C73E7">
        <w:rPr>
          <w:spacing w:val="1"/>
        </w:rPr>
        <w:t xml:space="preserve"> </w:t>
      </w:r>
      <w:r w:rsidRPr="005C73E7">
        <w:t>Организацией</w:t>
      </w:r>
      <w:r w:rsidRPr="005C73E7">
        <w:rPr>
          <w:spacing w:val="1"/>
        </w:rPr>
        <w:t xml:space="preserve"> </w:t>
      </w:r>
      <w:r w:rsidRPr="005C73E7">
        <w:t>право</w:t>
      </w:r>
      <w:r w:rsidRPr="005C73E7">
        <w:rPr>
          <w:spacing w:val="1"/>
        </w:rPr>
        <w:t xml:space="preserve"> </w:t>
      </w:r>
      <w:r w:rsidRPr="005C73E7">
        <w:t>самостоятельного</w:t>
      </w:r>
      <w:r w:rsidRPr="005C73E7">
        <w:rPr>
          <w:spacing w:val="1"/>
        </w:rPr>
        <w:t xml:space="preserve"> </w:t>
      </w:r>
      <w:r w:rsidRPr="005C73E7">
        <w:t>проектирования</w:t>
      </w:r>
      <w:r w:rsidRPr="005C73E7">
        <w:rPr>
          <w:spacing w:val="1"/>
        </w:rPr>
        <w:t xml:space="preserve"> </w:t>
      </w:r>
      <w:r w:rsidRPr="005C73E7">
        <w:t>РППС.</w:t>
      </w:r>
      <w:r w:rsidRPr="005C73E7">
        <w:rPr>
          <w:spacing w:val="1"/>
        </w:rPr>
        <w:t xml:space="preserve"> </w:t>
      </w:r>
      <w:r w:rsidRPr="005C73E7">
        <w:t>В</w:t>
      </w:r>
      <w:r w:rsidRPr="005C73E7">
        <w:rPr>
          <w:spacing w:val="1"/>
        </w:rPr>
        <w:t xml:space="preserve"> </w:t>
      </w:r>
      <w:r w:rsidRPr="005C73E7">
        <w:t>соответствии</w:t>
      </w:r>
      <w:r w:rsidRPr="005C73E7">
        <w:rPr>
          <w:spacing w:val="1"/>
        </w:rPr>
        <w:t xml:space="preserve"> </w:t>
      </w:r>
      <w:r w:rsidRPr="005C73E7">
        <w:t>со</w:t>
      </w:r>
      <w:r w:rsidRPr="005C73E7">
        <w:rPr>
          <w:spacing w:val="1"/>
        </w:rPr>
        <w:t xml:space="preserve"> </w:t>
      </w:r>
      <w:r w:rsidRPr="005C73E7">
        <w:t>ФГОС</w:t>
      </w:r>
      <w:r w:rsidRPr="005C73E7">
        <w:rPr>
          <w:spacing w:val="1"/>
        </w:rPr>
        <w:t xml:space="preserve"> </w:t>
      </w:r>
      <w:proofErr w:type="gramStart"/>
      <w:r w:rsidRPr="005C73E7">
        <w:t>ДО</w:t>
      </w:r>
      <w:proofErr w:type="gramEnd"/>
      <w:r w:rsidRPr="005C73E7">
        <w:rPr>
          <w:spacing w:val="1"/>
        </w:rPr>
        <w:t xml:space="preserve"> </w:t>
      </w:r>
      <w:proofErr w:type="gramStart"/>
      <w:r w:rsidRPr="005C73E7">
        <w:t>возможны</w:t>
      </w:r>
      <w:proofErr w:type="gramEnd"/>
      <w:r w:rsidRPr="005C73E7">
        <w:t xml:space="preserve"> разные варианты создания РППС при условии учета целей и принципов Программы,</w:t>
      </w:r>
      <w:r w:rsidRPr="005C73E7">
        <w:rPr>
          <w:spacing w:val="1"/>
        </w:rPr>
        <w:t xml:space="preserve"> </w:t>
      </w:r>
      <w:r w:rsidRPr="005C73E7">
        <w:t>возрастной</w:t>
      </w:r>
      <w:r w:rsidRPr="005C73E7">
        <w:rPr>
          <w:spacing w:val="-1"/>
        </w:rPr>
        <w:t xml:space="preserve"> </w:t>
      </w:r>
      <w:r w:rsidRPr="005C73E7">
        <w:t>и</w:t>
      </w:r>
      <w:r w:rsidRPr="005C73E7">
        <w:rPr>
          <w:spacing w:val="-1"/>
        </w:rPr>
        <w:t xml:space="preserve"> </w:t>
      </w:r>
      <w:r w:rsidRPr="005C73E7">
        <w:t>гендерной</w:t>
      </w:r>
      <w:r w:rsidRPr="005C73E7">
        <w:rPr>
          <w:spacing w:val="-3"/>
        </w:rPr>
        <w:t xml:space="preserve"> </w:t>
      </w:r>
      <w:r w:rsidRPr="005C73E7">
        <w:t>специфики для</w:t>
      </w:r>
      <w:r w:rsidRPr="005C73E7">
        <w:rPr>
          <w:spacing w:val="-1"/>
        </w:rPr>
        <w:t xml:space="preserve"> </w:t>
      </w:r>
      <w:r w:rsidRPr="005C73E7">
        <w:t>реализации</w:t>
      </w:r>
      <w:r w:rsidRPr="005C73E7">
        <w:rPr>
          <w:spacing w:val="-1"/>
        </w:rPr>
        <w:t xml:space="preserve"> </w:t>
      </w:r>
      <w:r w:rsidRPr="005C73E7">
        <w:t>образовательной</w:t>
      </w:r>
      <w:r w:rsidRPr="005C73E7">
        <w:rPr>
          <w:spacing w:val="-2"/>
        </w:rPr>
        <w:t xml:space="preserve"> </w:t>
      </w:r>
      <w:r w:rsidRPr="005C73E7">
        <w:t>программы.</w:t>
      </w:r>
    </w:p>
    <w:p w:rsidR="00A6462A" w:rsidRPr="005C73E7" w:rsidRDefault="00A6462A" w:rsidP="000567F2">
      <w:pPr>
        <w:pStyle w:val="ad"/>
        <w:ind w:right="248"/>
      </w:pPr>
      <w:r w:rsidRPr="005C73E7">
        <w:t>РППС Организации создается как единое пространство, все компоненты которого, как в</w:t>
      </w:r>
      <w:r w:rsidRPr="005C73E7">
        <w:rPr>
          <w:spacing w:val="1"/>
        </w:rPr>
        <w:t xml:space="preserve"> </w:t>
      </w:r>
      <w:r w:rsidRPr="005C73E7">
        <w:t>помещении, так и вне его, согласуются между собой по содержанию, масштабу, художественному</w:t>
      </w:r>
      <w:r w:rsidRPr="005C73E7">
        <w:rPr>
          <w:spacing w:val="1"/>
        </w:rPr>
        <w:t xml:space="preserve"> </w:t>
      </w:r>
      <w:r w:rsidRPr="005C73E7">
        <w:t>решению.</w:t>
      </w:r>
    </w:p>
    <w:p w:rsidR="00A6462A" w:rsidRPr="005C73E7" w:rsidRDefault="00A6462A" w:rsidP="000567F2">
      <w:pPr>
        <w:pStyle w:val="ad"/>
        <w:ind w:left="921" w:firstLine="0"/>
      </w:pPr>
      <w:r w:rsidRPr="005C73E7">
        <w:t>При</w:t>
      </w:r>
      <w:r w:rsidRPr="005C73E7">
        <w:rPr>
          <w:spacing w:val="-5"/>
        </w:rPr>
        <w:t xml:space="preserve"> </w:t>
      </w:r>
      <w:r w:rsidRPr="005C73E7">
        <w:t>проектировании</w:t>
      </w:r>
      <w:r w:rsidRPr="005C73E7">
        <w:rPr>
          <w:spacing w:val="-5"/>
        </w:rPr>
        <w:t xml:space="preserve"> </w:t>
      </w:r>
      <w:r w:rsidRPr="005C73E7">
        <w:t>РППС</w:t>
      </w:r>
      <w:r w:rsidRPr="005C73E7">
        <w:rPr>
          <w:spacing w:val="-5"/>
        </w:rPr>
        <w:t xml:space="preserve"> </w:t>
      </w:r>
      <w:r w:rsidRPr="005C73E7">
        <w:t>Организации</w:t>
      </w:r>
      <w:r w:rsidRPr="005C73E7">
        <w:rPr>
          <w:spacing w:val="-4"/>
        </w:rPr>
        <w:t xml:space="preserve"> </w:t>
      </w:r>
      <w:r w:rsidRPr="005C73E7">
        <w:t>нужно</w:t>
      </w:r>
      <w:r w:rsidRPr="005C73E7">
        <w:rPr>
          <w:spacing w:val="-3"/>
        </w:rPr>
        <w:t xml:space="preserve"> </w:t>
      </w:r>
      <w:r w:rsidRPr="005C73E7">
        <w:t>учитывать:</w:t>
      </w:r>
    </w:p>
    <w:p w:rsidR="00A6462A" w:rsidRPr="005C73E7" w:rsidRDefault="00A6462A" w:rsidP="000567F2">
      <w:pPr>
        <w:pStyle w:val="a6"/>
        <w:widowControl w:val="0"/>
        <w:numPr>
          <w:ilvl w:val="0"/>
          <w:numId w:val="15"/>
        </w:numPr>
        <w:tabs>
          <w:tab w:val="left" w:pos="1114"/>
        </w:tabs>
        <w:autoSpaceDE w:val="0"/>
        <w:autoSpaceDN w:val="0"/>
        <w:spacing w:before="43" w:after="0" w:line="240" w:lineRule="auto"/>
        <w:ind w:right="241" w:firstLine="708"/>
        <w:contextualSpacing w:val="0"/>
        <w:jc w:val="both"/>
        <w:rPr>
          <w:rFonts w:ascii="Times New Roman" w:hAnsi="Times New Roman" w:cs="Times New Roman"/>
          <w:sz w:val="24"/>
          <w:szCs w:val="24"/>
        </w:rPr>
      </w:pPr>
      <w:r w:rsidRPr="005C73E7">
        <w:rPr>
          <w:rFonts w:ascii="Times New Roman" w:hAnsi="Times New Roman" w:cs="Times New Roman"/>
          <w:sz w:val="24"/>
          <w:szCs w:val="24"/>
        </w:rPr>
        <w:t>местные этнопсихологические, социокультурные, культурно-исторические и природн</w:t>
      </w:r>
      <w:proofErr w:type="gramStart"/>
      <w:r w:rsidRPr="005C73E7">
        <w:rPr>
          <w:rFonts w:ascii="Times New Roman" w:hAnsi="Times New Roman" w:cs="Times New Roman"/>
          <w:sz w:val="24"/>
          <w:szCs w:val="24"/>
        </w:rPr>
        <w:t>о-</w:t>
      </w:r>
      <w:proofErr w:type="gramEnd"/>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климатические условия, в</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которых</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находится</w:t>
      </w:r>
      <w:r w:rsidRPr="005C73E7">
        <w:rPr>
          <w:rFonts w:ascii="Times New Roman" w:hAnsi="Times New Roman" w:cs="Times New Roman"/>
          <w:spacing w:val="-4"/>
          <w:sz w:val="24"/>
          <w:szCs w:val="24"/>
        </w:rPr>
        <w:t xml:space="preserve"> </w:t>
      </w:r>
      <w:r w:rsidR="008A6F94" w:rsidRPr="005C73E7">
        <w:rPr>
          <w:rFonts w:ascii="Times New Roman" w:hAnsi="Times New Roman" w:cs="Times New Roman"/>
          <w:sz w:val="24"/>
          <w:szCs w:val="24"/>
        </w:rPr>
        <w:t>ДОО</w:t>
      </w:r>
      <w:r w:rsidRPr="005C73E7">
        <w:rPr>
          <w:rFonts w:ascii="Times New Roman" w:hAnsi="Times New Roman" w:cs="Times New Roman"/>
          <w:sz w:val="24"/>
          <w:szCs w:val="24"/>
        </w:rPr>
        <w:t>;</w:t>
      </w:r>
    </w:p>
    <w:p w:rsidR="00A6462A" w:rsidRPr="005C73E7" w:rsidRDefault="00A6462A" w:rsidP="000567F2">
      <w:pPr>
        <w:pStyle w:val="a6"/>
        <w:widowControl w:val="0"/>
        <w:numPr>
          <w:ilvl w:val="0"/>
          <w:numId w:val="15"/>
        </w:numPr>
        <w:tabs>
          <w:tab w:val="left" w:pos="1118"/>
        </w:tabs>
        <w:autoSpaceDE w:val="0"/>
        <w:autoSpaceDN w:val="0"/>
        <w:spacing w:after="0" w:line="240" w:lineRule="auto"/>
        <w:ind w:right="242" w:firstLine="708"/>
        <w:contextualSpacing w:val="0"/>
        <w:jc w:val="both"/>
        <w:rPr>
          <w:rFonts w:ascii="Times New Roman" w:hAnsi="Times New Roman" w:cs="Times New Roman"/>
          <w:sz w:val="24"/>
          <w:szCs w:val="24"/>
        </w:rPr>
      </w:pPr>
      <w:r w:rsidRPr="005C73E7">
        <w:rPr>
          <w:rFonts w:ascii="Times New Roman" w:hAnsi="Times New Roman" w:cs="Times New Roman"/>
          <w:sz w:val="24"/>
          <w:szCs w:val="24"/>
        </w:rPr>
        <w:t>возраст, опыт,</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уровень развития детей и особенностей их</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деятельности</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 содержание</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воспитания</w:t>
      </w:r>
      <w:r w:rsidRPr="005C73E7">
        <w:rPr>
          <w:rFonts w:ascii="Times New Roman" w:hAnsi="Times New Roman" w:cs="Times New Roman"/>
          <w:spacing w:val="-4"/>
          <w:sz w:val="24"/>
          <w:szCs w:val="24"/>
        </w:rPr>
        <w:t xml:space="preserve"> </w:t>
      </w:r>
      <w:r w:rsidRPr="005C73E7">
        <w:rPr>
          <w:rFonts w:ascii="Times New Roman" w:hAnsi="Times New Roman" w:cs="Times New Roman"/>
          <w:sz w:val="24"/>
          <w:szCs w:val="24"/>
        </w:rPr>
        <w:t>и образования;</w:t>
      </w:r>
    </w:p>
    <w:p w:rsidR="00A6462A" w:rsidRPr="005C73E7" w:rsidRDefault="00A6462A" w:rsidP="000567F2">
      <w:pPr>
        <w:pStyle w:val="a6"/>
        <w:widowControl w:val="0"/>
        <w:numPr>
          <w:ilvl w:val="0"/>
          <w:numId w:val="15"/>
        </w:numPr>
        <w:tabs>
          <w:tab w:val="left" w:pos="1061"/>
        </w:tabs>
        <w:autoSpaceDE w:val="0"/>
        <w:autoSpaceDN w:val="0"/>
        <w:spacing w:before="1" w:after="0" w:line="240" w:lineRule="auto"/>
        <w:ind w:left="1060" w:hanging="140"/>
        <w:contextualSpacing w:val="0"/>
        <w:jc w:val="both"/>
        <w:rPr>
          <w:rFonts w:ascii="Times New Roman" w:hAnsi="Times New Roman" w:cs="Times New Roman"/>
          <w:sz w:val="24"/>
          <w:szCs w:val="24"/>
        </w:rPr>
      </w:pPr>
      <w:r w:rsidRPr="005C73E7">
        <w:rPr>
          <w:rFonts w:ascii="Times New Roman" w:hAnsi="Times New Roman" w:cs="Times New Roman"/>
          <w:sz w:val="24"/>
          <w:szCs w:val="24"/>
        </w:rPr>
        <w:t>задачи</w:t>
      </w:r>
      <w:r w:rsidRPr="005C73E7">
        <w:rPr>
          <w:rFonts w:ascii="Times New Roman" w:hAnsi="Times New Roman" w:cs="Times New Roman"/>
          <w:spacing w:val="-4"/>
          <w:sz w:val="24"/>
          <w:szCs w:val="24"/>
        </w:rPr>
        <w:t xml:space="preserve"> </w:t>
      </w:r>
      <w:r w:rsidRPr="005C73E7">
        <w:rPr>
          <w:rFonts w:ascii="Times New Roman" w:hAnsi="Times New Roman" w:cs="Times New Roman"/>
          <w:sz w:val="24"/>
          <w:szCs w:val="24"/>
        </w:rPr>
        <w:t>образовательной</w:t>
      </w:r>
      <w:r w:rsidRPr="005C73E7">
        <w:rPr>
          <w:rFonts w:ascii="Times New Roman" w:hAnsi="Times New Roman" w:cs="Times New Roman"/>
          <w:spacing w:val="-3"/>
          <w:sz w:val="24"/>
          <w:szCs w:val="24"/>
        </w:rPr>
        <w:t xml:space="preserve"> </w:t>
      </w:r>
      <w:r w:rsidRPr="005C73E7">
        <w:rPr>
          <w:rFonts w:ascii="Times New Roman" w:hAnsi="Times New Roman" w:cs="Times New Roman"/>
          <w:sz w:val="24"/>
          <w:szCs w:val="24"/>
        </w:rPr>
        <w:t>программы</w:t>
      </w:r>
      <w:r w:rsidRPr="005C73E7">
        <w:rPr>
          <w:rFonts w:ascii="Times New Roman" w:hAnsi="Times New Roman" w:cs="Times New Roman"/>
          <w:spacing w:val="-4"/>
          <w:sz w:val="24"/>
          <w:szCs w:val="24"/>
        </w:rPr>
        <w:t xml:space="preserve"> </w:t>
      </w:r>
      <w:r w:rsidRPr="005C73E7">
        <w:rPr>
          <w:rFonts w:ascii="Times New Roman" w:hAnsi="Times New Roman" w:cs="Times New Roman"/>
          <w:sz w:val="24"/>
          <w:szCs w:val="24"/>
        </w:rPr>
        <w:t>для</w:t>
      </w:r>
      <w:r w:rsidRPr="005C73E7">
        <w:rPr>
          <w:rFonts w:ascii="Times New Roman" w:hAnsi="Times New Roman" w:cs="Times New Roman"/>
          <w:spacing w:val="-3"/>
          <w:sz w:val="24"/>
          <w:szCs w:val="24"/>
        </w:rPr>
        <w:t xml:space="preserve"> </w:t>
      </w:r>
      <w:r w:rsidRPr="005C73E7">
        <w:rPr>
          <w:rFonts w:ascii="Times New Roman" w:hAnsi="Times New Roman" w:cs="Times New Roman"/>
          <w:sz w:val="24"/>
          <w:szCs w:val="24"/>
        </w:rPr>
        <w:t>разных</w:t>
      </w:r>
      <w:r w:rsidRPr="005C73E7">
        <w:rPr>
          <w:rFonts w:ascii="Times New Roman" w:hAnsi="Times New Roman" w:cs="Times New Roman"/>
          <w:spacing w:val="-2"/>
          <w:sz w:val="24"/>
          <w:szCs w:val="24"/>
        </w:rPr>
        <w:t xml:space="preserve"> </w:t>
      </w:r>
      <w:r w:rsidRPr="005C73E7">
        <w:rPr>
          <w:rFonts w:ascii="Times New Roman" w:hAnsi="Times New Roman" w:cs="Times New Roman"/>
          <w:sz w:val="24"/>
          <w:szCs w:val="24"/>
        </w:rPr>
        <w:t>возрастных</w:t>
      </w:r>
      <w:r w:rsidRPr="005C73E7">
        <w:rPr>
          <w:rFonts w:ascii="Times New Roman" w:hAnsi="Times New Roman" w:cs="Times New Roman"/>
          <w:spacing w:val="-2"/>
          <w:sz w:val="24"/>
          <w:szCs w:val="24"/>
        </w:rPr>
        <w:t xml:space="preserve"> </w:t>
      </w:r>
      <w:r w:rsidRPr="005C73E7">
        <w:rPr>
          <w:rFonts w:ascii="Times New Roman" w:hAnsi="Times New Roman" w:cs="Times New Roman"/>
          <w:sz w:val="24"/>
          <w:szCs w:val="24"/>
        </w:rPr>
        <w:t>групп;</w:t>
      </w:r>
    </w:p>
    <w:p w:rsidR="00A6462A" w:rsidRPr="005C73E7" w:rsidRDefault="00A6462A" w:rsidP="000567F2">
      <w:pPr>
        <w:pStyle w:val="a6"/>
        <w:widowControl w:val="0"/>
        <w:numPr>
          <w:ilvl w:val="0"/>
          <w:numId w:val="15"/>
        </w:numPr>
        <w:tabs>
          <w:tab w:val="left" w:pos="1071"/>
        </w:tabs>
        <w:autoSpaceDE w:val="0"/>
        <w:autoSpaceDN w:val="0"/>
        <w:spacing w:before="40" w:after="0" w:line="240" w:lineRule="auto"/>
        <w:ind w:right="253" w:firstLine="708"/>
        <w:contextualSpacing w:val="0"/>
        <w:jc w:val="both"/>
        <w:rPr>
          <w:rFonts w:ascii="Times New Roman" w:hAnsi="Times New Roman" w:cs="Times New Roman"/>
          <w:sz w:val="24"/>
          <w:szCs w:val="24"/>
        </w:rPr>
      </w:pPr>
      <w:r w:rsidRPr="005C73E7">
        <w:rPr>
          <w:rFonts w:ascii="Times New Roman" w:hAnsi="Times New Roman" w:cs="Times New Roman"/>
          <w:sz w:val="24"/>
          <w:szCs w:val="24"/>
        </w:rPr>
        <w:t>возможности и потребности участников образовательной деятельности (детей и их семей,</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педагогов</w:t>
      </w:r>
      <w:r w:rsidRPr="005C73E7">
        <w:rPr>
          <w:rFonts w:ascii="Times New Roman" w:hAnsi="Times New Roman" w:cs="Times New Roman"/>
          <w:spacing w:val="-3"/>
          <w:sz w:val="24"/>
          <w:szCs w:val="24"/>
        </w:rPr>
        <w:t xml:space="preserve"> </w:t>
      </w:r>
      <w:r w:rsidRPr="005C73E7">
        <w:rPr>
          <w:rFonts w:ascii="Times New Roman" w:hAnsi="Times New Roman" w:cs="Times New Roman"/>
          <w:sz w:val="24"/>
          <w:szCs w:val="24"/>
        </w:rPr>
        <w:t>и</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других</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сотрудников</w:t>
      </w:r>
      <w:r w:rsidRPr="005C73E7">
        <w:rPr>
          <w:rFonts w:ascii="Times New Roman" w:hAnsi="Times New Roman" w:cs="Times New Roman"/>
          <w:spacing w:val="-2"/>
          <w:sz w:val="24"/>
          <w:szCs w:val="24"/>
        </w:rPr>
        <w:t xml:space="preserve"> </w:t>
      </w:r>
      <w:r w:rsidRPr="005C73E7">
        <w:rPr>
          <w:rFonts w:ascii="Times New Roman" w:hAnsi="Times New Roman" w:cs="Times New Roman"/>
          <w:sz w:val="24"/>
          <w:szCs w:val="24"/>
        </w:rPr>
        <w:t>Организации,</w:t>
      </w:r>
      <w:r w:rsidRPr="005C73E7">
        <w:rPr>
          <w:rFonts w:ascii="Times New Roman" w:hAnsi="Times New Roman" w:cs="Times New Roman"/>
          <w:spacing w:val="-2"/>
          <w:sz w:val="24"/>
          <w:szCs w:val="24"/>
        </w:rPr>
        <w:t xml:space="preserve"> </w:t>
      </w:r>
      <w:r w:rsidRPr="005C73E7">
        <w:rPr>
          <w:rFonts w:ascii="Times New Roman" w:hAnsi="Times New Roman" w:cs="Times New Roman"/>
          <w:sz w:val="24"/>
          <w:szCs w:val="24"/>
        </w:rPr>
        <w:t>участников</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сетевого</w:t>
      </w:r>
      <w:r w:rsidRPr="005C73E7">
        <w:rPr>
          <w:rFonts w:ascii="Times New Roman" w:hAnsi="Times New Roman" w:cs="Times New Roman"/>
          <w:spacing w:val="-2"/>
          <w:sz w:val="24"/>
          <w:szCs w:val="24"/>
        </w:rPr>
        <w:t xml:space="preserve"> </w:t>
      </w:r>
      <w:r w:rsidRPr="005C73E7">
        <w:rPr>
          <w:rFonts w:ascii="Times New Roman" w:hAnsi="Times New Roman" w:cs="Times New Roman"/>
          <w:sz w:val="24"/>
          <w:szCs w:val="24"/>
        </w:rPr>
        <w:t>взаимодействия</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и</w:t>
      </w:r>
      <w:r w:rsidRPr="005C73E7">
        <w:rPr>
          <w:rFonts w:ascii="Times New Roman" w:hAnsi="Times New Roman" w:cs="Times New Roman"/>
          <w:spacing w:val="-1"/>
          <w:sz w:val="24"/>
          <w:szCs w:val="24"/>
        </w:rPr>
        <w:t xml:space="preserve"> </w:t>
      </w:r>
      <w:r w:rsidRPr="005C73E7">
        <w:rPr>
          <w:rFonts w:ascii="Times New Roman" w:hAnsi="Times New Roman" w:cs="Times New Roman"/>
          <w:sz w:val="24"/>
          <w:szCs w:val="24"/>
        </w:rPr>
        <w:t>пр.).</w:t>
      </w:r>
    </w:p>
    <w:p w:rsidR="00A6462A" w:rsidRPr="005C73E7" w:rsidRDefault="00A6462A" w:rsidP="000567F2">
      <w:pPr>
        <w:pStyle w:val="ad"/>
        <w:ind w:right="256"/>
      </w:pPr>
      <w:r w:rsidRPr="005C73E7">
        <w:t>С учетом возможности реализации образовательной программы Организации в различных</w:t>
      </w:r>
      <w:r w:rsidRPr="005C73E7">
        <w:rPr>
          <w:spacing w:val="1"/>
        </w:rPr>
        <w:t xml:space="preserve"> </w:t>
      </w:r>
      <w:r w:rsidRPr="005C73E7">
        <w:t>организационных моделях и формах</w:t>
      </w:r>
      <w:r w:rsidRPr="005C73E7">
        <w:rPr>
          <w:spacing w:val="1"/>
        </w:rPr>
        <w:t xml:space="preserve"> </w:t>
      </w:r>
      <w:r w:rsidRPr="005C73E7">
        <w:t>РППС должна</w:t>
      </w:r>
      <w:r w:rsidRPr="005C73E7">
        <w:rPr>
          <w:spacing w:val="-1"/>
        </w:rPr>
        <w:t xml:space="preserve"> </w:t>
      </w:r>
      <w:r w:rsidRPr="005C73E7">
        <w:t>соответствовать:</w:t>
      </w:r>
    </w:p>
    <w:p w:rsidR="00A6462A" w:rsidRPr="005C73E7" w:rsidRDefault="00A6462A" w:rsidP="000567F2">
      <w:pPr>
        <w:pStyle w:val="ad"/>
        <w:ind w:left="921" w:firstLine="0"/>
      </w:pPr>
      <w:r w:rsidRPr="005C73E7">
        <w:t>требованиям</w:t>
      </w:r>
      <w:r w:rsidRPr="005C73E7">
        <w:rPr>
          <w:spacing w:val="-4"/>
        </w:rPr>
        <w:t xml:space="preserve"> </w:t>
      </w:r>
      <w:r w:rsidRPr="005C73E7">
        <w:t>ФГОС</w:t>
      </w:r>
      <w:r w:rsidRPr="005C73E7">
        <w:rPr>
          <w:spacing w:val="-3"/>
        </w:rPr>
        <w:t xml:space="preserve"> </w:t>
      </w:r>
      <w:proofErr w:type="gramStart"/>
      <w:r w:rsidRPr="005C73E7">
        <w:t>ДО</w:t>
      </w:r>
      <w:proofErr w:type="gramEnd"/>
      <w:r w:rsidRPr="005C73E7">
        <w:t>;</w:t>
      </w:r>
    </w:p>
    <w:p w:rsidR="00A6462A" w:rsidRPr="005C73E7" w:rsidRDefault="00A6462A" w:rsidP="000567F2">
      <w:pPr>
        <w:pStyle w:val="ad"/>
        <w:spacing w:before="40"/>
        <w:ind w:left="921" w:firstLine="0"/>
      </w:pPr>
      <w:r w:rsidRPr="005C73E7">
        <w:t>образовательной</w:t>
      </w:r>
      <w:r w:rsidRPr="005C73E7">
        <w:rPr>
          <w:spacing w:val="-6"/>
        </w:rPr>
        <w:t xml:space="preserve"> </w:t>
      </w:r>
      <w:r w:rsidRPr="005C73E7">
        <w:t>программе</w:t>
      </w:r>
      <w:r w:rsidRPr="005C73E7">
        <w:rPr>
          <w:spacing w:val="-4"/>
        </w:rPr>
        <w:t xml:space="preserve"> </w:t>
      </w:r>
      <w:r w:rsidRPr="005C73E7">
        <w:t>Организации;</w:t>
      </w:r>
    </w:p>
    <w:p w:rsidR="00290795" w:rsidRDefault="00A6462A" w:rsidP="000567F2">
      <w:pPr>
        <w:pStyle w:val="ad"/>
        <w:spacing w:before="41"/>
        <w:ind w:left="921" w:right="938" w:firstLine="0"/>
        <w:rPr>
          <w:spacing w:val="-57"/>
        </w:rPr>
      </w:pPr>
      <w:r w:rsidRPr="005C73E7">
        <w:t>материально-техническим и медико-социальным условиям пребывания детей в ДОО;</w:t>
      </w:r>
      <w:r w:rsidRPr="005C73E7">
        <w:rPr>
          <w:spacing w:val="-57"/>
        </w:rPr>
        <w:t xml:space="preserve"> </w:t>
      </w:r>
    </w:p>
    <w:p w:rsidR="00A6462A" w:rsidRPr="005C73E7" w:rsidRDefault="00A6462A" w:rsidP="000567F2">
      <w:pPr>
        <w:pStyle w:val="ad"/>
        <w:spacing w:before="41"/>
        <w:ind w:left="921" w:right="938" w:firstLine="0"/>
      </w:pPr>
      <w:r w:rsidRPr="005C73E7">
        <w:t>возрастным</w:t>
      </w:r>
      <w:r w:rsidRPr="005C73E7">
        <w:rPr>
          <w:spacing w:val="-3"/>
        </w:rPr>
        <w:t xml:space="preserve"> </w:t>
      </w:r>
      <w:r w:rsidR="00D3782A" w:rsidRPr="005C73E7">
        <w:t>особенностям детей;</w:t>
      </w:r>
    </w:p>
    <w:p w:rsidR="00290795" w:rsidRDefault="00D3782A" w:rsidP="000567F2">
      <w:pPr>
        <w:pStyle w:val="ad"/>
        <w:spacing w:before="80"/>
        <w:ind w:left="921" w:right="3235" w:firstLine="0"/>
        <w:rPr>
          <w:spacing w:val="-57"/>
        </w:rPr>
      </w:pPr>
      <w:r w:rsidRPr="005C73E7">
        <w:t>воспитывающему характеру</w:t>
      </w:r>
      <w:r w:rsidR="00290795">
        <w:t xml:space="preserve"> образования детей в детском саду</w:t>
      </w:r>
      <w:r w:rsidRPr="005C73E7">
        <w:t>;</w:t>
      </w:r>
      <w:r w:rsidRPr="005C73E7">
        <w:rPr>
          <w:spacing w:val="-57"/>
        </w:rPr>
        <w:t xml:space="preserve"> </w:t>
      </w:r>
    </w:p>
    <w:p w:rsidR="00D3782A" w:rsidRPr="005C73E7" w:rsidRDefault="00D3782A" w:rsidP="000567F2">
      <w:pPr>
        <w:pStyle w:val="ad"/>
        <w:spacing w:before="80"/>
        <w:ind w:left="921" w:right="3235" w:firstLine="0"/>
      </w:pPr>
      <w:r w:rsidRPr="005C73E7">
        <w:t>требованиям</w:t>
      </w:r>
      <w:r w:rsidRPr="005C73E7">
        <w:rPr>
          <w:spacing w:val="-2"/>
        </w:rPr>
        <w:t xml:space="preserve"> </w:t>
      </w:r>
      <w:r w:rsidRPr="005C73E7">
        <w:t>безопасности</w:t>
      </w:r>
      <w:r w:rsidRPr="005C73E7">
        <w:rPr>
          <w:spacing w:val="1"/>
        </w:rPr>
        <w:t xml:space="preserve"> </w:t>
      </w:r>
      <w:r w:rsidRPr="005C73E7">
        <w:t>и надежности.</w:t>
      </w:r>
    </w:p>
    <w:p w:rsidR="00D3782A" w:rsidRPr="005C73E7" w:rsidRDefault="00D3782A" w:rsidP="000567F2">
      <w:pPr>
        <w:pStyle w:val="ad"/>
        <w:ind w:right="250"/>
      </w:pPr>
      <w:proofErr w:type="gramStart"/>
      <w:r w:rsidRPr="005C73E7">
        <w:t>Определяя</w:t>
      </w:r>
      <w:r w:rsidRPr="005C73E7">
        <w:rPr>
          <w:spacing w:val="1"/>
        </w:rPr>
        <w:t xml:space="preserve"> </w:t>
      </w:r>
      <w:r w:rsidRPr="005C73E7">
        <w:t>наполняемость</w:t>
      </w:r>
      <w:r w:rsidRPr="005C73E7">
        <w:rPr>
          <w:spacing w:val="1"/>
        </w:rPr>
        <w:t xml:space="preserve"> </w:t>
      </w:r>
      <w:r w:rsidRPr="005C73E7">
        <w:t>РППС,</w:t>
      </w:r>
      <w:r w:rsidRPr="005C73E7">
        <w:rPr>
          <w:spacing w:val="1"/>
        </w:rPr>
        <w:t xml:space="preserve"> </w:t>
      </w:r>
      <w:r w:rsidRPr="005C73E7">
        <w:t>следует</w:t>
      </w:r>
      <w:r w:rsidRPr="005C73E7">
        <w:rPr>
          <w:spacing w:val="1"/>
        </w:rPr>
        <w:t xml:space="preserve"> </w:t>
      </w:r>
      <w:r w:rsidRPr="005C73E7">
        <w:t>помнить</w:t>
      </w:r>
      <w:r w:rsidRPr="005C73E7">
        <w:rPr>
          <w:spacing w:val="1"/>
        </w:rPr>
        <w:t xml:space="preserve"> </w:t>
      </w:r>
      <w:r w:rsidRPr="005C73E7">
        <w:t>о</w:t>
      </w:r>
      <w:r w:rsidRPr="005C73E7">
        <w:rPr>
          <w:spacing w:val="1"/>
        </w:rPr>
        <w:t xml:space="preserve"> </w:t>
      </w:r>
      <w:r w:rsidRPr="005C73E7">
        <w:t>целостности</w:t>
      </w:r>
      <w:r w:rsidRPr="005C73E7">
        <w:rPr>
          <w:spacing w:val="1"/>
        </w:rPr>
        <w:t xml:space="preserve"> </w:t>
      </w:r>
      <w:r w:rsidRPr="005C73E7">
        <w:t>образовательного</w:t>
      </w:r>
      <w:r w:rsidRPr="005C73E7">
        <w:rPr>
          <w:spacing w:val="-57"/>
        </w:rPr>
        <w:t xml:space="preserve"> </w:t>
      </w:r>
      <w:r w:rsidRPr="005C73E7">
        <w:t>процесса и включать необходимое для реализации содержания каждого из направлений развития и</w:t>
      </w:r>
      <w:r w:rsidRPr="005C73E7">
        <w:rPr>
          <w:spacing w:val="-57"/>
        </w:rPr>
        <w:t xml:space="preserve"> </w:t>
      </w:r>
      <w:r w:rsidRPr="005C73E7">
        <w:t>образования</w:t>
      </w:r>
      <w:r w:rsidRPr="005C73E7">
        <w:rPr>
          <w:spacing w:val="-1"/>
        </w:rPr>
        <w:t xml:space="preserve"> </w:t>
      </w:r>
      <w:r w:rsidRPr="005C73E7">
        <w:t>детей (согласно</w:t>
      </w:r>
      <w:r w:rsidRPr="005C73E7">
        <w:rPr>
          <w:spacing w:val="2"/>
        </w:rPr>
        <w:t xml:space="preserve"> </w:t>
      </w:r>
      <w:r w:rsidRPr="005C73E7">
        <w:t>ФГОС</w:t>
      </w:r>
      <w:r w:rsidRPr="005C73E7">
        <w:rPr>
          <w:spacing w:val="-1"/>
        </w:rPr>
        <w:t xml:space="preserve"> </w:t>
      </w:r>
      <w:r w:rsidRPr="005C73E7">
        <w:t>ДО.</w:t>
      </w:r>
      <w:proofErr w:type="gramEnd"/>
    </w:p>
    <w:p w:rsidR="00D3782A" w:rsidRPr="005C73E7" w:rsidRDefault="00D3782A" w:rsidP="000567F2">
      <w:pPr>
        <w:pStyle w:val="ad"/>
        <w:ind w:right="241"/>
      </w:pPr>
      <w:r w:rsidRPr="005C73E7">
        <w:t>РППС</w:t>
      </w:r>
      <w:r w:rsidRPr="005C73E7">
        <w:rPr>
          <w:spacing w:val="1"/>
        </w:rPr>
        <w:t xml:space="preserve"> </w:t>
      </w:r>
      <w:r w:rsidRPr="005C73E7">
        <w:t>Организации</w:t>
      </w:r>
      <w:r w:rsidRPr="005C73E7">
        <w:rPr>
          <w:spacing w:val="1"/>
        </w:rPr>
        <w:t xml:space="preserve"> </w:t>
      </w:r>
      <w:r w:rsidRPr="005C73E7">
        <w:t>должна</w:t>
      </w:r>
      <w:r w:rsidRPr="005C73E7">
        <w:rPr>
          <w:spacing w:val="1"/>
        </w:rPr>
        <w:t xml:space="preserve"> </w:t>
      </w:r>
      <w:r w:rsidRPr="005C73E7">
        <w:t>обеспечивать</w:t>
      </w:r>
      <w:r w:rsidRPr="005C73E7">
        <w:rPr>
          <w:spacing w:val="1"/>
        </w:rPr>
        <w:t xml:space="preserve"> </w:t>
      </w:r>
      <w:r w:rsidRPr="005C73E7">
        <w:t>возможность</w:t>
      </w:r>
      <w:r w:rsidRPr="005C73E7">
        <w:rPr>
          <w:spacing w:val="1"/>
        </w:rPr>
        <w:t xml:space="preserve"> </w:t>
      </w:r>
      <w:r w:rsidRPr="005C73E7">
        <w:t>реализации</w:t>
      </w:r>
      <w:r w:rsidRPr="005C73E7">
        <w:rPr>
          <w:spacing w:val="1"/>
        </w:rPr>
        <w:t xml:space="preserve"> </w:t>
      </w:r>
      <w:r w:rsidRPr="005C73E7">
        <w:t>разных</w:t>
      </w:r>
      <w:r w:rsidRPr="005C73E7">
        <w:rPr>
          <w:spacing w:val="1"/>
        </w:rPr>
        <w:t xml:space="preserve"> </w:t>
      </w:r>
      <w:r w:rsidRPr="005C73E7">
        <w:t>видов</w:t>
      </w:r>
      <w:r w:rsidRPr="005C73E7">
        <w:rPr>
          <w:spacing w:val="1"/>
        </w:rPr>
        <w:t xml:space="preserve"> </w:t>
      </w:r>
      <w:r w:rsidRPr="005C73E7">
        <w:t>индивидуальной</w:t>
      </w:r>
      <w:r w:rsidRPr="005C73E7">
        <w:rPr>
          <w:spacing w:val="1"/>
        </w:rPr>
        <w:t xml:space="preserve"> </w:t>
      </w:r>
      <w:r w:rsidRPr="005C73E7">
        <w:t>и</w:t>
      </w:r>
      <w:r w:rsidRPr="005C73E7">
        <w:rPr>
          <w:spacing w:val="1"/>
        </w:rPr>
        <w:t xml:space="preserve"> </w:t>
      </w:r>
      <w:r w:rsidRPr="005C73E7">
        <w:t>коллективной</w:t>
      </w:r>
      <w:r w:rsidRPr="005C73E7">
        <w:rPr>
          <w:spacing w:val="1"/>
        </w:rPr>
        <w:t xml:space="preserve"> </w:t>
      </w:r>
      <w:r w:rsidRPr="005C73E7">
        <w:t>деятельности:</w:t>
      </w:r>
      <w:r w:rsidRPr="005C73E7">
        <w:rPr>
          <w:spacing w:val="1"/>
        </w:rPr>
        <w:t xml:space="preserve"> </w:t>
      </w:r>
      <w:r w:rsidRPr="005C73E7">
        <w:t>игровой,</w:t>
      </w:r>
      <w:r w:rsidRPr="005C73E7">
        <w:rPr>
          <w:spacing w:val="1"/>
        </w:rPr>
        <w:t xml:space="preserve"> </w:t>
      </w:r>
      <w:r w:rsidRPr="005C73E7">
        <w:t>коммуникативной,</w:t>
      </w:r>
      <w:r w:rsidRPr="005C73E7">
        <w:rPr>
          <w:spacing w:val="1"/>
        </w:rPr>
        <w:t xml:space="preserve"> </w:t>
      </w:r>
      <w:r w:rsidRPr="005C73E7">
        <w:t>познавательн</w:t>
      </w:r>
      <w:proofErr w:type="gramStart"/>
      <w:r w:rsidRPr="005C73E7">
        <w:t>о-</w:t>
      </w:r>
      <w:proofErr w:type="gramEnd"/>
      <w:r w:rsidRPr="005C73E7">
        <w:rPr>
          <w:spacing w:val="1"/>
        </w:rPr>
        <w:t xml:space="preserve"> </w:t>
      </w:r>
      <w:r w:rsidRPr="005C73E7">
        <w:t>исследовательской, двигательной, продуктивной и пр. в соответствии с потребностями каждого</w:t>
      </w:r>
      <w:r w:rsidRPr="005C73E7">
        <w:rPr>
          <w:spacing w:val="1"/>
        </w:rPr>
        <w:t xml:space="preserve"> </w:t>
      </w:r>
      <w:r w:rsidRPr="005C73E7">
        <w:t>возрастного этапа детей, охраны и укрепления их здоровья, возможностями учета особенностей и</w:t>
      </w:r>
      <w:r w:rsidRPr="005C73E7">
        <w:rPr>
          <w:spacing w:val="1"/>
        </w:rPr>
        <w:t xml:space="preserve"> </w:t>
      </w:r>
      <w:r w:rsidRPr="005C73E7">
        <w:t>коррекции</w:t>
      </w:r>
      <w:r w:rsidRPr="005C73E7">
        <w:rPr>
          <w:spacing w:val="-1"/>
        </w:rPr>
        <w:t xml:space="preserve"> </w:t>
      </w:r>
      <w:r w:rsidRPr="005C73E7">
        <w:t>недостатков</w:t>
      </w:r>
      <w:r w:rsidRPr="005C73E7">
        <w:rPr>
          <w:spacing w:val="-3"/>
        </w:rPr>
        <w:t xml:space="preserve"> </w:t>
      </w:r>
      <w:r w:rsidRPr="005C73E7">
        <w:t>их</w:t>
      </w:r>
      <w:r w:rsidRPr="005C73E7">
        <w:rPr>
          <w:spacing w:val="2"/>
        </w:rPr>
        <w:t xml:space="preserve"> </w:t>
      </w:r>
      <w:r w:rsidRPr="005C73E7">
        <w:t>развития.</w:t>
      </w:r>
    </w:p>
    <w:p w:rsidR="00D3782A" w:rsidRPr="005C73E7" w:rsidRDefault="00D3782A" w:rsidP="000567F2">
      <w:pPr>
        <w:pStyle w:val="ad"/>
        <w:ind w:right="245"/>
      </w:pPr>
      <w:r w:rsidRPr="005C73E7">
        <w:t>В</w:t>
      </w:r>
      <w:r w:rsidRPr="005C73E7">
        <w:rPr>
          <w:spacing w:val="1"/>
        </w:rPr>
        <w:t xml:space="preserve"> </w:t>
      </w:r>
      <w:r w:rsidRPr="005C73E7">
        <w:t>соответствии</w:t>
      </w:r>
      <w:r w:rsidRPr="005C73E7">
        <w:rPr>
          <w:spacing w:val="1"/>
        </w:rPr>
        <w:t xml:space="preserve"> </w:t>
      </w:r>
      <w:r w:rsidRPr="005C73E7">
        <w:t>с</w:t>
      </w:r>
      <w:r w:rsidRPr="005C73E7">
        <w:rPr>
          <w:spacing w:val="1"/>
        </w:rPr>
        <w:t xml:space="preserve"> </w:t>
      </w:r>
      <w:r w:rsidRPr="005C73E7">
        <w:t>ФГОС</w:t>
      </w:r>
      <w:r w:rsidRPr="005C73E7">
        <w:rPr>
          <w:spacing w:val="1"/>
        </w:rPr>
        <w:t xml:space="preserve"> </w:t>
      </w:r>
      <w:r w:rsidRPr="005C73E7">
        <w:t>ДО</w:t>
      </w:r>
      <w:r w:rsidRPr="005C73E7">
        <w:rPr>
          <w:spacing w:val="1"/>
        </w:rPr>
        <w:t xml:space="preserve"> </w:t>
      </w:r>
      <w:r w:rsidRPr="005C73E7">
        <w:t>РППС</w:t>
      </w:r>
      <w:r w:rsidRPr="005C73E7">
        <w:rPr>
          <w:spacing w:val="1"/>
        </w:rPr>
        <w:t xml:space="preserve"> </w:t>
      </w:r>
      <w:r w:rsidRPr="005C73E7">
        <w:t>должна</w:t>
      </w:r>
      <w:r w:rsidRPr="005C73E7">
        <w:rPr>
          <w:spacing w:val="1"/>
        </w:rPr>
        <w:t xml:space="preserve"> </w:t>
      </w:r>
      <w:r w:rsidRPr="005C73E7">
        <w:t>быть</w:t>
      </w:r>
      <w:r w:rsidRPr="005C73E7">
        <w:rPr>
          <w:spacing w:val="1"/>
        </w:rPr>
        <w:t xml:space="preserve"> </w:t>
      </w:r>
      <w:r w:rsidRPr="005C73E7">
        <w:t>1)</w:t>
      </w:r>
      <w:r w:rsidRPr="005C73E7">
        <w:rPr>
          <w:spacing w:val="1"/>
        </w:rPr>
        <w:t xml:space="preserve"> </w:t>
      </w:r>
      <w:r w:rsidRPr="005C73E7">
        <w:t>содержательно-насыщенной;</w:t>
      </w:r>
      <w:r w:rsidRPr="005C73E7">
        <w:rPr>
          <w:spacing w:val="1"/>
        </w:rPr>
        <w:t xml:space="preserve"> </w:t>
      </w:r>
      <w:r w:rsidRPr="005C73E7">
        <w:t>2)</w:t>
      </w:r>
      <w:r w:rsidRPr="005C73E7">
        <w:rPr>
          <w:spacing w:val="1"/>
        </w:rPr>
        <w:t xml:space="preserve"> </w:t>
      </w:r>
      <w:r w:rsidRPr="005C73E7">
        <w:t>трансформируемой;</w:t>
      </w:r>
      <w:r w:rsidRPr="005C73E7">
        <w:rPr>
          <w:spacing w:val="-1"/>
        </w:rPr>
        <w:t xml:space="preserve"> </w:t>
      </w:r>
      <w:r w:rsidRPr="005C73E7">
        <w:t>3)</w:t>
      </w:r>
      <w:r w:rsidRPr="005C73E7">
        <w:rPr>
          <w:spacing w:val="1"/>
        </w:rPr>
        <w:t xml:space="preserve"> </w:t>
      </w:r>
      <w:r w:rsidRPr="005C73E7">
        <w:t>полифункциональной;</w:t>
      </w:r>
      <w:r w:rsidRPr="005C73E7">
        <w:rPr>
          <w:spacing w:val="-3"/>
        </w:rPr>
        <w:t xml:space="preserve"> </w:t>
      </w:r>
      <w:r w:rsidRPr="005C73E7">
        <w:t>4) доступной;</w:t>
      </w:r>
      <w:r w:rsidRPr="005C73E7">
        <w:rPr>
          <w:spacing w:val="-1"/>
        </w:rPr>
        <w:t xml:space="preserve"> </w:t>
      </w:r>
      <w:r w:rsidRPr="005C73E7">
        <w:t>5) безопасной.</w:t>
      </w:r>
    </w:p>
    <w:p w:rsidR="00D3782A" w:rsidRPr="005C73E7" w:rsidRDefault="00D3782A" w:rsidP="000567F2">
      <w:pPr>
        <w:pStyle w:val="ad"/>
        <w:ind w:right="244"/>
      </w:pPr>
      <w:r w:rsidRPr="005C73E7">
        <w:lastRenderedPageBreak/>
        <w:t>Предметно-пространственная</w:t>
      </w:r>
      <w:r w:rsidRPr="005C73E7">
        <w:rPr>
          <w:spacing w:val="1"/>
        </w:rPr>
        <w:t xml:space="preserve"> </w:t>
      </w:r>
      <w:r w:rsidRPr="005C73E7">
        <w:t>среда</w:t>
      </w:r>
      <w:r w:rsidRPr="005C73E7">
        <w:rPr>
          <w:spacing w:val="1"/>
        </w:rPr>
        <w:t xml:space="preserve"> </w:t>
      </w:r>
      <w:r w:rsidRPr="005C73E7">
        <w:t>в</w:t>
      </w:r>
      <w:r w:rsidRPr="005C73E7">
        <w:rPr>
          <w:spacing w:val="1"/>
        </w:rPr>
        <w:t xml:space="preserve"> </w:t>
      </w:r>
      <w:r w:rsidR="00290795">
        <w:t>детском саду</w:t>
      </w:r>
      <w:r w:rsidRPr="005C73E7">
        <w:rPr>
          <w:spacing w:val="1"/>
        </w:rPr>
        <w:t xml:space="preserve"> </w:t>
      </w:r>
      <w:r w:rsidRPr="005C73E7">
        <w:t>должна</w:t>
      </w:r>
      <w:r w:rsidRPr="005C73E7">
        <w:rPr>
          <w:spacing w:val="1"/>
        </w:rPr>
        <w:t xml:space="preserve"> </w:t>
      </w:r>
      <w:r w:rsidRPr="005C73E7">
        <w:t>обеспечивать</w:t>
      </w:r>
      <w:r w:rsidRPr="005C73E7">
        <w:rPr>
          <w:spacing w:val="1"/>
        </w:rPr>
        <w:t xml:space="preserve"> </w:t>
      </w:r>
      <w:r w:rsidRPr="005C73E7">
        <w:t>условия</w:t>
      </w:r>
      <w:r w:rsidRPr="005C73E7">
        <w:rPr>
          <w:spacing w:val="1"/>
        </w:rPr>
        <w:t xml:space="preserve"> </w:t>
      </w:r>
      <w:r w:rsidRPr="005C73E7">
        <w:t>для</w:t>
      </w:r>
      <w:r w:rsidRPr="005C73E7">
        <w:rPr>
          <w:spacing w:val="1"/>
        </w:rPr>
        <w:t xml:space="preserve"> </w:t>
      </w:r>
      <w:r w:rsidRPr="005C73E7">
        <w:t>эмоционального</w:t>
      </w:r>
      <w:r w:rsidRPr="005C73E7">
        <w:rPr>
          <w:spacing w:val="1"/>
        </w:rPr>
        <w:t xml:space="preserve"> </w:t>
      </w:r>
      <w:r w:rsidRPr="005C73E7">
        <w:t>благополучия</w:t>
      </w:r>
      <w:r w:rsidRPr="005C73E7">
        <w:rPr>
          <w:spacing w:val="1"/>
        </w:rPr>
        <w:t xml:space="preserve"> </w:t>
      </w:r>
      <w:r w:rsidRPr="005C73E7">
        <w:t>детей</w:t>
      </w:r>
      <w:r w:rsidRPr="005C73E7">
        <w:rPr>
          <w:spacing w:val="1"/>
        </w:rPr>
        <w:t xml:space="preserve"> </w:t>
      </w:r>
      <w:r w:rsidRPr="005C73E7">
        <w:t>и</w:t>
      </w:r>
      <w:r w:rsidRPr="005C73E7">
        <w:rPr>
          <w:spacing w:val="1"/>
        </w:rPr>
        <w:t xml:space="preserve"> </w:t>
      </w:r>
      <w:r w:rsidRPr="005C73E7">
        <w:t>комфортной</w:t>
      </w:r>
      <w:r w:rsidRPr="005C73E7">
        <w:rPr>
          <w:spacing w:val="1"/>
        </w:rPr>
        <w:t xml:space="preserve"> </w:t>
      </w:r>
      <w:r w:rsidRPr="005C73E7">
        <w:t>работы</w:t>
      </w:r>
      <w:r w:rsidRPr="005C73E7">
        <w:rPr>
          <w:spacing w:val="1"/>
        </w:rPr>
        <w:t xml:space="preserve"> </w:t>
      </w:r>
      <w:r w:rsidRPr="005C73E7">
        <w:t>педагогических</w:t>
      </w:r>
      <w:r w:rsidRPr="005C73E7">
        <w:rPr>
          <w:spacing w:val="1"/>
        </w:rPr>
        <w:t xml:space="preserve"> </w:t>
      </w:r>
      <w:r w:rsidRPr="005C73E7">
        <w:t>и</w:t>
      </w:r>
      <w:r w:rsidRPr="005C73E7">
        <w:rPr>
          <w:spacing w:val="1"/>
        </w:rPr>
        <w:t xml:space="preserve"> </w:t>
      </w:r>
      <w:r w:rsidRPr="005C73E7">
        <w:t>учебн</w:t>
      </w:r>
      <w:proofErr w:type="gramStart"/>
      <w:r w:rsidRPr="005C73E7">
        <w:t>о-</w:t>
      </w:r>
      <w:proofErr w:type="gramEnd"/>
      <w:r w:rsidRPr="005C73E7">
        <w:rPr>
          <w:spacing w:val="1"/>
        </w:rPr>
        <w:t xml:space="preserve"> </w:t>
      </w:r>
      <w:r w:rsidRPr="005C73E7">
        <w:t>вспомогательных сотрудников.</w:t>
      </w:r>
    </w:p>
    <w:p w:rsidR="00290795" w:rsidRDefault="00D3782A" w:rsidP="000567F2">
      <w:pPr>
        <w:pStyle w:val="ad"/>
        <w:tabs>
          <w:tab w:val="left" w:pos="2002"/>
          <w:tab w:val="left" w:pos="2721"/>
          <w:tab w:val="left" w:pos="4599"/>
          <w:tab w:val="left" w:pos="8765"/>
          <w:tab w:val="left" w:pos="10304"/>
        </w:tabs>
        <w:ind w:right="244"/>
        <w:rPr>
          <w:spacing w:val="-57"/>
        </w:rPr>
      </w:pPr>
      <w:r w:rsidRPr="005C73E7">
        <w:t>В</w:t>
      </w:r>
      <w:r w:rsidRPr="005C73E7">
        <w:rPr>
          <w:spacing w:val="17"/>
        </w:rPr>
        <w:t xml:space="preserve"> </w:t>
      </w:r>
      <w:r w:rsidR="00290795">
        <w:t>ДОУ</w:t>
      </w:r>
      <w:r w:rsidRPr="005C73E7">
        <w:rPr>
          <w:spacing w:val="18"/>
        </w:rPr>
        <w:t xml:space="preserve"> </w:t>
      </w:r>
      <w:r w:rsidRPr="005C73E7">
        <w:t>должны</w:t>
      </w:r>
      <w:r w:rsidRPr="005C73E7">
        <w:rPr>
          <w:spacing w:val="18"/>
        </w:rPr>
        <w:t xml:space="preserve"> </w:t>
      </w:r>
      <w:r w:rsidRPr="005C73E7">
        <w:t>быть</w:t>
      </w:r>
      <w:r w:rsidRPr="005C73E7">
        <w:rPr>
          <w:spacing w:val="20"/>
        </w:rPr>
        <w:t xml:space="preserve"> </w:t>
      </w:r>
      <w:r w:rsidRPr="005C73E7">
        <w:t>созданы</w:t>
      </w:r>
      <w:r w:rsidRPr="005C73E7">
        <w:rPr>
          <w:spacing w:val="21"/>
        </w:rPr>
        <w:t xml:space="preserve"> </w:t>
      </w:r>
      <w:r w:rsidRPr="005C73E7">
        <w:t>условия</w:t>
      </w:r>
      <w:r w:rsidRPr="005C73E7">
        <w:rPr>
          <w:spacing w:val="19"/>
        </w:rPr>
        <w:t xml:space="preserve"> </w:t>
      </w:r>
      <w:r w:rsidRPr="005C73E7">
        <w:t>для</w:t>
      </w:r>
      <w:r w:rsidRPr="005C73E7">
        <w:rPr>
          <w:spacing w:val="17"/>
        </w:rPr>
        <w:t xml:space="preserve"> </w:t>
      </w:r>
      <w:r w:rsidRPr="005C73E7">
        <w:t>информатизации</w:t>
      </w:r>
      <w:r w:rsidRPr="005C73E7">
        <w:rPr>
          <w:spacing w:val="18"/>
        </w:rPr>
        <w:t xml:space="preserve"> </w:t>
      </w:r>
      <w:r w:rsidRPr="005C73E7">
        <w:t>образовательного</w:t>
      </w:r>
      <w:r w:rsidRPr="005C73E7">
        <w:rPr>
          <w:spacing w:val="-57"/>
        </w:rPr>
        <w:t xml:space="preserve"> </w:t>
      </w:r>
      <w:r w:rsidRPr="005C73E7">
        <w:t>процесса.</w:t>
      </w:r>
      <w:r w:rsidRPr="005C73E7">
        <w:rPr>
          <w:spacing w:val="12"/>
        </w:rPr>
        <w:t xml:space="preserve"> </w:t>
      </w:r>
      <w:r w:rsidRPr="005C73E7">
        <w:t>Для</w:t>
      </w:r>
      <w:r w:rsidRPr="005C73E7">
        <w:rPr>
          <w:spacing w:val="13"/>
        </w:rPr>
        <w:t xml:space="preserve"> </w:t>
      </w:r>
      <w:r w:rsidRPr="005C73E7">
        <w:t>этого</w:t>
      </w:r>
      <w:r w:rsidRPr="005C73E7">
        <w:rPr>
          <w:spacing w:val="13"/>
        </w:rPr>
        <w:t xml:space="preserve"> </w:t>
      </w:r>
      <w:r w:rsidRPr="005C73E7">
        <w:t>желательно,</w:t>
      </w:r>
      <w:r w:rsidRPr="005C73E7">
        <w:rPr>
          <w:spacing w:val="13"/>
        </w:rPr>
        <w:t xml:space="preserve"> </w:t>
      </w:r>
      <w:r w:rsidRPr="005C73E7">
        <w:t>чтобы</w:t>
      </w:r>
      <w:r w:rsidRPr="005C73E7">
        <w:rPr>
          <w:spacing w:val="13"/>
        </w:rPr>
        <w:t xml:space="preserve"> </w:t>
      </w:r>
      <w:r w:rsidRPr="005C73E7">
        <w:t>в</w:t>
      </w:r>
      <w:r w:rsidRPr="005C73E7">
        <w:rPr>
          <w:spacing w:val="13"/>
        </w:rPr>
        <w:t xml:space="preserve"> </w:t>
      </w:r>
      <w:r w:rsidRPr="005C73E7">
        <w:t>групповых</w:t>
      </w:r>
      <w:r w:rsidRPr="005C73E7">
        <w:rPr>
          <w:spacing w:val="14"/>
        </w:rPr>
        <w:t xml:space="preserve"> </w:t>
      </w:r>
      <w:r w:rsidRPr="005C73E7">
        <w:t>и</w:t>
      </w:r>
      <w:r w:rsidRPr="005C73E7">
        <w:rPr>
          <w:spacing w:val="12"/>
        </w:rPr>
        <w:t xml:space="preserve"> </w:t>
      </w:r>
      <w:r w:rsidRPr="005C73E7">
        <w:t>прочих</w:t>
      </w:r>
      <w:r w:rsidRPr="005C73E7">
        <w:rPr>
          <w:spacing w:val="13"/>
        </w:rPr>
        <w:t xml:space="preserve"> </w:t>
      </w:r>
      <w:r w:rsidRPr="005C73E7">
        <w:t>помещениях</w:t>
      </w:r>
      <w:r w:rsidRPr="005C73E7">
        <w:rPr>
          <w:spacing w:val="15"/>
        </w:rPr>
        <w:t xml:space="preserve"> </w:t>
      </w:r>
      <w:r w:rsidRPr="005C73E7">
        <w:t>Организации</w:t>
      </w:r>
      <w:r w:rsidRPr="005C73E7">
        <w:rPr>
          <w:spacing w:val="12"/>
        </w:rPr>
        <w:t xml:space="preserve"> </w:t>
      </w:r>
      <w:r w:rsidRPr="005C73E7">
        <w:t>имелось</w:t>
      </w:r>
      <w:r w:rsidRPr="005C73E7">
        <w:rPr>
          <w:spacing w:val="-57"/>
        </w:rPr>
        <w:t xml:space="preserve"> </w:t>
      </w:r>
      <w:r w:rsidRPr="005C73E7">
        <w:t>оборудование</w:t>
      </w:r>
      <w:r w:rsidRPr="005C73E7">
        <w:tab/>
        <w:t>для</w:t>
      </w:r>
      <w:r w:rsidRPr="005C73E7">
        <w:tab/>
        <w:t>использования</w:t>
      </w:r>
      <w:r w:rsidRPr="005C73E7">
        <w:tab/>
        <w:t>информацио</w:t>
      </w:r>
      <w:r w:rsidR="00290795">
        <w:t>нно-коммуникационных</w:t>
      </w:r>
      <w:r w:rsidR="00290795">
        <w:tab/>
        <w:t xml:space="preserve">технологий </w:t>
      </w:r>
      <w:r w:rsidRPr="005C73E7">
        <w:t>в</w:t>
      </w:r>
      <w:r w:rsidRPr="005C73E7">
        <w:rPr>
          <w:spacing w:val="-57"/>
        </w:rPr>
        <w:t xml:space="preserve"> </w:t>
      </w:r>
      <w:r w:rsidRPr="005C73E7">
        <w:t>образовательном</w:t>
      </w:r>
      <w:r w:rsidRPr="005C73E7">
        <w:rPr>
          <w:spacing w:val="14"/>
        </w:rPr>
        <w:t xml:space="preserve"> </w:t>
      </w:r>
      <w:r w:rsidRPr="005C73E7">
        <w:t>процессе.</w:t>
      </w:r>
      <w:r w:rsidRPr="005C73E7">
        <w:rPr>
          <w:spacing w:val="14"/>
        </w:rPr>
        <w:t xml:space="preserve"> </w:t>
      </w:r>
      <w:r w:rsidRPr="005C73E7">
        <w:t>При</w:t>
      </w:r>
      <w:r w:rsidRPr="005C73E7">
        <w:rPr>
          <w:spacing w:val="16"/>
        </w:rPr>
        <w:t xml:space="preserve"> </w:t>
      </w:r>
      <w:r w:rsidRPr="005C73E7">
        <w:t>наличии</w:t>
      </w:r>
      <w:r w:rsidRPr="005C73E7">
        <w:rPr>
          <w:spacing w:val="15"/>
        </w:rPr>
        <w:t xml:space="preserve"> </w:t>
      </w:r>
      <w:r w:rsidRPr="005C73E7">
        <w:t>возможности</w:t>
      </w:r>
      <w:r w:rsidRPr="005C73E7">
        <w:rPr>
          <w:spacing w:val="17"/>
        </w:rPr>
        <w:t xml:space="preserve"> </w:t>
      </w:r>
      <w:r w:rsidRPr="005C73E7">
        <w:t>может</w:t>
      </w:r>
      <w:r w:rsidRPr="005C73E7">
        <w:rPr>
          <w:spacing w:val="15"/>
        </w:rPr>
        <w:t xml:space="preserve"> </w:t>
      </w:r>
      <w:r w:rsidRPr="005C73E7">
        <w:t>быть</w:t>
      </w:r>
      <w:r w:rsidRPr="005C73E7">
        <w:rPr>
          <w:spacing w:val="15"/>
        </w:rPr>
        <w:t xml:space="preserve"> </w:t>
      </w:r>
      <w:r w:rsidRPr="005C73E7">
        <w:t>обеспечено</w:t>
      </w:r>
      <w:r w:rsidRPr="005C73E7">
        <w:rPr>
          <w:spacing w:val="15"/>
        </w:rPr>
        <w:t xml:space="preserve"> </w:t>
      </w:r>
      <w:r w:rsidRPr="005C73E7">
        <w:t>подключение</w:t>
      </w:r>
      <w:r w:rsidRPr="005C73E7">
        <w:rPr>
          <w:spacing w:val="14"/>
        </w:rPr>
        <w:t xml:space="preserve"> </w:t>
      </w:r>
      <w:r w:rsidRPr="005C73E7">
        <w:t>всех</w:t>
      </w:r>
      <w:r w:rsidR="00290795">
        <w:rPr>
          <w:spacing w:val="-57"/>
        </w:rPr>
        <w:t xml:space="preserve"> </w:t>
      </w:r>
      <w:r w:rsidRPr="005C73E7">
        <w:t>групповых,</w:t>
      </w:r>
      <w:r w:rsidRPr="005C73E7">
        <w:rPr>
          <w:spacing w:val="24"/>
        </w:rPr>
        <w:t xml:space="preserve"> </w:t>
      </w:r>
      <w:r w:rsidRPr="005C73E7">
        <w:t>а</w:t>
      </w:r>
      <w:r w:rsidRPr="005C73E7">
        <w:rPr>
          <w:spacing w:val="23"/>
        </w:rPr>
        <w:t xml:space="preserve"> </w:t>
      </w:r>
      <w:r w:rsidRPr="005C73E7">
        <w:t>также</w:t>
      </w:r>
      <w:r w:rsidRPr="005C73E7">
        <w:rPr>
          <w:spacing w:val="23"/>
        </w:rPr>
        <w:t xml:space="preserve"> </w:t>
      </w:r>
      <w:r w:rsidRPr="005C73E7">
        <w:t>иных</w:t>
      </w:r>
      <w:r w:rsidRPr="005C73E7">
        <w:rPr>
          <w:spacing w:val="25"/>
        </w:rPr>
        <w:t xml:space="preserve"> </w:t>
      </w:r>
      <w:r w:rsidRPr="005C73E7">
        <w:t>помещений</w:t>
      </w:r>
      <w:r w:rsidRPr="005C73E7">
        <w:rPr>
          <w:spacing w:val="25"/>
        </w:rPr>
        <w:t xml:space="preserve"> </w:t>
      </w:r>
      <w:r w:rsidRPr="005C73E7">
        <w:t>Организации</w:t>
      </w:r>
      <w:r w:rsidRPr="005C73E7">
        <w:rPr>
          <w:spacing w:val="25"/>
        </w:rPr>
        <w:t xml:space="preserve"> </w:t>
      </w:r>
      <w:r w:rsidRPr="005C73E7">
        <w:t>к</w:t>
      </w:r>
      <w:r w:rsidRPr="005C73E7">
        <w:rPr>
          <w:spacing w:val="24"/>
        </w:rPr>
        <w:t xml:space="preserve"> </w:t>
      </w:r>
      <w:r w:rsidRPr="005C73E7">
        <w:t>сети</w:t>
      </w:r>
      <w:r w:rsidRPr="005C73E7">
        <w:rPr>
          <w:spacing w:val="25"/>
        </w:rPr>
        <w:t xml:space="preserve"> </w:t>
      </w:r>
      <w:r w:rsidRPr="005C73E7">
        <w:t>Интернет</w:t>
      </w:r>
      <w:r w:rsidRPr="005C73E7">
        <w:rPr>
          <w:spacing w:val="24"/>
        </w:rPr>
        <w:t xml:space="preserve"> </w:t>
      </w:r>
      <w:r w:rsidRPr="005C73E7">
        <w:t>с</w:t>
      </w:r>
      <w:r w:rsidRPr="005C73E7">
        <w:rPr>
          <w:spacing w:val="28"/>
        </w:rPr>
        <w:t xml:space="preserve"> </w:t>
      </w:r>
      <w:r w:rsidRPr="005C73E7">
        <w:t>учетом</w:t>
      </w:r>
      <w:r w:rsidRPr="005C73E7">
        <w:rPr>
          <w:spacing w:val="24"/>
        </w:rPr>
        <w:t xml:space="preserve"> </w:t>
      </w:r>
      <w:r w:rsidRPr="005C73E7">
        <w:t>регламентов</w:t>
      </w:r>
      <w:r w:rsidRPr="005C73E7">
        <w:rPr>
          <w:spacing w:val="-57"/>
        </w:rPr>
        <w:t xml:space="preserve"> </w:t>
      </w:r>
      <w:r w:rsidRPr="005C73E7">
        <w:t>безопасного пользования Интернетом и психолого-педагогической экспертизы компьютерных игр.</w:t>
      </w:r>
      <w:r w:rsidRPr="005C73E7">
        <w:rPr>
          <w:spacing w:val="-57"/>
        </w:rPr>
        <w:t xml:space="preserve"> </w:t>
      </w:r>
    </w:p>
    <w:p w:rsidR="00D3782A" w:rsidRPr="00290795" w:rsidRDefault="00D3782A" w:rsidP="000567F2">
      <w:pPr>
        <w:pStyle w:val="ad"/>
        <w:tabs>
          <w:tab w:val="left" w:pos="2002"/>
          <w:tab w:val="left" w:pos="2721"/>
          <w:tab w:val="left" w:pos="4599"/>
          <w:tab w:val="left" w:pos="8765"/>
          <w:tab w:val="left" w:pos="10304"/>
        </w:tabs>
        <w:ind w:right="244"/>
        <w:rPr>
          <w:spacing w:val="-57"/>
        </w:rPr>
      </w:pPr>
      <w:proofErr w:type="gramStart"/>
      <w:r w:rsidRPr="005C73E7">
        <w:t>В</w:t>
      </w:r>
      <w:r w:rsidRPr="005C73E7">
        <w:rPr>
          <w:spacing w:val="6"/>
        </w:rPr>
        <w:t xml:space="preserve"> </w:t>
      </w:r>
      <w:r w:rsidRPr="005C73E7">
        <w:t>оснащении</w:t>
      </w:r>
      <w:r w:rsidRPr="005C73E7">
        <w:rPr>
          <w:spacing w:val="9"/>
        </w:rPr>
        <w:t xml:space="preserve"> </w:t>
      </w:r>
      <w:r w:rsidRPr="005C73E7">
        <w:t>РППС</w:t>
      </w:r>
      <w:r w:rsidRPr="005C73E7">
        <w:rPr>
          <w:spacing w:val="7"/>
        </w:rPr>
        <w:t xml:space="preserve"> </w:t>
      </w:r>
      <w:r w:rsidRPr="005C73E7">
        <w:t>могут</w:t>
      </w:r>
      <w:r w:rsidRPr="005C73E7">
        <w:rPr>
          <w:spacing w:val="9"/>
        </w:rPr>
        <w:t xml:space="preserve"> </w:t>
      </w:r>
      <w:r w:rsidRPr="005C73E7">
        <w:t>быть</w:t>
      </w:r>
      <w:r w:rsidRPr="005C73E7">
        <w:rPr>
          <w:spacing w:val="9"/>
        </w:rPr>
        <w:t xml:space="preserve"> </w:t>
      </w:r>
      <w:r w:rsidRPr="005C73E7">
        <w:t>использованы</w:t>
      </w:r>
      <w:r w:rsidRPr="005C73E7">
        <w:rPr>
          <w:spacing w:val="5"/>
        </w:rPr>
        <w:t xml:space="preserve"> </w:t>
      </w:r>
      <w:r w:rsidRPr="005C73E7">
        <w:t>элементы</w:t>
      </w:r>
      <w:r w:rsidRPr="005C73E7">
        <w:rPr>
          <w:spacing w:val="8"/>
        </w:rPr>
        <w:t xml:space="preserve"> </w:t>
      </w:r>
      <w:r w:rsidRPr="005C73E7">
        <w:t>цифровой</w:t>
      </w:r>
      <w:r w:rsidRPr="005C73E7">
        <w:rPr>
          <w:spacing w:val="9"/>
        </w:rPr>
        <w:t xml:space="preserve"> </w:t>
      </w:r>
      <w:r w:rsidRPr="005C73E7">
        <w:t>образовательной</w:t>
      </w:r>
      <w:r w:rsidRPr="005C73E7">
        <w:rPr>
          <w:spacing w:val="9"/>
        </w:rPr>
        <w:t xml:space="preserve"> </w:t>
      </w:r>
      <w:r w:rsidRPr="005C73E7">
        <w:t>среды:</w:t>
      </w:r>
      <w:r w:rsidRPr="005C73E7">
        <w:rPr>
          <w:spacing w:val="1"/>
        </w:rPr>
        <w:t xml:space="preserve"> </w:t>
      </w:r>
      <w:r w:rsidRPr="005C73E7">
        <w:t>интерактивные</w:t>
      </w:r>
      <w:r w:rsidRPr="005C73E7">
        <w:rPr>
          <w:spacing w:val="36"/>
        </w:rPr>
        <w:t xml:space="preserve"> </w:t>
      </w:r>
      <w:r w:rsidRPr="005C73E7">
        <w:t>площадки</w:t>
      </w:r>
      <w:r w:rsidRPr="005C73E7">
        <w:rPr>
          <w:spacing w:val="36"/>
        </w:rPr>
        <w:t xml:space="preserve"> </w:t>
      </w:r>
      <w:r w:rsidRPr="005C73E7">
        <w:t>как</w:t>
      </w:r>
      <w:r w:rsidRPr="005C73E7">
        <w:rPr>
          <w:spacing w:val="42"/>
        </w:rPr>
        <w:t xml:space="preserve"> </w:t>
      </w:r>
      <w:r w:rsidRPr="005C73E7">
        <w:t>-</w:t>
      </w:r>
      <w:r w:rsidRPr="005C73E7">
        <w:rPr>
          <w:spacing w:val="34"/>
        </w:rPr>
        <w:t xml:space="preserve"> </w:t>
      </w:r>
      <w:r w:rsidRPr="005C73E7">
        <w:t>пространство</w:t>
      </w:r>
      <w:r w:rsidRPr="005C73E7">
        <w:rPr>
          <w:spacing w:val="37"/>
        </w:rPr>
        <w:t xml:space="preserve"> </w:t>
      </w:r>
      <w:r w:rsidRPr="005C73E7">
        <w:t>сотрудничества</w:t>
      </w:r>
      <w:r w:rsidRPr="005C73E7">
        <w:rPr>
          <w:spacing w:val="36"/>
        </w:rPr>
        <w:t xml:space="preserve"> </w:t>
      </w:r>
      <w:r w:rsidRPr="005C73E7">
        <w:t>и</w:t>
      </w:r>
      <w:r w:rsidRPr="005C73E7">
        <w:rPr>
          <w:spacing w:val="38"/>
        </w:rPr>
        <w:t xml:space="preserve"> </w:t>
      </w:r>
      <w:r w:rsidRPr="005C73E7">
        <w:t>творческой</w:t>
      </w:r>
      <w:r w:rsidRPr="005C73E7">
        <w:rPr>
          <w:spacing w:val="38"/>
        </w:rPr>
        <w:t xml:space="preserve"> </w:t>
      </w:r>
      <w:r w:rsidRPr="005C73E7">
        <w:t>самореализации</w:t>
      </w:r>
      <w:r w:rsidRPr="005C73E7">
        <w:rPr>
          <w:spacing w:val="-57"/>
        </w:rPr>
        <w:t xml:space="preserve"> </w:t>
      </w:r>
      <w:r w:rsidRPr="005C73E7">
        <w:t>ребенка</w:t>
      </w:r>
      <w:r w:rsidRPr="005C73E7">
        <w:rPr>
          <w:spacing w:val="51"/>
        </w:rPr>
        <w:t xml:space="preserve"> </w:t>
      </w:r>
      <w:r w:rsidRPr="005C73E7">
        <w:t>и</w:t>
      </w:r>
      <w:r w:rsidRPr="005C73E7">
        <w:rPr>
          <w:spacing w:val="52"/>
        </w:rPr>
        <w:t xml:space="preserve"> </w:t>
      </w:r>
      <w:r w:rsidRPr="005C73E7">
        <w:t>взрослого</w:t>
      </w:r>
      <w:r w:rsidRPr="005C73E7">
        <w:rPr>
          <w:spacing w:val="52"/>
        </w:rPr>
        <w:t xml:space="preserve"> </w:t>
      </w:r>
      <w:r w:rsidRPr="005C73E7">
        <w:t>(STEАM-лаборатории,</w:t>
      </w:r>
      <w:r w:rsidRPr="005C73E7">
        <w:rPr>
          <w:spacing w:val="51"/>
        </w:rPr>
        <w:t xml:space="preserve"> </w:t>
      </w:r>
      <w:proofErr w:type="spellStart"/>
      <w:r w:rsidRPr="005C73E7">
        <w:t>мультстудии</w:t>
      </w:r>
      <w:proofErr w:type="spellEnd"/>
      <w:r w:rsidRPr="005C73E7">
        <w:t>,</w:t>
      </w:r>
      <w:r w:rsidRPr="005C73E7">
        <w:rPr>
          <w:spacing w:val="51"/>
        </w:rPr>
        <w:t xml:space="preserve"> </w:t>
      </w:r>
      <w:r w:rsidRPr="005C73E7">
        <w:t>роботизированные</w:t>
      </w:r>
      <w:r w:rsidRPr="005C73E7">
        <w:rPr>
          <w:spacing w:val="50"/>
        </w:rPr>
        <w:t xml:space="preserve"> </w:t>
      </w:r>
      <w:r w:rsidRPr="005C73E7">
        <w:t>и</w:t>
      </w:r>
      <w:r w:rsidRPr="005C73E7">
        <w:rPr>
          <w:spacing w:val="52"/>
        </w:rPr>
        <w:t xml:space="preserve"> </w:t>
      </w:r>
      <w:r w:rsidRPr="005C73E7">
        <w:t>технические</w:t>
      </w:r>
      <w:proofErr w:type="gramEnd"/>
    </w:p>
    <w:p w:rsidR="00D3782A" w:rsidRPr="005C73E7" w:rsidRDefault="00D3782A" w:rsidP="000567F2">
      <w:pPr>
        <w:pStyle w:val="ad"/>
        <w:ind w:firstLine="0"/>
      </w:pPr>
      <w:r w:rsidRPr="005C73E7">
        <w:t>игрушки</w:t>
      </w:r>
      <w:r w:rsidRPr="005C73E7">
        <w:rPr>
          <w:spacing w:val="-2"/>
        </w:rPr>
        <w:t xml:space="preserve"> </w:t>
      </w:r>
      <w:r w:rsidRPr="005C73E7">
        <w:t>и</w:t>
      </w:r>
      <w:r w:rsidRPr="005C73E7">
        <w:rPr>
          <w:spacing w:val="-2"/>
        </w:rPr>
        <w:t xml:space="preserve"> </w:t>
      </w:r>
      <w:r w:rsidRPr="005C73E7">
        <w:t>др.)</w:t>
      </w:r>
    </w:p>
    <w:p w:rsidR="00D3782A" w:rsidRPr="005C73E7" w:rsidRDefault="00D3782A" w:rsidP="000567F2">
      <w:pPr>
        <w:pStyle w:val="ad"/>
        <w:spacing w:before="37"/>
        <w:ind w:right="248"/>
      </w:pPr>
      <w:r w:rsidRPr="005C73E7">
        <w:t>Для</w:t>
      </w:r>
      <w:r w:rsidRPr="005C73E7">
        <w:rPr>
          <w:spacing w:val="1"/>
        </w:rPr>
        <w:t xml:space="preserve"> </w:t>
      </w:r>
      <w:r w:rsidRPr="005C73E7">
        <w:t>детей</w:t>
      </w:r>
      <w:r w:rsidRPr="005C73E7">
        <w:rPr>
          <w:spacing w:val="1"/>
        </w:rPr>
        <w:t xml:space="preserve"> </w:t>
      </w:r>
      <w:r w:rsidRPr="005C73E7">
        <w:t>с</w:t>
      </w:r>
      <w:r w:rsidRPr="005C73E7">
        <w:rPr>
          <w:spacing w:val="1"/>
        </w:rPr>
        <w:t xml:space="preserve"> </w:t>
      </w:r>
      <w:r w:rsidRPr="005C73E7">
        <w:t>ОВЗ</w:t>
      </w:r>
      <w:r w:rsidRPr="005C73E7">
        <w:rPr>
          <w:spacing w:val="1"/>
        </w:rPr>
        <w:t xml:space="preserve"> </w:t>
      </w:r>
      <w:r w:rsidRPr="005C73E7">
        <w:t>в</w:t>
      </w:r>
      <w:r w:rsidRPr="005C73E7">
        <w:rPr>
          <w:spacing w:val="1"/>
        </w:rPr>
        <w:t xml:space="preserve"> </w:t>
      </w:r>
      <w:r w:rsidR="00290795">
        <w:t>дошкольном учреждении</w:t>
      </w:r>
      <w:r w:rsidRPr="005C73E7">
        <w:rPr>
          <w:spacing w:val="1"/>
        </w:rPr>
        <w:t xml:space="preserve"> </w:t>
      </w:r>
      <w:r w:rsidRPr="005C73E7">
        <w:t>должна иметься</w:t>
      </w:r>
      <w:r w:rsidRPr="005C73E7">
        <w:rPr>
          <w:spacing w:val="1"/>
        </w:rPr>
        <w:t xml:space="preserve"> </w:t>
      </w:r>
      <w:r w:rsidRPr="005C73E7">
        <w:t>специально приспособленная</w:t>
      </w:r>
      <w:r w:rsidRPr="005C73E7">
        <w:rPr>
          <w:spacing w:val="1"/>
        </w:rPr>
        <w:t xml:space="preserve"> </w:t>
      </w:r>
      <w:r w:rsidRPr="005C73E7">
        <w:t>мебель,</w:t>
      </w:r>
      <w:r w:rsidRPr="005C73E7">
        <w:rPr>
          <w:spacing w:val="1"/>
        </w:rPr>
        <w:t xml:space="preserve"> </w:t>
      </w:r>
      <w:r w:rsidRPr="005C73E7">
        <w:t>позволяющая заниматься разными видами деятельности, общаться и играть со сверстниками и,</w:t>
      </w:r>
      <w:r w:rsidRPr="005C73E7">
        <w:rPr>
          <w:spacing w:val="1"/>
        </w:rPr>
        <w:t xml:space="preserve"> </w:t>
      </w:r>
      <w:r w:rsidRPr="005C73E7">
        <w:t>соответственно, в помещениях</w:t>
      </w:r>
      <w:r w:rsidRPr="005C73E7">
        <w:rPr>
          <w:spacing w:val="1"/>
        </w:rPr>
        <w:t xml:space="preserve"> </w:t>
      </w:r>
      <w:r w:rsidRPr="005C73E7">
        <w:t>Организации должно быть достаточно места для</w:t>
      </w:r>
      <w:r w:rsidRPr="005C73E7">
        <w:rPr>
          <w:spacing w:val="1"/>
        </w:rPr>
        <w:t xml:space="preserve"> </w:t>
      </w:r>
      <w:r w:rsidRPr="005C73E7">
        <w:t>специального</w:t>
      </w:r>
      <w:r w:rsidRPr="005C73E7">
        <w:rPr>
          <w:spacing w:val="1"/>
        </w:rPr>
        <w:t xml:space="preserve"> </w:t>
      </w:r>
      <w:r w:rsidRPr="005C73E7">
        <w:t>оборудования.</w:t>
      </w:r>
    </w:p>
    <w:p w:rsidR="00D3782A" w:rsidRPr="005C73E7" w:rsidRDefault="00D3782A" w:rsidP="000567F2">
      <w:pPr>
        <w:pStyle w:val="ad"/>
        <w:spacing w:before="11"/>
        <w:ind w:left="0" w:firstLine="0"/>
      </w:pPr>
    </w:p>
    <w:p w:rsidR="00D3782A" w:rsidRPr="005C73E7" w:rsidRDefault="00D3782A" w:rsidP="000567F2">
      <w:pPr>
        <w:pStyle w:val="11"/>
        <w:ind w:left="212"/>
        <w:jc w:val="center"/>
      </w:pPr>
      <w:r w:rsidRPr="005C73E7">
        <w:t>2.2.4.3.</w:t>
      </w:r>
      <w:r w:rsidRPr="005C73E7">
        <w:rPr>
          <w:spacing w:val="1"/>
        </w:rPr>
        <w:t xml:space="preserve"> </w:t>
      </w:r>
      <w:r w:rsidRPr="005C73E7">
        <w:t>Материально</w:t>
      </w:r>
      <w:r w:rsidRPr="005C73E7">
        <w:rPr>
          <w:spacing w:val="1"/>
        </w:rPr>
        <w:t xml:space="preserve"> </w:t>
      </w:r>
      <w:r w:rsidRPr="005C73E7">
        <w:t>-</w:t>
      </w:r>
      <w:r w:rsidRPr="005C73E7">
        <w:rPr>
          <w:spacing w:val="1"/>
        </w:rPr>
        <w:t xml:space="preserve"> </w:t>
      </w:r>
      <w:r w:rsidRPr="005C73E7">
        <w:t>техническое</w:t>
      </w:r>
      <w:r w:rsidRPr="005C73E7">
        <w:rPr>
          <w:spacing w:val="1"/>
        </w:rPr>
        <w:t xml:space="preserve"> </w:t>
      </w:r>
      <w:r w:rsidRPr="005C73E7">
        <w:t>обеспечение</w:t>
      </w:r>
      <w:r w:rsidRPr="005C73E7">
        <w:rPr>
          <w:spacing w:val="1"/>
        </w:rPr>
        <w:t xml:space="preserve"> </w:t>
      </w:r>
      <w:r w:rsidRPr="005C73E7">
        <w:t>Программы</w:t>
      </w:r>
      <w:r w:rsidRPr="005C73E7">
        <w:rPr>
          <w:spacing w:val="1"/>
        </w:rPr>
        <w:t xml:space="preserve"> </w:t>
      </w:r>
      <w:r w:rsidRPr="005C73E7">
        <w:t>образования,</w:t>
      </w:r>
      <w:r w:rsidRPr="005C73E7">
        <w:rPr>
          <w:spacing w:val="1"/>
        </w:rPr>
        <w:t xml:space="preserve"> </w:t>
      </w:r>
      <w:r w:rsidRPr="005C73E7">
        <w:t>обеспеченность</w:t>
      </w:r>
      <w:r w:rsidRPr="005C73E7">
        <w:rPr>
          <w:spacing w:val="-57"/>
        </w:rPr>
        <w:t xml:space="preserve"> </w:t>
      </w:r>
      <w:r w:rsidRPr="005C73E7">
        <w:t>методическими</w:t>
      </w:r>
      <w:r w:rsidRPr="005C73E7">
        <w:rPr>
          <w:spacing w:val="-1"/>
        </w:rPr>
        <w:t xml:space="preserve"> </w:t>
      </w:r>
      <w:r w:rsidRPr="005C73E7">
        <w:t>материалами и средствами</w:t>
      </w:r>
      <w:r w:rsidRPr="005C73E7">
        <w:rPr>
          <w:spacing w:val="-2"/>
        </w:rPr>
        <w:t xml:space="preserve"> </w:t>
      </w:r>
      <w:r w:rsidRPr="005C73E7">
        <w:t>обучения</w:t>
      </w:r>
      <w:r w:rsidRPr="005C73E7">
        <w:rPr>
          <w:spacing w:val="-1"/>
        </w:rPr>
        <w:t xml:space="preserve"> </w:t>
      </w:r>
      <w:r w:rsidRPr="005C73E7">
        <w:t>и воспитания</w:t>
      </w:r>
    </w:p>
    <w:p w:rsidR="00D3782A" w:rsidRPr="005C73E7" w:rsidRDefault="00D3782A" w:rsidP="000567F2">
      <w:pPr>
        <w:pStyle w:val="ad"/>
        <w:spacing w:before="3"/>
        <w:ind w:left="0" w:firstLine="0"/>
        <w:rPr>
          <w:b/>
        </w:rPr>
      </w:pPr>
    </w:p>
    <w:p w:rsidR="00290795" w:rsidRDefault="00D3782A" w:rsidP="000567F2">
      <w:pPr>
        <w:pStyle w:val="ad"/>
        <w:rPr>
          <w:spacing w:val="1"/>
        </w:rPr>
      </w:pPr>
      <w:r w:rsidRPr="005C73E7">
        <w:t>Организация должна создать материально-технические условия, обеспечивающие:</w:t>
      </w:r>
      <w:r w:rsidRPr="005C73E7">
        <w:rPr>
          <w:spacing w:val="1"/>
        </w:rPr>
        <w:t xml:space="preserve"> </w:t>
      </w:r>
    </w:p>
    <w:p w:rsidR="00D3782A" w:rsidRPr="005C73E7" w:rsidRDefault="00D3782A" w:rsidP="000567F2">
      <w:pPr>
        <w:pStyle w:val="ad"/>
      </w:pPr>
      <w:r w:rsidRPr="005C73E7">
        <w:t>1.</w:t>
      </w:r>
      <w:r w:rsidR="00290795">
        <w:t xml:space="preserve"> </w:t>
      </w:r>
      <w:r w:rsidRPr="005C73E7">
        <w:t>Возможность</w:t>
      </w:r>
      <w:r w:rsidRPr="005C73E7">
        <w:rPr>
          <w:spacing w:val="1"/>
        </w:rPr>
        <w:t xml:space="preserve"> </w:t>
      </w:r>
      <w:r w:rsidRPr="005C73E7">
        <w:t>достижения</w:t>
      </w:r>
      <w:r w:rsidRPr="005C73E7">
        <w:rPr>
          <w:spacing w:val="1"/>
        </w:rPr>
        <w:t xml:space="preserve"> </w:t>
      </w:r>
      <w:proofErr w:type="gramStart"/>
      <w:r w:rsidRPr="005C73E7">
        <w:t>обучающимися</w:t>
      </w:r>
      <w:proofErr w:type="gramEnd"/>
      <w:r w:rsidRPr="005C73E7">
        <w:rPr>
          <w:spacing w:val="1"/>
        </w:rPr>
        <w:t xml:space="preserve"> </w:t>
      </w:r>
      <w:r w:rsidRPr="005C73E7">
        <w:t>планируемых</w:t>
      </w:r>
      <w:r w:rsidRPr="005C73E7">
        <w:rPr>
          <w:spacing w:val="1"/>
        </w:rPr>
        <w:t xml:space="preserve"> </w:t>
      </w:r>
      <w:r w:rsidRPr="005C73E7">
        <w:t>результатов</w:t>
      </w:r>
      <w:r w:rsidRPr="005C73E7">
        <w:rPr>
          <w:spacing w:val="1"/>
        </w:rPr>
        <w:t xml:space="preserve"> </w:t>
      </w:r>
      <w:r w:rsidRPr="005C73E7">
        <w:t>освоения</w:t>
      </w:r>
      <w:r w:rsidRPr="005C73E7">
        <w:rPr>
          <w:spacing w:val="1"/>
        </w:rPr>
        <w:t xml:space="preserve"> </w:t>
      </w:r>
      <w:r w:rsidRPr="005C73E7">
        <w:t>Программы</w:t>
      </w:r>
      <w:r w:rsidR="00E04123">
        <w:t xml:space="preserve"> </w:t>
      </w:r>
      <w:r w:rsidRPr="005C73E7">
        <w:rPr>
          <w:spacing w:val="-57"/>
        </w:rPr>
        <w:t xml:space="preserve"> </w:t>
      </w:r>
      <w:r w:rsidR="00E04123">
        <w:rPr>
          <w:spacing w:val="-57"/>
        </w:rPr>
        <w:t xml:space="preserve">  </w:t>
      </w:r>
      <w:r w:rsidRPr="005C73E7">
        <w:t>образования;</w:t>
      </w:r>
    </w:p>
    <w:p w:rsidR="00491A5D" w:rsidRPr="00290795" w:rsidRDefault="00290795" w:rsidP="000567F2">
      <w:pPr>
        <w:pStyle w:val="a6"/>
        <w:widowControl w:val="0"/>
        <w:tabs>
          <w:tab w:val="left" w:pos="394"/>
        </w:tabs>
        <w:autoSpaceDE w:val="0"/>
        <w:autoSpaceDN w:val="0"/>
        <w:spacing w:before="1" w:after="0" w:line="240" w:lineRule="auto"/>
        <w:ind w:left="921" w:right="596"/>
        <w:contextualSpacing w:val="0"/>
        <w:jc w:val="both"/>
        <w:rPr>
          <w:rFonts w:ascii="Times New Roman" w:hAnsi="Times New Roman" w:cs="Times New Roman"/>
          <w:sz w:val="24"/>
          <w:szCs w:val="24"/>
        </w:rPr>
      </w:pPr>
      <w:r>
        <w:rPr>
          <w:rFonts w:ascii="Times New Roman" w:hAnsi="Times New Roman" w:cs="Times New Roman"/>
          <w:sz w:val="24"/>
          <w:szCs w:val="24"/>
        </w:rPr>
        <w:t xml:space="preserve">2. </w:t>
      </w:r>
      <w:r w:rsidR="00D3782A" w:rsidRPr="00290795">
        <w:rPr>
          <w:rFonts w:ascii="Times New Roman" w:hAnsi="Times New Roman" w:cs="Times New Roman"/>
          <w:sz w:val="24"/>
          <w:szCs w:val="24"/>
        </w:rPr>
        <w:t>Выполнение Организацией требований санита</w:t>
      </w:r>
      <w:r w:rsidR="008A6F94" w:rsidRPr="00290795">
        <w:rPr>
          <w:rFonts w:ascii="Times New Roman" w:hAnsi="Times New Roman" w:cs="Times New Roman"/>
          <w:sz w:val="24"/>
          <w:szCs w:val="24"/>
        </w:rPr>
        <w:t xml:space="preserve">рно-эпидемиологических правил и </w:t>
      </w:r>
      <w:r w:rsidR="00D3782A" w:rsidRPr="00290795">
        <w:rPr>
          <w:rFonts w:ascii="Times New Roman" w:hAnsi="Times New Roman" w:cs="Times New Roman"/>
          <w:sz w:val="24"/>
          <w:szCs w:val="24"/>
        </w:rPr>
        <w:t>нормативов:</w:t>
      </w:r>
    </w:p>
    <w:p w:rsidR="00E04123" w:rsidRDefault="00E04123" w:rsidP="000567F2">
      <w:pPr>
        <w:widowControl w:val="0"/>
        <w:tabs>
          <w:tab w:val="left" w:pos="394"/>
        </w:tabs>
        <w:autoSpaceDE w:val="0"/>
        <w:autoSpaceDN w:val="0"/>
        <w:spacing w:before="1" w:after="0" w:line="240" w:lineRule="auto"/>
        <w:ind w:left="212" w:right="596"/>
        <w:jc w:val="both"/>
        <w:rPr>
          <w:rFonts w:ascii="Times New Roman" w:hAnsi="Times New Roman" w:cs="Times New Roman"/>
          <w:spacing w:val="1"/>
          <w:sz w:val="24"/>
          <w:szCs w:val="24"/>
        </w:rPr>
      </w:pPr>
      <w:r>
        <w:rPr>
          <w:rFonts w:ascii="Times New Roman" w:hAnsi="Times New Roman" w:cs="Times New Roman"/>
          <w:sz w:val="24"/>
          <w:szCs w:val="24"/>
        </w:rPr>
        <w:t xml:space="preserve">- </w:t>
      </w:r>
      <w:r w:rsidR="00D3782A" w:rsidRPr="005C73E7">
        <w:rPr>
          <w:rFonts w:ascii="Times New Roman" w:hAnsi="Times New Roman" w:cs="Times New Roman"/>
          <w:sz w:val="24"/>
          <w:szCs w:val="24"/>
        </w:rPr>
        <w:t>к условиям размещения организаций, осуществляющих образовательную деятельность;</w:t>
      </w:r>
      <w:r w:rsidR="00D3782A" w:rsidRPr="005C73E7">
        <w:rPr>
          <w:rFonts w:ascii="Times New Roman" w:hAnsi="Times New Roman" w:cs="Times New Roman"/>
          <w:spacing w:val="1"/>
          <w:sz w:val="24"/>
          <w:szCs w:val="24"/>
        </w:rPr>
        <w:t xml:space="preserve"> </w:t>
      </w:r>
    </w:p>
    <w:p w:rsidR="00491A5D" w:rsidRPr="005C73E7" w:rsidRDefault="00E04123" w:rsidP="000567F2">
      <w:pPr>
        <w:widowControl w:val="0"/>
        <w:tabs>
          <w:tab w:val="left" w:pos="394"/>
        </w:tabs>
        <w:autoSpaceDE w:val="0"/>
        <w:autoSpaceDN w:val="0"/>
        <w:spacing w:before="1" w:after="0" w:line="240" w:lineRule="auto"/>
        <w:ind w:left="212" w:right="596"/>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D3782A" w:rsidRPr="005C73E7">
        <w:rPr>
          <w:rFonts w:ascii="Times New Roman" w:hAnsi="Times New Roman" w:cs="Times New Roman"/>
          <w:sz w:val="24"/>
          <w:szCs w:val="24"/>
        </w:rPr>
        <w:t>оборудованию</w:t>
      </w:r>
      <w:r w:rsidR="00D3782A" w:rsidRPr="005C73E7">
        <w:rPr>
          <w:rFonts w:ascii="Times New Roman" w:hAnsi="Times New Roman" w:cs="Times New Roman"/>
          <w:spacing w:val="-1"/>
          <w:sz w:val="24"/>
          <w:szCs w:val="24"/>
        </w:rPr>
        <w:t xml:space="preserve"> </w:t>
      </w:r>
      <w:r w:rsidR="00D3782A" w:rsidRPr="005C73E7">
        <w:rPr>
          <w:rFonts w:ascii="Times New Roman" w:hAnsi="Times New Roman" w:cs="Times New Roman"/>
          <w:sz w:val="24"/>
          <w:szCs w:val="24"/>
        </w:rPr>
        <w:t>и содержанию территории;</w:t>
      </w:r>
    </w:p>
    <w:p w:rsidR="00491A5D" w:rsidRPr="005C73E7" w:rsidRDefault="00E04123" w:rsidP="000567F2">
      <w:pPr>
        <w:widowControl w:val="0"/>
        <w:tabs>
          <w:tab w:val="left" w:pos="394"/>
        </w:tabs>
        <w:autoSpaceDE w:val="0"/>
        <w:autoSpaceDN w:val="0"/>
        <w:spacing w:before="1" w:after="0" w:line="240" w:lineRule="auto"/>
        <w:ind w:left="212" w:right="596"/>
        <w:jc w:val="both"/>
        <w:rPr>
          <w:rFonts w:ascii="Times New Roman" w:hAnsi="Times New Roman" w:cs="Times New Roman"/>
          <w:spacing w:val="-58"/>
          <w:sz w:val="24"/>
          <w:szCs w:val="24"/>
        </w:rPr>
      </w:pPr>
      <w:r>
        <w:rPr>
          <w:rFonts w:ascii="Times New Roman" w:hAnsi="Times New Roman" w:cs="Times New Roman"/>
          <w:sz w:val="24"/>
          <w:szCs w:val="24"/>
        </w:rPr>
        <w:t xml:space="preserve">- </w:t>
      </w:r>
      <w:r w:rsidR="00D3782A" w:rsidRPr="005C73E7">
        <w:rPr>
          <w:rFonts w:ascii="Times New Roman" w:hAnsi="Times New Roman" w:cs="Times New Roman"/>
          <w:sz w:val="24"/>
          <w:szCs w:val="24"/>
        </w:rPr>
        <w:t>помещениям, их оборудованию и содержанию;</w:t>
      </w:r>
      <w:r w:rsidR="00D3782A" w:rsidRPr="005C73E7">
        <w:rPr>
          <w:rFonts w:ascii="Times New Roman" w:hAnsi="Times New Roman" w:cs="Times New Roman"/>
          <w:spacing w:val="1"/>
          <w:sz w:val="24"/>
          <w:szCs w:val="24"/>
        </w:rPr>
        <w:t xml:space="preserve"> </w:t>
      </w:r>
      <w:r w:rsidR="00D3782A" w:rsidRPr="005C73E7">
        <w:rPr>
          <w:rFonts w:ascii="Times New Roman" w:hAnsi="Times New Roman" w:cs="Times New Roman"/>
          <w:sz w:val="24"/>
          <w:szCs w:val="24"/>
        </w:rPr>
        <w:t>естественному и искусственному освещению помещений;</w:t>
      </w:r>
      <w:r w:rsidR="00D3782A" w:rsidRPr="005C73E7">
        <w:rPr>
          <w:rFonts w:ascii="Times New Roman" w:hAnsi="Times New Roman" w:cs="Times New Roman"/>
          <w:spacing w:val="-58"/>
          <w:sz w:val="24"/>
          <w:szCs w:val="24"/>
        </w:rPr>
        <w:t xml:space="preserve"> </w:t>
      </w:r>
    </w:p>
    <w:p w:rsidR="00491A5D" w:rsidRPr="005C73E7" w:rsidRDefault="00E04123" w:rsidP="000567F2">
      <w:pPr>
        <w:widowControl w:val="0"/>
        <w:tabs>
          <w:tab w:val="left" w:pos="394"/>
        </w:tabs>
        <w:autoSpaceDE w:val="0"/>
        <w:autoSpaceDN w:val="0"/>
        <w:spacing w:before="1" w:after="0" w:line="240" w:lineRule="auto"/>
        <w:ind w:left="212" w:right="596"/>
        <w:jc w:val="both"/>
        <w:rPr>
          <w:rFonts w:ascii="Times New Roman" w:hAnsi="Times New Roman" w:cs="Times New Roman"/>
          <w:sz w:val="24"/>
          <w:szCs w:val="24"/>
        </w:rPr>
      </w:pPr>
      <w:r>
        <w:rPr>
          <w:rFonts w:ascii="Times New Roman" w:hAnsi="Times New Roman" w:cs="Times New Roman"/>
          <w:sz w:val="24"/>
          <w:szCs w:val="24"/>
        </w:rPr>
        <w:t xml:space="preserve">- </w:t>
      </w:r>
      <w:r w:rsidR="00D3782A" w:rsidRPr="005C73E7">
        <w:rPr>
          <w:rFonts w:ascii="Times New Roman" w:hAnsi="Times New Roman" w:cs="Times New Roman"/>
          <w:sz w:val="24"/>
          <w:szCs w:val="24"/>
        </w:rPr>
        <w:t>отоплению</w:t>
      </w:r>
      <w:r w:rsidR="00D3782A" w:rsidRPr="005C73E7">
        <w:rPr>
          <w:rFonts w:ascii="Times New Roman" w:hAnsi="Times New Roman" w:cs="Times New Roman"/>
          <w:spacing w:val="-1"/>
          <w:sz w:val="24"/>
          <w:szCs w:val="24"/>
        </w:rPr>
        <w:t xml:space="preserve"> </w:t>
      </w:r>
      <w:r w:rsidR="00D3782A" w:rsidRPr="005C73E7">
        <w:rPr>
          <w:rFonts w:ascii="Times New Roman" w:hAnsi="Times New Roman" w:cs="Times New Roman"/>
          <w:sz w:val="24"/>
          <w:szCs w:val="24"/>
        </w:rPr>
        <w:t>и вентиляции;</w:t>
      </w:r>
    </w:p>
    <w:p w:rsidR="00491A5D" w:rsidRPr="005C73E7" w:rsidRDefault="00E04123" w:rsidP="000567F2">
      <w:pPr>
        <w:widowControl w:val="0"/>
        <w:tabs>
          <w:tab w:val="left" w:pos="394"/>
        </w:tabs>
        <w:autoSpaceDE w:val="0"/>
        <w:autoSpaceDN w:val="0"/>
        <w:spacing w:before="1" w:after="0" w:line="240" w:lineRule="auto"/>
        <w:ind w:left="212" w:right="596"/>
        <w:jc w:val="both"/>
        <w:rPr>
          <w:rFonts w:ascii="Times New Roman" w:hAnsi="Times New Roman" w:cs="Times New Roman"/>
          <w:sz w:val="24"/>
          <w:szCs w:val="24"/>
        </w:rPr>
      </w:pPr>
      <w:r>
        <w:rPr>
          <w:rFonts w:ascii="Times New Roman" w:hAnsi="Times New Roman" w:cs="Times New Roman"/>
          <w:sz w:val="24"/>
          <w:szCs w:val="24"/>
        </w:rPr>
        <w:t xml:space="preserve">- </w:t>
      </w:r>
      <w:r w:rsidR="00D3782A" w:rsidRPr="005C73E7">
        <w:rPr>
          <w:rFonts w:ascii="Times New Roman" w:hAnsi="Times New Roman" w:cs="Times New Roman"/>
          <w:sz w:val="24"/>
          <w:szCs w:val="24"/>
        </w:rPr>
        <w:t>водоснабжению и канализации;</w:t>
      </w:r>
      <w:r w:rsidR="00D3782A" w:rsidRPr="005C73E7">
        <w:rPr>
          <w:rFonts w:ascii="Times New Roman" w:hAnsi="Times New Roman" w:cs="Times New Roman"/>
          <w:spacing w:val="-57"/>
          <w:sz w:val="24"/>
          <w:szCs w:val="24"/>
        </w:rPr>
        <w:t xml:space="preserve"> </w:t>
      </w:r>
      <w:r w:rsidR="00D3782A" w:rsidRPr="005C73E7">
        <w:rPr>
          <w:rFonts w:ascii="Times New Roman" w:hAnsi="Times New Roman" w:cs="Times New Roman"/>
          <w:sz w:val="24"/>
          <w:szCs w:val="24"/>
        </w:rPr>
        <w:t>организации</w:t>
      </w:r>
      <w:r w:rsidR="00D3782A" w:rsidRPr="005C73E7">
        <w:rPr>
          <w:rFonts w:ascii="Times New Roman" w:hAnsi="Times New Roman" w:cs="Times New Roman"/>
          <w:spacing w:val="-3"/>
          <w:sz w:val="24"/>
          <w:szCs w:val="24"/>
        </w:rPr>
        <w:t xml:space="preserve"> </w:t>
      </w:r>
      <w:r w:rsidR="00D3782A" w:rsidRPr="005C73E7">
        <w:rPr>
          <w:rFonts w:ascii="Times New Roman" w:hAnsi="Times New Roman" w:cs="Times New Roman"/>
          <w:sz w:val="24"/>
          <w:szCs w:val="24"/>
        </w:rPr>
        <w:t>питания;</w:t>
      </w:r>
    </w:p>
    <w:p w:rsidR="00491A5D" w:rsidRPr="005C73E7" w:rsidRDefault="00E04123" w:rsidP="000567F2">
      <w:pPr>
        <w:widowControl w:val="0"/>
        <w:tabs>
          <w:tab w:val="left" w:pos="394"/>
        </w:tabs>
        <w:autoSpaceDE w:val="0"/>
        <w:autoSpaceDN w:val="0"/>
        <w:spacing w:before="1" w:after="0" w:line="240" w:lineRule="auto"/>
        <w:ind w:left="212" w:right="596"/>
        <w:jc w:val="both"/>
        <w:rPr>
          <w:rFonts w:ascii="Times New Roman" w:hAnsi="Times New Roman" w:cs="Times New Roman"/>
          <w:sz w:val="24"/>
          <w:szCs w:val="24"/>
        </w:rPr>
      </w:pPr>
      <w:r>
        <w:rPr>
          <w:rFonts w:ascii="Times New Roman" w:hAnsi="Times New Roman" w:cs="Times New Roman"/>
          <w:sz w:val="24"/>
          <w:szCs w:val="24"/>
        </w:rPr>
        <w:t xml:space="preserve">- </w:t>
      </w:r>
      <w:r w:rsidR="00D3782A" w:rsidRPr="005C73E7">
        <w:rPr>
          <w:rFonts w:ascii="Times New Roman" w:hAnsi="Times New Roman" w:cs="Times New Roman"/>
          <w:sz w:val="24"/>
          <w:szCs w:val="24"/>
        </w:rPr>
        <w:t>медицинскому</w:t>
      </w:r>
      <w:r w:rsidR="00D3782A" w:rsidRPr="005C73E7">
        <w:rPr>
          <w:rFonts w:ascii="Times New Roman" w:hAnsi="Times New Roman" w:cs="Times New Roman"/>
          <w:spacing w:val="-9"/>
          <w:sz w:val="24"/>
          <w:szCs w:val="24"/>
        </w:rPr>
        <w:t xml:space="preserve"> </w:t>
      </w:r>
      <w:r w:rsidR="00D3782A" w:rsidRPr="005C73E7">
        <w:rPr>
          <w:rFonts w:ascii="Times New Roman" w:hAnsi="Times New Roman" w:cs="Times New Roman"/>
          <w:sz w:val="24"/>
          <w:szCs w:val="24"/>
        </w:rPr>
        <w:t>обеспечению;</w:t>
      </w:r>
    </w:p>
    <w:p w:rsidR="00E04123" w:rsidRDefault="00E04123" w:rsidP="000567F2">
      <w:pPr>
        <w:widowControl w:val="0"/>
        <w:tabs>
          <w:tab w:val="left" w:pos="394"/>
        </w:tabs>
        <w:autoSpaceDE w:val="0"/>
        <w:autoSpaceDN w:val="0"/>
        <w:spacing w:before="1" w:after="0" w:line="240" w:lineRule="auto"/>
        <w:ind w:left="212" w:right="596"/>
        <w:jc w:val="both"/>
        <w:rPr>
          <w:rFonts w:ascii="Times New Roman" w:hAnsi="Times New Roman" w:cs="Times New Roman"/>
          <w:spacing w:val="-57"/>
          <w:sz w:val="24"/>
          <w:szCs w:val="24"/>
        </w:rPr>
      </w:pPr>
      <w:r>
        <w:rPr>
          <w:rFonts w:ascii="Times New Roman" w:hAnsi="Times New Roman" w:cs="Times New Roman"/>
          <w:sz w:val="24"/>
          <w:szCs w:val="24"/>
        </w:rPr>
        <w:t xml:space="preserve">- </w:t>
      </w:r>
      <w:r w:rsidR="00D3782A" w:rsidRPr="005C73E7">
        <w:rPr>
          <w:rFonts w:ascii="Times New Roman" w:hAnsi="Times New Roman" w:cs="Times New Roman"/>
          <w:sz w:val="24"/>
          <w:szCs w:val="24"/>
        </w:rPr>
        <w:t>приему детей в организации, осуществляющие образовательную деятельность;</w:t>
      </w:r>
    </w:p>
    <w:p w:rsidR="00491A5D" w:rsidRPr="00E04123" w:rsidRDefault="00E04123" w:rsidP="000567F2">
      <w:pPr>
        <w:widowControl w:val="0"/>
        <w:tabs>
          <w:tab w:val="left" w:pos="394"/>
        </w:tabs>
        <w:autoSpaceDE w:val="0"/>
        <w:autoSpaceDN w:val="0"/>
        <w:spacing w:before="1" w:after="0" w:line="240" w:lineRule="auto"/>
        <w:ind w:left="212" w:right="596"/>
        <w:jc w:val="both"/>
        <w:rPr>
          <w:rFonts w:ascii="Times New Roman" w:hAnsi="Times New Roman" w:cs="Times New Roman"/>
          <w:spacing w:val="-57"/>
          <w:sz w:val="24"/>
          <w:szCs w:val="24"/>
        </w:rPr>
      </w:pPr>
      <w:r>
        <w:rPr>
          <w:rFonts w:ascii="Times New Roman" w:hAnsi="Times New Roman" w:cs="Times New Roman"/>
          <w:spacing w:val="-57"/>
          <w:sz w:val="24"/>
          <w:szCs w:val="24"/>
        </w:rPr>
        <w:t xml:space="preserve">-                                </w:t>
      </w:r>
      <w:r w:rsidR="00D3782A" w:rsidRPr="005C73E7">
        <w:rPr>
          <w:rFonts w:ascii="Times New Roman" w:hAnsi="Times New Roman" w:cs="Times New Roman"/>
          <w:sz w:val="24"/>
          <w:szCs w:val="24"/>
        </w:rPr>
        <w:t>организации</w:t>
      </w:r>
      <w:r w:rsidR="00D3782A" w:rsidRPr="005C73E7">
        <w:rPr>
          <w:rFonts w:ascii="Times New Roman" w:hAnsi="Times New Roman" w:cs="Times New Roman"/>
          <w:spacing w:val="1"/>
          <w:sz w:val="24"/>
          <w:szCs w:val="24"/>
        </w:rPr>
        <w:t xml:space="preserve"> </w:t>
      </w:r>
      <w:r w:rsidR="00D3782A" w:rsidRPr="005C73E7">
        <w:rPr>
          <w:rFonts w:ascii="Times New Roman" w:hAnsi="Times New Roman" w:cs="Times New Roman"/>
          <w:sz w:val="24"/>
          <w:szCs w:val="24"/>
        </w:rPr>
        <w:t>режима</w:t>
      </w:r>
      <w:r w:rsidR="00D3782A" w:rsidRPr="005C73E7">
        <w:rPr>
          <w:rFonts w:ascii="Times New Roman" w:hAnsi="Times New Roman" w:cs="Times New Roman"/>
          <w:spacing w:val="-1"/>
          <w:sz w:val="24"/>
          <w:szCs w:val="24"/>
        </w:rPr>
        <w:t xml:space="preserve"> </w:t>
      </w:r>
      <w:r w:rsidR="00D3782A" w:rsidRPr="005C73E7">
        <w:rPr>
          <w:rFonts w:ascii="Times New Roman" w:hAnsi="Times New Roman" w:cs="Times New Roman"/>
          <w:sz w:val="24"/>
          <w:szCs w:val="24"/>
        </w:rPr>
        <w:t>дня;</w:t>
      </w:r>
    </w:p>
    <w:p w:rsidR="00491A5D" w:rsidRPr="005C73E7" w:rsidRDefault="00E04123" w:rsidP="000567F2">
      <w:pPr>
        <w:widowControl w:val="0"/>
        <w:tabs>
          <w:tab w:val="left" w:pos="394"/>
        </w:tabs>
        <w:autoSpaceDE w:val="0"/>
        <w:autoSpaceDN w:val="0"/>
        <w:spacing w:before="1" w:after="0" w:line="240" w:lineRule="auto"/>
        <w:ind w:left="212" w:right="596"/>
        <w:jc w:val="both"/>
        <w:rPr>
          <w:rFonts w:ascii="Times New Roman" w:hAnsi="Times New Roman" w:cs="Times New Roman"/>
          <w:spacing w:val="-57"/>
          <w:sz w:val="24"/>
          <w:szCs w:val="24"/>
        </w:rPr>
      </w:pPr>
      <w:r>
        <w:rPr>
          <w:rFonts w:ascii="Times New Roman" w:hAnsi="Times New Roman" w:cs="Times New Roman"/>
          <w:sz w:val="24"/>
          <w:szCs w:val="24"/>
        </w:rPr>
        <w:t xml:space="preserve">- </w:t>
      </w:r>
      <w:r w:rsidR="00D3782A" w:rsidRPr="005C73E7">
        <w:rPr>
          <w:rFonts w:ascii="Times New Roman" w:hAnsi="Times New Roman" w:cs="Times New Roman"/>
          <w:sz w:val="24"/>
          <w:szCs w:val="24"/>
        </w:rPr>
        <w:t>организации физического воспитания;</w:t>
      </w:r>
      <w:r w:rsidR="00D3782A" w:rsidRPr="005C73E7">
        <w:rPr>
          <w:rFonts w:ascii="Times New Roman" w:hAnsi="Times New Roman" w:cs="Times New Roman"/>
          <w:spacing w:val="-57"/>
          <w:sz w:val="24"/>
          <w:szCs w:val="24"/>
        </w:rPr>
        <w:t xml:space="preserve"> </w:t>
      </w:r>
    </w:p>
    <w:p w:rsidR="00D3782A" w:rsidRPr="005C73E7" w:rsidRDefault="00E04123" w:rsidP="000567F2">
      <w:pPr>
        <w:widowControl w:val="0"/>
        <w:tabs>
          <w:tab w:val="left" w:pos="394"/>
        </w:tabs>
        <w:autoSpaceDE w:val="0"/>
        <w:autoSpaceDN w:val="0"/>
        <w:spacing w:before="1" w:after="0" w:line="240" w:lineRule="auto"/>
        <w:ind w:left="212" w:right="596"/>
        <w:jc w:val="both"/>
        <w:rPr>
          <w:rFonts w:ascii="Times New Roman" w:hAnsi="Times New Roman" w:cs="Times New Roman"/>
          <w:sz w:val="24"/>
          <w:szCs w:val="24"/>
        </w:rPr>
      </w:pPr>
      <w:r>
        <w:rPr>
          <w:rFonts w:ascii="Times New Roman" w:hAnsi="Times New Roman" w:cs="Times New Roman"/>
          <w:sz w:val="24"/>
          <w:szCs w:val="24"/>
        </w:rPr>
        <w:t xml:space="preserve">- </w:t>
      </w:r>
      <w:r w:rsidR="00D3782A" w:rsidRPr="005C73E7">
        <w:rPr>
          <w:rFonts w:ascii="Times New Roman" w:hAnsi="Times New Roman" w:cs="Times New Roman"/>
          <w:sz w:val="24"/>
          <w:szCs w:val="24"/>
        </w:rPr>
        <w:t>личной</w:t>
      </w:r>
      <w:r w:rsidR="00D3782A" w:rsidRPr="005C73E7">
        <w:rPr>
          <w:rFonts w:ascii="Times New Roman" w:hAnsi="Times New Roman" w:cs="Times New Roman"/>
          <w:spacing w:val="-1"/>
          <w:sz w:val="24"/>
          <w:szCs w:val="24"/>
        </w:rPr>
        <w:t xml:space="preserve"> </w:t>
      </w:r>
      <w:r w:rsidR="00D3782A" w:rsidRPr="005C73E7">
        <w:rPr>
          <w:rFonts w:ascii="Times New Roman" w:hAnsi="Times New Roman" w:cs="Times New Roman"/>
          <w:sz w:val="24"/>
          <w:szCs w:val="24"/>
        </w:rPr>
        <w:t>гигиене</w:t>
      </w:r>
      <w:r w:rsidR="00D3782A" w:rsidRPr="005C73E7">
        <w:rPr>
          <w:rFonts w:ascii="Times New Roman" w:hAnsi="Times New Roman" w:cs="Times New Roman"/>
          <w:spacing w:val="-1"/>
          <w:sz w:val="24"/>
          <w:szCs w:val="24"/>
        </w:rPr>
        <w:t xml:space="preserve"> </w:t>
      </w:r>
      <w:r w:rsidR="00D3782A" w:rsidRPr="005C73E7">
        <w:rPr>
          <w:rFonts w:ascii="Times New Roman" w:hAnsi="Times New Roman" w:cs="Times New Roman"/>
          <w:sz w:val="24"/>
          <w:szCs w:val="24"/>
        </w:rPr>
        <w:t>персонала;</w:t>
      </w:r>
    </w:p>
    <w:p w:rsidR="00D3782A" w:rsidRPr="005C73E7" w:rsidRDefault="00E04123" w:rsidP="000567F2">
      <w:pPr>
        <w:pStyle w:val="a6"/>
        <w:widowControl w:val="0"/>
        <w:numPr>
          <w:ilvl w:val="0"/>
          <w:numId w:val="18"/>
        </w:numPr>
        <w:tabs>
          <w:tab w:val="left" w:pos="394"/>
        </w:tabs>
        <w:autoSpaceDE w:val="0"/>
        <w:autoSpaceDN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D3782A" w:rsidRPr="005C73E7">
        <w:rPr>
          <w:rFonts w:ascii="Times New Roman" w:hAnsi="Times New Roman" w:cs="Times New Roman"/>
          <w:sz w:val="24"/>
          <w:szCs w:val="24"/>
        </w:rPr>
        <w:t>Выполнение</w:t>
      </w:r>
      <w:r w:rsidR="00D3782A" w:rsidRPr="005C73E7">
        <w:rPr>
          <w:rFonts w:ascii="Times New Roman" w:hAnsi="Times New Roman" w:cs="Times New Roman"/>
          <w:spacing w:val="-6"/>
          <w:sz w:val="24"/>
          <w:szCs w:val="24"/>
        </w:rPr>
        <w:t xml:space="preserve"> </w:t>
      </w:r>
      <w:r w:rsidR="00D3782A" w:rsidRPr="005C73E7">
        <w:rPr>
          <w:rFonts w:ascii="Times New Roman" w:hAnsi="Times New Roman" w:cs="Times New Roman"/>
          <w:sz w:val="24"/>
          <w:szCs w:val="24"/>
        </w:rPr>
        <w:t>Организацией</w:t>
      </w:r>
      <w:r w:rsidR="00D3782A" w:rsidRPr="005C73E7">
        <w:rPr>
          <w:rFonts w:ascii="Times New Roman" w:hAnsi="Times New Roman" w:cs="Times New Roman"/>
          <w:spacing w:val="-4"/>
          <w:sz w:val="24"/>
          <w:szCs w:val="24"/>
        </w:rPr>
        <w:t xml:space="preserve"> </w:t>
      </w:r>
      <w:r w:rsidR="00D3782A" w:rsidRPr="005C73E7">
        <w:rPr>
          <w:rFonts w:ascii="Times New Roman" w:hAnsi="Times New Roman" w:cs="Times New Roman"/>
          <w:sz w:val="24"/>
          <w:szCs w:val="24"/>
        </w:rPr>
        <w:t>требований пожарной</w:t>
      </w:r>
      <w:r w:rsidR="00D3782A" w:rsidRPr="005C73E7">
        <w:rPr>
          <w:rFonts w:ascii="Times New Roman" w:hAnsi="Times New Roman" w:cs="Times New Roman"/>
          <w:spacing w:val="-4"/>
          <w:sz w:val="24"/>
          <w:szCs w:val="24"/>
        </w:rPr>
        <w:t xml:space="preserve"> </w:t>
      </w:r>
      <w:r w:rsidR="00D3782A" w:rsidRPr="005C73E7">
        <w:rPr>
          <w:rFonts w:ascii="Times New Roman" w:hAnsi="Times New Roman" w:cs="Times New Roman"/>
          <w:sz w:val="24"/>
          <w:szCs w:val="24"/>
        </w:rPr>
        <w:t>безопасности</w:t>
      </w:r>
      <w:r w:rsidR="00D3782A" w:rsidRPr="005C73E7">
        <w:rPr>
          <w:rFonts w:ascii="Times New Roman" w:hAnsi="Times New Roman" w:cs="Times New Roman"/>
          <w:spacing w:val="-4"/>
          <w:sz w:val="24"/>
          <w:szCs w:val="24"/>
        </w:rPr>
        <w:t xml:space="preserve"> </w:t>
      </w:r>
      <w:r w:rsidR="00D3782A" w:rsidRPr="005C73E7">
        <w:rPr>
          <w:rFonts w:ascii="Times New Roman" w:hAnsi="Times New Roman" w:cs="Times New Roman"/>
          <w:sz w:val="24"/>
          <w:szCs w:val="24"/>
        </w:rPr>
        <w:t>и</w:t>
      </w:r>
      <w:r w:rsidR="00D3782A" w:rsidRPr="005C73E7">
        <w:rPr>
          <w:rFonts w:ascii="Times New Roman" w:hAnsi="Times New Roman" w:cs="Times New Roman"/>
          <w:spacing w:val="-4"/>
          <w:sz w:val="24"/>
          <w:szCs w:val="24"/>
        </w:rPr>
        <w:t xml:space="preserve"> </w:t>
      </w:r>
      <w:r w:rsidR="00D3782A" w:rsidRPr="005C73E7">
        <w:rPr>
          <w:rFonts w:ascii="Times New Roman" w:hAnsi="Times New Roman" w:cs="Times New Roman"/>
          <w:sz w:val="24"/>
          <w:szCs w:val="24"/>
        </w:rPr>
        <w:t>электробезопасности;</w:t>
      </w:r>
    </w:p>
    <w:p w:rsidR="00D3782A" w:rsidRPr="005C73E7" w:rsidRDefault="00E04123" w:rsidP="000567F2">
      <w:pPr>
        <w:pStyle w:val="a6"/>
        <w:widowControl w:val="0"/>
        <w:numPr>
          <w:ilvl w:val="0"/>
          <w:numId w:val="18"/>
        </w:numPr>
        <w:tabs>
          <w:tab w:val="left" w:pos="394"/>
        </w:tabs>
        <w:autoSpaceDE w:val="0"/>
        <w:autoSpaceDN w:val="0"/>
        <w:spacing w:before="40" w:after="0" w:line="240" w:lineRule="auto"/>
        <w:ind w:left="212" w:right="247"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D3782A" w:rsidRPr="005C73E7">
        <w:rPr>
          <w:rFonts w:ascii="Times New Roman" w:hAnsi="Times New Roman" w:cs="Times New Roman"/>
          <w:sz w:val="24"/>
          <w:szCs w:val="24"/>
        </w:rPr>
        <w:t>Выполнение</w:t>
      </w:r>
      <w:r w:rsidR="00D3782A" w:rsidRPr="005C73E7">
        <w:rPr>
          <w:rFonts w:ascii="Times New Roman" w:hAnsi="Times New Roman" w:cs="Times New Roman"/>
          <w:spacing w:val="35"/>
          <w:sz w:val="24"/>
          <w:szCs w:val="24"/>
        </w:rPr>
        <w:t xml:space="preserve"> </w:t>
      </w:r>
      <w:r w:rsidR="00D3782A" w:rsidRPr="005C73E7">
        <w:rPr>
          <w:rFonts w:ascii="Times New Roman" w:hAnsi="Times New Roman" w:cs="Times New Roman"/>
          <w:sz w:val="24"/>
          <w:szCs w:val="24"/>
        </w:rPr>
        <w:t>Организацией</w:t>
      </w:r>
      <w:r w:rsidR="00D3782A" w:rsidRPr="005C73E7">
        <w:rPr>
          <w:rFonts w:ascii="Times New Roman" w:hAnsi="Times New Roman" w:cs="Times New Roman"/>
          <w:spacing w:val="37"/>
          <w:sz w:val="24"/>
          <w:szCs w:val="24"/>
        </w:rPr>
        <w:t xml:space="preserve"> </w:t>
      </w:r>
      <w:r w:rsidR="00D3782A" w:rsidRPr="005C73E7">
        <w:rPr>
          <w:rFonts w:ascii="Times New Roman" w:hAnsi="Times New Roman" w:cs="Times New Roman"/>
          <w:sz w:val="24"/>
          <w:szCs w:val="24"/>
        </w:rPr>
        <w:t>требований</w:t>
      </w:r>
      <w:r w:rsidR="00D3782A" w:rsidRPr="005C73E7">
        <w:rPr>
          <w:rFonts w:ascii="Times New Roman" w:hAnsi="Times New Roman" w:cs="Times New Roman"/>
          <w:spacing w:val="37"/>
          <w:sz w:val="24"/>
          <w:szCs w:val="24"/>
        </w:rPr>
        <w:t xml:space="preserve"> </w:t>
      </w:r>
      <w:r w:rsidR="00D3782A" w:rsidRPr="005C73E7">
        <w:rPr>
          <w:rFonts w:ascii="Times New Roman" w:hAnsi="Times New Roman" w:cs="Times New Roman"/>
          <w:sz w:val="24"/>
          <w:szCs w:val="24"/>
        </w:rPr>
        <w:t>по</w:t>
      </w:r>
      <w:r w:rsidR="00D3782A" w:rsidRPr="005C73E7">
        <w:rPr>
          <w:rFonts w:ascii="Times New Roman" w:hAnsi="Times New Roman" w:cs="Times New Roman"/>
          <w:spacing w:val="33"/>
          <w:sz w:val="24"/>
          <w:szCs w:val="24"/>
        </w:rPr>
        <w:t xml:space="preserve"> </w:t>
      </w:r>
      <w:r w:rsidR="00D3782A" w:rsidRPr="005C73E7">
        <w:rPr>
          <w:rFonts w:ascii="Times New Roman" w:hAnsi="Times New Roman" w:cs="Times New Roman"/>
          <w:sz w:val="24"/>
          <w:szCs w:val="24"/>
        </w:rPr>
        <w:t>охране</w:t>
      </w:r>
      <w:r w:rsidR="00D3782A" w:rsidRPr="005C73E7">
        <w:rPr>
          <w:rFonts w:ascii="Times New Roman" w:hAnsi="Times New Roman" w:cs="Times New Roman"/>
          <w:spacing w:val="35"/>
          <w:sz w:val="24"/>
          <w:szCs w:val="24"/>
        </w:rPr>
        <w:t xml:space="preserve"> </w:t>
      </w:r>
      <w:r w:rsidR="00D3782A" w:rsidRPr="005C73E7">
        <w:rPr>
          <w:rFonts w:ascii="Times New Roman" w:hAnsi="Times New Roman" w:cs="Times New Roman"/>
          <w:sz w:val="24"/>
          <w:szCs w:val="24"/>
        </w:rPr>
        <w:t>здоровья</w:t>
      </w:r>
      <w:r w:rsidR="00D3782A" w:rsidRPr="005C73E7">
        <w:rPr>
          <w:rFonts w:ascii="Times New Roman" w:hAnsi="Times New Roman" w:cs="Times New Roman"/>
          <w:spacing w:val="42"/>
          <w:sz w:val="24"/>
          <w:szCs w:val="24"/>
        </w:rPr>
        <w:t xml:space="preserve"> </w:t>
      </w:r>
      <w:r w:rsidR="00D3782A" w:rsidRPr="005C73E7">
        <w:rPr>
          <w:rFonts w:ascii="Times New Roman" w:hAnsi="Times New Roman" w:cs="Times New Roman"/>
          <w:sz w:val="24"/>
          <w:szCs w:val="24"/>
        </w:rPr>
        <w:t>обучающихся</w:t>
      </w:r>
      <w:r w:rsidR="00D3782A" w:rsidRPr="005C73E7">
        <w:rPr>
          <w:rFonts w:ascii="Times New Roman" w:hAnsi="Times New Roman" w:cs="Times New Roman"/>
          <w:spacing w:val="37"/>
          <w:sz w:val="24"/>
          <w:szCs w:val="24"/>
        </w:rPr>
        <w:t xml:space="preserve"> </w:t>
      </w:r>
      <w:r w:rsidR="00D3782A" w:rsidRPr="005C73E7">
        <w:rPr>
          <w:rFonts w:ascii="Times New Roman" w:hAnsi="Times New Roman" w:cs="Times New Roman"/>
          <w:sz w:val="24"/>
          <w:szCs w:val="24"/>
        </w:rPr>
        <w:t>и</w:t>
      </w:r>
      <w:r w:rsidR="00D3782A" w:rsidRPr="005C73E7">
        <w:rPr>
          <w:rFonts w:ascii="Times New Roman" w:hAnsi="Times New Roman" w:cs="Times New Roman"/>
          <w:spacing w:val="37"/>
          <w:sz w:val="24"/>
          <w:szCs w:val="24"/>
        </w:rPr>
        <w:t xml:space="preserve"> </w:t>
      </w:r>
      <w:r w:rsidR="00D3782A" w:rsidRPr="005C73E7">
        <w:rPr>
          <w:rFonts w:ascii="Times New Roman" w:hAnsi="Times New Roman" w:cs="Times New Roman"/>
          <w:sz w:val="24"/>
          <w:szCs w:val="24"/>
        </w:rPr>
        <w:t>охране</w:t>
      </w:r>
      <w:r w:rsidR="00D3782A" w:rsidRPr="005C73E7">
        <w:rPr>
          <w:rFonts w:ascii="Times New Roman" w:hAnsi="Times New Roman" w:cs="Times New Roman"/>
          <w:spacing w:val="32"/>
          <w:sz w:val="24"/>
          <w:szCs w:val="24"/>
        </w:rPr>
        <w:t xml:space="preserve"> </w:t>
      </w:r>
      <w:r w:rsidR="00D3782A" w:rsidRPr="005C73E7">
        <w:rPr>
          <w:rFonts w:ascii="Times New Roman" w:hAnsi="Times New Roman" w:cs="Times New Roman"/>
          <w:sz w:val="24"/>
          <w:szCs w:val="24"/>
        </w:rPr>
        <w:t>труда</w:t>
      </w:r>
      <w:r w:rsidR="00D3782A" w:rsidRPr="005C73E7">
        <w:rPr>
          <w:rFonts w:ascii="Times New Roman" w:hAnsi="Times New Roman" w:cs="Times New Roman"/>
          <w:spacing w:val="-57"/>
          <w:sz w:val="24"/>
          <w:szCs w:val="24"/>
        </w:rPr>
        <w:t xml:space="preserve"> </w:t>
      </w:r>
      <w:r w:rsidR="00D3782A" w:rsidRPr="005C73E7">
        <w:rPr>
          <w:rFonts w:ascii="Times New Roman" w:hAnsi="Times New Roman" w:cs="Times New Roman"/>
          <w:sz w:val="24"/>
          <w:szCs w:val="24"/>
        </w:rPr>
        <w:t>работников</w:t>
      </w:r>
      <w:r w:rsidR="00D3782A" w:rsidRPr="005C73E7">
        <w:rPr>
          <w:rFonts w:ascii="Times New Roman" w:hAnsi="Times New Roman" w:cs="Times New Roman"/>
          <w:spacing w:val="-1"/>
          <w:sz w:val="24"/>
          <w:szCs w:val="24"/>
        </w:rPr>
        <w:t xml:space="preserve"> </w:t>
      </w:r>
      <w:r w:rsidR="00D3782A" w:rsidRPr="005C73E7">
        <w:rPr>
          <w:rFonts w:ascii="Times New Roman" w:hAnsi="Times New Roman" w:cs="Times New Roman"/>
          <w:sz w:val="24"/>
          <w:szCs w:val="24"/>
        </w:rPr>
        <w:t>Организации;</w:t>
      </w:r>
    </w:p>
    <w:p w:rsidR="00D3782A" w:rsidRPr="005C73E7" w:rsidRDefault="00E04123" w:rsidP="000567F2">
      <w:pPr>
        <w:pStyle w:val="a6"/>
        <w:widowControl w:val="0"/>
        <w:numPr>
          <w:ilvl w:val="0"/>
          <w:numId w:val="18"/>
        </w:numPr>
        <w:tabs>
          <w:tab w:val="left" w:pos="394"/>
        </w:tabs>
        <w:autoSpaceDE w:val="0"/>
        <w:autoSpaceDN w:val="0"/>
        <w:spacing w:before="1" w:after="0" w:line="240" w:lineRule="auto"/>
        <w:ind w:left="212" w:right="244"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D3782A" w:rsidRPr="005C73E7">
        <w:rPr>
          <w:rFonts w:ascii="Times New Roman" w:hAnsi="Times New Roman" w:cs="Times New Roman"/>
          <w:sz w:val="24"/>
          <w:szCs w:val="24"/>
        </w:rPr>
        <w:t>Возможность</w:t>
      </w:r>
      <w:r w:rsidR="00D3782A" w:rsidRPr="005C73E7">
        <w:rPr>
          <w:rFonts w:ascii="Times New Roman" w:hAnsi="Times New Roman" w:cs="Times New Roman"/>
          <w:spacing w:val="45"/>
          <w:sz w:val="24"/>
          <w:szCs w:val="24"/>
        </w:rPr>
        <w:t xml:space="preserve"> </w:t>
      </w:r>
      <w:r w:rsidR="00D3782A" w:rsidRPr="005C73E7">
        <w:rPr>
          <w:rFonts w:ascii="Times New Roman" w:hAnsi="Times New Roman" w:cs="Times New Roman"/>
          <w:sz w:val="24"/>
          <w:szCs w:val="24"/>
        </w:rPr>
        <w:t>для</w:t>
      </w:r>
      <w:r w:rsidR="00D3782A" w:rsidRPr="005C73E7">
        <w:rPr>
          <w:rFonts w:ascii="Times New Roman" w:hAnsi="Times New Roman" w:cs="Times New Roman"/>
          <w:spacing w:val="44"/>
          <w:sz w:val="24"/>
          <w:szCs w:val="24"/>
        </w:rPr>
        <w:t xml:space="preserve"> </w:t>
      </w:r>
      <w:r w:rsidR="00D3782A" w:rsidRPr="005C73E7">
        <w:rPr>
          <w:rFonts w:ascii="Times New Roman" w:hAnsi="Times New Roman" w:cs="Times New Roman"/>
          <w:sz w:val="24"/>
          <w:szCs w:val="24"/>
        </w:rPr>
        <w:t>беспрепятственного</w:t>
      </w:r>
      <w:r w:rsidR="00D3782A" w:rsidRPr="005C73E7">
        <w:rPr>
          <w:rFonts w:ascii="Times New Roman" w:hAnsi="Times New Roman" w:cs="Times New Roman"/>
          <w:spacing w:val="44"/>
          <w:sz w:val="24"/>
          <w:szCs w:val="24"/>
        </w:rPr>
        <w:t xml:space="preserve"> </w:t>
      </w:r>
      <w:r w:rsidR="00D3782A" w:rsidRPr="005C73E7">
        <w:rPr>
          <w:rFonts w:ascii="Times New Roman" w:hAnsi="Times New Roman" w:cs="Times New Roman"/>
          <w:sz w:val="24"/>
          <w:szCs w:val="24"/>
        </w:rPr>
        <w:t>доступа</w:t>
      </w:r>
      <w:r w:rsidR="00D3782A" w:rsidRPr="005C73E7">
        <w:rPr>
          <w:rFonts w:ascii="Times New Roman" w:hAnsi="Times New Roman" w:cs="Times New Roman"/>
          <w:spacing w:val="47"/>
          <w:sz w:val="24"/>
          <w:szCs w:val="24"/>
        </w:rPr>
        <w:t xml:space="preserve"> </w:t>
      </w:r>
      <w:r w:rsidR="00D3782A" w:rsidRPr="005C73E7">
        <w:rPr>
          <w:rFonts w:ascii="Times New Roman" w:hAnsi="Times New Roman" w:cs="Times New Roman"/>
          <w:sz w:val="24"/>
          <w:szCs w:val="24"/>
        </w:rPr>
        <w:t>обучающихся</w:t>
      </w:r>
      <w:r w:rsidR="00D3782A" w:rsidRPr="005C73E7">
        <w:rPr>
          <w:rFonts w:ascii="Times New Roman" w:hAnsi="Times New Roman" w:cs="Times New Roman"/>
          <w:spacing w:val="45"/>
          <w:sz w:val="24"/>
          <w:szCs w:val="24"/>
        </w:rPr>
        <w:t xml:space="preserve"> </w:t>
      </w:r>
      <w:r w:rsidR="00D3782A" w:rsidRPr="005C73E7">
        <w:rPr>
          <w:rFonts w:ascii="Times New Roman" w:hAnsi="Times New Roman" w:cs="Times New Roman"/>
          <w:sz w:val="24"/>
          <w:szCs w:val="24"/>
        </w:rPr>
        <w:t>с</w:t>
      </w:r>
      <w:r w:rsidR="00D3782A" w:rsidRPr="005C73E7">
        <w:rPr>
          <w:rFonts w:ascii="Times New Roman" w:hAnsi="Times New Roman" w:cs="Times New Roman"/>
          <w:spacing w:val="46"/>
          <w:sz w:val="24"/>
          <w:szCs w:val="24"/>
        </w:rPr>
        <w:t xml:space="preserve"> </w:t>
      </w:r>
      <w:r w:rsidR="00D3782A" w:rsidRPr="005C73E7">
        <w:rPr>
          <w:rFonts w:ascii="Times New Roman" w:hAnsi="Times New Roman" w:cs="Times New Roman"/>
          <w:sz w:val="24"/>
          <w:szCs w:val="24"/>
        </w:rPr>
        <w:t>ОВЗ,</w:t>
      </w:r>
      <w:r w:rsidR="00D3782A" w:rsidRPr="005C73E7">
        <w:rPr>
          <w:rFonts w:ascii="Times New Roman" w:hAnsi="Times New Roman" w:cs="Times New Roman"/>
          <w:spacing w:val="46"/>
          <w:sz w:val="24"/>
          <w:szCs w:val="24"/>
        </w:rPr>
        <w:t xml:space="preserve"> </w:t>
      </w:r>
      <w:r w:rsidR="00D3782A" w:rsidRPr="005C73E7">
        <w:rPr>
          <w:rFonts w:ascii="Times New Roman" w:hAnsi="Times New Roman" w:cs="Times New Roman"/>
          <w:sz w:val="24"/>
          <w:szCs w:val="24"/>
        </w:rPr>
        <w:t>в</w:t>
      </w:r>
      <w:r w:rsidR="00D3782A" w:rsidRPr="005C73E7">
        <w:rPr>
          <w:rFonts w:ascii="Times New Roman" w:hAnsi="Times New Roman" w:cs="Times New Roman"/>
          <w:spacing w:val="43"/>
          <w:sz w:val="24"/>
          <w:szCs w:val="24"/>
        </w:rPr>
        <w:t xml:space="preserve"> </w:t>
      </w:r>
      <w:r w:rsidR="00D3782A" w:rsidRPr="005C73E7">
        <w:rPr>
          <w:rFonts w:ascii="Times New Roman" w:hAnsi="Times New Roman" w:cs="Times New Roman"/>
          <w:sz w:val="24"/>
          <w:szCs w:val="24"/>
        </w:rPr>
        <w:t>том</w:t>
      </w:r>
      <w:r w:rsidR="00D3782A" w:rsidRPr="005C73E7">
        <w:rPr>
          <w:rFonts w:ascii="Times New Roman" w:hAnsi="Times New Roman" w:cs="Times New Roman"/>
          <w:spacing w:val="46"/>
          <w:sz w:val="24"/>
          <w:szCs w:val="24"/>
        </w:rPr>
        <w:t xml:space="preserve"> </w:t>
      </w:r>
      <w:r w:rsidR="00D3782A" w:rsidRPr="005C73E7">
        <w:rPr>
          <w:rFonts w:ascii="Times New Roman" w:hAnsi="Times New Roman" w:cs="Times New Roman"/>
          <w:sz w:val="24"/>
          <w:szCs w:val="24"/>
        </w:rPr>
        <w:t>числе</w:t>
      </w:r>
      <w:r w:rsidR="00D3782A" w:rsidRPr="005C73E7">
        <w:rPr>
          <w:rFonts w:ascii="Times New Roman" w:hAnsi="Times New Roman" w:cs="Times New Roman"/>
          <w:spacing w:val="46"/>
          <w:sz w:val="24"/>
          <w:szCs w:val="24"/>
        </w:rPr>
        <w:t xml:space="preserve"> </w:t>
      </w:r>
      <w:r w:rsidR="00D3782A" w:rsidRPr="005C73E7">
        <w:rPr>
          <w:rFonts w:ascii="Times New Roman" w:hAnsi="Times New Roman" w:cs="Times New Roman"/>
          <w:sz w:val="24"/>
          <w:szCs w:val="24"/>
        </w:rPr>
        <w:t>дете</w:t>
      </w:r>
      <w:proofErr w:type="gramStart"/>
      <w:r w:rsidR="00D3782A" w:rsidRPr="005C73E7">
        <w:rPr>
          <w:rFonts w:ascii="Times New Roman" w:hAnsi="Times New Roman" w:cs="Times New Roman"/>
          <w:sz w:val="24"/>
          <w:szCs w:val="24"/>
        </w:rPr>
        <w:t>й-</w:t>
      </w:r>
      <w:proofErr w:type="gramEnd"/>
      <w:r w:rsidR="00D3782A" w:rsidRPr="005C73E7">
        <w:rPr>
          <w:rFonts w:ascii="Times New Roman" w:hAnsi="Times New Roman" w:cs="Times New Roman"/>
          <w:spacing w:val="-57"/>
          <w:sz w:val="24"/>
          <w:szCs w:val="24"/>
        </w:rPr>
        <w:t xml:space="preserve"> </w:t>
      </w:r>
      <w:r w:rsidR="00D3782A" w:rsidRPr="005C73E7">
        <w:rPr>
          <w:rFonts w:ascii="Times New Roman" w:hAnsi="Times New Roman" w:cs="Times New Roman"/>
          <w:sz w:val="24"/>
          <w:szCs w:val="24"/>
        </w:rPr>
        <w:t>инвалидов</w:t>
      </w:r>
      <w:r w:rsidR="00D3782A" w:rsidRPr="005C73E7">
        <w:rPr>
          <w:rFonts w:ascii="Times New Roman" w:hAnsi="Times New Roman" w:cs="Times New Roman"/>
          <w:spacing w:val="-1"/>
          <w:sz w:val="24"/>
          <w:szCs w:val="24"/>
        </w:rPr>
        <w:t xml:space="preserve"> </w:t>
      </w:r>
      <w:r w:rsidR="00D3782A" w:rsidRPr="005C73E7">
        <w:rPr>
          <w:rFonts w:ascii="Times New Roman" w:hAnsi="Times New Roman" w:cs="Times New Roman"/>
          <w:sz w:val="24"/>
          <w:szCs w:val="24"/>
        </w:rPr>
        <w:t>к объектам</w:t>
      </w:r>
      <w:r w:rsidR="00D3782A" w:rsidRPr="005C73E7">
        <w:rPr>
          <w:rFonts w:ascii="Times New Roman" w:hAnsi="Times New Roman" w:cs="Times New Roman"/>
          <w:spacing w:val="-1"/>
          <w:sz w:val="24"/>
          <w:szCs w:val="24"/>
        </w:rPr>
        <w:t xml:space="preserve"> </w:t>
      </w:r>
      <w:r w:rsidR="00D3782A" w:rsidRPr="005C73E7">
        <w:rPr>
          <w:rFonts w:ascii="Times New Roman" w:hAnsi="Times New Roman" w:cs="Times New Roman"/>
          <w:sz w:val="24"/>
          <w:szCs w:val="24"/>
        </w:rPr>
        <w:t>инфраструктуры Организации.</w:t>
      </w:r>
    </w:p>
    <w:p w:rsidR="00D3782A" w:rsidRPr="005C73E7" w:rsidRDefault="00D3782A" w:rsidP="000567F2">
      <w:pPr>
        <w:pStyle w:val="ad"/>
        <w:ind w:right="245"/>
      </w:pPr>
      <w:r w:rsidRPr="005C73E7">
        <w:t>При создании материально-технических</w:t>
      </w:r>
      <w:r w:rsidRPr="005C73E7">
        <w:rPr>
          <w:spacing w:val="1"/>
        </w:rPr>
        <w:t xml:space="preserve"> </w:t>
      </w:r>
      <w:r w:rsidRPr="005C73E7">
        <w:t>условий для детей с ОВЗ</w:t>
      </w:r>
      <w:r w:rsidRPr="005C73E7">
        <w:rPr>
          <w:spacing w:val="1"/>
        </w:rPr>
        <w:t xml:space="preserve"> </w:t>
      </w:r>
      <w:r w:rsidRPr="005C73E7">
        <w:t>Организация должна</w:t>
      </w:r>
      <w:r w:rsidRPr="005C73E7">
        <w:rPr>
          <w:spacing w:val="1"/>
        </w:rPr>
        <w:t xml:space="preserve"> </w:t>
      </w:r>
      <w:r w:rsidRPr="005C73E7">
        <w:t>учитывать особенности</w:t>
      </w:r>
      <w:r w:rsidRPr="005C73E7">
        <w:rPr>
          <w:spacing w:val="1"/>
        </w:rPr>
        <w:t xml:space="preserve"> </w:t>
      </w:r>
      <w:r w:rsidRPr="005C73E7">
        <w:t>их</w:t>
      </w:r>
      <w:r w:rsidRPr="005C73E7">
        <w:rPr>
          <w:spacing w:val="-1"/>
        </w:rPr>
        <w:t xml:space="preserve"> </w:t>
      </w:r>
      <w:r w:rsidRPr="005C73E7">
        <w:t>физического</w:t>
      </w:r>
      <w:r w:rsidRPr="005C73E7">
        <w:rPr>
          <w:spacing w:val="2"/>
        </w:rPr>
        <w:t xml:space="preserve"> </w:t>
      </w:r>
      <w:r w:rsidRPr="005C73E7">
        <w:t>и психического развития.</w:t>
      </w:r>
    </w:p>
    <w:p w:rsidR="00D3782A" w:rsidRPr="005C73E7" w:rsidRDefault="00D3782A" w:rsidP="000567F2">
      <w:pPr>
        <w:pStyle w:val="ad"/>
        <w:spacing w:before="1"/>
        <w:ind w:right="249"/>
      </w:pPr>
      <w:r w:rsidRPr="005C73E7">
        <w:t>Организация должна быть оснащена полным набором оборудования для различных видов</w:t>
      </w:r>
      <w:r w:rsidRPr="005C73E7">
        <w:rPr>
          <w:spacing w:val="1"/>
        </w:rPr>
        <w:t xml:space="preserve"> </w:t>
      </w:r>
      <w:r w:rsidRPr="005C73E7">
        <w:t>детской</w:t>
      </w:r>
      <w:r w:rsidRPr="005C73E7">
        <w:rPr>
          <w:spacing w:val="1"/>
        </w:rPr>
        <w:t xml:space="preserve"> </w:t>
      </w:r>
      <w:r w:rsidRPr="005C73E7">
        <w:t>деятельности</w:t>
      </w:r>
      <w:r w:rsidRPr="005C73E7">
        <w:rPr>
          <w:spacing w:val="1"/>
        </w:rPr>
        <w:t xml:space="preserve"> </w:t>
      </w:r>
      <w:r w:rsidRPr="005C73E7">
        <w:t>в</w:t>
      </w:r>
      <w:r w:rsidRPr="005C73E7">
        <w:rPr>
          <w:spacing w:val="1"/>
        </w:rPr>
        <w:t xml:space="preserve"> </w:t>
      </w:r>
      <w:r w:rsidRPr="005C73E7">
        <w:t>помещении</w:t>
      </w:r>
      <w:r w:rsidRPr="005C73E7">
        <w:rPr>
          <w:spacing w:val="1"/>
        </w:rPr>
        <w:t xml:space="preserve"> </w:t>
      </w:r>
      <w:r w:rsidRPr="005C73E7">
        <w:t>и</w:t>
      </w:r>
      <w:r w:rsidRPr="005C73E7">
        <w:rPr>
          <w:spacing w:val="1"/>
        </w:rPr>
        <w:t xml:space="preserve"> </w:t>
      </w:r>
      <w:r w:rsidRPr="005C73E7">
        <w:t>на</w:t>
      </w:r>
      <w:r w:rsidRPr="005C73E7">
        <w:rPr>
          <w:spacing w:val="1"/>
        </w:rPr>
        <w:t xml:space="preserve"> </w:t>
      </w:r>
      <w:r w:rsidRPr="005C73E7">
        <w:t>участке,</w:t>
      </w:r>
      <w:r w:rsidRPr="005C73E7">
        <w:rPr>
          <w:spacing w:val="1"/>
        </w:rPr>
        <w:t xml:space="preserve"> </w:t>
      </w:r>
      <w:r w:rsidRPr="005C73E7">
        <w:t>игровыми</w:t>
      </w:r>
      <w:r w:rsidRPr="005C73E7">
        <w:rPr>
          <w:spacing w:val="1"/>
        </w:rPr>
        <w:t xml:space="preserve"> </w:t>
      </w:r>
      <w:r w:rsidRPr="005C73E7">
        <w:t>и</w:t>
      </w:r>
      <w:r w:rsidRPr="005C73E7">
        <w:rPr>
          <w:spacing w:val="1"/>
        </w:rPr>
        <w:t xml:space="preserve"> </w:t>
      </w:r>
      <w:r w:rsidRPr="005C73E7">
        <w:t>физкультурными</w:t>
      </w:r>
      <w:r w:rsidRPr="005C73E7">
        <w:rPr>
          <w:spacing w:val="1"/>
        </w:rPr>
        <w:t xml:space="preserve"> </w:t>
      </w:r>
      <w:r w:rsidRPr="005C73E7">
        <w:t>площадками,</w:t>
      </w:r>
      <w:r w:rsidRPr="005C73E7">
        <w:rPr>
          <w:spacing w:val="1"/>
        </w:rPr>
        <w:t xml:space="preserve"> </w:t>
      </w:r>
      <w:r w:rsidRPr="005C73E7">
        <w:t>озелененной</w:t>
      </w:r>
      <w:r w:rsidRPr="005C73E7">
        <w:rPr>
          <w:spacing w:val="-2"/>
        </w:rPr>
        <w:t xml:space="preserve"> </w:t>
      </w:r>
      <w:r w:rsidRPr="005C73E7">
        <w:t>территорией.</w:t>
      </w:r>
    </w:p>
    <w:p w:rsidR="00D3782A" w:rsidRPr="005C73E7" w:rsidRDefault="00D3782A" w:rsidP="000567F2">
      <w:pPr>
        <w:pStyle w:val="ad"/>
        <w:ind w:right="247"/>
      </w:pPr>
      <w:r w:rsidRPr="005C73E7">
        <w:t>Организация должна иметь необходимое для всех видов воспитательной и образовательной</w:t>
      </w:r>
      <w:r w:rsidRPr="005C73E7">
        <w:rPr>
          <w:spacing w:val="-57"/>
        </w:rPr>
        <w:t xml:space="preserve"> </w:t>
      </w:r>
      <w:r w:rsidRPr="005C73E7">
        <w:t>деятельности</w:t>
      </w:r>
      <w:r w:rsidRPr="005C73E7">
        <w:rPr>
          <w:spacing w:val="1"/>
        </w:rPr>
        <w:t xml:space="preserve"> </w:t>
      </w:r>
      <w:r w:rsidRPr="005C73E7">
        <w:t>обучающихся</w:t>
      </w:r>
      <w:r w:rsidRPr="005C73E7">
        <w:rPr>
          <w:spacing w:val="1"/>
        </w:rPr>
        <w:t xml:space="preserve"> </w:t>
      </w:r>
      <w:r w:rsidRPr="005C73E7">
        <w:t>(в</w:t>
      </w:r>
      <w:r w:rsidRPr="005C73E7">
        <w:rPr>
          <w:spacing w:val="1"/>
        </w:rPr>
        <w:t xml:space="preserve"> </w:t>
      </w:r>
      <w:r w:rsidRPr="005C73E7">
        <w:t>том</w:t>
      </w:r>
      <w:r w:rsidRPr="005C73E7">
        <w:rPr>
          <w:spacing w:val="1"/>
        </w:rPr>
        <w:t xml:space="preserve"> </w:t>
      </w:r>
      <w:r w:rsidRPr="005C73E7">
        <w:t>числе</w:t>
      </w:r>
      <w:r w:rsidRPr="005C73E7">
        <w:rPr>
          <w:spacing w:val="1"/>
        </w:rPr>
        <w:t xml:space="preserve"> </w:t>
      </w:r>
      <w:r w:rsidRPr="005C73E7">
        <w:t>детей</w:t>
      </w:r>
      <w:r w:rsidRPr="005C73E7">
        <w:rPr>
          <w:spacing w:val="1"/>
        </w:rPr>
        <w:t xml:space="preserve"> </w:t>
      </w:r>
      <w:r w:rsidRPr="005C73E7">
        <w:t>с</w:t>
      </w:r>
      <w:r w:rsidRPr="005C73E7">
        <w:rPr>
          <w:spacing w:val="1"/>
        </w:rPr>
        <w:t xml:space="preserve"> </w:t>
      </w:r>
      <w:r w:rsidRPr="005C73E7">
        <w:t>ОВЗ</w:t>
      </w:r>
      <w:r w:rsidRPr="005C73E7">
        <w:rPr>
          <w:spacing w:val="1"/>
        </w:rPr>
        <w:t xml:space="preserve"> </w:t>
      </w:r>
      <w:r w:rsidRPr="005C73E7">
        <w:t>и</w:t>
      </w:r>
      <w:r w:rsidRPr="005C73E7">
        <w:rPr>
          <w:spacing w:val="1"/>
        </w:rPr>
        <w:t xml:space="preserve"> </w:t>
      </w:r>
      <w:r w:rsidRPr="005C73E7">
        <w:t>детей-инвалидов),</w:t>
      </w:r>
      <w:r w:rsidRPr="005C73E7">
        <w:rPr>
          <w:spacing w:val="1"/>
        </w:rPr>
        <w:t xml:space="preserve"> </w:t>
      </w:r>
      <w:r w:rsidRPr="005C73E7">
        <w:t>педагогической,</w:t>
      </w:r>
      <w:r w:rsidRPr="005C73E7">
        <w:rPr>
          <w:spacing w:val="1"/>
        </w:rPr>
        <w:t xml:space="preserve"> </w:t>
      </w:r>
      <w:r w:rsidRPr="005C73E7">
        <w:t>административной</w:t>
      </w:r>
      <w:r w:rsidRPr="005C73E7">
        <w:rPr>
          <w:spacing w:val="-1"/>
        </w:rPr>
        <w:t xml:space="preserve"> </w:t>
      </w:r>
      <w:r w:rsidRPr="005C73E7">
        <w:t>и</w:t>
      </w:r>
      <w:r w:rsidRPr="005C73E7">
        <w:rPr>
          <w:spacing w:val="-3"/>
        </w:rPr>
        <w:t xml:space="preserve"> </w:t>
      </w:r>
      <w:r w:rsidRPr="005C73E7">
        <w:t>хозяйственной деятельности оснащение</w:t>
      </w:r>
      <w:r w:rsidRPr="005C73E7">
        <w:rPr>
          <w:spacing w:val="-1"/>
        </w:rPr>
        <w:t xml:space="preserve"> </w:t>
      </w:r>
      <w:r w:rsidRPr="005C73E7">
        <w:t>и</w:t>
      </w:r>
      <w:r w:rsidRPr="005C73E7">
        <w:rPr>
          <w:spacing w:val="-1"/>
        </w:rPr>
        <w:t xml:space="preserve"> </w:t>
      </w:r>
      <w:r w:rsidRPr="005C73E7">
        <w:t>оборудование:</w:t>
      </w:r>
    </w:p>
    <w:p w:rsidR="00D3782A" w:rsidRPr="005C73E7" w:rsidRDefault="00D3782A" w:rsidP="000567F2">
      <w:pPr>
        <w:pStyle w:val="ad"/>
        <w:ind w:left="921" w:firstLine="0"/>
      </w:pPr>
      <w:r w:rsidRPr="005C73E7">
        <w:t>учебно-методический</w:t>
      </w:r>
      <w:r w:rsidRPr="005C73E7">
        <w:rPr>
          <w:spacing w:val="-5"/>
        </w:rPr>
        <w:t xml:space="preserve"> </w:t>
      </w:r>
      <w:r w:rsidRPr="005C73E7">
        <w:t>комплект</w:t>
      </w:r>
      <w:r w:rsidRPr="005C73E7">
        <w:rPr>
          <w:spacing w:val="-5"/>
        </w:rPr>
        <w:t xml:space="preserve"> </w:t>
      </w:r>
      <w:r w:rsidRPr="005C73E7">
        <w:t>Программы</w:t>
      </w:r>
      <w:r w:rsidRPr="005C73E7">
        <w:rPr>
          <w:spacing w:val="-2"/>
        </w:rPr>
        <w:t xml:space="preserve"> </w:t>
      </w:r>
      <w:r w:rsidRPr="005C73E7">
        <w:t>образования;</w:t>
      </w:r>
    </w:p>
    <w:p w:rsidR="00D3782A" w:rsidRPr="005C73E7" w:rsidRDefault="00D3782A" w:rsidP="000567F2">
      <w:pPr>
        <w:pStyle w:val="ad"/>
        <w:spacing w:before="39"/>
        <w:ind w:right="250"/>
      </w:pPr>
      <w:r w:rsidRPr="005C73E7">
        <w:lastRenderedPageBreak/>
        <w:t>помещения</w:t>
      </w:r>
      <w:r w:rsidRPr="005C73E7">
        <w:rPr>
          <w:spacing w:val="1"/>
        </w:rPr>
        <w:t xml:space="preserve"> </w:t>
      </w:r>
      <w:r w:rsidRPr="005C73E7">
        <w:t>для</w:t>
      </w:r>
      <w:r w:rsidRPr="005C73E7">
        <w:rPr>
          <w:spacing w:val="1"/>
        </w:rPr>
        <w:t xml:space="preserve"> </w:t>
      </w:r>
      <w:r w:rsidRPr="005C73E7">
        <w:t>занятий</w:t>
      </w:r>
      <w:r w:rsidRPr="005C73E7">
        <w:rPr>
          <w:spacing w:val="1"/>
        </w:rPr>
        <w:t xml:space="preserve"> </w:t>
      </w:r>
      <w:r w:rsidRPr="005C73E7">
        <w:t>и</w:t>
      </w:r>
      <w:r w:rsidRPr="005C73E7">
        <w:rPr>
          <w:spacing w:val="1"/>
        </w:rPr>
        <w:t xml:space="preserve"> </w:t>
      </w:r>
      <w:r w:rsidRPr="005C73E7">
        <w:t>проектов,</w:t>
      </w:r>
      <w:r w:rsidRPr="005C73E7">
        <w:rPr>
          <w:spacing w:val="1"/>
        </w:rPr>
        <w:t xml:space="preserve"> </w:t>
      </w:r>
      <w:r w:rsidRPr="005C73E7">
        <w:t>обеспечивающие</w:t>
      </w:r>
      <w:r w:rsidRPr="005C73E7">
        <w:rPr>
          <w:spacing w:val="1"/>
        </w:rPr>
        <w:t xml:space="preserve"> </w:t>
      </w:r>
      <w:r w:rsidRPr="005C73E7">
        <w:t>образование</w:t>
      </w:r>
      <w:r w:rsidRPr="005C73E7">
        <w:rPr>
          <w:spacing w:val="1"/>
        </w:rPr>
        <w:t xml:space="preserve"> </w:t>
      </w:r>
      <w:r w:rsidRPr="005C73E7">
        <w:t>детей</w:t>
      </w:r>
      <w:r w:rsidRPr="005C73E7">
        <w:rPr>
          <w:spacing w:val="1"/>
        </w:rPr>
        <w:t xml:space="preserve"> </w:t>
      </w:r>
      <w:r w:rsidRPr="005C73E7">
        <w:t>через</w:t>
      </w:r>
      <w:r w:rsidRPr="005C73E7">
        <w:rPr>
          <w:spacing w:val="1"/>
        </w:rPr>
        <w:t xml:space="preserve"> </w:t>
      </w:r>
      <w:r w:rsidRPr="005C73E7">
        <w:t>игру,</w:t>
      </w:r>
      <w:r w:rsidRPr="005C73E7">
        <w:rPr>
          <w:spacing w:val="1"/>
        </w:rPr>
        <w:t xml:space="preserve"> </w:t>
      </w:r>
      <w:r w:rsidRPr="005C73E7">
        <w:t>общение, познавательно-исследовательскую деятельность и другие формы активности ребенка с</w:t>
      </w:r>
      <w:r w:rsidRPr="005C73E7">
        <w:rPr>
          <w:spacing w:val="1"/>
        </w:rPr>
        <w:t xml:space="preserve"> </w:t>
      </w:r>
      <w:r w:rsidRPr="005C73E7">
        <w:t>участием</w:t>
      </w:r>
      <w:r w:rsidRPr="005C73E7">
        <w:rPr>
          <w:spacing w:val="-2"/>
        </w:rPr>
        <w:t xml:space="preserve"> </w:t>
      </w:r>
      <w:r w:rsidRPr="005C73E7">
        <w:t>взрослых</w:t>
      </w:r>
      <w:r w:rsidRPr="005C73E7">
        <w:rPr>
          <w:spacing w:val="1"/>
        </w:rPr>
        <w:t xml:space="preserve"> </w:t>
      </w:r>
      <w:r w:rsidRPr="005C73E7">
        <w:t>и других</w:t>
      </w:r>
      <w:r w:rsidRPr="005C73E7">
        <w:rPr>
          <w:spacing w:val="2"/>
        </w:rPr>
        <w:t xml:space="preserve"> </w:t>
      </w:r>
      <w:r w:rsidRPr="005C73E7">
        <w:t>детей;</w:t>
      </w:r>
    </w:p>
    <w:p w:rsidR="00D3782A" w:rsidRPr="005C73E7" w:rsidRDefault="00D3782A" w:rsidP="000567F2">
      <w:pPr>
        <w:pStyle w:val="ad"/>
        <w:spacing w:before="1"/>
        <w:ind w:right="246"/>
      </w:pPr>
      <w:r w:rsidRPr="005C73E7">
        <w:t>оснащение предметно-развивающей среды, включающей средства обучения и воспитания,</w:t>
      </w:r>
      <w:r w:rsidRPr="005C73E7">
        <w:rPr>
          <w:spacing w:val="1"/>
        </w:rPr>
        <w:t xml:space="preserve"> </w:t>
      </w:r>
      <w:r w:rsidRPr="005C73E7">
        <w:t>подобранные</w:t>
      </w:r>
      <w:r w:rsidRPr="005C73E7">
        <w:rPr>
          <w:spacing w:val="1"/>
        </w:rPr>
        <w:t xml:space="preserve"> </w:t>
      </w:r>
      <w:r w:rsidRPr="005C73E7">
        <w:t>в</w:t>
      </w:r>
      <w:r w:rsidRPr="005C73E7">
        <w:rPr>
          <w:spacing w:val="1"/>
        </w:rPr>
        <w:t xml:space="preserve"> </w:t>
      </w:r>
      <w:r w:rsidRPr="005C73E7">
        <w:t>соответствии</w:t>
      </w:r>
      <w:r w:rsidRPr="005C73E7">
        <w:rPr>
          <w:spacing w:val="1"/>
        </w:rPr>
        <w:t xml:space="preserve"> </w:t>
      </w:r>
      <w:r w:rsidRPr="005C73E7">
        <w:t>с</w:t>
      </w:r>
      <w:r w:rsidRPr="005C73E7">
        <w:rPr>
          <w:spacing w:val="1"/>
        </w:rPr>
        <w:t xml:space="preserve"> </w:t>
      </w:r>
      <w:r w:rsidRPr="005C73E7">
        <w:t>возрастными</w:t>
      </w:r>
      <w:r w:rsidRPr="005C73E7">
        <w:rPr>
          <w:spacing w:val="1"/>
        </w:rPr>
        <w:t xml:space="preserve"> </w:t>
      </w:r>
      <w:r w:rsidRPr="005C73E7">
        <w:t>и</w:t>
      </w:r>
      <w:r w:rsidRPr="005C73E7">
        <w:rPr>
          <w:spacing w:val="1"/>
        </w:rPr>
        <w:t xml:space="preserve"> </w:t>
      </w:r>
      <w:r w:rsidRPr="005C73E7">
        <w:t>индивидуальными</w:t>
      </w:r>
      <w:r w:rsidRPr="005C73E7">
        <w:rPr>
          <w:spacing w:val="1"/>
        </w:rPr>
        <w:t xml:space="preserve"> </w:t>
      </w:r>
      <w:r w:rsidRPr="005C73E7">
        <w:t>особенностями</w:t>
      </w:r>
      <w:r w:rsidRPr="005C73E7">
        <w:rPr>
          <w:spacing w:val="1"/>
        </w:rPr>
        <w:t xml:space="preserve"> </w:t>
      </w:r>
      <w:r w:rsidRPr="005C73E7">
        <w:t>детей</w:t>
      </w:r>
      <w:r w:rsidRPr="005C73E7">
        <w:rPr>
          <w:spacing w:val="1"/>
        </w:rPr>
        <w:t xml:space="preserve"> </w:t>
      </w:r>
      <w:r w:rsidRPr="005C73E7">
        <w:t>дошкольного</w:t>
      </w:r>
      <w:r w:rsidRPr="005C73E7">
        <w:rPr>
          <w:spacing w:val="-1"/>
        </w:rPr>
        <w:t xml:space="preserve"> </w:t>
      </w:r>
      <w:r w:rsidRPr="005C73E7">
        <w:t>возраста, содержания Программы</w:t>
      </w:r>
      <w:r w:rsidRPr="005C73E7">
        <w:rPr>
          <w:spacing w:val="1"/>
        </w:rPr>
        <w:t xml:space="preserve"> </w:t>
      </w:r>
      <w:r w:rsidRPr="005C73E7">
        <w:t>образования;</w:t>
      </w:r>
    </w:p>
    <w:p w:rsidR="00D3782A" w:rsidRPr="005C73E7" w:rsidRDefault="00D3782A" w:rsidP="000567F2">
      <w:pPr>
        <w:pStyle w:val="ad"/>
        <w:spacing w:before="1"/>
        <w:ind w:right="252"/>
      </w:pPr>
      <w:r w:rsidRPr="005C73E7">
        <w:t>мебель, техническое оборудование, спортивный и хозяйственный инвентарь, инвентарь для</w:t>
      </w:r>
      <w:r w:rsidRPr="005C73E7">
        <w:rPr>
          <w:spacing w:val="1"/>
        </w:rPr>
        <w:t xml:space="preserve"> </w:t>
      </w:r>
      <w:r w:rsidRPr="005C73E7">
        <w:t>художественного,</w:t>
      </w:r>
      <w:r w:rsidRPr="005C73E7">
        <w:rPr>
          <w:spacing w:val="-2"/>
        </w:rPr>
        <w:t xml:space="preserve"> </w:t>
      </w:r>
      <w:r w:rsidRPr="005C73E7">
        <w:t>театрального,</w:t>
      </w:r>
      <w:r w:rsidRPr="005C73E7">
        <w:rPr>
          <w:spacing w:val="-1"/>
        </w:rPr>
        <w:t xml:space="preserve"> </w:t>
      </w:r>
      <w:r w:rsidRPr="005C73E7">
        <w:t>музыкального</w:t>
      </w:r>
      <w:r w:rsidRPr="005C73E7">
        <w:rPr>
          <w:spacing w:val="-1"/>
        </w:rPr>
        <w:t xml:space="preserve"> </w:t>
      </w:r>
      <w:r w:rsidRPr="005C73E7">
        <w:t>творчества,</w:t>
      </w:r>
      <w:r w:rsidRPr="005C73E7">
        <w:rPr>
          <w:spacing w:val="1"/>
        </w:rPr>
        <w:t xml:space="preserve"> </w:t>
      </w:r>
      <w:r w:rsidRPr="005C73E7">
        <w:t>музыкальные</w:t>
      </w:r>
      <w:r w:rsidRPr="005C73E7">
        <w:rPr>
          <w:spacing w:val="-3"/>
        </w:rPr>
        <w:t xml:space="preserve"> </w:t>
      </w:r>
      <w:r w:rsidRPr="005C73E7">
        <w:t>инструменты;</w:t>
      </w:r>
    </w:p>
    <w:p w:rsidR="00E04123" w:rsidRDefault="00D3782A" w:rsidP="000567F2">
      <w:pPr>
        <w:pStyle w:val="ad"/>
        <w:ind w:left="921" w:firstLine="0"/>
      </w:pPr>
      <w:r w:rsidRPr="005C73E7">
        <w:t>административные</w:t>
      </w:r>
      <w:r w:rsidRPr="005C73E7">
        <w:rPr>
          <w:spacing w:val="-6"/>
        </w:rPr>
        <w:t xml:space="preserve"> </w:t>
      </w:r>
      <w:r w:rsidRPr="005C73E7">
        <w:t>помещения,</w:t>
      </w:r>
      <w:r w:rsidRPr="005C73E7">
        <w:rPr>
          <w:spacing w:val="-3"/>
        </w:rPr>
        <w:t xml:space="preserve"> </w:t>
      </w:r>
      <w:r w:rsidRPr="005C73E7">
        <w:t>методический</w:t>
      </w:r>
      <w:r w:rsidRPr="005C73E7">
        <w:rPr>
          <w:spacing w:val="-5"/>
        </w:rPr>
        <w:t xml:space="preserve"> </w:t>
      </w:r>
      <w:r w:rsidR="00E04123">
        <w:t>кабинет;</w:t>
      </w:r>
    </w:p>
    <w:p w:rsidR="00D3782A" w:rsidRPr="005C73E7" w:rsidRDefault="00D3782A" w:rsidP="000567F2">
      <w:pPr>
        <w:pStyle w:val="ad"/>
        <w:ind w:left="921" w:firstLine="0"/>
      </w:pPr>
      <w:proofErr w:type="gramStart"/>
      <w:r w:rsidRPr="005C73E7">
        <w:t>помещения,</w:t>
      </w:r>
      <w:r w:rsidRPr="005C73E7">
        <w:rPr>
          <w:spacing w:val="50"/>
        </w:rPr>
        <w:t xml:space="preserve"> </w:t>
      </w:r>
      <w:r w:rsidRPr="005C73E7">
        <w:t>обеспечивающие</w:t>
      </w:r>
      <w:r w:rsidRPr="005C73E7">
        <w:rPr>
          <w:spacing w:val="49"/>
        </w:rPr>
        <w:t xml:space="preserve"> </w:t>
      </w:r>
      <w:r w:rsidRPr="005C73E7">
        <w:t>охрану</w:t>
      </w:r>
      <w:r w:rsidRPr="005C73E7">
        <w:rPr>
          <w:spacing w:val="43"/>
        </w:rPr>
        <w:t xml:space="preserve"> </w:t>
      </w:r>
      <w:r w:rsidRPr="005C73E7">
        <w:t>и</w:t>
      </w:r>
      <w:r w:rsidRPr="005C73E7">
        <w:rPr>
          <w:spacing w:val="53"/>
        </w:rPr>
        <w:t xml:space="preserve"> </w:t>
      </w:r>
      <w:r w:rsidRPr="005C73E7">
        <w:t>укрепление</w:t>
      </w:r>
      <w:r w:rsidRPr="005C73E7">
        <w:rPr>
          <w:spacing w:val="49"/>
        </w:rPr>
        <w:t xml:space="preserve"> </w:t>
      </w:r>
      <w:r w:rsidRPr="005C73E7">
        <w:t>физического</w:t>
      </w:r>
      <w:r w:rsidRPr="005C73E7">
        <w:rPr>
          <w:spacing w:val="48"/>
        </w:rPr>
        <w:t xml:space="preserve"> </w:t>
      </w:r>
      <w:r w:rsidRPr="005C73E7">
        <w:t>и</w:t>
      </w:r>
      <w:r w:rsidRPr="005C73E7">
        <w:rPr>
          <w:spacing w:val="49"/>
        </w:rPr>
        <w:t xml:space="preserve"> </w:t>
      </w:r>
      <w:r w:rsidRPr="005C73E7">
        <w:t>психологического</w:t>
      </w:r>
      <w:proofErr w:type="gramEnd"/>
    </w:p>
    <w:p w:rsidR="00E04123" w:rsidRDefault="00D3782A" w:rsidP="000567F2">
      <w:pPr>
        <w:pStyle w:val="ad"/>
        <w:ind w:left="0" w:right="5686" w:firstLine="0"/>
      </w:pPr>
      <w:r w:rsidRPr="005C73E7">
        <w:t>зд</w:t>
      </w:r>
      <w:r w:rsidR="00E04123">
        <w:t xml:space="preserve">оровья, в том числе медицинский </w:t>
      </w:r>
      <w:r w:rsidRPr="005C73E7">
        <w:t>кабинет;</w:t>
      </w:r>
    </w:p>
    <w:p w:rsidR="00E04123" w:rsidRPr="00E04123" w:rsidRDefault="00E04123" w:rsidP="000567F2">
      <w:pPr>
        <w:pStyle w:val="ad"/>
        <w:ind w:left="0" w:right="5686" w:firstLine="0"/>
      </w:pPr>
      <w:r>
        <w:t xml:space="preserve">               </w:t>
      </w:r>
      <w:r w:rsidRPr="005C73E7">
        <w:t>оформленная</w:t>
      </w:r>
      <w:r w:rsidRPr="005C73E7">
        <w:rPr>
          <w:spacing w:val="-5"/>
        </w:rPr>
        <w:t xml:space="preserve"> </w:t>
      </w:r>
      <w:r w:rsidRPr="005C73E7">
        <w:t>территория</w:t>
      </w:r>
      <w:r w:rsidRPr="005C73E7">
        <w:rPr>
          <w:spacing w:val="-3"/>
        </w:rPr>
        <w:t xml:space="preserve"> </w:t>
      </w:r>
      <w:r>
        <w:t>и оборудованные участки для прогулки ДОО</w:t>
      </w:r>
    </w:p>
    <w:p w:rsidR="003C21C6" w:rsidRPr="005C73E7" w:rsidRDefault="003C21C6" w:rsidP="000567F2">
      <w:pPr>
        <w:pStyle w:val="ad"/>
        <w:ind w:left="0" w:right="5686" w:firstLine="0"/>
      </w:pPr>
    </w:p>
    <w:p w:rsidR="00D3782A" w:rsidRPr="005C73E7" w:rsidRDefault="00D3782A" w:rsidP="000567F2">
      <w:pPr>
        <w:pStyle w:val="ad"/>
        <w:ind w:right="244"/>
      </w:pPr>
      <w:r w:rsidRPr="005C73E7">
        <w:t>Программа</w:t>
      </w:r>
      <w:r w:rsidRPr="005C73E7">
        <w:rPr>
          <w:spacing w:val="1"/>
        </w:rPr>
        <w:t xml:space="preserve"> </w:t>
      </w:r>
      <w:r w:rsidRPr="005C73E7">
        <w:t>оставляет</w:t>
      </w:r>
      <w:r w:rsidRPr="005C73E7">
        <w:rPr>
          <w:spacing w:val="1"/>
        </w:rPr>
        <w:t xml:space="preserve"> </w:t>
      </w:r>
      <w:r w:rsidRPr="005C73E7">
        <w:t>за</w:t>
      </w:r>
      <w:r w:rsidRPr="005C73E7">
        <w:rPr>
          <w:spacing w:val="1"/>
        </w:rPr>
        <w:t xml:space="preserve"> </w:t>
      </w:r>
      <w:r w:rsidRPr="005C73E7">
        <w:t>Организацией</w:t>
      </w:r>
      <w:r w:rsidRPr="005C73E7">
        <w:rPr>
          <w:spacing w:val="1"/>
        </w:rPr>
        <w:t xml:space="preserve"> </w:t>
      </w:r>
      <w:r w:rsidRPr="005C73E7">
        <w:t>право</w:t>
      </w:r>
      <w:r w:rsidRPr="005C73E7">
        <w:rPr>
          <w:spacing w:val="1"/>
        </w:rPr>
        <w:t xml:space="preserve"> </w:t>
      </w:r>
      <w:r w:rsidRPr="005C73E7">
        <w:t>самостоятельного</w:t>
      </w:r>
      <w:r w:rsidRPr="005C73E7">
        <w:rPr>
          <w:spacing w:val="1"/>
        </w:rPr>
        <w:t xml:space="preserve"> </w:t>
      </w:r>
      <w:r w:rsidRPr="005C73E7">
        <w:t>подбора</w:t>
      </w:r>
      <w:r w:rsidRPr="005C73E7">
        <w:rPr>
          <w:spacing w:val="1"/>
        </w:rPr>
        <w:t xml:space="preserve"> </w:t>
      </w:r>
      <w:r w:rsidRPr="005C73E7">
        <w:t>разновидности</w:t>
      </w:r>
      <w:r w:rsidRPr="005C73E7">
        <w:rPr>
          <w:spacing w:val="1"/>
        </w:rPr>
        <w:t xml:space="preserve"> </w:t>
      </w:r>
      <w:r w:rsidRPr="005C73E7">
        <w:t>необходимых средств обучения, оборудования, материалов, исходя из особенностей реализации</w:t>
      </w:r>
      <w:r w:rsidRPr="005C73E7">
        <w:rPr>
          <w:spacing w:val="1"/>
        </w:rPr>
        <w:t xml:space="preserve"> </w:t>
      </w:r>
      <w:r w:rsidRPr="005C73E7">
        <w:t>образовательной</w:t>
      </w:r>
      <w:r w:rsidRPr="005C73E7">
        <w:rPr>
          <w:spacing w:val="-1"/>
        </w:rPr>
        <w:t xml:space="preserve"> </w:t>
      </w:r>
      <w:r w:rsidRPr="005C73E7">
        <w:t>программы.</w:t>
      </w:r>
    </w:p>
    <w:p w:rsidR="00D3782A" w:rsidRPr="005C73E7" w:rsidRDefault="00D3782A" w:rsidP="000567F2">
      <w:pPr>
        <w:pStyle w:val="ad"/>
        <w:ind w:right="247"/>
      </w:pPr>
      <w:r w:rsidRPr="005C73E7">
        <w:t>Программой образования предусмотрено также использование Организацией обновляемых</w:t>
      </w:r>
      <w:r w:rsidRPr="005C73E7">
        <w:rPr>
          <w:spacing w:val="1"/>
        </w:rPr>
        <w:t xml:space="preserve"> </w:t>
      </w:r>
      <w:r w:rsidRPr="005C73E7">
        <w:t>образовательных</w:t>
      </w:r>
      <w:r w:rsidRPr="005C73E7">
        <w:rPr>
          <w:spacing w:val="1"/>
        </w:rPr>
        <w:t xml:space="preserve"> </w:t>
      </w:r>
      <w:r w:rsidRPr="005C73E7">
        <w:t>ресурсов,</w:t>
      </w:r>
      <w:r w:rsidRPr="005C73E7">
        <w:rPr>
          <w:spacing w:val="1"/>
        </w:rPr>
        <w:t xml:space="preserve"> </w:t>
      </w:r>
      <w:r w:rsidRPr="005C73E7">
        <w:t>в</w:t>
      </w:r>
      <w:r w:rsidRPr="005C73E7">
        <w:rPr>
          <w:spacing w:val="1"/>
        </w:rPr>
        <w:t xml:space="preserve"> </w:t>
      </w:r>
      <w:proofErr w:type="spellStart"/>
      <w:r w:rsidRPr="005C73E7">
        <w:t>т.ч</w:t>
      </w:r>
      <w:proofErr w:type="spellEnd"/>
      <w:r w:rsidRPr="005C73E7">
        <w:t>.</w:t>
      </w:r>
      <w:r w:rsidRPr="005C73E7">
        <w:rPr>
          <w:spacing w:val="1"/>
        </w:rPr>
        <w:t xml:space="preserve"> </w:t>
      </w:r>
      <w:r w:rsidRPr="005C73E7">
        <w:t>расходных</w:t>
      </w:r>
      <w:r w:rsidRPr="005C73E7">
        <w:rPr>
          <w:spacing w:val="1"/>
        </w:rPr>
        <w:t xml:space="preserve"> </w:t>
      </w:r>
      <w:r w:rsidRPr="005C73E7">
        <w:t>материалов,</w:t>
      </w:r>
      <w:r w:rsidRPr="005C73E7">
        <w:rPr>
          <w:spacing w:val="1"/>
        </w:rPr>
        <w:t xml:space="preserve"> </w:t>
      </w:r>
      <w:r w:rsidRPr="005C73E7">
        <w:t>подписки</w:t>
      </w:r>
      <w:r w:rsidRPr="005C73E7">
        <w:rPr>
          <w:spacing w:val="1"/>
        </w:rPr>
        <w:t xml:space="preserve"> </w:t>
      </w:r>
      <w:r w:rsidRPr="005C73E7">
        <w:t>на</w:t>
      </w:r>
      <w:r w:rsidRPr="005C73E7">
        <w:rPr>
          <w:spacing w:val="1"/>
        </w:rPr>
        <w:t xml:space="preserve"> </w:t>
      </w:r>
      <w:r w:rsidRPr="005C73E7">
        <w:t>актуализацию</w:t>
      </w:r>
      <w:r w:rsidRPr="005C73E7">
        <w:rPr>
          <w:spacing w:val="1"/>
        </w:rPr>
        <w:t xml:space="preserve"> </w:t>
      </w:r>
      <w:r w:rsidRPr="005C73E7">
        <w:t>периодических</w:t>
      </w:r>
      <w:r w:rsidRPr="005C73E7">
        <w:rPr>
          <w:spacing w:val="3"/>
        </w:rPr>
        <w:t xml:space="preserve"> </w:t>
      </w:r>
      <w:r w:rsidRPr="005C73E7">
        <w:t>и</w:t>
      </w:r>
      <w:r w:rsidRPr="005C73E7">
        <w:rPr>
          <w:spacing w:val="2"/>
        </w:rPr>
        <w:t xml:space="preserve"> </w:t>
      </w:r>
      <w:r w:rsidRPr="005C73E7">
        <w:t>электронных</w:t>
      </w:r>
      <w:r w:rsidRPr="005C73E7">
        <w:rPr>
          <w:spacing w:val="3"/>
        </w:rPr>
        <w:t xml:space="preserve"> </w:t>
      </w:r>
      <w:r w:rsidRPr="005C73E7">
        <w:t>ресурсов,</w:t>
      </w:r>
      <w:r w:rsidRPr="005C73E7">
        <w:rPr>
          <w:spacing w:val="1"/>
        </w:rPr>
        <w:t xml:space="preserve"> </w:t>
      </w:r>
      <w:r w:rsidRPr="005C73E7">
        <w:t>методическую</w:t>
      </w:r>
      <w:r w:rsidRPr="005C73E7">
        <w:rPr>
          <w:spacing w:val="2"/>
        </w:rPr>
        <w:t xml:space="preserve"> </w:t>
      </w:r>
      <w:r w:rsidRPr="005C73E7">
        <w:t>литературу,</w:t>
      </w:r>
      <w:r w:rsidRPr="005C73E7">
        <w:rPr>
          <w:spacing w:val="1"/>
        </w:rPr>
        <w:t xml:space="preserve"> </w:t>
      </w:r>
      <w:r w:rsidRPr="005C73E7">
        <w:t>техническое</w:t>
      </w:r>
      <w:r w:rsidRPr="005C73E7">
        <w:rPr>
          <w:spacing w:val="60"/>
        </w:rPr>
        <w:t xml:space="preserve"> </w:t>
      </w:r>
      <w:r w:rsidRPr="005C73E7">
        <w:t>и мультимедийное</w:t>
      </w:r>
      <w:r w:rsidRPr="005C73E7">
        <w:rPr>
          <w:spacing w:val="1"/>
        </w:rPr>
        <w:t xml:space="preserve"> </w:t>
      </w:r>
      <w:r w:rsidRPr="005C73E7">
        <w:t>сопровождение</w:t>
      </w:r>
      <w:r w:rsidRPr="005C73E7">
        <w:rPr>
          <w:spacing w:val="1"/>
        </w:rPr>
        <w:t xml:space="preserve"> </w:t>
      </w:r>
      <w:r w:rsidRPr="005C73E7">
        <w:t>деятельности</w:t>
      </w:r>
      <w:r w:rsidRPr="005C73E7">
        <w:rPr>
          <w:spacing w:val="1"/>
        </w:rPr>
        <w:t xml:space="preserve"> </w:t>
      </w:r>
      <w:r w:rsidRPr="005C73E7">
        <w:t>средств</w:t>
      </w:r>
      <w:r w:rsidRPr="005C73E7">
        <w:rPr>
          <w:spacing w:val="1"/>
        </w:rPr>
        <w:t xml:space="preserve"> </w:t>
      </w:r>
      <w:r w:rsidRPr="005C73E7">
        <w:t>обучения</w:t>
      </w:r>
      <w:r w:rsidRPr="005C73E7">
        <w:rPr>
          <w:spacing w:val="1"/>
        </w:rPr>
        <w:t xml:space="preserve"> </w:t>
      </w:r>
      <w:r w:rsidRPr="005C73E7">
        <w:t>и</w:t>
      </w:r>
      <w:r w:rsidRPr="005C73E7">
        <w:rPr>
          <w:spacing w:val="1"/>
        </w:rPr>
        <w:t xml:space="preserve"> </w:t>
      </w:r>
      <w:r w:rsidRPr="005C73E7">
        <w:t>воспитания,</w:t>
      </w:r>
      <w:r w:rsidRPr="005C73E7">
        <w:rPr>
          <w:spacing w:val="1"/>
        </w:rPr>
        <w:t xml:space="preserve"> </w:t>
      </w:r>
      <w:r w:rsidRPr="005C73E7">
        <w:t>спортивного,</w:t>
      </w:r>
      <w:r w:rsidRPr="005C73E7">
        <w:rPr>
          <w:spacing w:val="1"/>
        </w:rPr>
        <w:t xml:space="preserve"> </w:t>
      </w:r>
      <w:r w:rsidRPr="005C73E7">
        <w:t>музыкального,</w:t>
      </w:r>
      <w:r w:rsidRPr="005C73E7">
        <w:rPr>
          <w:spacing w:val="1"/>
        </w:rPr>
        <w:t xml:space="preserve"> </w:t>
      </w:r>
      <w:r w:rsidRPr="005C73E7">
        <w:t>оздоровительного</w:t>
      </w:r>
      <w:r w:rsidRPr="005C73E7">
        <w:rPr>
          <w:spacing w:val="1"/>
        </w:rPr>
        <w:t xml:space="preserve"> </w:t>
      </w:r>
      <w:r w:rsidRPr="005C73E7">
        <w:t>оборудования,</w:t>
      </w:r>
      <w:r w:rsidRPr="005C73E7">
        <w:rPr>
          <w:spacing w:val="1"/>
        </w:rPr>
        <w:t xml:space="preserve"> </w:t>
      </w:r>
      <w:r w:rsidRPr="005C73E7">
        <w:t>услуг</w:t>
      </w:r>
      <w:r w:rsidRPr="005C73E7">
        <w:rPr>
          <w:spacing w:val="1"/>
        </w:rPr>
        <w:t xml:space="preserve"> </w:t>
      </w:r>
      <w:r w:rsidRPr="005C73E7">
        <w:t>связи,</w:t>
      </w:r>
      <w:r w:rsidRPr="005C73E7">
        <w:rPr>
          <w:spacing w:val="1"/>
        </w:rPr>
        <w:t xml:space="preserve"> </w:t>
      </w:r>
      <w:r w:rsidRPr="005C73E7">
        <w:t>в</w:t>
      </w:r>
      <w:r w:rsidRPr="005C73E7">
        <w:rPr>
          <w:spacing w:val="1"/>
        </w:rPr>
        <w:t xml:space="preserve"> </w:t>
      </w:r>
      <w:proofErr w:type="spellStart"/>
      <w:r w:rsidRPr="005C73E7">
        <w:t>т.ч</w:t>
      </w:r>
      <w:proofErr w:type="spellEnd"/>
      <w:r w:rsidRPr="005C73E7">
        <w:t>.</w:t>
      </w:r>
      <w:r w:rsidRPr="005C73E7">
        <w:rPr>
          <w:spacing w:val="1"/>
        </w:rPr>
        <w:t xml:space="preserve"> </w:t>
      </w:r>
      <w:r w:rsidRPr="005C73E7">
        <w:t>информационн</w:t>
      </w:r>
      <w:proofErr w:type="gramStart"/>
      <w:r w:rsidRPr="005C73E7">
        <w:t>о-</w:t>
      </w:r>
      <w:proofErr w:type="gramEnd"/>
      <w:r w:rsidRPr="005C73E7">
        <w:rPr>
          <w:spacing w:val="1"/>
        </w:rPr>
        <w:t xml:space="preserve"> </w:t>
      </w:r>
      <w:r w:rsidRPr="005C73E7">
        <w:t>телекоммуникационной</w:t>
      </w:r>
      <w:r w:rsidRPr="005C73E7">
        <w:rPr>
          <w:spacing w:val="-1"/>
        </w:rPr>
        <w:t xml:space="preserve"> </w:t>
      </w:r>
      <w:r w:rsidRPr="005C73E7">
        <w:t>сети</w:t>
      </w:r>
      <w:r w:rsidRPr="005C73E7">
        <w:rPr>
          <w:spacing w:val="1"/>
        </w:rPr>
        <w:t xml:space="preserve"> </w:t>
      </w:r>
      <w:r w:rsidRPr="005C73E7">
        <w:t>Интернет.</w:t>
      </w:r>
    </w:p>
    <w:p w:rsidR="00D3782A" w:rsidRPr="005C73E7" w:rsidRDefault="00D3782A" w:rsidP="000567F2">
      <w:pPr>
        <w:pStyle w:val="ad"/>
        <w:spacing w:before="1"/>
        <w:ind w:right="249"/>
      </w:pPr>
      <w:r w:rsidRPr="005C73E7">
        <w:t>При</w:t>
      </w:r>
      <w:r w:rsidRPr="005C73E7">
        <w:rPr>
          <w:spacing w:val="1"/>
        </w:rPr>
        <w:t xml:space="preserve"> </w:t>
      </w:r>
      <w:r w:rsidRPr="005C73E7">
        <w:t>проведении</w:t>
      </w:r>
      <w:r w:rsidRPr="005C73E7">
        <w:rPr>
          <w:spacing w:val="1"/>
        </w:rPr>
        <w:t xml:space="preserve"> </w:t>
      </w:r>
      <w:r w:rsidRPr="005C73E7">
        <w:t>закупок</w:t>
      </w:r>
      <w:r w:rsidRPr="005C73E7">
        <w:rPr>
          <w:spacing w:val="1"/>
        </w:rPr>
        <w:t xml:space="preserve"> </w:t>
      </w:r>
      <w:r w:rsidRPr="005C73E7">
        <w:t>оборудования</w:t>
      </w:r>
      <w:r w:rsidRPr="005C73E7">
        <w:rPr>
          <w:spacing w:val="1"/>
        </w:rPr>
        <w:t xml:space="preserve"> </w:t>
      </w:r>
      <w:r w:rsidRPr="005C73E7">
        <w:t>и</w:t>
      </w:r>
      <w:r w:rsidRPr="005C73E7">
        <w:rPr>
          <w:spacing w:val="1"/>
        </w:rPr>
        <w:t xml:space="preserve"> </w:t>
      </w:r>
      <w:r w:rsidRPr="005C73E7">
        <w:t>средств</w:t>
      </w:r>
      <w:r w:rsidRPr="005C73E7">
        <w:rPr>
          <w:spacing w:val="1"/>
        </w:rPr>
        <w:t xml:space="preserve"> </w:t>
      </w:r>
      <w:r w:rsidRPr="005C73E7">
        <w:t>обучения</w:t>
      </w:r>
      <w:r w:rsidRPr="005C73E7">
        <w:rPr>
          <w:spacing w:val="1"/>
        </w:rPr>
        <w:t xml:space="preserve"> </w:t>
      </w:r>
      <w:r w:rsidRPr="005C73E7">
        <w:t>и</w:t>
      </w:r>
      <w:r w:rsidRPr="005C73E7">
        <w:rPr>
          <w:spacing w:val="1"/>
        </w:rPr>
        <w:t xml:space="preserve"> </w:t>
      </w:r>
      <w:r w:rsidRPr="005C73E7">
        <w:t>воспитания</w:t>
      </w:r>
      <w:r w:rsidRPr="005C73E7">
        <w:rPr>
          <w:spacing w:val="1"/>
        </w:rPr>
        <w:t xml:space="preserve"> </w:t>
      </w:r>
      <w:r w:rsidRPr="005C73E7">
        <w:t>необходимо</w:t>
      </w:r>
      <w:r w:rsidRPr="005C73E7">
        <w:rPr>
          <w:spacing w:val="1"/>
        </w:rPr>
        <w:t xml:space="preserve"> </w:t>
      </w:r>
      <w:r w:rsidRPr="005C73E7">
        <w:t>руководствоваться нормами законодательства РФ, в том числе в части предоставления приоритета</w:t>
      </w:r>
      <w:r w:rsidRPr="005C73E7">
        <w:rPr>
          <w:spacing w:val="1"/>
        </w:rPr>
        <w:t xml:space="preserve"> </w:t>
      </w:r>
      <w:r w:rsidRPr="005C73E7">
        <w:t>товарам российского происхождения, работам, услугам, выполняемым, оказываемым российскими</w:t>
      </w:r>
      <w:r w:rsidRPr="005C73E7">
        <w:rPr>
          <w:spacing w:val="-57"/>
        </w:rPr>
        <w:t xml:space="preserve"> </w:t>
      </w:r>
      <w:r w:rsidRPr="005C73E7">
        <w:t>юридическими</w:t>
      </w:r>
      <w:r w:rsidRPr="005C73E7">
        <w:rPr>
          <w:spacing w:val="-1"/>
        </w:rPr>
        <w:t xml:space="preserve"> </w:t>
      </w:r>
      <w:r w:rsidRPr="005C73E7">
        <w:t>лицами.</w:t>
      </w:r>
    </w:p>
    <w:p w:rsidR="000522D6" w:rsidRPr="005C73E7" w:rsidRDefault="00E04123" w:rsidP="000567F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0522D6" w:rsidRPr="005C73E7">
        <w:rPr>
          <w:rFonts w:ascii="Times New Roman" w:hAnsi="Times New Roman" w:cs="Times New Roman"/>
          <w:b/>
          <w:sz w:val="24"/>
          <w:szCs w:val="24"/>
        </w:rPr>
        <w:t>Часть, формируемая участн</w:t>
      </w:r>
      <w:r>
        <w:rPr>
          <w:rFonts w:ascii="Times New Roman" w:hAnsi="Times New Roman" w:cs="Times New Roman"/>
          <w:b/>
          <w:sz w:val="24"/>
          <w:szCs w:val="24"/>
        </w:rPr>
        <w:t>иками образовательных отношений</w:t>
      </w:r>
    </w:p>
    <w:p w:rsidR="000522D6" w:rsidRPr="005C73E7" w:rsidRDefault="000522D6" w:rsidP="000567F2">
      <w:pPr>
        <w:pStyle w:val="51"/>
        <w:shd w:val="clear" w:color="auto" w:fill="auto"/>
        <w:spacing w:before="0" w:line="240" w:lineRule="auto"/>
        <w:ind w:left="20" w:right="20" w:firstLine="700"/>
        <w:rPr>
          <w:rStyle w:val="33"/>
          <w:sz w:val="24"/>
          <w:szCs w:val="24"/>
        </w:rPr>
      </w:pPr>
      <w:r w:rsidRPr="005C73E7">
        <w:rPr>
          <w:rStyle w:val="33"/>
          <w:sz w:val="24"/>
          <w:szCs w:val="24"/>
        </w:rPr>
        <w:t>В учебном году 9 месяцев, 35 недель, из расчета четыре недели в месяце и всеобщие новогодние каникулы в январе. План образовательной работы рассчитан на 33 учебные недели, остальные две недели в учреждении педагоги организуют для детей своеобразные каникулы, планируя дополнительные темы, ориентируясь на интересы детей и особенности деятельности учреждения. В каникулы непосредственно-образовательная деятельность не проводится, так как для детей они могут быть развлекательными, а воспитатели могут использовать ее для организации промежуточной и итоговой диагностики.</w:t>
      </w:r>
    </w:p>
    <w:p w:rsidR="000522D6" w:rsidRPr="005C73E7" w:rsidRDefault="000522D6" w:rsidP="000567F2">
      <w:pPr>
        <w:pStyle w:val="51"/>
        <w:shd w:val="clear" w:color="auto" w:fill="auto"/>
        <w:spacing w:before="0" w:line="240" w:lineRule="auto"/>
        <w:ind w:left="20" w:right="20" w:firstLine="700"/>
        <w:rPr>
          <w:rStyle w:val="33"/>
          <w:sz w:val="24"/>
          <w:szCs w:val="24"/>
        </w:rPr>
      </w:pPr>
      <w:r w:rsidRPr="005C73E7">
        <w:rPr>
          <w:rStyle w:val="33"/>
          <w:sz w:val="24"/>
          <w:szCs w:val="24"/>
        </w:rPr>
        <w:t>В летне-оздоровительный период вся образовательная деятельность выносится на прогулку.</w:t>
      </w:r>
    </w:p>
    <w:p w:rsidR="000522D6" w:rsidRPr="005C73E7" w:rsidRDefault="000522D6" w:rsidP="000567F2">
      <w:pPr>
        <w:pStyle w:val="51"/>
        <w:shd w:val="clear" w:color="auto" w:fill="auto"/>
        <w:spacing w:before="0" w:line="240" w:lineRule="auto"/>
        <w:ind w:left="20" w:right="20" w:firstLine="700"/>
        <w:rPr>
          <w:rStyle w:val="33"/>
          <w:sz w:val="24"/>
          <w:szCs w:val="24"/>
        </w:rPr>
      </w:pPr>
    </w:p>
    <w:p w:rsidR="000522D6" w:rsidRPr="005C73E7" w:rsidRDefault="00E04123" w:rsidP="000567F2">
      <w:pPr>
        <w:pStyle w:val="310"/>
        <w:shd w:val="clear" w:color="auto" w:fill="auto"/>
        <w:spacing w:before="0" w:after="0" w:line="240" w:lineRule="auto"/>
        <w:ind w:hanging="23"/>
        <w:rPr>
          <w:sz w:val="24"/>
          <w:szCs w:val="24"/>
        </w:rPr>
      </w:pPr>
      <w:r>
        <w:rPr>
          <w:rStyle w:val="330"/>
          <w:sz w:val="24"/>
          <w:szCs w:val="24"/>
        </w:rPr>
        <w:t xml:space="preserve">                         </w:t>
      </w:r>
      <w:r w:rsidR="000522D6" w:rsidRPr="005C73E7">
        <w:rPr>
          <w:rStyle w:val="330"/>
          <w:sz w:val="24"/>
          <w:szCs w:val="24"/>
        </w:rPr>
        <w:t>Учебный план непосредственно-образовательной деятельности</w:t>
      </w:r>
    </w:p>
    <w:p w:rsidR="000522D6" w:rsidRPr="005C73E7" w:rsidRDefault="00E04123" w:rsidP="000567F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0522D6" w:rsidRPr="005C73E7">
        <w:rPr>
          <w:rFonts w:ascii="Times New Roman" w:hAnsi="Times New Roman" w:cs="Times New Roman"/>
          <w:b/>
          <w:sz w:val="24"/>
          <w:szCs w:val="24"/>
        </w:rPr>
        <w:t>Игры-занятия группы раннего  возраста</w:t>
      </w:r>
    </w:p>
    <w:p w:rsidR="000522D6" w:rsidRPr="005C73E7" w:rsidRDefault="000522D6" w:rsidP="000567F2">
      <w:pPr>
        <w:spacing w:after="0" w:line="240" w:lineRule="auto"/>
        <w:jc w:val="both"/>
        <w:rPr>
          <w:rFonts w:ascii="Times New Roman" w:hAnsi="Times New Roman" w:cs="Times New Roman"/>
          <w:b/>
          <w:sz w:val="24"/>
          <w:szCs w:val="24"/>
        </w:rPr>
      </w:pPr>
    </w:p>
    <w:tbl>
      <w:tblPr>
        <w:tblStyle w:val="ac"/>
        <w:tblW w:w="0" w:type="auto"/>
        <w:tblInd w:w="250" w:type="dxa"/>
        <w:tblLook w:val="04A0" w:firstRow="1" w:lastRow="0" w:firstColumn="1" w:lastColumn="0" w:noHBand="0" w:noVBand="1"/>
      </w:tblPr>
      <w:tblGrid>
        <w:gridCol w:w="1201"/>
        <w:gridCol w:w="5349"/>
        <w:gridCol w:w="1672"/>
      </w:tblGrid>
      <w:tr w:rsidR="000522D6" w:rsidRPr="005C73E7" w:rsidTr="00E04123">
        <w:trPr>
          <w:trHeight w:val="406"/>
        </w:trPr>
        <w:tc>
          <w:tcPr>
            <w:tcW w:w="1201" w:type="dxa"/>
          </w:tcPr>
          <w:p w:rsidR="000522D6" w:rsidRPr="005C73E7" w:rsidRDefault="000522D6" w:rsidP="000567F2">
            <w:pPr>
              <w:ind w:left="851" w:hanging="108"/>
              <w:jc w:val="both"/>
              <w:rPr>
                <w:rFonts w:ascii="Times New Roman" w:hAnsi="Times New Roman" w:cs="Times New Roman"/>
                <w:b/>
                <w:sz w:val="24"/>
                <w:szCs w:val="24"/>
              </w:rPr>
            </w:pPr>
            <w:r w:rsidRPr="005C73E7">
              <w:rPr>
                <w:rFonts w:ascii="Times New Roman" w:hAnsi="Times New Roman" w:cs="Times New Roman"/>
                <w:b/>
                <w:sz w:val="24"/>
                <w:szCs w:val="24"/>
              </w:rPr>
              <w:t>№</w:t>
            </w:r>
          </w:p>
        </w:tc>
        <w:tc>
          <w:tcPr>
            <w:tcW w:w="5349" w:type="dxa"/>
          </w:tcPr>
          <w:p w:rsidR="000522D6" w:rsidRPr="005C73E7" w:rsidRDefault="000522D6" w:rsidP="000567F2">
            <w:pPr>
              <w:jc w:val="both"/>
              <w:rPr>
                <w:rFonts w:ascii="Times New Roman" w:hAnsi="Times New Roman" w:cs="Times New Roman"/>
                <w:b/>
                <w:sz w:val="24"/>
                <w:szCs w:val="24"/>
              </w:rPr>
            </w:pPr>
            <w:r w:rsidRPr="005C73E7">
              <w:rPr>
                <w:rFonts w:ascii="Times New Roman" w:hAnsi="Times New Roman" w:cs="Times New Roman"/>
                <w:b/>
                <w:sz w:val="24"/>
                <w:szCs w:val="24"/>
              </w:rPr>
              <w:t>наименование</w:t>
            </w:r>
          </w:p>
        </w:tc>
        <w:tc>
          <w:tcPr>
            <w:tcW w:w="1672" w:type="dxa"/>
          </w:tcPr>
          <w:p w:rsidR="000522D6" w:rsidRPr="005C73E7" w:rsidRDefault="00E04123" w:rsidP="000567F2">
            <w:pPr>
              <w:jc w:val="both"/>
              <w:rPr>
                <w:rFonts w:ascii="Times New Roman" w:hAnsi="Times New Roman" w:cs="Times New Roman"/>
                <w:b/>
                <w:sz w:val="24"/>
                <w:szCs w:val="24"/>
              </w:rPr>
            </w:pPr>
            <w:r w:rsidRPr="005C73E7">
              <w:rPr>
                <w:rFonts w:ascii="Times New Roman" w:hAnsi="Times New Roman" w:cs="Times New Roman"/>
                <w:b/>
                <w:sz w:val="24"/>
                <w:szCs w:val="24"/>
              </w:rPr>
              <w:t>К</w:t>
            </w:r>
            <w:r w:rsidR="000522D6" w:rsidRPr="005C73E7">
              <w:rPr>
                <w:rFonts w:ascii="Times New Roman" w:hAnsi="Times New Roman" w:cs="Times New Roman"/>
                <w:b/>
                <w:sz w:val="24"/>
                <w:szCs w:val="24"/>
              </w:rPr>
              <w:t>оличество</w:t>
            </w:r>
          </w:p>
        </w:tc>
      </w:tr>
      <w:tr w:rsidR="000522D6" w:rsidRPr="005C73E7" w:rsidTr="00E04123">
        <w:trPr>
          <w:trHeight w:val="812"/>
        </w:trPr>
        <w:tc>
          <w:tcPr>
            <w:tcW w:w="1201"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1.</w:t>
            </w:r>
          </w:p>
        </w:tc>
        <w:tc>
          <w:tcPr>
            <w:tcW w:w="5349"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Расширение ориентировки в окружающем и развитие речи</w:t>
            </w:r>
          </w:p>
        </w:tc>
        <w:tc>
          <w:tcPr>
            <w:tcW w:w="1672"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3</w:t>
            </w:r>
          </w:p>
        </w:tc>
      </w:tr>
      <w:tr w:rsidR="000522D6" w:rsidRPr="005C73E7" w:rsidTr="00E04123">
        <w:trPr>
          <w:trHeight w:val="406"/>
        </w:trPr>
        <w:tc>
          <w:tcPr>
            <w:tcW w:w="1201"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2.</w:t>
            </w:r>
          </w:p>
        </w:tc>
        <w:tc>
          <w:tcPr>
            <w:tcW w:w="5349"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Развитие движений</w:t>
            </w:r>
          </w:p>
        </w:tc>
        <w:tc>
          <w:tcPr>
            <w:tcW w:w="1672"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2</w:t>
            </w:r>
          </w:p>
        </w:tc>
      </w:tr>
      <w:tr w:rsidR="000522D6" w:rsidRPr="005C73E7" w:rsidTr="00E04123">
        <w:trPr>
          <w:trHeight w:val="406"/>
        </w:trPr>
        <w:tc>
          <w:tcPr>
            <w:tcW w:w="1201"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3.</w:t>
            </w:r>
          </w:p>
        </w:tc>
        <w:tc>
          <w:tcPr>
            <w:tcW w:w="5349"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Со строительным материалом</w:t>
            </w:r>
          </w:p>
        </w:tc>
        <w:tc>
          <w:tcPr>
            <w:tcW w:w="1672"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1</w:t>
            </w:r>
          </w:p>
        </w:tc>
      </w:tr>
      <w:tr w:rsidR="000522D6" w:rsidRPr="005C73E7" w:rsidTr="00E04123">
        <w:trPr>
          <w:trHeight w:val="406"/>
        </w:trPr>
        <w:tc>
          <w:tcPr>
            <w:tcW w:w="1201"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4.</w:t>
            </w:r>
          </w:p>
        </w:tc>
        <w:tc>
          <w:tcPr>
            <w:tcW w:w="5349"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С дидактическим материалом</w:t>
            </w:r>
          </w:p>
        </w:tc>
        <w:tc>
          <w:tcPr>
            <w:tcW w:w="1672"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2</w:t>
            </w:r>
          </w:p>
        </w:tc>
      </w:tr>
      <w:tr w:rsidR="000522D6" w:rsidRPr="005C73E7" w:rsidTr="00E04123">
        <w:trPr>
          <w:trHeight w:val="406"/>
        </w:trPr>
        <w:tc>
          <w:tcPr>
            <w:tcW w:w="1201"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5.</w:t>
            </w:r>
          </w:p>
        </w:tc>
        <w:tc>
          <w:tcPr>
            <w:tcW w:w="5349"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Музыкальное</w:t>
            </w:r>
          </w:p>
        </w:tc>
        <w:tc>
          <w:tcPr>
            <w:tcW w:w="1672"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2</w:t>
            </w:r>
          </w:p>
        </w:tc>
      </w:tr>
      <w:tr w:rsidR="000522D6" w:rsidRPr="005C73E7" w:rsidTr="00E04123">
        <w:trPr>
          <w:trHeight w:val="406"/>
        </w:trPr>
        <w:tc>
          <w:tcPr>
            <w:tcW w:w="1201" w:type="dxa"/>
          </w:tcPr>
          <w:p w:rsidR="000522D6" w:rsidRPr="005C73E7" w:rsidRDefault="000522D6" w:rsidP="000567F2">
            <w:pPr>
              <w:jc w:val="both"/>
              <w:rPr>
                <w:rFonts w:ascii="Times New Roman" w:hAnsi="Times New Roman" w:cs="Times New Roman"/>
                <w:sz w:val="24"/>
                <w:szCs w:val="24"/>
              </w:rPr>
            </w:pPr>
          </w:p>
        </w:tc>
        <w:tc>
          <w:tcPr>
            <w:tcW w:w="5349" w:type="dxa"/>
          </w:tcPr>
          <w:p w:rsidR="000522D6" w:rsidRPr="005C73E7" w:rsidRDefault="000522D6" w:rsidP="000567F2">
            <w:pPr>
              <w:jc w:val="both"/>
              <w:rPr>
                <w:rFonts w:ascii="Times New Roman" w:hAnsi="Times New Roman" w:cs="Times New Roman"/>
                <w:b/>
                <w:sz w:val="24"/>
                <w:szCs w:val="24"/>
              </w:rPr>
            </w:pPr>
            <w:r w:rsidRPr="005C73E7">
              <w:rPr>
                <w:rFonts w:ascii="Times New Roman" w:hAnsi="Times New Roman" w:cs="Times New Roman"/>
                <w:b/>
                <w:sz w:val="24"/>
                <w:szCs w:val="24"/>
              </w:rPr>
              <w:t>Итого:</w:t>
            </w:r>
          </w:p>
        </w:tc>
        <w:tc>
          <w:tcPr>
            <w:tcW w:w="1672" w:type="dxa"/>
          </w:tcPr>
          <w:p w:rsidR="000522D6" w:rsidRPr="005C73E7" w:rsidRDefault="000522D6" w:rsidP="000567F2">
            <w:pPr>
              <w:jc w:val="both"/>
              <w:rPr>
                <w:rFonts w:ascii="Times New Roman" w:hAnsi="Times New Roman" w:cs="Times New Roman"/>
                <w:b/>
                <w:sz w:val="24"/>
                <w:szCs w:val="24"/>
              </w:rPr>
            </w:pPr>
            <w:r w:rsidRPr="005C73E7">
              <w:rPr>
                <w:rFonts w:ascii="Times New Roman" w:hAnsi="Times New Roman" w:cs="Times New Roman"/>
                <w:b/>
                <w:sz w:val="24"/>
                <w:szCs w:val="24"/>
              </w:rPr>
              <w:t>10</w:t>
            </w:r>
          </w:p>
        </w:tc>
      </w:tr>
    </w:tbl>
    <w:p w:rsidR="000522D6" w:rsidRPr="005C73E7" w:rsidRDefault="000522D6" w:rsidP="000567F2">
      <w:pPr>
        <w:spacing w:line="240" w:lineRule="auto"/>
        <w:jc w:val="both"/>
        <w:rPr>
          <w:rFonts w:ascii="Times New Roman" w:hAnsi="Times New Roman" w:cs="Times New Roman"/>
          <w:sz w:val="24"/>
          <w:szCs w:val="24"/>
        </w:rPr>
      </w:pPr>
    </w:p>
    <w:p w:rsidR="000522D6" w:rsidRPr="005C73E7" w:rsidRDefault="000522D6" w:rsidP="000567F2">
      <w:pPr>
        <w:pStyle w:val="51"/>
        <w:shd w:val="clear" w:color="auto" w:fill="auto"/>
        <w:spacing w:before="0" w:line="240" w:lineRule="auto"/>
        <w:ind w:left="20" w:right="20" w:firstLine="700"/>
        <w:rPr>
          <w:sz w:val="24"/>
          <w:szCs w:val="24"/>
        </w:rPr>
        <w:sectPr w:rsidR="000522D6" w:rsidRPr="005C73E7">
          <w:footerReference w:type="even" r:id="rId17"/>
          <w:footerReference w:type="default" r:id="rId18"/>
          <w:pgSz w:w="11906" w:h="16838"/>
          <w:pgMar w:top="917" w:right="716" w:bottom="1171" w:left="836" w:header="0" w:footer="3" w:gutter="0"/>
          <w:cols w:space="720"/>
          <w:noEndnote/>
          <w:docGrid w:linePitch="360"/>
        </w:sectPr>
      </w:pPr>
    </w:p>
    <w:tbl>
      <w:tblPr>
        <w:tblStyle w:val="ac"/>
        <w:tblpPr w:leftFromText="180" w:rightFromText="180" w:vertAnchor="text" w:horzAnchor="margin" w:tblpY="-374"/>
        <w:tblW w:w="0" w:type="auto"/>
        <w:tblLook w:val="04A0" w:firstRow="1" w:lastRow="0" w:firstColumn="1" w:lastColumn="0" w:noHBand="0" w:noVBand="1"/>
      </w:tblPr>
      <w:tblGrid>
        <w:gridCol w:w="736"/>
        <w:gridCol w:w="2274"/>
        <w:gridCol w:w="1515"/>
        <w:gridCol w:w="1441"/>
        <w:gridCol w:w="1887"/>
        <w:gridCol w:w="1718"/>
      </w:tblGrid>
      <w:tr w:rsidR="00E04123" w:rsidRPr="005C73E7" w:rsidTr="00E04123">
        <w:tc>
          <w:tcPr>
            <w:tcW w:w="993" w:type="dxa"/>
            <w:vMerge w:val="restart"/>
          </w:tcPr>
          <w:p w:rsidR="00E04123" w:rsidRPr="005C73E7" w:rsidRDefault="00E04123" w:rsidP="000567F2">
            <w:pPr>
              <w:jc w:val="both"/>
              <w:rPr>
                <w:rFonts w:ascii="Times New Roman" w:hAnsi="Times New Roman" w:cs="Times New Roman"/>
                <w:b/>
                <w:sz w:val="24"/>
                <w:szCs w:val="24"/>
              </w:rPr>
            </w:pPr>
          </w:p>
          <w:p w:rsidR="00E04123" w:rsidRPr="005C73E7" w:rsidRDefault="00E04123" w:rsidP="000567F2">
            <w:pPr>
              <w:jc w:val="both"/>
              <w:rPr>
                <w:rFonts w:ascii="Times New Roman" w:hAnsi="Times New Roman" w:cs="Times New Roman"/>
                <w:b/>
                <w:sz w:val="24"/>
                <w:szCs w:val="24"/>
              </w:rPr>
            </w:pPr>
            <w:r w:rsidRPr="005C73E7">
              <w:rPr>
                <w:rFonts w:ascii="Times New Roman" w:hAnsi="Times New Roman" w:cs="Times New Roman"/>
                <w:b/>
                <w:sz w:val="24"/>
                <w:szCs w:val="24"/>
              </w:rPr>
              <w:t>№</w:t>
            </w:r>
          </w:p>
        </w:tc>
        <w:tc>
          <w:tcPr>
            <w:tcW w:w="2410" w:type="dxa"/>
            <w:vMerge w:val="restart"/>
          </w:tcPr>
          <w:p w:rsidR="00E04123" w:rsidRPr="005C73E7" w:rsidRDefault="00E04123" w:rsidP="000567F2">
            <w:pPr>
              <w:jc w:val="both"/>
              <w:rPr>
                <w:rFonts w:ascii="Times New Roman" w:hAnsi="Times New Roman" w:cs="Times New Roman"/>
                <w:b/>
                <w:sz w:val="24"/>
                <w:szCs w:val="24"/>
              </w:rPr>
            </w:pPr>
            <w:r w:rsidRPr="005C73E7">
              <w:rPr>
                <w:rFonts w:ascii="Times New Roman" w:hAnsi="Times New Roman" w:cs="Times New Roman"/>
                <w:b/>
                <w:sz w:val="24"/>
                <w:szCs w:val="24"/>
              </w:rPr>
              <w:t>Базовая образовательная область</w:t>
            </w:r>
          </w:p>
        </w:tc>
        <w:tc>
          <w:tcPr>
            <w:tcW w:w="6911" w:type="dxa"/>
            <w:gridSpan w:val="4"/>
          </w:tcPr>
          <w:p w:rsidR="00E04123" w:rsidRPr="005C73E7" w:rsidRDefault="00E04123" w:rsidP="000567F2">
            <w:pPr>
              <w:jc w:val="both"/>
              <w:rPr>
                <w:rFonts w:ascii="Times New Roman" w:hAnsi="Times New Roman" w:cs="Times New Roman"/>
                <w:b/>
                <w:sz w:val="24"/>
                <w:szCs w:val="24"/>
              </w:rPr>
            </w:pPr>
            <w:r w:rsidRPr="005C73E7">
              <w:rPr>
                <w:rFonts w:ascii="Times New Roman" w:hAnsi="Times New Roman" w:cs="Times New Roman"/>
                <w:b/>
                <w:sz w:val="24"/>
                <w:szCs w:val="24"/>
              </w:rPr>
              <w:t>Количество занятий в неделю</w:t>
            </w:r>
          </w:p>
        </w:tc>
      </w:tr>
      <w:tr w:rsidR="00E04123" w:rsidRPr="005C73E7" w:rsidTr="00E04123">
        <w:tc>
          <w:tcPr>
            <w:tcW w:w="993" w:type="dxa"/>
            <w:vMerge/>
          </w:tcPr>
          <w:p w:rsidR="00E04123" w:rsidRPr="005C73E7" w:rsidRDefault="00E04123" w:rsidP="000567F2">
            <w:pPr>
              <w:jc w:val="both"/>
              <w:rPr>
                <w:rFonts w:ascii="Times New Roman" w:hAnsi="Times New Roman" w:cs="Times New Roman"/>
                <w:b/>
                <w:sz w:val="24"/>
                <w:szCs w:val="24"/>
              </w:rPr>
            </w:pPr>
          </w:p>
        </w:tc>
        <w:tc>
          <w:tcPr>
            <w:tcW w:w="2410" w:type="dxa"/>
            <w:vMerge/>
          </w:tcPr>
          <w:p w:rsidR="00E04123" w:rsidRPr="005C73E7" w:rsidRDefault="00E04123" w:rsidP="000567F2">
            <w:pPr>
              <w:jc w:val="both"/>
              <w:rPr>
                <w:rFonts w:ascii="Times New Roman" w:hAnsi="Times New Roman" w:cs="Times New Roman"/>
                <w:b/>
                <w:sz w:val="24"/>
                <w:szCs w:val="24"/>
              </w:rPr>
            </w:pPr>
          </w:p>
        </w:tc>
        <w:tc>
          <w:tcPr>
            <w:tcW w:w="1701" w:type="dxa"/>
          </w:tcPr>
          <w:p w:rsidR="00E04123" w:rsidRPr="005C73E7" w:rsidRDefault="00E04123" w:rsidP="000567F2">
            <w:pPr>
              <w:jc w:val="both"/>
              <w:rPr>
                <w:rFonts w:ascii="Times New Roman" w:hAnsi="Times New Roman" w:cs="Times New Roman"/>
                <w:b/>
                <w:sz w:val="24"/>
                <w:szCs w:val="24"/>
              </w:rPr>
            </w:pPr>
            <w:r w:rsidRPr="005C73E7">
              <w:rPr>
                <w:rFonts w:ascii="Times New Roman" w:hAnsi="Times New Roman" w:cs="Times New Roman"/>
                <w:b/>
                <w:sz w:val="24"/>
                <w:szCs w:val="24"/>
              </w:rPr>
              <w:t>1 младшая</w:t>
            </w:r>
          </w:p>
        </w:tc>
        <w:tc>
          <w:tcPr>
            <w:tcW w:w="1559" w:type="dxa"/>
          </w:tcPr>
          <w:p w:rsidR="00E04123" w:rsidRPr="005C73E7" w:rsidRDefault="00E04123" w:rsidP="000567F2">
            <w:pPr>
              <w:jc w:val="both"/>
              <w:rPr>
                <w:rFonts w:ascii="Times New Roman" w:hAnsi="Times New Roman" w:cs="Times New Roman"/>
                <w:b/>
                <w:sz w:val="24"/>
                <w:szCs w:val="24"/>
              </w:rPr>
            </w:pPr>
            <w:r w:rsidRPr="005C73E7">
              <w:rPr>
                <w:rFonts w:ascii="Times New Roman" w:hAnsi="Times New Roman" w:cs="Times New Roman"/>
                <w:b/>
                <w:sz w:val="24"/>
                <w:szCs w:val="24"/>
              </w:rPr>
              <w:t>2 младшая</w:t>
            </w:r>
          </w:p>
        </w:tc>
        <w:tc>
          <w:tcPr>
            <w:tcW w:w="1559" w:type="dxa"/>
          </w:tcPr>
          <w:p w:rsidR="00BE3579" w:rsidRPr="00BE3579" w:rsidRDefault="00BE3579" w:rsidP="00BE3579">
            <w:pPr>
              <w:pStyle w:val="a6"/>
              <w:numPr>
                <w:ilvl w:val="0"/>
                <w:numId w:val="20"/>
              </w:numPr>
              <w:jc w:val="both"/>
              <w:rPr>
                <w:rFonts w:ascii="Times New Roman" w:hAnsi="Times New Roman" w:cs="Times New Roman"/>
                <w:b/>
                <w:sz w:val="24"/>
                <w:szCs w:val="24"/>
              </w:rPr>
            </w:pPr>
            <w:r w:rsidRPr="00BE3579">
              <w:rPr>
                <w:rFonts w:ascii="Times New Roman" w:hAnsi="Times New Roman" w:cs="Times New Roman"/>
                <w:b/>
                <w:sz w:val="24"/>
                <w:szCs w:val="24"/>
              </w:rPr>
              <w:t>группы</w:t>
            </w:r>
          </w:p>
          <w:p w:rsidR="00E04123" w:rsidRPr="00BE3579" w:rsidRDefault="00BE3579" w:rsidP="00BE3579">
            <w:pPr>
              <w:ind w:left="212"/>
              <w:jc w:val="both"/>
              <w:rPr>
                <w:rFonts w:ascii="Times New Roman" w:hAnsi="Times New Roman" w:cs="Times New Roman"/>
                <w:b/>
                <w:sz w:val="24"/>
                <w:szCs w:val="24"/>
              </w:rPr>
            </w:pPr>
            <w:r>
              <w:rPr>
                <w:rFonts w:ascii="Times New Roman" w:hAnsi="Times New Roman" w:cs="Times New Roman"/>
                <w:b/>
                <w:sz w:val="24"/>
                <w:szCs w:val="24"/>
              </w:rPr>
              <w:t xml:space="preserve">  </w:t>
            </w:r>
            <w:r w:rsidR="00E04123" w:rsidRPr="00BE3579">
              <w:rPr>
                <w:rFonts w:ascii="Times New Roman" w:hAnsi="Times New Roman" w:cs="Times New Roman"/>
                <w:b/>
                <w:sz w:val="24"/>
                <w:szCs w:val="24"/>
              </w:rPr>
              <w:t>средняя</w:t>
            </w:r>
          </w:p>
        </w:tc>
        <w:tc>
          <w:tcPr>
            <w:tcW w:w="2092" w:type="dxa"/>
          </w:tcPr>
          <w:p w:rsidR="00E04123" w:rsidRPr="005C73E7" w:rsidRDefault="00E04123" w:rsidP="000567F2">
            <w:pPr>
              <w:jc w:val="both"/>
              <w:rPr>
                <w:rFonts w:ascii="Times New Roman" w:hAnsi="Times New Roman" w:cs="Times New Roman"/>
                <w:b/>
                <w:sz w:val="24"/>
                <w:szCs w:val="24"/>
              </w:rPr>
            </w:pPr>
            <w:r w:rsidRPr="005C73E7">
              <w:rPr>
                <w:rFonts w:ascii="Times New Roman" w:hAnsi="Times New Roman" w:cs="Times New Roman"/>
                <w:b/>
                <w:sz w:val="24"/>
                <w:szCs w:val="24"/>
              </w:rPr>
              <w:t>старшая</w:t>
            </w:r>
          </w:p>
        </w:tc>
      </w:tr>
      <w:tr w:rsidR="00E04123" w:rsidRPr="005C73E7" w:rsidTr="00E04123">
        <w:tc>
          <w:tcPr>
            <w:tcW w:w="10314" w:type="dxa"/>
            <w:gridSpan w:val="6"/>
          </w:tcPr>
          <w:p w:rsidR="00E04123" w:rsidRPr="005C73E7" w:rsidRDefault="00E04123" w:rsidP="000567F2">
            <w:pPr>
              <w:jc w:val="both"/>
              <w:rPr>
                <w:rFonts w:ascii="Times New Roman" w:hAnsi="Times New Roman" w:cs="Times New Roman"/>
                <w:sz w:val="24"/>
                <w:szCs w:val="24"/>
              </w:rPr>
            </w:pPr>
          </w:p>
        </w:tc>
      </w:tr>
      <w:tr w:rsidR="00E04123" w:rsidRPr="005C73E7" w:rsidTr="00E04123">
        <w:tc>
          <w:tcPr>
            <w:tcW w:w="993" w:type="dxa"/>
          </w:tcPr>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1</w:t>
            </w:r>
          </w:p>
        </w:tc>
        <w:tc>
          <w:tcPr>
            <w:tcW w:w="2410" w:type="dxa"/>
          </w:tcPr>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Ознакомление с окружающим миром</w:t>
            </w:r>
          </w:p>
        </w:tc>
        <w:tc>
          <w:tcPr>
            <w:tcW w:w="1701" w:type="dxa"/>
          </w:tcPr>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1 раз</w:t>
            </w:r>
          </w:p>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в неделю</w:t>
            </w:r>
          </w:p>
        </w:tc>
        <w:tc>
          <w:tcPr>
            <w:tcW w:w="1559" w:type="dxa"/>
          </w:tcPr>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1 раз</w:t>
            </w:r>
          </w:p>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в неделю</w:t>
            </w:r>
          </w:p>
        </w:tc>
        <w:tc>
          <w:tcPr>
            <w:tcW w:w="1559" w:type="dxa"/>
          </w:tcPr>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 xml:space="preserve">1 раз </w:t>
            </w:r>
          </w:p>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в неделю</w:t>
            </w:r>
          </w:p>
        </w:tc>
        <w:tc>
          <w:tcPr>
            <w:tcW w:w="2092" w:type="dxa"/>
          </w:tcPr>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1 раз</w:t>
            </w:r>
          </w:p>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в неделю</w:t>
            </w:r>
          </w:p>
        </w:tc>
      </w:tr>
      <w:tr w:rsidR="00E04123" w:rsidRPr="005C73E7" w:rsidTr="00E04123">
        <w:tc>
          <w:tcPr>
            <w:tcW w:w="993" w:type="dxa"/>
          </w:tcPr>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2</w:t>
            </w:r>
          </w:p>
        </w:tc>
        <w:tc>
          <w:tcPr>
            <w:tcW w:w="2410" w:type="dxa"/>
          </w:tcPr>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Развитие речи</w:t>
            </w:r>
          </w:p>
        </w:tc>
        <w:tc>
          <w:tcPr>
            <w:tcW w:w="1701" w:type="dxa"/>
          </w:tcPr>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2 раза в неделю</w:t>
            </w:r>
          </w:p>
        </w:tc>
        <w:tc>
          <w:tcPr>
            <w:tcW w:w="1559" w:type="dxa"/>
          </w:tcPr>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1 раз в неделю</w:t>
            </w:r>
          </w:p>
        </w:tc>
        <w:tc>
          <w:tcPr>
            <w:tcW w:w="1559" w:type="dxa"/>
          </w:tcPr>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1 раз в неделю</w:t>
            </w:r>
          </w:p>
        </w:tc>
        <w:tc>
          <w:tcPr>
            <w:tcW w:w="2092" w:type="dxa"/>
          </w:tcPr>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2 раза в неделю</w:t>
            </w:r>
          </w:p>
        </w:tc>
      </w:tr>
      <w:tr w:rsidR="00E04123" w:rsidRPr="005C73E7" w:rsidTr="00E04123">
        <w:tc>
          <w:tcPr>
            <w:tcW w:w="993" w:type="dxa"/>
          </w:tcPr>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3</w:t>
            </w:r>
          </w:p>
        </w:tc>
        <w:tc>
          <w:tcPr>
            <w:tcW w:w="2410" w:type="dxa"/>
          </w:tcPr>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Формирование элементарных математических представлений</w:t>
            </w:r>
          </w:p>
        </w:tc>
        <w:tc>
          <w:tcPr>
            <w:tcW w:w="1701" w:type="dxa"/>
          </w:tcPr>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1 раз в неделю (во второй половине дня)</w:t>
            </w:r>
          </w:p>
        </w:tc>
        <w:tc>
          <w:tcPr>
            <w:tcW w:w="1559" w:type="dxa"/>
          </w:tcPr>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1 раз</w:t>
            </w:r>
          </w:p>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в неделю</w:t>
            </w:r>
          </w:p>
        </w:tc>
        <w:tc>
          <w:tcPr>
            <w:tcW w:w="1559" w:type="dxa"/>
          </w:tcPr>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1 раз</w:t>
            </w:r>
          </w:p>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в неделю</w:t>
            </w:r>
          </w:p>
        </w:tc>
        <w:tc>
          <w:tcPr>
            <w:tcW w:w="2092" w:type="dxa"/>
          </w:tcPr>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1 раз</w:t>
            </w:r>
          </w:p>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в неделю</w:t>
            </w:r>
          </w:p>
        </w:tc>
      </w:tr>
      <w:tr w:rsidR="00E04123" w:rsidRPr="005C73E7" w:rsidTr="00E04123">
        <w:tc>
          <w:tcPr>
            <w:tcW w:w="993" w:type="dxa"/>
          </w:tcPr>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4</w:t>
            </w:r>
          </w:p>
        </w:tc>
        <w:tc>
          <w:tcPr>
            <w:tcW w:w="2410" w:type="dxa"/>
          </w:tcPr>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Рисование</w:t>
            </w:r>
          </w:p>
        </w:tc>
        <w:tc>
          <w:tcPr>
            <w:tcW w:w="1701" w:type="dxa"/>
          </w:tcPr>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1 раз</w:t>
            </w:r>
          </w:p>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в неделю</w:t>
            </w:r>
          </w:p>
        </w:tc>
        <w:tc>
          <w:tcPr>
            <w:tcW w:w="1559" w:type="dxa"/>
          </w:tcPr>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1 раз</w:t>
            </w:r>
          </w:p>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в неделю</w:t>
            </w:r>
          </w:p>
        </w:tc>
        <w:tc>
          <w:tcPr>
            <w:tcW w:w="1559" w:type="dxa"/>
          </w:tcPr>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1 раз</w:t>
            </w:r>
          </w:p>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в неделю</w:t>
            </w:r>
          </w:p>
        </w:tc>
        <w:tc>
          <w:tcPr>
            <w:tcW w:w="2092" w:type="dxa"/>
          </w:tcPr>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 xml:space="preserve">2 раза </w:t>
            </w:r>
          </w:p>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в неделю</w:t>
            </w:r>
          </w:p>
        </w:tc>
      </w:tr>
      <w:tr w:rsidR="00E04123" w:rsidRPr="005C73E7" w:rsidTr="00E04123">
        <w:tc>
          <w:tcPr>
            <w:tcW w:w="993" w:type="dxa"/>
          </w:tcPr>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5</w:t>
            </w:r>
          </w:p>
        </w:tc>
        <w:tc>
          <w:tcPr>
            <w:tcW w:w="2410" w:type="dxa"/>
          </w:tcPr>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Лепка</w:t>
            </w:r>
          </w:p>
        </w:tc>
        <w:tc>
          <w:tcPr>
            <w:tcW w:w="1701" w:type="dxa"/>
          </w:tcPr>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1 раз</w:t>
            </w:r>
          </w:p>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в неделю</w:t>
            </w:r>
          </w:p>
        </w:tc>
        <w:tc>
          <w:tcPr>
            <w:tcW w:w="1559" w:type="dxa"/>
          </w:tcPr>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1 раз</w:t>
            </w:r>
          </w:p>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 xml:space="preserve"> в 2 недели</w:t>
            </w:r>
          </w:p>
        </w:tc>
        <w:tc>
          <w:tcPr>
            <w:tcW w:w="1559" w:type="dxa"/>
          </w:tcPr>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1 раз</w:t>
            </w:r>
          </w:p>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в 2 недели</w:t>
            </w:r>
          </w:p>
        </w:tc>
        <w:tc>
          <w:tcPr>
            <w:tcW w:w="2092" w:type="dxa"/>
          </w:tcPr>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1 раз</w:t>
            </w:r>
          </w:p>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в 2 недели</w:t>
            </w:r>
          </w:p>
        </w:tc>
      </w:tr>
      <w:tr w:rsidR="00E04123" w:rsidRPr="005C73E7" w:rsidTr="00E04123">
        <w:tc>
          <w:tcPr>
            <w:tcW w:w="993" w:type="dxa"/>
          </w:tcPr>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6</w:t>
            </w:r>
          </w:p>
        </w:tc>
        <w:tc>
          <w:tcPr>
            <w:tcW w:w="2410" w:type="dxa"/>
          </w:tcPr>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Аппликация</w:t>
            </w:r>
          </w:p>
        </w:tc>
        <w:tc>
          <w:tcPr>
            <w:tcW w:w="1701" w:type="dxa"/>
          </w:tcPr>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w:t>
            </w:r>
          </w:p>
        </w:tc>
        <w:tc>
          <w:tcPr>
            <w:tcW w:w="1559" w:type="dxa"/>
          </w:tcPr>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1 раз</w:t>
            </w:r>
          </w:p>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в 2 недели</w:t>
            </w:r>
          </w:p>
        </w:tc>
        <w:tc>
          <w:tcPr>
            <w:tcW w:w="1559" w:type="dxa"/>
          </w:tcPr>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1 раз</w:t>
            </w:r>
          </w:p>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в 2 недели</w:t>
            </w:r>
          </w:p>
        </w:tc>
        <w:tc>
          <w:tcPr>
            <w:tcW w:w="2092" w:type="dxa"/>
          </w:tcPr>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1 раз</w:t>
            </w:r>
          </w:p>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в 2 недели</w:t>
            </w:r>
          </w:p>
        </w:tc>
      </w:tr>
      <w:tr w:rsidR="00E04123" w:rsidRPr="005C73E7" w:rsidTr="00E04123">
        <w:tc>
          <w:tcPr>
            <w:tcW w:w="993" w:type="dxa"/>
          </w:tcPr>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7</w:t>
            </w:r>
          </w:p>
        </w:tc>
        <w:tc>
          <w:tcPr>
            <w:tcW w:w="2410" w:type="dxa"/>
          </w:tcPr>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Физическая культура в помещении</w:t>
            </w:r>
          </w:p>
        </w:tc>
        <w:tc>
          <w:tcPr>
            <w:tcW w:w="1701" w:type="dxa"/>
          </w:tcPr>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2 раза</w:t>
            </w:r>
          </w:p>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в неделю</w:t>
            </w:r>
          </w:p>
        </w:tc>
        <w:tc>
          <w:tcPr>
            <w:tcW w:w="1559" w:type="dxa"/>
          </w:tcPr>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2 раза</w:t>
            </w:r>
          </w:p>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в неделю</w:t>
            </w:r>
          </w:p>
        </w:tc>
        <w:tc>
          <w:tcPr>
            <w:tcW w:w="1559" w:type="dxa"/>
          </w:tcPr>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2 раза</w:t>
            </w:r>
          </w:p>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в неделю</w:t>
            </w:r>
          </w:p>
        </w:tc>
        <w:tc>
          <w:tcPr>
            <w:tcW w:w="2092" w:type="dxa"/>
          </w:tcPr>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2 раза</w:t>
            </w:r>
          </w:p>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в неделю</w:t>
            </w:r>
          </w:p>
        </w:tc>
      </w:tr>
      <w:tr w:rsidR="00E04123" w:rsidRPr="005C73E7" w:rsidTr="00E04123">
        <w:tc>
          <w:tcPr>
            <w:tcW w:w="993" w:type="dxa"/>
          </w:tcPr>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8</w:t>
            </w:r>
          </w:p>
        </w:tc>
        <w:tc>
          <w:tcPr>
            <w:tcW w:w="2410" w:type="dxa"/>
          </w:tcPr>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Физическая культура на воздухе</w:t>
            </w:r>
          </w:p>
        </w:tc>
        <w:tc>
          <w:tcPr>
            <w:tcW w:w="1701" w:type="dxa"/>
          </w:tcPr>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1 раз</w:t>
            </w:r>
          </w:p>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в неделю</w:t>
            </w:r>
          </w:p>
        </w:tc>
        <w:tc>
          <w:tcPr>
            <w:tcW w:w="1559" w:type="dxa"/>
          </w:tcPr>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1 раз</w:t>
            </w:r>
          </w:p>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в неделю</w:t>
            </w:r>
          </w:p>
        </w:tc>
        <w:tc>
          <w:tcPr>
            <w:tcW w:w="1559" w:type="dxa"/>
          </w:tcPr>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1 раз</w:t>
            </w:r>
          </w:p>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в неделю</w:t>
            </w:r>
          </w:p>
        </w:tc>
        <w:tc>
          <w:tcPr>
            <w:tcW w:w="2092" w:type="dxa"/>
          </w:tcPr>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1 раз</w:t>
            </w:r>
          </w:p>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в неделю</w:t>
            </w:r>
          </w:p>
        </w:tc>
      </w:tr>
      <w:tr w:rsidR="00E04123" w:rsidRPr="005C73E7" w:rsidTr="00E04123">
        <w:tc>
          <w:tcPr>
            <w:tcW w:w="993" w:type="dxa"/>
          </w:tcPr>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9</w:t>
            </w:r>
          </w:p>
        </w:tc>
        <w:tc>
          <w:tcPr>
            <w:tcW w:w="2410" w:type="dxa"/>
          </w:tcPr>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Музыка</w:t>
            </w:r>
          </w:p>
        </w:tc>
        <w:tc>
          <w:tcPr>
            <w:tcW w:w="1701" w:type="dxa"/>
          </w:tcPr>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2 раза</w:t>
            </w:r>
          </w:p>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в неделю</w:t>
            </w:r>
          </w:p>
        </w:tc>
        <w:tc>
          <w:tcPr>
            <w:tcW w:w="1559" w:type="dxa"/>
          </w:tcPr>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2 раза</w:t>
            </w:r>
          </w:p>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в неделю</w:t>
            </w:r>
          </w:p>
        </w:tc>
        <w:tc>
          <w:tcPr>
            <w:tcW w:w="1559" w:type="dxa"/>
          </w:tcPr>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2 раза</w:t>
            </w:r>
          </w:p>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в неделю</w:t>
            </w:r>
          </w:p>
        </w:tc>
        <w:tc>
          <w:tcPr>
            <w:tcW w:w="2092" w:type="dxa"/>
          </w:tcPr>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2 раза</w:t>
            </w:r>
          </w:p>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в неделю</w:t>
            </w:r>
          </w:p>
        </w:tc>
      </w:tr>
      <w:tr w:rsidR="00E04123" w:rsidRPr="005C73E7" w:rsidTr="00E04123">
        <w:tc>
          <w:tcPr>
            <w:tcW w:w="993" w:type="dxa"/>
          </w:tcPr>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10</w:t>
            </w:r>
          </w:p>
        </w:tc>
        <w:tc>
          <w:tcPr>
            <w:tcW w:w="2410" w:type="dxa"/>
          </w:tcPr>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Чтение художественной литературы</w:t>
            </w:r>
          </w:p>
        </w:tc>
        <w:tc>
          <w:tcPr>
            <w:tcW w:w="1701" w:type="dxa"/>
          </w:tcPr>
          <w:p w:rsidR="00E04123" w:rsidRPr="005C73E7" w:rsidRDefault="00E04123" w:rsidP="000567F2">
            <w:pPr>
              <w:jc w:val="both"/>
              <w:rPr>
                <w:rFonts w:ascii="Times New Roman" w:hAnsi="Times New Roman" w:cs="Times New Roman"/>
                <w:sz w:val="24"/>
                <w:szCs w:val="24"/>
              </w:rPr>
            </w:pPr>
          </w:p>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ежедневно</w:t>
            </w:r>
          </w:p>
        </w:tc>
        <w:tc>
          <w:tcPr>
            <w:tcW w:w="1559" w:type="dxa"/>
          </w:tcPr>
          <w:p w:rsidR="00E04123" w:rsidRPr="005C73E7" w:rsidRDefault="00E04123" w:rsidP="000567F2">
            <w:pPr>
              <w:jc w:val="both"/>
              <w:rPr>
                <w:rFonts w:ascii="Times New Roman" w:hAnsi="Times New Roman" w:cs="Times New Roman"/>
                <w:sz w:val="24"/>
                <w:szCs w:val="24"/>
              </w:rPr>
            </w:pPr>
          </w:p>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ежедневно</w:t>
            </w:r>
          </w:p>
        </w:tc>
        <w:tc>
          <w:tcPr>
            <w:tcW w:w="1559" w:type="dxa"/>
          </w:tcPr>
          <w:p w:rsidR="00E04123" w:rsidRPr="005C73E7" w:rsidRDefault="00E04123" w:rsidP="000567F2">
            <w:pPr>
              <w:jc w:val="both"/>
              <w:rPr>
                <w:rFonts w:ascii="Times New Roman" w:hAnsi="Times New Roman" w:cs="Times New Roman"/>
                <w:sz w:val="24"/>
                <w:szCs w:val="24"/>
              </w:rPr>
            </w:pPr>
          </w:p>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ежедневно</w:t>
            </w:r>
          </w:p>
        </w:tc>
        <w:tc>
          <w:tcPr>
            <w:tcW w:w="2092" w:type="dxa"/>
          </w:tcPr>
          <w:p w:rsidR="00E04123" w:rsidRPr="005C73E7" w:rsidRDefault="00E04123" w:rsidP="000567F2">
            <w:pPr>
              <w:jc w:val="both"/>
              <w:rPr>
                <w:rFonts w:ascii="Times New Roman" w:hAnsi="Times New Roman" w:cs="Times New Roman"/>
                <w:sz w:val="24"/>
                <w:szCs w:val="24"/>
              </w:rPr>
            </w:pPr>
          </w:p>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ежедневно</w:t>
            </w:r>
          </w:p>
        </w:tc>
      </w:tr>
      <w:tr w:rsidR="00E04123" w:rsidRPr="005C73E7" w:rsidTr="00E04123">
        <w:tc>
          <w:tcPr>
            <w:tcW w:w="993" w:type="dxa"/>
          </w:tcPr>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11</w:t>
            </w:r>
          </w:p>
        </w:tc>
        <w:tc>
          <w:tcPr>
            <w:tcW w:w="2410" w:type="dxa"/>
          </w:tcPr>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Познавательн</w:t>
            </w:r>
            <w:proofErr w:type="gramStart"/>
            <w:r w:rsidRPr="005C73E7">
              <w:rPr>
                <w:rFonts w:ascii="Times New Roman" w:hAnsi="Times New Roman" w:cs="Times New Roman"/>
                <w:sz w:val="24"/>
                <w:szCs w:val="24"/>
              </w:rPr>
              <w:t>о-</w:t>
            </w:r>
            <w:proofErr w:type="gramEnd"/>
            <w:r w:rsidRPr="005C73E7">
              <w:rPr>
                <w:rFonts w:ascii="Times New Roman" w:hAnsi="Times New Roman" w:cs="Times New Roman"/>
                <w:sz w:val="24"/>
                <w:szCs w:val="24"/>
              </w:rPr>
              <w:t xml:space="preserve"> исследовательская и продуктивная деятельность</w:t>
            </w:r>
          </w:p>
        </w:tc>
        <w:tc>
          <w:tcPr>
            <w:tcW w:w="1701" w:type="dxa"/>
          </w:tcPr>
          <w:p w:rsidR="00E04123" w:rsidRPr="005C73E7" w:rsidRDefault="00E04123" w:rsidP="000567F2">
            <w:pPr>
              <w:jc w:val="both"/>
              <w:rPr>
                <w:rFonts w:ascii="Times New Roman" w:hAnsi="Times New Roman" w:cs="Times New Roman"/>
                <w:sz w:val="24"/>
                <w:szCs w:val="24"/>
              </w:rPr>
            </w:pPr>
          </w:p>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1 раз в неделю</w:t>
            </w:r>
          </w:p>
        </w:tc>
        <w:tc>
          <w:tcPr>
            <w:tcW w:w="1559" w:type="dxa"/>
          </w:tcPr>
          <w:p w:rsidR="00E04123" w:rsidRPr="005C73E7" w:rsidRDefault="00E04123" w:rsidP="000567F2">
            <w:pPr>
              <w:jc w:val="both"/>
              <w:rPr>
                <w:rFonts w:ascii="Times New Roman" w:hAnsi="Times New Roman" w:cs="Times New Roman"/>
                <w:sz w:val="24"/>
                <w:szCs w:val="24"/>
              </w:rPr>
            </w:pPr>
          </w:p>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1 раз</w:t>
            </w:r>
          </w:p>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в неделю</w:t>
            </w:r>
          </w:p>
        </w:tc>
        <w:tc>
          <w:tcPr>
            <w:tcW w:w="1559" w:type="dxa"/>
          </w:tcPr>
          <w:p w:rsidR="00E04123" w:rsidRPr="005C73E7" w:rsidRDefault="00E04123" w:rsidP="000567F2">
            <w:pPr>
              <w:jc w:val="both"/>
              <w:rPr>
                <w:rFonts w:ascii="Times New Roman" w:hAnsi="Times New Roman" w:cs="Times New Roman"/>
                <w:sz w:val="24"/>
                <w:szCs w:val="24"/>
              </w:rPr>
            </w:pPr>
          </w:p>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1 раз</w:t>
            </w:r>
          </w:p>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в неделю</w:t>
            </w:r>
          </w:p>
        </w:tc>
        <w:tc>
          <w:tcPr>
            <w:tcW w:w="2092" w:type="dxa"/>
          </w:tcPr>
          <w:p w:rsidR="00E04123" w:rsidRPr="005C73E7" w:rsidRDefault="00E04123" w:rsidP="000567F2">
            <w:pPr>
              <w:jc w:val="both"/>
              <w:rPr>
                <w:rFonts w:ascii="Times New Roman" w:hAnsi="Times New Roman" w:cs="Times New Roman"/>
                <w:sz w:val="24"/>
                <w:szCs w:val="24"/>
              </w:rPr>
            </w:pPr>
          </w:p>
          <w:p w:rsidR="00E04123" w:rsidRPr="005C73E7" w:rsidRDefault="00E04123" w:rsidP="000567F2">
            <w:pPr>
              <w:jc w:val="both"/>
              <w:rPr>
                <w:rFonts w:ascii="Times New Roman" w:hAnsi="Times New Roman" w:cs="Times New Roman"/>
                <w:sz w:val="24"/>
                <w:szCs w:val="24"/>
              </w:rPr>
            </w:pPr>
            <w:r w:rsidRPr="005C73E7">
              <w:rPr>
                <w:rFonts w:ascii="Times New Roman" w:hAnsi="Times New Roman" w:cs="Times New Roman"/>
                <w:sz w:val="24"/>
                <w:szCs w:val="24"/>
              </w:rPr>
              <w:t>1 раз в неделю</w:t>
            </w:r>
          </w:p>
        </w:tc>
      </w:tr>
      <w:tr w:rsidR="00E04123" w:rsidRPr="005C73E7" w:rsidTr="00E04123">
        <w:tc>
          <w:tcPr>
            <w:tcW w:w="3403" w:type="dxa"/>
            <w:gridSpan w:val="2"/>
          </w:tcPr>
          <w:p w:rsidR="00E04123" w:rsidRPr="005C73E7" w:rsidRDefault="00E04123" w:rsidP="000567F2">
            <w:pPr>
              <w:jc w:val="both"/>
              <w:rPr>
                <w:rFonts w:ascii="Times New Roman" w:hAnsi="Times New Roman" w:cs="Times New Roman"/>
                <w:b/>
                <w:sz w:val="24"/>
                <w:szCs w:val="24"/>
              </w:rPr>
            </w:pPr>
            <w:r w:rsidRPr="005C73E7">
              <w:rPr>
                <w:rFonts w:ascii="Times New Roman" w:hAnsi="Times New Roman" w:cs="Times New Roman"/>
                <w:b/>
                <w:sz w:val="24"/>
                <w:szCs w:val="24"/>
              </w:rPr>
              <w:t>Итого в неделю:</w:t>
            </w:r>
          </w:p>
        </w:tc>
        <w:tc>
          <w:tcPr>
            <w:tcW w:w="1701" w:type="dxa"/>
          </w:tcPr>
          <w:p w:rsidR="00E04123" w:rsidRPr="005C73E7" w:rsidRDefault="00E04123" w:rsidP="000567F2">
            <w:pPr>
              <w:jc w:val="both"/>
              <w:rPr>
                <w:rFonts w:ascii="Times New Roman" w:hAnsi="Times New Roman" w:cs="Times New Roman"/>
                <w:b/>
                <w:sz w:val="24"/>
                <w:szCs w:val="24"/>
              </w:rPr>
            </w:pPr>
            <w:r w:rsidRPr="005C73E7">
              <w:rPr>
                <w:rFonts w:ascii="Times New Roman" w:hAnsi="Times New Roman" w:cs="Times New Roman"/>
                <w:b/>
                <w:sz w:val="24"/>
                <w:szCs w:val="24"/>
              </w:rPr>
              <w:t>12</w:t>
            </w:r>
          </w:p>
        </w:tc>
        <w:tc>
          <w:tcPr>
            <w:tcW w:w="1559" w:type="dxa"/>
          </w:tcPr>
          <w:p w:rsidR="00E04123" w:rsidRPr="005C73E7" w:rsidRDefault="00E04123" w:rsidP="000567F2">
            <w:pPr>
              <w:jc w:val="both"/>
              <w:rPr>
                <w:rFonts w:ascii="Times New Roman" w:hAnsi="Times New Roman" w:cs="Times New Roman"/>
                <w:b/>
                <w:sz w:val="24"/>
                <w:szCs w:val="24"/>
              </w:rPr>
            </w:pPr>
            <w:r w:rsidRPr="005C73E7">
              <w:rPr>
                <w:rFonts w:ascii="Times New Roman" w:hAnsi="Times New Roman" w:cs="Times New Roman"/>
                <w:b/>
                <w:sz w:val="24"/>
                <w:szCs w:val="24"/>
              </w:rPr>
              <w:t>11</w:t>
            </w:r>
          </w:p>
        </w:tc>
        <w:tc>
          <w:tcPr>
            <w:tcW w:w="1559" w:type="dxa"/>
          </w:tcPr>
          <w:p w:rsidR="00E04123" w:rsidRPr="005C73E7" w:rsidRDefault="00E04123" w:rsidP="000567F2">
            <w:pPr>
              <w:jc w:val="both"/>
              <w:rPr>
                <w:rFonts w:ascii="Times New Roman" w:hAnsi="Times New Roman" w:cs="Times New Roman"/>
                <w:b/>
                <w:sz w:val="24"/>
                <w:szCs w:val="24"/>
              </w:rPr>
            </w:pPr>
            <w:r w:rsidRPr="005C73E7">
              <w:rPr>
                <w:rFonts w:ascii="Times New Roman" w:hAnsi="Times New Roman" w:cs="Times New Roman"/>
                <w:b/>
                <w:sz w:val="24"/>
                <w:szCs w:val="24"/>
              </w:rPr>
              <w:t>11</w:t>
            </w:r>
          </w:p>
        </w:tc>
        <w:tc>
          <w:tcPr>
            <w:tcW w:w="2092" w:type="dxa"/>
          </w:tcPr>
          <w:p w:rsidR="00E04123" w:rsidRPr="005C73E7" w:rsidRDefault="00E04123" w:rsidP="000567F2">
            <w:pPr>
              <w:jc w:val="both"/>
              <w:rPr>
                <w:rFonts w:ascii="Times New Roman" w:hAnsi="Times New Roman" w:cs="Times New Roman"/>
                <w:b/>
                <w:sz w:val="24"/>
                <w:szCs w:val="24"/>
              </w:rPr>
            </w:pPr>
            <w:r w:rsidRPr="005C73E7">
              <w:rPr>
                <w:rFonts w:ascii="Times New Roman" w:hAnsi="Times New Roman" w:cs="Times New Roman"/>
                <w:b/>
                <w:sz w:val="24"/>
                <w:szCs w:val="24"/>
              </w:rPr>
              <w:t>13</w:t>
            </w:r>
          </w:p>
        </w:tc>
      </w:tr>
    </w:tbl>
    <w:p w:rsidR="000522D6" w:rsidRPr="005C73E7" w:rsidRDefault="000522D6" w:rsidP="000567F2">
      <w:pPr>
        <w:pStyle w:val="51"/>
        <w:shd w:val="clear" w:color="auto" w:fill="auto"/>
        <w:spacing w:before="0" w:line="240" w:lineRule="auto"/>
        <w:ind w:right="20" w:hanging="23"/>
        <w:rPr>
          <w:rStyle w:val="33"/>
          <w:sz w:val="24"/>
          <w:szCs w:val="24"/>
        </w:rPr>
      </w:pPr>
    </w:p>
    <w:p w:rsidR="000522D6" w:rsidRPr="005C73E7" w:rsidRDefault="000522D6" w:rsidP="000567F2">
      <w:pPr>
        <w:spacing w:line="240" w:lineRule="auto"/>
        <w:jc w:val="both"/>
        <w:rPr>
          <w:rFonts w:ascii="Times New Roman" w:hAnsi="Times New Roman" w:cs="Times New Roman"/>
          <w:b/>
          <w:sz w:val="24"/>
          <w:szCs w:val="24"/>
        </w:rPr>
      </w:pPr>
    </w:p>
    <w:p w:rsidR="000522D6" w:rsidRPr="005C73E7" w:rsidRDefault="000522D6" w:rsidP="000567F2">
      <w:pPr>
        <w:spacing w:line="240" w:lineRule="auto"/>
        <w:jc w:val="both"/>
        <w:rPr>
          <w:rFonts w:ascii="Times New Roman" w:hAnsi="Times New Roman" w:cs="Times New Roman"/>
          <w:b/>
          <w:sz w:val="24"/>
          <w:szCs w:val="24"/>
        </w:rPr>
      </w:pPr>
      <w:r w:rsidRPr="005C73E7">
        <w:rPr>
          <w:rFonts w:ascii="Times New Roman" w:hAnsi="Times New Roman" w:cs="Times New Roman"/>
          <w:b/>
          <w:sz w:val="24"/>
          <w:szCs w:val="24"/>
        </w:rPr>
        <w:t>Сетка совместной образовательной деятельности воспитателя детей и культурных практик в режимных моментах</w:t>
      </w:r>
    </w:p>
    <w:tbl>
      <w:tblPr>
        <w:tblStyle w:val="ac"/>
        <w:tblW w:w="0" w:type="auto"/>
        <w:tblLook w:val="04A0" w:firstRow="1" w:lastRow="0" w:firstColumn="1" w:lastColumn="0" w:noHBand="0" w:noVBand="1"/>
      </w:tblPr>
      <w:tblGrid>
        <w:gridCol w:w="2784"/>
        <w:gridCol w:w="1696"/>
        <w:gridCol w:w="1697"/>
        <w:gridCol w:w="1697"/>
        <w:gridCol w:w="1697"/>
      </w:tblGrid>
      <w:tr w:rsidR="000522D6" w:rsidRPr="005C73E7" w:rsidTr="00E04123">
        <w:tc>
          <w:tcPr>
            <w:tcW w:w="2952" w:type="dxa"/>
          </w:tcPr>
          <w:p w:rsidR="000522D6" w:rsidRPr="005C73E7" w:rsidRDefault="000522D6" w:rsidP="000567F2">
            <w:pPr>
              <w:jc w:val="both"/>
              <w:rPr>
                <w:rFonts w:ascii="Times New Roman" w:hAnsi="Times New Roman" w:cs="Times New Roman"/>
                <w:b/>
                <w:sz w:val="24"/>
                <w:szCs w:val="24"/>
              </w:rPr>
            </w:pPr>
            <w:r w:rsidRPr="005C73E7">
              <w:rPr>
                <w:rFonts w:ascii="Times New Roman" w:hAnsi="Times New Roman" w:cs="Times New Roman"/>
                <w:b/>
                <w:sz w:val="24"/>
                <w:szCs w:val="24"/>
              </w:rPr>
              <w:t>Формы образовательной деятельности в режимных моментах</w:t>
            </w:r>
          </w:p>
        </w:tc>
        <w:tc>
          <w:tcPr>
            <w:tcW w:w="7362" w:type="dxa"/>
            <w:gridSpan w:val="4"/>
          </w:tcPr>
          <w:p w:rsidR="000522D6" w:rsidRPr="005C73E7" w:rsidRDefault="000522D6" w:rsidP="000567F2">
            <w:pPr>
              <w:jc w:val="both"/>
              <w:rPr>
                <w:rFonts w:ascii="Times New Roman" w:hAnsi="Times New Roman" w:cs="Times New Roman"/>
                <w:b/>
                <w:sz w:val="24"/>
                <w:szCs w:val="24"/>
              </w:rPr>
            </w:pPr>
            <w:r w:rsidRPr="005C73E7">
              <w:rPr>
                <w:rFonts w:ascii="Times New Roman" w:hAnsi="Times New Roman" w:cs="Times New Roman"/>
                <w:b/>
                <w:sz w:val="24"/>
                <w:szCs w:val="24"/>
              </w:rPr>
              <w:t>Количество форм образовательной деятельности и культурных практик в неделю</w:t>
            </w:r>
          </w:p>
        </w:tc>
      </w:tr>
      <w:tr w:rsidR="000522D6" w:rsidRPr="005C73E7" w:rsidTr="00E04123">
        <w:tc>
          <w:tcPr>
            <w:tcW w:w="2952" w:type="dxa"/>
          </w:tcPr>
          <w:p w:rsidR="000522D6" w:rsidRPr="005C73E7" w:rsidRDefault="000522D6" w:rsidP="000567F2">
            <w:pPr>
              <w:jc w:val="both"/>
              <w:rPr>
                <w:rFonts w:ascii="Times New Roman" w:hAnsi="Times New Roman" w:cs="Times New Roman"/>
                <w:sz w:val="24"/>
                <w:szCs w:val="24"/>
              </w:rPr>
            </w:pPr>
          </w:p>
        </w:tc>
        <w:tc>
          <w:tcPr>
            <w:tcW w:w="1839"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1 младшая</w:t>
            </w:r>
          </w:p>
        </w:tc>
        <w:tc>
          <w:tcPr>
            <w:tcW w:w="1841"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2 младшая</w:t>
            </w:r>
          </w:p>
        </w:tc>
        <w:tc>
          <w:tcPr>
            <w:tcW w:w="1841"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средняя</w:t>
            </w:r>
          </w:p>
        </w:tc>
        <w:tc>
          <w:tcPr>
            <w:tcW w:w="1841"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старшая</w:t>
            </w:r>
          </w:p>
        </w:tc>
      </w:tr>
      <w:tr w:rsidR="000522D6" w:rsidRPr="005C73E7" w:rsidTr="00E04123">
        <w:tc>
          <w:tcPr>
            <w:tcW w:w="2952" w:type="dxa"/>
          </w:tcPr>
          <w:p w:rsidR="000522D6" w:rsidRPr="005C73E7" w:rsidRDefault="000522D6" w:rsidP="000567F2">
            <w:pPr>
              <w:jc w:val="both"/>
              <w:rPr>
                <w:rFonts w:ascii="Times New Roman" w:hAnsi="Times New Roman" w:cs="Times New Roman"/>
                <w:b/>
                <w:sz w:val="24"/>
                <w:szCs w:val="24"/>
              </w:rPr>
            </w:pPr>
            <w:r w:rsidRPr="005C73E7">
              <w:rPr>
                <w:rFonts w:ascii="Times New Roman" w:hAnsi="Times New Roman" w:cs="Times New Roman"/>
                <w:b/>
                <w:sz w:val="24"/>
                <w:szCs w:val="24"/>
              </w:rPr>
              <w:t>Общение</w:t>
            </w:r>
          </w:p>
        </w:tc>
        <w:tc>
          <w:tcPr>
            <w:tcW w:w="7362" w:type="dxa"/>
            <w:gridSpan w:val="4"/>
          </w:tcPr>
          <w:p w:rsidR="000522D6" w:rsidRPr="005C73E7" w:rsidRDefault="000522D6" w:rsidP="000567F2">
            <w:pPr>
              <w:jc w:val="both"/>
              <w:rPr>
                <w:rFonts w:ascii="Times New Roman" w:hAnsi="Times New Roman" w:cs="Times New Roman"/>
                <w:sz w:val="24"/>
                <w:szCs w:val="24"/>
              </w:rPr>
            </w:pPr>
          </w:p>
        </w:tc>
      </w:tr>
      <w:tr w:rsidR="000522D6" w:rsidRPr="005C73E7" w:rsidTr="00E04123">
        <w:tc>
          <w:tcPr>
            <w:tcW w:w="2952"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 xml:space="preserve">Ситуации общения воспитателя с детьми и накопления положительного социально </w:t>
            </w:r>
            <w:r w:rsidRPr="005C73E7">
              <w:rPr>
                <w:rFonts w:ascii="Times New Roman" w:hAnsi="Times New Roman" w:cs="Times New Roman"/>
                <w:sz w:val="24"/>
                <w:szCs w:val="24"/>
              </w:rPr>
              <w:lastRenderedPageBreak/>
              <w:t>эмоционального опыта</w:t>
            </w:r>
          </w:p>
        </w:tc>
        <w:tc>
          <w:tcPr>
            <w:tcW w:w="1839"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lastRenderedPageBreak/>
              <w:t>ежедневно</w:t>
            </w:r>
          </w:p>
        </w:tc>
        <w:tc>
          <w:tcPr>
            <w:tcW w:w="1841"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ежедневно</w:t>
            </w:r>
          </w:p>
        </w:tc>
        <w:tc>
          <w:tcPr>
            <w:tcW w:w="1841"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ежедневно</w:t>
            </w:r>
          </w:p>
        </w:tc>
        <w:tc>
          <w:tcPr>
            <w:tcW w:w="1841"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ежедневно</w:t>
            </w:r>
          </w:p>
        </w:tc>
      </w:tr>
      <w:tr w:rsidR="000522D6" w:rsidRPr="005C73E7" w:rsidTr="00E04123">
        <w:tc>
          <w:tcPr>
            <w:tcW w:w="2952"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lastRenderedPageBreak/>
              <w:t>Беседы и разговоры с детьми по их интересам</w:t>
            </w:r>
          </w:p>
        </w:tc>
        <w:tc>
          <w:tcPr>
            <w:tcW w:w="1839"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ежедневно</w:t>
            </w:r>
          </w:p>
        </w:tc>
        <w:tc>
          <w:tcPr>
            <w:tcW w:w="1841"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ежедневно</w:t>
            </w:r>
          </w:p>
        </w:tc>
        <w:tc>
          <w:tcPr>
            <w:tcW w:w="1841"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ежедневно</w:t>
            </w:r>
          </w:p>
        </w:tc>
        <w:tc>
          <w:tcPr>
            <w:tcW w:w="1841"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ежедневно</w:t>
            </w:r>
          </w:p>
        </w:tc>
      </w:tr>
      <w:tr w:rsidR="000522D6" w:rsidRPr="005C73E7" w:rsidTr="00E04123">
        <w:tc>
          <w:tcPr>
            <w:tcW w:w="2952" w:type="dxa"/>
          </w:tcPr>
          <w:p w:rsidR="000522D6" w:rsidRPr="005C73E7" w:rsidRDefault="000522D6" w:rsidP="000567F2">
            <w:pPr>
              <w:jc w:val="both"/>
              <w:rPr>
                <w:rFonts w:ascii="Times New Roman" w:hAnsi="Times New Roman" w:cs="Times New Roman"/>
                <w:b/>
                <w:sz w:val="24"/>
                <w:szCs w:val="24"/>
              </w:rPr>
            </w:pPr>
            <w:r w:rsidRPr="005C73E7">
              <w:rPr>
                <w:rFonts w:ascii="Times New Roman" w:hAnsi="Times New Roman" w:cs="Times New Roman"/>
                <w:b/>
                <w:sz w:val="24"/>
                <w:szCs w:val="24"/>
              </w:rPr>
              <w:t xml:space="preserve">Игровая деятельность, включая сюжетно ролевую игру с правилами и другие виды игр </w:t>
            </w:r>
          </w:p>
        </w:tc>
        <w:tc>
          <w:tcPr>
            <w:tcW w:w="7362" w:type="dxa"/>
            <w:gridSpan w:val="4"/>
          </w:tcPr>
          <w:p w:rsidR="000522D6" w:rsidRPr="005C73E7" w:rsidRDefault="000522D6" w:rsidP="000567F2">
            <w:pPr>
              <w:jc w:val="both"/>
              <w:rPr>
                <w:rFonts w:ascii="Times New Roman" w:hAnsi="Times New Roman" w:cs="Times New Roman"/>
                <w:sz w:val="24"/>
                <w:szCs w:val="24"/>
              </w:rPr>
            </w:pPr>
          </w:p>
        </w:tc>
      </w:tr>
      <w:tr w:rsidR="000522D6" w:rsidRPr="005C73E7" w:rsidTr="00E04123">
        <w:tc>
          <w:tcPr>
            <w:tcW w:w="2952" w:type="dxa"/>
          </w:tcPr>
          <w:p w:rsidR="000522D6" w:rsidRPr="005C73E7" w:rsidRDefault="000522D6" w:rsidP="000567F2">
            <w:pPr>
              <w:jc w:val="both"/>
              <w:rPr>
                <w:rFonts w:ascii="Times New Roman" w:hAnsi="Times New Roman" w:cs="Times New Roman"/>
                <w:sz w:val="24"/>
                <w:szCs w:val="24"/>
              </w:rPr>
            </w:pPr>
            <w:proofErr w:type="gramStart"/>
            <w:r w:rsidRPr="005C73E7">
              <w:rPr>
                <w:rFonts w:ascii="Times New Roman" w:hAnsi="Times New Roman" w:cs="Times New Roman"/>
                <w:sz w:val="24"/>
                <w:szCs w:val="24"/>
              </w:rPr>
              <w:t xml:space="preserve">Индивидуальные игры с детьми (сюжетно-ролевая, режиссерская, игра драматизация, </w:t>
            </w:r>
            <w:proofErr w:type="spellStart"/>
            <w:r w:rsidRPr="005C73E7">
              <w:rPr>
                <w:rFonts w:ascii="Times New Roman" w:hAnsi="Times New Roman" w:cs="Times New Roman"/>
                <w:sz w:val="24"/>
                <w:szCs w:val="24"/>
              </w:rPr>
              <w:t>строительно</w:t>
            </w:r>
            <w:proofErr w:type="spellEnd"/>
            <w:r w:rsidRPr="005C73E7">
              <w:rPr>
                <w:rFonts w:ascii="Times New Roman" w:hAnsi="Times New Roman" w:cs="Times New Roman"/>
                <w:sz w:val="24"/>
                <w:szCs w:val="24"/>
              </w:rPr>
              <w:t xml:space="preserve"> конструктивные игры</w:t>
            </w:r>
            <w:proofErr w:type="gramEnd"/>
          </w:p>
        </w:tc>
        <w:tc>
          <w:tcPr>
            <w:tcW w:w="1839"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ежедневно</w:t>
            </w:r>
          </w:p>
        </w:tc>
        <w:tc>
          <w:tcPr>
            <w:tcW w:w="1841"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ежедневно</w:t>
            </w:r>
          </w:p>
        </w:tc>
        <w:tc>
          <w:tcPr>
            <w:tcW w:w="1841"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ежедневно</w:t>
            </w:r>
          </w:p>
        </w:tc>
        <w:tc>
          <w:tcPr>
            <w:tcW w:w="1841"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3 раза в неделю</w:t>
            </w:r>
          </w:p>
        </w:tc>
      </w:tr>
      <w:tr w:rsidR="000522D6" w:rsidRPr="005C73E7" w:rsidTr="00E04123">
        <w:tc>
          <w:tcPr>
            <w:tcW w:w="2952"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 xml:space="preserve">Совместная игра воспитателя и детей (сюжетно-ролевая, режиссерская, игра драматизация, </w:t>
            </w:r>
            <w:proofErr w:type="spellStart"/>
            <w:r w:rsidRPr="005C73E7">
              <w:rPr>
                <w:rFonts w:ascii="Times New Roman" w:hAnsi="Times New Roman" w:cs="Times New Roman"/>
                <w:sz w:val="24"/>
                <w:szCs w:val="24"/>
              </w:rPr>
              <w:t>строительно</w:t>
            </w:r>
            <w:proofErr w:type="spellEnd"/>
            <w:r w:rsidRPr="005C73E7">
              <w:rPr>
                <w:rFonts w:ascii="Times New Roman" w:hAnsi="Times New Roman" w:cs="Times New Roman"/>
                <w:sz w:val="24"/>
                <w:szCs w:val="24"/>
              </w:rPr>
              <w:t xml:space="preserve"> конструктивные игры)</w:t>
            </w:r>
          </w:p>
        </w:tc>
        <w:tc>
          <w:tcPr>
            <w:tcW w:w="1839"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2 раза в неделю</w:t>
            </w:r>
          </w:p>
        </w:tc>
        <w:tc>
          <w:tcPr>
            <w:tcW w:w="1841"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2 раза в неделю</w:t>
            </w:r>
          </w:p>
        </w:tc>
        <w:tc>
          <w:tcPr>
            <w:tcW w:w="1841"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3 раза в неделю</w:t>
            </w:r>
          </w:p>
        </w:tc>
        <w:tc>
          <w:tcPr>
            <w:tcW w:w="1841"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2 раза в неделю</w:t>
            </w:r>
          </w:p>
        </w:tc>
      </w:tr>
      <w:tr w:rsidR="000522D6" w:rsidRPr="005C73E7" w:rsidTr="00E04123">
        <w:tc>
          <w:tcPr>
            <w:tcW w:w="2952"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Детская студия (театрализованные игры)</w:t>
            </w:r>
          </w:p>
        </w:tc>
        <w:tc>
          <w:tcPr>
            <w:tcW w:w="1839"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 xml:space="preserve">1 раз </w:t>
            </w:r>
          </w:p>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в 2 недели</w:t>
            </w:r>
          </w:p>
        </w:tc>
        <w:tc>
          <w:tcPr>
            <w:tcW w:w="1841"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 xml:space="preserve">1 раз </w:t>
            </w:r>
          </w:p>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в 2 недели</w:t>
            </w:r>
          </w:p>
        </w:tc>
        <w:tc>
          <w:tcPr>
            <w:tcW w:w="1841"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1 раз</w:t>
            </w:r>
          </w:p>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в 2 недели</w:t>
            </w:r>
          </w:p>
        </w:tc>
        <w:tc>
          <w:tcPr>
            <w:tcW w:w="1841"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1 раз</w:t>
            </w:r>
          </w:p>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в 2 недели</w:t>
            </w:r>
          </w:p>
        </w:tc>
      </w:tr>
      <w:tr w:rsidR="000522D6" w:rsidRPr="005C73E7" w:rsidTr="00E04123">
        <w:tc>
          <w:tcPr>
            <w:tcW w:w="2952"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Досуг здоровья и подвижных игр</w:t>
            </w:r>
          </w:p>
        </w:tc>
        <w:tc>
          <w:tcPr>
            <w:tcW w:w="1839"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1 раз</w:t>
            </w:r>
          </w:p>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в 2 недели</w:t>
            </w:r>
          </w:p>
        </w:tc>
        <w:tc>
          <w:tcPr>
            <w:tcW w:w="1841"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 xml:space="preserve">1 раз </w:t>
            </w:r>
          </w:p>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в 2 недели</w:t>
            </w:r>
          </w:p>
        </w:tc>
        <w:tc>
          <w:tcPr>
            <w:tcW w:w="1841"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1 раз</w:t>
            </w:r>
          </w:p>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в 2 недели</w:t>
            </w:r>
          </w:p>
        </w:tc>
        <w:tc>
          <w:tcPr>
            <w:tcW w:w="1841"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1 раз</w:t>
            </w:r>
          </w:p>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в 2 недели</w:t>
            </w:r>
          </w:p>
        </w:tc>
      </w:tr>
      <w:tr w:rsidR="000522D6" w:rsidRPr="005C73E7" w:rsidTr="00E04123">
        <w:tc>
          <w:tcPr>
            <w:tcW w:w="2952"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Подвижные игры</w:t>
            </w:r>
          </w:p>
        </w:tc>
        <w:tc>
          <w:tcPr>
            <w:tcW w:w="1839"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ежедневно</w:t>
            </w:r>
          </w:p>
        </w:tc>
        <w:tc>
          <w:tcPr>
            <w:tcW w:w="1841"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ежедневно</w:t>
            </w:r>
          </w:p>
        </w:tc>
        <w:tc>
          <w:tcPr>
            <w:tcW w:w="1841"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ежедневно</w:t>
            </w:r>
          </w:p>
        </w:tc>
        <w:tc>
          <w:tcPr>
            <w:tcW w:w="1841"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ежедневно</w:t>
            </w:r>
          </w:p>
        </w:tc>
      </w:tr>
      <w:tr w:rsidR="000522D6" w:rsidRPr="005C73E7" w:rsidTr="00E04123">
        <w:tc>
          <w:tcPr>
            <w:tcW w:w="2952" w:type="dxa"/>
          </w:tcPr>
          <w:p w:rsidR="000522D6" w:rsidRPr="005C73E7" w:rsidRDefault="000522D6" w:rsidP="000567F2">
            <w:pPr>
              <w:jc w:val="both"/>
              <w:rPr>
                <w:rFonts w:ascii="Times New Roman" w:hAnsi="Times New Roman" w:cs="Times New Roman"/>
                <w:b/>
                <w:sz w:val="24"/>
                <w:szCs w:val="24"/>
              </w:rPr>
            </w:pPr>
            <w:r w:rsidRPr="005C73E7">
              <w:rPr>
                <w:rFonts w:ascii="Times New Roman" w:hAnsi="Times New Roman" w:cs="Times New Roman"/>
                <w:b/>
                <w:sz w:val="24"/>
                <w:szCs w:val="24"/>
              </w:rPr>
              <w:t>Познавательная и исследовательская деятельность</w:t>
            </w:r>
          </w:p>
        </w:tc>
        <w:tc>
          <w:tcPr>
            <w:tcW w:w="7362" w:type="dxa"/>
            <w:gridSpan w:val="4"/>
          </w:tcPr>
          <w:p w:rsidR="000522D6" w:rsidRPr="005C73E7" w:rsidRDefault="000522D6" w:rsidP="000567F2">
            <w:pPr>
              <w:jc w:val="both"/>
              <w:rPr>
                <w:rFonts w:ascii="Times New Roman" w:hAnsi="Times New Roman" w:cs="Times New Roman"/>
                <w:sz w:val="24"/>
                <w:szCs w:val="24"/>
              </w:rPr>
            </w:pPr>
          </w:p>
        </w:tc>
      </w:tr>
      <w:tr w:rsidR="000522D6" w:rsidRPr="005C73E7" w:rsidTr="00E04123">
        <w:tc>
          <w:tcPr>
            <w:tcW w:w="2952"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Сенсорный игровой и интеллектуальный тренинг («Школа мышления»).</w:t>
            </w:r>
          </w:p>
        </w:tc>
        <w:tc>
          <w:tcPr>
            <w:tcW w:w="1839" w:type="dxa"/>
          </w:tcPr>
          <w:p w:rsidR="000522D6" w:rsidRPr="005C73E7" w:rsidRDefault="000522D6" w:rsidP="000567F2">
            <w:pPr>
              <w:jc w:val="both"/>
              <w:rPr>
                <w:rFonts w:ascii="Times New Roman" w:hAnsi="Times New Roman" w:cs="Times New Roman"/>
                <w:sz w:val="24"/>
                <w:szCs w:val="24"/>
              </w:rPr>
            </w:pPr>
          </w:p>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1 раз в 2 недели</w:t>
            </w:r>
          </w:p>
        </w:tc>
        <w:tc>
          <w:tcPr>
            <w:tcW w:w="1841" w:type="dxa"/>
          </w:tcPr>
          <w:p w:rsidR="000522D6" w:rsidRPr="005C73E7" w:rsidRDefault="000522D6" w:rsidP="000567F2">
            <w:pPr>
              <w:jc w:val="both"/>
              <w:rPr>
                <w:rFonts w:ascii="Times New Roman" w:hAnsi="Times New Roman" w:cs="Times New Roman"/>
                <w:sz w:val="24"/>
                <w:szCs w:val="24"/>
              </w:rPr>
            </w:pPr>
          </w:p>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1 раз в 2 недели</w:t>
            </w:r>
          </w:p>
        </w:tc>
        <w:tc>
          <w:tcPr>
            <w:tcW w:w="1841" w:type="dxa"/>
          </w:tcPr>
          <w:p w:rsidR="000522D6" w:rsidRPr="005C73E7" w:rsidRDefault="000522D6" w:rsidP="000567F2">
            <w:pPr>
              <w:jc w:val="both"/>
              <w:rPr>
                <w:rFonts w:ascii="Times New Roman" w:hAnsi="Times New Roman" w:cs="Times New Roman"/>
                <w:sz w:val="24"/>
                <w:szCs w:val="24"/>
              </w:rPr>
            </w:pPr>
          </w:p>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1 раз в 2 недели</w:t>
            </w:r>
          </w:p>
        </w:tc>
        <w:tc>
          <w:tcPr>
            <w:tcW w:w="1841" w:type="dxa"/>
          </w:tcPr>
          <w:p w:rsidR="000522D6" w:rsidRPr="005C73E7" w:rsidRDefault="000522D6" w:rsidP="000567F2">
            <w:pPr>
              <w:jc w:val="both"/>
              <w:rPr>
                <w:rFonts w:ascii="Times New Roman" w:hAnsi="Times New Roman" w:cs="Times New Roman"/>
                <w:sz w:val="24"/>
                <w:szCs w:val="24"/>
              </w:rPr>
            </w:pPr>
          </w:p>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1 раз в 2 недели</w:t>
            </w:r>
          </w:p>
        </w:tc>
      </w:tr>
      <w:tr w:rsidR="000522D6" w:rsidRPr="005C73E7" w:rsidTr="00E04123">
        <w:tc>
          <w:tcPr>
            <w:tcW w:w="2952" w:type="dxa"/>
          </w:tcPr>
          <w:p w:rsidR="000522D6" w:rsidRPr="005C73E7" w:rsidRDefault="000522D6" w:rsidP="000567F2">
            <w:pPr>
              <w:jc w:val="both"/>
              <w:rPr>
                <w:rFonts w:ascii="Times New Roman" w:hAnsi="Times New Roman" w:cs="Times New Roman"/>
                <w:sz w:val="24"/>
                <w:szCs w:val="24"/>
              </w:rPr>
            </w:pPr>
            <w:proofErr w:type="gramStart"/>
            <w:r w:rsidRPr="005C73E7">
              <w:rPr>
                <w:rFonts w:ascii="Times New Roman" w:hAnsi="Times New Roman" w:cs="Times New Roman"/>
                <w:sz w:val="24"/>
                <w:szCs w:val="24"/>
              </w:rPr>
              <w:t>Опыты, эксперименты, наблюдения (в том числе, экологической направленности</w:t>
            </w:r>
            <w:proofErr w:type="gramEnd"/>
          </w:p>
        </w:tc>
        <w:tc>
          <w:tcPr>
            <w:tcW w:w="1839" w:type="dxa"/>
          </w:tcPr>
          <w:p w:rsidR="000522D6" w:rsidRPr="005C73E7" w:rsidRDefault="000522D6" w:rsidP="000567F2">
            <w:pPr>
              <w:jc w:val="both"/>
              <w:rPr>
                <w:rFonts w:ascii="Times New Roman" w:hAnsi="Times New Roman" w:cs="Times New Roman"/>
                <w:sz w:val="24"/>
                <w:szCs w:val="24"/>
              </w:rPr>
            </w:pPr>
          </w:p>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1 раз в 2 недели</w:t>
            </w:r>
          </w:p>
        </w:tc>
        <w:tc>
          <w:tcPr>
            <w:tcW w:w="1841" w:type="dxa"/>
          </w:tcPr>
          <w:p w:rsidR="000522D6" w:rsidRPr="005C73E7" w:rsidRDefault="000522D6" w:rsidP="000567F2">
            <w:pPr>
              <w:jc w:val="both"/>
              <w:rPr>
                <w:rFonts w:ascii="Times New Roman" w:hAnsi="Times New Roman" w:cs="Times New Roman"/>
                <w:sz w:val="24"/>
                <w:szCs w:val="24"/>
              </w:rPr>
            </w:pPr>
          </w:p>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1 раз в 2 недели</w:t>
            </w:r>
          </w:p>
        </w:tc>
        <w:tc>
          <w:tcPr>
            <w:tcW w:w="1841" w:type="dxa"/>
          </w:tcPr>
          <w:p w:rsidR="000522D6" w:rsidRPr="005C73E7" w:rsidRDefault="000522D6" w:rsidP="000567F2">
            <w:pPr>
              <w:jc w:val="both"/>
              <w:rPr>
                <w:rFonts w:ascii="Times New Roman" w:hAnsi="Times New Roman" w:cs="Times New Roman"/>
                <w:sz w:val="24"/>
                <w:szCs w:val="24"/>
              </w:rPr>
            </w:pPr>
          </w:p>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1 раз в 2 недели</w:t>
            </w:r>
          </w:p>
        </w:tc>
        <w:tc>
          <w:tcPr>
            <w:tcW w:w="1841" w:type="dxa"/>
          </w:tcPr>
          <w:p w:rsidR="000522D6" w:rsidRPr="005C73E7" w:rsidRDefault="000522D6" w:rsidP="000567F2">
            <w:pPr>
              <w:jc w:val="both"/>
              <w:rPr>
                <w:rFonts w:ascii="Times New Roman" w:hAnsi="Times New Roman" w:cs="Times New Roman"/>
                <w:sz w:val="24"/>
                <w:szCs w:val="24"/>
              </w:rPr>
            </w:pPr>
          </w:p>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1 раз в 2 недели</w:t>
            </w:r>
          </w:p>
        </w:tc>
      </w:tr>
      <w:tr w:rsidR="000522D6" w:rsidRPr="005C73E7" w:rsidTr="00E04123">
        <w:tc>
          <w:tcPr>
            <w:tcW w:w="2952"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Наблюдения за природой (на прогулке)</w:t>
            </w:r>
          </w:p>
        </w:tc>
        <w:tc>
          <w:tcPr>
            <w:tcW w:w="1839"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ежедневно</w:t>
            </w:r>
          </w:p>
        </w:tc>
        <w:tc>
          <w:tcPr>
            <w:tcW w:w="1841"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ежедневно</w:t>
            </w:r>
          </w:p>
        </w:tc>
        <w:tc>
          <w:tcPr>
            <w:tcW w:w="1841"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ежедневно</w:t>
            </w:r>
          </w:p>
        </w:tc>
        <w:tc>
          <w:tcPr>
            <w:tcW w:w="1841"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ежедневно</w:t>
            </w:r>
          </w:p>
        </w:tc>
      </w:tr>
      <w:tr w:rsidR="000522D6" w:rsidRPr="005C73E7" w:rsidTr="00E04123">
        <w:tc>
          <w:tcPr>
            <w:tcW w:w="2952" w:type="dxa"/>
          </w:tcPr>
          <w:p w:rsidR="000522D6" w:rsidRPr="005C73E7" w:rsidRDefault="000522D6" w:rsidP="000567F2">
            <w:pPr>
              <w:jc w:val="both"/>
              <w:rPr>
                <w:rFonts w:ascii="Times New Roman" w:hAnsi="Times New Roman" w:cs="Times New Roman"/>
                <w:b/>
                <w:sz w:val="24"/>
                <w:szCs w:val="24"/>
              </w:rPr>
            </w:pPr>
            <w:r w:rsidRPr="005C73E7">
              <w:rPr>
                <w:rFonts w:ascii="Times New Roman" w:hAnsi="Times New Roman" w:cs="Times New Roman"/>
                <w:b/>
                <w:sz w:val="24"/>
                <w:szCs w:val="24"/>
              </w:rPr>
              <w:t xml:space="preserve">Формы творческой активности, обеспечивающей художественно эстетическое развитие детей </w:t>
            </w:r>
          </w:p>
        </w:tc>
        <w:tc>
          <w:tcPr>
            <w:tcW w:w="7362" w:type="dxa"/>
            <w:gridSpan w:val="4"/>
          </w:tcPr>
          <w:p w:rsidR="000522D6" w:rsidRPr="005C73E7" w:rsidRDefault="000522D6" w:rsidP="000567F2">
            <w:pPr>
              <w:jc w:val="both"/>
              <w:rPr>
                <w:rFonts w:ascii="Times New Roman" w:hAnsi="Times New Roman" w:cs="Times New Roman"/>
                <w:sz w:val="24"/>
                <w:szCs w:val="24"/>
              </w:rPr>
            </w:pPr>
          </w:p>
        </w:tc>
      </w:tr>
      <w:tr w:rsidR="000522D6" w:rsidRPr="005C73E7" w:rsidTr="00E04123">
        <w:tc>
          <w:tcPr>
            <w:tcW w:w="2952"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 xml:space="preserve">Музыкально-театральная гостиная </w:t>
            </w:r>
          </w:p>
        </w:tc>
        <w:tc>
          <w:tcPr>
            <w:tcW w:w="1839"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1 раз в 2 недели</w:t>
            </w:r>
          </w:p>
        </w:tc>
        <w:tc>
          <w:tcPr>
            <w:tcW w:w="1841"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1 раз в 2 недели</w:t>
            </w:r>
          </w:p>
        </w:tc>
        <w:tc>
          <w:tcPr>
            <w:tcW w:w="1841"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1 раз в 2 недели</w:t>
            </w:r>
          </w:p>
        </w:tc>
        <w:tc>
          <w:tcPr>
            <w:tcW w:w="1841"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1 раз в 2 недели</w:t>
            </w:r>
          </w:p>
        </w:tc>
      </w:tr>
      <w:tr w:rsidR="000522D6" w:rsidRPr="005C73E7" w:rsidTr="00E04123">
        <w:tc>
          <w:tcPr>
            <w:tcW w:w="2952"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Творческая мастерская (рисование, лепка,  художественный труд по интересам)</w:t>
            </w:r>
          </w:p>
        </w:tc>
        <w:tc>
          <w:tcPr>
            <w:tcW w:w="1839"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1 раз в неделю</w:t>
            </w:r>
          </w:p>
        </w:tc>
        <w:tc>
          <w:tcPr>
            <w:tcW w:w="1841"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1 раз в неделю</w:t>
            </w:r>
          </w:p>
        </w:tc>
        <w:tc>
          <w:tcPr>
            <w:tcW w:w="1841"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1 раз в неделю</w:t>
            </w:r>
          </w:p>
        </w:tc>
        <w:tc>
          <w:tcPr>
            <w:tcW w:w="1841"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1 раз в неделю</w:t>
            </w:r>
          </w:p>
        </w:tc>
      </w:tr>
      <w:tr w:rsidR="000522D6" w:rsidRPr="005C73E7" w:rsidTr="00E04123">
        <w:tc>
          <w:tcPr>
            <w:tcW w:w="2952"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lastRenderedPageBreak/>
              <w:t>Чтение литературных произведений</w:t>
            </w:r>
          </w:p>
        </w:tc>
        <w:tc>
          <w:tcPr>
            <w:tcW w:w="1839"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ежедневно</w:t>
            </w:r>
          </w:p>
        </w:tc>
        <w:tc>
          <w:tcPr>
            <w:tcW w:w="1841"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ежедневно</w:t>
            </w:r>
          </w:p>
        </w:tc>
        <w:tc>
          <w:tcPr>
            <w:tcW w:w="1841"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ежедневно</w:t>
            </w:r>
          </w:p>
        </w:tc>
        <w:tc>
          <w:tcPr>
            <w:tcW w:w="1841"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ежедневно</w:t>
            </w:r>
          </w:p>
        </w:tc>
      </w:tr>
      <w:tr w:rsidR="000522D6" w:rsidRPr="005C73E7" w:rsidTr="00E04123">
        <w:tc>
          <w:tcPr>
            <w:tcW w:w="2952" w:type="dxa"/>
          </w:tcPr>
          <w:p w:rsidR="000522D6" w:rsidRPr="005C73E7" w:rsidRDefault="000522D6" w:rsidP="000567F2">
            <w:pPr>
              <w:jc w:val="both"/>
              <w:rPr>
                <w:rFonts w:ascii="Times New Roman" w:hAnsi="Times New Roman" w:cs="Times New Roman"/>
                <w:b/>
                <w:sz w:val="24"/>
                <w:szCs w:val="24"/>
              </w:rPr>
            </w:pPr>
            <w:r w:rsidRPr="005C73E7">
              <w:rPr>
                <w:rFonts w:ascii="Times New Roman" w:hAnsi="Times New Roman" w:cs="Times New Roman"/>
                <w:b/>
                <w:sz w:val="24"/>
                <w:szCs w:val="24"/>
              </w:rPr>
              <w:t>Самообслуживание и элементарный бытовой труд</w:t>
            </w:r>
          </w:p>
        </w:tc>
        <w:tc>
          <w:tcPr>
            <w:tcW w:w="7362" w:type="dxa"/>
            <w:gridSpan w:val="4"/>
          </w:tcPr>
          <w:p w:rsidR="000522D6" w:rsidRPr="005C73E7" w:rsidRDefault="000522D6" w:rsidP="000567F2">
            <w:pPr>
              <w:jc w:val="both"/>
              <w:rPr>
                <w:rFonts w:ascii="Times New Roman" w:hAnsi="Times New Roman" w:cs="Times New Roman"/>
                <w:sz w:val="24"/>
                <w:szCs w:val="24"/>
              </w:rPr>
            </w:pPr>
          </w:p>
        </w:tc>
      </w:tr>
      <w:tr w:rsidR="000522D6" w:rsidRPr="005C73E7" w:rsidTr="00E04123">
        <w:tc>
          <w:tcPr>
            <w:tcW w:w="2952"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Самообслуживание</w:t>
            </w:r>
          </w:p>
        </w:tc>
        <w:tc>
          <w:tcPr>
            <w:tcW w:w="1839"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ежедневно</w:t>
            </w:r>
          </w:p>
        </w:tc>
        <w:tc>
          <w:tcPr>
            <w:tcW w:w="1841"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ежедневно</w:t>
            </w:r>
          </w:p>
        </w:tc>
        <w:tc>
          <w:tcPr>
            <w:tcW w:w="1841"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ежедневно</w:t>
            </w:r>
          </w:p>
        </w:tc>
        <w:tc>
          <w:tcPr>
            <w:tcW w:w="1841"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ежедневно</w:t>
            </w:r>
          </w:p>
        </w:tc>
      </w:tr>
      <w:tr w:rsidR="000522D6" w:rsidRPr="005C73E7" w:rsidTr="00E04123">
        <w:tc>
          <w:tcPr>
            <w:tcW w:w="2952"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 xml:space="preserve">Трудовые поручения (индивидуально и подгруппами) </w:t>
            </w:r>
          </w:p>
        </w:tc>
        <w:tc>
          <w:tcPr>
            <w:tcW w:w="1839"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ежедневно</w:t>
            </w:r>
          </w:p>
        </w:tc>
        <w:tc>
          <w:tcPr>
            <w:tcW w:w="1841"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ежедневно</w:t>
            </w:r>
          </w:p>
        </w:tc>
        <w:tc>
          <w:tcPr>
            <w:tcW w:w="1841"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ежедневно</w:t>
            </w:r>
          </w:p>
        </w:tc>
        <w:tc>
          <w:tcPr>
            <w:tcW w:w="1841"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ежедневно</w:t>
            </w:r>
          </w:p>
        </w:tc>
      </w:tr>
      <w:tr w:rsidR="000522D6" w:rsidRPr="005C73E7" w:rsidTr="00E04123">
        <w:tc>
          <w:tcPr>
            <w:tcW w:w="2952"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 xml:space="preserve">Трудовые поручения (общий и совместный труд) </w:t>
            </w:r>
          </w:p>
        </w:tc>
        <w:tc>
          <w:tcPr>
            <w:tcW w:w="1839"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w:t>
            </w:r>
          </w:p>
        </w:tc>
        <w:tc>
          <w:tcPr>
            <w:tcW w:w="1841"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w:t>
            </w:r>
          </w:p>
        </w:tc>
        <w:tc>
          <w:tcPr>
            <w:tcW w:w="1841"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1 раз в неделю</w:t>
            </w:r>
          </w:p>
        </w:tc>
        <w:tc>
          <w:tcPr>
            <w:tcW w:w="1841" w:type="dxa"/>
          </w:tcPr>
          <w:p w:rsidR="000522D6" w:rsidRPr="005C73E7" w:rsidRDefault="000522D6" w:rsidP="000567F2">
            <w:pPr>
              <w:jc w:val="both"/>
              <w:rPr>
                <w:rFonts w:ascii="Times New Roman" w:hAnsi="Times New Roman" w:cs="Times New Roman"/>
                <w:sz w:val="24"/>
                <w:szCs w:val="24"/>
              </w:rPr>
            </w:pPr>
            <w:r w:rsidRPr="005C73E7">
              <w:rPr>
                <w:rFonts w:ascii="Times New Roman" w:hAnsi="Times New Roman" w:cs="Times New Roman"/>
                <w:sz w:val="24"/>
                <w:szCs w:val="24"/>
              </w:rPr>
              <w:t>1 раз в 2 недели</w:t>
            </w:r>
          </w:p>
        </w:tc>
      </w:tr>
    </w:tbl>
    <w:p w:rsidR="000522D6" w:rsidRPr="000567F2" w:rsidRDefault="000522D6" w:rsidP="000567F2">
      <w:pPr>
        <w:spacing w:after="0" w:line="240" w:lineRule="auto"/>
        <w:jc w:val="both"/>
        <w:rPr>
          <w:rFonts w:ascii="Times New Roman" w:hAnsi="Times New Roman" w:cs="Times New Roman"/>
          <w:b/>
          <w:sz w:val="24"/>
          <w:szCs w:val="24"/>
        </w:rPr>
      </w:pPr>
    </w:p>
    <w:p w:rsidR="000522D6" w:rsidRPr="000567F2" w:rsidRDefault="000522D6" w:rsidP="000567F2">
      <w:pPr>
        <w:pStyle w:val="310"/>
        <w:shd w:val="clear" w:color="auto" w:fill="auto"/>
        <w:spacing w:before="0" w:after="0" w:line="240" w:lineRule="auto"/>
        <w:ind w:left="2960" w:firstLine="0"/>
        <w:rPr>
          <w:sz w:val="24"/>
          <w:szCs w:val="24"/>
        </w:rPr>
      </w:pPr>
      <w:r w:rsidRPr="000567F2">
        <w:rPr>
          <w:sz w:val="24"/>
          <w:szCs w:val="24"/>
        </w:rPr>
        <w:t> </w:t>
      </w:r>
      <w:r w:rsidRPr="000567F2">
        <w:rPr>
          <w:rStyle w:val="330"/>
          <w:b/>
          <w:sz w:val="24"/>
          <w:szCs w:val="24"/>
        </w:rPr>
        <w:t>Дополнительные образовательные услуги</w:t>
      </w:r>
    </w:p>
    <w:p w:rsidR="000522D6" w:rsidRPr="005C73E7" w:rsidRDefault="000522D6" w:rsidP="000567F2">
      <w:pPr>
        <w:pStyle w:val="51"/>
        <w:shd w:val="clear" w:color="auto" w:fill="auto"/>
        <w:spacing w:before="0" w:line="240" w:lineRule="auto"/>
        <w:ind w:left="40" w:right="280" w:firstLine="680"/>
        <w:rPr>
          <w:sz w:val="24"/>
          <w:szCs w:val="24"/>
        </w:rPr>
      </w:pPr>
      <w:r w:rsidRPr="005C73E7">
        <w:rPr>
          <w:rStyle w:val="33"/>
          <w:sz w:val="24"/>
          <w:szCs w:val="24"/>
        </w:rPr>
        <w:t>Дополнительное образование детей дошкольного возраста является актуальным направлением развития дошкольного учреждения, накоплен определенный положительный опыт его организации, ведется системный мониторинг. Оно по праву рассматривается как важнейшая составляющая образовательного пространства, социально востребовано как образование, органично сочетающее в себе воспитание, обучение и развитие личности ребенка, наиболее открыто и свободно от стандартного подхода: постоянно обновляется его содержание, методы и формы работы с детьми, возможна творческая, авторская позиция педагога. Повышается его роль в деятельности учреждения.</w:t>
      </w:r>
    </w:p>
    <w:p w:rsidR="000522D6" w:rsidRPr="005C73E7" w:rsidRDefault="000522D6" w:rsidP="000567F2">
      <w:pPr>
        <w:pStyle w:val="51"/>
        <w:shd w:val="clear" w:color="auto" w:fill="auto"/>
        <w:spacing w:before="0" w:line="240" w:lineRule="auto"/>
        <w:ind w:left="20" w:right="20" w:firstLine="700"/>
        <w:rPr>
          <w:sz w:val="24"/>
          <w:szCs w:val="24"/>
        </w:rPr>
      </w:pPr>
      <w:r w:rsidRPr="005C73E7">
        <w:rPr>
          <w:rStyle w:val="33"/>
          <w:sz w:val="24"/>
          <w:szCs w:val="24"/>
        </w:rPr>
        <w:t xml:space="preserve">Содержание современного дополнительного образования детей расширяет возможности личностного развития детей за счет расширения образовательного пространства ребенка исходя из его потребностей. Дополнительное образование является и средством мотивации развития личности к познанию и творчеству в процессе широкого разнообразия видов деятельности в различных образовательных областях. </w:t>
      </w:r>
      <w:proofErr w:type="gramStart"/>
      <w:r w:rsidRPr="005C73E7">
        <w:rPr>
          <w:rStyle w:val="33"/>
          <w:sz w:val="24"/>
          <w:szCs w:val="24"/>
        </w:rPr>
        <w:t>Оно характеризуется разнообразием содержательных аспектов деятельности (теоретический, практический, опытнический, исследовательский, прикладной и др.) и форм образовательных объединений (кружок, мастерская, студия и др.).</w:t>
      </w:r>
      <w:proofErr w:type="gramEnd"/>
    </w:p>
    <w:p w:rsidR="000522D6" w:rsidRPr="005C73E7" w:rsidRDefault="000522D6" w:rsidP="000567F2">
      <w:pPr>
        <w:pStyle w:val="51"/>
        <w:shd w:val="clear" w:color="auto" w:fill="auto"/>
        <w:spacing w:before="0" w:line="240" w:lineRule="auto"/>
        <w:ind w:left="20" w:right="20" w:firstLine="700"/>
        <w:rPr>
          <w:sz w:val="24"/>
          <w:szCs w:val="24"/>
        </w:rPr>
      </w:pPr>
      <w:r w:rsidRPr="005C73E7">
        <w:rPr>
          <w:rStyle w:val="33"/>
          <w:sz w:val="24"/>
          <w:szCs w:val="24"/>
        </w:rPr>
        <w:t>Кроме того, дополнительное образование способствует своевременному самоопределению ребенка, повышению его конкурентоспособности в жизни, созданию условий для формирования каждым ребенком собственных представлений о самом себе и окружающем мире. В дополнительном образовании педагог сам определяет «стандарт» освоения предмета или направления деятельности.</w:t>
      </w:r>
    </w:p>
    <w:p w:rsidR="000522D6" w:rsidRPr="005C73E7" w:rsidRDefault="000522D6" w:rsidP="000567F2">
      <w:pPr>
        <w:pStyle w:val="51"/>
        <w:shd w:val="clear" w:color="auto" w:fill="auto"/>
        <w:spacing w:before="0" w:line="240" w:lineRule="auto"/>
        <w:ind w:left="20" w:right="20" w:firstLine="700"/>
        <w:rPr>
          <w:sz w:val="24"/>
          <w:szCs w:val="24"/>
        </w:rPr>
      </w:pPr>
      <w:r w:rsidRPr="005C73E7">
        <w:rPr>
          <w:rStyle w:val="33"/>
          <w:sz w:val="24"/>
          <w:szCs w:val="24"/>
        </w:rPr>
        <w:t xml:space="preserve">Продолжительность освоения программы по годам определяется педагогом в соответствии с запросами детей и родителей, с учетом социального заказа и утверждается </w:t>
      </w:r>
      <w:proofErr w:type="gramStart"/>
      <w:r w:rsidRPr="005C73E7">
        <w:rPr>
          <w:rStyle w:val="33"/>
          <w:sz w:val="24"/>
          <w:szCs w:val="24"/>
        </w:rPr>
        <w:t>заведующим учреждения</w:t>
      </w:r>
      <w:proofErr w:type="gramEnd"/>
      <w:r w:rsidRPr="005C73E7">
        <w:rPr>
          <w:rStyle w:val="33"/>
          <w:sz w:val="24"/>
          <w:szCs w:val="24"/>
        </w:rPr>
        <w:t>.</w:t>
      </w:r>
    </w:p>
    <w:p w:rsidR="000522D6" w:rsidRPr="005C73E7" w:rsidRDefault="000522D6" w:rsidP="000567F2">
      <w:pPr>
        <w:pStyle w:val="51"/>
        <w:shd w:val="clear" w:color="auto" w:fill="auto"/>
        <w:spacing w:before="0" w:line="240" w:lineRule="auto"/>
        <w:ind w:left="20" w:right="20" w:firstLine="700"/>
        <w:rPr>
          <w:sz w:val="24"/>
          <w:szCs w:val="24"/>
        </w:rPr>
      </w:pPr>
      <w:r w:rsidRPr="005C73E7">
        <w:rPr>
          <w:rStyle w:val="33"/>
          <w:sz w:val="24"/>
          <w:szCs w:val="24"/>
        </w:rPr>
        <w:t>Недельная нагрузка на одну группу определяется администрацией по согласованию с педагогом в зависимости от профиля занятий, возраста детей, продолжительности освоения данной программы, как правило, до 2 часов в неделю Расписание составляется с опорой на санитарно-гигиенические нормы с учетом загруженности кабинетов, пожеланий родителей и детей по принципу 5-дневной рабочей недели.</w:t>
      </w:r>
    </w:p>
    <w:p w:rsidR="000522D6" w:rsidRPr="005C73E7" w:rsidRDefault="000522D6" w:rsidP="000567F2">
      <w:pPr>
        <w:pStyle w:val="51"/>
        <w:shd w:val="clear" w:color="auto" w:fill="auto"/>
        <w:spacing w:before="0" w:line="240" w:lineRule="auto"/>
        <w:ind w:left="20" w:firstLine="700"/>
        <w:rPr>
          <w:sz w:val="24"/>
          <w:szCs w:val="24"/>
        </w:rPr>
      </w:pPr>
      <w:r w:rsidRPr="005C73E7">
        <w:rPr>
          <w:rStyle w:val="33"/>
          <w:sz w:val="24"/>
          <w:szCs w:val="24"/>
        </w:rPr>
        <w:t>Продолжительность занятий от 20 до 30 минут в зависимости от возраста детей.</w:t>
      </w:r>
    </w:p>
    <w:p w:rsidR="000522D6" w:rsidRPr="005C73E7" w:rsidRDefault="000522D6" w:rsidP="000567F2">
      <w:pPr>
        <w:pStyle w:val="51"/>
        <w:shd w:val="clear" w:color="auto" w:fill="auto"/>
        <w:spacing w:before="0" w:line="240" w:lineRule="auto"/>
        <w:ind w:left="20" w:right="20" w:firstLine="700"/>
        <w:rPr>
          <w:sz w:val="24"/>
          <w:szCs w:val="24"/>
        </w:rPr>
      </w:pPr>
      <w:r w:rsidRPr="005C73E7">
        <w:rPr>
          <w:rStyle w:val="33"/>
          <w:sz w:val="24"/>
          <w:szCs w:val="24"/>
        </w:rPr>
        <w:t>Прием на дополнительные образовательные услуги осуществляется по желанию детей и родителей</w:t>
      </w:r>
    </w:p>
    <w:p w:rsidR="000522D6" w:rsidRPr="005C73E7" w:rsidRDefault="000522D6" w:rsidP="000567F2">
      <w:pPr>
        <w:pStyle w:val="51"/>
        <w:shd w:val="clear" w:color="auto" w:fill="auto"/>
        <w:spacing w:before="0" w:line="240" w:lineRule="auto"/>
        <w:ind w:left="20" w:right="20" w:firstLine="700"/>
        <w:rPr>
          <w:sz w:val="24"/>
          <w:szCs w:val="24"/>
        </w:rPr>
      </w:pPr>
      <w:r w:rsidRPr="005C73E7">
        <w:rPr>
          <w:rStyle w:val="33"/>
          <w:sz w:val="24"/>
          <w:szCs w:val="24"/>
        </w:rPr>
        <w:t xml:space="preserve">В течение учебного года, с целью представления результатов работы, проводятся отчетные концерты, открытые занятия, конкурсы, соревнования, праздники и другие мероприятия. Формы и сроки их проведения определяет педагог по согласованию с </w:t>
      </w:r>
      <w:r w:rsidRPr="005C73E7">
        <w:rPr>
          <w:rStyle w:val="33"/>
          <w:sz w:val="24"/>
          <w:szCs w:val="24"/>
        </w:rPr>
        <w:lastRenderedPageBreak/>
        <w:t>администрацией. Учебно-тематический план каждой рабочей программы по дополнительному образованию включает в себя: перечень разделов и тем занятий.</w:t>
      </w:r>
    </w:p>
    <w:p w:rsidR="000522D6" w:rsidRPr="005C73E7" w:rsidRDefault="000522D6" w:rsidP="000567F2">
      <w:pPr>
        <w:pStyle w:val="51"/>
        <w:shd w:val="clear" w:color="auto" w:fill="auto"/>
        <w:spacing w:before="0" w:line="240" w:lineRule="auto"/>
        <w:ind w:left="20" w:right="20" w:firstLine="0"/>
        <w:rPr>
          <w:rStyle w:val="33"/>
          <w:sz w:val="24"/>
          <w:szCs w:val="24"/>
        </w:rPr>
      </w:pPr>
      <w:r w:rsidRPr="005C73E7">
        <w:rPr>
          <w:rStyle w:val="33"/>
          <w:sz w:val="24"/>
          <w:szCs w:val="24"/>
        </w:rPr>
        <w:t xml:space="preserve">Представленный вариант учебного плана ориентирован на решение следующих задач: </w:t>
      </w:r>
    </w:p>
    <w:p w:rsidR="000522D6" w:rsidRPr="005C73E7" w:rsidRDefault="000522D6" w:rsidP="000567F2">
      <w:pPr>
        <w:pStyle w:val="51"/>
        <w:shd w:val="clear" w:color="auto" w:fill="auto"/>
        <w:spacing w:before="0" w:line="240" w:lineRule="auto"/>
        <w:ind w:left="20" w:right="20" w:firstLine="0"/>
        <w:rPr>
          <w:sz w:val="24"/>
          <w:szCs w:val="24"/>
        </w:rPr>
      </w:pPr>
      <w:r w:rsidRPr="005C73E7">
        <w:rPr>
          <w:rStyle w:val="33"/>
          <w:sz w:val="24"/>
          <w:szCs w:val="24"/>
        </w:rPr>
        <w:t>- обеспечение гарантий права ребенка на дополнительное образование;</w:t>
      </w:r>
    </w:p>
    <w:p w:rsidR="000522D6" w:rsidRPr="005C73E7" w:rsidRDefault="000522D6" w:rsidP="000567F2">
      <w:pPr>
        <w:pStyle w:val="51"/>
        <w:shd w:val="clear" w:color="auto" w:fill="auto"/>
        <w:spacing w:before="0" w:line="240" w:lineRule="auto"/>
        <w:ind w:left="20" w:right="20" w:firstLine="0"/>
        <w:rPr>
          <w:sz w:val="24"/>
          <w:szCs w:val="24"/>
        </w:rPr>
      </w:pPr>
      <w:r w:rsidRPr="005C73E7">
        <w:rPr>
          <w:rStyle w:val="33"/>
          <w:sz w:val="24"/>
          <w:szCs w:val="24"/>
        </w:rPr>
        <w:t>-творческое развитие личности и реализация с этой целью программ дополнительного образования в интересах личности ребенка, общества, государства;</w:t>
      </w:r>
    </w:p>
    <w:p w:rsidR="000522D6" w:rsidRPr="005C73E7" w:rsidRDefault="000522D6" w:rsidP="000567F2">
      <w:pPr>
        <w:pStyle w:val="51"/>
        <w:shd w:val="clear" w:color="auto" w:fill="auto"/>
        <w:spacing w:before="0" w:line="240" w:lineRule="auto"/>
        <w:ind w:hanging="23"/>
        <w:rPr>
          <w:sz w:val="24"/>
          <w:szCs w:val="24"/>
        </w:rPr>
      </w:pPr>
      <w:r w:rsidRPr="005C73E7">
        <w:rPr>
          <w:rStyle w:val="33"/>
          <w:sz w:val="24"/>
          <w:szCs w:val="24"/>
        </w:rPr>
        <w:t>- развитие мотивации личности к познанию и творчеству;</w:t>
      </w:r>
    </w:p>
    <w:p w:rsidR="000522D6" w:rsidRPr="005C73E7" w:rsidRDefault="000522D6" w:rsidP="000567F2">
      <w:pPr>
        <w:pStyle w:val="51"/>
        <w:shd w:val="clear" w:color="auto" w:fill="auto"/>
        <w:spacing w:before="0" w:line="240" w:lineRule="auto"/>
        <w:ind w:right="20" w:hanging="23"/>
        <w:rPr>
          <w:sz w:val="24"/>
          <w:szCs w:val="24"/>
        </w:rPr>
      </w:pPr>
      <w:r w:rsidRPr="005C73E7">
        <w:rPr>
          <w:rStyle w:val="33"/>
          <w:sz w:val="24"/>
          <w:szCs w:val="24"/>
        </w:rPr>
        <w:t>- формирование общей культуры личности дошкольников, их адаптация к жизни в обществе;</w:t>
      </w:r>
    </w:p>
    <w:p w:rsidR="000522D6" w:rsidRPr="005C73E7" w:rsidRDefault="000522D6" w:rsidP="000567F2">
      <w:pPr>
        <w:pStyle w:val="51"/>
        <w:shd w:val="clear" w:color="auto" w:fill="auto"/>
        <w:spacing w:before="0" w:line="240" w:lineRule="auto"/>
        <w:ind w:hanging="23"/>
        <w:rPr>
          <w:sz w:val="24"/>
          <w:szCs w:val="24"/>
        </w:rPr>
      </w:pPr>
      <w:r w:rsidRPr="005C73E7">
        <w:rPr>
          <w:rStyle w:val="33"/>
          <w:sz w:val="24"/>
          <w:szCs w:val="24"/>
        </w:rPr>
        <w:t>- организация содержательного досуга;</w:t>
      </w:r>
    </w:p>
    <w:p w:rsidR="000522D6" w:rsidRPr="005C73E7" w:rsidRDefault="000522D6" w:rsidP="000567F2">
      <w:pPr>
        <w:pStyle w:val="51"/>
        <w:shd w:val="clear" w:color="auto" w:fill="auto"/>
        <w:spacing w:before="0" w:line="240" w:lineRule="auto"/>
        <w:ind w:left="120" w:right="20" w:firstLine="0"/>
        <w:rPr>
          <w:rStyle w:val="33"/>
          <w:sz w:val="24"/>
          <w:szCs w:val="24"/>
        </w:rPr>
      </w:pPr>
      <w:r w:rsidRPr="005C73E7">
        <w:rPr>
          <w:rStyle w:val="33"/>
          <w:sz w:val="24"/>
          <w:szCs w:val="24"/>
        </w:rPr>
        <w:t>-обеспечение необходимых условий для личностного развития, укрепления здоровья, профессионального самоопределения и творческого труда детей.</w:t>
      </w:r>
    </w:p>
    <w:p w:rsidR="000522D6" w:rsidRPr="005C73E7" w:rsidRDefault="000522D6" w:rsidP="000567F2">
      <w:pPr>
        <w:spacing w:line="240" w:lineRule="auto"/>
        <w:jc w:val="center"/>
        <w:rPr>
          <w:rStyle w:val="33"/>
          <w:rFonts w:eastAsiaTheme="minorHAnsi"/>
          <w:sz w:val="24"/>
          <w:szCs w:val="24"/>
        </w:rPr>
      </w:pPr>
    </w:p>
    <w:p w:rsidR="0036125F" w:rsidRDefault="000522D6" w:rsidP="000567F2">
      <w:pPr>
        <w:spacing w:line="240" w:lineRule="auto"/>
        <w:jc w:val="center"/>
        <w:rPr>
          <w:rFonts w:ascii="Times New Roman" w:hAnsi="Times New Roman" w:cs="Times New Roman"/>
          <w:b/>
          <w:sz w:val="24"/>
          <w:szCs w:val="24"/>
        </w:rPr>
      </w:pPr>
      <w:r w:rsidRPr="0036125F">
        <w:rPr>
          <w:rFonts w:ascii="Times New Roman" w:hAnsi="Times New Roman" w:cs="Times New Roman"/>
          <w:b/>
          <w:sz w:val="24"/>
          <w:szCs w:val="24"/>
        </w:rPr>
        <w:t>Кадровые условия ре</w:t>
      </w:r>
      <w:r w:rsidR="0036125F">
        <w:rPr>
          <w:rFonts w:ascii="Times New Roman" w:hAnsi="Times New Roman" w:cs="Times New Roman"/>
          <w:b/>
          <w:sz w:val="24"/>
          <w:szCs w:val="24"/>
        </w:rPr>
        <w:t>ализации Федеральной программы.</w:t>
      </w:r>
    </w:p>
    <w:p w:rsidR="0036125F" w:rsidRDefault="000522D6"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 xml:space="preserve"> Реализация Федеральной программы обеспечивается</w:t>
      </w:r>
      <w:r w:rsidR="0036125F">
        <w:rPr>
          <w:rFonts w:ascii="Times New Roman" w:hAnsi="Times New Roman" w:cs="Times New Roman"/>
          <w:b/>
          <w:sz w:val="24"/>
          <w:szCs w:val="24"/>
        </w:rPr>
        <w:t xml:space="preserve"> </w:t>
      </w:r>
      <w:r w:rsidRPr="005C73E7">
        <w:rPr>
          <w:rFonts w:ascii="Times New Roman" w:hAnsi="Times New Roman" w:cs="Times New Roman"/>
          <w:sz w:val="24"/>
          <w:szCs w:val="24"/>
        </w:rPr>
        <w:t>квалифицированными педагогами, наименование должностей которых должно</w:t>
      </w:r>
      <w:r w:rsidR="0036125F">
        <w:rPr>
          <w:rFonts w:ascii="Times New Roman" w:hAnsi="Times New Roman" w:cs="Times New Roman"/>
          <w:sz w:val="24"/>
          <w:szCs w:val="24"/>
        </w:rPr>
        <w:t xml:space="preserve"> </w:t>
      </w:r>
      <w:r w:rsidRPr="005C73E7">
        <w:rPr>
          <w:rFonts w:ascii="Times New Roman" w:hAnsi="Times New Roman" w:cs="Times New Roman"/>
          <w:sz w:val="24"/>
          <w:szCs w:val="24"/>
        </w:rPr>
        <w:t>соответствовать номенклатуре должностей педагог</w:t>
      </w:r>
      <w:r w:rsidR="0036125F">
        <w:rPr>
          <w:rFonts w:ascii="Times New Roman" w:hAnsi="Times New Roman" w:cs="Times New Roman"/>
          <w:sz w:val="24"/>
          <w:szCs w:val="24"/>
        </w:rPr>
        <w:t xml:space="preserve">ических работников организаций, </w:t>
      </w:r>
      <w:r w:rsidRPr="005C73E7">
        <w:rPr>
          <w:rFonts w:ascii="Times New Roman" w:hAnsi="Times New Roman" w:cs="Times New Roman"/>
          <w:sz w:val="24"/>
          <w:szCs w:val="24"/>
        </w:rPr>
        <w:t>осуществляющих образовательную деятель</w:t>
      </w:r>
      <w:r w:rsidR="0036125F">
        <w:rPr>
          <w:rFonts w:ascii="Times New Roman" w:hAnsi="Times New Roman" w:cs="Times New Roman"/>
          <w:sz w:val="24"/>
          <w:szCs w:val="24"/>
        </w:rPr>
        <w:t xml:space="preserve">ность, должностей руководителей </w:t>
      </w:r>
      <w:r w:rsidRPr="005C73E7">
        <w:rPr>
          <w:rFonts w:ascii="Times New Roman" w:hAnsi="Times New Roman" w:cs="Times New Roman"/>
          <w:sz w:val="24"/>
          <w:szCs w:val="24"/>
        </w:rPr>
        <w:t>образовательных организаций, утверждённ</w:t>
      </w:r>
      <w:r w:rsidR="0036125F">
        <w:rPr>
          <w:rFonts w:ascii="Times New Roman" w:hAnsi="Times New Roman" w:cs="Times New Roman"/>
          <w:sz w:val="24"/>
          <w:szCs w:val="24"/>
        </w:rPr>
        <w:t xml:space="preserve">ой постановлением Правительства </w:t>
      </w:r>
      <w:r w:rsidRPr="005C73E7">
        <w:rPr>
          <w:rFonts w:ascii="Times New Roman" w:hAnsi="Times New Roman" w:cs="Times New Roman"/>
          <w:sz w:val="24"/>
          <w:szCs w:val="24"/>
        </w:rPr>
        <w:t>Российской Федерации от 21 февраля 2022 г. №</w:t>
      </w:r>
      <w:r w:rsidR="0036125F">
        <w:rPr>
          <w:rFonts w:ascii="Times New Roman" w:hAnsi="Times New Roman" w:cs="Times New Roman"/>
          <w:sz w:val="24"/>
          <w:szCs w:val="24"/>
        </w:rPr>
        <w:t xml:space="preserve"> 225 (Собрание законодательства </w:t>
      </w:r>
      <w:r w:rsidRPr="005C73E7">
        <w:rPr>
          <w:rFonts w:ascii="Times New Roman" w:hAnsi="Times New Roman" w:cs="Times New Roman"/>
          <w:sz w:val="24"/>
          <w:szCs w:val="24"/>
        </w:rPr>
        <w:t>Российской Ф</w:t>
      </w:r>
      <w:r w:rsidR="0036125F">
        <w:rPr>
          <w:rFonts w:ascii="Times New Roman" w:hAnsi="Times New Roman" w:cs="Times New Roman"/>
          <w:sz w:val="24"/>
          <w:szCs w:val="24"/>
        </w:rPr>
        <w:t>едерации, 2022, № 9, ст. 1341).</w:t>
      </w:r>
    </w:p>
    <w:p w:rsidR="000522D6" w:rsidRPr="005C73E7" w:rsidRDefault="000522D6"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Необходимым условием явл</w:t>
      </w:r>
      <w:r w:rsidR="0036125F">
        <w:rPr>
          <w:rFonts w:ascii="Times New Roman" w:hAnsi="Times New Roman" w:cs="Times New Roman"/>
          <w:sz w:val="24"/>
          <w:szCs w:val="24"/>
        </w:rPr>
        <w:t xml:space="preserve">яется непрерывное сопровождение </w:t>
      </w:r>
      <w:r w:rsidRPr="005C73E7">
        <w:rPr>
          <w:rFonts w:ascii="Times New Roman" w:hAnsi="Times New Roman" w:cs="Times New Roman"/>
          <w:sz w:val="24"/>
          <w:szCs w:val="24"/>
        </w:rPr>
        <w:t>Федеральной программы педагогическими и учебно-вспомогатель</w:t>
      </w:r>
      <w:r w:rsidR="0036125F">
        <w:rPr>
          <w:rFonts w:ascii="Times New Roman" w:hAnsi="Times New Roman" w:cs="Times New Roman"/>
          <w:sz w:val="24"/>
          <w:szCs w:val="24"/>
        </w:rPr>
        <w:t xml:space="preserve">ными </w:t>
      </w:r>
      <w:r w:rsidRPr="005C73E7">
        <w:rPr>
          <w:rFonts w:ascii="Times New Roman" w:hAnsi="Times New Roman" w:cs="Times New Roman"/>
          <w:sz w:val="24"/>
          <w:szCs w:val="24"/>
        </w:rPr>
        <w:t>работниками в течение всего времени её ре</w:t>
      </w:r>
      <w:r w:rsidR="0036125F">
        <w:rPr>
          <w:rFonts w:ascii="Times New Roman" w:hAnsi="Times New Roman" w:cs="Times New Roman"/>
          <w:sz w:val="24"/>
          <w:szCs w:val="24"/>
        </w:rPr>
        <w:t xml:space="preserve">ализации в ДОО или в дошкольной </w:t>
      </w:r>
      <w:r w:rsidRPr="005C73E7">
        <w:rPr>
          <w:rFonts w:ascii="Times New Roman" w:hAnsi="Times New Roman" w:cs="Times New Roman"/>
          <w:sz w:val="24"/>
          <w:szCs w:val="24"/>
        </w:rPr>
        <w:t>группе.</w:t>
      </w:r>
    </w:p>
    <w:p w:rsidR="000522D6" w:rsidRPr="005C73E7" w:rsidRDefault="000522D6"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Образовательная организация</w:t>
      </w:r>
      <w:r w:rsidR="0036125F">
        <w:rPr>
          <w:rFonts w:ascii="Times New Roman" w:hAnsi="Times New Roman" w:cs="Times New Roman"/>
          <w:sz w:val="24"/>
          <w:szCs w:val="24"/>
        </w:rPr>
        <w:t xml:space="preserve"> вправе применять сетевые формы </w:t>
      </w:r>
      <w:r w:rsidRPr="005C73E7">
        <w:rPr>
          <w:rFonts w:ascii="Times New Roman" w:hAnsi="Times New Roman" w:cs="Times New Roman"/>
          <w:sz w:val="24"/>
          <w:szCs w:val="24"/>
        </w:rPr>
        <w:t>реализации Федеральной программы или отдельны</w:t>
      </w:r>
      <w:r w:rsidR="0036125F">
        <w:rPr>
          <w:rFonts w:ascii="Times New Roman" w:hAnsi="Times New Roman" w:cs="Times New Roman"/>
          <w:sz w:val="24"/>
          <w:szCs w:val="24"/>
        </w:rPr>
        <w:t xml:space="preserve">х её компонентов, в </w:t>
      </w:r>
      <w:proofErr w:type="gramStart"/>
      <w:r w:rsidR="0036125F">
        <w:rPr>
          <w:rFonts w:ascii="Times New Roman" w:hAnsi="Times New Roman" w:cs="Times New Roman"/>
          <w:sz w:val="24"/>
          <w:szCs w:val="24"/>
        </w:rPr>
        <w:t>связи</w:t>
      </w:r>
      <w:proofErr w:type="gramEnd"/>
      <w:r w:rsidR="0036125F">
        <w:rPr>
          <w:rFonts w:ascii="Times New Roman" w:hAnsi="Times New Roman" w:cs="Times New Roman"/>
          <w:sz w:val="24"/>
          <w:szCs w:val="24"/>
        </w:rPr>
        <w:t xml:space="preserve"> с чем </w:t>
      </w:r>
      <w:r w:rsidRPr="005C73E7">
        <w:rPr>
          <w:rFonts w:ascii="Times New Roman" w:hAnsi="Times New Roman" w:cs="Times New Roman"/>
          <w:sz w:val="24"/>
          <w:szCs w:val="24"/>
        </w:rPr>
        <w:t>может быть задействован кадровый состав др</w:t>
      </w:r>
      <w:r w:rsidR="0036125F">
        <w:rPr>
          <w:rFonts w:ascii="Times New Roman" w:hAnsi="Times New Roman" w:cs="Times New Roman"/>
          <w:sz w:val="24"/>
          <w:szCs w:val="24"/>
        </w:rPr>
        <w:t xml:space="preserve">угих организаций, участвующих в </w:t>
      </w:r>
      <w:r w:rsidRPr="005C73E7">
        <w:rPr>
          <w:rFonts w:ascii="Times New Roman" w:hAnsi="Times New Roman" w:cs="Times New Roman"/>
          <w:sz w:val="24"/>
          <w:szCs w:val="24"/>
        </w:rPr>
        <w:t>сетевом взаимодействии с организацией,</w:t>
      </w:r>
      <w:r w:rsidR="0036125F">
        <w:rPr>
          <w:rFonts w:ascii="Times New Roman" w:hAnsi="Times New Roman" w:cs="Times New Roman"/>
          <w:sz w:val="24"/>
          <w:szCs w:val="24"/>
        </w:rPr>
        <w:t xml:space="preserve"> квалификация которого отвечает </w:t>
      </w:r>
      <w:r w:rsidRPr="005C73E7">
        <w:rPr>
          <w:rFonts w:ascii="Times New Roman" w:hAnsi="Times New Roman" w:cs="Times New Roman"/>
          <w:sz w:val="24"/>
          <w:szCs w:val="24"/>
        </w:rPr>
        <w:t>указанным выше требованиям.</w:t>
      </w:r>
    </w:p>
    <w:p w:rsidR="000522D6" w:rsidRPr="005C73E7" w:rsidRDefault="000522D6"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Реализация образователь</w:t>
      </w:r>
      <w:r w:rsidR="0036125F">
        <w:rPr>
          <w:rFonts w:ascii="Times New Roman" w:hAnsi="Times New Roman" w:cs="Times New Roman"/>
          <w:sz w:val="24"/>
          <w:szCs w:val="24"/>
        </w:rPr>
        <w:t xml:space="preserve">ной программы </w:t>
      </w:r>
      <w:proofErr w:type="gramStart"/>
      <w:r w:rsidR="0036125F">
        <w:rPr>
          <w:rFonts w:ascii="Times New Roman" w:hAnsi="Times New Roman" w:cs="Times New Roman"/>
          <w:sz w:val="24"/>
          <w:szCs w:val="24"/>
        </w:rPr>
        <w:t>ДО</w:t>
      </w:r>
      <w:proofErr w:type="gramEnd"/>
      <w:r w:rsidR="0036125F">
        <w:rPr>
          <w:rFonts w:ascii="Times New Roman" w:hAnsi="Times New Roman" w:cs="Times New Roman"/>
          <w:sz w:val="24"/>
          <w:szCs w:val="24"/>
        </w:rPr>
        <w:t xml:space="preserve"> обеспечивается </w:t>
      </w:r>
      <w:proofErr w:type="gramStart"/>
      <w:r w:rsidRPr="005C73E7">
        <w:rPr>
          <w:rFonts w:ascii="Times New Roman" w:hAnsi="Times New Roman" w:cs="Times New Roman"/>
          <w:sz w:val="24"/>
          <w:szCs w:val="24"/>
        </w:rPr>
        <w:t>руководящими</w:t>
      </w:r>
      <w:proofErr w:type="gramEnd"/>
      <w:r w:rsidRPr="005C73E7">
        <w:rPr>
          <w:rFonts w:ascii="Times New Roman" w:hAnsi="Times New Roman" w:cs="Times New Roman"/>
          <w:sz w:val="24"/>
          <w:szCs w:val="24"/>
        </w:rPr>
        <w:t xml:space="preserve">, педагогическими, учебно-вспомогательными, </w:t>
      </w:r>
      <w:proofErr w:type="spellStart"/>
      <w:r w:rsidRPr="005C73E7">
        <w:rPr>
          <w:rFonts w:ascii="Times New Roman" w:hAnsi="Times New Roman" w:cs="Times New Roman"/>
          <w:sz w:val="24"/>
          <w:szCs w:val="24"/>
        </w:rPr>
        <w:t>административнохозяйственными</w:t>
      </w:r>
      <w:proofErr w:type="spellEnd"/>
      <w:r w:rsidRPr="005C73E7">
        <w:rPr>
          <w:rFonts w:ascii="Times New Roman" w:hAnsi="Times New Roman" w:cs="Times New Roman"/>
          <w:sz w:val="24"/>
          <w:szCs w:val="24"/>
        </w:rPr>
        <w:t xml:space="preserve"> работниками образовательной ор</w:t>
      </w:r>
      <w:r w:rsidR="0036125F">
        <w:rPr>
          <w:rFonts w:ascii="Times New Roman" w:hAnsi="Times New Roman" w:cs="Times New Roman"/>
          <w:sz w:val="24"/>
          <w:szCs w:val="24"/>
        </w:rPr>
        <w:t xml:space="preserve">ганизации, а также медицинскими </w:t>
      </w:r>
      <w:r w:rsidRPr="005C73E7">
        <w:rPr>
          <w:rFonts w:ascii="Times New Roman" w:hAnsi="Times New Roman" w:cs="Times New Roman"/>
          <w:sz w:val="24"/>
          <w:szCs w:val="24"/>
        </w:rPr>
        <w:t>и иными работниками, выполняющи</w:t>
      </w:r>
      <w:r w:rsidR="0036125F">
        <w:rPr>
          <w:rFonts w:ascii="Times New Roman" w:hAnsi="Times New Roman" w:cs="Times New Roman"/>
          <w:sz w:val="24"/>
          <w:szCs w:val="24"/>
        </w:rPr>
        <w:t xml:space="preserve">ми вспомогательные функции. ДОО </w:t>
      </w:r>
      <w:r w:rsidRPr="005C73E7">
        <w:rPr>
          <w:rFonts w:ascii="Times New Roman" w:hAnsi="Times New Roman" w:cs="Times New Roman"/>
          <w:sz w:val="24"/>
          <w:szCs w:val="24"/>
        </w:rPr>
        <w:t>самостоятельно устанавливает штатное расписани</w:t>
      </w:r>
      <w:r w:rsidR="0036125F">
        <w:rPr>
          <w:rFonts w:ascii="Times New Roman" w:hAnsi="Times New Roman" w:cs="Times New Roman"/>
          <w:sz w:val="24"/>
          <w:szCs w:val="24"/>
        </w:rPr>
        <w:t xml:space="preserve">е, осуществляет прием на работу </w:t>
      </w:r>
      <w:r w:rsidRPr="005C73E7">
        <w:rPr>
          <w:rFonts w:ascii="Times New Roman" w:hAnsi="Times New Roman" w:cs="Times New Roman"/>
          <w:sz w:val="24"/>
          <w:szCs w:val="24"/>
        </w:rPr>
        <w:t>работников, заключение с ними и расторжение тр</w:t>
      </w:r>
      <w:r w:rsidR="0036125F">
        <w:rPr>
          <w:rFonts w:ascii="Times New Roman" w:hAnsi="Times New Roman" w:cs="Times New Roman"/>
          <w:sz w:val="24"/>
          <w:szCs w:val="24"/>
        </w:rPr>
        <w:t xml:space="preserve">удовых договоров, распределение </w:t>
      </w:r>
      <w:r w:rsidRPr="005C73E7">
        <w:rPr>
          <w:rFonts w:ascii="Times New Roman" w:hAnsi="Times New Roman" w:cs="Times New Roman"/>
          <w:sz w:val="24"/>
          <w:szCs w:val="24"/>
        </w:rPr>
        <w:t>должностных обязанностей, создание услови</w:t>
      </w:r>
      <w:r w:rsidR="0036125F">
        <w:rPr>
          <w:rFonts w:ascii="Times New Roman" w:hAnsi="Times New Roman" w:cs="Times New Roman"/>
          <w:sz w:val="24"/>
          <w:szCs w:val="24"/>
        </w:rPr>
        <w:t xml:space="preserve">й и организацию методического и </w:t>
      </w:r>
      <w:r w:rsidRPr="005C73E7">
        <w:rPr>
          <w:rFonts w:ascii="Times New Roman" w:hAnsi="Times New Roman" w:cs="Times New Roman"/>
          <w:sz w:val="24"/>
          <w:szCs w:val="24"/>
        </w:rPr>
        <w:t xml:space="preserve">психологического сопровождения педагогов. </w:t>
      </w:r>
      <w:r w:rsidR="0036125F">
        <w:rPr>
          <w:rFonts w:ascii="Times New Roman" w:hAnsi="Times New Roman" w:cs="Times New Roman"/>
          <w:sz w:val="24"/>
          <w:szCs w:val="24"/>
        </w:rPr>
        <w:t xml:space="preserve">Руководитель организации вправе </w:t>
      </w:r>
      <w:r w:rsidRPr="005C73E7">
        <w:rPr>
          <w:rFonts w:ascii="Times New Roman" w:hAnsi="Times New Roman" w:cs="Times New Roman"/>
          <w:sz w:val="24"/>
          <w:szCs w:val="24"/>
        </w:rPr>
        <w:t>заключать договора гражданско-правового характера</w:t>
      </w:r>
      <w:r w:rsidR="0036125F">
        <w:rPr>
          <w:rFonts w:ascii="Times New Roman" w:hAnsi="Times New Roman" w:cs="Times New Roman"/>
          <w:sz w:val="24"/>
          <w:szCs w:val="24"/>
        </w:rPr>
        <w:t xml:space="preserve"> и совершать иные действия в </w:t>
      </w:r>
      <w:r w:rsidRPr="005C73E7">
        <w:rPr>
          <w:rFonts w:ascii="Times New Roman" w:hAnsi="Times New Roman" w:cs="Times New Roman"/>
          <w:sz w:val="24"/>
          <w:szCs w:val="24"/>
        </w:rPr>
        <w:t>рамках своих полномочий.</w:t>
      </w:r>
    </w:p>
    <w:p w:rsidR="000522D6" w:rsidRPr="005C73E7" w:rsidRDefault="000522D6"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 xml:space="preserve">В целях эффективной реализации Федеральной программы ДОО </w:t>
      </w:r>
      <w:proofErr w:type="gramStart"/>
      <w:r w:rsidRPr="005C73E7">
        <w:rPr>
          <w:rFonts w:ascii="Times New Roman" w:hAnsi="Times New Roman" w:cs="Times New Roman"/>
          <w:sz w:val="24"/>
          <w:szCs w:val="24"/>
        </w:rPr>
        <w:t>должна</w:t>
      </w:r>
      <w:proofErr w:type="gramEnd"/>
    </w:p>
    <w:p w:rsidR="000522D6" w:rsidRPr="005C73E7" w:rsidRDefault="000522D6"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 xml:space="preserve">создать условия для профессионального развития </w:t>
      </w:r>
      <w:proofErr w:type="gramStart"/>
      <w:r w:rsidRPr="005C73E7">
        <w:rPr>
          <w:rFonts w:ascii="Times New Roman" w:hAnsi="Times New Roman" w:cs="Times New Roman"/>
          <w:sz w:val="24"/>
          <w:szCs w:val="24"/>
        </w:rPr>
        <w:t>педагогических</w:t>
      </w:r>
      <w:proofErr w:type="gramEnd"/>
      <w:r w:rsidRPr="005C73E7">
        <w:rPr>
          <w:rFonts w:ascii="Times New Roman" w:hAnsi="Times New Roman" w:cs="Times New Roman"/>
          <w:sz w:val="24"/>
          <w:szCs w:val="24"/>
        </w:rPr>
        <w:t xml:space="preserve"> и руководящих</w:t>
      </w:r>
    </w:p>
    <w:p w:rsidR="000522D6" w:rsidRPr="005C73E7" w:rsidRDefault="000522D6"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кадров, в том числе реализации права педагогов на получение дополнительного</w:t>
      </w:r>
    </w:p>
    <w:p w:rsidR="000522D6" w:rsidRPr="005C73E7" w:rsidRDefault="000522D6"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профессионального образования не реже одного раза в три года за счет средств ДОО</w:t>
      </w:r>
    </w:p>
    <w:p w:rsidR="000522D6" w:rsidRPr="005C73E7" w:rsidRDefault="000522D6"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н/или учредителя.</w:t>
      </w:r>
    </w:p>
    <w:p w:rsidR="000522D6" w:rsidRPr="000567F2" w:rsidRDefault="0036125F" w:rsidP="000567F2">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0522D6" w:rsidRPr="000567F2">
        <w:rPr>
          <w:rFonts w:ascii="Times New Roman" w:hAnsi="Times New Roman" w:cs="Times New Roman"/>
          <w:b/>
          <w:sz w:val="24"/>
          <w:szCs w:val="24"/>
        </w:rPr>
        <w:t>Примерный режим и распорядок дня в дошкольных группах.</w:t>
      </w:r>
    </w:p>
    <w:p w:rsidR="0036125F" w:rsidRDefault="000522D6"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lastRenderedPageBreak/>
        <w:t>Режим дня предусматривает рационал</w:t>
      </w:r>
      <w:r w:rsidR="0036125F">
        <w:rPr>
          <w:rFonts w:ascii="Times New Roman" w:hAnsi="Times New Roman" w:cs="Times New Roman"/>
          <w:sz w:val="24"/>
          <w:szCs w:val="24"/>
        </w:rPr>
        <w:t xml:space="preserve">ьное чередование отрезков сна и </w:t>
      </w:r>
      <w:r w:rsidRPr="005C73E7">
        <w:rPr>
          <w:rFonts w:ascii="Times New Roman" w:hAnsi="Times New Roman" w:cs="Times New Roman"/>
          <w:sz w:val="24"/>
          <w:szCs w:val="24"/>
        </w:rPr>
        <w:t>бодрствования в соответствии с физиологическ</w:t>
      </w:r>
      <w:r w:rsidR="0036125F">
        <w:rPr>
          <w:rFonts w:ascii="Times New Roman" w:hAnsi="Times New Roman" w:cs="Times New Roman"/>
          <w:sz w:val="24"/>
          <w:szCs w:val="24"/>
        </w:rPr>
        <w:t xml:space="preserve">ими обоснованиями, обеспечивает </w:t>
      </w:r>
      <w:r w:rsidRPr="005C73E7">
        <w:rPr>
          <w:rFonts w:ascii="Times New Roman" w:hAnsi="Times New Roman" w:cs="Times New Roman"/>
          <w:sz w:val="24"/>
          <w:szCs w:val="24"/>
        </w:rPr>
        <w:t>хорошее самочувствие и активность ребёнк</w:t>
      </w:r>
      <w:r w:rsidR="0036125F">
        <w:rPr>
          <w:rFonts w:ascii="Times New Roman" w:hAnsi="Times New Roman" w:cs="Times New Roman"/>
          <w:sz w:val="24"/>
          <w:szCs w:val="24"/>
        </w:rPr>
        <w:t>а, предупреждает утомляемость и перевозбуждение.</w:t>
      </w:r>
    </w:p>
    <w:p w:rsidR="000522D6" w:rsidRPr="005C73E7" w:rsidRDefault="000522D6"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Режим и распорядок дня уста</w:t>
      </w:r>
      <w:r w:rsidR="0036125F">
        <w:rPr>
          <w:rFonts w:ascii="Times New Roman" w:hAnsi="Times New Roman" w:cs="Times New Roman"/>
          <w:sz w:val="24"/>
          <w:szCs w:val="24"/>
        </w:rPr>
        <w:t xml:space="preserve">навливаются с учётом требований </w:t>
      </w:r>
      <w:r w:rsidRPr="005C73E7">
        <w:rPr>
          <w:rFonts w:ascii="Times New Roman" w:hAnsi="Times New Roman" w:cs="Times New Roman"/>
          <w:sz w:val="24"/>
          <w:szCs w:val="24"/>
        </w:rPr>
        <w:t>СанПиН 1.2.3685-21, условий реализа</w:t>
      </w:r>
      <w:r w:rsidR="0036125F">
        <w:rPr>
          <w:rFonts w:ascii="Times New Roman" w:hAnsi="Times New Roman" w:cs="Times New Roman"/>
          <w:sz w:val="24"/>
          <w:szCs w:val="24"/>
        </w:rPr>
        <w:t xml:space="preserve">ции программы ДОО, потребностей </w:t>
      </w:r>
      <w:r w:rsidRPr="005C73E7">
        <w:rPr>
          <w:rFonts w:ascii="Times New Roman" w:hAnsi="Times New Roman" w:cs="Times New Roman"/>
          <w:sz w:val="24"/>
          <w:szCs w:val="24"/>
        </w:rPr>
        <w:t>участников образовательных отношений.</w:t>
      </w:r>
    </w:p>
    <w:p w:rsidR="000522D6" w:rsidRPr="005C73E7" w:rsidRDefault="000522D6"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Основными компонентами режима в Д</w:t>
      </w:r>
      <w:r w:rsidR="0036125F">
        <w:rPr>
          <w:rFonts w:ascii="Times New Roman" w:hAnsi="Times New Roman" w:cs="Times New Roman"/>
          <w:sz w:val="24"/>
          <w:szCs w:val="24"/>
        </w:rPr>
        <w:t xml:space="preserve">ОО являются: сон, пребывание на </w:t>
      </w:r>
      <w:r w:rsidRPr="005C73E7">
        <w:rPr>
          <w:rFonts w:ascii="Times New Roman" w:hAnsi="Times New Roman" w:cs="Times New Roman"/>
          <w:sz w:val="24"/>
          <w:szCs w:val="24"/>
        </w:rPr>
        <w:t>открытом воздухе (прогулка), образовательная деяте</w:t>
      </w:r>
      <w:r w:rsidR="0036125F">
        <w:rPr>
          <w:rFonts w:ascii="Times New Roman" w:hAnsi="Times New Roman" w:cs="Times New Roman"/>
          <w:sz w:val="24"/>
          <w:szCs w:val="24"/>
        </w:rPr>
        <w:t xml:space="preserve">льность, игровая деятельность и </w:t>
      </w:r>
      <w:r w:rsidRPr="005C73E7">
        <w:rPr>
          <w:rFonts w:ascii="Times New Roman" w:hAnsi="Times New Roman" w:cs="Times New Roman"/>
          <w:sz w:val="24"/>
          <w:szCs w:val="24"/>
        </w:rPr>
        <w:t>отдых по собственному выбору (самостоятел</w:t>
      </w:r>
      <w:r w:rsidR="0036125F">
        <w:rPr>
          <w:rFonts w:ascii="Times New Roman" w:hAnsi="Times New Roman" w:cs="Times New Roman"/>
          <w:sz w:val="24"/>
          <w:szCs w:val="24"/>
        </w:rPr>
        <w:t xml:space="preserve">ьная деятельность), прием пищи, </w:t>
      </w:r>
      <w:r w:rsidRPr="005C73E7">
        <w:rPr>
          <w:rFonts w:ascii="Times New Roman" w:hAnsi="Times New Roman" w:cs="Times New Roman"/>
          <w:sz w:val="24"/>
          <w:szCs w:val="24"/>
        </w:rPr>
        <w:t>личная гигиена. Содержание и длительность каждог</w:t>
      </w:r>
      <w:r w:rsidR="0036125F">
        <w:rPr>
          <w:rFonts w:ascii="Times New Roman" w:hAnsi="Times New Roman" w:cs="Times New Roman"/>
          <w:sz w:val="24"/>
          <w:szCs w:val="24"/>
        </w:rPr>
        <w:t xml:space="preserve">о компонента, а также их роль в </w:t>
      </w:r>
      <w:r w:rsidRPr="005C73E7">
        <w:rPr>
          <w:rFonts w:ascii="Times New Roman" w:hAnsi="Times New Roman" w:cs="Times New Roman"/>
          <w:sz w:val="24"/>
          <w:szCs w:val="24"/>
        </w:rPr>
        <w:t>определенные возрастные периоды закономер</w:t>
      </w:r>
      <w:r w:rsidR="0036125F">
        <w:rPr>
          <w:rFonts w:ascii="Times New Roman" w:hAnsi="Times New Roman" w:cs="Times New Roman"/>
          <w:sz w:val="24"/>
          <w:szCs w:val="24"/>
        </w:rPr>
        <w:t xml:space="preserve">но изменяются, приобретая новые </w:t>
      </w:r>
      <w:r w:rsidRPr="005C73E7">
        <w:rPr>
          <w:rFonts w:ascii="Times New Roman" w:hAnsi="Times New Roman" w:cs="Times New Roman"/>
          <w:sz w:val="24"/>
          <w:szCs w:val="24"/>
        </w:rPr>
        <w:t>характерные черты и особенности.</w:t>
      </w:r>
    </w:p>
    <w:p w:rsidR="000522D6" w:rsidRPr="005C73E7" w:rsidRDefault="000522D6"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Дети, соблюдающие режим дня, более</w:t>
      </w:r>
      <w:r w:rsidR="0036125F">
        <w:rPr>
          <w:rFonts w:ascii="Times New Roman" w:hAnsi="Times New Roman" w:cs="Times New Roman"/>
          <w:sz w:val="24"/>
          <w:szCs w:val="24"/>
        </w:rPr>
        <w:t xml:space="preserve"> уравновешены и работоспособны, </w:t>
      </w:r>
      <w:r w:rsidRPr="005C73E7">
        <w:rPr>
          <w:rFonts w:ascii="Times New Roman" w:hAnsi="Times New Roman" w:cs="Times New Roman"/>
          <w:sz w:val="24"/>
          <w:szCs w:val="24"/>
        </w:rPr>
        <w:t>у них постепенно вырабатываются определе</w:t>
      </w:r>
      <w:r w:rsidR="0036125F">
        <w:rPr>
          <w:rFonts w:ascii="Times New Roman" w:hAnsi="Times New Roman" w:cs="Times New Roman"/>
          <w:sz w:val="24"/>
          <w:szCs w:val="24"/>
        </w:rPr>
        <w:t xml:space="preserve">нные биоритмы, система условных </w:t>
      </w:r>
      <w:r w:rsidRPr="005C73E7">
        <w:rPr>
          <w:rFonts w:ascii="Times New Roman" w:hAnsi="Times New Roman" w:cs="Times New Roman"/>
          <w:sz w:val="24"/>
          <w:szCs w:val="24"/>
        </w:rPr>
        <w:t>рефлексов, что помогает организму ребёнка физ</w:t>
      </w:r>
      <w:r w:rsidR="0036125F">
        <w:rPr>
          <w:rFonts w:ascii="Times New Roman" w:hAnsi="Times New Roman" w:cs="Times New Roman"/>
          <w:sz w:val="24"/>
          <w:szCs w:val="24"/>
        </w:rPr>
        <w:t xml:space="preserve">иологически переключаться между </w:t>
      </w:r>
      <w:r w:rsidRPr="005C73E7">
        <w:rPr>
          <w:rFonts w:ascii="Times New Roman" w:hAnsi="Times New Roman" w:cs="Times New Roman"/>
          <w:sz w:val="24"/>
          <w:szCs w:val="24"/>
        </w:rPr>
        <w:t>теми или иными видами деятельности, своеврем</w:t>
      </w:r>
      <w:r w:rsidR="0036125F">
        <w:rPr>
          <w:rFonts w:ascii="Times New Roman" w:hAnsi="Times New Roman" w:cs="Times New Roman"/>
          <w:sz w:val="24"/>
          <w:szCs w:val="24"/>
        </w:rPr>
        <w:t xml:space="preserve">енно подготавливаться к каждому </w:t>
      </w:r>
      <w:r w:rsidRPr="005C73E7">
        <w:rPr>
          <w:rFonts w:ascii="Times New Roman" w:hAnsi="Times New Roman" w:cs="Times New Roman"/>
          <w:sz w:val="24"/>
          <w:szCs w:val="24"/>
        </w:rPr>
        <w:t>этапу: приему пищи, прогулке, занятиям, отдыху</w:t>
      </w:r>
      <w:r w:rsidR="0036125F">
        <w:rPr>
          <w:rFonts w:ascii="Times New Roman" w:hAnsi="Times New Roman" w:cs="Times New Roman"/>
          <w:sz w:val="24"/>
          <w:szCs w:val="24"/>
        </w:rPr>
        <w:t xml:space="preserve">. Нарушение режима отрицательно </w:t>
      </w:r>
      <w:r w:rsidRPr="005C73E7">
        <w:rPr>
          <w:rFonts w:ascii="Times New Roman" w:hAnsi="Times New Roman" w:cs="Times New Roman"/>
          <w:sz w:val="24"/>
          <w:szCs w:val="24"/>
        </w:rPr>
        <w:t>сказывается на нервной системе детей: они с</w:t>
      </w:r>
      <w:r w:rsidR="0036125F">
        <w:rPr>
          <w:rFonts w:ascii="Times New Roman" w:hAnsi="Times New Roman" w:cs="Times New Roman"/>
          <w:sz w:val="24"/>
          <w:szCs w:val="24"/>
        </w:rPr>
        <w:t xml:space="preserve">тановятся вялыми или, наоборот, </w:t>
      </w:r>
      <w:r w:rsidRPr="005C73E7">
        <w:rPr>
          <w:rFonts w:ascii="Times New Roman" w:hAnsi="Times New Roman" w:cs="Times New Roman"/>
          <w:sz w:val="24"/>
          <w:szCs w:val="24"/>
        </w:rPr>
        <w:t>возбужденными, начинают капризничать, теряют аппетит, плохо засыпают и</w:t>
      </w:r>
      <w:r w:rsidR="0036125F">
        <w:rPr>
          <w:rFonts w:ascii="Times New Roman" w:hAnsi="Times New Roman" w:cs="Times New Roman"/>
          <w:sz w:val="24"/>
          <w:szCs w:val="24"/>
        </w:rPr>
        <w:t xml:space="preserve"> спят </w:t>
      </w:r>
      <w:r w:rsidRPr="005C73E7">
        <w:rPr>
          <w:rFonts w:ascii="Times New Roman" w:hAnsi="Times New Roman" w:cs="Times New Roman"/>
          <w:sz w:val="24"/>
          <w:szCs w:val="24"/>
        </w:rPr>
        <w:t>беспокойно.</w:t>
      </w:r>
    </w:p>
    <w:p w:rsidR="000522D6" w:rsidRPr="005C73E7" w:rsidRDefault="000522D6"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Приучать детей выполнять режим дня</w:t>
      </w:r>
      <w:r w:rsidR="0036125F">
        <w:rPr>
          <w:rFonts w:ascii="Times New Roman" w:hAnsi="Times New Roman" w:cs="Times New Roman"/>
          <w:sz w:val="24"/>
          <w:szCs w:val="24"/>
        </w:rPr>
        <w:t xml:space="preserve"> необходимо с раннего возраста, </w:t>
      </w:r>
      <w:r w:rsidRPr="005C73E7">
        <w:rPr>
          <w:rFonts w:ascii="Times New Roman" w:hAnsi="Times New Roman" w:cs="Times New Roman"/>
          <w:sz w:val="24"/>
          <w:szCs w:val="24"/>
        </w:rPr>
        <w:t>когда легче всего вырабатывается привычк</w:t>
      </w:r>
      <w:r w:rsidR="0036125F">
        <w:rPr>
          <w:rFonts w:ascii="Times New Roman" w:hAnsi="Times New Roman" w:cs="Times New Roman"/>
          <w:sz w:val="24"/>
          <w:szCs w:val="24"/>
        </w:rPr>
        <w:t xml:space="preserve">а к организованности и порядку, </w:t>
      </w:r>
      <w:r w:rsidRPr="005C73E7">
        <w:rPr>
          <w:rFonts w:ascii="Times New Roman" w:hAnsi="Times New Roman" w:cs="Times New Roman"/>
          <w:sz w:val="24"/>
          <w:szCs w:val="24"/>
        </w:rPr>
        <w:t xml:space="preserve">активной деятельности и правильному отдыху с </w:t>
      </w:r>
      <w:r w:rsidR="0036125F">
        <w:rPr>
          <w:rFonts w:ascii="Times New Roman" w:hAnsi="Times New Roman" w:cs="Times New Roman"/>
          <w:sz w:val="24"/>
          <w:szCs w:val="24"/>
        </w:rPr>
        <w:t xml:space="preserve">максимальным проведением его на </w:t>
      </w:r>
      <w:r w:rsidRPr="005C73E7">
        <w:rPr>
          <w:rFonts w:ascii="Times New Roman" w:hAnsi="Times New Roman" w:cs="Times New Roman"/>
          <w:sz w:val="24"/>
          <w:szCs w:val="24"/>
        </w:rPr>
        <w:t>свежем воздухе. Делать это необходимо постепенно, последовательно и ежедневно.</w:t>
      </w:r>
    </w:p>
    <w:p w:rsidR="000522D6" w:rsidRPr="005C73E7" w:rsidRDefault="000522D6"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Режим дня должен быть ги</w:t>
      </w:r>
      <w:r w:rsidR="0036125F">
        <w:rPr>
          <w:rFonts w:ascii="Times New Roman" w:hAnsi="Times New Roman" w:cs="Times New Roman"/>
          <w:sz w:val="24"/>
          <w:szCs w:val="24"/>
        </w:rPr>
        <w:t xml:space="preserve">бким, однако неизменными должны </w:t>
      </w:r>
      <w:r w:rsidRPr="005C73E7">
        <w:rPr>
          <w:rFonts w:ascii="Times New Roman" w:hAnsi="Times New Roman" w:cs="Times New Roman"/>
          <w:sz w:val="24"/>
          <w:szCs w:val="24"/>
        </w:rPr>
        <w:t>оставаться время приема пищи, интервалы м</w:t>
      </w:r>
      <w:r w:rsidR="0036125F">
        <w:rPr>
          <w:rFonts w:ascii="Times New Roman" w:hAnsi="Times New Roman" w:cs="Times New Roman"/>
          <w:sz w:val="24"/>
          <w:szCs w:val="24"/>
        </w:rPr>
        <w:t xml:space="preserve">ежду приемами пищи, обеспечение </w:t>
      </w:r>
      <w:r w:rsidRPr="005C73E7">
        <w:rPr>
          <w:rFonts w:ascii="Times New Roman" w:hAnsi="Times New Roman" w:cs="Times New Roman"/>
          <w:sz w:val="24"/>
          <w:szCs w:val="24"/>
        </w:rPr>
        <w:t xml:space="preserve">необходимой длительности суточного </w:t>
      </w:r>
      <w:proofErr w:type="spellStart"/>
      <w:r w:rsidRPr="005C73E7">
        <w:rPr>
          <w:rFonts w:ascii="Times New Roman" w:hAnsi="Times New Roman" w:cs="Times New Roman"/>
          <w:sz w:val="24"/>
          <w:szCs w:val="24"/>
        </w:rPr>
        <w:t>спа</w:t>
      </w:r>
      <w:proofErr w:type="spellEnd"/>
      <w:r w:rsidRPr="005C73E7">
        <w:rPr>
          <w:rFonts w:ascii="Times New Roman" w:hAnsi="Times New Roman" w:cs="Times New Roman"/>
          <w:sz w:val="24"/>
          <w:szCs w:val="24"/>
        </w:rPr>
        <w:t>, время отхода ко сну</w:t>
      </w:r>
      <w:r w:rsidR="0036125F">
        <w:rPr>
          <w:rFonts w:ascii="Times New Roman" w:hAnsi="Times New Roman" w:cs="Times New Roman"/>
          <w:sz w:val="24"/>
          <w:szCs w:val="24"/>
        </w:rPr>
        <w:t xml:space="preserve">; проведение </w:t>
      </w:r>
      <w:r w:rsidRPr="005C73E7">
        <w:rPr>
          <w:rFonts w:ascii="Times New Roman" w:hAnsi="Times New Roman" w:cs="Times New Roman"/>
          <w:sz w:val="24"/>
          <w:szCs w:val="24"/>
        </w:rPr>
        <w:t>ежедневной прогулки.</w:t>
      </w:r>
    </w:p>
    <w:p w:rsidR="000522D6" w:rsidRPr="005C73E7" w:rsidRDefault="0036125F" w:rsidP="000567F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522D6" w:rsidRPr="005C73E7">
        <w:rPr>
          <w:rFonts w:ascii="Times New Roman" w:hAnsi="Times New Roman" w:cs="Times New Roman"/>
          <w:sz w:val="24"/>
          <w:szCs w:val="24"/>
        </w:rPr>
        <w:t>При организации режима след</w:t>
      </w:r>
      <w:r>
        <w:rPr>
          <w:rFonts w:ascii="Times New Roman" w:hAnsi="Times New Roman" w:cs="Times New Roman"/>
          <w:sz w:val="24"/>
          <w:szCs w:val="24"/>
        </w:rPr>
        <w:t xml:space="preserve">ует предусматривать оптимальное </w:t>
      </w:r>
      <w:r w:rsidR="000522D6" w:rsidRPr="005C73E7">
        <w:rPr>
          <w:rFonts w:ascii="Times New Roman" w:hAnsi="Times New Roman" w:cs="Times New Roman"/>
          <w:sz w:val="24"/>
          <w:szCs w:val="24"/>
        </w:rPr>
        <w:t>чередование самостоятельной детской деятельнос</w:t>
      </w:r>
      <w:r>
        <w:rPr>
          <w:rFonts w:ascii="Times New Roman" w:hAnsi="Times New Roman" w:cs="Times New Roman"/>
          <w:sz w:val="24"/>
          <w:szCs w:val="24"/>
        </w:rPr>
        <w:t xml:space="preserve">ти и организованных форм работы </w:t>
      </w:r>
      <w:r w:rsidR="000522D6" w:rsidRPr="005C73E7">
        <w:rPr>
          <w:rFonts w:ascii="Times New Roman" w:hAnsi="Times New Roman" w:cs="Times New Roman"/>
          <w:sz w:val="24"/>
          <w:szCs w:val="24"/>
        </w:rPr>
        <w:t>с детьми, коллективных и индивидуальны</w:t>
      </w:r>
      <w:r>
        <w:rPr>
          <w:rFonts w:ascii="Times New Roman" w:hAnsi="Times New Roman" w:cs="Times New Roman"/>
          <w:sz w:val="24"/>
          <w:szCs w:val="24"/>
        </w:rPr>
        <w:t xml:space="preserve">х игр, достаточную двигательную </w:t>
      </w:r>
      <w:r w:rsidR="000522D6" w:rsidRPr="005C73E7">
        <w:rPr>
          <w:rFonts w:ascii="Times New Roman" w:hAnsi="Times New Roman" w:cs="Times New Roman"/>
          <w:sz w:val="24"/>
          <w:szCs w:val="24"/>
        </w:rPr>
        <w:t>активность ребёнка в течение дня, обес</w:t>
      </w:r>
      <w:r>
        <w:rPr>
          <w:rFonts w:ascii="Times New Roman" w:hAnsi="Times New Roman" w:cs="Times New Roman"/>
          <w:sz w:val="24"/>
          <w:szCs w:val="24"/>
        </w:rPr>
        <w:t xml:space="preserve">печивать сочетание умственной и </w:t>
      </w:r>
      <w:r w:rsidR="000522D6" w:rsidRPr="005C73E7">
        <w:rPr>
          <w:rFonts w:ascii="Times New Roman" w:hAnsi="Times New Roman" w:cs="Times New Roman"/>
          <w:sz w:val="24"/>
          <w:szCs w:val="24"/>
        </w:rPr>
        <w:t xml:space="preserve">физической нагрузки. Время образовательной </w:t>
      </w:r>
      <w:r>
        <w:rPr>
          <w:rFonts w:ascii="Times New Roman" w:hAnsi="Times New Roman" w:cs="Times New Roman"/>
          <w:sz w:val="24"/>
          <w:szCs w:val="24"/>
        </w:rPr>
        <w:t xml:space="preserve">деятельности организуется таким </w:t>
      </w:r>
      <w:r w:rsidR="000522D6" w:rsidRPr="005C73E7">
        <w:rPr>
          <w:rFonts w:ascii="Times New Roman" w:hAnsi="Times New Roman" w:cs="Times New Roman"/>
          <w:sz w:val="24"/>
          <w:szCs w:val="24"/>
        </w:rPr>
        <w:t>образом, чтобы вначале проводились наиболе</w:t>
      </w:r>
      <w:r>
        <w:rPr>
          <w:rFonts w:ascii="Times New Roman" w:hAnsi="Times New Roman" w:cs="Times New Roman"/>
          <w:sz w:val="24"/>
          <w:szCs w:val="24"/>
        </w:rPr>
        <w:t xml:space="preserve">е насыщенные по содержанию виды </w:t>
      </w:r>
      <w:r w:rsidR="000522D6" w:rsidRPr="005C73E7">
        <w:rPr>
          <w:rFonts w:ascii="Times New Roman" w:hAnsi="Times New Roman" w:cs="Times New Roman"/>
          <w:sz w:val="24"/>
          <w:szCs w:val="24"/>
        </w:rPr>
        <w:t>деятельности, связанные с умственной активност</w:t>
      </w:r>
      <w:r>
        <w:rPr>
          <w:rFonts w:ascii="Times New Roman" w:hAnsi="Times New Roman" w:cs="Times New Roman"/>
          <w:sz w:val="24"/>
          <w:szCs w:val="24"/>
        </w:rPr>
        <w:t xml:space="preserve">ью детей, максимальной их </w:t>
      </w:r>
      <w:r w:rsidR="000522D6" w:rsidRPr="005C73E7">
        <w:rPr>
          <w:rFonts w:ascii="Times New Roman" w:hAnsi="Times New Roman" w:cs="Times New Roman"/>
          <w:sz w:val="24"/>
          <w:szCs w:val="24"/>
        </w:rPr>
        <w:t>произвольностью, а затем творческие ви</w:t>
      </w:r>
      <w:r>
        <w:rPr>
          <w:rFonts w:ascii="Times New Roman" w:hAnsi="Times New Roman" w:cs="Times New Roman"/>
          <w:sz w:val="24"/>
          <w:szCs w:val="24"/>
        </w:rPr>
        <w:t xml:space="preserve">ды деятельности в чередовании с </w:t>
      </w:r>
      <w:r w:rsidR="000522D6" w:rsidRPr="005C73E7">
        <w:rPr>
          <w:rFonts w:ascii="Times New Roman" w:hAnsi="Times New Roman" w:cs="Times New Roman"/>
          <w:sz w:val="24"/>
          <w:szCs w:val="24"/>
        </w:rPr>
        <w:t>музыкальной и физической активностью.</w:t>
      </w:r>
    </w:p>
    <w:p w:rsidR="0036125F" w:rsidRDefault="000522D6"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Продолжительность дневной суммарн</w:t>
      </w:r>
      <w:r w:rsidR="0036125F">
        <w:rPr>
          <w:rFonts w:ascii="Times New Roman" w:hAnsi="Times New Roman" w:cs="Times New Roman"/>
          <w:sz w:val="24"/>
          <w:szCs w:val="24"/>
        </w:rPr>
        <w:t xml:space="preserve">ой образовательной нагрузки для </w:t>
      </w:r>
      <w:r w:rsidRPr="005C73E7">
        <w:rPr>
          <w:rFonts w:ascii="Times New Roman" w:hAnsi="Times New Roman" w:cs="Times New Roman"/>
          <w:sz w:val="24"/>
          <w:szCs w:val="24"/>
        </w:rPr>
        <w:t>детей дошкольного возраста, условия организации обр</w:t>
      </w:r>
      <w:r w:rsidR="0036125F">
        <w:rPr>
          <w:rFonts w:ascii="Times New Roman" w:hAnsi="Times New Roman" w:cs="Times New Roman"/>
          <w:sz w:val="24"/>
          <w:szCs w:val="24"/>
        </w:rPr>
        <w:t xml:space="preserve">азовательного процесса </w:t>
      </w:r>
      <w:r w:rsidRPr="005C73E7">
        <w:rPr>
          <w:rFonts w:ascii="Times New Roman" w:hAnsi="Times New Roman" w:cs="Times New Roman"/>
          <w:sz w:val="24"/>
          <w:szCs w:val="24"/>
        </w:rPr>
        <w:t>должны соответствовать требованиям, пре</w:t>
      </w:r>
      <w:r w:rsidR="0036125F">
        <w:rPr>
          <w:rFonts w:ascii="Times New Roman" w:hAnsi="Times New Roman" w:cs="Times New Roman"/>
          <w:sz w:val="24"/>
          <w:szCs w:val="24"/>
        </w:rPr>
        <w:t>дусмотренным СанПиН 1.2.3685-21 и СП 2.4.3648-20.</w:t>
      </w:r>
    </w:p>
    <w:p w:rsidR="000567F2" w:rsidRDefault="000522D6"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 xml:space="preserve">Режим дня строится с учётом сезонных </w:t>
      </w:r>
      <w:r w:rsidR="000567F2">
        <w:rPr>
          <w:rFonts w:ascii="Times New Roman" w:hAnsi="Times New Roman" w:cs="Times New Roman"/>
          <w:sz w:val="24"/>
          <w:szCs w:val="24"/>
        </w:rPr>
        <w:t xml:space="preserve">изменений. В теплый период года </w:t>
      </w:r>
      <w:r w:rsidRPr="005C73E7">
        <w:rPr>
          <w:rFonts w:ascii="Times New Roman" w:hAnsi="Times New Roman" w:cs="Times New Roman"/>
          <w:sz w:val="24"/>
          <w:szCs w:val="24"/>
        </w:rPr>
        <w:t>увеличивается ежедневная длительность преб</w:t>
      </w:r>
      <w:r w:rsidR="000567F2">
        <w:rPr>
          <w:rFonts w:ascii="Times New Roman" w:hAnsi="Times New Roman" w:cs="Times New Roman"/>
          <w:sz w:val="24"/>
          <w:szCs w:val="24"/>
        </w:rPr>
        <w:t xml:space="preserve">ывания детей на свежем воздухе, </w:t>
      </w:r>
      <w:r w:rsidRPr="005C73E7">
        <w:rPr>
          <w:rFonts w:ascii="Times New Roman" w:hAnsi="Times New Roman" w:cs="Times New Roman"/>
          <w:sz w:val="24"/>
          <w:szCs w:val="24"/>
        </w:rPr>
        <w:t xml:space="preserve">образовательная деятельность переносится на </w:t>
      </w:r>
      <w:r w:rsidR="000567F2">
        <w:rPr>
          <w:rFonts w:ascii="Times New Roman" w:hAnsi="Times New Roman" w:cs="Times New Roman"/>
          <w:sz w:val="24"/>
          <w:szCs w:val="24"/>
        </w:rPr>
        <w:t xml:space="preserve">прогулку (при наличии условий). </w:t>
      </w:r>
    </w:p>
    <w:p w:rsidR="000522D6" w:rsidRPr="005C73E7" w:rsidRDefault="000522D6"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Согласно СанПиН 1.2.3685-21 при темпера</w:t>
      </w:r>
      <w:r w:rsidR="000567F2">
        <w:rPr>
          <w:rFonts w:ascii="Times New Roman" w:hAnsi="Times New Roman" w:cs="Times New Roman"/>
          <w:sz w:val="24"/>
          <w:szCs w:val="24"/>
        </w:rPr>
        <w:t>туре воздуха ниже минус 15</w:t>
      </w:r>
      <w:proofErr w:type="gramStart"/>
      <w:r w:rsidR="000567F2">
        <w:rPr>
          <w:rFonts w:ascii="Times New Roman" w:hAnsi="Times New Roman" w:cs="Times New Roman"/>
          <w:sz w:val="24"/>
          <w:szCs w:val="24"/>
        </w:rPr>
        <w:t xml:space="preserve"> °С</w:t>
      </w:r>
      <w:proofErr w:type="gramEnd"/>
      <w:r w:rsidR="000567F2">
        <w:rPr>
          <w:rFonts w:ascii="Times New Roman" w:hAnsi="Times New Roman" w:cs="Times New Roman"/>
          <w:sz w:val="24"/>
          <w:szCs w:val="24"/>
        </w:rPr>
        <w:t xml:space="preserve"> </w:t>
      </w:r>
      <w:r w:rsidRPr="005C73E7">
        <w:rPr>
          <w:rFonts w:ascii="Times New Roman" w:hAnsi="Times New Roman" w:cs="Times New Roman"/>
          <w:sz w:val="24"/>
          <w:szCs w:val="24"/>
        </w:rPr>
        <w:t>и скорости ветра более 7 м/с продолжительно</w:t>
      </w:r>
      <w:r w:rsidR="000567F2">
        <w:rPr>
          <w:rFonts w:ascii="Times New Roman" w:hAnsi="Times New Roman" w:cs="Times New Roman"/>
          <w:sz w:val="24"/>
          <w:szCs w:val="24"/>
        </w:rPr>
        <w:t xml:space="preserve">сть прогулки для детей до 7 лет </w:t>
      </w:r>
      <w:r w:rsidRPr="005C73E7">
        <w:rPr>
          <w:rFonts w:ascii="Times New Roman" w:hAnsi="Times New Roman" w:cs="Times New Roman"/>
          <w:sz w:val="24"/>
          <w:szCs w:val="24"/>
        </w:rPr>
        <w:t>сокращают. При осуществлении режимных моме</w:t>
      </w:r>
      <w:r w:rsidR="000567F2">
        <w:rPr>
          <w:rFonts w:ascii="Times New Roman" w:hAnsi="Times New Roman" w:cs="Times New Roman"/>
          <w:sz w:val="24"/>
          <w:szCs w:val="24"/>
        </w:rPr>
        <w:t xml:space="preserve">нтов необходимо учитывать также </w:t>
      </w:r>
      <w:r w:rsidRPr="005C73E7">
        <w:rPr>
          <w:rFonts w:ascii="Times New Roman" w:hAnsi="Times New Roman" w:cs="Times New Roman"/>
          <w:sz w:val="24"/>
          <w:szCs w:val="24"/>
        </w:rPr>
        <w:t>индивидуальные особенности ребёнка (длительно</w:t>
      </w:r>
      <w:r w:rsidR="000567F2">
        <w:rPr>
          <w:rFonts w:ascii="Times New Roman" w:hAnsi="Times New Roman" w:cs="Times New Roman"/>
          <w:sz w:val="24"/>
          <w:szCs w:val="24"/>
        </w:rPr>
        <w:t xml:space="preserve">сть сна, вкусовые предпочтения, </w:t>
      </w:r>
      <w:r w:rsidRPr="005C73E7">
        <w:rPr>
          <w:rFonts w:ascii="Times New Roman" w:hAnsi="Times New Roman" w:cs="Times New Roman"/>
          <w:sz w:val="24"/>
          <w:szCs w:val="24"/>
        </w:rPr>
        <w:t xml:space="preserve">характер, </w:t>
      </w:r>
      <w:r w:rsidR="0036125F">
        <w:rPr>
          <w:rFonts w:ascii="Times New Roman" w:hAnsi="Times New Roman" w:cs="Times New Roman"/>
          <w:sz w:val="24"/>
          <w:szCs w:val="24"/>
        </w:rPr>
        <w:t>темп деятельности и так далее).</w:t>
      </w:r>
    </w:p>
    <w:p w:rsidR="000522D6" w:rsidRPr="005C73E7" w:rsidRDefault="000522D6"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lastRenderedPageBreak/>
        <w:t xml:space="preserve"> </w:t>
      </w:r>
      <w:r w:rsidR="0036125F">
        <w:rPr>
          <w:rFonts w:ascii="Times New Roman" w:hAnsi="Times New Roman" w:cs="Times New Roman"/>
          <w:sz w:val="24"/>
          <w:szCs w:val="24"/>
        </w:rPr>
        <w:t xml:space="preserve">         </w:t>
      </w:r>
      <w:r w:rsidRPr="005C73E7">
        <w:rPr>
          <w:rFonts w:ascii="Times New Roman" w:hAnsi="Times New Roman" w:cs="Times New Roman"/>
          <w:sz w:val="24"/>
          <w:szCs w:val="24"/>
        </w:rPr>
        <w:t>Согласно пункту 2.10 СП 2.4.3648-20 к</w:t>
      </w:r>
      <w:r w:rsidR="0036125F">
        <w:rPr>
          <w:rFonts w:ascii="Times New Roman" w:hAnsi="Times New Roman" w:cs="Times New Roman"/>
          <w:sz w:val="24"/>
          <w:szCs w:val="24"/>
        </w:rPr>
        <w:t xml:space="preserve"> </w:t>
      </w:r>
      <w:proofErr w:type="spellStart"/>
      <w:r w:rsidR="0036125F">
        <w:rPr>
          <w:rFonts w:ascii="Times New Roman" w:hAnsi="Times New Roman" w:cs="Times New Roman"/>
          <w:sz w:val="24"/>
          <w:szCs w:val="24"/>
        </w:rPr>
        <w:t>органпзацин</w:t>
      </w:r>
      <w:proofErr w:type="spellEnd"/>
      <w:r w:rsidR="0036125F">
        <w:rPr>
          <w:rFonts w:ascii="Times New Roman" w:hAnsi="Times New Roman" w:cs="Times New Roman"/>
          <w:sz w:val="24"/>
          <w:szCs w:val="24"/>
        </w:rPr>
        <w:t xml:space="preserve"> образовательного </w:t>
      </w:r>
      <w:r w:rsidRPr="005C73E7">
        <w:rPr>
          <w:rFonts w:ascii="Times New Roman" w:hAnsi="Times New Roman" w:cs="Times New Roman"/>
          <w:sz w:val="24"/>
          <w:szCs w:val="24"/>
        </w:rPr>
        <w:t>процесса и режима дня должны соблюдаться следующие требования:</w:t>
      </w:r>
    </w:p>
    <w:p w:rsidR="000522D6" w:rsidRPr="005C73E7" w:rsidRDefault="000522D6"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режим двигательной активности детей в те</w:t>
      </w:r>
      <w:r w:rsidR="0036125F">
        <w:rPr>
          <w:rFonts w:ascii="Times New Roman" w:hAnsi="Times New Roman" w:cs="Times New Roman"/>
          <w:sz w:val="24"/>
          <w:szCs w:val="24"/>
        </w:rPr>
        <w:t xml:space="preserve">чение дня организуется с учётом </w:t>
      </w:r>
      <w:r w:rsidRPr="005C73E7">
        <w:rPr>
          <w:rFonts w:ascii="Times New Roman" w:hAnsi="Times New Roman" w:cs="Times New Roman"/>
          <w:sz w:val="24"/>
          <w:szCs w:val="24"/>
        </w:rPr>
        <w:t>возрастных особенностей и состояния здоровья;</w:t>
      </w:r>
    </w:p>
    <w:p w:rsidR="000522D6" w:rsidRPr="005C73E7" w:rsidRDefault="000522D6"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 xml:space="preserve">при организации образовательной деятельности </w:t>
      </w:r>
      <w:r w:rsidR="0036125F">
        <w:rPr>
          <w:rFonts w:ascii="Times New Roman" w:hAnsi="Times New Roman" w:cs="Times New Roman"/>
          <w:sz w:val="24"/>
          <w:szCs w:val="24"/>
        </w:rPr>
        <w:t xml:space="preserve">предусматривается введение в </w:t>
      </w:r>
      <w:r w:rsidRPr="005C73E7">
        <w:rPr>
          <w:rFonts w:ascii="Times New Roman" w:hAnsi="Times New Roman" w:cs="Times New Roman"/>
          <w:sz w:val="24"/>
          <w:szCs w:val="24"/>
        </w:rPr>
        <w:t>режим дня физкультминуток во время занятий, гимн</w:t>
      </w:r>
      <w:r w:rsidR="0036125F">
        <w:rPr>
          <w:rFonts w:ascii="Times New Roman" w:hAnsi="Times New Roman" w:cs="Times New Roman"/>
          <w:sz w:val="24"/>
          <w:szCs w:val="24"/>
        </w:rPr>
        <w:t xml:space="preserve">астики для глаз, обеспечивается </w:t>
      </w:r>
      <w:proofErr w:type="gramStart"/>
      <w:r w:rsidRPr="005C73E7">
        <w:rPr>
          <w:rFonts w:ascii="Times New Roman" w:hAnsi="Times New Roman" w:cs="Times New Roman"/>
          <w:sz w:val="24"/>
          <w:szCs w:val="24"/>
        </w:rPr>
        <w:t>контроль за</w:t>
      </w:r>
      <w:proofErr w:type="gramEnd"/>
      <w:r w:rsidRPr="005C73E7">
        <w:rPr>
          <w:rFonts w:ascii="Times New Roman" w:hAnsi="Times New Roman" w:cs="Times New Roman"/>
          <w:sz w:val="24"/>
          <w:szCs w:val="24"/>
        </w:rPr>
        <w:t xml:space="preserve"> осанкой, в том числе, во время пи</w:t>
      </w:r>
      <w:r w:rsidR="0036125F">
        <w:rPr>
          <w:rFonts w:ascii="Times New Roman" w:hAnsi="Times New Roman" w:cs="Times New Roman"/>
          <w:sz w:val="24"/>
          <w:szCs w:val="24"/>
        </w:rPr>
        <w:t xml:space="preserve">сьма, рисования и использования </w:t>
      </w:r>
      <w:r w:rsidRPr="005C73E7">
        <w:rPr>
          <w:rFonts w:ascii="Times New Roman" w:hAnsi="Times New Roman" w:cs="Times New Roman"/>
          <w:sz w:val="24"/>
          <w:szCs w:val="24"/>
        </w:rPr>
        <w:t>электронных средств обучения;</w:t>
      </w:r>
    </w:p>
    <w:p w:rsidR="000522D6" w:rsidRPr="005C73E7" w:rsidRDefault="000522D6"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физкультурные, физкультурно-оздоровитель</w:t>
      </w:r>
      <w:r w:rsidR="0036125F">
        <w:rPr>
          <w:rFonts w:ascii="Times New Roman" w:hAnsi="Times New Roman" w:cs="Times New Roman"/>
          <w:sz w:val="24"/>
          <w:szCs w:val="24"/>
        </w:rPr>
        <w:t xml:space="preserve">ные мероприятия, массовые </w:t>
      </w:r>
      <w:r w:rsidRPr="005C73E7">
        <w:rPr>
          <w:rFonts w:ascii="Times New Roman" w:hAnsi="Times New Roman" w:cs="Times New Roman"/>
          <w:sz w:val="24"/>
          <w:szCs w:val="24"/>
        </w:rPr>
        <w:t xml:space="preserve">спортивные мероприятия, туристские </w:t>
      </w:r>
      <w:r w:rsidR="0036125F">
        <w:rPr>
          <w:rFonts w:ascii="Times New Roman" w:hAnsi="Times New Roman" w:cs="Times New Roman"/>
          <w:sz w:val="24"/>
          <w:szCs w:val="24"/>
        </w:rPr>
        <w:t xml:space="preserve">походы, спортивные соревнования </w:t>
      </w:r>
      <w:r w:rsidRPr="005C73E7">
        <w:rPr>
          <w:rFonts w:ascii="Times New Roman" w:hAnsi="Times New Roman" w:cs="Times New Roman"/>
          <w:sz w:val="24"/>
          <w:szCs w:val="24"/>
        </w:rPr>
        <w:t>организуются с учетом возраста, физическ</w:t>
      </w:r>
      <w:r w:rsidR="0036125F">
        <w:rPr>
          <w:rFonts w:ascii="Times New Roman" w:hAnsi="Times New Roman" w:cs="Times New Roman"/>
          <w:sz w:val="24"/>
          <w:szCs w:val="24"/>
        </w:rPr>
        <w:t xml:space="preserve">ой подготовленности и состояния </w:t>
      </w:r>
      <w:r w:rsidRPr="005C73E7">
        <w:rPr>
          <w:rFonts w:ascii="Times New Roman" w:hAnsi="Times New Roman" w:cs="Times New Roman"/>
          <w:sz w:val="24"/>
          <w:szCs w:val="24"/>
        </w:rPr>
        <w:t>здоровья детей. ДОО обеспечивает присут</w:t>
      </w:r>
      <w:r w:rsidR="0036125F">
        <w:rPr>
          <w:rFonts w:ascii="Times New Roman" w:hAnsi="Times New Roman" w:cs="Times New Roman"/>
          <w:sz w:val="24"/>
          <w:szCs w:val="24"/>
        </w:rPr>
        <w:t xml:space="preserve">ствие медицинских работников на </w:t>
      </w:r>
      <w:r w:rsidRPr="005C73E7">
        <w:rPr>
          <w:rFonts w:ascii="Times New Roman" w:hAnsi="Times New Roman" w:cs="Times New Roman"/>
          <w:sz w:val="24"/>
          <w:szCs w:val="24"/>
        </w:rPr>
        <w:t>спортивных соревнованиях и на занятиях в плавательных бассейнах;</w:t>
      </w:r>
    </w:p>
    <w:p w:rsidR="000522D6" w:rsidRDefault="000522D6"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возможность проведения занятий фи</w:t>
      </w:r>
      <w:r w:rsidR="0036125F">
        <w:rPr>
          <w:rFonts w:ascii="Times New Roman" w:hAnsi="Times New Roman" w:cs="Times New Roman"/>
          <w:sz w:val="24"/>
          <w:szCs w:val="24"/>
        </w:rPr>
        <w:t xml:space="preserve">зической культурой и спортом на </w:t>
      </w:r>
      <w:r w:rsidRPr="005C73E7">
        <w:rPr>
          <w:rFonts w:ascii="Times New Roman" w:hAnsi="Times New Roman" w:cs="Times New Roman"/>
          <w:sz w:val="24"/>
          <w:szCs w:val="24"/>
        </w:rPr>
        <w:t>открытом воздухе, а также подвижных иг</w:t>
      </w:r>
      <w:r w:rsidR="0036125F">
        <w:rPr>
          <w:rFonts w:ascii="Times New Roman" w:hAnsi="Times New Roman" w:cs="Times New Roman"/>
          <w:sz w:val="24"/>
          <w:szCs w:val="24"/>
        </w:rPr>
        <w:t xml:space="preserve">р, определяется по совокупности </w:t>
      </w:r>
      <w:r w:rsidRPr="005C73E7">
        <w:rPr>
          <w:rFonts w:ascii="Times New Roman" w:hAnsi="Times New Roman" w:cs="Times New Roman"/>
          <w:sz w:val="24"/>
          <w:szCs w:val="24"/>
        </w:rPr>
        <w:t>показателей метеорологических условий (</w:t>
      </w:r>
      <w:r w:rsidR="0036125F">
        <w:rPr>
          <w:rFonts w:ascii="Times New Roman" w:hAnsi="Times New Roman" w:cs="Times New Roman"/>
          <w:sz w:val="24"/>
          <w:szCs w:val="24"/>
        </w:rPr>
        <w:t>температуры, относительной влажно</w:t>
      </w:r>
      <w:r w:rsidRPr="005C73E7">
        <w:rPr>
          <w:rFonts w:ascii="Times New Roman" w:hAnsi="Times New Roman" w:cs="Times New Roman"/>
          <w:sz w:val="24"/>
          <w:szCs w:val="24"/>
        </w:rPr>
        <w:t xml:space="preserve">сти </w:t>
      </w:r>
      <w:r w:rsidR="0036125F">
        <w:rPr>
          <w:rFonts w:ascii="Times New Roman" w:hAnsi="Times New Roman" w:cs="Times New Roman"/>
          <w:sz w:val="24"/>
          <w:szCs w:val="24"/>
        </w:rPr>
        <w:t xml:space="preserve">и </w:t>
      </w:r>
      <w:r w:rsidRPr="005C73E7">
        <w:rPr>
          <w:rFonts w:ascii="Times New Roman" w:hAnsi="Times New Roman" w:cs="Times New Roman"/>
          <w:sz w:val="24"/>
          <w:szCs w:val="24"/>
        </w:rPr>
        <w:t>скорости движения воздуха) по климатическим</w:t>
      </w:r>
      <w:r w:rsidR="0036125F">
        <w:rPr>
          <w:rFonts w:ascii="Times New Roman" w:hAnsi="Times New Roman" w:cs="Times New Roman"/>
          <w:sz w:val="24"/>
          <w:szCs w:val="24"/>
        </w:rPr>
        <w:t xml:space="preserve"> зонам. В дождливые, ветреные и </w:t>
      </w:r>
      <w:r w:rsidRPr="005C73E7">
        <w:rPr>
          <w:rFonts w:ascii="Times New Roman" w:hAnsi="Times New Roman" w:cs="Times New Roman"/>
          <w:sz w:val="24"/>
          <w:szCs w:val="24"/>
        </w:rPr>
        <w:t>морозные дни занятия физической культурой должны проводиться в зале.</w:t>
      </w:r>
    </w:p>
    <w:p w:rsidR="000567F2" w:rsidRPr="000E7FB9" w:rsidRDefault="000567F2" w:rsidP="000567F2">
      <w:pPr>
        <w:spacing w:after="0"/>
        <w:jc w:val="both"/>
        <w:rPr>
          <w:rFonts w:ascii="Times New Roman" w:hAnsi="Times New Roman" w:cs="Times New Roman"/>
          <w:sz w:val="24"/>
          <w:szCs w:val="24"/>
        </w:rPr>
      </w:pPr>
      <w:r w:rsidRPr="000D4698">
        <w:rPr>
          <w:rFonts w:ascii="Times New Roman" w:hAnsi="Times New Roman" w:cs="Times New Roman"/>
          <w:sz w:val="24"/>
          <w:szCs w:val="24"/>
        </w:rPr>
        <w:t>                            </w:t>
      </w:r>
      <w:r>
        <w:rPr>
          <w:rFonts w:ascii="Times New Roman" w:hAnsi="Times New Roman" w:cs="Times New Roman"/>
          <w:sz w:val="24"/>
          <w:szCs w:val="24"/>
        </w:rPr>
        <w:t>                         </w:t>
      </w:r>
      <w:r w:rsidRPr="000D4698">
        <w:rPr>
          <w:rFonts w:ascii="Times New Roman" w:hAnsi="Times New Roman" w:cs="Times New Roman"/>
          <w:sz w:val="24"/>
          <w:szCs w:val="24"/>
        </w:rPr>
        <w:t>                      </w:t>
      </w:r>
      <w:r w:rsidRPr="00773B62">
        <w:rPr>
          <w:rFonts w:ascii="Times New Roman" w:hAnsi="Times New Roman" w:cs="Times New Roman"/>
          <w:b/>
          <w:sz w:val="24"/>
          <w:szCs w:val="24"/>
        </w:rPr>
        <w:t>Режим дня</w:t>
      </w:r>
    </w:p>
    <w:p w:rsidR="000567F2" w:rsidRDefault="000567F2" w:rsidP="000567F2">
      <w:pPr>
        <w:spacing w:after="0"/>
        <w:ind w:firstLine="708"/>
        <w:jc w:val="both"/>
        <w:rPr>
          <w:rFonts w:ascii="Times New Roman" w:hAnsi="Times New Roman" w:cs="Times New Roman"/>
          <w:sz w:val="24"/>
          <w:szCs w:val="24"/>
        </w:rPr>
      </w:pPr>
      <w:r w:rsidRPr="000D4698">
        <w:rPr>
          <w:rFonts w:ascii="Times New Roman" w:hAnsi="Times New Roman" w:cs="Times New Roman"/>
          <w:sz w:val="24"/>
          <w:szCs w:val="24"/>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r>
        <w:rPr>
          <w:rFonts w:ascii="Times New Roman" w:hAnsi="Times New Roman" w:cs="Times New Roman"/>
          <w:sz w:val="24"/>
          <w:szCs w:val="24"/>
        </w:rPr>
        <w:tab/>
      </w:r>
    </w:p>
    <w:p w:rsidR="000567F2" w:rsidRDefault="000567F2" w:rsidP="000567F2">
      <w:pPr>
        <w:spacing w:after="0"/>
        <w:ind w:firstLine="708"/>
        <w:jc w:val="both"/>
        <w:rPr>
          <w:rFonts w:ascii="Times New Roman" w:hAnsi="Times New Roman" w:cs="Times New Roman"/>
          <w:sz w:val="24"/>
          <w:szCs w:val="24"/>
        </w:rPr>
      </w:pPr>
      <w:r w:rsidRPr="000D4698">
        <w:rPr>
          <w:rFonts w:ascii="Times New Roman" w:hAnsi="Times New Roman" w:cs="Times New Roman"/>
          <w:sz w:val="24"/>
          <w:szCs w:val="24"/>
        </w:rPr>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0567F2" w:rsidRDefault="000567F2" w:rsidP="000567F2">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773B62">
        <w:rPr>
          <w:rFonts w:ascii="Times New Roman" w:hAnsi="Times New Roman" w:cs="Times New Roman"/>
          <w:b/>
          <w:sz w:val="24"/>
          <w:szCs w:val="24"/>
        </w:rPr>
        <w:t>Второй год жизни. 2 группа раннего возраста</w:t>
      </w:r>
      <w:r w:rsidRPr="00773B62">
        <w:rPr>
          <w:rFonts w:ascii="Times New Roman" w:hAnsi="Times New Roman" w:cs="Times New Roman"/>
          <w:sz w:val="24"/>
          <w:szCs w:val="24"/>
        </w:rPr>
        <w:t xml:space="preserve">. </w:t>
      </w:r>
    </w:p>
    <w:p w:rsidR="000567F2" w:rsidRDefault="000567F2" w:rsidP="000567F2">
      <w:pPr>
        <w:spacing w:after="0"/>
        <w:ind w:firstLine="708"/>
        <w:jc w:val="both"/>
        <w:rPr>
          <w:rFonts w:ascii="Times New Roman" w:hAnsi="Times New Roman" w:cs="Times New Roman"/>
          <w:sz w:val="24"/>
          <w:szCs w:val="24"/>
        </w:rPr>
      </w:pPr>
      <w:r w:rsidRPr="00773B62">
        <w:rPr>
          <w:rFonts w:ascii="Times New Roman" w:hAnsi="Times New Roman" w:cs="Times New Roman"/>
          <w:sz w:val="24"/>
          <w:szCs w:val="24"/>
        </w:rPr>
        <w:t>Рациональный режим в группах раннего возраста должен быть гибким при соблю</w:t>
      </w:r>
      <w:r>
        <w:rPr>
          <w:rFonts w:ascii="Times New Roman" w:hAnsi="Times New Roman" w:cs="Times New Roman"/>
          <w:sz w:val="24"/>
          <w:szCs w:val="24"/>
        </w:rPr>
        <w:t>дении</w:t>
      </w:r>
      <w:r w:rsidRPr="00773B62">
        <w:rPr>
          <w:rFonts w:ascii="Times New Roman" w:hAnsi="Times New Roman" w:cs="Times New Roman"/>
          <w:sz w:val="24"/>
          <w:szCs w:val="24"/>
        </w:rPr>
        <w:t xml:space="preserve"> четких, интервалов между приемами пищи (4—4,5 ч), длительности суточного сна не менее 13—15 ч, времени отхода ко сну; проведение ежедневной прогулки (до 3—4 ч в день). Возможны изменения в отдельных режимных процессах, например, проведение НОД в период активного бодрствования не в четко фиксированное время, а в зависимости от конкретных условий, программных задач, самочувствия детей. В утренние часы ежедневно проводится утренняя гимнастика (4—5 мин). Важное место отводится двигательной деятельности детей на открытом воздухе. Ежедневно во время прогулки воспитатель организует подвижные игры и физические упражнения продолжительностью 5—10 мин. В теплое время года игры, игры-занятия, гимнастика проводятся на воздухе. Сон. Общая продолжительность дневного сна детей до полутора лет — не менее 3,5—4 ч (при двухразовом сне). После полутора лет дети спят днем один раз — 2,5—3 ч. Начиная с раннего возраста, подготовка ко сну включает не только туалет и переодевание, но и определенный настрой на сон. </w:t>
      </w:r>
    </w:p>
    <w:p w:rsidR="000567F2" w:rsidRDefault="000567F2" w:rsidP="000567F2">
      <w:pPr>
        <w:spacing w:after="0"/>
        <w:jc w:val="both"/>
        <w:rPr>
          <w:rFonts w:ascii="Times New Roman" w:hAnsi="Times New Roman" w:cs="Times New Roman"/>
          <w:sz w:val="24"/>
          <w:szCs w:val="24"/>
        </w:rPr>
      </w:pPr>
      <w:r w:rsidRPr="00773B62">
        <w:rPr>
          <w:rFonts w:ascii="Times New Roman" w:hAnsi="Times New Roman" w:cs="Times New Roman"/>
          <w:sz w:val="24"/>
          <w:szCs w:val="24"/>
        </w:rPr>
        <w:t xml:space="preserve"> Гигиенические условия. Комфортной для детей второго года жизни считается температура воздуха в группе 22—23</w:t>
      </w:r>
      <w:proofErr w:type="gramStart"/>
      <w:r w:rsidRPr="00773B62">
        <w:rPr>
          <w:rFonts w:ascii="Times New Roman" w:hAnsi="Times New Roman" w:cs="Times New Roman"/>
          <w:sz w:val="24"/>
          <w:szCs w:val="24"/>
        </w:rPr>
        <w:t>°С</w:t>
      </w:r>
      <w:proofErr w:type="gramEnd"/>
      <w:r w:rsidRPr="00773B62">
        <w:rPr>
          <w:rFonts w:ascii="Times New Roman" w:hAnsi="Times New Roman" w:cs="Times New Roman"/>
          <w:sz w:val="24"/>
          <w:szCs w:val="24"/>
        </w:rPr>
        <w:t xml:space="preserve">; в спальне 19—20°С. Спиртовой термометр крепится к стене в недосягаемом для ребенка месте. Необходима ежедневная влажная </w:t>
      </w:r>
      <w:r w:rsidRPr="00773B62">
        <w:rPr>
          <w:rFonts w:ascii="Times New Roman" w:hAnsi="Times New Roman" w:cs="Times New Roman"/>
          <w:sz w:val="24"/>
          <w:szCs w:val="24"/>
        </w:rPr>
        <w:lastRenderedPageBreak/>
        <w:t>уборка, регулярное проветривание</w:t>
      </w:r>
      <w:r>
        <w:rPr>
          <w:rFonts w:ascii="Times New Roman" w:hAnsi="Times New Roman" w:cs="Times New Roman"/>
          <w:sz w:val="24"/>
          <w:szCs w:val="24"/>
        </w:rPr>
        <w:t>,</w:t>
      </w:r>
      <w:r w:rsidRPr="00773B62">
        <w:rPr>
          <w:rFonts w:ascii="Times New Roman" w:hAnsi="Times New Roman" w:cs="Times New Roman"/>
          <w:sz w:val="24"/>
          <w:szCs w:val="24"/>
        </w:rPr>
        <w:t xml:space="preserve"> что обеспечивает</w:t>
      </w:r>
      <w:r>
        <w:rPr>
          <w:rFonts w:ascii="Times New Roman" w:hAnsi="Times New Roman" w:cs="Times New Roman"/>
          <w:sz w:val="24"/>
          <w:szCs w:val="24"/>
        </w:rPr>
        <w:t xml:space="preserve"> чистоту всех помещений группы. </w:t>
      </w:r>
      <w:r w:rsidRPr="00773B62">
        <w:rPr>
          <w:rFonts w:ascii="Times New Roman" w:hAnsi="Times New Roman" w:cs="Times New Roman"/>
          <w:sz w:val="24"/>
          <w:szCs w:val="24"/>
        </w:rPr>
        <w:t xml:space="preserve">Естественное и искусственное освещение в </w:t>
      </w:r>
      <w:r>
        <w:rPr>
          <w:rFonts w:ascii="Times New Roman" w:hAnsi="Times New Roman" w:cs="Times New Roman"/>
          <w:sz w:val="24"/>
          <w:szCs w:val="24"/>
        </w:rPr>
        <w:t xml:space="preserve">группе должно быть достаточным, </w:t>
      </w:r>
      <w:r w:rsidRPr="00773B62">
        <w:rPr>
          <w:rFonts w:ascii="Times New Roman" w:hAnsi="Times New Roman" w:cs="Times New Roman"/>
          <w:sz w:val="24"/>
          <w:szCs w:val="24"/>
        </w:rPr>
        <w:t>равномерным и рассеянным.</w:t>
      </w:r>
    </w:p>
    <w:p w:rsidR="000567F2" w:rsidRDefault="000567F2" w:rsidP="000567F2">
      <w:pPr>
        <w:spacing w:after="0"/>
        <w:jc w:val="both"/>
        <w:rPr>
          <w:rFonts w:ascii="Times New Roman" w:hAnsi="Times New Roman" w:cs="Times New Roman"/>
          <w:sz w:val="24"/>
          <w:szCs w:val="24"/>
        </w:rPr>
      </w:pPr>
      <w:r w:rsidRPr="00773B62">
        <w:rPr>
          <w:rFonts w:ascii="Times New Roman" w:hAnsi="Times New Roman" w:cs="Times New Roman"/>
          <w:sz w:val="24"/>
          <w:szCs w:val="24"/>
        </w:rPr>
        <w:t xml:space="preserve"> Питание. Полноценное сбалансированное питание детей раннего возраста имеет первостепенное значение для их нормального роста и развития. На втором году жизни вкусовые восприятия становятся более дифференцированными, развивается жевательный аппарат, дети начинают пробовать есть самостоятельно. Обязательно </w:t>
      </w:r>
      <w:proofErr w:type="spellStart"/>
      <w:r w:rsidRPr="00773B62">
        <w:rPr>
          <w:rFonts w:ascii="Times New Roman" w:hAnsi="Times New Roman" w:cs="Times New Roman"/>
          <w:sz w:val="24"/>
          <w:szCs w:val="24"/>
        </w:rPr>
        <w:t>докармливание</w:t>
      </w:r>
      <w:proofErr w:type="spellEnd"/>
      <w:r w:rsidRPr="00773B62">
        <w:rPr>
          <w:rFonts w:ascii="Times New Roman" w:hAnsi="Times New Roman" w:cs="Times New Roman"/>
          <w:sz w:val="24"/>
          <w:szCs w:val="24"/>
        </w:rPr>
        <w:t xml:space="preserve"> детей взрослым. </w:t>
      </w:r>
    </w:p>
    <w:p w:rsidR="000567F2" w:rsidRDefault="000567F2" w:rsidP="000567F2">
      <w:pPr>
        <w:spacing w:after="0"/>
        <w:jc w:val="both"/>
        <w:rPr>
          <w:rFonts w:ascii="Times New Roman" w:hAnsi="Times New Roman" w:cs="Times New Roman"/>
          <w:sz w:val="24"/>
          <w:szCs w:val="24"/>
        </w:rPr>
      </w:pPr>
      <w:r w:rsidRPr="00773B62">
        <w:rPr>
          <w:rFonts w:ascii="Times New Roman" w:hAnsi="Times New Roman" w:cs="Times New Roman"/>
          <w:sz w:val="24"/>
          <w:szCs w:val="24"/>
        </w:rPr>
        <w:t xml:space="preserve">Гигиенические и закаливающие процедуры. В помещении и на прогулке детей одевают так, чтобы они не перегревались и не переохлаждались. Одежда должна быть просторной, не сковывающей движений чистой, аккуратной, из натуральных тканей. Сменная обувь — удобной, легкой, с задником, точно соответствовать размеру ноги. </w:t>
      </w:r>
    </w:p>
    <w:p w:rsidR="000567F2" w:rsidRPr="00773B62" w:rsidRDefault="000567F2" w:rsidP="000567F2">
      <w:pPr>
        <w:spacing w:after="0"/>
        <w:jc w:val="both"/>
        <w:rPr>
          <w:rFonts w:ascii="Times New Roman" w:hAnsi="Times New Roman" w:cs="Times New Roman"/>
          <w:sz w:val="24"/>
          <w:szCs w:val="24"/>
        </w:rPr>
      </w:pPr>
      <w:r w:rsidRPr="00773B62">
        <w:rPr>
          <w:rFonts w:ascii="Times New Roman" w:hAnsi="Times New Roman" w:cs="Times New Roman"/>
          <w:sz w:val="24"/>
          <w:szCs w:val="24"/>
        </w:rPr>
        <w:t>В холодный период года дети гуляют при температуре не ниже —15</w:t>
      </w:r>
      <w:proofErr w:type="gramStart"/>
      <w:r w:rsidRPr="00773B62">
        <w:rPr>
          <w:rFonts w:ascii="Times New Roman" w:hAnsi="Times New Roman" w:cs="Times New Roman"/>
          <w:sz w:val="24"/>
          <w:szCs w:val="24"/>
        </w:rPr>
        <w:t>°С</w:t>
      </w:r>
      <w:proofErr w:type="gramEnd"/>
      <w:r w:rsidRPr="00773B62">
        <w:rPr>
          <w:rFonts w:ascii="Times New Roman" w:hAnsi="Times New Roman" w:cs="Times New Roman"/>
          <w:sz w:val="24"/>
          <w:szCs w:val="24"/>
        </w:rPr>
        <w:t xml:space="preserve"> в безветренную погоду. Закаливание может быть общим и местным, воздушным и водным. При закаливании обязателен индивидуальный подход к ребенку: учет его эмоционального и физического состояния, индивидуально-типологических</w:t>
      </w:r>
      <w:r>
        <w:rPr>
          <w:rFonts w:ascii="Times New Roman" w:hAnsi="Times New Roman" w:cs="Times New Roman"/>
          <w:sz w:val="24"/>
          <w:szCs w:val="24"/>
        </w:rPr>
        <w:t xml:space="preserve"> </w:t>
      </w:r>
      <w:r w:rsidRPr="00773B62">
        <w:rPr>
          <w:rFonts w:ascii="Times New Roman" w:hAnsi="Times New Roman" w:cs="Times New Roman"/>
          <w:sz w:val="24"/>
          <w:szCs w:val="24"/>
        </w:rPr>
        <w:t xml:space="preserve"> особенностей. В период адаптации и после перенесенных заболеваний закаливание можно начинать только по рекомендации медицинского персонала. Необходимо помнить, что все гигиенические и закаливающие процедуры, осуществляемые воспи</w:t>
      </w:r>
      <w:r>
        <w:rPr>
          <w:rFonts w:ascii="Times New Roman" w:hAnsi="Times New Roman" w:cs="Times New Roman"/>
          <w:sz w:val="24"/>
          <w:szCs w:val="24"/>
        </w:rPr>
        <w:t xml:space="preserve">тателем, должны проводиться при </w:t>
      </w:r>
      <w:r w:rsidRPr="00773B62">
        <w:rPr>
          <w:rFonts w:ascii="Times New Roman" w:hAnsi="Times New Roman" w:cs="Times New Roman"/>
          <w:sz w:val="24"/>
          <w:szCs w:val="24"/>
        </w:rPr>
        <w:t xml:space="preserve">эмоционально положительном отношении к ним ребенка. </w:t>
      </w:r>
    </w:p>
    <w:p w:rsidR="000567F2" w:rsidRPr="00773B62" w:rsidRDefault="000567F2" w:rsidP="000567F2">
      <w:pPr>
        <w:spacing w:after="0"/>
        <w:jc w:val="both"/>
        <w:rPr>
          <w:rFonts w:ascii="Times New Roman" w:hAnsi="Times New Roman" w:cs="Times New Roman"/>
          <w:sz w:val="24"/>
          <w:szCs w:val="24"/>
        </w:rPr>
      </w:pPr>
      <w:r w:rsidRPr="00773B62">
        <w:rPr>
          <w:rFonts w:ascii="Times New Roman" w:hAnsi="Times New Roman" w:cs="Times New Roman"/>
          <w:sz w:val="24"/>
          <w:szCs w:val="24"/>
        </w:rPr>
        <w:t xml:space="preserve"> </w:t>
      </w:r>
    </w:p>
    <w:p w:rsidR="000567F2" w:rsidRDefault="000567F2" w:rsidP="000567F2">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773B62">
        <w:rPr>
          <w:rFonts w:ascii="Times New Roman" w:hAnsi="Times New Roman" w:cs="Times New Roman"/>
          <w:b/>
          <w:sz w:val="24"/>
          <w:szCs w:val="24"/>
        </w:rPr>
        <w:t>Третий год жизни. Первая младшая группа</w:t>
      </w:r>
      <w:r w:rsidRPr="00773B62">
        <w:rPr>
          <w:rFonts w:ascii="Times New Roman" w:hAnsi="Times New Roman" w:cs="Times New Roman"/>
          <w:sz w:val="24"/>
          <w:szCs w:val="24"/>
        </w:rPr>
        <w:t xml:space="preserve"> </w:t>
      </w:r>
    </w:p>
    <w:p w:rsidR="000567F2" w:rsidRDefault="000567F2" w:rsidP="000567F2">
      <w:pPr>
        <w:spacing w:after="0"/>
        <w:ind w:firstLine="708"/>
        <w:jc w:val="both"/>
        <w:rPr>
          <w:rFonts w:ascii="Times New Roman" w:hAnsi="Times New Roman" w:cs="Times New Roman"/>
          <w:sz w:val="24"/>
          <w:szCs w:val="24"/>
        </w:rPr>
      </w:pPr>
      <w:r w:rsidRPr="00773B62">
        <w:rPr>
          <w:rFonts w:ascii="Times New Roman" w:hAnsi="Times New Roman" w:cs="Times New Roman"/>
          <w:sz w:val="24"/>
          <w:szCs w:val="24"/>
        </w:rPr>
        <w:t>Задача воспитателя младших групп состоит в том, чтобы каждый ребенок чувствовал себя комфортно в теплой, доброжелательной атмосфере детского сада. Это требует, прежде всего, продуманной организации всей жизни ребенка. Недостатки нарушают положительное эмоциональное состояние малышей, побуждают к конфликтам, капризам и в результате проявляется негативная реакция на посещение детского сада. Особое внимание следует уделить режиму пребывания детей в детском саду, изменяя его в зависимости от потребностей детей, климатических особенностей региона, сезона и т.д.</w:t>
      </w:r>
    </w:p>
    <w:p w:rsidR="000567F2" w:rsidRPr="00773B62" w:rsidRDefault="000567F2" w:rsidP="000567F2">
      <w:pPr>
        <w:spacing w:after="0"/>
        <w:ind w:firstLine="708"/>
        <w:jc w:val="both"/>
        <w:rPr>
          <w:rFonts w:ascii="Times New Roman" w:hAnsi="Times New Roman" w:cs="Times New Roman"/>
          <w:sz w:val="24"/>
          <w:szCs w:val="24"/>
        </w:rPr>
      </w:pPr>
    </w:p>
    <w:p w:rsidR="000567F2" w:rsidRPr="00A67C9F" w:rsidRDefault="000567F2" w:rsidP="000567F2">
      <w:pPr>
        <w:spacing w:after="0"/>
        <w:jc w:val="both"/>
        <w:rPr>
          <w:rFonts w:ascii="Times New Roman" w:hAnsi="Times New Roman" w:cs="Times New Roman"/>
          <w:b/>
          <w:sz w:val="24"/>
          <w:szCs w:val="24"/>
        </w:rPr>
      </w:pPr>
    </w:p>
    <w:p w:rsidR="000567F2" w:rsidRDefault="000567F2" w:rsidP="000567F2">
      <w:pPr>
        <w:spacing w:after="0"/>
        <w:jc w:val="both"/>
        <w:rPr>
          <w:rStyle w:val="115pt"/>
          <w:rFonts w:eastAsiaTheme="minorHAnsi"/>
          <w:bCs w:val="0"/>
          <w:sz w:val="24"/>
          <w:szCs w:val="24"/>
        </w:rPr>
      </w:pPr>
      <w:r w:rsidRPr="00E00743">
        <w:rPr>
          <w:rStyle w:val="24"/>
          <w:rFonts w:eastAsiaTheme="minorHAnsi"/>
          <w:sz w:val="24"/>
          <w:szCs w:val="24"/>
        </w:rPr>
        <w:t xml:space="preserve">Режим дня групп раннего возраста (2-3 года): </w:t>
      </w:r>
      <w:r w:rsidRPr="00E00743">
        <w:rPr>
          <w:rStyle w:val="24"/>
          <w:rFonts w:eastAsiaTheme="minorHAnsi"/>
          <w:sz w:val="24"/>
          <w:szCs w:val="24"/>
        </w:rPr>
        <w:tab/>
      </w:r>
      <w:r w:rsidRPr="00E00743">
        <w:rPr>
          <w:rStyle w:val="115pt"/>
          <w:rFonts w:eastAsiaTheme="minorHAnsi"/>
          <w:bCs w:val="0"/>
          <w:sz w:val="24"/>
          <w:szCs w:val="24"/>
        </w:rPr>
        <w:t>Холодный</w:t>
      </w:r>
      <w:r w:rsidRPr="00E00743">
        <w:rPr>
          <w:rStyle w:val="115pt"/>
          <w:rFonts w:eastAsiaTheme="minorHAnsi"/>
          <w:bCs w:val="0"/>
          <w:sz w:val="24"/>
          <w:szCs w:val="24"/>
        </w:rPr>
        <w:tab/>
        <w:t>период</w:t>
      </w:r>
      <w:r w:rsidRPr="00E00743">
        <w:rPr>
          <w:rStyle w:val="115pt"/>
          <w:rFonts w:eastAsiaTheme="minorHAnsi"/>
          <w:bCs w:val="0"/>
          <w:sz w:val="24"/>
          <w:szCs w:val="24"/>
        </w:rPr>
        <w:tab/>
      </w:r>
      <w:r>
        <w:rPr>
          <w:rStyle w:val="115pt"/>
          <w:rFonts w:eastAsiaTheme="minorHAnsi"/>
          <w:bCs w:val="0"/>
          <w:sz w:val="24"/>
          <w:szCs w:val="24"/>
        </w:rPr>
        <w:t xml:space="preserve"> </w:t>
      </w:r>
      <w:r w:rsidRPr="00E00743">
        <w:rPr>
          <w:rStyle w:val="115pt"/>
          <w:rFonts w:eastAsiaTheme="minorHAnsi"/>
          <w:bCs w:val="0"/>
          <w:sz w:val="24"/>
          <w:szCs w:val="24"/>
        </w:rPr>
        <w:t>года</w:t>
      </w:r>
    </w:p>
    <w:p w:rsidR="000567F2" w:rsidRDefault="000567F2" w:rsidP="000567F2">
      <w:pPr>
        <w:spacing w:after="0"/>
        <w:jc w:val="both"/>
        <w:rPr>
          <w:rStyle w:val="24"/>
          <w:rFonts w:eastAsiaTheme="minorHAnsi"/>
          <w:bCs w:val="0"/>
          <w:sz w:val="24"/>
          <w:szCs w:val="24"/>
        </w:rPr>
      </w:pPr>
      <w:r w:rsidRPr="00E00743">
        <w:rPr>
          <w:rStyle w:val="24"/>
          <w:rFonts w:eastAsiaTheme="minorHAnsi"/>
          <w:sz w:val="24"/>
          <w:szCs w:val="24"/>
        </w:rPr>
        <w:tab/>
      </w:r>
    </w:p>
    <w:tbl>
      <w:tblPr>
        <w:tblStyle w:val="ac"/>
        <w:tblW w:w="0" w:type="auto"/>
        <w:tblLook w:val="04A0" w:firstRow="1" w:lastRow="0" w:firstColumn="1" w:lastColumn="0" w:noHBand="0" w:noVBand="1"/>
      </w:tblPr>
      <w:tblGrid>
        <w:gridCol w:w="5637"/>
        <w:gridCol w:w="3934"/>
      </w:tblGrid>
      <w:tr w:rsidR="000567F2" w:rsidRPr="00BE574D" w:rsidTr="00C45047">
        <w:tc>
          <w:tcPr>
            <w:tcW w:w="5637" w:type="dxa"/>
          </w:tcPr>
          <w:p w:rsidR="000567F2" w:rsidRPr="00BE574D" w:rsidRDefault="000567F2" w:rsidP="000567F2">
            <w:pPr>
              <w:jc w:val="both"/>
              <w:rPr>
                <w:rFonts w:ascii="Times New Roman" w:hAnsi="Times New Roman" w:cs="Times New Roman"/>
                <w:b/>
              </w:rPr>
            </w:pPr>
            <w:r>
              <w:rPr>
                <w:rFonts w:ascii="Times New Roman" w:hAnsi="Times New Roman" w:cs="Times New Roman"/>
                <w:b/>
              </w:rPr>
              <w:t>М</w:t>
            </w:r>
            <w:r w:rsidRPr="00BE574D">
              <w:rPr>
                <w:rFonts w:ascii="Times New Roman" w:hAnsi="Times New Roman" w:cs="Times New Roman"/>
                <w:b/>
              </w:rPr>
              <w:t>ероприятия</w:t>
            </w:r>
          </w:p>
        </w:tc>
        <w:tc>
          <w:tcPr>
            <w:tcW w:w="3934" w:type="dxa"/>
          </w:tcPr>
          <w:p w:rsidR="000567F2" w:rsidRPr="00BE574D" w:rsidRDefault="000567F2" w:rsidP="000567F2">
            <w:pPr>
              <w:jc w:val="both"/>
              <w:rPr>
                <w:rFonts w:ascii="Times New Roman" w:hAnsi="Times New Roman" w:cs="Times New Roman"/>
                <w:b/>
              </w:rPr>
            </w:pPr>
            <w:r w:rsidRPr="00BE574D">
              <w:rPr>
                <w:rFonts w:ascii="Times New Roman" w:hAnsi="Times New Roman" w:cs="Times New Roman"/>
                <w:b/>
              </w:rPr>
              <w:t>Время проведения</w:t>
            </w:r>
          </w:p>
        </w:tc>
      </w:tr>
      <w:tr w:rsidR="000567F2" w:rsidRPr="00BE574D" w:rsidTr="00C45047">
        <w:tc>
          <w:tcPr>
            <w:tcW w:w="5637" w:type="dxa"/>
          </w:tcPr>
          <w:p w:rsidR="000567F2" w:rsidRPr="00BE574D" w:rsidRDefault="000567F2" w:rsidP="000567F2">
            <w:pPr>
              <w:jc w:val="both"/>
              <w:rPr>
                <w:rFonts w:ascii="Times New Roman" w:hAnsi="Times New Roman" w:cs="Times New Roman"/>
              </w:rPr>
            </w:pPr>
            <w:r w:rsidRPr="00BE574D">
              <w:rPr>
                <w:rFonts w:ascii="Times New Roman" w:hAnsi="Times New Roman" w:cs="Times New Roman"/>
              </w:rPr>
              <w:t>В дошкольном учреждении</w:t>
            </w:r>
          </w:p>
        </w:tc>
        <w:tc>
          <w:tcPr>
            <w:tcW w:w="3934" w:type="dxa"/>
          </w:tcPr>
          <w:p w:rsidR="000567F2" w:rsidRPr="00BE574D" w:rsidRDefault="000567F2" w:rsidP="000567F2">
            <w:pPr>
              <w:jc w:val="both"/>
              <w:rPr>
                <w:rFonts w:ascii="Times New Roman" w:hAnsi="Times New Roman" w:cs="Times New Roman"/>
              </w:rPr>
            </w:pPr>
          </w:p>
        </w:tc>
      </w:tr>
      <w:tr w:rsidR="000567F2" w:rsidRPr="00BE574D" w:rsidTr="00C45047">
        <w:tc>
          <w:tcPr>
            <w:tcW w:w="5637" w:type="dxa"/>
          </w:tcPr>
          <w:p w:rsidR="000567F2" w:rsidRPr="00BE574D" w:rsidRDefault="000567F2" w:rsidP="000567F2">
            <w:pPr>
              <w:jc w:val="both"/>
              <w:rPr>
                <w:rFonts w:ascii="Times New Roman" w:hAnsi="Times New Roman" w:cs="Times New Roman"/>
              </w:rPr>
            </w:pPr>
            <w:r w:rsidRPr="00BE574D">
              <w:rPr>
                <w:rFonts w:ascii="Times New Roman" w:hAnsi="Times New Roman" w:cs="Times New Roman"/>
              </w:rPr>
              <w:t>Прием и осмотр детей, игры, утренняя гимнастика</w:t>
            </w:r>
          </w:p>
        </w:tc>
        <w:tc>
          <w:tcPr>
            <w:tcW w:w="3934" w:type="dxa"/>
          </w:tcPr>
          <w:p w:rsidR="000567F2" w:rsidRPr="00BE574D" w:rsidRDefault="000567F2" w:rsidP="000567F2">
            <w:pPr>
              <w:jc w:val="both"/>
              <w:rPr>
                <w:rFonts w:ascii="Times New Roman" w:hAnsi="Times New Roman" w:cs="Times New Roman"/>
              </w:rPr>
            </w:pPr>
            <w:r w:rsidRPr="00BE574D">
              <w:rPr>
                <w:rFonts w:ascii="Times New Roman" w:hAnsi="Times New Roman" w:cs="Times New Roman"/>
              </w:rPr>
              <w:t>08.00.-.08.45.</w:t>
            </w:r>
          </w:p>
        </w:tc>
      </w:tr>
      <w:tr w:rsidR="000567F2" w:rsidRPr="00BE574D" w:rsidTr="00C45047">
        <w:tc>
          <w:tcPr>
            <w:tcW w:w="5637" w:type="dxa"/>
          </w:tcPr>
          <w:p w:rsidR="000567F2" w:rsidRPr="00BE574D" w:rsidRDefault="000567F2" w:rsidP="000567F2">
            <w:pPr>
              <w:jc w:val="both"/>
              <w:rPr>
                <w:rFonts w:ascii="Times New Roman" w:hAnsi="Times New Roman" w:cs="Times New Roman"/>
              </w:rPr>
            </w:pPr>
            <w:r w:rsidRPr="00BE574D">
              <w:rPr>
                <w:rFonts w:ascii="Times New Roman" w:hAnsi="Times New Roman" w:cs="Times New Roman"/>
              </w:rPr>
              <w:t>Подготовка к завтраку, завтрак</w:t>
            </w:r>
          </w:p>
        </w:tc>
        <w:tc>
          <w:tcPr>
            <w:tcW w:w="3934" w:type="dxa"/>
          </w:tcPr>
          <w:p w:rsidR="000567F2" w:rsidRPr="00BE574D" w:rsidRDefault="000567F2" w:rsidP="000567F2">
            <w:pPr>
              <w:jc w:val="both"/>
              <w:rPr>
                <w:rFonts w:ascii="Times New Roman" w:hAnsi="Times New Roman" w:cs="Times New Roman"/>
              </w:rPr>
            </w:pPr>
            <w:r w:rsidRPr="00BE574D">
              <w:rPr>
                <w:rFonts w:ascii="Times New Roman" w:hAnsi="Times New Roman" w:cs="Times New Roman"/>
              </w:rPr>
              <w:t>08.45-.09.00.</w:t>
            </w:r>
          </w:p>
        </w:tc>
      </w:tr>
      <w:tr w:rsidR="000567F2" w:rsidRPr="00BE574D" w:rsidTr="00C45047">
        <w:tc>
          <w:tcPr>
            <w:tcW w:w="5637" w:type="dxa"/>
          </w:tcPr>
          <w:p w:rsidR="000567F2" w:rsidRPr="00BE574D" w:rsidRDefault="000567F2" w:rsidP="000567F2">
            <w:pPr>
              <w:jc w:val="both"/>
              <w:rPr>
                <w:rFonts w:ascii="Times New Roman" w:hAnsi="Times New Roman" w:cs="Times New Roman"/>
              </w:rPr>
            </w:pPr>
            <w:r w:rsidRPr="00BE574D">
              <w:rPr>
                <w:rFonts w:ascii="Times New Roman" w:hAnsi="Times New Roman" w:cs="Times New Roman"/>
              </w:rPr>
              <w:t>Самостоятельная деятельность, игры, общественн</w:t>
            </w:r>
            <w:proofErr w:type="gramStart"/>
            <w:r w:rsidRPr="00BE574D">
              <w:rPr>
                <w:rFonts w:ascii="Times New Roman" w:hAnsi="Times New Roman" w:cs="Times New Roman"/>
              </w:rPr>
              <w:t>о-</w:t>
            </w:r>
            <w:proofErr w:type="gramEnd"/>
            <w:r w:rsidRPr="00BE574D">
              <w:rPr>
                <w:rFonts w:ascii="Times New Roman" w:hAnsi="Times New Roman" w:cs="Times New Roman"/>
              </w:rPr>
              <w:t xml:space="preserve"> полезный труд</w:t>
            </w:r>
          </w:p>
        </w:tc>
        <w:tc>
          <w:tcPr>
            <w:tcW w:w="3934" w:type="dxa"/>
          </w:tcPr>
          <w:p w:rsidR="000567F2" w:rsidRPr="00BE574D" w:rsidRDefault="000567F2" w:rsidP="000567F2">
            <w:pPr>
              <w:jc w:val="both"/>
              <w:rPr>
                <w:rFonts w:ascii="Times New Roman" w:hAnsi="Times New Roman" w:cs="Times New Roman"/>
              </w:rPr>
            </w:pPr>
            <w:r w:rsidRPr="00BE574D">
              <w:rPr>
                <w:rFonts w:ascii="Times New Roman" w:hAnsi="Times New Roman" w:cs="Times New Roman"/>
              </w:rPr>
              <w:t>09.00-09.15.</w:t>
            </w:r>
          </w:p>
        </w:tc>
      </w:tr>
      <w:tr w:rsidR="000567F2" w:rsidRPr="00BE574D" w:rsidTr="00C45047">
        <w:tc>
          <w:tcPr>
            <w:tcW w:w="5637" w:type="dxa"/>
          </w:tcPr>
          <w:p w:rsidR="000567F2" w:rsidRPr="00BE574D" w:rsidRDefault="000567F2" w:rsidP="000567F2">
            <w:pPr>
              <w:jc w:val="both"/>
              <w:rPr>
                <w:rFonts w:ascii="Times New Roman" w:hAnsi="Times New Roman" w:cs="Times New Roman"/>
              </w:rPr>
            </w:pPr>
            <w:r w:rsidRPr="00BE574D">
              <w:rPr>
                <w:rFonts w:ascii="Times New Roman" w:hAnsi="Times New Roman" w:cs="Times New Roman"/>
              </w:rPr>
              <w:t>Непосредственно образовательная деятельность, игровая деятельность, по подгруппам</w:t>
            </w:r>
          </w:p>
        </w:tc>
        <w:tc>
          <w:tcPr>
            <w:tcW w:w="3934" w:type="dxa"/>
          </w:tcPr>
          <w:p w:rsidR="000567F2" w:rsidRPr="00BE574D" w:rsidRDefault="000567F2" w:rsidP="00BE3579">
            <w:pPr>
              <w:pStyle w:val="51"/>
              <w:shd w:val="clear" w:color="auto" w:fill="auto"/>
              <w:spacing w:before="0" w:line="360" w:lineRule="auto"/>
              <w:ind w:hanging="23"/>
              <w:rPr>
                <w:rStyle w:val="17"/>
                <w:b w:val="0"/>
              </w:rPr>
            </w:pPr>
            <w:r w:rsidRPr="00BE574D">
              <w:rPr>
                <w:rStyle w:val="17"/>
              </w:rPr>
              <w:t>09.20-09.30</w:t>
            </w:r>
          </w:p>
          <w:p w:rsidR="000567F2" w:rsidRPr="00BE574D" w:rsidRDefault="000567F2" w:rsidP="000567F2">
            <w:pPr>
              <w:jc w:val="both"/>
              <w:rPr>
                <w:rFonts w:ascii="Times New Roman" w:hAnsi="Times New Roman" w:cs="Times New Roman"/>
              </w:rPr>
            </w:pPr>
            <w:r w:rsidRPr="00BE574D">
              <w:rPr>
                <w:rStyle w:val="17"/>
                <w:rFonts w:eastAsia="Courier New"/>
              </w:rPr>
              <w:t>09.40-09.50</w:t>
            </w:r>
          </w:p>
        </w:tc>
      </w:tr>
      <w:tr w:rsidR="000567F2" w:rsidRPr="00BE574D" w:rsidTr="00C45047">
        <w:tc>
          <w:tcPr>
            <w:tcW w:w="5637" w:type="dxa"/>
          </w:tcPr>
          <w:p w:rsidR="000567F2" w:rsidRPr="00BE574D" w:rsidRDefault="000567F2" w:rsidP="000567F2">
            <w:pPr>
              <w:jc w:val="both"/>
              <w:rPr>
                <w:rFonts w:ascii="Times New Roman" w:hAnsi="Times New Roman" w:cs="Times New Roman"/>
              </w:rPr>
            </w:pPr>
            <w:r w:rsidRPr="00BE574D">
              <w:rPr>
                <w:rFonts w:ascii="Times New Roman" w:hAnsi="Times New Roman" w:cs="Times New Roman"/>
              </w:rPr>
              <w:t>Подготовка к прогулке</w:t>
            </w:r>
          </w:p>
        </w:tc>
        <w:tc>
          <w:tcPr>
            <w:tcW w:w="3934" w:type="dxa"/>
          </w:tcPr>
          <w:p w:rsidR="000567F2" w:rsidRPr="00BE574D" w:rsidRDefault="000567F2" w:rsidP="000567F2">
            <w:pPr>
              <w:jc w:val="both"/>
              <w:rPr>
                <w:rFonts w:ascii="Times New Roman" w:hAnsi="Times New Roman" w:cs="Times New Roman"/>
              </w:rPr>
            </w:pPr>
            <w:r w:rsidRPr="00BE574D">
              <w:rPr>
                <w:rStyle w:val="17"/>
                <w:rFonts w:eastAsia="Courier New"/>
              </w:rPr>
              <w:t>10.00- 10.15</w:t>
            </w:r>
          </w:p>
        </w:tc>
      </w:tr>
      <w:tr w:rsidR="000567F2" w:rsidRPr="00BE574D" w:rsidTr="00C45047">
        <w:tc>
          <w:tcPr>
            <w:tcW w:w="5637" w:type="dxa"/>
          </w:tcPr>
          <w:p w:rsidR="000567F2" w:rsidRPr="00BE574D" w:rsidRDefault="000567F2" w:rsidP="000567F2">
            <w:pPr>
              <w:jc w:val="both"/>
              <w:rPr>
                <w:rFonts w:ascii="Times New Roman" w:hAnsi="Times New Roman" w:cs="Times New Roman"/>
              </w:rPr>
            </w:pPr>
            <w:r w:rsidRPr="00BE574D">
              <w:rPr>
                <w:rFonts w:ascii="Times New Roman" w:hAnsi="Times New Roman" w:cs="Times New Roman"/>
              </w:rPr>
              <w:t>Прогулка (игры, наблюдения, общественно полезный труд)</w:t>
            </w:r>
          </w:p>
        </w:tc>
        <w:tc>
          <w:tcPr>
            <w:tcW w:w="3934" w:type="dxa"/>
          </w:tcPr>
          <w:p w:rsidR="000567F2" w:rsidRPr="00BE574D" w:rsidRDefault="000567F2" w:rsidP="000567F2">
            <w:pPr>
              <w:jc w:val="both"/>
              <w:rPr>
                <w:rFonts w:ascii="Times New Roman" w:hAnsi="Times New Roman" w:cs="Times New Roman"/>
              </w:rPr>
            </w:pPr>
            <w:r w:rsidRPr="00BE574D">
              <w:rPr>
                <w:rFonts w:ascii="Times New Roman" w:hAnsi="Times New Roman" w:cs="Times New Roman"/>
              </w:rPr>
              <w:t>10.15-11.40.</w:t>
            </w:r>
          </w:p>
        </w:tc>
      </w:tr>
      <w:tr w:rsidR="000567F2" w:rsidRPr="00BE574D" w:rsidTr="00C45047">
        <w:tc>
          <w:tcPr>
            <w:tcW w:w="5637" w:type="dxa"/>
          </w:tcPr>
          <w:p w:rsidR="000567F2" w:rsidRPr="00BE574D" w:rsidRDefault="000567F2" w:rsidP="000567F2">
            <w:pPr>
              <w:jc w:val="both"/>
              <w:rPr>
                <w:rFonts w:ascii="Times New Roman" w:hAnsi="Times New Roman" w:cs="Times New Roman"/>
              </w:rPr>
            </w:pPr>
            <w:r w:rsidRPr="00BE574D">
              <w:rPr>
                <w:rFonts w:ascii="Times New Roman" w:hAnsi="Times New Roman" w:cs="Times New Roman"/>
              </w:rPr>
              <w:t>Возвращение с прогулки, подготовка к обеду</w:t>
            </w:r>
          </w:p>
        </w:tc>
        <w:tc>
          <w:tcPr>
            <w:tcW w:w="3934" w:type="dxa"/>
          </w:tcPr>
          <w:p w:rsidR="000567F2" w:rsidRPr="00BE574D" w:rsidRDefault="000567F2" w:rsidP="000567F2">
            <w:pPr>
              <w:jc w:val="both"/>
              <w:rPr>
                <w:rFonts w:ascii="Times New Roman" w:hAnsi="Times New Roman" w:cs="Times New Roman"/>
              </w:rPr>
            </w:pPr>
            <w:r w:rsidRPr="00BE574D">
              <w:rPr>
                <w:rFonts w:ascii="Times New Roman" w:hAnsi="Times New Roman" w:cs="Times New Roman"/>
              </w:rPr>
              <w:t>11.40-12.10.</w:t>
            </w:r>
          </w:p>
        </w:tc>
      </w:tr>
      <w:tr w:rsidR="000567F2" w:rsidRPr="00BE574D" w:rsidTr="00C45047">
        <w:tc>
          <w:tcPr>
            <w:tcW w:w="5637" w:type="dxa"/>
          </w:tcPr>
          <w:p w:rsidR="000567F2" w:rsidRPr="00BE574D" w:rsidRDefault="000567F2" w:rsidP="000567F2">
            <w:pPr>
              <w:jc w:val="both"/>
              <w:rPr>
                <w:rFonts w:ascii="Times New Roman" w:hAnsi="Times New Roman" w:cs="Times New Roman"/>
              </w:rPr>
            </w:pPr>
            <w:r w:rsidRPr="00BE574D">
              <w:rPr>
                <w:rFonts w:ascii="Times New Roman" w:hAnsi="Times New Roman" w:cs="Times New Roman"/>
              </w:rPr>
              <w:t>Обед</w:t>
            </w:r>
          </w:p>
        </w:tc>
        <w:tc>
          <w:tcPr>
            <w:tcW w:w="3934" w:type="dxa"/>
          </w:tcPr>
          <w:p w:rsidR="000567F2" w:rsidRPr="00BE574D" w:rsidRDefault="000567F2" w:rsidP="000567F2">
            <w:pPr>
              <w:jc w:val="both"/>
              <w:rPr>
                <w:rFonts w:ascii="Times New Roman" w:hAnsi="Times New Roman" w:cs="Times New Roman"/>
              </w:rPr>
            </w:pPr>
            <w:r w:rsidRPr="00BE574D">
              <w:rPr>
                <w:rFonts w:ascii="Times New Roman" w:hAnsi="Times New Roman" w:cs="Times New Roman"/>
              </w:rPr>
              <w:t>12.10-.12.40.</w:t>
            </w:r>
          </w:p>
        </w:tc>
      </w:tr>
      <w:tr w:rsidR="000567F2" w:rsidRPr="00BE574D" w:rsidTr="00C45047">
        <w:tc>
          <w:tcPr>
            <w:tcW w:w="5637" w:type="dxa"/>
          </w:tcPr>
          <w:p w:rsidR="000567F2" w:rsidRPr="00BE574D" w:rsidRDefault="000567F2" w:rsidP="000567F2">
            <w:pPr>
              <w:jc w:val="both"/>
              <w:rPr>
                <w:rFonts w:ascii="Times New Roman" w:hAnsi="Times New Roman" w:cs="Times New Roman"/>
              </w:rPr>
            </w:pPr>
            <w:r w:rsidRPr="00BE574D">
              <w:rPr>
                <w:rFonts w:ascii="Times New Roman" w:hAnsi="Times New Roman" w:cs="Times New Roman"/>
              </w:rPr>
              <w:t>Подготовка ко сну, дневной сон</w:t>
            </w:r>
          </w:p>
        </w:tc>
        <w:tc>
          <w:tcPr>
            <w:tcW w:w="3934" w:type="dxa"/>
          </w:tcPr>
          <w:p w:rsidR="000567F2" w:rsidRPr="00BE574D" w:rsidRDefault="000567F2" w:rsidP="000567F2">
            <w:pPr>
              <w:jc w:val="both"/>
              <w:rPr>
                <w:rFonts w:ascii="Times New Roman" w:hAnsi="Times New Roman" w:cs="Times New Roman"/>
              </w:rPr>
            </w:pPr>
            <w:r w:rsidRPr="00BE574D">
              <w:rPr>
                <w:rFonts w:ascii="Times New Roman" w:hAnsi="Times New Roman" w:cs="Times New Roman"/>
              </w:rPr>
              <w:t>12.50.-15.00.</w:t>
            </w:r>
          </w:p>
        </w:tc>
      </w:tr>
      <w:tr w:rsidR="000567F2" w:rsidRPr="00BE574D" w:rsidTr="00C45047">
        <w:tc>
          <w:tcPr>
            <w:tcW w:w="5637" w:type="dxa"/>
          </w:tcPr>
          <w:p w:rsidR="000567F2" w:rsidRPr="00BE574D" w:rsidRDefault="000567F2" w:rsidP="000567F2">
            <w:pPr>
              <w:jc w:val="both"/>
              <w:rPr>
                <w:rFonts w:ascii="Times New Roman" w:hAnsi="Times New Roman" w:cs="Times New Roman"/>
              </w:rPr>
            </w:pPr>
            <w:r w:rsidRPr="00BE574D">
              <w:rPr>
                <w:rFonts w:ascii="Times New Roman" w:hAnsi="Times New Roman" w:cs="Times New Roman"/>
              </w:rPr>
              <w:t>Постепенный подъем, закаливание, полдник</w:t>
            </w:r>
          </w:p>
        </w:tc>
        <w:tc>
          <w:tcPr>
            <w:tcW w:w="3934" w:type="dxa"/>
          </w:tcPr>
          <w:p w:rsidR="000567F2" w:rsidRPr="00BE574D" w:rsidRDefault="000567F2" w:rsidP="000567F2">
            <w:pPr>
              <w:jc w:val="both"/>
              <w:rPr>
                <w:rFonts w:ascii="Times New Roman" w:hAnsi="Times New Roman" w:cs="Times New Roman"/>
              </w:rPr>
            </w:pPr>
            <w:r w:rsidRPr="00BE574D">
              <w:rPr>
                <w:rFonts w:ascii="Times New Roman" w:hAnsi="Times New Roman" w:cs="Times New Roman"/>
              </w:rPr>
              <w:t>15.00.-15.30.</w:t>
            </w:r>
          </w:p>
        </w:tc>
      </w:tr>
      <w:tr w:rsidR="000567F2" w:rsidRPr="00BE574D" w:rsidTr="00C45047">
        <w:tc>
          <w:tcPr>
            <w:tcW w:w="5637" w:type="dxa"/>
          </w:tcPr>
          <w:p w:rsidR="000567F2" w:rsidRPr="00BE574D" w:rsidRDefault="000567F2" w:rsidP="000567F2">
            <w:pPr>
              <w:jc w:val="both"/>
              <w:rPr>
                <w:rFonts w:ascii="Times New Roman" w:hAnsi="Times New Roman" w:cs="Times New Roman"/>
              </w:rPr>
            </w:pPr>
            <w:r w:rsidRPr="00BE574D">
              <w:rPr>
                <w:rFonts w:ascii="Times New Roman" w:hAnsi="Times New Roman" w:cs="Times New Roman"/>
              </w:rPr>
              <w:lastRenderedPageBreak/>
              <w:t>Непосредственно образовательная деятельность, игровая деятельность, по подгруппам</w:t>
            </w:r>
          </w:p>
        </w:tc>
        <w:tc>
          <w:tcPr>
            <w:tcW w:w="3934" w:type="dxa"/>
          </w:tcPr>
          <w:p w:rsidR="000567F2" w:rsidRPr="00BE574D" w:rsidRDefault="000567F2" w:rsidP="000567F2">
            <w:pPr>
              <w:jc w:val="both"/>
              <w:rPr>
                <w:rFonts w:ascii="Times New Roman" w:hAnsi="Times New Roman" w:cs="Times New Roman"/>
              </w:rPr>
            </w:pPr>
            <w:r w:rsidRPr="00BE574D">
              <w:rPr>
                <w:rFonts w:ascii="Times New Roman" w:hAnsi="Times New Roman" w:cs="Times New Roman"/>
              </w:rPr>
              <w:t>15.30.-16.00.</w:t>
            </w:r>
          </w:p>
        </w:tc>
      </w:tr>
      <w:tr w:rsidR="000567F2" w:rsidRPr="00BE574D" w:rsidTr="00C45047">
        <w:tc>
          <w:tcPr>
            <w:tcW w:w="5637" w:type="dxa"/>
          </w:tcPr>
          <w:p w:rsidR="000567F2" w:rsidRPr="00BE574D" w:rsidRDefault="000567F2" w:rsidP="000567F2">
            <w:pPr>
              <w:jc w:val="both"/>
              <w:rPr>
                <w:rFonts w:ascii="Times New Roman" w:hAnsi="Times New Roman" w:cs="Times New Roman"/>
              </w:rPr>
            </w:pPr>
            <w:r w:rsidRPr="00BE574D">
              <w:rPr>
                <w:rFonts w:ascii="Times New Roman" w:hAnsi="Times New Roman" w:cs="Times New Roman"/>
              </w:rPr>
              <w:t>Игры, самостоятельная деятельность</w:t>
            </w:r>
          </w:p>
        </w:tc>
        <w:tc>
          <w:tcPr>
            <w:tcW w:w="3934" w:type="dxa"/>
          </w:tcPr>
          <w:p w:rsidR="000567F2" w:rsidRPr="00BE574D" w:rsidRDefault="000567F2" w:rsidP="000567F2">
            <w:pPr>
              <w:jc w:val="both"/>
              <w:rPr>
                <w:rFonts w:ascii="Times New Roman" w:hAnsi="Times New Roman" w:cs="Times New Roman"/>
              </w:rPr>
            </w:pPr>
            <w:r w:rsidRPr="00BE574D">
              <w:rPr>
                <w:rFonts w:ascii="Times New Roman" w:hAnsi="Times New Roman" w:cs="Times New Roman"/>
              </w:rPr>
              <w:t>16.00.-16.15.</w:t>
            </w:r>
          </w:p>
        </w:tc>
      </w:tr>
      <w:tr w:rsidR="000567F2" w:rsidRPr="00BE574D" w:rsidTr="00C45047">
        <w:tc>
          <w:tcPr>
            <w:tcW w:w="5637" w:type="dxa"/>
          </w:tcPr>
          <w:p w:rsidR="000567F2" w:rsidRPr="00BE574D" w:rsidRDefault="000567F2" w:rsidP="000567F2">
            <w:pPr>
              <w:jc w:val="both"/>
              <w:rPr>
                <w:rFonts w:ascii="Times New Roman" w:hAnsi="Times New Roman" w:cs="Times New Roman"/>
              </w:rPr>
            </w:pPr>
            <w:r w:rsidRPr="00BE574D">
              <w:rPr>
                <w:rFonts w:ascii="Times New Roman" w:hAnsi="Times New Roman" w:cs="Times New Roman"/>
              </w:rPr>
              <w:t>Подготовка к прогулке, игры, самостоятельная деятельность</w:t>
            </w:r>
            <w:proofErr w:type="gramStart"/>
            <w:r w:rsidRPr="00BE574D">
              <w:rPr>
                <w:rFonts w:ascii="Times New Roman" w:hAnsi="Times New Roman" w:cs="Times New Roman"/>
              </w:rPr>
              <w:t xml:space="preserve"> ,</w:t>
            </w:r>
            <w:proofErr w:type="gramEnd"/>
            <w:r w:rsidRPr="00BE574D">
              <w:rPr>
                <w:rFonts w:ascii="Times New Roman" w:hAnsi="Times New Roman" w:cs="Times New Roman"/>
              </w:rPr>
              <w:t xml:space="preserve"> уход детей домой</w:t>
            </w:r>
          </w:p>
        </w:tc>
        <w:tc>
          <w:tcPr>
            <w:tcW w:w="3934" w:type="dxa"/>
          </w:tcPr>
          <w:p w:rsidR="000567F2" w:rsidRPr="00BE574D" w:rsidRDefault="000567F2" w:rsidP="000567F2">
            <w:pPr>
              <w:jc w:val="both"/>
              <w:rPr>
                <w:rFonts w:ascii="Times New Roman" w:hAnsi="Times New Roman" w:cs="Times New Roman"/>
              </w:rPr>
            </w:pPr>
            <w:r>
              <w:rPr>
                <w:rFonts w:ascii="Times New Roman" w:hAnsi="Times New Roman" w:cs="Times New Roman"/>
              </w:rPr>
              <w:t>16.30.- 18.3</w:t>
            </w:r>
            <w:r w:rsidRPr="00BE574D">
              <w:rPr>
                <w:rFonts w:ascii="Times New Roman" w:hAnsi="Times New Roman" w:cs="Times New Roman"/>
              </w:rPr>
              <w:t>0.</w:t>
            </w:r>
          </w:p>
        </w:tc>
      </w:tr>
    </w:tbl>
    <w:p w:rsidR="000567F2" w:rsidRPr="00EB4886" w:rsidRDefault="000567F2" w:rsidP="000567F2">
      <w:pPr>
        <w:jc w:val="both"/>
        <w:rPr>
          <w:rFonts w:ascii="Times New Roman" w:hAnsi="Times New Roman" w:cs="Times New Roman"/>
        </w:rPr>
      </w:pPr>
    </w:p>
    <w:p w:rsidR="000567F2" w:rsidRPr="00EB4886" w:rsidRDefault="000567F2" w:rsidP="000567F2">
      <w:pPr>
        <w:pStyle w:val="311"/>
        <w:framePr w:w="10368" w:wrap="notBeside" w:vAnchor="text" w:hAnchor="text" w:xAlign="center" w:y="1"/>
        <w:shd w:val="clear" w:color="auto" w:fill="auto"/>
        <w:spacing w:line="360" w:lineRule="auto"/>
        <w:rPr>
          <w:sz w:val="24"/>
          <w:szCs w:val="24"/>
        </w:rPr>
      </w:pPr>
      <w:r w:rsidRPr="00EB4886">
        <w:rPr>
          <w:rStyle w:val="37"/>
          <w:sz w:val="24"/>
          <w:szCs w:val="24"/>
        </w:rPr>
        <w:t>Теплый период года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7310"/>
        <w:gridCol w:w="3058"/>
      </w:tblGrid>
      <w:tr w:rsidR="000567F2" w:rsidRPr="00E00743" w:rsidTr="00C45047">
        <w:trPr>
          <w:trHeight w:hRule="exact" w:val="408"/>
          <w:jc w:val="center"/>
        </w:trPr>
        <w:tc>
          <w:tcPr>
            <w:tcW w:w="7310" w:type="dxa"/>
            <w:tcBorders>
              <w:top w:val="single" w:sz="4" w:space="0" w:color="auto"/>
              <w:left w:val="single" w:sz="4" w:space="0" w:color="auto"/>
            </w:tcBorders>
            <w:shd w:val="clear" w:color="auto" w:fill="FFFFFF"/>
            <w:vAlign w:val="bottom"/>
          </w:tcPr>
          <w:p w:rsidR="000567F2" w:rsidRPr="002A32D7" w:rsidRDefault="000567F2" w:rsidP="000567F2">
            <w:pPr>
              <w:pStyle w:val="51"/>
              <w:framePr w:w="10368" w:wrap="notBeside" w:vAnchor="text" w:hAnchor="text" w:xAlign="center" w:y="1"/>
              <w:shd w:val="clear" w:color="auto" w:fill="auto"/>
              <w:spacing w:before="0" w:line="360" w:lineRule="auto"/>
              <w:ind w:left="80" w:firstLine="700"/>
              <w:rPr>
                <w:sz w:val="24"/>
                <w:szCs w:val="24"/>
              </w:rPr>
            </w:pPr>
            <w:r w:rsidRPr="002A32D7">
              <w:rPr>
                <w:rStyle w:val="115pt0"/>
                <w:sz w:val="24"/>
                <w:szCs w:val="24"/>
              </w:rPr>
              <w:t>Мероприятия</w:t>
            </w:r>
          </w:p>
        </w:tc>
        <w:tc>
          <w:tcPr>
            <w:tcW w:w="3058" w:type="dxa"/>
            <w:tcBorders>
              <w:top w:val="single" w:sz="4" w:space="0" w:color="auto"/>
              <w:left w:val="single" w:sz="4" w:space="0" w:color="auto"/>
              <w:right w:val="single" w:sz="4" w:space="0" w:color="auto"/>
            </w:tcBorders>
            <w:shd w:val="clear" w:color="auto" w:fill="FFFFFF"/>
            <w:vAlign w:val="bottom"/>
          </w:tcPr>
          <w:p w:rsidR="000567F2" w:rsidRPr="002A32D7" w:rsidRDefault="000567F2" w:rsidP="000567F2">
            <w:pPr>
              <w:pStyle w:val="51"/>
              <w:framePr w:w="10368" w:wrap="notBeside" w:vAnchor="text" w:hAnchor="text" w:xAlign="center" w:y="1"/>
              <w:shd w:val="clear" w:color="auto" w:fill="auto"/>
              <w:spacing w:before="0" w:line="360" w:lineRule="auto"/>
              <w:ind w:left="780" w:firstLine="0"/>
              <w:rPr>
                <w:sz w:val="24"/>
                <w:szCs w:val="24"/>
              </w:rPr>
            </w:pPr>
            <w:r w:rsidRPr="002A32D7">
              <w:rPr>
                <w:rStyle w:val="115pt0"/>
                <w:sz w:val="24"/>
                <w:szCs w:val="24"/>
              </w:rPr>
              <w:t>Время проведения</w:t>
            </w:r>
          </w:p>
        </w:tc>
      </w:tr>
      <w:tr w:rsidR="000567F2" w:rsidRPr="00E00743" w:rsidTr="00C45047">
        <w:trPr>
          <w:trHeight w:hRule="exact" w:val="389"/>
          <w:jc w:val="center"/>
        </w:trPr>
        <w:tc>
          <w:tcPr>
            <w:tcW w:w="7310" w:type="dxa"/>
            <w:tcBorders>
              <w:top w:val="single" w:sz="4" w:space="0" w:color="auto"/>
              <w:left w:val="single" w:sz="4" w:space="0" w:color="auto"/>
            </w:tcBorders>
            <w:shd w:val="clear" w:color="auto" w:fill="FFFFFF"/>
            <w:vAlign w:val="bottom"/>
          </w:tcPr>
          <w:p w:rsidR="000567F2" w:rsidRPr="002A32D7" w:rsidRDefault="000567F2" w:rsidP="000567F2">
            <w:pPr>
              <w:pStyle w:val="51"/>
              <w:framePr w:w="10368" w:wrap="notBeside" w:vAnchor="text" w:hAnchor="text" w:xAlign="center" w:y="1"/>
              <w:shd w:val="clear" w:color="auto" w:fill="auto"/>
              <w:spacing w:before="0" w:line="360" w:lineRule="auto"/>
              <w:ind w:left="2540" w:firstLine="0"/>
              <w:rPr>
                <w:sz w:val="24"/>
                <w:szCs w:val="24"/>
              </w:rPr>
            </w:pPr>
            <w:r w:rsidRPr="002A32D7">
              <w:rPr>
                <w:rStyle w:val="17"/>
                <w:sz w:val="24"/>
                <w:szCs w:val="24"/>
              </w:rPr>
              <w:t>В дошкольном учреждении</w:t>
            </w:r>
          </w:p>
        </w:tc>
        <w:tc>
          <w:tcPr>
            <w:tcW w:w="3058" w:type="dxa"/>
            <w:tcBorders>
              <w:top w:val="single" w:sz="4" w:space="0" w:color="auto"/>
              <w:left w:val="single" w:sz="4" w:space="0" w:color="auto"/>
              <w:right w:val="single" w:sz="4" w:space="0" w:color="auto"/>
            </w:tcBorders>
            <w:shd w:val="clear" w:color="auto" w:fill="FFFFFF"/>
          </w:tcPr>
          <w:p w:rsidR="000567F2" w:rsidRPr="002A32D7" w:rsidRDefault="000567F2" w:rsidP="000567F2">
            <w:pPr>
              <w:framePr w:w="10368" w:wrap="notBeside" w:vAnchor="text" w:hAnchor="text" w:xAlign="center" w:y="1"/>
              <w:jc w:val="both"/>
              <w:rPr>
                <w:rFonts w:ascii="Times New Roman" w:hAnsi="Times New Roman" w:cs="Times New Roman"/>
              </w:rPr>
            </w:pPr>
          </w:p>
        </w:tc>
      </w:tr>
      <w:tr w:rsidR="000567F2" w:rsidRPr="00E00743" w:rsidTr="00C45047">
        <w:trPr>
          <w:trHeight w:hRule="exact" w:val="394"/>
          <w:jc w:val="center"/>
        </w:trPr>
        <w:tc>
          <w:tcPr>
            <w:tcW w:w="7310" w:type="dxa"/>
            <w:tcBorders>
              <w:top w:val="single" w:sz="4" w:space="0" w:color="auto"/>
              <w:left w:val="single" w:sz="4" w:space="0" w:color="auto"/>
            </w:tcBorders>
            <w:shd w:val="clear" w:color="auto" w:fill="FFFFFF"/>
            <w:vAlign w:val="bottom"/>
          </w:tcPr>
          <w:p w:rsidR="000567F2" w:rsidRPr="002A32D7" w:rsidRDefault="000567F2" w:rsidP="000567F2">
            <w:pPr>
              <w:pStyle w:val="51"/>
              <w:framePr w:w="10368" w:wrap="notBeside" w:vAnchor="text" w:hAnchor="text" w:xAlign="center" w:y="1"/>
              <w:shd w:val="clear" w:color="auto" w:fill="auto"/>
              <w:spacing w:before="0" w:line="360" w:lineRule="auto"/>
              <w:ind w:hanging="23"/>
              <w:rPr>
                <w:sz w:val="24"/>
                <w:szCs w:val="24"/>
              </w:rPr>
            </w:pPr>
            <w:r w:rsidRPr="002A32D7">
              <w:rPr>
                <w:rStyle w:val="33"/>
                <w:sz w:val="24"/>
                <w:szCs w:val="24"/>
              </w:rPr>
              <w:t>Прием детей, игры, утренняя гимнастика, прогулка</w:t>
            </w:r>
          </w:p>
        </w:tc>
        <w:tc>
          <w:tcPr>
            <w:tcW w:w="3058" w:type="dxa"/>
            <w:tcBorders>
              <w:top w:val="single" w:sz="4" w:space="0" w:color="auto"/>
              <w:left w:val="single" w:sz="4" w:space="0" w:color="auto"/>
              <w:right w:val="single" w:sz="4" w:space="0" w:color="auto"/>
            </w:tcBorders>
            <w:shd w:val="clear" w:color="auto" w:fill="FFFFFF"/>
            <w:vAlign w:val="bottom"/>
          </w:tcPr>
          <w:p w:rsidR="000567F2" w:rsidRPr="002A32D7" w:rsidRDefault="000567F2" w:rsidP="000567F2">
            <w:pPr>
              <w:pStyle w:val="51"/>
              <w:framePr w:w="10368" w:wrap="notBeside" w:vAnchor="text" w:hAnchor="text" w:xAlign="center" w:y="1"/>
              <w:shd w:val="clear" w:color="auto" w:fill="auto"/>
              <w:spacing w:before="0" w:line="360" w:lineRule="auto"/>
              <w:ind w:left="780" w:firstLine="0"/>
              <w:rPr>
                <w:sz w:val="24"/>
                <w:szCs w:val="24"/>
              </w:rPr>
            </w:pPr>
            <w:r>
              <w:rPr>
                <w:rStyle w:val="33"/>
                <w:sz w:val="24"/>
                <w:szCs w:val="24"/>
              </w:rPr>
              <w:t>08.00-08.4</w:t>
            </w:r>
            <w:r w:rsidRPr="002A32D7">
              <w:rPr>
                <w:rStyle w:val="33"/>
                <w:sz w:val="24"/>
                <w:szCs w:val="24"/>
              </w:rPr>
              <w:t>5</w:t>
            </w:r>
          </w:p>
        </w:tc>
      </w:tr>
      <w:tr w:rsidR="000567F2" w:rsidRPr="00E00743" w:rsidTr="00C45047">
        <w:trPr>
          <w:trHeight w:hRule="exact" w:val="389"/>
          <w:jc w:val="center"/>
        </w:trPr>
        <w:tc>
          <w:tcPr>
            <w:tcW w:w="7310" w:type="dxa"/>
            <w:tcBorders>
              <w:top w:val="single" w:sz="4" w:space="0" w:color="auto"/>
              <w:left w:val="single" w:sz="4" w:space="0" w:color="auto"/>
            </w:tcBorders>
            <w:shd w:val="clear" w:color="auto" w:fill="FFFFFF"/>
            <w:vAlign w:val="bottom"/>
          </w:tcPr>
          <w:p w:rsidR="000567F2" w:rsidRPr="002A32D7" w:rsidRDefault="000567F2" w:rsidP="000567F2">
            <w:pPr>
              <w:pStyle w:val="51"/>
              <w:framePr w:w="10368" w:wrap="notBeside" w:vAnchor="text" w:hAnchor="text" w:xAlign="center" w:y="1"/>
              <w:shd w:val="clear" w:color="auto" w:fill="auto"/>
              <w:spacing w:before="0" w:line="360" w:lineRule="auto"/>
              <w:ind w:hanging="23"/>
              <w:rPr>
                <w:sz w:val="24"/>
                <w:szCs w:val="24"/>
              </w:rPr>
            </w:pPr>
            <w:r w:rsidRPr="002A32D7">
              <w:rPr>
                <w:rStyle w:val="33"/>
                <w:sz w:val="24"/>
                <w:szCs w:val="24"/>
              </w:rPr>
              <w:t>Подготовка к завтраку, завтрак</w:t>
            </w:r>
          </w:p>
        </w:tc>
        <w:tc>
          <w:tcPr>
            <w:tcW w:w="3058" w:type="dxa"/>
            <w:tcBorders>
              <w:top w:val="single" w:sz="4" w:space="0" w:color="auto"/>
              <w:left w:val="single" w:sz="4" w:space="0" w:color="auto"/>
              <w:right w:val="single" w:sz="4" w:space="0" w:color="auto"/>
            </w:tcBorders>
            <w:shd w:val="clear" w:color="auto" w:fill="FFFFFF"/>
            <w:vAlign w:val="bottom"/>
          </w:tcPr>
          <w:p w:rsidR="000567F2" w:rsidRPr="002A32D7" w:rsidRDefault="000567F2" w:rsidP="000567F2">
            <w:pPr>
              <w:pStyle w:val="51"/>
              <w:framePr w:w="10368" w:wrap="notBeside" w:vAnchor="text" w:hAnchor="text" w:xAlign="center" w:y="1"/>
              <w:shd w:val="clear" w:color="auto" w:fill="auto"/>
              <w:spacing w:before="0" w:line="360" w:lineRule="auto"/>
              <w:ind w:left="780" w:firstLine="0"/>
              <w:rPr>
                <w:sz w:val="24"/>
                <w:szCs w:val="24"/>
              </w:rPr>
            </w:pPr>
            <w:r>
              <w:rPr>
                <w:rStyle w:val="33"/>
                <w:sz w:val="24"/>
                <w:szCs w:val="24"/>
              </w:rPr>
              <w:t>08.4</w:t>
            </w:r>
            <w:r w:rsidRPr="002A32D7">
              <w:rPr>
                <w:rStyle w:val="33"/>
                <w:sz w:val="24"/>
                <w:szCs w:val="24"/>
              </w:rPr>
              <w:t>5-</w:t>
            </w:r>
            <w:r>
              <w:rPr>
                <w:rStyle w:val="33"/>
                <w:sz w:val="24"/>
                <w:szCs w:val="24"/>
              </w:rPr>
              <w:t>09.00</w:t>
            </w:r>
          </w:p>
        </w:tc>
      </w:tr>
      <w:tr w:rsidR="000567F2" w:rsidRPr="00E00743" w:rsidTr="00C45047">
        <w:trPr>
          <w:trHeight w:hRule="exact" w:val="394"/>
          <w:jc w:val="center"/>
        </w:trPr>
        <w:tc>
          <w:tcPr>
            <w:tcW w:w="7310" w:type="dxa"/>
            <w:tcBorders>
              <w:top w:val="single" w:sz="4" w:space="0" w:color="auto"/>
              <w:left w:val="single" w:sz="4" w:space="0" w:color="auto"/>
            </w:tcBorders>
            <w:shd w:val="clear" w:color="auto" w:fill="FFFFFF"/>
            <w:vAlign w:val="bottom"/>
          </w:tcPr>
          <w:p w:rsidR="000567F2" w:rsidRPr="002A32D7" w:rsidRDefault="000567F2" w:rsidP="000567F2">
            <w:pPr>
              <w:pStyle w:val="51"/>
              <w:framePr w:w="10368" w:wrap="notBeside" w:vAnchor="text" w:hAnchor="text" w:xAlign="center" w:y="1"/>
              <w:shd w:val="clear" w:color="auto" w:fill="auto"/>
              <w:spacing w:before="0" w:line="360" w:lineRule="auto"/>
              <w:ind w:hanging="23"/>
              <w:rPr>
                <w:sz w:val="24"/>
                <w:szCs w:val="24"/>
              </w:rPr>
            </w:pPr>
            <w:r w:rsidRPr="002A32D7">
              <w:rPr>
                <w:rStyle w:val="33"/>
                <w:sz w:val="24"/>
                <w:szCs w:val="24"/>
              </w:rPr>
              <w:t>Игры, самостоятельная деятельность, подготовка к прогулке</w:t>
            </w:r>
          </w:p>
        </w:tc>
        <w:tc>
          <w:tcPr>
            <w:tcW w:w="3058" w:type="dxa"/>
            <w:tcBorders>
              <w:top w:val="single" w:sz="4" w:space="0" w:color="auto"/>
              <w:left w:val="single" w:sz="4" w:space="0" w:color="auto"/>
              <w:right w:val="single" w:sz="4" w:space="0" w:color="auto"/>
            </w:tcBorders>
            <w:shd w:val="clear" w:color="auto" w:fill="FFFFFF"/>
            <w:vAlign w:val="bottom"/>
          </w:tcPr>
          <w:p w:rsidR="000567F2" w:rsidRPr="002A32D7" w:rsidRDefault="000567F2" w:rsidP="000567F2">
            <w:pPr>
              <w:pStyle w:val="51"/>
              <w:framePr w:w="10368" w:wrap="notBeside" w:vAnchor="text" w:hAnchor="text" w:xAlign="center" w:y="1"/>
              <w:shd w:val="clear" w:color="auto" w:fill="auto"/>
              <w:spacing w:before="0" w:line="360" w:lineRule="auto"/>
              <w:ind w:left="780" w:firstLine="0"/>
              <w:rPr>
                <w:sz w:val="24"/>
                <w:szCs w:val="24"/>
              </w:rPr>
            </w:pPr>
            <w:r>
              <w:rPr>
                <w:rStyle w:val="33"/>
                <w:sz w:val="24"/>
                <w:szCs w:val="24"/>
              </w:rPr>
              <w:t>09.00</w:t>
            </w:r>
            <w:r w:rsidRPr="002A32D7">
              <w:rPr>
                <w:rStyle w:val="33"/>
                <w:sz w:val="24"/>
                <w:szCs w:val="24"/>
              </w:rPr>
              <w:t>-09.35</w:t>
            </w:r>
          </w:p>
        </w:tc>
      </w:tr>
      <w:tr w:rsidR="000567F2" w:rsidRPr="00E00743" w:rsidTr="00C45047">
        <w:trPr>
          <w:trHeight w:hRule="exact" w:val="667"/>
          <w:jc w:val="center"/>
        </w:trPr>
        <w:tc>
          <w:tcPr>
            <w:tcW w:w="7310" w:type="dxa"/>
            <w:tcBorders>
              <w:top w:val="single" w:sz="4" w:space="0" w:color="auto"/>
              <w:left w:val="single" w:sz="4" w:space="0" w:color="auto"/>
            </w:tcBorders>
            <w:shd w:val="clear" w:color="auto" w:fill="FFFFFF"/>
            <w:vAlign w:val="bottom"/>
          </w:tcPr>
          <w:p w:rsidR="000567F2" w:rsidRPr="002A32D7" w:rsidRDefault="000567F2" w:rsidP="000567F2">
            <w:pPr>
              <w:pStyle w:val="51"/>
              <w:framePr w:w="10368" w:wrap="notBeside" w:vAnchor="text" w:hAnchor="text" w:xAlign="center" w:y="1"/>
              <w:shd w:val="clear" w:color="auto" w:fill="auto"/>
              <w:spacing w:before="0" w:line="240" w:lineRule="auto"/>
              <w:ind w:left="80" w:firstLine="0"/>
              <w:rPr>
                <w:sz w:val="24"/>
                <w:szCs w:val="24"/>
              </w:rPr>
            </w:pPr>
            <w:r w:rsidRPr="002A32D7">
              <w:rPr>
                <w:rStyle w:val="33"/>
                <w:sz w:val="24"/>
                <w:szCs w:val="24"/>
              </w:rPr>
              <w:t>Прогулка. Игры, наблюдения, самостоятельная деятельность, воздушные и солнечные процедуры.</w:t>
            </w:r>
          </w:p>
        </w:tc>
        <w:tc>
          <w:tcPr>
            <w:tcW w:w="3058" w:type="dxa"/>
            <w:tcBorders>
              <w:top w:val="single" w:sz="4" w:space="0" w:color="auto"/>
              <w:left w:val="single" w:sz="4" w:space="0" w:color="auto"/>
              <w:right w:val="single" w:sz="4" w:space="0" w:color="auto"/>
            </w:tcBorders>
            <w:shd w:val="clear" w:color="auto" w:fill="FFFFFF"/>
          </w:tcPr>
          <w:p w:rsidR="000567F2" w:rsidRPr="002A32D7" w:rsidRDefault="000567F2" w:rsidP="000567F2">
            <w:pPr>
              <w:pStyle w:val="51"/>
              <w:framePr w:w="10368" w:wrap="notBeside" w:vAnchor="text" w:hAnchor="text" w:xAlign="center" w:y="1"/>
              <w:shd w:val="clear" w:color="auto" w:fill="auto"/>
              <w:spacing w:before="0" w:line="360" w:lineRule="auto"/>
              <w:ind w:left="780" w:firstLine="0"/>
              <w:rPr>
                <w:sz w:val="24"/>
                <w:szCs w:val="24"/>
              </w:rPr>
            </w:pPr>
            <w:r w:rsidRPr="002A32D7">
              <w:rPr>
                <w:rStyle w:val="33"/>
                <w:sz w:val="24"/>
                <w:szCs w:val="24"/>
              </w:rPr>
              <w:t>09.35-10.15</w:t>
            </w:r>
          </w:p>
        </w:tc>
      </w:tr>
      <w:tr w:rsidR="000567F2" w:rsidRPr="00E00743" w:rsidTr="00C45047">
        <w:trPr>
          <w:trHeight w:hRule="exact" w:val="667"/>
          <w:jc w:val="center"/>
        </w:trPr>
        <w:tc>
          <w:tcPr>
            <w:tcW w:w="7310" w:type="dxa"/>
            <w:tcBorders>
              <w:top w:val="single" w:sz="4" w:space="0" w:color="auto"/>
              <w:left w:val="single" w:sz="4" w:space="0" w:color="auto"/>
            </w:tcBorders>
            <w:shd w:val="clear" w:color="auto" w:fill="FFFFFF"/>
            <w:vAlign w:val="bottom"/>
          </w:tcPr>
          <w:p w:rsidR="000567F2" w:rsidRPr="002A32D7" w:rsidRDefault="000567F2" w:rsidP="000567F2">
            <w:pPr>
              <w:pStyle w:val="51"/>
              <w:framePr w:w="10368" w:wrap="notBeside" w:vAnchor="text" w:hAnchor="text" w:xAlign="center" w:y="1"/>
              <w:shd w:val="clear" w:color="auto" w:fill="auto"/>
              <w:spacing w:before="0" w:line="240" w:lineRule="auto"/>
              <w:ind w:left="80" w:firstLine="0"/>
              <w:rPr>
                <w:sz w:val="24"/>
                <w:szCs w:val="24"/>
              </w:rPr>
            </w:pPr>
            <w:r w:rsidRPr="002A32D7">
              <w:rPr>
                <w:rStyle w:val="33"/>
                <w:sz w:val="24"/>
                <w:szCs w:val="24"/>
              </w:rPr>
              <w:t>Прогулка. Игры, наблюдения, самостоятельная деятельность, воздушные и солнечные процедуры.</w:t>
            </w:r>
          </w:p>
        </w:tc>
        <w:tc>
          <w:tcPr>
            <w:tcW w:w="3058" w:type="dxa"/>
            <w:tcBorders>
              <w:top w:val="single" w:sz="4" w:space="0" w:color="auto"/>
              <w:left w:val="single" w:sz="4" w:space="0" w:color="auto"/>
              <w:right w:val="single" w:sz="4" w:space="0" w:color="auto"/>
            </w:tcBorders>
            <w:shd w:val="clear" w:color="auto" w:fill="FFFFFF"/>
          </w:tcPr>
          <w:p w:rsidR="000567F2" w:rsidRPr="002A32D7" w:rsidRDefault="000567F2" w:rsidP="000567F2">
            <w:pPr>
              <w:pStyle w:val="51"/>
              <w:framePr w:w="10368" w:wrap="notBeside" w:vAnchor="text" w:hAnchor="text" w:xAlign="center" w:y="1"/>
              <w:shd w:val="clear" w:color="auto" w:fill="auto"/>
              <w:spacing w:before="0" w:line="360" w:lineRule="auto"/>
              <w:ind w:left="780" w:firstLine="0"/>
              <w:rPr>
                <w:sz w:val="24"/>
                <w:szCs w:val="24"/>
              </w:rPr>
            </w:pPr>
            <w:r>
              <w:rPr>
                <w:rStyle w:val="33"/>
                <w:sz w:val="24"/>
                <w:szCs w:val="24"/>
              </w:rPr>
              <w:t>10.1</w:t>
            </w:r>
            <w:r w:rsidRPr="002A32D7">
              <w:rPr>
                <w:rStyle w:val="33"/>
                <w:sz w:val="24"/>
                <w:szCs w:val="24"/>
              </w:rPr>
              <w:t>5- 11.35</w:t>
            </w:r>
          </w:p>
        </w:tc>
      </w:tr>
      <w:tr w:rsidR="000567F2" w:rsidRPr="00E00743" w:rsidTr="00C45047">
        <w:trPr>
          <w:trHeight w:hRule="exact" w:val="394"/>
          <w:jc w:val="center"/>
        </w:trPr>
        <w:tc>
          <w:tcPr>
            <w:tcW w:w="7310" w:type="dxa"/>
            <w:tcBorders>
              <w:top w:val="single" w:sz="4" w:space="0" w:color="auto"/>
              <w:left w:val="single" w:sz="4" w:space="0" w:color="auto"/>
            </w:tcBorders>
            <w:shd w:val="clear" w:color="auto" w:fill="FFFFFF"/>
            <w:vAlign w:val="bottom"/>
          </w:tcPr>
          <w:p w:rsidR="000567F2" w:rsidRPr="002A32D7" w:rsidRDefault="000567F2" w:rsidP="000567F2">
            <w:pPr>
              <w:pStyle w:val="51"/>
              <w:framePr w:w="10368" w:wrap="notBeside" w:vAnchor="text" w:hAnchor="text" w:xAlign="center" w:y="1"/>
              <w:shd w:val="clear" w:color="auto" w:fill="auto"/>
              <w:spacing w:before="0" w:line="360" w:lineRule="auto"/>
              <w:ind w:hanging="23"/>
              <w:rPr>
                <w:sz w:val="24"/>
                <w:szCs w:val="24"/>
              </w:rPr>
            </w:pPr>
            <w:r w:rsidRPr="002A32D7">
              <w:rPr>
                <w:rStyle w:val="33"/>
                <w:sz w:val="24"/>
                <w:szCs w:val="24"/>
              </w:rPr>
              <w:t>Возвращение с прогулки, водные процедуры, закаливание</w:t>
            </w:r>
          </w:p>
        </w:tc>
        <w:tc>
          <w:tcPr>
            <w:tcW w:w="3058" w:type="dxa"/>
            <w:tcBorders>
              <w:top w:val="single" w:sz="4" w:space="0" w:color="auto"/>
              <w:left w:val="single" w:sz="4" w:space="0" w:color="auto"/>
              <w:right w:val="single" w:sz="4" w:space="0" w:color="auto"/>
            </w:tcBorders>
            <w:shd w:val="clear" w:color="auto" w:fill="FFFFFF"/>
            <w:vAlign w:val="bottom"/>
          </w:tcPr>
          <w:p w:rsidR="000567F2" w:rsidRPr="002A32D7" w:rsidRDefault="000567F2" w:rsidP="000567F2">
            <w:pPr>
              <w:pStyle w:val="51"/>
              <w:framePr w:w="10368" w:wrap="notBeside" w:vAnchor="text" w:hAnchor="text" w:xAlign="center" w:y="1"/>
              <w:shd w:val="clear" w:color="auto" w:fill="auto"/>
              <w:spacing w:before="0" w:line="360" w:lineRule="auto"/>
              <w:ind w:left="780" w:firstLine="0"/>
              <w:rPr>
                <w:sz w:val="24"/>
                <w:szCs w:val="24"/>
              </w:rPr>
            </w:pPr>
            <w:r w:rsidRPr="002A32D7">
              <w:rPr>
                <w:rStyle w:val="33"/>
                <w:sz w:val="24"/>
                <w:szCs w:val="24"/>
              </w:rPr>
              <w:t>11.35-12.00</w:t>
            </w:r>
          </w:p>
        </w:tc>
      </w:tr>
      <w:tr w:rsidR="000567F2" w:rsidRPr="00E00743" w:rsidTr="00C45047">
        <w:trPr>
          <w:trHeight w:hRule="exact" w:val="389"/>
          <w:jc w:val="center"/>
        </w:trPr>
        <w:tc>
          <w:tcPr>
            <w:tcW w:w="7310" w:type="dxa"/>
            <w:tcBorders>
              <w:top w:val="single" w:sz="4" w:space="0" w:color="auto"/>
              <w:left w:val="single" w:sz="4" w:space="0" w:color="auto"/>
            </w:tcBorders>
            <w:shd w:val="clear" w:color="auto" w:fill="FFFFFF"/>
            <w:vAlign w:val="bottom"/>
          </w:tcPr>
          <w:p w:rsidR="000567F2" w:rsidRPr="002A32D7" w:rsidRDefault="000567F2" w:rsidP="000567F2">
            <w:pPr>
              <w:pStyle w:val="51"/>
              <w:framePr w:w="10368" w:wrap="notBeside" w:vAnchor="text" w:hAnchor="text" w:xAlign="center" w:y="1"/>
              <w:shd w:val="clear" w:color="auto" w:fill="auto"/>
              <w:spacing w:before="0" w:line="360" w:lineRule="auto"/>
              <w:ind w:hanging="23"/>
              <w:rPr>
                <w:sz w:val="24"/>
                <w:szCs w:val="24"/>
              </w:rPr>
            </w:pPr>
            <w:r w:rsidRPr="002A32D7">
              <w:rPr>
                <w:rStyle w:val="33"/>
                <w:sz w:val="24"/>
                <w:szCs w:val="24"/>
              </w:rPr>
              <w:t>Подготовка к обеду, обед</w:t>
            </w:r>
          </w:p>
        </w:tc>
        <w:tc>
          <w:tcPr>
            <w:tcW w:w="3058" w:type="dxa"/>
            <w:tcBorders>
              <w:top w:val="single" w:sz="4" w:space="0" w:color="auto"/>
              <w:left w:val="single" w:sz="4" w:space="0" w:color="auto"/>
              <w:right w:val="single" w:sz="4" w:space="0" w:color="auto"/>
            </w:tcBorders>
            <w:shd w:val="clear" w:color="auto" w:fill="FFFFFF"/>
            <w:vAlign w:val="bottom"/>
          </w:tcPr>
          <w:p w:rsidR="000567F2" w:rsidRPr="002A32D7" w:rsidRDefault="000567F2" w:rsidP="000567F2">
            <w:pPr>
              <w:pStyle w:val="51"/>
              <w:framePr w:w="10368" w:wrap="notBeside" w:vAnchor="text" w:hAnchor="text" w:xAlign="center" w:y="1"/>
              <w:shd w:val="clear" w:color="auto" w:fill="auto"/>
              <w:spacing w:before="0" w:line="360" w:lineRule="auto"/>
              <w:ind w:left="780" w:firstLine="0"/>
              <w:rPr>
                <w:sz w:val="24"/>
                <w:szCs w:val="24"/>
              </w:rPr>
            </w:pPr>
            <w:r w:rsidRPr="002A32D7">
              <w:rPr>
                <w:rStyle w:val="33"/>
                <w:sz w:val="24"/>
                <w:szCs w:val="24"/>
              </w:rPr>
              <w:t>12.00-12.40</w:t>
            </w:r>
          </w:p>
        </w:tc>
      </w:tr>
      <w:tr w:rsidR="000567F2" w:rsidRPr="00E00743" w:rsidTr="00C45047">
        <w:trPr>
          <w:trHeight w:hRule="exact" w:val="389"/>
          <w:jc w:val="center"/>
        </w:trPr>
        <w:tc>
          <w:tcPr>
            <w:tcW w:w="7310" w:type="dxa"/>
            <w:tcBorders>
              <w:top w:val="single" w:sz="4" w:space="0" w:color="auto"/>
              <w:left w:val="single" w:sz="4" w:space="0" w:color="auto"/>
            </w:tcBorders>
            <w:shd w:val="clear" w:color="auto" w:fill="FFFFFF"/>
            <w:vAlign w:val="bottom"/>
          </w:tcPr>
          <w:p w:rsidR="000567F2" w:rsidRPr="002A32D7" w:rsidRDefault="000567F2" w:rsidP="000567F2">
            <w:pPr>
              <w:pStyle w:val="51"/>
              <w:framePr w:w="10368" w:wrap="notBeside" w:vAnchor="text" w:hAnchor="text" w:xAlign="center" w:y="1"/>
              <w:shd w:val="clear" w:color="auto" w:fill="auto"/>
              <w:spacing w:before="0" w:line="360" w:lineRule="auto"/>
              <w:ind w:hanging="23"/>
              <w:rPr>
                <w:sz w:val="24"/>
                <w:szCs w:val="24"/>
              </w:rPr>
            </w:pPr>
            <w:r w:rsidRPr="002A32D7">
              <w:rPr>
                <w:rStyle w:val="33"/>
                <w:sz w:val="24"/>
                <w:szCs w:val="24"/>
              </w:rPr>
              <w:t>Подготовка ко сну. Дневной сон</w:t>
            </w:r>
          </w:p>
        </w:tc>
        <w:tc>
          <w:tcPr>
            <w:tcW w:w="3058" w:type="dxa"/>
            <w:tcBorders>
              <w:top w:val="single" w:sz="4" w:space="0" w:color="auto"/>
              <w:left w:val="single" w:sz="4" w:space="0" w:color="auto"/>
              <w:right w:val="single" w:sz="4" w:space="0" w:color="auto"/>
            </w:tcBorders>
            <w:shd w:val="clear" w:color="auto" w:fill="FFFFFF"/>
            <w:vAlign w:val="bottom"/>
          </w:tcPr>
          <w:p w:rsidR="000567F2" w:rsidRPr="002A32D7" w:rsidRDefault="000567F2" w:rsidP="000567F2">
            <w:pPr>
              <w:pStyle w:val="51"/>
              <w:framePr w:w="10368" w:wrap="notBeside" w:vAnchor="text" w:hAnchor="text" w:xAlign="center" w:y="1"/>
              <w:shd w:val="clear" w:color="auto" w:fill="auto"/>
              <w:spacing w:before="0" w:line="360" w:lineRule="auto"/>
              <w:ind w:left="780" w:firstLine="0"/>
              <w:rPr>
                <w:sz w:val="24"/>
                <w:szCs w:val="24"/>
              </w:rPr>
            </w:pPr>
            <w:r w:rsidRPr="002A32D7">
              <w:rPr>
                <w:rStyle w:val="33"/>
                <w:sz w:val="24"/>
                <w:szCs w:val="24"/>
              </w:rPr>
              <w:t>12.40-15.00</w:t>
            </w:r>
          </w:p>
        </w:tc>
      </w:tr>
      <w:tr w:rsidR="000567F2" w:rsidRPr="00E00743" w:rsidTr="00C45047">
        <w:trPr>
          <w:trHeight w:hRule="exact" w:val="394"/>
          <w:jc w:val="center"/>
        </w:trPr>
        <w:tc>
          <w:tcPr>
            <w:tcW w:w="7310" w:type="dxa"/>
            <w:tcBorders>
              <w:top w:val="single" w:sz="4" w:space="0" w:color="auto"/>
              <w:left w:val="single" w:sz="4" w:space="0" w:color="auto"/>
            </w:tcBorders>
            <w:shd w:val="clear" w:color="auto" w:fill="FFFFFF"/>
            <w:vAlign w:val="bottom"/>
          </w:tcPr>
          <w:p w:rsidR="000567F2" w:rsidRPr="002A32D7" w:rsidRDefault="000567F2" w:rsidP="000567F2">
            <w:pPr>
              <w:pStyle w:val="51"/>
              <w:framePr w:w="10368" w:wrap="notBeside" w:vAnchor="text" w:hAnchor="text" w:xAlign="center" w:y="1"/>
              <w:shd w:val="clear" w:color="auto" w:fill="auto"/>
              <w:spacing w:before="0" w:line="360" w:lineRule="auto"/>
              <w:ind w:hanging="23"/>
              <w:rPr>
                <w:sz w:val="24"/>
                <w:szCs w:val="24"/>
              </w:rPr>
            </w:pPr>
            <w:r w:rsidRPr="002A32D7">
              <w:rPr>
                <w:rStyle w:val="33"/>
                <w:sz w:val="24"/>
                <w:szCs w:val="24"/>
              </w:rPr>
              <w:t>Постепенный подъем, закаливание, полдник</w:t>
            </w:r>
          </w:p>
        </w:tc>
        <w:tc>
          <w:tcPr>
            <w:tcW w:w="3058" w:type="dxa"/>
            <w:tcBorders>
              <w:top w:val="single" w:sz="4" w:space="0" w:color="auto"/>
              <w:left w:val="single" w:sz="4" w:space="0" w:color="auto"/>
              <w:right w:val="single" w:sz="4" w:space="0" w:color="auto"/>
            </w:tcBorders>
            <w:shd w:val="clear" w:color="auto" w:fill="FFFFFF"/>
            <w:vAlign w:val="bottom"/>
          </w:tcPr>
          <w:p w:rsidR="000567F2" w:rsidRPr="002A32D7" w:rsidRDefault="000567F2" w:rsidP="000567F2">
            <w:pPr>
              <w:pStyle w:val="51"/>
              <w:framePr w:w="10368" w:wrap="notBeside" w:vAnchor="text" w:hAnchor="text" w:xAlign="center" w:y="1"/>
              <w:shd w:val="clear" w:color="auto" w:fill="auto"/>
              <w:spacing w:before="0" w:line="360" w:lineRule="auto"/>
              <w:ind w:left="780" w:firstLine="0"/>
              <w:rPr>
                <w:sz w:val="24"/>
                <w:szCs w:val="24"/>
              </w:rPr>
            </w:pPr>
            <w:r w:rsidRPr="002A32D7">
              <w:rPr>
                <w:rStyle w:val="33"/>
                <w:sz w:val="24"/>
                <w:szCs w:val="24"/>
              </w:rPr>
              <w:t>15.00-15.35</w:t>
            </w:r>
          </w:p>
        </w:tc>
      </w:tr>
      <w:tr w:rsidR="000567F2" w:rsidRPr="00E00743" w:rsidTr="00C45047">
        <w:trPr>
          <w:trHeight w:hRule="exact" w:val="389"/>
          <w:jc w:val="center"/>
        </w:trPr>
        <w:tc>
          <w:tcPr>
            <w:tcW w:w="7310" w:type="dxa"/>
            <w:tcBorders>
              <w:top w:val="single" w:sz="4" w:space="0" w:color="auto"/>
              <w:left w:val="single" w:sz="4" w:space="0" w:color="auto"/>
            </w:tcBorders>
            <w:shd w:val="clear" w:color="auto" w:fill="FFFFFF"/>
            <w:vAlign w:val="bottom"/>
          </w:tcPr>
          <w:p w:rsidR="000567F2" w:rsidRPr="002A32D7" w:rsidRDefault="000567F2" w:rsidP="000567F2">
            <w:pPr>
              <w:pStyle w:val="51"/>
              <w:framePr w:w="10368" w:wrap="notBeside" w:vAnchor="text" w:hAnchor="text" w:xAlign="center" w:y="1"/>
              <w:shd w:val="clear" w:color="auto" w:fill="auto"/>
              <w:spacing w:before="0" w:line="360" w:lineRule="auto"/>
              <w:ind w:hanging="23"/>
              <w:rPr>
                <w:sz w:val="24"/>
                <w:szCs w:val="24"/>
              </w:rPr>
            </w:pPr>
            <w:r w:rsidRPr="002A32D7">
              <w:rPr>
                <w:rStyle w:val="33"/>
                <w:sz w:val="24"/>
                <w:szCs w:val="24"/>
              </w:rPr>
              <w:t>Самостоятельная деятельность, игры</w:t>
            </w:r>
          </w:p>
        </w:tc>
        <w:tc>
          <w:tcPr>
            <w:tcW w:w="3058" w:type="dxa"/>
            <w:tcBorders>
              <w:top w:val="single" w:sz="4" w:space="0" w:color="auto"/>
              <w:left w:val="single" w:sz="4" w:space="0" w:color="auto"/>
              <w:right w:val="single" w:sz="4" w:space="0" w:color="auto"/>
            </w:tcBorders>
            <w:shd w:val="clear" w:color="auto" w:fill="FFFFFF"/>
            <w:vAlign w:val="bottom"/>
          </w:tcPr>
          <w:p w:rsidR="000567F2" w:rsidRPr="002A32D7" w:rsidRDefault="000567F2" w:rsidP="000567F2">
            <w:pPr>
              <w:pStyle w:val="51"/>
              <w:framePr w:w="10368" w:wrap="notBeside" w:vAnchor="text" w:hAnchor="text" w:xAlign="center" w:y="1"/>
              <w:shd w:val="clear" w:color="auto" w:fill="auto"/>
              <w:spacing w:before="0" w:line="360" w:lineRule="auto"/>
              <w:ind w:left="780" w:firstLine="0"/>
              <w:rPr>
                <w:sz w:val="24"/>
                <w:szCs w:val="24"/>
              </w:rPr>
            </w:pPr>
            <w:r w:rsidRPr="002A32D7">
              <w:rPr>
                <w:rStyle w:val="33"/>
                <w:sz w:val="24"/>
                <w:szCs w:val="24"/>
              </w:rPr>
              <w:t>15.35-16.15</w:t>
            </w:r>
          </w:p>
        </w:tc>
      </w:tr>
      <w:tr w:rsidR="000567F2" w:rsidRPr="00E00743" w:rsidTr="00C45047">
        <w:trPr>
          <w:trHeight w:hRule="exact" w:val="579"/>
          <w:jc w:val="center"/>
        </w:trPr>
        <w:tc>
          <w:tcPr>
            <w:tcW w:w="7310" w:type="dxa"/>
            <w:tcBorders>
              <w:top w:val="single" w:sz="4" w:space="0" w:color="auto"/>
              <w:left w:val="single" w:sz="4" w:space="0" w:color="auto"/>
              <w:bottom w:val="single" w:sz="4" w:space="0" w:color="auto"/>
            </w:tcBorders>
            <w:shd w:val="clear" w:color="auto" w:fill="FFFFFF"/>
            <w:vAlign w:val="bottom"/>
          </w:tcPr>
          <w:p w:rsidR="000567F2" w:rsidRPr="002A32D7" w:rsidRDefault="000567F2" w:rsidP="000567F2">
            <w:pPr>
              <w:pStyle w:val="51"/>
              <w:framePr w:w="10368" w:wrap="notBeside" w:vAnchor="text" w:hAnchor="text" w:xAlign="center" w:y="1"/>
              <w:shd w:val="clear" w:color="auto" w:fill="auto"/>
              <w:spacing w:before="0" w:line="240" w:lineRule="auto"/>
              <w:ind w:left="80" w:firstLine="0"/>
              <w:rPr>
                <w:sz w:val="24"/>
                <w:szCs w:val="24"/>
              </w:rPr>
            </w:pPr>
            <w:r w:rsidRPr="002A32D7">
              <w:rPr>
                <w:rStyle w:val="33"/>
                <w:sz w:val="24"/>
                <w:szCs w:val="24"/>
              </w:rPr>
              <w:t>Подготовка к прогулке,</w:t>
            </w:r>
            <w:r>
              <w:rPr>
                <w:rStyle w:val="33"/>
                <w:sz w:val="24"/>
                <w:szCs w:val="24"/>
              </w:rPr>
              <w:t xml:space="preserve"> </w:t>
            </w:r>
            <w:r w:rsidRPr="002A32D7">
              <w:rPr>
                <w:rStyle w:val="33"/>
                <w:sz w:val="24"/>
                <w:szCs w:val="24"/>
              </w:rPr>
              <w:t>прогулка, самостоятельная деятельность детей, уход детей домой</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0567F2" w:rsidRPr="002A32D7" w:rsidRDefault="000567F2" w:rsidP="000567F2">
            <w:pPr>
              <w:pStyle w:val="51"/>
              <w:framePr w:w="10368" w:wrap="notBeside" w:vAnchor="text" w:hAnchor="text" w:xAlign="center" w:y="1"/>
              <w:shd w:val="clear" w:color="auto" w:fill="auto"/>
              <w:spacing w:before="0" w:line="360" w:lineRule="auto"/>
              <w:ind w:left="780" w:firstLine="0"/>
              <w:rPr>
                <w:sz w:val="24"/>
                <w:szCs w:val="24"/>
              </w:rPr>
            </w:pPr>
            <w:r>
              <w:rPr>
                <w:rStyle w:val="33"/>
                <w:sz w:val="24"/>
                <w:szCs w:val="24"/>
              </w:rPr>
              <w:t>16.35-18.3</w:t>
            </w:r>
            <w:r w:rsidRPr="002A32D7">
              <w:rPr>
                <w:rStyle w:val="33"/>
                <w:sz w:val="24"/>
                <w:szCs w:val="24"/>
              </w:rPr>
              <w:t>0</w:t>
            </w:r>
          </w:p>
        </w:tc>
      </w:tr>
    </w:tbl>
    <w:p w:rsidR="000567F2" w:rsidRDefault="000567F2" w:rsidP="000567F2">
      <w:pPr>
        <w:jc w:val="both"/>
        <w:rPr>
          <w:rFonts w:ascii="Times New Roman" w:hAnsi="Times New Roman" w:cs="Times New Roman"/>
        </w:rPr>
      </w:pPr>
    </w:p>
    <w:p w:rsidR="000567F2" w:rsidRPr="000E7FB9" w:rsidRDefault="000567F2" w:rsidP="000567F2">
      <w:pPr>
        <w:spacing w:before="240"/>
        <w:ind w:firstLine="708"/>
        <w:jc w:val="both"/>
        <w:rPr>
          <w:rFonts w:ascii="Times New Roman" w:hAnsi="Times New Roman" w:cs="Times New Roman"/>
          <w:sz w:val="24"/>
          <w:szCs w:val="24"/>
        </w:rPr>
      </w:pPr>
      <w:r w:rsidRPr="000E7FB9">
        <w:rPr>
          <w:rFonts w:ascii="Times New Roman" w:hAnsi="Times New Roman" w:cs="Times New Roman"/>
          <w:sz w:val="24"/>
          <w:szCs w:val="24"/>
        </w:rPr>
        <w:t>Задача воспитателя – создавать положительное настроение у детей, организовывать рациональный двигательный режим, предупреждать детское утомление разумным чередованием разнообразной активной деятельности и отдыха. Использовать в непосредственно образовательной деятельности физкультминутки, двигательные паузы между образовательными ситуациями, разнообразить двигательную деятельность детей в течение дня. Продуманная организация питания, сна, содержательной деятельности каждого ребенка обеспечивает его хорошее самочувствие и активность, предупреждает утомляемость и перевозбуждение. Необходимо уделять внимание закаливанию,</w:t>
      </w:r>
      <w:r>
        <w:rPr>
          <w:rFonts w:ascii="Times New Roman" w:hAnsi="Times New Roman" w:cs="Times New Roman"/>
          <w:sz w:val="24"/>
          <w:szCs w:val="24"/>
        </w:rPr>
        <w:t xml:space="preserve"> </w:t>
      </w:r>
      <w:r w:rsidRPr="000E7FB9">
        <w:rPr>
          <w:rFonts w:ascii="Times New Roman" w:hAnsi="Times New Roman" w:cs="Times New Roman"/>
          <w:sz w:val="24"/>
          <w:szCs w:val="24"/>
        </w:rPr>
        <w:t xml:space="preserve">заботиться о достаточном пребывании детей на свежем воздухе, тщательно контролируя то, как одеты дети, не перегреваются ли они, не переохлаждаются ли, соблюдать все гигиенические требования к температурному, воздушному и световому режиму в помещении группы.  Воспитатель внимательно следит за позой каждого ребенка и условиями его деятельности. При неправильной позе ребенка за столом (горбится, низко наклоняется) и недостаточном освещении во время рисования, рассматривания мелких изображений возникает </w:t>
      </w:r>
      <w:proofErr w:type="spellStart"/>
      <w:r w:rsidRPr="000E7FB9">
        <w:rPr>
          <w:rFonts w:ascii="Times New Roman" w:hAnsi="Times New Roman" w:cs="Times New Roman"/>
          <w:sz w:val="24"/>
          <w:szCs w:val="24"/>
        </w:rPr>
        <w:t>перенапряженность</w:t>
      </w:r>
      <w:proofErr w:type="spellEnd"/>
      <w:r w:rsidRPr="000E7FB9">
        <w:rPr>
          <w:rFonts w:ascii="Times New Roman" w:hAnsi="Times New Roman" w:cs="Times New Roman"/>
          <w:sz w:val="24"/>
          <w:szCs w:val="24"/>
        </w:rPr>
        <w:t xml:space="preserve"> зрения и может развиваться близорукость. Поэтому необходимо, чтобы столы и игровые уголки располагались близко к окнам, чтобы свет падал слева. Поэтому важны </w:t>
      </w:r>
      <w:proofErr w:type="gramStart"/>
      <w:r w:rsidRPr="000E7FB9">
        <w:rPr>
          <w:rFonts w:ascii="Times New Roman" w:hAnsi="Times New Roman" w:cs="Times New Roman"/>
          <w:sz w:val="24"/>
          <w:szCs w:val="24"/>
        </w:rPr>
        <w:t>контроль за</w:t>
      </w:r>
      <w:proofErr w:type="gramEnd"/>
      <w:r w:rsidRPr="000E7FB9">
        <w:rPr>
          <w:rFonts w:ascii="Times New Roman" w:hAnsi="Times New Roman" w:cs="Times New Roman"/>
          <w:sz w:val="24"/>
          <w:szCs w:val="24"/>
        </w:rPr>
        <w:t xml:space="preserve"> соответствием высоты мебели росту детей, своевременная смена столов, стульев. Режим строится в строгом соответствии с </w:t>
      </w:r>
      <w:r w:rsidRPr="000E7FB9">
        <w:rPr>
          <w:rFonts w:ascii="Times New Roman" w:hAnsi="Times New Roman" w:cs="Times New Roman"/>
          <w:sz w:val="24"/>
          <w:szCs w:val="24"/>
        </w:rPr>
        <w:lastRenderedPageBreak/>
        <w:t xml:space="preserve">санитарно-гигиеническими требованиями.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 Не реже 1-2 раз в месяц в старшей и подготовительной группах проводятся физкультурные развлечения – активная форма двигательного досуга детей. </w:t>
      </w:r>
      <w:r>
        <w:rPr>
          <w:rFonts w:ascii="Times New Roman" w:hAnsi="Times New Roman" w:cs="Times New Roman"/>
          <w:sz w:val="24"/>
          <w:szCs w:val="24"/>
        </w:rPr>
        <w:t xml:space="preserve"> </w:t>
      </w:r>
    </w:p>
    <w:p w:rsidR="000567F2" w:rsidRPr="004003E6" w:rsidRDefault="000567F2" w:rsidP="00BE3579">
      <w:pPr>
        <w:spacing w:after="0"/>
        <w:jc w:val="center"/>
        <w:rPr>
          <w:rFonts w:ascii="Times New Roman" w:hAnsi="Times New Roman" w:cs="Times New Roman"/>
          <w:b/>
        </w:rPr>
      </w:pPr>
      <w:r w:rsidRPr="004003E6">
        <w:rPr>
          <w:rFonts w:ascii="Times New Roman" w:hAnsi="Times New Roman" w:cs="Times New Roman"/>
          <w:b/>
        </w:rPr>
        <w:t>Режим дня младшей группы (3-4 года)</w:t>
      </w:r>
    </w:p>
    <w:p w:rsidR="000567F2" w:rsidRDefault="000567F2" w:rsidP="00BE3579">
      <w:pPr>
        <w:spacing w:after="0"/>
        <w:jc w:val="center"/>
        <w:rPr>
          <w:rFonts w:ascii="Times New Roman" w:hAnsi="Times New Roman" w:cs="Times New Roman"/>
          <w:b/>
        </w:rPr>
      </w:pPr>
      <w:r w:rsidRPr="004003E6">
        <w:rPr>
          <w:rFonts w:ascii="Times New Roman" w:hAnsi="Times New Roman" w:cs="Times New Roman"/>
          <w:b/>
        </w:rPr>
        <w:t>Холодный период года</w:t>
      </w:r>
    </w:p>
    <w:tbl>
      <w:tblPr>
        <w:tblStyle w:val="ac"/>
        <w:tblW w:w="0" w:type="auto"/>
        <w:tblLook w:val="04A0" w:firstRow="1" w:lastRow="0" w:firstColumn="1" w:lastColumn="0" w:noHBand="0" w:noVBand="1"/>
      </w:tblPr>
      <w:tblGrid>
        <w:gridCol w:w="6912"/>
        <w:gridCol w:w="2659"/>
      </w:tblGrid>
      <w:tr w:rsidR="000567F2" w:rsidTr="00C45047">
        <w:tc>
          <w:tcPr>
            <w:tcW w:w="6912" w:type="dxa"/>
          </w:tcPr>
          <w:p w:rsidR="000567F2" w:rsidRDefault="000567F2" w:rsidP="000567F2">
            <w:pPr>
              <w:jc w:val="both"/>
              <w:rPr>
                <w:rFonts w:ascii="Times New Roman" w:hAnsi="Times New Roman" w:cs="Times New Roman"/>
                <w:b/>
              </w:rPr>
            </w:pPr>
            <w:r>
              <w:rPr>
                <w:rFonts w:ascii="Times New Roman" w:hAnsi="Times New Roman" w:cs="Times New Roman"/>
                <w:b/>
              </w:rPr>
              <w:t>Мероприятия</w:t>
            </w:r>
          </w:p>
        </w:tc>
        <w:tc>
          <w:tcPr>
            <w:tcW w:w="2659" w:type="dxa"/>
          </w:tcPr>
          <w:p w:rsidR="000567F2" w:rsidRDefault="000567F2" w:rsidP="000567F2">
            <w:pPr>
              <w:jc w:val="both"/>
              <w:rPr>
                <w:rFonts w:ascii="Times New Roman" w:hAnsi="Times New Roman" w:cs="Times New Roman"/>
                <w:b/>
              </w:rPr>
            </w:pPr>
            <w:r>
              <w:rPr>
                <w:rFonts w:ascii="Times New Roman" w:hAnsi="Times New Roman" w:cs="Times New Roman"/>
                <w:b/>
              </w:rPr>
              <w:t>Время проведения</w:t>
            </w:r>
          </w:p>
        </w:tc>
      </w:tr>
      <w:tr w:rsidR="000567F2" w:rsidTr="00C45047">
        <w:tc>
          <w:tcPr>
            <w:tcW w:w="6912" w:type="dxa"/>
          </w:tcPr>
          <w:p w:rsidR="000567F2" w:rsidRDefault="000567F2" w:rsidP="000567F2">
            <w:pPr>
              <w:jc w:val="both"/>
              <w:rPr>
                <w:rFonts w:ascii="Times New Roman" w:hAnsi="Times New Roman" w:cs="Times New Roman"/>
                <w:b/>
              </w:rPr>
            </w:pPr>
            <w:r>
              <w:rPr>
                <w:rFonts w:ascii="Times New Roman" w:hAnsi="Times New Roman" w:cs="Times New Roman"/>
                <w:b/>
              </w:rPr>
              <w:t>Дома</w:t>
            </w:r>
          </w:p>
        </w:tc>
        <w:tc>
          <w:tcPr>
            <w:tcW w:w="2659" w:type="dxa"/>
          </w:tcPr>
          <w:p w:rsidR="000567F2" w:rsidRDefault="000567F2" w:rsidP="000567F2">
            <w:pPr>
              <w:jc w:val="both"/>
              <w:rPr>
                <w:rFonts w:ascii="Times New Roman" w:hAnsi="Times New Roman" w:cs="Times New Roman"/>
                <w:b/>
              </w:rPr>
            </w:pPr>
          </w:p>
        </w:tc>
      </w:tr>
      <w:tr w:rsidR="000567F2" w:rsidTr="00C45047">
        <w:tc>
          <w:tcPr>
            <w:tcW w:w="6912" w:type="dxa"/>
          </w:tcPr>
          <w:p w:rsidR="000567F2" w:rsidRPr="009E6F14" w:rsidRDefault="000567F2" w:rsidP="000567F2">
            <w:pPr>
              <w:jc w:val="both"/>
              <w:rPr>
                <w:rFonts w:ascii="Times New Roman" w:hAnsi="Times New Roman" w:cs="Times New Roman"/>
              </w:rPr>
            </w:pPr>
            <w:r w:rsidRPr="009E6F14">
              <w:rPr>
                <w:rFonts w:ascii="Times New Roman" w:hAnsi="Times New Roman" w:cs="Times New Roman"/>
              </w:rPr>
              <w:t>Подъем, утренний туалет</w:t>
            </w:r>
          </w:p>
        </w:tc>
        <w:tc>
          <w:tcPr>
            <w:tcW w:w="2659" w:type="dxa"/>
          </w:tcPr>
          <w:p w:rsidR="000567F2" w:rsidRPr="009E6F14" w:rsidRDefault="000567F2" w:rsidP="000567F2">
            <w:pPr>
              <w:jc w:val="both"/>
              <w:rPr>
                <w:rFonts w:ascii="Times New Roman" w:hAnsi="Times New Roman" w:cs="Times New Roman"/>
              </w:rPr>
            </w:pPr>
            <w:r w:rsidRPr="009E6F14">
              <w:rPr>
                <w:rFonts w:ascii="Times New Roman" w:hAnsi="Times New Roman" w:cs="Times New Roman"/>
              </w:rPr>
              <w:t>07.00.-07.30.</w:t>
            </w:r>
          </w:p>
        </w:tc>
      </w:tr>
      <w:tr w:rsidR="000567F2" w:rsidTr="00C45047">
        <w:tc>
          <w:tcPr>
            <w:tcW w:w="6912" w:type="dxa"/>
          </w:tcPr>
          <w:p w:rsidR="000567F2" w:rsidRDefault="000567F2" w:rsidP="000567F2">
            <w:pPr>
              <w:jc w:val="both"/>
              <w:rPr>
                <w:rFonts w:ascii="Times New Roman" w:hAnsi="Times New Roman" w:cs="Times New Roman"/>
                <w:b/>
              </w:rPr>
            </w:pPr>
            <w:r>
              <w:rPr>
                <w:rFonts w:ascii="Times New Roman" w:hAnsi="Times New Roman" w:cs="Times New Roman"/>
                <w:b/>
              </w:rPr>
              <w:t>В дошкольном учреждении</w:t>
            </w:r>
          </w:p>
        </w:tc>
        <w:tc>
          <w:tcPr>
            <w:tcW w:w="2659" w:type="dxa"/>
          </w:tcPr>
          <w:p w:rsidR="000567F2" w:rsidRDefault="000567F2" w:rsidP="000567F2">
            <w:pPr>
              <w:jc w:val="both"/>
              <w:rPr>
                <w:rFonts w:ascii="Times New Roman" w:hAnsi="Times New Roman" w:cs="Times New Roman"/>
                <w:b/>
              </w:rPr>
            </w:pPr>
          </w:p>
        </w:tc>
      </w:tr>
      <w:tr w:rsidR="000567F2" w:rsidRPr="009E6F14" w:rsidTr="00C45047">
        <w:tc>
          <w:tcPr>
            <w:tcW w:w="6912" w:type="dxa"/>
          </w:tcPr>
          <w:p w:rsidR="000567F2" w:rsidRPr="009E6F14" w:rsidRDefault="000567F2" w:rsidP="000567F2">
            <w:pPr>
              <w:jc w:val="both"/>
              <w:rPr>
                <w:rFonts w:ascii="Times New Roman" w:hAnsi="Times New Roman" w:cs="Times New Roman"/>
              </w:rPr>
            </w:pPr>
            <w:r w:rsidRPr="009E6F14">
              <w:rPr>
                <w:rFonts w:ascii="Times New Roman" w:hAnsi="Times New Roman" w:cs="Times New Roman"/>
              </w:rPr>
              <w:t>Прием и осмотр детей, игры, утренняя гимнастика</w:t>
            </w:r>
          </w:p>
        </w:tc>
        <w:tc>
          <w:tcPr>
            <w:tcW w:w="2659" w:type="dxa"/>
          </w:tcPr>
          <w:p w:rsidR="000567F2" w:rsidRPr="009E6F14" w:rsidRDefault="000567F2" w:rsidP="000567F2">
            <w:pPr>
              <w:jc w:val="both"/>
              <w:rPr>
                <w:rFonts w:ascii="Times New Roman" w:hAnsi="Times New Roman" w:cs="Times New Roman"/>
              </w:rPr>
            </w:pPr>
            <w:r w:rsidRPr="009E6F14">
              <w:rPr>
                <w:rFonts w:ascii="Times New Roman" w:hAnsi="Times New Roman" w:cs="Times New Roman"/>
              </w:rPr>
              <w:t>08.00.- 09.00.</w:t>
            </w:r>
          </w:p>
        </w:tc>
      </w:tr>
      <w:tr w:rsidR="000567F2" w:rsidRPr="009E6F14" w:rsidTr="00C45047">
        <w:tc>
          <w:tcPr>
            <w:tcW w:w="6912" w:type="dxa"/>
          </w:tcPr>
          <w:p w:rsidR="000567F2" w:rsidRPr="009E6F14" w:rsidRDefault="000567F2" w:rsidP="000567F2">
            <w:pPr>
              <w:jc w:val="both"/>
              <w:rPr>
                <w:rFonts w:ascii="Times New Roman" w:hAnsi="Times New Roman" w:cs="Times New Roman"/>
              </w:rPr>
            </w:pPr>
            <w:r w:rsidRPr="009E6F14">
              <w:rPr>
                <w:rFonts w:ascii="Times New Roman" w:hAnsi="Times New Roman" w:cs="Times New Roman"/>
              </w:rPr>
              <w:t>Подготовка к завтраку, завтрак</w:t>
            </w:r>
          </w:p>
        </w:tc>
        <w:tc>
          <w:tcPr>
            <w:tcW w:w="2659" w:type="dxa"/>
          </w:tcPr>
          <w:p w:rsidR="000567F2" w:rsidRPr="009E6F14" w:rsidRDefault="000567F2" w:rsidP="000567F2">
            <w:pPr>
              <w:jc w:val="both"/>
              <w:rPr>
                <w:rFonts w:ascii="Times New Roman" w:hAnsi="Times New Roman" w:cs="Times New Roman"/>
              </w:rPr>
            </w:pPr>
            <w:r w:rsidRPr="009E6F14">
              <w:rPr>
                <w:rFonts w:ascii="Times New Roman" w:hAnsi="Times New Roman" w:cs="Times New Roman"/>
              </w:rPr>
              <w:t>09.00.- 09.20.</w:t>
            </w:r>
          </w:p>
        </w:tc>
      </w:tr>
      <w:tr w:rsidR="000567F2" w:rsidRPr="009E6F14" w:rsidTr="00C45047">
        <w:tc>
          <w:tcPr>
            <w:tcW w:w="6912" w:type="dxa"/>
          </w:tcPr>
          <w:p w:rsidR="000567F2" w:rsidRPr="009E6F14" w:rsidRDefault="000567F2" w:rsidP="000567F2">
            <w:pPr>
              <w:jc w:val="both"/>
              <w:rPr>
                <w:rFonts w:ascii="Times New Roman" w:hAnsi="Times New Roman" w:cs="Times New Roman"/>
              </w:rPr>
            </w:pPr>
            <w:r w:rsidRPr="009E6F14">
              <w:rPr>
                <w:rFonts w:ascii="Times New Roman" w:hAnsi="Times New Roman" w:cs="Times New Roman"/>
              </w:rPr>
              <w:t>Самостоятельная деятельность, игры, общественн</w:t>
            </w:r>
            <w:proofErr w:type="gramStart"/>
            <w:r w:rsidRPr="009E6F14">
              <w:rPr>
                <w:rFonts w:ascii="Times New Roman" w:hAnsi="Times New Roman" w:cs="Times New Roman"/>
              </w:rPr>
              <w:t>о-</w:t>
            </w:r>
            <w:proofErr w:type="gramEnd"/>
            <w:r w:rsidRPr="009E6F14">
              <w:rPr>
                <w:rFonts w:ascii="Times New Roman" w:hAnsi="Times New Roman" w:cs="Times New Roman"/>
              </w:rPr>
              <w:t xml:space="preserve"> полезный труд</w:t>
            </w:r>
          </w:p>
        </w:tc>
        <w:tc>
          <w:tcPr>
            <w:tcW w:w="2659" w:type="dxa"/>
          </w:tcPr>
          <w:p w:rsidR="000567F2" w:rsidRPr="009E6F14" w:rsidRDefault="000567F2" w:rsidP="000567F2">
            <w:pPr>
              <w:jc w:val="both"/>
              <w:rPr>
                <w:rFonts w:ascii="Times New Roman" w:hAnsi="Times New Roman" w:cs="Times New Roman"/>
              </w:rPr>
            </w:pPr>
            <w:r w:rsidRPr="009E6F14">
              <w:rPr>
                <w:rFonts w:ascii="Times New Roman" w:hAnsi="Times New Roman" w:cs="Times New Roman"/>
              </w:rPr>
              <w:t>09.20.- 09.30.</w:t>
            </w:r>
          </w:p>
        </w:tc>
      </w:tr>
      <w:tr w:rsidR="000567F2" w:rsidRPr="009E6F14" w:rsidTr="00C45047">
        <w:tc>
          <w:tcPr>
            <w:tcW w:w="6912" w:type="dxa"/>
          </w:tcPr>
          <w:p w:rsidR="000567F2" w:rsidRPr="009E6F14" w:rsidRDefault="000567F2" w:rsidP="000567F2">
            <w:pPr>
              <w:pStyle w:val="a6"/>
              <w:numPr>
                <w:ilvl w:val="0"/>
                <w:numId w:val="29"/>
              </w:numPr>
              <w:spacing w:line="360" w:lineRule="auto"/>
              <w:ind w:right="23"/>
              <w:jc w:val="both"/>
              <w:rPr>
                <w:rFonts w:ascii="Times New Roman" w:hAnsi="Times New Roman" w:cs="Times New Roman"/>
              </w:rPr>
            </w:pPr>
            <w:r w:rsidRPr="009E6F14">
              <w:rPr>
                <w:rFonts w:ascii="Times New Roman" w:hAnsi="Times New Roman" w:cs="Times New Roman"/>
              </w:rPr>
              <w:t>Непосредственно образовательная деятельность</w:t>
            </w:r>
          </w:p>
          <w:p w:rsidR="000567F2" w:rsidRPr="009E6F14" w:rsidRDefault="000567F2" w:rsidP="000567F2">
            <w:pPr>
              <w:pStyle w:val="a6"/>
              <w:numPr>
                <w:ilvl w:val="0"/>
                <w:numId w:val="29"/>
              </w:numPr>
              <w:spacing w:line="360" w:lineRule="auto"/>
              <w:ind w:right="23"/>
              <w:jc w:val="both"/>
              <w:rPr>
                <w:rFonts w:ascii="Times New Roman" w:hAnsi="Times New Roman" w:cs="Times New Roman"/>
              </w:rPr>
            </w:pPr>
            <w:r w:rsidRPr="009E6F14">
              <w:rPr>
                <w:rFonts w:ascii="Times New Roman" w:hAnsi="Times New Roman" w:cs="Times New Roman"/>
              </w:rPr>
              <w:t>Непосредственно образовательная деятельность</w:t>
            </w:r>
          </w:p>
        </w:tc>
        <w:tc>
          <w:tcPr>
            <w:tcW w:w="2659" w:type="dxa"/>
          </w:tcPr>
          <w:p w:rsidR="000567F2" w:rsidRPr="009E6F14" w:rsidRDefault="000567F2" w:rsidP="000567F2">
            <w:pPr>
              <w:jc w:val="both"/>
              <w:rPr>
                <w:rFonts w:ascii="Times New Roman" w:hAnsi="Times New Roman" w:cs="Times New Roman"/>
              </w:rPr>
            </w:pPr>
            <w:r w:rsidRPr="009E6F14">
              <w:rPr>
                <w:rFonts w:ascii="Times New Roman" w:hAnsi="Times New Roman" w:cs="Times New Roman"/>
              </w:rPr>
              <w:t>09.30.-09.45.</w:t>
            </w:r>
          </w:p>
          <w:p w:rsidR="000567F2" w:rsidRPr="009E6F14" w:rsidRDefault="000567F2" w:rsidP="000567F2">
            <w:pPr>
              <w:jc w:val="both"/>
              <w:rPr>
                <w:rFonts w:ascii="Times New Roman" w:hAnsi="Times New Roman" w:cs="Times New Roman"/>
              </w:rPr>
            </w:pPr>
            <w:r w:rsidRPr="009E6F14">
              <w:rPr>
                <w:rFonts w:ascii="Times New Roman" w:hAnsi="Times New Roman" w:cs="Times New Roman"/>
              </w:rPr>
              <w:t>09.55.-10.10.</w:t>
            </w:r>
          </w:p>
        </w:tc>
      </w:tr>
      <w:tr w:rsidR="000567F2" w:rsidRPr="009E6F14" w:rsidTr="00C45047">
        <w:tc>
          <w:tcPr>
            <w:tcW w:w="6912" w:type="dxa"/>
          </w:tcPr>
          <w:p w:rsidR="000567F2" w:rsidRPr="009E6F14" w:rsidRDefault="000567F2" w:rsidP="000567F2">
            <w:pPr>
              <w:jc w:val="both"/>
              <w:rPr>
                <w:rFonts w:ascii="Times New Roman" w:hAnsi="Times New Roman" w:cs="Times New Roman"/>
              </w:rPr>
            </w:pPr>
            <w:r w:rsidRPr="009E6F14">
              <w:rPr>
                <w:rFonts w:ascii="Times New Roman" w:hAnsi="Times New Roman" w:cs="Times New Roman"/>
              </w:rPr>
              <w:t>Подготовка к прогулке</w:t>
            </w:r>
          </w:p>
        </w:tc>
        <w:tc>
          <w:tcPr>
            <w:tcW w:w="2659" w:type="dxa"/>
          </w:tcPr>
          <w:p w:rsidR="000567F2" w:rsidRPr="009E6F14" w:rsidRDefault="000567F2" w:rsidP="000567F2">
            <w:pPr>
              <w:jc w:val="both"/>
              <w:rPr>
                <w:rFonts w:ascii="Times New Roman" w:hAnsi="Times New Roman" w:cs="Times New Roman"/>
              </w:rPr>
            </w:pPr>
            <w:r w:rsidRPr="009E6F14">
              <w:rPr>
                <w:rFonts w:ascii="Times New Roman" w:hAnsi="Times New Roman" w:cs="Times New Roman"/>
              </w:rPr>
              <w:t>10.10.-10.20.</w:t>
            </w:r>
          </w:p>
        </w:tc>
      </w:tr>
      <w:tr w:rsidR="000567F2" w:rsidRPr="009E6F14" w:rsidTr="00C45047">
        <w:tc>
          <w:tcPr>
            <w:tcW w:w="6912" w:type="dxa"/>
          </w:tcPr>
          <w:p w:rsidR="000567F2" w:rsidRPr="009E6F14" w:rsidRDefault="000567F2" w:rsidP="000567F2">
            <w:pPr>
              <w:jc w:val="both"/>
              <w:rPr>
                <w:rFonts w:ascii="Times New Roman" w:hAnsi="Times New Roman" w:cs="Times New Roman"/>
              </w:rPr>
            </w:pPr>
            <w:r w:rsidRPr="009E6F14">
              <w:rPr>
                <w:rFonts w:ascii="Times New Roman" w:hAnsi="Times New Roman" w:cs="Times New Roman"/>
              </w:rPr>
              <w:t>Игры. Прогулка (наблюдения, общественно полезный труд)</w:t>
            </w:r>
          </w:p>
        </w:tc>
        <w:tc>
          <w:tcPr>
            <w:tcW w:w="2659" w:type="dxa"/>
          </w:tcPr>
          <w:p w:rsidR="000567F2" w:rsidRPr="009E6F14" w:rsidRDefault="000567F2" w:rsidP="000567F2">
            <w:pPr>
              <w:jc w:val="both"/>
              <w:rPr>
                <w:rFonts w:ascii="Times New Roman" w:hAnsi="Times New Roman" w:cs="Times New Roman"/>
              </w:rPr>
            </w:pPr>
            <w:r w:rsidRPr="009E6F14">
              <w:rPr>
                <w:rFonts w:ascii="Times New Roman" w:hAnsi="Times New Roman" w:cs="Times New Roman"/>
              </w:rPr>
              <w:t>10.20.-12.00.</w:t>
            </w:r>
          </w:p>
        </w:tc>
      </w:tr>
      <w:tr w:rsidR="000567F2" w:rsidRPr="009E6F14" w:rsidTr="00C45047">
        <w:tc>
          <w:tcPr>
            <w:tcW w:w="6912" w:type="dxa"/>
          </w:tcPr>
          <w:p w:rsidR="000567F2" w:rsidRPr="009E6F14" w:rsidRDefault="000567F2" w:rsidP="000567F2">
            <w:pPr>
              <w:jc w:val="both"/>
              <w:rPr>
                <w:rFonts w:ascii="Times New Roman" w:hAnsi="Times New Roman" w:cs="Times New Roman"/>
              </w:rPr>
            </w:pPr>
            <w:r w:rsidRPr="009E6F14">
              <w:rPr>
                <w:rFonts w:ascii="Times New Roman" w:hAnsi="Times New Roman" w:cs="Times New Roman"/>
              </w:rPr>
              <w:t>Возвращение с прогулки, подготовка к обеду</w:t>
            </w:r>
          </w:p>
        </w:tc>
        <w:tc>
          <w:tcPr>
            <w:tcW w:w="2659" w:type="dxa"/>
          </w:tcPr>
          <w:p w:rsidR="000567F2" w:rsidRPr="009E6F14" w:rsidRDefault="000567F2" w:rsidP="000567F2">
            <w:pPr>
              <w:jc w:val="both"/>
              <w:rPr>
                <w:rFonts w:ascii="Times New Roman" w:hAnsi="Times New Roman" w:cs="Times New Roman"/>
              </w:rPr>
            </w:pPr>
            <w:r w:rsidRPr="009E6F14">
              <w:rPr>
                <w:rFonts w:ascii="Times New Roman" w:hAnsi="Times New Roman" w:cs="Times New Roman"/>
              </w:rPr>
              <w:t>12.00.-12.20.</w:t>
            </w:r>
          </w:p>
        </w:tc>
      </w:tr>
      <w:tr w:rsidR="000567F2" w:rsidRPr="009E6F14" w:rsidTr="00C45047">
        <w:tc>
          <w:tcPr>
            <w:tcW w:w="6912" w:type="dxa"/>
          </w:tcPr>
          <w:p w:rsidR="000567F2" w:rsidRPr="009E6F14" w:rsidRDefault="000567F2" w:rsidP="000567F2">
            <w:pPr>
              <w:jc w:val="both"/>
              <w:rPr>
                <w:rFonts w:ascii="Times New Roman" w:hAnsi="Times New Roman" w:cs="Times New Roman"/>
              </w:rPr>
            </w:pPr>
            <w:r w:rsidRPr="009E6F14">
              <w:rPr>
                <w:rFonts w:ascii="Times New Roman" w:hAnsi="Times New Roman" w:cs="Times New Roman"/>
              </w:rPr>
              <w:t>Обед</w:t>
            </w:r>
          </w:p>
        </w:tc>
        <w:tc>
          <w:tcPr>
            <w:tcW w:w="2659" w:type="dxa"/>
          </w:tcPr>
          <w:p w:rsidR="000567F2" w:rsidRPr="009E6F14" w:rsidRDefault="000567F2" w:rsidP="000567F2">
            <w:pPr>
              <w:jc w:val="both"/>
              <w:rPr>
                <w:rFonts w:ascii="Times New Roman" w:hAnsi="Times New Roman" w:cs="Times New Roman"/>
              </w:rPr>
            </w:pPr>
            <w:r w:rsidRPr="009E6F14">
              <w:rPr>
                <w:rFonts w:ascii="Times New Roman" w:hAnsi="Times New Roman" w:cs="Times New Roman"/>
              </w:rPr>
              <w:t>12.20.-12.50.</w:t>
            </w:r>
          </w:p>
        </w:tc>
      </w:tr>
      <w:tr w:rsidR="000567F2" w:rsidRPr="009E6F14" w:rsidTr="00C45047">
        <w:tc>
          <w:tcPr>
            <w:tcW w:w="6912" w:type="dxa"/>
          </w:tcPr>
          <w:p w:rsidR="000567F2" w:rsidRPr="009E6F14" w:rsidRDefault="000567F2" w:rsidP="000567F2">
            <w:pPr>
              <w:jc w:val="both"/>
              <w:rPr>
                <w:rFonts w:ascii="Times New Roman" w:hAnsi="Times New Roman" w:cs="Times New Roman"/>
              </w:rPr>
            </w:pPr>
            <w:r w:rsidRPr="009E6F14">
              <w:rPr>
                <w:rFonts w:ascii="Times New Roman" w:hAnsi="Times New Roman" w:cs="Times New Roman"/>
              </w:rPr>
              <w:t>Подготовка ко сну. Дневной сон</w:t>
            </w:r>
          </w:p>
        </w:tc>
        <w:tc>
          <w:tcPr>
            <w:tcW w:w="2659" w:type="dxa"/>
          </w:tcPr>
          <w:p w:rsidR="000567F2" w:rsidRPr="009E6F14" w:rsidRDefault="000567F2" w:rsidP="000567F2">
            <w:pPr>
              <w:jc w:val="both"/>
              <w:rPr>
                <w:rFonts w:ascii="Times New Roman" w:hAnsi="Times New Roman" w:cs="Times New Roman"/>
              </w:rPr>
            </w:pPr>
            <w:r w:rsidRPr="009E6F14">
              <w:rPr>
                <w:rFonts w:ascii="Times New Roman" w:hAnsi="Times New Roman" w:cs="Times New Roman"/>
              </w:rPr>
              <w:t>12.50.-15.00.</w:t>
            </w:r>
          </w:p>
        </w:tc>
      </w:tr>
      <w:tr w:rsidR="000567F2" w:rsidRPr="009E6F14" w:rsidTr="00C45047">
        <w:tc>
          <w:tcPr>
            <w:tcW w:w="6912" w:type="dxa"/>
          </w:tcPr>
          <w:p w:rsidR="000567F2" w:rsidRPr="009E6F14" w:rsidRDefault="000567F2" w:rsidP="000567F2">
            <w:pPr>
              <w:jc w:val="both"/>
              <w:rPr>
                <w:rFonts w:ascii="Times New Roman" w:hAnsi="Times New Roman" w:cs="Times New Roman"/>
              </w:rPr>
            </w:pPr>
            <w:r w:rsidRPr="009E6F14">
              <w:rPr>
                <w:rFonts w:ascii="Times New Roman" w:hAnsi="Times New Roman" w:cs="Times New Roman"/>
              </w:rPr>
              <w:t>Постепенный подъем, закаливание, полдник</w:t>
            </w:r>
          </w:p>
        </w:tc>
        <w:tc>
          <w:tcPr>
            <w:tcW w:w="2659" w:type="dxa"/>
          </w:tcPr>
          <w:p w:rsidR="000567F2" w:rsidRPr="009E6F14" w:rsidRDefault="000567F2" w:rsidP="000567F2">
            <w:pPr>
              <w:jc w:val="both"/>
              <w:rPr>
                <w:rFonts w:ascii="Times New Roman" w:hAnsi="Times New Roman" w:cs="Times New Roman"/>
              </w:rPr>
            </w:pPr>
            <w:r w:rsidRPr="009E6F14">
              <w:rPr>
                <w:rFonts w:ascii="Times New Roman" w:hAnsi="Times New Roman" w:cs="Times New Roman"/>
              </w:rPr>
              <w:t>15.00.-15.30.</w:t>
            </w:r>
          </w:p>
        </w:tc>
      </w:tr>
      <w:tr w:rsidR="000567F2" w:rsidRPr="009E6F14" w:rsidTr="00C45047">
        <w:tc>
          <w:tcPr>
            <w:tcW w:w="6912" w:type="dxa"/>
          </w:tcPr>
          <w:p w:rsidR="000567F2" w:rsidRPr="009E6F14" w:rsidRDefault="000567F2" w:rsidP="000567F2">
            <w:pPr>
              <w:jc w:val="both"/>
              <w:rPr>
                <w:rFonts w:ascii="Times New Roman" w:hAnsi="Times New Roman" w:cs="Times New Roman"/>
              </w:rPr>
            </w:pPr>
            <w:r w:rsidRPr="009E6F14">
              <w:rPr>
                <w:rFonts w:ascii="Times New Roman" w:hAnsi="Times New Roman" w:cs="Times New Roman"/>
              </w:rPr>
              <w:t>Кружковая, игровая, самостоятельная деятельность</w:t>
            </w:r>
          </w:p>
        </w:tc>
        <w:tc>
          <w:tcPr>
            <w:tcW w:w="2659" w:type="dxa"/>
          </w:tcPr>
          <w:p w:rsidR="000567F2" w:rsidRPr="009E6F14" w:rsidRDefault="000567F2" w:rsidP="000567F2">
            <w:pPr>
              <w:jc w:val="both"/>
              <w:rPr>
                <w:rFonts w:ascii="Times New Roman" w:hAnsi="Times New Roman" w:cs="Times New Roman"/>
              </w:rPr>
            </w:pPr>
            <w:r w:rsidRPr="009E6F14">
              <w:rPr>
                <w:rFonts w:ascii="Times New Roman" w:hAnsi="Times New Roman" w:cs="Times New Roman"/>
              </w:rPr>
              <w:t>15.30.-16.15.</w:t>
            </w:r>
          </w:p>
        </w:tc>
      </w:tr>
      <w:tr w:rsidR="000567F2" w:rsidRPr="009E6F14" w:rsidTr="00C45047">
        <w:tc>
          <w:tcPr>
            <w:tcW w:w="6912" w:type="dxa"/>
          </w:tcPr>
          <w:p w:rsidR="000567F2" w:rsidRPr="009E6F14" w:rsidRDefault="000567F2" w:rsidP="000567F2">
            <w:pPr>
              <w:jc w:val="both"/>
              <w:rPr>
                <w:rFonts w:ascii="Times New Roman" w:hAnsi="Times New Roman" w:cs="Times New Roman"/>
              </w:rPr>
            </w:pPr>
            <w:r w:rsidRPr="009E6F14">
              <w:rPr>
                <w:rFonts w:ascii="Times New Roman" w:hAnsi="Times New Roman" w:cs="Times New Roman"/>
              </w:rPr>
              <w:t>Подготовка к ужину. Ужин</w:t>
            </w:r>
          </w:p>
        </w:tc>
        <w:tc>
          <w:tcPr>
            <w:tcW w:w="2659" w:type="dxa"/>
          </w:tcPr>
          <w:p w:rsidR="000567F2" w:rsidRPr="009E6F14" w:rsidRDefault="000567F2" w:rsidP="000567F2">
            <w:pPr>
              <w:jc w:val="both"/>
              <w:rPr>
                <w:rFonts w:ascii="Times New Roman" w:hAnsi="Times New Roman" w:cs="Times New Roman"/>
              </w:rPr>
            </w:pPr>
            <w:r w:rsidRPr="009E6F14">
              <w:rPr>
                <w:rFonts w:ascii="Times New Roman" w:hAnsi="Times New Roman" w:cs="Times New Roman"/>
              </w:rPr>
              <w:t>16.15.-16.35.</w:t>
            </w:r>
          </w:p>
        </w:tc>
      </w:tr>
      <w:tr w:rsidR="000567F2" w:rsidRPr="009E6F14" w:rsidTr="00C45047">
        <w:tc>
          <w:tcPr>
            <w:tcW w:w="6912" w:type="dxa"/>
          </w:tcPr>
          <w:p w:rsidR="000567F2" w:rsidRPr="009E6F14" w:rsidRDefault="000567F2" w:rsidP="000567F2">
            <w:pPr>
              <w:jc w:val="both"/>
              <w:rPr>
                <w:rFonts w:ascii="Times New Roman" w:hAnsi="Times New Roman" w:cs="Times New Roman"/>
              </w:rPr>
            </w:pPr>
            <w:r w:rsidRPr="009E6F14">
              <w:rPr>
                <w:rFonts w:ascii="Times New Roman" w:hAnsi="Times New Roman" w:cs="Times New Roman"/>
              </w:rPr>
              <w:t>Подготовка к прогулке, прогулка, игры, самостоятельная деятельность детей, уход детей домой</w:t>
            </w:r>
          </w:p>
        </w:tc>
        <w:tc>
          <w:tcPr>
            <w:tcW w:w="2659" w:type="dxa"/>
          </w:tcPr>
          <w:p w:rsidR="000567F2" w:rsidRPr="009E6F14" w:rsidRDefault="000567F2" w:rsidP="000567F2">
            <w:pPr>
              <w:jc w:val="both"/>
              <w:rPr>
                <w:rFonts w:ascii="Times New Roman" w:hAnsi="Times New Roman" w:cs="Times New Roman"/>
              </w:rPr>
            </w:pPr>
            <w:r>
              <w:rPr>
                <w:rFonts w:ascii="Times New Roman" w:hAnsi="Times New Roman" w:cs="Times New Roman"/>
              </w:rPr>
              <w:t>16.35.-18.3</w:t>
            </w:r>
            <w:r w:rsidRPr="009E6F14">
              <w:rPr>
                <w:rFonts w:ascii="Times New Roman" w:hAnsi="Times New Roman" w:cs="Times New Roman"/>
              </w:rPr>
              <w:t>0.</w:t>
            </w:r>
          </w:p>
        </w:tc>
      </w:tr>
    </w:tbl>
    <w:p w:rsidR="000567F2" w:rsidRPr="00773B62" w:rsidRDefault="00BE3579" w:rsidP="00BE3579">
      <w:pPr>
        <w:spacing w:after="0"/>
        <w:rPr>
          <w:rFonts w:ascii="Times New Roman" w:hAnsi="Times New Roman" w:cs="Times New Roman"/>
          <w:b/>
        </w:rPr>
      </w:pPr>
      <w:r>
        <w:rPr>
          <w:rFonts w:ascii="Times New Roman" w:hAnsi="Times New Roman" w:cs="Times New Roman"/>
          <w:b/>
        </w:rPr>
        <w:t xml:space="preserve">                                                      </w:t>
      </w:r>
      <w:r w:rsidR="000567F2">
        <w:rPr>
          <w:rFonts w:ascii="Times New Roman" w:hAnsi="Times New Roman" w:cs="Times New Roman"/>
          <w:b/>
        </w:rPr>
        <w:t xml:space="preserve"> Теплый период</w:t>
      </w:r>
      <w:r w:rsidR="000567F2" w:rsidRPr="00773B62">
        <w:rPr>
          <w:rFonts w:ascii="Times New Roman" w:hAnsi="Times New Roman" w:cs="Times New Roman"/>
          <w:b/>
        </w:rPr>
        <w:t xml:space="preserve"> года</w:t>
      </w:r>
    </w:p>
    <w:tbl>
      <w:tblPr>
        <w:tblpPr w:leftFromText="180" w:rightFromText="180" w:vertAnchor="text" w:horzAnchor="margin" w:tblpXSpec="center" w:tblpY="129"/>
        <w:tblW w:w="10507" w:type="dxa"/>
        <w:tblLayout w:type="fixed"/>
        <w:tblCellMar>
          <w:left w:w="10" w:type="dxa"/>
          <w:right w:w="10" w:type="dxa"/>
        </w:tblCellMar>
        <w:tblLook w:val="04A0" w:firstRow="1" w:lastRow="0" w:firstColumn="1" w:lastColumn="0" w:noHBand="0" w:noVBand="1"/>
      </w:tblPr>
      <w:tblGrid>
        <w:gridCol w:w="6955"/>
        <w:gridCol w:w="3552"/>
      </w:tblGrid>
      <w:tr w:rsidR="000567F2" w:rsidRPr="00EB4886" w:rsidTr="00C45047">
        <w:trPr>
          <w:trHeight w:hRule="exact" w:val="307"/>
        </w:trPr>
        <w:tc>
          <w:tcPr>
            <w:tcW w:w="6955" w:type="dxa"/>
            <w:tcBorders>
              <w:top w:val="single" w:sz="4" w:space="0" w:color="auto"/>
              <w:left w:val="single" w:sz="4" w:space="0" w:color="auto"/>
            </w:tcBorders>
            <w:shd w:val="clear" w:color="auto" w:fill="FFFFFF"/>
            <w:vAlign w:val="bottom"/>
          </w:tcPr>
          <w:p w:rsidR="000567F2" w:rsidRPr="009E6F14" w:rsidRDefault="000567F2" w:rsidP="00BE3579">
            <w:pPr>
              <w:pStyle w:val="51"/>
              <w:shd w:val="clear" w:color="auto" w:fill="auto"/>
              <w:spacing w:before="0" w:line="360" w:lineRule="auto"/>
              <w:ind w:firstLine="0"/>
              <w:rPr>
                <w:i/>
                <w:sz w:val="24"/>
                <w:szCs w:val="24"/>
              </w:rPr>
            </w:pPr>
            <w:r w:rsidRPr="009E6F14">
              <w:rPr>
                <w:rStyle w:val="115pt0"/>
                <w:sz w:val="24"/>
                <w:szCs w:val="24"/>
              </w:rPr>
              <w:t>Мероприятия</w:t>
            </w:r>
          </w:p>
        </w:tc>
        <w:tc>
          <w:tcPr>
            <w:tcW w:w="3552" w:type="dxa"/>
            <w:tcBorders>
              <w:top w:val="single" w:sz="4" w:space="0" w:color="auto"/>
              <w:left w:val="single" w:sz="4" w:space="0" w:color="auto"/>
              <w:right w:val="single" w:sz="4" w:space="0" w:color="auto"/>
            </w:tcBorders>
            <w:shd w:val="clear" w:color="auto" w:fill="FFFFFF"/>
            <w:vAlign w:val="bottom"/>
          </w:tcPr>
          <w:p w:rsidR="000567F2" w:rsidRPr="009E6F14" w:rsidRDefault="000567F2" w:rsidP="00BE3579">
            <w:pPr>
              <w:pStyle w:val="51"/>
              <w:shd w:val="clear" w:color="auto" w:fill="auto"/>
              <w:spacing w:before="0" w:line="360" w:lineRule="auto"/>
              <w:ind w:firstLine="0"/>
              <w:rPr>
                <w:i/>
                <w:sz w:val="24"/>
                <w:szCs w:val="24"/>
              </w:rPr>
            </w:pPr>
            <w:r w:rsidRPr="009E6F14">
              <w:rPr>
                <w:rStyle w:val="115pt0"/>
                <w:sz w:val="24"/>
                <w:szCs w:val="24"/>
              </w:rPr>
              <w:t>Время проведения</w:t>
            </w:r>
          </w:p>
        </w:tc>
      </w:tr>
      <w:tr w:rsidR="000567F2" w:rsidRPr="00EB4886" w:rsidTr="00C45047">
        <w:trPr>
          <w:trHeight w:hRule="exact" w:val="307"/>
        </w:trPr>
        <w:tc>
          <w:tcPr>
            <w:tcW w:w="6955" w:type="dxa"/>
            <w:tcBorders>
              <w:top w:val="single" w:sz="4" w:space="0" w:color="auto"/>
              <w:left w:val="single" w:sz="4" w:space="0" w:color="auto"/>
            </w:tcBorders>
            <w:shd w:val="clear" w:color="auto" w:fill="FFFFFF"/>
            <w:vAlign w:val="bottom"/>
          </w:tcPr>
          <w:p w:rsidR="000567F2" w:rsidRPr="009E6F14" w:rsidRDefault="000567F2" w:rsidP="000567F2">
            <w:pPr>
              <w:pStyle w:val="51"/>
              <w:shd w:val="clear" w:color="auto" w:fill="auto"/>
              <w:spacing w:before="0" w:line="360" w:lineRule="auto"/>
              <w:ind w:firstLine="0"/>
              <w:rPr>
                <w:rStyle w:val="115pt0"/>
                <w:i w:val="0"/>
                <w:sz w:val="24"/>
                <w:szCs w:val="24"/>
              </w:rPr>
            </w:pPr>
            <w:r w:rsidRPr="009E6F14">
              <w:rPr>
                <w:rStyle w:val="115pt0"/>
                <w:sz w:val="24"/>
                <w:szCs w:val="24"/>
              </w:rPr>
              <w:t>Дома</w:t>
            </w:r>
          </w:p>
        </w:tc>
        <w:tc>
          <w:tcPr>
            <w:tcW w:w="3552" w:type="dxa"/>
            <w:tcBorders>
              <w:top w:val="single" w:sz="4" w:space="0" w:color="auto"/>
              <w:left w:val="single" w:sz="4" w:space="0" w:color="auto"/>
              <w:right w:val="single" w:sz="4" w:space="0" w:color="auto"/>
            </w:tcBorders>
            <w:shd w:val="clear" w:color="auto" w:fill="FFFFFF"/>
            <w:vAlign w:val="bottom"/>
          </w:tcPr>
          <w:p w:rsidR="000567F2" w:rsidRPr="009E6F14" w:rsidRDefault="000567F2" w:rsidP="000567F2">
            <w:pPr>
              <w:pStyle w:val="51"/>
              <w:shd w:val="clear" w:color="auto" w:fill="auto"/>
              <w:spacing w:before="0" w:line="360" w:lineRule="auto"/>
              <w:ind w:firstLine="0"/>
              <w:rPr>
                <w:rStyle w:val="115pt0"/>
                <w:i w:val="0"/>
                <w:sz w:val="24"/>
                <w:szCs w:val="24"/>
              </w:rPr>
            </w:pPr>
          </w:p>
        </w:tc>
      </w:tr>
      <w:tr w:rsidR="000567F2" w:rsidRPr="00EB4886" w:rsidTr="00C45047">
        <w:trPr>
          <w:trHeight w:hRule="exact" w:val="307"/>
        </w:trPr>
        <w:tc>
          <w:tcPr>
            <w:tcW w:w="6955" w:type="dxa"/>
            <w:tcBorders>
              <w:top w:val="single" w:sz="4" w:space="0" w:color="auto"/>
              <w:left w:val="single" w:sz="4" w:space="0" w:color="auto"/>
            </w:tcBorders>
            <w:shd w:val="clear" w:color="auto" w:fill="FFFFFF"/>
            <w:vAlign w:val="bottom"/>
          </w:tcPr>
          <w:p w:rsidR="000567F2" w:rsidRPr="009E6F14" w:rsidRDefault="000567F2" w:rsidP="000567F2">
            <w:pPr>
              <w:pStyle w:val="51"/>
              <w:shd w:val="clear" w:color="auto" w:fill="auto"/>
              <w:spacing w:before="0" w:line="360" w:lineRule="auto"/>
              <w:ind w:firstLine="0"/>
              <w:rPr>
                <w:rStyle w:val="115pt0"/>
                <w:b w:val="0"/>
                <w:i w:val="0"/>
                <w:sz w:val="24"/>
                <w:szCs w:val="24"/>
              </w:rPr>
            </w:pPr>
            <w:r w:rsidRPr="009E6F14">
              <w:rPr>
                <w:rStyle w:val="115pt0"/>
                <w:sz w:val="24"/>
                <w:szCs w:val="24"/>
              </w:rPr>
              <w:t>Подъем, утренний туалет</w:t>
            </w:r>
          </w:p>
        </w:tc>
        <w:tc>
          <w:tcPr>
            <w:tcW w:w="3552" w:type="dxa"/>
            <w:tcBorders>
              <w:top w:val="single" w:sz="4" w:space="0" w:color="auto"/>
              <w:left w:val="single" w:sz="4" w:space="0" w:color="auto"/>
              <w:right w:val="single" w:sz="4" w:space="0" w:color="auto"/>
            </w:tcBorders>
            <w:shd w:val="clear" w:color="auto" w:fill="FFFFFF"/>
            <w:vAlign w:val="bottom"/>
          </w:tcPr>
          <w:p w:rsidR="000567F2" w:rsidRPr="009E6F14" w:rsidRDefault="000567F2" w:rsidP="000567F2">
            <w:pPr>
              <w:pStyle w:val="51"/>
              <w:shd w:val="clear" w:color="auto" w:fill="auto"/>
              <w:spacing w:before="0" w:line="360" w:lineRule="auto"/>
              <w:ind w:firstLine="0"/>
              <w:rPr>
                <w:rStyle w:val="115pt0"/>
                <w:b w:val="0"/>
                <w:i w:val="0"/>
                <w:sz w:val="24"/>
                <w:szCs w:val="24"/>
              </w:rPr>
            </w:pPr>
            <w:r w:rsidRPr="009E6F14">
              <w:rPr>
                <w:rStyle w:val="115pt0"/>
                <w:sz w:val="24"/>
                <w:szCs w:val="24"/>
              </w:rPr>
              <w:t>07.00.-07.30.</w:t>
            </w:r>
          </w:p>
        </w:tc>
      </w:tr>
      <w:tr w:rsidR="000567F2" w:rsidRPr="00EB4886" w:rsidTr="00C45047">
        <w:trPr>
          <w:trHeight w:hRule="exact" w:val="307"/>
        </w:trPr>
        <w:tc>
          <w:tcPr>
            <w:tcW w:w="6955" w:type="dxa"/>
            <w:tcBorders>
              <w:top w:val="single" w:sz="4" w:space="0" w:color="auto"/>
              <w:left w:val="single" w:sz="4" w:space="0" w:color="auto"/>
            </w:tcBorders>
            <w:shd w:val="clear" w:color="auto" w:fill="FFFFFF"/>
            <w:vAlign w:val="bottom"/>
          </w:tcPr>
          <w:p w:rsidR="000567F2" w:rsidRPr="00662EDC" w:rsidRDefault="000567F2" w:rsidP="000567F2">
            <w:pPr>
              <w:pStyle w:val="51"/>
              <w:shd w:val="clear" w:color="auto" w:fill="auto"/>
              <w:spacing w:before="0" w:line="360" w:lineRule="auto"/>
              <w:ind w:firstLine="0"/>
              <w:rPr>
                <w:rStyle w:val="115pt0"/>
                <w:i w:val="0"/>
                <w:sz w:val="24"/>
                <w:szCs w:val="24"/>
              </w:rPr>
            </w:pPr>
            <w:r w:rsidRPr="00662EDC">
              <w:rPr>
                <w:rStyle w:val="115pt0"/>
                <w:sz w:val="24"/>
                <w:szCs w:val="24"/>
              </w:rPr>
              <w:t>В дошкольном учреждении</w:t>
            </w:r>
          </w:p>
        </w:tc>
        <w:tc>
          <w:tcPr>
            <w:tcW w:w="3552" w:type="dxa"/>
            <w:tcBorders>
              <w:top w:val="single" w:sz="4" w:space="0" w:color="auto"/>
              <w:left w:val="single" w:sz="4" w:space="0" w:color="auto"/>
              <w:right w:val="single" w:sz="4" w:space="0" w:color="auto"/>
            </w:tcBorders>
            <w:shd w:val="clear" w:color="auto" w:fill="FFFFFF"/>
            <w:vAlign w:val="bottom"/>
          </w:tcPr>
          <w:p w:rsidR="000567F2" w:rsidRPr="009E6F14" w:rsidRDefault="000567F2" w:rsidP="000567F2">
            <w:pPr>
              <w:pStyle w:val="51"/>
              <w:shd w:val="clear" w:color="auto" w:fill="auto"/>
              <w:spacing w:before="0" w:line="360" w:lineRule="auto"/>
              <w:ind w:firstLine="0"/>
              <w:rPr>
                <w:rStyle w:val="115pt0"/>
                <w:b w:val="0"/>
                <w:i w:val="0"/>
                <w:sz w:val="24"/>
                <w:szCs w:val="24"/>
              </w:rPr>
            </w:pPr>
          </w:p>
        </w:tc>
      </w:tr>
      <w:tr w:rsidR="000567F2" w:rsidRPr="00EB4886" w:rsidTr="00C45047">
        <w:trPr>
          <w:trHeight w:hRule="exact" w:val="824"/>
        </w:trPr>
        <w:tc>
          <w:tcPr>
            <w:tcW w:w="6955" w:type="dxa"/>
            <w:tcBorders>
              <w:top w:val="single" w:sz="4" w:space="0" w:color="auto"/>
              <w:left w:val="single" w:sz="4" w:space="0" w:color="auto"/>
            </w:tcBorders>
            <w:shd w:val="clear" w:color="auto" w:fill="FFFFFF"/>
            <w:vAlign w:val="bottom"/>
          </w:tcPr>
          <w:p w:rsidR="000567F2" w:rsidRPr="00EB4886" w:rsidRDefault="000567F2" w:rsidP="000567F2">
            <w:pPr>
              <w:pStyle w:val="51"/>
              <w:shd w:val="clear" w:color="auto" w:fill="auto"/>
              <w:spacing w:before="0" w:line="360" w:lineRule="auto"/>
              <w:ind w:firstLine="0"/>
              <w:rPr>
                <w:sz w:val="24"/>
                <w:szCs w:val="24"/>
              </w:rPr>
            </w:pPr>
            <w:r w:rsidRPr="00EB4886">
              <w:rPr>
                <w:rStyle w:val="33"/>
                <w:sz w:val="24"/>
                <w:szCs w:val="24"/>
              </w:rPr>
              <w:t>Прием на улице, осмотр, игры, общественно полезный труд, утренняя гимнастика</w:t>
            </w:r>
          </w:p>
        </w:tc>
        <w:tc>
          <w:tcPr>
            <w:tcW w:w="3552" w:type="dxa"/>
            <w:tcBorders>
              <w:top w:val="single" w:sz="4" w:space="0" w:color="auto"/>
              <w:left w:val="single" w:sz="4" w:space="0" w:color="auto"/>
              <w:right w:val="single" w:sz="4" w:space="0" w:color="auto"/>
            </w:tcBorders>
            <w:shd w:val="clear" w:color="auto" w:fill="FFFFFF"/>
          </w:tcPr>
          <w:p w:rsidR="000567F2" w:rsidRPr="00EB4886" w:rsidRDefault="000567F2" w:rsidP="000567F2">
            <w:pPr>
              <w:pStyle w:val="51"/>
              <w:shd w:val="clear" w:color="auto" w:fill="auto"/>
              <w:spacing w:before="0" w:line="360" w:lineRule="auto"/>
              <w:ind w:left="60" w:firstLine="0"/>
              <w:rPr>
                <w:sz w:val="24"/>
                <w:szCs w:val="24"/>
              </w:rPr>
            </w:pPr>
            <w:r>
              <w:rPr>
                <w:rStyle w:val="33"/>
              </w:rPr>
              <w:t>08.00-08.45</w:t>
            </w:r>
          </w:p>
        </w:tc>
      </w:tr>
      <w:tr w:rsidR="000567F2" w:rsidRPr="00EB4886" w:rsidTr="00C45047">
        <w:trPr>
          <w:trHeight w:hRule="exact" w:val="326"/>
        </w:trPr>
        <w:tc>
          <w:tcPr>
            <w:tcW w:w="6955" w:type="dxa"/>
            <w:tcBorders>
              <w:top w:val="single" w:sz="4" w:space="0" w:color="auto"/>
              <w:left w:val="single" w:sz="4" w:space="0" w:color="auto"/>
            </w:tcBorders>
            <w:shd w:val="clear" w:color="auto" w:fill="FFFFFF"/>
          </w:tcPr>
          <w:p w:rsidR="000567F2" w:rsidRPr="00EB4886" w:rsidRDefault="000567F2" w:rsidP="000567F2">
            <w:pPr>
              <w:pStyle w:val="51"/>
              <w:shd w:val="clear" w:color="auto" w:fill="auto"/>
              <w:spacing w:before="0" w:line="360" w:lineRule="auto"/>
              <w:ind w:firstLine="0"/>
              <w:rPr>
                <w:sz w:val="24"/>
                <w:szCs w:val="24"/>
              </w:rPr>
            </w:pPr>
            <w:r w:rsidRPr="00EB4886">
              <w:rPr>
                <w:rStyle w:val="33"/>
                <w:sz w:val="24"/>
                <w:szCs w:val="24"/>
              </w:rPr>
              <w:t>Подготовка к завтраку, завтрак</w:t>
            </w:r>
          </w:p>
        </w:tc>
        <w:tc>
          <w:tcPr>
            <w:tcW w:w="3552" w:type="dxa"/>
            <w:tcBorders>
              <w:top w:val="single" w:sz="4" w:space="0" w:color="auto"/>
              <w:left w:val="single" w:sz="4" w:space="0" w:color="auto"/>
              <w:right w:val="single" w:sz="4" w:space="0" w:color="auto"/>
            </w:tcBorders>
            <w:shd w:val="clear" w:color="auto" w:fill="FFFFFF"/>
          </w:tcPr>
          <w:p w:rsidR="000567F2" w:rsidRPr="00EB4886" w:rsidRDefault="000567F2" w:rsidP="000567F2">
            <w:pPr>
              <w:pStyle w:val="51"/>
              <w:shd w:val="clear" w:color="auto" w:fill="auto"/>
              <w:spacing w:before="0" w:line="360" w:lineRule="auto"/>
              <w:ind w:left="60" w:firstLine="0"/>
              <w:rPr>
                <w:sz w:val="24"/>
                <w:szCs w:val="24"/>
              </w:rPr>
            </w:pPr>
            <w:r>
              <w:rPr>
                <w:rStyle w:val="33"/>
                <w:sz w:val="24"/>
                <w:szCs w:val="24"/>
              </w:rPr>
              <w:t>0</w:t>
            </w:r>
            <w:r w:rsidRPr="00EB4886">
              <w:rPr>
                <w:rStyle w:val="33"/>
                <w:sz w:val="24"/>
                <w:szCs w:val="24"/>
              </w:rPr>
              <w:t>8.</w:t>
            </w:r>
            <w:r>
              <w:rPr>
                <w:rStyle w:val="33"/>
                <w:sz w:val="24"/>
                <w:szCs w:val="24"/>
              </w:rPr>
              <w:t>45-09.00</w:t>
            </w:r>
          </w:p>
        </w:tc>
      </w:tr>
      <w:tr w:rsidR="000567F2" w:rsidRPr="00EB4886" w:rsidTr="00C45047">
        <w:trPr>
          <w:trHeight w:hRule="exact" w:val="451"/>
        </w:trPr>
        <w:tc>
          <w:tcPr>
            <w:tcW w:w="6955" w:type="dxa"/>
            <w:tcBorders>
              <w:top w:val="single" w:sz="4" w:space="0" w:color="auto"/>
              <w:left w:val="single" w:sz="4" w:space="0" w:color="auto"/>
            </w:tcBorders>
            <w:shd w:val="clear" w:color="auto" w:fill="FFFFFF"/>
          </w:tcPr>
          <w:p w:rsidR="000567F2" w:rsidRPr="00EB4886" w:rsidRDefault="000567F2" w:rsidP="000567F2">
            <w:pPr>
              <w:pStyle w:val="51"/>
              <w:shd w:val="clear" w:color="auto" w:fill="auto"/>
              <w:spacing w:before="0" w:line="360" w:lineRule="auto"/>
              <w:ind w:firstLine="0"/>
              <w:rPr>
                <w:sz w:val="24"/>
                <w:szCs w:val="24"/>
              </w:rPr>
            </w:pPr>
            <w:r w:rsidRPr="00EB4886">
              <w:rPr>
                <w:rStyle w:val="33"/>
                <w:sz w:val="24"/>
                <w:szCs w:val="24"/>
              </w:rPr>
              <w:t>Игры, самостоятельная деятельность</w:t>
            </w:r>
          </w:p>
        </w:tc>
        <w:tc>
          <w:tcPr>
            <w:tcW w:w="3552" w:type="dxa"/>
            <w:tcBorders>
              <w:top w:val="single" w:sz="4" w:space="0" w:color="auto"/>
              <w:left w:val="single" w:sz="4" w:space="0" w:color="auto"/>
              <w:right w:val="single" w:sz="4" w:space="0" w:color="auto"/>
            </w:tcBorders>
            <w:shd w:val="clear" w:color="auto" w:fill="FFFFFF"/>
          </w:tcPr>
          <w:p w:rsidR="000567F2" w:rsidRPr="00EB4886" w:rsidRDefault="000567F2" w:rsidP="000567F2">
            <w:pPr>
              <w:pStyle w:val="51"/>
              <w:shd w:val="clear" w:color="auto" w:fill="auto"/>
              <w:spacing w:before="0" w:line="360" w:lineRule="auto"/>
              <w:ind w:left="60" w:firstLine="0"/>
              <w:rPr>
                <w:sz w:val="24"/>
                <w:szCs w:val="24"/>
              </w:rPr>
            </w:pPr>
            <w:r>
              <w:rPr>
                <w:rStyle w:val="33"/>
                <w:sz w:val="24"/>
                <w:szCs w:val="24"/>
              </w:rPr>
              <w:t>09.00</w:t>
            </w:r>
            <w:r w:rsidRPr="00EB4886">
              <w:rPr>
                <w:rStyle w:val="33"/>
                <w:sz w:val="24"/>
                <w:szCs w:val="24"/>
              </w:rPr>
              <w:t>-9.15</w:t>
            </w:r>
          </w:p>
        </w:tc>
      </w:tr>
      <w:tr w:rsidR="000567F2" w:rsidRPr="00EB4886" w:rsidTr="00C45047">
        <w:trPr>
          <w:trHeight w:hRule="exact" w:val="758"/>
        </w:trPr>
        <w:tc>
          <w:tcPr>
            <w:tcW w:w="6955" w:type="dxa"/>
            <w:tcBorders>
              <w:top w:val="single" w:sz="4" w:space="0" w:color="auto"/>
              <w:left w:val="single" w:sz="4" w:space="0" w:color="auto"/>
            </w:tcBorders>
            <w:shd w:val="clear" w:color="auto" w:fill="FFFFFF"/>
            <w:vAlign w:val="bottom"/>
          </w:tcPr>
          <w:p w:rsidR="000567F2" w:rsidRPr="00EB4886" w:rsidRDefault="000567F2" w:rsidP="000567F2">
            <w:pPr>
              <w:pStyle w:val="51"/>
              <w:shd w:val="clear" w:color="auto" w:fill="auto"/>
              <w:spacing w:before="0" w:line="360" w:lineRule="auto"/>
              <w:ind w:firstLine="0"/>
              <w:rPr>
                <w:sz w:val="24"/>
                <w:szCs w:val="24"/>
              </w:rPr>
            </w:pPr>
            <w:r w:rsidRPr="00EB4886">
              <w:rPr>
                <w:rStyle w:val="33"/>
                <w:sz w:val="24"/>
                <w:szCs w:val="24"/>
              </w:rPr>
              <w:t>Подготовка к прогулке, общественно полезный труд, прогулка (игры, наблюдения, труд), самостоятельная деятельность</w:t>
            </w:r>
          </w:p>
        </w:tc>
        <w:tc>
          <w:tcPr>
            <w:tcW w:w="3552" w:type="dxa"/>
            <w:tcBorders>
              <w:top w:val="single" w:sz="4" w:space="0" w:color="auto"/>
              <w:left w:val="single" w:sz="4" w:space="0" w:color="auto"/>
              <w:right w:val="single" w:sz="4" w:space="0" w:color="auto"/>
            </w:tcBorders>
            <w:shd w:val="clear" w:color="auto" w:fill="FFFFFF"/>
          </w:tcPr>
          <w:p w:rsidR="000567F2" w:rsidRPr="00EB4886" w:rsidRDefault="000567F2" w:rsidP="000567F2">
            <w:pPr>
              <w:pStyle w:val="51"/>
              <w:shd w:val="clear" w:color="auto" w:fill="auto"/>
              <w:spacing w:before="0" w:line="360" w:lineRule="auto"/>
              <w:ind w:left="60" w:firstLine="0"/>
              <w:rPr>
                <w:sz w:val="24"/>
                <w:szCs w:val="24"/>
              </w:rPr>
            </w:pPr>
            <w:r w:rsidRPr="00EB4886">
              <w:rPr>
                <w:rStyle w:val="33"/>
                <w:sz w:val="24"/>
                <w:szCs w:val="24"/>
              </w:rPr>
              <w:t>9.15-10.15</w:t>
            </w:r>
          </w:p>
        </w:tc>
      </w:tr>
      <w:tr w:rsidR="000567F2" w:rsidRPr="00EB4886" w:rsidTr="00C45047">
        <w:trPr>
          <w:trHeight w:hRule="exact" w:val="365"/>
        </w:trPr>
        <w:tc>
          <w:tcPr>
            <w:tcW w:w="6955" w:type="dxa"/>
            <w:tcBorders>
              <w:top w:val="single" w:sz="4" w:space="0" w:color="auto"/>
              <w:left w:val="single" w:sz="4" w:space="0" w:color="auto"/>
            </w:tcBorders>
            <w:shd w:val="clear" w:color="auto" w:fill="FFFFFF"/>
          </w:tcPr>
          <w:p w:rsidR="000567F2" w:rsidRPr="00EB4886" w:rsidRDefault="000567F2" w:rsidP="000567F2">
            <w:pPr>
              <w:pStyle w:val="51"/>
              <w:shd w:val="clear" w:color="auto" w:fill="auto"/>
              <w:spacing w:before="0" w:line="360" w:lineRule="auto"/>
              <w:ind w:firstLine="0"/>
              <w:rPr>
                <w:sz w:val="24"/>
                <w:szCs w:val="24"/>
              </w:rPr>
            </w:pPr>
            <w:r w:rsidRPr="00EB4886">
              <w:rPr>
                <w:rStyle w:val="33"/>
                <w:sz w:val="24"/>
                <w:szCs w:val="24"/>
              </w:rPr>
              <w:t>Прогулка, возвращение с прогулки, игры</w:t>
            </w:r>
          </w:p>
        </w:tc>
        <w:tc>
          <w:tcPr>
            <w:tcW w:w="3552" w:type="dxa"/>
            <w:tcBorders>
              <w:top w:val="single" w:sz="4" w:space="0" w:color="auto"/>
              <w:left w:val="single" w:sz="4" w:space="0" w:color="auto"/>
              <w:right w:val="single" w:sz="4" w:space="0" w:color="auto"/>
            </w:tcBorders>
            <w:shd w:val="clear" w:color="auto" w:fill="FFFFFF"/>
          </w:tcPr>
          <w:p w:rsidR="000567F2" w:rsidRPr="00EB4886" w:rsidRDefault="000567F2" w:rsidP="000567F2">
            <w:pPr>
              <w:pStyle w:val="51"/>
              <w:shd w:val="clear" w:color="auto" w:fill="auto"/>
              <w:spacing w:before="0" w:line="360" w:lineRule="auto"/>
              <w:ind w:left="60" w:firstLine="0"/>
              <w:rPr>
                <w:sz w:val="24"/>
                <w:szCs w:val="24"/>
              </w:rPr>
            </w:pPr>
            <w:r w:rsidRPr="00EB4886">
              <w:rPr>
                <w:rStyle w:val="33"/>
                <w:sz w:val="24"/>
                <w:szCs w:val="24"/>
              </w:rPr>
              <w:t>10.45-12.40</w:t>
            </w:r>
          </w:p>
        </w:tc>
      </w:tr>
      <w:tr w:rsidR="000567F2" w:rsidRPr="00EB4886" w:rsidTr="00C45047">
        <w:trPr>
          <w:trHeight w:hRule="exact" w:val="293"/>
        </w:trPr>
        <w:tc>
          <w:tcPr>
            <w:tcW w:w="6955" w:type="dxa"/>
            <w:tcBorders>
              <w:top w:val="single" w:sz="4" w:space="0" w:color="auto"/>
              <w:left w:val="single" w:sz="4" w:space="0" w:color="auto"/>
            </w:tcBorders>
            <w:shd w:val="clear" w:color="auto" w:fill="FFFFFF"/>
            <w:vAlign w:val="bottom"/>
          </w:tcPr>
          <w:p w:rsidR="000567F2" w:rsidRPr="00EB4886" w:rsidRDefault="000567F2" w:rsidP="000567F2">
            <w:pPr>
              <w:pStyle w:val="51"/>
              <w:shd w:val="clear" w:color="auto" w:fill="auto"/>
              <w:spacing w:before="0" w:line="360" w:lineRule="auto"/>
              <w:ind w:firstLine="0"/>
              <w:rPr>
                <w:sz w:val="24"/>
                <w:szCs w:val="24"/>
              </w:rPr>
            </w:pPr>
            <w:r w:rsidRPr="00EB4886">
              <w:rPr>
                <w:rStyle w:val="33"/>
                <w:sz w:val="24"/>
                <w:szCs w:val="24"/>
              </w:rPr>
              <w:t>Подготовка к обеду, обед</w:t>
            </w:r>
          </w:p>
        </w:tc>
        <w:tc>
          <w:tcPr>
            <w:tcW w:w="3552" w:type="dxa"/>
            <w:tcBorders>
              <w:top w:val="single" w:sz="4" w:space="0" w:color="auto"/>
              <w:left w:val="single" w:sz="4" w:space="0" w:color="auto"/>
              <w:right w:val="single" w:sz="4" w:space="0" w:color="auto"/>
            </w:tcBorders>
            <w:shd w:val="clear" w:color="auto" w:fill="FFFFFF"/>
            <w:vAlign w:val="bottom"/>
          </w:tcPr>
          <w:p w:rsidR="000567F2" w:rsidRPr="00EB4886" w:rsidRDefault="000567F2" w:rsidP="000567F2">
            <w:pPr>
              <w:pStyle w:val="51"/>
              <w:shd w:val="clear" w:color="auto" w:fill="auto"/>
              <w:spacing w:before="0" w:line="360" w:lineRule="auto"/>
              <w:ind w:left="60" w:firstLine="0"/>
              <w:rPr>
                <w:sz w:val="24"/>
                <w:szCs w:val="24"/>
              </w:rPr>
            </w:pPr>
            <w:r w:rsidRPr="00EB4886">
              <w:rPr>
                <w:rStyle w:val="33"/>
                <w:sz w:val="24"/>
                <w:szCs w:val="24"/>
              </w:rPr>
              <w:t>12.40-13.10</w:t>
            </w:r>
          </w:p>
        </w:tc>
      </w:tr>
      <w:tr w:rsidR="000567F2" w:rsidRPr="00EB4886" w:rsidTr="00C45047">
        <w:trPr>
          <w:trHeight w:hRule="exact" w:val="288"/>
        </w:trPr>
        <w:tc>
          <w:tcPr>
            <w:tcW w:w="6955" w:type="dxa"/>
            <w:tcBorders>
              <w:top w:val="single" w:sz="4" w:space="0" w:color="auto"/>
              <w:left w:val="single" w:sz="4" w:space="0" w:color="auto"/>
            </w:tcBorders>
            <w:shd w:val="clear" w:color="auto" w:fill="FFFFFF"/>
            <w:vAlign w:val="bottom"/>
          </w:tcPr>
          <w:p w:rsidR="000567F2" w:rsidRPr="00EB4886" w:rsidRDefault="000567F2" w:rsidP="000567F2">
            <w:pPr>
              <w:pStyle w:val="51"/>
              <w:shd w:val="clear" w:color="auto" w:fill="auto"/>
              <w:spacing w:before="0" w:line="360" w:lineRule="auto"/>
              <w:ind w:firstLine="0"/>
              <w:rPr>
                <w:sz w:val="24"/>
                <w:szCs w:val="24"/>
              </w:rPr>
            </w:pPr>
            <w:r w:rsidRPr="00EB4886">
              <w:rPr>
                <w:rStyle w:val="33"/>
                <w:sz w:val="24"/>
                <w:szCs w:val="24"/>
              </w:rPr>
              <w:t>Подготовка ко сну, дневной сон</w:t>
            </w:r>
          </w:p>
        </w:tc>
        <w:tc>
          <w:tcPr>
            <w:tcW w:w="3552" w:type="dxa"/>
            <w:tcBorders>
              <w:top w:val="single" w:sz="4" w:space="0" w:color="auto"/>
              <w:left w:val="single" w:sz="4" w:space="0" w:color="auto"/>
              <w:right w:val="single" w:sz="4" w:space="0" w:color="auto"/>
            </w:tcBorders>
            <w:shd w:val="clear" w:color="auto" w:fill="FFFFFF"/>
            <w:vAlign w:val="bottom"/>
          </w:tcPr>
          <w:p w:rsidR="000567F2" w:rsidRPr="00EB4886" w:rsidRDefault="000567F2" w:rsidP="000567F2">
            <w:pPr>
              <w:pStyle w:val="51"/>
              <w:shd w:val="clear" w:color="auto" w:fill="auto"/>
              <w:spacing w:before="0" w:line="360" w:lineRule="auto"/>
              <w:ind w:left="60" w:firstLine="0"/>
              <w:rPr>
                <w:sz w:val="24"/>
                <w:szCs w:val="24"/>
              </w:rPr>
            </w:pPr>
            <w:r w:rsidRPr="00EB4886">
              <w:rPr>
                <w:rStyle w:val="33"/>
                <w:sz w:val="24"/>
                <w:szCs w:val="24"/>
              </w:rPr>
              <w:t>13.10-15.00</w:t>
            </w:r>
          </w:p>
        </w:tc>
      </w:tr>
      <w:tr w:rsidR="000567F2" w:rsidRPr="00EB4886" w:rsidTr="00C45047">
        <w:trPr>
          <w:trHeight w:hRule="exact" w:val="374"/>
        </w:trPr>
        <w:tc>
          <w:tcPr>
            <w:tcW w:w="6955" w:type="dxa"/>
            <w:tcBorders>
              <w:top w:val="single" w:sz="4" w:space="0" w:color="auto"/>
              <w:left w:val="single" w:sz="4" w:space="0" w:color="auto"/>
            </w:tcBorders>
            <w:shd w:val="clear" w:color="auto" w:fill="FFFFFF"/>
          </w:tcPr>
          <w:p w:rsidR="000567F2" w:rsidRPr="00EB4886" w:rsidRDefault="000567F2" w:rsidP="000567F2">
            <w:pPr>
              <w:pStyle w:val="51"/>
              <w:shd w:val="clear" w:color="auto" w:fill="auto"/>
              <w:spacing w:before="0" w:line="360" w:lineRule="auto"/>
              <w:ind w:firstLine="0"/>
              <w:rPr>
                <w:sz w:val="24"/>
                <w:szCs w:val="24"/>
              </w:rPr>
            </w:pPr>
            <w:r w:rsidRPr="00EB4886">
              <w:rPr>
                <w:rStyle w:val="33"/>
                <w:sz w:val="24"/>
                <w:szCs w:val="24"/>
              </w:rPr>
              <w:t>Постепенный подъем, закаливание</w:t>
            </w:r>
          </w:p>
        </w:tc>
        <w:tc>
          <w:tcPr>
            <w:tcW w:w="3552" w:type="dxa"/>
            <w:tcBorders>
              <w:top w:val="single" w:sz="4" w:space="0" w:color="auto"/>
              <w:left w:val="single" w:sz="4" w:space="0" w:color="auto"/>
              <w:right w:val="single" w:sz="4" w:space="0" w:color="auto"/>
            </w:tcBorders>
            <w:shd w:val="clear" w:color="auto" w:fill="FFFFFF"/>
          </w:tcPr>
          <w:p w:rsidR="000567F2" w:rsidRPr="00EB4886" w:rsidRDefault="000567F2" w:rsidP="000567F2">
            <w:pPr>
              <w:pStyle w:val="51"/>
              <w:shd w:val="clear" w:color="auto" w:fill="auto"/>
              <w:spacing w:before="0" w:line="360" w:lineRule="auto"/>
              <w:ind w:left="60" w:firstLine="0"/>
              <w:rPr>
                <w:sz w:val="24"/>
                <w:szCs w:val="24"/>
              </w:rPr>
            </w:pPr>
            <w:r w:rsidRPr="00EB4886">
              <w:rPr>
                <w:rStyle w:val="33"/>
                <w:sz w:val="24"/>
                <w:szCs w:val="24"/>
              </w:rPr>
              <w:t>15.00-15.25</w:t>
            </w:r>
          </w:p>
        </w:tc>
      </w:tr>
      <w:tr w:rsidR="000567F2" w:rsidRPr="00EB4886" w:rsidTr="00C45047">
        <w:trPr>
          <w:trHeight w:hRule="exact" w:val="336"/>
        </w:trPr>
        <w:tc>
          <w:tcPr>
            <w:tcW w:w="6955" w:type="dxa"/>
            <w:tcBorders>
              <w:top w:val="single" w:sz="4" w:space="0" w:color="auto"/>
              <w:left w:val="single" w:sz="4" w:space="0" w:color="auto"/>
            </w:tcBorders>
            <w:shd w:val="clear" w:color="auto" w:fill="FFFFFF"/>
          </w:tcPr>
          <w:p w:rsidR="000567F2" w:rsidRPr="00EB4886" w:rsidRDefault="000567F2" w:rsidP="000567F2">
            <w:pPr>
              <w:pStyle w:val="51"/>
              <w:shd w:val="clear" w:color="auto" w:fill="auto"/>
              <w:spacing w:before="0" w:line="360" w:lineRule="auto"/>
              <w:ind w:firstLine="0"/>
              <w:rPr>
                <w:sz w:val="24"/>
                <w:szCs w:val="24"/>
              </w:rPr>
            </w:pPr>
            <w:r w:rsidRPr="00EB4886">
              <w:rPr>
                <w:rStyle w:val="33"/>
                <w:sz w:val="24"/>
                <w:szCs w:val="24"/>
              </w:rPr>
              <w:t>Подготовка к полднику, общественно полезный труд, полдник</w:t>
            </w:r>
          </w:p>
        </w:tc>
        <w:tc>
          <w:tcPr>
            <w:tcW w:w="3552" w:type="dxa"/>
            <w:tcBorders>
              <w:top w:val="single" w:sz="4" w:space="0" w:color="auto"/>
              <w:left w:val="single" w:sz="4" w:space="0" w:color="auto"/>
              <w:right w:val="single" w:sz="4" w:space="0" w:color="auto"/>
            </w:tcBorders>
            <w:shd w:val="clear" w:color="auto" w:fill="FFFFFF"/>
          </w:tcPr>
          <w:p w:rsidR="000567F2" w:rsidRPr="00EB4886" w:rsidRDefault="000567F2" w:rsidP="000567F2">
            <w:pPr>
              <w:pStyle w:val="51"/>
              <w:shd w:val="clear" w:color="auto" w:fill="auto"/>
              <w:spacing w:before="0" w:line="360" w:lineRule="auto"/>
              <w:ind w:left="60" w:firstLine="0"/>
              <w:rPr>
                <w:sz w:val="24"/>
                <w:szCs w:val="24"/>
              </w:rPr>
            </w:pPr>
            <w:r w:rsidRPr="00EB4886">
              <w:rPr>
                <w:rStyle w:val="33"/>
                <w:sz w:val="24"/>
                <w:szCs w:val="24"/>
              </w:rPr>
              <w:t>15.25-15.40</w:t>
            </w:r>
          </w:p>
        </w:tc>
      </w:tr>
      <w:tr w:rsidR="000567F2" w:rsidRPr="00EB4886" w:rsidTr="00C45047">
        <w:trPr>
          <w:trHeight w:hRule="exact" w:val="293"/>
        </w:trPr>
        <w:tc>
          <w:tcPr>
            <w:tcW w:w="6955" w:type="dxa"/>
            <w:tcBorders>
              <w:top w:val="single" w:sz="4" w:space="0" w:color="auto"/>
              <w:left w:val="single" w:sz="4" w:space="0" w:color="auto"/>
            </w:tcBorders>
            <w:shd w:val="clear" w:color="auto" w:fill="FFFFFF"/>
            <w:vAlign w:val="bottom"/>
          </w:tcPr>
          <w:p w:rsidR="000567F2" w:rsidRPr="00EB4886" w:rsidRDefault="000567F2" w:rsidP="000567F2">
            <w:pPr>
              <w:pStyle w:val="51"/>
              <w:shd w:val="clear" w:color="auto" w:fill="auto"/>
              <w:spacing w:before="0" w:line="360" w:lineRule="auto"/>
              <w:ind w:firstLine="0"/>
              <w:rPr>
                <w:sz w:val="24"/>
                <w:szCs w:val="24"/>
              </w:rPr>
            </w:pPr>
            <w:r w:rsidRPr="00EB4886">
              <w:rPr>
                <w:rStyle w:val="33"/>
                <w:sz w:val="24"/>
                <w:szCs w:val="24"/>
              </w:rPr>
              <w:t>Игры, самостоятельная деятельность детей</w:t>
            </w:r>
          </w:p>
        </w:tc>
        <w:tc>
          <w:tcPr>
            <w:tcW w:w="3552" w:type="dxa"/>
            <w:tcBorders>
              <w:top w:val="single" w:sz="4" w:space="0" w:color="auto"/>
              <w:left w:val="single" w:sz="4" w:space="0" w:color="auto"/>
              <w:right w:val="single" w:sz="4" w:space="0" w:color="auto"/>
            </w:tcBorders>
            <w:shd w:val="clear" w:color="auto" w:fill="FFFFFF"/>
            <w:vAlign w:val="bottom"/>
          </w:tcPr>
          <w:p w:rsidR="000567F2" w:rsidRPr="00EB4886" w:rsidRDefault="000567F2" w:rsidP="000567F2">
            <w:pPr>
              <w:pStyle w:val="51"/>
              <w:shd w:val="clear" w:color="auto" w:fill="auto"/>
              <w:spacing w:before="0" w:line="360" w:lineRule="auto"/>
              <w:ind w:left="60" w:firstLine="0"/>
              <w:rPr>
                <w:sz w:val="24"/>
                <w:szCs w:val="24"/>
              </w:rPr>
            </w:pPr>
            <w:r w:rsidRPr="00EB4886">
              <w:rPr>
                <w:rStyle w:val="33"/>
                <w:sz w:val="24"/>
                <w:szCs w:val="24"/>
              </w:rPr>
              <w:t>15.40-16.25</w:t>
            </w:r>
          </w:p>
        </w:tc>
      </w:tr>
      <w:tr w:rsidR="000567F2" w:rsidRPr="00EB4886" w:rsidTr="00C45047">
        <w:trPr>
          <w:trHeight w:hRule="exact" w:val="740"/>
        </w:trPr>
        <w:tc>
          <w:tcPr>
            <w:tcW w:w="6955" w:type="dxa"/>
            <w:tcBorders>
              <w:top w:val="single" w:sz="4" w:space="0" w:color="auto"/>
              <w:left w:val="single" w:sz="4" w:space="0" w:color="auto"/>
              <w:bottom w:val="single" w:sz="4" w:space="0" w:color="auto"/>
            </w:tcBorders>
            <w:shd w:val="clear" w:color="auto" w:fill="FFFFFF"/>
            <w:vAlign w:val="bottom"/>
          </w:tcPr>
          <w:p w:rsidR="000567F2" w:rsidRPr="00EB4886" w:rsidRDefault="000567F2" w:rsidP="000567F2">
            <w:pPr>
              <w:pStyle w:val="51"/>
              <w:shd w:val="clear" w:color="auto" w:fill="auto"/>
              <w:spacing w:before="0" w:line="240" w:lineRule="auto"/>
              <w:ind w:firstLine="0"/>
              <w:rPr>
                <w:sz w:val="24"/>
                <w:szCs w:val="24"/>
              </w:rPr>
            </w:pPr>
            <w:r w:rsidRPr="00EB4886">
              <w:rPr>
                <w:rStyle w:val="33"/>
                <w:sz w:val="24"/>
                <w:szCs w:val="24"/>
              </w:rPr>
              <w:t>Подготовка к прогулке, прогулка: игры, самостоятельная деятельность детей, общественно полезный труд</w:t>
            </w:r>
          </w:p>
        </w:tc>
        <w:tc>
          <w:tcPr>
            <w:tcW w:w="3552" w:type="dxa"/>
            <w:tcBorders>
              <w:top w:val="single" w:sz="4" w:space="0" w:color="auto"/>
              <w:left w:val="single" w:sz="4" w:space="0" w:color="auto"/>
              <w:bottom w:val="single" w:sz="4" w:space="0" w:color="auto"/>
              <w:right w:val="single" w:sz="4" w:space="0" w:color="auto"/>
            </w:tcBorders>
            <w:shd w:val="clear" w:color="auto" w:fill="FFFFFF"/>
          </w:tcPr>
          <w:p w:rsidR="000567F2" w:rsidRPr="00EB4886" w:rsidRDefault="000567F2" w:rsidP="000567F2">
            <w:pPr>
              <w:pStyle w:val="51"/>
              <w:shd w:val="clear" w:color="auto" w:fill="auto"/>
              <w:spacing w:before="0" w:line="360" w:lineRule="auto"/>
              <w:ind w:left="60" w:firstLine="0"/>
              <w:rPr>
                <w:sz w:val="24"/>
                <w:szCs w:val="24"/>
              </w:rPr>
            </w:pPr>
            <w:r>
              <w:rPr>
                <w:rStyle w:val="33"/>
                <w:sz w:val="24"/>
                <w:szCs w:val="24"/>
              </w:rPr>
              <w:t>16.45-18.0</w:t>
            </w:r>
            <w:r w:rsidRPr="00EB4886">
              <w:rPr>
                <w:rStyle w:val="33"/>
                <w:sz w:val="24"/>
                <w:szCs w:val="24"/>
              </w:rPr>
              <w:t xml:space="preserve">0 </w:t>
            </w:r>
          </w:p>
        </w:tc>
      </w:tr>
    </w:tbl>
    <w:p w:rsidR="000567F2" w:rsidRDefault="000567F2" w:rsidP="000567F2">
      <w:pPr>
        <w:spacing w:after="0"/>
        <w:jc w:val="both"/>
        <w:rPr>
          <w:rFonts w:ascii="Times New Roman" w:hAnsi="Times New Roman" w:cs="Times New Roman"/>
          <w:sz w:val="24"/>
          <w:szCs w:val="24"/>
        </w:rPr>
      </w:pPr>
    </w:p>
    <w:p w:rsidR="000567F2" w:rsidRDefault="000567F2" w:rsidP="000567F2">
      <w:pPr>
        <w:spacing w:after="0"/>
        <w:jc w:val="both"/>
        <w:rPr>
          <w:rFonts w:ascii="Times New Roman" w:hAnsi="Times New Roman" w:cs="Times New Roman"/>
          <w:sz w:val="24"/>
          <w:szCs w:val="24"/>
        </w:rPr>
      </w:pPr>
    </w:p>
    <w:p w:rsidR="000567F2" w:rsidRDefault="000567F2" w:rsidP="000567F2">
      <w:pPr>
        <w:spacing w:after="0"/>
        <w:jc w:val="center"/>
        <w:rPr>
          <w:rFonts w:ascii="Times New Roman" w:hAnsi="Times New Roman" w:cs="Times New Roman"/>
          <w:b/>
          <w:sz w:val="24"/>
          <w:szCs w:val="24"/>
        </w:rPr>
      </w:pPr>
      <w:r>
        <w:rPr>
          <w:rFonts w:ascii="Times New Roman" w:hAnsi="Times New Roman" w:cs="Times New Roman"/>
          <w:b/>
          <w:sz w:val="24"/>
          <w:szCs w:val="24"/>
        </w:rPr>
        <w:t>Режим дня средней группы (4-5 лет)</w:t>
      </w:r>
    </w:p>
    <w:p w:rsidR="00BE3579" w:rsidRDefault="00BE3579" w:rsidP="00BE3579">
      <w:pPr>
        <w:spacing w:after="0"/>
        <w:jc w:val="center"/>
        <w:rPr>
          <w:rFonts w:ascii="Times New Roman" w:hAnsi="Times New Roman" w:cs="Times New Roman"/>
          <w:b/>
          <w:sz w:val="24"/>
          <w:szCs w:val="24"/>
        </w:rPr>
      </w:pPr>
      <w:r>
        <w:rPr>
          <w:rFonts w:ascii="Times New Roman" w:hAnsi="Times New Roman" w:cs="Times New Roman"/>
          <w:b/>
          <w:sz w:val="24"/>
          <w:szCs w:val="24"/>
        </w:rPr>
        <w:t>Холодный период года</w:t>
      </w:r>
    </w:p>
    <w:p w:rsidR="00BE3579" w:rsidRDefault="00BE3579" w:rsidP="00BE3579">
      <w:pPr>
        <w:spacing w:after="0"/>
        <w:rPr>
          <w:rFonts w:ascii="Times New Roman" w:hAnsi="Times New Roman" w:cs="Times New Roman"/>
          <w:b/>
          <w:sz w:val="24"/>
          <w:szCs w:val="24"/>
        </w:rPr>
      </w:pPr>
    </w:p>
    <w:tbl>
      <w:tblPr>
        <w:tblStyle w:val="ac"/>
        <w:tblpPr w:leftFromText="180" w:rightFromText="180" w:vertAnchor="text" w:horzAnchor="margin" w:tblpXSpec="center" w:tblpY="133"/>
        <w:tblW w:w="0" w:type="auto"/>
        <w:tblLook w:val="04A0" w:firstRow="1" w:lastRow="0" w:firstColumn="1" w:lastColumn="0" w:noHBand="0" w:noVBand="1"/>
      </w:tblPr>
      <w:tblGrid>
        <w:gridCol w:w="6771"/>
        <w:gridCol w:w="2800"/>
      </w:tblGrid>
      <w:tr w:rsidR="000567F2" w:rsidTr="000567F2">
        <w:tc>
          <w:tcPr>
            <w:tcW w:w="6771" w:type="dxa"/>
          </w:tcPr>
          <w:p w:rsidR="000567F2" w:rsidRDefault="000567F2" w:rsidP="000567F2">
            <w:pPr>
              <w:jc w:val="both"/>
              <w:rPr>
                <w:rFonts w:ascii="Times New Roman" w:hAnsi="Times New Roman" w:cs="Times New Roman"/>
                <w:b/>
              </w:rPr>
            </w:pPr>
            <w:r>
              <w:rPr>
                <w:rFonts w:ascii="Times New Roman" w:hAnsi="Times New Roman" w:cs="Times New Roman"/>
                <w:b/>
              </w:rPr>
              <w:t>Мероприятия</w:t>
            </w:r>
          </w:p>
        </w:tc>
        <w:tc>
          <w:tcPr>
            <w:tcW w:w="2800" w:type="dxa"/>
          </w:tcPr>
          <w:p w:rsidR="000567F2" w:rsidRDefault="000567F2" w:rsidP="000567F2">
            <w:pPr>
              <w:jc w:val="both"/>
              <w:rPr>
                <w:rFonts w:ascii="Times New Roman" w:hAnsi="Times New Roman" w:cs="Times New Roman"/>
                <w:b/>
              </w:rPr>
            </w:pPr>
            <w:r>
              <w:rPr>
                <w:rFonts w:ascii="Times New Roman" w:hAnsi="Times New Roman" w:cs="Times New Roman"/>
                <w:b/>
              </w:rPr>
              <w:t>Время проведения</w:t>
            </w:r>
          </w:p>
        </w:tc>
      </w:tr>
      <w:tr w:rsidR="000567F2" w:rsidTr="000567F2">
        <w:tc>
          <w:tcPr>
            <w:tcW w:w="6771" w:type="dxa"/>
          </w:tcPr>
          <w:p w:rsidR="000567F2" w:rsidRDefault="000567F2" w:rsidP="000567F2">
            <w:pPr>
              <w:jc w:val="both"/>
              <w:rPr>
                <w:rFonts w:ascii="Times New Roman" w:hAnsi="Times New Roman" w:cs="Times New Roman"/>
                <w:b/>
              </w:rPr>
            </w:pPr>
            <w:r>
              <w:rPr>
                <w:rFonts w:ascii="Times New Roman" w:hAnsi="Times New Roman" w:cs="Times New Roman"/>
                <w:b/>
              </w:rPr>
              <w:t>Дома</w:t>
            </w:r>
          </w:p>
        </w:tc>
        <w:tc>
          <w:tcPr>
            <w:tcW w:w="2800" w:type="dxa"/>
          </w:tcPr>
          <w:p w:rsidR="000567F2" w:rsidRDefault="000567F2" w:rsidP="000567F2">
            <w:pPr>
              <w:jc w:val="both"/>
              <w:rPr>
                <w:rFonts w:ascii="Times New Roman" w:hAnsi="Times New Roman" w:cs="Times New Roman"/>
                <w:b/>
              </w:rPr>
            </w:pPr>
          </w:p>
        </w:tc>
      </w:tr>
      <w:tr w:rsidR="000567F2" w:rsidTr="000567F2">
        <w:tc>
          <w:tcPr>
            <w:tcW w:w="6771" w:type="dxa"/>
          </w:tcPr>
          <w:p w:rsidR="000567F2" w:rsidRPr="00520DEA" w:rsidRDefault="000567F2" w:rsidP="000567F2">
            <w:pPr>
              <w:jc w:val="both"/>
              <w:rPr>
                <w:rFonts w:ascii="Times New Roman" w:hAnsi="Times New Roman" w:cs="Times New Roman"/>
              </w:rPr>
            </w:pPr>
            <w:r w:rsidRPr="00520DEA">
              <w:rPr>
                <w:rFonts w:ascii="Times New Roman" w:hAnsi="Times New Roman" w:cs="Times New Roman"/>
              </w:rPr>
              <w:t>Подъем, утренний туалет</w:t>
            </w:r>
          </w:p>
        </w:tc>
        <w:tc>
          <w:tcPr>
            <w:tcW w:w="2800" w:type="dxa"/>
          </w:tcPr>
          <w:p w:rsidR="000567F2" w:rsidRPr="00520DEA" w:rsidRDefault="000567F2" w:rsidP="000567F2">
            <w:pPr>
              <w:jc w:val="both"/>
              <w:rPr>
                <w:rFonts w:ascii="Times New Roman" w:hAnsi="Times New Roman" w:cs="Times New Roman"/>
              </w:rPr>
            </w:pPr>
            <w:r w:rsidRPr="00520DEA">
              <w:rPr>
                <w:rFonts w:ascii="Times New Roman" w:hAnsi="Times New Roman" w:cs="Times New Roman"/>
              </w:rPr>
              <w:t>07.00.-07.30.</w:t>
            </w:r>
          </w:p>
        </w:tc>
      </w:tr>
      <w:tr w:rsidR="000567F2" w:rsidTr="000567F2">
        <w:tc>
          <w:tcPr>
            <w:tcW w:w="6771" w:type="dxa"/>
          </w:tcPr>
          <w:p w:rsidR="000567F2" w:rsidRDefault="000567F2" w:rsidP="000567F2">
            <w:pPr>
              <w:jc w:val="both"/>
              <w:rPr>
                <w:rFonts w:ascii="Times New Roman" w:hAnsi="Times New Roman" w:cs="Times New Roman"/>
                <w:b/>
              </w:rPr>
            </w:pPr>
            <w:r>
              <w:rPr>
                <w:rFonts w:ascii="Times New Roman" w:hAnsi="Times New Roman" w:cs="Times New Roman"/>
                <w:b/>
              </w:rPr>
              <w:t>В дошкольном учреждении</w:t>
            </w:r>
          </w:p>
        </w:tc>
        <w:tc>
          <w:tcPr>
            <w:tcW w:w="2800" w:type="dxa"/>
          </w:tcPr>
          <w:p w:rsidR="000567F2" w:rsidRDefault="000567F2" w:rsidP="000567F2">
            <w:pPr>
              <w:jc w:val="both"/>
              <w:rPr>
                <w:rFonts w:ascii="Times New Roman" w:hAnsi="Times New Roman" w:cs="Times New Roman"/>
                <w:b/>
              </w:rPr>
            </w:pPr>
          </w:p>
        </w:tc>
      </w:tr>
      <w:tr w:rsidR="000567F2" w:rsidTr="000567F2">
        <w:tc>
          <w:tcPr>
            <w:tcW w:w="6771" w:type="dxa"/>
          </w:tcPr>
          <w:p w:rsidR="000567F2" w:rsidRPr="00520DEA" w:rsidRDefault="000567F2" w:rsidP="000567F2">
            <w:pPr>
              <w:jc w:val="both"/>
              <w:rPr>
                <w:rFonts w:ascii="Times New Roman" w:hAnsi="Times New Roman" w:cs="Times New Roman"/>
              </w:rPr>
            </w:pPr>
            <w:r w:rsidRPr="00520DEA">
              <w:rPr>
                <w:rFonts w:ascii="Times New Roman" w:hAnsi="Times New Roman" w:cs="Times New Roman"/>
              </w:rPr>
              <w:t>Прием и осмотр детей, игры, утренняя гимнастика, дежурство</w:t>
            </w:r>
          </w:p>
        </w:tc>
        <w:tc>
          <w:tcPr>
            <w:tcW w:w="2800" w:type="dxa"/>
          </w:tcPr>
          <w:p w:rsidR="000567F2" w:rsidRPr="00520DEA" w:rsidRDefault="000567F2" w:rsidP="000567F2">
            <w:pPr>
              <w:jc w:val="both"/>
              <w:rPr>
                <w:rFonts w:ascii="Times New Roman" w:hAnsi="Times New Roman" w:cs="Times New Roman"/>
              </w:rPr>
            </w:pPr>
            <w:r w:rsidRPr="00520DEA">
              <w:rPr>
                <w:rFonts w:ascii="Times New Roman" w:hAnsi="Times New Roman" w:cs="Times New Roman"/>
              </w:rPr>
              <w:t>08.00.-09.00.</w:t>
            </w:r>
          </w:p>
        </w:tc>
      </w:tr>
      <w:tr w:rsidR="000567F2" w:rsidTr="000567F2">
        <w:tc>
          <w:tcPr>
            <w:tcW w:w="6771" w:type="dxa"/>
          </w:tcPr>
          <w:p w:rsidR="000567F2" w:rsidRPr="00520DEA" w:rsidRDefault="000567F2" w:rsidP="000567F2">
            <w:pPr>
              <w:jc w:val="both"/>
              <w:rPr>
                <w:rFonts w:ascii="Times New Roman" w:hAnsi="Times New Roman" w:cs="Times New Roman"/>
              </w:rPr>
            </w:pPr>
            <w:r w:rsidRPr="00520DEA">
              <w:rPr>
                <w:rFonts w:ascii="Times New Roman" w:hAnsi="Times New Roman" w:cs="Times New Roman"/>
              </w:rPr>
              <w:t>Подготовка к завтраку, завтрак</w:t>
            </w:r>
          </w:p>
        </w:tc>
        <w:tc>
          <w:tcPr>
            <w:tcW w:w="2800" w:type="dxa"/>
          </w:tcPr>
          <w:p w:rsidR="000567F2" w:rsidRPr="00520DEA" w:rsidRDefault="000567F2" w:rsidP="000567F2">
            <w:pPr>
              <w:jc w:val="both"/>
              <w:rPr>
                <w:rFonts w:ascii="Times New Roman" w:hAnsi="Times New Roman" w:cs="Times New Roman"/>
              </w:rPr>
            </w:pPr>
            <w:r w:rsidRPr="00520DEA">
              <w:rPr>
                <w:rFonts w:ascii="Times New Roman" w:hAnsi="Times New Roman" w:cs="Times New Roman"/>
              </w:rPr>
              <w:t>09.00.-09.20.</w:t>
            </w:r>
          </w:p>
        </w:tc>
      </w:tr>
      <w:tr w:rsidR="000567F2" w:rsidTr="000567F2">
        <w:tc>
          <w:tcPr>
            <w:tcW w:w="6771" w:type="dxa"/>
          </w:tcPr>
          <w:p w:rsidR="000567F2" w:rsidRPr="00520DEA" w:rsidRDefault="000567F2" w:rsidP="000567F2">
            <w:pPr>
              <w:jc w:val="both"/>
              <w:rPr>
                <w:rFonts w:ascii="Times New Roman" w:hAnsi="Times New Roman" w:cs="Times New Roman"/>
              </w:rPr>
            </w:pPr>
            <w:r w:rsidRPr="00520DEA">
              <w:rPr>
                <w:rFonts w:ascii="Times New Roman" w:hAnsi="Times New Roman" w:cs="Times New Roman"/>
              </w:rPr>
              <w:t>Игра, самостоятельная деятельность</w:t>
            </w:r>
          </w:p>
        </w:tc>
        <w:tc>
          <w:tcPr>
            <w:tcW w:w="2800" w:type="dxa"/>
          </w:tcPr>
          <w:p w:rsidR="000567F2" w:rsidRPr="00520DEA" w:rsidRDefault="000567F2" w:rsidP="000567F2">
            <w:pPr>
              <w:jc w:val="both"/>
              <w:rPr>
                <w:rFonts w:ascii="Times New Roman" w:hAnsi="Times New Roman" w:cs="Times New Roman"/>
              </w:rPr>
            </w:pPr>
            <w:r w:rsidRPr="00520DEA">
              <w:rPr>
                <w:rFonts w:ascii="Times New Roman" w:hAnsi="Times New Roman" w:cs="Times New Roman"/>
              </w:rPr>
              <w:t>09.20.-09.30.</w:t>
            </w:r>
          </w:p>
        </w:tc>
      </w:tr>
      <w:tr w:rsidR="000567F2" w:rsidTr="000567F2">
        <w:tc>
          <w:tcPr>
            <w:tcW w:w="6771" w:type="dxa"/>
          </w:tcPr>
          <w:p w:rsidR="000567F2" w:rsidRPr="00520DEA" w:rsidRDefault="000567F2" w:rsidP="000567F2">
            <w:pPr>
              <w:jc w:val="both"/>
              <w:rPr>
                <w:rFonts w:ascii="Times New Roman" w:hAnsi="Times New Roman" w:cs="Times New Roman"/>
              </w:rPr>
            </w:pPr>
            <w:r w:rsidRPr="00520DEA">
              <w:rPr>
                <w:rFonts w:ascii="Times New Roman" w:hAnsi="Times New Roman" w:cs="Times New Roman"/>
              </w:rPr>
              <w:t>1.Непосредственно образовательная деятельность</w:t>
            </w:r>
          </w:p>
          <w:p w:rsidR="000567F2" w:rsidRPr="00520DEA" w:rsidRDefault="000567F2" w:rsidP="000567F2">
            <w:pPr>
              <w:jc w:val="both"/>
              <w:rPr>
                <w:rFonts w:ascii="Times New Roman" w:hAnsi="Times New Roman" w:cs="Times New Roman"/>
              </w:rPr>
            </w:pPr>
            <w:r w:rsidRPr="00520DEA">
              <w:rPr>
                <w:rFonts w:ascii="Times New Roman" w:hAnsi="Times New Roman" w:cs="Times New Roman"/>
              </w:rPr>
              <w:t>2.Непосредственно образовательная деятельность</w:t>
            </w:r>
          </w:p>
        </w:tc>
        <w:tc>
          <w:tcPr>
            <w:tcW w:w="2800" w:type="dxa"/>
          </w:tcPr>
          <w:p w:rsidR="000567F2" w:rsidRPr="00520DEA" w:rsidRDefault="000567F2" w:rsidP="000567F2">
            <w:pPr>
              <w:jc w:val="both"/>
              <w:rPr>
                <w:rFonts w:ascii="Times New Roman" w:hAnsi="Times New Roman" w:cs="Times New Roman"/>
              </w:rPr>
            </w:pPr>
            <w:r w:rsidRPr="00520DEA">
              <w:rPr>
                <w:rFonts w:ascii="Times New Roman" w:hAnsi="Times New Roman" w:cs="Times New Roman"/>
              </w:rPr>
              <w:t>09.30.-09.50.</w:t>
            </w:r>
          </w:p>
          <w:p w:rsidR="000567F2" w:rsidRPr="00520DEA" w:rsidRDefault="000567F2" w:rsidP="000567F2">
            <w:pPr>
              <w:jc w:val="both"/>
              <w:rPr>
                <w:rFonts w:ascii="Times New Roman" w:hAnsi="Times New Roman" w:cs="Times New Roman"/>
              </w:rPr>
            </w:pPr>
            <w:r w:rsidRPr="00520DEA">
              <w:rPr>
                <w:rFonts w:ascii="Times New Roman" w:hAnsi="Times New Roman" w:cs="Times New Roman"/>
              </w:rPr>
              <w:t>10.10.-10.20.</w:t>
            </w:r>
          </w:p>
        </w:tc>
      </w:tr>
      <w:tr w:rsidR="000567F2" w:rsidTr="000567F2">
        <w:tc>
          <w:tcPr>
            <w:tcW w:w="6771" w:type="dxa"/>
          </w:tcPr>
          <w:p w:rsidR="000567F2" w:rsidRPr="00520DEA" w:rsidRDefault="000567F2" w:rsidP="000567F2">
            <w:pPr>
              <w:jc w:val="both"/>
              <w:rPr>
                <w:rFonts w:ascii="Times New Roman" w:hAnsi="Times New Roman" w:cs="Times New Roman"/>
              </w:rPr>
            </w:pPr>
            <w:r w:rsidRPr="00520DEA">
              <w:rPr>
                <w:rFonts w:ascii="Times New Roman" w:hAnsi="Times New Roman" w:cs="Times New Roman"/>
              </w:rPr>
              <w:t>Игры, подготовка к прогулке, прогулка (игры, наблюдения, труд). Возвращение с прогулки, игры</w:t>
            </w:r>
          </w:p>
        </w:tc>
        <w:tc>
          <w:tcPr>
            <w:tcW w:w="2800" w:type="dxa"/>
          </w:tcPr>
          <w:p w:rsidR="000567F2" w:rsidRPr="00520DEA" w:rsidRDefault="000567F2" w:rsidP="000567F2">
            <w:pPr>
              <w:jc w:val="both"/>
              <w:rPr>
                <w:rFonts w:ascii="Times New Roman" w:hAnsi="Times New Roman" w:cs="Times New Roman"/>
              </w:rPr>
            </w:pPr>
            <w:r w:rsidRPr="00520DEA">
              <w:rPr>
                <w:rFonts w:ascii="Times New Roman" w:hAnsi="Times New Roman" w:cs="Times New Roman"/>
              </w:rPr>
              <w:t>10.20.-12.10.</w:t>
            </w:r>
          </w:p>
        </w:tc>
      </w:tr>
      <w:tr w:rsidR="000567F2" w:rsidTr="000567F2">
        <w:tc>
          <w:tcPr>
            <w:tcW w:w="6771" w:type="dxa"/>
          </w:tcPr>
          <w:p w:rsidR="000567F2" w:rsidRPr="00520DEA" w:rsidRDefault="000567F2" w:rsidP="000567F2">
            <w:pPr>
              <w:jc w:val="both"/>
              <w:rPr>
                <w:rFonts w:ascii="Times New Roman" w:hAnsi="Times New Roman" w:cs="Times New Roman"/>
              </w:rPr>
            </w:pPr>
            <w:r w:rsidRPr="00520DEA">
              <w:rPr>
                <w:rFonts w:ascii="Times New Roman" w:hAnsi="Times New Roman" w:cs="Times New Roman"/>
              </w:rPr>
              <w:t>Подготовка к обеду, обед</w:t>
            </w:r>
          </w:p>
        </w:tc>
        <w:tc>
          <w:tcPr>
            <w:tcW w:w="2800" w:type="dxa"/>
          </w:tcPr>
          <w:p w:rsidR="000567F2" w:rsidRPr="00520DEA" w:rsidRDefault="000567F2" w:rsidP="000567F2">
            <w:pPr>
              <w:jc w:val="both"/>
              <w:rPr>
                <w:rFonts w:ascii="Times New Roman" w:hAnsi="Times New Roman" w:cs="Times New Roman"/>
              </w:rPr>
            </w:pPr>
            <w:r w:rsidRPr="00520DEA">
              <w:rPr>
                <w:rFonts w:ascii="Times New Roman" w:hAnsi="Times New Roman" w:cs="Times New Roman"/>
              </w:rPr>
              <w:t>12.10.-13.00.</w:t>
            </w:r>
          </w:p>
        </w:tc>
      </w:tr>
      <w:tr w:rsidR="000567F2" w:rsidTr="000567F2">
        <w:tc>
          <w:tcPr>
            <w:tcW w:w="6771" w:type="dxa"/>
          </w:tcPr>
          <w:p w:rsidR="000567F2" w:rsidRPr="00520DEA" w:rsidRDefault="000567F2" w:rsidP="000567F2">
            <w:pPr>
              <w:jc w:val="both"/>
              <w:rPr>
                <w:rFonts w:ascii="Times New Roman" w:hAnsi="Times New Roman" w:cs="Times New Roman"/>
              </w:rPr>
            </w:pPr>
            <w:r w:rsidRPr="00520DEA">
              <w:rPr>
                <w:rFonts w:ascii="Times New Roman" w:hAnsi="Times New Roman" w:cs="Times New Roman"/>
              </w:rPr>
              <w:t>Подготовка ко сну, закаливание, дневной сон</w:t>
            </w:r>
          </w:p>
        </w:tc>
        <w:tc>
          <w:tcPr>
            <w:tcW w:w="2800" w:type="dxa"/>
          </w:tcPr>
          <w:p w:rsidR="000567F2" w:rsidRPr="00520DEA" w:rsidRDefault="000567F2" w:rsidP="000567F2">
            <w:pPr>
              <w:jc w:val="both"/>
              <w:rPr>
                <w:rFonts w:ascii="Times New Roman" w:hAnsi="Times New Roman" w:cs="Times New Roman"/>
              </w:rPr>
            </w:pPr>
            <w:r w:rsidRPr="00520DEA">
              <w:rPr>
                <w:rFonts w:ascii="Times New Roman" w:hAnsi="Times New Roman" w:cs="Times New Roman"/>
              </w:rPr>
              <w:t>13.00.-15.00.</w:t>
            </w:r>
          </w:p>
        </w:tc>
      </w:tr>
      <w:tr w:rsidR="000567F2" w:rsidTr="000567F2">
        <w:tc>
          <w:tcPr>
            <w:tcW w:w="6771" w:type="dxa"/>
          </w:tcPr>
          <w:p w:rsidR="000567F2" w:rsidRPr="00520DEA" w:rsidRDefault="000567F2" w:rsidP="000567F2">
            <w:pPr>
              <w:jc w:val="both"/>
              <w:rPr>
                <w:rFonts w:ascii="Times New Roman" w:hAnsi="Times New Roman" w:cs="Times New Roman"/>
              </w:rPr>
            </w:pPr>
            <w:r w:rsidRPr="00520DEA">
              <w:rPr>
                <w:rFonts w:ascii="Times New Roman" w:hAnsi="Times New Roman" w:cs="Times New Roman"/>
              </w:rPr>
              <w:t>Постепенный подъем, воздушные, водные процедуры</w:t>
            </w:r>
          </w:p>
        </w:tc>
        <w:tc>
          <w:tcPr>
            <w:tcW w:w="2800" w:type="dxa"/>
          </w:tcPr>
          <w:p w:rsidR="000567F2" w:rsidRPr="00520DEA" w:rsidRDefault="000567F2" w:rsidP="000567F2">
            <w:pPr>
              <w:jc w:val="both"/>
              <w:rPr>
                <w:rFonts w:ascii="Times New Roman" w:hAnsi="Times New Roman" w:cs="Times New Roman"/>
              </w:rPr>
            </w:pPr>
            <w:r w:rsidRPr="00520DEA">
              <w:rPr>
                <w:rFonts w:ascii="Times New Roman" w:hAnsi="Times New Roman" w:cs="Times New Roman"/>
              </w:rPr>
              <w:t>15.00.-15.10.</w:t>
            </w:r>
          </w:p>
        </w:tc>
      </w:tr>
      <w:tr w:rsidR="000567F2" w:rsidTr="000567F2">
        <w:tc>
          <w:tcPr>
            <w:tcW w:w="6771" w:type="dxa"/>
          </w:tcPr>
          <w:p w:rsidR="000567F2" w:rsidRPr="00520DEA" w:rsidRDefault="000567F2" w:rsidP="000567F2">
            <w:pPr>
              <w:jc w:val="both"/>
              <w:rPr>
                <w:rFonts w:ascii="Times New Roman" w:hAnsi="Times New Roman" w:cs="Times New Roman"/>
              </w:rPr>
            </w:pPr>
            <w:r w:rsidRPr="00520DEA">
              <w:rPr>
                <w:rFonts w:ascii="Times New Roman" w:hAnsi="Times New Roman" w:cs="Times New Roman"/>
              </w:rPr>
              <w:t>Подготовка к полднику, полдник</w:t>
            </w:r>
          </w:p>
        </w:tc>
        <w:tc>
          <w:tcPr>
            <w:tcW w:w="2800" w:type="dxa"/>
          </w:tcPr>
          <w:p w:rsidR="000567F2" w:rsidRPr="00520DEA" w:rsidRDefault="000567F2" w:rsidP="000567F2">
            <w:pPr>
              <w:jc w:val="both"/>
              <w:rPr>
                <w:rFonts w:ascii="Times New Roman" w:hAnsi="Times New Roman" w:cs="Times New Roman"/>
              </w:rPr>
            </w:pPr>
            <w:r w:rsidRPr="00520DEA">
              <w:rPr>
                <w:rFonts w:ascii="Times New Roman" w:hAnsi="Times New Roman" w:cs="Times New Roman"/>
              </w:rPr>
              <w:t>15.10.-15.25.</w:t>
            </w:r>
          </w:p>
        </w:tc>
      </w:tr>
      <w:tr w:rsidR="000567F2" w:rsidTr="000567F2">
        <w:tc>
          <w:tcPr>
            <w:tcW w:w="6771" w:type="dxa"/>
          </w:tcPr>
          <w:p w:rsidR="000567F2" w:rsidRPr="00520DEA" w:rsidRDefault="000567F2" w:rsidP="000567F2">
            <w:pPr>
              <w:jc w:val="both"/>
              <w:rPr>
                <w:rFonts w:ascii="Times New Roman" w:hAnsi="Times New Roman" w:cs="Times New Roman"/>
              </w:rPr>
            </w:pPr>
            <w:r w:rsidRPr="00520DEA">
              <w:rPr>
                <w:rFonts w:ascii="Times New Roman" w:hAnsi="Times New Roman" w:cs="Times New Roman"/>
              </w:rPr>
              <w:t>Игровая, самостоятельная деятельность детей</w:t>
            </w:r>
          </w:p>
        </w:tc>
        <w:tc>
          <w:tcPr>
            <w:tcW w:w="2800" w:type="dxa"/>
          </w:tcPr>
          <w:p w:rsidR="000567F2" w:rsidRPr="00520DEA" w:rsidRDefault="000567F2" w:rsidP="000567F2">
            <w:pPr>
              <w:jc w:val="both"/>
              <w:rPr>
                <w:rFonts w:ascii="Times New Roman" w:hAnsi="Times New Roman" w:cs="Times New Roman"/>
              </w:rPr>
            </w:pPr>
            <w:r w:rsidRPr="00520DEA">
              <w:rPr>
                <w:rFonts w:ascii="Times New Roman" w:hAnsi="Times New Roman" w:cs="Times New Roman"/>
              </w:rPr>
              <w:t>15.25.-15.45.</w:t>
            </w:r>
          </w:p>
        </w:tc>
      </w:tr>
      <w:tr w:rsidR="000567F2" w:rsidTr="000567F2">
        <w:tc>
          <w:tcPr>
            <w:tcW w:w="6771" w:type="dxa"/>
          </w:tcPr>
          <w:p w:rsidR="000567F2" w:rsidRPr="00520DEA" w:rsidRDefault="000567F2" w:rsidP="000567F2">
            <w:pPr>
              <w:jc w:val="both"/>
              <w:rPr>
                <w:rFonts w:ascii="Times New Roman" w:hAnsi="Times New Roman" w:cs="Times New Roman"/>
              </w:rPr>
            </w:pPr>
            <w:r w:rsidRPr="00520DEA">
              <w:rPr>
                <w:rFonts w:ascii="Times New Roman" w:hAnsi="Times New Roman" w:cs="Times New Roman"/>
              </w:rPr>
              <w:t>1.Непосредственно образовательная деятельность</w:t>
            </w:r>
          </w:p>
          <w:p w:rsidR="000567F2" w:rsidRPr="00520DEA" w:rsidRDefault="000567F2" w:rsidP="000567F2">
            <w:pPr>
              <w:jc w:val="both"/>
              <w:rPr>
                <w:rFonts w:ascii="Times New Roman" w:hAnsi="Times New Roman" w:cs="Times New Roman"/>
              </w:rPr>
            </w:pPr>
            <w:r w:rsidRPr="00520DEA">
              <w:rPr>
                <w:rFonts w:ascii="Times New Roman" w:hAnsi="Times New Roman" w:cs="Times New Roman"/>
              </w:rPr>
              <w:t>2.Непосредственно образовательная деятельность</w:t>
            </w:r>
          </w:p>
        </w:tc>
        <w:tc>
          <w:tcPr>
            <w:tcW w:w="2800" w:type="dxa"/>
          </w:tcPr>
          <w:p w:rsidR="000567F2" w:rsidRPr="00520DEA" w:rsidRDefault="000567F2" w:rsidP="000567F2">
            <w:pPr>
              <w:jc w:val="both"/>
              <w:rPr>
                <w:rFonts w:ascii="Times New Roman" w:hAnsi="Times New Roman" w:cs="Times New Roman"/>
              </w:rPr>
            </w:pPr>
            <w:r w:rsidRPr="00520DEA">
              <w:rPr>
                <w:rFonts w:ascii="Times New Roman" w:hAnsi="Times New Roman" w:cs="Times New Roman"/>
              </w:rPr>
              <w:t>15.45.-16.05.</w:t>
            </w:r>
          </w:p>
          <w:p w:rsidR="000567F2" w:rsidRPr="00520DEA" w:rsidRDefault="000567F2" w:rsidP="000567F2">
            <w:pPr>
              <w:jc w:val="both"/>
              <w:rPr>
                <w:rFonts w:ascii="Times New Roman" w:hAnsi="Times New Roman" w:cs="Times New Roman"/>
              </w:rPr>
            </w:pPr>
            <w:r w:rsidRPr="00520DEA">
              <w:rPr>
                <w:rFonts w:ascii="Times New Roman" w:hAnsi="Times New Roman" w:cs="Times New Roman"/>
              </w:rPr>
              <w:t>16.15.-16.35.</w:t>
            </w:r>
          </w:p>
        </w:tc>
      </w:tr>
      <w:tr w:rsidR="000567F2" w:rsidTr="000567F2">
        <w:tc>
          <w:tcPr>
            <w:tcW w:w="6771" w:type="dxa"/>
          </w:tcPr>
          <w:p w:rsidR="000567F2" w:rsidRPr="00520DEA" w:rsidRDefault="000567F2" w:rsidP="000567F2">
            <w:pPr>
              <w:jc w:val="both"/>
              <w:rPr>
                <w:rFonts w:ascii="Times New Roman" w:hAnsi="Times New Roman" w:cs="Times New Roman"/>
              </w:rPr>
            </w:pPr>
            <w:r w:rsidRPr="00520DEA">
              <w:rPr>
                <w:rFonts w:ascii="Times New Roman" w:hAnsi="Times New Roman" w:cs="Times New Roman"/>
              </w:rPr>
              <w:t>Подготовка к прогулке, прогулка, возвращение с прогулки, игры, самостоятельная деятельность, уход детей домой</w:t>
            </w:r>
          </w:p>
        </w:tc>
        <w:tc>
          <w:tcPr>
            <w:tcW w:w="2800" w:type="dxa"/>
          </w:tcPr>
          <w:p w:rsidR="000567F2" w:rsidRPr="00520DEA" w:rsidRDefault="000567F2" w:rsidP="000567F2">
            <w:pPr>
              <w:jc w:val="both"/>
              <w:rPr>
                <w:rFonts w:ascii="Times New Roman" w:hAnsi="Times New Roman" w:cs="Times New Roman"/>
              </w:rPr>
            </w:pPr>
            <w:r>
              <w:rPr>
                <w:rFonts w:ascii="Times New Roman" w:hAnsi="Times New Roman" w:cs="Times New Roman"/>
              </w:rPr>
              <w:t>16.35.-18.3</w:t>
            </w:r>
            <w:r w:rsidRPr="00520DEA">
              <w:rPr>
                <w:rFonts w:ascii="Times New Roman" w:hAnsi="Times New Roman" w:cs="Times New Roman"/>
              </w:rPr>
              <w:t>0.</w:t>
            </w:r>
          </w:p>
        </w:tc>
      </w:tr>
    </w:tbl>
    <w:p w:rsidR="00BE3579" w:rsidRDefault="00BE3579" w:rsidP="000567F2">
      <w:pPr>
        <w:spacing w:after="0"/>
        <w:jc w:val="both"/>
        <w:rPr>
          <w:rFonts w:ascii="Times New Roman" w:hAnsi="Times New Roman" w:cs="Times New Roman"/>
          <w:b/>
          <w:sz w:val="24"/>
          <w:szCs w:val="24"/>
        </w:rPr>
      </w:pPr>
    </w:p>
    <w:p w:rsidR="000567F2" w:rsidRDefault="00BE3579" w:rsidP="000567F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0567F2">
        <w:rPr>
          <w:rFonts w:ascii="Times New Roman" w:hAnsi="Times New Roman" w:cs="Times New Roman"/>
          <w:b/>
          <w:sz w:val="24"/>
          <w:szCs w:val="24"/>
        </w:rPr>
        <w:t>Теплый период года</w:t>
      </w:r>
    </w:p>
    <w:tbl>
      <w:tblPr>
        <w:tblStyle w:val="ac"/>
        <w:tblW w:w="0" w:type="auto"/>
        <w:tblLook w:val="04A0" w:firstRow="1" w:lastRow="0" w:firstColumn="1" w:lastColumn="0" w:noHBand="0" w:noVBand="1"/>
      </w:tblPr>
      <w:tblGrid>
        <w:gridCol w:w="6487"/>
        <w:gridCol w:w="3084"/>
      </w:tblGrid>
      <w:tr w:rsidR="000567F2" w:rsidTr="00C45047">
        <w:tc>
          <w:tcPr>
            <w:tcW w:w="6487" w:type="dxa"/>
          </w:tcPr>
          <w:p w:rsidR="000567F2" w:rsidRDefault="000567F2" w:rsidP="000567F2">
            <w:pPr>
              <w:jc w:val="both"/>
              <w:rPr>
                <w:rFonts w:ascii="Times New Roman" w:hAnsi="Times New Roman" w:cs="Times New Roman"/>
                <w:b/>
              </w:rPr>
            </w:pPr>
            <w:r>
              <w:rPr>
                <w:rFonts w:ascii="Times New Roman" w:hAnsi="Times New Roman" w:cs="Times New Roman"/>
                <w:b/>
              </w:rPr>
              <w:t>Мероприятия</w:t>
            </w:r>
          </w:p>
        </w:tc>
        <w:tc>
          <w:tcPr>
            <w:tcW w:w="3084" w:type="dxa"/>
          </w:tcPr>
          <w:p w:rsidR="000567F2" w:rsidRDefault="000567F2" w:rsidP="000567F2">
            <w:pPr>
              <w:jc w:val="both"/>
              <w:rPr>
                <w:rFonts w:ascii="Times New Roman" w:hAnsi="Times New Roman" w:cs="Times New Roman"/>
                <w:b/>
              </w:rPr>
            </w:pPr>
            <w:r>
              <w:rPr>
                <w:rFonts w:ascii="Times New Roman" w:hAnsi="Times New Roman" w:cs="Times New Roman"/>
                <w:b/>
              </w:rPr>
              <w:t>Время проведения</w:t>
            </w:r>
          </w:p>
        </w:tc>
      </w:tr>
      <w:tr w:rsidR="000567F2" w:rsidTr="00C45047">
        <w:tc>
          <w:tcPr>
            <w:tcW w:w="6487" w:type="dxa"/>
          </w:tcPr>
          <w:p w:rsidR="000567F2" w:rsidRDefault="000567F2" w:rsidP="000567F2">
            <w:pPr>
              <w:jc w:val="both"/>
              <w:rPr>
                <w:rFonts w:ascii="Times New Roman" w:hAnsi="Times New Roman" w:cs="Times New Roman"/>
                <w:b/>
              </w:rPr>
            </w:pPr>
            <w:r>
              <w:rPr>
                <w:rFonts w:ascii="Times New Roman" w:hAnsi="Times New Roman" w:cs="Times New Roman"/>
                <w:b/>
              </w:rPr>
              <w:t>Дома</w:t>
            </w:r>
          </w:p>
        </w:tc>
        <w:tc>
          <w:tcPr>
            <w:tcW w:w="3084" w:type="dxa"/>
          </w:tcPr>
          <w:p w:rsidR="000567F2" w:rsidRDefault="000567F2" w:rsidP="000567F2">
            <w:pPr>
              <w:jc w:val="both"/>
              <w:rPr>
                <w:rFonts w:ascii="Times New Roman" w:hAnsi="Times New Roman" w:cs="Times New Roman"/>
                <w:b/>
              </w:rPr>
            </w:pPr>
          </w:p>
        </w:tc>
      </w:tr>
      <w:tr w:rsidR="000567F2" w:rsidTr="00C45047">
        <w:tc>
          <w:tcPr>
            <w:tcW w:w="6487" w:type="dxa"/>
          </w:tcPr>
          <w:p w:rsidR="000567F2" w:rsidRPr="000722AA" w:rsidRDefault="000567F2" w:rsidP="000567F2">
            <w:pPr>
              <w:jc w:val="both"/>
              <w:rPr>
                <w:rFonts w:ascii="Times New Roman" w:hAnsi="Times New Roman" w:cs="Times New Roman"/>
              </w:rPr>
            </w:pPr>
            <w:r w:rsidRPr="000722AA">
              <w:rPr>
                <w:rFonts w:ascii="Times New Roman" w:hAnsi="Times New Roman" w:cs="Times New Roman"/>
              </w:rPr>
              <w:t>Подъем, утренний туалет</w:t>
            </w:r>
          </w:p>
        </w:tc>
        <w:tc>
          <w:tcPr>
            <w:tcW w:w="3084" w:type="dxa"/>
          </w:tcPr>
          <w:p w:rsidR="000567F2" w:rsidRPr="000722AA" w:rsidRDefault="000567F2" w:rsidP="000567F2">
            <w:pPr>
              <w:jc w:val="both"/>
              <w:rPr>
                <w:rFonts w:ascii="Times New Roman" w:hAnsi="Times New Roman" w:cs="Times New Roman"/>
              </w:rPr>
            </w:pPr>
            <w:r w:rsidRPr="000722AA">
              <w:rPr>
                <w:rFonts w:ascii="Times New Roman" w:hAnsi="Times New Roman" w:cs="Times New Roman"/>
              </w:rPr>
              <w:t>07.00.-07.30.</w:t>
            </w:r>
          </w:p>
        </w:tc>
      </w:tr>
      <w:tr w:rsidR="000567F2" w:rsidTr="00C45047">
        <w:tc>
          <w:tcPr>
            <w:tcW w:w="6487" w:type="dxa"/>
          </w:tcPr>
          <w:p w:rsidR="000567F2" w:rsidRDefault="000567F2" w:rsidP="000567F2">
            <w:pPr>
              <w:jc w:val="both"/>
              <w:rPr>
                <w:rFonts w:ascii="Times New Roman" w:hAnsi="Times New Roman" w:cs="Times New Roman"/>
                <w:b/>
              </w:rPr>
            </w:pPr>
            <w:r>
              <w:rPr>
                <w:rFonts w:ascii="Times New Roman" w:hAnsi="Times New Roman" w:cs="Times New Roman"/>
                <w:b/>
              </w:rPr>
              <w:t>В дошкольном учреждении</w:t>
            </w:r>
          </w:p>
        </w:tc>
        <w:tc>
          <w:tcPr>
            <w:tcW w:w="3084" w:type="dxa"/>
          </w:tcPr>
          <w:p w:rsidR="000567F2" w:rsidRDefault="000567F2" w:rsidP="000567F2">
            <w:pPr>
              <w:jc w:val="both"/>
              <w:rPr>
                <w:rFonts w:ascii="Times New Roman" w:hAnsi="Times New Roman" w:cs="Times New Roman"/>
                <w:b/>
              </w:rPr>
            </w:pPr>
          </w:p>
        </w:tc>
      </w:tr>
      <w:tr w:rsidR="000567F2" w:rsidTr="00C45047">
        <w:tc>
          <w:tcPr>
            <w:tcW w:w="6487" w:type="dxa"/>
          </w:tcPr>
          <w:p w:rsidR="000567F2" w:rsidRPr="000722AA" w:rsidRDefault="000567F2" w:rsidP="000567F2">
            <w:pPr>
              <w:jc w:val="both"/>
              <w:rPr>
                <w:rFonts w:ascii="Times New Roman" w:hAnsi="Times New Roman" w:cs="Times New Roman"/>
              </w:rPr>
            </w:pPr>
            <w:r w:rsidRPr="000722AA">
              <w:rPr>
                <w:rFonts w:ascii="Times New Roman" w:hAnsi="Times New Roman" w:cs="Times New Roman"/>
              </w:rPr>
              <w:t>Прием детей, прогулка, игры, утренняя гимнастика</w:t>
            </w:r>
          </w:p>
        </w:tc>
        <w:tc>
          <w:tcPr>
            <w:tcW w:w="3084" w:type="dxa"/>
          </w:tcPr>
          <w:p w:rsidR="000567F2" w:rsidRPr="000722AA" w:rsidRDefault="000567F2" w:rsidP="000567F2">
            <w:pPr>
              <w:jc w:val="both"/>
              <w:rPr>
                <w:rFonts w:ascii="Times New Roman" w:hAnsi="Times New Roman" w:cs="Times New Roman"/>
              </w:rPr>
            </w:pPr>
            <w:r w:rsidRPr="000722AA">
              <w:rPr>
                <w:rFonts w:ascii="Times New Roman" w:hAnsi="Times New Roman" w:cs="Times New Roman"/>
              </w:rPr>
              <w:t>08.00.-08.15.</w:t>
            </w:r>
          </w:p>
        </w:tc>
      </w:tr>
      <w:tr w:rsidR="000567F2" w:rsidTr="00C45047">
        <w:tc>
          <w:tcPr>
            <w:tcW w:w="6487" w:type="dxa"/>
          </w:tcPr>
          <w:p w:rsidR="000567F2" w:rsidRPr="000722AA" w:rsidRDefault="000567F2" w:rsidP="000567F2">
            <w:pPr>
              <w:jc w:val="both"/>
              <w:rPr>
                <w:rFonts w:ascii="Times New Roman" w:hAnsi="Times New Roman" w:cs="Times New Roman"/>
              </w:rPr>
            </w:pPr>
            <w:r w:rsidRPr="000722AA">
              <w:rPr>
                <w:rFonts w:ascii="Times New Roman" w:hAnsi="Times New Roman" w:cs="Times New Roman"/>
              </w:rPr>
              <w:t>Подготовка к завтраку, завтрак</w:t>
            </w:r>
          </w:p>
        </w:tc>
        <w:tc>
          <w:tcPr>
            <w:tcW w:w="3084" w:type="dxa"/>
          </w:tcPr>
          <w:p w:rsidR="000567F2" w:rsidRPr="000722AA" w:rsidRDefault="000567F2" w:rsidP="000567F2">
            <w:pPr>
              <w:jc w:val="both"/>
              <w:rPr>
                <w:rFonts w:ascii="Times New Roman" w:hAnsi="Times New Roman" w:cs="Times New Roman"/>
              </w:rPr>
            </w:pPr>
            <w:r w:rsidRPr="000722AA">
              <w:rPr>
                <w:rFonts w:ascii="Times New Roman" w:hAnsi="Times New Roman" w:cs="Times New Roman"/>
              </w:rPr>
              <w:t>08.15.-08.50.</w:t>
            </w:r>
          </w:p>
        </w:tc>
      </w:tr>
      <w:tr w:rsidR="000567F2" w:rsidTr="00C45047">
        <w:tc>
          <w:tcPr>
            <w:tcW w:w="6487" w:type="dxa"/>
          </w:tcPr>
          <w:p w:rsidR="000567F2" w:rsidRPr="000722AA" w:rsidRDefault="000567F2" w:rsidP="000567F2">
            <w:pPr>
              <w:jc w:val="both"/>
              <w:rPr>
                <w:rFonts w:ascii="Times New Roman" w:hAnsi="Times New Roman" w:cs="Times New Roman"/>
              </w:rPr>
            </w:pPr>
            <w:r w:rsidRPr="000722AA">
              <w:rPr>
                <w:rFonts w:ascii="Times New Roman" w:hAnsi="Times New Roman" w:cs="Times New Roman"/>
              </w:rPr>
              <w:t>Игры, подготовка к прогулке</w:t>
            </w:r>
          </w:p>
        </w:tc>
        <w:tc>
          <w:tcPr>
            <w:tcW w:w="3084" w:type="dxa"/>
          </w:tcPr>
          <w:p w:rsidR="000567F2" w:rsidRPr="000722AA" w:rsidRDefault="000567F2" w:rsidP="000567F2">
            <w:pPr>
              <w:jc w:val="both"/>
              <w:rPr>
                <w:rFonts w:ascii="Times New Roman" w:hAnsi="Times New Roman" w:cs="Times New Roman"/>
              </w:rPr>
            </w:pPr>
            <w:r w:rsidRPr="000722AA">
              <w:rPr>
                <w:rFonts w:ascii="Times New Roman" w:hAnsi="Times New Roman" w:cs="Times New Roman"/>
              </w:rPr>
              <w:t>08.50.-09.00.</w:t>
            </w:r>
          </w:p>
        </w:tc>
      </w:tr>
      <w:tr w:rsidR="000567F2" w:rsidTr="00C45047">
        <w:tc>
          <w:tcPr>
            <w:tcW w:w="6487" w:type="dxa"/>
          </w:tcPr>
          <w:p w:rsidR="000567F2" w:rsidRPr="000722AA" w:rsidRDefault="000567F2" w:rsidP="000567F2">
            <w:pPr>
              <w:jc w:val="both"/>
              <w:rPr>
                <w:rFonts w:ascii="Times New Roman" w:hAnsi="Times New Roman" w:cs="Times New Roman"/>
              </w:rPr>
            </w:pPr>
            <w:r w:rsidRPr="000722AA">
              <w:rPr>
                <w:rFonts w:ascii="Times New Roman" w:hAnsi="Times New Roman" w:cs="Times New Roman"/>
              </w:rPr>
              <w:t>Прогулка: игры, наблюдения, самостоятельная деятельность, воздушные и солнечные процедуры</w:t>
            </w:r>
          </w:p>
        </w:tc>
        <w:tc>
          <w:tcPr>
            <w:tcW w:w="3084" w:type="dxa"/>
          </w:tcPr>
          <w:p w:rsidR="000567F2" w:rsidRPr="000722AA" w:rsidRDefault="000567F2" w:rsidP="000567F2">
            <w:pPr>
              <w:jc w:val="both"/>
              <w:rPr>
                <w:rFonts w:ascii="Times New Roman" w:hAnsi="Times New Roman" w:cs="Times New Roman"/>
              </w:rPr>
            </w:pPr>
            <w:r w:rsidRPr="000722AA">
              <w:rPr>
                <w:rFonts w:ascii="Times New Roman" w:hAnsi="Times New Roman" w:cs="Times New Roman"/>
              </w:rPr>
              <w:t>09.00.-10.45.</w:t>
            </w:r>
          </w:p>
        </w:tc>
      </w:tr>
      <w:tr w:rsidR="000567F2" w:rsidTr="00C45047">
        <w:tc>
          <w:tcPr>
            <w:tcW w:w="6487" w:type="dxa"/>
          </w:tcPr>
          <w:p w:rsidR="000567F2" w:rsidRPr="000722AA" w:rsidRDefault="000567F2" w:rsidP="000567F2">
            <w:pPr>
              <w:jc w:val="both"/>
              <w:rPr>
                <w:rFonts w:ascii="Times New Roman" w:hAnsi="Times New Roman" w:cs="Times New Roman"/>
              </w:rPr>
            </w:pPr>
            <w:r w:rsidRPr="000722AA">
              <w:rPr>
                <w:rFonts w:ascii="Times New Roman" w:hAnsi="Times New Roman" w:cs="Times New Roman"/>
              </w:rPr>
              <w:t>Возвращение с прогулки, водные процедуры</w:t>
            </w:r>
          </w:p>
        </w:tc>
        <w:tc>
          <w:tcPr>
            <w:tcW w:w="3084" w:type="dxa"/>
          </w:tcPr>
          <w:p w:rsidR="000567F2" w:rsidRPr="000722AA" w:rsidRDefault="000567F2" w:rsidP="000567F2">
            <w:pPr>
              <w:jc w:val="both"/>
              <w:rPr>
                <w:rFonts w:ascii="Times New Roman" w:hAnsi="Times New Roman" w:cs="Times New Roman"/>
              </w:rPr>
            </w:pPr>
            <w:r w:rsidRPr="000722AA">
              <w:rPr>
                <w:rFonts w:ascii="Times New Roman" w:hAnsi="Times New Roman" w:cs="Times New Roman"/>
              </w:rPr>
              <w:t>10.45.-12.30.</w:t>
            </w:r>
          </w:p>
        </w:tc>
      </w:tr>
      <w:tr w:rsidR="000567F2" w:rsidTr="00C45047">
        <w:tc>
          <w:tcPr>
            <w:tcW w:w="6487" w:type="dxa"/>
          </w:tcPr>
          <w:p w:rsidR="000567F2" w:rsidRPr="000722AA" w:rsidRDefault="000567F2" w:rsidP="000567F2">
            <w:pPr>
              <w:jc w:val="both"/>
              <w:rPr>
                <w:rFonts w:ascii="Times New Roman" w:hAnsi="Times New Roman" w:cs="Times New Roman"/>
              </w:rPr>
            </w:pPr>
            <w:r w:rsidRPr="000722AA">
              <w:rPr>
                <w:rFonts w:ascii="Times New Roman" w:hAnsi="Times New Roman" w:cs="Times New Roman"/>
              </w:rPr>
              <w:t>Подготовка к обеду, обед</w:t>
            </w:r>
          </w:p>
        </w:tc>
        <w:tc>
          <w:tcPr>
            <w:tcW w:w="3084" w:type="dxa"/>
          </w:tcPr>
          <w:p w:rsidR="000567F2" w:rsidRPr="000722AA" w:rsidRDefault="000567F2" w:rsidP="000567F2">
            <w:pPr>
              <w:jc w:val="both"/>
              <w:rPr>
                <w:rFonts w:ascii="Times New Roman" w:hAnsi="Times New Roman" w:cs="Times New Roman"/>
              </w:rPr>
            </w:pPr>
            <w:r w:rsidRPr="000722AA">
              <w:rPr>
                <w:rFonts w:ascii="Times New Roman" w:hAnsi="Times New Roman" w:cs="Times New Roman"/>
              </w:rPr>
              <w:t>12.30.-13.00.</w:t>
            </w:r>
          </w:p>
        </w:tc>
      </w:tr>
      <w:tr w:rsidR="000567F2" w:rsidTr="00C45047">
        <w:tc>
          <w:tcPr>
            <w:tcW w:w="6487" w:type="dxa"/>
          </w:tcPr>
          <w:p w:rsidR="000567F2" w:rsidRPr="000722AA" w:rsidRDefault="000567F2" w:rsidP="000567F2">
            <w:pPr>
              <w:jc w:val="both"/>
              <w:rPr>
                <w:rFonts w:ascii="Times New Roman" w:hAnsi="Times New Roman" w:cs="Times New Roman"/>
              </w:rPr>
            </w:pPr>
            <w:r w:rsidRPr="000722AA">
              <w:rPr>
                <w:rFonts w:ascii="Times New Roman" w:hAnsi="Times New Roman" w:cs="Times New Roman"/>
              </w:rPr>
              <w:t>Подготовка к дневному сну, сон</w:t>
            </w:r>
          </w:p>
        </w:tc>
        <w:tc>
          <w:tcPr>
            <w:tcW w:w="3084" w:type="dxa"/>
          </w:tcPr>
          <w:p w:rsidR="000567F2" w:rsidRPr="000722AA" w:rsidRDefault="000567F2" w:rsidP="000567F2">
            <w:pPr>
              <w:jc w:val="both"/>
              <w:rPr>
                <w:rFonts w:ascii="Times New Roman" w:hAnsi="Times New Roman" w:cs="Times New Roman"/>
              </w:rPr>
            </w:pPr>
            <w:r w:rsidRPr="000722AA">
              <w:rPr>
                <w:rFonts w:ascii="Times New Roman" w:hAnsi="Times New Roman" w:cs="Times New Roman"/>
              </w:rPr>
              <w:t>13.00.-15.00.</w:t>
            </w:r>
          </w:p>
        </w:tc>
      </w:tr>
      <w:tr w:rsidR="000567F2" w:rsidTr="00C45047">
        <w:tc>
          <w:tcPr>
            <w:tcW w:w="6487" w:type="dxa"/>
          </w:tcPr>
          <w:p w:rsidR="000567F2" w:rsidRPr="000722AA" w:rsidRDefault="000567F2" w:rsidP="000567F2">
            <w:pPr>
              <w:jc w:val="both"/>
              <w:rPr>
                <w:rFonts w:ascii="Times New Roman" w:hAnsi="Times New Roman" w:cs="Times New Roman"/>
              </w:rPr>
            </w:pPr>
            <w:r w:rsidRPr="000722AA">
              <w:rPr>
                <w:rFonts w:ascii="Times New Roman" w:hAnsi="Times New Roman" w:cs="Times New Roman"/>
              </w:rPr>
              <w:t>Постепенный подъем, закаливание, полдник</w:t>
            </w:r>
          </w:p>
        </w:tc>
        <w:tc>
          <w:tcPr>
            <w:tcW w:w="3084" w:type="dxa"/>
          </w:tcPr>
          <w:p w:rsidR="000567F2" w:rsidRPr="000722AA" w:rsidRDefault="000567F2" w:rsidP="000567F2">
            <w:pPr>
              <w:jc w:val="both"/>
              <w:rPr>
                <w:rFonts w:ascii="Times New Roman" w:hAnsi="Times New Roman" w:cs="Times New Roman"/>
              </w:rPr>
            </w:pPr>
            <w:r w:rsidRPr="000722AA">
              <w:rPr>
                <w:rFonts w:ascii="Times New Roman" w:hAnsi="Times New Roman" w:cs="Times New Roman"/>
              </w:rPr>
              <w:t>15.00.-15.50.</w:t>
            </w:r>
          </w:p>
        </w:tc>
      </w:tr>
      <w:tr w:rsidR="000567F2" w:rsidTr="00C45047">
        <w:tc>
          <w:tcPr>
            <w:tcW w:w="6487" w:type="dxa"/>
          </w:tcPr>
          <w:p w:rsidR="000567F2" w:rsidRPr="000722AA" w:rsidRDefault="000567F2" w:rsidP="000567F2">
            <w:pPr>
              <w:jc w:val="both"/>
              <w:rPr>
                <w:rFonts w:ascii="Times New Roman" w:hAnsi="Times New Roman" w:cs="Times New Roman"/>
              </w:rPr>
            </w:pPr>
            <w:r w:rsidRPr="000722AA">
              <w:rPr>
                <w:rFonts w:ascii="Times New Roman" w:hAnsi="Times New Roman" w:cs="Times New Roman"/>
              </w:rPr>
              <w:t>Самостоятельная деятельность, игры</w:t>
            </w:r>
          </w:p>
        </w:tc>
        <w:tc>
          <w:tcPr>
            <w:tcW w:w="3084" w:type="dxa"/>
          </w:tcPr>
          <w:p w:rsidR="000567F2" w:rsidRPr="000722AA" w:rsidRDefault="000567F2" w:rsidP="000567F2">
            <w:pPr>
              <w:jc w:val="both"/>
              <w:rPr>
                <w:rFonts w:ascii="Times New Roman" w:hAnsi="Times New Roman" w:cs="Times New Roman"/>
              </w:rPr>
            </w:pPr>
            <w:r w:rsidRPr="000722AA">
              <w:rPr>
                <w:rFonts w:ascii="Times New Roman" w:hAnsi="Times New Roman" w:cs="Times New Roman"/>
              </w:rPr>
              <w:t>15.50.-16.40.</w:t>
            </w:r>
          </w:p>
        </w:tc>
      </w:tr>
      <w:tr w:rsidR="000567F2" w:rsidTr="00C45047">
        <w:trPr>
          <w:trHeight w:val="584"/>
        </w:trPr>
        <w:tc>
          <w:tcPr>
            <w:tcW w:w="6487" w:type="dxa"/>
          </w:tcPr>
          <w:p w:rsidR="000567F2" w:rsidRPr="000722AA" w:rsidRDefault="000567F2" w:rsidP="000567F2">
            <w:pPr>
              <w:jc w:val="both"/>
              <w:rPr>
                <w:rFonts w:ascii="Times New Roman" w:hAnsi="Times New Roman" w:cs="Times New Roman"/>
              </w:rPr>
            </w:pPr>
            <w:r w:rsidRPr="000722AA">
              <w:rPr>
                <w:rFonts w:ascii="Times New Roman" w:hAnsi="Times New Roman" w:cs="Times New Roman"/>
              </w:rPr>
              <w:t>Подготовка к прогулке, прогулка: игры, самостоятельная деятельность детей. Уход детей домой</w:t>
            </w:r>
          </w:p>
        </w:tc>
        <w:tc>
          <w:tcPr>
            <w:tcW w:w="3084" w:type="dxa"/>
          </w:tcPr>
          <w:p w:rsidR="000567F2" w:rsidRPr="000722AA" w:rsidRDefault="000567F2" w:rsidP="000567F2">
            <w:pPr>
              <w:jc w:val="both"/>
              <w:rPr>
                <w:rFonts w:ascii="Times New Roman" w:hAnsi="Times New Roman" w:cs="Times New Roman"/>
              </w:rPr>
            </w:pPr>
            <w:r>
              <w:rPr>
                <w:rFonts w:ascii="Times New Roman" w:hAnsi="Times New Roman" w:cs="Times New Roman"/>
              </w:rPr>
              <w:t>16.40.-18.3</w:t>
            </w:r>
            <w:r w:rsidRPr="000722AA">
              <w:rPr>
                <w:rFonts w:ascii="Times New Roman" w:hAnsi="Times New Roman" w:cs="Times New Roman"/>
              </w:rPr>
              <w:t>0.</w:t>
            </w:r>
          </w:p>
        </w:tc>
      </w:tr>
    </w:tbl>
    <w:p w:rsidR="000567F2" w:rsidRDefault="000567F2" w:rsidP="000567F2">
      <w:pPr>
        <w:spacing w:after="0"/>
        <w:jc w:val="both"/>
        <w:rPr>
          <w:rFonts w:ascii="Times New Roman" w:hAnsi="Times New Roman" w:cs="Times New Roman"/>
          <w:b/>
          <w:sz w:val="24"/>
          <w:szCs w:val="24"/>
        </w:rPr>
      </w:pPr>
    </w:p>
    <w:p w:rsidR="000567F2" w:rsidRDefault="000567F2" w:rsidP="000567F2">
      <w:pPr>
        <w:spacing w:after="0"/>
        <w:jc w:val="both"/>
        <w:rPr>
          <w:rFonts w:ascii="Times New Roman" w:hAnsi="Times New Roman" w:cs="Times New Roman"/>
          <w:b/>
          <w:sz w:val="24"/>
          <w:szCs w:val="24"/>
        </w:rPr>
      </w:pPr>
    </w:p>
    <w:p w:rsidR="000567F2" w:rsidRDefault="000567F2" w:rsidP="000567F2">
      <w:pPr>
        <w:spacing w:after="0"/>
        <w:jc w:val="both"/>
        <w:rPr>
          <w:rFonts w:ascii="Times New Roman" w:hAnsi="Times New Roman" w:cs="Times New Roman"/>
          <w:b/>
          <w:sz w:val="24"/>
          <w:szCs w:val="24"/>
        </w:rPr>
      </w:pPr>
    </w:p>
    <w:p w:rsidR="000567F2" w:rsidRDefault="000567F2" w:rsidP="000567F2">
      <w:pPr>
        <w:spacing w:after="0"/>
        <w:jc w:val="both"/>
        <w:rPr>
          <w:rFonts w:ascii="Times New Roman" w:hAnsi="Times New Roman" w:cs="Times New Roman"/>
          <w:b/>
          <w:sz w:val="24"/>
          <w:szCs w:val="24"/>
        </w:rPr>
      </w:pPr>
    </w:p>
    <w:p w:rsidR="000567F2" w:rsidRDefault="000567F2" w:rsidP="000567F2">
      <w:pPr>
        <w:spacing w:after="0"/>
        <w:jc w:val="both"/>
        <w:rPr>
          <w:rFonts w:ascii="Times New Roman" w:hAnsi="Times New Roman" w:cs="Times New Roman"/>
          <w:b/>
          <w:sz w:val="24"/>
          <w:szCs w:val="24"/>
        </w:rPr>
      </w:pPr>
    </w:p>
    <w:p w:rsidR="000567F2" w:rsidRDefault="000567F2" w:rsidP="000567F2">
      <w:pPr>
        <w:spacing w:after="0"/>
        <w:jc w:val="both"/>
        <w:rPr>
          <w:rFonts w:ascii="Times New Roman" w:hAnsi="Times New Roman" w:cs="Times New Roman"/>
          <w:b/>
          <w:sz w:val="24"/>
          <w:szCs w:val="24"/>
        </w:rPr>
      </w:pPr>
    </w:p>
    <w:p w:rsidR="000567F2" w:rsidRDefault="000567F2" w:rsidP="000567F2">
      <w:pPr>
        <w:spacing w:after="0"/>
        <w:jc w:val="both"/>
        <w:rPr>
          <w:rFonts w:ascii="Times New Roman" w:hAnsi="Times New Roman" w:cs="Times New Roman"/>
          <w:b/>
          <w:sz w:val="24"/>
          <w:szCs w:val="24"/>
        </w:rPr>
      </w:pPr>
    </w:p>
    <w:p w:rsidR="000567F2" w:rsidRDefault="000567F2" w:rsidP="000567F2">
      <w:pPr>
        <w:spacing w:after="0"/>
        <w:jc w:val="both"/>
        <w:rPr>
          <w:rFonts w:ascii="Times New Roman" w:hAnsi="Times New Roman" w:cs="Times New Roman"/>
          <w:b/>
          <w:sz w:val="24"/>
          <w:szCs w:val="24"/>
        </w:rPr>
      </w:pPr>
    </w:p>
    <w:p w:rsidR="000567F2" w:rsidRDefault="000567F2" w:rsidP="000567F2">
      <w:pPr>
        <w:spacing w:after="0"/>
        <w:jc w:val="both"/>
        <w:rPr>
          <w:rFonts w:ascii="Times New Roman" w:hAnsi="Times New Roman" w:cs="Times New Roman"/>
          <w:b/>
          <w:sz w:val="24"/>
          <w:szCs w:val="24"/>
        </w:rPr>
      </w:pPr>
    </w:p>
    <w:p w:rsidR="000567F2" w:rsidRDefault="000567F2" w:rsidP="000567F2">
      <w:pPr>
        <w:spacing w:after="0"/>
        <w:jc w:val="both"/>
        <w:rPr>
          <w:rFonts w:ascii="Times New Roman" w:hAnsi="Times New Roman" w:cs="Times New Roman"/>
          <w:b/>
          <w:sz w:val="24"/>
          <w:szCs w:val="24"/>
        </w:rPr>
      </w:pPr>
    </w:p>
    <w:p w:rsidR="000567F2" w:rsidRDefault="000567F2" w:rsidP="000567F2">
      <w:pPr>
        <w:spacing w:after="0"/>
        <w:jc w:val="both"/>
        <w:rPr>
          <w:rFonts w:ascii="Times New Roman" w:hAnsi="Times New Roman" w:cs="Times New Roman"/>
          <w:b/>
          <w:sz w:val="24"/>
          <w:szCs w:val="24"/>
        </w:rPr>
      </w:pPr>
    </w:p>
    <w:p w:rsidR="000567F2" w:rsidRDefault="000567F2" w:rsidP="000567F2">
      <w:pPr>
        <w:spacing w:after="0"/>
        <w:jc w:val="both"/>
        <w:rPr>
          <w:rFonts w:ascii="Times New Roman" w:hAnsi="Times New Roman" w:cs="Times New Roman"/>
          <w:b/>
          <w:sz w:val="24"/>
          <w:szCs w:val="24"/>
        </w:rPr>
      </w:pPr>
      <w:r>
        <w:rPr>
          <w:rFonts w:ascii="Times New Roman" w:hAnsi="Times New Roman" w:cs="Times New Roman"/>
          <w:b/>
          <w:sz w:val="24"/>
          <w:szCs w:val="24"/>
        </w:rPr>
        <w:t>Режим дня старшей группы (5-6 лет)</w:t>
      </w:r>
    </w:p>
    <w:p w:rsidR="000567F2" w:rsidRDefault="000567F2" w:rsidP="000567F2">
      <w:pPr>
        <w:spacing w:after="0"/>
        <w:jc w:val="both"/>
        <w:rPr>
          <w:rFonts w:ascii="Times New Roman" w:hAnsi="Times New Roman" w:cs="Times New Roman"/>
          <w:b/>
          <w:sz w:val="24"/>
          <w:szCs w:val="24"/>
        </w:rPr>
      </w:pPr>
      <w:r>
        <w:rPr>
          <w:rFonts w:ascii="Times New Roman" w:hAnsi="Times New Roman" w:cs="Times New Roman"/>
          <w:b/>
          <w:sz w:val="24"/>
          <w:szCs w:val="24"/>
        </w:rPr>
        <w:t>Холодный период года</w:t>
      </w:r>
    </w:p>
    <w:tbl>
      <w:tblPr>
        <w:tblStyle w:val="ac"/>
        <w:tblW w:w="0" w:type="auto"/>
        <w:tblInd w:w="-743" w:type="dxa"/>
        <w:tblLook w:val="04A0" w:firstRow="1" w:lastRow="0" w:firstColumn="1" w:lastColumn="0" w:noHBand="0" w:noVBand="1"/>
      </w:tblPr>
      <w:tblGrid>
        <w:gridCol w:w="7372"/>
        <w:gridCol w:w="2942"/>
      </w:tblGrid>
      <w:tr w:rsidR="000567F2" w:rsidTr="00C45047">
        <w:tc>
          <w:tcPr>
            <w:tcW w:w="7372" w:type="dxa"/>
          </w:tcPr>
          <w:p w:rsidR="000567F2" w:rsidRDefault="000567F2" w:rsidP="000567F2">
            <w:pPr>
              <w:jc w:val="both"/>
              <w:rPr>
                <w:rFonts w:ascii="Times New Roman" w:hAnsi="Times New Roman" w:cs="Times New Roman"/>
                <w:b/>
              </w:rPr>
            </w:pPr>
            <w:r>
              <w:rPr>
                <w:rFonts w:ascii="Times New Roman" w:hAnsi="Times New Roman" w:cs="Times New Roman"/>
                <w:b/>
              </w:rPr>
              <w:t>Мероприятия</w:t>
            </w:r>
          </w:p>
        </w:tc>
        <w:tc>
          <w:tcPr>
            <w:tcW w:w="2942" w:type="dxa"/>
          </w:tcPr>
          <w:p w:rsidR="000567F2" w:rsidRDefault="000567F2" w:rsidP="000567F2">
            <w:pPr>
              <w:jc w:val="both"/>
              <w:rPr>
                <w:rFonts w:ascii="Times New Roman" w:hAnsi="Times New Roman" w:cs="Times New Roman"/>
                <w:b/>
              </w:rPr>
            </w:pPr>
            <w:r>
              <w:rPr>
                <w:rFonts w:ascii="Times New Roman" w:hAnsi="Times New Roman" w:cs="Times New Roman"/>
                <w:b/>
              </w:rPr>
              <w:t>Время проведения</w:t>
            </w:r>
          </w:p>
        </w:tc>
      </w:tr>
      <w:tr w:rsidR="000567F2" w:rsidTr="00C45047">
        <w:tc>
          <w:tcPr>
            <w:tcW w:w="7372" w:type="dxa"/>
          </w:tcPr>
          <w:p w:rsidR="000567F2" w:rsidRDefault="000567F2" w:rsidP="000567F2">
            <w:pPr>
              <w:jc w:val="both"/>
              <w:rPr>
                <w:rFonts w:ascii="Times New Roman" w:hAnsi="Times New Roman" w:cs="Times New Roman"/>
                <w:b/>
              </w:rPr>
            </w:pPr>
            <w:r>
              <w:rPr>
                <w:rFonts w:ascii="Times New Roman" w:hAnsi="Times New Roman" w:cs="Times New Roman"/>
                <w:b/>
              </w:rPr>
              <w:t>Дома</w:t>
            </w:r>
          </w:p>
        </w:tc>
        <w:tc>
          <w:tcPr>
            <w:tcW w:w="2942" w:type="dxa"/>
          </w:tcPr>
          <w:p w:rsidR="000567F2" w:rsidRDefault="000567F2" w:rsidP="000567F2">
            <w:pPr>
              <w:jc w:val="both"/>
              <w:rPr>
                <w:rFonts w:ascii="Times New Roman" w:hAnsi="Times New Roman" w:cs="Times New Roman"/>
                <w:b/>
              </w:rPr>
            </w:pPr>
          </w:p>
        </w:tc>
      </w:tr>
      <w:tr w:rsidR="000567F2" w:rsidTr="00C45047">
        <w:tc>
          <w:tcPr>
            <w:tcW w:w="7372" w:type="dxa"/>
          </w:tcPr>
          <w:p w:rsidR="000567F2" w:rsidRPr="008E0E83" w:rsidRDefault="000567F2" w:rsidP="000567F2">
            <w:pPr>
              <w:jc w:val="both"/>
              <w:rPr>
                <w:rFonts w:ascii="Times New Roman" w:hAnsi="Times New Roman" w:cs="Times New Roman"/>
              </w:rPr>
            </w:pPr>
            <w:r w:rsidRPr="008E0E83">
              <w:rPr>
                <w:rFonts w:ascii="Times New Roman" w:hAnsi="Times New Roman" w:cs="Times New Roman"/>
              </w:rPr>
              <w:t>Подъем, утренний туалет</w:t>
            </w:r>
          </w:p>
        </w:tc>
        <w:tc>
          <w:tcPr>
            <w:tcW w:w="2942" w:type="dxa"/>
          </w:tcPr>
          <w:p w:rsidR="000567F2" w:rsidRPr="008E0E83" w:rsidRDefault="000567F2" w:rsidP="000567F2">
            <w:pPr>
              <w:jc w:val="both"/>
              <w:rPr>
                <w:rFonts w:ascii="Times New Roman" w:hAnsi="Times New Roman" w:cs="Times New Roman"/>
              </w:rPr>
            </w:pPr>
            <w:r w:rsidRPr="008E0E83">
              <w:rPr>
                <w:rFonts w:ascii="Times New Roman" w:hAnsi="Times New Roman" w:cs="Times New Roman"/>
              </w:rPr>
              <w:t>07.00.-07.30.</w:t>
            </w:r>
          </w:p>
        </w:tc>
      </w:tr>
      <w:tr w:rsidR="000567F2" w:rsidTr="00C45047">
        <w:tc>
          <w:tcPr>
            <w:tcW w:w="7372" w:type="dxa"/>
          </w:tcPr>
          <w:p w:rsidR="000567F2" w:rsidRDefault="000567F2" w:rsidP="000567F2">
            <w:pPr>
              <w:jc w:val="both"/>
              <w:rPr>
                <w:rFonts w:ascii="Times New Roman" w:hAnsi="Times New Roman" w:cs="Times New Roman"/>
                <w:b/>
              </w:rPr>
            </w:pPr>
            <w:r>
              <w:rPr>
                <w:rFonts w:ascii="Times New Roman" w:hAnsi="Times New Roman" w:cs="Times New Roman"/>
                <w:b/>
              </w:rPr>
              <w:t>В дошкольном учреждении</w:t>
            </w:r>
          </w:p>
        </w:tc>
        <w:tc>
          <w:tcPr>
            <w:tcW w:w="2942" w:type="dxa"/>
          </w:tcPr>
          <w:p w:rsidR="000567F2" w:rsidRDefault="000567F2" w:rsidP="000567F2">
            <w:pPr>
              <w:jc w:val="both"/>
              <w:rPr>
                <w:rFonts w:ascii="Times New Roman" w:hAnsi="Times New Roman" w:cs="Times New Roman"/>
                <w:b/>
              </w:rPr>
            </w:pPr>
          </w:p>
        </w:tc>
      </w:tr>
      <w:tr w:rsidR="000567F2" w:rsidTr="00C45047">
        <w:tc>
          <w:tcPr>
            <w:tcW w:w="7372" w:type="dxa"/>
          </w:tcPr>
          <w:p w:rsidR="000567F2" w:rsidRPr="008E0E83" w:rsidRDefault="000567F2" w:rsidP="000567F2">
            <w:pPr>
              <w:jc w:val="both"/>
              <w:rPr>
                <w:rFonts w:ascii="Times New Roman" w:hAnsi="Times New Roman" w:cs="Times New Roman"/>
              </w:rPr>
            </w:pPr>
            <w:r w:rsidRPr="008E0E83">
              <w:rPr>
                <w:rFonts w:ascii="Times New Roman" w:hAnsi="Times New Roman" w:cs="Times New Roman"/>
              </w:rPr>
              <w:t>Прием и осмотр, игры, общественно полезный труд, утренняя гимнастика</w:t>
            </w:r>
          </w:p>
        </w:tc>
        <w:tc>
          <w:tcPr>
            <w:tcW w:w="2942" w:type="dxa"/>
          </w:tcPr>
          <w:p w:rsidR="000567F2" w:rsidRPr="008E0E83" w:rsidRDefault="000567F2" w:rsidP="000567F2">
            <w:pPr>
              <w:jc w:val="both"/>
              <w:rPr>
                <w:rFonts w:ascii="Times New Roman" w:hAnsi="Times New Roman" w:cs="Times New Roman"/>
              </w:rPr>
            </w:pPr>
            <w:r w:rsidRPr="008E0E83">
              <w:rPr>
                <w:rFonts w:ascii="Times New Roman" w:hAnsi="Times New Roman" w:cs="Times New Roman"/>
              </w:rPr>
              <w:t>08.00.-08.30.</w:t>
            </w:r>
          </w:p>
        </w:tc>
      </w:tr>
      <w:tr w:rsidR="000567F2" w:rsidTr="00C45047">
        <w:tc>
          <w:tcPr>
            <w:tcW w:w="7372" w:type="dxa"/>
          </w:tcPr>
          <w:p w:rsidR="000567F2" w:rsidRPr="008E0E83" w:rsidRDefault="000567F2" w:rsidP="000567F2">
            <w:pPr>
              <w:jc w:val="both"/>
              <w:rPr>
                <w:rFonts w:ascii="Times New Roman" w:hAnsi="Times New Roman" w:cs="Times New Roman"/>
              </w:rPr>
            </w:pPr>
            <w:r w:rsidRPr="008E0E83">
              <w:rPr>
                <w:rFonts w:ascii="Times New Roman" w:hAnsi="Times New Roman" w:cs="Times New Roman"/>
              </w:rPr>
              <w:t>Подготовка к завтраку, завтрак, общественно полезный труд</w:t>
            </w:r>
          </w:p>
        </w:tc>
        <w:tc>
          <w:tcPr>
            <w:tcW w:w="2942" w:type="dxa"/>
          </w:tcPr>
          <w:p w:rsidR="000567F2" w:rsidRPr="008E0E83" w:rsidRDefault="000567F2" w:rsidP="000567F2">
            <w:pPr>
              <w:jc w:val="both"/>
              <w:rPr>
                <w:rFonts w:ascii="Times New Roman" w:hAnsi="Times New Roman" w:cs="Times New Roman"/>
              </w:rPr>
            </w:pPr>
            <w:r w:rsidRPr="008E0E83">
              <w:rPr>
                <w:rFonts w:ascii="Times New Roman" w:hAnsi="Times New Roman" w:cs="Times New Roman"/>
              </w:rPr>
              <w:t>08.30.-08.55.</w:t>
            </w:r>
          </w:p>
        </w:tc>
      </w:tr>
      <w:tr w:rsidR="000567F2" w:rsidTr="00C45047">
        <w:tc>
          <w:tcPr>
            <w:tcW w:w="7372" w:type="dxa"/>
          </w:tcPr>
          <w:p w:rsidR="000567F2" w:rsidRPr="008E0E83" w:rsidRDefault="000567F2" w:rsidP="000567F2">
            <w:pPr>
              <w:jc w:val="both"/>
              <w:rPr>
                <w:rFonts w:ascii="Times New Roman" w:hAnsi="Times New Roman" w:cs="Times New Roman"/>
              </w:rPr>
            </w:pPr>
            <w:r w:rsidRPr="008E0E83">
              <w:rPr>
                <w:rFonts w:ascii="Times New Roman" w:hAnsi="Times New Roman" w:cs="Times New Roman"/>
              </w:rPr>
              <w:t>Игры, самостоятельная деятельность</w:t>
            </w:r>
          </w:p>
        </w:tc>
        <w:tc>
          <w:tcPr>
            <w:tcW w:w="2942" w:type="dxa"/>
          </w:tcPr>
          <w:p w:rsidR="000567F2" w:rsidRPr="008E0E83" w:rsidRDefault="000567F2" w:rsidP="000567F2">
            <w:pPr>
              <w:jc w:val="both"/>
              <w:rPr>
                <w:rFonts w:ascii="Times New Roman" w:hAnsi="Times New Roman" w:cs="Times New Roman"/>
              </w:rPr>
            </w:pPr>
            <w:r w:rsidRPr="008E0E83">
              <w:rPr>
                <w:rFonts w:ascii="Times New Roman" w:hAnsi="Times New Roman" w:cs="Times New Roman"/>
              </w:rPr>
              <w:t>09.55.-09.00.</w:t>
            </w:r>
          </w:p>
        </w:tc>
      </w:tr>
      <w:tr w:rsidR="000567F2" w:rsidTr="00C45047">
        <w:tc>
          <w:tcPr>
            <w:tcW w:w="7372" w:type="dxa"/>
          </w:tcPr>
          <w:p w:rsidR="000567F2" w:rsidRPr="008E0E83" w:rsidRDefault="000567F2" w:rsidP="000567F2">
            <w:pPr>
              <w:jc w:val="both"/>
              <w:rPr>
                <w:rFonts w:ascii="Times New Roman" w:hAnsi="Times New Roman" w:cs="Times New Roman"/>
              </w:rPr>
            </w:pPr>
            <w:r w:rsidRPr="008E0E83">
              <w:rPr>
                <w:rFonts w:ascii="Times New Roman" w:hAnsi="Times New Roman" w:cs="Times New Roman"/>
              </w:rPr>
              <w:t>Непосредственно образовательная деятельность</w:t>
            </w:r>
          </w:p>
          <w:p w:rsidR="000567F2" w:rsidRPr="008E0E83" w:rsidRDefault="000567F2" w:rsidP="000567F2">
            <w:pPr>
              <w:jc w:val="both"/>
              <w:rPr>
                <w:rFonts w:ascii="Times New Roman" w:hAnsi="Times New Roman" w:cs="Times New Roman"/>
              </w:rPr>
            </w:pPr>
            <w:r w:rsidRPr="008E0E83">
              <w:rPr>
                <w:rFonts w:ascii="Times New Roman" w:hAnsi="Times New Roman" w:cs="Times New Roman"/>
              </w:rPr>
              <w:t>Непосредственно образовательная деятельность</w:t>
            </w:r>
          </w:p>
        </w:tc>
        <w:tc>
          <w:tcPr>
            <w:tcW w:w="2942" w:type="dxa"/>
          </w:tcPr>
          <w:p w:rsidR="000567F2" w:rsidRPr="008E0E83" w:rsidRDefault="000567F2" w:rsidP="000567F2">
            <w:pPr>
              <w:jc w:val="both"/>
              <w:rPr>
                <w:rFonts w:ascii="Times New Roman" w:hAnsi="Times New Roman" w:cs="Times New Roman"/>
              </w:rPr>
            </w:pPr>
            <w:r w:rsidRPr="008E0E83">
              <w:rPr>
                <w:rFonts w:ascii="Times New Roman" w:hAnsi="Times New Roman" w:cs="Times New Roman"/>
              </w:rPr>
              <w:t>09.30-09.55.</w:t>
            </w:r>
          </w:p>
          <w:p w:rsidR="000567F2" w:rsidRPr="008E0E83" w:rsidRDefault="000567F2" w:rsidP="000567F2">
            <w:pPr>
              <w:jc w:val="both"/>
              <w:rPr>
                <w:rFonts w:ascii="Times New Roman" w:hAnsi="Times New Roman" w:cs="Times New Roman"/>
              </w:rPr>
            </w:pPr>
            <w:r w:rsidRPr="008E0E83">
              <w:rPr>
                <w:rFonts w:ascii="Times New Roman" w:hAnsi="Times New Roman" w:cs="Times New Roman"/>
              </w:rPr>
              <w:t>10.05.-10.30.</w:t>
            </w:r>
          </w:p>
        </w:tc>
      </w:tr>
      <w:tr w:rsidR="000567F2" w:rsidTr="00C45047">
        <w:tc>
          <w:tcPr>
            <w:tcW w:w="7372" w:type="dxa"/>
          </w:tcPr>
          <w:p w:rsidR="000567F2" w:rsidRPr="008E0E83" w:rsidRDefault="000567F2" w:rsidP="000567F2">
            <w:pPr>
              <w:jc w:val="both"/>
              <w:rPr>
                <w:rFonts w:ascii="Times New Roman" w:hAnsi="Times New Roman" w:cs="Times New Roman"/>
              </w:rPr>
            </w:pPr>
            <w:proofErr w:type="gramStart"/>
            <w:r w:rsidRPr="008E0E83">
              <w:rPr>
                <w:rFonts w:ascii="Times New Roman" w:hAnsi="Times New Roman" w:cs="Times New Roman"/>
              </w:rPr>
              <w:t>Игры, подготовка к прогулке, общественно полезный труд, прогулка (игры, наблюдения, труд).</w:t>
            </w:r>
            <w:proofErr w:type="gramEnd"/>
            <w:r w:rsidRPr="008E0E83">
              <w:rPr>
                <w:rFonts w:ascii="Times New Roman" w:hAnsi="Times New Roman" w:cs="Times New Roman"/>
              </w:rPr>
              <w:t xml:space="preserve"> Возвращение с прогулки</w:t>
            </w:r>
          </w:p>
        </w:tc>
        <w:tc>
          <w:tcPr>
            <w:tcW w:w="2942" w:type="dxa"/>
          </w:tcPr>
          <w:p w:rsidR="000567F2" w:rsidRPr="008E0E83" w:rsidRDefault="000567F2" w:rsidP="000567F2">
            <w:pPr>
              <w:jc w:val="both"/>
              <w:rPr>
                <w:rFonts w:ascii="Times New Roman" w:hAnsi="Times New Roman" w:cs="Times New Roman"/>
              </w:rPr>
            </w:pPr>
            <w:r w:rsidRPr="008E0E83">
              <w:rPr>
                <w:rFonts w:ascii="Times New Roman" w:hAnsi="Times New Roman" w:cs="Times New Roman"/>
              </w:rPr>
              <w:t>10.30.-12.15.</w:t>
            </w:r>
          </w:p>
        </w:tc>
      </w:tr>
      <w:tr w:rsidR="000567F2" w:rsidTr="00C45047">
        <w:tc>
          <w:tcPr>
            <w:tcW w:w="7372" w:type="dxa"/>
          </w:tcPr>
          <w:p w:rsidR="000567F2" w:rsidRPr="008E0E83" w:rsidRDefault="000567F2" w:rsidP="000567F2">
            <w:pPr>
              <w:jc w:val="both"/>
              <w:rPr>
                <w:rFonts w:ascii="Times New Roman" w:hAnsi="Times New Roman" w:cs="Times New Roman"/>
              </w:rPr>
            </w:pPr>
            <w:r w:rsidRPr="008E0E83">
              <w:rPr>
                <w:rFonts w:ascii="Times New Roman" w:hAnsi="Times New Roman" w:cs="Times New Roman"/>
              </w:rPr>
              <w:t>Подготовка к обеду, обед</w:t>
            </w:r>
          </w:p>
        </w:tc>
        <w:tc>
          <w:tcPr>
            <w:tcW w:w="2942" w:type="dxa"/>
          </w:tcPr>
          <w:p w:rsidR="000567F2" w:rsidRPr="008E0E83" w:rsidRDefault="000567F2" w:rsidP="000567F2">
            <w:pPr>
              <w:jc w:val="both"/>
              <w:rPr>
                <w:rFonts w:ascii="Times New Roman" w:hAnsi="Times New Roman" w:cs="Times New Roman"/>
              </w:rPr>
            </w:pPr>
            <w:r w:rsidRPr="008E0E83">
              <w:rPr>
                <w:rFonts w:ascii="Times New Roman" w:hAnsi="Times New Roman" w:cs="Times New Roman"/>
              </w:rPr>
              <w:t>12.15.-12.40.</w:t>
            </w:r>
          </w:p>
        </w:tc>
      </w:tr>
      <w:tr w:rsidR="000567F2" w:rsidTr="00C45047">
        <w:tc>
          <w:tcPr>
            <w:tcW w:w="7372" w:type="dxa"/>
          </w:tcPr>
          <w:p w:rsidR="000567F2" w:rsidRPr="008E0E83" w:rsidRDefault="000567F2" w:rsidP="000567F2">
            <w:pPr>
              <w:jc w:val="both"/>
              <w:rPr>
                <w:rFonts w:ascii="Times New Roman" w:hAnsi="Times New Roman" w:cs="Times New Roman"/>
              </w:rPr>
            </w:pPr>
            <w:r w:rsidRPr="008E0E83">
              <w:rPr>
                <w:rFonts w:ascii="Times New Roman" w:hAnsi="Times New Roman" w:cs="Times New Roman"/>
              </w:rPr>
              <w:t>Подготовка ко сну, дневной сон</w:t>
            </w:r>
          </w:p>
        </w:tc>
        <w:tc>
          <w:tcPr>
            <w:tcW w:w="2942" w:type="dxa"/>
          </w:tcPr>
          <w:p w:rsidR="000567F2" w:rsidRPr="008E0E83" w:rsidRDefault="000567F2" w:rsidP="000567F2">
            <w:pPr>
              <w:jc w:val="both"/>
              <w:rPr>
                <w:rFonts w:ascii="Times New Roman" w:hAnsi="Times New Roman" w:cs="Times New Roman"/>
              </w:rPr>
            </w:pPr>
            <w:r w:rsidRPr="008E0E83">
              <w:rPr>
                <w:rFonts w:ascii="Times New Roman" w:hAnsi="Times New Roman" w:cs="Times New Roman"/>
              </w:rPr>
              <w:t>13.10.-15.00.</w:t>
            </w:r>
          </w:p>
        </w:tc>
      </w:tr>
      <w:tr w:rsidR="000567F2" w:rsidTr="00C45047">
        <w:tc>
          <w:tcPr>
            <w:tcW w:w="7372" w:type="dxa"/>
          </w:tcPr>
          <w:p w:rsidR="000567F2" w:rsidRPr="008E0E83" w:rsidRDefault="000567F2" w:rsidP="000567F2">
            <w:pPr>
              <w:jc w:val="both"/>
              <w:rPr>
                <w:rFonts w:ascii="Times New Roman" w:hAnsi="Times New Roman" w:cs="Times New Roman"/>
              </w:rPr>
            </w:pPr>
            <w:r w:rsidRPr="008E0E83">
              <w:rPr>
                <w:rFonts w:ascii="Times New Roman" w:hAnsi="Times New Roman" w:cs="Times New Roman"/>
              </w:rPr>
              <w:t>Постепенный подъем, закаливание</w:t>
            </w:r>
          </w:p>
        </w:tc>
        <w:tc>
          <w:tcPr>
            <w:tcW w:w="2942" w:type="dxa"/>
          </w:tcPr>
          <w:p w:rsidR="000567F2" w:rsidRPr="008E0E83" w:rsidRDefault="000567F2" w:rsidP="000567F2">
            <w:pPr>
              <w:jc w:val="both"/>
              <w:rPr>
                <w:rFonts w:ascii="Times New Roman" w:hAnsi="Times New Roman" w:cs="Times New Roman"/>
              </w:rPr>
            </w:pPr>
            <w:r w:rsidRPr="008E0E83">
              <w:rPr>
                <w:rFonts w:ascii="Times New Roman" w:hAnsi="Times New Roman" w:cs="Times New Roman"/>
              </w:rPr>
              <w:t>15.00.-15.25.</w:t>
            </w:r>
          </w:p>
        </w:tc>
      </w:tr>
      <w:tr w:rsidR="000567F2" w:rsidTr="00C45047">
        <w:tc>
          <w:tcPr>
            <w:tcW w:w="7372" w:type="dxa"/>
          </w:tcPr>
          <w:p w:rsidR="000567F2" w:rsidRPr="008E0E83" w:rsidRDefault="000567F2" w:rsidP="000567F2">
            <w:pPr>
              <w:jc w:val="both"/>
              <w:rPr>
                <w:rFonts w:ascii="Times New Roman" w:hAnsi="Times New Roman" w:cs="Times New Roman"/>
              </w:rPr>
            </w:pPr>
            <w:r w:rsidRPr="008E0E83">
              <w:rPr>
                <w:rFonts w:ascii="Times New Roman" w:hAnsi="Times New Roman" w:cs="Times New Roman"/>
              </w:rPr>
              <w:t>Подготовка к полднику, полдник</w:t>
            </w:r>
          </w:p>
        </w:tc>
        <w:tc>
          <w:tcPr>
            <w:tcW w:w="2942" w:type="dxa"/>
          </w:tcPr>
          <w:p w:rsidR="000567F2" w:rsidRPr="008E0E83" w:rsidRDefault="000567F2" w:rsidP="000567F2">
            <w:pPr>
              <w:jc w:val="both"/>
              <w:rPr>
                <w:rFonts w:ascii="Times New Roman" w:hAnsi="Times New Roman" w:cs="Times New Roman"/>
              </w:rPr>
            </w:pPr>
            <w:r w:rsidRPr="008E0E83">
              <w:rPr>
                <w:rFonts w:ascii="Times New Roman" w:hAnsi="Times New Roman" w:cs="Times New Roman"/>
              </w:rPr>
              <w:t>15.25.-15.45.</w:t>
            </w:r>
          </w:p>
        </w:tc>
      </w:tr>
      <w:tr w:rsidR="000567F2" w:rsidTr="00C45047">
        <w:tc>
          <w:tcPr>
            <w:tcW w:w="7372" w:type="dxa"/>
          </w:tcPr>
          <w:p w:rsidR="000567F2" w:rsidRPr="008E0E83" w:rsidRDefault="000567F2" w:rsidP="000567F2">
            <w:pPr>
              <w:jc w:val="both"/>
              <w:rPr>
                <w:rFonts w:ascii="Times New Roman" w:hAnsi="Times New Roman" w:cs="Times New Roman"/>
              </w:rPr>
            </w:pPr>
            <w:r w:rsidRPr="008E0E83">
              <w:rPr>
                <w:rFonts w:ascii="Times New Roman" w:hAnsi="Times New Roman" w:cs="Times New Roman"/>
              </w:rPr>
              <w:t>Непосредственно образовательная деятельность</w:t>
            </w:r>
          </w:p>
          <w:p w:rsidR="000567F2" w:rsidRPr="008E0E83" w:rsidRDefault="000567F2" w:rsidP="000567F2">
            <w:pPr>
              <w:jc w:val="both"/>
              <w:rPr>
                <w:rFonts w:ascii="Times New Roman" w:hAnsi="Times New Roman" w:cs="Times New Roman"/>
              </w:rPr>
            </w:pPr>
            <w:r w:rsidRPr="008E0E83">
              <w:rPr>
                <w:rFonts w:ascii="Times New Roman" w:hAnsi="Times New Roman" w:cs="Times New Roman"/>
              </w:rPr>
              <w:t>Непосредственно образовательная деятельность</w:t>
            </w:r>
          </w:p>
        </w:tc>
        <w:tc>
          <w:tcPr>
            <w:tcW w:w="2942" w:type="dxa"/>
          </w:tcPr>
          <w:p w:rsidR="000567F2" w:rsidRPr="008E0E83" w:rsidRDefault="000567F2" w:rsidP="000567F2">
            <w:pPr>
              <w:jc w:val="both"/>
              <w:rPr>
                <w:rFonts w:ascii="Times New Roman" w:hAnsi="Times New Roman" w:cs="Times New Roman"/>
              </w:rPr>
            </w:pPr>
            <w:r w:rsidRPr="008E0E83">
              <w:rPr>
                <w:rFonts w:ascii="Times New Roman" w:hAnsi="Times New Roman" w:cs="Times New Roman"/>
              </w:rPr>
              <w:t>15.45.-16.10.</w:t>
            </w:r>
          </w:p>
          <w:p w:rsidR="000567F2" w:rsidRPr="008E0E83" w:rsidRDefault="000567F2" w:rsidP="000567F2">
            <w:pPr>
              <w:jc w:val="both"/>
              <w:rPr>
                <w:rFonts w:ascii="Times New Roman" w:hAnsi="Times New Roman" w:cs="Times New Roman"/>
              </w:rPr>
            </w:pPr>
            <w:r w:rsidRPr="008E0E83">
              <w:rPr>
                <w:rFonts w:ascii="Times New Roman" w:hAnsi="Times New Roman" w:cs="Times New Roman"/>
              </w:rPr>
              <w:t>16.20.-16.45.</w:t>
            </w:r>
          </w:p>
        </w:tc>
      </w:tr>
      <w:tr w:rsidR="000567F2" w:rsidTr="00C45047">
        <w:tc>
          <w:tcPr>
            <w:tcW w:w="7372" w:type="dxa"/>
          </w:tcPr>
          <w:p w:rsidR="000567F2" w:rsidRPr="008E0E83" w:rsidRDefault="000567F2" w:rsidP="000567F2">
            <w:pPr>
              <w:jc w:val="both"/>
              <w:rPr>
                <w:rFonts w:ascii="Times New Roman" w:hAnsi="Times New Roman" w:cs="Times New Roman"/>
              </w:rPr>
            </w:pPr>
            <w:r w:rsidRPr="008E0E83">
              <w:rPr>
                <w:rFonts w:ascii="Times New Roman" w:hAnsi="Times New Roman" w:cs="Times New Roman"/>
              </w:rPr>
              <w:t>Самостоятельная деятельность, игры, дополнительное образование</w:t>
            </w:r>
          </w:p>
        </w:tc>
        <w:tc>
          <w:tcPr>
            <w:tcW w:w="2942" w:type="dxa"/>
          </w:tcPr>
          <w:p w:rsidR="000567F2" w:rsidRPr="008E0E83" w:rsidRDefault="000567F2" w:rsidP="000567F2">
            <w:pPr>
              <w:jc w:val="both"/>
              <w:rPr>
                <w:rFonts w:ascii="Times New Roman" w:hAnsi="Times New Roman" w:cs="Times New Roman"/>
              </w:rPr>
            </w:pPr>
            <w:r w:rsidRPr="008E0E83">
              <w:rPr>
                <w:rFonts w:ascii="Times New Roman" w:hAnsi="Times New Roman" w:cs="Times New Roman"/>
              </w:rPr>
              <w:t>16.45.-17.00.</w:t>
            </w:r>
          </w:p>
        </w:tc>
      </w:tr>
      <w:tr w:rsidR="000567F2" w:rsidTr="00C45047">
        <w:tc>
          <w:tcPr>
            <w:tcW w:w="7372" w:type="dxa"/>
          </w:tcPr>
          <w:p w:rsidR="000567F2" w:rsidRPr="008E0E83" w:rsidRDefault="000567F2" w:rsidP="000567F2">
            <w:pPr>
              <w:jc w:val="both"/>
              <w:rPr>
                <w:rFonts w:ascii="Times New Roman" w:hAnsi="Times New Roman" w:cs="Times New Roman"/>
              </w:rPr>
            </w:pPr>
            <w:r w:rsidRPr="008E0E83">
              <w:rPr>
                <w:rFonts w:ascii="Times New Roman" w:hAnsi="Times New Roman" w:cs="Times New Roman"/>
              </w:rPr>
              <w:t>Подготовка к прогулке, прогулка: игры, кружковая, самостоятельная деятельность детей, общественно полезный труд</w:t>
            </w:r>
            <w:r>
              <w:rPr>
                <w:rFonts w:ascii="Times New Roman" w:hAnsi="Times New Roman" w:cs="Times New Roman"/>
              </w:rPr>
              <w:t>. Уход детей домой.</w:t>
            </w:r>
          </w:p>
        </w:tc>
        <w:tc>
          <w:tcPr>
            <w:tcW w:w="2942" w:type="dxa"/>
          </w:tcPr>
          <w:p w:rsidR="000567F2" w:rsidRPr="008E0E83" w:rsidRDefault="000567F2" w:rsidP="000567F2">
            <w:pPr>
              <w:jc w:val="both"/>
              <w:rPr>
                <w:rFonts w:ascii="Times New Roman" w:hAnsi="Times New Roman" w:cs="Times New Roman"/>
              </w:rPr>
            </w:pPr>
            <w:r>
              <w:rPr>
                <w:rFonts w:ascii="Times New Roman" w:hAnsi="Times New Roman" w:cs="Times New Roman"/>
              </w:rPr>
              <w:t>17.00.-18.3</w:t>
            </w:r>
            <w:r w:rsidRPr="008E0E83">
              <w:rPr>
                <w:rFonts w:ascii="Times New Roman" w:hAnsi="Times New Roman" w:cs="Times New Roman"/>
              </w:rPr>
              <w:t>0.</w:t>
            </w:r>
          </w:p>
        </w:tc>
      </w:tr>
    </w:tbl>
    <w:p w:rsidR="000567F2" w:rsidRDefault="000567F2" w:rsidP="000567F2">
      <w:pPr>
        <w:spacing w:after="0"/>
        <w:jc w:val="both"/>
        <w:rPr>
          <w:rFonts w:ascii="Times New Roman" w:hAnsi="Times New Roman" w:cs="Times New Roman"/>
          <w:b/>
          <w:sz w:val="24"/>
          <w:szCs w:val="24"/>
        </w:rPr>
      </w:pPr>
    </w:p>
    <w:p w:rsidR="000567F2" w:rsidRDefault="00BE3579" w:rsidP="000567F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0567F2">
        <w:rPr>
          <w:rFonts w:ascii="Times New Roman" w:hAnsi="Times New Roman" w:cs="Times New Roman"/>
          <w:b/>
          <w:sz w:val="24"/>
          <w:szCs w:val="24"/>
        </w:rPr>
        <w:t>Теплый период года</w:t>
      </w:r>
    </w:p>
    <w:tbl>
      <w:tblPr>
        <w:tblStyle w:val="ac"/>
        <w:tblW w:w="0" w:type="auto"/>
        <w:tblLook w:val="04A0" w:firstRow="1" w:lastRow="0" w:firstColumn="1" w:lastColumn="0" w:noHBand="0" w:noVBand="1"/>
      </w:tblPr>
      <w:tblGrid>
        <w:gridCol w:w="6345"/>
        <w:gridCol w:w="3226"/>
      </w:tblGrid>
      <w:tr w:rsidR="000567F2" w:rsidTr="00C45047">
        <w:tc>
          <w:tcPr>
            <w:tcW w:w="6345" w:type="dxa"/>
          </w:tcPr>
          <w:p w:rsidR="000567F2" w:rsidRDefault="000567F2" w:rsidP="000567F2">
            <w:pPr>
              <w:jc w:val="both"/>
              <w:rPr>
                <w:rFonts w:ascii="Times New Roman" w:hAnsi="Times New Roman" w:cs="Times New Roman"/>
                <w:b/>
              </w:rPr>
            </w:pPr>
            <w:r>
              <w:rPr>
                <w:rFonts w:ascii="Times New Roman" w:hAnsi="Times New Roman" w:cs="Times New Roman"/>
                <w:b/>
              </w:rPr>
              <w:t>Мероприятия</w:t>
            </w:r>
          </w:p>
        </w:tc>
        <w:tc>
          <w:tcPr>
            <w:tcW w:w="3226" w:type="dxa"/>
          </w:tcPr>
          <w:p w:rsidR="000567F2" w:rsidRDefault="000567F2" w:rsidP="000567F2">
            <w:pPr>
              <w:jc w:val="both"/>
              <w:rPr>
                <w:rFonts w:ascii="Times New Roman" w:hAnsi="Times New Roman" w:cs="Times New Roman"/>
                <w:b/>
              </w:rPr>
            </w:pPr>
            <w:r>
              <w:rPr>
                <w:rFonts w:ascii="Times New Roman" w:hAnsi="Times New Roman" w:cs="Times New Roman"/>
                <w:b/>
              </w:rPr>
              <w:t>Время проведения</w:t>
            </w:r>
          </w:p>
        </w:tc>
      </w:tr>
      <w:tr w:rsidR="000567F2" w:rsidTr="00C45047">
        <w:tc>
          <w:tcPr>
            <w:tcW w:w="6345" w:type="dxa"/>
          </w:tcPr>
          <w:p w:rsidR="000567F2" w:rsidRDefault="000567F2" w:rsidP="000567F2">
            <w:pPr>
              <w:jc w:val="both"/>
              <w:rPr>
                <w:rFonts w:ascii="Times New Roman" w:hAnsi="Times New Roman" w:cs="Times New Roman"/>
                <w:b/>
              </w:rPr>
            </w:pPr>
            <w:r>
              <w:rPr>
                <w:rFonts w:ascii="Times New Roman" w:hAnsi="Times New Roman" w:cs="Times New Roman"/>
                <w:b/>
              </w:rPr>
              <w:t>Дома</w:t>
            </w:r>
          </w:p>
        </w:tc>
        <w:tc>
          <w:tcPr>
            <w:tcW w:w="3226" w:type="dxa"/>
          </w:tcPr>
          <w:p w:rsidR="000567F2" w:rsidRDefault="000567F2" w:rsidP="000567F2">
            <w:pPr>
              <w:jc w:val="both"/>
              <w:rPr>
                <w:rFonts w:ascii="Times New Roman" w:hAnsi="Times New Roman" w:cs="Times New Roman"/>
                <w:b/>
              </w:rPr>
            </w:pPr>
          </w:p>
        </w:tc>
      </w:tr>
      <w:tr w:rsidR="000567F2" w:rsidTr="00C45047">
        <w:tc>
          <w:tcPr>
            <w:tcW w:w="6345" w:type="dxa"/>
          </w:tcPr>
          <w:p w:rsidR="000567F2" w:rsidRPr="00662EDC" w:rsidRDefault="000567F2" w:rsidP="000567F2">
            <w:pPr>
              <w:jc w:val="both"/>
              <w:rPr>
                <w:rFonts w:ascii="Times New Roman" w:hAnsi="Times New Roman" w:cs="Times New Roman"/>
              </w:rPr>
            </w:pPr>
            <w:r w:rsidRPr="00662EDC">
              <w:rPr>
                <w:rFonts w:ascii="Times New Roman" w:hAnsi="Times New Roman" w:cs="Times New Roman"/>
              </w:rPr>
              <w:t>Подъем, утренний туалет</w:t>
            </w:r>
          </w:p>
        </w:tc>
        <w:tc>
          <w:tcPr>
            <w:tcW w:w="3226" w:type="dxa"/>
          </w:tcPr>
          <w:p w:rsidR="000567F2" w:rsidRPr="00662EDC" w:rsidRDefault="000567F2" w:rsidP="000567F2">
            <w:pPr>
              <w:jc w:val="both"/>
              <w:rPr>
                <w:rFonts w:ascii="Times New Roman" w:hAnsi="Times New Roman" w:cs="Times New Roman"/>
              </w:rPr>
            </w:pPr>
            <w:r w:rsidRPr="00662EDC">
              <w:rPr>
                <w:rFonts w:ascii="Times New Roman" w:hAnsi="Times New Roman" w:cs="Times New Roman"/>
              </w:rPr>
              <w:t>07.00.-07.30.</w:t>
            </w:r>
          </w:p>
        </w:tc>
      </w:tr>
      <w:tr w:rsidR="000567F2" w:rsidTr="00C45047">
        <w:tc>
          <w:tcPr>
            <w:tcW w:w="6345" w:type="dxa"/>
          </w:tcPr>
          <w:p w:rsidR="000567F2" w:rsidRDefault="000567F2" w:rsidP="000567F2">
            <w:pPr>
              <w:jc w:val="both"/>
              <w:rPr>
                <w:rFonts w:ascii="Times New Roman" w:hAnsi="Times New Roman" w:cs="Times New Roman"/>
                <w:b/>
              </w:rPr>
            </w:pPr>
            <w:r>
              <w:rPr>
                <w:rFonts w:ascii="Times New Roman" w:hAnsi="Times New Roman" w:cs="Times New Roman"/>
                <w:b/>
              </w:rPr>
              <w:t>В дошкольном учреждении</w:t>
            </w:r>
          </w:p>
        </w:tc>
        <w:tc>
          <w:tcPr>
            <w:tcW w:w="3226" w:type="dxa"/>
          </w:tcPr>
          <w:p w:rsidR="000567F2" w:rsidRDefault="000567F2" w:rsidP="000567F2">
            <w:pPr>
              <w:jc w:val="both"/>
              <w:rPr>
                <w:rFonts w:ascii="Times New Roman" w:hAnsi="Times New Roman" w:cs="Times New Roman"/>
                <w:b/>
              </w:rPr>
            </w:pPr>
          </w:p>
        </w:tc>
      </w:tr>
      <w:tr w:rsidR="000567F2" w:rsidTr="00C45047">
        <w:tc>
          <w:tcPr>
            <w:tcW w:w="6345" w:type="dxa"/>
          </w:tcPr>
          <w:p w:rsidR="000567F2" w:rsidRPr="00662EDC" w:rsidRDefault="000567F2" w:rsidP="000567F2">
            <w:pPr>
              <w:jc w:val="both"/>
              <w:rPr>
                <w:rFonts w:ascii="Times New Roman" w:hAnsi="Times New Roman" w:cs="Times New Roman"/>
              </w:rPr>
            </w:pPr>
            <w:r w:rsidRPr="00662EDC">
              <w:rPr>
                <w:rFonts w:ascii="Times New Roman" w:hAnsi="Times New Roman" w:cs="Times New Roman"/>
              </w:rPr>
              <w:t>Прием, осмотр, игры, общественно полезный труд, утренняя гимнастика</w:t>
            </w:r>
          </w:p>
        </w:tc>
        <w:tc>
          <w:tcPr>
            <w:tcW w:w="3226" w:type="dxa"/>
          </w:tcPr>
          <w:p w:rsidR="000567F2" w:rsidRPr="00662EDC" w:rsidRDefault="000567F2" w:rsidP="000567F2">
            <w:pPr>
              <w:jc w:val="both"/>
              <w:rPr>
                <w:rFonts w:ascii="Times New Roman" w:hAnsi="Times New Roman" w:cs="Times New Roman"/>
              </w:rPr>
            </w:pPr>
            <w:r w:rsidRPr="00662EDC">
              <w:rPr>
                <w:rFonts w:ascii="Times New Roman" w:hAnsi="Times New Roman" w:cs="Times New Roman"/>
              </w:rPr>
              <w:t>08.00.-08.30.</w:t>
            </w:r>
          </w:p>
        </w:tc>
      </w:tr>
      <w:tr w:rsidR="000567F2" w:rsidTr="00C45047">
        <w:tc>
          <w:tcPr>
            <w:tcW w:w="6345" w:type="dxa"/>
          </w:tcPr>
          <w:p w:rsidR="000567F2" w:rsidRPr="00662EDC" w:rsidRDefault="000567F2" w:rsidP="000567F2">
            <w:pPr>
              <w:jc w:val="both"/>
              <w:rPr>
                <w:rFonts w:ascii="Times New Roman" w:hAnsi="Times New Roman" w:cs="Times New Roman"/>
              </w:rPr>
            </w:pPr>
            <w:r w:rsidRPr="00662EDC">
              <w:rPr>
                <w:rFonts w:ascii="Times New Roman" w:hAnsi="Times New Roman" w:cs="Times New Roman"/>
              </w:rPr>
              <w:t>Подготовка к завтраку, завтрак</w:t>
            </w:r>
          </w:p>
        </w:tc>
        <w:tc>
          <w:tcPr>
            <w:tcW w:w="3226" w:type="dxa"/>
          </w:tcPr>
          <w:p w:rsidR="000567F2" w:rsidRPr="00662EDC" w:rsidRDefault="000567F2" w:rsidP="000567F2">
            <w:pPr>
              <w:jc w:val="both"/>
              <w:rPr>
                <w:rFonts w:ascii="Times New Roman" w:hAnsi="Times New Roman" w:cs="Times New Roman"/>
              </w:rPr>
            </w:pPr>
            <w:r w:rsidRPr="00662EDC">
              <w:rPr>
                <w:rFonts w:ascii="Times New Roman" w:hAnsi="Times New Roman" w:cs="Times New Roman"/>
              </w:rPr>
              <w:t>08.30.-08.55.</w:t>
            </w:r>
          </w:p>
        </w:tc>
      </w:tr>
      <w:tr w:rsidR="000567F2" w:rsidTr="00C45047">
        <w:tc>
          <w:tcPr>
            <w:tcW w:w="6345" w:type="dxa"/>
          </w:tcPr>
          <w:p w:rsidR="000567F2" w:rsidRPr="00662EDC" w:rsidRDefault="000567F2" w:rsidP="000567F2">
            <w:pPr>
              <w:jc w:val="both"/>
              <w:rPr>
                <w:rFonts w:ascii="Times New Roman" w:hAnsi="Times New Roman" w:cs="Times New Roman"/>
              </w:rPr>
            </w:pPr>
            <w:r w:rsidRPr="00662EDC">
              <w:rPr>
                <w:rFonts w:ascii="Times New Roman" w:hAnsi="Times New Roman" w:cs="Times New Roman"/>
              </w:rPr>
              <w:t>Игры, самостоятельная деятельность</w:t>
            </w:r>
          </w:p>
        </w:tc>
        <w:tc>
          <w:tcPr>
            <w:tcW w:w="3226" w:type="dxa"/>
          </w:tcPr>
          <w:p w:rsidR="000567F2" w:rsidRPr="00662EDC" w:rsidRDefault="000567F2" w:rsidP="000567F2">
            <w:pPr>
              <w:jc w:val="both"/>
              <w:rPr>
                <w:rFonts w:ascii="Times New Roman" w:hAnsi="Times New Roman" w:cs="Times New Roman"/>
              </w:rPr>
            </w:pPr>
            <w:r w:rsidRPr="00662EDC">
              <w:rPr>
                <w:rFonts w:ascii="Times New Roman" w:hAnsi="Times New Roman" w:cs="Times New Roman"/>
              </w:rPr>
              <w:t>08.55.-09.15.</w:t>
            </w:r>
          </w:p>
        </w:tc>
      </w:tr>
      <w:tr w:rsidR="000567F2" w:rsidTr="00C45047">
        <w:tc>
          <w:tcPr>
            <w:tcW w:w="6345" w:type="dxa"/>
          </w:tcPr>
          <w:p w:rsidR="000567F2" w:rsidRPr="00662EDC" w:rsidRDefault="000567F2" w:rsidP="000567F2">
            <w:pPr>
              <w:jc w:val="both"/>
              <w:rPr>
                <w:rFonts w:ascii="Times New Roman" w:hAnsi="Times New Roman" w:cs="Times New Roman"/>
              </w:rPr>
            </w:pPr>
            <w:r w:rsidRPr="00662EDC">
              <w:rPr>
                <w:rFonts w:ascii="Times New Roman" w:hAnsi="Times New Roman" w:cs="Times New Roman"/>
              </w:rPr>
              <w:t>Подготовка к прогулке, общественно полезный труд, прогулка (игры, наблюдения, труд), самостоятельная деятельность</w:t>
            </w:r>
          </w:p>
        </w:tc>
        <w:tc>
          <w:tcPr>
            <w:tcW w:w="3226" w:type="dxa"/>
          </w:tcPr>
          <w:p w:rsidR="000567F2" w:rsidRPr="00662EDC" w:rsidRDefault="000567F2" w:rsidP="000567F2">
            <w:pPr>
              <w:jc w:val="both"/>
              <w:rPr>
                <w:rFonts w:ascii="Times New Roman" w:hAnsi="Times New Roman" w:cs="Times New Roman"/>
              </w:rPr>
            </w:pPr>
            <w:r w:rsidRPr="00662EDC">
              <w:rPr>
                <w:rFonts w:ascii="Times New Roman" w:hAnsi="Times New Roman" w:cs="Times New Roman"/>
              </w:rPr>
              <w:t>09.15.-10.15.</w:t>
            </w:r>
          </w:p>
        </w:tc>
      </w:tr>
      <w:tr w:rsidR="000567F2" w:rsidTr="00C45047">
        <w:tc>
          <w:tcPr>
            <w:tcW w:w="6345" w:type="dxa"/>
          </w:tcPr>
          <w:p w:rsidR="000567F2" w:rsidRPr="00662EDC" w:rsidRDefault="000567F2" w:rsidP="000567F2">
            <w:pPr>
              <w:jc w:val="both"/>
              <w:rPr>
                <w:rFonts w:ascii="Times New Roman" w:hAnsi="Times New Roman" w:cs="Times New Roman"/>
              </w:rPr>
            </w:pPr>
            <w:r w:rsidRPr="00662EDC">
              <w:rPr>
                <w:rFonts w:ascii="Times New Roman" w:hAnsi="Times New Roman" w:cs="Times New Roman"/>
              </w:rPr>
              <w:t>Прогулка, возвращение с прогулки, игры</w:t>
            </w:r>
          </w:p>
        </w:tc>
        <w:tc>
          <w:tcPr>
            <w:tcW w:w="3226" w:type="dxa"/>
          </w:tcPr>
          <w:p w:rsidR="000567F2" w:rsidRPr="00662EDC" w:rsidRDefault="000567F2" w:rsidP="000567F2">
            <w:pPr>
              <w:jc w:val="both"/>
              <w:rPr>
                <w:rFonts w:ascii="Times New Roman" w:hAnsi="Times New Roman" w:cs="Times New Roman"/>
              </w:rPr>
            </w:pPr>
            <w:r w:rsidRPr="00662EDC">
              <w:rPr>
                <w:rFonts w:ascii="Times New Roman" w:hAnsi="Times New Roman" w:cs="Times New Roman"/>
              </w:rPr>
              <w:t>10.15.-12.40.</w:t>
            </w:r>
          </w:p>
        </w:tc>
      </w:tr>
      <w:tr w:rsidR="000567F2" w:rsidTr="00C45047">
        <w:tc>
          <w:tcPr>
            <w:tcW w:w="6345" w:type="dxa"/>
          </w:tcPr>
          <w:p w:rsidR="000567F2" w:rsidRPr="00662EDC" w:rsidRDefault="000567F2" w:rsidP="000567F2">
            <w:pPr>
              <w:jc w:val="both"/>
              <w:rPr>
                <w:rFonts w:ascii="Times New Roman" w:hAnsi="Times New Roman" w:cs="Times New Roman"/>
              </w:rPr>
            </w:pPr>
            <w:r w:rsidRPr="00662EDC">
              <w:rPr>
                <w:rFonts w:ascii="Times New Roman" w:hAnsi="Times New Roman" w:cs="Times New Roman"/>
              </w:rPr>
              <w:t>Подготовка к обеду, обед</w:t>
            </w:r>
          </w:p>
        </w:tc>
        <w:tc>
          <w:tcPr>
            <w:tcW w:w="3226" w:type="dxa"/>
          </w:tcPr>
          <w:p w:rsidR="000567F2" w:rsidRPr="00662EDC" w:rsidRDefault="000567F2" w:rsidP="000567F2">
            <w:pPr>
              <w:jc w:val="both"/>
              <w:rPr>
                <w:rFonts w:ascii="Times New Roman" w:hAnsi="Times New Roman" w:cs="Times New Roman"/>
              </w:rPr>
            </w:pPr>
            <w:r w:rsidRPr="00662EDC">
              <w:rPr>
                <w:rFonts w:ascii="Times New Roman" w:hAnsi="Times New Roman" w:cs="Times New Roman"/>
              </w:rPr>
              <w:t>12.40.-13.10.</w:t>
            </w:r>
          </w:p>
        </w:tc>
      </w:tr>
      <w:tr w:rsidR="000567F2" w:rsidTr="00C45047">
        <w:tc>
          <w:tcPr>
            <w:tcW w:w="6345" w:type="dxa"/>
          </w:tcPr>
          <w:p w:rsidR="000567F2" w:rsidRPr="00662EDC" w:rsidRDefault="000567F2" w:rsidP="000567F2">
            <w:pPr>
              <w:jc w:val="both"/>
              <w:rPr>
                <w:rFonts w:ascii="Times New Roman" w:hAnsi="Times New Roman" w:cs="Times New Roman"/>
              </w:rPr>
            </w:pPr>
            <w:r w:rsidRPr="00662EDC">
              <w:rPr>
                <w:rFonts w:ascii="Times New Roman" w:hAnsi="Times New Roman" w:cs="Times New Roman"/>
              </w:rPr>
              <w:t>Подготовка ко сну, дневной сон</w:t>
            </w:r>
          </w:p>
        </w:tc>
        <w:tc>
          <w:tcPr>
            <w:tcW w:w="3226" w:type="dxa"/>
          </w:tcPr>
          <w:p w:rsidR="000567F2" w:rsidRPr="00662EDC" w:rsidRDefault="000567F2" w:rsidP="000567F2">
            <w:pPr>
              <w:jc w:val="both"/>
              <w:rPr>
                <w:rFonts w:ascii="Times New Roman" w:hAnsi="Times New Roman" w:cs="Times New Roman"/>
              </w:rPr>
            </w:pPr>
            <w:r w:rsidRPr="00662EDC">
              <w:rPr>
                <w:rFonts w:ascii="Times New Roman" w:hAnsi="Times New Roman" w:cs="Times New Roman"/>
              </w:rPr>
              <w:t>13.10.-15.00.</w:t>
            </w:r>
          </w:p>
        </w:tc>
      </w:tr>
      <w:tr w:rsidR="000567F2" w:rsidTr="00C45047">
        <w:tc>
          <w:tcPr>
            <w:tcW w:w="6345" w:type="dxa"/>
          </w:tcPr>
          <w:p w:rsidR="000567F2" w:rsidRPr="00662EDC" w:rsidRDefault="000567F2" w:rsidP="000567F2">
            <w:pPr>
              <w:jc w:val="both"/>
              <w:rPr>
                <w:rFonts w:ascii="Times New Roman" w:hAnsi="Times New Roman" w:cs="Times New Roman"/>
              </w:rPr>
            </w:pPr>
            <w:r w:rsidRPr="00662EDC">
              <w:rPr>
                <w:rFonts w:ascii="Times New Roman" w:hAnsi="Times New Roman" w:cs="Times New Roman"/>
              </w:rPr>
              <w:t>Постепенный подъем, закаливание</w:t>
            </w:r>
          </w:p>
        </w:tc>
        <w:tc>
          <w:tcPr>
            <w:tcW w:w="3226" w:type="dxa"/>
          </w:tcPr>
          <w:p w:rsidR="000567F2" w:rsidRPr="00662EDC" w:rsidRDefault="000567F2" w:rsidP="000567F2">
            <w:pPr>
              <w:jc w:val="both"/>
              <w:rPr>
                <w:rFonts w:ascii="Times New Roman" w:hAnsi="Times New Roman" w:cs="Times New Roman"/>
              </w:rPr>
            </w:pPr>
            <w:r w:rsidRPr="00662EDC">
              <w:rPr>
                <w:rFonts w:ascii="Times New Roman" w:hAnsi="Times New Roman" w:cs="Times New Roman"/>
              </w:rPr>
              <w:t>15.00.-15.25.</w:t>
            </w:r>
          </w:p>
          <w:p w:rsidR="000567F2" w:rsidRPr="00662EDC" w:rsidRDefault="000567F2" w:rsidP="000567F2">
            <w:pPr>
              <w:jc w:val="both"/>
              <w:rPr>
                <w:rFonts w:ascii="Times New Roman" w:hAnsi="Times New Roman" w:cs="Times New Roman"/>
              </w:rPr>
            </w:pPr>
          </w:p>
        </w:tc>
      </w:tr>
      <w:tr w:rsidR="000567F2" w:rsidTr="00C45047">
        <w:tc>
          <w:tcPr>
            <w:tcW w:w="6345" w:type="dxa"/>
          </w:tcPr>
          <w:p w:rsidR="000567F2" w:rsidRPr="00662EDC" w:rsidRDefault="000567F2" w:rsidP="000567F2">
            <w:pPr>
              <w:jc w:val="both"/>
              <w:rPr>
                <w:rFonts w:ascii="Times New Roman" w:hAnsi="Times New Roman" w:cs="Times New Roman"/>
              </w:rPr>
            </w:pPr>
            <w:r w:rsidRPr="00662EDC">
              <w:rPr>
                <w:rFonts w:ascii="Times New Roman" w:hAnsi="Times New Roman" w:cs="Times New Roman"/>
              </w:rPr>
              <w:t>Подготовка к полднику, полдник, общественно полезный труд</w:t>
            </w:r>
          </w:p>
        </w:tc>
        <w:tc>
          <w:tcPr>
            <w:tcW w:w="3226" w:type="dxa"/>
          </w:tcPr>
          <w:p w:rsidR="000567F2" w:rsidRPr="00662EDC" w:rsidRDefault="000567F2" w:rsidP="000567F2">
            <w:pPr>
              <w:jc w:val="both"/>
              <w:rPr>
                <w:rFonts w:ascii="Times New Roman" w:hAnsi="Times New Roman" w:cs="Times New Roman"/>
              </w:rPr>
            </w:pPr>
            <w:r w:rsidRPr="00662EDC">
              <w:rPr>
                <w:rFonts w:ascii="Times New Roman" w:hAnsi="Times New Roman" w:cs="Times New Roman"/>
              </w:rPr>
              <w:t>15.25.-15.40.</w:t>
            </w:r>
          </w:p>
        </w:tc>
      </w:tr>
      <w:tr w:rsidR="000567F2" w:rsidTr="00C45047">
        <w:tc>
          <w:tcPr>
            <w:tcW w:w="6345" w:type="dxa"/>
          </w:tcPr>
          <w:p w:rsidR="000567F2" w:rsidRPr="00662EDC" w:rsidRDefault="000567F2" w:rsidP="000567F2">
            <w:pPr>
              <w:jc w:val="both"/>
              <w:rPr>
                <w:rFonts w:ascii="Times New Roman" w:hAnsi="Times New Roman" w:cs="Times New Roman"/>
              </w:rPr>
            </w:pPr>
            <w:r w:rsidRPr="00662EDC">
              <w:rPr>
                <w:rFonts w:ascii="Times New Roman" w:hAnsi="Times New Roman" w:cs="Times New Roman"/>
              </w:rPr>
              <w:t>Игры, самостоятельная деятельность детей</w:t>
            </w:r>
          </w:p>
        </w:tc>
        <w:tc>
          <w:tcPr>
            <w:tcW w:w="3226" w:type="dxa"/>
          </w:tcPr>
          <w:p w:rsidR="000567F2" w:rsidRPr="00662EDC" w:rsidRDefault="000567F2" w:rsidP="000567F2">
            <w:pPr>
              <w:jc w:val="both"/>
              <w:rPr>
                <w:rFonts w:ascii="Times New Roman" w:hAnsi="Times New Roman" w:cs="Times New Roman"/>
              </w:rPr>
            </w:pPr>
            <w:r w:rsidRPr="00662EDC">
              <w:rPr>
                <w:rFonts w:ascii="Times New Roman" w:hAnsi="Times New Roman" w:cs="Times New Roman"/>
              </w:rPr>
              <w:t>15.40.-16.50.</w:t>
            </w:r>
          </w:p>
        </w:tc>
      </w:tr>
      <w:tr w:rsidR="000567F2" w:rsidTr="00C45047">
        <w:tc>
          <w:tcPr>
            <w:tcW w:w="6345" w:type="dxa"/>
          </w:tcPr>
          <w:p w:rsidR="000567F2" w:rsidRPr="00662EDC" w:rsidRDefault="000567F2" w:rsidP="000567F2">
            <w:pPr>
              <w:jc w:val="both"/>
              <w:rPr>
                <w:rFonts w:ascii="Times New Roman" w:hAnsi="Times New Roman" w:cs="Times New Roman"/>
              </w:rPr>
            </w:pPr>
            <w:r w:rsidRPr="00662EDC">
              <w:rPr>
                <w:rFonts w:ascii="Times New Roman" w:hAnsi="Times New Roman" w:cs="Times New Roman"/>
              </w:rPr>
              <w:t>Подготовка к прогулке, прогулка: игры, самостоятельная деятельность, труд, уход детей домой</w:t>
            </w:r>
          </w:p>
        </w:tc>
        <w:tc>
          <w:tcPr>
            <w:tcW w:w="3226" w:type="dxa"/>
          </w:tcPr>
          <w:p w:rsidR="000567F2" w:rsidRPr="00662EDC" w:rsidRDefault="000567F2" w:rsidP="000567F2">
            <w:pPr>
              <w:jc w:val="both"/>
              <w:rPr>
                <w:rFonts w:ascii="Times New Roman" w:hAnsi="Times New Roman" w:cs="Times New Roman"/>
              </w:rPr>
            </w:pPr>
            <w:r>
              <w:rPr>
                <w:rFonts w:ascii="Times New Roman" w:hAnsi="Times New Roman" w:cs="Times New Roman"/>
              </w:rPr>
              <w:t>16.50.-18.3</w:t>
            </w:r>
            <w:r w:rsidRPr="00662EDC">
              <w:rPr>
                <w:rFonts w:ascii="Times New Roman" w:hAnsi="Times New Roman" w:cs="Times New Roman"/>
              </w:rPr>
              <w:t>0.</w:t>
            </w:r>
          </w:p>
        </w:tc>
      </w:tr>
    </w:tbl>
    <w:p w:rsidR="000567F2" w:rsidRDefault="000567F2" w:rsidP="000567F2">
      <w:pPr>
        <w:spacing w:after="0"/>
        <w:jc w:val="both"/>
        <w:rPr>
          <w:rFonts w:ascii="Times New Roman" w:hAnsi="Times New Roman" w:cs="Times New Roman"/>
          <w:b/>
          <w:sz w:val="24"/>
          <w:szCs w:val="24"/>
        </w:rPr>
      </w:pPr>
    </w:p>
    <w:p w:rsidR="00BE3579" w:rsidRDefault="00BE3579" w:rsidP="000567F2">
      <w:pPr>
        <w:spacing w:after="0"/>
        <w:jc w:val="both"/>
        <w:rPr>
          <w:rFonts w:ascii="Times New Roman" w:hAnsi="Times New Roman" w:cs="Times New Roman"/>
          <w:b/>
          <w:sz w:val="24"/>
          <w:szCs w:val="24"/>
        </w:rPr>
      </w:pPr>
    </w:p>
    <w:p w:rsidR="00BE3579" w:rsidRDefault="00BE3579" w:rsidP="000567F2">
      <w:pPr>
        <w:spacing w:after="0"/>
        <w:jc w:val="both"/>
        <w:rPr>
          <w:rFonts w:ascii="Times New Roman" w:hAnsi="Times New Roman" w:cs="Times New Roman"/>
          <w:b/>
          <w:sz w:val="24"/>
          <w:szCs w:val="24"/>
        </w:rPr>
      </w:pPr>
    </w:p>
    <w:p w:rsidR="00BE3579" w:rsidRDefault="00BE3579" w:rsidP="000567F2">
      <w:pPr>
        <w:spacing w:after="0"/>
        <w:jc w:val="both"/>
        <w:rPr>
          <w:rFonts w:ascii="Times New Roman" w:hAnsi="Times New Roman" w:cs="Times New Roman"/>
          <w:b/>
          <w:sz w:val="24"/>
          <w:szCs w:val="24"/>
        </w:rPr>
      </w:pPr>
    </w:p>
    <w:p w:rsidR="00BE3579" w:rsidRDefault="00BE3579" w:rsidP="000567F2">
      <w:pPr>
        <w:spacing w:after="0"/>
        <w:jc w:val="both"/>
        <w:rPr>
          <w:rFonts w:ascii="Times New Roman" w:hAnsi="Times New Roman" w:cs="Times New Roman"/>
          <w:b/>
          <w:sz w:val="24"/>
          <w:szCs w:val="24"/>
        </w:rPr>
      </w:pPr>
    </w:p>
    <w:p w:rsidR="00BE3579" w:rsidRDefault="00BE3579" w:rsidP="000567F2">
      <w:pPr>
        <w:spacing w:after="0"/>
        <w:jc w:val="both"/>
        <w:rPr>
          <w:rFonts w:ascii="Times New Roman" w:hAnsi="Times New Roman" w:cs="Times New Roman"/>
          <w:b/>
          <w:sz w:val="24"/>
          <w:szCs w:val="24"/>
        </w:rPr>
      </w:pPr>
    </w:p>
    <w:p w:rsidR="000567F2" w:rsidRPr="001408B9" w:rsidRDefault="000567F2" w:rsidP="000567F2">
      <w:pPr>
        <w:spacing w:after="0"/>
        <w:jc w:val="both"/>
        <w:rPr>
          <w:rFonts w:ascii="Times New Roman" w:hAnsi="Times New Roman" w:cs="Times New Roman"/>
          <w:b/>
          <w:szCs w:val="24"/>
        </w:rPr>
      </w:pPr>
      <w:r w:rsidRPr="001408B9">
        <w:rPr>
          <w:rFonts w:ascii="Times New Roman" w:hAnsi="Times New Roman" w:cs="Times New Roman"/>
          <w:b/>
          <w:sz w:val="24"/>
          <w:szCs w:val="24"/>
        </w:rPr>
        <w:lastRenderedPageBreak/>
        <w:t>3.3.  Особенности традиционных событий, праздников, мероприятий</w:t>
      </w:r>
    </w:p>
    <w:p w:rsidR="000567F2" w:rsidRPr="000D4698" w:rsidRDefault="000567F2" w:rsidP="000567F2">
      <w:pPr>
        <w:spacing w:after="0"/>
        <w:jc w:val="both"/>
        <w:rPr>
          <w:rFonts w:ascii="Times New Roman" w:hAnsi="Times New Roman" w:cs="Times New Roman"/>
          <w:sz w:val="24"/>
          <w:szCs w:val="24"/>
        </w:rPr>
      </w:pPr>
      <w:r w:rsidRPr="000D4698">
        <w:rPr>
          <w:rFonts w:ascii="Times New Roman" w:hAnsi="Times New Roman" w:cs="Times New Roman"/>
          <w:sz w:val="24"/>
          <w:szCs w:val="24"/>
        </w:rPr>
        <w:t> </w:t>
      </w:r>
    </w:p>
    <w:p w:rsidR="000567F2" w:rsidRPr="000D4698" w:rsidRDefault="000567F2" w:rsidP="000567F2">
      <w:pPr>
        <w:spacing w:after="0"/>
        <w:ind w:firstLine="708"/>
        <w:jc w:val="both"/>
        <w:rPr>
          <w:rFonts w:ascii="Times New Roman" w:hAnsi="Times New Roman" w:cs="Times New Roman"/>
          <w:sz w:val="24"/>
          <w:szCs w:val="24"/>
        </w:rPr>
      </w:pPr>
      <w:r w:rsidRPr="000D4698">
        <w:rPr>
          <w:rFonts w:ascii="Times New Roman" w:hAnsi="Times New Roman" w:cs="Times New Roman"/>
          <w:sz w:val="24"/>
          <w:szCs w:val="24"/>
        </w:rPr>
        <w:t xml:space="preserve">В основе лежит комплексно-тематическое планирование </w:t>
      </w:r>
      <w:proofErr w:type="spellStart"/>
      <w:r w:rsidRPr="000D4698">
        <w:rPr>
          <w:rFonts w:ascii="Times New Roman" w:hAnsi="Times New Roman" w:cs="Times New Roman"/>
          <w:sz w:val="24"/>
          <w:szCs w:val="24"/>
        </w:rPr>
        <w:t>воспитательно</w:t>
      </w:r>
      <w:proofErr w:type="spellEnd"/>
      <w:r w:rsidRPr="000D4698">
        <w:rPr>
          <w:rFonts w:ascii="Times New Roman" w:hAnsi="Times New Roman" w:cs="Times New Roman"/>
          <w:sz w:val="24"/>
          <w:szCs w:val="24"/>
        </w:rPr>
        <w:t>-образовательной работы в ДОУ</w:t>
      </w:r>
    </w:p>
    <w:p w:rsidR="000567F2" w:rsidRPr="000D4698" w:rsidRDefault="000567F2" w:rsidP="000567F2">
      <w:pPr>
        <w:spacing w:after="0"/>
        <w:jc w:val="both"/>
        <w:rPr>
          <w:rFonts w:ascii="Times New Roman" w:hAnsi="Times New Roman" w:cs="Times New Roman"/>
          <w:sz w:val="24"/>
          <w:szCs w:val="24"/>
        </w:rPr>
      </w:pPr>
      <w:r w:rsidRPr="000D4698">
        <w:rPr>
          <w:rFonts w:ascii="Times New Roman" w:hAnsi="Times New Roman" w:cs="Times New Roman"/>
          <w:sz w:val="24"/>
          <w:szCs w:val="24"/>
        </w:rPr>
        <w:t xml:space="preserve">            Цель: построение </w:t>
      </w:r>
      <w:proofErr w:type="spellStart"/>
      <w:r w:rsidRPr="000D4698">
        <w:rPr>
          <w:rFonts w:ascii="Times New Roman" w:hAnsi="Times New Roman" w:cs="Times New Roman"/>
          <w:sz w:val="24"/>
          <w:szCs w:val="24"/>
        </w:rPr>
        <w:t>воспитательно</w:t>
      </w:r>
      <w:proofErr w:type="spellEnd"/>
      <w:r w:rsidRPr="000D4698">
        <w:rPr>
          <w:rFonts w:ascii="Times New Roman" w:hAnsi="Times New Roman" w:cs="Times New Roman"/>
          <w:sz w:val="24"/>
          <w:szCs w:val="24"/>
        </w:rPr>
        <w:t>–образовательного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0567F2" w:rsidRPr="000D4698" w:rsidRDefault="000567F2" w:rsidP="000567F2">
      <w:pPr>
        <w:spacing w:after="0"/>
        <w:jc w:val="both"/>
        <w:rPr>
          <w:rFonts w:ascii="Times New Roman" w:hAnsi="Times New Roman" w:cs="Times New Roman"/>
          <w:sz w:val="24"/>
          <w:szCs w:val="24"/>
        </w:rPr>
      </w:pPr>
      <w:r w:rsidRPr="000D4698">
        <w:rPr>
          <w:rFonts w:ascii="Times New Roman" w:hAnsi="Times New Roman" w:cs="Times New Roman"/>
          <w:sz w:val="24"/>
          <w:szCs w:val="24"/>
        </w:rPr>
        <w:t xml:space="preserve">            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sidRPr="000D4698">
        <w:rPr>
          <w:rFonts w:ascii="Times New Roman" w:hAnsi="Times New Roman" w:cs="Times New Roman"/>
          <w:sz w:val="24"/>
          <w:szCs w:val="24"/>
        </w:rPr>
        <w:t>к</w:t>
      </w:r>
      <w:proofErr w:type="gramEnd"/>
      <w:r w:rsidRPr="000D4698">
        <w:rPr>
          <w:rFonts w:ascii="Times New Roman" w:hAnsi="Times New Roman" w:cs="Times New Roman"/>
          <w:sz w:val="24"/>
          <w:szCs w:val="24"/>
        </w:rPr>
        <w:t>:</w:t>
      </w:r>
    </w:p>
    <w:p w:rsidR="000567F2" w:rsidRPr="000D4698" w:rsidRDefault="000567F2" w:rsidP="000567F2">
      <w:pPr>
        <w:spacing w:after="0"/>
        <w:jc w:val="both"/>
        <w:rPr>
          <w:rFonts w:ascii="Times New Roman" w:hAnsi="Times New Roman" w:cs="Times New Roman"/>
          <w:sz w:val="24"/>
          <w:szCs w:val="24"/>
        </w:rPr>
      </w:pPr>
      <w:r w:rsidRPr="000D4698">
        <w:rPr>
          <w:rFonts w:ascii="Times New Roman" w:hAnsi="Times New Roman" w:cs="Times New Roman"/>
          <w:sz w:val="24"/>
          <w:szCs w:val="24"/>
        </w:rPr>
        <w:t>•          явлениям нравственной жизни ребенка</w:t>
      </w:r>
    </w:p>
    <w:p w:rsidR="000567F2" w:rsidRPr="000D4698" w:rsidRDefault="000567F2" w:rsidP="000567F2">
      <w:pPr>
        <w:spacing w:after="0"/>
        <w:jc w:val="both"/>
        <w:rPr>
          <w:rFonts w:ascii="Times New Roman" w:hAnsi="Times New Roman" w:cs="Times New Roman"/>
          <w:sz w:val="24"/>
          <w:szCs w:val="24"/>
        </w:rPr>
      </w:pPr>
      <w:r w:rsidRPr="000D4698">
        <w:rPr>
          <w:rFonts w:ascii="Times New Roman" w:hAnsi="Times New Roman" w:cs="Times New Roman"/>
          <w:sz w:val="24"/>
          <w:szCs w:val="24"/>
        </w:rPr>
        <w:t>•          окружающей природе</w:t>
      </w:r>
    </w:p>
    <w:p w:rsidR="000567F2" w:rsidRPr="000D4698" w:rsidRDefault="000567F2" w:rsidP="000567F2">
      <w:pPr>
        <w:spacing w:after="0"/>
        <w:jc w:val="both"/>
        <w:rPr>
          <w:rFonts w:ascii="Times New Roman" w:hAnsi="Times New Roman" w:cs="Times New Roman"/>
          <w:sz w:val="24"/>
          <w:szCs w:val="24"/>
        </w:rPr>
      </w:pPr>
      <w:r w:rsidRPr="000D4698">
        <w:rPr>
          <w:rFonts w:ascii="Times New Roman" w:hAnsi="Times New Roman" w:cs="Times New Roman"/>
          <w:sz w:val="24"/>
          <w:szCs w:val="24"/>
        </w:rPr>
        <w:t>•          миру искусства и литературы</w:t>
      </w:r>
    </w:p>
    <w:p w:rsidR="000567F2" w:rsidRPr="000D4698" w:rsidRDefault="000567F2" w:rsidP="000567F2">
      <w:pPr>
        <w:spacing w:after="0"/>
        <w:jc w:val="both"/>
        <w:rPr>
          <w:rFonts w:ascii="Times New Roman" w:hAnsi="Times New Roman" w:cs="Times New Roman"/>
          <w:sz w:val="24"/>
          <w:szCs w:val="24"/>
        </w:rPr>
      </w:pPr>
      <w:r w:rsidRPr="000D4698">
        <w:rPr>
          <w:rFonts w:ascii="Times New Roman" w:hAnsi="Times New Roman" w:cs="Times New Roman"/>
          <w:sz w:val="24"/>
          <w:szCs w:val="24"/>
        </w:rPr>
        <w:t>•          традиционным для семьи, общества и государства праздничным событиям</w:t>
      </w:r>
    </w:p>
    <w:p w:rsidR="000567F2" w:rsidRPr="000D4698" w:rsidRDefault="000567F2" w:rsidP="000567F2">
      <w:pPr>
        <w:spacing w:after="0"/>
        <w:jc w:val="both"/>
        <w:rPr>
          <w:rFonts w:ascii="Times New Roman" w:hAnsi="Times New Roman" w:cs="Times New Roman"/>
          <w:sz w:val="24"/>
          <w:szCs w:val="24"/>
        </w:rPr>
      </w:pPr>
      <w:r w:rsidRPr="000D4698">
        <w:rPr>
          <w:rFonts w:ascii="Times New Roman" w:hAnsi="Times New Roman" w:cs="Times New Roman"/>
          <w:sz w:val="24"/>
          <w:szCs w:val="24"/>
        </w:rPr>
        <w:t>•          событиям, формирующим чувство гражданской принадлежности ребенка (родной город,  День народного единства, День защитника Отечества и др.)</w:t>
      </w:r>
    </w:p>
    <w:p w:rsidR="000567F2" w:rsidRPr="000D4698" w:rsidRDefault="000567F2" w:rsidP="000567F2">
      <w:pPr>
        <w:spacing w:after="0"/>
        <w:jc w:val="both"/>
        <w:rPr>
          <w:rFonts w:ascii="Times New Roman" w:hAnsi="Times New Roman" w:cs="Times New Roman"/>
          <w:sz w:val="24"/>
          <w:szCs w:val="24"/>
        </w:rPr>
      </w:pPr>
      <w:r w:rsidRPr="000D4698">
        <w:rPr>
          <w:rFonts w:ascii="Times New Roman" w:hAnsi="Times New Roman" w:cs="Times New Roman"/>
          <w:sz w:val="24"/>
          <w:szCs w:val="24"/>
        </w:rPr>
        <w:t>•          сезонным явлениям</w:t>
      </w:r>
    </w:p>
    <w:p w:rsidR="000567F2" w:rsidRPr="000D4698" w:rsidRDefault="000567F2" w:rsidP="000567F2">
      <w:pPr>
        <w:spacing w:after="0"/>
        <w:jc w:val="both"/>
        <w:rPr>
          <w:rFonts w:ascii="Times New Roman" w:hAnsi="Times New Roman" w:cs="Times New Roman"/>
          <w:sz w:val="24"/>
          <w:szCs w:val="24"/>
        </w:rPr>
      </w:pPr>
      <w:r w:rsidRPr="000D4698">
        <w:rPr>
          <w:rFonts w:ascii="Times New Roman" w:hAnsi="Times New Roman" w:cs="Times New Roman"/>
          <w:sz w:val="24"/>
          <w:szCs w:val="24"/>
        </w:rPr>
        <w:t>•          народной культуре и традициям.</w:t>
      </w:r>
    </w:p>
    <w:p w:rsidR="000567F2" w:rsidRPr="000D4698" w:rsidRDefault="000567F2" w:rsidP="000567F2">
      <w:pPr>
        <w:spacing w:after="0"/>
        <w:ind w:firstLine="708"/>
        <w:jc w:val="both"/>
        <w:rPr>
          <w:rFonts w:ascii="Times New Roman" w:hAnsi="Times New Roman" w:cs="Times New Roman"/>
          <w:sz w:val="24"/>
          <w:szCs w:val="24"/>
        </w:rPr>
      </w:pPr>
      <w:r w:rsidRPr="000D4698">
        <w:rPr>
          <w:rFonts w:ascii="Times New Roman" w:hAnsi="Times New Roman" w:cs="Times New Roman"/>
          <w:sz w:val="24"/>
          <w:szCs w:val="24"/>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0567F2" w:rsidRPr="000D4698" w:rsidRDefault="000567F2" w:rsidP="000567F2">
      <w:pPr>
        <w:spacing w:after="0"/>
        <w:jc w:val="both"/>
        <w:rPr>
          <w:rFonts w:ascii="Times New Roman" w:hAnsi="Times New Roman" w:cs="Times New Roman"/>
          <w:sz w:val="24"/>
          <w:szCs w:val="24"/>
        </w:rPr>
      </w:pPr>
      <w:r w:rsidRPr="000D4698">
        <w:rPr>
          <w:rFonts w:ascii="Times New Roman" w:hAnsi="Times New Roman" w:cs="Times New Roman"/>
          <w:sz w:val="24"/>
          <w:szCs w:val="24"/>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0567F2" w:rsidRPr="000D4698" w:rsidRDefault="000567F2" w:rsidP="000567F2">
      <w:pPr>
        <w:spacing w:after="0"/>
        <w:jc w:val="both"/>
        <w:rPr>
          <w:rFonts w:ascii="Times New Roman" w:hAnsi="Times New Roman" w:cs="Times New Roman"/>
          <w:sz w:val="24"/>
          <w:szCs w:val="24"/>
        </w:rPr>
      </w:pPr>
      <w:r w:rsidRPr="000D4698">
        <w:rPr>
          <w:rFonts w:ascii="Times New Roman" w:hAnsi="Times New Roman" w:cs="Times New Roman"/>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0567F2" w:rsidRPr="000D4698" w:rsidRDefault="000567F2" w:rsidP="000567F2">
      <w:pPr>
        <w:spacing w:after="0"/>
        <w:jc w:val="both"/>
        <w:rPr>
          <w:rFonts w:ascii="Times New Roman" w:hAnsi="Times New Roman" w:cs="Times New Roman"/>
          <w:sz w:val="24"/>
          <w:szCs w:val="24"/>
        </w:rPr>
      </w:pPr>
      <w:r w:rsidRPr="000D4698">
        <w:rPr>
          <w:rFonts w:ascii="Times New Roman" w:hAnsi="Times New Roman" w:cs="Times New Roman"/>
          <w:sz w:val="24"/>
          <w:szCs w:val="24"/>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0567F2" w:rsidRPr="000D4698" w:rsidRDefault="000567F2" w:rsidP="000567F2">
      <w:pPr>
        <w:spacing w:after="0"/>
        <w:jc w:val="both"/>
        <w:rPr>
          <w:rFonts w:ascii="Times New Roman" w:hAnsi="Times New Roman" w:cs="Times New Roman"/>
          <w:sz w:val="24"/>
          <w:szCs w:val="24"/>
        </w:rPr>
      </w:pPr>
      <w:r w:rsidRPr="000D4698">
        <w:rPr>
          <w:rFonts w:ascii="Times New Roman" w:hAnsi="Times New Roman" w:cs="Times New Roman"/>
          <w:sz w:val="24"/>
          <w:szCs w:val="24"/>
        </w:rPr>
        <w:t>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r>
        <w:rPr>
          <w:rFonts w:ascii="Times New Roman" w:hAnsi="Times New Roman" w:cs="Times New Roman"/>
          <w:sz w:val="24"/>
          <w:szCs w:val="24"/>
        </w:rPr>
        <w:t>.</w:t>
      </w:r>
    </w:p>
    <w:p w:rsidR="000567F2" w:rsidRDefault="000567F2" w:rsidP="000567F2">
      <w:pPr>
        <w:spacing w:after="0"/>
        <w:jc w:val="both"/>
        <w:rPr>
          <w:rFonts w:ascii="Times New Roman" w:hAnsi="Times New Roman" w:cs="Times New Roman"/>
          <w:sz w:val="24"/>
          <w:szCs w:val="24"/>
        </w:rPr>
      </w:pPr>
      <w:r w:rsidRPr="000D4698">
        <w:rPr>
          <w:rFonts w:ascii="Times New Roman" w:hAnsi="Times New Roman" w:cs="Times New Roman"/>
          <w:sz w:val="24"/>
          <w:szCs w:val="24"/>
        </w:rPr>
        <w:t>Формы подготовки и реализации тем носят интегративный  характер, то есть позволяют решать задачи психолого-педагогической работы неско</w:t>
      </w:r>
      <w:r>
        <w:rPr>
          <w:rFonts w:ascii="Times New Roman" w:hAnsi="Times New Roman" w:cs="Times New Roman"/>
          <w:sz w:val="24"/>
          <w:szCs w:val="24"/>
        </w:rPr>
        <w:t>льких образовательных областей.</w:t>
      </w:r>
    </w:p>
    <w:p w:rsidR="000567F2" w:rsidRPr="001408B9" w:rsidRDefault="000567F2" w:rsidP="000567F2">
      <w:pPr>
        <w:spacing w:after="0"/>
        <w:jc w:val="both"/>
        <w:rPr>
          <w:rFonts w:ascii="Times New Roman" w:hAnsi="Times New Roman" w:cs="Times New Roman"/>
          <w:sz w:val="24"/>
          <w:szCs w:val="24"/>
        </w:rPr>
      </w:pPr>
      <w:r w:rsidRPr="002D7F38">
        <w:rPr>
          <w:rFonts w:ascii="Times New Roman" w:hAnsi="Times New Roman" w:cs="Times New Roman"/>
          <w:b/>
          <w:sz w:val="24"/>
          <w:szCs w:val="24"/>
        </w:rPr>
        <w:t>Особенности традиционных событий, праздников, мероприятий в группах раннего возраста</w:t>
      </w:r>
    </w:p>
    <w:p w:rsidR="000567F2" w:rsidRPr="002D7F38" w:rsidRDefault="000567F2" w:rsidP="000567F2">
      <w:pPr>
        <w:spacing w:after="0"/>
        <w:jc w:val="both"/>
        <w:rPr>
          <w:rFonts w:ascii="Times New Roman" w:hAnsi="Times New Roman" w:cs="Times New Roman"/>
          <w:sz w:val="24"/>
          <w:szCs w:val="24"/>
        </w:rPr>
      </w:pPr>
      <w:r w:rsidRPr="002D7F38">
        <w:rPr>
          <w:rFonts w:ascii="Times New Roman" w:hAnsi="Times New Roman" w:cs="Times New Roman"/>
          <w:sz w:val="24"/>
          <w:szCs w:val="24"/>
        </w:rPr>
        <w:t xml:space="preserve"> </w:t>
      </w:r>
    </w:p>
    <w:p w:rsidR="000567F2" w:rsidRDefault="000567F2" w:rsidP="000567F2">
      <w:pPr>
        <w:spacing w:after="0"/>
        <w:ind w:firstLine="708"/>
        <w:jc w:val="both"/>
        <w:rPr>
          <w:rFonts w:ascii="Times New Roman" w:hAnsi="Times New Roman" w:cs="Times New Roman"/>
          <w:sz w:val="24"/>
          <w:szCs w:val="24"/>
        </w:rPr>
      </w:pPr>
      <w:r w:rsidRPr="002D7F38">
        <w:rPr>
          <w:rFonts w:ascii="Times New Roman" w:hAnsi="Times New Roman" w:cs="Times New Roman"/>
          <w:sz w:val="24"/>
          <w:szCs w:val="24"/>
        </w:rPr>
        <w:lastRenderedPageBreak/>
        <w:t>В раннем возрасте используется тематическое планирование содержания образовательного процесса. Темы определяются исходя из потребностей обогащения детского опыта: предметный мир, социальный мир, мир природы и пр. Например, могут быть такие темы: «Наш детский сад», «Игрушки», «Я и мои друзья», «Домашние животные», «Мы едем-едем-едем», «Мама, папа и я» и т.п. Тема планируется на 3-5 дней. Она объединяет содержание, методы и приемы из разных образовательных областей.  Для работы с детьми 2-3 лет эффективно сюжетно-тематическое е планирование образовательного  процесса. В этом случае образовательный проце</w:t>
      </w:r>
      <w:proofErr w:type="gramStart"/>
      <w:r w:rsidRPr="002D7F38">
        <w:rPr>
          <w:rFonts w:ascii="Times New Roman" w:hAnsi="Times New Roman" w:cs="Times New Roman"/>
          <w:sz w:val="24"/>
          <w:szCs w:val="24"/>
        </w:rPr>
        <w:t>сс стр</w:t>
      </w:r>
      <w:proofErr w:type="gramEnd"/>
      <w:r w:rsidRPr="002D7F38">
        <w:rPr>
          <w:rFonts w:ascii="Times New Roman" w:hAnsi="Times New Roman" w:cs="Times New Roman"/>
          <w:sz w:val="24"/>
          <w:szCs w:val="24"/>
        </w:rPr>
        <w:t>оится вокруг конкретных игровых персонажей, определяющих в рамках темы на некоторый отрезок времени «сюжет» и содержание детской жизни. Например, в гости к детям приходит из леса Мишка-</w:t>
      </w:r>
      <w:proofErr w:type="spellStart"/>
      <w:r w:rsidRPr="002D7F38">
        <w:rPr>
          <w:rFonts w:ascii="Times New Roman" w:hAnsi="Times New Roman" w:cs="Times New Roman"/>
          <w:sz w:val="24"/>
          <w:szCs w:val="24"/>
        </w:rPr>
        <w:t>Топтыжка</w:t>
      </w:r>
      <w:proofErr w:type="spellEnd"/>
      <w:r w:rsidRPr="002D7F38">
        <w:rPr>
          <w:rFonts w:ascii="Times New Roman" w:hAnsi="Times New Roman" w:cs="Times New Roman"/>
          <w:sz w:val="24"/>
          <w:szCs w:val="24"/>
        </w:rPr>
        <w:t xml:space="preserve"> или приезжает из цирка веселая обезьянка. Они в течение недели становятся инициаторами интересных событий, проблемных ситуаций, образных </w:t>
      </w:r>
      <w:proofErr w:type="spellStart"/>
      <w:r w:rsidRPr="002D7F38">
        <w:rPr>
          <w:rFonts w:ascii="Times New Roman" w:hAnsi="Times New Roman" w:cs="Times New Roman"/>
          <w:sz w:val="24"/>
          <w:szCs w:val="24"/>
        </w:rPr>
        <w:t>игримпровизаций</w:t>
      </w:r>
      <w:proofErr w:type="spellEnd"/>
      <w:r w:rsidRPr="002D7F38">
        <w:rPr>
          <w:rFonts w:ascii="Times New Roman" w:hAnsi="Times New Roman" w:cs="Times New Roman"/>
          <w:sz w:val="24"/>
          <w:szCs w:val="24"/>
        </w:rPr>
        <w:t xml:space="preserve">, экспериментирования, наблюдений и разговоров. Игровые персонажи учат детей правильно общаться, показывают новые способы действий с игрушками и другими предметами, участвуют в музыкальной и изобразительной деятельности, помогают малышам проявлять заботу и внимание </w:t>
      </w:r>
      <w:proofErr w:type="gramStart"/>
      <w:r w:rsidRPr="002D7F38">
        <w:rPr>
          <w:rFonts w:ascii="Times New Roman" w:hAnsi="Times New Roman" w:cs="Times New Roman"/>
          <w:sz w:val="24"/>
          <w:szCs w:val="24"/>
        </w:rPr>
        <w:t>к</w:t>
      </w:r>
      <w:proofErr w:type="gramEnd"/>
      <w:r w:rsidRPr="002D7F38">
        <w:rPr>
          <w:rFonts w:ascii="Times New Roman" w:hAnsi="Times New Roman" w:cs="Times New Roman"/>
          <w:sz w:val="24"/>
          <w:szCs w:val="24"/>
        </w:rPr>
        <w:t xml:space="preserve"> близким и пр. В планировании работы учитываются принципы сезонности, повторяемости содержания с определенным усложнением, нарастания самостоятельности и активности детей. </w:t>
      </w:r>
    </w:p>
    <w:p w:rsidR="000567F2" w:rsidRPr="002D7F38" w:rsidRDefault="000567F2" w:rsidP="000567F2">
      <w:pPr>
        <w:spacing w:after="0"/>
        <w:ind w:firstLine="708"/>
        <w:jc w:val="both"/>
        <w:rPr>
          <w:rFonts w:ascii="Times New Roman" w:hAnsi="Times New Roman" w:cs="Times New Roman"/>
          <w:sz w:val="24"/>
          <w:szCs w:val="24"/>
        </w:rPr>
      </w:pPr>
      <w:r w:rsidRPr="002D7F38">
        <w:rPr>
          <w:rFonts w:ascii="Times New Roman" w:hAnsi="Times New Roman" w:cs="Times New Roman"/>
          <w:sz w:val="24"/>
          <w:szCs w:val="24"/>
        </w:rPr>
        <w:t xml:space="preserve">Детям раннего возраста доступно понимание ярких сезонных изменений. Они не просто наблюдают, но и отражают их в своей деятельности: рисуют падающий снег; изображают в движении, как кружатся снежинки; делают аппликацию снеговиков; слушают стихи и сказки о зиме; делают домик из снега для мишки и пр. Тема «Времена года» находит отражение как в планировании образовательных ситуаций и занятий, так и в свободной игровой деятельности детей. В содержании планирования учитываются также доступные пониманию детей праздники, такие как Новый год, день рождения и т.п. Например, в декабре планируются образовательные ситуации и занятия, отражающие предновогоднее время, </w:t>
      </w:r>
      <w:r>
        <w:rPr>
          <w:rFonts w:ascii="Times New Roman" w:hAnsi="Times New Roman" w:cs="Times New Roman"/>
          <w:sz w:val="24"/>
          <w:szCs w:val="24"/>
        </w:rPr>
        <w:t xml:space="preserve">тема «Мы встречаем Новый год»: </w:t>
      </w:r>
    </w:p>
    <w:p w:rsidR="000567F2" w:rsidRDefault="000567F2" w:rsidP="000567F2">
      <w:pPr>
        <w:spacing w:after="0"/>
        <w:jc w:val="both"/>
        <w:rPr>
          <w:rFonts w:ascii="Times New Roman" w:hAnsi="Times New Roman" w:cs="Times New Roman"/>
          <w:sz w:val="24"/>
          <w:szCs w:val="24"/>
        </w:rPr>
      </w:pPr>
      <w:r w:rsidRPr="002D7F38">
        <w:rPr>
          <w:rFonts w:ascii="Times New Roman" w:hAnsi="Times New Roman" w:cs="Times New Roman"/>
          <w:sz w:val="24"/>
          <w:szCs w:val="24"/>
        </w:rPr>
        <w:t xml:space="preserve">Ситуация «Поможем куклам Маше и Пете собраться на праздник» предусматривает подбор нарядной одежды с учетом пола и развитие эмоциональных переживаний, связанных с праздником (направление - окружающий мир: предметы и люди). </w:t>
      </w:r>
    </w:p>
    <w:p w:rsidR="000567F2" w:rsidRDefault="000567F2" w:rsidP="000567F2">
      <w:pPr>
        <w:spacing w:after="0"/>
        <w:jc w:val="both"/>
        <w:rPr>
          <w:rFonts w:ascii="Times New Roman" w:hAnsi="Times New Roman" w:cs="Times New Roman"/>
          <w:sz w:val="24"/>
          <w:szCs w:val="24"/>
        </w:rPr>
      </w:pPr>
      <w:r w:rsidRPr="002D7F38">
        <w:rPr>
          <w:rFonts w:ascii="Times New Roman" w:hAnsi="Times New Roman" w:cs="Times New Roman"/>
          <w:sz w:val="24"/>
          <w:szCs w:val="24"/>
        </w:rPr>
        <w:t xml:space="preserve">Ситуация «Дети на празднике елки» - рассматривание картины (направление - развитие речи). </w:t>
      </w:r>
    </w:p>
    <w:p w:rsidR="000567F2" w:rsidRDefault="000567F2" w:rsidP="000567F2">
      <w:pPr>
        <w:spacing w:after="0"/>
        <w:jc w:val="both"/>
        <w:rPr>
          <w:rFonts w:ascii="Times New Roman" w:hAnsi="Times New Roman" w:cs="Times New Roman"/>
          <w:sz w:val="24"/>
          <w:szCs w:val="24"/>
        </w:rPr>
      </w:pPr>
      <w:r w:rsidRPr="002D7F38">
        <w:rPr>
          <w:rFonts w:ascii="Times New Roman" w:hAnsi="Times New Roman" w:cs="Times New Roman"/>
          <w:sz w:val="24"/>
          <w:szCs w:val="24"/>
        </w:rPr>
        <w:t xml:space="preserve">Ситуация «Мы зажигаем на елке огоньки» - рисование на силуэте елки огоньков при помощи тампонов с краской (направление - изобразительная деятельность: рисование). Ситуация «Мы готовим праздничное угощение для кукол» </w:t>
      </w:r>
      <w:proofErr w:type="gramStart"/>
      <w:r w:rsidRPr="002D7F38">
        <w:rPr>
          <w:rFonts w:ascii="Times New Roman" w:hAnsi="Times New Roman" w:cs="Times New Roman"/>
          <w:sz w:val="24"/>
          <w:szCs w:val="24"/>
        </w:rPr>
        <w:t>-к</w:t>
      </w:r>
      <w:proofErr w:type="gramEnd"/>
      <w:r w:rsidRPr="002D7F38">
        <w:rPr>
          <w:rFonts w:ascii="Times New Roman" w:hAnsi="Times New Roman" w:cs="Times New Roman"/>
          <w:sz w:val="24"/>
          <w:szCs w:val="24"/>
        </w:rPr>
        <w:t>оллективная лепка (направление - изобразительная деятельность: лепка).</w:t>
      </w:r>
    </w:p>
    <w:p w:rsidR="000567F2" w:rsidRDefault="000567F2" w:rsidP="000567F2">
      <w:pPr>
        <w:spacing w:after="0"/>
        <w:jc w:val="both"/>
        <w:rPr>
          <w:rFonts w:ascii="Times New Roman" w:hAnsi="Times New Roman" w:cs="Times New Roman"/>
          <w:sz w:val="24"/>
          <w:szCs w:val="24"/>
        </w:rPr>
      </w:pPr>
      <w:r w:rsidRPr="002D7F38">
        <w:rPr>
          <w:rFonts w:ascii="Times New Roman" w:hAnsi="Times New Roman" w:cs="Times New Roman"/>
          <w:sz w:val="24"/>
          <w:szCs w:val="24"/>
        </w:rPr>
        <w:t xml:space="preserve"> Ситуация-инсценировка «Здравствуй, Дедушка Мороз» - диалог с Дедом Морозом, рассматривание подарков и группировка их по цвету и форме (направления - окружающий мир: предметы и люди; первые шаги в математику). </w:t>
      </w:r>
    </w:p>
    <w:p w:rsidR="000567F2" w:rsidRDefault="000567F2" w:rsidP="000567F2">
      <w:pPr>
        <w:spacing w:after="0"/>
        <w:jc w:val="both"/>
        <w:rPr>
          <w:rFonts w:ascii="Times New Roman" w:hAnsi="Times New Roman" w:cs="Times New Roman"/>
          <w:sz w:val="24"/>
          <w:szCs w:val="24"/>
        </w:rPr>
      </w:pPr>
      <w:proofErr w:type="gramStart"/>
      <w:r w:rsidRPr="002D7F38">
        <w:rPr>
          <w:rFonts w:ascii="Times New Roman" w:hAnsi="Times New Roman" w:cs="Times New Roman"/>
          <w:sz w:val="24"/>
          <w:szCs w:val="24"/>
        </w:rPr>
        <w:t>Ситуация</w:t>
      </w:r>
      <w:proofErr w:type="gramEnd"/>
      <w:r w:rsidRPr="002D7F38">
        <w:rPr>
          <w:rFonts w:ascii="Times New Roman" w:hAnsi="Times New Roman" w:cs="Times New Roman"/>
          <w:sz w:val="24"/>
          <w:szCs w:val="24"/>
        </w:rPr>
        <w:t xml:space="preserve"> «Какие мы нарядные сегодня» (направления - окружающий мир: люди; развитие речи). На музыкальных и физкультурных занятиях предусматривается включение игровых образов, связанных с предстоящим праздником (музыкальные игры, песенки, хороводы, подвижные игры и т.п.). Естественно, что в этот период происходит и знакомство детей с соответствующими новогодними стихами и сказками (направление - детская литература). На прогулках воспитатель вовлекает детей в образные игры-имитации («Кружатся снежинки», «Веселые зайчата»), в эмоциональные моменты типа «Здравствуй, зимушка-</w:t>
      </w:r>
      <w:r w:rsidRPr="002D7F38">
        <w:rPr>
          <w:rFonts w:ascii="Times New Roman" w:hAnsi="Times New Roman" w:cs="Times New Roman"/>
          <w:sz w:val="24"/>
          <w:szCs w:val="24"/>
        </w:rPr>
        <w:lastRenderedPageBreak/>
        <w:t xml:space="preserve">зима», включающие любование красотой белого снега или катание кукол на саночках, в общие практические дела («Сделаем в снегу дорожку для Дедушки Мороза» и т.п.). В игровом уголке создается обстановка новогоднего праздника игрушек и семьи за праздничным столом (куклы). Важно, чтобы все содержание образовательного процесса способствовало неуклонному развитию познавательной и эмоциональной сферы детей, обогащению их личного опыта, росту самостоятельности и давало каждому ребенку ощущение единой дружной семьи и радости общения со сверстниками и взрослыми в детском саду. </w:t>
      </w:r>
    </w:p>
    <w:p w:rsidR="000567F2" w:rsidRPr="005C73E7" w:rsidRDefault="000567F2" w:rsidP="000567F2">
      <w:pPr>
        <w:spacing w:line="240" w:lineRule="auto"/>
        <w:jc w:val="both"/>
        <w:rPr>
          <w:rFonts w:ascii="Times New Roman" w:hAnsi="Times New Roman" w:cs="Times New Roman"/>
          <w:sz w:val="24"/>
          <w:szCs w:val="24"/>
        </w:rPr>
      </w:pPr>
    </w:p>
    <w:p w:rsidR="000522D6" w:rsidRPr="005C73E7" w:rsidRDefault="000522D6"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Федеральный календарный план воспитательной работы.</w:t>
      </w:r>
    </w:p>
    <w:p w:rsidR="0036125F" w:rsidRDefault="0036125F" w:rsidP="000567F2">
      <w:pPr>
        <w:spacing w:line="240" w:lineRule="auto"/>
        <w:jc w:val="both"/>
        <w:rPr>
          <w:rFonts w:ascii="Times New Roman" w:hAnsi="Times New Roman" w:cs="Times New Roman"/>
          <w:sz w:val="24"/>
          <w:szCs w:val="24"/>
        </w:rPr>
      </w:pPr>
      <w:r>
        <w:rPr>
          <w:rFonts w:ascii="Times New Roman" w:hAnsi="Times New Roman" w:cs="Times New Roman"/>
          <w:sz w:val="24"/>
          <w:szCs w:val="24"/>
        </w:rPr>
        <w:t>План является единым для ДОО.</w:t>
      </w:r>
    </w:p>
    <w:p w:rsidR="000522D6" w:rsidRPr="005C73E7" w:rsidRDefault="000522D6"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ДОО вправе наряду с Планом проводить иные мероприятия согласно</w:t>
      </w:r>
    </w:p>
    <w:p w:rsidR="000522D6" w:rsidRPr="005C73E7" w:rsidRDefault="000522D6"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Программе воспитания, по ключевым направлениям воспитания и дополнительного</w:t>
      </w:r>
    </w:p>
    <w:p w:rsidR="0036125F" w:rsidRDefault="0036125F" w:rsidP="000567F2">
      <w:pPr>
        <w:spacing w:line="240" w:lineRule="auto"/>
        <w:jc w:val="both"/>
        <w:rPr>
          <w:rFonts w:ascii="Times New Roman" w:hAnsi="Times New Roman" w:cs="Times New Roman"/>
          <w:sz w:val="24"/>
          <w:szCs w:val="24"/>
        </w:rPr>
      </w:pPr>
      <w:r>
        <w:rPr>
          <w:rFonts w:ascii="Times New Roman" w:hAnsi="Times New Roman" w:cs="Times New Roman"/>
          <w:sz w:val="24"/>
          <w:szCs w:val="24"/>
        </w:rPr>
        <w:t>образования детей.</w:t>
      </w:r>
    </w:p>
    <w:p w:rsidR="000522D6" w:rsidRPr="005C73E7" w:rsidRDefault="000522D6"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Все мероприятия должны проводиться с учётом особенностей</w:t>
      </w:r>
    </w:p>
    <w:p w:rsidR="000522D6" w:rsidRPr="005C73E7" w:rsidRDefault="000522D6"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 xml:space="preserve">Программы, а также </w:t>
      </w:r>
      <w:proofErr w:type="gramStart"/>
      <w:r w:rsidRPr="005C73E7">
        <w:rPr>
          <w:rFonts w:ascii="Times New Roman" w:hAnsi="Times New Roman" w:cs="Times New Roman"/>
          <w:sz w:val="24"/>
          <w:szCs w:val="24"/>
        </w:rPr>
        <w:t>возрастных</w:t>
      </w:r>
      <w:proofErr w:type="gramEnd"/>
      <w:r w:rsidRPr="005C73E7">
        <w:rPr>
          <w:rFonts w:ascii="Times New Roman" w:hAnsi="Times New Roman" w:cs="Times New Roman"/>
          <w:sz w:val="24"/>
          <w:szCs w:val="24"/>
        </w:rPr>
        <w:t>, физиологических и психоэмоциональных</w:t>
      </w:r>
    </w:p>
    <w:p w:rsidR="000522D6" w:rsidRDefault="000522D6"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особенностей обучающихся.</w:t>
      </w:r>
    </w:p>
    <w:p w:rsidR="000522D6" w:rsidRPr="0036125F" w:rsidRDefault="000522D6" w:rsidP="000567F2">
      <w:pPr>
        <w:spacing w:line="240" w:lineRule="auto"/>
        <w:jc w:val="both"/>
        <w:rPr>
          <w:rFonts w:ascii="Times New Roman" w:hAnsi="Times New Roman" w:cs="Times New Roman"/>
          <w:b/>
          <w:sz w:val="24"/>
          <w:szCs w:val="24"/>
        </w:rPr>
      </w:pPr>
      <w:r w:rsidRPr="0036125F">
        <w:rPr>
          <w:rFonts w:ascii="Times New Roman" w:hAnsi="Times New Roman" w:cs="Times New Roman"/>
          <w:b/>
          <w:sz w:val="24"/>
          <w:szCs w:val="24"/>
        </w:rPr>
        <w:t>Примерный перечень осно</w:t>
      </w:r>
      <w:r w:rsidR="000567F2">
        <w:rPr>
          <w:rFonts w:ascii="Times New Roman" w:hAnsi="Times New Roman" w:cs="Times New Roman"/>
          <w:b/>
          <w:sz w:val="24"/>
          <w:szCs w:val="24"/>
        </w:rPr>
        <w:t xml:space="preserve">вных государственных и народных </w:t>
      </w:r>
      <w:r w:rsidRPr="0036125F">
        <w:rPr>
          <w:rFonts w:ascii="Times New Roman" w:hAnsi="Times New Roman" w:cs="Times New Roman"/>
          <w:b/>
          <w:sz w:val="24"/>
          <w:szCs w:val="24"/>
        </w:rPr>
        <w:t>праздников, памятных дат в календарном плане воспитательной работы в ДОО.</w:t>
      </w:r>
    </w:p>
    <w:p w:rsidR="000522D6" w:rsidRPr="000567F2" w:rsidRDefault="000522D6" w:rsidP="000567F2">
      <w:pPr>
        <w:spacing w:line="240" w:lineRule="auto"/>
        <w:jc w:val="both"/>
        <w:rPr>
          <w:rFonts w:ascii="Times New Roman" w:hAnsi="Times New Roman" w:cs="Times New Roman"/>
          <w:b/>
          <w:sz w:val="24"/>
          <w:szCs w:val="24"/>
        </w:rPr>
      </w:pPr>
      <w:r w:rsidRPr="000567F2">
        <w:rPr>
          <w:rFonts w:ascii="Times New Roman" w:hAnsi="Times New Roman" w:cs="Times New Roman"/>
          <w:b/>
          <w:sz w:val="24"/>
          <w:szCs w:val="24"/>
        </w:rPr>
        <w:t>Январь:</w:t>
      </w:r>
    </w:p>
    <w:p w:rsidR="000522D6" w:rsidRPr="005C73E7" w:rsidRDefault="000522D6"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 xml:space="preserve">27 января: День снятия блокады Ленинграда; </w:t>
      </w:r>
    </w:p>
    <w:p w:rsidR="000522D6" w:rsidRPr="000567F2" w:rsidRDefault="000567F2" w:rsidP="000567F2">
      <w:pPr>
        <w:spacing w:line="240" w:lineRule="auto"/>
        <w:jc w:val="both"/>
        <w:rPr>
          <w:rFonts w:ascii="Times New Roman" w:hAnsi="Times New Roman" w:cs="Times New Roman"/>
          <w:b/>
          <w:sz w:val="24"/>
          <w:szCs w:val="24"/>
        </w:rPr>
      </w:pPr>
      <w:r>
        <w:rPr>
          <w:rFonts w:ascii="Times New Roman" w:hAnsi="Times New Roman" w:cs="Times New Roman"/>
          <w:b/>
          <w:sz w:val="24"/>
          <w:szCs w:val="24"/>
        </w:rPr>
        <w:t>Февраль:</w:t>
      </w:r>
    </w:p>
    <w:p w:rsidR="000522D6" w:rsidRPr="005C73E7" w:rsidRDefault="000522D6"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21 февраля: Международный день родного языка</w:t>
      </w:r>
      <w:r w:rsidR="000567F2">
        <w:rPr>
          <w:rFonts w:ascii="Times New Roman" w:hAnsi="Times New Roman" w:cs="Times New Roman"/>
          <w:sz w:val="24"/>
          <w:szCs w:val="24"/>
        </w:rPr>
        <w:t xml:space="preserve">, </w:t>
      </w:r>
      <w:proofErr w:type="spellStart"/>
      <w:r w:rsidR="000567F2">
        <w:rPr>
          <w:rFonts w:ascii="Times New Roman" w:hAnsi="Times New Roman" w:cs="Times New Roman"/>
          <w:sz w:val="24"/>
          <w:szCs w:val="24"/>
        </w:rPr>
        <w:t>Сагаалган</w:t>
      </w:r>
      <w:proofErr w:type="spellEnd"/>
      <w:r w:rsidRPr="005C73E7">
        <w:rPr>
          <w:rFonts w:ascii="Times New Roman" w:hAnsi="Times New Roman" w:cs="Times New Roman"/>
          <w:sz w:val="24"/>
          <w:szCs w:val="24"/>
        </w:rPr>
        <w:t>;</w:t>
      </w:r>
    </w:p>
    <w:p w:rsidR="000522D6" w:rsidRPr="005C73E7" w:rsidRDefault="000522D6"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23 февраля: День защитника Отечества.</w:t>
      </w:r>
    </w:p>
    <w:p w:rsidR="000522D6" w:rsidRPr="000567F2" w:rsidRDefault="000567F2" w:rsidP="000567F2">
      <w:pPr>
        <w:spacing w:line="240" w:lineRule="auto"/>
        <w:jc w:val="both"/>
        <w:rPr>
          <w:rFonts w:ascii="Times New Roman" w:hAnsi="Times New Roman" w:cs="Times New Roman"/>
          <w:b/>
          <w:sz w:val="24"/>
          <w:szCs w:val="24"/>
        </w:rPr>
      </w:pPr>
      <w:r>
        <w:rPr>
          <w:rFonts w:ascii="Times New Roman" w:hAnsi="Times New Roman" w:cs="Times New Roman"/>
          <w:b/>
          <w:sz w:val="24"/>
          <w:szCs w:val="24"/>
        </w:rPr>
        <w:t>Март:</w:t>
      </w:r>
    </w:p>
    <w:p w:rsidR="000522D6" w:rsidRPr="005C73E7" w:rsidRDefault="000522D6"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8 марта; Международный женский день;</w:t>
      </w:r>
    </w:p>
    <w:p w:rsidR="000522D6" w:rsidRPr="005C73E7" w:rsidRDefault="000522D6"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 xml:space="preserve">18 марта: </w:t>
      </w:r>
      <w:proofErr w:type="gramStart"/>
      <w:r w:rsidRPr="005C73E7">
        <w:rPr>
          <w:rFonts w:ascii="Times New Roman" w:hAnsi="Times New Roman" w:cs="Times New Roman"/>
          <w:sz w:val="24"/>
          <w:szCs w:val="24"/>
        </w:rPr>
        <w:t>День воссоединения Крыма с Россией (рекомендуется включать в</w:t>
      </w:r>
      <w:proofErr w:type="gramEnd"/>
    </w:p>
    <w:p w:rsidR="000522D6" w:rsidRPr="005C73E7" w:rsidRDefault="000522D6"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план воспитательной работы с дошкольниками регионально и/или ситуативно);</w:t>
      </w:r>
    </w:p>
    <w:p w:rsidR="000522D6" w:rsidRPr="000567F2" w:rsidRDefault="000522D6" w:rsidP="000567F2">
      <w:pPr>
        <w:spacing w:line="240" w:lineRule="auto"/>
        <w:jc w:val="both"/>
        <w:rPr>
          <w:rFonts w:ascii="Times New Roman" w:hAnsi="Times New Roman" w:cs="Times New Roman"/>
          <w:b/>
          <w:sz w:val="24"/>
          <w:szCs w:val="24"/>
        </w:rPr>
      </w:pPr>
      <w:r w:rsidRPr="000567F2">
        <w:rPr>
          <w:rFonts w:ascii="Times New Roman" w:hAnsi="Times New Roman" w:cs="Times New Roman"/>
          <w:b/>
          <w:sz w:val="24"/>
          <w:szCs w:val="24"/>
        </w:rPr>
        <w:t>Апрель:</w:t>
      </w:r>
    </w:p>
    <w:p w:rsidR="000522D6" w:rsidRPr="005C73E7" w:rsidRDefault="000522D6"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12 апреля: День космонавтики;</w:t>
      </w:r>
    </w:p>
    <w:p w:rsidR="000522D6" w:rsidRPr="000567F2" w:rsidRDefault="000567F2" w:rsidP="000567F2">
      <w:pPr>
        <w:spacing w:line="240" w:lineRule="auto"/>
        <w:jc w:val="both"/>
        <w:rPr>
          <w:rFonts w:ascii="Times New Roman" w:hAnsi="Times New Roman" w:cs="Times New Roman"/>
          <w:b/>
          <w:sz w:val="24"/>
          <w:szCs w:val="24"/>
        </w:rPr>
      </w:pPr>
      <w:r>
        <w:rPr>
          <w:rFonts w:ascii="Times New Roman" w:hAnsi="Times New Roman" w:cs="Times New Roman"/>
          <w:b/>
          <w:sz w:val="24"/>
          <w:szCs w:val="24"/>
        </w:rPr>
        <w:t>Май:</w:t>
      </w:r>
    </w:p>
    <w:p w:rsidR="000522D6" w:rsidRPr="005C73E7" w:rsidRDefault="000522D6"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9 мая: День Победы;</w:t>
      </w:r>
    </w:p>
    <w:p w:rsidR="000522D6" w:rsidRPr="005C73E7" w:rsidRDefault="000522D6"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19 мая: День детских общественных организац</w:t>
      </w:r>
      <w:r w:rsidR="000567F2">
        <w:rPr>
          <w:rFonts w:ascii="Times New Roman" w:hAnsi="Times New Roman" w:cs="Times New Roman"/>
          <w:sz w:val="24"/>
          <w:szCs w:val="24"/>
        </w:rPr>
        <w:t>ий России</w:t>
      </w:r>
      <w:proofErr w:type="gramStart"/>
      <w:r w:rsidR="000567F2">
        <w:rPr>
          <w:rFonts w:ascii="Times New Roman" w:hAnsi="Times New Roman" w:cs="Times New Roman"/>
          <w:sz w:val="24"/>
          <w:szCs w:val="24"/>
        </w:rPr>
        <w:t>;</w:t>
      </w:r>
      <w:r w:rsidRPr="005C73E7">
        <w:rPr>
          <w:rFonts w:ascii="Times New Roman" w:hAnsi="Times New Roman" w:cs="Times New Roman"/>
          <w:sz w:val="24"/>
          <w:szCs w:val="24"/>
        </w:rPr>
        <w:t>.</w:t>
      </w:r>
    </w:p>
    <w:p w:rsidR="000522D6" w:rsidRPr="000567F2" w:rsidRDefault="000567F2" w:rsidP="000567F2">
      <w:pPr>
        <w:spacing w:line="240" w:lineRule="auto"/>
        <w:jc w:val="both"/>
        <w:rPr>
          <w:rFonts w:ascii="Times New Roman" w:hAnsi="Times New Roman" w:cs="Times New Roman"/>
          <w:b/>
          <w:sz w:val="24"/>
          <w:szCs w:val="24"/>
        </w:rPr>
      </w:pPr>
      <w:proofErr w:type="gramEnd"/>
      <w:r>
        <w:rPr>
          <w:rFonts w:ascii="Times New Roman" w:hAnsi="Times New Roman" w:cs="Times New Roman"/>
          <w:b/>
          <w:sz w:val="24"/>
          <w:szCs w:val="24"/>
        </w:rPr>
        <w:t>Июнь:</w:t>
      </w:r>
    </w:p>
    <w:p w:rsidR="000522D6" w:rsidRPr="005C73E7" w:rsidRDefault="000567F2" w:rsidP="000567F2">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 июня: День защиты детей;</w:t>
      </w:r>
    </w:p>
    <w:p w:rsidR="000522D6" w:rsidRPr="005C73E7" w:rsidRDefault="000522D6"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12 июня: День России;</w:t>
      </w:r>
    </w:p>
    <w:p w:rsidR="000522D6" w:rsidRPr="005C73E7" w:rsidRDefault="000522D6"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22 июня: День памяти скорби.</w:t>
      </w:r>
    </w:p>
    <w:p w:rsidR="000522D6" w:rsidRPr="000567F2" w:rsidRDefault="000522D6" w:rsidP="000567F2">
      <w:pPr>
        <w:spacing w:line="240" w:lineRule="auto"/>
        <w:jc w:val="both"/>
        <w:rPr>
          <w:rFonts w:ascii="Times New Roman" w:hAnsi="Times New Roman" w:cs="Times New Roman"/>
          <w:b/>
          <w:sz w:val="24"/>
          <w:szCs w:val="24"/>
        </w:rPr>
      </w:pPr>
      <w:r w:rsidRPr="000567F2">
        <w:rPr>
          <w:rFonts w:ascii="Times New Roman" w:hAnsi="Times New Roman" w:cs="Times New Roman"/>
          <w:b/>
          <w:sz w:val="24"/>
          <w:szCs w:val="24"/>
        </w:rPr>
        <w:t>Июль:</w:t>
      </w:r>
    </w:p>
    <w:p w:rsidR="000522D6" w:rsidRPr="005C73E7" w:rsidRDefault="000522D6"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8 июля: День семьи, любви и верности.</w:t>
      </w:r>
    </w:p>
    <w:p w:rsidR="000522D6" w:rsidRPr="000567F2" w:rsidRDefault="000567F2" w:rsidP="000567F2">
      <w:pPr>
        <w:spacing w:line="240" w:lineRule="auto"/>
        <w:jc w:val="both"/>
        <w:rPr>
          <w:rFonts w:ascii="Times New Roman" w:hAnsi="Times New Roman" w:cs="Times New Roman"/>
          <w:b/>
          <w:sz w:val="24"/>
          <w:szCs w:val="24"/>
        </w:rPr>
      </w:pPr>
      <w:r>
        <w:rPr>
          <w:rFonts w:ascii="Times New Roman" w:hAnsi="Times New Roman" w:cs="Times New Roman"/>
          <w:b/>
          <w:sz w:val="24"/>
          <w:szCs w:val="24"/>
        </w:rPr>
        <w:t>Август:</w:t>
      </w:r>
    </w:p>
    <w:p w:rsidR="000522D6" w:rsidRPr="005C73E7" w:rsidRDefault="000522D6"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22 августа: День Государственн</w:t>
      </w:r>
      <w:r w:rsidR="000567F2">
        <w:rPr>
          <w:rFonts w:ascii="Times New Roman" w:hAnsi="Times New Roman" w:cs="Times New Roman"/>
          <w:sz w:val="24"/>
          <w:szCs w:val="24"/>
        </w:rPr>
        <w:t>ого флага Российской Федерации;</w:t>
      </w:r>
    </w:p>
    <w:p w:rsidR="000522D6" w:rsidRPr="000567F2" w:rsidRDefault="000522D6" w:rsidP="000567F2">
      <w:pPr>
        <w:spacing w:line="240" w:lineRule="auto"/>
        <w:jc w:val="both"/>
        <w:rPr>
          <w:rFonts w:ascii="Times New Roman" w:hAnsi="Times New Roman" w:cs="Times New Roman"/>
          <w:b/>
          <w:sz w:val="24"/>
          <w:szCs w:val="24"/>
        </w:rPr>
      </w:pPr>
      <w:r w:rsidRPr="000567F2">
        <w:rPr>
          <w:rFonts w:ascii="Times New Roman" w:hAnsi="Times New Roman" w:cs="Times New Roman"/>
          <w:b/>
          <w:sz w:val="24"/>
          <w:szCs w:val="24"/>
        </w:rPr>
        <w:t>Сентябрь;</w:t>
      </w:r>
    </w:p>
    <w:p w:rsidR="000522D6" w:rsidRPr="005C73E7" w:rsidRDefault="000567F2" w:rsidP="000567F2">
      <w:pPr>
        <w:spacing w:line="240" w:lineRule="auto"/>
        <w:jc w:val="both"/>
        <w:rPr>
          <w:rFonts w:ascii="Times New Roman" w:hAnsi="Times New Roman" w:cs="Times New Roman"/>
          <w:sz w:val="24"/>
          <w:szCs w:val="24"/>
        </w:rPr>
      </w:pPr>
      <w:r>
        <w:rPr>
          <w:rFonts w:ascii="Times New Roman" w:hAnsi="Times New Roman" w:cs="Times New Roman"/>
          <w:sz w:val="24"/>
          <w:szCs w:val="24"/>
        </w:rPr>
        <w:t>I сентября: День знаний;</w:t>
      </w:r>
    </w:p>
    <w:p w:rsidR="000522D6" w:rsidRPr="005C73E7" w:rsidRDefault="000522D6"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27 сентября: День воспитател</w:t>
      </w:r>
      <w:r w:rsidR="0036125F">
        <w:rPr>
          <w:rFonts w:ascii="Times New Roman" w:hAnsi="Times New Roman" w:cs="Times New Roman"/>
          <w:sz w:val="24"/>
          <w:szCs w:val="24"/>
        </w:rPr>
        <w:t>я и всех дошкольных работников.</w:t>
      </w:r>
    </w:p>
    <w:p w:rsidR="000522D6" w:rsidRPr="000567F2" w:rsidRDefault="000522D6" w:rsidP="000567F2">
      <w:pPr>
        <w:spacing w:line="240" w:lineRule="auto"/>
        <w:jc w:val="both"/>
        <w:rPr>
          <w:rFonts w:ascii="Times New Roman" w:hAnsi="Times New Roman" w:cs="Times New Roman"/>
          <w:b/>
          <w:sz w:val="24"/>
          <w:szCs w:val="24"/>
        </w:rPr>
      </w:pPr>
      <w:r w:rsidRPr="000567F2">
        <w:rPr>
          <w:rFonts w:ascii="Times New Roman" w:hAnsi="Times New Roman" w:cs="Times New Roman"/>
          <w:b/>
          <w:sz w:val="24"/>
          <w:szCs w:val="24"/>
        </w:rPr>
        <w:t>Октябрь:</w:t>
      </w:r>
    </w:p>
    <w:p w:rsidR="000522D6" w:rsidRPr="005C73E7" w:rsidRDefault="000522D6"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1 октября: Международный день пожилых людей; Международный день</w:t>
      </w:r>
    </w:p>
    <w:p w:rsidR="000522D6" w:rsidRPr="005C73E7" w:rsidRDefault="000522D6"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музыки;</w:t>
      </w:r>
    </w:p>
    <w:p w:rsidR="000522D6" w:rsidRPr="005C73E7" w:rsidRDefault="000522D6"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4 октября: День защиты животных;</w:t>
      </w:r>
    </w:p>
    <w:p w:rsidR="000522D6" w:rsidRPr="005C73E7" w:rsidRDefault="000522D6"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Третье воскресенье октября: День отца в России.</w:t>
      </w:r>
    </w:p>
    <w:p w:rsidR="000522D6" w:rsidRPr="000567F2" w:rsidRDefault="000522D6" w:rsidP="000567F2">
      <w:pPr>
        <w:spacing w:line="240" w:lineRule="auto"/>
        <w:jc w:val="both"/>
        <w:rPr>
          <w:rFonts w:ascii="Times New Roman" w:hAnsi="Times New Roman" w:cs="Times New Roman"/>
          <w:b/>
          <w:sz w:val="24"/>
          <w:szCs w:val="24"/>
        </w:rPr>
      </w:pPr>
      <w:r w:rsidRPr="000567F2">
        <w:rPr>
          <w:rFonts w:ascii="Times New Roman" w:hAnsi="Times New Roman" w:cs="Times New Roman"/>
          <w:b/>
          <w:sz w:val="24"/>
          <w:szCs w:val="24"/>
        </w:rPr>
        <w:t>Ноябрь:</w:t>
      </w:r>
    </w:p>
    <w:p w:rsidR="000522D6" w:rsidRPr="005C73E7" w:rsidRDefault="000522D6"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4 н</w:t>
      </w:r>
      <w:r w:rsidR="000567F2">
        <w:rPr>
          <w:rFonts w:ascii="Times New Roman" w:hAnsi="Times New Roman" w:cs="Times New Roman"/>
          <w:sz w:val="24"/>
          <w:szCs w:val="24"/>
        </w:rPr>
        <w:t>оября: День народного единства;</w:t>
      </w:r>
    </w:p>
    <w:p w:rsidR="000522D6" w:rsidRPr="005C73E7" w:rsidRDefault="000522D6"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Последнее воскресенье ноября: День матери в России;</w:t>
      </w:r>
    </w:p>
    <w:p w:rsidR="000522D6" w:rsidRPr="005C73E7" w:rsidRDefault="000522D6"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30 ноября: День Государственного герба Российской Федерации.</w:t>
      </w:r>
    </w:p>
    <w:p w:rsidR="000522D6" w:rsidRPr="000567F2" w:rsidRDefault="000522D6" w:rsidP="000567F2">
      <w:pPr>
        <w:spacing w:line="240" w:lineRule="auto"/>
        <w:jc w:val="both"/>
        <w:rPr>
          <w:rFonts w:ascii="Times New Roman" w:hAnsi="Times New Roman" w:cs="Times New Roman"/>
          <w:b/>
          <w:sz w:val="24"/>
          <w:szCs w:val="24"/>
        </w:rPr>
      </w:pPr>
      <w:r w:rsidRPr="000567F2">
        <w:rPr>
          <w:rFonts w:ascii="Times New Roman" w:hAnsi="Times New Roman" w:cs="Times New Roman"/>
          <w:b/>
          <w:sz w:val="24"/>
          <w:szCs w:val="24"/>
        </w:rPr>
        <w:t>Декабрь:</w:t>
      </w:r>
    </w:p>
    <w:p w:rsidR="000522D6" w:rsidRPr="005C73E7" w:rsidRDefault="000522D6"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3 декабря: День неизвестного солда</w:t>
      </w:r>
      <w:r w:rsidR="000567F2">
        <w:rPr>
          <w:rFonts w:ascii="Times New Roman" w:hAnsi="Times New Roman" w:cs="Times New Roman"/>
          <w:sz w:val="24"/>
          <w:szCs w:val="24"/>
        </w:rPr>
        <w:t>та.</w:t>
      </w:r>
    </w:p>
    <w:p w:rsidR="000522D6" w:rsidRPr="005C73E7" w:rsidRDefault="000522D6" w:rsidP="000567F2">
      <w:pPr>
        <w:spacing w:line="240" w:lineRule="auto"/>
        <w:jc w:val="both"/>
        <w:rPr>
          <w:rFonts w:ascii="Times New Roman" w:hAnsi="Times New Roman" w:cs="Times New Roman"/>
          <w:sz w:val="24"/>
          <w:szCs w:val="24"/>
        </w:rPr>
      </w:pPr>
      <w:proofErr w:type="gramStart"/>
      <w:r w:rsidRPr="005C73E7">
        <w:rPr>
          <w:rFonts w:ascii="Times New Roman" w:hAnsi="Times New Roman" w:cs="Times New Roman"/>
          <w:sz w:val="24"/>
          <w:szCs w:val="24"/>
        </w:rPr>
        <w:t>(рекомендуется включать в план воспитательной работы с дошкольниками</w:t>
      </w:r>
      <w:proofErr w:type="gramEnd"/>
    </w:p>
    <w:p w:rsidR="000522D6" w:rsidRPr="005C73E7" w:rsidRDefault="000567F2" w:rsidP="000567F2">
      <w:pPr>
        <w:spacing w:line="240" w:lineRule="auto"/>
        <w:jc w:val="both"/>
        <w:rPr>
          <w:rFonts w:ascii="Times New Roman" w:hAnsi="Times New Roman" w:cs="Times New Roman"/>
          <w:sz w:val="24"/>
          <w:szCs w:val="24"/>
        </w:rPr>
      </w:pPr>
      <w:r>
        <w:rPr>
          <w:rFonts w:ascii="Times New Roman" w:hAnsi="Times New Roman" w:cs="Times New Roman"/>
          <w:sz w:val="24"/>
          <w:szCs w:val="24"/>
        </w:rPr>
        <w:t>регионально и/или ситуативно);</w:t>
      </w:r>
    </w:p>
    <w:p w:rsidR="000522D6" w:rsidRPr="005C73E7" w:rsidRDefault="000522D6"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8 декабря: Международный день художника;</w:t>
      </w:r>
    </w:p>
    <w:p w:rsidR="000522D6" w:rsidRPr="005C73E7" w:rsidRDefault="000522D6"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9 декабря: День Героев Отечества;</w:t>
      </w:r>
    </w:p>
    <w:p w:rsidR="000522D6" w:rsidRPr="005C73E7" w:rsidRDefault="000522D6"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12 декабря: День Конституции Российской Федерации;</w:t>
      </w:r>
    </w:p>
    <w:p w:rsidR="000522D6" w:rsidRPr="005C73E7" w:rsidRDefault="000522D6"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31 декабря: Новый год.</w:t>
      </w:r>
    </w:p>
    <w:p w:rsidR="000567F2" w:rsidRPr="005C73E7" w:rsidRDefault="000567F2"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Примерный перечень литературных, музыкальных, художественных, анимационных произведений для реализации Федеральной программы.</w:t>
      </w:r>
    </w:p>
    <w:p w:rsidR="000567F2" w:rsidRPr="00E04123" w:rsidRDefault="000567F2" w:rsidP="000567F2">
      <w:pPr>
        <w:spacing w:line="240" w:lineRule="auto"/>
        <w:jc w:val="both"/>
        <w:rPr>
          <w:rFonts w:ascii="Times New Roman" w:hAnsi="Times New Roman" w:cs="Times New Roman"/>
          <w:b/>
          <w:sz w:val="24"/>
          <w:szCs w:val="24"/>
        </w:rPr>
      </w:pPr>
      <w:r w:rsidRPr="00E04123">
        <w:rPr>
          <w:rFonts w:ascii="Times New Roman" w:hAnsi="Times New Roman" w:cs="Times New Roman"/>
          <w:b/>
          <w:sz w:val="24"/>
          <w:szCs w:val="24"/>
        </w:rPr>
        <w:t>Примерный перечень художественной литературы.</w:t>
      </w:r>
    </w:p>
    <w:p w:rsidR="000567F2" w:rsidRPr="00E04123" w:rsidRDefault="000567F2" w:rsidP="000567F2">
      <w:pPr>
        <w:spacing w:line="240" w:lineRule="auto"/>
        <w:jc w:val="both"/>
        <w:rPr>
          <w:rFonts w:ascii="Times New Roman" w:hAnsi="Times New Roman" w:cs="Times New Roman"/>
          <w:b/>
          <w:i/>
          <w:sz w:val="24"/>
          <w:szCs w:val="24"/>
        </w:rPr>
      </w:pPr>
      <w:r w:rsidRPr="00E04123">
        <w:rPr>
          <w:rFonts w:ascii="Times New Roman" w:hAnsi="Times New Roman" w:cs="Times New Roman"/>
          <w:b/>
          <w:i/>
          <w:sz w:val="24"/>
          <w:szCs w:val="24"/>
        </w:rPr>
        <w:t xml:space="preserve"> От 1 года до 2 лет.</w:t>
      </w:r>
    </w:p>
    <w:p w:rsidR="000567F2" w:rsidRPr="005C73E7" w:rsidRDefault="000567F2"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lastRenderedPageBreak/>
        <w:t xml:space="preserve">Малые формы фольклора. </w:t>
      </w:r>
      <w:proofErr w:type="gramStart"/>
      <w:r w:rsidRPr="005C73E7">
        <w:rPr>
          <w:rFonts w:ascii="Times New Roman" w:hAnsi="Times New Roman" w:cs="Times New Roman"/>
          <w:sz w:val="24"/>
          <w:szCs w:val="24"/>
        </w:rPr>
        <w:t xml:space="preserve">«Как у нашего кота...», «Киска, киска, киска, брысь!..», «Курочка», «Наши уточки с утра...», «Еду-еду к бабе, к деду...», «Большие ноги...», «Пальчик-мальчик...», «Петушок, петушок...», «Пошел кот </w:t>
      </w:r>
      <w:proofErr w:type="spellStart"/>
      <w:r w:rsidRPr="005C73E7">
        <w:rPr>
          <w:rFonts w:ascii="Times New Roman" w:hAnsi="Times New Roman" w:cs="Times New Roman"/>
          <w:sz w:val="24"/>
          <w:szCs w:val="24"/>
        </w:rPr>
        <w:t>подмосток</w:t>
      </w:r>
      <w:proofErr w:type="spellEnd"/>
      <w:r w:rsidRPr="005C73E7">
        <w:rPr>
          <w:rFonts w:ascii="Times New Roman" w:hAnsi="Times New Roman" w:cs="Times New Roman"/>
          <w:sz w:val="24"/>
          <w:szCs w:val="24"/>
        </w:rPr>
        <w:t xml:space="preserve">...», «Радуга-дуга...». </w:t>
      </w:r>
      <w:proofErr w:type="gramEnd"/>
    </w:p>
    <w:p w:rsidR="000567F2" w:rsidRPr="005C73E7" w:rsidRDefault="000567F2"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 xml:space="preserve">Русские народные сказки: </w:t>
      </w:r>
      <w:proofErr w:type="gramStart"/>
      <w:r w:rsidRPr="005C73E7">
        <w:rPr>
          <w:rFonts w:ascii="Times New Roman" w:hAnsi="Times New Roman" w:cs="Times New Roman"/>
          <w:sz w:val="24"/>
          <w:szCs w:val="24"/>
        </w:rPr>
        <w:t>«Козлятки и волк» (</w:t>
      </w:r>
      <w:proofErr w:type="spellStart"/>
      <w:r w:rsidRPr="005C73E7">
        <w:rPr>
          <w:rFonts w:ascii="Times New Roman" w:hAnsi="Times New Roman" w:cs="Times New Roman"/>
          <w:sz w:val="24"/>
          <w:szCs w:val="24"/>
        </w:rPr>
        <w:t>обраб</w:t>
      </w:r>
      <w:proofErr w:type="spellEnd"/>
      <w:r w:rsidRPr="005C73E7">
        <w:rPr>
          <w:rFonts w:ascii="Times New Roman" w:hAnsi="Times New Roman" w:cs="Times New Roman"/>
          <w:sz w:val="24"/>
          <w:szCs w:val="24"/>
        </w:rPr>
        <w:t>.</w:t>
      </w:r>
      <w:proofErr w:type="gramEnd"/>
      <w:r w:rsidRPr="005C73E7">
        <w:rPr>
          <w:rFonts w:ascii="Times New Roman" w:hAnsi="Times New Roman" w:cs="Times New Roman"/>
          <w:sz w:val="24"/>
          <w:szCs w:val="24"/>
        </w:rPr>
        <w:t xml:space="preserve"> К.Д. Ушинского), «Колобок» (</w:t>
      </w:r>
      <w:proofErr w:type="spellStart"/>
      <w:r w:rsidRPr="005C73E7">
        <w:rPr>
          <w:rFonts w:ascii="Times New Roman" w:hAnsi="Times New Roman" w:cs="Times New Roman"/>
          <w:sz w:val="24"/>
          <w:szCs w:val="24"/>
        </w:rPr>
        <w:t>обраб</w:t>
      </w:r>
      <w:proofErr w:type="spellEnd"/>
      <w:r w:rsidRPr="005C73E7">
        <w:rPr>
          <w:rFonts w:ascii="Times New Roman" w:hAnsi="Times New Roman" w:cs="Times New Roman"/>
          <w:sz w:val="24"/>
          <w:szCs w:val="24"/>
        </w:rPr>
        <w:t>. К.Д. Ушинского), «Золотое яичко» (</w:t>
      </w:r>
      <w:proofErr w:type="spellStart"/>
      <w:r w:rsidRPr="005C73E7">
        <w:rPr>
          <w:rFonts w:ascii="Times New Roman" w:hAnsi="Times New Roman" w:cs="Times New Roman"/>
          <w:sz w:val="24"/>
          <w:szCs w:val="24"/>
        </w:rPr>
        <w:t>обраб</w:t>
      </w:r>
      <w:proofErr w:type="spellEnd"/>
      <w:r w:rsidRPr="005C73E7">
        <w:rPr>
          <w:rFonts w:ascii="Times New Roman" w:hAnsi="Times New Roman" w:cs="Times New Roman"/>
          <w:sz w:val="24"/>
          <w:szCs w:val="24"/>
        </w:rPr>
        <w:t>, К.Д. Ушинского), «Маша и медведь» (</w:t>
      </w:r>
      <w:proofErr w:type="spellStart"/>
      <w:r w:rsidRPr="005C73E7">
        <w:rPr>
          <w:rFonts w:ascii="Times New Roman" w:hAnsi="Times New Roman" w:cs="Times New Roman"/>
          <w:sz w:val="24"/>
          <w:szCs w:val="24"/>
        </w:rPr>
        <w:t>обраб</w:t>
      </w:r>
      <w:proofErr w:type="spellEnd"/>
      <w:r w:rsidRPr="005C73E7">
        <w:rPr>
          <w:rFonts w:ascii="Times New Roman" w:hAnsi="Times New Roman" w:cs="Times New Roman"/>
          <w:sz w:val="24"/>
          <w:szCs w:val="24"/>
        </w:rPr>
        <w:t>. М.А. Булатова), «Репка» (</w:t>
      </w:r>
      <w:proofErr w:type="spellStart"/>
      <w:r w:rsidRPr="005C73E7">
        <w:rPr>
          <w:rFonts w:ascii="Times New Roman" w:hAnsi="Times New Roman" w:cs="Times New Roman"/>
          <w:sz w:val="24"/>
          <w:szCs w:val="24"/>
        </w:rPr>
        <w:t>обраб</w:t>
      </w:r>
      <w:proofErr w:type="spellEnd"/>
      <w:r w:rsidRPr="005C73E7">
        <w:rPr>
          <w:rFonts w:ascii="Times New Roman" w:hAnsi="Times New Roman" w:cs="Times New Roman"/>
          <w:sz w:val="24"/>
          <w:szCs w:val="24"/>
        </w:rPr>
        <w:t>. К.Д. Ушинского), «Теремок» (</w:t>
      </w:r>
      <w:proofErr w:type="spellStart"/>
      <w:r w:rsidRPr="005C73E7">
        <w:rPr>
          <w:rFonts w:ascii="Times New Roman" w:hAnsi="Times New Roman" w:cs="Times New Roman"/>
          <w:sz w:val="24"/>
          <w:szCs w:val="24"/>
        </w:rPr>
        <w:t>обраб</w:t>
      </w:r>
      <w:proofErr w:type="spellEnd"/>
      <w:r w:rsidRPr="005C73E7">
        <w:rPr>
          <w:rFonts w:ascii="Times New Roman" w:hAnsi="Times New Roman" w:cs="Times New Roman"/>
          <w:sz w:val="24"/>
          <w:szCs w:val="24"/>
        </w:rPr>
        <w:t xml:space="preserve">. </w:t>
      </w:r>
      <w:proofErr w:type="gramStart"/>
      <w:r w:rsidRPr="005C73E7">
        <w:rPr>
          <w:rFonts w:ascii="Times New Roman" w:hAnsi="Times New Roman" w:cs="Times New Roman"/>
          <w:sz w:val="24"/>
          <w:szCs w:val="24"/>
        </w:rPr>
        <w:t>М.Л. Булатова).</w:t>
      </w:r>
      <w:proofErr w:type="gramEnd"/>
    </w:p>
    <w:p w:rsidR="000567F2" w:rsidRPr="005C73E7" w:rsidRDefault="000567F2"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 xml:space="preserve">Поэзия. </w:t>
      </w:r>
      <w:proofErr w:type="gramStart"/>
      <w:r w:rsidRPr="005C73E7">
        <w:rPr>
          <w:rFonts w:ascii="Times New Roman" w:hAnsi="Times New Roman" w:cs="Times New Roman"/>
          <w:sz w:val="24"/>
          <w:szCs w:val="24"/>
        </w:rPr>
        <w:t>Александрова З.Н. «Прятки», «</w:t>
      </w:r>
      <w:proofErr w:type="spellStart"/>
      <w:r w:rsidRPr="005C73E7">
        <w:rPr>
          <w:rFonts w:ascii="Times New Roman" w:hAnsi="Times New Roman" w:cs="Times New Roman"/>
          <w:sz w:val="24"/>
          <w:szCs w:val="24"/>
        </w:rPr>
        <w:t>Топотушки</w:t>
      </w:r>
      <w:proofErr w:type="spellEnd"/>
      <w:r w:rsidRPr="005C73E7">
        <w:rPr>
          <w:rFonts w:ascii="Times New Roman" w:hAnsi="Times New Roman" w:cs="Times New Roman"/>
          <w:sz w:val="24"/>
          <w:szCs w:val="24"/>
        </w:rPr>
        <w:t xml:space="preserve">», </w:t>
      </w:r>
      <w:proofErr w:type="spellStart"/>
      <w:r w:rsidRPr="005C73E7">
        <w:rPr>
          <w:rFonts w:ascii="Times New Roman" w:hAnsi="Times New Roman" w:cs="Times New Roman"/>
          <w:sz w:val="24"/>
          <w:szCs w:val="24"/>
        </w:rPr>
        <w:t>Барто</w:t>
      </w:r>
      <w:proofErr w:type="spellEnd"/>
      <w:r w:rsidRPr="005C73E7">
        <w:rPr>
          <w:rFonts w:ascii="Times New Roman" w:hAnsi="Times New Roman" w:cs="Times New Roman"/>
          <w:sz w:val="24"/>
          <w:szCs w:val="24"/>
        </w:rPr>
        <w:t xml:space="preserve"> А.Л. «Бычок», «Мячик», «Слон», «Мишка», «Грузовик», «Лошадка», «Кораблик», «Самолет» (из цикла «Игрушки»), «Кто как кричит», «Птичка», Берестов В.Д. «Курица с цыплятами»» Благинина Е.Л. «Аленушка», Жуковский В.Л. «Птичка», </w:t>
      </w:r>
      <w:proofErr w:type="spellStart"/>
      <w:r w:rsidRPr="005C73E7">
        <w:rPr>
          <w:rFonts w:ascii="Times New Roman" w:hAnsi="Times New Roman" w:cs="Times New Roman"/>
          <w:sz w:val="24"/>
          <w:szCs w:val="24"/>
        </w:rPr>
        <w:t>Ивенсен</w:t>
      </w:r>
      <w:proofErr w:type="spellEnd"/>
      <w:r w:rsidRPr="005C73E7">
        <w:rPr>
          <w:rFonts w:ascii="Times New Roman" w:hAnsi="Times New Roman" w:cs="Times New Roman"/>
          <w:sz w:val="24"/>
          <w:szCs w:val="24"/>
        </w:rPr>
        <w:t xml:space="preserve"> М.И. «Поглядите, зайка плачет», </w:t>
      </w:r>
      <w:proofErr w:type="spellStart"/>
      <w:r w:rsidRPr="005C73E7">
        <w:rPr>
          <w:rFonts w:ascii="Times New Roman" w:hAnsi="Times New Roman" w:cs="Times New Roman"/>
          <w:sz w:val="24"/>
          <w:szCs w:val="24"/>
        </w:rPr>
        <w:t>Клокова</w:t>
      </w:r>
      <w:proofErr w:type="spellEnd"/>
      <w:r w:rsidRPr="005C73E7">
        <w:rPr>
          <w:rFonts w:ascii="Times New Roman" w:hAnsi="Times New Roman" w:cs="Times New Roman"/>
          <w:sz w:val="24"/>
          <w:szCs w:val="24"/>
        </w:rPr>
        <w:t xml:space="preserve"> М. «Мой конь», «Гоп-гоп», </w:t>
      </w:r>
      <w:proofErr w:type="spellStart"/>
      <w:r w:rsidRPr="005C73E7">
        <w:rPr>
          <w:rFonts w:ascii="Times New Roman" w:hAnsi="Times New Roman" w:cs="Times New Roman"/>
          <w:sz w:val="24"/>
          <w:szCs w:val="24"/>
        </w:rPr>
        <w:t>Лагздынь</w:t>
      </w:r>
      <w:proofErr w:type="spellEnd"/>
      <w:r w:rsidRPr="005C73E7">
        <w:rPr>
          <w:rFonts w:ascii="Times New Roman" w:hAnsi="Times New Roman" w:cs="Times New Roman"/>
          <w:sz w:val="24"/>
          <w:szCs w:val="24"/>
        </w:rPr>
        <w:t xml:space="preserve"> Г.Р. «Зайка, зайка, попляши!», Маршак С.Я. «Слон», «Тигренок», «Совята</w:t>
      </w:r>
      <w:proofErr w:type="gramEnd"/>
      <w:r w:rsidRPr="005C73E7">
        <w:rPr>
          <w:rFonts w:ascii="Times New Roman" w:hAnsi="Times New Roman" w:cs="Times New Roman"/>
          <w:sz w:val="24"/>
          <w:szCs w:val="24"/>
        </w:rPr>
        <w:t>» (из цикла «Детки в клетке»), Орлова Л. «Пальчики-мальчики», Стрельникова К. «</w:t>
      </w:r>
      <w:proofErr w:type="gramStart"/>
      <w:r w:rsidRPr="005C73E7">
        <w:rPr>
          <w:rFonts w:ascii="Times New Roman" w:hAnsi="Times New Roman" w:cs="Times New Roman"/>
          <w:sz w:val="24"/>
          <w:szCs w:val="24"/>
        </w:rPr>
        <w:t>Кряк-кряк</w:t>
      </w:r>
      <w:proofErr w:type="gramEnd"/>
      <w:r w:rsidRPr="005C73E7">
        <w:rPr>
          <w:rFonts w:ascii="Times New Roman" w:hAnsi="Times New Roman" w:cs="Times New Roman"/>
          <w:sz w:val="24"/>
          <w:szCs w:val="24"/>
        </w:rPr>
        <w:t xml:space="preserve">», </w:t>
      </w:r>
      <w:proofErr w:type="spellStart"/>
      <w:r w:rsidRPr="005C73E7">
        <w:rPr>
          <w:rFonts w:ascii="Times New Roman" w:hAnsi="Times New Roman" w:cs="Times New Roman"/>
          <w:sz w:val="24"/>
          <w:szCs w:val="24"/>
        </w:rPr>
        <w:t>Токмакова</w:t>
      </w:r>
      <w:proofErr w:type="spellEnd"/>
      <w:r w:rsidRPr="005C73E7">
        <w:rPr>
          <w:rFonts w:ascii="Times New Roman" w:hAnsi="Times New Roman" w:cs="Times New Roman"/>
          <w:sz w:val="24"/>
          <w:szCs w:val="24"/>
        </w:rPr>
        <w:t xml:space="preserve"> И.П. «</w:t>
      </w:r>
      <w:proofErr w:type="spellStart"/>
      <w:r w:rsidRPr="005C73E7">
        <w:rPr>
          <w:rFonts w:ascii="Times New Roman" w:hAnsi="Times New Roman" w:cs="Times New Roman"/>
          <w:sz w:val="24"/>
          <w:szCs w:val="24"/>
        </w:rPr>
        <w:t>Баиньки</w:t>
      </w:r>
      <w:proofErr w:type="spellEnd"/>
      <w:r w:rsidRPr="005C73E7">
        <w:rPr>
          <w:rFonts w:ascii="Times New Roman" w:hAnsi="Times New Roman" w:cs="Times New Roman"/>
          <w:sz w:val="24"/>
          <w:szCs w:val="24"/>
        </w:rPr>
        <w:t>», Усачев Л. «Рукавичка».</w:t>
      </w:r>
    </w:p>
    <w:p w:rsidR="000567F2" w:rsidRPr="005C73E7" w:rsidRDefault="000567F2"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 xml:space="preserve">Проза. Александрова З.Н. «Хрюшка и Чушка», Б.Ф. «Маша и Миша», Пантелеев Л. «Как поросенок говорить научился», </w:t>
      </w:r>
      <w:proofErr w:type="spellStart"/>
      <w:r w:rsidRPr="005C73E7">
        <w:rPr>
          <w:rFonts w:ascii="Times New Roman" w:hAnsi="Times New Roman" w:cs="Times New Roman"/>
          <w:sz w:val="24"/>
          <w:szCs w:val="24"/>
        </w:rPr>
        <w:t>Сутеев</w:t>
      </w:r>
      <w:proofErr w:type="spellEnd"/>
      <w:r w:rsidRPr="005C73E7">
        <w:rPr>
          <w:rFonts w:ascii="Times New Roman" w:hAnsi="Times New Roman" w:cs="Times New Roman"/>
          <w:sz w:val="24"/>
          <w:szCs w:val="24"/>
        </w:rPr>
        <w:t xml:space="preserve"> В.Г. «Цыпленок и утенок», </w:t>
      </w:r>
      <w:proofErr w:type="spellStart"/>
      <w:r w:rsidRPr="005C73E7">
        <w:rPr>
          <w:rFonts w:ascii="Times New Roman" w:hAnsi="Times New Roman" w:cs="Times New Roman"/>
          <w:sz w:val="24"/>
          <w:szCs w:val="24"/>
        </w:rPr>
        <w:t>Чарушин</w:t>
      </w:r>
      <w:proofErr w:type="spellEnd"/>
      <w:r w:rsidRPr="005C73E7">
        <w:rPr>
          <w:rFonts w:ascii="Times New Roman" w:hAnsi="Times New Roman" w:cs="Times New Roman"/>
          <w:sz w:val="24"/>
          <w:szCs w:val="24"/>
        </w:rPr>
        <w:t xml:space="preserve"> Е.И. «Курочка» (из цикла «Большие и маленькие»), Чуковский К.И. «Цыпленок».</w:t>
      </w:r>
    </w:p>
    <w:p w:rsidR="000567F2" w:rsidRPr="00E04123" w:rsidRDefault="000567F2" w:rsidP="000567F2">
      <w:pPr>
        <w:spacing w:line="240" w:lineRule="auto"/>
        <w:jc w:val="both"/>
        <w:rPr>
          <w:rFonts w:ascii="Times New Roman" w:hAnsi="Times New Roman" w:cs="Times New Roman"/>
          <w:b/>
          <w:i/>
          <w:sz w:val="24"/>
          <w:szCs w:val="24"/>
        </w:rPr>
      </w:pPr>
      <w:r w:rsidRPr="00E04123">
        <w:rPr>
          <w:rFonts w:ascii="Times New Roman" w:hAnsi="Times New Roman" w:cs="Times New Roman"/>
          <w:b/>
          <w:i/>
          <w:sz w:val="24"/>
          <w:szCs w:val="24"/>
        </w:rPr>
        <w:t xml:space="preserve"> От 2 до 3 лет.</w:t>
      </w:r>
    </w:p>
    <w:p w:rsidR="000567F2" w:rsidRPr="005C73E7" w:rsidRDefault="000567F2"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 xml:space="preserve">Малые формы фольклора. «А </w:t>
      </w:r>
      <w:proofErr w:type="spellStart"/>
      <w:r w:rsidRPr="005C73E7">
        <w:rPr>
          <w:rFonts w:ascii="Times New Roman" w:hAnsi="Times New Roman" w:cs="Times New Roman"/>
          <w:sz w:val="24"/>
          <w:szCs w:val="24"/>
        </w:rPr>
        <w:t>баиньки-баиньки</w:t>
      </w:r>
      <w:proofErr w:type="spellEnd"/>
      <w:r w:rsidRPr="005C73E7">
        <w:rPr>
          <w:rFonts w:ascii="Times New Roman" w:hAnsi="Times New Roman" w:cs="Times New Roman"/>
          <w:sz w:val="24"/>
          <w:szCs w:val="24"/>
        </w:rPr>
        <w:t xml:space="preserve">», «Бежала лесочком лиса с </w:t>
      </w:r>
      <w:proofErr w:type="spellStart"/>
      <w:r w:rsidRPr="005C73E7">
        <w:rPr>
          <w:rFonts w:ascii="Times New Roman" w:hAnsi="Times New Roman" w:cs="Times New Roman"/>
          <w:sz w:val="24"/>
          <w:szCs w:val="24"/>
        </w:rPr>
        <w:t>кузовочком</w:t>
      </w:r>
      <w:proofErr w:type="spellEnd"/>
      <w:r w:rsidRPr="005C73E7">
        <w:rPr>
          <w:rFonts w:ascii="Times New Roman" w:hAnsi="Times New Roman" w:cs="Times New Roman"/>
          <w:sz w:val="24"/>
          <w:szCs w:val="24"/>
        </w:rPr>
        <w:t>...», «Большие ноги», «Водичка, водичка», «Вот и люди спят», «Дождик, дождик, полно лить.,.», «Заяц Егорка...», «Идет коза рогатая», «Из-за леса, из-за гор...», «Катя, Катя..,», «Кисонька-</w:t>
      </w:r>
      <w:proofErr w:type="spellStart"/>
      <w:r w:rsidRPr="005C73E7">
        <w:rPr>
          <w:rFonts w:ascii="Times New Roman" w:hAnsi="Times New Roman" w:cs="Times New Roman"/>
          <w:sz w:val="24"/>
          <w:szCs w:val="24"/>
        </w:rPr>
        <w:t>мурысонька</w:t>
      </w:r>
      <w:proofErr w:type="spellEnd"/>
      <w:r w:rsidRPr="005C73E7">
        <w:rPr>
          <w:rFonts w:ascii="Times New Roman" w:hAnsi="Times New Roman" w:cs="Times New Roman"/>
          <w:sz w:val="24"/>
          <w:szCs w:val="24"/>
        </w:rPr>
        <w:t xml:space="preserve">...», «Наша Маша </w:t>
      </w:r>
      <w:proofErr w:type="spellStart"/>
      <w:r w:rsidRPr="005C73E7">
        <w:rPr>
          <w:rFonts w:ascii="Times New Roman" w:hAnsi="Times New Roman" w:cs="Times New Roman"/>
          <w:sz w:val="24"/>
          <w:szCs w:val="24"/>
        </w:rPr>
        <w:t>маленька</w:t>
      </w:r>
      <w:proofErr w:type="spellEnd"/>
      <w:r w:rsidRPr="005C73E7">
        <w:rPr>
          <w:rFonts w:ascii="Times New Roman" w:hAnsi="Times New Roman" w:cs="Times New Roman"/>
          <w:sz w:val="24"/>
          <w:szCs w:val="24"/>
        </w:rPr>
        <w:t>...», «Наши уточки с утра», «</w:t>
      </w:r>
      <w:proofErr w:type="spellStart"/>
      <w:r w:rsidRPr="005C73E7">
        <w:rPr>
          <w:rFonts w:ascii="Times New Roman" w:hAnsi="Times New Roman" w:cs="Times New Roman"/>
          <w:sz w:val="24"/>
          <w:szCs w:val="24"/>
        </w:rPr>
        <w:t>Огурсчик</w:t>
      </w:r>
      <w:proofErr w:type="spellEnd"/>
      <w:r w:rsidRPr="005C73E7">
        <w:rPr>
          <w:rFonts w:ascii="Times New Roman" w:hAnsi="Times New Roman" w:cs="Times New Roman"/>
          <w:sz w:val="24"/>
          <w:szCs w:val="24"/>
        </w:rPr>
        <w:t xml:space="preserve">, </w:t>
      </w:r>
      <w:proofErr w:type="spellStart"/>
      <w:r w:rsidRPr="005C73E7">
        <w:rPr>
          <w:rFonts w:ascii="Times New Roman" w:hAnsi="Times New Roman" w:cs="Times New Roman"/>
          <w:sz w:val="24"/>
          <w:szCs w:val="24"/>
        </w:rPr>
        <w:t>огуречик</w:t>
      </w:r>
      <w:proofErr w:type="spellEnd"/>
      <w:r w:rsidRPr="005C73E7">
        <w:rPr>
          <w:rFonts w:ascii="Times New Roman" w:hAnsi="Times New Roman" w:cs="Times New Roman"/>
          <w:sz w:val="24"/>
          <w:szCs w:val="24"/>
        </w:rPr>
        <w:t xml:space="preserve">...», «Ой </w:t>
      </w:r>
      <w:proofErr w:type="spellStart"/>
      <w:proofErr w:type="gramStart"/>
      <w:r w:rsidRPr="005C73E7">
        <w:rPr>
          <w:rFonts w:ascii="Times New Roman" w:hAnsi="Times New Roman" w:cs="Times New Roman"/>
          <w:sz w:val="24"/>
          <w:szCs w:val="24"/>
        </w:rPr>
        <w:t>ду-ду</w:t>
      </w:r>
      <w:proofErr w:type="spellEnd"/>
      <w:proofErr w:type="gramEnd"/>
      <w:r w:rsidRPr="005C73E7">
        <w:rPr>
          <w:rFonts w:ascii="Times New Roman" w:hAnsi="Times New Roman" w:cs="Times New Roman"/>
          <w:sz w:val="24"/>
          <w:szCs w:val="24"/>
        </w:rPr>
        <w:t xml:space="preserve">, </w:t>
      </w:r>
      <w:proofErr w:type="spellStart"/>
      <w:r w:rsidRPr="005C73E7">
        <w:rPr>
          <w:rFonts w:ascii="Times New Roman" w:hAnsi="Times New Roman" w:cs="Times New Roman"/>
          <w:sz w:val="24"/>
          <w:szCs w:val="24"/>
        </w:rPr>
        <w:t>ду-ду</w:t>
      </w:r>
      <w:proofErr w:type="spellEnd"/>
      <w:r w:rsidRPr="005C73E7">
        <w:rPr>
          <w:rFonts w:ascii="Times New Roman" w:hAnsi="Times New Roman" w:cs="Times New Roman"/>
          <w:sz w:val="24"/>
          <w:szCs w:val="24"/>
        </w:rPr>
        <w:t xml:space="preserve">» </w:t>
      </w:r>
      <w:proofErr w:type="spellStart"/>
      <w:r w:rsidRPr="005C73E7">
        <w:rPr>
          <w:rFonts w:ascii="Times New Roman" w:hAnsi="Times New Roman" w:cs="Times New Roman"/>
          <w:sz w:val="24"/>
          <w:szCs w:val="24"/>
        </w:rPr>
        <w:t>ду-ду</w:t>
      </w:r>
      <w:proofErr w:type="spellEnd"/>
      <w:r w:rsidRPr="005C73E7">
        <w:rPr>
          <w:rFonts w:ascii="Times New Roman" w:hAnsi="Times New Roman" w:cs="Times New Roman"/>
          <w:sz w:val="24"/>
          <w:szCs w:val="24"/>
        </w:rPr>
        <w:t>! Сидит ворон на дубу», «Поехали, поехали», «Пошел котик на Торжок...», «</w:t>
      </w:r>
      <w:proofErr w:type="gramStart"/>
      <w:r w:rsidRPr="005C73E7">
        <w:rPr>
          <w:rFonts w:ascii="Times New Roman" w:hAnsi="Times New Roman" w:cs="Times New Roman"/>
          <w:sz w:val="24"/>
          <w:szCs w:val="24"/>
        </w:rPr>
        <w:t>Тили-бом</w:t>
      </w:r>
      <w:proofErr w:type="gramEnd"/>
      <w:r w:rsidRPr="005C73E7">
        <w:rPr>
          <w:rFonts w:ascii="Times New Roman" w:hAnsi="Times New Roman" w:cs="Times New Roman"/>
          <w:sz w:val="24"/>
          <w:szCs w:val="24"/>
        </w:rPr>
        <w:t>!...», «</w:t>
      </w:r>
      <w:proofErr w:type="spellStart"/>
      <w:r w:rsidRPr="005C73E7">
        <w:rPr>
          <w:rFonts w:ascii="Times New Roman" w:hAnsi="Times New Roman" w:cs="Times New Roman"/>
          <w:sz w:val="24"/>
          <w:szCs w:val="24"/>
        </w:rPr>
        <w:t>Ужты</w:t>
      </w:r>
      <w:proofErr w:type="spellEnd"/>
      <w:r w:rsidRPr="005C73E7">
        <w:rPr>
          <w:rFonts w:ascii="Times New Roman" w:hAnsi="Times New Roman" w:cs="Times New Roman"/>
          <w:sz w:val="24"/>
          <w:szCs w:val="24"/>
        </w:rPr>
        <w:t>, радуга-дуга», «Улитка, улитка...», «</w:t>
      </w:r>
      <w:proofErr w:type="spellStart"/>
      <w:r w:rsidRPr="005C73E7">
        <w:rPr>
          <w:rFonts w:ascii="Times New Roman" w:hAnsi="Times New Roman" w:cs="Times New Roman"/>
          <w:sz w:val="24"/>
          <w:szCs w:val="24"/>
        </w:rPr>
        <w:t>Чики</w:t>
      </w:r>
      <w:proofErr w:type="spellEnd"/>
      <w:r w:rsidRPr="005C73E7">
        <w:rPr>
          <w:rFonts w:ascii="Times New Roman" w:hAnsi="Times New Roman" w:cs="Times New Roman"/>
          <w:sz w:val="24"/>
          <w:szCs w:val="24"/>
        </w:rPr>
        <w:t xml:space="preserve">, </w:t>
      </w:r>
      <w:proofErr w:type="spellStart"/>
      <w:r w:rsidRPr="005C73E7">
        <w:rPr>
          <w:rFonts w:ascii="Times New Roman" w:hAnsi="Times New Roman" w:cs="Times New Roman"/>
          <w:sz w:val="24"/>
          <w:szCs w:val="24"/>
        </w:rPr>
        <w:t>чики</w:t>
      </w:r>
      <w:proofErr w:type="spellEnd"/>
      <w:r w:rsidRPr="005C73E7">
        <w:rPr>
          <w:rFonts w:ascii="Times New Roman" w:hAnsi="Times New Roman" w:cs="Times New Roman"/>
          <w:sz w:val="24"/>
          <w:szCs w:val="24"/>
        </w:rPr>
        <w:t>, кички...».</w:t>
      </w:r>
    </w:p>
    <w:p w:rsidR="000567F2" w:rsidRPr="005C73E7" w:rsidRDefault="000567F2"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 xml:space="preserve">Русские народные сказки. </w:t>
      </w:r>
      <w:proofErr w:type="gramStart"/>
      <w:r w:rsidRPr="005C73E7">
        <w:rPr>
          <w:rFonts w:ascii="Times New Roman" w:hAnsi="Times New Roman" w:cs="Times New Roman"/>
          <w:sz w:val="24"/>
          <w:szCs w:val="24"/>
        </w:rPr>
        <w:t>«</w:t>
      </w:r>
      <w:proofErr w:type="spellStart"/>
      <w:r w:rsidRPr="005C73E7">
        <w:rPr>
          <w:rFonts w:ascii="Times New Roman" w:hAnsi="Times New Roman" w:cs="Times New Roman"/>
          <w:sz w:val="24"/>
          <w:szCs w:val="24"/>
        </w:rPr>
        <w:t>Заюшкииа</w:t>
      </w:r>
      <w:proofErr w:type="spellEnd"/>
      <w:r w:rsidRPr="005C73E7">
        <w:rPr>
          <w:rFonts w:ascii="Times New Roman" w:hAnsi="Times New Roman" w:cs="Times New Roman"/>
          <w:sz w:val="24"/>
          <w:szCs w:val="24"/>
        </w:rPr>
        <w:t xml:space="preserve"> избушка» (</w:t>
      </w:r>
      <w:proofErr w:type="spellStart"/>
      <w:r w:rsidRPr="005C73E7">
        <w:rPr>
          <w:rFonts w:ascii="Times New Roman" w:hAnsi="Times New Roman" w:cs="Times New Roman"/>
          <w:sz w:val="24"/>
          <w:szCs w:val="24"/>
        </w:rPr>
        <w:t>обраб</w:t>
      </w:r>
      <w:proofErr w:type="spellEnd"/>
      <w:r w:rsidRPr="005C73E7">
        <w:rPr>
          <w:rFonts w:ascii="Times New Roman" w:hAnsi="Times New Roman" w:cs="Times New Roman"/>
          <w:sz w:val="24"/>
          <w:szCs w:val="24"/>
        </w:rPr>
        <w:t>.</w:t>
      </w:r>
      <w:proofErr w:type="gramEnd"/>
      <w:r w:rsidRPr="005C73E7">
        <w:rPr>
          <w:rFonts w:ascii="Times New Roman" w:hAnsi="Times New Roman" w:cs="Times New Roman"/>
          <w:sz w:val="24"/>
          <w:szCs w:val="24"/>
        </w:rPr>
        <w:t xml:space="preserve"> О. </w:t>
      </w:r>
      <w:proofErr w:type="spellStart"/>
      <w:r w:rsidRPr="005C73E7">
        <w:rPr>
          <w:rFonts w:ascii="Times New Roman" w:hAnsi="Times New Roman" w:cs="Times New Roman"/>
          <w:sz w:val="24"/>
          <w:szCs w:val="24"/>
        </w:rPr>
        <w:t>Капицы</w:t>
      </w:r>
      <w:proofErr w:type="spellEnd"/>
      <w:r w:rsidRPr="005C73E7">
        <w:rPr>
          <w:rFonts w:ascii="Times New Roman" w:hAnsi="Times New Roman" w:cs="Times New Roman"/>
          <w:sz w:val="24"/>
          <w:szCs w:val="24"/>
        </w:rPr>
        <w:t>), «Как коза избушку построила» (</w:t>
      </w:r>
      <w:proofErr w:type="spellStart"/>
      <w:r w:rsidRPr="005C73E7">
        <w:rPr>
          <w:rFonts w:ascii="Times New Roman" w:hAnsi="Times New Roman" w:cs="Times New Roman"/>
          <w:sz w:val="24"/>
          <w:szCs w:val="24"/>
        </w:rPr>
        <w:t>обраб</w:t>
      </w:r>
      <w:proofErr w:type="spellEnd"/>
      <w:r w:rsidRPr="005C73E7">
        <w:rPr>
          <w:rFonts w:ascii="Times New Roman" w:hAnsi="Times New Roman" w:cs="Times New Roman"/>
          <w:sz w:val="24"/>
          <w:szCs w:val="24"/>
        </w:rPr>
        <w:t>. М.Л. Булатова), «Кот, петух и лиса» (</w:t>
      </w:r>
      <w:proofErr w:type="spellStart"/>
      <w:r w:rsidRPr="005C73E7">
        <w:rPr>
          <w:rFonts w:ascii="Times New Roman" w:hAnsi="Times New Roman" w:cs="Times New Roman"/>
          <w:sz w:val="24"/>
          <w:szCs w:val="24"/>
        </w:rPr>
        <w:t>обраб</w:t>
      </w:r>
      <w:proofErr w:type="spellEnd"/>
      <w:r w:rsidRPr="005C73E7">
        <w:rPr>
          <w:rFonts w:ascii="Times New Roman" w:hAnsi="Times New Roman" w:cs="Times New Roman"/>
          <w:sz w:val="24"/>
          <w:szCs w:val="24"/>
        </w:rPr>
        <w:t xml:space="preserve">. М, </w:t>
      </w:r>
      <w:proofErr w:type="spellStart"/>
      <w:r w:rsidRPr="005C73E7">
        <w:rPr>
          <w:rFonts w:ascii="Times New Roman" w:hAnsi="Times New Roman" w:cs="Times New Roman"/>
          <w:sz w:val="24"/>
          <w:szCs w:val="24"/>
        </w:rPr>
        <w:t>Боголюбекой</w:t>
      </w:r>
      <w:proofErr w:type="spellEnd"/>
      <w:r w:rsidRPr="005C73E7">
        <w:rPr>
          <w:rFonts w:ascii="Times New Roman" w:hAnsi="Times New Roman" w:cs="Times New Roman"/>
          <w:sz w:val="24"/>
          <w:szCs w:val="24"/>
        </w:rPr>
        <w:t>), «Лиса и заяц» (</w:t>
      </w:r>
      <w:proofErr w:type="spellStart"/>
      <w:r w:rsidRPr="005C73E7">
        <w:rPr>
          <w:rFonts w:ascii="Times New Roman" w:hAnsi="Times New Roman" w:cs="Times New Roman"/>
          <w:sz w:val="24"/>
          <w:szCs w:val="24"/>
        </w:rPr>
        <w:t>обраб</w:t>
      </w:r>
      <w:proofErr w:type="spellEnd"/>
      <w:r w:rsidRPr="005C73E7">
        <w:rPr>
          <w:rFonts w:ascii="Times New Roman" w:hAnsi="Times New Roman" w:cs="Times New Roman"/>
          <w:sz w:val="24"/>
          <w:szCs w:val="24"/>
        </w:rPr>
        <w:t>. В, Даля), «Маша и медведь» (</w:t>
      </w:r>
      <w:proofErr w:type="spellStart"/>
      <w:r w:rsidRPr="005C73E7">
        <w:rPr>
          <w:rFonts w:ascii="Times New Roman" w:hAnsi="Times New Roman" w:cs="Times New Roman"/>
          <w:sz w:val="24"/>
          <w:szCs w:val="24"/>
        </w:rPr>
        <w:t>обраб</w:t>
      </w:r>
      <w:proofErr w:type="spellEnd"/>
      <w:r w:rsidRPr="005C73E7">
        <w:rPr>
          <w:rFonts w:ascii="Times New Roman" w:hAnsi="Times New Roman" w:cs="Times New Roman"/>
          <w:sz w:val="24"/>
          <w:szCs w:val="24"/>
        </w:rPr>
        <w:t>. М.Л. Булатова), «</w:t>
      </w:r>
      <w:proofErr w:type="spellStart"/>
      <w:r w:rsidRPr="005C73E7">
        <w:rPr>
          <w:rFonts w:ascii="Times New Roman" w:hAnsi="Times New Roman" w:cs="Times New Roman"/>
          <w:sz w:val="24"/>
          <w:szCs w:val="24"/>
        </w:rPr>
        <w:t>Снегурушка</w:t>
      </w:r>
      <w:proofErr w:type="spellEnd"/>
      <w:r w:rsidRPr="005C73E7">
        <w:rPr>
          <w:rFonts w:ascii="Times New Roman" w:hAnsi="Times New Roman" w:cs="Times New Roman"/>
          <w:sz w:val="24"/>
          <w:szCs w:val="24"/>
        </w:rPr>
        <w:t xml:space="preserve"> и лиса» (</w:t>
      </w:r>
      <w:proofErr w:type="spellStart"/>
      <w:r w:rsidRPr="005C73E7">
        <w:rPr>
          <w:rFonts w:ascii="Times New Roman" w:hAnsi="Times New Roman" w:cs="Times New Roman"/>
          <w:sz w:val="24"/>
          <w:szCs w:val="24"/>
        </w:rPr>
        <w:t>обраб</w:t>
      </w:r>
      <w:proofErr w:type="spellEnd"/>
      <w:r w:rsidRPr="005C73E7">
        <w:rPr>
          <w:rFonts w:ascii="Times New Roman" w:hAnsi="Times New Roman" w:cs="Times New Roman"/>
          <w:sz w:val="24"/>
          <w:szCs w:val="24"/>
        </w:rPr>
        <w:t xml:space="preserve">. </w:t>
      </w:r>
      <w:proofErr w:type="gramStart"/>
      <w:r w:rsidRPr="005C73E7">
        <w:rPr>
          <w:rFonts w:ascii="Times New Roman" w:hAnsi="Times New Roman" w:cs="Times New Roman"/>
          <w:sz w:val="24"/>
          <w:szCs w:val="24"/>
        </w:rPr>
        <w:t>Л.Н, Толстого).</w:t>
      </w:r>
      <w:proofErr w:type="gramEnd"/>
      <w:r w:rsidRPr="005C73E7">
        <w:rPr>
          <w:rFonts w:ascii="Times New Roman" w:hAnsi="Times New Roman" w:cs="Times New Roman"/>
          <w:sz w:val="24"/>
          <w:szCs w:val="24"/>
        </w:rPr>
        <w:t xml:space="preserve"> Фольклор народов мира. «В гостях у королевы», «Разговор», англ. нар</w:t>
      </w:r>
      <w:proofErr w:type="gramStart"/>
      <w:r w:rsidRPr="005C73E7">
        <w:rPr>
          <w:rFonts w:ascii="Times New Roman" w:hAnsi="Times New Roman" w:cs="Times New Roman"/>
          <w:sz w:val="24"/>
          <w:szCs w:val="24"/>
        </w:rPr>
        <w:t>.</w:t>
      </w:r>
      <w:proofErr w:type="gramEnd"/>
      <w:r w:rsidRPr="005C73E7">
        <w:rPr>
          <w:rFonts w:ascii="Times New Roman" w:hAnsi="Times New Roman" w:cs="Times New Roman"/>
          <w:sz w:val="24"/>
          <w:szCs w:val="24"/>
        </w:rPr>
        <w:t xml:space="preserve"> </w:t>
      </w:r>
      <w:proofErr w:type="gramStart"/>
      <w:r w:rsidRPr="005C73E7">
        <w:rPr>
          <w:rFonts w:ascii="Times New Roman" w:hAnsi="Times New Roman" w:cs="Times New Roman"/>
          <w:sz w:val="24"/>
          <w:szCs w:val="24"/>
        </w:rPr>
        <w:t>п</w:t>
      </w:r>
      <w:proofErr w:type="gramEnd"/>
      <w:r w:rsidRPr="005C73E7">
        <w:rPr>
          <w:rFonts w:ascii="Times New Roman" w:hAnsi="Times New Roman" w:cs="Times New Roman"/>
          <w:sz w:val="24"/>
          <w:szCs w:val="24"/>
        </w:rPr>
        <w:t xml:space="preserve">есенки (пер. и </w:t>
      </w:r>
      <w:proofErr w:type="spellStart"/>
      <w:r w:rsidRPr="005C73E7">
        <w:rPr>
          <w:rFonts w:ascii="Times New Roman" w:hAnsi="Times New Roman" w:cs="Times New Roman"/>
          <w:sz w:val="24"/>
          <w:szCs w:val="24"/>
        </w:rPr>
        <w:t>обраб</w:t>
      </w:r>
      <w:proofErr w:type="spellEnd"/>
      <w:r w:rsidRPr="005C73E7">
        <w:rPr>
          <w:rFonts w:ascii="Times New Roman" w:hAnsi="Times New Roman" w:cs="Times New Roman"/>
          <w:sz w:val="24"/>
          <w:szCs w:val="24"/>
        </w:rPr>
        <w:t xml:space="preserve">. </w:t>
      </w:r>
      <w:proofErr w:type="gramStart"/>
      <w:r w:rsidRPr="005C73E7">
        <w:rPr>
          <w:rFonts w:ascii="Times New Roman" w:hAnsi="Times New Roman" w:cs="Times New Roman"/>
          <w:sz w:val="24"/>
          <w:szCs w:val="24"/>
        </w:rPr>
        <w:t xml:space="preserve">С. Маршака); «Ой ты </w:t>
      </w:r>
      <w:proofErr w:type="spellStart"/>
      <w:r w:rsidRPr="005C73E7">
        <w:rPr>
          <w:rFonts w:ascii="Times New Roman" w:hAnsi="Times New Roman" w:cs="Times New Roman"/>
          <w:sz w:val="24"/>
          <w:szCs w:val="24"/>
        </w:rPr>
        <w:t>заюшка</w:t>
      </w:r>
      <w:proofErr w:type="spellEnd"/>
      <w:r w:rsidRPr="005C73E7">
        <w:rPr>
          <w:rFonts w:ascii="Times New Roman" w:hAnsi="Times New Roman" w:cs="Times New Roman"/>
          <w:sz w:val="24"/>
          <w:szCs w:val="24"/>
        </w:rPr>
        <w:t xml:space="preserve">-пострел...», пер. с </w:t>
      </w:r>
      <w:proofErr w:type="spellStart"/>
      <w:r w:rsidRPr="005C73E7">
        <w:rPr>
          <w:rFonts w:ascii="Times New Roman" w:hAnsi="Times New Roman" w:cs="Times New Roman"/>
          <w:sz w:val="24"/>
          <w:szCs w:val="24"/>
        </w:rPr>
        <w:t>молд</w:t>
      </w:r>
      <w:proofErr w:type="spellEnd"/>
      <w:r w:rsidRPr="005C73E7">
        <w:rPr>
          <w:rFonts w:ascii="Times New Roman" w:hAnsi="Times New Roman" w:cs="Times New Roman"/>
          <w:sz w:val="24"/>
          <w:szCs w:val="24"/>
        </w:rPr>
        <w:t>.</w:t>
      </w:r>
      <w:proofErr w:type="gramEnd"/>
      <w:r w:rsidRPr="005C73E7">
        <w:rPr>
          <w:rFonts w:ascii="Times New Roman" w:hAnsi="Times New Roman" w:cs="Times New Roman"/>
          <w:sz w:val="24"/>
          <w:szCs w:val="24"/>
        </w:rPr>
        <w:t xml:space="preserve"> </w:t>
      </w:r>
      <w:proofErr w:type="gramStart"/>
      <w:r w:rsidRPr="005C73E7">
        <w:rPr>
          <w:rFonts w:ascii="Times New Roman" w:hAnsi="Times New Roman" w:cs="Times New Roman"/>
          <w:sz w:val="24"/>
          <w:szCs w:val="24"/>
        </w:rPr>
        <w:t xml:space="preserve">И. </w:t>
      </w:r>
      <w:proofErr w:type="spellStart"/>
      <w:r w:rsidRPr="005C73E7">
        <w:rPr>
          <w:rFonts w:ascii="Times New Roman" w:hAnsi="Times New Roman" w:cs="Times New Roman"/>
          <w:sz w:val="24"/>
          <w:szCs w:val="24"/>
        </w:rPr>
        <w:t>Токмаковой</w:t>
      </w:r>
      <w:proofErr w:type="spellEnd"/>
      <w:r w:rsidRPr="005C73E7">
        <w:rPr>
          <w:rFonts w:ascii="Times New Roman" w:hAnsi="Times New Roman" w:cs="Times New Roman"/>
          <w:sz w:val="24"/>
          <w:szCs w:val="24"/>
        </w:rPr>
        <w:t>; «</w:t>
      </w:r>
      <w:proofErr w:type="spellStart"/>
      <w:r w:rsidRPr="005C73E7">
        <w:rPr>
          <w:rFonts w:ascii="Times New Roman" w:hAnsi="Times New Roman" w:cs="Times New Roman"/>
          <w:sz w:val="24"/>
          <w:szCs w:val="24"/>
        </w:rPr>
        <w:t>Снегирек</w:t>
      </w:r>
      <w:proofErr w:type="spellEnd"/>
      <w:r w:rsidRPr="005C73E7">
        <w:rPr>
          <w:rFonts w:ascii="Times New Roman" w:hAnsi="Times New Roman" w:cs="Times New Roman"/>
          <w:sz w:val="24"/>
          <w:szCs w:val="24"/>
        </w:rPr>
        <w:t xml:space="preserve">», пер. с нем. В. Викторова, «Три веселых братца», пер. с нем. Л. </w:t>
      </w:r>
      <w:proofErr w:type="spellStart"/>
      <w:r w:rsidRPr="005C73E7">
        <w:rPr>
          <w:rFonts w:ascii="Times New Roman" w:hAnsi="Times New Roman" w:cs="Times New Roman"/>
          <w:sz w:val="24"/>
          <w:szCs w:val="24"/>
        </w:rPr>
        <w:t>Яхпина</w:t>
      </w:r>
      <w:proofErr w:type="spellEnd"/>
      <w:r w:rsidRPr="005C73E7">
        <w:rPr>
          <w:rFonts w:ascii="Times New Roman" w:hAnsi="Times New Roman" w:cs="Times New Roman"/>
          <w:sz w:val="24"/>
          <w:szCs w:val="24"/>
        </w:rPr>
        <w:t xml:space="preserve">; «Ты, собачка, </w:t>
      </w:r>
      <w:proofErr w:type="spellStart"/>
      <w:r w:rsidRPr="005C73E7">
        <w:rPr>
          <w:rFonts w:ascii="Times New Roman" w:hAnsi="Times New Roman" w:cs="Times New Roman"/>
          <w:sz w:val="24"/>
          <w:szCs w:val="24"/>
        </w:rPr>
        <w:t>нс</w:t>
      </w:r>
      <w:proofErr w:type="spellEnd"/>
      <w:r w:rsidRPr="005C73E7">
        <w:rPr>
          <w:rFonts w:ascii="Times New Roman" w:hAnsi="Times New Roman" w:cs="Times New Roman"/>
          <w:sz w:val="24"/>
          <w:szCs w:val="24"/>
        </w:rPr>
        <w:t xml:space="preserve"> лай...», пер. с </w:t>
      </w:r>
      <w:proofErr w:type="spellStart"/>
      <w:r w:rsidRPr="005C73E7">
        <w:rPr>
          <w:rFonts w:ascii="Times New Roman" w:hAnsi="Times New Roman" w:cs="Times New Roman"/>
          <w:sz w:val="24"/>
          <w:szCs w:val="24"/>
        </w:rPr>
        <w:t>молд</w:t>
      </w:r>
      <w:proofErr w:type="spellEnd"/>
      <w:r w:rsidRPr="005C73E7">
        <w:rPr>
          <w:rFonts w:ascii="Times New Roman" w:hAnsi="Times New Roman" w:cs="Times New Roman"/>
          <w:sz w:val="24"/>
          <w:szCs w:val="24"/>
        </w:rPr>
        <w:t>.</w:t>
      </w:r>
      <w:proofErr w:type="gramEnd"/>
      <w:r w:rsidRPr="005C73E7">
        <w:rPr>
          <w:rFonts w:ascii="Times New Roman" w:hAnsi="Times New Roman" w:cs="Times New Roman"/>
          <w:sz w:val="24"/>
          <w:szCs w:val="24"/>
        </w:rPr>
        <w:t xml:space="preserve"> И. </w:t>
      </w:r>
      <w:proofErr w:type="spellStart"/>
      <w:r w:rsidRPr="005C73E7">
        <w:rPr>
          <w:rFonts w:ascii="Times New Roman" w:hAnsi="Times New Roman" w:cs="Times New Roman"/>
          <w:sz w:val="24"/>
          <w:szCs w:val="24"/>
        </w:rPr>
        <w:t>Токмаковой</w:t>
      </w:r>
      <w:proofErr w:type="spellEnd"/>
      <w:r w:rsidRPr="005C73E7">
        <w:rPr>
          <w:rFonts w:ascii="Times New Roman" w:hAnsi="Times New Roman" w:cs="Times New Roman"/>
          <w:sz w:val="24"/>
          <w:szCs w:val="24"/>
        </w:rPr>
        <w:t xml:space="preserve">; «У солнышка в гостях», </w:t>
      </w:r>
      <w:proofErr w:type="spellStart"/>
      <w:r w:rsidRPr="005C73E7">
        <w:rPr>
          <w:rFonts w:ascii="Times New Roman" w:hAnsi="Times New Roman" w:cs="Times New Roman"/>
          <w:sz w:val="24"/>
          <w:szCs w:val="24"/>
        </w:rPr>
        <w:t>словацк</w:t>
      </w:r>
      <w:proofErr w:type="spellEnd"/>
      <w:r w:rsidRPr="005C73E7">
        <w:rPr>
          <w:rFonts w:ascii="Times New Roman" w:hAnsi="Times New Roman" w:cs="Times New Roman"/>
          <w:sz w:val="24"/>
          <w:szCs w:val="24"/>
        </w:rPr>
        <w:t>. нар</w:t>
      </w:r>
      <w:proofErr w:type="gramStart"/>
      <w:r w:rsidRPr="005C73E7">
        <w:rPr>
          <w:rFonts w:ascii="Times New Roman" w:hAnsi="Times New Roman" w:cs="Times New Roman"/>
          <w:sz w:val="24"/>
          <w:szCs w:val="24"/>
        </w:rPr>
        <w:t>.</w:t>
      </w:r>
      <w:proofErr w:type="gramEnd"/>
      <w:r w:rsidRPr="005C73E7">
        <w:rPr>
          <w:rFonts w:ascii="Times New Roman" w:hAnsi="Times New Roman" w:cs="Times New Roman"/>
          <w:sz w:val="24"/>
          <w:szCs w:val="24"/>
        </w:rPr>
        <w:t xml:space="preserve"> </w:t>
      </w:r>
      <w:proofErr w:type="gramStart"/>
      <w:r w:rsidRPr="005C73E7">
        <w:rPr>
          <w:rFonts w:ascii="Times New Roman" w:hAnsi="Times New Roman" w:cs="Times New Roman"/>
          <w:sz w:val="24"/>
          <w:szCs w:val="24"/>
        </w:rPr>
        <w:t>с</w:t>
      </w:r>
      <w:proofErr w:type="gramEnd"/>
      <w:r w:rsidRPr="005C73E7">
        <w:rPr>
          <w:rFonts w:ascii="Times New Roman" w:hAnsi="Times New Roman" w:cs="Times New Roman"/>
          <w:sz w:val="24"/>
          <w:szCs w:val="24"/>
        </w:rPr>
        <w:t xml:space="preserve">казка (пер. и </w:t>
      </w:r>
      <w:proofErr w:type="spellStart"/>
      <w:r w:rsidRPr="005C73E7">
        <w:rPr>
          <w:rFonts w:ascii="Times New Roman" w:hAnsi="Times New Roman" w:cs="Times New Roman"/>
          <w:sz w:val="24"/>
          <w:szCs w:val="24"/>
        </w:rPr>
        <w:t>обраб</w:t>
      </w:r>
      <w:proofErr w:type="spellEnd"/>
      <w:r w:rsidRPr="005C73E7">
        <w:rPr>
          <w:rFonts w:ascii="Times New Roman" w:hAnsi="Times New Roman" w:cs="Times New Roman"/>
          <w:sz w:val="24"/>
          <w:szCs w:val="24"/>
        </w:rPr>
        <w:t xml:space="preserve">. </w:t>
      </w:r>
      <w:proofErr w:type="gramStart"/>
      <w:r w:rsidRPr="005C73E7">
        <w:rPr>
          <w:rFonts w:ascii="Times New Roman" w:hAnsi="Times New Roman" w:cs="Times New Roman"/>
          <w:sz w:val="24"/>
          <w:szCs w:val="24"/>
        </w:rPr>
        <w:t>С. Могилевской и Л. Зориной).</w:t>
      </w:r>
      <w:proofErr w:type="gramEnd"/>
    </w:p>
    <w:p w:rsidR="000567F2" w:rsidRPr="00E04123" w:rsidRDefault="000567F2" w:rsidP="000567F2">
      <w:pPr>
        <w:spacing w:line="240" w:lineRule="auto"/>
        <w:jc w:val="both"/>
        <w:rPr>
          <w:rFonts w:ascii="Times New Roman" w:hAnsi="Times New Roman" w:cs="Times New Roman"/>
          <w:b/>
          <w:i/>
          <w:sz w:val="24"/>
          <w:szCs w:val="24"/>
        </w:rPr>
      </w:pPr>
      <w:r w:rsidRPr="00E04123">
        <w:rPr>
          <w:rFonts w:ascii="Times New Roman" w:hAnsi="Times New Roman" w:cs="Times New Roman"/>
          <w:b/>
          <w:i/>
          <w:sz w:val="24"/>
          <w:szCs w:val="24"/>
        </w:rPr>
        <w:t>Произведения поэтов и писателей России.</w:t>
      </w:r>
    </w:p>
    <w:p w:rsidR="000567F2" w:rsidRPr="005C73E7" w:rsidRDefault="000567F2"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 xml:space="preserve">Поэзия. </w:t>
      </w:r>
      <w:proofErr w:type="gramStart"/>
      <w:r w:rsidRPr="005C73E7">
        <w:rPr>
          <w:rFonts w:ascii="Times New Roman" w:hAnsi="Times New Roman" w:cs="Times New Roman"/>
          <w:sz w:val="24"/>
          <w:szCs w:val="24"/>
        </w:rPr>
        <w:t xml:space="preserve">Аким Я.Л. «Мама»; Александрова З.Н. «Гули-гули», «Арбуз»; </w:t>
      </w:r>
      <w:proofErr w:type="spellStart"/>
      <w:r w:rsidRPr="005C73E7">
        <w:rPr>
          <w:rFonts w:ascii="Times New Roman" w:hAnsi="Times New Roman" w:cs="Times New Roman"/>
          <w:sz w:val="24"/>
          <w:szCs w:val="24"/>
        </w:rPr>
        <w:t>Барто</w:t>
      </w:r>
      <w:proofErr w:type="spellEnd"/>
      <w:r w:rsidRPr="005C73E7">
        <w:rPr>
          <w:rFonts w:ascii="Times New Roman" w:hAnsi="Times New Roman" w:cs="Times New Roman"/>
          <w:sz w:val="24"/>
          <w:szCs w:val="24"/>
        </w:rPr>
        <w:t xml:space="preserve"> Л., </w:t>
      </w:r>
      <w:proofErr w:type="spellStart"/>
      <w:r w:rsidRPr="005C73E7">
        <w:rPr>
          <w:rFonts w:ascii="Times New Roman" w:hAnsi="Times New Roman" w:cs="Times New Roman"/>
          <w:sz w:val="24"/>
          <w:szCs w:val="24"/>
        </w:rPr>
        <w:t>Барто</w:t>
      </w:r>
      <w:proofErr w:type="spellEnd"/>
      <w:r w:rsidRPr="005C73E7">
        <w:rPr>
          <w:rFonts w:ascii="Times New Roman" w:hAnsi="Times New Roman" w:cs="Times New Roman"/>
          <w:sz w:val="24"/>
          <w:szCs w:val="24"/>
        </w:rPr>
        <w:t xml:space="preserve"> П. «Девочка-</w:t>
      </w:r>
      <w:proofErr w:type="spellStart"/>
      <w:r w:rsidRPr="005C73E7">
        <w:rPr>
          <w:rFonts w:ascii="Times New Roman" w:hAnsi="Times New Roman" w:cs="Times New Roman"/>
          <w:sz w:val="24"/>
          <w:szCs w:val="24"/>
        </w:rPr>
        <w:t>ревушка</w:t>
      </w:r>
      <w:proofErr w:type="spellEnd"/>
      <w:r w:rsidRPr="005C73E7">
        <w:rPr>
          <w:rFonts w:ascii="Times New Roman" w:hAnsi="Times New Roman" w:cs="Times New Roman"/>
          <w:sz w:val="24"/>
          <w:szCs w:val="24"/>
        </w:rPr>
        <w:t xml:space="preserve">»; Берестов В.Д. «Веселое лето», «Мишка, мишка, лежебока», «Котенок», «Воробушки»; Введенский Л.И. «Мышка»; </w:t>
      </w:r>
      <w:proofErr w:type="spellStart"/>
      <w:r w:rsidRPr="005C73E7">
        <w:rPr>
          <w:rFonts w:ascii="Times New Roman" w:hAnsi="Times New Roman" w:cs="Times New Roman"/>
          <w:sz w:val="24"/>
          <w:szCs w:val="24"/>
        </w:rPr>
        <w:t>Лагздынь</w:t>
      </w:r>
      <w:proofErr w:type="spellEnd"/>
      <w:r w:rsidRPr="005C73E7">
        <w:rPr>
          <w:rFonts w:ascii="Times New Roman" w:hAnsi="Times New Roman" w:cs="Times New Roman"/>
          <w:sz w:val="24"/>
          <w:szCs w:val="24"/>
        </w:rPr>
        <w:t xml:space="preserve"> Г.Р. «Петушок»; Лермонтов М.Ю. «Спи, младенец...» (из стихотворения «Казачья колыбельная»); Маршак С.Я. «Сказка о глупом мышонке»; Могилевская Э.Э. «Приказ» (в сокр.), «Мчится поезд»;</w:t>
      </w:r>
      <w:proofErr w:type="gramEnd"/>
      <w:r w:rsidRPr="005C73E7">
        <w:rPr>
          <w:rFonts w:ascii="Times New Roman" w:hAnsi="Times New Roman" w:cs="Times New Roman"/>
          <w:sz w:val="24"/>
          <w:szCs w:val="24"/>
        </w:rPr>
        <w:t xml:space="preserve"> </w:t>
      </w:r>
      <w:proofErr w:type="spellStart"/>
      <w:r w:rsidRPr="005C73E7">
        <w:rPr>
          <w:rFonts w:ascii="Times New Roman" w:hAnsi="Times New Roman" w:cs="Times New Roman"/>
          <w:sz w:val="24"/>
          <w:szCs w:val="24"/>
        </w:rPr>
        <w:t>Пикулева</w:t>
      </w:r>
      <w:proofErr w:type="spellEnd"/>
      <w:r w:rsidRPr="005C73E7">
        <w:rPr>
          <w:rFonts w:ascii="Times New Roman" w:hAnsi="Times New Roman" w:cs="Times New Roman"/>
          <w:sz w:val="24"/>
          <w:szCs w:val="24"/>
        </w:rPr>
        <w:t xml:space="preserve"> Н.В. «Лисий хвостик», «Надувала кошка шар...»; Плещеев Л.Н. «Травка зеленеет...»; </w:t>
      </w:r>
      <w:proofErr w:type="spellStart"/>
      <w:r w:rsidRPr="005C73E7">
        <w:rPr>
          <w:rFonts w:ascii="Times New Roman" w:hAnsi="Times New Roman" w:cs="Times New Roman"/>
          <w:sz w:val="24"/>
          <w:szCs w:val="24"/>
        </w:rPr>
        <w:t>Саконская</w:t>
      </w:r>
      <w:proofErr w:type="spellEnd"/>
      <w:r w:rsidRPr="005C73E7">
        <w:rPr>
          <w:rFonts w:ascii="Times New Roman" w:hAnsi="Times New Roman" w:cs="Times New Roman"/>
          <w:sz w:val="24"/>
          <w:szCs w:val="24"/>
        </w:rPr>
        <w:t xml:space="preserve"> Н.П. «Где мой пальчик?»; Сапгир Г.В. «Кошка»; Хармс Д.И. «Кораблик»; Чуковский К.И. «Путаница».</w:t>
      </w:r>
    </w:p>
    <w:p w:rsidR="000567F2" w:rsidRPr="005C73E7" w:rsidRDefault="000567F2"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 xml:space="preserve">Проза. Бианки В.В. «Лис и мышонок»; Калинина Н.Д. «В лесу» (из книги «Летом»), «Про жука», «Как Саша и Алеша пришли в детский сад» (1-2 рассказа по выбору), Павлова II.M. </w:t>
      </w:r>
      <w:proofErr w:type="gramStart"/>
      <w:r w:rsidRPr="005C73E7">
        <w:rPr>
          <w:rFonts w:ascii="Times New Roman" w:hAnsi="Times New Roman" w:cs="Times New Roman"/>
          <w:sz w:val="24"/>
          <w:szCs w:val="24"/>
        </w:rPr>
        <w:t xml:space="preserve">«Земляничка»; Симбирская Ю.С. «По тропинке, по дорожке»; </w:t>
      </w:r>
      <w:proofErr w:type="spellStart"/>
      <w:r w:rsidRPr="005C73E7">
        <w:rPr>
          <w:rFonts w:ascii="Times New Roman" w:hAnsi="Times New Roman" w:cs="Times New Roman"/>
          <w:sz w:val="24"/>
          <w:szCs w:val="24"/>
        </w:rPr>
        <w:t>Сутеев</w:t>
      </w:r>
      <w:proofErr w:type="spellEnd"/>
      <w:r w:rsidRPr="005C73E7">
        <w:rPr>
          <w:rFonts w:ascii="Times New Roman" w:hAnsi="Times New Roman" w:cs="Times New Roman"/>
          <w:sz w:val="24"/>
          <w:szCs w:val="24"/>
        </w:rPr>
        <w:t xml:space="preserve"> В.Г. «Кто сказал «мяу?», «Под грибом»; </w:t>
      </w:r>
      <w:proofErr w:type="spellStart"/>
      <w:r w:rsidRPr="005C73E7">
        <w:rPr>
          <w:rFonts w:ascii="Times New Roman" w:hAnsi="Times New Roman" w:cs="Times New Roman"/>
          <w:sz w:val="24"/>
          <w:szCs w:val="24"/>
        </w:rPr>
        <w:t>Тайц</w:t>
      </w:r>
      <w:proofErr w:type="spellEnd"/>
      <w:r w:rsidRPr="005C73E7">
        <w:rPr>
          <w:rFonts w:ascii="Times New Roman" w:hAnsi="Times New Roman" w:cs="Times New Roman"/>
          <w:sz w:val="24"/>
          <w:szCs w:val="24"/>
        </w:rPr>
        <w:t xml:space="preserve"> Я.М. «Кубик на кубик», «Впереди всех», «Волк» </w:t>
      </w:r>
      <w:r w:rsidRPr="005C73E7">
        <w:rPr>
          <w:rFonts w:ascii="Times New Roman" w:hAnsi="Times New Roman" w:cs="Times New Roman"/>
          <w:sz w:val="24"/>
          <w:szCs w:val="24"/>
        </w:rPr>
        <w:lastRenderedPageBreak/>
        <w:t xml:space="preserve">(рассказы по выбору); Толстой Л.Н. «Три медведя», «Косточка»; Ушинский К.Д. «Васька», «Петушок с семьей», «Уточки» (рассказы по выбору); </w:t>
      </w:r>
      <w:proofErr w:type="spellStart"/>
      <w:r w:rsidRPr="005C73E7">
        <w:rPr>
          <w:rFonts w:ascii="Times New Roman" w:hAnsi="Times New Roman" w:cs="Times New Roman"/>
          <w:sz w:val="24"/>
          <w:szCs w:val="24"/>
        </w:rPr>
        <w:t>Чарушин</w:t>
      </w:r>
      <w:proofErr w:type="spellEnd"/>
      <w:r w:rsidRPr="005C73E7">
        <w:rPr>
          <w:rFonts w:ascii="Times New Roman" w:hAnsi="Times New Roman" w:cs="Times New Roman"/>
          <w:sz w:val="24"/>
          <w:szCs w:val="24"/>
        </w:rPr>
        <w:t xml:space="preserve"> Е.И. «В лесу» (1-3 рассказа по выбору), «</w:t>
      </w:r>
      <w:proofErr w:type="spellStart"/>
      <w:r w:rsidRPr="005C73E7">
        <w:rPr>
          <w:rFonts w:ascii="Times New Roman" w:hAnsi="Times New Roman" w:cs="Times New Roman"/>
          <w:sz w:val="24"/>
          <w:szCs w:val="24"/>
        </w:rPr>
        <w:t>Волчишко</w:t>
      </w:r>
      <w:proofErr w:type="spellEnd"/>
      <w:r w:rsidRPr="005C73E7">
        <w:rPr>
          <w:rFonts w:ascii="Times New Roman" w:hAnsi="Times New Roman" w:cs="Times New Roman"/>
          <w:sz w:val="24"/>
          <w:szCs w:val="24"/>
        </w:rPr>
        <w:t>»;</w:t>
      </w:r>
      <w:proofErr w:type="gramEnd"/>
      <w:r w:rsidRPr="005C73E7">
        <w:rPr>
          <w:rFonts w:ascii="Times New Roman" w:hAnsi="Times New Roman" w:cs="Times New Roman"/>
          <w:sz w:val="24"/>
          <w:szCs w:val="24"/>
        </w:rPr>
        <w:t xml:space="preserve"> Чуковский К.И. «</w:t>
      </w:r>
      <w:proofErr w:type="spellStart"/>
      <w:r w:rsidRPr="005C73E7">
        <w:rPr>
          <w:rFonts w:ascii="Times New Roman" w:hAnsi="Times New Roman" w:cs="Times New Roman"/>
          <w:sz w:val="24"/>
          <w:szCs w:val="24"/>
        </w:rPr>
        <w:t>Мойдодыр</w:t>
      </w:r>
      <w:proofErr w:type="spellEnd"/>
      <w:r w:rsidRPr="005C73E7">
        <w:rPr>
          <w:rFonts w:ascii="Times New Roman" w:hAnsi="Times New Roman" w:cs="Times New Roman"/>
          <w:sz w:val="24"/>
          <w:szCs w:val="24"/>
        </w:rPr>
        <w:t>».</w:t>
      </w:r>
    </w:p>
    <w:p w:rsidR="000567F2" w:rsidRPr="005C73E7" w:rsidRDefault="000567F2"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 xml:space="preserve">Произведения поэтов и писателей разных стран. </w:t>
      </w:r>
      <w:proofErr w:type="spellStart"/>
      <w:r w:rsidRPr="005C73E7">
        <w:rPr>
          <w:rFonts w:ascii="Times New Roman" w:hAnsi="Times New Roman" w:cs="Times New Roman"/>
          <w:sz w:val="24"/>
          <w:szCs w:val="24"/>
        </w:rPr>
        <w:t>Биссет</w:t>
      </w:r>
      <w:proofErr w:type="spellEnd"/>
      <w:r w:rsidRPr="005C73E7">
        <w:rPr>
          <w:rFonts w:ascii="Times New Roman" w:hAnsi="Times New Roman" w:cs="Times New Roman"/>
          <w:sz w:val="24"/>
          <w:szCs w:val="24"/>
        </w:rPr>
        <w:t xml:space="preserve"> Д. «Га-га-га!», пер. с англ. И. Шерешевской; </w:t>
      </w:r>
      <w:proofErr w:type="spellStart"/>
      <w:r w:rsidRPr="005C73E7">
        <w:rPr>
          <w:rFonts w:ascii="Times New Roman" w:hAnsi="Times New Roman" w:cs="Times New Roman"/>
          <w:sz w:val="24"/>
          <w:szCs w:val="24"/>
        </w:rPr>
        <w:t>Дональдсон</w:t>
      </w:r>
      <w:proofErr w:type="spellEnd"/>
      <w:r w:rsidRPr="005C73E7">
        <w:rPr>
          <w:rFonts w:ascii="Times New Roman" w:hAnsi="Times New Roman" w:cs="Times New Roman"/>
          <w:sz w:val="24"/>
          <w:szCs w:val="24"/>
        </w:rPr>
        <w:t xml:space="preserve"> Д. «Мишка-почтальон», пер. М. </w:t>
      </w:r>
      <w:proofErr w:type="spellStart"/>
      <w:r w:rsidRPr="005C73E7">
        <w:rPr>
          <w:rFonts w:ascii="Times New Roman" w:hAnsi="Times New Roman" w:cs="Times New Roman"/>
          <w:sz w:val="24"/>
          <w:szCs w:val="24"/>
        </w:rPr>
        <w:t>Бородицкой</w:t>
      </w:r>
      <w:proofErr w:type="spellEnd"/>
      <w:r w:rsidRPr="005C73E7">
        <w:rPr>
          <w:rFonts w:ascii="Times New Roman" w:hAnsi="Times New Roman" w:cs="Times New Roman"/>
          <w:sz w:val="24"/>
          <w:szCs w:val="24"/>
        </w:rPr>
        <w:t xml:space="preserve">; </w:t>
      </w:r>
      <w:proofErr w:type="spellStart"/>
      <w:r w:rsidRPr="005C73E7">
        <w:rPr>
          <w:rFonts w:ascii="Times New Roman" w:hAnsi="Times New Roman" w:cs="Times New Roman"/>
          <w:sz w:val="24"/>
          <w:szCs w:val="24"/>
        </w:rPr>
        <w:t>Капутикян</w:t>
      </w:r>
      <w:proofErr w:type="spellEnd"/>
      <w:r w:rsidRPr="005C73E7">
        <w:rPr>
          <w:rFonts w:ascii="Times New Roman" w:hAnsi="Times New Roman" w:cs="Times New Roman"/>
          <w:sz w:val="24"/>
          <w:szCs w:val="24"/>
        </w:rPr>
        <w:t xml:space="preserve"> С.Б. «Все спят», «Маша обедает», пер. с </w:t>
      </w:r>
      <w:proofErr w:type="spellStart"/>
      <w:r w:rsidRPr="005C73E7">
        <w:rPr>
          <w:rFonts w:ascii="Times New Roman" w:hAnsi="Times New Roman" w:cs="Times New Roman"/>
          <w:sz w:val="24"/>
          <w:szCs w:val="24"/>
        </w:rPr>
        <w:t>арм</w:t>
      </w:r>
      <w:proofErr w:type="spellEnd"/>
      <w:r w:rsidRPr="005C73E7">
        <w:rPr>
          <w:rFonts w:ascii="Times New Roman" w:hAnsi="Times New Roman" w:cs="Times New Roman"/>
          <w:sz w:val="24"/>
          <w:szCs w:val="24"/>
        </w:rPr>
        <w:t xml:space="preserve">. Т. </w:t>
      </w:r>
      <w:proofErr w:type="spellStart"/>
      <w:r w:rsidRPr="005C73E7">
        <w:rPr>
          <w:rFonts w:ascii="Times New Roman" w:hAnsi="Times New Roman" w:cs="Times New Roman"/>
          <w:sz w:val="24"/>
          <w:szCs w:val="24"/>
        </w:rPr>
        <w:t>Спендиаровой</w:t>
      </w:r>
      <w:proofErr w:type="spellEnd"/>
      <w:r w:rsidRPr="005C73E7">
        <w:rPr>
          <w:rFonts w:ascii="Times New Roman" w:hAnsi="Times New Roman" w:cs="Times New Roman"/>
          <w:sz w:val="24"/>
          <w:szCs w:val="24"/>
        </w:rPr>
        <w:t xml:space="preserve">; </w:t>
      </w:r>
      <w:proofErr w:type="spellStart"/>
      <w:r w:rsidRPr="005C73E7">
        <w:rPr>
          <w:rFonts w:ascii="Times New Roman" w:hAnsi="Times New Roman" w:cs="Times New Roman"/>
          <w:sz w:val="24"/>
          <w:szCs w:val="24"/>
        </w:rPr>
        <w:t>Остервальдер</w:t>
      </w:r>
      <w:proofErr w:type="spellEnd"/>
      <w:r w:rsidRPr="005C73E7">
        <w:rPr>
          <w:rFonts w:ascii="Times New Roman" w:hAnsi="Times New Roman" w:cs="Times New Roman"/>
          <w:sz w:val="24"/>
          <w:szCs w:val="24"/>
        </w:rPr>
        <w:t xml:space="preserve"> М. «Приключения маленького Бобо. Истории в картинках для самых маленьких», пер. Т. </w:t>
      </w:r>
      <w:proofErr w:type="spellStart"/>
      <w:r w:rsidRPr="005C73E7">
        <w:rPr>
          <w:rFonts w:ascii="Times New Roman" w:hAnsi="Times New Roman" w:cs="Times New Roman"/>
          <w:sz w:val="24"/>
          <w:szCs w:val="24"/>
        </w:rPr>
        <w:t>Зборовская</w:t>
      </w:r>
      <w:proofErr w:type="spellEnd"/>
      <w:r w:rsidRPr="005C73E7">
        <w:rPr>
          <w:rFonts w:ascii="Times New Roman" w:hAnsi="Times New Roman" w:cs="Times New Roman"/>
          <w:sz w:val="24"/>
          <w:szCs w:val="24"/>
        </w:rPr>
        <w:t>; Эрик К. «Очень голодная гусеница».</w:t>
      </w:r>
    </w:p>
    <w:p w:rsidR="000567F2" w:rsidRPr="00E04123" w:rsidRDefault="000567F2" w:rsidP="000567F2">
      <w:pPr>
        <w:spacing w:line="240" w:lineRule="auto"/>
        <w:jc w:val="both"/>
        <w:rPr>
          <w:rFonts w:ascii="Times New Roman" w:hAnsi="Times New Roman" w:cs="Times New Roman"/>
          <w:b/>
          <w:i/>
          <w:sz w:val="24"/>
          <w:szCs w:val="24"/>
        </w:rPr>
      </w:pPr>
      <w:r w:rsidRPr="005C73E7">
        <w:rPr>
          <w:rFonts w:ascii="Times New Roman" w:hAnsi="Times New Roman" w:cs="Times New Roman"/>
          <w:sz w:val="24"/>
          <w:szCs w:val="24"/>
        </w:rPr>
        <w:t xml:space="preserve">  </w:t>
      </w:r>
      <w:r w:rsidRPr="00E04123">
        <w:rPr>
          <w:rFonts w:ascii="Times New Roman" w:hAnsi="Times New Roman" w:cs="Times New Roman"/>
          <w:b/>
          <w:i/>
          <w:sz w:val="24"/>
          <w:szCs w:val="24"/>
        </w:rPr>
        <w:t>От</w:t>
      </w:r>
      <w:r>
        <w:rPr>
          <w:rFonts w:ascii="Times New Roman" w:hAnsi="Times New Roman" w:cs="Times New Roman"/>
          <w:b/>
          <w:i/>
          <w:sz w:val="24"/>
          <w:szCs w:val="24"/>
        </w:rPr>
        <w:t xml:space="preserve"> </w:t>
      </w:r>
      <w:proofErr w:type="gramStart"/>
      <w:r w:rsidRPr="00E04123">
        <w:rPr>
          <w:rFonts w:ascii="Times New Roman" w:hAnsi="Times New Roman" w:cs="Times New Roman"/>
          <w:b/>
          <w:i/>
          <w:sz w:val="24"/>
          <w:szCs w:val="24"/>
        </w:rPr>
        <w:t>З</w:t>
      </w:r>
      <w:proofErr w:type="gramEnd"/>
      <w:r w:rsidRPr="00E04123">
        <w:rPr>
          <w:rFonts w:ascii="Times New Roman" w:hAnsi="Times New Roman" w:cs="Times New Roman"/>
          <w:b/>
          <w:i/>
          <w:sz w:val="24"/>
          <w:szCs w:val="24"/>
        </w:rPr>
        <w:t xml:space="preserve"> до 4 лет.</w:t>
      </w:r>
    </w:p>
    <w:p w:rsidR="000567F2" w:rsidRPr="005C73E7" w:rsidRDefault="000567F2"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 xml:space="preserve">Малые формы фольклора. </w:t>
      </w:r>
      <w:proofErr w:type="gramStart"/>
      <w:r w:rsidRPr="005C73E7">
        <w:rPr>
          <w:rFonts w:ascii="Times New Roman" w:hAnsi="Times New Roman" w:cs="Times New Roman"/>
          <w:sz w:val="24"/>
          <w:szCs w:val="24"/>
        </w:rPr>
        <w:t xml:space="preserve">«Ай, </w:t>
      </w:r>
      <w:proofErr w:type="spellStart"/>
      <w:r w:rsidRPr="005C73E7">
        <w:rPr>
          <w:rFonts w:ascii="Times New Roman" w:hAnsi="Times New Roman" w:cs="Times New Roman"/>
          <w:sz w:val="24"/>
          <w:szCs w:val="24"/>
        </w:rPr>
        <w:t>качи-кач</w:t>
      </w:r>
      <w:r>
        <w:rPr>
          <w:rFonts w:ascii="Times New Roman" w:hAnsi="Times New Roman" w:cs="Times New Roman"/>
          <w:sz w:val="24"/>
          <w:szCs w:val="24"/>
        </w:rPr>
        <w:t>и-качи</w:t>
      </w:r>
      <w:proofErr w:type="spellEnd"/>
      <w:r>
        <w:rPr>
          <w:rFonts w:ascii="Times New Roman" w:hAnsi="Times New Roman" w:cs="Times New Roman"/>
          <w:sz w:val="24"/>
          <w:szCs w:val="24"/>
        </w:rPr>
        <w:t xml:space="preserve">...», «Божья коровка...», </w:t>
      </w:r>
      <w:r w:rsidRPr="005C73E7">
        <w:rPr>
          <w:rFonts w:ascii="Times New Roman" w:hAnsi="Times New Roman" w:cs="Times New Roman"/>
          <w:sz w:val="24"/>
          <w:szCs w:val="24"/>
        </w:rPr>
        <w:t>«Волчок-волчок, шерстяной бочок..,», «Дождик, дож</w:t>
      </w:r>
      <w:r>
        <w:rPr>
          <w:rFonts w:ascii="Times New Roman" w:hAnsi="Times New Roman" w:cs="Times New Roman"/>
          <w:sz w:val="24"/>
          <w:szCs w:val="24"/>
        </w:rPr>
        <w:t xml:space="preserve">дик, пуще...», «Еду-еду к бабе, </w:t>
      </w:r>
      <w:r w:rsidRPr="005C73E7">
        <w:rPr>
          <w:rFonts w:ascii="Times New Roman" w:hAnsi="Times New Roman" w:cs="Times New Roman"/>
          <w:sz w:val="24"/>
          <w:szCs w:val="24"/>
        </w:rPr>
        <w:t>к деду.,.», «Жили у бабуси...», «Заинька, попляши...»,</w:t>
      </w:r>
      <w:r>
        <w:rPr>
          <w:rFonts w:ascii="Times New Roman" w:hAnsi="Times New Roman" w:cs="Times New Roman"/>
          <w:sz w:val="24"/>
          <w:szCs w:val="24"/>
        </w:rPr>
        <w:t xml:space="preserve"> «Заря-заряница...»; «Как без </w:t>
      </w:r>
      <w:r w:rsidRPr="005C73E7">
        <w:rPr>
          <w:rFonts w:ascii="Times New Roman" w:hAnsi="Times New Roman" w:cs="Times New Roman"/>
          <w:sz w:val="24"/>
          <w:szCs w:val="24"/>
        </w:rPr>
        <w:t>дудки, без дуды...», «Как у нашего кота...», «</w:t>
      </w:r>
      <w:proofErr w:type="spellStart"/>
      <w:r w:rsidRPr="005C73E7">
        <w:rPr>
          <w:rFonts w:ascii="Times New Roman" w:hAnsi="Times New Roman" w:cs="Times New Roman"/>
          <w:sz w:val="24"/>
          <w:szCs w:val="24"/>
        </w:rPr>
        <w:t>Кисопька-мурысенька</w:t>
      </w:r>
      <w:proofErr w:type="spellEnd"/>
      <w:r w:rsidRPr="005C73E7">
        <w:rPr>
          <w:rFonts w:ascii="Times New Roman" w:hAnsi="Times New Roman" w:cs="Times New Roman"/>
          <w:sz w:val="24"/>
          <w:szCs w:val="24"/>
        </w:rPr>
        <w:t>...», «Курочка</w:t>
      </w:r>
      <w:r>
        <w:rPr>
          <w:rFonts w:ascii="Times New Roman" w:hAnsi="Times New Roman" w:cs="Times New Roman"/>
          <w:sz w:val="24"/>
          <w:szCs w:val="24"/>
        </w:rPr>
        <w:t xml:space="preserve"> </w:t>
      </w:r>
      <w:proofErr w:type="spellStart"/>
      <w:r w:rsidRPr="005C73E7">
        <w:rPr>
          <w:rFonts w:ascii="Times New Roman" w:hAnsi="Times New Roman" w:cs="Times New Roman"/>
          <w:sz w:val="24"/>
          <w:szCs w:val="24"/>
        </w:rPr>
        <w:t>рябушечка</w:t>
      </w:r>
      <w:proofErr w:type="spellEnd"/>
      <w:r w:rsidRPr="005C73E7">
        <w:rPr>
          <w:rFonts w:ascii="Times New Roman" w:hAnsi="Times New Roman" w:cs="Times New Roman"/>
          <w:sz w:val="24"/>
          <w:szCs w:val="24"/>
        </w:rPr>
        <w:t>...», «На улице три курицы...», «Ночь пр</w:t>
      </w:r>
      <w:r>
        <w:rPr>
          <w:rFonts w:ascii="Times New Roman" w:hAnsi="Times New Roman" w:cs="Times New Roman"/>
          <w:sz w:val="24"/>
          <w:szCs w:val="24"/>
        </w:rPr>
        <w:t xml:space="preserve">ишла...», «Пальчик-мальчик...», </w:t>
      </w:r>
      <w:r w:rsidRPr="005C73E7">
        <w:rPr>
          <w:rFonts w:ascii="Times New Roman" w:hAnsi="Times New Roman" w:cs="Times New Roman"/>
          <w:sz w:val="24"/>
          <w:szCs w:val="24"/>
        </w:rPr>
        <w:t>«Привяжу я козлика», «Радуга-дуга...», «Сидит белка па тележке...»</w:t>
      </w:r>
      <w:r>
        <w:rPr>
          <w:rFonts w:ascii="Times New Roman" w:hAnsi="Times New Roman" w:cs="Times New Roman"/>
          <w:sz w:val="24"/>
          <w:szCs w:val="24"/>
        </w:rPr>
        <w:t xml:space="preserve">, «Сорока, </w:t>
      </w:r>
      <w:r w:rsidRPr="005C73E7">
        <w:rPr>
          <w:rFonts w:ascii="Times New Roman" w:hAnsi="Times New Roman" w:cs="Times New Roman"/>
          <w:sz w:val="24"/>
          <w:szCs w:val="24"/>
        </w:rPr>
        <w:t xml:space="preserve">сорока...», «Тень, тень, </w:t>
      </w:r>
      <w:proofErr w:type="spellStart"/>
      <w:r w:rsidRPr="005C73E7">
        <w:rPr>
          <w:rFonts w:ascii="Times New Roman" w:hAnsi="Times New Roman" w:cs="Times New Roman"/>
          <w:sz w:val="24"/>
          <w:szCs w:val="24"/>
        </w:rPr>
        <w:t>потетень</w:t>
      </w:r>
      <w:proofErr w:type="spellEnd"/>
      <w:r w:rsidRPr="005C73E7">
        <w:rPr>
          <w:rFonts w:ascii="Times New Roman" w:hAnsi="Times New Roman" w:cs="Times New Roman"/>
          <w:sz w:val="24"/>
          <w:szCs w:val="24"/>
        </w:rPr>
        <w:t>...», «Тили-бом!</w:t>
      </w:r>
      <w:proofErr w:type="gramEnd"/>
      <w:r w:rsidRPr="005C73E7">
        <w:rPr>
          <w:rFonts w:ascii="Times New Roman" w:hAnsi="Times New Roman" w:cs="Times New Roman"/>
          <w:sz w:val="24"/>
          <w:szCs w:val="24"/>
        </w:rPr>
        <w:t xml:space="preserve"> </w:t>
      </w:r>
      <w:proofErr w:type="gramStart"/>
      <w:r w:rsidRPr="005C73E7">
        <w:rPr>
          <w:rFonts w:ascii="Times New Roman" w:hAnsi="Times New Roman" w:cs="Times New Roman"/>
          <w:sz w:val="24"/>
          <w:szCs w:val="24"/>
        </w:rPr>
        <w:t>Тил</w:t>
      </w:r>
      <w:r>
        <w:rPr>
          <w:rFonts w:ascii="Times New Roman" w:hAnsi="Times New Roman" w:cs="Times New Roman"/>
          <w:sz w:val="24"/>
          <w:szCs w:val="24"/>
        </w:rPr>
        <w:t>и-бом</w:t>
      </w:r>
      <w:proofErr w:type="gramEnd"/>
      <w:r>
        <w:rPr>
          <w:rFonts w:ascii="Times New Roman" w:hAnsi="Times New Roman" w:cs="Times New Roman"/>
          <w:sz w:val="24"/>
          <w:szCs w:val="24"/>
        </w:rPr>
        <w:t xml:space="preserve">!..», «Травка-муравка...», </w:t>
      </w:r>
      <w:r w:rsidRPr="005C73E7">
        <w:rPr>
          <w:rFonts w:ascii="Times New Roman" w:hAnsi="Times New Roman" w:cs="Times New Roman"/>
          <w:sz w:val="24"/>
          <w:szCs w:val="24"/>
        </w:rPr>
        <w:t>«</w:t>
      </w:r>
      <w:proofErr w:type="spellStart"/>
      <w:r w:rsidRPr="005C73E7">
        <w:rPr>
          <w:rFonts w:ascii="Times New Roman" w:hAnsi="Times New Roman" w:cs="Times New Roman"/>
          <w:sz w:val="24"/>
          <w:szCs w:val="24"/>
        </w:rPr>
        <w:t>Чики-чики-чикалочки</w:t>
      </w:r>
      <w:proofErr w:type="spellEnd"/>
      <w:r w:rsidRPr="005C73E7">
        <w:rPr>
          <w:rFonts w:ascii="Times New Roman" w:hAnsi="Times New Roman" w:cs="Times New Roman"/>
          <w:sz w:val="24"/>
          <w:szCs w:val="24"/>
        </w:rPr>
        <w:t>...».</w:t>
      </w:r>
    </w:p>
    <w:p w:rsidR="000567F2" w:rsidRPr="005C73E7" w:rsidRDefault="000567F2"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 xml:space="preserve">Русские народные сказки. </w:t>
      </w:r>
      <w:proofErr w:type="gramStart"/>
      <w:r w:rsidRPr="005C73E7">
        <w:rPr>
          <w:rFonts w:ascii="Times New Roman" w:hAnsi="Times New Roman" w:cs="Times New Roman"/>
          <w:sz w:val="24"/>
          <w:szCs w:val="24"/>
        </w:rPr>
        <w:t>«Бычок</w:t>
      </w:r>
      <w:r>
        <w:rPr>
          <w:rFonts w:ascii="Times New Roman" w:hAnsi="Times New Roman" w:cs="Times New Roman"/>
          <w:sz w:val="24"/>
          <w:szCs w:val="24"/>
        </w:rPr>
        <w:t xml:space="preserve"> - черный бочок, белые копытца» </w:t>
      </w:r>
      <w:r w:rsidRPr="005C73E7">
        <w:rPr>
          <w:rFonts w:ascii="Times New Roman" w:hAnsi="Times New Roman" w:cs="Times New Roman"/>
          <w:sz w:val="24"/>
          <w:szCs w:val="24"/>
        </w:rPr>
        <w:t>(</w:t>
      </w:r>
      <w:proofErr w:type="spellStart"/>
      <w:r w:rsidRPr="005C73E7">
        <w:rPr>
          <w:rFonts w:ascii="Times New Roman" w:hAnsi="Times New Roman" w:cs="Times New Roman"/>
          <w:sz w:val="24"/>
          <w:szCs w:val="24"/>
        </w:rPr>
        <w:t>обраб</w:t>
      </w:r>
      <w:proofErr w:type="spellEnd"/>
      <w:r w:rsidRPr="005C73E7">
        <w:rPr>
          <w:rFonts w:ascii="Times New Roman" w:hAnsi="Times New Roman" w:cs="Times New Roman"/>
          <w:sz w:val="24"/>
          <w:szCs w:val="24"/>
        </w:rPr>
        <w:t>.</w:t>
      </w:r>
      <w:proofErr w:type="gramEnd"/>
      <w:r w:rsidRPr="005C73E7">
        <w:rPr>
          <w:rFonts w:ascii="Times New Roman" w:hAnsi="Times New Roman" w:cs="Times New Roman"/>
          <w:sz w:val="24"/>
          <w:szCs w:val="24"/>
        </w:rPr>
        <w:t xml:space="preserve"> М. Булатова); «Волк и козлята» (</w:t>
      </w:r>
      <w:proofErr w:type="spellStart"/>
      <w:r w:rsidRPr="005C73E7">
        <w:rPr>
          <w:rFonts w:ascii="Times New Roman" w:hAnsi="Times New Roman" w:cs="Times New Roman"/>
          <w:sz w:val="24"/>
          <w:szCs w:val="24"/>
        </w:rPr>
        <w:t>обраб</w:t>
      </w:r>
      <w:proofErr w:type="spellEnd"/>
      <w:r w:rsidRPr="005C73E7">
        <w:rPr>
          <w:rFonts w:ascii="Times New Roman" w:hAnsi="Times New Roman" w:cs="Times New Roman"/>
          <w:sz w:val="24"/>
          <w:szCs w:val="24"/>
        </w:rPr>
        <w:t>. Л.Н. Толстого); «Кот, пе</w:t>
      </w:r>
      <w:r>
        <w:rPr>
          <w:rFonts w:ascii="Times New Roman" w:hAnsi="Times New Roman" w:cs="Times New Roman"/>
          <w:sz w:val="24"/>
          <w:szCs w:val="24"/>
        </w:rPr>
        <w:t xml:space="preserve">тух и лиса» </w:t>
      </w:r>
      <w:r w:rsidRPr="005C73E7">
        <w:rPr>
          <w:rFonts w:ascii="Times New Roman" w:hAnsi="Times New Roman" w:cs="Times New Roman"/>
          <w:sz w:val="24"/>
          <w:szCs w:val="24"/>
        </w:rPr>
        <w:t>(</w:t>
      </w:r>
      <w:proofErr w:type="spellStart"/>
      <w:r w:rsidRPr="005C73E7">
        <w:rPr>
          <w:rFonts w:ascii="Times New Roman" w:hAnsi="Times New Roman" w:cs="Times New Roman"/>
          <w:sz w:val="24"/>
          <w:szCs w:val="24"/>
        </w:rPr>
        <w:t>обраб</w:t>
      </w:r>
      <w:proofErr w:type="spellEnd"/>
      <w:r w:rsidRPr="005C73E7">
        <w:rPr>
          <w:rFonts w:ascii="Times New Roman" w:hAnsi="Times New Roman" w:cs="Times New Roman"/>
          <w:sz w:val="24"/>
          <w:szCs w:val="24"/>
        </w:rPr>
        <w:t xml:space="preserve">. М. </w:t>
      </w:r>
      <w:proofErr w:type="spellStart"/>
      <w:r w:rsidRPr="005C73E7">
        <w:rPr>
          <w:rFonts w:ascii="Times New Roman" w:hAnsi="Times New Roman" w:cs="Times New Roman"/>
          <w:sz w:val="24"/>
          <w:szCs w:val="24"/>
        </w:rPr>
        <w:t>Боголюбекой</w:t>
      </w:r>
      <w:proofErr w:type="spellEnd"/>
      <w:r w:rsidRPr="005C73E7">
        <w:rPr>
          <w:rFonts w:ascii="Times New Roman" w:hAnsi="Times New Roman" w:cs="Times New Roman"/>
          <w:sz w:val="24"/>
          <w:szCs w:val="24"/>
        </w:rPr>
        <w:t>); «Лиса и заяц» (</w:t>
      </w:r>
      <w:proofErr w:type="spellStart"/>
      <w:r w:rsidRPr="005C73E7">
        <w:rPr>
          <w:rFonts w:ascii="Times New Roman" w:hAnsi="Times New Roman" w:cs="Times New Roman"/>
          <w:sz w:val="24"/>
          <w:szCs w:val="24"/>
        </w:rPr>
        <w:t>обраб</w:t>
      </w:r>
      <w:proofErr w:type="spellEnd"/>
      <w:r>
        <w:rPr>
          <w:rFonts w:ascii="Times New Roman" w:hAnsi="Times New Roman" w:cs="Times New Roman"/>
          <w:sz w:val="24"/>
          <w:szCs w:val="24"/>
        </w:rPr>
        <w:t xml:space="preserve">. В. Даля); «Снегурочка и лиса» </w:t>
      </w:r>
      <w:r w:rsidRPr="005C73E7">
        <w:rPr>
          <w:rFonts w:ascii="Times New Roman" w:hAnsi="Times New Roman" w:cs="Times New Roman"/>
          <w:sz w:val="24"/>
          <w:szCs w:val="24"/>
        </w:rPr>
        <w:t>(</w:t>
      </w:r>
      <w:proofErr w:type="spellStart"/>
      <w:r w:rsidRPr="005C73E7">
        <w:rPr>
          <w:rFonts w:ascii="Times New Roman" w:hAnsi="Times New Roman" w:cs="Times New Roman"/>
          <w:sz w:val="24"/>
          <w:szCs w:val="24"/>
        </w:rPr>
        <w:t>обраб</w:t>
      </w:r>
      <w:proofErr w:type="spellEnd"/>
      <w:r w:rsidRPr="005C73E7">
        <w:rPr>
          <w:rFonts w:ascii="Times New Roman" w:hAnsi="Times New Roman" w:cs="Times New Roman"/>
          <w:sz w:val="24"/>
          <w:szCs w:val="24"/>
        </w:rPr>
        <w:t xml:space="preserve">. </w:t>
      </w:r>
      <w:proofErr w:type="gramStart"/>
      <w:r w:rsidRPr="005C73E7">
        <w:rPr>
          <w:rFonts w:ascii="Times New Roman" w:hAnsi="Times New Roman" w:cs="Times New Roman"/>
          <w:sz w:val="24"/>
          <w:szCs w:val="24"/>
        </w:rPr>
        <w:t>М. Булатова):</w:t>
      </w:r>
      <w:proofErr w:type="gramEnd"/>
      <w:r w:rsidRPr="005C73E7">
        <w:rPr>
          <w:rFonts w:ascii="Times New Roman" w:hAnsi="Times New Roman" w:cs="Times New Roman"/>
          <w:sz w:val="24"/>
          <w:szCs w:val="24"/>
        </w:rPr>
        <w:t xml:space="preserve"> </w:t>
      </w:r>
      <w:proofErr w:type="gramStart"/>
      <w:r w:rsidRPr="005C73E7">
        <w:rPr>
          <w:rFonts w:ascii="Times New Roman" w:hAnsi="Times New Roman" w:cs="Times New Roman"/>
          <w:sz w:val="24"/>
          <w:szCs w:val="24"/>
        </w:rPr>
        <w:t>«У страха глаза велики» (</w:t>
      </w:r>
      <w:proofErr w:type="spellStart"/>
      <w:r w:rsidRPr="005C73E7">
        <w:rPr>
          <w:rFonts w:ascii="Times New Roman" w:hAnsi="Times New Roman" w:cs="Times New Roman"/>
          <w:sz w:val="24"/>
          <w:szCs w:val="24"/>
        </w:rPr>
        <w:t>обраб</w:t>
      </w:r>
      <w:proofErr w:type="spellEnd"/>
      <w:r w:rsidRPr="005C73E7">
        <w:rPr>
          <w:rFonts w:ascii="Times New Roman" w:hAnsi="Times New Roman" w:cs="Times New Roman"/>
          <w:sz w:val="24"/>
          <w:szCs w:val="24"/>
        </w:rPr>
        <w:t>.</w:t>
      </w:r>
      <w:proofErr w:type="gramEnd"/>
      <w:r w:rsidRPr="005C73E7">
        <w:rPr>
          <w:rFonts w:ascii="Times New Roman" w:hAnsi="Times New Roman" w:cs="Times New Roman"/>
          <w:sz w:val="24"/>
          <w:szCs w:val="24"/>
        </w:rPr>
        <w:t xml:space="preserve"> </w:t>
      </w:r>
      <w:proofErr w:type="gramStart"/>
      <w:r w:rsidRPr="005C73E7">
        <w:rPr>
          <w:rFonts w:ascii="Times New Roman" w:hAnsi="Times New Roman" w:cs="Times New Roman"/>
          <w:sz w:val="24"/>
          <w:szCs w:val="24"/>
        </w:rPr>
        <w:t>М. Серовой).</w:t>
      </w:r>
      <w:proofErr w:type="gramEnd"/>
    </w:p>
    <w:p w:rsidR="000567F2" w:rsidRPr="005C73E7" w:rsidRDefault="000567F2"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 xml:space="preserve">Фольклор народов мира. </w:t>
      </w:r>
      <w:proofErr w:type="gramStart"/>
      <w:r w:rsidRPr="005C73E7">
        <w:rPr>
          <w:rFonts w:ascii="Times New Roman" w:hAnsi="Times New Roman" w:cs="Times New Roman"/>
          <w:sz w:val="24"/>
          <w:szCs w:val="24"/>
        </w:rPr>
        <w:t>Песенки, «Ко</w:t>
      </w:r>
      <w:r>
        <w:rPr>
          <w:rFonts w:ascii="Times New Roman" w:hAnsi="Times New Roman" w:cs="Times New Roman"/>
          <w:sz w:val="24"/>
          <w:szCs w:val="24"/>
        </w:rPr>
        <w:t xml:space="preserve">раблик», «Храбрецы», «Маленькие </w:t>
      </w:r>
      <w:r w:rsidRPr="005C73E7">
        <w:rPr>
          <w:rFonts w:ascii="Times New Roman" w:hAnsi="Times New Roman" w:cs="Times New Roman"/>
          <w:sz w:val="24"/>
          <w:szCs w:val="24"/>
        </w:rPr>
        <w:t>феи», «Три зверолова» англ., обр. С. Маршака;</w:t>
      </w:r>
      <w:r>
        <w:rPr>
          <w:rFonts w:ascii="Times New Roman" w:hAnsi="Times New Roman" w:cs="Times New Roman"/>
          <w:sz w:val="24"/>
          <w:szCs w:val="24"/>
        </w:rPr>
        <w:t xml:space="preserve"> «Что за грохот», пер. с латыш.</w:t>
      </w:r>
      <w:proofErr w:type="gramEnd"/>
      <w:r>
        <w:rPr>
          <w:rFonts w:ascii="Times New Roman" w:hAnsi="Times New Roman" w:cs="Times New Roman"/>
          <w:sz w:val="24"/>
          <w:szCs w:val="24"/>
        </w:rPr>
        <w:t xml:space="preserve"> </w:t>
      </w:r>
      <w:r w:rsidRPr="005C73E7">
        <w:rPr>
          <w:rFonts w:ascii="Times New Roman" w:hAnsi="Times New Roman" w:cs="Times New Roman"/>
          <w:sz w:val="24"/>
          <w:szCs w:val="24"/>
        </w:rPr>
        <w:t xml:space="preserve">С. Маршака; «Купите лук...», пер. с шотл. И. </w:t>
      </w:r>
      <w:proofErr w:type="spellStart"/>
      <w:r>
        <w:rPr>
          <w:rFonts w:ascii="Times New Roman" w:hAnsi="Times New Roman" w:cs="Times New Roman"/>
          <w:sz w:val="24"/>
          <w:szCs w:val="24"/>
        </w:rPr>
        <w:t>Токмаковой</w:t>
      </w:r>
      <w:proofErr w:type="spellEnd"/>
      <w:r>
        <w:rPr>
          <w:rFonts w:ascii="Times New Roman" w:hAnsi="Times New Roman" w:cs="Times New Roman"/>
          <w:sz w:val="24"/>
          <w:szCs w:val="24"/>
        </w:rPr>
        <w:t xml:space="preserve">; «Разговор лягушек», </w:t>
      </w:r>
      <w:r w:rsidRPr="005C73E7">
        <w:rPr>
          <w:rFonts w:ascii="Times New Roman" w:hAnsi="Times New Roman" w:cs="Times New Roman"/>
          <w:sz w:val="24"/>
          <w:szCs w:val="24"/>
        </w:rPr>
        <w:t xml:space="preserve">«Несговорчивый удод», «Помогите!» пер. с </w:t>
      </w:r>
      <w:proofErr w:type="spellStart"/>
      <w:r w:rsidRPr="005C73E7">
        <w:rPr>
          <w:rFonts w:ascii="Times New Roman" w:hAnsi="Times New Roman" w:cs="Times New Roman"/>
          <w:sz w:val="24"/>
          <w:szCs w:val="24"/>
        </w:rPr>
        <w:t>чеш</w:t>
      </w:r>
      <w:proofErr w:type="spellEnd"/>
      <w:r w:rsidRPr="005C73E7">
        <w:rPr>
          <w:rFonts w:ascii="Times New Roman" w:hAnsi="Times New Roman" w:cs="Times New Roman"/>
          <w:sz w:val="24"/>
          <w:szCs w:val="24"/>
        </w:rPr>
        <w:t>. С. Маршака.</w:t>
      </w:r>
    </w:p>
    <w:p w:rsidR="000567F2" w:rsidRPr="005C73E7" w:rsidRDefault="000567F2"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 xml:space="preserve">Сказки. «Два жадных медвежонка», венг., </w:t>
      </w:r>
      <w:r>
        <w:rPr>
          <w:rFonts w:ascii="Times New Roman" w:hAnsi="Times New Roman" w:cs="Times New Roman"/>
          <w:sz w:val="24"/>
          <w:szCs w:val="24"/>
        </w:rPr>
        <w:t xml:space="preserve">обр. Л. Краснова и В. </w:t>
      </w:r>
      <w:proofErr w:type="spellStart"/>
      <w:r>
        <w:rPr>
          <w:rFonts w:ascii="Times New Roman" w:hAnsi="Times New Roman" w:cs="Times New Roman"/>
          <w:sz w:val="24"/>
          <w:szCs w:val="24"/>
        </w:rPr>
        <w:t>Важдаева</w:t>
      </w:r>
      <w:proofErr w:type="spellEnd"/>
      <w:r>
        <w:rPr>
          <w:rFonts w:ascii="Times New Roman" w:hAnsi="Times New Roman" w:cs="Times New Roman"/>
          <w:sz w:val="24"/>
          <w:szCs w:val="24"/>
        </w:rPr>
        <w:t xml:space="preserve">; </w:t>
      </w:r>
      <w:r w:rsidRPr="005C73E7">
        <w:rPr>
          <w:rFonts w:ascii="Times New Roman" w:hAnsi="Times New Roman" w:cs="Times New Roman"/>
          <w:sz w:val="24"/>
          <w:szCs w:val="24"/>
        </w:rPr>
        <w:t xml:space="preserve">«Упрямые козы», </w:t>
      </w:r>
      <w:proofErr w:type="spellStart"/>
      <w:r w:rsidRPr="005C73E7">
        <w:rPr>
          <w:rFonts w:ascii="Times New Roman" w:hAnsi="Times New Roman" w:cs="Times New Roman"/>
          <w:sz w:val="24"/>
          <w:szCs w:val="24"/>
        </w:rPr>
        <w:t>узб</w:t>
      </w:r>
      <w:proofErr w:type="spellEnd"/>
      <w:r w:rsidRPr="005C73E7">
        <w:rPr>
          <w:rFonts w:ascii="Times New Roman" w:hAnsi="Times New Roman" w:cs="Times New Roman"/>
          <w:sz w:val="24"/>
          <w:szCs w:val="24"/>
        </w:rPr>
        <w:t xml:space="preserve">. обр. </w:t>
      </w:r>
      <w:proofErr w:type="gramStart"/>
      <w:r w:rsidRPr="005C73E7">
        <w:rPr>
          <w:rFonts w:ascii="Times New Roman" w:hAnsi="Times New Roman" w:cs="Times New Roman"/>
          <w:sz w:val="24"/>
          <w:szCs w:val="24"/>
        </w:rPr>
        <w:t>Ш</w:t>
      </w:r>
      <w:proofErr w:type="gramEnd"/>
      <w:r w:rsidRPr="005C73E7">
        <w:rPr>
          <w:rFonts w:ascii="Times New Roman" w:hAnsi="Times New Roman" w:cs="Times New Roman"/>
          <w:sz w:val="24"/>
          <w:szCs w:val="24"/>
        </w:rPr>
        <w:t xml:space="preserve">, </w:t>
      </w:r>
      <w:proofErr w:type="spellStart"/>
      <w:r w:rsidRPr="005C73E7">
        <w:rPr>
          <w:rFonts w:ascii="Times New Roman" w:hAnsi="Times New Roman" w:cs="Times New Roman"/>
          <w:sz w:val="24"/>
          <w:szCs w:val="24"/>
        </w:rPr>
        <w:t>Сагдуллы</w:t>
      </w:r>
      <w:proofErr w:type="spellEnd"/>
      <w:r w:rsidRPr="005C73E7">
        <w:rPr>
          <w:rFonts w:ascii="Times New Roman" w:hAnsi="Times New Roman" w:cs="Times New Roman"/>
          <w:sz w:val="24"/>
          <w:szCs w:val="24"/>
        </w:rPr>
        <w:t>; «У солн</w:t>
      </w:r>
      <w:r>
        <w:rPr>
          <w:rFonts w:ascii="Times New Roman" w:hAnsi="Times New Roman" w:cs="Times New Roman"/>
          <w:sz w:val="24"/>
          <w:szCs w:val="24"/>
        </w:rPr>
        <w:t xml:space="preserve">ышка в гостях», пер. со словам </w:t>
      </w:r>
      <w:r w:rsidRPr="005C73E7">
        <w:rPr>
          <w:rFonts w:ascii="Times New Roman" w:hAnsi="Times New Roman" w:cs="Times New Roman"/>
          <w:sz w:val="24"/>
          <w:szCs w:val="24"/>
        </w:rPr>
        <w:t>С. Могилевской и Л. Зориной; «Храбрец-молодец», п</w:t>
      </w:r>
      <w:r>
        <w:rPr>
          <w:rFonts w:ascii="Times New Roman" w:hAnsi="Times New Roman" w:cs="Times New Roman"/>
          <w:sz w:val="24"/>
          <w:szCs w:val="24"/>
        </w:rPr>
        <w:t xml:space="preserve">ер. с </w:t>
      </w:r>
      <w:proofErr w:type="spellStart"/>
      <w:r>
        <w:rPr>
          <w:rFonts w:ascii="Times New Roman" w:hAnsi="Times New Roman" w:cs="Times New Roman"/>
          <w:sz w:val="24"/>
          <w:szCs w:val="24"/>
        </w:rPr>
        <w:t>болг</w:t>
      </w:r>
      <w:proofErr w:type="spellEnd"/>
      <w:r>
        <w:rPr>
          <w:rFonts w:ascii="Times New Roman" w:hAnsi="Times New Roman" w:cs="Times New Roman"/>
          <w:sz w:val="24"/>
          <w:szCs w:val="24"/>
        </w:rPr>
        <w:t xml:space="preserve">. Л, Грибовой; «Пых», </w:t>
      </w:r>
      <w:r w:rsidRPr="005C73E7">
        <w:rPr>
          <w:rFonts w:ascii="Times New Roman" w:hAnsi="Times New Roman" w:cs="Times New Roman"/>
          <w:sz w:val="24"/>
          <w:szCs w:val="24"/>
        </w:rPr>
        <w:t xml:space="preserve">белорус, обр. Н. </w:t>
      </w:r>
      <w:proofErr w:type="spellStart"/>
      <w:r w:rsidRPr="005C73E7">
        <w:rPr>
          <w:rFonts w:ascii="Times New Roman" w:hAnsi="Times New Roman" w:cs="Times New Roman"/>
          <w:sz w:val="24"/>
          <w:szCs w:val="24"/>
        </w:rPr>
        <w:t>Мялика</w:t>
      </w:r>
      <w:proofErr w:type="spellEnd"/>
      <w:r w:rsidRPr="005C73E7">
        <w:rPr>
          <w:rFonts w:ascii="Times New Roman" w:hAnsi="Times New Roman" w:cs="Times New Roman"/>
          <w:sz w:val="24"/>
          <w:szCs w:val="24"/>
        </w:rPr>
        <w:t xml:space="preserve">: «Лесной мишка и </w:t>
      </w:r>
      <w:r>
        <w:rPr>
          <w:rFonts w:ascii="Times New Roman" w:hAnsi="Times New Roman" w:cs="Times New Roman"/>
          <w:sz w:val="24"/>
          <w:szCs w:val="24"/>
        </w:rPr>
        <w:t>проказница мышка», латыш</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обр. </w:t>
      </w:r>
      <w:r w:rsidRPr="005C73E7">
        <w:rPr>
          <w:rFonts w:ascii="Times New Roman" w:hAnsi="Times New Roman" w:cs="Times New Roman"/>
          <w:sz w:val="24"/>
          <w:szCs w:val="24"/>
        </w:rPr>
        <w:t xml:space="preserve">Ю. </w:t>
      </w:r>
      <w:proofErr w:type="spellStart"/>
      <w:r w:rsidRPr="005C73E7">
        <w:rPr>
          <w:rFonts w:ascii="Times New Roman" w:hAnsi="Times New Roman" w:cs="Times New Roman"/>
          <w:sz w:val="24"/>
          <w:szCs w:val="24"/>
        </w:rPr>
        <w:t>Ванага</w:t>
      </w:r>
      <w:proofErr w:type="spellEnd"/>
      <w:r w:rsidRPr="005C73E7">
        <w:rPr>
          <w:rFonts w:ascii="Times New Roman" w:hAnsi="Times New Roman" w:cs="Times New Roman"/>
          <w:sz w:val="24"/>
          <w:szCs w:val="24"/>
        </w:rPr>
        <w:t>, пер. Л. Воронковой.</w:t>
      </w:r>
    </w:p>
    <w:p w:rsidR="000567F2" w:rsidRDefault="000567F2" w:rsidP="000567F2">
      <w:pPr>
        <w:spacing w:line="240" w:lineRule="auto"/>
        <w:jc w:val="both"/>
        <w:rPr>
          <w:rFonts w:ascii="Times New Roman" w:hAnsi="Times New Roman" w:cs="Times New Roman"/>
          <w:b/>
          <w:i/>
          <w:sz w:val="24"/>
          <w:szCs w:val="24"/>
        </w:rPr>
      </w:pPr>
    </w:p>
    <w:p w:rsidR="000567F2" w:rsidRPr="00E04123" w:rsidRDefault="000567F2" w:rsidP="000567F2">
      <w:pPr>
        <w:spacing w:line="240" w:lineRule="auto"/>
        <w:jc w:val="both"/>
        <w:rPr>
          <w:rFonts w:ascii="Times New Roman" w:hAnsi="Times New Roman" w:cs="Times New Roman"/>
          <w:b/>
          <w:i/>
          <w:sz w:val="24"/>
          <w:szCs w:val="24"/>
        </w:rPr>
      </w:pPr>
      <w:r w:rsidRPr="00E04123">
        <w:rPr>
          <w:rFonts w:ascii="Times New Roman" w:hAnsi="Times New Roman" w:cs="Times New Roman"/>
          <w:b/>
          <w:i/>
          <w:sz w:val="24"/>
          <w:szCs w:val="24"/>
        </w:rPr>
        <w:t>Произведения поэтов и писателей России.</w:t>
      </w:r>
    </w:p>
    <w:p w:rsidR="000567F2" w:rsidRPr="005C73E7" w:rsidRDefault="000567F2"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Поэзия. Бальмонт К.Д. «Осень»; Благинина</w:t>
      </w:r>
      <w:r>
        <w:rPr>
          <w:rFonts w:ascii="Times New Roman" w:hAnsi="Times New Roman" w:cs="Times New Roman"/>
          <w:sz w:val="24"/>
          <w:szCs w:val="24"/>
        </w:rPr>
        <w:t xml:space="preserve"> Е.Л. «Радуга»; Городецкий С.М. </w:t>
      </w:r>
      <w:r w:rsidRPr="005C73E7">
        <w:rPr>
          <w:rFonts w:ascii="Times New Roman" w:hAnsi="Times New Roman" w:cs="Times New Roman"/>
          <w:sz w:val="24"/>
          <w:szCs w:val="24"/>
        </w:rPr>
        <w:t>«Кто это?»; Заболоцкий Н.А. «Как мыши с кот</w:t>
      </w:r>
      <w:r>
        <w:rPr>
          <w:rFonts w:ascii="Times New Roman" w:hAnsi="Times New Roman" w:cs="Times New Roman"/>
          <w:sz w:val="24"/>
          <w:szCs w:val="24"/>
        </w:rPr>
        <w:t xml:space="preserve">ом воевали»; Кольцов Л.В. «Дуют </w:t>
      </w:r>
      <w:r w:rsidRPr="005C73E7">
        <w:rPr>
          <w:rFonts w:ascii="Times New Roman" w:hAnsi="Times New Roman" w:cs="Times New Roman"/>
          <w:sz w:val="24"/>
          <w:szCs w:val="24"/>
        </w:rPr>
        <w:t>ветры...» (из стихотворения «Русская песня»); Косяков И.И. «Все она»; Майков А.Н.</w:t>
      </w:r>
    </w:p>
    <w:p w:rsidR="000567F2" w:rsidRPr="005C73E7" w:rsidRDefault="000567F2"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«Колыбельная песня»; Маршак С.Я. «Детки в клетке» (стихотворения из цикла по</w:t>
      </w:r>
      <w:r>
        <w:rPr>
          <w:rFonts w:ascii="Times New Roman" w:hAnsi="Times New Roman" w:cs="Times New Roman"/>
          <w:sz w:val="24"/>
          <w:szCs w:val="24"/>
        </w:rPr>
        <w:t xml:space="preserve"> </w:t>
      </w:r>
      <w:r w:rsidRPr="005C73E7">
        <w:rPr>
          <w:rFonts w:ascii="Times New Roman" w:hAnsi="Times New Roman" w:cs="Times New Roman"/>
          <w:sz w:val="24"/>
          <w:szCs w:val="24"/>
        </w:rPr>
        <w:t>выбору), «Тихая сказка», «Сказка об умном м</w:t>
      </w:r>
      <w:r>
        <w:rPr>
          <w:rFonts w:ascii="Times New Roman" w:hAnsi="Times New Roman" w:cs="Times New Roman"/>
          <w:sz w:val="24"/>
          <w:szCs w:val="24"/>
        </w:rPr>
        <w:t xml:space="preserve">ышонке»; Михалков С.В. «Песенка ФОМ </w:t>
      </w:r>
      <w:r w:rsidRPr="005C73E7">
        <w:rPr>
          <w:rFonts w:ascii="Times New Roman" w:hAnsi="Times New Roman" w:cs="Times New Roman"/>
          <w:sz w:val="24"/>
          <w:szCs w:val="24"/>
        </w:rPr>
        <w:t>198</w:t>
      </w:r>
    </w:p>
    <w:p w:rsidR="000567F2" w:rsidRPr="005C73E7" w:rsidRDefault="000567F2"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 xml:space="preserve">друзей»: </w:t>
      </w:r>
      <w:proofErr w:type="spellStart"/>
      <w:r w:rsidRPr="005C73E7">
        <w:rPr>
          <w:rFonts w:ascii="Times New Roman" w:hAnsi="Times New Roman" w:cs="Times New Roman"/>
          <w:sz w:val="24"/>
          <w:szCs w:val="24"/>
        </w:rPr>
        <w:t>Мошковская</w:t>
      </w:r>
      <w:proofErr w:type="spellEnd"/>
      <w:r w:rsidRPr="005C73E7">
        <w:rPr>
          <w:rFonts w:ascii="Times New Roman" w:hAnsi="Times New Roman" w:cs="Times New Roman"/>
          <w:sz w:val="24"/>
          <w:szCs w:val="24"/>
        </w:rPr>
        <w:t xml:space="preserve"> Э.Э. «</w:t>
      </w:r>
      <w:proofErr w:type="gramStart"/>
      <w:r w:rsidRPr="005C73E7">
        <w:rPr>
          <w:rFonts w:ascii="Times New Roman" w:hAnsi="Times New Roman" w:cs="Times New Roman"/>
          <w:sz w:val="24"/>
          <w:szCs w:val="24"/>
        </w:rPr>
        <w:t>Жадина</w:t>
      </w:r>
      <w:proofErr w:type="gramEnd"/>
      <w:r w:rsidRPr="005C73E7">
        <w:rPr>
          <w:rFonts w:ascii="Times New Roman" w:hAnsi="Times New Roman" w:cs="Times New Roman"/>
          <w:sz w:val="24"/>
          <w:szCs w:val="24"/>
        </w:rPr>
        <w:t>»; Плещеев Л.</w:t>
      </w:r>
      <w:r>
        <w:rPr>
          <w:rFonts w:ascii="Times New Roman" w:hAnsi="Times New Roman" w:cs="Times New Roman"/>
          <w:sz w:val="24"/>
          <w:szCs w:val="24"/>
        </w:rPr>
        <w:t xml:space="preserve">И. «Осень наступила...», </w:t>
      </w:r>
      <w:r w:rsidRPr="005C73E7">
        <w:rPr>
          <w:rFonts w:ascii="Times New Roman" w:hAnsi="Times New Roman" w:cs="Times New Roman"/>
          <w:sz w:val="24"/>
          <w:szCs w:val="24"/>
        </w:rPr>
        <w:t xml:space="preserve">(в сокр.); Пушкин Л.С. «Ветер, ветер! </w:t>
      </w:r>
      <w:proofErr w:type="gramStart"/>
      <w:r w:rsidRPr="005C73E7">
        <w:rPr>
          <w:rFonts w:ascii="Times New Roman" w:hAnsi="Times New Roman" w:cs="Times New Roman"/>
          <w:sz w:val="24"/>
          <w:szCs w:val="24"/>
        </w:rPr>
        <w:t>Ты могуч!.</w:t>
      </w:r>
      <w:r>
        <w:rPr>
          <w:rFonts w:ascii="Times New Roman" w:hAnsi="Times New Roman" w:cs="Times New Roman"/>
          <w:sz w:val="24"/>
          <w:szCs w:val="24"/>
        </w:rPr>
        <w:t xml:space="preserve">.», «Свет наш, солнышко!..», по </w:t>
      </w:r>
      <w:r w:rsidRPr="005C73E7">
        <w:rPr>
          <w:rFonts w:ascii="Times New Roman" w:hAnsi="Times New Roman" w:cs="Times New Roman"/>
          <w:sz w:val="24"/>
          <w:szCs w:val="24"/>
        </w:rPr>
        <w:t xml:space="preserve">выбору); </w:t>
      </w:r>
      <w:proofErr w:type="spellStart"/>
      <w:r w:rsidRPr="005C73E7">
        <w:rPr>
          <w:rFonts w:ascii="Times New Roman" w:hAnsi="Times New Roman" w:cs="Times New Roman"/>
          <w:sz w:val="24"/>
          <w:szCs w:val="24"/>
        </w:rPr>
        <w:t>Токмакова</w:t>
      </w:r>
      <w:proofErr w:type="spellEnd"/>
      <w:r w:rsidRPr="005C73E7">
        <w:rPr>
          <w:rFonts w:ascii="Times New Roman" w:hAnsi="Times New Roman" w:cs="Times New Roman"/>
          <w:sz w:val="24"/>
          <w:szCs w:val="24"/>
        </w:rPr>
        <w:t xml:space="preserve"> И.П. «Медведь»; Чуковский К.И. «</w:t>
      </w:r>
      <w:proofErr w:type="spellStart"/>
      <w:r w:rsidRPr="005C73E7">
        <w:rPr>
          <w:rFonts w:ascii="Times New Roman" w:hAnsi="Times New Roman" w:cs="Times New Roman"/>
          <w:sz w:val="24"/>
          <w:szCs w:val="24"/>
        </w:rPr>
        <w:t>Мойдодыр</w:t>
      </w:r>
      <w:proofErr w:type="spellEnd"/>
      <w:r w:rsidRPr="005C73E7">
        <w:rPr>
          <w:rFonts w:ascii="Times New Roman" w:hAnsi="Times New Roman" w:cs="Times New Roman"/>
          <w:sz w:val="24"/>
          <w:szCs w:val="24"/>
        </w:rPr>
        <w:t>», «</w:t>
      </w:r>
      <w:proofErr w:type="spellStart"/>
      <w:r w:rsidRPr="005C73E7">
        <w:rPr>
          <w:rFonts w:ascii="Times New Roman" w:hAnsi="Times New Roman" w:cs="Times New Roman"/>
          <w:sz w:val="24"/>
          <w:szCs w:val="24"/>
        </w:rPr>
        <w:t>Мухацокотуха</w:t>
      </w:r>
      <w:proofErr w:type="spellEnd"/>
      <w:r w:rsidRPr="005C73E7">
        <w:rPr>
          <w:rFonts w:ascii="Times New Roman" w:hAnsi="Times New Roman" w:cs="Times New Roman"/>
          <w:sz w:val="24"/>
          <w:szCs w:val="24"/>
        </w:rPr>
        <w:t>», «Ёжики смеются», «Ёлка», Айбо</w:t>
      </w:r>
      <w:r>
        <w:rPr>
          <w:rFonts w:ascii="Times New Roman" w:hAnsi="Times New Roman" w:cs="Times New Roman"/>
          <w:sz w:val="24"/>
          <w:szCs w:val="24"/>
        </w:rPr>
        <w:t xml:space="preserve">лит», «Чудо-дерево», «Черепаха» </w:t>
      </w:r>
      <w:r w:rsidRPr="005C73E7">
        <w:rPr>
          <w:rFonts w:ascii="Times New Roman" w:hAnsi="Times New Roman" w:cs="Times New Roman"/>
          <w:sz w:val="24"/>
          <w:szCs w:val="24"/>
        </w:rPr>
        <w:t>(по выбору).</w:t>
      </w:r>
      <w:proofErr w:type="gramEnd"/>
    </w:p>
    <w:p w:rsidR="000567F2" w:rsidRPr="005C73E7" w:rsidRDefault="000567F2"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 xml:space="preserve">Проза. </w:t>
      </w:r>
      <w:proofErr w:type="spellStart"/>
      <w:r w:rsidRPr="005C73E7">
        <w:rPr>
          <w:rFonts w:ascii="Times New Roman" w:hAnsi="Times New Roman" w:cs="Times New Roman"/>
          <w:sz w:val="24"/>
          <w:szCs w:val="24"/>
        </w:rPr>
        <w:t>Биапки</w:t>
      </w:r>
      <w:proofErr w:type="spellEnd"/>
      <w:r w:rsidRPr="005C73E7">
        <w:rPr>
          <w:rFonts w:ascii="Times New Roman" w:hAnsi="Times New Roman" w:cs="Times New Roman"/>
          <w:sz w:val="24"/>
          <w:szCs w:val="24"/>
        </w:rPr>
        <w:t xml:space="preserve"> В.В. «Купание медвеж</w:t>
      </w:r>
      <w:r>
        <w:rPr>
          <w:rFonts w:ascii="Times New Roman" w:hAnsi="Times New Roman" w:cs="Times New Roman"/>
          <w:sz w:val="24"/>
          <w:szCs w:val="24"/>
        </w:rPr>
        <w:t xml:space="preserve">ат»; Воронкова Л.Ф. «Снег идет» </w:t>
      </w:r>
      <w:r w:rsidRPr="005C73E7">
        <w:rPr>
          <w:rFonts w:ascii="Times New Roman" w:hAnsi="Times New Roman" w:cs="Times New Roman"/>
          <w:sz w:val="24"/>
          <w:szCs w:val="24"/>
        </w:rPr>
        <w:t>(из книги «Снег идет»): Дмитриев Ю. «Син</w:t>
      </w:r>
      <w:r>
        <w:rPr>
          <w:rFonts w:ascii="Times New Roman" w:hAnsi="Times New Roman" w:cs="Times New Roman"/>
          <w:sz w:val="24"/>
          <w:szCs w:val="24"/>
        </w:rPr>
        <w:t xml:space="preserve">ий шалашик»; Житков Б.С. «Что я </w:t>
      </w:r>
      <w:r w:rsidRPr="005C73E7">
        <w:rPr>
          <w:rFonts w:ascii="Times New Roman" w:hAnsi="Times New Roman" w:cs="Times New Roman"/>
          <w:sz w:val="24"/>
          <w:szCs w:val="24"/>
        </w:rPr>
        <w:t xml:space="preserve">видел» (1-2 рассказа по </w:t>
      </w:r>
      <w:r w:rsidRPr="005C73E7">
        <w:rPr>
          <w:rFonts w:ascii="Times New Roman" w:hAnsi="Times New Roman" w:cs="Times New Roman"/>
          <w:sz w:val="24"/>
          <w:szCs w:val="24"/>
        </w:rPr>
        <w:lastRenderedPageBreak/>
        <w:t xml:space="preserve">выбору); </w:t>
      </w:r>
      <w:proofErr w:type="spellStart"/>
      <w:r w:rsidRPr="005C73E7">
        <w:rPr>
          <w:rFonts w:ascii="Times New Roman" w:hAnsi="Times New Roman" w:cs="Times New Roman"/>
          <w:sz w:val="24"/>
          <w:szCs w:val="24"/>
        </w:rPr>
        <w:t>Зартайская</w:t>
      </w:r>
      <w:proofErr w:type="spellEnd"/>
      <w:r w:rsidRPr="005C73E7">
        <w:rPr>
          <w:rFonts w:ascii="Times New Roman" w:hAnsi="Times New Roman" w:cs="Times New Roman"/>
          <w:sz w:val="24"/>
          <w:szCs w:val="24"/>
        </w:rPr>
        <w:t xml:space="preserve"> И. </w:t>
      </w:r>
      <w:r>
        <w:rPr>
          <w:rFonts w:ascii="Times New Roman" w:hAnsi="Times New Roman" w:cs="Times New Roman"/>
          <w:sz w:val="24"/>
          <w:szCs w:val="24"/>
        </w:rPr>
        <w:t xml:space="preserve">«Душевные истории </w:t>
      </w:r>
      <w:proofErr w:type="gramStart"/>
      <w:r>
        <w:rPr>
          <w:rFonts w:ascii="Times New Roman" w:hAnsi="Times New Roman" w:cs="Times New Roman"/>
          <w:sz w:val="24"/>
          <w:szCs w:val="24"/>
        </w:rPr>
        <w:t>про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Пряника</w:t>
      </w:r>
      <w:proofErr w:type="gramEnd"/>
      <w:r>
        <w:rPr>
          <w:rFonts w:ascii="Times New Roman" w:hAnsi="Times New Roman" w:cs="Times New Roman"/>
          <w:sz w:val="24"/>
          <w:szCs w:val="24"/>
        </w:rPr>
        <w:t xml:space="preserve"> и </w:t>
      </w:r>
      <w:r w:rsidRPr="005C73E7">
        <w:rPr>
          <w:rFonts w:ascii="Times New Roman" w:hAnsi="Times New Roman" w:cs="Times New Roman"/>
          <w:sz w:val="24"/>
          <w:szCs w:val="24"/>
        </w:rPr>
        <w:t xml:space="preserve">Вареника»; Зощенко М.М. «Умная птичка»; Прокофьева С.Л. «Маша и </w:t>
      </w:r>
      <w:proofErr w:type="spellStart"/>
      <w:r w:rsidRPr="005C73E7">
        <w:rPr>
          <w:rFonts w:ascii="Times New Roman" w:hAnsi="Times New Roman" w:cs="Times New Roman"/>
          <w:sz w:val="24"/>
          <w:szCs w:val="24"/>
        </w:rPr>
        <w:t>Ойка</w:t>
      </w:r>
      <w:proofErr w:type="spellEnd"/>
      <w:r w:rsidRPr="005C73E7">
        <w:rPr>
          <w:rFonts w:ascii="Times New Roman" w:hAnsi="Times New Roman" w:cs="Times New Roman"/>
          <w:sz w:val="24"/>
          <w:szCs w:val="24"/>
        </w:rPr>
        <w:t>»,</w:t>
      </w:r>
    </w:p>
    <w:p w:rsidR="000567F2" w:rsidRPr="005C73E7" w:rsidRDefault="000567F2"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«Сказка про грубое слово «Уходи»», «Сказка о н</w:t>
      </w:r>
      <w:r>
        <w:rPr>
          <w:rFonts w:ascii="Times New Roman" w:hAnsi="Times New Roman" w:cs="Times New Roman"/>
          <w:sz w:val="24"/>
          <w:szCs w:val="24"/>
        </w:rPr>
        <w:t xml:space="preserve">евоспитанном мышонке» (из книги </w:t>
      </w:r>
      <w:r w:rsidRPr="005C73E7">
        <w:rPr>
          <w:rFonts w:ascii="Times New Roman" w:hAnsi="Times New Roman" w:cs="Times New Roman"/>
          <w:sz w:val="24"/>
          <w:szCs w:val="24"/>
        </w:rPr>
        <w:t xml:space="preserve">«Машины сказки», по выбору); </w:t>
      </w:r>
      <w:proofErr w:type="spellStart"/>
      <w:r w:rsidRPr="005C73E7">
        <w:rPr>
          <w:rFonts w:ascii="Times New Roman" w:hAnsi="Times New Roman" w:cs="Times New Roman"/>
          <w:sz w:val="24"/>
          <w:szCs w:val="24"/>
        </w:rPr>
        <w:t>Сутеев</w:t>
      </w:r>
      <w:proofErr w:type="spellEnd"/>
      <w:r w:rsidRPr="005C73E7">
        <w:rPr>
          <w:rFonts w:ascii="Times New Roman" w:hAnsi="Times New Roman" w:cs="Times New Roman"/>
          <w:sz w:val="24"/>
          <w:szCs w:val="24"/>
        </w:rPr>
        <w:t xml:space="preserve"> В.Г. «Тр</w:t>
      </w:r>
      <w:r>
        <w:rPr>
          <w:rFonts w:ascii="Times New Roman" w:hAnsi="Times New Roman" w:cs="Times New Roman"/>
          <w:sz w:val="24"/>
          <w:szCs w:val="24"/>
        </w:rPr>
        <w:t xml:space="preserve">и котенка»; Толстой Л.Н. «Птица </w:t>
      </w:r>
      <w:r w:rsidRPr="005C73E7">
        <w:rPr>
          <w:rFonts w:ascii="Times New Roman" w:hAnsi="Times New Roman" w:cs="Times New Roman"/>
          <w:sz w:val="24"/>
          <w:szCs w:val="24"/>
        </w:rPr>
        <w:t>свила гнездо...»; «Таня знала буквы</w:t>
      </w:r>
      <w:proofErr w:type="gramStart"/>
      <w:r w:rsidRPr="005C73E7">
        <w:rPr>
          <w:rFonts w:ascii="Times New Roman" w:hAnsi="Times New Roman" w:cs="Times New Roman"/>
          <w:sz w:val="24"/>
          <w:szCs w:val="24"/>
        </w:rPr>
        <w:t>..,»; «</w:t>
      </w:r>
      <w:proofErr w:type="gramEnd"/>
      <w:r w:rsidRPr="005C73E7">
        <w:rPr>
          <w:rFonts w:ascii="Times New Roman" w:hAnsi="Times New Roman" w:cs="Times New Roman"/>
          <w:sz w:val="24"/>
          <w:szCs w:val="24"/>
        </w:rPr>
        <w:t>У Вари был чиж...», «Пришла весна...»</w:t>
      </w:r>
    </w:p>
    <w:p w:rsidR="000567F2" w:rsidRPr="005C73E7" w:rsidRDefault="000567F2"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(1-2 рассказа по выбору); Ушинский К.Д. «Петушок с семьей», «Уточки», «Васька»,</w:t>
      </w:r>
      <w:r>
        <w:rPr>
          <w:rFonts w:ascii="Times New Roman" w:hAnsi="Times New Roman" w:cs="Times New Roman"/>
          <w:sz w:val="24"/>
          <w:szCs w:val="24"/>
        </w:rPr>
        <w:t xml:space="preserve"> </w:t>
      </w:r>
      <w:r w:rsidRPr="005C73E7">
        <w:rPr>
          <w:rFonts w:ascii="Times New Roman" w:hAnsi="Times New Roman" w:cs="Times New Roman"/>
          <w:sz w:val="24"/>
          <w:szCs w:val="24"/>
        </w:rPr>
        <w:t>«Лиса-Патрикеевна» (1-2 рассказа по выбору); Хармс Д.И. «Храбрый еж».</w:t>
      </w:r>
    </w:p>
    <w:p w:rsidR="000567F2" w:rsidRPr="0036125F" w:rsidRDefault="000567F2" w:rsidP="000567F2">
      <w:pPr>
        <w:spacing w:line="240" w:lineRule="auto"/>
        <w:jc w:val="both"/>
        <w:rPr>
          <w:rFonts w:ascii="Times New Roman" w:hAnsi="Times New Roman" w:cs="Times New Roman"/>
          <w:b/>
          <w:sz w:val="24"/>
          <w:szCs w:val="24"/>
        </w:rPr>
      </w:pPr>
      <w:r w:rsidRPr="0036125F">
        <w:rPr>
          <w:rFonts w:ascii="Times New Roman" w:hAnsi="Times New Roman" w:cs="Times New Roman"/>
          <w:b/>
          <w:sz w:val="24"/>
          <w:szCs w:val="24"/>
        </w:rPr>
        <w:t>Произведения поэтов и писателей разных стран.</w:t>
      </w:r>
    </w:p>
    <w:p w:rsidR="000567F2" w:rsidRPr="005C73E7" w:rsidRDefault="000567F2"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 xml:space="preserve">Поэзия. </w:t>
      </w:r>
      <w:proofErr w:type="spellStart"/>
      <w:r w:rsidRPr="005C73E7">
        <w:rPr>
          <w:rFonts w:ascii="Times New Roman" w:hAnsi="Times New Roman" w:cs="Times New Roman"/>
          <w:sz w:val="24"/>
          <w:szCs w:val="24"/>
        </w:rPr>
        <w:t>Виеру</w:t>
      </w:r>
      <w:proofErr w:type="spellEnd"/>
      <w:r w:rsidRPr="005C73E7">
        <w:rPr>
          <w:rFonts w:ascii="Times New Roman" w:hAnsi="Times New Roman" w:cs="Times New Roman"/>
          <w:sz w:val="24"/>
          <w:szCs w:val="24"/>
        </w:rPr>
        <w:t xml:space="preserve"> Г, «Ёжик и барабан», пер</w:t>
      </w:r>
      <w:r>
        <w:rPr>
          <w:rFonts w:ascii="Times New Roman" w:hAnsi="Times New Roman" w:cs="Times New Roman"/>
          <w:sz w:val="24"/>
          <w:szCs w:val="24"/>
        </w:rPr>
        <w:t xml:space="preserve">. с </w:t>
      </w:r>
      <w:proofErr w:type="spellStart"/>
      <w:r>
        <w:rPr>
          <w:rFonts w:ascii="Times New Roman" w:hAnsi="Times New Roman" w:cs="Times New Roman"/>
          <w:sz w:val="24"/>
          <w:szCs w:val="24"/>
        </w:rPr>
        <w:t>молд</w:t>
      </w:r>
      <w:proofErr w:type="spellEnd"/>
      <w:r>
        <w:rPr>
          <w:rFonts w:ascii="Times New Roman" w:hAnsi="Times New Roman" w:cs="Times New Roman"/>
          <w:sz w:val="24"/>
          <w:szCs w:val="24"/>
        </w:rPr>
        <w:t xml:space="preserve">. Я. Акима; </w:t>
      </w:r>
      <w:proofErr w:type="spellStart"/>
      <w:r>
        <w:rPr>
          <w:rFonts w:ascii="Times New Roman" w:hAnsi="Times New Roman" w:cs="Times New Roman"/>
          <w:sz w:val="24"/>
          <w:szCs w:val="24"/>
        </w:rPr>
        <w:t>Воропько</w:t>
      </w:r>
      <w:proofErr w:type="spellEnd"/>
      <w:r>
        <w:rPr>
          <w:rFonts w:ascii="Times New Roman" w:hAnsi="Times New Roman" w:cs="Times New Roman"/>
          <w:sz w:val="24"/>
          <w:szCs w:val="24"/>
        </w:rPr>
        <w:t xml:space="preserve"> П. </w:t>
      </w:r>
      <w:r w:rsidRPr="005C73E7">
        <w:rPr>
          <w:rFonts w:ascii="Times New Roman" w:hAnsi="Times New Roman" w:cs="Times New Roman"/>
          <w:sz w:val="24"/>
          <w:szCs w:val="24"/>
        </w:rPr>
        <w:t xml:space="preserve">«Хитрый ёжик», пер. с </w:t>
      </w:r>
      <w:proofErr w:type="spellStart"/>
      <w:r w:rsidRPr="005C73E7">
        <w:rPr>
          <w:rFonts w:ascii="Times New Roman" w:hAnsi="Times New Roman" w:cs="Times New Roman"/>
          <w:sz w:val="24"/>
          <w:szCs w:val="24"/>
        </w:rPr>
        <w:t>укр</w:t>
      </w:r>
      <w:proofErr w:type="spellEnd"/>
      <w:r w:rsidRPr="005C73E7">
        <w:rPr>
          <w:rFonts w:ascii="Times New Roman" w:hAnsi="Times New Roman" w:cs="Times New Roman"/>
          <w:sz w:val="24"/>
          <w:szCs w:val="24"/>
        </w:rPr>
        <w:t xml:space="preserve">. С. Маршака; </w:t>
      </w:r>
      <w:proofErr w:type="spellStart"/>
      <w:r w:rsidRPr="005C73E7">
        <w:rPr>
          <w:rFonts w:ascii="Times New Roman" w:hAnsi="Times New Roman" w:cs="Times New Roman"/>
          <w:sz w:val="24"/>
          <w:szCs w:val="24"/>
        </w:rPr>
        <w:t>Дыодни</w:t>
      </w:r>
      <w:proofErr w:type="spellEnd"/>
      <w:r>
        <w:rPr>
          <w:rFonts w:ascii="Times New Roman" w:hAnsi="Times New Roman" w:cs="Times New Roman"/>
          <w:sz w:val="24"/>
          <w:szCs w:val="24"/>
        </w:rPr>
        <w:t xml:space="preserve"> А. «Лама красная пижама», пер. </w:t>
      </w:r>
      <w:r w:rsidRPr="005C73E7">
        <w:rPr>
          <w:rFonts w:ascii="Times New Roman" w:hAnsi="Times New Roman" w:cs="Times New Roman"/>
          <w:sz w:val="24"/>
          <w:szCs w:val="24"/>
        </w:rPr>
        <w:t xml:space="preserve">Т. </w:t>
      </w:r>
      <w:proofErr w:type="spellStart"/>
      <w:r w:rsidRPr="005C73E7">
        <w:rPr>
          <w:rFonts w:ascii="Times New Roman" w:hAnsi="Times New Roman" w:cs="Times New Roman"/>
          <w:sz w:val="24"/>
          <w:szCs w:val="24"/>
        </w:rPr>
        <w:t>Духановой</w:t>
      </w:r>
      <w:proofErr w:type="spellEnd"/>
      <w:r w:rsidRPr="005C73E7">
        <w:rPr>
          <w:rFonts w:ascii="Times New Roman" w:hAnsi="Times New Roman" w:cs="Times New Roman"/>
          <w:sz w:val="24"/>
          <w:szCs w:val="24"/>
        </w:rPr>
        <w:t xml:space="preserve">; Забила Н.Л. «Карандаш», пер. с </w:t>
      </w:r>
      <w:proofErr w:type="spellStart"/>
      <w:r w:rsidRPr="005C73E7">
        <w:rPr>
          <w:rFonts w:ascii="Times New Roman" w:hAnsi="Times New Roman" w:cs="Times New Roman"/>
          <w:sz w:val="24"/>
          <w:szCs w:val="24"/>
        </w:rPr>
        <w:t>укр</w:t>
      </w:r>
      <w:proofErr w:type="spellEnd"/>
      <w:r w:rsidRPr="005C73E7">
        <w:rPr>
          <w:rFonts w:ascii="Times New Roman" w:hAnsi="Times New Roman" w:cs="Times New Roman"/>
          <w:sz w:val="24"/>
          <w:szCs w:val="24"/>
        </w:rPr>
        <w:t>.</w:t>
      </w:r>
      <w:r>
        <w:rPr>
          <w:rFonts w:ascii="Times New Roman" w:hAnsi="Times New Roman" w:cs="Times New Roman"/>
          <w:sz w:val="24"/>
          <w:szCs w:val="24"/>
        </w:rPr>
        <w:t xml:space="preserve"> 3. Александровой; </w:t>
      </w:r>
      <w:proofErr w:type="spellStart"/>
      <w:r>
        <w:rPr>
          <w:rFonts w:ascii="Times New Roman" w:hAnsi="Times New Roman" w:cs="Times New Roman"/>
          <w:sz w:val="24"/>
          <w:szCs w:val="24"/>
        </w:rPr>
        <w:t>Капутикян</w:t>
      </w:r>
      <w:proofErr w:type="spellEnd"/>
      <w:r>
        <w:rPr>
          <w:rFonts w:ascii="Times New Roman" w:hAnsi="Times New Roman" w:cs="Times New Roman"/>
          <w:sz w:val="24"/>
          <w:szCs w:val="24"/>
        </w:rPr>
        <w:t xml:space="preserve"> С. </w:t>
      </w:r>
      <w:r w:rsidRPr="005C73E7">
        <w:rPr>
          <w:rFonts w:ascii="Times New Roman" w:hAnsi="Times New Roman" w:cs="Times New Roman"/>
          <w:sz w:val="24"/>
          <w:szCs w:val="24"/>
        </w:rPr>
        <w:t xml:space="preserve">«Кто скорее допьет», пер. с </w:t>
      </w:r>
      <w:proofErr w:type="spellStart"/>
      <w:r w:rsidRPr="005C73E7">
        <w:rPr>
          <w:rFonts w:ascii="Times New Roman" w:hAnsi="Times New Roman" w:cs="Times New Roman"/>
          <w:sz w:val="24"/>
          <w:szCs w:val="24"/>
        </w:rPr>
        <w:t>арм</w:t>
      </w:r>
      <w:proofErr w:type="spellEnd"/>
      <w:r w:rsidRPr="005C73E7">
        <w:rPr>
          <w:rFonts w:ascii="Times New Roman" w:hAnsi="Times New Roman" w:cs="Times New Roman"/>
          <w:sz w:val="24"/>
          <w:szCs w:val="24"/>
        </w:rPr>
        <w:t xml:space="preserve">. </w:t>
      </w:r>
      <w:proofErr w:type="spellStart"/>
      <w:r w:rsidRPr="005C73E7">
        <w:rPr>
          <w:rFonts w:ascii="Times New Roman" w:hAnsi="Times New Roman" w:cs="Times New Roman"/>
          <w:sz w:val="24"/>
          <w:szCs w:val="24"/>
        </w:rPr>
        <w:t>Спендиаровой</w:t>
      </w:r>
      <w:proofErr w:type="spellEnd"/>
      <w:r w:rsidRPr="005C73E7">
        <w:rPr>
          <w:rFonts w:ascii="Times New Roman" w:hAnsi="Times New Roman" w:cs="Times New Roman"/>
          <w:sz w:val="24"/>
          <w:szCs w:val="24"/>
        </w:rPr>
        <w:t>; Ка</w:t>
      </w:r>
      <w:r>
        <w:rPr>
          <w:rFonts w:ascii="Times New Roman" w:hAnsi="Times New Roman" w:cs="Times New Roman"/>
          <w:sz w:val="24"/>
          <w:szCs w:val="24"/>
        </w:rPr>
        <w:t xml:space="preserve">рем М. «Мой кот», пер. с франц. </w:t>
      </w:r>
      <w:r w:rsidRPr="005C73E7">
        <w:rPr>
          <w:rFonts w:ascii="Times New Roman" w:hAnsi="Times New Roman" w:cs="Times New Roman"/>
          <w:sz w:val="24"/>
          <w:szCs w:val="24"/>
        </w:rPr>
        <w:t xml:space="preserve">М. Кудиновой; </w:t>
      </w:r>
      <w:proofErr w:type="spellStart"/>
      <w:r w:rsidRPr="005C73E7">
        <w:rPr>
          <w:rFonts w:ascii="Times New Roman" w:hAnsi="Times New Roman" w:cs="Times New Roman"/>
          <w:sz w:val="24"/>
          <w:szCs w:val="24"/>
        </w:rPr>
        <w:t>Макбратни</w:t>
      </w:r>
      <w:proofErr w:type="spellEnd"/>
      <w:r w:rsidRPr="005C73E7">
        <w:rPr>
          <w:rFonts w:ascii="Times New Roman" w:hAnsi="Times New Roman" w:cs="Times New Roman"/>
          <w:sz w:val="24"/>
          <w:szCs w:val="24"/>
        </w:rPr>
        <w:t xml:space="preserve"> С. «Знаешь, как я </w:t>
      </w:r>
      <w:r>
        <w:rPr>
          <w:rFonts w:ascii="Times New Roman" w:hAnsi="Times New Roman" w:cs="Times New Roman"/>
          <w:sz w:val="24"/>
          <w:szCs w:val="24"/>
        </w:rPr>
        <w:t xml:space="preserve">тебя люблю», пер. Е. </w:t>
      </w:r>
      <w:proofErr w:type="spellStart"/>
      <w:r>
        <w:rPr>
          <w:rFonts w:ascii="Times New Roman" w:hAnsi="Times New Roman" w:cs="Times New Roman"/>
          <w:sz w:val="24"/>
          <w:szCs w:val="24"/>
        </w:rPr>
        <w:t>Капищевой</w:t>
      </w:r>
      <w:proofErr w:type="spellEnd"/>
      <w:r>
        <w:rPr>
          <w:rFonts w:ascii="Times New Roman" w:hAnsi="Times New Roman" w:cs="Times New Roman"/>
          <w:sz w:val="24"/>
          <w:szCs w:val="24"/>
        </w:rPr>
        <w:t xml:space="preserve">, </w:t>
      </w:r>
      <w:r w:rsidRPr="005C73E7">
        <w:rPr>
          <w:rFonts w:ascii="Times New Roman" w:hAnsi="Times New Roman" w:cs="Times New Roman"/>
          <w:sz w:val="24"/>
          <w:szCs w:val="24"/>
        </w:rPr>
        <w:t xml:space="preserve">Я, Шапиро: </w:t>
      </w:r>
      <w:proofErr w:type="spellStart"/>
      <w:r w:rsidRPr="005C73E7">
        <w:rPr>
          <w:rFonts w:ascii="Times New Roman" w:hAnsi="Times New Roman" w:cs="Times New Roman"/>
          <w:sz w:val="24"/>
          <w:szCs w:val="24"/>
        </w:rPr>
        <w:t>Милева</w:t>
      </w:r>
      <w:proofErr w:type="spellEnd"/>
      <w:r w:rsidRPr="005C73E7">
        <w:rPr>
          <w:rFonts w:ascii="Times New Roman" w:hAnsi="Times New Roman" w:cs="Times New Roman"/>
          <w:sz w:val="24"/>
          <w:szCs w:val="24"/>
        </w:rPr>
        <w:t xml:space="preserve"> Л. «</w:t>
      </w:r>
      <w:proofErr w:type="spellStart"/>
      <w:r w:rsidRPr="005C73E7">
        <w:rPr>
          <w:rFonts w:ascii="Times New Roman" w:hAnsi="Times New Roman" w:cs="Times New Roman"/>
          <w:sz w:val="24"/>
          <w:szCs w:val="24"/>
        </w:rPr>
        <w:t>Быстроножка</w:t>
      </w:r>
      <w:proofErr w:type="spellEnd"/>
      <w:r w:rsidRPr="005C73E7">
        <w:rPr>
          <w:rFonts w:ascii="Times New Roman" w:hAnsi="Times New Roman" w:cs="Times New Roman"/>
          <w:sz w:val="24"/>
          <w:szCs w:val="24"/>
        </w:rPr>
        <w:t xml:space="preserve"> и серая Одежка», пер. с </w:t>
      </w:r>
      <w:proofErr w:type="spellStart"/>
      <w:r w:rsidRPr="005C73E7">
        <w:rPr>
          <w:rFonts w:ascii="Times New Roman" w:hAnsi="Times New Roman" w:cs="Times New Roman"/>
          <w:sz w:val="24"/>
          <w:szCs w:val="24"/>
        </w:rPr>
        <w:t>болг</w:t>
      </w:r>
      <w:proofErr w:type="spellEnd"/>
      <w:r w:rsidRPr="005C73E7">
        <w:rPr>
          <w:rFonts w:ascii="Times New Roman" w:hAnsi="Times New Roman" w:cs="Times New Roman"/>
          <w:sz w:val="24"/>
          <w:szCs w:val="24"/>
        </w:rPr>
        <w:t>. М. Маринова.</w:t>
      </w:r>
    </w:p>
    <w:p w:rsidR="000567F2" w:rsidRPr="005C73E7" w:rsidRDefault="000567F2"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 xml:space="preserve">Проза. </w:t>
      </w:r>
      <w:proofErr w:type="spellStart"/>
      <w:r w:rsidRPr="005C73E7">
        <w:rPr>
          <w:rFonts w:ascii="Times New Roman" w:hAnsi="Times New Roman" w:cs="Times New Roman"/>
          <w:sz w:val="24"/>
          <w:szCs w:val="24"/>
        </w:rPr>
        <w:t>Бехлерова</w:t>
      </w:r>
      <w:proofErr w:type="spellEnd"/>
      <w:r w:rsidRPr="005C73E7">
        <w:rPr>
          <w:rFonts w:ascii="Times New Roman" w:hAnsi="Times New Roman" w:cs="Times New Roman"/>
          <w:sz w:val="24"/>
          <w:szCs w:val="24"/>
        </w:rPr>
        <w:t xml:space="preserve"> X. «Капустный лист», пер.</w:t>
      </w:r>
      <w:r>
        <w:rPr>
          <w:rFonts w:ascii="Times New Roman" w:hAnsi="Times New Roman" w:cs="Times New Roman"/>
          <w:sz w:val="24"/>
          <w:szCs w:val="24"/>
        </w:rPr>
        <w:t xml:space="preserve"> с </w:t>
      </w:r>
      <w:proofErr w:type="spellStart"/>
      <w:proofErr w:type="gramStart"/>
      <w:r>
        <w:rPr>
          <w:rFonts w:ascii="Times New Roman" w:hAnsi="Times New Roman" w:cs="Times New Roman"/>
          <w:sz w:val="24"/>
          <w:szCs w:val="24"/>
        </w:rPr>
        <w:t>польск</w:t>
      </w:r>
      <w:proofErr w:type="spellEnd"/>
      <w:proofErr w:type="gramEnd"/>
      <w:r>
        <w:rPr>
          <w:rFonts w:ascii="Times New Roman" w:hAnsi="Times New Roman" w:cs="Times New Roman"/>
          <w:sz w:val="24"/>
          <w:szCs w:val="24"/>
        </w:rPr>
        <w:t xml:space="preserve">, Г. Лукина; </w:t>
      </w:r>
      <w:proofErr w:type="spellStart"/>
      <w:r>
        <w:rPr>
          <w:rFonts w:ascii="Times New Roman" w:hAnsi="Times New Roman" w:cs="Times New Roman"/>
          <w:sz w:val="24"/>
          <w:szCs w:val="24"/>
        </w:rPr>
        <w:t>Биссет</w:t>
      </w:r>
      <w:proofErr w:type="spellEnd"/>
      <w:r>
        <w:rPr>
          <w:rFonts w:ascii="Times New Roman" w:hAnsi="Times New Roman" w:cs="Times New Roman"/>
          <w:sz w:val="24"/>
          <w:szCs w:val="24"/>
        </w:rPr>
        <w:t xml:space="preserve"> Д. </w:t>
      </w:r>
      <w:r w:rsidRPr="005C73E7">
        <w:rPr>
          <w:rFonts w:ascii="Times New Roman" w:hAnsi="Times New Roman" w:cs="Times New Roman"/>
          <w:sz w:val="24"/>
          <w:szCs w:val="24"/>
        </w:rPr>
        <w:t xml:space="preserve">«Лягушка в зеркале», пер. с англ. Н. Шерешевской; </w:t>
      </w:r>
      <w:proofErr w:type="spellStart"/>
      <w:r w:rsidRPr="005C73E7">
        <w:rPr>
          <w:rFonts w:ascii="Times New Roman" w:hAnsi="Times New Roman" w:cs="Times New Roman"/>
          <w:sz w:val="24"/>
          <w:szCs w:val="24"/>
        </w:rPr>
        <w:t>Муур</w:t>
      </w:r>
      <w:proofErr w:type="spellEnd"/>
      <w:r w:rsidRPr="005C73E7">
        <w:rPr>
          <w:rFonts w:ascii="Times New Roman" w:hAnsi="Times New Roman" w:cs="Times New Roman"/>
          <w:sz w:val="24"/>
          <w:szCs w:val="24"/>
        </w:rPr>
        <w:t xml:space="preserve"> </w:t>
      </w:r>
      <w:r>
        <w:rPr>
          <w:rFonts w:ascii="Times New Roman" w:hAnsi="Times New Roman" w:cs="Times New Roman"/>
          <w:sz w:val="24"/>
          <w:szCs w:val="24"/>
        </w:rPr>
        <w:t xml:space="preserve">Л. «Крошка Енот и Тот, </w:t>
      </w:r>
      <w:r w:rsidRPr="005C73E7">
        <w:rPr>
          <w:rFonts w:ascii="Times New Roman" w:hAnsi="Times New Roman" w:cs="Times New Roman"/>
          <w:sz w:val="24"/>
          <w:szCs w:val="24"/>
        </w:rPr>
        <w:t>кто сидит в пруду», пер. с англ. О. Образцов</w:t>
      </w:r>
      <w:r>
        <w:rPr>
          <w:rFonts w:ascii="Times New Roman" w:hAnsi="Times New Roman" w:cs="Times New Roman"/>
          <w:sz w:val="24"/>
          <w:szCs w:val="24"/>
        </w:rPr>
        <w:t xml:space="preserve">ой; Чапек Й. «В лесу» (из книги </w:t>
      </w:r>
      <w:r w:rsidRPr="005C73E7">
        <w:rPr>
          <w:rFonts w:ascii="Times New Roman" w:hAnsi="Times New Roman" w:cs="Times New Roman"/>
          <w:sz w:val="24"/>
          <w:szCs w:val="24"/>
        </w:rPr>
        <w:t>«Приключения песика и кошечки»), пер. чешек. Г. Лукина.</w:t>
      </w:r>
    </w:p>
    <w:p w:rsidR="000567F2" w:rsidRPr="0036125F" w:rsidRDefault="000567F2" w:rsidP="000567F2">
      <w:pPr>
        <w:spacing w:line="240" w:lineRule="auto"/>
        <w:jc w:val="both"/>
        <w:rPr>
          <w:rFonts w:ascii="Times New Roman" w:hAnsi="Times New Roman" w:cs="Times New Roman"/>
          <w:b/>
          <w:sz w:val="24"/>
          <w:szCs w:val="24"/>
        </w:rPr>
      </w:pPr>
      <w:r w:rsidRPr="0036125F">
        <w:rPr>
          <w:rFonts w:ascii="Times New Roman" w:hAnsi="Times New Roman" w:cs="Times New Roman"/>
          <w:b/>
          <w:sz w:val="24"/>
          <w:szCs w:val="24"/>
        </w:rPr>
        <w:t xml:space="preserve"> От 4 до 5 лет.</w:t>
      </w:r>
    </w:p>
    <w:p w:rsidR="000567F2" w:rsidRPr="005C73E7" w:rsidRDefault="000567F2"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Малые формы фольклора. «</w:t>
      </w:r>
      <w:proofErr w:type="spellStart"/>
      <w:r w:rsidRPr="005C73E7">
        <w:rPr>
          <w:rFonts w:ascii="Times New Roman" w:hAnsi="Times New Roman" w:cs="Times New Roman"/>
          <w:sz w:val="24"/>
          <w:szCs w:val="24"/>
        </w:rPr>
        <w:t>Барашеньки</w:t>
      </w:r>
      <w:proofErr w:type="spellEnd"/>
      <w:r w:rsidRPr="005C73E7">
        <w:rPr>
          <w:rFonts w:ascii="Times New Roman" w:hAnsi="Times New Roman" w:cs="Times New Roman"/>
          <w:sz w:val="24"/>
          <w:szCs w:val="24"/>
        </w:rPr>
        <w:t>...», «Гуси, вы гуси...», «</w:t>
      </w:r>
      <w:proofErr w:type="spellStart"/>
      <w:r w:rsidRPr="005C73E7">
        <w:rPr>
          <w:rFonts w:ascii="Times New Roman" w:hAnsi="Times New Roman" w:cs="Times New Roman"/>
          <w:sz w:val="24"/>
          <w:szCs w:val="24"/>
        </w:rPr>
        <w:t>Дождикдождик</w:t>
      </w:r>
      <w:proofErr w:type="spellEnd"/>
      <w:r w:rsidRPr="005C73E7">
        <w:rPr>
          <w:rFonts w:ascii="Times New Roman" w:hAnsi="Times New Roman" w:cs="Times New Roman"/>
          <w:sz w:val="24"/>
          <w:szCs w:val="24"/>
        </w:rPr>
        <w:t xml:space="preserve">, веселей», «Дон! Дон! </w:t>
      </w:r>
      <w:proofErr w:type="gramStart"/>
      <w:r w:rsidRPr="005C73E7">
        <w:rPr>
          <w:rFonts w:ascii="Times New Roman" w:hAnsi="Times New Roman" w:cs="Times New Roman"/>
          <w:sz w:val="24"/>
          <w:szCs w:val="24"/>
        </w:rPr>
        <w:t>Дон!..,», «Жил у бабушки козел», «</w:t>
      </w:r>
      <w:proofErr w:type="spellStart"/>
      <w:r w:rsidRPr="005C73E7">
        <w:rPr>
          <w:rFonts w:ascii="Times New Roman" w:hAnsi="Times New Roman" w:cs="Times New Roman"/>
          <w:sz w:val="24"/>
          <w:szCs w:val="24"/>
        </w:rPr>
        <w:t>Зайчишкатрусишка</w:t>
      </w:r>
      <w:proofErr w:type="spellEnd"/>
      <w:r w:rsidRPr="005C73E7">
        <w:rPr>
          <w:rFonts w:ascii="Times New Roman" w:hAnsi="Times New Roman" w:cs="Times New Roman"/>
          <w:sz w:val="24"/>
          <w:szCs w:val="24"/>
        </w:rPr>
        <w:t xml:space="preserve">,..», «Идет лисичка по мосту...», «Иди </w:t>
      </w:r>
      <w:r>
        <w:rPr>
          <w:rFonts w:ascii="Times New Roman" w:hAnsi="Times New Roman" w:cs="Times New Roman"/>
          <w:sz w:val="24"/>
          <w:szCs w:val="24"/>
        </w:rPr>
        <w:t xml:space="preserve">весна, иди, красна...», «Кот на </w:t>
      </w:r>
      <w:r w:rsidRPr="005C73E7">
        <w:rPr>
          <w:rFonts w:ascii="Times New Roman" w:hAnsi="Times New Roman" w:cs="Times New Roman"/>
          <w:sz w:val="24"/>
          <w:szCs w:val="24"/>
        </w:rPr>
        <w:t>печку пошел..,», «Наш козел,..», «Ножки, ножки, г</w:t>
      </w:r>
      <w:r>
        <w:rPr>
          <w:rFonts w:ascii="Times New Roman" w:hAnsi="Times New Roman" w:cs="Times New Roman"/>
          <w:sz w:val="24"/>
          <w:szCs w:val="24"/>
        </w:rPr>
        <w:t xml:space="preserve">де вы были?..», «Раз, два, три, </w:t>
      </w:r>
      <w:r w:rsidRPr="005C73E7">
        <w:rPr>
          <w:rFonts w:ascii="Times New Roman" w:hAnsi="Times New Roman" w:cs="Times New Roman"/>
          <w:sz w:val="24"/>
          <w:szCs w:val="24"/>
        </w:rPr>
        <w:t>четыре, пять - вышел зайчик погулять», «Сегодн</w:t>
      </w:r>
      <w:r>
        <w:rPr>
          <w:rFonts w:ascii="Times New Roman" w:hAnsi="Times New Roman" w:cs="Times New Roman"/>
          <w:sz w:val="24"/>
          <w:szCs w:val="24"/>
        </w:rPr>
        <w:t xml:space="preserve">я день целый...», «Сидит, сидит </w:t>
      </w:r>
      <w:r w:rsidRPr="005C73E7">
        <w:rPr>
          <w:rFonts w:ascii="Times New Roman" w:hAnsi="Times New Roman" w:cs="Times New Roman"/>
          <w:sz w:val="24"/>
          <w:szCs w:val="24"/>
        </w:rPr>
        <w:t>зайка...», «Солнышко-ведрышко...», «Стуч</w:t>
      </w:r>
      <w:r>
        <w:rPr>
          <w:rFonts w:ascii="Times New Roman" w:hAnsi="Times New Roman" w:cs="Times New Roman"/>
          <w:sz w:val="24"/>
          <w:szCs w:val="24"/>
        </w:rPr>
        <w:t xml:space="preserve">ит, бренчит», «Тень-тень, </w:t>
      </w:r>
      <w:proofErr w:type="spellStart"/>
      <w:r>
        <w:rPr>
          <w:rFonts w:ascii="Times New Roman" w:hAnsi="Times New Roman" w:cs="Times New Roman"/>
          <w:sz w:val="24"/>
          <w:szCs w:val="24"/>
        </w:rPr>
        <w:t>потете</w:t>
      </w:r>
      <w:r w:rsidRPr="005C73E7">
        <w:rPr>
          <w:rFonts w:ascii="Times New Roman" w:hAnsi="Times New Roman" w:cs="Times New Roman"/>
          <w:sz w:val="24"/>
          <w:szCs w:val="24"/>
        </w:rPr>
        <w:t>нь</w:t>
      </w:r>
      <w:proofErr w:type="spellEnd"/>
      <w:r w:rsidRPr="005C73E7">
        <w:rPr>
          <w:rFonts w:ascii="Times New Roman" w:hAnsi="Times New Roman" w:cs="Times New Roman"/>
          <w:sz w:val="24"/>
          <w:szCs w:val="24"/>
        </w:rPr>
        <w:t>».</w:t>
      </w:r>
      <w:proofErr w:type="gramEnd"/>
    </w:p>
    <w:p w:rsidR="000567F2" w:rsidRPr="005C73E7" w:rsidRDefault="000567F2"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 xml:space="preserve">Русские народные сказки. </w:t>
      </w:r>
      <w:proofErr w:type="gramStart"/>
      <w:r w:rsidRPr="005C73E7">
        <w:rPr>
          <w:rFonts w:ascii="Times New Roman" w:hAnsi="Times New Roman" w:cs="Times New Roman"/>
          <w:sz w:val="24"/>
          <w:szCs w:val="24"/>
        </w:rPr>
        <w:t>«Гуси-лебеди» (</w:t>
      </w:r>
      <w:proofErr w:type="spellStart"/>
      <w:r w:rsidRPr="005C73E7">
        <w:rPr>
          <w:rFonts w:ascii="Times New Roman" w:hAnsi="Times New Roman" w:cs="Times New Roman"/>
          <w:sz w:val="24"/>
          <w:szCs w:val="24"/>
        </w:rPr>
        <w:t>о</w:t>
      </w:r>
      <w:r>
        <w:rPr>
          <w:rFonts w:ascii="Times New Roman" w:hAnsi="Times New Roman" w:cs="Times New Roman"/>
          <w:sz w:val="24"/>
          <w:szCs w:val="24"/>
        </w:rPr>
        <w:t>браб</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М.А. Булатова); «</w:t>
      </w:r>
      <w:proofErr w:type="spellStart"/>
      <w:r>
        <w:rPr>
          <w:rFonts w:ascii="Times New Roman" w:hAnsi="Times New Roman" w:cs="Times New Roman"/>
          <w:sz w:val="24"/>
          <w:szCs w:val="24"/>
        </w:rPr>
        <w:t>Жихарка</w:t>
      </w:r>
      <w:proofErr w:type="spellEnd"/>
      <w:r>
        <w:rPr>
          <w:rFonts w:ascii="Times New Roman" w:hAnsi="Times New Roman" w:cs="Times New Roman"/>
          <w:sz w:val="24"/>
          <w:szCs w:val="24"/>
        </w:rPr>
        <w:t xml:space="preserve">» </w:t>
      </w:r>
      <w:r w:rsidRPr="005C73E7">
        <w:rPr>
          <w:rFonts w:ascii="Times New Roman" w:hAnsi="Times New Roman" w:cs="Times New Roman"/>
          <w:sz w:val="24"/>
          <w:szCs w:val="24"/>
        </w:rPr>
        <w:t>(</w:t>
      </w:r>
      <w:proofErr w:type="spellStart"/>
      <w:r w:rsidRPr="005C73E7">
        <w:rPr>
          <w:rFonts w:ascii="Times New Roman" w:hAnsi="Times New Roman" w:cs="Times New Roman"/>
          <w:sz w:val="24"/>
          <w:szCs w:val="24"/>
        </w:rPr>
        <w:t>обраб</w:t>
      </w:r>
      <w:proofErr w:type="spellEnd"/>
      <w:r w:rsidRPr="005C73E7">
        <w:rPr>
          <w:rFonts w:ascii="Times New Roman" w:hAnsi="Times New Roman" w:cs="Times New Roman"/>
          <w:sz w:val="24"/>
          <w:szCs w:val="24"/>
        </w:rPr>
        <w:t>. И. Карнауховой); «Заяц-</w:t>
      </w:r>
      <w:proofErr w:type="spellStart"/>
      <w:r w:rsidRPr="005C73E7">
        <w:rPr>
          <w:rFonts w:ascii="Times New Roman" w:hAnsi="Times New Roman" w:cs="Times New Roman"/>
          <w:sz w:val="24"/>
          <w:szCs w:val="24"/>
        </w:rPr>
        <w:t>хваста</w:t>
      </w:r>
      <w:proofErr w:type="spellEnd"/>
      <w:r w:rsidRPr="005C73E7">
        <w:rPr>
          <w:rFonts w:ascii="Times New Roman" w:hAnsi="Times New Roman" w:cs="Times New Roman"/>
          <w:sz w:val="24"/>
          <w:szCs w:val="24"/>
        </w:rPr>
        <w:t>» (</w:t>
      </w:r>
      <w:proofErr w:type="spellStart"/>
      <w:r w:rsidRPr="005C73E7">
        <w:rPr>
          <w:rFonts w:ascii="Times New Roman" w:hAnsi="Times New Roman" w:cs="Times New Roman"/>
          <w:sz w:val="24"/>
          <w:szCs w:val="24"/>
        </w:rPr>
        <w:t>обраб</w:t>
      </w:r>
      <w:proofErr w:type="spellEnd"/>
      <w:r w:rsidRPr="005C73E7">
        <w:rPr>
          <w:rFonts w:ascii="Times New Roman" w:hAnsi="Times New Roman" w:cs="Times New Roman"/>
          <w:sz w:val="24"/>
          <w:szCs w:val="24"/>
        </w:rPr>
        <w:t>. А.Н. Толстого); «З</w:t>
      </w:r>
      <w:r>
        <w:rPr>
          <w:rFonts w:ascii="Times New Roman" w:hAnsi="Times New Roman" w:cs="Times New Roman"/>
          <w:sz w:val="24"/>
          <w:szCs w:val="24"/>
        </w:rPr>
        <w:t>имовье»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xml:space="preserve">. </w:t>
      </w:r>
      <w:r w:rsidRPr="005C73E7">
        <w:rPr>
          <w:rFonts w:ascii="Times New Roman" w:hAnsi="Times New Roman" w:cs="Times New Roman"/>
          <w:sz w:val="24"/>
          <w:szCs w:val="24"/>
        </w:rPr>
        <w:t>И. Соколова-Микитова); «Коза-дереза» (</w:t>
      </w:r>
      <w:proofErr w:type="spellStart"/>
      <w:r w:rsidRPr="005C73E7">
        <w:rPr>
          <w:rFonts w:ascii="Times New Roman" w:hAnsi="Times New Roman" w:cs="Times New Roman"/>
          <w:sz w:val="24"/>
          <w:szCs w:val="24"/>
        </w:rPr>
        <w:t>обраб</w:t>
      </w:r>
      <w:proofErr w:type="spellEnd"/>
      <w:r w:rsidRPr="005C73E7">
        <w:rPr>
          <w:rFonts w:ascii="Times New Roman" w:hAnsi="Times New Roman" w:cs="Times New Roman"/>
          <w:sz w:val="24"/>
          <w:szCs w:val="24"/>
        </w:rPr>
        <w:t>. М.А</w:t>
      </w:r>
      <w:r>
        <w:rPr>
          <w:rFonts w:ascii="Times New Roman" w:hAnsi="Times New Roman" w:cs="Times New Roman"/>
          <w:sz w:val="24"/>
          <w:szCs w:val="24"/>
        </w:rPr>
        <w:t xml:space="preserve">. Булатова); «Петушок и бобовое </w:t>
      </w:r>
      <w:r w:rsidRPr="005C73E7">
        <w:rPr>
          <w:rFonts w:ascii="Times New Roman" w:hAnsi="Times New Roman" w:cs="Times New Roman"/>
          <w:sz w:val="24"/>
          <w:szCs w:val="24"/>
        </w:rPr>
        <w:t>зернышко» (</w:t>
      </w:r>
      <w:proofErr w:type="spellStart"/>
      <w:r w:rsidRPr="005C73E7">
        <w:rPr>
          <w:rFonts w:ascii="Times New Roman" w:hAnsi="Times New Roman" w:cs="Times New Roman"/>
          <w:sz w:val="24"/>
          <w:szCs w:val="24"/>
        </w:rPr>
        <w:t>обраб</w:t>
      </w:r>
      <w:proofErr w:type="spellEnd"/>
      <w:r w:rsidRPr="005C73E7">
        <w:rPr>
          <w:rFonts w:ascii="Times New Roman" w:hAnsi="Times New Roman" w:cs="Times New Roman"/>
          <w:sz w:val="24"/>
          <w:szCs w:val="24"/>
        </w:rPr>
        <w:t xml:space="preserve">. О. </w:t>
      </w:r>
      <w:proofErr w:type="spellStart"/>
      <w:r w:rsidRPr="005C73E7">
        <w:rPr>
          <w:rFonts w:ascii="Times New Roman" w:hAnsi="Times New Roman" w:cs="Times New Roman"/>
          <w:sz w:val="24"/>
          <w:szCs w:val="24"/>
        </w:rPr>
        <w:t>Капицы</w:t>
      </w:r>
      <w:proofErr w:type="spellEnd"/>
      <w:r w:rsidRPr="005C73E7">
        <w:rPr>
          <w:rFonts w:ascii="Times New Roman" w:hAnsi="Times New Roman" w:cs="Times New Roman"/>
          <w:sz w:val="24"/>
          <w:szCs w:val="24"/>
        </w:rPr>
        <w:t>); «Ли</w:t>
      </w:r>
      <w:r>
        <w:rPr>
          <w:rFonts w:ascii="Times New Roman" w:hAnsi="Times New Roman" w:cs="Times New Roman"/>
          <w:sz w:val="24"/>
          <w:szCs w:val="24"/>
        </w:rPr>
        <w:t>са-</w:t>
      </w:r>
      <w:proofErr w:type="spellStart"/>
      <w:r>
        <w:rPr>
          <w:rFonts w:ascii="Times New Roman" w:hAnsi="Times New Roman" w:cs="Times New Roman"/>
          <w:sz w:val="24"/>
          <w:szCs w:val="24"/>
        </w:rPr>
        <w:t>лапотпица</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xml:space="preserve">. В. Даля); </w:t>
      </w:r>
      <w:r w:rsidRPr="005C73E7">
        <w:rPr>
          <w:rFonts w:ascii="Times New Roman" w:hAnsi="Times New Roman" w:cs="Times New Roman"/>
          <w:sz w:val="24"/>
          <w:szCs w:val="24"/>
        </w:rPr>
        <w:t>«Лисичка-сестричка и волк (</w:t>
      </w:r>
      <w:proofErr w:type="spellStart"/>
      <w:r w:rsidRPr="005C73E7">
        <w:rPr>
          <w:rFonts w:ascii="Times New Roman" w:hAnsi="Times New Roman" w:cs="Times New Roman"/>
          <w:sz w:val="24"/>
          <w:szCs w:val="24"/>
        </w:rPr>
        <w:t>обраб</w:t>
      </w:r>
      <w:proofErr w:type="spellEnd"/>
      <w:r w:rsidRPr="005C73E7">
        <w:rPr>
          <w:rFonts w:ascii="Times New Roman" w:hAnsi="Times New Roman" w:cs="Times New Roman"/>
          <w:sz w:val="24"/>
          <w:szCs w:val="24"/>
        </w:rPr>
        <w:t>. М.А. Була</w:t>
      </w:r>
      <w:r>
        <w:rPr>
          <w:rFonts w:ascii="Times New Roman" w:hAnsi="Times New Roman" w:cs="Times New Roman"/>
          <w:sz w:val="24"/>
          <w:szCs w:val="24"/>
        </w:rPr>
        <w:t>това); «Смоляной бычок»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xml:space="preserve">. </w:t>
      </w:r>
      <w:r w:rsidRPr="005C73E7">
        <w:rPr>
          <w:rFonts w:ascii="Times New Roman" w:hAnsi="Times New Roman" w:cs="Times New Roman"/>
          <w:sz w:val="24"/>
          <w:szCs w:val="24"/>
        </w:rPr>
        <w:t>М.А. Булатова); «Снегурочка» (</w:t>
      </w:r>
      <w:proofErr w:type="spellStart"/>
      <w:r w:rsidRPr="005C73E7">
        <w:rPr>
          <w:rFonts w:ascii="Times New Roman" w:hAnsi="Times New Roman" w:cs="Times New Roman"/>
          <w:sz w:val="24"/>
          <w:szCs w:val="24"/>
        </w:rPr>
        <w:t>обраб</w:t>
      </w:r>
      <w:proofErr w:type="spellEnd"/>
      <w:r w:rsidRPr="005C73E7">
        <w:rPr>
          <w:rFonts w:ascii="Times New Roman" w:hAnsi="Times New Roman" w:cs="Times New Roman"/>
          <w:sz w:val="24"/>
          <w:szCs w:val="24"/>
        </w:rPr>
        <w:t xml:space="preserve">. </w:t>
      </w:r>
      <w:proofErr w:type="gramStart"/>
      <w:r w:rsidRPr="005C73E7">
        <w:rPr>
          <w:rFonts w:ascii="Times New Roman" w:hAnsi="Times New Roman" w:cs="Times New Roman"/>
          <w:sz w:val="24"/>
          <w:szCs w:val="24"/>
        </w:rPr>
        <w:t>М.А. Булатова).</w:t>
      </w:r>
      <w:proofErr w:type="gramEnd"/>
    </w:p>
    <w:p w:rsidR="000567F2" w:rsidRPr="000567F2" w:rsidRDefault="000567F2" w:rsidP="000567F2">
      <w:pPr>
        <w:spacing w:line="240" w:lineRule="auto"/>
        <w:jc w:val="both"/>
        <w:rPr>
          <w:rFonts w:ascii="Times New Roman" w:hAnsi="Times New Roman" w:cs="Times New Roman"/>
          <w:b/>
          <w:sz w:val="24"/>
          <w:szCs w:val="24"/>
        </w:rPr>
      </w:pPr>
      <w:r>
        <w:rPr>
          <w:rFonts w:ascii="Times New Roman" w:hAnsi="Times New Roman" w:cs="Times New Roman"/>
          <w:b/>
          <w:sz w:val="24"/>
          <w:szCs w:val="24"/>
        </w:rPr>
        <w:t>Фольклор народов мира.</w:t>
      </w:r>
      <w:r w:rsidRPr="005C73E7">
        <w:rPr>
          <w:rFonts w:ascii="Times New Roman" w:hAnsi="Times New Roman" w:cs="Times New Roman"/>
          <w:sz w:val="24"/>
          <w:szCs w:val="24"/>
        </w:rPr>
        <w:t xml:space="preserve"> «Утята», франц., </w:t>
      </w:r>
      <w:proofErr w:type="spellStart"/>
      <w:r w:rsidRPr="005C73E7">
        <w:rPr>
          <w:rFonts w:ascii="Times New Roman" w:hAnsi="Times New Roman" w:cs="Times New Roman"/>
          <w:sz w:val="24"/>
          <w:szCs w:val="24"/>
        </w:rPr>
        <w:t>обраб</w:t>
      </w:r>
      <w:proofErr w:type="spellEnd"/>
      <w:r w:rsidRPr="005C73E7">
        <w:rPr>
          <w:rFonts w:ascii="Times New Roman" w:hAnsi="Times New Roman" w:cs="Times New Roman"/>
          <w:sz w:val="24"/>
          <w:szCs w:val="24"/>
        </w:rPr>
        <w:t xml:space="preserve">. И. </w:t>
      </w:r>
      <w:proofErr w:type="spellStart"/>
      <w:r w:rsidRPr="005C73E7">
        <w:rPr>
          <w:rFonts w:ascii="Times New Roman" w:hAnsi="Times New Roman" w:cs="Times New Roman"/>
          <w:sz w:val="24"/>
          <w:szCs w:val="24"/>
        </w:rPr>
        <w:t>Гсрпст</w:t>
      </w:r>
      <w:proofErr w:type="spellEnd"/>
      <w:r w:rsidRPr="005C73E7">
        <w:rPr>
          <w:rFonts w:ascii="Times New Roman" w:hAnsi="Times New Roman" w:cs="Times New Roman"/>
          <w:sz w:val="24"/>
          <w:szCs w:val="24"/>
        </w:rPr>
        <w:t xml:space="preserve"> и С, Гиппиус; «Пальцы», пер.</w:t>
      </w:r>
      <w:r>
        <w:rPr>
          <w:rFonts w:ascii="Times New Roman" w:hAnsi="Times New Roman" w:cs="Times New Roman"/>
          <w:b/>
          <w:sz w:val="24"/>
          <w:szCs w:val="24"/>
        </w:rPr>
        <w:t xml:space="preserve"> </w:t>
      </w:r>
      <w:r w:rsidRPr="005C73E7">
        <w:rPr>
          <w:rFonts w:ascii="Times New Roman" w:hAnsi="Times New Roman" w:cs="Times New Roman"/>
          <w:sz w:val="24"/>
          <w:szCs w:val="24"/>
        </w:rPr>
        <w:t xml:space="preserve">с нем. Л. </w:t>
      </w:r>
      <w:proofErr w:type="spellStart"/>
      <w:r w:rsidRPr="005C73E7">
        <w:rPr>
          <w:rFonts w:ascii="Times New Roman" w:hAnsi="Times New Roman" w:cs="Times New Roman"/>
          <w:sz w:val="24"/>
          <w:szCs w:val="24"/>
        </w:rPr>
        <w:t>Яхипа</w:t>
      </w:r>
      <w:proofErr w:type="spellEnd"/>
      <w:r w:rsidRPr="005C73E7">
        <w:rPr>
          <w:rFonts w:ascii="Times New Roman" w:hAnsi="Times New Roman" w:cs="Times New Roman"/>
          <w:sz w:val="24"/>
          <w:szCs w:val="24"/>
        </w:rPr>
        <w:t>; «Песня моряка» норвежек, нар</w:t>
      </w:r>
      <w:proofErr w:type="gramStart"/>
      <w:r w:rsidRPr="005C73E7">
        <w:rPr>
          <w:rFonts w:ascii="Times New Roman" w:hAnsi="Times New Roman" w:cs="Times New Roman"/>
          <w:sz w:val="24"/>
          <w:szCs w:val="24"/>
        </w:rPr>
        <w:t>.</w:t>
      </w:r>
      <w:proofErr w:type="gramEnd"/>
      <w:r w:rsidRPr="005C73E7">
        <w:rPr>
          <w:rFonts w:ascii="Times New Roman" w:hAnsi="Times New Roman" w:cs="Times New Roman"/>
          <w:sz w:val="24"/>
          <w:szCs w:val="24"/>
        </w:rPr>
        <w:t xml:space="preserve"> </w:t>
      </w:r>
      <w:proofErr w:type="gramStart"/>
      <w:r w:rsidRPr="005C73E7">
        <w:rPr>
          <w:rFonts w:ascii="Times New Roman" w:hAnsi="Times New Roman" w:cs="Times New Roman"/>
          <w:sz w:val="24"/>
          <w:szCs w:val="24"/>
        </w:rPr>
        <w:t>п</w:t>
      </w:r>
      <w:proofErr w:type="gramEnd"/>
      <w:r w:rsidRPr="005C73E7">
        <w:rPr>
          <w:rFonts w:ascii="Times New Roman" w:hAnsi="Times New Roman" w:cs="Times New Roman"/>
          <w:sz w:val="24"/>
          <w:szCs w:val="24"/>
        </w:rPr>
        <w:t>есенка (</w:t>
      </w:r>
      <w:proofErr w:type="spellStart"/>
      <w:r w:rsidRPr="005C73E7">
        <w:rPr>
          <w:rFonts w:ascii="Times New Roman" w:hAnsi="Times New Roman" w:cs="Times New Roman"/>
          <w:sz w:val="24"/>
          <w:szCs w:val="24"/>
        </w:rPr>
        <w:t>обраб</w:t>
      </w:r>
      <w:proofErr w:type="spellEnd"/>
      <w:r w:rsidRPr="005C73E7">
        <w:rPr>
          <w:rFonts w:ascii="Times New Roman" w:hAnsi="Times New Roman" w:cs="Times New Roman"/>
          <w:sz w:val="24"/>
          <w:szCs w:val="24"/>
        </w:rPr>
        <w:t>. Ю. Вронского);</w:t>
      </w:r>
      <w:r>
        <w:rPr>
          <w:rFonts w:ascii="Times New Roman" w:hAnsi="Times New Roman" w:cs="Times New Roman"/>
          <w:b/>
          <w:sz w:val="24"/>
          <w:szCs w:val="24"/>
        </w:rPr>
        <w:t xml:space="preserve"> </w:t>
      </w:r>
      <w:r w:rsidRPr="005C73E7">
        <w:rPr>
          <w:rFonts w:ascii="Times New Roman" w:hAnsi="Times New Roman" w:cs="Times New Roman"/>
          <w:sz w:val="24"/>
          <w:szCs w:val="24"/>
        </w:rPr>
        <w:t>«</w:t>
      </w:r>
      <w:proofErr w:type="spellStart"/>
      <w:r w:rsidRPr="005C73E7">
        <w:rPr>
          <w:rFonts w:ascii="Times New Roman" w:hAnsi="Times New Roman" w:cs="Times New Roman"/>
          <w:sz w:val="24"/>
          <w:szCs w:val="24"/>
        </w:rPr>
        <w:t>Барабек</w:t>
      </w:r>
      <w:proofErr w:type="spellEnd"/>
      <w:r w:rsidRPr="005C73E7">
        <w:rPr>
          <w:rFonts w:ascii="Times New Roman" w:hAnsi="Times New Roman" w:cs="Times New Roman"/>
          <w:sz w:val="24"/>
          <w:szCs w:val="24"/>
        </w:rPr>
        <w:t xml:space="preserve">», </w:t>
      </w:r>
      <w:proofErr w:type="spellStart"/>
      <w:proofErr w:type="gramStart"/>
      <w:r w:rsidRPr="005C73E7">
        <w:rPr>
          <w:rFonts w:ascii="Times New Roman" w:hAnsi="Times New Roman" w:cs="Times New Roman"/>
          <w:sz w:val="24"/>
          <w:szCs w:val="24"/>
        </w:rPr>
        <w:t>англ</w:t>
      </w:r>
      <w:proofErr w:type="spellEnd"/>
      <w:proofErr w:type="gramEnd"/>
      <w:r w:rsidRPr="005C73E7">
        <w:rPr>
          <w:rFonts w:ascii="Times New Roman" w:hAnsi="Times New Roman" w:cs="Times New Roman"/>
          <w:sz w:val="24"/>
          <w:szCs w:val="24"/>
        </w:rPr>
        <w:t>, (</w:t>
      </w:r>
      <w:proofErr w:type="spellStart"/>
      <w:r w:rsidRPr="005C73E7">
        <w:rPr>
          <w:rFonts w:ascii="Times New Roman" w:hAnsi="Times New Roman" w:cs="Times New Roman"/>
          <w:sz w:val="24"/>
          <w:szCs w:val="24"/>
        </w:rPr>
        <w:t>обраб</w:t>
      </w:r>
      <w:proofErr w:type="spellEnd"/>
      <w:r w:rsidRPr="005C73E7">
        <w:rPr>
          <w:rFonts w:ascii="Times New Roman" w:hAnsi="Times New Roman" w:cs="Times New Roman"/>
          <w:sz w:val="24"/>
          <w:szCs w:val="24"/>
        </w:rPr>
        <w:t>. К. Чуковского); «Шалтай-Б</w:t>
      </w:r>
      <w:r>
        <w:rPr>
          <w:rFonts w:ascii="Times New Roman" w:hAnsi="Times New Roman" w:cs="Times New Roman"/>
          <w:sz w:val="24"/>
          <w:szCs w:val="24"/>
        </w:rPr>
        <w:t xml:space="preserve">олтай», </w:t>
      </w:r>
      <w:proofErr w:type="spellStart"/>
      <w:proofErr w:type="gramStart"/>
      <w:r>
        <w:rPr>
          <w:rFonts w:ascii="Times New Roman" w:hAnsi="Times New Roman" w:cs="Times New Roman"/>
          <w:sz w:val="24"/>
          <w:szCs w:val="24"/>
        </w:rPr>
        <w:t>англ</w:t>
      </w:r>
      <w:proofErr w:type="spellEnd"/>
      <w:proofErr w:type="gramEnd"/>
      <w:r>
        <w:rPr>
          <w:rFonts w:ascii="Times New Roman" w:hAnsi="Times New Roman" w:cs="Times New Roman"/>
          <w:sz w:val="24"/>
          <w:szCs w:val="24"/>
        </w:rPr>
        <w:t>,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xml:space="preserve">. </w:t>
      </w:r>
      <w:proofErr w:type="gramStart"/>
      <w:r w:rsidRPr="005C73E7">
        <w:rPr>
          <w:rFonts w:ascii="Times New Roman" w:hAnsi="Times New Roman" w:cs="Times New Roman"/>
          <w:sz w:val="24"/>
          <w:szCs w:val="24"/>
        </w:rPr>
        <w:t>С. Маршака).</w:t>
      </w:r>
      <w:proofErr w:type="gramEnd"/>
    </w:p>
    <w:p w:rsidR="000567F2" w:rsidRPr="005C73E7" w:rsidRDefault="000567F2"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Сказки. «Бременские музыканты» из ска</w:t>
      </w:r>
      <w:r>
        <w:rPr>
          <w:rFonts w:ascii="Times New Roman" w:hAnsi="Times New Roman" w:cs="Times New Roman"/>
          <w:sz w:val="24"/>
          <w:szCs w:val="24"/>
        </w:rPr>
        <w:t xml:space="preserve">зок братьев Гримм, пер.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нем</w:t>
      </w:r>
      <w:proofErr w:type="gramEnd"/>
      <w:r>
        <w:rPr>
          <w:rFonts w:ascii="Times New Roman" w:hAnsi="Times New Roman" w:cs="Times New Roman"/>
          <w:sz w:val="24"/>
          <w:szCs w:val="24"/>
        </w:rPr>
        <w:t xml:space="preserve">. </w:t>
      </w:r>
      <w:r w:rsidRPr="005C73E7">
        <w:rPr>
          <w:rFonts w:ascii="Times New Roman" w:hAnsi="Times New Roman" w:cs="Times New Roman"/>
          <w:sz w:val="24"/>
          <w:szCs w:val="24"/>
        </w:rPr>
        <w:t xml:space="preserve">Л. Введенского, под </w:t>
      </w:r>
      <w:proofErr w:type="spellStart"/>
      <w:r w:rsidRPr="005C73E7">
        <w:rPr>
          <w:rFonts w:ascii="Times New Roman" w:hAnsi="Times New Roman" w:cs="Times New Roman"/>
          <w:sz w:val="24"/>
          <w:szCs w:val="24"/>
        </w:rPr>
        <w:t>рсд</w:t>
      </w:r>
      <w:proofErr w:type="spellEnd"/>
      <w:r w:rsidRPr="005C73E7">
        <w:rPr>
          <w:rFonts w:ascii="Times New Roman" w:hAnsi="Times New Roman" w:cs="Times New Roman"/>
          <w:sz w:val="24"/>
          <w:szCs w:val="24"/>
        </w:rPr>
        <w:t>. С. Маршака; «Два жад</w:t>
      </w:r>
      <w:r>
        <w:rPr>
          <w:rFonts w:ascii="Times New Roman" w:hAnsi="Times New Roman" w:cs="Times New Roman"/>
          <w:sz w:val="24"/>
          <w:szCs w:val="24"/>
        </w:rPr>
        <w:t xml:space="preserve">ных медвежонка», </w:t>
      </w:r>
      <w:proofErr w:type="spellStart"/>
      <w:r>
        <w:rPr>
          <w:rFonts w:ascii="Times New Roman" w:hAnsi="Times New Roman" w:cs="Times New Roman"/>
          <w:sz w:val="24"/>
          <w:szCs w:val="24"/>
        </w:rPr>
        <w:t>венгер</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Сказка </w:t>
      </w:r>
      <w:r w:rsidRPr="005C73E7">
        <w:rPr>
          <w:rFonts w:ascii="Times New Roman" w:hAnsi="Times New Roman" w:cs="Times New Roman"/>
          <w:sz w:val="24"/>
          <w:szCs w:val="24"/>
        </w:rPr>
        <w:t>(</w:t>
      </w:r>
      <w:proofErr w:type="spellStart"/>
      <w:r w:rsidRPr="005C73E7">
        <w:rPr>
          <w:rFonts w:ascii="Times New Roman" w:hAnsi="Times New Roman" w:cs="Times New Roman"/>
          <w:sz w:val="24"/>
          <w:szCs w:val="24"/>
        </w:rPr>
        <w:t>обраб</w:t>
      </w:r>
      <w:proofErr w:type="spellEnd"/>
      <w:r w:rsidRPr="005C73E7">
        <w:rPr>
          <w:rFonts w:ascii="Times New Roman" w:hAnsi="Times New Roman" w:cs="Times New Roman"/>
          <w:sz w:val="24"/>
          <w:szCs w:val="24"/>
        </w:rPr>
        <w:t>.</w:t>
      </w:r>
      <w:proofErr w:type="gramEnd"/>
      <w:r w:rsidRPr="005C73E7">
        <w:rPr>
          <w:rFonts w:ascii="Times New Roman" w:hAnsi="Times New Roman" w:cs="Times New Roman"/>
          <w:sz w:val="24"/>
          <w:szCs w:val="24"/>
        </w:rPr>
        <w:t xml:space="preserve"> Л. Красновой и В. </w:t>
      </w:r>
      <w:proofErr w:type="spellStart"/>
      <w:r w:rsidRPr="005C73E7">
        <w:rPr>
          <w:rFonts w:ascii="Times New Roman" w:hAnsi="Times New Roman" w:cs="Times New Roman"/>
          <w:sz w:val="24"/>
          <w:szCs w:val="24"/>
        </w:rPr>
        <w:t>Важдаева</w:t>
      </w:r>
      <w:proofErr w:type="spellEnd"/>
      <w:r w:rsidRPr="005C73E7">
        <w:rPr>
          <w:rFonts w:ascii="Times New Roman" w:hAnsi="Times New Roman" w:cs="Times New Roman"/>
          <w:sz w:val="24"/>
          <w:szCs w:val="24"/>
        </w:rPr>
        <w:t>); «Кол</w:t>
      </w:r>
      <w:r>
        <w:rPr>
          <w:rFonts w:ascii="Times New Roman" w:hAnsi="Times New Roman" w:cs="Times New Roman"/>
          <w:sz w:val="24"/>
          <w:szCs w:val="24"/>
        </w:rPr>
        <w:t xml:space="preserve">осок», </w:t>
      </w:r>
      <w:proofErr w:type="spellStart"/>
      <w:r>
        <w:rPr>
          <w:rFonts w:ascii="Times New Roman" w:hAnsi="Times New Roman" w:cs="Times New Roman"/>
          <w:sz w:val="24"/>
          <w:szCs w:val="24"/>
        </w:rPr>
        <w:t>укр</w:t>
      </w:r>
      <w:proofErr w:type="spellEnd"/>
      <w:r>
        <w:rPr>
          <w:rFonts w:ascii="Times New Roman" w:hAnsi="Times New Roman" w:cs="Times New Roman"/>
          <w:sz w:val="24"/>
          <w:szCs w:val="24"/>
        </w:rPr>
        <w:t>. нар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казка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xml:space="preserve">. </w:t>
      </w:r>
      <w:proofErr w:type="gramStart"/>
      <w:r w:rsidRPr="005C73E7">
        <w:rPr>
          <w:rFonts w:ascii="Times New Roman" w:hAnsi="Times New Roman" w:cs="Times New Roman"/>
          <w:sz w:val="24"/>
          <w:szCs w:val="24"/>
        </w:rPr>
        <w:t>С. Могилевской); «Красная Шапочка», из сказок Ш.</w:t>
      </w:r>
      <w:r>
        <w:rPr>
          <w:rFonts w:ascii="Times New Roman" w:hAnsi="Times New Roman" w:cs="Times New Roman"/>
          <w:sz w:val="24"/>
          <w:szCs w:val="24"/>
        </w:rPr>
        <w:t xml:space="preserve"> Перро, пер. с франц. Т. </w:t>
      </w:r>
      <w:proofErr w:type="spellStart"/>
      <w:r>
        <w:rPr>
          <w:rFonts w:ascii="Times New Roman" w:hAnsi="Times New Roman" w:cs="Times New Roman"/>
          <w:sz w:val="24"/>
          <w:szCs w:val="24"/>
        </w:rPr>
        <w:t>Габбс</w:t>
      </w:r>
      <w:proofErr w:type="spellEnd"/>
      <w:r>
        <w:rPr>
          <w:rFonts w:ascii="Times New Roman" w:hAnsi="Times New Roman" w:cs="Times New Roman"/>
          <w:sz w:val="24"/>
          <w:szCs w:val="24"/>
        </w:rPr>
        <w:t xml:space="preserve">; </w:t>
      </w:r>
      <w:r w:rsidRPr="005C73E7">
        <w:rPr>
          <w:rFonts w:ascii="Times New Roman" w:hAnsi="Times New Roman" w:cs="Times New Roman"/>
          <w:sz w:val="24"/>
          <w:szCs w:val="24"/>
        </w:rPr>
        <w:t>«Три поросенка», пер. с англ. С. Михалкова.</w:t>
      </w:r>
      <w:proofErr w:type="gramEnd"/>
    </w:p>
    <w:p w:rsidR="000567F2" w:rsidRPr="005C73E7" w:rsidRDefault="000567F2"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Произведения поэтов и писателей России.</w:t>
      </w:r>
    </w:p>
    <w:p w:rsidR="000567F2" w:rsidRPr="005C73E7" w:rsidRDefault="000567F2"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 xml:space="preserve">Поэзия. </w:t>
      </w:r>
      <w:proofErr w:type="spellStart"/>
      <w:proofErr w:type="gramStart"/>
      <w:r w:rsidRPr="005C73E7">
        <w:rPr>
          <w:rFonts w:ascii="Times New Roman" w:hAnsi="Times New Roman" w:cs="Times New Roman"/>
          <w:sz w:val="24"/>
          <w:szCs w:val="24"/>
        </w:rPr>
        <w:t>Лким</w:t>
      </w:r>
      <w:proofErr w:type="spellEnd"/>
      <w:r w:rsidRPr="005C73E7">
        <w:rPr>
          <w:rFonts w:ascii="Times New Roman" w:hAnsi="Times New Roman" w:cs="Times New Roman"/>
          <w:sz w:val="24"/>
          <w:szCs w:val="24"/>
        </w:rPr>
        <w:t xml:space="preserve"> Я.Л. «Первый снег»; Ал</w:t>
      </w:r>
      <w:r>
        <w:rPr>
          <w:rFonts w:ascii="Times New Roman" w:hAnsi="Times New Roman" w:cs="Times New Roman"/>
          <w:sz w:val="24"/>
          <w:szCs w:val="24"/>
        </w:rPr>
        <w:t xml:space="preserve">ександрова З.Н. «Таня пропала», </w:t>
      </w:r>
      <w:r w:rsidRPr="005C73E7">
        <w:rPr>
          <w:rFonts w:ascii="Times New Roman" w:hAnsi="Times New Roman" w:cs="Times New Roman"/>
          <w:sz w:val="24"/>
          <w:szCs w:val="24"/>
        </w:rPr>
        <w:t xml:space="preserve">«Теплый дождик» (по выбору); Бальмонт К.Д. </w:t>
      </w:r>
      <w:r>
        <w:rPr>
          <w:rFonts w:ascii="Times New Roman" w:hAnsi="Times New Roman" w:cs="Times New Roman"/>
          <w:sz w:val="24"/>
          <w:szCs w:val="24"/>
        </w:rPr>
        <w:t xml:space="preserve">«Росинка»; </w:t>
      </w:r>
      <w:proofErr w:type="spellStart"/>
      <w:r>
        <w:rPr>
          <w:rFonts w:ascii="Times New Roman" w:hAnsi="Times New Roman" w:cs="Times New Roman"/>
          <w:sz w:val="24"/>
          <w:szCs w:val="24"/>
        </w:rPr>
        <w:t>Барто</w:t>
      </w:r>
      <w:proofErr w:type="spellEnd"/>
      <w:r>
        <w:rPr>
          <w:rFonts w:ascii="Times New Roman" w:hAnsi="Times New Roman" w:cs="Times New Roman"/>
          <w:sz w:val="24"/>
          <w:szCs w:val="24"/>
        </w:rPr>
        <w:t xml:space="preserve"> Л.Л. «Уехали», </w:t>
      </w:r>
      <w:r w:rsidRPr="005C73E7">
        <w:rPr>
          <w:rFonts w:ascii="Times New Roman" w:hAnsi="Times New Roman" w:cs="Times New Roman"/>
          <w:sz w:val="24"/>
          <w:szCs w:val="24"/>
        </w:rPr>
        <w:t>«Я знаю, что надо придумать» (по выбо</w:t>
      </w:r>
      <w:r>
        <w:rPr>
          <w:rFonts w:ascii="Times New Roman" w:hAnsi="Times New Roman" w:cs="Times New Roman"/>
          <w:sz w:val="24"/>
          <w:szCs w:val="24"/>
        </w:rPr>
        <w:t>ру); Берестов В.Д, «</w:t>
      </w:r>
      <w:proofErr w:type="spellStart"/>
      <w:r>
        <w:rPr>
          <w:rFonts w:ascii="Times New Roman" w:hAnsi="Times New Roman" w:cs="Times New Roman"/>
          <w:sz w:val="24"/>
          <w:szCs w:val="24"/>
        </w:rPr>
        <w:t>Искалочка</w:t>
      </w:r>
      <w:proofErr w:type="spellEnd"/>
      <w:r>
        <w:rPr>
          <w:rFonts w:ascii="Times New Roman" w:hAnsi="Times New Roman" w:cs="Times New Roman"/>
          <w:sz w:val="24"/>
          <w:szCs w:val="24"/>
        </w:rPr>
        <w:t xml:space="preserve">»; </w:t>
      </w:r>
      <w:r w:rsidRPr="005C73E7">
        <w:rPr>
          <w:rFonts w:ascii="Times New Roman" w:hAnsi="Times New Roman" w:cs="Times New Roman"/>
          <w:sz w:val="24"/>
          <w:szCs w:val="24"/>
        </w:rPr>
        <w:t>Благинина Е.Л. «Дождик, дождик...», «Посиди</w:t>
      </w:r>
      <w:r>
        <w:rPr>
          <w:rFonts w:ascii="Times New Roman" w:hAnsi="Times New Roman" w:cs="Times New Roman"/>
          <w:sz w:val="24"/>
          <w:szCs w:val="24"/>
        </w:rPr>
        <w:t xml:space="preserve">м в тишине» (по выбору); Брюсов </w:t>
      </w:r>
      <w:r w:rsidRPr="005C73E7">
        <w:rPr>
          <w:rFonts w:ascii="Times New Roman" w:hAnsi="Times New Roman" w:cs="Times New Roman"/>
          <w:sz w:val="24"/>
          <w:szCs w:val="24"/>
        </w:rPr>
        <w:t>В.Я. «Колыбельная»; Бунин И.А. «Листопад» (отрывок);</w:t>
      </w:r>
      <w:proofErr w:type="gramEnd"/>
      <w:r w:rsidRPr="005C73E7">
        <w:rPr>
          <w:rFonts w:ascii="Times New Roman" w:hAnsi="Times New Roman" w:cs="Times New Roman"/>
          <w:sz w:val="24"/>
          <w:szCs w:val="24"/>
        </w:rPr>
        <w:t xml:space="preserve"> </w:t>
      </w:r>
      <w:proofErr w:type="spellStart"/>
      <w:proofErr w:type="gramStart"/>
      <w:r w:rsidRPr="005C73E7">
        <w:rPr>
          <w:rFonts w:ascii="Times New Roman" w:hAnsi="Times New Roman" w:cs="Times New Roman"/>
          <w:sz w:val="24"/>
          <w:szCs w:val="24"/>
        </w:rPr>
        <w:t>Гамазкова</w:t>
      </w:r>
      <w:proofErr w:type="spellEnd"/>
      <w:r w:rsidRPr="005C73E7">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5C73E7">
        <w:rPr>
          <w:rFonts w:ascii="Times New Roman" w:hAnsi="Times New Roman" w:cs="Times New Roman"/>
          <w:sz w:val="24"/>
          <w:szCs w:val="24"/>
        </w:rPr>
        <w:t xml:space="preserve">«Колыбельная для бабушки»; </w:t>
      </w:r>
      <w:proofErr w:type="spellStart"/>
      <w:r w:rsidRPr="005C73E7">
        <w:rPr>
          <w:rFonts w:ascii="Times New Roman" w:hAnsi="Times New Roman" w:cs="Times New Roman"/>
          <w:sz w:val="24"/>
          <w:szCs w:val="24"/>
        </w:rPr>
        <w:t>Гернет</w:t>
      </w:r>
      <w:proofErr w:type="spellEnd"/>
      <w:r w:rsidRPr="005C73E7">
        <w:rPr>
          <w:rFonts w:ascii="Times New Roman" w:hAnsi="Times New Roman" w:cs="Times New Roman"/>
          <w:sz w:val="24"/>
          <w:szCs w:val="24"/>
        </w:rPr>
        <w:t xml:space="preserve"> Н. и Хармс </w:t>
      </w:r>
      <w:r>
        <w:rPr>
          <w:rFonts w:ascii="Times New Roman" w:hAnsi="Times New Roman" w:cs="Times New Roman"/>
          <w:sz w:val="24"/>
          <w:szCs w:val="24"/>
        </w:rPr>
        <w:t xml:space="preserve">Д, </w:t>
      </w:r>
      <w:r>
        <w:rPr>
          <w:rFonts w:ascii="Times New Roman" w:hAnsi="Times New Roman" w:cs="Times New Roman"/>
          <w:sz w:val="24"/>
          <w:szCs w:val="24"/>
        </w:rPr>
        <w:lastRenderedPageBreak/>
        <w:t xml:space="preserve">«Очень-очень вкусный пирог»; </w:t>
      </w:r>
      <w:r w:rsidRPr="005C73E7">
        <w:rPr>
          <w:rFonts w:ascii="Times New Roman" w:hAnsi="Times New Roman" w:cs="Times New Roman"/>
          <w:sz w:val="24"/>
          <w:szCs w:val="24"/>
        </w:rPr>
        <w:t xml:space="preserve">Есенин С.А. «Поет зима - аукает..,»; </w:t>
      </w:r>
      <w:proofErr w:type="spellStart"/>
      <w:r w:rsidRPr="005C73E7">
        <w:rPr>
          <w:rFonts w:ascii="Times New Roman" w:hAnsi="Times New Roman" w:cs="Times New Roman"/>
          <w:sz w:val="24"/>
          <w:szCs w:val="24"/>
        </w:rPr>
        <w:t>Зах</w:t>
      </w:r>
      <w:r>
        <w:rPr>
          <w:rFonts w:ascii="Times New Roman" w:hAnsi="Times New Roman" w:cs="Times New Roman"/>
          <w:sz w:val="24"/>
          <w:szCs w:val="24"/>
        </w:rPr>
        <w:t>одер</w:t>
      </w:r>
      <w:proofErr w:type="spellEnd"/>
      <w:r>
        <w:rPr>
          <w:rFonts w:ascii="Times New Roman" w:hAnsi="Times New Roman" w:cs="Times New Roman"/>
          <w:sz w:val="24"/>
          <w:szCs w:val="24"/>
        </w:rPr>
        <w:t xml:space="preserve"> Б.В. «Волчок» (по </w:t>
      </w:r>
      <w:r w:rsidRPr="005C73E7">
        <w:rPr>
          <w:rFonts w:ascii="Times New Roman" w:hAnsi="Times New Roman" w:cs="Times New Roman"/>
          <w:sz w:val="24"/>
          <w:szCs w:val="24"/>
        </w:rPr>
        <w:t xml:space="preserve">выбору); Кушак Ю.Н. «Сорок </w:t>
      </w:r>
      <w:proofErr w:type="spellStart"/>
      <w:r w:rsidRPr="005C73E7">
        <w:rPr>
          <w:rFonts w:ascii="Times New Roman" w:hAnsi="Times New Roman" w:cs="Times New Roman"/>
          <w:sz w:val="24"/>
          <w:szCs w:val="24"/>
        </w:rPr>
        <w:t>сорок</w:t>
      </w:r>
      <w:proofErr w:type="spellEnd"/>
      <w:r w:rsidRPr="005C73E7">
        <w:rPr>
          <w:rFonts w:ascii="Times New Roman" w:hAnsi="Times New Roman" w:cs="Times New Roman"/>
          <w:sz w:val="24"/>
          <w:szCs w:val="24"/>
        </w:rPr>
        <w:t xml:space="preserve">»; </w:t>
      </w:r>
      <w:proofErr w:type="spellStart"/>
      <w:r w:rsidRPr="005C73E7">
        <w:rPr>
          <w:rFonts w:ascii="Times New Roman" w:hAnsi="Times New Roman" w:cs="Times New Roman"/>
          <w:sz w:val="24"/>
          <w:szCs w:val="24"/>
        </w:rPr>
        <w:t>Лукашина</w:t>
      </w:r>
      <w:proofErr w:type="spellEnd"/>
      <w:r>
        <w:rPr>
          <w:rFonts w:ascii="Times New Roman" w:hAnsi="Times New Roman" w:cs="Times New Roman"/>
          <w:sz w:val="24"/>
          <w:szCs w:val="24"/>
        </w:rPr>
        <w:t xml:space="preserve"> М. «Розовые очки», Маршак С.Я. «Багаж», «Про все н</w:t>
      </w:r>
      <w:r w:rsidRPr="005C73E7">
        <w:rPr>
          <w:rFonts w:ascii="Times New Roman" w:hAnsi="Times New Roman" w:cs="Times New Roman"/>
          <w:sz w:val="24"/>
          <w:szCs w:val="24"/>
        </w:rPr>
        <w:t>а свете», «Вот какой рассеянн</w:t>
      </w:r>
      <w:r>
        <w:rPr>
          <w:rFonts w:ascii="Times New Roman" w:hAnsi="Times New Roman" w:cs="Times New Roman"/>
          <w:sz w:val="24"/>
          <w:szCs w:val="24"/>
        </w:rPr>
        <w:t xml:space="preserve">ый», «Мяч», «Усатый-полосатый», </w:t>
      </w:r>
      <w:r w:rsidRPr="005C73E7">
        <w:rPr>
          <w:rFonts w:ascii="Times New Roman" w:hAnsi="Times New Roman" w:cs="Times New Roman"/>
          <w:sz w:val="24"/>
          <w:szCs w:val="24"/>
        </w:rPr>
        <w:t>«Пограничники» (1-2 по выбору);</w:t>
      </w:r>
      <w:proofErr w:type="gramEnd"/>
      <w:r w:rsidRPr="005C73E7">
        <w:rPr>
          <w:rFonts w:ascii="Times New Roman" w:hAnsi="Times New Roman" w:cs="Times New Roman"/>
          <w:sz w:val="24"/>
          <w:szCs w:val="24"/>
        </w:rPr>
        <w:t xml:space="preserve"> Матвее</w:t>
      </w:r>
      <w:r>
        <w:rPr>
          <w:rFonts w:ascii="Times New Roman" w:hAnsi="Times New Roman" w:cs="Times New Roman"/>
          <w:sz w:val="24"/>
          <w:szCs w:val="24"/>
        </w:rPr>
        <w:t xml:space="preserve">ва Н. «Она умеет превращаться»; </w:t>
      </w:r>
      <w:r w:rsidRPr="005C73E7">
        <w:rPr>
          <w:rFonts w:ascii="Times New Roman" w:hAnsi="Times New Roman" w:cs="Times New Roman"/>
          <w:sz w:val="24"/>
          <w:szCs w:val="24"/>
        </w:rPr>
        <w:t xml:space="preserve">Маяковский В.В. «Что такое хорошо и что такое </w:t>
      </w:r>
      <w:r>
        <w:rPr>
          <w:rFonts w:ascii="Times New Roman" w:hAnsi="Times New Roman" w:cs="Times New Roman"/>
          <w:sz w:val="24"/>
          <w:szCs w:val="24"/>
        </w:rPr>
        <w:t>плохо?»; Михалков С</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«А что у </w:t>
      </w:r>
      <w:r w:rsidRPr="005C73E7">
        <w:rPr>
          <w:rFonts w:ascii="Times New Roman" w:hAnsi="Times New Roman" w:cs="Times New Roman"/>
          <w:sz w:val="24"/>
          <w:szCs w:val="24"/>
        </w:rPr>
        <w:t>Вас?», «Рисунок», «Дядя Степа - милиционер» (1-2 по</w:t>
      </w:r>
      <w:r>
        <w:rPr>
          <w:rFonts w:ascii="Times New Roman" w:hAnsi="Times New Roman" w:cs="Times New Roman"/>
          <w:sz w:val="24"/>
          <w:szCs w:val="24"/>
        </w:rPr>
        <w:t xml:space="preserve"> выбору); </w:t>
      </w:r>
      <w:proofErr w:type="spellStart"/>
      <w:r>
        <w:rPr>
          <w:rFonts w:ascii="Times New Roman" w:hAnsi="Times New Roman" w:cs="Times New Roman"/>
          <w:sz w:val="24"/>
          <w:szCs w:val="24"/>
        </w:rPr>
        <w:t>Мориц</w:t>
      </w:r>
      <w:proofErr w:type="spellEnd"/>
      <w:r>
        <w:rPr>
          <w:rFonts w:ascii="Times New Roman" w:hAnsi="Times New Roman" w:cs="Times New Roman"/>
          <w:sz w:val="24"/>
          <w:szCs w:val="24"/>
        </w:rPr>
        <w:t xml:space="preserve"> Ю.П. </w:t>
      </w:r>
      <w:r w:rsidRPr="005C73E7">
        <w:rPr>
          <w:rFonts w:ascii="Times New Roman" w:hAnsi="Times New Roman" w:cs="Times New Roman"/>
          <w:sz w:val="24"/>
          <w:szCs w:val="24"/>
        </w:rPr>
        <w:t>«Песенка про сказку», «Дом гнома, гном - до</w:t>
      </w:r>
      <w:r>
        <w:rPr>
          <w:rFonts w:ascii="Times New Roman" w:hAnsi="Times New Roman" w:cs="Times New Roman"/>
          <w:sz w:val="24"/>
          <w:szCs w:val="24"/>
        </w:rPr>
        <w:t xml:space="preserve">ма!», «Огромный собачий секрет» </w:t>
      </w:r>
      <w:r w:rsidRPr="005C73E7">
        <w:rPr>
          <w:rFonts w:ascii="Times New Roman" w:hAnsi="Times New Roman" w:cs="Times New Roman"/>
          <w:sz w:val="24"/>
          <w:szCs w:val="24"/>
        </w:rPr>
        <w:t xml:space="preserve">1-2 по выбору); </w:t>
      </w:r>
      <w:proofErr w:type="spellStart"/>
      <w:r w:rsidRPr="005C73E7">
        <w:rPr>
          <w:rFonts w:ascii="Times New Roman" w:hAnsi="Times New Roman" w:cs="Times New Roman"/>
          <w:sz w:val="24"/>
          <w:szCs w:val="24"/>
        </w:rPr>
        <w:t>Мошковская</w:t>
      </w:r>
      <w:proofErr w:type="spellEnd"/>
      <w:r w:rsidRPr="005C73E7">
        <w:rPr>
          <w:rFonts w:ascii="Times New Roman" w:hAnsi="Times New Roman" w:cs="Times New Roman"/>
          <w:sz w:val="24"/>
          <w:szCs w:val="24"/>
        </w:rPr>
        <w:t xml:space="preserve"> Э.Э. «Добежали до</w:t>
      </w:r>
      <w:r>
        <w:rPr>
          <w:rFonts w:ascii="Times New Roman" w:hAnsi="Times New Roman" w:cs="Times New Roman"/>
          <w:sz w:val="24"/>
          <w:szCs w:val="24"/>
        </w:rPr>
        <w:t xml:space="preserve"> вечера»; </w:t>
      </w:r>
      <w:proofErr w:type="gramStart"/>
      <w:r>
        <w:rPr>
          <w:rFonts w:ascii="Times New Roman" w:hAnsi="Times New Roman" w:cs="Times New Roman"/>
          <w:sz w:val="24"/>
          <w:szCs w:val="24"/>
        </w:rPr>
        <w:t xml:space="preserve">Орлова А. «Невероятно </w:t>
      </w:r>
      <w:r w:rsidRPr="005C73E7">
        <w:rPr>
          <w:rFonts w:ascii="Times New Roman" w:hAnsi="Times New Roman" w:cs="Times New Roman"/>
          <w:sz w:val="24"/>
          <w:szCs w:val="24"/>
        </w:rPr>
        <w:t xml:space="preserve">длинная история про таксу»; Пушкин А.С. «Месяц, </w:t>
      </w:r>
      <w:r>
        <w:rPr>
          <w:rFonts w:ascii="Times New Roman" w:hAnsi="Times New Roman" w:cs="Times New Roman"/>
          <w:sz w:val="24"/>
          <w:szCs w:val="24"/>
        </w:rPr>
        <w:t xml:space="preserve">месяц...» (из «Сказки о мертвой </w:t>
      </w:r>
      <w:r w:rsidRPr="005C73E7">
        <w:rPr>
          <w:rFonts w:ascii="Times New Roman" w:hAnsi="Times New Roman" w:cs="Times New Roman"/>
          <w:sz w:val="24"/>
          <w:szCs w:val="24"/>
        </w:rPr>
        <w:t>царевне...»), «У лукоморья...» (из вступления к</w:t>
      </w:r>
      <w:r>
        <w:rPr>
          <w:rFonts w:ascii="Times New Roman" w:hAnsi="Times New Roman" w:cs="Times New Roman"/>
          <w:sz w:val="24"/>
          <w:szCs w:val="24"/>
        </w:rPr>
        <w:t xml:space="preserve"> поэме «Руслан и Людмила»), «Уж </w:t>
      </w:r>
      <w:r w:rsidRPr="005C73E7">
        <w:rPr>
          <w:rFonts w:ascii="Times New Roman" w:hAnsi="Times New Roman" w:cs="Times New Roman"/>
          <w:sz w:val="24"/>
          <w:szCs w:val="24"/>
        </w:rPr>
        <w:t>небо осенью дышало...» (из романа «Евгений О</w:t>
      </w:r>
      <w:r>
        <w:rPr>
          <w:rFonts w:ascii="Times New Roman" w:hAnsi="Times New Roman" w:cs="Times New Roman"/>
          <w:sz w:val="24"/>
          <w:szCs w:val="24"/>
        </w:rPr>
        <w:t xml:space="preserve">негин) (по выбору); Сапгир Г.В. </w:t>
      </w:r>
      <w:r w:rsidRPr="005C73E7">
        <w:rPr>
          <w:rFonts w:ascii="Times New Roman" w:hAnsi="Times New Roman" w:cs="Times New Roman"/>
          <w:sz w:val="24"/>
          <w:szCs w:val="24"/>
        </w:rPr>
        <w:t xml:space="preserve">«Садовник»; Серова Е. «Похвалили»; </w:t>
      </w:r>
      <w:proofErr w:type="spellStart"/>
      <w:r w:rsidRPr="005C73E7">
        <w:rPr>
          <w:rFonts w:ascii="Times New Roman" w:hAnsi="Times New Roman" w:cs="Times New Roman"/>
          <w:sz w:val="24"/>
          <w:szCs w:val="24"/>
        </w:rPr>
        <w:t>Сеф</w:t>
      </w:r>
      <w:proofErr w:type="spellEnd"/>
      <w:r w:rsidRPr="005C73E7">
        <w:rPr>
          <w:rFonts w:ascii="Times New Roman" w:hAnsi="Times New Roman" w:cs="Times New Roman"/>
          <w:sz w:val="24"/>
          <w:szCs w:val="24"/>
        </w:rPr>
        <w:t xml:space="preserve"> Р.С. «</w:t>
      </w:r>
      <w:r>
        <w:rPr>
          <w:rFonts w:ascii="Times New Roman" w:hAnsi="Times New Roman" w:cs="Times New Roman"/>
          <w:sz w:val="24"/>
          <w:szCs w:val="24"/>
        </w:rPr>
        <w:t xml:space="preserve">На свете все на все похоже...», </w:t>
      </w:r>
      <w:r w:rsidRPr="005C73E7">
        <w:rPr>
          <w:rFonts w:ascii="Times New Roman" w:hAnsi="Times New Roman" w:cs="Times New Roman"/>
          <w:sz w:val="24"/>
          <w:szCs w:val="24"/>
        </w:rPr>
        <w:t>«Чудо» (по выбору);</w:t>
      </w:r>
      <w:proofErr w:type="gramEnd"/>
      <w:r w:rsidRPr="005C73E7">
        <w:rPr>
          <w:rFonts w:ascii="Times New Roman" w:hAnsi="Times New Roman" w:cs="Times New Roman"/>
          <w:sz w:val="24"/>
          <w:szCs w:val="24"/>
        </w:rPr>
        <w:t xml:space="preserve"> </w:t>
      </w:r>
      <w:proofErr w:type="spellStart"/>
      <w:r w:rsidRPr="005C73E7">
        <w:rPr>
          <w:rFonts w:ascii="Times New Roman" w:hAnsi="Times New Roman" w:cs="Times New Roman"/>
          <w:sz w:val="24"/>
          <w:szCs w:val="24"/>
        </w:rPr>
        <w:t>Токмакова</w:t>
      </w:r>
      <w:proofErr w:type="spellEnd"/>
      <w:r w:rsidRPr="005C73E7">
        <w:rPr>
          <w:rFonts w:ascii="Times New Roman" w:hAnsi="Times New Roman" w:cs="Times New Roman"/>
          <w:sz w:val="24"/>
          <w:szCs w:val="24"/>
        </w:rPr>
        <w:t xml:space="preserve"> И.П. «Ивы», «Со</w:t>
      </w:r>
      <w:r>
        <w:rPr>
          <w:rFonts w:ascii="Times New Roman" w:hAnsi="Times New Roman" w:cs="Times New Roman"/>
          <w:sz w:val="24"/>
          <w:szCs w:val="24"/>
        </w:rPr>
        <w:t>сны», «</w:t>
      </w:r>
      <w:proofErr w:type="spellStart"/>
      <w:r>
        <w:rPr>
          <w:rFonts w:ascii="Times New Roman" w:hAnsi="Times New Roman" w:cs="Times New Roman"/>
          <w:sz w:val="24"/>
          <w:szCs w:val="24"/>
        </w:rPr>
        <w:t>Плим</w:t>
      </w:r>
      <w:proofErr w:type="spellEnd"/>
      <w:r>
        <w:rPr>
          <w:rFonts w:ascii="Times New Roman" w:hAnsi="Times New Roman" w:cs="Times New Roman"/>
          <w:sz w:val="24"/>
          <w:szCs w:val="24"/>
        </w:rPr>
        <w:t xml:space="preserve">», «Где спит рыбка?» </w:t>
      </w:r>
      <w:r w:rsidRPr="005C73E7">
        <w:rPr>
          <w:rFonts w:ascii="Times New Roman" w:hAnsi="Times New Roman" w:cs="Times New Roman"/>
          <w:sz w:val="24"/>
          <w:szCs w:val="24"/>
        </w:rPr>
        <w:t>(по выбору); Толстой А.</w:t>
      </w:r>
      <w:proofErr w:type="gramStart"/>
      <w:r w:rsidRPr="005C73E7">
        <w:rPr>
          <w:rFonts w:ascii="Times New Roman" w:hAnsi="Times New Roman" w:cs="Times New Roman"/>
          <w:sz w:val="24"/>
          <w:szCs w:val="24"/>
        </w:rPr>
        <w:t>К</w:t>
      </w:r>
      <w:proofErr w:type="gramEnd"/>
      <w:r w:rsidRPr="005C73E7">
        <w:rPr>
          <w:rFonts w:ascii="Times New Roman" w:hAnsi="Times New Roman" w:cs="Times New Roman"/>
          <w:sz w:val="24"/>
          <w:szCs w:val="24"/>
        </w:rPr>
        <w:t>, «</w:t>
      </w:r>
      <w:proofErr w:type="gramStart"/>
      <w:r w:rsidRPr="005C73E7">
        <w:rPr>
          <w:rFonts w:ascii="Times New Roman" w:hAnsi="Times New Roman" w:cs="Times New Roman"/>
          <w:sz w:val="24"/>
          <w:szCs w:val="24"/>
        </w:rPr>
        <w:t>Колокольчики</w:t>
      </w:r>
      <w:proofErr w:type="gramEnd"/>
      <w:r w:rsidRPr="005C73E7">
        <w:rPr>
          <w:rFonts w:ascii="Times New Roman" w:hAnsi="Times New Roman" w:cs="Times New Roman"/>
          <w:sz w:val="24"/>
          <w:szCs w:val="24"/>
        </w:rPr>
        <w:t xml:space="preserve"> мои»; Усачев А. «Выбрал папа ёлочку»;</w:t>
      </w:r>
      <w:r>
        <w:rPr>
          <w:rFonts w:ascii="Times New Roman" w:hAnsi="Times New Roman" w:cs="Times New Roman"/>
          <w:sz w:val="24"/>
          <w:szCs w:val="24"/>
        </w:rPr>
        <w:t xml:space="preserve"> </w:t>
      </w:r>
      <w:r w:rsidRPr="005C73E7">
        <w:rPr>
          <w:rFonts w:ascii="Times New Roman" w:hAnsi="Times New Roman" w:cs="Times New Roman"/>
          <w:sz w:val="24"/>
          <w:szCs w:val="24"/>
        </w:rPr>
        <w:t>Успенский Э.Н. «Разгром»; Фет А.А. «Мама! Глянь-ка из окошка...»; Хармс Д.И.</w:t>
      </w:r>
      <w:r>
        <w:rPr>
          <w:rFonts w:ascii="Times New Roman" w:hAnsi="Times New Roman" w:cs="Times New Roman"/>
          <w:sz w:val="24"/>
          <w:szCs w:val="24"/>
        </w:rPr>
        <w:t xml:space="preserve"> </w:t>
      </w:r>
      <w:r w:rsidRPr="005C73E7">
        <w:rPr>
          <w:rFonts w:ascii="Times New Roman" w:hAnsi="Times New Roman" w:cs="Times New Roman"/>
          <w:sz w:val="24"/>
          <w:szCs w:val="24"/>
        </w:rPr>
        <w:t>«Очень страшная история», «Игра» (по выбору); Черны</w:t>
      </w:r>
      <w:r>
        <w:rPr>
          <w:rFonts w:ascii="Times New Roman" w:hAnsi="Times New Roman" w:cs="Times New Roman"/>
          <w:sz w:val="24"/>
          <w:szCs w:val="24"/>
        </w:rPr>
        <w:t>й С. «</w:t>
      </w:r>
      <w:proofErr w:type="spellStart"/>
      <w:r>
        <w:rPr>
          <w:rFonts w:ascii="Times New Roman" w:hAnsi="Times New Roman" w:cs="Times New Roman"/>
          <w:sz w:val="24"/>
          <w:szCs w:val="24"/>
        </w:rPr>
        <w:t>Приставалка</w:t>
      </w:r>
      <w:proofErr w:type="spellEnd"/>
      <w:r>
        <w:rPr>
          <w:rFonts w:ascii="Times New Roman" w:hAnsi="Times New Roman" w:cs="Times New Roman"/>
          <w:sz w:val="24"/>
          <w:szCs w:val="24"/>
        </w:rPr>
        <w:t xml:space="preserve">»; </w:t>
      </w:r>
      <w:r w:rsidRPr="005C73E7">
        <w:rPr>
          <w:rFonts w:ascii="Times New Roman" w:hAnsi="Times New Roman" w:cs="Times New Roman"/>
          <w:sz w:val="24"/>
          <w:szCs w:val="24"/>
        </w:rPr>
        <w:t>Чуковский К.И. «Путаница», «</w:t>
      </w:r>
      <w:proofErr w:type="spellStart"/>
      <w:r w:rsidRPr="005C73E7">
        <w:rPr>
          <w:rFonts w:ascii="Times New Roman" w:hAnsi="Times New Roman" w:cs="Times New Roman"/>
          <w:sz w:val="24"/>
          <w:szCs w:val="24"/>
        </w:rPr>
        <w:t>Закаляка</w:t>
      </w:r>
      <w:proofErr w:type="spellEnd"/>
      <w:r w:rsidRPr="005C73E7">
        <w:rPr>
          <w:rFonts w:ascii="Times New Roman" w:hAnsi="Times New Roman" w:cs="Times New Roman"/>
          <w:sz w:val="24"/>
          <w:szCs w:val="24"/>
        </w:rPr>
        <w:t>», «Радость», «</w:t>
      </w:r>
      <w:proofErr w:type="spellStart"/>
      <w:r w:rsidRPr="005C73E7">
        <w:rPr>
          <w:rFonts w:ascii="Times New Roman" w:hAnsi="Times New Roman" w:cs="Times New Roman"/>
          <w:sz w:val="24"/>
          <w:szCs w:val="24"/>
        </w:rPr>
        <w:t>Тараканище</w:t>
      </w:r>
      <w:proofErr w:type="spellEnd"/>
      <w:r w:rsidRPr="005C73E7">
        <w:rPr>
          <w:rFonts w:ascii="Times New Roman" w:hAnsi="Times New Roman" w:cs="Times New Roman"/>
          <w:sz w:val="24"/>
          <w:szCs w:val="24"/>
        </w:rPr>
        <w:t>» (по выбору).</w:t>
      </w:r>
    </w:p>
    <w:p w:rsidR="000567F2" w:rsidRDefault="000567F2" w:rsidP="000567F2">
      <w:pPr>
        <w:spacing w:line="240" w:lineRule="auto"/>
        <w:jc w:val="both"/>
        <w:rPr>
          <w:rFonts w:ascii="Times New Roman" w:hAnsi="Times New Roman" w:cs="Times New Roman"/>
          <w:sz w:val="24"/>
          <w:szCs w:val="24"/>
        </w:rPr>
      </w:pPr>
      <w:r w:rsidRPr="005C73E7">
        <w:rPr>
          <w:rFonts w:ascii="Times New Roman" w:hAnsi="Times New Roman" w:cs="Times New Roman"/>
          <w:sz w:val="24"/>
          <w:szCs w:val="24"/>
        </w:rPr>
        <w:t>Проза. Абрамцева Н.К. «Дождик», «Как у з</w:t>
      </w:r>
      <w:r>
        <w:rPr>
          <w:rFonts w:ascii="Times New Roman" w:hAnsi="Times New Roman" w:cs="Times New Roman"/>
          <w:sz w:val="24"/>
          <w:szCs w:val="24"/>
        </w:rPr>
        <w:t xml:space="preserve">айчонка зуб болел» (по выбору); </w:t>
      </w:r>
      <w:r w:rsidRPr="005C73E7">
        <w:rPr>
          <w:rFonts w:ascii="Times New Roman" w:hAnsi="Times New Roman" w:cs="Times New Roman"/>
          <w:sz w:val="24"/>
          <w:szCs w:val="24"/>
        </w:rPr>
        <w:t>Берестов В.Д. «Как найти дорожку»; Бианки В</w:t>
      </w:r>
      <w:proofErr w:type="gramStart"/>
      <w:r w:rsidRPr="005C73E7">
        <w:rPr>
          <w:rFonts w:ascii="Times New Roman" w:hAnsi="Times New Roman" w:cs="Times New Roman"/>
          <w:sz w:val="24"/>
          <w:szCs w:val="24"/>
        </w:rPr>
        <w:t>,</w:t>
      </w:r>
      <w:r>
        <w:rPr>
          <w:rFonts w:ascii="Times New Roman" w:hAnsi="Times New Roman" w:cs="Times New Roman"/>
          <w:sz w:val="24"/>
          <w:szCs w:val="24"/>
        </w:rPr>
        <w:t>В</w:t>
      </w:r>
      <w:proofErr w:type="gramEnd"/>
      <w:r>
        <w:rPr>
          <w:rFonts w:ascii="Times New Roman" w:hAnsi="Times New Roman" w:cs="Times New Roman"/>
          <w:sz w:val="24"/>
          <w:szCs w:val="24"/>
        </w:rPr>
        <w:t xml:space="preserve">. «Подкидыш», «Лис и мышонок», </w:t>
      </w:r>
      <w:r w:rsidRPr="005C73E7">
        <w:rPr>
          <w:rFonts w:ascii="Times New Roman" w:hAnsi="Times New Roman" w:cs="Times New Roman"/>
          <w:sz w:val="24"/>
          <w:szCs w:val="24"/>
        </w:rPr>
        <w:t>«Первая охота», «Лесной колобок - колючий</w:t>
      </w:r>
      <w:r>
        <w:rPr>
          <w:rFonts w:ascii="Times New Roman" w:hAnsi="Times New Roman" w:cs="Times New Roman"/>
          <w:sz w:val="24"/>
          <w:szCs w:val="24"/>
        </w:rPr>
        <w:t xml:space="preserve"> бок» (1-2 рассказа по выбору); </w:t>
      </w:r>
      <w:r w:rsidRPr="005C73E7">
        <w:rPr>
          <w:rFonts w:ascii="Times New Roman" w:hAnsi="Times New Roman" w:cs="Times New Roman"/>
          <w:sz w:val="24"/>
          <w:szCs w:val="24"/>
        </w:rPr>
        <w:t>Вересаев В.В. «Братишка»; Воронин С.А. «Вои</w:t>
      </w:r>
      <w:r>
        <w:rPr>
          <w:rFonts w:ascii="Times New Roman" w:hAnsi="Times New Roman" w:cs="Times New Roman"/>
          <w:sz w:val="24"/>
          <w:szCs w:val="24"/>
        </w:rPr>
        <w:t xml:space="preserve">нственный Жако»; Воронкова Л.Ф. </w:t>
      </w:r>
      <w:r w:rsidRPr="005C73E7">
        <w:rPr>
          <w:rFonts w:ascii="Times New Roman" w:hAnsi="Times New Roman" w:cs="Times New Roman"/>
          <w:sz w:val="24"/>
          <w:szCs w:val="24"/>
        </w:rPr>
        <w:t>«Как Аленка разбила зеркало» (из книги «Солнеч</w:t>
      </w:r>
      <w:r>
        <w:rPr>
          <w:rFonts w:ascii="Times New Roman" w:hAnsi="Times New Roman" w:cs="Times New Roman"/>
          <w:sz w:val="24"/>
          <w:szCs w:val="24"/>
        </w:rPr>
        <w:t xml:space="preserve">ный денек»); Дмитриев Ю. «Синий </w:t>
      </w:r>
      <w:r w:rsidRPr="005C73E7">
        <w:rPr>
          <w:rFonts w:ascii="Times New Roman" w:hAnsi="Times New Roman" w:cs="Times New Roman"/>
          <w:sz w:val="24"/>
          <w:szCs w:val="24"/>
        </w:rPr>
        <w:t>шалашик»; Драгунский В.Ю. «Он</w:t>
      </w:r>
      <w:r>
        <w:rPr>
          <w:rFonts w:ascii="Times New Roman" w:hAnsi="Times New Roman" w:cs="Times New Roman"/>
          <w:sz w:val="24"/>
          <w:szCs w:val="24"/>
        </w:rPr>
        <w:t xml:space="preserve"> </w:t>
      </w:r>
      <w:r w:rsidRPr="005C73E7">
        <w:rPr>
          <w:rFonts w:ascii="Times New Roman" w:hAnsi="Times New Roman" w:cs="Times New Roman"/>
          <w:sz w:val="24"/>
          <w:szCs w:val="24"/>
        </w:rPr>
        <w:t>живой и светится</w:t>
      </w:r>
      <w:r>
        <w:rPr>
          <w:rFonts w:ascii="Times New Roman" w:hAnsi="Times New Roman" w:cs="Times New Roman"/>
          <w:sz w:val="24"/>
          <w:szCs w:val="24"/>
        </w:rPr>
        <w:t>...», «</w:t>
      </w:r>
      <w:proofErr w:type="gramStart"/>
      <w:r>
        <w:rPr>
          <w:rFonts w:ascii="Times New Roman" w:hAnsi="Times New Roman" w:cs="Times New Roman"/>
          <w:sz w:val="24"/>
          <w:szCs w:val="24"/>
        </w:rPr>
        <w:t>Тайное</w:t>
      </w:r>
      <w:proofErr w:type="gramEnd"/>
      <w:r>
        <w:rPr>
          <w:rFonts w:ascii="Times New Roman" w:hAnsi="Times New Roman" w:cs="Times New Roman"/>
          <w:sz w:val="24"/>
          <w:szCs w:val="24"/>
        </w:rPr>
        <w:t xml:space="preserve"> становится явным» </w:t>
      </w:r>
      <w:r w:rsidRPr="005C73E7">
        <w:rPr>
          <w:rFonts w:ascii="Times New Roman" w:hAnsi="Times New Roman" w:cs="Times New Roman"/>
          <w:sz w:val="24"/>
          <w:szCs w:val="24"/>
        </w:rPr>
        <w:t xml:space="preserve">«Шляпа волшебника» (пер. со </w:t>
      </w:r>
      <w:proofErr w:type="spellStart"/>
      <w:r w:rsidRPr="005C73E7">
        <w:rPr>
          <w:rFonts w:ascii="Times New Roman" w:hAnsi="Times New Roman" w:cs="Times New Roman"/>
          <w:sz w:val="24"/>
          <w:szCs w:val="24"/>
        </w:rPr>
        <w:t>шведск</w:t>
      </w:r>
      <w:proofErr w:type="spellEnd"/>
      <w:r w:rsidRPr="005C73E7">
        <w:rPr>
          <w:rFonts w:ascii="Times New Roman" w:hAnsi="Times New Roman" w:cs="Times New Roman"/>
          <w:sz w:val="24"/>
          <w:szCs w:val="24"/>
        </w:rPr>
        <w:t xml:space="preserve">. языка В.Л, </w:t>
      </w:r>
      <w:proofErr w:type="spellStart"/>
      <w:r w:rsidRPr="005C73E7">
        <w:rPr>
          <w:rFonts w:ascii="Times New Roman" w:hAnsi="Times New Roman" w:cs="Times New Roman"/>
          <w:sz w:val="24"/>
          <w:szCs w:val="24"/>
        </w:rPr>
        <w:t>Смириова</w:t>
      </w:r>
      <w:proofErr w:type="spellEnd"/>
      <w:r>
        <w:rPr>
          <w:rFonts w:ascii="Times New Roman" w:hAnsi="Times New Roman" w:cs="Times New Roman"/>
          <w:sz w:val="24"/>
          <w:szCs w:val="24"/>
        </w:rPr>
        <w:t>/Л, Брауде).</w:t>
      </w:r>
    </w:p>
    <w:p w:rsidR="00A6462A" w:rsidRPr="005C73E7" w:rsidRDefault="00A6462A" w:rsidP="000567F2">
      <w:pPr>
        <w:spacing w:line="240" w:lineRule="auto"/>
        <w:jc w:val="both"/>
        <w:rPr>
          <w:rFonts w:ascii="Times New Roman" w:hAnsi="Times New Roman" w:cs="Times New Roman"/>
          <w:sz w:val="24"/>
          <w:szCs w:val="24"/>
        </w:rPr>
      </w:pPr>
    </w:p>
    <w:sectPr w:rsidR="00A6462A" w:rsidRPr="005C73E7" w:rsidSect="00A31702">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C11" w:rsidRDefault="00E44C11" w:rsidP="0046752E">
      <w:pPr>
        <w:spacing w:after="0" w:line="240" w:lineRule="auto"/>
      </w:pPr>
      <w:r>
        <w:separator/>
      </w:r>
    </w:p>
  </w:endnote>
  <w:endnote w:type="continuationSeparator" w:id="0">
    <w:p w:rsidR="00E44C11" w:rsidRDefault="00E44C11" w:rsidP="00467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295" w:rsidRDefault="000F729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87132"/>
      <w:docPartObj>
        <w:docPartGallery w:val="Page Numbers (Bottom of Page)"/>
        <w:docPartUnique/>
      </w:docPartObj>
    </w:sdtPr>
    <w:sdtEndPr/>
    <w:sdtContent>
      <w:p w:rsidR="000F7295" w:rsidRDefault="000F7295">
        <w:pPr>
          <w:pStyle w:val="aa"/>
          <w:jc w:val="center"/>
        </w:pPr>
        <w:r>
          <w:fldChar w:fldCharType="begin"/>
        </w:r>
        <w:r>
          <w:instrText>PAGE   \* MERGEFORMAT</w:instrText>
        </w:r>
        <w:r>
          <w:fldChar w:fldCharType="separate"/>
        </w:r>
        <w:r w:rsidR="00E37453">
          <w:rPr>
            <w:noProof/>
          </w:rPr>
          <w:t>8</w:t>
        </w:r>
        <w:r>
          <w:fldChar w:fldCharType="end"/>
        </w:r>
      </w:p>
    </w:sdtContent>
  </w:sdt>
  <w:p w:rsidR="000F7295" w:rsidRDefault="000F7295">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295" w:rsidRDefault="000F7295">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295" w:rsidRDefault="00E44C11">
    <w:pPr>
      <w:rPr>
        <w:sz w:val="2"/>
        <w:szCs w:val="2"/>
      </w:rPr>
    </w:pPr>
    <w:r>
      <w:pict>
        <v:shapetype id="_x0000_t202" coordsize="21600,21600" o:spt="202" path="m,l,21600r21600,l21600,xe">
          <v:stroke joinstyle="miter"/>
          <v:path gradientshapeok="t" o:connecttype="rect"/>
        </v:shapetype>
        <v:shape id="_x0000_s2049" type="#_x0000_t202" style="position:absolute;margin-left:541.95pt;margin-top:804.9pt;width:9.6pt;height:6.95pt;z-index:-251656192;mso-wrap-style:none;mso-wrap-distance-left:5pt;mso-wrap-distance-right:5pt;mso-position-horizontal-relative:page;mso-position-vertical-relative:page" wrapcoords="0 0" filled="f" stroked="f">
          <v:textbox style="mso-next-textbox:#_x0000_s2049;mso-fit-shape-to-text:t" inset="0,0,0,0">
            <w:txbxContent>
              <w:p w:rsidR="000F7295" w:rsidRDefault="000F7295">
                <w:pPr>
                  <w:pStyle w:val="13"/>
                  <w:shd w:val="clear" w:color="auto" w:fill="auto"/>
                  <w:spacing w:line="240" w:lineRule="auto"/>
                </w:pPr>
                <w:r>
                  <w:fldChar w:fldCharType="begin"/>
                </w:r>
                <w:r>
                  <w:instrText xml:space="preserve"> PAGE \* MERGEFORMAT </w:instrText>
                </w:r>
                <w:r>
                  <w:fldChar w:fldCharType="separate"/>
                </w:r>
                <w:r w:rsidRPr="00CF082A">
                  <w:rPr>
                    <w:rStyle w:val="af4"/>
                    <w:noProof/>
                  </w:rPr>
                  <w:t>158</w:t>
                </w:r>
                <w:r>
                  <w:rPr>
                    <w:rStyle w:val="af4"/>
                    <w:noProof/>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295" w:rsidRDefault="00E44C11">
    <w:pPr>
      <w:rPr>
        <w:sz w:val="2"/>
        <w:szCs w:val="2"/>
      </w:rPr>
    </w:pPr>
    <w:r>
      <w:pict>
        <v:shapetype id="_x0000_t202" coordsize="21600,21600" o:spt="202" path="m,l,21600r21600,l21600,xe">
          <v:stroke joinstyle="miter"/>
          <v:path gradientshapeok="t" o:connecttype="rect"/>
        </v:shapetype>
        <v:shape id="_x0000_s2050" type="#_x0000_t202" style="position:absolute;margin-left:541.95pt;margin-top:804.9pt;width:9.6pt;height:6.95pt;z-index:-251655168;mso-wrap-style:none;mso-wrap-distance-left:5pt;mso-wrap-distance-right:5pt;mso-position-horizontal-relative:page;mso-position-vertical-relative:page" wrapcoords="0 0" filled="f" stroked="f">
          <v:textbox style="mso-next-textbox:#_x0000_s2050;mso-fit-shape-to-text:t" inset="0,0,0,0">
            <w:txbxContent>
              <w:p w:rsidR="000F7295" w:rsidRDefault="000F7295">
                <w:pPr>
                  <w:pStyle w:val="13"/>
                  <w:shd w:val="clear" w:color="auto" w:fill="auto"/>
                  <w:spacing w:line="240" w:lineRule="auto"/>
                </w:pP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295" w:rsidRDefault="000F7295">
    <w:pPr>
      <w:pStyle w:val="a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C11" w:rsidRDefault="00E44C11" w:rsidP="0046752E">
      <w:pPr>
        <w:spacing w:after="0" w:line="240" w:lineRule="auto"/>
      </w:pPr>
      <w:r>
        <w:separator/>
      </w:r>
    </w:p>
  </w:footnote>
  <w:footnote w:type="continuationSeparator" w:id="0">
    <w:p w:rsidR="00E44C11" w:rsidRDefault="00E44C11" w:rsidP="004675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295" w:rsidRDefault="000F729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295" w:rsidRDefault="000F7295">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295" w:rsidRDefault="000F729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F4089"/>
    <w:multiLevelType w:val="multilevel"/>
    <w:tmpl w:val="1D06DB86"/>
    <w:lvl w:ilvl="0">
      <w:start w:val="1"/>
      <w:numFmt w:val="decimal"/>
      <w:lvlText w:val="%1"/>
      <w:lvlJc w:val="left"/>
      <w:pPr>
        <w:ind w:left="360" w:hanging="360"/>
      </w:pPr>
      <w:rPr>
        <w:rFonts w:hint="default"/>
      </w:rPr>
    </w:lvl>
    <w:lvl w:ilvl="1">
      <w:start w:val="4"/>
      <w:numFmt w:val="decimal"/>
      <w:lvlText w:val="%1.%2"/>
      <w:lvlJc w:val="left"/>
      <w:pPr>
        <w:ind w:left="1641" w:hanging="360"/>
      </w:pPr>
      <w:rPr>
        <w:rFonts w:hint="default"/>
      </w:rPr>
    </w:lvl>
    <w:lvl w:ilvl="2">
      <w:start w:val="1"/>
      <w:numFmt w:val="decimal"/>
      <w:lvlText w:val="%1.%2.%3"/>
      <w:lvlJc w:val="left"/>
      <w:pPr>
        <w:ind w:left="3282" w:hanging="720"/>
      </w:pPr>
      <w:rPr>
        <w:rFonts w:hint="default"/>
      </w:rPr>
    </w:lvl>
    <w:lvl w:ilvl="3">
      <w:start w:val="1"/>
      <w:numFmt w:val="decimal"/>
      <w:lvlText w:val="%1.%2.%3.%4"/>
      <w:lvlJc w:val="left"/>
      <w:pPr>
        <w:ind w:left="4563" w:hanging="720"/>
      </w:pPr>
      <w:rPr>
        <w:rFonts w:hint="default"/>
      </w:rPr>
    </w:lvl>
    <w:lvl w:ilvl="4">
      <w:start w:val="1"/>
      <w:numFmt w:val="decimal"/>
      <w:lvlText w:val="%1.%2.%3.%4.%5"/>
      <w:lvlJc w:val="left"/>
      <w:pPr>
        <w:ind w:left="6204" w:hanging="1080"/>
      </w:pPr>
      <w:rPr>
        <w:rFonts w:hint="default"/>
      </w:rPr>
    </w:lvl>
    <w:lvl w:ilvl="5">
      <w:start w:val="1"/>
      <w:numFmt w:val="decimal"/>
      <w:lvlText w:val="%1.%2.%3.%4.%5.%6"/>
      <w:lvlJc w:val="left"/>
      <w:pPr>
        <w:ind w:left="7485" w:hanging="1080"/>
      </w:pPr>
      <w:rPr>
        <w:rFonts w:hint="default"/>
      </w:rPr>
    </w:lvl>
    <w:lvl w:ilvl="6">
      <w:start w:val="1"/>
      <w:numFmt w:val="decimal"/>
      <w:lvlText w:val="%1.%2.%3.%4.%5.%6.%7"/>
      <w:lvlJc w:val="left"/>
      <w:pPr>
        <w:ind w:left="9126" w:hanging="1440"/>
      </w:pPr>
      <w:rPr>
        <w:rFonts w:hint="default"/>
      </w:rPr>
    </w:lvl>
    <w:lvl w:ilvl="7">
      <w:start w:val="1"/>
      <w:numFmt w:val="decimal"/>
      <w:lvlText w:val="%1.%2.%3.%4.%5.%6.%7.%8"/>
      <w:lvlJc w:val="left"/>
      <w:pPr>
        <w:ind w:left="10407" w:hanging="1440"/>
      </w:pPr>
      <w:rPr>
        <w:rFonts w:hint="default"/>
      </w:rPr>
    </w:lvl>
    <w:lvl w:ilvl="8">
      <w:start w:val="1"/>
      <w:numFmt w:val="decimal"/>
      <w:lvlText w:val="%1.%2.%3.%4.%5.%6.%7.%8.%9"/>
      <w:lvlJc w:val="left"/>
      <w:pPr>
        <w:ind w:left="12048" w:hanging="1800"/>
      </w:pPr>
      <w:rPr>
        <w:rFonts w:hint="default"/>
      </w:rPr>
    </w:lvl>
  </w:abstractNum>
  <w:abstractNum w:abstractNumId="1">
    <w:nsid w:val="053E52D2"/>
    <w:multiLevelType w:val="multilevel"/>
    <w:tmpl w:val="5044C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5C497C"/>
    <w:multiLevelType w:val="hybridMultilevel"/>
    <w:tmpl w:val="ABC08F38"/>
    <w:lvl w:ilvl="0" w:tplc="DD7C6976">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30128984">
      <w:numFmt w:val="bullet"/>
      <w:lvlText w:val="•"/>
      <w:lvlJc w:val="left"/>
      <w:pPr>
        <w:ind w:left="1264" w:hanging="339"/>
      </w:pPr>
      <w:rPr>
        <w:rFonts w:hint="default"/>
        <w:lang w:val="ru-RU" w:eastAsia="en-US" w:bidi="ar-SA"/>
      </w:rPr>
    </w:lvl>
    <w:lvl w:ilvl="2" w:tplc="163A21CA">
      <w:numFmt w:val="bullet"/>
      <w:lvlText w:val="•"/>
      <w:lvlJc w:val="left"/>
      <w:pPr>
        <w:ind w:left="2309" w:hanging="339"/>
      </w:pPr>
      <w:rPr>
        <w:rFonts w:hint="default"/>
        <w:lang w:val="ru-RU" w:eastAsia="en-US" w:bidi="ar-SA"/>
      </w:rPr>
    </w:lvl>
    <w:lvl w:ilvl="3" w:tplc="8FBC8C6A">
      <w:numFmt w:val="bullet"/>
      <w:lvlText w:val="•"/>
      <w:lvlJc w:val="left"/>
      <w:pPr>
        <w:ind w:left="3353" w:hanging="339"/>
      </w:pPr>
      <w:rPr>
        <w:rFonts w:hint="default"/>
        <w:lang w:val="ru-RU" w:eastAsia="en-US" w:bidi="ar-SA"/>
      </w:rPr>
    </w:lvl>
    <w:lvl w:ilvl="4" w:tplc="1FD0CF62">
      <w:numFmt w:val="bullet"/>
      <w:lvlText w:val="•"/>
      <w:lvlJc w:val="left"/>
      <w:pPr>
        <w:ind w:left="4398" w:hanging="339"/>
      </w:pPr>
      <w:rPr>
        <w:rFonts w:hint="default"/>
        <w:lang w:val="ru-RU" w:eastAsia="en-US" w:bidi="ar-SA"/>
      </w:rPr>
    </w:lvl>
    <w:lvl w:ilvl="5" w:tplc="83EEA44E">
      <w:numFmt w:val="bullet"/>
      <w:lvlText w:val="•"/>
      <w:lvlJc w:val="left"/>
      <w:pPr>
        <w:ind w:left="5443" w:hanging="339"/>
      </w:pPr>
      <w:rPr>
        <w:rFonts w:hint="default"/>
        <w:lang w:val="ru-RU" w:eastAsia="en-US" w:bidi="ar-SA"/>
      </w:rPr>
    </w:lvl>
    <w:lvl w:ilvl="6" w:tplc="F2ECCAB8">
      <w:numFmt w:val="bullet"/>
      <w:lvlText w:val="•"/>
      <w:lvlJc w:val="left"/>
      <w:pPr>
        <w:ind w:left="6487" w:hanging="339"/>
      </w:pPr>
      <w:rPr>
        <w:rFonts w:hint="default"/>
        <w:lang w:val="ru-RU" w:eastAsia="en-US" w:bidi="ar-SA"/>
      </w:rPr>
    </w:lvl>
    <w:lvl w:ilvl="7" w:tplc="A46C44F6">
      <w:numFmt w:val="bullet"/>
      <w:lvlText w:val="•"/>
      <w:lvlJc w:val="left"/>
      <w:pPr>
        <w:ind w:left="7532" w:hanging="339"/>
      </w:pPr>
      <w:rPr>
        <w:rFonts w:hint="default"/>
        <w:lang w:val="ru-RU" w:eastAsia="en-US" w:bidi="ar-SA"/>
      </w:rPr>
    </w:lvl>
    <w:lvl w:ilvl="8" w:tplc="0D5014FA">
      <w:numFmt w:val="bullet"/>
      <w:lvlText w:val="•"/>
      <w:lvlJc w:val="left"/>
      <w:pPr>
        <w:ind w:left="8577" w:hanging="339"/>
      </w:pPr>
      <w:rPr>
        <w:rFonts w:hint="default"/>
        <w:lang w:val="ru-RU" w:eastAsia="en-US" w:bidi="ar-SA"/>
      </w:rPr>
    </w:lvl>
  </w:abstractNum>
  <w:abstractNum w:abstractNumId="3">
    <w:nsid w:val="0D6D4DE5"/>
    <w:multiLevelType w:val="multilevel"/>
    <w:tmpl w:val="D9E83918"/>
    <w:lvl w:ilvl="0">
      <w:start w:val="1"/>
      <w:numFmt w:val="decimal"/>
      <w:lvlText w:val="%1"/>
      <w:lvlJc w:val="left"/>
      <w:pPr>
        <w:ind w:left="1521" w:hanging="600"/>
      </w:pPr>
      <w:rPr>
        <w:rFonts w:hint="default"/>
        <w:lang w:val="ru-RU" w:eastAsia="en-US" w:bidi="ar-SA"/>
      </w:rPr>
    </w:lvl>
    <w:lvl w:ilvl="1">
      <w:start w:val="1"/>
      <w:numFmt w:val="decimal"/>
      <w:lvlText w:val="%1.%2"/>
      <w:lvlJc w:val="left"/>
      <w:pPr>
        <w:ind w:left="1521" w:hanging="600"/>
      </w:pPr>
      <w:rPr>
        <w:rFonts w:hint="default"/>
        <w:lang w:val="ru-RU" w:eastAsia="en-US" w:bidi="ar-SA"/>
      </w:rPr>
    </w:lvl>
    <w:lvl w:ilvl="2">
      <w:start w:val="2"/>
      <w:numFmt w:val="decimal"/>
      <w:lvlText w:val="%1.%2.%3."/>
      <w:lvlJc w:val="left"/>
      <w:pPr>
        <w:ind w:left="1521"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4263" w:hanging="600"/>
      </w:pPr>
      <w:rPr>
        <w:rFonts w:hint="default"/>
        <w:lang w:val="ru-RU" w:eastAsia="en-US" w:bidi="ar-SA"/>
      </w:rPr>
    </w:lvl>
    <w:lvl w:ilvl="4">
      <w:numFmt w:val="bullet"/>
      <w:lvlText w:val="•"/>
      <w:lvlJc w:val="left"/>
      <w:pPr>
        <w:ind w:left="5178" w:hanging="600"/>
      </w:pPr>
      <w:rPr>
        <w:rFonts w:hint="default"/>
        <w:lang w:val="ru-RU" w:eastAsia="en-US" w:bidi="ar-SA"/>
      </w:rPr>
    </w:lvl>
    <w:lvl w:ilvl="5">
      <w:numFmt w:val="bullet"/>
      <w:lvlText w:val="•"/>
      <w:lvlJc w:val="left"/>
      <w:pPr>
        <w:ind w:left="6093" w:hanging="600"/>
      </w:pPr>
      <w:rPr>
        <w:rFonts w:hint="default"/>
        <w:lang w:val="ru-RU" w:eastAsia="en-US" w:bidi="ar-SA"/>
      </w:rPr>
    </w:lvl>
    <w:lvl w:ilvl="6">
      <w:numFmt w:val="bullet"/>
      <w:lvlText w:val="•"/>
      <w:lvlJc w:val="left"/>
      <w:pPr>
        <w:ind w:left="7007" w:hanging="600"/>
      </w:pPr>
      <w:rPr>
        <w:rFonts w:hint="default"/>
        <w:lang w:val="ru-RU" w:eastAsia="en-US" w:bidi="ar-SA"/>
      </w:rPr>
    </w:lvl>
    <w:lvl w:ilvl="7">
      <w:numFmt w:val="bullet"/>
      <w:lvlText w:val="•"/>
      <w:lvlJc w:val="left"/>
      <w:pPr>
        <w:ind w:left="7922" w:hanging="600"/>
      </w:pPr>
      <w:rPr>
        <w:rFonts w:hint="default"/>
        <w:lang w:val="ru-RU" w:eastAsia="en-US" w:bidi="ar-SA"/>
      </w:rPr>
    </w:lvl>
    <w:lvl w:ilvl="8">
      <w:numFmt w:val="bullet"/>
      <w:lvlText w:val="•"/>
      <w:lvlJc w:val="left"/>
      <w:pPr>
        <w:ind w:left="8837" w:hanging="600"/>
      </w:pPr>
      <w:rPr>
        <w:rFonts w:hint="default"/>
        <w:lang w:val="ru-RU" w:eastAsia="en-US" w:bidi="ar-SA"/>
      </w:rPr>
    </w:lvl>
  </w:abstractNum>
  <w:abstractNum w:abstractNumId="4">
    <w:nsid w:val="0EB86967"/>
    <w:multiLevelType w:val="multilevel"/>
    <w:tmpl w:val="DF22DF2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2074F07"/>
    <w:multiLevelType w:val="multilevel"/>
    <w:tmpl w:val="288CD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7716E1"/>
    <w:multiLevelType w:val="hybridMultilevel"/>
    <w:tmpl w:val="07C45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13006A"/>
    <w:multiLevelType w:val="hybridMultilevel"/>
    <w:tmpl w:val="E87ED666"/>
    <w:lvl w:ilvl="0" w:tplc="0CA46EE0">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8">
    <w:nsid w:val="14B351E8"/>
    <w:multiLevelType w:val="multilevel"/>
    <w:tmpl w:val="8BEEBF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2B4C05"/>
    <w:multiLevelType w:val="multilevel"/>
    <w:tmpl w:val="BD3E8036"/>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993"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0">
    <w:nsid w:val="1AC76CFF"/>
    <w:multiLevelType w:val="hybridMultilevel"/>
    <w:tmpl w:val="5EE862BE"/>
    <w:lvl w:ilvl="0" w:tplc="8B9EC360">
      <w:start w:val="3"/>
      <w:numFmt w:val="decimal"/>
      <w:lvlText w:val="%1."/>
      <w:lvlJc w:val="left"/>
      <w:pPr>
        <w:ind w:left="212" w:hanging="181"/>
      </w:pPr>
      <w:rPr>
        <w:rFonts w:ascii="Times New Roman" w:eastAsia="Times New Roman" w:hAnsi="Times New Roman" w:cs="Times New Roman" w:hint="default"/>
        <w:spacing w:val="-1"/>
        <w:w w:val="100"/>
        <w:sz w:val="22"/>
        <w:szCs w:val="22"/>
        <w:lang w:val="ru-RU" w:eastAsia="en-US" w:bidi="ar-SA"/>
      </w:rPr>
    </w:lvl>
    <w:lvl w:ilvl="1" w:tplc="B2225ADA">
      <w:numFmt w:val="bullet"/>
      <w:lvlText w:val="•"/>
      <w:lvlJc w:val="left"/>
      <w:pPr>
        <w:ind w:left="1264" w:hanging="181"/>
      </w:pPr>
      <w:rPr>
        <w:rFonts w:hint="default"/>
        <w:lang w:val="ru-RU" w:eastAsia="en-US" w:bidi="ar-SA"/>
      </w:rPr>
    </w:lvl>
    <w:lvl w:ilvl="2" w:tplc="D05ABBE0">
      <w:numFmt w:val="bullet"/>
      <w:lvlText w:val="•"/>
      <w:lvlJc w:val="left"/>
      <w:pPr>
        <w:ind w:left="2309" w:hanging="181"/>
      </w:pPr>
      <w:rPr>
        <w:rFonts w:hint="default"/>
        <w:lang w:val="ru-RU" w:eastAsia="en-US" w:bidi="ar-SA"/>
      </w:rPr>
    </w:lvl>
    <w:lvl w:ilvl="3" w:tplc="0BB0A5F4">
      <w:numFmt w:val="bullet"/>
      <w:lvlText w:val="•"/>
      <w:lvlJc w:val="left"/>
      <w:pPr>
        <w:ind w:left="3353" w:hanging="181"/>
      </w:pPr>
      <w:rPr>
        <w:rFonts w:hint="default"/>
        <w:lang w:val="ru-RU" w:eastAsia="en-US" w:bidi="ar-SA"/>
      </w:rPr>
    </w:lvl>
    <w:lvl w:ilvl="4" w:tplc="252A4864">
      <w:numFmt w:val="bullet"/>
      <w:lvlText w:val="•"/>
      <w:lvlJc w:val="left"/>
      <w:pPr>
        <w:ind w:left="4398" w:hanging="181"/>
      </w:pPr>
      <w:rPr>
        <w:rFonts w:hint="default"/>
        <w:lang w:val="ru-RU" w:eastAsia="en-US" w:bidi="ar-SA"/>
      </w:rPr>
    </w:lvl>
    <w:lvl w:ilvl="5" w:tplc="94E47C2C">
      <w:numFmt w:val="bullet"/>
      <w:lvlText w:val="•"/>
      <w:lvlJc w:val="left"/>
      <w:pPr>
        <w:ind w:left="5443" w:hanging="181"/>
      </w:pPr>
      <w:rPr>
        <w:rFonts w:hint="default"/>
        <w:lang w:val="ru-RU" w:eastAsia="en-US" w:bidi="ar-SA"/>
      </w:rPr>
    </w:lvl>
    <w:lvl w:ilvl="6" w:tplc="327C29AA">
      <w:numFmt w:val="bullet"/>
      <w:lvlText w:val="•"/>
      <w:lvlJc w:val="left"/>
      <w:pPr>
        <w:ind w:left="6487" w:hanging="181"/>
      </w:pPr>
      <w:rPr>
        <w:rFonts w:hint="default"/>
        <w:lang w:val="ru-RU" w:eastAsia="en-US" w:bidi="ar-SA"/>
      </w:rPr>
    </w:lvl>
    <w:lvl w:ilvl="7" w:tplc="C8365AC2">
      <w:numFmt w:val="bullet"/>
      <w:lvlText w:val="•"/>
      <w:lvlJc w:val="left"/>
      <w:pPr>
        <w:ind w:left="7532" w:hanging="181"/>
      </w:pPr>
      <w:rPr>
        <w:rFonts w:hint="default"/>
        <w:lang w:val="ru-RU" w:eastAsia="en-US" w:bidi="ar-SA"/>
      </w:rPr>
    </w:lvl>
    <w:lvl w:ilvl="8" w:tplc="471E9A5C">
      <w:numFmt w:val="bullet"/>
      <w:lvlText w:val="•"/>
      <w:lvlJc w:val="left"/>
      <w:pPr>
        <w:ind w:left="8577" w:hanging="181"/>
      </w:pPr>
      <w:rPr>
        <w:rFonts w:hint="default"/>
        <w:lang w:val="ru-RU" w:eastAsia="en-US" w:bidi="ar-SA"/>
      </w:rPr>
    </w:lvl>
  </w:abstractNum>
  <w:abstractNum w:abstractNumId="11">
    <w:nsid w:val="1C1A58E5"/>
    <w:multiLevelType w:val="multilevel"/>
    <w:tmpl w:val="1E6C9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EC53B4"/>
    <w:multiLevelType w:val="hybridMultilevel"/>
    <w:tmpl w:val="D37E4552"/>
    <w:lvl w:ilvl="0" w:tplc="DEBED828">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0C4AC15C">
      <w:numFmt w:val="bullet"/>
      <w:lvlText w:val="•"/>
      <w:lvlJc w:val="left"/>
      <w:pPr>
        <w:ind w:left="1894" w:hanging="181"/>
      </w:pPr>
      <w:rPr>
        <w:rFonts w:hint="default"/>
        <w:lang w:val="ru-RU" w:eastAsia="en-US" w:bidi="ar-SA"/>
      </w:rPr>
    </w:lvl>
    <w:lvl w:ilvl="2" w:tplc="A118874A">
      <w:numFmt w:val="bullet"/>
      <w:lvlText w:val="•"/>
      <w:lvlJc w:val="left"/>
      <w:pPr>
        <w:ind w:left="2869" w:hanging="181"/>
      </w:pPr>
      <w:rPr>
        <w:rFonts w:hint="default"/>
        <w:lang w:val="ru-RU" w:eastAsia="en-US" w:bidi="ar-SA"/>
      </w:rPr>
    </w:lvl>
    <w:lvl w:ilvl="3" w:tplc="90686DC0">
      <w:numFmt w:val="bullet"/>
      <w:lvlText w:val="•"/>
      <w:lvlJc w:val="left"/>
      <w:pPr>
        <w:ind w:left="3843" w:hanging="181"/>
      </w:pPr>
      <w:rPr>
        <w:rFonts w:hint="default"/>
        <w:lang w:val="ru-RU" w:eastAsia="en-US" w:bidi="ar-SA"/>
      </w:rPr>
    </w:lvl>
    <w:lvl w:ilvl="4" w:tplc="F55A25E0">
      <w:numFmt w:val="bullet"/>
      <w:lvlText w:val="•"/>
      <w:lvlJc w:val="left"/>
      <w:pPr>
        <w:ind w:left="4818" w:hanging="181"/>
      </w:pPr>
      <w:rPr>
        <w:rFonts w:hint="default"/>
        <w:lang w:val="ru-RU" w:eastAsia="en-US" w:bidi="ar-SA"/>
      </w:rPr>
    </w:lvl>
    <w:lvl w:ilvl="5" w:tplc="7FA07BCE">
      <w:numFmt w:val="bullet"/>
      <w:lvlText w:val="•"/>
      <w:lvlJc w:val="left"/>
      <w:pPr>
        <w:ind w:left="5793" w:hanging="181"/>
      </w:pPr>
      <w:rPr>
        <w:rFonts w:hint="default"/>
        <w:lang w:val="ru-RU" w:eastAsia="en-US" w:bidi="ar-SA"/>
      </w:rPr>
    </w:lvl>
    <w:lvl w:ilvl="6" w:tplc="154EB486">
      <w:numFmt w:val="bullet"/>
      <w:lvlText w:val="•"/>
      <w:lvlJc w:val="left"/>
      <w:pPr>
        <w:ind w:left="6767" w:hanging="181"/>
      </w:pPr>
      <w:rPr>
        <w:rFonts w:hint="default"/>
        <w:lang w:val="ru-RU" w:eastAsia="en-US" w:bidi="ar-SA"/>
      </w:rPr>
    </w:lvl>
    <w:lvl w:ilvl="7" w:tplc="03BC94D8">
      <w:numFmt w:val="bullet"/>
      <w:lvlText w:val="•"/>
      <w:lvlJc w:val="left"/>
      <w:pPr>
        <w:ind w:left="7742" w:hanging="181"/>
      </w:pPr>
      <w:rPr>
        <w:rFonts w:hint="default"/>
        <w:lang w:val="ru-RU" w:eastAsia="en-US" w:bidi="ar-SA"/>
      </w:rPr>
    </w:lvl>
    <w:lvl w:ilvl="8" w:tplc="A6FE0B72">
      <w:numFmt w:val="bullet"/>
      <w:lvlText w:val="•"/>
      <w:lvlJc w:val="left"/>
      <w:pPr>
        <w:ind w:left="8717" w:hanging="181"/>
      </w:pPr>
      <w:rPr>
        <w:rFonts w:hint="default"/>
        <w:lang w:val="ru-RU" w:eastAsia="en-US" w:bidi="ar-SA"/>
      </w:rPr>
    </w:lvl>
  </w:abstractNum>
  <w:abstractNum w:abstractNumId="13">
    <w:nsid w:val="24771221"/>
    <w:multiLevelType w:val="multilevel"/>
    <w:tmpl w:val="D9E83918"/>
    <w:lvl w:ilvl="0">
      <w:start w:val="1"/>
      <w:numFmt w:val="decimal"/>
      <w:lvlText w:val="%1"/>
      <w:lvlJc w:val="left"/>
      <w:pPr>
        <w:ind w:left="1521" w:hanging="600"/>
      </w:pPr>
      <w:rPr>
        <w:rFonts w:hint="default"/>
        <w:lang w:val="ru-RU" w:eastAsia="en-US" w:bidi="ar-SA"/>
      </w:rPr>
    </w:lvl>
    <w:lvl w:ilvl="1">
      <w:start w:val="1"/>
      <w:numFmt w:val="decimal"/>
      <w:lvlText w:val="%1.%2"/>
      <w:lvlJc w:val="left"/>
      <w:pPr>
        <w:ind w:left="1521" w:hanging="600"/>
      </w:pPr>
      <w:rPr>
        <w:rFonts w:hint="default"/>
        <w:lang w:val="ru-RU" w:eastAsia="en-US" w:bidi="ar-SA"/>
      </w:rPr>
    </w:lvl>
    <w:lvl w:ilvl="2">
      <w:start w:val="2"/>
      <w:numFmt w:val="decimal"/>
      <w:lvlText w:val="%1.%2.%3."/>
      <w:lvlJc w:val="left"/>
      <w:pPr>
        <w:ind w:left="1521"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4263" w:hanging="600"/>
      </w:pPr>
      <w:rPr>
        <w:rFonts w:hint="default"/>
        <w:lang w:val="ru-RU" w:eastAsia="en-US" w:bidi="ar-SA"/>
      </w:rPr>
    </w:lvl>
    <w:lvl w:ilvl="4">
      <w:numFmt w:val="bullet"/>
      <w:lvlText w:val="•"/>
      <w:lvlJc w:val="left"/>
      <w:pPr>
        <w:ind w:left="5178" w:hanging="600"/>
      </w:pPr>
      <w:rPr>
        <w:rFonts w:hint="default"/>
        <w:lang w:val="ru-RU" w:eastAsia="en-US" w:bidi="ar-SA"/>
      </w:rPr>
    </w:lvl>
    <w:lvl w:ilvl="5">
      <w:numFmt w:val="bullet"/>
      <w:lvlText w:val="•"/>
      <w:lvlJc w:val="left"/>
      <w:pPr>
        <w:ind w:left="6093" w:hanging="600"/>
      </w:pPr>
      <w:rPr>
        <w:rFonts w:hint="default"/>
        <w:lang w:val="ru-RU" w:eastAsia="en-US" w:bidi="ar-SA"/>
      </w:rPr>
    </w:lvl>
    <w:lvl w:ilvl="6">
      <w:numFmt w:val="bullet"/>
      <w:lvlText w:val="•"/>
      <w:lvlJc w:val="left"/>
      <w:pPr>
        <w:ind w:left="7007" w:hanging="600"/>
      </w:pPr>
      <w:rPr>
        <w:rFonts w:hint="default"/>
        <w:lang w:val="ru-RU" w:eastAsia="en-US" w:bidi="ar-SA"/>
      </w:rPr>
    </w:lvl>
    <w:lvl w:ilvl="7">
      <w:numFmt w:val="bullet"/>
      <w:lvlText w:val="•"/>
      <w:lvlJc w:val="left"/>
      <w:pPr>
        <w:ind w:left="7922" w:hanging="600"/>
      </w:pPr>
      <w:rPr>
        <w:rFonts w:hint="default"/>
        <w:lang w:val="ru-RU" w:eastAsia="en-US" w:bidi="ar-SA"/>
      </w:rPr>
    </w:lvl>
    <w:lvl w:ilvl="8">
      <w:numFmt w:val="bullet"/>
      <w:lvlText w:val="•"/>
      <w:lvlJc w:val="left"/>
      <w:pPr>
        <w:ind w:left="8837" w:hanging="600"/>
      </w:pPr>
      <w:rPr>
        <w:rFonts w:hint="default"/>
        <w:lang w:val="ru-RU" w:eastAsia="en-US" w:bidi="ar-SA"/>
      </w:rPr>
    </w:lvl>
  </w:abstractNum>
  <w:abstractNum w:abstractNumId="14">
    <w:nsid w:val="250151DA"/>
    <w:multiLevelType w:val="multilevel"/>
    <w:tmpl w:val="B51C656A"/>
    <w:lvl w:ilvl="0">
      <w:start w:val="1"/>
      <w:numFmt w:val="decimal"/>
      <w:lvlText w:val="%1."/>
      <w:lvlJc w:val="left"/>
      <w:pPr>
        <w:ind w:left="824" w:hanging="540"/>
      </w:pPr>
      <w:rPr>
        <w:rFonts w:hint="default"/>
      </w:rPr>
    </w:lvl>
    <w:lvl w:ilvl="1">
      <w:start w:val="1"/>
      <w:numFmt w:val="decimal"/>
      <w:lvlText w:val="%1.%2."/>
      <w:lvlJc w:val="left"/>
      <w:pPr>
        <w:ind w:left="1180" w:hanging="540"/>
      </w:pPr>
      <w:rPr>
        <w:rFonts w:hint="default"/>
      </w:rPr>
    </w:lvl>
    <w:lvl w:ilvl="2">
      <w:start w:val="2"/>
      <w:numFmt w:val="decimal"/>
      <w:lvlText w:val="%1.%2.%3."/>
      <w:lvlJc w:val="left"/>
      <w:pPr>
        <w:ind w:left="2000" w:hanging="720"/>
      </w:pPr>
      <w:rPr>
        <w:rFonts w:hint="default"/>
      </w:rPr>
    </w:lvl>
    <w:lvl w:ilvl="3">
      <w:start w:val="1"/>
      <w:numFmt w:val="decimal"/>
      <w:lvlText w:val="%1.%2.%3.%4."/>
      <w:lvlJc w:val="left"/>
      <w:pPr>
        <w:ind w:left="2640" w:hanging="72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280" w:hanging="108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5920" w:hanging="1440"/>
      </w:pPr>
      <w:rPr>
        <w:rFonts w:hint="default"/>
      </w:rPr>
    </w:lvl>
    <w:lvl w:ilvl="8">
      <w:start w:val="1"/>
      <w:numFmt w:val="decimal"/>
      <w:lvlText w:val="%1.%2.%3.%4.%5.%6.%7.%8.%9."/>
      <w:lvlJc w:val="left"/>
      <w:pPr>
        <w:ind w:left="6920" w:hanging="1800"/>
      </w:pPr>
      <w:rPr>
        <w:rFonts w:hint="default"/>
      </w:rPr>
    </w:lvl>
  </w:abstractNum>
  <w:abstractNum w:abstractNumId="15">
    <w:nsid w:val="31426DDF"/>
    <w:multiLevelType w:val="hybridMultilevel"/>
    <w:tmpl w:val="8D70A580"/>
    <w:lvl w:ilvl="0" w:tplc="CFA0AD4C">
      <w:start w:val="1"/>
      <w:numFmt w:val="decimal"/>
      <w:lvlText w:val="%1."/>
      <w:lvlJc w:val="left"/>
      <w:pPr>
        <w:ind w:left="212" w:hanging="181"/>
      </w:pPr>
      <w:rPr>
        <w:rFonts w:ascii="Times New Roman" w:eastAsia="Times New Roman" w:hAnsi="Times New Roman" w:cs="Times New Roman" w:hint="default"/>
        <w:spacing w:val="-1"/>
        <w:w w:val="100"/>
        <w:sz w:val="22"/>
        <w:szCs w:val="22"/>
        <w:lang w:val="ru-RU" w:eastAsia="en-US" w:bidi="ar-SA"/>
      </w:rPr>
    </w:lvl>
    <w:lvl w:ilvl="1" w:tplc="E5D4BAEC">
      <w:numFmt w:val="bullet"/>
      <w:lvlText w:val="•"/>
      <w:lvlJc w:val="left"/>
      <w:pPr>
        <w:ind w:left="1264" w:hanging="181"/>
      </w:pPr>
      <w:rPr>
        <w:rFonts w:hint="default"/>
        <w:lang w:val="ru-RU" w:eastAsia="en-US" w:bidi="ar-SA"/>
      </w:rPr>
    </w:lvl>
    <w:lvl w:ilvl="2" w:tplc="97B470C4">
      <w:numFmt w:val="bullet"/>
      <w:lvlText w:val="•"/>
      <w:lvlJc w:val="left"/>
      <w:pPr>
        <w:ind w:left="2309" w:hanging="181"/>
      </w:pPr>
      <w:rPr>
        <w:rFonts w:hint="default"/>
        <w:lang w:val="ru-RU" w:eastAsia="en-US" w:bidi="ar-SA"/>
      </w:rPr>
    </w:lvl>
    <w:lvl w:ilvl="3" w:tplc="9FDA133E">
      <w:numFmt w:val="bullet"/>
      <w:lvlText w:val="•"/>
      <w:lvlJc w:val="left"/>
      <w:pPr>
        <w:ind w:left="3353" w:hanging="181"/>
      </w:pPr>
      <w:rPr>
        <w:rFonts w:hint="default"/>
        <w:lang w:val="ru-RU" w:eastAsia="en-US" w:bidi="ar-SA"/>
      </w:rPr>
    </w:lvl>
    <w:lvl w:ilvl="4" w:tplc="A766728C">
      <w:numFmt w:val="bullet"/>
      <w:lvlText w:val="•"/>
      <w:lvlJc w:val="left"/>
      <w:pPr>
        <w:ind w:left="4398" w:hanging="181"/>
      </w:pPr>
      <w:rPr>
        <w:rFonts w:hint="default"/>
        <w:lang w:val="ru-RU" w:eastAsia="en-US" w:bidi="ar-SA"/>
      </w:rPr>
    </w:lvl>
    <w:lvl w:ilvl="5" w:tplc="09043646">
      <w:numFmt w:val="bullet"/>
      <w:lvlText w:val="•"/>
      <w:lvlJc w:val="left"/>
      <w:pPr>
        <w:ind w:left="5443" w:hanging="181"/>
      </w:pPr>
      <w:rPr>
        <w:rFonts w:hint="default"/>
        <w:lang w:val="ru-RU" w:eastAsia="en-US" w:bidi="ar-SA"/>
      </w:rPr>
    </w:lvl>
    <w:lvl w:ilvl="6" w:tplc="65585BD4">
      <w:numFmt w:val="bullet"/>
      <w:lvlText w:val="•"/>
      <w:lvlJc w:val="left"/>
      <w:pPr>
        <w:ind w:left="6487" w:hanging="181"/>
      </w:pPr>
      <w:rPr>
        <w:rFonts w:hint="default"/>
        <w:lang w:val="ru-RU" w:eastAsia="en-US" w:bidi="ar-SA"/>
      </w:rPr>
    </w:lvl>
    <w:lvl w:ilvl="7" w:tplc="658E7744">
      <w:numFmt w:val="bullet"/>
      <w:lvlText w:val="•"/>
      <w:lvlJc w:val="left"/>
      <w:pPr>
        <w:ind w:left="7532" w:hanging="181"/>
      </w:pPr>
      <w:rPr>
        <w:rFonts w:hint="default"/>
        <w:lang w:val="ru-RU" w:eastAsia="en-US" w:bidi="ar-SA"/>
      </w:rPr>
    </w:lvl>
    <w:lvl w:ilvl="8" w:tplc="E9389680">
      <w:numFmt w:val="bullet"/>
      <w:lvlText w:val="•"/>
      <w:lvlJc w:val="left"/>
      <w:pPr>
        <w:ind w:left="8577" w:hanging="181"/>
      </w:pPr>
      <w:rPr>
        <w:rFonts w:hint="default"/>
        <w:lang w:val="ru-RU" w:eastAsia="en-US" w:bidi="ar-SA"/>
      </w:rPr>
    </w:lvl>
  </w:abstractNum>
  <w:abstractNum w:abstractNumId="16">
    <w:nsid w:val="34502E94"/>
    <w:multiLevelType w:val="hybridMultilevel"/>
    <w:tmpl w:val="3AE2711C"/>
    <w:lvl w:ilvl="0" w:tplc="CB88C612">
      <w:start w:val="1"/>
      <w:numFmt w:val="decimal"/>
      <w:lvlText w:val="%1."/>
      <w:lvlJc w:val="left"/>
      <w:pPr>
        <w:ind w:left="212" w:hanging="708"/>
      </w:pPr>
      <w:rPr>
        <w:rFonts w:ascii="Times New Roman" w:eastAsia="Times New Roman" w:hAnsi="Times New Roman" w:cs="Times New Roman" w:hint="default"/>
        <w:w w:val="100"/>
        <w:sz w:val="24"/>
        <w:szCs w:val="24"/>
        <w:lang w:val="ru-RU" w:eastAsia="en-US" w:bidi="ar-SA"/>
      </w:rPr>
    </w:lvl>
    <w:lvl w:ilvl="1" w:tplc="2E0276EA">
      <w:numFmt w:val="bullet"/>
      <w:lvlText w:val="•"/>
      <w:lvlJc w:val="left"/>
      <w:pPr>
        <w:ind w:left="1264" w:hanging="708"/>
      </w:pPr>
      <w:rPr>
        <w:rFonts w:hint="default"/>
        <w:lang w:val="ru-RU" w:eastAsia="en-US" w:bidi="ar-SA"/>
      </w:rPr>
    </w:lvl>
    <w:lvl w:ilvl="2" w:tplc="6AF6C9C2">
      <w:numFmt w:val="bullet"/>
      <w:lvlText w:val="•"/>
      <w:lvlJc w:val="left"/>
      <w:pPr>
        <w:ind w:left="2309" w:hanging="708"/>
      </w:pPr>
      <w:rPr>
        <w:rFonts w:hint="default"/>
        <w:lang w:val="ru-RU" w:eastAsia="en-US" w:bidi="ar-SA"/>
      </w:rPr>
    </w:lvl>
    <w:lvl w:ilvl="3" w:tplc="C56EC5DC">
      <w:numFmt w:val="bullet"/>
      <w:lvlText w:val="•"/>
      <w:lvlJc w:val="left"/>
      <w:pPr>
        <w:ind w:left="3353" w:hanging="708"/>
      </w:pPr>
      <w:rPr>
        <w:rFonts w:hint="default"/>
        <w:lang w:val="ru-RU" w:eastAsia="en-US" w:bidi="ar-SA"/>
      </w:rPr>
    </w:lvl>
    <w:lvl w:ilvl="4" w:tplc="1944A962">
      <w:numFmt w:val="bullet"/>
      <w:lvlText w:val="•"/>
      <w:lvlJc w:val="left"/>
      <w:pPr>
        <w:ind w:left="4398" w:hanging="708"/>
      </w:pPr>
      <w:rPr>
        <w:rFonts w:hint="default"/>
        <w:lang w:val="ru-RU" w:eastAsia="en-US" w:bidi="ar-SA"/>
      </w:rPr>
    </w:lvl>
    <w:lvl w:ilvl="5" w:tplc="B3764612">
      <w:numFmt w:val="bullet"/>
      <w:lvlText w:val="•"/>
      <w:lvlJc w:val="left"/>
      <w:pPr>
        <w:ind w:left="5443" w:hanging="708"/>
      </w:pPr>
      <w:rPr>
        <w:rFonts w:hint="default"/>
        <w:lang w:val="ru-RU" w:eastAsia="en-US" w:bidi="ar-SA"/>
      </w:rPr>
    </w:lvl>
    <w:lvl w:ilvl="6" w:tplc="B3D43AB2">
      <w:numFmt w:val="bullet"/>
      <w:lvlText w:val="•"/>
      <w:lvlJc w:val="left"/>
      <w:pPr>
        <w:ind w:left="6487" w:hanging="708"/>
      </w:pPr>
      <w:rPr>
        <w:rFonts w:hint="default"/>
        <w:lang w:val="ru-RU" w:eastAsia="en-US" w:bidi="ar-SA"/>
      </w:rPr>
    </w:lvl>
    <w:lvl w:ilvl="7" w:tplc="3B30E960">
      <w:numFmt w:val="bullet"/>
      <w:lvlText w:val="•"/>
      <w:lvlJc w:val="left"/>
      <w:pPr>
        <w:ind w:left="7532" w:hanging="708"/>
      </w:pPr>
      <w:rPr>
        <w:rFonts w:hint="default"/>
        <w:lang w:val="ru-RU" w:eastAsia="en-US" w:bidi="ar-SA"/>
      </w:rPr>
    </w:lvl>
    <w:lvl w:ilvl="8" w:tplc="8FDA22A6">
      <w:numFmt w:val="bullet"/>
      <w:lvlText w:val="•"/>
      <w:lvlJc w:val="left"/>
      <w:pPr>
        <w:ind w:left="8577" w:hanging="708"/>
      </w:pPr>
      <w:rPr>
        <w:rFonts w:hint="default"/>
        <w:lang w:val="ru-RU" w:eastAsia="en-US" w:bidi="ar-SA"/>
      </w:rPr>
    </w:lvl>
  </w:abstractNum>
  <w:abstractNum w:abstractNumId="17">
    <w:nsid w:val="3D5B06EF"/>
    <w:multiLevelType w:val="multilevel"/>
    <w:tmpl w:val="353EE45E"/>
    <w:lvl w:ilvl="0">
      <w:start w:val="3"/>
      <w:numFmt w:val="decimal"/>
      <w:lvlText w:val="%1."/>
      <w:lvlJc w:val="left"/>
      <w:pPr>
        <w:ind w:left="452"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632"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220" w:hanging="420"/>
      </w:pPr>
      <w:rPr>
        <w:rFonts w:hint="default"/>
        <w:lang w:val="ru-RU" w:eastAsia="en-US" w:bidi="ar-SA"/>
      </w:rPr>
    </w:lvl>
    <w:lvl w:ilvl="3">
      <w:numFmt w:val="bullet"/>
      <w:lvlText w:val="•"/>
      <w:lvlJc w:val="left"/>
      <w:pPr>
        <w:ind w:left="2400" w:hanging="420"/>
      </w:pPr>
      <w:rPr>
        <w:rFonts w:hint="default"/>
        <w:lang w:val="ru-RU" w:eastAsia="en-US" w:bidi="ar-SA"/>
      </w:rPr>
    </w:lvl>
    <w:lvl w:ilvl="4">
      <w:numFmt w:val="bullet"/>
      <w:lvlText w:val="•"/>
      <w:lvlJc w:val="left"/>
      <w:pPr>
        <w:ind w:left="3581" w:hanging="420"/>
      </w:pPr>
      <w:rPr>
        <w:rFonts w:hint="default"/>
        <w:lang w:val="ru-RU" w:eastAsia="en-US" w:bidi="ar-SA"/>
      </w:rPr>
    </w:lvl>
    <w:lvl w:ilvl="5">
      <w:numFmt w:val="bullet"/>
      <w:lvlText w:val="•"/>
      <w:lvlJc w:val="left"/>
      <w:pPr>
        <w:ind w:left="4762" w:hanging="420"/>
      </w:pPr>
      <w:rPr>
        <w:rFonts w:hint="default"/>
        <w:lang w:val="ru-RU" w:eastAsia="en-US" w:bidi="ar-SA"/>
      </w:rPr>
    </w:lvl>
    <w:lvl w:ilvl="6">
      <w:numFmt w:val="bullet"/>
      <w:lvlText w:val="•"/>
      <w:lvlJc w:val="left"/>
      <w:pPr>
        <w:ind w:left="5943" w:hanging="420"/>
      </w:pPr>
      <w:rPr>
        <w:rFonts w:hint="default"/>
        <w:lang w:val="ru-RU" w:eastAsia="en-US" w:bidi="ar-SA"/>
      </w:rPr>
    </w:lvl>
    <w:lvl w:ilvl="7">
      <w:numFmt w:val="bullet"/>
      <w:lvlText w:val="•"/>
      <w:lvlJc w:val="left"/>
      <w:pPr>
        <w:ind w:left="7124" w:hanging="420"/>
      </w:pPr>
      <w:rPr>
        <w:rFonts w:hint="default"/>
        <w:lang w:val="ru-RU" w:eastAsia="en-US" w:bidi="ar-SA"/>
      </w:rPr>
    </w:lvl>
    <w:lvl w:ilvl="8">
      <w:numFmt w:val="bullet"/>
      <w:lvlText w:val="•"/>
      <w:lvlJc w:val="left"/>
      <w:pPr>
        <w:ind w:left="8304" w:hanging="420"/>
      </w:pPr>
      <w:rPr>
        <w:rFonts w:hint="default"/>
        <w:lang w:val="ru-RU" w:eastAsia="en-US" w:bidi="ar-SA"/>
      </w:rPr>
    </w:lvl>
  </w:abstractNum>
  <w:abstractNum w:abstractNumId="18">
    <w:nsid w:val="416165D7"/>
    <w:multiLevelType w:val="hybridMultilevel"/>
    <w:tmpl w:val="87204F9E"/>
    <w:lvl w:ilvl="0" w:tplc="C69AAFA0">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3D901BCE">
      <w:numFmt w:val="bullet"/>
      <w:lvlText w:val="•"/>
      <w:lvlJc w:val="left"/>
      <w:pPr>
        <w:ind w:left="1264" w:hanging="192"/>
      </w:pPr>
      <w:rPr>
        <w:rFonts w:hint="default"/>
        <w:lang w:val="ru-RU" w:eastAsia="en-US" w:bidi="ar-SA"/>
      </w:rPr>
    </w:lvl>
    <w:lvl w:ilvl="2" w:tplc="1B108F80">
      <w:numFmt w:val="bullet"/>
      <w:lvlText w:val="•"/>
      <w:lvlJc w:val="left"/>
      <w:pPr>
        <w:ind w:left="2309" w:hanging="192"/>
      </w:pPr>
      <w:rPr>
        <w:rFonts w:hint="default"/>
        <w:lang w:val="ru-RU" w:eastAsia="en-US" w:bidi="ar-SA"/>
      </w:rPr>
    </w:lvl>
    <w:lvl w:ilvl="3" w:tplc="BAB4FEA8">
      <w:numFmt w:val="bullet"/>
      <w:lvlText w:val="•"/>
      <w:lvlJc w:val="left"/>
      <w:pPr>
        <w:ind w:left="3353" w:hanging="192"/>
      </w:pPr>
      <w:rPr>
        <w:rFonts w:hint="default"/>
        <w:lang w:val="ru-RU" w:eastAsia="en-US" w:bidi="ar-SA"/>
      </w:rPr>
    </w:lvl>
    <w:lvl w:ilvl="4" w:tplc="37ECBB96">
      <w:numFmt w:val="bullet"/>
      <w:lvlText w:val="•"/>
      <w:lvlJc w:val="left"/>
      <w:pPr>
        <w:ind w:left="4398" w:hanging="192"/>
      </w:pPr>
      <w:rPr>
        <w:rFonts w:hint="default"/>
        <w:lang w:val="ru-RU" w:eastAsia="en-US" w:bidi="ar-SA"/>
      </w:rPr>
    </w:lvl>
    <w:lvl w:ilvl="5" w:tplc="FCD2AE92">
      <w:numFmt w:val="bullet"/>
      <w:lvlText w:val="•"/>
      <w:lvlJc w:val="left"/>
      <w:pPr>
        <w:ind w:left="5443" w:hanging="192"/>
      </w:pPr>
      <w:rPr>
        <w:rFonts w:hint="default"/>
        <w:lang w:val="ru-RU" w:eastAsia="en-US" w:bidi="ar-SA"/>
      </w:rPr>
    </w:lvl>
    <w:lvl w:ilvl="6" w:tplc="8C368350">
      <w:numFmt w:val="bullet"/>
      <w:lvlText w:val="•"/>
      <w:lvlJc w:val="left"/>
      <w:pPr>
        <w:ind w:left="6487" w:hanging="192"/>
      </w:pPr>
      <w:rPr>
        <w:rFonts w:hint="default"/>
        <w:lang w:val="ru-RU" w:eastAsia="en-US" w:bidi="ar-SA"/>
      </w:rPr>
    </w:lvl>
    <w:lvl w:ilvl="7" w:tplc="34948B5A">
      <w:numFmt w:val="bullet"/>
      <w:lvlText w:val="•"/>
      <w:lvlJc w:val="left"/>
      <w:pPr>
        <w:ind w:left="7532" w:hanging="192"/>
      </w:pPr>
      <w:rPr>
        <w:rFonts w:hint="default"/>
        <w:lang w:val="ru-RU" w:eastAsia="en-US" w:bidi="ar-SA"/>
      </w:rPr>
    </w:lvl>
    <w:lvl w:ilvl="8" w:tplc="70200CE0">
      <w:numFmt w:val="bullet"/>
      <w:lvlText w:val="•"/>
      <w:lvlJc w:val="left"/>
      <w:pPr>
        <w:ind w:left="8577" w:hanging="192"/>
      </w:pPr>
      <w:rPr>
        <w:rFonts w:hint="default"/>
        <w:lang w:val="ru-RU" w:eastAsia="en-US" w:bidi="ar-SA"/>
      </w:rPr>
    </w:lvl>
  </w:abstractNum>
  <w:abstractNum w:abstractNumId="19">
    <w:nsid w:val="51A143F8"/>
    <w:multiLevelType w:val="multilevel"/>
    <w:tmpl w:val="890AB2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97F15DD"/>
    <w:multiLevelType w:val="multilevel"/>
    <w:tmpl w:val="79CC1AFA"/>
    <w:lvl w:ilvl="0">
      <w:start w:val="1"/>
      <w:numFmt w:val="decimal"/>
      <w:lvlText w:val="%1."/>
      <w:lvlJc w:val="left"/>
      <w:pPr>
        <w:ind w:left="921" w:hanging="709"/>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573" w:hanging="36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461" w:hanging="54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2610" w:hanging="540"/>
      </w:pPr>
      <w:rPr>
        <w:rFonts w:hint="default"/>
        <w:lang w:val="ru-RU" w:eastAsia="en-US" w:bidi="ar-SA"/>
      </w:rPr>
    </w:lvl>
    <w:lvl w:ilvl="4">
      <w:numFmt w:val="bullet"/>
      <w:lvlText w:val="•"/>
      <w:lvlJc w:val="left"/>
      <w:pPr>
        <w:ind w:left="3761" w:hanging="540"/>
      </w:pPr>
      <w:rPr>
        <w:rFonts w:hint="default"/>
        <w:lang w:val="ru-RU" w:eastAsia="en-US" w:bidi="ar-SA"/>
      </w:rPr>
    </w:lvl>
    <w:lvl w:ilvl="5">
      <w:numFmt w:val="bullet"/>
      <w:lvlText w:val="•"/>
      <w:lvlJc w:val="left"/>
      <w:pPr>
        <w:ind w:left="4912" w:hanging="540"/>
      </w:pPr>
      <w:rPr>
        <w:rFonts w:hint="default"/>
        <w:lang w:val="ru-RU" w:eastAsia="en-US" w:bidi="ar-SA"/>
      </w:rPr>
    </w:lvl>
    <w:lvl w:ilvl="6">
      <w:numFmt w:val="bullet"/>
      <w:lvlText w:val="•"/>
      <w:lvlJc w:val="left"/>
      <w:pPr>
        <w:ind w:left="6063" w:hanging="540"/>
      </w:pPr>
      <w:rPr>
        <w:rFonts w:hint="default"/>
        <w:lang w:val="ru-RU" w:eastAsia="en-US" w:bidi="ar-SA"/>
      </w:rPr>
    </w:lvl>
    <w:lvl w:ilvl="7">
      <w:numFmt w:val="bullet"/>
      <w:lvlText w:val="•"/>
      <w:lvlJc w:val="left"/>
      <w:pPr>
        <w:ind w:left="7214" w:hanging="540"/>
      </w:pPr>
      <w:rPr>
        <w:rFonts w:hint="default"/>
        <w:lang w:val="ru-RU" w:eastAsia="en-US" w:bidi="ar-SA"/>
      </w:rPr>
    </w:lvl>
    <w:lvl w:ilvl="8">
      <w:numFmt w:val="bullet"/>
      <w:lvlText w:val="•"/>
      <w:lvlJc w:val="left"/>
      <w:pPr>
        <w:ind w:left="8364" w:hanging="540"/>
      </w:pPr>
      <w:rPr>
        <w:rFonts w:hint="default"/>
        <w:lang w:val="ru-RU" w:eastAsia="en-US" w:bidi="ar-SA"/>
      </w:rPr>
    </w:lvl>
  </w:abstractNum>
  <w:abstractNum w:abstractNumId="21">
    <w:nsid w:val="5AB80540"/>
    <w:multiLevelType w:val="hybridMultilevel"/>
    <w:tmpl w:val="45D8FBA2"/>
    <w:lvl w:ilvl="0" w:tplc="1E9E0A40">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807A58D2">
      <w:numFmt w:val="bullet"/>
      <w:lvlText w:val="•"/>
      <w:lvlJc w:val="left"/>
      <w:pPr>
        <w:ind w:left="1264" w:hanging="360"/>
      </w:pPr>
      <w:rPr>
        <w:rFonts w:hint="default"/>
        <w:lang w:val="ru-RU" w:eastAsia="en-US" w:bidi="ar-SA"/>
      </w:rPr>
    </w:lvl>
    <w:lvl w:ilvl="2" w:tplc="E57C6B82">
      <w:numFmt w:val="bullet"/>
      <w:lvlText w:val="•"/>
      <w:lvlJc w:val="left"/>
      <w:pPr>
        <w:ind w:left="2309" w:hanging="360"/>
      </w:pPr>
      <w:rPr>
        <w:rFonts w:hint="default"/>
        <w:lang w:val="ru-RU" w:eastAsia="en-US" w:bidi="ar-SA"/>
      </w:rPr>
    </w:lvl>
    <w:lvl w:ilvl="3" w:tplc="F7785C5E">
      <w:numFmt w:val="bullet"/>
      <w:lvlText w:val="•"/>
      <w:lvlJc w:val="left"/>
      <w:pPr>
        <w:ind w:left="3353" w:hanging="360"/>
      </w:pPr>
      <w:rPr>
        <w:rFonts w:hint="default"/>
        <w:lang w:val="ru-RU" w:eastAsia="en-US" w:bidi="ar-SA"/>
      </w:rPr>
    </w:lvl>
    <w:lvl w:ilvl="4" w:tplc="DF6A66D0">
      <w:numFmt w:val="bullet"/>
      <w:lvlText w:val="•"/>
      <w:lvlJc w:val="left"/>
      <w:pPr>
        <w:ind w:left="4398" w:hanging="360"/>
      </w:pPr>
      <w:rPr>
        <w:rFonts w:hint="default"/>
        <w:lang w:val="ru-RU" w:eastAsia="en-US" w:bidi="ar-SA"/>
      </w:rPr>
    </w:lvl>
    <w:lvl w:ilvl="5" w:tplc="BCE08BF6">
      <w:numFmt w:val="bullet"/>
      <w:lvlText w:val="•"/>
      <w:lvlJc w:val="left"/>
      <w:pPr>
        <w:ind w:left="5443" w:hanging="360"/>
      </w:pPr>
      <w:rPr>
        <w:rFonts w:hint="default"/>
        <w:lang w:val="ru-RU" w:eastAsia="en-US" w:bidi="ar-SA"/>
      </w:rPr>
    </w:lvl>
    <w:lvl w:ilvl="6" w:tplc="D6CCF1AE">
      <w:numFmt w:val="bullet"/>
      <w:lvlText w:val="•"/>
      <w:lvlJc w:val="left"/>
      <w:pPr>
        <w:ind w:left="6487" w:hanging="360"/>
      </w:pPr>
      <w:rPr>
        <w:rFonts w:hint="default"/>
        <w:lang w:val="ru-RU" w:eastAsia="en-US" w:bidi="ar-SA"/>
      </w:rPr>
    </w:lvl>
    <w:lvl w:ilvl="7" w:tplc="40F6909E">
      <w:numFmt w:val="bullet"/>
      <w:lvlText w:val="•"/>
      <w:lvlJc w:val="left"/>
      <w:pPr>
        <w:ind w:left="7532" w:hanging="360"/>
      </w:pPr>
      <w:rPr>
        <w:rFonts w:hint="default"/>
        <w:lang w:val="ru-RU" w:eastAsia="en-US" w:bidi="ar-SA"/>
      </w:rPr>
    </w:lvl>
    <w:lvl w:ilvl="8" w:tplc="8DAC931A">
      <w:numFmt w:val="bullet"/>
      <w:lvlText w:val="•"/>
      <w:lvlJc w:val="left"/>
      <w:pPr>
        <w:ind w:left="8577" w:hanging="360"/>
      </w:pPr>
      <w:rPr>
        <w:rFonts w:hint="default"/>
        <w:lang w:val="ru-RU" w:eastAsia="en-US" w:bidi="ar-SA"/>
      </w:rPr>
    </w:lvl>
  </w:abstractNum>
  <w:abstractNum w:abstractNumId="22">
    <w:nsid w:val="5BFA4721"/>
    <w:multiLevelType w:val="multilevel"/>
    <w:tmpl w:val="3D44A5A0"/>
    <w:lvl w:ilvl="0">
      <w:start w:val="1"/>
      <w:numFmt w:val="decimal"/>
      <w:lvlText w:val="%1"/>
      <w:lvlJc w:val="left"/>
      <w:pPr>
        <w:ind w:left="632" w:hanging="420"/>
      </w:pPr>
      <w:rPr>
        <w:rFonts w:hint="default"/>
        <w:lang w:val="ru-RU" w:eastAsia="en-US" w:bidi="ar-SA"/>
      </w:rPr>
    </w:lvl>
    <w:lvl w:ilvl="1">
      <w:start w:val="2"/>
      <w:numFmt w:val="decimal"/>
      <w:lvlText w:val="%1.%2."/>
      <w:lvlJc w:val="left"/>
      <w:pPr>
        <w:ind w:left="632"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521"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552" w:hanging="600"/>
      </w:pPr>
      <w:rPr>
        <w:rFonts w:hint="default"/>
        <w:lang w:val="ru-RU" w:eastAsia="en-US" w:bidi="ar-SA"/>
      </w:rPr>
    </w:lvl>
    <w:lvl w:ilvl="4">
      <w:numFmt w:val="bullet"/>
      <w:lvlText w:val="•"/>
      <w:lvlJc w:val="left"/>
      <w:pPr>
        <w:ind w:left="4568" w:hanging="600"/>
      </w:pPr>
      <w:rPr>
        <w:rFonts w:hint="default"/>
        <w:lang w:val="ru-RU" w:eastAsia="en-US" w:bidi="ar-SA"/>
      </w:rPr>
    </w:lvl>
    <w:lvl w:ilvl="5">
      <w:numFmt w:val="bullet"/>
      <w:lvlText w:val="•"/>
      <w:lvlJc w:val="left"/>
      <w:pPr>
        <w:ind w:left="5585" w:hanging="600"/>
      </w:pPr>
      <w:rPr>
        <w:rFonts w:hint="default"/>
        <w:lang w:val="ru-RU" w:eastAsia="en-US" w:bidi="ar-SA"/>
      </w:rPr>
    </w:lvl>
    <w:lvl w:ilvl="6">
      <w:numFmt w:val="bullet"/>
      <w:lvlText w:val="•"/>
      <w:lvlJc w:val="left"/>
      <w:pPr>
        <w:ind w:left="6601" w:hanging="600"/>
      </w:pPr>
      <w:rPr>
        <w:rFonts w:hint="default"/>
        <w:lang w:val="ru-RU" w:eastAsia="en-US" w:bidi="ar-SA"/>
      </w:rPr>
    </w:lvl>
    <w:lvl w:ilvl="7">
      <w:numFmt w:val="bullet"/>
      <w:lvlText w:val="•"/>
      <w:lvlJc w:val="left"/>
      <w:pPr>
        <w:ind w:left="7617" w:hanging="600"/>
      </w:pPr>
      <w:rPr>
        <w:rFonts w:hint="default"/>
        <w:lang w:val="ru-RU" w:eastAsia="en-US" w:bidi="ar-SA"/>
      </w:rPr>
    </w:lvl>
    <w:lvl w:ilvl="8">
      <w:numFmt w:val="bullet"/>
      <w:lvlText w:val="•"/>
      <w:lvlJc w:val="left"/>
      <w:pPr>
        <w:ind w:left="8633" w:hanging="600"/>
      </w:pPr>
      <w:rPr>
        <w:rFonts w:hint="default"/>
        <w:lang w:val="ru-RU" w:eastAsia="en-US" w:bidi="ar-SA"/>
      </w:rPr>
    </w:lvl>
  </w:abstractNum>
  <w:abstractNum w:abstractNumId="23">
    <w:nsid w:val="602E7D38"/>
    <w:multiLevelType w:val="multilevel"/>
    <w:tmpl w:val="51443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0EC1199"/>
    <w:multiLevelType w:val="multilevel"/>
    <w:tmpl w:val="BEDEE8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111340"/>
    <w:multiLevelType w:val="multilevel"/>
    <w:tmpl w:val="85708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EC603E"/>
    <w:multiLevelType w:val="multilevel"/>
    <w:tmpl w:val="F134F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EAA3F3F"/>
    <w:multiLevelType w:val="multilevel"/>
    <w:tmpl w:val="5950E016"/>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28">
    <w:nsid w:val="7D0E43AC"/>
    <w:multiLevelType w:val="multilevel"/>
    <w:tmpl w:val="99F6FEB4"/>
    <w:lvl w:ilvl="0">
      <w:start w:val="1"/>
      <w:numFmt w:val="decimal"/>
      <w:lvlText w:val="%1."/>
      <w:lvlJc w:val="left"/>
      <w:pPr>
        <w:ind w:left="360" w:hanging="360"/>
      </w:pPr>
      <w:rPr>
        <w:rFonts w:hint="default"/>
      </w:rPr>
    </w:lvl>
    <w:lvl w:ilvl="1">
      <w:start w:val="3"/>
      <w:numFmt w:val="decimal"/>
      <w:lvlText w:val="%1.%2."/>
      <w:lvlJc w:val="left"/>
      <w:pPr>
        <w:ind w:left="1281" w:hanging="360"/>
      </w:pPr>
      <w:rPr>
        <w:rFonts w:hint="default"/>
      </w:rPr>
    </w:lvl>
    <w:lvl w:ilvl="2">
      <w:start w:val="1"/>
      <w:numFmt w:val="decimal"/>
      <w:lvlText w:val="%1.%2.%3."/>
      <w:lvlJc w:val="left"/>
      <w:pPr>
        <w:ind w:left="2562" w:hanging="720"/>
      </w:pPr>
      <w:rPr>
        <w:rFonts w:hint="default"/>
      </w:rPr>
    </w:lvl>
    <w:lvl w:ilvl="3">
      <w:start w:val="1"/>
      <w:numFmt w:val="decimal"/>
      <w:lvlText w:val="%1.%2.%3.%4."/>
      <w:lvlJc w:val="left"/>
      <w:pPr>
        <w:ind w:left="3483" w:hanging="72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5685" w:hanging="1080"/>
      </w:pPr>
      <w:rPr>
        <w:rFonts w:hint="default"/>
      </w:rPr>
    </w:lvl>
    <w:lvl w:ilvl="6">
      <w:start w:val="1"/>
      <w:numFmt w:val="decimal"/>
      <w:lvlText w:val="%1.%2.%3.%4.%5.%6.%7."/>
      <w:lvlJc w:val="left"/>
      <w:pPr>
        <w:ind w:left="6966" w:hanging="1440"/>
      </w:pPr>
      <w:rPr>
        <w:rFonts w:hint="default"/>
      </w:rPr>
    </w:lvl>
    <w:lvl w:ilvl="7">
      <w:start w:val="1"/>
      <w:numFmt w:val="decimal"/>
      <w:lvlText w:val="%1.%2.%3.%4.%5.%6.%7.%8."/>
      <w:lvlJc w:val="left"/>
      <w:pPr>
        <w:ind w:left="7887" w:hanging="1440"/>
      </w:pPr>
      <w:rPr>
        <w:rFonts w:hint="default"/>
      </w:rPr>
    </w:lvl>
    <w:lvl w:ilvl="8">
      <w:start w:val="1"/>
      <w:numFmt w:val="decimal"/>
      <w:lvlText w:val="%1.%2.%3.%4.%5.%6.%7.%8.%9."/>
      <w:lvlJc w:val="left"/>
      <w:pPr>
        <w:ind w:left="9168" w:hanging="1800"/>
      </w:pPr>
      <w:rPr>
        <w:rFonts w:hint="default"/>
      </w:rPr>
    </w:lvl>
  </w:abstractNum>
  <w:num w:numId="1">
    <w:abstractNumId w:val="6"/>
  </w:num>
  <w:num w:numId="2">
    <w:abstractNumId w:val="26"/>
  </w:num>
  <w:num w:numId="3">
    <w:abstractNumId w:val="23"/>
  </w:num>
  <w:num w:numId="4">
    <w:abstractNumId w:val="5"/>
  </w:num>
  <w:num w:numId="5">
    <w:abstractNumId w:val="2"/>
  </w:num>
  <w:num w:numId="6">
    <w:abstractNumId w:val="3"/>
  </w:num>
  <w:num w:numId="7">
    <w:abstractNumId w:val="20"/>
  </w:num>
  <w:num w:numId="8">
    <w:abstractNumId w:val="1"/>
  </w:num>
  <w:num w:numId="9">
    <w:abstractNumId w:val="19"/>
  </w:num>
  <w:num w:numId="10">
    <w:abstractNumId w:val="4"/>
  </w:num>
  <w:num w:numId="11">
    <w:abstractNumId w:val="13"/>
  </w:num>
  <w:num w:numId="12">
    <w:abstractNumId w:val="27"/>
  </w:num>
  <w:num w:numId="13">
    <w:abstractNumId w:val="17"/>
  </w:num>
  <w:num w:numId="14">
    <w:abstractNumId w:val="12"/>
  </w:num>
  <w:num w:numId="15">
    <w:abstractNumId w:val="18"/>
  </w:num>
  <w:num w:numId="16">
    <w:abstractNumId w:val="15"/>
  </w:num>
  <w:num w:numId="17">
    <w:abstractNumId w:val="10"/>
  </w:num>
  <w:num w:numId="18">
    <w:abstractNumId w:val="9"/>
  </w:num>
  <w:num w:numId="19">
    <w:abstractNumId w:val="21"/>
  </w:num>
  <w:num w:numId="20">
    <w:abstractNumId w:val="22"/>
  </w:num>
  <w:num w:numId="21">
    <w:abstractNumId w:val="16"/>
  </w:num>
  <w:num w:numId="22">
    <w:abstractNumId w:val="8"/>
  </w:num>
  <w:num w:numId="23">
    <w:abstractNumId w:val="25"/>
  </w:num>
  <w:num w:numId="24">
    <w:abstractNumId w:val="24"/>
  </w:num>
  <w:num w:numId="25">
    <w:abstractNumId w:val="11"/>
  </w:num>
  <w:num w:numId="26">
    <w:abstractNumId w:val="28"/>
  </w:num>
  <w:num w:numId="27">
    <w:abstractNumId w:val="0"/>
  </w:num>
  <w:num w:numId="28">
    <w:abstractNumId w:val="14"/>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E59F2"/>
    <w:rsid w:val="000522D6"/>
    <w:rsid w:val="000567F2"/>
    <w:rsid w:val="0006692A"/>
    <w:rsid w:val="000847A7"/>
    <w:rsid w:val="00086996"/>
    <w:rsid w:val="000930CB"/>
    <w:rsid w:val="0009692C"/>
    <w:rsid w:val="00096CE3"/>
    <w:rsid w:val="000A457D"/>
    <w:rsid w:val="000E6FF8"/>
    <w:rsid w:val="000F7295"/>
    <w:rsid w:val="00107DEC"/>
    <w:rsid w:val="00111B70"/>
    <w:rsid w:val="00113E4E"/>
    <w:rsid w:val="001263E9"/>
    <w:rsid w:val="00135768"/>
    <w:rsid w:val="001C4BFB"/>
    <w:rsid w:val="001C7E0F"/>
    <w:rsid w:val="001F5DB8"/>
    <w:rsid w:val="0020059B"/>
    <w:rsid w:val="00207751"/>
    <w:rsid w:val="0021450F"/>
    <w:rsid w:val="002337A3"/>
    <w:rsid w:val="00251D83"/>
    <w:rsid w:val="00290795"/>
    <w:rsid w:val="00292458"/>
    <w:rsid w:val="00354065"/>
    <w:rsid w:val="0036125F"/>
    <w:rsid w:val="003713EF"/>
    <w:rsid w:val="003C21C6"/>
    <w:rsid w:val="003D47AE"/>
    <w:rsid w:val="00412E7E"/>
    <w:rsid w:val="004339E5"/>
    <w:rsid w:val="0043521C"/>
    <w:rsid w:val="0046752E"/>
    <w:rsid w:val="00491A5D"/>
    <w:rsid w:val="00494700"/>
    <w:rsid w:val="004A0813"/>
    <w:rsid w:val="004F494C"/>
    <w:rsid w:val="0050088D"/>
    <w:rsid w:val="0052356E"/>
    <w:rsid w:val="00540C37"/>
    <w:rsid w:val="00582EE2"/>
    <w:rsid w:val="00597BC8"/>
    <w:rsid w:val="005A0EEB"/>
    <w:rsid w:val="005C73E7"/>
    <w:rsid w:val="005E59F2"/>
    <w:rsid w:val="005E6EF8"/>
    <w:rsid w:val="00615DAC"/>
    <w:rsid w:val="00621BFD"/>
    <w:rsid w:val="0063541E"/>
    <w:rsid w:val="006A2C29"/>
    <w:rsid w:val="00772985"/>
    <w:rsid w:val="00790472"/>
    <w:rsid w:val="00820679"/>
    <w:rsid w:val="008246BD"/>
    <w:rsid w:val="00866727"/>
    <w:rsid w:val="00876C12"/>
    <w:rsid w:val="008A6F94"/>
    <w:rsid w:val="008F40D4"/>
    <w:rsid w:val="00900F65"/>
    <w:rsid w:val="0091779C"/>
    <w:rsid w:val="0092295B"/>
    <w:rsid w:val="009361B0"/>
    <w:rsid w:val="009372E6"/>
    <w:rsid w:val="00990E46"/>
    <w:rsid w:val="00996572"/>
    <w:rsid w:val="009E6337"/>
    <w:rsid w:val="009F6C2A"/>
    <w:rsid w:val="009F6FDD"/>
    <w:rsid w:val="00A00DCE"/>
    <w:rsid w:val="00A24765"/>
    <w:rsid w:val="00A31702"/>
    <w:rsid w:val="00A46E8A"/>
    <w:rsid w:val="00A6462A"/>
    <w:rsid w:val="00A75D9F"/>
    <w:rsid w:val="00A90FD3"/>
    <w:rsid w:val="00AA3EC9"/>
    <w:rsid w:val="00AD2051"/>
    <w:rsid w:val="00AE3F22"/>
    <w:rsid w:val="00AF3013"/>
    <w:rsid w:val="00B01DA1"/>
    <w:rsid w:val="00B077EF"/>
    <w:rsid w:val="00B16D18"/>
    <w:rsid w:val="00B31588"/>
    <w:rsid w:val="00B4330E"/>
    <w:rsid w:val="00B522FB"/>
    <w:rsid w:val="00B61E73"/>
    <w:rsid w:val="00BA4164"/>
    <w:rsid w:val="00BE0C52"/>
    <w:rsid w:val="00BE3579"/>
    <w:rsid w:val="00C418C7"/>
    <w:rsid w:val="00C45047"/>
    <w:rsid w:val="00C622B2"/>
    <w:rsid w:val="00C65233"/>
    <w:rsid w:val="00C7172E"/>
    <w:rsid w:val="00C736DC"/>
    <w:rsid w:val="00C75C62"/>
    <w:rsid w:val="00C777D6"/>
    <w:rsid w:val="00C857FA"/>
    <w:rsid w:val="00CF082A"/>
    <w:rsid w:val="00D04F47"/>
    <w:rsid w:val="00D07B0E"/>
    <w:rsid w:val="00D3782A"/>
    <w:rsid w:val="00DA77C5"/>
    <w:rsid w:val="00DC73F2"/>
    <w:rsid w:val="00DD2BB2"/>
    <w:rsid w:val="00DE4105"/>
    <w:rsid w:val="00DF5D71"/>
    <w:rsid w:val="00E04123"/>
    <w:rsid w:val="00E311DA"/>
    <w:rsid w:val="00E35A45"/>
    <w:rsid w:val="00E37453"/>
    <w:rsid w:val="00E44691"/>
    <w:rsid w:val="00E44C11"/>
    <w:rsid w:val="00E456BA"/>
    <w:rsid w:val="00E628DC"/>
    <w:rsid w:val="00E76098"/>
    <w:rsid w:val="00E80ED3"/>
    <w:rsid w:val="00E95D56"/>
    <w:rsid w:val="00EA4071"/>
    <w:rsid w:val="00EA627E"/>
    <w:rsid w:val="00EE7A7F"/>
    <w:rsid w:val="00F16F15"/>
    <w:rsid w:val="00F2220D"/>
    <w:rsid w:val="00F316BB"/>
    <w:rsid w:val="00F546C6"/>
    <w:rsid w:val="00FA6574"/>
    <w:rsid w:val="00FC3127"/>
    <w:rsid w:val="00FD0D49"/>
    <w:rsid w:val="00FE4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702"/>
  </w:style>
  <w:style w:type="paragraph" w:styleId="1">
    <w:name w:val="heading 1"/>
    <w:next w:val="a"/>
    <w:link w:val="10"/>
    <w:uiPriority w:val="9"/>
    <w:qFormat/>
    <w:rsid w:val="000522D6"/>
    <w:pPr>
      <w:spacing w:before="120" w:after="120" w:line="240" w:lineRule="auto"/>
      <w:jc w:val="both"/>
      <w:outlineLvl w:val="0"/>
    </w:pPr>
    <w:rPr>
      <w:rFonts w:ascii="XO Thames" w:eastAsia="Times New Roman" w:hAnsi="XO Thames" w:cs="Times New Roman"/>
      <w:b/>
      <w:color w:val="000000"/>
      <w:sz w:val="32"/>
      <w:szCs w:val="20"/>
      <w:lang w:eastAsia="ru-RU"/>
    </w:rPr>
  </w:style>
  <w:style w:type="paragraph" w:styleId="2">
    <w:name w:val="heading 2"/>
    <w:next w:val="a"/>
    <w:link w:val="20"/>
    <w:uiPriority w:val="9"/>
    <w:qFormat/>
    <w:rsid w:val="000522D6"/>
    <w:pPr>
      <w:spacing w:before="120" w:after="120" w:line="240" w:lineRule="auto"/>
      <w:jc w:val="both"/>
      <w:outlineLvl w:val="1"/>
    </w:pPr>
    <w:rPr>
      <w:rFonts w:ascii="XO Thames" w:eastAsia="Times New Roman" w:hAnsi="XO Thames" w:cs="Times New Roman"/>
      <w:b/>
      <w:color w:val="000000"/>
      <w:sz w:val="28"/>
      <w:szCs w:val="20"/>
      <w:lang w:eastAsia="ru-RU"/>
    </w:rPr>
  </w:style>
  <w:style w:type="paragraph" w:styleId="3">
    <w:name w:val="heading 3"/>
    <w:next w:val="a"/>
    <w:link w:val="30"/>
    <w:uiPriority w:val="9"/>
    <w:qFormat/>
    <w:rsid w:val="000522D6"/>
    <w:pPr>
      <w:spacing w:before="120" w:after="120" w:line="240" w:lineRule="auto"/>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uiPriority w:val="9"/>
    <w:qFormat/>
    <w:rsid w:val="000522D6"/>
    <w:pPr>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0522D6"/>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0E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0ED3"/>
    <w:rPr>
      <w:rFonts w:ascii="Tahoma" w:hAnsi="Tahoma" w:cs="Tahoma"/>
      <w:sz w:val="16"/>
      <w:szCs w:val="16"/>
    </w:rPr>
  </w:style>
  <w:style w:type="paragraph" w:styleId="a5">
    <w:name w:val="Normal (Web)"/>
    <w:basedOn w:val="a"/>
    <w:uiPriority w:val="99"/>
    <w:unhideWhenUsed/>
    <w:rsid w:val="00EA6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EE7A7F"/>
    <w:pPr>
      <w:ind w:left="720"/>
      <w:contextualSpacing/>
    </w:pPr>
  </w:style>
  <w:style w:type="paragraph" w:customStyle="1" w:styleId="western">
    <w:name w:val="western"/>
    <w:basedOn w:val="a"/>
    <w:rsid w:val="004675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46752E"/>
    <w:rPr>
      <w:b/>
      <w:bCs/>
    </w:rPr>
  </w:style>
  <w:style w:type="paragraph" w:styleId="a8">
    <w:name w:val="header"/>
    <w:basedOn w:val="a"/>
    <w:link w:val="a9"/>
    <w:uiPriority w:val="99"/>
    <w:unhideWhenUsed/>
    <w:rsid w:val="0046752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6752E"/>
  </w:style>
  <w:style w:type="paragraph" w:styleId="aa">
    <w:name w:val="footer"/>
    <w:basedOn w:val="a"/>
    <w:link w:val="ab"/>
    <w:uiPriority w:val="99"/>
    <w:unhideWhenUsed/>
    <w:rsid w:val="0046752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6752E"/>
  </w:style>
  <w:style w:type="table" w:styleId="ac">
    <w:name w:val="Table Grid"/>
    <w:basedOn w:val="a1"/>
    <w:uiPriority w:val="59"/>
    <w:rsid w:val="000A4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1"/>
    <w:qFormat/>
    <w:rsid w:val="00E35A45"/>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e">
    <w:name w:val="Основной текст Знак"/>
    <w:basedOn w:val="a0"/>
    <w:link w:val="ad"/>
    <w:uiPriority w:val="1"/>
    <w:rsid w:val="00E35A45"/>
    <w:rPr>
      <w:rFonts w:ascii="Times New Roman" w:eastAsia="Times New Roman" w:hAnsi="Times New Roman" w:cs="Times New Roman"/>
      <w:sz w:val="24"/>
      <w:szCs w:val="24"/>
    </w:rPr>
  </w:style>
  <w:style w:type="paragraph" w:customStyle="1" w:styleId="11">
    <w:name w:val="Заголовок 11"/>
    <w:basedOn w:val="a"/>
    <w:uiPriority w:val="1"/>
    <w:qFormat/>
    <w:rsid w:val="00E35A45"/>
    <w:pPr>
      <w:widowControl w:val="0"/>
      <w:autoSpaceDE w:val="0"/>
      <w:autoSpaceDN w:val="0"/>
      <w:spacing w:after="0" w:line="240" w:lineRule="auto"/>
      <w:ind w:left="921"/>
      <w:outlineLvl w:val="1"/>
    </w:pPr>
    <w:rPr>
      <w:rFonts w:ascii="Times New Roman" w:eastAsia="Times New Roman" w:hAnsi="Times New Roman" w:cs="Times New Roman"/>
      <w:b/>
      <w:bCs/>
      <w:sz w:val="24"/>
      <w:szCs w:val="24"/>
    </w:rPr>
  </w:style>
  <w:style w:type="character" w:customStyle="1" w:styleId="af">
    <w:name w:val="Основной текст_"/>
    <w:basedOn w:val="a0"/>
    <w:link w:val="51"/>
    <w:rsid w:val="000E6FF8"/>
    <w:rPr>
      <w:rFonts w:ascii="Times New Roman" w:eastAsia="Times New Roman" w:hAnsi="Times New Roman" w:cs="Times New Roman"/>
      <w:shd w:val="clear" w:color="auto" w:fill="FFFFFF"/>
    </w:rPr>
  </w:style>
  <w:style w:type="paragraph" w:customStyle="1" w:styleId="51">
    <w:name w:val="Основной текст5"/>
    <w:basedOn w:val="a"/>
    <w:link w:val="af"/>
    <w:rsid w:val="000E6FF8"/>
    <w:pPr>
      <w:shd w:val="clear" w:color="auto" w:fill="FFFFFF"/>
      <w:spacing w:before="660" w:after="0" w:line="413" w:lineRule="exact"/>
      <w:ind w:left="23" w:right="23" w:hanging="340"/>
      <w:jc w:val="both"/>
    </w:pPr>
    <w:rPr>
      <w:rFonts w:ascii="Times New Roman" w:eastAsia="Times New Roman" w:hAnsi="Times New Roman" w:cs="Times New Roman"/>
    </w:rPr>
  </w:style>
  <w:style w:type="character" w:customStyle="1" w:styleId="12">
    <w:name w:val="Основной текст1"/>
    <w:basedOn w:val="af"/>
    <w:rsid w:val="005E6EF8"/>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1">
    <w:name w:val="Основной текст (3)_"/>
    <w:basedOn w:val="a0"/>
    <w:link w:val="310"/>
    <w:rsid w:val="005E6EF8"/>
    <w:rPr>
      <w:rFonts w:ascii="Times New Roman" w:eastAsia="Times New Roman" w:hAnsi="Times New Roman" w:cs="Times New Roman"/>
      <w:b/>
      <w:bCs/>
      <w:shd w:val="clear" w:color="auto" w:fill="FFFFFF"/>
    </w:rPr>
  </w:style>
  <w:style w:type="paragraph" w:customStyle="1" w:styleId="310">
    <w:name w:val="Основной текст (3)1"/>
    <w:basedOn w:val="a"/>
    <w:link w:val="31"/>
    <w:rsid w:val="005E6EF8"/>
    <w:pPr>
      <w:shd w:val="clear" w:color="auto" w:fill="FFFFFF"/>
      <w:spacing w:before="360" w:after="600" w:line="0" w:lineRule="atLeast"/>
      <w:ind w:left="23" w:right="23" w:hanging="340"/>
      <w:jc w:val="both"/>
    </w:pPr>
    <w:rPr>
      <w:rFonts w:ascii="Times New Roman" w:eastAsia="Times New Roman" w:hAnsi="Times New Roman" w:cs="Times New Roman"/>
      <w:b/>
      <w:bCs/>
    </w:rPr>
  </w:style>
  <w:style w:type="character" w:customStyle="1" w:styleId="af0">
    <w:name w:val="Основной текст + Полужирный"/>
    <w:basedOn w:val="af"/>
    <w:rsid w:val="005E6EF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table" w:customStyle="1" w:styleId="TableNormal">
    <w:name w:val="Table Normal"/>
    <w:uiPriority w:val="2"/>
    <w:semiHidden/>
    <w:unhideWhenUsed/>
    <w:qFormat/>
    <w:rsid w:val="00B315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
    <w:name w:val="Заголовок 21"/>
    <w:basedOn w:val="a"/>
    <w:uiPriority w:val="1"/>
    <w:qFormat/>
    <w:rsid w:val="00B31588"/>
    <w:pPr>
      <w:widowControl w:val="0"/>
      <w:autoSpaceDE w:val="0"/>
      <w:autoSpaceDN w:val="0"/>
      <w:spacing w:after="0" w:line="240" w:lineRule="auto"/>
      <w:ind w:left="921"/>
      <w:jc w:val="both"/>
      <w:outlineLvl w:val="2"/>
    </w:pPr>
    <w:rPr>
      <w:rFonts w:ascii="Times New Roman" w:eastAsia="Times New Roman" w:hAnsi="Times New Roman" w:cs="Times New Roman"/>
      <w:b/>
      <w:bCs/>
      <w:i/>
      <w:iCs/>
      <w:sz w:val="24"/>
      <w:szCs w:val="24"/>
    </w:rPr>
  </w:style>
  <w:style w:type="paragraph" w:styleId="af1">
    <w:name w:val="Title"/>
    <w:basedOn w:val="a"/>
    <w:link w:val="af2"/>
    <w:uiPriority w:val="10"/>
    <w:qFormat/>
    <w:rsid w:val="00B31588"/>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f2">
    <w:name w:val="Название Знак"/>
    <w:basedOn w:val="a0"/>
    <w:link w:val="af1"/>
    <w:rsid w:val="00B31588"/>
    <w:rPr>
      <w:rFonts w:ascii="Times New Roman" w:eastAsia="Times New Roman" w:hAnsi="Times New Roman" w:cs="Times New Roman"/>
      <w:b/>
      <w:bCs/>
      <w:sz w:val="32"/>
      <w:szCs w:val="32"/>
    </w:rPr>
  </w:style>
  <w:style w:type="paragraph" w:customStyle="1" w:styleId="TableParagraph">
    <w:name w:val="Table Paragraph"/>
    <w:basedOn w:val="a"/>
    <w:uiPriority w:val="1"/>
    <w:qFormat/>
    <w:rsid w:val="00B31588"/>
    <w:pPr>
      <w:widowControl w:val="0"/>
      <w:autoSpaceDE w:val="0"/>
      <w:autoSpaceDN w:val="0"/>
      <w:spacing w:before="92" w:after="0" w:line="240" w:lineRule="auto"/>
      <w:ind w:left="101"/>
    </w:pPr>
    <w:rPr>
      <w:rFonts w:ascii="Times New Roman" w:eastAsia="Times New Roman" w:hAnsi="Times New Roman" w:cs="Times New Roman"/>
    </w:rPr>
  </w:style>
  <w:style w:type="character" w:customStyle="1" w:styleId="32">
    <w:name w:val="Основной текст + Курсив3"/>
    <w:basedOn w:val="af"/>
    <w:rsid w:val="00C622B2"/>
    <w:rPr>
      <w:rFonts w:ascii="Times New Roman" w:eastAsia="Times New Roman" w:hAnsi="Times New Roman" w:cs="Times New Roman"/>
      <w:b w:val="0"/>
      <w:bCs w:val="0"/>
      <w:i/>
      <w:iCs/>
      <w:smallCaps w:val="0"/>
      <w:strike w:val="0"/>
      <w:color w:val="000000"/>
      <w:spacing w:val="0"/>
      <w:w w:val="100"/>
      <w:position w:val="0"/>
      <w:sz w:val="22"/>
      <w:szCs w:val="22"/>
      <w:u w:val="single"/>
      <w:shd w:val="clear" w:color="auto" w:fill="FFFFFF"/>
      <w:lang w:val="ru-RU" w:eastAsia="ru-RU" w:bidi="ru-RU"/>
    </w:rPr>
  </w:style>
  <w:style w:type="character" w:customStyle="1" w:styleId="33">
    <w:name w:val="Основной текст3"/>
    <w:basedOn w:val="af"/>
    <w:rsid w:val="00A6462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7">
    <w:name w:val="Основной текст (7)_"/>
    <w:basedOn w:val="a0"/>
    <w:link w:val="71"/>
    <w:rsid w:val="00A6462A"/>
    <w:rPr>
      <w:rFonts w:ascii="Times New Roman" w:eastAsia="Times New Roman" w:hAnsi="Times New Roman" w:cs="Times New Roman"/>
      <w:i/>
      <w:iCs/>
      <w:shd w:val="clear" w:color="auto" w:fill="FFFFFF"/>
    </w:rPr>
  </w:style>
  <w:style w:type="paragraph" w:customStyle="1" w:styleId="71">
    <w:name w:val="Основной текст (7)1"/>
    <w:basedOn w:val="a"/>
    <w:link w:val="7"/>
    <w:rsid w:val="00A6462A"/>
    <w:pPr>
      <w:shd w:val="clear" w:color="auto" w:fill="FFFFFF"/>
      <w:spacing w:after="0" w:line="413" w:lineRule="exact"/>
      <w:ind w:left="23" w:right="23" w:firstLine="700"/>
      <w:jc w:val="both"/>
    </w:pPr>
    <w:rPr>
      <w:rFonts w:ascii="Times New Roman" w:eastAsia="Times New Roman" w:hAnsi="Times New Roman" w:cs="Times New Roman"/>
      <w:i/>
      <w:iCs/>
    </w:rPr>
  </w:style>
  <w:style w:type="character" w:customStyle="1" w:styleId="73">
    <w:name w:val="Основной текст (7)3"/>
    <w:basedOn w:val="7"/>
    <w:rsid w:val="00A6462A"/>
    <w:rPr>
      <w:rFonts w:ascii="Times New Roman" w:eastAsia="Times New Roman" w:hAnsi="Times New Roman" w:cs="Times New Roman"/>
      <w:i/>
      <w:iCs/>
      <w:color w:val="000000"/>
      <w:spacing w:val="0"/>
      <w:w w:val="100"/>
      <w:position w:val="0"/>
      <w:u w:val="single"/>
      <w:shd w:val="clear" w:color="auto" w:fill="FFFFFF"/>
      <w:lang w:val="ru-RU" w:eastAsia="ru-RU" w:bidi="ru-RU"/>
    </w:rPr>
  </w:style>
  <w:style w:type="character" w:customStyle="1" w:styleId="72">
    <w:name w:val="Основной текст (7)2"/>
    <w:basedOn w:val="7"/>
    <w:rsid w:val="00A6462A"/>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af3">
    <w:name w:val="Колонтитул_"/>
    <w:basedOn w:val="a0"/>
    <w:link w:val="13"/>
    <w:rsid w:val="000522D6"/>
    <w:rPr>
      <w:rFonts w:ascii="Times New Roman" w:eastAsia="Times New Roman" w:hAnsi="Times New Roman" w:cs="Times New Roman"/>
      <w:b/>
      <w:bCs/>
      <w:sz w:val="20"/>
      <w:szCs w:val="20"/>
      <w:shd w:val="clear" w:color="auto" w:fill="FFFFFF"/>
    </w:rPr>
  </w:style>
  <w:style w:type="paragraph" w:customStyle="1" w:styleId="13">
    <w:name w:val="Колонтитул1"/>
    <w:basedOn w:val="a"/>
    <w:link w:val="af3"/>
    <w:rsid w:val="000522D6"/>
    <w:pPr>
      <w:shd w:val="clear" w:color="auto" w:fill="FFFFFF"/>
      <w:spacing w:after="0" w:line="0" w:lineRule="atLeast"/>
      <w:ind w:left="23" w:right="23" w:firstLine="720"/>
      <w:jc w:val="both"/>
    </w:pPr>
    <w:rPr>
      <w:rFonts w:ascii="Times New Roman" w:eastAsia="Times New Roman" w:hAnsi="Times New Roman" w:cs="Times New Roman"/>
      <w:b/>
      <w:bCs/>
      <w:sz w:val="20"/>
      <w:szCs w:val="20"/>
    </w:rPr>
  </w:style>
  <w:style w:type="character" w:customStyle="1" w:styleId="af4">
    <w:name w:val="Колонтитул"/>
    <w:basedOn w:val="af3"/>
    <w:rsid w:val="000522D6"/>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330">
    <w:name w:val="Основной текст (3)3"/>
    <w:basedOn w:val="31"/>
    <w:rsid w:val="000522D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0">
    <w:name w:val="Заголовок 1 Знак"/>
    <w:basedOn w:val="a0"/>
    <w:link w:val="1"/>
    <w:uiPriority w:val="9"/>
    <w:rsid w:val="000522D6"/>
    <w:rPr>
      <w:rFonts w:ascii="XO Thames" w:eastAsia="Times New Roman" w:hAnsi="XO Thames" w:cs="Times New Roman"/>
      <w:b/>
      <w:color w:val="000000"/>
      <w:sz w:val="32"/>
      <w:szCs w:val="20"/>
      <w:lang w:eastAsia="ru-RU"/>
    </w:rPr>
  </w:style>
  <w:style w:type="character" w:customStyle="1" w:styleId="20">
    <w:name w:val="Заголовок 2 Знак"/>
    <w:basedOn w:val="a0"/>
    <w:link w:val="2"/>
    <w:uiPriority w:val="9"/>
    <w:rsid w:val="000522D6"/>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rsid w:val="000522D6"/>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uiPriority w:val="9"/>
    <w:rsid w:val="000522D6"/>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0522D6"/>
    <w:rPr>
      <w:rFonts w:ascii="XO Thames" w:eastAsia="Times New Roman" w:hAnsi="XO Thames" w:cs="Times New Roman"/>
      <w:b/>
      <w:color w:val="000000"/>
      <w:szCs w:val="20"/>
      <w:lang w:eastAsia="ru-RU"/>
    </w:rPr>
  </w:style>
  <w:style w:type="paragraph" w:styleId="22">
    <w:name w:val="toc 2"/>
    <w:next w:val="a"/>
    <w:link w:val="23"/>
    <w:uiPriority w:val="39"/>
    <w:rsid w:val="000522D6"/>
    <w:pPr>
      <w:spacing w:after="0" w:line="240" w:lineRule="auto"/>
      <w:ind w:left="200"/>
    </w:pPr>
    <w:rPr>
      <w:rFonts w:ascii="XO Thames" w:eastAsia="Times New Roman" w:hAnsi="XO Thames" w:cs="Times New Roman"/>
      <w:color w:val="000000"/>
      <w:sz w:val="28"/>
      <w:szCs w:val="20"/>
      <w:lang w:eastAsia="ru-RU"/>
    </w:rPr>
  </w:style>
  <w:style w:type="character" w:customStyle="1" w:styleId="23">
    <w:name w:val="Оглавление 2 Знак"/>
    <w:link w:val="22"/>
    <w:uiPriority w:val="39"/>
    <w:rsid w:val="000522D6"/>
    <w:rPr>
      <w:rFonts w:ascii="XO Thames" w:eastAsia="Times New Roman" w:hAnsi="XO Thames" w:cs="Times New Roman"/>
      <w:color w:val="000000"/>
      <w:sz w:val="28"/>
      <w:szCs w:val="20"/>
      <w:lang w:eastAsia="ru-RU"/>
    </w:rPr>
  </w:style>
  <w:style w:type="paragraph" w:styleId="41">
    <w:name w:val="toc 4"/>
    <w:next w:val="a"/>
    <w:link w:val="42"/>
    <w:uiPriority w:val="39"/>
    <w:rsid w:val="000522D6"/>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0522D6"/>
    <w:rPr>
      <w:rFonts w:ascii="XO Thames" w:eastAsia="Times New Roman" w:hAnsi="XO Thames" w:cs="Times New Roman"/>
      <w:color w:val="000000"/>
      <w:sz w:val="28"/>
      <w:szCs w:val="20"/>
      <w:lang w:eastAsia="ru-RU"/>
    </w:rPr>
  </w:style>
  <w:style w:type="paragraph" w:styleId="6">
    <w:name w:val="toc 6"/>
    <w:next w:val="a"/>
    <w:link w:val="60"/>
    <w:uiPriority w:val="39"/>
    <w:rsid w:val="000522D6"/>
    <w:pPr>
      <w:spacing w:after="0" w:line="240"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0522D6"/>
    <w:rPr>
      <w:rFonts w:ascii="XO Thames" w:eastAsia="Times New Roman" w:hAnsi="XO Thames" w:cs="Times New Roman"/>
      <w:color w:val="000000"/>
      <w:sz w:val="28"/>
      <w:szCs w:val="20"/>
      <w:lang w:eastAsia="ru-RU"/>
    </w:rPr>
  </w:style>
  <w:style w:type="paragraph" w:styleId="70">
    <w:name w:val="toc 7"/>
    <w:next w:val="a"/>
    <w:link w:val="74"/>
    <w:uiPriority w:val="39"/>
    <w:rsid w:val="000522D6"/>
    <w:pPr>
      <w:spacing w:after="0" w:line="240" w:lineRule="auto"/>
      <w:ind w:left="1200"/>
    </w:pPr>
    <w:rPr>
      <w:rFonts w:ascii="XO Thames" w:eastAsia="Times New Roman" w:hAnsi="XO Thames" w:cs="Times New Roman"/>
      <w:color w:val="000000"/>
      <w:sz w:val="28"/>
      <w:szCs w:val="20"/>
      <w:lang w:eastAsia="ru-RU"/>
    </w:rPr>
  </w:style>
  <w:style w:type="character" w:customStyle="1" w:styleId="74">
    <w:name w:val="Оглавление 7 Знак"/>
    <w:link w:val="70"/>
    <w:uiPriority w:val="39"/>
    <w:rsid w:val="000522D6"/>
    <w:rPr>
      <w:rFonts w:ascii="XO Thames" w:eastAsia="Times New Roman" w:hAnsi="XO Thames" w:cs="Times New Roman"/>
      <w:color w:val="000000"/>
      <w:sz w:val="28"/>
      <w:szCs w:val="20"/>
      <w:lang w:eastAsia="ru-RU"/>
    </w:rPr>
  </w:style>
  <w:style w:type="paragraph" w:styleId="34">
    <w:name w:val="toc 3"/>
    <w:next w:val="a"/>
    <w:link w:val="35"/>
    <w:uiPriority w:val="39"/>
    <w:rsid w:val="000522D6"/>
    <w:pPr>
      <w:spacing w:after="0" w:line="240" w:lineRule="auto"/>
      <w:ind w:left="400"/>
    </w:pPr>
    <w:rPr>
      <w:rFonts w:ascii="XO Thames" w:eastAsia="Times New Roman" w:hAnsi="XO Thames" w:cs="Times New Roman"/>
      <w:color w:val="000000"/>
      <w:sz w:val="28"/>
      <w:szCs w:val="20"/>
      <w:lang w:eastAsia="ru-RU"/>
    </w:rPr>
  </w:style>
  <w:style w:type="character" w:customStyle="1" w:styleId="35">
    <w:name w:val="Оглавление 3 Знак"/>
    <w:link w:val="34"/>
    <w:uiPriority w:val="39"/>
    <w:rsid w:val="000522D6"/>
    <w:rPr>
      <w:rFonts w:ascii="XO Thames" w:eastAsia="Times New Roman" w:hAnsi="XO Thames" w:cs="Times New Roman"/>
      <w:color w:val="000000"/>
      <w:sz w:val="28"/>
      <w:szCs w:val="20"/>
      <w:lang w:eastAsia="ru-RU"/>
    </w:rPr>
  </w:style>
  <w:style w:type="paragraph" w:customStyle="1" w:styleId="14">
    <w:name w:val="Гиперссылка1"/>
    <w:link w:val="af5"/>
    <w:rsid w:val="000522D6"/>
    <w:pPr>
      <w:spacing w:after="0" w:line="240" w:lineRule="auto"/>
    </w:pPr>
    <w:rPr>
      <w:rFonts w:ascii="XO Thames" w:eastAsia="Times New Roman" w:hAnsi="XO Thames" w:cs="Times New Roman"/>
      <w:color w:val="0000FF"/>
      <w:sz w:val="24"/>
      <w:szCs w:val="20"/>
      <w:u w:val="single"/>
      <w:lang w:eastAsia="ru-RU"/>
    </w:rPr>
  </w:style>
  <w:style w:type="character" w:styleId="af5">
    <w:name w:val="Hyperlink"/>
    <w:link w:val="14"/>
    <w:rsid w:val="000522D6"/>
    <w:rPr>
      <w:rFonts w:ascii="XO Thames" w:eastAsia="Times New Roman" w:hAnsi="XO Thames" w:cs="Times New Roman"/>
      <w:color w:val="0000FF"/>
      <w:sz w:val="24"/>
      <w:szCs w:val="20"/>
      <w:u w:val="single"/>
      <w:lang w:eastAsia="ru-RU"/>
    </w:rPr>
  </w:style>
  <w:style w:type="paragraph" w:styleId="15">
    <w:name w:val="toc 1"/>
    <w:next w:val="a"/>
    <w:link w:val="16"/>
    <w:uiPriority w:val="39"/>
    <w:rsid w:val="000522D6"/>
    <w:pPr>
      <w:spacing w:after="0" w:line="240" w:lineRule="auto"/>
    </w:pPr>
    <w:rPr>
      <w:rFonts w:ascii="XO Thames" w:eastAsia="Times New Roman" w:hAnsi="XO Thames" w:cs="Times New Roman"/>
      <w:b/>
      <w:color w:val="000000"/>
      <w:sz w:val="28"/>
      <w:szCs w:val="20"/>
      <w:lang w:eastAsia="ru-RU"/>
    </w:rPr>
  </w:style>
  <w:style w:type="character" w:customStyle="1" w:styleId="16">
    <w:name w:val="Оглавление 1 Знак"/>
    <w:link w:val="15"/>
    <w:uiPriority w:val="39"/>
    <w:rsid w:val="000522D6"/>
    <w:rPr>
      <w:rFonts w:ascii="XO Thames" w:eastAsia="Times New Roman" w:hAnsi="XO Thames" w:cs="Times New Roman"/>
      <w:b/>
      <w:color w:val="000000"/>
      <w:sz w:val="28"/>
      <w:szCs w:val="20"/>
      <w:lang w:eastAsia="ru-RU"/>
    </w:rPr>
  </w:style>
  <w:style w:type="paragraph" w:styleId="9">
    <w:name w:val="toc 9"/>
    <w:next w:val="a"/>
    <w:link w:val="90"/>
    <w:uiPriority w:val="39"/>
    <w:rsid w:val="000522D6"/>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0522D6"/>
    <w:rPr>
      <w:rFonts w:ascii="XO Thames" w:eastAsia="Times New Roman" w:hAnsi="XO Thames" w:cs="Times New Roman"/>
      <w:color w:val="000000"/>
      <w:sz w:val="28"/>
      <w:szCs w:val="20"/>
      <w:lang w:eastAsia="ru-RU"/>
    </w:rPr>
  </w:style>
  <w:style w:type="paragraph" w:styleId="8">
    <w:name w:val="toc 8"/>
    <w:next w:val="a"/>
    <w:link w:val="80"/>
    <w:uiPriority w:val="39"/>
    <w:rsid w:val="000522D6"/>
    <w:pPr>
      <w:spacing w:after="0" w:line="240"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0522D6"/>
    <w:rPr>
      <w:rFonts w:ascii="XO Thames" w:eastAsia="Times New Roman" w:hAnsi="XO Thames" w:cs="Times New Roman"/>
      <w:color w:val="000000"/>
      <w:sz w:val="28"/>
      <w:szCs w:val="20"/>
      <w:lang w:eastAsia="ru-RU"/>
    </w:rPr>
  </w:style>
  <w:style w:type="paragraph" w:styleId="52">
    <w:name w:val="toc 5"/>
    <w:next w:val="a"/>
    <w:link w:val="53"/>
    <w:uiPriority w:val="39"/>
    <w:rsid w:val="000522D6"/>
    <w:pPr>
      <w:spacing w:after="0" w:line="240" w:lineRule="auto"/>
      <w:ind w:left="800"/>
    </w:pPr>
    <w:rPr>
      <w:rFonts w:ascii="XO Thames" w:eastAsia="Times New Roman" w:hAnsi="XO Thames" w:cs="Times New Roman"/>
      <w:color w:val="000000"/>
      <w:sz w:val="28"/>
      <w:szCs w:val="20"/>
      <w:lang w:eastAsia="ru-RU"/>
    </w:rPr>
  </w:style>
  <w:style w:type="character" w:customStyle="1" w:styleId="53">
    <w:name w:val="Оглавление 5 Знак"/>
    <w:link w:val="52"/>
    <w:uiPriority w:val="39"/>
    <w:rsid w:val="000522D6"/>
    <w:rPr>
      <w:rFonts w:ascii="XO Thames" w:eastAsia="Times New Roman" w:hAnsi="XO Thames" w:cs="Times New Roman"/>
      <w:color w:val="000000"/>
      <w:sz w:val="28"/>
      <w:szCs w:val="20"/>
      <w:lang w:eastAsia="ru-RU"/>
    </w:rPr>
  </w:style>
  <w:style w:type="character" w:customStyle="1" w:styleId="af6">
    <w:name w:val="Подзаголовок Знак"/>
    <w:basedOn w:val="a0"/>
    <w:link w:val="af7"/>
    <w:uiPriority w:val="11"/>
    <w:rsid w:val="000522D6"/>
    <w:rPr>
      <w:rFonts w:ascii="XO Thames" w:eastAsia="Times New Roman" w:hAnsi="XO Thames" w:cs="Times New Roman"/>
      <w:i/>
      <w:color w:val="000000"/>
      <w:sz w:val="24"/>
      <w:szCs w:val="20"/>
      <w:lang w:eastAsia="ru-RU"/>
    </w:rPr>
  </w:style>
  <w:style w:type="paragraph" w:styleId="af7">
    <w:name w:val="Subtitle"/>
    <w:next w:val="a"/>
    <w:link w:val="af6"/>
    <w:uiPriority w:val="11"/>
    <w:qFormat/>
    <w:rsid w:val="000522D6"/>
    <w:pPr>
      <w:spacing w:after="0" w:line="240" w:lineRule="auto"/>
      <w:jc w:val="both"/>
    </w:pPr>
    <w:rPr>
      <w:rFonts w:ascii="XO Thames" w:eastAsia="Times New Roman" w:hAnsi="XO Thames" w:cs="Times New Roman"/>
      <w:i/>
      <w:color w:val="000000"/>
      <w:sz w:val="24"/>
      <w:szCs w:val="20"/>
      <w:lang w:eastAsia="ru-RU"/>
    </w:rPr>
  </w:style>
  <w:style w:type="character" w:customStyle="1" w:styleId="24">
    <w:name w:val="Подпись к таблице2"/>
    <w:basedOn w:val="a0"/>
    <w:rsid w:val="000567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15pt">
    <w:name w:val="Подпись к таблице + 11;5 pt;Курсив"/>
    <w:basedOn w:val="a0"/>
    <w:rsid w:val="000567F2"/>
    <w:rPr>
      <w:rFonts w:ascii="Times New Roman" w:eastAsia="Times New Roman" w:hAnsi="Times New Roman" w:cs="Times New Roman"/>
      <w:b/>
      <w:bCs/>
      <w:i/>
      <w:iCs/>
      <w:smallCaps w:val="0"/>
      <w:strike w:val="0"/>
      <w:color w:val="000000"/>
      <w:spacing w:val="0"/>
      <w:w w:val="100"/>
      <w:position w:val="0"/>
      <w:sz w:val="23"/>
      <w:szCs w:val="23"/>
      <w:u w:val="single"/>
      <w:lang w:val="ru-RU" w:eastAsia="ru-RU" w:bidi="ru-RU"/>
    </w:rPr>
  </w:style>
  <w:style w:type="character" w:customStyle="1" w:styleId="17">
    <w:name w:val="Основной текст + Полужирный1"/>
    <w:basedOn w:val="af"/>
    <w:rsid w:val="000567F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6">
    <w:name w:val="Подпись к таблице (3)_"/>
    <w:basedOn w:val="a0"/>
    <w:link w:val="311"/>
    <w:rsid w:val="000567F2"/>
    <w:rPr>
      <w:rFonts w:ascii="Times New Roman" w:eastAsia="Times New Roman" w:hAnsi="Times New Roman" w:cs="Times New Roman"/>
      <w:b/>
      <w:bCs/>
      <w:i/>
      <w:iCs/>
      <w:sz w:val="23"/>
      <w:szCs w:val="23"/>
      <w:shd w:val="clear" w:color="auto" w:fill="FFFFFF"/>
    </w:rPr>
  </w:style>
  <w:style w:type="character" w:customStyle="1" w:styleId="37">
    <w:name w:val="Подпись к таблице (3)"/>
    <w:basedOn w:val="36"/>
    <w:rsid w:val="000567F2"/>
    <w:rPr>
      <w:rFonts w:ascii="Times New Roman" w:eastAsia="Times New Roman" w:hAnsi="Times New Roman" w:cs="Times New Roman"/>
      <w:b/>
      <w:bCs/>
      <w:i/>
      <w:iCs/>
      <w:color w:val="000000"/>
      <w:spacing w:val="0"/>
      <w:w w:val="100"/>
      <w:position w:val="0"/>
      <w:sz w:val="23"/>
      <w:szCs w:val="23"/>
      <w:u w:val="single"/>
      <w:shd w:val="clear" w:color="auto" w:fill="FFFFFF"/>
      <w:lang w:val="ru-RU" w:eastAsia="ru-RU" w:bidi="ru-RU"/>
    </w:rPr>
  </w:style>
  <w:style w:type="paragraph" w:customStyle="1" w:styleId="311">
    <w:name w:val="Подпись к таблице (3)1"/>
    <w:basedOn w:val="a"/>
    <w:link w:val="36"/>
    <w:rsid w:val="000567F2"/>
    <w:pPr>
      <w:shd w:val="clear" w:color="auto" w:fill="FFFFFF"/>
      <w:spacing w:after="0" w:line="0" w:lineRule="atLeast"/>
      <w:ind w:left="23" w:right="23" w:firstLine="720"/>
      <w:jc w:val="both"/>
    </w:pPr>
    <w:rPr>
      <w:rFonts w:ascii="Times New Roman" w:eastAsia="Times New Roman" w:hAnsi="Times New Roman" w:cs="Times New Roman"/>
      <w:b/>
      <w:bCs/>
      <w:i/>
      <w:iCs/>
      <w:sz w:val="23"/>
      <w:szCs w:val="23"/>
    </w:rPr>
  </w:style>
  <w:style w:type="character" w:customStyle="1" w:styleId="115pt0">
    <w:name w:val="Основной текст + 11;5 pt;Полужирный;Курсив"/>
    <w:basedOn w:val="af"/>
    <w:rsid w:val="000567F2"/>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table" w:customStyle="1" w:styleId="18">
    <w:name w:val="Сетка таблицы1"/>
    <w:basedOn w:val="a1"/>
    <w:next w:val="ac"/>
    <w:uiPriority w:val="59"/>
    <w:rsid w:val="00D04F47"/>
    <w:pPr>
      <w:spacing w:after="0" w:line="360" w:lineRule="auto"/>
      <w:ind w:left="23" w:right="23" w:firstLine="720"/>
      <w:jc w:val="both"/>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line number"/>
    <w:basedOn w:val="a0"/>
    <w:uiPriority w:val="99"/>
    <w:semiHidden/>
    <w:unhideWhenUsed/>
    <w:rsid w:val="00CF08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78456">
      <w:bodyDiv w:val="1"/>
      <w:marLeft w:val="0"/>
      <w:marRight w:val="0"/>
      <w:marTop w:val="0"/>
      <w:marBottom w:val="0"/>
      <w:divBdr>
        <w:top w:val="none" w:sz="0" w:space="0" w:color="auto"/>
        <w:left w:val="none" w:sz="0" w:space="0" w:color="auto"/>
        <w:bottom w:val="none" w:sz="0" w:space="0" w:color="auto"/>
        <w:right w:val="none" w:sz="0" w:space="0" w:color="auto"/>
      </w:divBdr>
    </w:div>
    <w:div w:id="689066475">
      <w:bodyDiv w:val="1"/>
      <w:marLeft w:val="0"/>
      <w:marRight w:val="0"/>
      <w:marTop w:val="0"/>
      <w:marBottom w:val="0"/>
      <w:divBdr>
        <w:top w:val="none" w:sz="0" w:space="0" w:color="auto"/>
        <w:left w:val="none" w:sz="0" w:space="0" w:color="auto"/>
        <w:bottom w:val="none" w:sz="0" w:space="0" w:color="auto"/>
        <w:right w:val="none" w:sz="0" w:space="0" w:color="auto"/>
      </w:divBdr>
    </w:div>
    <w:div w:id="1165170117">
      <w:bodyDiv w:val="1"/>
      <w:marLeft w:val="0"/>
      <w:marRight w:val="0"/>
      <w:marTop w:val="0"/>
      <w:marBottom w:val="0"/>
      <w:divBdr>
        <w:top w:val="none" w:sz="0" w:space="0" w:color="auto"/>
        <w:left w:val="none" w:sz="0" w:space="0" w:color="auto"/>
        <w:bottom w:val="none" w:sz="0" w:space="0" w:color="auto"/>
        <w:right w:val="none" w:sz="0" w:space="0" w:color="auto"/>
      </w:divBdr>
    </w:div>
    <w:div w:id="1249265932">
      <w:bodyDiv w:val="1"/>
      <w:marLeft w:val="0"/>
      <w:marRight w:val="0"/>
      <w:marTop w:val="0"/>
      <w:marBottom w:val="0"/>
      <w:divBdr>
        <w:top w:val="none" w:sz="0" w:space="0" w:color="auto"/>
        <w:left w:val="none" w:sz="0" w:space="0" w:color="auto"/>
        <w:bottom w:val="none" w:sz="0" w:space="0" w:color="auto"/>
        <w:right w:val="none" w:sz="0" w:space="0" w:color="auto"/>
      </w:divBdr>
    </w:div>
    <w:div w:id="191380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infourok.ru/go.html?href=garantf1%3A%2F%2F5532903.0%2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6F1B1B-81DD-4B13-ACA6-D29196873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15059</TotalTime>
  <Pages>1</Pages>
  <Words>80521</Words>
  <Characters>458972</Characters>
  <Application>Microsoft Office Word</Application>
  <DocSecurity>0</DocSecurity>
  <Lines>3824</Lines>
  <Paragraphs>1076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admin</cp:lastModifiedBy>
  <cp:revision>10</cp:revision>
  <cp:lastPrinted>2023-06-06T03:34:00Z</cp:lastPrinted>
  <dcterms:created xsi:type="dcterms:W3CDTF">2021-05-05T02:14:00Z</dcterms:created>
  <dcterms:modified xsi:type="dcterms:W3CDTF">2023-09-05T07:57:00Z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157638</vt:lpwstr>
  </property>
  <property fmtid="{D5CDD505-2E9C-101B-9397-08002B2CF9AE}" pid="3" name="NXPowerLiteSettings">
    <vt:lpwstr>F6000400038000</vt:lpwstr>
  </property>
  <property fmtid="{D5CDD505-2E9C-101B-9397-08002B2CF9AE}" pid="4" name="NXPowerLiteVersion">
    <vt:lpwstr>D4.3.1</vt:lpwstr>
  </property>
</Properties>
</file>